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6C" w:rsidRPr="009562D7" w:rsidRDefault="001728BC" w:rsidP="009562D7">
      <w:pPr>
        <w:suppressAutoHyphens/>
        <w:spacing w:line="360" w:lineRule="auto"/>
        <w:ind w:firstLine="709"/>
        <w:jc w:val="both"/>
        <w:rPr>
          <w:iCs/>
          <w:sz w:val="28"/>
        </w:rPr>
      </w:pPr>
      <w:r w:rsidRPr="009562D7">
        <w:rPr>
          <w:iCs/>
          <w:sz w:val="28"/>
        </w:rPr>
        <w:t>СОДЕРЖАНИЕ</w:t>
      </w:r>
    </w:p>
    <w:p w:rsidR="009562D7" w:rsidRPr="009562D7" w:rsidRDefault="009562D7" w:rsidP="009562D7">
      <w:pPr>
        <w:suppressAutoHyphens/>
        <w:spacing w:line="360" w:lineRule="auto"/>
        <w:rPr>
          <w:sz w:val="28"/>
        </w:rPr>
      </w:pPr>
    </w:p>
    <w:p w:rsidR="009562D7" w:rsidRPr="009562D7" w:rsidRDefault="006D0FA9" w:rsidP="009562D7">
      <w:pPr>
        <w:pStyle w:val="af0"/>
        <w:suppressAutoHyphens/>
        <w:spacing w:line="360" w:lineRule="auto"/>
        <w:rPr>
          <w:rFonts w:ascii="Times New Roman" w:hAnsi="Times New Roman"/>
          <w:sz w:val="28"/>
        </w:rPr>
      </w:pPr>
      <w:r w:rsidRPr="009562D7">
        <w:rPr>
          <w:rFonts w:ascii="Times New Roman" w:hAnsi="Times New Roman"/>
          <w:sz w:val="28"/>
        </w:rPr>
        <w:t>Введение</w:t>
      </w:r>
    </w:p>
    <w:p w:rsidR="009562D7" w:rsidRPr="009562D7" w:rsidRDefault="001A4B6C" w:rsidP="009562D7">
      <w:pPr>
        <w:pStyle w:val="af0"/>
        <w:suppressAutoHyphens/>
        <w:spacing w:line="360" w:lineRule="auto"/>
        <w:rPr>
          <w:rFonts w:ascii="Times New Roman" w:hAnsi="Times New Roman"/>
          <w:sz w:val="28"/>
        </w:rPr>
      </w:pPr>
      <w:r w:rsidRPr="009562D7">
        <w:rPr>
          <w:rFonts w:ascii="Times New Roman" w:hAnsi="Times New Roman"/>
          <w:sz w:val="28"/>
        </w:rPr>
        <w:t>1</w:t>
      </w:r>
      <w:r w:rsidR="001728BC" w:rsidRPr="009562D7">
        <w:rPr>
          <w:rFonts w:ascii="Times New Roman" w:hAnsi="Times New Roman"/>
          <w:sz w:val="28"/>
        </w:rPr>
        <w:t>.</w:t>
      </w:r>
      <w:r w:rsidR="009562D7" w:rsidRPr="009562D7">
        <w:rPr>
          <w:rFonts w:ascii="Times New Roman" w:hAnsi="Times New Roman"/>
          <w:sz w:val="28"/>
        </w:rPr>
        <w:t xml:space="preserve"> </w:t>
      </w:r>
      <w:r w:rsidR="00B656D9" w:rsidRPr="00B656D9">
        <w:rPr>
          <w:rFonts w:ascii="Times New Roman" w:hAnsi="Times New Roman"/>
          <w:iCs/>
          <w:sz w:val="28"/>
        </w:rPr>
        <w:t>Структурная схема и характеристики цифровой системы передачи непрерывных сообщений</w:t>
      </w:r>
    </w:p>
    <w:p w:rsidR="009562D7" w:rsidRPr="009562D7" w:rsidRDefault="001728BC" w:rsidP="009562D7">
      <w:pPr>
        <w:pStyle w:val="af0"/>
        <w:suppressAutoHyphens/>
        <w:spacing w:line="360" w:lineRule="auto"/>
        <w:rPr>
          <w:rFonts w:ascii="Times New Roman" w:hAnsi="Times New Roman"/>
          <w:sz w:val="28"/>
        </w:rPr>
      </w:pPr>
      <w:r w:rsidRPr="009562D7">
        <w:rPr>
          <w:rFonts w:ascii="Times New Roman" w:hAnsi="Times New Roman"/>
          <w:sz w:val="28"/>
        </w:rPr>
        <w:t>1.1</w:t>
      </w:r>
      <w:r w:rsidR="001A4B6C" w:rsidRPr="009562D7">
        <w:rPr>
          <w:rFonts w:ascii="Times New Roman" w:hAnsi="Times New Roman"/>
          <w:sz w:val="28"/>
        </w:rPr>
        <w:t xml:space="preserve"> Источник сообщений</w:t>
      </w:r>
      <w:r w:rsidR="009562D7" w:rsidRPr="009562D7">
        <w:rPr>
          <w:rFonts w:ascii="Times New Roman" w:hAnsi="Times New Roman"/>
          <w:sz w:val="28"/>
        </w:rPr>
        <w:t xml:space="preserve"> </w:t>
      </w:r>
    </w:p>
    <w:p w:rsidR="009562D7" w:rsidRPr="009562D7" w:rsidRDefault="001728BC" w:rsidP="009562D7">
      <w:pPr>
        <w:pStyle w:val="21"/>
        <w:suppressAutoHyphens/>
        <w:spacing w:line="360" w:lineRule="auto"/>
        <w:jc w:val="left"/>
      </w:pPr>
      <w:r w:rsidRPr="009562D7">
        <w:t>1.2</w:t>
      </w:r>
      <w:r w:rsidR="00882D7F" w:rsidRPr="009562D7">
        <w:t xml:space="preserve"> АЦП и ЦАП</w:t>
      </w:r>
    </w:p>
    <w:p w:rsidR="009562D7" w:rsidRPr="009562D7" w:rsidRDefault="001728BC" w:rsidP="009562D7">
      <w:pPr>
        <w:pStyle w:val="2"/>
        <w:keepNext w:val="0"/>
        <w:tabs>
          <w:tab w:val="left" w:pos="7513"/>
        </w:tabs>
        <w:suppressAutoHyphens/>
        <w:jc w:val="left"/>
      </w:pPr>
      <w:r w:rsidRPr="009562D7">
        <w:t>1.3</w:t>
      </w:r>
      <w:r w:rsidR="001A4B6C" w:rsidRPr="009562D7">
        <w:t xml:space="preserve"> Кодер</w:t>
      </w:r>
      <w:r w:rsidRPr="009562D7">
        <w:t xml:space="preserve"> и декодер корректирующего кода</w:t>
      </w:r>
    </w:p>
    <w:p w:rsidR="009562D7" w:rsidRPr="009562D7" w:rsidRDefault="001728BC" w:rsidP="009562D7">
      <w:pPr>
        <w:pStyle w:val="2"/>
        <w:keepNext w:val="0"/>
        <w:tabs>
          <w:tab w:val="left" w:pos="7513"/>
        </w:tabs>
        <w:suppressAutoHyphens/>
        <w:jc w:val="left"/>
      </w:pPr>
      <w:r w:rsidRPr="009562D7">
        <w:t>1.4</w:t>
      </w:r>
      <w:r w:rsidR="00882D7F" w:rsidRPr="009562D7">
        <w:t xml:space="preserve"> Модулятор и демодулятор</w:t>
      </w:r>
    </w:p>
    <w:p w:rsidR="009562D7" w:rsidRPr="009562D7" w:rsidRDefault="001728BC" w:rsidP="009562D7">
      <w:pPr>
        <w:pStyle w:val="2"/>
        <w:keepNext w:val="0"/>
        <w:tabs>
          <w:tab w:val="left" w:pos="7513"/>
        </w:tabs>
        <w:suppressAutoHyphens/>
        <w:jc w:val="left"/>
      </w:pPr>
      <w:r w:rsidRPr="009562D7">
        <w:t>1.5</w:t>
      </w:r>
      <w:r w:rsidR="001A4B6C" w:rsidRPr="009562D7">
        <w:t xml:space="preserve"> Канал связи</w:t>
      </w:r>
    </w:p>
    <w:p w:rsidR="001A4B6C" w:rsidRPr="009562D7" w:rsidRDefault="001728BC" w:rsidP="009562D7">
      <w:pPr>
        <w:pStyle w:val="af0"/>
        <w:suppressAutoHyphens/>
        <w:spacing w:line="360" w:lineRule="auto"/>
        <w:rPr>
          <w:rFonts w:ascii="Times New Roman" w:hAnsi="Times New Roman"/>
          <w:sz w:val="28"/>
        </w:rPr>
      </w:pPr>
      <w:r w:rsidRPr="009562D7">
        <w:rPr>
          <w:rFonts w:ascii="Times New Roman" w:hAnsi="Times New Roman"/>
          <w:sz w:val="28"/>
        </w:rPr>
        <w:t>2. Расчет параметров АЦП и ЦАП</w:t>
      </w:r>
    </w:p>
    <w:p w:rsidR="001A4B6C" w:rsidRPr="009562D7" w:rsidRDefault="001A4B6C" w:rsidP="009562D7">
      <w:pPr>
        <w:pStyle w:val="af0"/>
        <w:suppressAutoHyphens/>
        <w:spacing w:line="360" w:lineRule="auto"/>
        <w:rPr>
          <w:rFonts w:ascii="Times New Roman" w:hAnsi="Times New Roman"/>
          <w:sz w:val="28"/>
        </w:rPr>
      </w:pPr>
      <w:r w:rsidRPr="009562D7">
        <w:rPr>
          <w:rFonts w:ascii="Times New Roman" w:hAnsi="Times New Roman"/>
          <w:sz w:val="28"/>
        </w:rPr>
        <w:t>3.</w:t>
      </w:r>
      <w:r w:rsidR="009562D7" w:rsidRPr="009562D7">
        <w:rPr>
          <w:rFonts w:ascii="Times New Roman" w:hAnsi="Times New Roman"/>
          <w:sz w:val="28"/>
        </w:rPr>
        <w:t xml:space="preserve"> </w:t>
      </w:r>
      <w:r w:rsidRPr="009562D7">
        <w:rPr>
          <w:rFonts w:ascii="Times New Roman" w:hAnsi="Times New Roman"/>
          <w:sz w:val="28"/>
        </w:rPr>
        <w:t>Расчет информационных характеристик источника сообщений и первичных</w:t>
      </w:r>
      <w:r w:rsidR="009562D7" w:rsidRPr="009562D7">
        <w:rPr>
          <w:rFonts w:ascii="Times New Roman" w:hAnsi="Times New Roman"/>
          <w:sz w:val="28"/>
        </w:rPr>
        <w:t xml:space="preserve"> </w:t>
      </w:r>
      <w:r w:rsidR="001728BC" w:rsidRPr="009562D7">
        <w:rPr>
          <w:rFonts w:ascii="Times New Roman" w:hAnsi="Times New Roman"/>
          <w:sz w:val="28"/>
        </w:rPr>
        <w:t>сигналов</w:t>
      </w:r>
    </w:p>
    <w:p w:rsidR="009562D7" w:rsidRPr="009562D7" w:rsidRDefault="001728BC" w:rsidP="009562D7">
      <w:pPr>
        <w:suppressAutoHyphens/>
        <w:spacing w:line="360" w:lineRule="auto"/>
        <w:rPr>
          <w:sz w:val="28"/>
        </w:rPr>
      </w:pPr>
      <w:r w:rsidRPr="009562D7">
        <w:rPr>
          <w:sz w:val="28"/>
        </w:rPr>
        <w:t xml:space="preserve">3.1 </w:t>
      </w:r>
      <w:r w:rsidR="001A4B6C" w:rsidRPr="009562D7">
        <w:rPr>
          <w:sz w:val="28"/>
        </w:rPr>
        <w:t xml:space="preserve">Расчет информационных характеристик источника </w:t>
      </w:r>
      <w:r w:rsidR="00491B46" w:rsidRPr="009562D7">
        <w:rPr>
          <w:sz w:val="28"/>
        </w:rPr>
        <w:t xml:space="preserve">непрерывных </w:t>
      </w:r>
      <w:r w:rsidR="001A4B6C" w:rsidRPr="009562D7">
        <w:rPr>
          <w:sz w:val="28"/>
        </w:rPr>
        <w:t>сообщений</w:t>
      </w:r>
    </w:p>
    <w:p w:rsidR="009562D7" w:rsidRPr="009562D7" w:rsidRDefault="001728BC" w:rsidP="009562D7">
      <w:pPr>
        <w:suppressAutoHyphens/>
        <w:spacing w:line="360" w:lineRule="auto"/>
        <w:rPr>
          <w:sz w:val="28"/>
        </w:rPr>
      </w:pPr>
      <w:r w:rsidRPr="009562D7">
        <w:rPr>
          <w:sz w:val="28"/>
        </w:rPr>
        <w:t>3.2</w:t>
      </w:r>
      <w:r w:rsidR="001A4B6C" w:rsidRPr="009562D7">
        <w:rPr>
          <w:sz w:val="28"/>
        </w:rPr>
        <w:t xml:space="preserve"> Расчет информационных характери</w:t>
      </w:r>
      <w:r w:rsidR="004B6E32" w:rsidRPr="009562D7">
        <w:rPr>
          <w:sz w:val="28"/>
        </w:rPr>
        <w:t>стик сигнала на выходе АЦП</w:t>
      </w:r>
    </w:p>
    <w:p w:rsidR="009562D7" w:rsidRPr="009562D7" w:rsidRDefault="001A4B6C" w:rsidP="009562D7">
      <w:pPr>
        <w:pStyle w:val="af0"/>
        <w:tabs>
          <w:tab w:val="left" w:pos="9633"/>
        </w:tabs>
        <w:suppressAutoHyphens/>
        <w:spacing w:line="360" w:lineRule="auto"/>
        <w:rPr>
          <w:rFonts w:ascii="Times New Roman" w:hAnsi="Times New Roman"/>
          <w:sz w:val="28"/>
        </w:rPr>
      </w:pPr>
      <w:r w:rsidRPr="009562D7">
        <w:rPr>
          <w:rFonts w:ascii="Times New Roman" w:hAnsi="Times New Roman"/>
          <w:sz w:val="28"/>
        </w:rPr>
        <w:t>4. Расчет помехоустойчивости демодулятора</w:t>
      </w:r>
      <w:r w:rsidR="004B6E32" w:rsidRPr="009562D7">
        <w:rPr>
          <w:rFonts w:ascii="Times New Roman" w:hAnsi="Times New Roman"/>
          <w:sz w:val="28"/>
        </w:rPr>
        <w:t xml:space="preserve"> дискретной модуляции</w:t>
      </w:r>
    </w:p>
    <w:p w:rsidR="009562D7" w:rsidRPr="009562D7" w:rsidRDefault="001A4B6C" w:rsidP="009562D7">
      <w:pPr>
        <w:pStyle w:val="af0"/>
        <w:suppressAutoHyphens/>
        <w:spacing w:line="360" w:lineRule="auto"/>
        <w:rPr>
          <w:rFonts w:ascii="Times New Roman" w:hAnsi="Times New Roman"/>
          <w:sz w:val="28"/>
        </w:rPr>
      </w:pPr>
      <w:r w:rsidRPr="009562D7">
        <w:rPr>
          <w:rFonts w:ascii="Times New Roman" w:hAnsi="Times New Roman"/>
          <w:sz w:val="28"/>
        </w:rPr>
        <w:t>5. Выбор корректирующего кода и расчет помехоустойчивости системы связи</w:t>
      </w:r>
      <w:r w:rsidR="009562D7" w:rsidRPr="009562D7">
        <w:rPr>
          <w:rFonts w:ascii="Times New Roman" w:hAnsi="Times New Roman"/>
          <w:sz w:val="28"/>
        </w:rPr>
        <w:t xml:space="preserve"> </w:t>
      </w:r>
      <w:r w:rsidR="001728BC" w:rsidRPr="009562D7">
        <w:rPr>
          <w:rFonts w:ascii="Times New Roman" w:hAnsi="Times New Roman"/>
          <w:sz w:val="28"/>
        </w:rPr>
        <w:t>с кодированием</w:t>
      </w:r>
    </w:p>
    <w:p w:rsidR="009562D7" w:rsidRPr="009562D7" w:rsidRDefault="001A4B6C" w:rsidP="009562D7">
      <w:pPr>
        <w:pStyle w:val="af0"/>
        <w:suppressAutoHyphens/>
        <w:spacing w:line="360" w:lineRule="auto"/>
        <w:rPr>
          <w:rFonts w:ascii="Times New Roman" w:hAnsi="Times New Roman"/>
          <w:sz w:val="28"/>
        </w:rPr>
      </w:pPr>
      <w:r w:rsidRPr="009562D7">
        <w:rPr>
          <w:rFonts w:ascii="Times New Roman" w:hAnsi="Times New Roman"/>
          <w:sz w:val="28"/>
        </w:rPr>
        <w:t>7. Расчет эффективности системы связи</w:t>
      </w:r>
    </w:p>
    <w:p w:rsidR="009562D7" w:rsidRPr="009562D7" w:rsidRDefault="001A4B6C" w:rsidP="009562D7">
      <w:pPr>
        <w:pStyle w:val="af0"/>
        <w:suppressAutoHyphens/>
        <w:spacing w:line="360" w:lineRule="auto"/>
        <w:rPr>
          <w:rFonts w:ascii="Times New Roman" w:hAnsi="Times New Roman"/>
          <w:sz w:val="28"/>
        </w:rPr>
      </w:pPr>
      <w:r w:rsidRPr="009562D7">
        <w:rPr>
          <w:rFonts w:ascii="Times New Roman" w:hAnsi="Times New Roman"/>
          <w:sz w:val="28"/>
        </w:rPr>
        <w:t>Заключение</w:t>
      </w:r>
    </w:p>
    <w:p w:rsidR="00B449E1" w:rsidRPr="00B656D9" w:rsidRDefault="00B656D9" w:rsidP="009562D7">
      <w:pPr>
        <w:suppressAutoHyphens/>
        <w:spacing w:line="360" w:lineRule="auto"/>
        <w:rPr>
          <w:color w:val="FFFFFF"/>
          <w:sz w:val="28"/>
        </w:rPr>
      </w:pPr>
      <w:r w:rsidRPr="00B656D9">
        <w:rPr>
          <w:color w:val="FFFFFF"/>
          <w:sz w:val="28"/>
        </w:rPr>
        <w:t>цифровой непрерывный сообщение демодулятор помехоустойчивость</w:t>
      </w:r>
    </w:p>
    <w:p w:rsidR="00B449E1" w:rsidRPr="009562D7" w:rsidRDefault="001728BC" w:rsidP="009562D7">
      <w:pPr>
        <w:suppressAutoHyphens/>
        <w:spacing w:line="360" w:lineRule="auto"/>
        <w:ind w:firstLine="709"/>
        <w:jc w:val="both"/>
        <w:rPr>
          <w:iCs/>
          <w:sz w:val="28"/>
        </w:rPr>
      </w:pPr>
      <w:r w:rsidRPr="009562D7">
        <w:rPr>
          <w:iCs/>
          <w:sz w:val="28"/>
        </w:rPr>
        <w:br w:type="page"/>
      </w:r>
      <w:r w:rsidR="00B449E1" w:rsidRPr="009562D7">
        <w:rPr>
          <w:iCs/>
          <w:sz w:val="28"/>
        </w:rPr>
        <w:t>ВВЕДЕНИЕ</w:t>
      </w:r>
    </w:p>
    <w:p w:rsidR="00B449E1" w:rsidRPr="009562D7" w:rsidRDefault="00B449E1" w:rsidP="009562D7">
      <w:pPr>
        <w:suppressAutoHyphens/>
        <w:spacing w:line="360" w:lineRule="auto"/>
        <w:ind w:firstLine="709"/>
        <w:jc w:val="both"/>
        <w:rPr>
          <w:sz w:val="28"/>
        </w:rPr>
      </w:pPr>
    </w:p>
    <w:p w:rsidR="009562D7" w:rsidRPr="009562D7" w:rsidRDefault="00B449E1" w:rsidP="009562D7">
      <w:pPr>
        <w:pStyle w:val="a3"/>
        <w:tabs>
          <w:tab w:val="left" w:pos="0"/>
        </w:tabs>
        <w:suppressAutoHyphens/>
        <w:spacing w:line="360" w:lineRule="auto"/>
        <w:ind w:firstLine="709"/>
        <w:jc w:val="both"/>
      </w:pPr>
      <w:r w:rsidRPr="009562D7">
        <w:rPr>
          <w:snapToGrid w:val="0"/>
        </w:rPr>
        <w:t>В настоящее время тяжело представить себе жизнь людей без систем передачи информации. С помощью систем передачи информации соединяются в одну структуру компьютерные, телефонные и другие сети различных структур, городов и предприятий. С каждым днем</w:t>
      </w:r>
      <w:r w:rsidR="009562D7" w:rsidRPr="009562D7">
        <w:rPr>
          <w:snapToGrid w:val="0"/>
        </w:rPr>
        <w:t xml:space="preserve"> </w:t>
      </w:r>
      <w:r w:rsidRPr="009562D7">
        <w:rPr>
          <w:snapToGrid w:val="0"/>
        </w:rPr>
        <w:t>растут потребности в скорости передачи информации, а главное в степени ее защищенности. Использование цифровых линий передачи информации значительно повысило и скорость передачи информации, и степень ее защищенности за счет использования в них оптического волокна и меньшей восприимчивости к помехам цифровых сигналов. Существенное преимущество цифровых систем также в простоте их подключения к ЭВМ, что позволяет существенно расширить применение вычислительной техники в исследовании систем связи и в управлении ими. Для исследования систем связи с</w:t>
      </w:r>
      <w:r w:rsidRPr="009562D7">
        <w:t>овременная теория связи использует как детерминированные модели сигналов, так и вероятностные модели для передаваемых сообщений, соответствующих им сигналов и помех (шумов) в канале. Вероятностный подход учитывает случайный (для получателя) характер передачи сообщений и помех в канале и позволяет определить оптимальные приемные устройства (обеспечивающие максимально возможное качество) и предельные показатели систем передачи сообщений (систем связи).</w:t>
      </w:r>
    </w:p>
    <w:p w:rsidR="009562D7" w:rsidRPr="009562D7" w:rsidRDefault="009562D7" w:rsidP="009562D7">
      <w:pPr>
        <w:suppressAutoHyphens/>
        <w:spacing w:line="360" w:lineRule="auto"/>
        <w:ind w:firstLine="709"/>
        <w:jc w:val="both"/>
        <w:rPr>
          <w:sz w:val="28"/>
        </w:rPr>
      </w:pPr>
    </w:p>
    <w:p w:rsidR="00B449E1" w:rsidRPr="009562D7" w:rsidRDefault="001728BC" w:rsidP="009562D7">
      <w:pPr>
        <w:suppressAutoHyphens/>
        <w:spacing w:line="360" w:lineRule="auto"/>
        <w:ind w:firstLine="709"/>
        <w:jc w:val="both"/>
        <w:rPr>
          <w:iCs/>
          <w:sz w:val="28"/>
        </w:rPr>
      </w:pPr>
      <w:r w:rsidRPr="009562D7">
        <w:rPr>
          <w:sz w:val="28"/>
        </w:rPr>
        <w:br w:type="page"/>
      </w:r>
      <w:r w:rsidR="00B449E1" w:rsidRPr="009562D7">
        <w:rPr>
          <w:iCs/>
          <w:sz w:val="28"/>
        </w:rPr>
        <w:t>1. СТРУКТУРНАЯ СХЕМА И ХАРАКТЕРИСТИКИ</w:t>
      </w:r>
      <w:r w:rsidR="009562D7" w:rsidRPr="009562D7">
        <w:rPr>
          <w:iCs/>
          <w:sz w:val="28"/>
        </w:rPr>
        <w:t xml:space="preserve"> </w:t>
      </w:r>
      <w:r w:rsidR="00B449E1" w:rsidRPr="009562D7">
        <w:rPr>
          <w:iCs/>
          <w:sz w:val="28"/>
        </w:rPr>
        <w:t>ЦИФРОВОЙ СИСТЕМЫ ПЕРЕДАЧИ</w:t>
      </w:r>
      <w:r w:rsidRPr="009562D7">
        <w:rPr>
          <w:iCs/>
          <w:sz w:val="28"/>
        </w:rPr>
        <w:t xml:space="preserve"> НЕПРЕРЫВНЫХ СООБЩЕНИЙ</w:t>
      </w:r>
    </w:p>
    <w:p w:rsidR="00B449E1" w:rsidRPr="009562D7" w:rsidRDefault="00B449E1" w:rsidP="009562D7">
      <w:pPr>
        <w:pStyle w:val="a3"/>
        <w:suppressAutoHyphens/>
        <w:spacing w:line="360" w:lineRule="auto"/>
        <w:ind w:firstLine="709"/>
        <w:jc w:val="both"/>
        <w:rPr>
          <w:snapToGrid w:val="0"/>
        </w:rPr>
      </w:pPr>
    </w:p>
    <w:p w:rsidR="00B449E1" w:rsidRPr="009562D7" w:rsidRDefault="00B449E1" w:rsidP="009562D7">
      <w:pPr>
        <w:pStyle w:val="a3"/>
        <w:suppressAutoHyphens/>
        <w:spacing w:line="360" w:lineRule="auto"/>
        <w:ind w:firstLine="709"/>
        <w:jc w:val="both"/>
        <w:rPr>
          <w:snapToGrid w:val="0"/>
        </w:rPr>
      </w:pPr>
      <w:r w:rsidRPr="009562D7">
        <w:rPr>
          <w:snapToGrid w:val="0"/>
        </w:rPr>
        <w:t>Совокупность технических средств для передачи сообщений от источника к потребителю называется системой связи (рис.1.1).</w:t>
      </w:r>
    </w:p>
    <w:p w:rsidR="00B449E1" w:rsidRPr="009562D7" w:rsidRDefault="00B449E1" w:rsidP="009562D7">
      <w:pPr>
        <w:pStyle w:val="a3"/>
        <w:suppressAutoHyphens/>
        <w:spacing w:line="360" w:lineRule="auto"/>
        <w:ind w:firstLine="709"/>
        <w:jc w:val="both"/>
        <w:rPr>
          <w:snapToGrid w:val="0"/>
        </w:rPr>
      </w:pPr>
    </w:p>
    <w:p w:rsidR="001728BC" w:rsidRPr="009562D7" w:rsidRDefault="00515069" w:rsidP="009562D7">
      <w:pPr>
        <w:pStyle w:val="a3"/>
        <w:suppressAutoHyphens/>
        <w:spacing w:line="360" w:lineRule="auto"/>
        <w:ind w:firstLine="709"/>
        <w:jc w:val="both"/>
        <w:rPr>
          <w:snapToGrid w:val="0"/>
          <w:lang w:val="en-US"/>
        </w:rPr>
      </w:pPr>
      <w:r>
        <w:rPr>
          <w:snapToGrid w:val="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47.25pt">
            <v:imagedata r:id="rId7" o:title=""/>
          </v:shape>
        </w:pict>
      </w:r>
    </w:p>
    <w:p w:rsidR="00B449E1" w:rsidRPr="009562D7" w:rsidRDefault="00B449E1" w:rsidP="009562D7">
      <w:pPr>
        <w:pStyle w:val="a3"/>
        <w:suppressAutoHyphens/>
        <w:spacing w:line="360" w:lineRule="auto"/>
        <w:ind w:firstLine="709"/>
        <w:jc w:val="both"/>
        <w:rPr>
          <w:noProof/>
          <w:snapToGrid w:val="0"/>
        </w:rPr>
      </w:pPr>
      <w:r w:rsidRPr="009562D7">
        <w:rPr>
          <w:noProof/>
          <w:snapToGrid w:val="0"/>
        </w:rPr>
        <w:t>Рисунок 1.1 –</w:t>
      </w:r>
      <w:r w:rsidR="009562D7" w:rsidRPr="009562D7">
        <w:rPr>
          <w:noProof/>
          <w:snapToGrid w:val="0"/>
        </w:rPr>
        <w:t xml:space="preserve"> </w:t>
      </w:r>
      <w:r w:rsidRPr="009562D7">
        <w:rPr>
          <w:noProof/>
          <w:snapToGrid w:val="0"/>
        </w:rPr>
        <w:t>Структурная схема ЦСП.</w:t>
      </w:r>
    </w:p>
    <w:p w:rsidR="00B449E1" w:rsidRPr="009562D7" w:rsidRDefault="00B449E1" w:rsidP="009562D7">
      <w:pPr>
        <w:suppressAutoHyphens/>
        <w:spacing w:line="360" w:lineRule="auto"/>
        <w:ind w:firstLine="709"/>
        <w:jc w:val="both"/>
        <w:rPr>
          <w:snapToGrid w:val="0"/>
          <w:sz w:val="28"/>
        </w:rPr>
      </w:pPr>
    </w:p>
    <w:p w:rsidR="00B449E1" w:rsidRPr="009562D7" w:rsidRDefault="00B449E1" w:rsidP="009562D7">
      <w:pPr>
        <w:pStyle w:val="a3"/>
        <w:suppressAutoHyphens/>
        <w:spacing w:line="360" w:lineRule="auto"/>
        <w:ind w:firstLine="709"/>
        <w:jc w:val="both"/>
        <w:rPr>
          <w:snapToGrid w:val="0"/>
        </w:rPr>
      </w:pPr>
      <w:r w:rsidRPr="009562D7">
        <w:rPr>
          <w:snapToGrid w:val="0"/>
        </w:rPr>
        <w:t>Важнейшими показателями работы системы связи являются скорость передачи (пропускная способность</w:t>
      </w:r>
      <w:r w:rsidR="000900AE" w:rsidRPr="009562D7">
        <w:rPr>
          <w:snapToGrid w:val="0"/>
        </w:rPr>
        <w:t xml:space="preserve"> – так как эти две величины</w:t>
      </w:r>
      <w:r w:rsidR="00042169" w:rsidRPr="009562D7">
        <w:rPr>
          <w:snapToGrid w:val="0"/>
        </w:rPr>
        <w:t xml:space="preserve"> во всех системах связи</w:t>
      </w:r>
      <w:r w:rsidR="000900AE" w:rsidRPr="009562D7">
        <w:rPr>
          <w:snapToGrid w:val="0"/>
        </w:rPr>
        <w:t xml:space="preserve"> связаны соотношением: пропускная способность &gt; скорость передачи)</w:t>
      </w:r>
      <w:r w:rsidRPr="009562D7">
        <w:rPr>
          <w:snapToGrid w:val="0"/>
        </w:rPr>
        <w:t xml:space="preserve"> и помехоустойчивость. Под помехоустойчивостью</w:t>
      </w:r>
      <w:r w:rsidR="009562D7" w:rsidRPr="009562D7">
        <w:rPr>
          <w:snapToGrid w:val="0"/>
        </w:rPr>
        <w:t xml:space="preserve"> </w:t>
      </w:r>
      <w:r w:rsidRPr="009562D7">
        <w:rPr>
          <w:snapToGrid w:val="0"/>
        </w:rPr>
        <w:t>понимают способность системы противостоять вредному влиянию помех на передачу сообщений. Максимальное количество информации, которое может быть передано двоичным символом, получило название бит. Существуют и многие другие параметры, характеризующие с различных точек зрения качества системы связи. К ним относятся скрытность связи, надежность системы, габаритные размеры и масса аппаратуры, стоимость оборудования, эксплуатационные расходы и т. п.</w:t>
      </w:r>
    </w:p>
    <w:p w:rsidR="00B449E1" w:rsidRPr="009562D7" w:rsidRDefault="00B449E1" w:rsidP="009562D7">
      <w:pPr>
        <w:pStyle w:val="a3"/>
        <w:suppressAutoHyphens/>
        <w:spacing w:line="360" w:lineRule="auto"/>
        <w:ind w:firstLine="709"/>
        <w:jc w:val="both"/>
      </w:pPr>
      <w:r w:rsidRPr="009562D7">
        <w:t>Дадим описание каждого блока структурной схемы цифровой системы передачи непрерывных сообщений.</w:t>
      </w:r>
    </w:p>
    <w:p w:rsidR="00B449E1" w:rsidRPr="009562D7" w:rsidRDefault="00B449E1" w:rsidP="009562D7">
      <w:pPr>
        <w:pStyle w:val="a3"/>
        <w:suppressAutoHyphens/>
        <w:spacing w:line="360" w:lineRule="auto"/>
        <w:ind w:firstLine="709"/>
        <w:jc w:val="both"/>
      </w:pPr>
    </w:p>
    <w:p w:rsidR="00B449E1" w:rsidRPr="009562D7" w:rsidRDefault="00B449E1" w:rsidP="009562D7">
      <w:pPr>
        <w:pStyle w:val="a3"/>
        <w:suppressAutoHyphens/>
        <w:spacing w:line="360" w:lineRule="auto"/>
        <w:ind w:firstLine="709"/>
        <w:jc w:val="both"/>
      </w:pPr>
      <w:r w:rsidRPr="009562D7">
        <w:t>1.1 Источник сообщений</w:t>
      </w:r>
    </w:p>
    <w:p w:rsidR="001728BC" w:rsidRPr="009562D7" w:rsidRDefault="001728BC" w:rsidP="009562D7">
      <w:pPr>
        <w:pStyle w:val="a3"/>
        <w:suppressAutoHyphens/>
        <w:spacing w:line="360" w:lineRule="auto"/>
        <w:ind w:firstLine="709"/>
        <w:jc w:val="both"/>
      </w:pPr>
    </w:p>
    <w:p w:rsidR="009562D7" w:rsidRPr="009562D7" w:rsidRDefault="00B449E1" w:rsidP="009562D7">
      <w:pPr>
        <w:suppressAutoHyphens/>
        <w:spacing w:line="360" w:lineRule="auto"/>
        <w:ind w:firstLine="709"/>
        <w:jc w:val="both"/>
        <w:rPr>
          <w:sz w:val="28"/>
        </w:rPr>
      </w:pPr>
      <w:r w:rsidRPr="009562D7">
        <w:rPr>
          <w:sz w:val="28"/>
        </w:rPr>
        <w:t>Совокупность знаков содержащих ту или иную информацию называют сообщением. Под информацией понимают совокупность сведений о каких-либо событиях, явлениях или предметах. Для передачи или хранения</w:t>
      </w:r>
      <w:r w:rsidR="009562D7" w:rsidRPr="009562D7">
        <w:rPr>
          <w:sz w:val="28"/>
        </w:rPr>
        <w:t xml:space="preserve"> </w:t>
      </w:r>
      <w:r w:rsidRPr="009562D7">
        <w:rPr>
          <w:sz w:val="28"/>
        </w:rPr>
        <w:t>информации используются различные знаки, позволяющие выразить (представить)</w:t>
      </w:r>
      <w:r w:rsidR="009562D7" w:rsidRPr="009562D7">
        <w:rPr>
          <w:sz w:val="28"/>
        </w:rPr>
        <w:t xml:space="preserve"> </w:t>
      </w:r>
      <w:r w:rsidRPr="009562D7">
        <w:rPr>
          <w:sz w:val="28"/>
        </w:rPr>
        <w:t>ее в некоторой форме.</w:t>
      </w:r>
    </w:p>
    <w:p w:rsidR="009562D7" w:rsidRPr="009562D7" w:rsidRDefault="00B449E1" w:rsidP="009562D7">
      <w:pPr>
        <w:suppressAutoHyphens/>
        <w:spacing w:line="360" w:lineRule="auto"/>
        <w:ind w:firstLine="709"/>
        <w:jc w:val="both"/>
        <w:rPr>
          <w:sz w:val="28"/>
        </w:rPr>
      </w:pPr>
      <w:r w:rsidRPr="009562D7">
        <w:rPr>
          <w:sz w:val="28"/>
        </w:rPr>
        <w:t xml:space="preserve">Источник сообщения генерирует сигнал, предназначенный для дальнейшей передачи в канале связи. Этот сигнал должен содержать случайную составляющую, иначе он не будет нести никакой информации. В данной работе источник сообщений представляется в виде случайного процесса с </w:t>
      </w:r>
      <w:r w:rsidR="00042169" w:rsidRPr="009562D7">
        <w:rPr>
          <w:sz w:val="28"/>
        </w:rPr>
        <w:t>нормальным</w:t>
      </w:r>
      <w:r w:rsidRPr="009562D7">
        <w:rPr>
          <w:sz w:val="28"/>
        </w:rPr>
        <w:t xml:space="preserve"> распределением плотности вероятности мгновенных значений.</w:t>
      </w:r>
      <w:r w:rsidR="009562D7" w:rsidRPr="009562D7">
        <w:rPr>
          <w:sz w:val="28"/>
        </w:rPr>
        <w:t xml:space="preserve"> </w:t>
      </w:r>
    </w:p>
    <w:p w:rsidR="00B449E1" w:rsidRPr="009562D7" w:rsidRDefault="00B449E1" w:rsidP="009562D7">
      <w:pPr>
        <w:tabs>
          <w:tab w:val="left" w:pos="0"/>
        </w:tabs>
        <w:suppressAutoHyphens/>
        <w:spacing w:line="360" w:lineRule="auto"/>
        <w:ind w:firstLine="709"/>
        <w:jc w:val="both"/>
        <w:rPr>
          <w:snapToGrid w:val="0"/>
          <w:sz w:val="28"/>
        </w:rPr>
      </w:pPr>
      <w:r w:rsidRPr="009562D7">
        <w:rPr>
          <w:snapToGrid w:val="0"/>
          <w:sz w:val="28"/>
        </w:rPr>
        <w:t xml:space="preserve">Кроме </w:t>
      </w:r>
      <w:r w:rsidRPr="009562D7">
        <w:rPr>
          <w:sz w:val="28"/>
        </w:rPr>
        <w:t xml:space="preserve">распределения плотности вероятности мгновенных значений основными характеристиками сигнала являются </w:t>
      </w:r>
      <w:r w:rsidRPr="009562D7">
        <w:rPr>
          <w:snapToGrid w:val="0"/>
          <w:sz w:val="28"/>
        </w:rPr>
        <w:t xml:space="preserve">длительность сигнала </w:t>
      </w:r>
      <w:r w:rsidRPr="009562D7">
        <w:rPr>
          <w:snapToGrid w:val="0"/>
          <w:sz w:val="28"/>
          <w:lang w:val="en-US"/>
        </w:rPr>
        <w:t>T</w:t>
      </w:r>
      <w:r w:rsidRPr="009562D7">
        <w:rPr>
          <w:snapToGrid w:val="0"/>
          <w:sz w:val="28"/>
          <w:vertAlign w:val="subscript"/>
          <w:lang w:val="en-US"/>
        </w:rPr>
        <w:t>c</w:t>
      </w:r>
      <w:r w:rsidRPr="009562D7">
        <w:rPr>
          <w:snapToGrid w:val="0"/>
          <w:sz w:val="28"/>
        </w:rPr>
        <w:t xml:space="preserve">, его динамический диапазон </w:t>
      </w:r>
      <w:r w:rsidRPr="009562D7">
        <w:rPr>
          <w:snapToGrid w:val="0"/>
          <w:sz w:val="28"/>
          <w:lang w:val="en-US"/>
        </w:rPr>
        <w:t>D</w:t>
      </w:r>
      <w:r w:rsidRPr="009562D7">
        <w:rPr>
          <w:snapToGrid w:val="0"/>
          <w:sz w:val="28"/>
          <w:vertAlign w:val="subscript"/>
          <w:lang w:val="en-US"/>
        </w:rPr>
        <w:t>c</w:t>
      </w:r>
      <w:r w:rsidRPr="009562D7">
        <w:rPr>
          <w:snapToGrid w:val="0"/>
          <w:sz w:val="28"/>
        </w:rPr>
        <w:t xml:space="preserve"> и ширина спектра </w:t>
      </w:r>
      <w:r w:rsidRPr="009562D7">
        <w:rPr>
          <w:snapToGrid w:val="0"/>
          <w:sz w:val="28"/>
          <w:lang w:val="en-US"/>
        </w:rPr>
        <w:t>F</w:t>
      </w:r>
      <w:r w:rsidRPr="009562D7">
        <w:rPr>
          <w:snapToGrid w:val="0"/>
          <w:sz w:val="28"/>
          <w:vertAlign w:val="subscript"/>
          <w:lang w:val="en-US"/>
        </w:rPr>
        <w:t>c</w:t>
      </w:r>
      <w:r w:rsidRPr="009562D7">
        <w:rPr>
          <w:snapToGrid w:val="0"/>
          <w:sz w:val="28"/>
        </w:rPr>
        <w:t xml:space="preserve">. Длительность сигнала </w:t>
      </w:r>
      <w:r w:rsidRPr="009562D7">
        <w:rPr>
          <w:snapToGrid w:val="0"/>
          <w:sz w:val="28"/>
          <w:lang w:val="en-US"/>
        </w:rPr>
        <w:t>T</w:t>
      </w:r>
      <w:r w:rsidRPr="009562D7">
        <w:rPr>
          <w:snapToGrid w:val="0"/>
          <w:sz w:val="28"/>
          <w:vertAlign w:val="subscript"/>
          <w:lang w:val="en-US"/>
        </w:rPr>
        <w:t>c</w:t>
      </w:r>
      <w:r w:rsidRPr="009562D7">
        <w:rPr>
          <w:snapToGrid w:val="0"/>
          <w:sz w:val="28"/>
        </w:rPr>
        <w:t xml:space="preserve"> является естественным его параметром, определяющим интервал времени, в пределах которого сигнал существует. Динамический диапазон — это отношение наибольшей мгновенной мощности сигнала к той наименьшей мощности, которую необходимо отличать от нуля при заданном качестве передачи. Он выражается обычно в децибелах. Ширина спектра сигнала </w:t>
      </w:r>
      <w:r w:rsidRPr="009562D7">
        <w:rPr>
          <w:snapToGrid w:val="0"/>
          <w:sz w:val="28"/>
          <w:lang w:val="en-US"/>
        </w:rPr>
        <w:t>F</w:t>
      </w:r>
      <w:r w:rsidRPr="009562D7">
        <w:rPr>
          <w:snapToGrid w:val="0"/>
          <w:sz w:val="28"/>
          <w:vertAlign w:val="subscript"/>
          <w:lang w:val="en-US"/>
        </w:rPr>
        <w:t>c</w:t>
      </w:r>
      <w:r w:rsidRPr="009562D7">
        <w:rPr>
          <w:snapToGrid w:val="0"/>
          <w:sz w:val="28"/>
        </w:rPr>
        <w:t xml:space="preserve"> – этот</w:t>
      </w:r>
      <w:r w:rsidR="009562D7" w:rsidRPr="009562D7">
        <w:rPr>
          <w:snapToGrid w:val="0"/>
          <w:sz w:val="28"/>
        </w:rPr>
        <w:t xml:space="preserve"> </w:t>
      </w:r>
      <w:r w:rsidRPr="009562D7">
        <w:rPr>
          <w:snapToGrid w:val="0"/>
          <w:sz w:val="28"/>
        </w:rPr>
        <w:t>параметр дает представление о скорости изменения сигнала внутри интервала его существования. Спектр сигнала, в принципе, может быть неограниченным. Однако для любого сигнала можно указать диапазон частот, в пределах которого сосредоточена его основная энергия. Этим диапазоном и определяется ширина спектра сигнала. Можно также ввести более общую и наглядную характеристику – объем сигнала:</w:t>
      </w:r>
    </w:p>
    <w:p w:rsidR="009562D7" w:rsidRPr="009562D7" w:rsidRDefault="009562D7" w:rsidP="009562D7">
      <w:pPr>
        <w:tabs>
          <w:tab w:val="left" w:pos="0"/>
        </w:tabs>
        <w:suppressAutoHyphens/>
        <w:spacing w:line="360" w:lineRule="auto"/>
        <w:ind w:firstLine="709"/>
        <w:jc w:val="both"/>
        <w:rPr>
          <w:snapToGrid w:val="0"/>
          <w:sz w:val="28"/>
          <w:szCs w:val="44"/>
        </w:rPr>
      </w:pPr>
    </w:p>
    <w:p w:rsidR="00B449E1" w:rsidRPr="009562D7" w:rsidRDefault="00B449E1" w:rsidP="009562D7">
      <w:pPr>
        <w:tabs>
          <w:tab w:val="left" w:pos="0"/>
        </w:tabs>
        <w:suppressAutoHyphens/>
        <w:spacing w:line="360" w:lineRule="auto"/>
        <w:ind w:firstLine="709"/>
        <w:jc w:val="both"/>
        <w:rPr>
          <w:snapToGrid w:val="0"/>
          <w:sz w:val="28"/>
          <w:szCs w:val="44"/>
          <w:vertAlign w:val="subscript"/>
        </w:rPr>
      </w:pPr>
      <w:r w:rsidRPr="009562D7">
        <w:rPr>
          <w:snapToGrid w:val="0"/>
          <w:sz w:val="28"/>
          <w:lang w:val="en-US"/>
        </w:rPr>
        <w:t>V</w:t>
      </w:r>
      <w:r w:rsidRPr="009562D7">
        <w:rPr>
          <w:snapToGrid w:val="0"/>
          <w:sz w:val="28"/>
          <w:szCs w:val="16"/>
          <w:lang w:val="en-US"/>
        </w:rPr>
        <w:t>c</w:t>
      </w:r>
      <w:r w:rsidRPr="009562D7">
        <w:rPr>
          <w:snapToGrid w:val="0"/>
          <w:sz w:val="28"/>
          <w:szCs w:val="28"/>
        </w:rPr>
        <w:t>=</w:t>
      </w:r>
      <w:r w:rsidRPr="009562D7">
        <w:rPr>
          <w:snapToGrid w:val="0"/>
          <w:sz w:val="28"/>
          <w:lang w:val="en-US"/>
        </w:rPr>
        <w:t>T</w:t>
      </w:r>
      <w:r w:rsidRPr="009562D7">
        <w:rPr>
          <w:snapToGrid w:val="0"/>
          <w:sz w:val="28"/>
          <w:vertAlign w:val="subscript"/>
          <w:lang w:val="en-US"/>
        </w:rPr>
        <w:t>c</w:t>
      </w:r>
      <w:r w:rsidRPr="009562D7">
        <w:rPr>
          <w:snapToGrid w:val="0"/>
          <w:sz w:val="28"/>
        </w:rPr>
        <w:t xml:space="preserve"> </w:t>
      </w:r>
      <w:r w:rsidRPr="009562D7">
        <w:rPr>
          <w:snapToGrid w:val="0"/>
          <w:sz w:val="28"/>
          <w:lang w:val="en-US"/>
        </w:rPr>
        <w:t>D</w:t>
      </w:r>
      <w:r w:rsidRPr="009562D7">
        <w:rPr>
          <w:snapToGrid w:val="0"/>
          <w:sz w:val="28"/>
          <w:vertAlign w:val="subscript"/>
          <w:lang w:val="en-US"/>
        </w:rPr>
        <w:t>c</w:t>
      </w:r>
      <w:r w:rsidRPr="009562D7">
        <w:rPr>
          <w:snapToGrid w:val="0"/>
          <w:sz w:val="28"/>
        </w:rPr>
        <w:t xml:space="preserve"> </w:t>
      </w:r>
      <w:r w:rsidRPr="009562D7">
        <w:rPr>
          <w:snapToGrid w:val="0"/>
          <w:sz w:val="28"/>
          <w:lang w:val="en-US"/>
        </w:rPr>
        <w:t>F</w:t>
      </w:r>
      <w:r w:rsidRPr="009562D7">
        <w:rPr>
          <w:snapToGrid w:val="0"/>
          <w:sz w:val="28"/>
          <w:vertAlign w:val="subscript"/>
          <w:lang w:val="en-US"/>
        </w:rPr>
        <w:t>c</w:t>
      </w:r>
      <w:r w:rsidR="009562D7" w:rsidRPr="009562D7">
        <w:rPr>
          <w:snapToGrid w:val="0"/>
          <w:sz w:val="28"/>
          <w:vertAlign w:val="subscript"/>
        </w:rPr>
        <w:t xml:space="preserve"> </w:t>
      </w:r>
      <w:r w:rsidRPr="009562D7">
        <w:rPr>
          <w:snapToGrid w:val="0"/>
          <w:sz w:val="28"/>
          <w:szCs w:val="44"/>
          <w:vertAlign w:val="subscript"/>
        </w:rPr>
        <w:t>(1.1)</w:t>
      </w:r>
    </w:p>
    <w:p w:rsidR="001728BC" w:rsidRPr="009562D7" w:rsidRDefault="001728BC" w:rsidP="009562D7">
      <w:pPr>
        <w:tabs>
          <w:tab w:val="left" w:pos="0"/>
        </w:tabs>
        <w:suppressAutoHyphens/>
        <w:spacing w:line="360" w:lineRule="auto"/>
        <w:ind w:firstLine="709"/>
        <w:jc w:val="both"/>
        <w:rPr>
          <w:snapToGrid w:val="0"/>
          <w:sz w:val="28"/>
          <w:szCs w:val="44"/>
        </w:rPr>
      </w:pPr>
    </w:p>
    <w:p w:rsidR="00B449E1" w:rsidRPr="009562D7" w:rsidRDefault="00B449E1" w:rsidP="009562D7">
      <w:pPr>
        <w:pStyle w:val="21"/>
        <w:suppressAutoHyphens/>
        <w:spacing w:line="360" w:lineRule="auto"/>
        <w:ind w:firstLine="709"/>
        <w:rPr>
          <w:szCs w:val="28"/>
        </w:rPr>
      </w:pPr>
      <w:r w:rsidRPr="009562D7">
        <w:t xml:space="preserve">Объем сигнала </w:t>
      </w:r>
      <w:r w:rsidRPr="009562D7">
        <w:rPr>
          <w:snapToGrid w:val="0"/>
          <w:lang w:val="en-US"/>
        </w:rPr>
        <w:t>V</w:t>
      </w:r>
      <w:r w:rsidRPr="009562D7">
        <w:rPr>
          <w:snapToGrid w:val="0"/>
          <w:szCs w:val="16"/>
          <w:lang w:val="en-US"/>
        </w:rPr>
        <w:t>c</w:t>
      </w:r>
      <w:r w:rsidRPr="009562D7">
        <w:rPr>
          <w:snapToGrid w:val="0"/>
          <w:szCs w:val="28"/>
        </w:rPr>
        <w:t xml:space="preserve"> дает общее представление о возможностях сигнала как переносчика сообщений, т.е. чем больше объем сигнала, тем большее количество информации можно поместить в этот сигнал и тем труднее такой сигнал передать по каналу связи [3].</w:t>
      </w:r>
    </w:p>
    <w:p w:rsidR="00B449E1" w:rsidRPr="009562D7" w:rsidRDefault="009562D7" w:rsidP="009562D7">
      <w:pPr>
        <w:pStyle w:val="21"/>
        <w:suppressAutoHyphens/>
        <w:spacing w:line="360" w:lineRule="auto"/>
        <w:ind w:firstLine="709"/>
      </w:pPr>
      <w:r>
        <w:br w:type="page"/>
      </w:r>
      <w:r w:rsidR="00B449E1" w:rsidRPr="009562D7">
        <w:t>1.2 АЦП и ЦАП</w:t>
      </w:r>
    </w:p>
    <w:p w:rsidR="00B449E1" w:rsidRPr="009562D7" w:rsidRDefault="00B449E1" w:rsidP="009562D7">
      <w:pPr>
        <w:pStyle w:val="21"/>
        <w:suppressAutoHyphens/>
        <w:spacing w:line="360" w:lineRule="auto"/>
        <w:ind w:firstLine="709"/>
        <w:rPr>
          <w:lang w:val="en-US"/>
        </w:rPr>
      </w:pPr>
    </w:p>
    <w:p w:rsidR="001728BC" w:rsidRPr="009562D7" w:rsidRDefault="00515069" w:rsidP="009562D7">
      <w:pPr>
        <w:pStyle w:val="21"/>
        <w:suppressAutoHyphens/>
        <w:spacing w:line="360" w:lineRule="auto"/>
        <w:ind w:firstLine="709"/>
        <w:rPr>
          <w:lang w:val="en-US"/>
        </w:rPr>
      </w:pPr>
      <w:r>
        <w:rPr>
          <w:lang w:val="en-US"/>
        </w:rPr>
        <w:pict>
          <v:shape id="_x0000_i1026" type="#_x0000_t75" style="width:324pt;height:49.5pt">
            <v:imagedata r:id="rId8" o:title=""/>
          </v:shape>
        </w:pict>
      </w:r>
    </w:p>
    <w:p w:rsidR="00B449E1" w:rsidRPr="009562D7" w:rsidRDefault="00B449E1" w:rsidP="009562D7">
      <w:pPr>
        <w:pStyle w:val="21"/>
        <w:suppressAutoHyphens/>
        <w:spacing w:line="360" w:lineRule="auto"/>
        <w:ind w:firstLine="709"/>
      </w:pPr>
      <w:r w:rsidRPr="009562D7">
        <w:t>Рис 1.1. Структурная схема АЦП.</w:t>
      </w:r>
    </w:p>
    <w:p w:rsidR="00B449E1" w:rsidRPr="009562D7" w:rsidRDefault="00B449E1" w:rsidP="009562D7">
      <w:pPr>
        <w:pStyle w:val="21"/>
        <w:suppressAutoHyphens/>
        <w:spacing w:line="360" w:lineRule="auto"/>
        <w:ind w:firstLine="709"/>
        <w:rPr>
          <w:lang w:val="en-US"/>
        </w:rPr>
      </w:pPr>
    </w:p>
    <w:p w:rsidR="001728BC" w:rsidRPr="009562D7" w:rsidRDefault="00515069" w:rsidP="009562D7">
      <w:pPr>
        <w:pStyle w:val="21"/>
        <w:suppressAutoHyphens/>
        <w:spacing w:line="360" w:lineRule="auto"/>
        <w:ind w:firstLine="709"/>
        <w:rPr>
          <w:lang w:val="en-US"/>
        </w:rPr>
      </w:pPr>
      <w:r>
        <w:rPr>
          <w:lang w:val="en-US"/>
        </w:rPr>
        <w:pict>
          <v:shape id="_x0000_i1027" type="#_x0000_t75" style="width:196.5pt;height:44.25pt">
            <v:imagedata r:id="rId9" o:title=""/>
          </v:shape>
        </w:pict>
      </w:r>
    </w:p>
    <w:p w:rsidR="00B449E1" w:rsidRPr="009562D7" w:rsidRDefault="00515069" w:rsidP="009562D7">
      <w:pPr>
        <w:pStyle w:val="21"/>
        <w:suppressAutoHyphens/>
        <w:spacing w:line="360" w:lineRule="auto"/>
        <w:ind w:firstLine="709"/>
      </w:pPr>
      <w:r>
        <w:rPr>
          <w:noProof/>
        </w:rPr>
        <w:pict>
          <v:shapetype id="_x0000_t109" coordsize="21600,21600" o:spt="109" path="m,l,21600r21600,l21600,xe">
            <v:stroke joinstyle="miter"/>
            <v:path gradientshapeok="t" o:connecttype="rect"/>
          </v:shapetype>
          <v:shape id="_x0000_s1026" type="#_x0000_t109" style="position:absolute;left:0;text-align:left;margin-left:220.5pt;margin-top:695.5pt;width:64.95pt;height:42.15pt;z-index:251657728"/>
        </w:pict>
      </w:r>
      <w:r>
        <w:rPr>
          <w:noProof/>
        </w:rPr>
        <w:pict>
          <v:shape id="_x0000_s1027" type="#_x0000_t109" style="position:absolute;left:0;text-align:left;margin-left:220.5pt;margin-top:695.5pt;width:64.95pt;height:42.15pt;z-index:251656704"/>
        </w:pict>
      </w:r>
      <w:r>
        <w:rPr>
          <w:noProof/>
        </w:rPr>
        <w:pict>
          <v:shape id="_x0000_s1028" type="#_x0000_t109" style="position:absolute;left:0;text-align:left;margin-left:220.5pt;margin-top:695.5pt;width:64.95pt;height:42.15pt;z-index:251658752"/>
        </w:pict>
      </w:r>
      <w:r w:rsidR="00B449E1" w:rsidRPr="009562D7">
        <w:t>Рис 1.2. Структурная схема ЦАП.</w:t>
      </w:r>
    </w:p>
    <w:p w:rsidR="009562D7" w:rsidRPr="009562D7" w:rsidRDefault="009562D7" w:rsidP="009562D7">
      <w:pPr>
        <w:pStyle w:val="21"/>
        <w:suppressAutoHyphens/>
        <w:spacing w:line="360" w:lineRule="auto"/>
        <w:ind w:firstLine="709"/>
      </w:pPr>
    </w:p>
    <w:p w:rsidR="009562D7" w:rsidRPr="009562D7" w:rsidRDefault="00B449E1" w:rsidP="009562D7">
      <w:pPr>
        <w:pStyle w:val="21"/>
        <w:suppressAutoHyphens/>
        <w:spacing w:line="360" w:lineRule="auto"/>
        <w:ind w:firstLine="709"/>
      </w:pPr>
      <w:r w:rsidRPr="009562D7">
        <w:t>В составе цифрового канала предусмотрены устройства для преобразования непрерывного сообщения в цифровую форму – аналогово-цифровой преобразователь на передающей стороне</w:t>
      </w:r>
      <w:r w:rsidR="009562D7" w:rsidRPr="009562D7">
        <w:t xml:space="preserve"> </w:t>
      </w:r>
      <w:r w:rsidRPr="009562D7">
        <w:t xml:space="preserve">и устройство преобразования цифрового сигнала в непрерывный – ЦАП на приемной стороне. АЦП по средствам импульсно кодовой модуляции переводит сигнал из аналоговой формы в цифровую представленную в виде последовательности </w:t>
      </w:r>
      <w:r w:rsidRPr="009562D7">
        <w:rPr>
          <w:lang w:val="en-US"/>
        </w:rPr>
        <w:t>m</w:t>
      </w:r>
      <w:r w:rsidRPr="009562D7">
        <w:t>-ичных кодовых комбинаций. На приемной стороне ЦАП восстанавливает исходное сообщение по принятым кодовым комбинациям. Более подробно АЦП и ЦАП будут рассмотрены в пункте 2.</w:t>
      </w:r>
    </w:p>
    <w:p w:rsidR="009562D7" w:rsidRPr="009562D7" w:rsidRDefault="009562D7" w:rsidP="009562D7">
      <w:pPr>
        <w:pStyle w:val="21"/>
        <w:suppressAutoHyphens/>
        <w:spacing w:line="360" w:lineRule="auto"/>
        <w:ind w:firstLine="709"/>
      </w:pPr>
    </w:p>
    <w:p w:rsidR="00B449E1" w:rsidRPr="009562D7" w:rsidRDefault="00B449E1" w:rsidP="009562D7">
      <w:pPr>
        <w:pStyle w:val="21"/>
        <w:suppressAutoHyphens/>
        <w:spacing w:line="360" w:lineRule="auto"/>
        <w:ind w:firstLine="709"/>
      </w:pPr>
      <w:r w:rsidRPr="009562D7">
        <w:t>1.3 Кодер и декодер корректирующего кода</w:t>
      </w:r>
    </w:p>
    <w:p w:rsidR="001728BC" w:rsidRPr="009562D7" w:rsidRDefault="001728BC" w:rsidP="009562D7">
      <w:pPr>
        <w:suppressAutoHyphens/>
        <w:spacing w:line="360" w:lineRule="auto"/>
        <w:ind w:firstLine="709"/>
        <w:jc w:val="both"/>
        <w:rPr>
          <w:sz w:val="28"/>
        </w:rPr>
      </w:pPr>
    </w:p>
    <w:p w:rsidR="009562D7" w:rsidRPr="009562D7" w:rsidRDefault="00B449E1" w:rsidP="009562D7">
      <w:pPr>
        <w:suppressAutoHyphens/>
        <w:spacing w:line="360" w:lineRule="auto"/>
        <w:ind w:firstLine="709"/>
        <w:jc w:val="both"/>
        <w:rPr>
          <w:sz w:val="28"/>
        </w:rPr>
      </w:pPr>
      <w:r w:rsidRPr="009562D7">
        <w:rPr>
          <w:sz w:val="28"/>
        </w:rPr>
        <w:t>На выходе АЦП наш сигнал является цифровым и представлен в двоичном коде. Однако этот код не является помехоустойчивым, поэтому между АЦП и модулятором включен кодер корректирующего кода, а между демодулятором и ЦАП - декодер корректирующего кода, для повышения помехозащищенности кода .</w:t>
      </w:r>
    </w:p>
    <w:p w:rsidR="009562D7" w:rsidRPr="009562D7" w:rsidRDefault="00B449E1" w:rsidP="009562D7">
      <w:pPr>
        <w:tabs>
          <w:tab w:val="left" w:pos="0"/>
        </w:tabs>
        <w:suppressAutoHyphens/>
        <w:spacing w:line="360" w:lineRule="auto"/>
        <w:ind w:firstLine="709"/>
        <w:jc w:val="both"/>
        <w:rPr>
          <w:snapToGrid w:val="0"/>
          <w:sz w:val="28"/>
        </w:rPr>
      </w:pPr>
      <w:r w:rsidRPr="009562D7">
        <w:rPr>
          <w:snapToGrid w:val="0"/>
          <w:sz w:val="28"/>
        </w:rPr>
        <w:t xml:space="preserve">При кодировании происходит процесс преобразования элементов сообщения в соответствующие им числа (кодовые символы). Каждому элементу сообщения присваивается определенная совокупность кодовых символов, которая называется кодовой комбинацией. Совокупность кодовых комбинаций, обозначающих дискретные сообщения, образует код. Правило кодирования может быть выражено кодовой таблицей, в которой приводятся алфавит кодируемых сообщений и соответствующие им кодовые комбинации. Множество возможных кодовых символов называется кодовым алфавитом, а их количество m — основанием кода. Число разрядов </w:t>
      </w:r>
      <w:r w:rsidRPr="009562D7">
        <w:rPr>
          <w:snapToGrid w:val="0"/>
          <w:sz w:val="28"/>
          <w:lang w:val="en-US"/>
        </w:rPr>
        <w:t>n</w:t>
      </w:r>
      <w:r w:rsidRPr="009562D7">
        <w:rPr>
          <w:snapToGrid w:val="0"/>
          <w:sz w:val="28"/>
        </w:rPr>
        <w:t>, образующих кодовую комбинацию, называется значностью кода, или длиной кодовой комбинации.</w:t>
      </w:r>
    </w:p>
    <w:p w:rsidR="00B449E1" w:rsidRPr="009562D7" w:rsidRDefault="00B449E1" w:rsidP="009562D7">
      <w:pPr>
        <w:pStyle w:val="21"/>
        <w:suppressAutoHyphens/>
        <w:spacing w:line="360" w:lineRule="auto"/>
        <w:ind w:firstLine="709"/>
        <w:rPr>
          <w:snapToGrid w:val="0"/>
        </w:rPr>
      </w:pPr>
      <w:r w:rsidRPr="009562D7">
        <w:rPr>
          <w:snapToGrid w:val="0"/>
        </w:rPr>
        <w:t>Декодирование состоит в восстановлении сообщения по принимаемым кодовым символам. Устройство, осуществляющее кодирование и декодирование, называют</w:t>
      </w:r>
      <w:r w:rsidR="009562D7" w:rsidRPr="009562D7">
        <w:rPr>
          <w:snapToGrid w:val="0"/>
        </w:rPr>
        <w:t xml:space="preserve"> </w:t>
      </w:r>
      <w:r w:rsidRPr="009562D7">
        <w:rPr>
          <w:snapToGrid w:val="0"/>
        </w:rPr>
        <w:t>кодеком.</w:t>
      </w:r>
    </w:p>
    <w:p w:rsidR="00B449E1" w:rsidRPr="009562D7" w:rsidRDefault="00B449E1" w:rsidP="009562D7">
      <w:pPr>
        <w:suppressAutoHyphens/>
        <w:spacing w:line="360" w:lineRule="auto"/>
        <w:ind w:firstLine="709"/>
        <w:jc w:val="both"/>
        <w:rPr>
          <w:sz w:val="28"/>
        </w:rPr>
      </w:pPr>
    </w:p>
    <w:p w:rsidR="00B449E1" w:rsidRPr="009562D7" w:rsidRDefault="00B449E1" w:rsidP="009562D7">
      <w:pPr>
        <w:suppressAutoHyphens/>
        <w:spacing w:line="360" w:lineRule="auto"/>
        <w:ind w:firstLine="709"/>
        <w:jc w:val="both"/>
        <w:rPr>
          <w:sz w:val="28"/>
        </w:rPr>
      </w:pPr>
      <w:r w:rsidRPr="009562D7">
        <w:rPr>
          <w:sz w:val="28"/>
        </w:rPr>
        <w:t>1.4 Модулятор</w:t>
      </w:r>
      <w:r w:rsidR="00390E0F" w:rsidRPr="009562D7">
        <w:rPr>
          <w:sz w:val="28"/>
        </w:rPr>
        <w:t xml:space="preserve"> и демодулятор</w:t>
      </w:r>
    </w:p>
    <w:p w:rsidR="001728BC" w:rsidRPr="009562D7" w:rsidRDefault="001728BC" w:rsidP="009562D7">
      <w:pPr>
        <w:suppressAutoHyphens/>
        <w:spacing w:line="360" w:lineRule="auto"/>
        <w:ind w:firstLine="709"/>
        <w:jc w:val="both"/>
        <w:rPr>
          <w:sz w:val="28"/>
        </w:rPr>
      </w:pPr>
    </w:p>
    <w:p w:rsidR="009562D7" w:rsidRPr="009562D7" w:rsidRDefault="00B449E1" w:rsidP="009562D7">
      <w:pPr>
        <w:suppressAutoHyphens/>
        <w:spacing w:line="360" w:lineRule="auto"/>
        <w:ind w:firstLine="709"/>
        <w:jc w:val="both"/>
        <w:rPr>
          <w:sz w:val="28"/>
        </w:rPr>
      </w:pPr>
      <w:r w:rsidRPr="009562D7">
        <w:rPr>
          <w:sz w:val="28"/>
        </w:rPr>
        <w:t>Так как сигнал является широкополосным и не приспособленным к передачи в канале связи то его моделируют и делают более приспособленным к передаче в канале связи. Модуляция производится путем изменения тех или иных параметров физического носителя по закону передаваемых сообщений.</w:t>
      </w:r>
    </w:p>
    <w:p w:rsidR="009562D7" w:rsidRPr="009562D7" w:rsidRDefault="00B449E1" w:rsidP="009562D7">
      <w:pPr>
        <w:suppressAutoHyphens/>
        <w:spacing w:line="360" w:lineRule="auto"/>
        <w:ind w:firstLine="709"/>
        <w:jc w:val="both"/>
        <w:rPr>
          <w:snapToGrid w:val="0"/>
          <w:sz w:val="28"/>
        </w:rPr>
      </w:pPr>
      <w:r w:rsidRPr="009562D7">
        <w:rPr>
          <w:snapToGrid w:val="0"/>
          <w:sz w:val="28"/>
        </w:rPr>
        <w:t>При дискретной модуляции закодированное сообщение, представляющее собой последовательность кодовых символов, преобразуется в последовательность элементов (посылок) сигнала путем воздействия кодовых символов на переносчик. Посредством модуляции один из параметров переносчика изменяется по закону, определяемому кодом. При непосредственной передаче переносчиком может быть постоянный ток, изменяющимися параметрами которого являются величина и направление тока. Обычно в качестве переносчика, как и в непрерывной модуляции, используют высокочастотный переменный ток (гармоническое колебание). В этом случае можно получить АМ, ЧМ и ФМ.</w:t>
      </w:r>
    </w:p>
    <w:p w:rsidR="009562D7" w:rsidRPr="009562D7" w:rsidRDefault="00B449E1" w:rsidP="009562D7">
      <w:pPr>
        <w:tabs>
          <w:tab w:val="left" w:pos="7513"/>
        </w:tabs>
        <w:suppressAutoHyphens/>
        <w:spacing w:line="360" w:lineRule="auto"/>
        <w:ind w:firstLine="709"/>
        <w:jc w:val="both"/>
        <w:rPr>
          <w:snapToGrid w:val="0"/>
          <w:sz w:val="28"/>
        </w:rPr>
      </w:pPr>
      <w:r w:rsidRPr="009562D7">
        <w:rPr>
          <w:snapToGrid w:val="0"/>
          <w:sz w:val="28"/>
        </w:rPr>
        <w:t>В данной системе испол</w:t>
      </w:r>
      <w:r w:rsidR="00284D37" w:rsidRPr="009562D7">
        <w:rPr>
          <w:snapToGrid w:val="0"/>
          <w:sz w:val="28"/>
        </w:rPr>
        <w:t xml:space="preserve">ьзуется четырех позиционная </w:t>
      </w:r>
      <w:r w:rsidR="000828A3" w:rsidRPr="009562D7">
        <w:rPr>
          <w:snapToGrid w:val="0"/>
          <w:sz w:val="28"/>
        </w:rPr>
        <w:t>ОФМ-4</w:t>
      </w:r>
      <w:r w:rsidRPr="009562D7">
        <w:rPr>
          <w:snapToGrid w:val="0"/>
          <w:sz w:val="28"/>
        </w:rPr>
        <w:t xml:space="preserve"> модуляция.</w:t>
      </w:r>
    </w:p>
    <w:p w:rsidR="009562D7" w:rsidRPr="009562D7" w:rsidRDefault="00390E0F" w:rsidP="009562D7">
      <w:pPr>
        <w:tabs>
          <w:tab w:val="left" w:pos="7513"/>
        </w:tabs>
        <w:suppressAutoHyphens/>
        <w:spacing w:line="360" w:lineRule="auto"/>
        <w:ind w:firstLine="709"/>
        <w:jc w:val="both"/>
        <w:rPr>
          <w:snapToGrid w:val="0"/>
          <w:sz w:val="28"/>
        </w:rPr>
      </w:pPr>
      <w:r w:rsidRPr="009562D7">
        <w:rPr>
          <w:snapToGrid w:val="0"/>
          <w:sz w:val="28"/>
        </w:rPr>
        <w:t>Переданное сообщение в приемнике обычно восстанавливается в такой последовательности. Сначала сигнал демодулируется. В системах передачи непрерывных сообщений в результате демодуляции восстанавливается первичный сигнал, отображающий переданное сообщение. Этот сигнал затем поступает на воспроизводящее или записывающее устройство. В системах передачи дискретных сообщений в результате демодуляции последовательность элементов сигнала превращается в последовательность кодовых символов, после чего эта последовательность преобразуется в последовательность элементов сообщения, выдаваемую получателю. Это преобразование называется декодированием. Операции демодуляции и декодирования – не просто операции обратные модуляции и кодированию. В результате различных искажений и воздействия помех пришедший сигнал может существенно отличаться от переданного. Поэтому всегда можно высказать несколько предположений о том какое именно сообщение передавалось. Задачей приемного устройства и является принятие решения о том, какое из возможных сообщений действительно передавалось источником.</w:t>
      </w:r>
      <w:r w:rsidRPr="009562D7">
        <w:rPr>
          <w:sz w:val="28"/>
        </w:rPr>
        <w:t xml:space="preserve"> </w:t>
      </w:r>
      <w:r w:rsidRPr="009562D7">
        <w:rPr>
          <w:snapToGrid w:val="0"/>
          <w:sz w:val="28"/>
        </w:rPr>
        <w:t>Та часть приемного устройства, которая осуществляет анализ приходящего сигнала и принимает решение о переданном сообщении, называется решающей схемой.</w:t>
      </w:r>
      <w:r w:rsidR="00515069">
        <w:rPr>
          <w:noProof/>
        </w:rPr>
        <w:pict>
          <v:line id="_x0000_s1029" style="position:absolute;left:0;text-align:left;z-index:251659776;mso-position-horizontal-relative:text;mso-position-vertical-relative:text" from="305.95pt,173.45pt" to="305.95pt,173.45pt"/>
        </w:pict>
      </w:r>
      <w:r w:rsidR="009562D7" w:rsidRPr="009562D7">
        <w:rPr>
          <w:sz w:val="28"/>
        </w:rPr>
        <w:t xml:space="preserve"> </w:t>
      </w:r>
      <w:r w:rsidR="00DC5505" w:rsidRPr="009562D7">
        <w:rPr>
          <w:sz w:val="28"/>
        </w:rPr>
        <w:t>На рисунке 1.3</w:t>
      </w:r>
      <w:r w:rsidR="006402AB" w:rsidRPr="009562D7">
        <w:rPr>
          <w:sz w:val="28"/>
        </w:rPr>
        <w:t>-1.5</w:t>
      </w:r>
      <w:r w:rsidR="00151237" w:rsidRPr="009562D7">
        <w:rPr>
          <w:sz w:val="28"/>
        </w:rPr>
        <w:t xml:space="preserve"> представлена модель передачи сигнала с</w:t>
      </w:r>
      <w:r w:rsidR="00BC5D58" w:rsidRPr="009562D7">
        <w:rPr>
          <w:sz w:val="28"/>
        </w:rPr>
        <w:t xml:space="preserve"> </w:t>
      </w:r>
      <w:r w:rsidR="00151237" w:rsidRPr="009562D7">
        <w:rPr>
          <w:sz w:val="28"/>
        </w:rPr>
        <w:t>помощью ОФМ-</w:t>
      </w:r>
      <w:r w:rsidR="0056146F" w:rsidRPr="009562D7">
        <w:rPr>
          <w:sz w:val="28"/>
        </w:rPr>
        <w:t>4</w:t>
      </w:r>
      <w:r w:rsidR="00151237" w:rsidRPr="009562D7">
        <w:rPr>
          <w:sz w:val="28"/>
        </w:rPr>
        <w:t xml:space="preserve"> модуляции. Устройство модулятора состоит из </w:t>
      </w:r>
      <w:r w:rsidR="00A741A7" w:rsidRPr="009562D7">
        <w:rPr>
          <w:sz w:val="28"/>
        </w:rPr>
        <w:t>Элемента</w:t>
      </w:r>
      <w:r w:rsidR="009562D7" w:rsidRPr="009562D7">
        <w:rPr>
          <w:sz w:val="28"/>
        </w:rPr>
        <w:t xml:space="preserve"> </w:t>
      </w:r>
      <w:r w:rsidR="00A741A7" w:rsidRPr="009562D7">
        <w:rPr>
          <w:sz w:val="28"/>
          <w:lang w:val="en-US"/>
        </w:rPr>
        <w:t>XOR</w:t>
      </w:r>
      <w:r w:rsidR="00A741A7" w:rsidRPr="009562D7">
        <w:rPr>
          <w:sz w:val="28"/>
        </w:rPr>
        <w:t xml:space="preserve"> , который сравнивает текущий и предыдущий биты</w:t>
      </w:r>
      <w:r w:rsidR="004E6C95" w:rsidRPr="009562D7">
        <w:rPr>
          <w:sz w:val="28"/>
        </w:rPr>
        <w:t>.</w:t>
      </w:r>
      <w:r w:rsidR="00A741A7" w:rsidRPr="009562D7">
        <w:rPr>
          <w:sz w:val="28"/>
        </w:rPr>
        <w:t xml:space="preserve"> Он меняет значения с 1 и -1 или наоборот, если на текущий бит=1, и не меняет значения, если текущий бит=0. Далее сигнал накладывается на синусоиду.</w:t>
      </w:r>
      <w:r w:rsidR="009562D7" w:rsidRPr="009562D7">
        <w:rPr>
          <w:sz w:val="28"/>
        </w:rPr>
        <w:t xml:space="preserve"> </w:t>
      </w:r>
      <w:r w:rsidR="00151237" w:rsidRPr="009562D7">
        <w:rPr>
          <w:sz w:val="28"/>
        </w:rPr>
        <w:t xml:space="preserve">Демодулятор осуществляет </w:t>
      </w:r>
      <w:r w:rsidR="004E6C95" w:rsidRPr="009562D7">
        <w:rPr>
          <w:sz w:val="28"/>
        </w:rPr>
        <w:t>детектирование</w:t>
      </w:r>
      <w:r w:rsidR="00A741A7" w:rsidRPr="009562D7">
        <w:rPr>
          <w:sz w:val="28"/>
        </w:rPr>
        <w:t xml:space="preserve">, затем перемножение с сигналом, задержанным на </w:t>
      </w:r>
      <w:r w:rsidR="00A84EB8" w:rsidRPr="009562D7">
        <w:rPr>
          <w:sz w:val="28"/>
        </w:rPr>
        <w:t xml:space="preserve">длину </w:t>
      </w:r>
      <w:r w:rsidR="00A741A7" w:rsidRPr="009562D7">
        <w:rPr>
          <w:sz w:val="28"/>
        </w:rPr>
        <w:t>1 бит</w:t>
      </w:r>
      <w:r w:rsidR="00A84EB8" w:rsidRPr="009562D7">
        <w:rPr>
          <w:sz w:val="28"/>
        </w:rPr>
        <w:t>а, результат фильтрует. Фиксируем результат в начале битового интервала и по его значению определяем значение передаваемого бита.</w:t>
      </w:r>
      <w:r w:rsidR="00A741A7" w:rsidRPr="009562D7">
        <w:rPr>
          <w:sz w:val="28"/>
        </w:rPr>
        <w:t xml:space="preserve"> </w:t>
      </w:r>
    </w:p>
    <w:p w:rsidR="001728BC" w:rsidRPr="009562D7" w:rsidRDefault="009562D7" w:rsidP="009562D7">
      <w:pPr>
        <w:suppressAutoHyphens/>
        <w:spacing w:line="360" w:lineRule="auto"/>
        <w:ind w:firstLine="709"/>
        <w:jc w:val="both"/>
        <w:rPr>
          <w:sz w:val="28"/>
          <w:lang w:val="en-US"/>
        </w:rPr>
      </w:pPr>
      <w:r>
        <w:rPr>
          <w:sz w:val="28"/>
        </w:rPr>
        <w:br w:type="page"/>
      </w:r>
      <w:r w:rsidR="00515069">
        <w:rPr>
          <w:sz w:val="28"/>
          <w:lang w:val="en-US"/>
        </w:rPr>
        <w:pict>
          <v:shape id="_x0000_i1028" type="#_x0000_t75" style="width:387.75pt;height:243pt">
            <v:imagedata r:id="rId10" o:title=""/>
          </v:shape>
        </w:pict>
      </w:r>
    </w:p>
    <w:p w:rsidR="00151237" w:rsidRPr="009562D7" w:rsidRDefault="001728BC" w:rsidP="009562D7">
      <w:pPr>
        <w:suppressAutoHyphens/>
        <w:spacing w:line="360" w:lineRule="auto"/>
        <w:ind w:firstLine="709"/>
        <w:jc w:val="both"/>
        <w:rPr>
          <w:sz w:val="28"/>
        </w:rPr>
      </w:pPr>
      <w:r w:rsidRPr="009562D7">
        <w:rPr>
          <w:sz w:val="28"/>
          <w:szCs w:val="28"/>
          <w:lang w:val="uk-UA"/>
        </w:rPr>
        <w:t xml:space="preserve">Рис </w:t>
      </w:r>
      <w:r w:rsidR="00151237" w:rsidRPr="009562D7">
        <w:rPr>
          <w:sz w:val="28"/>
          <w:szCs w:val="28"/>
        </w:rPr>
        <w:t>1.3 Модель модулятора и демодулятора для передачи сигнала с помощью ОФМ-</w:t>
      </w:r>
      <w:r w:rsidR="0056146F" w:rsidRPr="009562D7">
        <w:rPr>
          <w:sz w:val="28"/>
          <w:szCs w:val="28"/>
        </w:rPr>
        <w:t>4</w:t>
      </w:r>
      <w:r w:rsidR="006402AB" w:rsidRPr="009562D7">
        <w:rPr>
          <w:sz w:val="28"/>
          <w:szCs w:val="28"/>
        </w:rPr>
        <w:t>.</w:t>
      </w:r>
    </w:p>
    <w:p w:rsidR="00151237" w:rsidRPr="009562D7" w:rsidRDefault="00151237" w:rsidP="009562D7">
      <w:pPr>
        <w:suppressAutoHyphens/>
        <w:spacing w:line="360" w:lineRule="auto"/>
        <w:ind w:firstLine="709"/>
        <w:jc w:val="both"/>
        <w:rPr>
          <w:sz w:val="28"/>
          <w:szCs w:val="28"/>
          <w:lang w:val="uk-UA"/>
        </w:rPr>
      </w:pPr>
    </w:p>
    <w:p w:rsidR="001728BC" w:rsidRPr="009562D7" w:rsidRDefault="00515069" w:rsidP="009562D7">
      <w:pPr>
        <w:suppressAutoHyphens/>
        <w:spacing w:line="360" w:lineRule="auto"/>
        <w:ind w:firstLine="709"/>
        <w:jc w:val="both"/>
        <w:rPr>
          <w:sz w:val="28"/>
          <w:szCs w:val="28"/>
          <w:lang w:val="uk-UA"/>
        </w:rPr>
      </w:pPr>
      <w:r>
        <w:rPr>
          <w:sz w:val="28"/>
          <w:szCs w:val="28"/>
          <w:lang w:val="uk-UA"/>
        </w:rPr>
        <w:pict>
          <v:shape id="_x0000_i1029" type="#_x0000_t75" style="width:391.5pt;height:118.5pt">
            <v:imagedata r:id="rId11" o:title=""/>
          </v:shape>
        </w:pict>
      </w:r>
    </w:p>
    <w:p w:rsidR="006402AB" w:rsidRPr="009562D7" w:rsidRDefault="006402AB" w:rsidP="009562D7">
      <w:pPr>
        <w:suppressAutoHyphens/>
        <w:spacing w:line="360" w:lineRule="auto"/>
        <w:ind w:firstLine="709"/>
        <w:jc w:val="both"/>
        <w:rPr>
          <w:sz w:val="28"/>
        </w:rPr>
      </w:pPr>
      <w:r w:rsidRPr="009562D7">
        <w:rPr>
          <w:sz w:val="28"/>
        </w:rPr>
        <w:t>Рисунок 1.4 – Переданный и принятый сигналы.</w:t>
      </w:r>
    </w:p>
    <w:p w:rsidR="006402AB" w:rsidRPr="009562D7" w:rsidRDefault="006402AB" w:rsidP="009562D7">
      <w:pPr>
        <w:suppressAutoHyphens/>
        <w:spacing w:line="360" w:lineRule="auto"/>
        <w:ind w:firstLine="709"/>
        <w:jc w:val="both"/>
        <w:rPr>
          <w:sz w:val="28"/>
          <w:lang w:val="uk-UA"/>
        </w:rPr>
      </w:pPr>
    </w:p>
    <w:p w:rsidR="001728BC" w:rsidRPr="009562D7" w:rsidRDefault="00515069" w:rsidP="009562D7">
      <w:pPr>
        <w:suppressAutoHyphens/>
        <w:spacing w:line="360" w:lineRule="auto"/>
        <w:ind w:firstLine="709"/>
        <w:jc w:val="both"/>
        <w:rPr>
          <w:sz w:val="28"/>
          <w:lang w:val="uk-UA"/>
        </w:rPr>
      </w:pPr>
      <w:r>
        <w:rPr>
          <w:sz w:val="28"/>
          <w:lang w:val="uk-UA"/>
        </w:rPr>
        <w:pict>
          <v:shape id="_x0000_i1030" type="#_x0000_t75" style="width:412.5pt;height:181.5pt">
            <v:imagedata r:id="rId12" o:title=""/>
          </v:shape>
        </w:pict>
      </w:r>
    </w:p>
    <w:p w:rsidR="006402AB" w:rsidRPr="009562D7" w:rsidRDefault="006402AB" w:rsidP="009562D7">
      <w:pPr>
        <w:suppressAutoHyphens/>
        <w:spacing w:line="360" w:lineRule="auto"/>
        <w:ind w:firstLine="709"/>
        <w:jc w:val="both"/>
        <w:rPr>
          <w:sz w:val="28"/>
        </w:rPr>
      </w:pPr>
      <w:r w:rsidRPr="009562D7">
        <w:rPr>
          <w:sz w:val="28"/>
        </w:rPr>
        <w:t>Рисунок 1.5 – Модулированный сигнал.</w:t>
      </w:r>
    </w:p>
    <w:p w:rsidR="00B449E1" w:rsidRPr="009562D7" w:rsidRDefault="009562D7" w:rsidP="009562D7">
      <w:pPr>
        <w:suppressAutoHyphens/>
        <w:spacing w:line="360" w:lineRule="auto"/>
        <w:ind w:firstLine="709"/>
        <w:jc w:val="both"/>
        <w:rPr>
          <w:sz w:val="28"/>
          <w:lang w:val="uk-UA"/>
        </w:rPr>
      </w:pPr>
      <w:r>
        <w:rPr>
          <w:sz w:val="28"/>
        </w:rPr>
        <w:br w:type="page"/>
      </w:r>
      <w:r w:rsidR="00B449E1" w:rsidRPr="009562D7">
        <w:rPr>
          <w:sz w:val="28"/>
        </w:rPr>
        <w:t>1.5 Канал связи</w:t>
      </w:r>
    </w:p>
    <w:p w:rsidR="001728BC" w:rsidRPr="009562D7" w:rsidRDefault="001728BC" w:rsidP="009562D7">
      <w:pPr>
        <w:suppressAutoHyphens/>
        <w:spacing w:line="360" w:lineRule="auto"/>
        <w:ind w:firstLine="709"/>
        <w:jc w:val="both"/>
        <w:rPr>
          <w:sz w:val="28"/>
          <w:lang w:val="uk-UA"/>
        </w:rPr>
      </w:pPr>
    </w:p>
    <w:p w:rsidR="009562D7" w:rsidRPr="009562D7" w:rsidRDefault="00B449E1" w:rsidP="009562D7">
      <w:pPr>
        <w:pStyle w:val="21"/>
        <w:tabs>
          <w:tab w:val="left" w:pos="-57"/>
        </w:tabs>
        <w:suppressAutoHyphens/>
        <w:spacing w:line="360" w:lineRule="auto"/>
        <w:ind w:firstLine="709"/>
        <w:rPr>
          <w:snapToGrid w:val="0"/>
        </w:rPr>
      </w:pPr>
      <w:r w:rsidRPr="009562D7">
        <w:rPr>
          <w:snapToGrid w:val="0"/>
        </w:rPr>
        <w:t>Линией связи называется среда, используемая для передачи сигналов от передатчика к приемнику. В системах электрической связи — это кабель или волновод, в системах радиосвязи — область пространства, в котором распространяются электромагнитные волны от передатчика к приемнику.</w:t>
      </w:r>
    </w:p>
    <w:p w:rsidR="00B449E1" w:rsidRPr="009562D7" w:rsidRDefault="00B449E1" w:rsidP="009562D7">
      <w:pPr>
        <w:tabs>
          <w:tab w:val="left" w:pos="741"/>
          <w:tab w:val="left" w:pos="7513"/>
        </w:tabs>
        <w:suppressAutoHyphens/>
        <w:spacing w:line="360" w:lineRule="auto"/>
        <w:ind w:firstLine="709"/>
        <w:jc w:val="both"/>
        <w:rPr>
          <w:snapToGrid w:val="0"/>
          <w:sz w:val="28"/>
        </w:rPr>
      </w:pPr>
      <w:r w:rsidRPr="009562D7">
        <w:rPr>
          <w:snapToGrid w:val="0"/>
          <w:sz w:val="28"/>
        </w:rPr>
        <w:t>Каналом связи называется совокупность средств, обеспечивающих передачу сигнала от некоторой точки А системы до точки В (рис. 1.1). Точки А и В могут быть выбраны произвольно, лишь бы между ними проходил сигнал. Если сигналы, поступающие на вход канала и снимающиеся с его выхода, являются дискретными (по состояниям), то канал называется дискретным. Если входные и выходные сигналы канала являются непрерывными, то и канал называется непрерывным. Встречаются также дискретно-непрерывные и непрерывно-дискретные каналы, на вход которых поступают дискретные сигналы, а с выхода снимаются непрерывные, или наоборот.</w:t>
      </w:r>
      <w:r w:rsidR="00ED0244" w:rsidRPr="009562D7">
        <w:rPr>
          <w:snapToGrid w:val="0"/>
          <w:sz w:val="28"/>
        </w:rPr>
        <w:t xml:space="preserve"> </w:t>
      </w:r>
      <w:r w:rsidRPr="009562D7">
        <w:rPr>
          <w:snapToGrid w:val="0"/>
          <w:sz w:val="28"/>
        </w:rPr>
        <w:t>Видно, что канал может быть дискретным или непрерывным независимо от характера передаваемых сообщений. Более того, в одной и той же системе связи можно выделить как дискретный, так и непрерывный каналы. Все зависит от того, каким образом выбраны точки А и В входа и выхода канала.</w:t>
      </w:r>
    </w:p>
    <w:p w:rsidR="009562D7" w:rsidRPr="009562D7" w:rsidRDefault="00B449E1" w:rsidP="009562D7">
      <w:pPr>
        <w:tabs>
          <w:tab w:val="left" w:pos="741"/>
        </w:tabs>
        <w:suppressAutoHyphens/>
        <w:spacing w:line="360" w:lineRule="auto"/>
        <w:ind w:firstLine="709"/>
        <w:jc w:val="both"/>
        <w:rPr>
          <w:snapToGrid w:val="0"/>
          <w:sz w:val="28"/>
        </w:rPr>
      </w:pPr>
      <w:r w:rsidRPr="009562D7">
        <w:rPr>
          <w:snapToGrid w:val="0"/>
          <w:sz w:val="28"/>
        </w:rPr>
        <w:t xml:space="preserve">Непрерывный канал связи можно характеризовать так же, как и сигнал, тремя параметрами: временем </w:t>
      </w:r>
      <w:r w:rsidRPr="009562D7">
        <w:rPr>
          <w:snapToGrid w:val="0"/>
          <w:sz w:val="28"/>
          <w:lang w:val="en-US"/>
        </w:rPr>
        <w:t>T</w:t>
      </w:r>
      <w:r w:rsidRPr="009562D7">
        <w:rPr>
          <w:snapToGrid w:val="0"/>
          <w:sz w:val="28"/>
          <w:vertAlign w:val="subscript"/>
          <w:lang w:val="en-US"/>
        </w:rPr>
        <w:t>k</w:t>
      </w:r>
      <w:r w:rsidRPr="009562D7">
        <w:rPr>
          <w:snapToGrid w:val="0"/>
          <w:sz w:val="28"/>
        </w:rPr>
        <w:t xml:space="preserve">, в течение которого по каналу ведется передача, динамическим диапазоном </w:t>
      </w:r>
      <w:r w:rsidRPr="009562D7">
        <w:rPr>
          <w:snapToGrid w:val="0"/>
          <w:sz w:val="28"/>
          <w:lang w:val="en-US"/>
        </w:rPr>
        <w:t>D</w:t>
      </w:r>
      <w:r w:rsidRPr="009562D7">
        <w:rPr>
          <w:snapToGrid w:val="0"/>
          <w:sz w:val="28"/>
          <w:vertAlign w:val="subscript"/>
          <w:lang w:val="en-US"/>
        </w:rPr>
        <w:t>k</w:t>
      </w:r>
      <w:r w:rsidRPr="009562D7">
        <w:rPr>
          <w:snapToGrid w:val="0"/>
          <w:sz w:val="28"/>
        </w:rPr>
        <w:t xml:space="preserve"> и полосой пропускания канала </w:t>
      </w:r>
      <w:r w:rsidRPr="009562D7">
        <w:rPr>
          <w:snapToGrid w:val="0"/>
          <w:sz w:val="28"/>
          <w:lang w:val="en-US"/>
        </w:rPr>
        <w:t>F</w:t>
      </w:r>
      <w:r w:rsidRPr="009562D7">
        <w:rPr>
          <w:snapToGrid w:val="0"/>
          <w:sz w:val="28"/>
          <w:vertAlign w:val="subscript"/>
          <w:lang w:val="en-US"/>
        </w:rPr>
        <w:t>k</w:t>
      </w:r>
      <w:r w:rsidR="00CD2E8C" w:rsidRPr="009562D7">
        <w:rPr>
          <w:snapToGrid w:val="0"/>
          <w:sz w:val="28"/>
        </w:rPr>
        <w:t>. Также в кана</w:t>
      </w:r>
      <w:r w:rsidRPr="009562D7">
        <w:rPr>
          <w:snapToGrid w:val="0"/>
          <w:sz w:val="28"/>
        </w:rPr>
        <w:t xml:space="preserve">ле связи на сигнал накладываются </w:t>
      </w:r>
      <w:r w:rsidR="00CD2E8C" w:rsidRPr="009562D7">
        <w:rPr>
          <w:snapToGrid w:val="0"/>
          <w:sz w:val="28"/>
        </w:rPr>
        <w:t>помехи,</w:t>
      </w:r>
      <w:r w:rsidRPr="009562D7">
        <w:rPr>
          <w:snapToGrid w:val="0"/>
          <w:sz w:val="28"/>
        </w:rPr>
        <w:t xml:space="preserve"> обусловленные различными характеристиками среды распространения.</w:t>
      </w:r>
    </w:p>
    <w:p w:rsidR="00B449E1" w:rsidRPr="009562D7" w:rsidRDefault="00B449E1" w:rsidP="009562D7">
      <w:pPr>
        <w:pStyle w:val="21"/>
        <w:suppressAutoHyphens/>
        <w:spacing w:line="360" w:lineRule="auto"/>
        <w:ind w:firstLine="709"/>
      </w:pPr>
    </w:p>
    <w:p w:rsidR="00B449E1" w:rsidRPr="009562D7" w:rsidRDefault="001728BC" w:rsidP="009562D7">
      <w:pPr>
        <w:pStyle w:val="21"/>
        <w:suppressAutoHyphens/>
        <w:spacing w:line="360" w:lineRule="auto"/>
        <w:ind w:firstLine="709"/>
        <w:rPr>
          <w:iCs/>
          <w:lang w:val="uk-UA"/>
        </w:rPr>
      </w:pPr>
      <w:r w:rsidRPr="009562D7">
        <w:br w:type="page"/>
      </w:r>
      <w:r w:rsidR="00B449E1" w:rsidRPr="009562D7">
        <w:rPr>
          <w:iCs/>
        </w:rPr>
        <w:t>2. РАСЧЕТ ПАРАМЕТРОВ АЦП И ЦАП</w:t>
      </w:r>
    </w:p>
    <w:p w:rsidR="00B449E1" w:rsidRPr="009562D7" w:rsidRDefault="00B449E1" w:rsidP="009562D7">
      <w:pPr>
        <w:pStyle w:val="21"/>
        <w:suppressAutoHyphens/>
        <w:spacing w:line="360" w:lineRule="auto"/>
        <w:ind w:firstLine="709"/>
        <w:rPr>
          <w:iCs/>
        </w:rPr>
      </w:pPr>
    </w:p>
    <w:p w:rsidR="00B449E1" w:rsidRPr="009562D7" w:rsidRDefault="00B449E1" w:rsidP="009562D7">
      <w:pPr>
        <w:suppressAutoHyphens/>
        <w:spacing w:line="360" w:lineRule="auto"/>
        <w:ind w:firstLine="709"/>
        <w:jc w:val="both"/>
        <w:rPr>
          <w:sz w:val="28"/>
        </w:rPr>
      </w:pPr>
      <w:r w:rsidRPr="009562D7">
        <w:rPr>
          <w:sz w:val="28"/>
        </w:rPr>
        <w:t>Исходные данные для расчетов:</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максимальная частота спектра первичного сигнала </w:t>
      </w:r>
      <w:r w:rsidR="00B92A8B" w:rsidRPr="009562D7">
        <w:rPr>
          <w:position w:val="-12"/>
          <w:sz w:val="28"/>
        </w:rPr>
        <w:object w:dxaOrig="480" w:dyaOrig="360">
          <v:shape id="_x0000_i1031" type="#_x0000_t75" style="width:24pt;height:18pt" o:ole="" fillcolor="window">
            <v:imagedata r:id="rId13" o:title=""/>
          </v:shape>
          <o:OLEObject Type="Embed" ProgID="Equation.3" ShapeID="_x0000_i1031" DrawAspect="Content" ObjectID="_1457363942" r:id="rId14"/>
        </w:object>
      </w:r>
      <w:r w:rsidRPr="009562D7">
        <w:rPr>
          <w:sz w:val="28"/>
        </w:rPr>
        <w:t>=</w:t>
      </w:r>
      <w:r w:rsidR="008949F9" w:rsidRPr="009562D7">
        <w:rPr>
          <w:sz w:val="28"/>
        </w:rPr>
        <w:t>6</w:t>
      </w:r>
      <w:r w:rsidR="00203105" w:rsidRPr="009562D7">
        <w:rPr>
          <w:sz w:val="28"/>
        </w:rPr>
        <w:t>,5</w:t>
      </w:r>
      <w:r w:rsidRPr="009562D7">
        <w:rPr>
          <w:sz w:val="28"/>
        </w:rPr>
        <w:t xml:space="preserve"> кГц;</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плотность вероятности мгновенных значений первичного сигнала </w:t>
      </w:r>
      <w:r w:rsidRPr="009562D7">
        <w:rPr>
          <w:sz w:val="28"/>
          <w:lang w:val="en-US"/>
        </w:rPr>
        <w:t>p</w:t>
      </w:r>
      <w:r w:rsidRPr="009562D7">
        <w:rPr>
          <w:sz w:val="28"/>
        </w:rPr>
        <w:t>(</w:t>
      </w:r>
      <w:r w:rsidRPr="009562D7">
        <w:rPr>
          <w:sz w:val="28"/>
          <w:lang w:val="en-US"/>
        </w:rPr>
        <w:t>b</w:t>
      </w:r>
      <w:r w:rsidRPr="009562D7">
        <w:rPr>
          <w:sz w:val="28"/>
        </w:rPr>
        <w:t>) –</w:t>
      </w:r>
      <w:r w:rsidR="00B65F80" w:rsidRPr="009562D7">
        <w:rPr>
          <w:sz w:val="28"/>
        </w:rPr>
        <w:t xml:space="preserve">двухстороннее экспоненциальное </w:t>
      </w:r>
      <w:r w:rsidRPr="009562D7">
        <w:rPr>
          <w:sz w:val="28"/>
        </w:rPr>
        <w:t>распределение;</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средняя мощность первичного сигнала </w:t>
      </w:r>
      <w:r w:rsidR="00B92A8B" w:rsidRPr="009562D7">
        <w:rPr>
          <w:position w:val="-12"/>
          <w:sz w:val="28"/>
          <w:lang w:val="en-US"/>
        </w:rPr>
        <w:object w:dxaOrig="300" w:dyaOrig="360">
          <v:shape id="_x0000_i1032" type="#_x0000_t75" style="width:15pt;height:18pt" o:ole="" fillcolor="window">
            <v:imagedata r:id="rId15" o:title=""/>
          </v:shape>
          <o:OLEObject Type="Embed" ProgID="Equation.3" ShapeID="_x0000_i1032" DrawAspect="Content" ObjectID="_1457363943" r:id="rId16"/>
        </w:object>
      </w:r>
      <w:r w:rsidRPr="009562D7">
        <w:rPr>
          <w:sz w:val="28"/>
        </w:rPr>
        <w:t>=</w:t>
      </w:r>
      <w:r w:rsidR="008949F9" w:rsidRPr="009562D7">
        <w:rPr>
          <w:sz w:val="28"/>
        </w:rPr>
        <w:t>0,07</w:t>
      </w:r>
      <w:r w:rsidR="004D29E3" w:rsidRPr="009562D7">
        <w:rPr>
          <w:sz w:val="28"/>
        </w:rPr>
        <w:t xml:space="preserve"> </w:t>
      </w:r>
      <w:r w:rsidRPr="009562D7">
        <w:rPr>
          <w:sz w:val="28"/>
        </w:rPr>
        <w:t>Вт;</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коэффициент амплитуды первичного сигнала </w:t>
      </w:r>
      <w:r w:rsidR="00B92A8B" w:rsidRPr="009562D7">
        <w:rPr>
          <w:position w:val="-12"/>
          <w:sz w:val="28"/>
          <w:lang w:val="en-US"/>
        </w:rPr>
        <w:object w:dxaOrig="380" w:dyaOrig="360">
          <v:shape id="_x0000_i1033" type="#_x0000_t75" style="width:18.75pt;height:18pt" o:ole="" fillcolor="window">
            <v:imagedata r:id="rId17" o:title=""/>
          </v:shape>
          <o:OLEObject Type="Embed" ProgID="Equation.3" ShapeID="_x0000_i1033" DrawAspect="Content" ObjectID="_1457363944" r:id="rId18"/>
        </w:object>
      </w:r>
      <w:r w:rsidRPr="009562D7">
        <w:rPr>
          <w:sz w:val="28"/>
        </w:rPr>
        <w:t>=</w:t>
      </w:r>
      <w:r w:rsidR="008949F9" w:rsidRPr="009562D7">
        <w:rPr>
          <w:sz w:val="28"/>
        </w:rPr>
        <w:t>9</w:t>
      </w:r>
      <w:r w:rsidRPr="009562D7">
        <w:rPr>
          <w:sz w:val="28"/>
        </w:rPr>
        <w:t>;</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допустимое отношение сигнал/помеха на входе получателя </w:t>
      </w:r>
      <w:r w:rsidR="00B92A8B" w:rsidRPr="009562D7">
        <w:rPr>
          <w:position w:val="-12"/>
          <w:sz w:val="28"/>
          <w:lang w:val="en-US"/>
        </w:rPr>
        <w:object w:dxaOrig="560" w:dyaOrig="360">
          <v:shape id="_x0000_i1034" type="#_x0000_t75" style="width:27.75pt;height:18pt" o:ole="" fillcolor="window">
            <v:imagedata r:id="rId19" o:title=""/>
          </v:shape>
          <o:OLEObject Type="Embed" ProgID="Equation.3" ShapeID="_x0000_i1034" DrawAspect="Content" ObjectID="_1457363945" r:id="rId20"/>
        </w:object>
      </w:r>
      <w:r w:rsidRPr="009562D7">
        <w:rPr>
          <w:sz w:val="28"/>
        </w:rPr>
        <w:t>=</w:t>
      </w:r>
      <w:r w:rsidR="008949F9" w:rsidRPr="009562D7">
        <w:rPr>
          <w:sz w:val="28"/>
        </w:rPr>
        <w:t>30</w:t>
      </w:r>
      <w:r w:rsidRPr="009562D7">
        <w:rPr>
          <w:sz w:val="28"/>
        </w:rPr>
        <w:t xml:space="preserve"> дБ;</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допустимое значение сигнал/шум квантования </w:t>
      </w:r>
      <w:r w:rsidR="00B92A8B" w:rsidRPr="009562D7">
        <w:rPr>
          <w:position w:val="-12"/>
          <w:sz w:val="28"/>
          <w:lang w:val="en-US"/>
        </w:rPr>
        <w:object w:dxaOrig="420" w:dyaOrig="360">
          <v:shape id="_x0000_i1035" type="#_x0000_t75" style="width:21pt;height:21.75pt" o:ole="" fillcolor="window">
            <v:imagedata r:id="rId21" o:title=""/>
          </v:shape>
          <o:OLEObject Type="Embed" ProgID="Equation.3" ShapeID="_x0000_i1035" DrawAspect="Content" ObjectID="_1457363946" r:id="rId22"/>
        </w:object>
      </w:r>
      <w:r w:rsidRPr="009562D7">
        <w:rPr>
          <w:sz w:val="28"/>
        </w:rPr>
        <w:t>=</w:t>
      </w:r>
      <w:r w:rsidR="008949F9" w:rsidRPr="009562D7">
        <w:rPr>
          <w:sz w:val="28"/>
        </w:rPr>
        <w:t>33</w:t>
      </w:r>
      <w:r w:rsidRPr="009562D7">
        <w:rPr>
          <w:sz w:val="28"/>
        </w:rPr>
        <w:t xml:space="preserve"> дБ;</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в АЦП производится равномерное квантование.</w:t>
      </w:r>
    </w:p>
    <w:p w:rsidR="009562D7" w:rsidRPr="009562D7" w:rsidRDefault="00B449E1" w:rsidP="009562D7">
      <w:pPr>
        <w:suppressAutoHyphens/>
        <w:spacing w:line="360" w:lineRule="auto"/>
        <w:ind w:firstLine="709"/>
        <w:jc w:val="both"/>
        <w:rPr>
          <w:sz w:val="28"/>
        </w:rPr>
      </w:pPr>
      <w:r w:rsidRPr="009562D7">
        <w:rPr>
          <w:sz w:val="28"/>
        </w:rPr>
        <w:t>Требуется:</w:t>
      </w:r>
    </w:p>
    <w:p w:rsidR="009562D7" w:rsidRPr="009562D7" w:rsidRDefault="00B449E1" w:rsidP="009562D7">
      <w:pPr>
        <w:suppressAutoHyphens/>
        <w:spacing w:line="360" w:lineRule="auto"/>
        <w:ind w:firstLine="709"/>
        <w:jc w:val="both"/>
        <w:rPr>
          <w:sz w:val="28"/>
        </w:rPr>
      </w:pPr>
      <w:r w:rsidRPr="009562D7">
        <w:rPr>
          <w:sz w:val="28"/>
        </w:rPr>
        <w:t>-</w:t>
      </w:r>
      <w:r w:rsidR="009562D7" w:rsidRPr="009562D7">
        <w:rPr>
          <w:sz w:val="28"/>
        </w:rPr>
        <w:t xml:space="preserve"> </w:t>
      </w:r>
      <w:r w:rsidRPr="009562D7">
        <w:rPr>
          <w:sz w:val="28"/>
        </w:rPr>
        <w:t xml:space="preserve">составить и определить структурные схемы АЦП и ЦАП ; </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определить интервал дискретизации </w:t>
      </w:r>
      <w:r w:rsidR="00B92A8B" w:rsidRPr="009562D7">
        <w:rPr>
          <w:position w:val="-14"/>
          <w:sz w:val="28"/>
        </w:rPr>
        <w:object w:dxaOrig="360" w:dyaOrig="400">
          <v:shape id="_x0000_i1036" type="#_x0000_t75" style="width:18pt;height:20.25pt" o:ole="" fillcolor="window">
            <v:imagedata r:id="rId23" o:title=""/>
          </v:shape>
          <o:OLEObject Type="Embed" ProgID="Equation.3" ShapeID="_x0000_i1036" DrawAspect="Content" ObjectID="_1457363947" r:id="rId24"/>
        </w:object>
      </w:r>
      <w:r w:rsidRPr="009562D7">
        <w:rPr>
          <w:sz w:val="28"/>
        </w:rPr>
        <w:t xml:space="preserve"> и частоту дискретизации </w:t>
      </w:r>
      <w:r w:rsidR="00B92A8B" w:rsidRPr="009562D7">
        <w:rPr>
          <w:position w:val="-14"/>
          <w:sz w:val="28"/>
          <w:lang w:val="en-US"/>
        </w:rPr>
        <w:object w:dxaOrig="360" w:dyaOrig="400">
          <v:shape id="_x0000_i1037" type="#_x0000_t75" style="width:18pt;height:20.25pt" o:ole="" fillcolor="window">
            <v:imagedata r:id="rId25" o:title=""/>
          </v:shape>
          <o:OLEObject Type="Embed" ProgID="Equation.3" ShapeID="_x0000_i1037" DrawAspect="Content" ObjectID="_1457363948" r:id="rId26"/>
        </w:object>
      </w:r>
      <w:r w:rsidRPr="009562D7">
        <w:rPr>
          <w:sz w:val="28"/>
        </w:rPr>
        <w:t>;</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определить число уровней квантования </w:t>
      </w:r>
      <w:r w:rsidRPr="009562D7">
        <w:rPr>
          <w:sz w:val="28"/>
          <w:lang w:val="en-US"/>
        </w:rPr>
        <w:t>L</w:t>
      </w:r>
      <w:r w:rsidRPr="009562D7">
        <w:rPr>
          <w:sz w:val="28"/>
        </w:rPr>
        <w:t xml:space="preserve"> и значность двоичного кода </w:t>
      </w:r>
      <w:r w:rsidRPr="009562D7">
        <w:rPr>
          <w:sz w:val="28"/>
          <w:lang w:val="en-US"/>
        </w:rPr>
        <w:t>n</w:t>
      </w:r>
      <w:r w:rsidRPr="009562D7">
        <w:rPr>
          <w:sz w:val="28"/>
        </w:rPr>
        <w:t>;</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рассчитать длительность двоичного символа </w:t>
      </w:r>
      <w:r w:rsidR="00B92A8B" w:rsidRPr="009562D7">
        <w:rPr>
          <w:position w:val="-12"/>
          <w:sz w:val="28"/>
        </w:rPr>
        <w:object w:dxaOrig="360" w:dyaOrig="360">
          <v:shape id="_x0000_i1038" type="#_x0000_t75" style="width:18pt;height:18pt" o:ole="" fillcolor="window">
            <v:imagedata r:id="rId27" o:title=""/>
          </v:shape>
          <o:OLEObject Type="Embed" ProgID="Equation.3" ShapeID="_x0000_i1038" DrawAspect="Content" ObjectID="_1457363949" r:id="rId28"/>
        </w:object>
      </w:r>
      <w:r w:rsidRPr="009562D7">
        <w:rPr>
          <w:sz w:val="28"/>
        </w:rPr>
        <w:t>;</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рассчитать отношение сигнал/шум квантования </w:t>
      </w:r>
      <w:r w:rsidR="00B92A8B" w:rsidRPr="009562D7">
        <w:rPr>
          <w:position w:val="-12"/>
          <w:sz w:val="28"/>
        </w:rPr>
        <w:object w:dxaOrig="420" w:dyaOrig="360">
          <v:shape id="_x0000_i1039" type="#_x0000_t75" style="width:21pt;height:21.75pt" o:ole="" fillcolor="window">
            <v:imagedata r:id="rId29" o:title=""/>
          </v:shape>
          <o:OLEObject Type="Embed" ProgID="Equation.3" ShapeID="_x0000_i1039" DrawAspect="Content" ObjectID="_1457363950" r:id="rId30"/>
        </w:object>
      </w:r>
      <w:r w:rsidRPr="009562D7">
        <w:rPr>
          <w:sz w:val="28"/>
        </w:rPr>
        <w:t xml:space="preserve"> при выбранных параметрах АЦП;</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рассчитать допустимую вероятность ошибки символа </w:t>
      </w:r>
      <w:r w:rsidR="00B92A8B" w:rsidRPr="009562D7">
        <w:rPr>
          <w:position w:val="-12"/>
          <w:sz w:val="28"/>
        </w:rPr>
        <w:object w:dxaOrig="380" w:dyaOrig="360">
          <v:shape id="_x0000_i1040" type="#_x0000_t75" style="width:18.75pt;height:18pt" o:ole="" fillcolor="window">
            <v:imagedata r:id="rId31" o:title=""/>
          </v:shape>
          <o:OLEObject Type="Embed" ProgID="Equation.3" ShapeID="_x0000_i1040" DrawAspect="Content" ObjectID="_1457363951" r:id="rId32"/>
        </w:object>
      </w:r>
      <w:r w:rsidRPr="009562D7">
        <w:rPr>
          <w:sz w:val="28"/>
        </w:rPr>
        <w:t xml:space="preserve"> в канале связи (на входе ЦАП).</w:t>
      </w:r>
    </w:p>
    <w:p w:rsidR="009562D7" w:rsidRPr="009562D7" w:rsidRDefault="00B449E1" w:rsidP="009562D7">
      <w:pPr>
        <w:pStyle w:val="21"/>
        <w:suppressAutoHyphens/>
        <w:spacing w:line="360" w:lineRule="auto"/>
        <w:ind w:firstLine="709"/>
      </w:pPr>
      <w:r w:rsidRPr="009562D7">
        <w:t>В составе цифрового канала предусмотрены устройства для преобразования непрерывного сообщения в цифровую форму – аналогово-цифровой преобразователь на передающей стороне</w:t>
      </w:r>
      <w:r w:rsidR="009562D7" w:rsidRPr="009562D7">
        <w:t xml:space="preserve"> </w:t>
      </w:r>
      <w:r w:rsidRPr="009562D7">
        <w:t>и устройство преобразования цифрового сигнала в непрерывный – ЦАП на приемной стороне. Структурные схемы АЦ</w:t>
      </w:r>
      <w:r w:rsidR="006E7EAE" w:rsidRPr="009562D7">
        <w:t>П и ЦАП приведены на рисунке 1.1,1.2</w:t>
      </w:r>
      <w:r w:rsidRPr="009562D7">
        <w:t>.</w:t>
      </w:r>
    </w:p>
    <w:p w:rsidR="00B449E1" w:rsidRPr="009562D7" w:rsidRDefault="00B449E1" w:rsidP="009562D7">
      <w:pPr>
        <w:suppressAutoHyphens/>
        <w:spacing w:line="360" w:lineRule="auto"/>
        <w:ind w:firstLine="709"/>
        <w:jc w:val="both"/>
        <w:rPr>
          <w:sz w:val="28"/>
        </w:rPr>
      </w:pPr>
      <w:r w:rsidRPr="009562D7">
        <w:rPr>
          <w:sz w:val="28"/>
        </w:rPr>
        <w:t xml:space="preserve">Входной ФНЧ в схеме АЦП необходим для ограничения спектра первичного сигнала. Это связано с тем, что у большинства первичных сигналов спектр является медленно убывающей функцией, и величина </w:t>
      </w:r>
      <w:r w:rsidR="00B92A8B" w:rsidRPr="009562D7">
        <w:rPr>
          <w:position w:val="-12"/>
          <w:sz w:val="28"/>
        </w:rPr>
        <w:object w:dxaOrig="580" w:dyaOrig="360">
          <v:shape id="_x0000_i1041" type="#_x0000_t75" style="width:29.25pt;height:18pt" o:ole="" fillcolor="window">
            <v:imagedata r:id="rId33" o:title=""/>
          </v:shape>
          <o:OLEObject Type="Embed" ProgID="Equation.3" ShapeID="_x0000_i1041" DrawAspect="Content" ObjectID="_1457363952" r:id="rId34"/>
        </w:object>
      </w:r>
      <w:r w:rsidRPr="009562D7">
        <w:rPr>
          <w:sz w:val="28"/>
        </w:rPr>
        <w:t xml:space="preserve"> не есть частота, выше которой спектр равен нулю, а является граничной частотой полосы, которую необходимо передать из условия достижения заданного качества воспроизведения первичного сигнала (</w:t>
      </w:r>
      <w:r w:rsidR="00B92A8B" w:rsidRPr="009562D7">
        <w:rPr>
          <w:position w:val="-12"/>
          <w:sz w:val="28"/>
        </w:rPr>
        <w:object w:dxaOrig="580" w:dyaOrig="360">
          <v:shape id="_x0000_i1042" type="#_x0000_t75" style="width:29.25pt;height:18pt" o:ole="" fillcolor="window">
            <v:imagedata r:id="rId33" o:title=""/>
          </v:shape>
          <o:OLEObject Type="Embed" ProgID="Equation.3" ShapeID="_x0000_i1042" DrawAspect="Content" ObjectID="_1457363953" r:id="rId35"/>
        </w:object>
      </w:r>
      <w:r w:rsidRPr="009562D7">
        <w:rPr>
          <w:sz w:val="28"/>
        </w:rPr>
        <w:t xml:space="preserve"> определяется требуемой разборчивостью речи, четкостью изображения и т.д.).</w:t>
      </w:r>
    </w:p>
    <w:p w:rsidR="00B449E1" w:rsidRPr="009562D7" w:rsidRDefault="00B449E1" w:rsidP="009562D7">
      <w:pPr>
        <w:pStyle w:val="21"/>
        <w:suppressAutoHyphens/>
        <w:spacing w:line="360" w:lineRule="auto"/>
        <w:ind w:firstLine="709"/>
        <w:rPr>
          <w:snapToGrid w:val="0"/>
        </w:rPr>
      </w:pPr>
      <w:r w:rsidRPr="009562D7">
        <w:rPr>
          <w:snapToGrid w:val="0"/>
        </w:rPr>
        <w:t>На приемной стороне линии связи последовательность импульсов после демодуляции и регенерации в приемнике поступает на цифро-аналоговый преобразователь ЦАП, назначение которого состоит в обратном преобразовании (восстановлении) непрерывного сообщения по принятой последовательности кодовых комбинаций. В состав ЦАП входят декодирующее устройство, предназначенное для преобразования кодовых комбинаций в квантованную последовательность отчетов, и сглаживающий фильтр, восстанавливающий непрерывное сообщение по квантованным значениям.</w:t>
      </w:r>
    </w:p>
    <w:p w:rsidR="009562D7" w:rsidRPr="009562D7" w:rsidRDefault="00B449E1" w:rsidP="009562D7">
      <w:pPr>
        <w:suppressAutoHyphens/>
        <w:spacing w:line="360" w:lineRule="auto"/>
        <w:ind w:firstLine="709"/>
        <w:jc w:val="both"/>
        <w:rPr>
          <w:snapToGrid w:val="0"/>
          <w:sz w:val="28"/>
        </w:rPr>
      </w:pPr>
      <w:r w:rsidRPr="009562D7">
        <w:rPr>
          <w:snapToGrid w:val="0"/>
          <w:sz w:val="28"/>
        </w:rPr>
        <w:t>Преобразование аналог-цифра состоит из трех операций (рис.2.2):</w:t>
      </w:r>
      <w:r w:rsidR="009562D7" w:rsidRPr="009562D7">
        <w:rPr>
          <w:snapToGrid w:val="0"/>
          <w:sz w:val="28"/>
        </w:rPr>
        <w:t xml:space="preserve"> </w:t>
      </w:r>
      <w:r w:rsidRPr="009562D7">
        <w:rPr>
          <w:snapToGrid w:val="0"/>
          <w:sz w:val="28"/>
        </w:rPr>
        <w:t>сначала непрерывное сообщение подвергается дискретизации по времени через интервалы Δ</w:t>
      </w:r>
      <w:r w:rsidRPr="009562D7">
        <w:rPr>
          <w:snapToGrid w:val="0"/>
          <w:sz w:val="28"/>
          <w:lang w:val="en-US"/>
        </w:rPr>
        <w:t>t</w:t>
      </w:r>
      <w:r w:rsidRPr="009562D7">
        <w:rPr>
          <w:snapToGrid w:val="0"/>
          <w:sz w:val="28"/>
        </w:rPr>
        <w:t xml:space="preserve"> (рис.2.2, а); полученные отсчеты мгновенных значений </w:t>
      </w:r>
      <w:r w:rsidRPr="009562D7">
        <w:rPr>
          <w:snapToGrid w:val="0"/>
          <w:sz w:val="28"/>
          <w:lang w:val="en-US"/>
        </w:rPr>
        <w:t>b</w:t>
      </w:r>
      <w:r w:rsidRPr="009562D7">
        <w:rPr>
          <w:snapToGrid w:val="0"/>
          <w:sz w:val="28"/>
        </w:rPr>
        <w:t>(</w:t>
      </w:r>
      <w:r w:rsidRPr="009562D7">
        <w:rPr>
          <w:snapToGrid w:val="0"/>
          <w:sz w:val="28"/>
          <w:lang w:val="en-US"/>
        </w:rPr>
        <w:t>k</w:t>
      </w:r>
      <w:r w:rsidRPr="009562D7">
        <w:rPr>
          <w:snapToGrid w:val="0"/>
          <w:sz w:val="28"/>
        </w:rPr>
        <w:t>Δ</w:t>
      </w:r>
      <w:r w:rsidRPr="009562D7">
        <w:rPr>
          <w:snapToGrid w:val="0"/>
          <w:sz w:val="28"/>
          <w:lang w:val="en-US"/>
        </w:rPr>
        <w:t>t</w:t>
      </w:r>
      <w:r w:rsidRPr="009562D7">
        <w:rPr>
          <w:snapToGrid w:val="0"/>
          <w:sz w:val="28"/>
        </w:rPr>
        <w:t xml:space="preserve">) квантуются (рис.2.2,б); наконец, полученная последовательность квантованных значений </w:t>
      </w:r>
      <w:r w:rsidRPr="009562D7">
        <w:rPr>
          <w:snapToGrid w:val="0"/>
          <w:sz w:val="28"/>
          <w:lang w:val="en-US"/>
        </w:rPr>
        <w:t>b</w:t>
      </w:r>
      <w:r w:rsidRPr="009562D7">
        <w:rPr>
          <w:snapToGrid w:val="0"/>
          <w:sz w:val="28"/>
          <w:vertAlign w:val="subscript"/>
        </w:rPr>
        <w:t>кв</w:t>
      </w:r>
      <w:r w:rsidRPr="009562D7">
        <w:rPr>
          <w:snapToGrid w:val="0"/>
          <w:sz w:val="28"/>
        </w:rPr>
        <w:t>(</w:t>
      </w:r>
      <w:r w:rsidRPr="009562D7">
        <w:rPr>
          <w:snapToGrid w:val="0"/>
          <w:sz w:val="28"/>
          <w:lang w:val="en-US"/>
        </w:rPr>
        <w:t>k</w:t>
      </w:r>
      <w:r w:rsidRPr="009562D7">
        <w:rPr>
          <w:snapToGrid w:val="0"/>
          <w:sz w:val="28"/>
        </w:rPr>
        <w:t>Δ</w:t>
      </w:r>
      <w:r w:rsidRPr="009562D7">
        <w:rPr>
          <w:snapToGrid w:val="0"/>
          <w:sz w:val="28"/>
          <w:lang w:val="en-US"/>
        </w:rPr>
        <w:t>t</w:t>
      </w:r>
      <w:r w:rsidRPr="009562D7">
        <w:rPr>
          <w:snapToGrid w:val="0"/>
          <w:sz w:val="28"/>
        </w:rPr>
        <w:t>) передаваемого сообщения представляется посредством кодирования в виде последовательности т-ичных кодовых комбинаций (рис.2.2,в). Такое преобразование называется импульсно-кодовой модуляцией.</w:t>
      </w:r>
    </w:p>
    <w:p w:rsidR="00B449E1" w:rsidRDefault="00B449E1" w:rsidP="009562D7">
      <w:pPr>
        <w:suppressAutoHyphens/>
        <w:spacing w:line="360" w:lineRule="auto"/>
        <w:ind w:firstLine="709"/>
        <w:jc w:val="both"/>
        <w:rPr>
          <w:snapToGrid w:val="0"/>
          <w:sz w:val="28"/>
          <w:lang w:val="en-US"/>
        </w:rPr>
      </w:pPr>
    </w:p>
    <w:p w:rsidR="001728BC" w:rsidRPr="009562D7" w:rsidRDefault="009562D7" w:rsidP="009562D7">
      <w:pPr>
        <w:suppressAutoHyphens/>
        <w:spacing w:line="360" w:lineRule="auto"/>
        <w:ind w:firstLine="709"/>
        <w:jc w:val="both"/>
        <w:rPr>
          <w:snapToGrid w:val="0"/>
          <w:sz w:val="28"/>
          <w:lang w:val="uk-UA"/>
        </w:rPr>
      </w:pPr>
      <w:r>
        <w:rPr>
          <w:snapToGrid w:val="0"/>
          <w:sz w:val="28"/>
          <w:lang w:val="en-US"/>
        </w:rPr>
        <w:br w:type="page"/>
      </w:r>
      <w:r w:rsidR="00515069">
        <w:rPr>
          <w:snapToGrid w:val="0"/>
          <w:sz w:val="28"/>
          <w:lang w:val="uk-UA"/>
        </w:rPr>
        <w:pict>
          <v:shape id="_x0000_i1043" type="#_x0000_t75" style="width:382.5pt;height:191.25pt">
            <v:imagedata r:id="rId36" o:title=""/>
          </v:shape>
        </w:pict>
      </w:r>
    </w:p>
    <w:p w:rsidR="00B449E1" w:rsidRPr="009562D7" w:rsidRDefault="00B449E1" w:rsidP="009562D7">
      <w:pPr>
        <w:suppressAutoHyphens/>
        <w:spacing w:line="360" w:lineRule="auto"/>
        <w:ind w:firstLine="709"/>
        <w:jc w:val="both"/>
        <w:rPr>
          <w:snapToGrid w:val="0"/>
          <w:sz w:val="28"/>
        </w:rPr>
      </w:pPr>
      <w:r w:rsidRPr="009562D7">
        <w:rPr>
          <w:sz w:val="28"/>
        </w:rPr>
        <w:t>Рисунок 2.2 – Преобразование непрерывного сообщения в последовательность двоичных импульсов</w:t>
      </w:r>
      <w:r w:rsidRPr="009562D7">
        <w:rPr>
          <w:snapToGrid w:val="0"/>
          <w:sz w:val="28"/>
        </w:rPr>
        <w:t>.</w:t>
      </w:r>
    </w:p>
    <w:p w:rsidR="00B449E1" w:rsidRPr="009562D7" w:rsidRDefault="00B449E1" w:rsidP="009562D7">
      <w:pPr>
        <w:suppressAutoHyphens/>
        <w:spacing w:line="360" w:lineRule="auto"/>
        <w:ind w:firstLine="709"/>
        <w:jc w:val="both"/>
        <w:rPr>
          <w:snapToGrid w:val="0"/>
          <w:sz w:val="28"/>
        </w:rPr>
      </w:pPr>
    </w:p>
    <w:p w:rsidR="00B449E1" w:rsidRPr="009562D7" w:rsidRDefault="00B449E1" w:rsidP="009562D7">
      <w:pPr>
        <w:pStyle w:val="21"/>
        <w:suppressAutoHyphens/>
        <w:spacing w:line="360" w:lineRule="auto"/>
        <w:ind w:firstLine="709"/>
        <w:rPr>
          <w:snapToGrid w:val="0"/>
        </w:rPr>
      </w:pPr>
      <w:r w:rsidRPr="009562D7">
        <w:rPr>
          <w:snapToGrid w:val="0"/>
        </w:rPr>
        <w:t>Преобразование непрерывных сообщений в цифровую форму в системах ИКМ, как отмечалось, сопровождается округлением мгновенных значений до ближайших разрешенных уровней квантования. Возникающая при этом погрешность представления является неустранимой, но контролируемой (так как не превышает половины шага квантования) (рис.2.2,г). Погрешность (ошибку) квантования, представляющую собой разность между исходным сообщением и сообщением, восстановленным по квантованным отсчетам, называют шумом квантования.</w:t>
      </w:r>
    </w:p>
    <w:p w:rsidR="00B449E1" w:rsidRPr="009562D7" w:rsidRDefault="00B449E1" w:rsidP="009562D7">
      <w:pPr>
        <w:suppressAutoHyphens/>
        <w:spacing w:line="360" w:lineRule="auto"/>
        <w:ind w:firstLine="709"/>
        <w:jc w:val="both"/>
        <w:rPr>
          <w:sz w:val="28"/>
        </w:rPr>
      </w:pPr>
      <w:r w:rsidRPr="009562D7">
        <w:rPr>
          <w:sz w:val="28"/>
        </w:rPr>
        <w:t xml:space="preserve">Интервал дискретизации по времени </w:t>
      </w:r>
      <w:r w:rsidR="00B92A8B" w:rsidRPr="009562D7">
        <w:rPr>
          <w:position w:val="-14"/>
          <w:sz w:val="28"/>
        </w:rPr>
        <w:object w:dxaOrig="340" w:dyaOrig="380">
          <v:shape id="_x0000_i1044" type="#_x0000_t75" style="width:17.25pt;height:18.75pt" o:ole="" fillcolor="window">
            <v:imagedata r:id="rId37" o:title=""/>
          </v:shape>
          <o:OLEObject Type="Embed" ProgID="Equation.3" ShapeID="_x0000_i1044" DrawAspect="Content" ObjectID="_1457363954" r:id="rId38"/>
        </w:object>
      </w:r>
      <w:r w:rsidRPr="009562D7">
        <w:rPr>
          <w:sz w:val="28"/>
        </w:rPr>
        <w:t xml:space="preserve"> выбираем на основе теоремы Котельникова: функция времени, спектр которой ограничен сверху некоторым значением</w:t>
      </w:r>
      <w:r w:rsidR="009562D7" w:rsidRPr="009562D7">
        <w:rPr>
          <w:sz w:val="28"/>
        </w:rPr>
        <w:t xml:space="preserve"> </w:t>
      </w:r>
      <w:r w:rsidRPr="009562D7">
        <w:rPr>
          <w:sz w:val="28"/>
        </w:rPr>
        <w:t>частоты</w:t>
      </w:r>
      <w:r w:rsidR="009562D7" w:rsidRPr="009562D7">
        <w:rPr>
          <w:sz w:val="28"/>
        </w:rPr>
        <w:t xml:space="preserve"> </w:t>
      </w:r>
      <w:r w:rsidRPr="009562D7">
        <w:rPr>
          <w:sz w:val="28"/>
          <w:lang w:val="en-US"/>
        </w:rPr>
        <w:t>F</w:t>
      </w:r>
      <w:r w:rsidRPr="009562D7">
        <w:rPr>
          <w:sz w:val="28"/>
          <w:vertAlign w:val="subscript"/>
          <w:lang w:val="en-US"/>
        </w:rPr>
        <w:t>max</w:t>
      </w:r>
      <w:r w:rsidR="009562D7" w:rsidRPr="009562D7">
        <w:rPr>
          <w:sz w:val="28"/>
          <w:vertAlign w:val="subscript"/>
        </w:rPr>
        <w:t xml:space="preserve"> </w:t>
      </w:r>
      <w:r w:rsidRPr="009562D7">
        <w:rPr>
          <w:sz w:val="28"/>
        </w:rPr>
        <w:t>полностью определяется своими отсчетами, сделанными с частотой</w:t>
      </w:r>
      <w:r w:rsidR="009562D7" w:rsidRPr="009562D7">
        <w:rPr>
          <w:sz w:val="28"/>
        </w:rPr>
        <w:t xml:space="preserve"> </w:t>
      </w:r>
      <w:r w:rsidRPr="009562D7">
        <w:rPr>
          <w:sz w:val="28"/>
          <w:lang w:val="en-US"/>
        </w:rPr>
        <w:t>f</w:t>
      </w:r>
      <w:r w:rsidRPr="009562D7">
        <w:rPr>
          <w:sz w:val="28"/>
          <w:vertAlign w:val="subscript"/>
        </w:rPr>
        <w:t>кв</w:t>
      </w:r>
      <w:r w:rsidRPr="009562D7">
        <w:rPr>
          <w:sz w:val="28"/>
          <w:szCs w:val="28"/>
        </w:rPr>
        <w:sym w:font="Symbol" w:char="F0B3"/>
      </w:r>
      <w:r w:rsidRPr="009562D7">
        <w:rPr>
          <w:sz w:val="28"/>
        </w:rPr>
        <w:t>2</w:t>
      </w:r>
      <w:r w:rsidRPr="009562D7">
        <w:rPr>
          <w:sz w:val="28"/>
          <w:lang w:val="en-US"/>
        </w:rPr>
        <w:t>F</w:t>
      </w:r>
      <w:r w:rsidRPr="009562D7">
        <w:rPr>
          <w:sz w:val="28"/>
          <w:vertAlign w:val="subscript"/>
          <w:lang w:val="en-US"/>
        </w:rPr>
        <w:t>max</w:t>
      </w:r>
      <w:r w:rsidRPr="009562D7">
        <w:rPr>
          <w:sz w:val="28"/>
          <w:vertAlign w:val="subscript"/>
        </w:rPr>
        <w:t xml:space="preserve"> </w:t>
      </w:r>
      <w:r w:rsidRPr="009562D7">
        <w:rPr>
          <w:sz w:val="28"/>
        </w:rPr>
        <w:t>.</w:t>
      </w:r>
    </w:p>
    <w:p w:rsidR="00B449E1" w:rsidRPr="009562D7" w:rsidRDefault="00B449E1" w:rsidP="009562D7">
      <w:pPr>
        <w:tabs>
          <w:tab w:val="left" w:pos="709"/>
        </w:tabs>
        <w:suppressAutoHyphens/>
        <w:spacing w:line="360" w:lineRule="auto"/>
        <w:ind w:firstLine="709"/>
        <w:jc w:val="both"/>
        <w:rPr>
          <w:sz w:val="28"/>
          <w:lang w:val="uk-UA"/>
        </w:rPr>
      </w:pPr>
      <w:r w:rsidRPr="009562D7">
        <w:rPr>
          <w:sz w:val="28"/>
        </w:rPr>
        <w:t>Итак,</w:t>
      </w:r>
      <w:r w:rsidR="009562D7" w:rsidRPr="009562D7">
        <w:rPr>
          <w:sz w:val="28"/>
        </w:rPr>
        <w:t xml:space="preserve"> </w:t>
      </w:r>
      <w:r w:rsidRPr="009562D7">
        <w:rPr>
          <w:sz w:val="28"/>
        </w:rPr>
        <w:t xml:space="preserve">частота дискретизации </w:t>
      </w:r>
      <w:r w:rsidR="00B92A8B" w:rsidRPr="009562D7">
        <w:rPr>
          <w:position w:val="-14"/>
          <w:sz w:val="28"/>
        </w:rPr>
        <w:object w:dxaOrig="1200" w:dyaOrig="400">
          <v:shape id="_x0000_i1045" type="#_x0000_t75" style="width:60pt;height:20.25pt" o:ole="" fillcolor="window">
            <v:imagedata r:id="rId39" o:title=""/>
          </v:shape>
          <o:OLEObject Type="Embed" ProgID="Equation.3" ShapeID="_x0000_i1045" DrawAspect="Content" ObjectID="_1457363955" r:id="rId40"/>
        </w:object>
      </w:r>
      <w:r w:rsidRPr="009562D7">
        <w:rPr>
          <w:sz w:val="28"/>
        </w:rPr>
        <w:t xml:space="preserve"> выбирается из условия</w:t>
      </w:r>
    </w:p>
    <w:p w:rsidR="00B449E1" w:rsidRPr="009562D7" w:rsidRDefault="00B92A8B" w:rsidP="009562D7">
      <w:pPr>
        <w:suppressAutoHyphens/>
        <w:spacing w:line="360" w:lineRule="auto"/>
        <w:ind w:firstLine="709"/>
        <w:jc w:val="both"/>
        <w:rPr>
          <w:sz w:val="28"/>
        </w:rPr>
      </w:pPr>
      <w:r w:rsidRPr="009562D7">
        <w:rPr>
          <w:position w:val="-14"/>
          <w:sz w:val="28"/>
        </w:rPr>
        <w:object w:dxaOrig="1300" w:dyaOrig="380">
          <v:shape id="_x0000_i1046" type="#_x0000_t75" style="width:64.5pt;height:20.25pt" o:ole="" fillcolor="window">
            <v:imagedata r:id="rId41" o:title=""/>
          </v:shape>
          <o:OLEObject Type="Embed" ProgID="Equation.3" ShapeID="_x0000_i1046" DrawAspect="Content" ObjectID="_1457363956" r:id="rId42"/>
        </w:object>
      </w:r>
      <w:r w:rsidR="009562D7" w:rsidRPr="009562D7">
        <w:rPr>
          <w:sz w:val="28"/>
        </w:rPr>
        <w:t xml:space="preserve"> </w:t>
      </w:r>
      <w:r w:rsidR="00B449E1" w:rsidRPr="009562D7">
        <w:rPr>
          <w:sz w:val="28"/>
        </w:rPr>
        <w:t>(2.1)</w:t>
      </w:r>
    </w:p>
    <w:p w:rsidR="001728BC" w:rsidRPr="009562D7" w:rsidRDefault="00B92A8B" w:rsidP="009562D7">
      <w:pPr>
        <w:suppressAutoHyphens/>
        <w:spacing w:line="360" w:lineRule="auto"/>
        <w:ind w:firstLine="709"/>
        <w:jc w:val="both"/>
        <w:rPr>
          <w:sz w:val="28"/>
          <w:lang w:val="uk-UA"/>
        </w:rPr>
      </w:pPr>
      <w:r w:rsidRPr="009562D7">
        <w:rPr>
          <w:position w:val="-14"/>
          <w:sz w:val="28"/>
        </w:rPr>
        <w:object w:dxaOrig="1160" w:dyaOrig="380">
          <v:shape id="_x0000_i1047" type="#_x0000_t75" style="width:57.75pt;height:20.25pt" o:ole="" fillcolor="window">
            <v:imagedata r:id="rId43" o:title=""/>
          </v:shape>
          <o:OLEObject Type="Embed" ProgID="Equation.3" ShapeID="_x0000_i1047" DrawAspect="Content" ObjectID="_1457363957" r:id="rId44"/>
        </w:object>
      </w:r>
      <w:r w:rsidR="004D29E3" w:rsidRPr="009562D7">
        <w:rPr>
          <w:sz w:val="28"/>
        </w:rPr>
        <w:t>кГц</w:t>
      </w:r>
    </w:p>
    <w:p w:rsidR="00B449E1" w:rsidRPr="009562D7" w:rsidRDefault="00B92A8B" w:rsidP="009562D7">
      <w:pPr>
        <w:suppressAutoHyphens/>
        <w:spacing w:line="360" w:lineRule="auto"/>
        <w:ind w:firstLine="709"/>
        <w:jc w:val="both"/>
        <w:rPr>
          <w:sz w:val="28"/>
        </w:rPr>
      </w:pPr>
      <w:r w:rsidRPr="009562D7">
        <w:rPr>
          <w:position w:val="-14"/>
          <w:sz w:val="28"/>
        </w:rPr>
        <w:object w:dxaOrig="820" w:dyaOrig="380">
          <v:shape id="_x0000_i1048" type="#_x0000_t75" style="width:40.5pt;height:20.25pt" o:ole="" fillcolor="window">
            <v:imagedata r:id="rId45" o:title=""/>
          </v:shape>
          <o:OLEObject Type="Embed" ProgID="Equation.3" ShapeID="_x0000_i1048" DrawAspect="Content" ObjectID="_1457363958" r:id="rId46"/>
        </w:object>
      </w:r>
      <w:r w:rsidR="00B449E1" w:rsidRPr="009562D7">
        <w:rPr>
          <w:sz w:val="28"/>
          <w:lang w:val="uk-UA"/>
        </w:rPr>
        <w:t>кГц.</w:t>
      </w:r>
    </w:p>
    <w:p w:rsidR="00B449E1" w:rsidRPr="009562D7" w:rsidRDefault="00B449E1" w:rsidP="009562D7">
      <w:pPr>
        <w:suppressAutoHyphens/>
        <w:spacing w:line="360" w:lineRule="auto"/>
        <w:ind w:firstLine="709"/>
        <w:jc w:val="both"/>
        <w:rPr>
          <w:sz w:val="28"/>
        </w:rPr>
      </w:pPr>
      <w:r w:rsidRPr="009562D7">
        <w:rPr>
          <w:sz w:val="28"/>
        </w:rPr>
        <w:t>Увеличение частоты дискретизации позволяет упростить входной фильтр АЦП, ограничивающий спектр первичного сигнала, и выходной (интерполирующий) ФНЧ ЦАП, восстанавливающий непрерывный сигнал по отчетам. Но увеличение частоты дискретизации приводит к уменьшению длительности двоичных сигналов на выходе АЦП, что требует нежелательного расширения полосы частот канала связи для передачи этих символов. Обычно параметры входного ФНЧ АЦП и выходного ФНЧ ЦАП выбирают одинаковыми.</w:t>
      </w:r>
    </w:p>
    <w:p w:rsidR="00B449E1" w:rsidRPr="009562D7" w:rsidRDefault="00B449E1" w:rsidP="009562D7">
      <w:pPr>
        <w:suppressAutoHyphens/>
        <w:spacing w:line="360" w:lineRule="auto"/>
        <w:ind w:firstLine="709"/>
        <w:jc w:val="both"/>
        <w:rPr>
          <w:sz w:val="28"/>
          <w:lang w:val="uk-UA"/>
        </w:rPr>
      </w:pPr>
      <w:r w:rsidRPr="009562D7">
        <w:rPr>
          <w:sz w:val="28"/>
        </w:rPr>
        <w:t>Для того чтобы ФНЧ не вносили линейных искажений в непрерывный сигнал, граничные частоты полос пропускания ФНЧ должны удовлетворять условию</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rPr>
      </w:pPr>
      <w:r w:rsidRPr="009562D7">
        <w:rPr>
          <w:position w:val="-12"/>
          <w:sz w:val="28"/>
        </w:rPr>
        <w:object w:dxaOrig="1060" w:dyaOrig="360">
          <v:shape id="_x0000_i1049" type="#_x0000_t75" style="width:53.25pt;height:18pt" o:ole="" fillcolor="window">
            <v:imagedata r:id="rId47" o:title=""/>
          </v:shape>
          <o:OLEObject Type="Embed" ProgID="Equation.3" ShapeID="_x0000_i1049" DrawAspect="Content" ObjectID="_1457363959" r:id="rId48"/>
        </w:object>
      </w:r>
      <w:r w:rsidR="009562D7" w:rsidRPr="009562D7">
        <w:rPr>
          <w:sz w:val="28"/>
        </w:rPr>
        <w:t xml:space="preserve"> </w:t>
      </w:r>
      <w:r w:rsidR="00B449E1" w:rsidRPr="009562D7">
        <w:rPr>
          <w:sz w:val="28"/>
        </w:rPr>
        <w:t>(2.2)</w:t>
      </w:r>
    </w:p>
    <w:p w:rsidR="00B449E1" w:rsidRPr="009562D7" w:rsidRDefault="00B449E1" w:rsidP="009562D7">
      <w:pPr>
        <w:suppressAutoHyphens/>
        <w:spacing w:line="360" w:lineRule="auto"/>
        <w:ind w:firstLine="709"/>
        <w:jc w:val="both"/>
        <w:rPr>
          <w:sz w:val="28"/>
        </w:rPr>
      </w:pPr>
    </w:p>
    <w:p w:rsidR="00B449E1" w:rsidRPr="009562D7" w:rsidRDefault="00B449E1" w:rsidP="009562D7">
      <w:pPr>
        <w:suppressAutoHyphens/>
        <w:spacing w:line="360" w:lineRule="auto"/>
        <w:ind w:firstLine="709"/>
        <w:jc w:val="both"/>
        <w:rPr>
          <w:sz w:val="28"/>
          <w:lang w:val="uk-UA"/>
        </w:rPr>
      </w:pPr>
      <w:r w:rsidRPr="009562D7">
        <w:rPr>
          <w:sz w:val="28"/>
        </w:rPr>
        <w:t xml:space="preserve">Для того чтобы исключить наложение спектров </w:t>
      </w:r>
      <w:r w:rsidR="00B92A8B" w:rsidRPr="009562D7">
        <w:rPr>
          <w:position w:val="-12"/>
          <w:sz w:val="28"/>
        </w:rPr>
        <w:object w:dxaOrig="680" w:dyaOrig="360">
          <v:shape id="_x0000_i1050" type="#_x0000_t75" style="width:33.75pt;height:18pt" o:ole="" fillcolor="window">
            <v:imagedata r:id="rId49" o:title=""/>
          </v:shape>
          <o:OLEObject Type="Embed" ProgID="Equation.3" ShapeID="_x0000_i1050" DrawAspect="Content" ObjectID="_1457363960" r:id="rId50"/>
        </w:object>
      </w:r>
      <w:r w:rsidRPr="009562D7">
        <w:rPr>
          <w:sz w:val="28"/>
        </w:rPr>
        <w:t xml:space="preserve"> и </w:t>
      </w:r>
      <w:r w:rsidR="00B92A8B" w:rsidRPr="009562D7">
        <w:rPr>
          <w:position w:val="-14"/>
          <w:sz w:val="28"/>
        </w:rPr>
        <w:object w:dxaOrig="1240" w:dyaOrig="380">
          <v:shape id="_x0000_i1051" type="#_x0000_t75" style="width:62.25pt;height:18.75pt" o:ole="" fillcolor="window">
            <v:imagedata r:id="rId51" o:title=""/>
          </v:shape>
          <o:OLEObject Type="Embed" ProgID="Equation.3" ShapeID="_x0000_i1051" DrawAspect="Content" ObjectID="_1457363961" r:id="rId52"/>
        </w:object>
      </w:r>
      <w:r w:rsidRPr="009562D7">
        <w:rPr>
          <w:sz w:val="28"/>
        </w:rPr>
        <w:t xml:space="preserve"> (см. приложение А), а также обеспечить ослабление восстанавливающим ФНЧ составляющих </w:t>
      </w:r>
      <w:r w:rsidR="00B92A8B" w:rsidRPr="009562D7">
        <w:rPr>
          <w:position w:val="-14"/>
          <w:sz w:val="28"/>
        </w:rPr>
        <w:object w:dxaOrig="1240" w:dyaOrig="380">
          <v:shape id="_x0000_i1052" type="#_x0000_t75" style="width:62.25pt;height:18.75pt" o:ole="" fillcolor="window">
            <v:imagedata r:id="rId51" o:title=""/>
          </v:shape>
          <o:OLEObject Type="Embed" ProgID="Equation.3" ShapeID="_x0000_i1052" DrawAspect="Content" ObjectID="_1457363962" r:id="rId53"/>
        </w:object>
      </w:r>
      <w:r w:rsidRPr="009562D7">
        <w:rPr>
          <w:sz w:val="28"/>
        </w:rPr>
        <w:t>, граничные частоты полос задерживания ФНЧ должны удовлетворять условию</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rPr>
      </w:pPr>
      <w:r w:rsidRPr="009562D7">
        <w:rPr>
          <w:position w:val="-14"/>
          <w:sz w:val="28"/>
        </w:rPr>
        <w:object w:dxaOrig="1840" w:dyaOrig="380">
          <v:shape id="_x0000_i1053" type="#_x0000_t75" style="width:92.25pt;height:18.75pt" o:ole="" fillcolor="window">
            <v:imagedata r:id="rId54" o:title=""/>
          </v:shape>
          <o:OLEObject Type="Embed" ProgID="Equation.3" ShapeID="_x0000_i1053" DrawAspect="Content" ObjectID="_1457363963" r:id="rId55"/>
        </w:object>
      </w:r>
      <w:r w:rsidR="00B449E1" w:rsidRPr="009562D7">
        <w:rPr>
          <w:sz w:val="28"/>
        </w:rPr>
        <w:t>.(2.3)</w:t>
      </w:r>
    </w:p>
    <w:p w:rsidR="00B449E1" w:rsidRPr="009562D7" w:rsidRDefault="00B449E1"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sz w:val="28"/>
          <w:lang w:val="uk-UA"/>
        </w:rPr>
      </w:pPr>
      <w:r w:rsidRPr="009562D7">
        <w:rPr>
          <w:sz w:val="28"/>
        </w:rPr>
        <w:t>Чтобы ФНЧ не были слишком сложными, отношение граничных частот выбирают из условия</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rPr>
      </w:pPr>
      <w:r w:rsidRPr="009562D7">
        <w:rPr>
          <w:position w:val="-10"/>
          <w:sz w:val="28"/>
        </w:rPr>
        <w:object w:dxaOrig="1640" w:dyaOrig="340">
          <v:shape id="_x0000_i1054" type="#_x0000_t75" style="width:81.75pt;height:17.25pt" o:ole="" fillcolor="window">
            <v:imagedata r:id="rId56" o:title=""/>
          </v:shape>
          <o:OLEObject Type="Embed" ProgID="Equation.3" ShapeID="_x0000_i1054" DrawAspect="Content" ObjectID="_1457363964" r:id="rId57"/>
        </w:object>
      </w:r>
      <w:r w:rsidR="00B449E1" w:rsidRPr="009562D7">
        <w:rPr>
          <w:sz w:val="28"/>
        </w:rPr>
        <w:t>.(2.4)</w:t>
      </w:r>
    </w:p>
    <w:p w:rsidR="00B449E1" w:rsidRPr="009562D7" w:rsidRDefault="00B449E1" w:rsidP="009562D7">
      <w:pPr>
        <w:suppressAutoHyphens/>
        <w:spacing w:line="360" w:lineRule="auto"/>
        <w:ind w:firstLine="709"/>
        <w:jc w:val="both"/>
        <w:rPr>
          <w:sz w:val="28"/>
          <w:lang w:val="uk-UA"/>
        </w:rPr>
      </w:pPr>
    </w:p>
    <w:p w:rsidR="009562D7" w:rsidRPr="009562D7" w:rsidRDefault="00B449E1" w:rsidP="009562D7">
      <w:pPr>
        <w:suppressAutoHyphens/>
        <w:spacing w:line="360" w:lineRule="auto"/>
        <w:ind w:firstLine="709"/>
        <w:jc w:val="both"/>
        <w:rPr>
          <w:sz w:val="28"/>
          <w:lang w:val="uk-UA"/>
        </w:rPr>
      </w:pPr>
      <w:r w:rsidRPr="009562D7">
        <w:rPr>
          <w:sz w:val="28"/>
        </w:rPr>
        <w:t xml:space="preserve">После </w:t>
      </w:r>
      <w:r w:rsidRPr="009562D7">
        <w:rPr>
          <w:sz w:val="28"/>
          <w:lang w:val="uk-UA"/>
        </w:rPr>
        <w:t>учета этих условий, т.е. формулы (2.2), (2.3), (2.4)</w:t>
      </w:r>
      <w:r w:rsidR="009562D7" w:rsidRPr="009562D7">
        <w:rPr>
          <w:sz w:val="28"/>
          <w:lang w:val="uk-UA"/>
        </w:rPr>
        <w:t xml:space="preserve"> </w:t>
      </w:r>
      <w:r w:rsidRPr="009562D7">
        <w:rPr>
          <w:sz w:val="28"/>
          <w:lang w:val="uk-UA"/>
        </w:rPr>
        <w:t>выбираем</w:t>
      </w:r>
    </w:p>
    <w:p w:rsidR="00B449E1" w:rsidRPr="009562D7" w:rsidRDefault="00B449E1" w:rsidP="009562D7">
      <w:pPr>
        <w:suppressAutoHyphens/>
        <w:spacing w:line="360" w:lineRule="auto"/>
        <w:ind w:firstLine="709"/>
        <w:jc w:val="both"/>
        <w:rPr>
          <w:sz w:val="28"/>
          <w:lang w:val="uk-UA"/>
        </w:rPr>
      </w:pPr>
      <w:r w:rsidRPr="009562D7">
        <w:rPr>
          <w:sz w:val="28"/>
          <w:lang w:val="en-US"/>
        </w:rPr>
        <w:t>f</w:t>
      </w:r>
      <w:r w:rsidRPr="009562D7">
        <w:rPr>
          <w:sz w:val="28"/>
          <w:vertAlign w:val="subscript"/>
          <w:lang w:val="uk-UA"/>
        </w:rPr>
        <w:t>Д</w:t>
      </w:r>
      <w:r w:rsidRPr="009562D7">
        <w:rPr>
          <w:sz w:val="28"/>
          <w:lang w:val="uk-UA"/>
        </w:rPr>
        <w:t xml:space="preserve"> =</w:t>
      </w:r>
      <w:r w:rsidR="008949F9" w:rsidRPr="009562D7">
        <w:rPr>
          <w:sz w:val="28"/>
          <w:lang w:val="uk-UA"/>
        </w:rPr>
        <w:t>1</w:t>
      </w:r>
      <w:r w:rsidR="009461CE" w:rsidRPr="009562D7">
        <w:rPr>
          <w:sz w:val="28"/>
          <w:lang w:val="uk-UA"/>
        </w:rPr>
        <w:t>5</w:t>
      </w:r>
      <w:r w:rsidRPr="009562D7">
        <w:rPr>
          <w:sz w:val="28"/>
          <w:lang w:val="uk-UA"/>
        </w:rPr>
        <w:t xml:space="preserve"> кГц, </w:t>
      </w:r>
      <w:r w:rsidRPr="009562D7">
        <w:rPr>
          <w:sz w:val="28"/>
          <w:lang w:val="en-US"/>
        </w:rPr>
        <w:t>f</w:t>
      </w:r>
      <w:r w:rsidRPr="009562D7">
        <w:rPr>
          <w:sz w:val="28"/>
          <w:vertAlign w:val="subscript"/>
          <w:lang w:val="uk-UA"/>
        </w:rPr>
        <w:t>1</w:t>
      </w:r>
      <w:r w:rsidRPr="009562D7">
        <w:rPr>
          <w:sz w:val="28"/>
          <w:lang w:val="uk-UA"/>
        </w:rPr>
        <w:t xml:space="preserve"> =</w:t>
      </w:r>
      <w:r w:rsidR="008949F9" w:rsidRPr="009562D7">
        <w:rPr>
          <w:sz w:val="28"/>
          <w:lang w:val="uk-UA"/>
        </w:rPr>
        <w:t>6</w:t>
      </w:r>
      <w:r w:rsidR="009461CE" w:rsidRPr="009562D7">
        <w:rPr>
          <w:sz w:val="28"/>
          <w:lang w:val="uk-UA"/>
        </w:rPr>
        <w:t>,5</w:t>
      </w:r>
      <w:r w:rsidRPr="009562D7">
        <w:rPr>
          <w:sz w:val="28"/>
          <w:lang w:val="uk-UA"/>
        </w:rPr>
        <w:t xml:space="preserve"> кГц, </w:t>
      </w:r>
      <w:r w:rsidRPr="009562D7">
        <w:rPr>
          <w:sz w:val="28"/>
          <w:lang w:val="en-US"/>
        </w:rPr>
        <w:t>f</w:t>
      </w:r>
      <w:r w:rsidRPr="009562D7">
        <w:rPr>
          <w:sz w:val="28"/>
          <w:vertAlign w:val="subscript"/>
          <w:lang w:val="uk-UA"/>
        </w:rPr>
        <w:t>2</w:t>
      </w:r>
      <w:r w:rsidRPr="009562D7">
        <w:rPr>
          <w:sz w:val="28"/>
          <w:lang w:val="uk-UA"/>
        </w:rPr>
        <w:t>=</w:t>
      </w:r>
      <w:r w:rsidR="009461CE" w:rsidRPr="009562D7">
        <w:rPr>
          <w:sz w:val="28"/>
          <w:lang w:val="uk-UA"/>
        </w:rPr>
        <w:t>8</w:t>
      </w:r>
      <w:r w:rsidR="008949F9" w:rsidRPr="009562D7">
        <w:rPr>
          <w:sz w:val="28"/>
          <w:lang w:val="uk-UA"/>
        </w:rPr>
        <w:t>,5</w:t>
      </w:r>
      <w:r w:rsidR="004D29E3" w:rsidRPr="009562D7">
        <w:rPr>
          <w:sz w:val="28"/>
          <w:lang w:val="uk-UA"/>
        </w:rPr>
        <w:t xml:space="preserve"> </w:t>
      </w:r>
      <w:r w:rsidRPr="009562D7">
        <w:rPr>
          <w:sz w:val="28"/>
          <w:lang w:val="uk-UA"/>
        </w:rPr>
        <w:t>кГц.</w:t>
      </w:r>
    </w:p>
    <w:p w:rsidR="00B449E1" w:rsidRPr="009562D7" w:rsidRDefault="00B449E1" w:rsidP="009562D7">
      <w:pPr>
        <w:suppressAutoHyphens/>
        <w:spacing w:line="360" w:lineRule="auto"/>
        <w:ind w:firstLine="709"/>
        <w:jc w:val="both"/>
        <w:rPr>
          <w:sz w:val="28"/>
          <w:lang w:val="uk-UA"/>
        </w:rPr>
      </w:pPr>
      <w:r w:rsidRPr="009562D7">
        <w:rPr>
          <w:sz w:val="28"/>
        </w:rPr>
        <w:t>Интервал дискретизации по времени</w:t>
      </w:r>
    </w:p>
    <w:p w:rsidR="009562D7" w:rsidRPr="009562D7" w:rsidRDefault="009562D7" w:rsidP="009562D7">
      <w:pPr>
        <w:suppressAutoHyphens/>
        <w:spacing w:line="360" w:lineRule="auto"/>
        <w:ind w:firstLine="709"/>
        <w:jc w:val="both"/>
        <w:rPr>
          <w:sz w:val="28"/>
          <w:lang w:val="uk-UA"/>
        </w:rPr>
      </w:pPr>
    </w:p>
    <w:p w:rsidR="00B449E1" w:rsidRPr="009562D7" w:rsidRDefault="009562D7" w:rsidP="009562D7">
      <w:pPr>
        <w:suppressAutoHyphens/>
        <w:spacing w:line="360" w:lineRule="auto"/>
        <w:ind w:firstLine="709"/>
        <w:jc w:val="both"/>
        <w:rPr>
          <w:sz w:val="28"/>
        </w:rPr>
      </w:pPr>
      <w:r>
        <w:rPr>
          <w:sz w:val="28"/>
        </w:rPr>
        <w:br w:type="page"/>
      </w:r>
      <w:r w:rsidR="00B92A8B" w:rsidRPr="009562D7">
        <w:rPr>
          <w:position w:val="-30"/>
          <w:sz w:val="28"/>
        </w:rPr>
        <w:object w:dxaOrig="880" w:dyaOrig="680">
          <v:shape id="_x0000_i1055" type="#_x0000_t75" style="width:44.25pt;height:33.75pt" o:ole="" fillcolor="window">
            <v:imagedata r:id="rId58" o:title=""/>
          </v:shape>
          <o:OLEObject Type="Embed" ProgID="Equation.3" ShapeID="_x0000_i1055" DrawAspect="Content" ObjectID="_1457363965" r:id="rId59"/>
        </w:object>
      </w:r>
      <w:r w:rsidRPr="009562D7">
        <w:rPr>
          <w:sz w:val="28"/>
        </w:rPr>
        <w:t xml:space="preserve"> </w:t>
      </w:r>
      <w:r w:rsidR="00B449E1" w:rsidRPr="009562D7">
        <w:rPr>
          <w:sz w:val="28"/>
        </w:rPr>
        <w:t>(2.5)</w:t>
      </w:r>
    </w:p>
    <w:p w:rsidR="00B449E1" w:rsidRPr="009562D7" w:rsidRDefault="00B92A8B" w:rsidP="009562D7">
      <w:pPr>
        <w:suppressAutoHyphens/>
        <w:spacing w:line="360" w:lineRule="auto"/>
        <w:ind w:firstLine="709"/>
        <w:jc w:val="both"/>
        <w:rPr>
          <w:sz w:val="28"/>
        </w:rPr>
      </w:pPr>
      <w:r w:rsidRPr="009562D7">
        <w:rPr>
          <w:position w:val="-24"/>
          <w:sz w:val="28"/>
        </w:rPr>
        <w:object w:dxaOrig="2320" w:dyaOrig="620">
          <v:shape id="_x0000_i1056" type="#_x0000_t75" style="width:116.25pt;height:30.75pt" o:ole="" fillcolor="window">
            <v:imagedata r:id="rId60" o:title=""/>
          </v:shape>
          <o:OLEObject Type="Embed" ProgID="Equation.3" ShapeID="_x0000_i1056" DrawAspect="Content" ObjectID="_1457363966" r:id="rId61"/>
        </w:object>
      </w:r>
      <w:r w:rsidR="00B449E1" w:rsidRPr="009562D7">
        <w:rPr>
          <w:sz w:val="28"/>
        </w:rPr>
        <w:t>.</w:t>
      </w:r>
    </w:p>
    <w:p w:rsidR="001728BC" w:rsidRPr="009562D7" w:rsidRDefault="001728BC"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noProof/>
          <w:sz w:val="28"/>
          <w:lang w:val="uk-UA"/>
        </w:rPr>
      </w:pPr>
      <w:r w:rsidRPr="009562D7">
        <w:rPr>
          <w:sz w:val="28"/>
        </w:rPr>
        <w:t>Средняя мощность шума квантования</w:t>
      </w:r>
      <w:r w:rsidRPr="009562D7">
        <w:rPr>
          <w:noProof/>
          <w:sz w:val="28"/>
        </w:rPr>
        <w:t xml:space="preserve"> </w:t>
      </w:r>
      <w:r w:rsidR="00515069">
        <w:rPr>
          <w:noProof/>
        </w:rPr>
        <w:pict>
          <v:line id="_x0000_s1030" style="position:absolute;left:0;text-align:left;z-index:251655680;mso-position-horizontal-relative:text;mso-position-vertical-relative:text" from="292.3pt,-440.65pt" to="292.3pt,-440.65pt" o:allowincell="f">
            <w10:wrap type="topAndBottom"/>
          </v:line>
        </w:pict>
      </w:r>
      <w:r w:rsidRPr="009562D7">
        <w:rPr>
          <w:noProof/>
          <w:sz w:val="28"/>
        </w:rPr>
        <w:t>:</w:t>
      </w:r>
    </w:p>
    <w:p w:rsidR="009562D7" w:rsidRPr="009562D7" w:rsidRDefault="009562D7" w:rsidP="009562D7">
      <w:pPr>
        <w:suppressAutoHyphens/>
        <w:spacing w:line="360" w:lineRule="auto"/>
        <w:ind w:firstLine="709"/>
        <w:jc w:val="both"/>
        <w:rPr>
          <w:noProof/>
          <w:sz w:val="28"/>
          <w:lang w:val="uk-UA"/>
        </w:rPr>
      </w:pPr>
    </w:p>
    <w:p w:rsidR="00B449E1" w:rsidRPr="009562D7" w:rsidRDefault="00B92A8B" w:rsidP="009562D7">
      <w:pPr>
        <w:suppressAutoHyphens/>
        <w:spacing w:line="360" w:lineRule="auto"/>
        <w:ind w:firstLine="709"/>
        <w:jc w:val="both"/>
        <w:rPr>
          <w:sz w:val="28"/>
        </w:rPr>
      </w:pPr>
      <w:r w:rsidRPr="009562D7">
        <w:rPr>
          <w:position w:val="-12"/>
          <w:sz w:val="28"/>
        </w:rPr>
        <w:object w:dxaOrig="1460" w:dyaOrig="440">
          <v:shape id="_x0000_i1057" type="#_x0000_t75" style="width:72.75pt;height:21.75pt" o:ole="" fillcolor="window">
            <v:imagedata r:id="rId62" o:title=""/>
          </v:shape>
          <o:OLEObject Type="Embed" ProgID="Equation.3" ShapeID="_x0000_i1057" DrawAspect="Content" ObjectID="_1457363967" r:id="rId63"/>
        </w:object>
      </w:r>
      <w:r w:rsidR="00B449E1" w:rsidRPr="009562D7">
        <w:rPr>
          <w:sz w:val="28"/>
        </w:rPr>
        <w:t>.</w:t>
      </w:r>
      <w:r w:rsidR="009562D7" w:rsidRPr="009562D7">
        <w:rPr>
          <w:sz w:val="28"/>
        </w:rPr>
        <w:t xml:space="preserve"> </w:t>
      </w:r>
      <w:r w:rsidR="00B449E1" w:rsidRPr="009562D7">
        <w:rPr>
          <w:sz w:val="28"/>
        </w:rPr>
        <w:t>(2.6)</w:t>
      </w:r>
    </w:p>
    <w:p w:rsidR="00B449E1" w:rsidRPr="009562D7" w:rsidRDefault="00B449E1" w:rsidP="009562D7">
      <w:pPr>
        <w:suppressAutoHyphens/>
        <w:spacing w:line="360" w:lineRule="auto"/>
        <w:ind w:firstLine="709"/>
        <w:jc w:val="both"/>
        <w:rPr>
          <w:sz w:val="28"/>
        </w:rPr>
      </w:pPr>
    </w:p>
    <w:p w:rsidR="00B449E1" w:rsidRPr="009562D7" w:rsidRDefault="00B449E1" w:rsidP="009562D7">
      <w:pPr>
        <w:pStyle w:val="21"/>
        <w:suppressAutoHyphens/>
        <w:spacing w:line="360" w:lineRule="auto"/>
        <w:ind w:firstLine="709"/>
        <w:rPr>
          <w:lang w:val="uk-UA"/>
        </w:rPr>
      </w:pPr>
      <w:r w:rsidRPr="009562D7">
        <w:t>Заданное в децибелах отношение сигнал/помеха необходимо представить в разах</w:t>
      </w:r>
    </w:p>
    <w:p w:rsidR="001728BC" w:rsidRPr="009562D7" w:rsidRDefault="001728BC" w:rsidP="009562D7">
      <w:pPr>
        <w:pStyle w:val="21"/>
        <w:suppressAutoHyphens/>
        <w:spacing w:line="360" w:lineRule="auto"/>
        <w:ind w:firstLine="709"/>
        <w:rPr>
          <w:lang w:val="uk-UA"/>
        </w:rPr>
      </w:pPr>
    </w:p>
    <w:p w:rsidR="009562D7" w:rsidRPr="009562D7" w:rsidRDefault="00B92A8B" w:rsidP="009562D7">
      <w:pPr>
        <w:suppressAutoHyphens/>
        <w:spacing w:line="360" w:lineRule="auto"/>
        <w:ind w:firstLine="709"/>
        <w:jc w:val="both"/>
        <w:rPr>
          <w:sz w:val="28"/>
        </w:rPr>
      </w:pPr>
      <w:r w:rsidRPr="009562D7">
        <w:rPr>
          <w:position w:val="-10"/>
          <w:sz w:val="28"/>
        </w:rPr>
        <w:object w:dxaOrig="1240" w:dyaOrig="360">
          <v:shape id="_x0000_i1058" type="#_x0000_t75" style="width:62.25pt;height:18pt" o:ole="" fillcolor="window">
            <v:imagedata r:id="rId64" o:title=""/>
          </v:shape>
          <o:OLEObject Type="Embed" ProgID="Equation.3" ShapeID="_x0000_i1058" DrawAspect="Content" ObjectID="_1457363968" r:id="rId65"/>
        </w:object>
      </w:r>
      <w:r w:rsidR="00B449E1" w:rsidRPr="009562D7">
        <w:rPr>
          <w:sz w:val="28"/>
        </w:rPr>
        <w:t>,</w:t>
      </w:r>
      <w:r w:rsidR="009562D7" w:rsidRPr="009562D7">
        <w:rPr>
          <w:sz w:val="28"/>
        </w:rPr>
        <w:t xml:space="preserve"> </w:t>
      </w:r>
      <w:r w:rsidR="00B449E1" w:rsidRPr="009562D7">
        <w:rPr>
          <w:sz w:val="28"/>
        </w:rPr>
        <w:t>(2.7)</w:t>
      </w:r>
    </w:p>
    <w:p w:rsidR="009562D7" w:rsidRPr="009562D7" w:rsidRDefault="00B92A8B" w:rsidP="009562D7">
      <w:pPr>
        <w:suppressAutoHyphens/>
        <w:spacing w:line="360" w:lineRule="auto"/>
        <w:ind w:firstLine="709"/>
        <w:jc w:val="both"/>
        <w:rPr>
          <w:sz w:val="28"/>
        </w:rPr>
      </w:pPr>
      <w:r w:rsidRPr="009562D7">
        <w:rPr>
          <w:position w:val="-12"/>
          <w:sz w:val="28"/>
        </w:rPr>
        <w:object w:dxaOrig="1840" w:dyaOrig="380">
          <v:shape id="_x0000_i1059" type="#_x0000_t75" style="width:92.25pt;height:18.75pt" o:ole="" fillcolor="window">
            <v:imagedata r:id="rId66" o:title=""/>
          </v:shape>
          <o:OLEObject Type="Embed" ProgID="Equation.3" ShapeID="_x0000_i1059" DrawAspect="Content" ObjectID="_1457363969" r:id="rId67"/>
        </w:object>
      </w:r>
    </w:p>
    <w:p w:rsidR="00B449E1" w:rsidRPr="009562D7" w:rsidRDefault="00B92A8B" w:rsidP="009562D7">
      <w:pPr>
        <w:suppressAutoHyphens/>
        <w:spacing w:line="360" w:lineRule="auto"/>
        <w:ind w:firstLine="709"/>
        <w:jc w:val="both"/>
        <w:rPr>
          <w:sz w:val="28"/>
        </w:rPr>
      </w:pPr>
      <w:r w:rsidRPr="009562D7">
        <w:rPr>
          <w:position w:val="-12"/>
          <w:sz w:val="28"/>
        </w:rPr>
        <w:object w:dxaOrig="1939" w:dyaOrig="380">
          <v:shape id="_x0000_i1060" type="#_x0000_t75" style="width:96.75pt;height:18.75pt" o:ole="">
            <v:imagedata r:id="rId68" o:title=""/>
          </v:shape>
          <o:OLEObject Type="Embed" ProgID="Equation.3" ShapeID="_x0000_i1060" DrawAspect="Content" ObjectID="_1457363970" r:id="rId69"/>
        </w:object>
      </w:r>
    </w:p>
    <w:p w:rsidR="00B449E1" w:rsidRPr="009562D7" w:rsidRDefault="00B449E1" w:rsidP="009562D7">
      <w:pPr>
        <w:suppressAutoHyphens/>
        <w:spacing w:line="360" w:lineRule="auto"/>
        <w:ind w:firstLine="709"/>
        <w:jc w:val="both"/>
        <w:rPr>
          <w:sz w:val="28"/>
        </w:rPr>
      </w:pPr>
    </w:p>
    <w:p w:rsidR="00B449E1" w:rsidRPr="009562D7" w:rsidRDefault="00B449E1" w:rsidP="009562D7">
      <w:pPr>
        <w:pStyle w:val="a5"/>
        <w:suppressAutoHyphens/>
        <w:ind w:firstLine="709"/>
        <w:jc w:val="both"/>
        <w:rPr>
          <w:lang w:val="uk-UA"/>
        </w:rPr>
      </w:pPr>
      <w:r w:rsidRPr="009562D7">
        <w:t>Тогда по формуле (2.6)</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lang w:val="uk-UA"/>
        </w:rPr>
      </w:pPr>
      <w:r w:rsidRPr="009562D7">
        <w:rPr>
          <w:position w:val="-12"/>
          <w:sz w:val="28"/>
        </w:rPr>
        <w:object w:dxaOrig="2920" w:dyaOrig="380">
          <v:shape id="_x0000_i1061" type="#_x0000_t75" style="width:146.25pt;height:18.75pt" o:ole="" fillcolor="window">
            <v:imagedata r:id="rId70" o:title=""/>
          </v:shape>
          <o:OLEObject Type="Embed" ProgID="Equation.3" ShapeID="_x0000_i1061" DrawAspect="Content" ObjectID="_1457363971" r:id="rId71"/>
        </w:object>
      </w:r>
      <w:r w:rsidR="00B449E1" w:rsidRPr="009562D7">
        <w:rPr>
          <w:sz w:val="28"/>
        </w:rPr>
        <w:t xml:space="preserve"> Вт.</w:t>
      </w:r>
    </w:p>
    <w:p w:rsidR="001728BC" w:rsidRPr="009562D7" w:rsidRDefault="001728BC"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sz w:val="28"/>
          <w:lang w:val="uk-UA"/>
        </w:rPr>
      </w:pPr>
      <w:r w:rsidRPr="009562D7">
        <w:rPr>
          <w:sz w:val="28"/>
        </w:rPr>
        <w:t>Помехоустойчивость системы передачи непрерывных сообщений определяется</w:t>
      </w:r>
      <w:r w:rsidR="009562D7" w:rsidRPr="009562D7">
        <w:rPr>
          <w:sz w:val="28"/>
        </w:rPr>
        <w:t xml:space="preserve"> </w:t>
      </w:r>
      <w:r w:rsidRPr="009562D7">
        <w:rPr>
          <w:sz w:val="28"/>
        </w:rPr>
        <w:t>величиной</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lang w:val="uk-UA"/>
        </w:rPr>
      </w:pPr>
      <w:r w:rsidRPr="009562D7">
        <w:rPr>
          <w:position w:val="-12"/>
          <w:sz w:val="28"/>
        </w:rPr>
        <w:object w:dxaOrig="1540" w:dyaOrig="440">
          <v:shape id="_x0000_i1062" type="#_x0000_t75" style="width:77.25pt;height:21.75pt" o:ole="" fillcolor="window">
            <v:imagedata r:id="rId72" o:title=""/>
          </v:shape>
          <o:OLEObject Type="Embed" ProgID="Equation.3" ShapeID="_x0000_i1062" DrawAspect="Content" ObjectID="_1457363972" r:id="rId73"/>
        </w:object>
      </w:r>
      <w:r w:rsidR="009562D7" w:rsidRPr="009562D7">
        <w:rPr>
          <w:sz w:val="28"/>
        </w:rPr>
        <w:t xml:space="preserve"> </w:t>
      </w:r>
      <w:r w:rsidR="00B449E1" w:rsidRPr="009562D7">
        <w:rPr>
          <w:sz w:val="28"/>
        </w:rPr>
        <w:t>(2.8)</w:t>
      </w:r>
    </w:p>
    <w:p w:rsidR="001728BC" w:rsidRPr="009562D7" w:rsidRDefault="001728BC" w:rsidP="009562D7">
      <w:pPr>
        <w:suppressAutoHyphens/>
        <w:spacing w:line="360" w:lineRule="auto"/>
        <w:ind w:firstLine="709"/>
        <w:jc w:val="both"/>
        <w:rPr>
          <w:sz w:val="28"/>
          <w:lang w:val="uk-UA"/>
        </w:rPr>
      </w:pPr>
    </w:p>
    <w:p w:rsidR="009562D7" w:rsidRPr="009562D7" w:rsidRDefault="00B449E1" w:rsidP="009562D7">
      <w:pPr>
        <w:suppressAutoHyphens/>
        <w:spacing w:line="360" w:lineRule="auto"/>
        <w:ind w:firstLine="709"/>
        <w:jc w:val="both"/>
        <w:rPr>
          <w:sz w:val="28"/>
        </w:rPr>
      </w:pPr>
      <w:r w:rsidRPr="009562D7">
        <w:rPr>
          <w:sz w:val="28"/>
        </w:rPr>
        <w:t xml:space="preserve">где </w:t>
      </w:r>
      <w:r w:rsidR="00B92A8B" w:rsidRPr="009562D7">
        <w:rPr>
          <w:position w:val="-12"/>
          <w:sz w:val="28"/>
        </w:rPr>
        <w:object w:dxaOrig="300" w:dyaOrig="380">
          <v:shape id="_x0000_i1063" type="#_x0000_t75" style="width:15pt;height:18.75pt" o:ole="" fillcolor="window">
            <v:imagedata r:id="rId74" o:title=""/>
          </v:shape>
          <o:OLEObject Type="Embed" ProgID="Equation.3" ShapeID="_x0000_i1063" DrawAspect="Content" ObjectID="_1457363973" r:id="rId75"/>
        </w:object>
      </w:r>
      <w:r w:rsidRPr="009562D7">
        <w:rPr>
          <w:sz w:val="28"/>
        </w:rPr>
        <w:t>- средняя мощность первичного сигнала;</w:t>
      </w:r>
    </w:p>
    <w:p w:rsidR="00B449E1" w:rsidRPr="009562D7" w:rsidRDefault="00B92A8B" w:rsidP="009562D7">
      <w:pPr>
        <w:tabs>
          <w:tab w:val="num" w:pos="720"/>
        </w:tabs>
        <w:suppressAutoHyphens/>
        <w:spacing w:line="360" w:lineRule="auto"/>
        <w:ind w:firstLine="709"/>
        <w:jc w:val="both"/>
        <w:rPr>
          <w:sz w:val="28"/>
        </w:rPr>
      </w:pPr>
      <w:r w:rsidRPr="009562D7">
        <w:rPr>
          <w:position w:val="-12"/>
          <w:sz w:val="28"/>
        </w:rPr>
        <w:object w:dxaOrig="360" w:dyaOrig="400">
          <v:shape id="_x0000_i1064" type="#_x0000_t75" style="width:18pt;height:20.25pt" o:ole="" fillcolor="window">
            <v:imagedata r:id="rId76" o:title=""/>
          </v:shape>
          <o:OLEObject Type="Embed" ProgID="Equation.3" ShapeID="_x0000_i1064" DrawAspect="Content" ObjectID="_1457363974" r:id="rId77"/>
        </w:object>
      </w:r>
      <w:r w:rsidR="00B449E1" w:rsidRPr="009562D7">
        <w:rPr>
          <w:sz w:val="28"/>
        </w:rPr>
        <w:t>- средняя мощность помехи на выходе системы передачи.</w:t>
      </w:r>
    </w:p>
    <w:p w:rsidR="00B449E1" w:rsidRPr="009562D7" w:rsidRDefault="00B449E1" w:rsidP="009562D7">
      <w:pPr>
        <w:suppressAutoHyphens/>
        <w:spacing w:line="360" w:lineRule="auto"/>
        <w:ind w:firstLine="709"/>
        <w:jc w:val="both"/>
        <w:rPr>
          <w:sz w:val="28"/>
        </w:rPr>
      </w:pPr>
      <w:r w:rsidRPr="009562D7">
        <w:rPr>
          <w:sz w:val="28"/>
        </w:rPr>
        <w:t>Из формулы (2.8)</w:t>
      </w:r>
    </w:p>
    <w:p w:rsidR="00B449E1" w:rsidRPr="009562D7" w:rsidRDefault="009562D7" w:rsidP="009562D7">
      <w:pPr>
        <w:suppressAutoHyphens/>
        <w:spacing w:line="360" w:lineRule="auto"/>
        <w:ind w:firstLine="709"/>
        <w:jc w:val="both"/>
        <w:rPr>
          <w:sz w:val="28"/>
        </w:rPr>
      </w:pPr>
      <w:r>
        <w:rPr>
          <w:sz w:val="28"/>
          <w:lang w:val="uk-UA"/>
        </w:rPr>
        <w:br w:type="page"/>
      </w:r>
      <w:r w:rsidR="00B92A8B" w:rsidRPr="009562D7">
        <w:rPr>
          <w:position w:val="-12"/>
          <w:sz w:val="28"/>
        </w:rPr>
        <w:object w:dxaOrig="3460" w:dyaOrig="380">
          <v:shape id="_x0000_i1065" type="#_x0000_t75" style="width:173.25pt;height:18.75pt" o:ole="" fillcolor="window">
            <v:imagedata r:id="rId78" o:title=""/>
          </v:shape>
          <o:OLEObject Type="Embed" ProgID="Equation.3" ShapeID="_x0000_i1065" DrawAspect="Content" ObjectID="_1457363975" r:id="rId79"/>
        </w:object>
      </w:r>
      <w:r w:rsidR="00637A4C" w:rsidRPr="009562D7">
        <w:rPr>
          <w:sz w:val="28"/>
        </w:rPr>
        <w:t>Вт</w:t>
      </w:r>
    </w:p>
    <w:p w:rsidR="00B449E1" w:rsidRPr="009562D7" w:rsidRDefault="00B449E1" w:rsidP="009562D7">
      <w:pPr>
        <w:suppressAutoHyphens/>
        <w:spacing w:line="360" w:lineRule="auto"/>
        <w:ind w:firstLine="709"/>
        <w:jc w:val="both"/>
        <w:rPr>
          <w:sz w:val="28"/>
        </w:rPr>
      </w:pPr>
    </w:p>
    <w:p w:rsidR="00B449E1" w:rsidRPr="009562D7" w:rsidRDefault="00B449E1" w:rsidP="009562D7">
      <w:pPr>
        <w:suppressAutoHyphens/>
        <w:spacing w:line="360" w:lineRule="auto"/>
        <w:ind w:firstLine="709"/>
        <w:jc w:val="both"/>
        <w:rPr>
          <w:sz w:val="28"/>
          <w:lang w:val="uk-UA"/>
        </w:rPr>
      </w:pPr>
      <w:r w:rsidRPr="009562D7">
        <w:rPr>
          <w:sz w:val="28"/>
        </w:rPr>
        <w:t>В системе цифровой передачи методом ИКМ мощность помехи на выходе ЦАП определяется</w:t>
      </w:r>
    </w:p>
    <w:p w:rsidR="009562D7" w:rsidRPr="009562D7" w:rsidRDefault="009562D7" w:rsidP="009562D7">
      <w:pPr>
        <w:suppressAutoHyphens/>
        <w:spacing w:line="360" w:lineRule="auto"/>
        <w:ind w:firstLine="709"/>
        <w:jc w:val="both"/>
        <w:rPr>
          <w:sz w:val="28"/>
          <w:lang w:val="uk-UA"/>
        </w:rPr>
      </w:pPr>
    </w:p>
    <w:p w:rsidR="009562D7" w:rsidRPr="009562D7" w:rsidRDefault="00B92A8B" w:rsidP="009562D7">
      <w:pPr>
        <w:suppressAutoHyphens/>
        <w:spacing w:line="360" w:lineRule="auto"/>
        <w:ind w:firstLine="709"/>
        <w:jc w:val="both"/>
        <w:rPr>
          <w:sz w:val="28"/>
        </w:rPr>
      </w:pPr>
      <w:r w:rsidRPr="009562D7">
        <w:rPr>
          <w:position w:val="-12"/>
          <w:sz w:val="28"/>
        </w:rPr>
        <w:object w:dxaOrig="1540" w:dyaOrig="440">
          <v:shape id="_x0000_i1066" type="#_x0000_t75" style="width:77.25pt;height:21.75pt" o:ole="" fillcolor="window">
            <v:imagedata r:id="rId80" o:title=""/>
          </v:shape>
          <o:OLEObject Type="Embed" ProgID="Equation.3" ShapeID="_x0000_i1066" DrawAspect="Content" ObjectID="_1457363976" r:id="rId81"/>
        </w:object>
      </w:r>
      <w:r w:rsidR="00B449E1" w:rsidRPr="009562D7">
        <w:rPr>
          <w:sz w:val="28"/>
        </w:rPr>
        <w:t>,</w:t>
      </w:r>
      <w:r w:rsidR="009562D7" w:rsidRPr="009562D7">
        <w:rPr>
          <w:sz w:val="28"/>
        </w:rPr>
        <w:t xml:space="preserve"> </w:t>
      </w:r>
      <w:r w:rsidR="00B449E1" w:rsidRPr="009562D7">
        <w:rPr>
          <w:sz w:val="28"/>
        </w:rPr>
        <w:t>(2.9)</w:t>
      </w:r>
    </w:p>
    <w:p w:rsidR="009562D7" w:rsidRPr="009562D7" w:rsidRDefault="009562D7" w:rsidP="009562D7">
      <w:pPr>
        <w:suppressAutoHyphens/>
        <w:spacing w:line="360" w:lineRule="auto"/>
        <w:ind w:firstLine="709"/>
        <w:jc w:val="both"/>
        <w:rPr>
          <w:sz w:val="28"/>
        </w:rPr>
      </w:pPr>
    </w:p>
    <w:p w:rsidR="009562D7" w:rsidRPr="009562D7" w:rsidRDefault="00B449E1" w:rsidP="009562D7">
      <w:pPr>
        <w:suppressAutoHyphens/>
        <w:spacing w:line="360" w:lineRule="auto"/>
        <w:ind w:firstLine="709"/>
        <w:jc w:val="both"/>
        <w:rPr>
          <w:sz w:val="28"/>
        </w:rPr>
      </w:pPr>
      <w:r w:rsidRPr="009562D7">
        <w:rPr>
          <w:sz w:val="28"/>
        </w:rPr>
        <w:t xml:space="preserve">где </w:t>
      </w:r>
      <w:r w:rsidR="00B92A8B" w:rsidRPr="009562D7">
        <w:rPr>
          <w:position w:val="-12"/>
          <w:sz w:val="28"/>
        </w:rPr>
        <w:object w:dxaOrig="380" w:dyaOrig="440">
          <v:shape id="_x0000_i1067" type="#_x0000_t75" style="width:18.75pt;height:21.75pt" o:ole="" fillcolor="window">
            <v:imagedata r:id="rId82" o:title=""/>
          </v:shape>
          <o:OLEObject Type="Embed" ProgID="Equation.3" ShapeID="_x0000_i1067" DrawAspect="Content" ObjectID="_1457363977" r:id="rId83"/>
        </w:object>
      </w:r>
      <w:r w:rsidRPr="009562D7">
        <w:rPr>
          <w:sz w:val="28"/>
        </w:rPr>
        <w:t xml:space="preserve"> - средняя мощность шума квантования;</w:t>
      </w:r>
    </w:p>
    <w:p w:rsidR="00B449E1" w:rsidRPr="009562D7" w:rsidRDefault="00B92A8B" w:rsidP="009562D7">
      <w:pPr>
        <w:suppressAutoHyphens/>
        <w:spacing w:line="360" w:lineRule="auto"/>
        <w:ind w:firstLine="709"/>
        <w:jc w:val="both"/>
        <w:rPr>
          <w:sz w:val="28"/>
        </w:rPr>
      </w:pPr>
      <w:r w:rsidRPr="009562D7">
        <w:rPr>
          <w:position w:val="-12"/>
          <w:sz w:val="28"/>
        </w:rPr>
        <w:object w:dxaOrig="400" w:dyaOrig="440">
          <v:shape id="_x0000_i1068" type="#_x0000_t75" style="width:20.25pt;height:21.75pt" o:ole="" fillcolor="window">
            <v:imagedata r:id="rId84" o:title=""/>
          </v:shape>
          <o:OLEObject Type="Embed" ProgID="Equation.3" ShapeID="_x0000_i1068" DrawAspect="Content" ObjectID="_1457363978" r:id="rId85"/>
        </w:object>
      </w:r>
      <w:r w:rsidR="00B449E1" w:rsidRPr="009562D7">
        <w:rPr>
          <w:sz w:val="28"/>
        </w:rPr>
        <w:t xml:space="preserve"> - средняя мощность шумов ложных импульсов.</w:t>
      </w:r>
    </w:p>
    <w:p w:rsidR="00B449E1" w:rsidRPr="009562D7" w:rsidRDefault="00B449E1" w:rsidP="009562D7">
      <w:pPr>
        <w:suppressAutoHyphens/>
        <w:spacing w:line="360" w:lineRule="auto"/>
        <w:ind w:firstLine="709"/>
        <w:jc w:val="both"/>
        <w:rPr>
          <w:sz w:val="28"/>
          <w:lang w:val="uk-UA"/>
        </w:rPr>
      </w:pPr>
      <w:r w:rsidRPr="009562D7">
        <w:rPr>
          <w:sz w:val="28"/>
        </w:rPr>
        <w:t>Из формулы (2.9)</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lang w:val="uk-UA"/>
        </w:rPr>
      </w:pPr>
      <w:r w:rsidRPr="009562D7">
        <w:rPr>
          <w:position w:val="-12"/>
          <w:sz w:val="28"/>
        </w:rPr>
        <w:object w:dxaOrig="2600" w:dyaOrig="380">
          <v:shape id="_x0000_i1069" type="#_x0000_t75" style="width:129.75pt;height:18.75pt" o:ole="" fillcolor="window">
            <v:imagedata r:id="rId86" o:title=""/>
          </v:shape>
          <o:OLEObject Type="Embed" ProgID="Equation.3" ShapeID="_x0000_i1069" DrawAspect="Content" ObjectID="_1457363979" r:id="rId87"/>
        </w:object>
      </w:r>
      <w:r w:rsidR="00B449E1" w:rsidRPr="009562D7">
        <w:rPr>
          <w:sz w:val="28"/>
        </w:rPr>
        <w:t xml:space="preserve"> Вт. </w:t>
      </w:r>
    </w:p>
    <w:p w:rsidR="001728BC" w:rsidRPr="009562D7" w:rsidRDefault="001728BC"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sz w:val="28"/>
          <w:lang w:val="uk-UA"/>
        </w:rPr>
      </w:pPr>
      <w:r w:rsidRPr="009562D7">
        <w:rPr>
          <w:sz w:val="28"/>
        </w:rPr>
        <w:t xml:space="preserve">Мощность шума квантования выражается через величину шага квантования </w:t>
      </w:r>
      <w:r w:rsidR="00B92A8B" w:rsidRPr="009562D7">
        <w:rPr>
          <w:position w:val="-6"/>
          <w:sz w:val="28"/>
        </w:rPr>
        <w:object w:dxaOrig="340" w:dyaOrig="279">
          <v:shape id="_x0000_i1070" type="#_x0000_t75" style="width:17.25pt;height:14.25pt" o:ole="" fillcolor="window">
            <v:imagedata r:id="rId88" o:title=""/>
          </v:shape>
          <o:OLEObject Type="Embed" ProgID="Equation.3" ShapeID="_x0000_i1070" DrawAspect="Content" ObjectID="_1457363980" r:id="rId89"/>
        </w:object>
      </w:r>
      <w:r w:rsidRPr="009562D7">
        <w:rPr>
          <w:sz w:val="28"/>
        </w:rPr>
        <w:t xml:space="preserve"> [1, ф-ла (8.8)]</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rPr>
      </w:pPr>
      <w:r w:rsidRPr="009562D7">
        <w:rPr>
          <w:position w:val="-12"/>
          <w:sz w:val="28"/>
          <w:lang w:val="en-US"/>
        </w:rPr>
        <w:object w:dxaOrig="1500" w:dyaOrig="380">
          <v:shape id="_x0000_i1071" type="#_x0000_t75" style="width:75pt;height:18.75pt" o:ole="" fillcolor="window">
            <v:imagedata r:id="rId90" o:title=""/>
          </v:shape>
          <o:OLEObject Type="Embed" ProgID="Equation.3" ShapeID="_x0000_i1071" DrawAspect="Content" ObjectID="_1457363981" r:id="rId91"/>
        </w:object>
      </w:r>
      <w:r w:rsidR="00B449E1" w:rsidRPr="009562D7">
        <w:rPr>
          <w:sz w:val="28"/>
        </w:rPr>
        <w:t>.(2.10)</w:t>
      </w:r>
    </w:p>
    <w:p w:rsidR="00B449E1" w:rsidRPr="009562D7" w:rsidRDefault="00B449E1" w:rsidP="009562D7">
      <w:pPr>
        <w:suppressAutoHyphens/>
        <w:spacing w:line="360" w:lineRule="auto"/>
        <w:ind w:firstLine="709"/>
        <w:jc w:val="both"/>
        <w:rPr>
          <w:sz w:val="28"/>
        </w:rPr>
      </w:pPr>
    </w:p>
    <w:p w:rsidR="00B449E1" w:rsidRPr="009562D7" w:rsidRDefault="00B449E1" w:rsidP="009562D7">
      <w:pPr>
        <w:suppressAutoHyphens/>
        <w:spacing w:line="360" w:lineRule="auto"/>
        <w:ind w:firstLine="709"/>
        <w:jc w:val="both"/>
        <w:rPr>
          <w:sz w:val="28"/>
        </w:rPr>
      </w:pPr>
      <w:r w:rsidRPr="009562D7">
        <w:rPr>
          <w:sz w:val="28"/>
        </w:rPr>
        <w:t>Из формулы (2.10) найдем шаг квантования</w:t>
      </w:r>
    </w:p>
    <w:p w:rsidR="00B449E1" w:rsidRPr="009562D7" w:rsidRDefault="00B449E1" w:rsidP="009562D7">
      <w:pPr>
        <w:suppressAutoHyphens/>
        <w:spacing w:line="360" w:lineRule="auto"/>
        <w:ind w:firstLine="709"/>
        <w:jc w:val="both"/>
        <w:rPr>
          <w:sz w:val="28"/>
        </w:rPr>
      </w:pPr>
    </w:p>
    <w:p w:rsidR="00B449E1" w:rsidRPr="009562D7" w:rsidRDefault="00B92A8B" w:rsidP="009562D7">
      <w:pPr>
        <w:suppressAutoHyphens/>
        <w:spacing w:line="360" w:lineRule="auto"/>
        <w:ind w:firstLine="709"/>
        <w:jc w:val="both"/>
        <w:rPr>
          <w:sz w:val="28"/>
        </w:rPr>
      </w:pPr>
      <w:r w:rsidRPr="009562D7">
        <w:rPr>
          <w:position w:val="-14"/>
          <w:sz w:val="28"/>
          <w:lang w:val="en-US"/>
        </w:rPr>
        <w:object w:dxaOrig="2260" w:dyaOrig="460">
          <v:shape id="_x0000_i1072" type="#_x0000_t75" style="width:113.25pt;height:23.25pt" o:ole="" fillcolor="window">
            <v:imagedata r:id="rId92" o:title=""/>
          </v:shape>
          <o:OLEObject Type="Embed" ProgID="Equation.3" ShapeID="_x0000_i1072" DrawAspect="Content" ObjectID="_1457363982" r:id="rId93"/>
        </w:object>
      </w:r>
      <w:r w:rsidR="00B449E1" w:rsidRPr="009562D7">
        <w:rPr>
          <w:sz w:val="28"/>
        </w:rPr>
        <w:t>.</w:t>
      </w:r>
    </w:p>
    <w:p w:rsidR="00B449E1" w:rsidRPr="009562D7" w:rsidRDefault="00B449E1" w:rsidP="009562D7">
      <w:pPr>
        <w:suppressAutoHyphens/>
        <w:spacing w:line="360" w:lineRule="auto"/>
        <w:ind w:firstLine="709"/>
        <w:jc w:val="both"/>
        <w:rPr>
          <w:sz w:val="28"/>
        </w:rPr>
      </w:pPr>
    </w:p>
    <w:p w:rsidR="00B449E1" w:rsidRPr="009562D7" w:rsidRDefault="00B449E1" w:rsidP="009562D7">
      <w:pPr>
        <w:suppressAutoHyphens/>
        <w:spacing w:line="360" w:lineRule="auto"/>
        <w:ind w:firstLine="709"/>
        <w:jc w:val="both"/>
        <w:rPr>
          <w:sz w:val="28"/>
        </w:rPr>
      </w:pPr>
      <w:r w:rsidRPr="009562D7">
        <w:rPr>
          <w:sz w:val="28"/>
        </w:rPr>
        <w:t xml:space="preserve">Первичный сигнал </w:t>
      </w:r>
      <w:r w:rsidR="00B92A8B" w:rsidRPr="009562D7">
        <w:rPr>
          <w:position w:val="-10"/>
          <w:sz w:val="28"/>
          <w:lang w:val="en-US"/>
        </w:rPr>
        <w:object w:dxaOrig="440" w:dyaOrig="320">
          <v:shape id="_x0000_i1073" type="#_x0000_t75" style="width:21.75pt;height:15.75pt" o:ole="" fillcolor="window">
            <v:imagedata r:id="rId94" o:title=""/>
          </v:shape>
          <o:OLEObject Type="Embed" ProgID="Equation.3" ShapeID="_x0000_i1073" DrawAspect="Content" ObjectID="_1457363983" r:id="rId95"/>
        </w:object>
      </w:r>
      <w:r w:rsidRPr="009562D7">
        <w:rPr>
          <w:sz w:val="28"/>
        </w:rPr>
        <w:t xml:space="preserve">, подлежащий преобразованию в цифровой сигнал, принимает значения от </w:t>
      </w:r>
      <w:r w:rsidR="00B92A8B" w:rsidRPr="009562D7">
        <w:rPr>
          <w:position w:val="-10"/>
          <w:sz w:val="28"/>
          <w:lang w:val="en-US"/>
        </w:rPr>
        <w:object w:dxaOrig="499" w:dyaOrig="340">
          <v:shape id="_x0000_i1074" type="#_x0000_t75" style="width:24.75pt;height:17.25pt" o:ole="" fillcolor="window">
            <v:imagedata r:id="rId96" o:title=""/>
          </v:shape>
          <o:OLEObject Type="Embed" ProgID="Equation.3" ShapeID="_x0000_i1074" DrawAspect="Content" ObjectID="_1457363984" r:id="rId97"/>
        </w:object>
      </w:r>
      <w:r w:rsidRPr="009562D7">
        <w:rPr>
          <w:sz w:val="28"/>
        </w:rPr>
        <w:t xml:space="preserve"> до </w:t>
      </w:r>
      <w:r w:rsidR="00B92A8B" w:rsidRPr="009562D7">
        <w:rPr>
          <w:position w:val="-12"/>
          <w:sz w:val="28"/>
          <w:lang w:val="en-US"/>
        </w:rPr>
        <w:object w:dxaOrig="540" w:dyaOrig="360">
          <v:shape id="_x0000_i1075" type="#_x0000_t75" style="width:27pt;height:18pt" o:ole="" fillcolor="window">
            <v:imagedata r:id="rId98" o:title=""/>
          </v:shape>
          <o:OLEObject Type="Embed" ProgID="Equation.3" ShapeID="_x0000_i1075" DrawAspect="Content" ObjectID="_1457363985" r:id="rId99"/>
        </w:object>
      </w:r>
      <w:r w:rsidRPr="009562D7">
        <w:rPr>
          <w:sz w:val="28"/>
        </w:rPr>
        <w:t xml:space="preserve"> и интервал (</w:t>
      </w:r>
      <w:r w:rsidR="00B92A8B" w:rsidRPr="009562D7">
        <w:rPr>
          <w:position w:val="-10"/>
          <w:sz w:val="28"/>
        </w:rPr>
        <w:object w:dxaOrig="499" w:dyaOrig="340">
          <v:shape id="_x0000_i1076" type="#_x0000_t75" style="width:24.75pt;height:17.25pt" o:ole="" fillcolor="window">
            <v:imagedata r:id="rId100" o:title=""/>
          </v:shape>
          <o:OLEObject Type="Embed" ProgID="Equation.3" ShapeID="_x0000_i1076" DrawAspect="Content" ObjectID="_1457363986" r:id="rId101"/>
        </w:object>
      </w:r>
      <w:r w:rsidRPr="009562D7">
        <w:rPr>
          <w:sz w:val="28"/>
        </w:rPr>
        <w:t>,</w:t>
      </w:r>
      <w:r w:rsidR="00B92A8B" w:rsidRPr="009562D7">
        <w:rPr>
          <w:position w:val="-12"/>
          <w:sz w:val="28"/>
        </w:rPr>
        <w:object w:dxaOrig="540" w:dyaOrig="360">
          <v:shape id="_x0000_i1077" type="#_x0000_t75" style="width:27pt;height:18pt" o:ole="" fillcolor="window">
            <v:imagedata r:id="rId102" o:title=""/>
          </v:shape>
          <o:OLEObject Type="Embed" ProgID="Equation.3" ShapeID="_x0000_i1077" DrawAspect="Content" ObjectID="_1457363987" r:id="rId103"/>
        </w:object>
      </w:r>
      <w:r w:rsidRPr="009562D7">
        <w:rPr>
          <w:sz w:val="28"/>
        </w:rPr>
        <w:t xml:space="preserve">) подлежит квантованию. У сигналов со средним значением равным нулю </w:t>
      </w:r>
      <w:r w:rsidR="00B92A8B" w:rsidRPr="009562D7">
        <w:rPr>
          <w:position w:val="-12"/>
          <w:sz w:val="28"/>
        </w:rPr>
        <w:object w:dxaOrig="1400" w:dyaOrig="360">
          <v:shape id="_x0000_i1078" type="#_x0000_t75" style="width:69.75pt;height:18pt" o:ole="" fillcolor="window">
            <v:imagedata r:id="rId104" o:title=""/>
          </v:shape>
          <o:OLEObject Type="Embed" ProgID="Equation.3" ShapeID="_x0000_i1078" DrawAspect="Content" ObjectID="_1457363988" r:id="rId105"/>
        </w:object>
      </w:r>
      <w:r w:rsidRPr="009562D7">
        <w:rPr>
          <w:sz w:val="28"/>
        </w:rPr>
        <w:t xml:space="preserve">. Если значение </w:t>
      </w:r>
      <w:r w:rsidR="00B92A8B" w:rsidRPr="009562D7">
        <w:rPr>
          <w:position w:val="-12"/>
          <w:sz w:val="28"/>
        </w:rPr>
        <w:object w:dxaOrig="540" w:dyaOrig="360">
          <v:shape id="_x0000_i1079" type="#_x0000_t75" style="width:27pt;height:18pt" o:ole="" fillcolor="window">
            <v:imagedata r:id="rId106" o:title=""/>
          </v:shape>
          <o:OLEObject Type="Embed" ProgID="Equation.3" ShapeID="_x0000_i1079" DrawAspect="Content" ObjectID="_1457363989" r:id="rId107"/>
        </w:object>
      </w:r>
      <w:r w:rsidRPr="009562D7">
        <w:rPr>
          <w:sz w:val="28"/>
        </w:rPr>
        <w:t xml:space="preserve"> не задано, то оно определяется с помощью соотношения</w:t>
      </w:r>
    </w:p>
    <w:p w:rsidR="00B449E1" w:rsidRPr="009562D7" w:rsidRDefault="00B449E1" w:rsidP="009562D7">
      <w:pPr>
        <w:suppressAutoHyphens/>
        <w:spacing w:line="360" w:lineRule="auto"/>
        <w:ind w:firstLine="709"/>
        <w:jc w:val="both"/>
        <w:rPr>
          <w:sz w:val="28"/>
        </w:rPr>
      </w:pPr>
    </w:p>
    <w:p w:rsidR="00B449E1" w:rsidRPr="009562D7" w:rsidRDefault="009562D7" w:rsidP="009562D7">
      <w:pPr>
        <w:suppressAutoHyphens/>
        <w:spacing w:line="360" w:lineRule="auto"/>
        <w:ind w:firstLine="709"/>
        <w:jc w:val="both"/>
        <w:rPr>
          <w:sz w:val="28"/>
        </w:rPr>
      </w:pPr>
      <w:r>
        <w:rPr>
          <w:sz w:val="28"/>
        </w:rPr>
        <w:br w:type="page"/>
      </w:r>
      <w:r w:rsidR="00B92A8B" w:rsidRPr="009562D7">
        <w:rPr>
          <w:position w:val="-14"/>
          <w:sz w:val="28"/>
        </w:rPr>
        <w:object w:dxaOrig="2880" w:dyaOrig="420">
          <v:shape id="_x0000_i1080" type="#_x0000_t75" style="width:2in;height:21pt" o:ole="" fillcolor="window">
            <v:imagedata r:id="rId108" o:title=""/>
          </v:shape>
          <o:OLEObject Type="Embed" ProgID="Equation.3" ShapeID="_x0000_i1080" DrawAspect="Content" ObjectID="_1457363990" r:id="rId109"/>
        </w:object>
      </w:r>
      <w:r w:rsidR="00B449E1" w:rsidRPr="009562D7">
        <w:rPr>
          <w:sz w:val="28"/>
        </w:rPr>
        <w:t>(2.11)</w:t>
      </w:r>
    </w:p>
    <w:p w:rsidR="00B449E1" w:rsidRPr="009562D7" w:rsidRDefault="00B449E1" w:rsidP="009562D7">
      <w:pPr>
        <w:suppressAutoHyphens/>
        <w:spacing w:line="360" w:lineRule="auto"/>
        <w:ind w:firstLine="709"/>
        <w:jc w:val="both"/>
        <w:rPr>
          <w:sz w:val="28"/>
        </w:rPr>
      </w:pPr>
    </w:p>
    <w:p w:rsidR="00B449E1" w:rsidRPr="009562D7" w:rsidRDefault="00B449E1" w:rsidP="009562D7">
      <w:pPr>
        <w:suppressAutoHyphens/>
        <w:spacing w:line="360" w:lineRule="auto"/>
        <w:ind w:firstLine="709"/>
        <w:jc w:val="both"/>
        <w:rPr>
          <w:sz w:val="28"/>
        </w:rPr>
      </w:pPr>
      <w:r w:rsidRPr="009562D7">
        <w:rPr>
          <w:sz w:val="28"/>
        </w:rPr>
        <w:t xml:space="preserve">где </w:t>
      </w:r>
      <w:r w:rsidR="00B92A8B" w:rsidRPr="009562D7">
        <w:rPr>
          <w:position w:val="-12"/>
          <w:sz w:val="28"/>
        </w:rPr>
        <w:object w:dxaOrig="380" w:dyaOrig="360">
          <v:shape id="_x0000_i1081" type="#_x0000_t75" style="width:18.75pt;height:18pt" o:ole="" fillcolor="window">
            <v:imagedata r:id="rId110" o:title=""/>
          </v:shape>
          <o:OLEObject Type="Embed" ProgID="Equation.3" ShapeID="_x0000_i1081" DrawAspect="Content" ObjectID="_1457363991" r:id="rId111"/>
        </w:object>
      </w:r>
      <w:r w:rsidRPr="009562D7">
        <w:rPr>
          <w:sz w:val="28"/>
        </w:rPr>
        <w:t xml:space="preserve"> - коэффициент амплитуды (в [1] обозначается П и называется пик-фактором). Он характеризует превышение максимальным (амплитудным) значением сигнала его среднеквадратического значения, равного корню из средней мощности сигнала.</w:t>
      </w:r>
    </w:p>
    <w:p w:rsidR="00B449E1" w:rsidRPr="009562D7" w:rsidRDefault="00B449E1" w:rsidP="009562D7">
      <w:pPr>
        <w:suppressAutoHyphens/>
        <w:spacing w:line="360" w:lineRule="auto"/>
        <w:ind w:firstLine="709"/>
        <w:jc w:val="both"/>
        <w:rPr>
          <w:sz w:val="28"/>
          <w:lang w:val="uk-UA"/>
        </w:rPr>
      </w:pPr>
      <w:r w:rsidRPr="009562D7">
        <w:rPr>
          <w:sz w:val="28"/>
        </w:rPr>
        <w:t xml:space="preserve">Число уровней квантования </w:t>
      </w:r>
      <w:r w:rsidRPr="009562D7">
        <w:rPr>
          <w:sz w:val="28"/>
          <w:lang w:val="en-US"/>
        </w:rPr>
        <w:t>L</w:t>
      </w:r>
      <w:r w:rsidRPr="009562D7">
        <w:rPr>
          <w:sz w:val="28"/>
        </w:rPr>
        <w:t xml:space="preserve"> найдем по формуле (2.12)</w:t>
      </w:r>
    </w:p>
    <w:p w:rsidR="009562D7" w:rsidRPr="009562D7" w:rsidRDefault="009562D7" w:rsidP="009562D7">
      <w:pPr>
        <w:suppressAutoHyphens/>
        <w:spacing w:line="360" w:lineRule="auto"/>
        <w:ind w:firstLine="709"/>
        <w:jc w:val="both"/>
        <w:rPr>
          <w:sz w:val="28"/>
          <w:lang w:val="uk-UA"/>
        </w:rPr>
      </w:pPr>
    </w:p>
    <w:p w:rsidR="009562D7" w:rsidRPr="009562D7" w:rsidRDefault="00B92A8B" w:rsidP="009562D7">
      <w:pPr>
        <w:suppressAutoHyphens/>
        <w:spacing w:line="360" w:lineRule="auto"/>
        <w:ind w:firstLine="709"/>
        <w:jc w:val="both"/>
        <w:rPr>
          <w:sz w:val="28"/>
        </w:rPr>
      </w:pPr>
      <w:r w:rsidRPr="009562D7">
        <w:rPr>
          <w:position w:val="-12"/>
          <w:sz w:val="28"/>
        </w:rPr>
        <w:object w:dxaOrig="2820" w:dyaOrig="400">
          <v:shape id="_x0000_i1082" type="#_x0000_t75" style="width:141pt;height:20.25pt" o:ole="" fillcolor="window">
            <v:imagedata r:id="rId112" o:title=""/>
          </v:shape>
          <o:OLEObject Type="Embed" ProgID="Equation.3" ShapeID="_x0000_i1082" DrawAspect="Content" ObjectID="_1457363992" r:id="rId113"/>
        </w:object>
      </w:r>
      <w:r w:rsidR="009562D7" w:rsidRPr="009562D7">
        <w:rPr>
          <w:sz w:val="28"/>
        </w:rPr>
        <w:t xml:space="preserve"> </w:t>
      </w:r>
      <w:r w:rsidR="00B449E1" w:rsidRPr="009562D7">
        <w:rPr>
          <w:sz w:val="28"/>
        </w:rPr>
        <w:t>(2.12)</w:t>
      </w:r>
    </w:p>
    <w:p w:rsidR="00B449E1" w:rsidRPr="009562D7" w:rsidRDefault="00B92A8B" w:rsidP="009562D7">
      <w:pPr>
        <w:suppressAutoHyphens/>
        <w:spacing w:line="360" w:lineRule="auto"/>
        <w:ind w:firstLine="709"/>
        <w:jc w:val="both"/>
        <w:rPr>
          <w:sz w:val="28"/>
        </w:rPr>
      </w:pPr>
      <w:r w:rsidRPr="009562D7">
        <w:rPr>
          <w:position w:val="-10"/>
          <w:sz w:val="28"/>
        </w:rPr>
        <w:object w:dxaOrig="2620" w:dyaOrig="340">
          <v:shape id="_x0000_i1083" type="#_x0000_t75" style="width:131.25pt;height:17.25pt" o:ole="" fillcolor="window">
            <v:imagedata r:id="rId114" o:title=""/>
          </v:shape>
          <o:OLEObject Type="Embed" ProgID="Equation.3" ShapeID="_x0000_i1083" DrawAspect="Content" ObjectID="_1457363993" r:id="rId115"/>
        </w:object>
      </w:r>
    </w:p>
    <w:p w:rsidR="00B449E1" w:rsidRPr="009562D7" w:rsidRDefault="00B449E1" w:rsidP="009562D7">
      <w:pPr>
        <w:suppressAutoHyphens/>
        <w:spacing w:line="360" w:lineRule="auto"/>
        <w:ind w:firstLine="709"/>
        <w:jc w:val="both"/>
        <w:rPr>
          <w:sz w:val="28"/>
        </w:rPr>
      </w:pPr>
    </w:p>
    <w:p w:rsidR="00B449E1" w:rsidRPr="009562D7" w:rsidRDefault="00B449E1" w:rsidP="009562D7">
      <w:pPr>
        <w:suppressAutoHyphens/>
        <w:spacing w:line="360" w:lineRule="auto"/>
        <w:ind w:firstLine="709"/>
        <w:jc w:val="both"/>
        <w:rPr>
          <w:sz w:val="28"/>
          <w:lang w:val="uk-UA"/>
        </w:rPr>
      </w:pPr>
      <w:r w:rsidRPr="009562D7">
        <w:rPr>
          <w:sz w:val="28"/>
        </w:rPr>
        <w:t>Значность двоичного кода АЦП</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rPr>
      </w:pPr>
      <w:r w:rsidRPr="009562D7">
        <w:rPr>
          <w:position w:val="-10"/>
          <w:sz w:val="28"/>
          <w:lang w:val="en-US"/>
        </w:rPr>
        <w:object w:dxaOrig="1080" w:dyaOrig="340">
          <v:shape id="_x0000_i1084" type="#_x0000_t75" style="width:54pt;height:17.25pt" o:ole="" fillcolor="window">
            <v:imagedata r:id="rId116" o:title=""/>
          </v:shape>
          <o:OLEObject Type="Embed" ProgID="Equation.3" ShapeID="_x0000_i1084" DrawAspect="Content" ObjectID="_1457363994" r:id="rId117"/>
        </w:object>
      </w:r>
      <w:r w:rsidR="00B449E1" w:rsidRPr="009562D7">
        <w:rPr>
          <w:sz w:val="28"/>
        </w:rPr>
        <w:t>(2.13)</w:t>
      </w:r>
    </w:p>
    <w:p w:rsidR="001728BC" w:rsidRPr="009562D7" w:rsidRDefault="001728BC"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sz w:val="28"/>
          <w:lang w:val="uk-UA"/>
        </w:rPr>
      </w:pPr>
      <w:r w:rsidRPr="009562D7">
        <w:rPr>
          <w:sz w:val="28"/>
        </w:rPr>
        <w:t xml:space="preserve">есть целое число. Поэтому число уровней квантования </w:t>
      </w:r>
      <w:r w:rsidRPr="009562D7">
        <w:rPr>
          <w:sz w:val="28"/>
          <w:lang w:val="en-US"/>
        </w:rPr>
        <w:t>L</w:t>
      </w:r>
      <w:r w:rsidRPr="009562D7">
        <w:rPr>
          <w:sz w:val="28"/>
        </w:rPr>
        <w:t xml:space="preserve"> выбирается как такая целая степень числа 2, при которой</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rPr>
      </w:pPr>
      <w:r w:rsidRPr="009562D7">
        <w:rPr>
          <w:position w:val="-10"/>
          <w:sz w:val="28"/>
          <w:lang w:val="en-US"/>
        </w:rPr>
        <w:object w:dxaOrig="940" w:dyaOrig="340">
          <v:shape id="_x0000_i1085" type="#_x0000_t75" style="width:47.25pt;height:17.25pt" o:ole="" fillcolor="window">
            <v:imagedata r:id="rId118" o:title=""/>
          </v:shape>
          <o:OLEObject Type="Embed" ProgID="Equation.3" ShapeID="_x0000_i1085" DrawAspect="Content" ObjectID="_1457363995" r:id="rId119"/>
        </w:object>
      </w:r>
      <w:r w:rsidR="00B449E1" w:rsidRPr="009562D7">
        <w:rPr>
          <w:sz w:val="28"/>
        </w:rPr>
        <w:t>.</w:t>
      </w:r>
    </w:p>
    <w:p w:rsidR="009562D7" w:rsidRPr="009562D7" w:rsidRDefault="009562D7"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sz w:val="28"/>
        </w:rPr>
      </w:pPr>
      <w:r w:rsidRPr="009562D7">
        <w:rPr>
          <w:sz w:val="28"/>
        </w:rPr>
        <w:t xml:space="preserve">Примем </w:t>
      </w:r>
      <w:r w:rsidRPr="009562D7">
        <w:rPr>
          <w:sz w:val="28"/>
          <w:lang w:val="en-US"/>
        </w:rPr>
        <w:t>L</w:t>
      </w:r>
      <w:r w:rsidR="0010758E" w:rsidRPr="009562D7">
        <w:rPr>
          <w:sz w:val="28"/>
        </w:rPr>
        <w:t>=</w:t>
      </w:r>
      <w:r w:rsidR="008949F9" w:rsidRPr="009562D7">
        <w:rPr>
          <w:sz w:val="28"/>
        </w:rPr>
        <w:t>256</w:t>
      </w:r>
      <w:r w:rsidR="0010758E" w:rsidRPr="009562D7">
        <w:rPr>
          <w:sz w:val="28"/>
        </w:rPr>
        <w:t xml:space="preserve"> так как </w:t>
      </w:r>
      <w:r w:rsidR="008949F9" w:rsidRPr="009562D7">
        <w:rPr>
          <w:sz w:val="28"/>
        </w:rPr>
        <w:t>8</w:t>
      </w:r>
      <w:r w:rsidRPr="009562D7">
        <w:rPr>
          <w:sz w:val="28"/>
        </w:rPr>
        <w:t xml:space="preserve"> – это наиболее близкое значение разрядности из существующих разрядностей ЦАП и АЦП.</w:t>
      </w:r>
    </w:p>
    <w:p w:rsidR="00B449E1" w:rsidRPr="009562D7" w:rsidRDefault="00B449E1" w:rsidP="009562D7">
      <w:pPr>
        <w:suppressAutoHyphens/>
        <w:spacing w:line="360" w:lineRule="auto"/>
        <w:ind w:firstLine="709"/>
        <w:jc w:val="both"/>
        <w:rPr>
          <w:sz w:val="28"/>
          <w:lang w:val="uk-UA"/>
        </w:rPr>
      </w:pPr>
      <w:r w:rsidRPr="009562D7">
        <w:rPr>
          <w:sz w:val="28"/>
        </w:rPr>
        <w:t>Из формулы (2.13)</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rPr>
      </w:pPr>
      <w:r w:rsidRPr="009562D7">
        <w:rPr>
          <w:position w:val="-6"/>
          <w:sz w:val="28"/>
          <w:lang w:val="en-US"/>
        </w:rPr>
        <w:object w:dxaOrig="1280" w:dyaOrig="320">
          <v:shape id="_x0000_i1086" type="#_x0000_t75" style="width:63.75pt;height:15.75pt" o:ole="" fillcolor="window">
            <v:imagedata r:id="rId120" o:title=""/>
          </v:shape>
          <o:OLEObject Type="Embed" ProgID="Equation.3" ShapeID="_x0000_i1086" DrawAspect="Content" ObjectID="_1457363996" r:id="rId121"/>
        </w:object>
      </w:r>
      <w:r w:rsidR="00B449E1" w:rsidRPr="009562D7">
        <w:rPr>
          <w:sz w:val="28"/>
        </w:rPr>
        <w:t>.</w:t>
      </w:r>
    </w:p>
    <w:p w:rsidR="001728BC" w:rsidRPr="009562D7" w:rsidRDefault="001728BC" w:rsidP="009562D7">
      <w:pPr>
        <w:pStyle w:val="a5"/>
        <w:suppressAutoHyphens/>
        <w:ind w:firstLine="709"/>
        <w:jc w:val="both"/>
        <w:rPr>
          <w:lang w:val="uk-UA"/>
        </w:rPr>
      </w:pPr>
    </w:p>
    <w:p w:rsidR="00B449E1" w:rsidRPr="009562D7" w:rsidRDefault="00B449E1" w:rsidP="009562D7">
      <w:pPr>
        <w:pStyle w:val="a5"/>
        <w:suppressAutoHyphens/>
        <w:ind w:firstLine="709"/>
        <w:jc w:val="both"/>
        <w:rPr>
          <w:lang w:val="uk-UA"/>
        </w:rPr>
      </w:pPr>
      <w:r w:rsidRPr="009562D7">
        <w:t>Следовательно</w:t>
      </w:r>
      <w:r w:rsidR="009562D7" w:rsidRPr="009562D7">
        <w:t xml:space="preserve"> </w:t>
      </w:r>
      <w:r w:rsidR="00B92A8B" w:rsidRPr="009562D7">
        <w:rPr>
          <w:position w:val="-6"/>
          <w:lang w:val="en-US"/>
        </w:rPr>
        <w:object w:dxaOrig="540" w:dyaOrig="279">
          <v:shape id="_x0000_i1087" type="#_x0000_t75" style="width:27pt;height:14.25pt" o:ole="" fillcolor="window">
            <v:imagedata r:id="rId122" o:title=""/>
          </v:shape>
          <o:OLEObject Type="Embed" ProgID="Equation.3" ShapeID="_x0000_i1087" DrawAspect="Content" ObjectID="_1457363997" r:id="rId123"/>
        </w:object>
      </w:r>
      <w:r w:rsidRPr="009562D7">
        <w:t>.Тогда отношение сигнал/шум квантования [1, ф-ла (8.11)]</w:t>
      </w:r>
    </w:p>
    <w:p w:rsidR="009562D7" w:rsidRPr="009562D7" w:rsidRDefault="009562D7" w:rsidP="009562D7">
      <w:pPr>
        <w:suppressAutoHyphens/>
        <w:spacing w:line="360" w:lineRule="auto"/>
        <w:ind w:firstLine="709"/>
        <w:jc w:val="both"/>
        <w:rPr>
          <w:sz w:val="28"/>
        </w:rPr>
      </w:pPr>
      <w:r>
        <w:rPr>
          <w:sz w:val="28"/>
          <w:lang w:val="uk-UA"/>
        </w:rPr>
        <w:br w:type="page"/>
      </w:r>
      <w:r w:rsidR="00B92A8B" w:rsidRPr="009562D7">
        <w:rPr>
          <w:position w:val="-12"/>
          <w:sz w:val="28"/>
          <w:lang w:val="en-US"/>
        </w:rPr>
        <w:object w:dxaOrig="1540" w:dyaOrig="440">
          <v:shape id="_x0000_i1088" type="#_x0000_t75" style="width:77.25pt;height:21.75pt" o:ole="" fillcolor="window">
            <v:imagedata r:id="rId124" o:title=""/>
          </v:shape>
          <o:OLEObject Type="Embed" ProgID="Equation.3" ShapeID="_x0000_i1088" DrawAspect="Content" ObjectID="_1457363998" r:id="rId125"/>
        </w:object>
      </w:r>
      <w:r w:rsidRPr="009562D7">
        <w:rPr>
          <w:sz w:val="28"/>
        </w:rPr>
        <w:t xml:space="preserve"> </w:t>
      </w:r>
      <w:r w:rsidR="00B449E1" w:rsidRPr="009562D7">
        <w:rPr>
          <w:sz w:val="28"/>
        </w:rPr>
        <w:t>(2.14)</w:t>
      </w:r>
    </w:p>
    <w:p w:rsidR="00B449E1" w:rsidRPr="009562D7" w:rsidRDefault="00B92A8B" w:rsidP="009562D7">
      <w:pPr>
        <w:suppressAutoHyphens/>
        <w:spacing w:line="360" w:lineRule="auto"/>
        <w:ind w:firstLine="709"/>
        <w:jc w:val="both"/>
        <w:rPr>
          <w:sz w:val="28"/>
          <w:lang w:val="uk-UA"/>
        </w:rPr>
      </w:pPr>
      <w:r w:rsidRPr="009562D7">
        <w:rPr>
          <w:position w:val="-14"/>
          <w:sz w:val="28"/>
          <w:lang w:val="en-US"/>
        </w:rPr>
        <w:object w:dxaOrig="3500" w:dyaOrig="400">
          <v:shape id="_x0000_i1089" type="#_x0000_t75" style="width:174.75pt;height:20.25pt" o:ole="" fillcolor="window">
            <v:imagedata r:id="rId126" o:title=""/>
          </v:shape>
          <o:OLEObject Type="Embed" ProgID="Equation.3" ShapeID="_x0000_i1089" DrawAspect="Content" ObjectID="_1457363999" r:id="rId127"/>
        </w:object>
      </w:r>
    </w:p>
    <w:p w:rsidR="001728BC" w:rsidRPr="009562D7" w:rsidRDefault="001728BC"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sz w:val="28"/>
          <w:lang w:val="uk-UA"/>
        </w:rPr>
      </w:pPr>
      <w:r w:rsidRPr="009562D7">
        <w:rPr>
          <w:sz w:val="28"/>
        </w:rPr>
        <w:t xml:space="preserve">Для определения допустимой вероятности ошибки двоичного символа на входе ЦАП </w:t>
      </w:r>
      <w:r w:rsidR="00B92A8B" w:rsidRPr="009562D7">
        <w:rPr>
          <w:position w:val="-12"/>
          <w:sz w:val="28"/>
        </w:rPr>
        <w:object w:dxaOrig="380" w:dyaOrig="360">
          <v:shape id="_x0000_i1090" type="#_x0000_t75" style="width:18.75pt;height:18pt" o:ole="" fillcolor="window">
            <v:imagedata r:id="rId128" o:title=""/>
          </v:shape>
          <o:OLEObject Type="Embed" ProgID="Equation.3" ShapeID="_x0000_i1090" DrawAspect="Content" ObjectID="_1457364000" r:id="rId129"/>
        </w:object>
      </w:r>
      <w:r w:rsidRPr="009562D7">
        <w:rPr>
          <w:sz w:val="28"/>
        </w:rPr>
        <w:t xml:space="preserve"> необходимо предварительно определить допустимую величину мощности шума ложных импульсов на основе соотношения (2.9)</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tabs>
          <w:tab w:val="num" w:pos="0"/>
        </w:tabs>
        <w:suppressAutoHyphens/>
        <w:spacing w:line="360" w:lineRule="auto"/>
        <w:ind w:firstLine="709"/>
        <w:jc w:val="both"/>
        <w:rPr>
          <w:sz w:val="28"/>
          <w:lang w:val="uk-UA"/>
        </w:rPr>
      </w:pPr>
      <w:r w:rsidRPr="009562D7">
        <w:rPr>
          <w:position w:val="-12"/>
          <w:sz w:val="28"/>
          <w:lang w:val="en-US"/>
        </w:rPr>
        <w:object w:dxaOrig="1540" w:dyaOrig="440">
          <v:shape id="_x0000_i1091" type="#_x0000_t75" style="width:77.25pt;height:21.75pt" o:ole="" fillcolor="window">
            <v:imagedata r:id="rId130" o:title=""/>
          </v:shape>
          <o:OLEObject Type="Embed" ProgID="Equation.3" ShapeID="_x0000_i1091" DrawAspect="Content" ObjectID="_1457364001" r:id="rId131"/>
        </w:object>
      </w:r>
      <w:r w:rsidR="00B449E1" w:rsidRPr="009562D7">
        <w:rPr>
          <w:sz w:val="28"/>
        </w:rPr>
        <w:t>(2.15)</w:t>
      </w:r>
    </w:p>
    <w:p w:rsidR="001728BC" w:rsidRPr="009562D7" w:rsidRDefault="001728BC" w:rsidP="009562D7">
      <w:pPr>
        <w:tabs>
          <w:tab w:val="num" w:pos="0"/>
        </w:tabs>
        <w:suppressAutoHyphens/>
        <w:spacing w:line="360" w:lineRule="auto"/>
        <w:ind w:firstLine="709"/>
        <w:jc w:val="both"/>
        <w:rPr>
          <w:sz w:val="28"/>
          <w:lang w:val="uk-UA"/>
        </w:rPr>
      </w:pPr>
    </w:p>
    <w:p w:rsidR="00B449E1" w:rsidRPr="009562D7" w:rsidRDefault="00B449E1" w:rsidP="009562D7">
      <w:pPr>
        <w:tabs>
          <w:tab w:val="num" w:pos="0"/>
        </w:tabs>
        <w:suppressAutoHyphens/>
        <w:spacing w:line="360" w:lineRule="auto"/>
        <w:ind w:firstLine="709"/>
        <w:jc w:val="both"/>
        <w:rPr>
          <w:sz w:val="28"/>
          <w:lang w:val="uk-UA"/>
        </w:rPr>
      </w:pPr>
      <w:r w:rsidRPr="009562D7">
        <w:rPr>
          <w:sz w:val="28"/>
        </w:rPr>
        <w:t xml:space="preserve">Здесь </w:t>
      </w:r>
      <w:r w:rsidR="00B92A8B" w:rsidRPr="009562D7">
        <w:rPr>
          <w:position w:val="-12"/>
          <w:sz w:val="28"/>
        </w:rPr>
        <w:object w:dxaOrig="380" w:dyaOrig="440">
          <v:shape id="_x0000_i1092" type="#_x0000_t75" style="width:18.75pt;height:21.75pt" o:ole="" fillcolor="window">
            <v:imagedata r:id="rId132" o:title=""/>
          </v:shape>
          <o:OLEObject Type="Embed" ProgID="Equation.3" ShapeID="_x0000_i1092" DrawAspect="Content" ObjectID="_1457364002" r:id="rId133"/>
        </w:object>
      </w:r>
      <w:r w:rsidRPr="009562D7">
        <w:rPr>
          <w:sz w:val="28"/>
        </w:rPr>
        <w:t xml:space="preserve"> -мощность шума квантования, определяемая соотношениями (2.10) и (2.12) при выбранном числе уровней квантования </w:t>
      </w:r>
      <w:r w:rsidRPr="009562D7">
        <w:rPr>
          <w:sz w:val="28"/>
          <w:lang w:val="en-US"/>
        </w:rPr>
        <w:t>L</w:t>
      </w:r>
      <w:r w:rsidRPr="009562D7">
        <w:rPr>
          <w:sz w:val="28"/>
        </w:rPr>
        <w:t>.</w:t>
      </w:r>
    </w:p>
    <w:p w:rsidR="001728BC" w:rsidRPr="009562D7" w:rsidRDefault="001728BC" w:rsidP="009562D7">
      <w:pPr>
        <w:tabs>
          <w:tab w:val="num" w:pos="0"/>
        </w:tabs>
        <w:suppressAutoHyphens/>
        <w:spacing w:line="360" w:lineRule="auto"/>
        <w:ind w:firstLine="709"/>
        <w:jc w:val="both"/>
        <w:rPr>
          <w:sz w:val="28"/>
          <w:lang w:val="uk-UA"/>
        </w:rPr>
      </w:pPr>
    </w:p>
    <w:p w:rsidR="00B449E1" w:rsidRPr="009562D7" w:rsidRDefault="00B92A8B" w:rsidP="009562D7">
      <w:pPr>
        <w:tabs>
          <w:tab w:val="num" w:pos="0"/>
        </w:tabs>
        <w:suppressAutoHyphens/>
        <w:spacing w:line="360" w:lineRule="auto"/>
        <w:ind w:firstLine="709"/>
        <w:jc w:val="both"/>
        <w:rPr>
          <w:sz w:val="28"/>
        </w:rPr>
      </w:pPr>
      <w:r w:rsidRPr="009562D7">
        <w:rPr>
          <w:position w:val="-12"/>
          <w:sz w:val="28"/>
        </w:rPr>
        <w:object w:dxaOrig="4120" w:dyaOrig="360">
          <v:shape id="_x0000_i1093" type="#_x0000_t75" style="width:206.25pt;height:18pt" o:ole="" fillcolor="window">
            <v:imagedata r:id="rId134" o:title=""/>
          </v:shape>
          <o:OLEObject Type="Embed" ProgID="Equation.3" ShapeID="_x0000_i1093" DrawAspect="Content" ObjectID="_1457364003" r:id="rId135"/>
        </w:object>
      </w:r>
    </w:p>
    <w:p w:rsidR="00B449E1" w:rsidRPr="009562D7" w:rsidRDefault="00B92A8B" w:rsidP="009562D7">
      <w:pPr>
        <w:tabs>
          <w:tab w:val="num" w:pos="0"/>
        </w:tabs>
        <w:suppressAutoHyphens/>
        <w:spacing w:line="360" w:lineRule="auto"/>
        <w:ind w:firstLine="709"/>
        <w:jc w:val="both"/>
        <w:rPr>
          <w:sz w:val="28"/>
          <w:lang w:val="uk-UA"/>
        </w:rPr>
      </w:pPr>
      <w:r w:rsidRPr="009562D7">
        <w:rPr>
          <w:position w:val="-12"/>
          <w:sz w:val="28"/>
          <w:lang w:val="en-US"/>
        </w:rPr>
        <w:object w:dxaOrig="2740" w:dyaOrig="380">
          <v:shape id="_x0000_i1094" type="#_x0000_t75" style="width:137.25pt;height:18.75pt" o:ole="" fillcolor="window">
            <v:imagedata r:id="rId136" o:title=""/>
          </v:shape>
          <o:OLEObject Type="Embed" ProgID="Equation.3" ShapeID="_x0000_i1094" DrawAspect="Content" ObjectID="_1457364004" r:id="rId137"/>
        </w:object>
      </w:r>
      <w:r w:rsidR="00B449E1" w:rsidRPr="009562D7">
        <w:rPr>
          <w:sz w:val="28"/>
        </w:rPr>
        <w:t>.</w:t>
      </w:r>
      <w:r w:rsidR="00D77938" w:rsidRPr="009562D7">
        <w:rPr>
          <w:sz w:val="28"/>
        </w:rPr>
        <w:t>Вт</w:t>
      </w:r>
    </w:p>
    <w:p w:rsidR="001728BC" w:rsidRPr="009562D7" w:rsidRDefault="001728BC" w:rsidP="009562D7">
      <w:pPr>
        <w:tabs>
          <w:tab w:val="num" w:pos="0"/>
        </w:tabs>
        <w:suppressAutoHyphens/>
        <w:spacing w:line="360" w:lineRule="auto"/>
        <w:ind w:firstLine="709"/>
        <w:jc w:val="both"/>
        <w:rPr>
          <w:sz w:val="28"/>
          <w:lang w:val="uk-UA"/>
        </w:rPr>
      </w:pPr>
    </w:p>
    <w:p w:rsidR="00B449E1" w:rsidRPr="009562D7" w:rsidRDefault="00B449E1" w:rsidP="009562D7">
      <w:pPr>
        <w:tabs>
          <w:tab w:val="num" w:pos="0"/>
        </w:tabs>
        <w:suppressAutoHyphens/>
        <w:spacing w:line="360" w:lineRule="auto"/>
        <w:ind w:firstLine="709"/>
        <w:jc w:val="both"/>
        <w:rPr>
          <w:sz w:val="28"/>
          <w:lang w:val="uk-UA"/>
        </w:rPr>
      </w:pPr>
      <w:r w:rsidRPr="009562D7">
        <w:rPr>
          <w:sz w:val="28"/>
        </w:rPr>
        <w:t>Тогда из соотношения (2.15)</w:t>
      </w:r>
    </w:p>
    <w:p w:rsidR="001728BC" w:rsidRPr="009562D7" w:rsidRDefault="001728BC" w:rsidP="009562D7">
      <w:pPr>
        <w:tabs>
          <w:tab w:val="num" w:pos="0"/>
        </w:tabs>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rPr>
      </w:pPr>
      <w:r w:rsidRPr="009562D7">
        <w:rPr>
          <w:position w:val="-12"/>
          <w:sz w:val="28"/>
        </w:rPr>
        <w:object w:dxaOrig="4800" w:dyaOrig="380">
          <v:shape id="_x0000_i1095" type="#_x0000_t75" style="width:240pt;height:18.75pt" o:ole="" fillcolor="window">
            <v:imagedata r:id="rId138" o:title=""/>
          </v:shape>
          <o:OLEObject Type="Embed" ProgID="Equation.3" ShapeID="_x0000_i1095" DrawAspect="Content" ObjectID="_1457364005" r:id="rId139"/>
        </w:object>
      </w:r>
      <w:r w:rsidR="00B979FA" w:rsidRPr="009562D7">
        <w:rPr>
          <w:sz w:val="28"/>
        </w:rPr>
        <w:t>Вт</w:t>
      </w:r>
    </w:p>
    <w:p w:rsidR="009562D7" w:rsidRPr="009562D7" w:rsidRDefault="009562D7" w:rsidP="009562D7">
      <w:pPr>
        <w:tabs>
          <w:tab w:val="num" w:pos="0"/>
        </w:tabs>
        <w:suppressAutoHyphens/>
        <w:spacing w:line="360" w:lineRule="auto"/>
        <w:ind w:firstLine="709"/>
        <w:jc w:val="both"/>
        <w:rPr>
          <w:sz w:val="28"/>
          <w:lang w:val="uk-UA"/>
        </w:rPr>
      </w:pPr>
    </w:p>
    <w:p w:rsidR="00B449E1" w:rsidRPr="009562D7" w:rsidRDefault="00B449E1" w:rsidP="009562D7">
      <w:pPr>
        <w:tabs>
          <w:tab w:val="num" w:pos="0"/>
        </w:tabs>
        <w:suppressAutoHyphens/>
        <w:spacing w:line="360" w:lineRule="auto"/>
        <w:ind w:firstLine="709"/>
        <w:jc w:val="both"/>
        <w:rPr>
          <w:sz w:val="28"/>
          <w:lang w:val="uk-UA"/>
        </w:rPr>
      </w:pPr>
      <w:r w:rsidRPr="009562D7">
        <w:rPr>
          <w:sz w:val="28"/>
        </w:rPr>
        <w:t xml:space="preserve">Далее воспользуемся соотношением [1, ф-ла (8.14)], связывающим </w:t>
      </w:r>
      <w:r w:rsidR="00B92A8B" w:rsidRPr="009562D7">
        <w:rPr>
          <w:position w:val="-12"/>
          <w:sz w:val="28"/>
        </w:rPr>
        <w:object w:dxaOrig="400" w:dyaOrig="440">
          <v:shape id="_x0000_i1096" type="#_x0000_t75" style="width:20.25pt;height:21.75pt" o:ole="" fillcolor="window">
            <v:imagedata r:id="rId140" o:title=""/>
          </v:shape>
          <o:OLEObject Type="Embed" ProgID="Equation.3" ShapeID="_x0000_i1096" DrawAspect="Content" ObjectID="_1457364006" r:id="rId141"/>
        </w:object>
      </w:r>
      <w:r w:rsidRPr="009562D7">
        <w:rPr>
          <w:sz w:val="28"/>
        </w:rPr>
        <w:t xml:space="preserve"> и вероятность ошибки бита на входе ЦАП </w:t>
      </w:r>
      <w:r w:rsidR="00B92A8B" w:rsidRPr="009562D7">
        <w:rPr>
          <w:position w:val="-12"/>
          <w:sz w:val="28"/>
          <w:lang w:val="en-US"/>
        </w:rPr>
        <w:object w:dxaOrig="380" w:dyaOrig="360">
          <v:shape id="_x0000_i1097" type="#_x0000_t75" style="width:18.75pt;height:18pt" o:ole="" fillcolor="window">
            <v:imagedata r:id="rId142" o:title=""/>
          </v:shape>
          <o:OLEObject Type="Embed" ProgID="Equation.3" ShapeID="_x0000_i1097" DrawAspect="Content" ObjectID="_1457364007" r:id="rId143"/>
        </w:object>
      </w:r>
    </w:p>
    <w:p w:rsidR="001728BC" w:rsidRPr="009562D7" w:rsidRDefault="001728BC" w:rsidP="009562D7">
      <w:pPr>
        <w:tabs>
          <w:tab w:val="num" w:pos="0"/>
        </w:tabs>
        <w:suppressAutoHyphens/>
        <w:spacing w:line="360" w:lineRule="auto"/>
        <w:ind w:firstLine="709"/>
        <w:jc w:val="both"/>
        <w:rPr>
          <w:sz w:val="28"/>
          <w:lang w:val="uk-UA"/>
        </w:rPr>
      </w:pPr>
    </w:p>
    <w:p w:rsidR="00B449E1" w:rsidRPr="009562D7" w:rsidRDefault="00B92A8B" w:rsidP="009562D7">
      <w:pPr>
        <w:tabs>
          <w:tab w:val="num" w:pos="0"/>
        </w:tabs>
        <w:suppressAutoHyphens/>
        <w:spacing w:line="360" w:lineRule="auto"/>
        <w:ind w:firstLine="709"/>
        <w:jc w:val="both"/>
        <w:rPr>
          <w:sz w:val="28"/>
        </w:rPr>
      </w:pPr>
      <w:r w:rsidRPr="009562D7">
        <w:rPr>
          <w:position w:val="-34"/>
          <w:sz w:val="28"/>
          <w:lang w:val="en-US"/>
        </w:rPr>
        <w:object w:dxaOrig="2580" w:dyaOrig="800">
          <v:shape id="_x0000_i1098" type="#_x0000_t75" style="width:129pt;height:39.75pt" o:ole="" fillcolor="window">
            <v:imagedata r:id="rId144" o:title=""/>
          </v:shape>
          <o:OLEObject Type="Embed" ProgID="Equation.3" ShapeID="_x0000_i1098" DrawAspect="Content" ObjectID="_1457364008" r:id="rId145"/>
        </w:object>
      </w:r>
      <w:r w:rsidR="00B449E1" w:rsidRPr="009562D7">
        <w:rPr>
          <w:sz w:val="28"/>
        </w:rPr>
        <w:t>.</w:t>
      </w:r>
      <w:r w:rsidR="009562D7" w:rsidRPr="009562D7">
        <w:rPr>
          <w:sz w:val="28"/>
        </w:rPr>
        <w:t xml:space="preserve"> </w:t>
      </w:r>
      <w:r w:rsidR="00B449E1" w:rsidRPr="009562D7">
        <w:rPr>
          <w:sz w:val="28"/>
        </w:rPr>
        <w:t>(2.16)</w:t>
      </w:r>
    </w:p>
    <w:p w:rsidR="001728BC" w:rsidRPr="009562D7" w:rsidRDefault="001728BC" w:rsidP="009562D7">
      <w:pPr>
        <w:tabs>
          <w:tab w:val="num" w:pos="0"/>
        </w:tabs>
        <w:suppressAutoHyphens/>
        <w:spacing w:line="360" w:lineRule="auto"/>
        <w:ind w:firstLine="709"/>
        <w:jc w:val="both"/>
        <w:rPr>
          <w:sz w:val="28"/>
          <w:lang w:val="uk-UA"/>
        </w:rPr>
      </w:pPr>
    </w:p>
    <w:p w:rsidR="00B449E1" w:rsidRPr="009562D7" w:rsidRDefault="00B449E1" w:rsidP="009562D7">
      <w:pPr>
        <w:tabs>
          <w:tab w:val="num" w:pos="0"/>
        </w:tabs>
        <w:suppressAutoHyphens/>
        <w:spacing w:line="360" w:lineRule="auto"/>
        <w:ind w:firstLine="709"/>
        <w:jc w:val="both"/>
        <w:rPr>
          <w:sz w:val="28"/>
          <w:lang w:val="uk-UA"/>
        </w:rPr>
      </w:pPr>
      <w:r w:rsidRPr="009562D7">
        <w:rPr>
          <w:sz w:val="28"/>
        </w:rPr>
        <w:t xml:space="preserve">Соотношение (2.16) позволяет рассчитать допустимую вероятность ошибки символа </w:t>
      </w:r>
      <w:r w:rsidR="00B92A8B" w:rsidRPr="009562D7">
        <w:rPr>
          <w:position w:val="-12"/>
          <w:sz w:val="28"/>
        </w:rPr>
        <w:object w:dxaOrig="380" w:dyaOrig="360">
          <v:shape id="_x0000_i1099" type="#_x0000_t75" style="width:18.75pt;height:18pt" o:ole="" fillcolor="window">
            <v:imagedata r:id="rId146" o:title=""/>
          </v:shape>
          <o:OLEObject Type="Embed" ProgID="Equation.3" ShapeID="_x0000_i1099" DrawAspect="Content" ObjectID="_1457364009" r:id="rId147"/>
        </w:object>
      </w:r>
      <w:r w:rsidRPr="009562D7">
        <w:rPr>
          <w:sz w:val="28"/>
        </w:rPr>
        <w:t xml:space="preserve"> на входе ЦАП:</w:t>
      </w:r>
    </w:p>
    <w:p w:rsidR="00B449E1" w:rsidRPr="009562D7" w:rsidRDefault="009562D7" w:rsidP="009562D7">
      <w:pPr>
        <w:tabs>
          <w:tab w:val="num" w:pos="0"/>
        </w:tabs>
        <w:suppressAutoHyphens/>
        <w:spacing w:line="360" w:lineRule="auto"/>
        <w:ind w:firstLine="709"/>
        <w:jc w:val="both"/>
        <w:rPr>
          <w:sz w:val="28"/>
        </w:rPr>
      </w:pPr>
      <w:r>
        <w:rPr>
          <w:sz w:val="28"/>
          <w:lang w:val="uk-UA"/>
        </w:rPr>
        <w:br w:type="page"/>
      </w:r>
      <w:r w:rsidR="00B92A8B" w:rsidRPr="009562D7">
        <w:rPr>
          <w:position w:val="-28"/>
          <w:sz w:val="28"/>
          <w:lang w:val="en-US"/>
        </w:rPr>
        <w:object w:dxaOrig="3620" w:dyaOrig="680">
          <v:shape id="_x0000_i1100" type="#_x0000_t75" style="width:180.75pt;height:33.75pt" o:ole="" fillcolor="window">
            <v:imagedata r:id="rId148" o:title=""/>
          </v:shape>
          <o:OLEObject Type="Embed" ProgID="Equation.3" ShapeID="_x0000_i1100" DrawAspect="Content" ObjectID="_1457364010" r:id="rId149"/>
        </w:object>
      </w:r>
      <w:r w:rsidR="00B449E1" w:rsidRPr="009562D7">
        <w:rPr>
          <w:sz w:val="28"/>
        </w:rPr>
        <w:t>.</w:t>
      </w:r>
    </w:p>
    <w:p w:rsidR="001728BC" w:rsidRPr="009562D7" w:rsidRDefault="001728BC" w:rsidP="009562D7">
      <w:pPr>
        <w:tabs>
          <w:tab w:val="num" w:pos="0"/>
        </w:tabs>
        <w:suppressAutoHyphens/>
        <w:spacing w:line="360" w:lineRule="auto"/>
        <w:ind w:firstLine="709"/>
        <w:jc w:val="both"/>
        <w:rPr>
          <w:sz w:val="28"/>
          <w:lang w:val="uk-UA"/>
        </w:rPr>
      </w:pPr>
    </w:p>
    <w:p w:rsidR="00B449E1" w:rsidRPr="009562D7" w:rsidRDefault="00B449E1" w:rsidP="009562D7">
      <w:pPr>
        <w:tabs>
          <w:tab w:val="num" w:pos="0"/>
        </w:tabs>
        <w:suppressAutoHyphens/>
        <w:spacing w:line="360" w:lineRule="auto"/>
        <w:ind w:firstLine="709"/>
        <w:jc w:val="both"/>
        <w:rPr>
          <w:sz w:val="28"/>
        </w:rPr>
      </w:pPr>
      <w:r w:rsidRPr="009562D7">
        <w:rPr>
          <w:sz w:val="28"/>
        </w:rPr>
        <w:t>Длительность двоичного символа на выходе АЦП определяется</w:t>
      </w:r>
    </w:p>
    <w:p w:rsidR="00B449E1" w:rsidRPr="009562D7" w:rsidRDefault="00B449E1" w:rsidP="009562D7">
      <w:pPr>
        <w:tabs>
          <w:tab w:val="num" w:pos="0"/>
        </w:tabs>
        <w:suppressAutoHyphens/>
        <w:spacing w:line="360" w:lineRule="auto"/>
        <w:ind w:firstLine="709"/>
        <w:jc w:val="both"/>
        <w:rPr>
          <w:sz w:val="28"/>
        </w:rPr>
      </w:pPr>
    </w:p>
    <w:p w:rsidR="00B449E1" w:rsidRPr="009562D7" w:rsidRDefault="00B92A8B" w:rsidP="009562D7">
      <w:pPr>
        <w:tabs>
          <w:tab w:val="num" w:pos="0"/>
        </w:tabs>
        <w:suppressAutoHyphens/>
        <w:spacing w:line="360" w:lineRule="auto"/>
        <w:ind w:firstLine="709"/>
        <w:jc w:val="both"/>
        <w:rPr>
          <w:sz w:val="28"/>
        </w:rPr>
      </w:pPr>
      <w:r w:rsidRPr="009562D7">
        <w:rPr>
          <w:position w:val="-14"/>
          <w:sz w:val="28"/>
          <w:lang w:val="en-US"/>
        </w:rPr>
        <w:object w:dxaOrig="1219" w:dyaOrig="400">
          <v:shape id="_x0000_i1101" type="#_x0000_t75" style="width:60.75pt;height:20.25pt" o:ole="" fillcolor="window">
            <v:imagedata r:id="rId150" o:title=""/>
          </v:shape>
          <o:OLEObject Type="Embed" ProgID="Equation.3" ShapeID="_x0000_i1101" DrawAspect="Content" ObjectID="_1457364011" r:id="rId151"/>
        </w:object>
      </w:r>
      <w:r w:rsidR="00B449E1" w:rsidRPr="009562D7">
        <w:rPr>
          <w:sz w:val="28"/>
        </w:rPr>
        <w:t>(2.17)</w:t>
      </w:r>
    </w:p>
    <w:p w:rsidR="00B449E1" w:rsidRPr="009562D7" w:rsidRDefault="00B92A8B" w:rsidP="009562D7">
      <w:pPr>
        <w:pStyle w:val="21"/>
        <w:suppressAutoHyphens/>
        <w:spacing w:line="360" w:lineRule="auto"/>
        <w:ind w:firstLine="709"/>
      </w:pPr>
      <w:r w:rsidRPr="009562D7">
        <w:rPr>
          <w:position w:val="-12"/>
          <w:lang w:val="en-US"/>
        </w:rPr>
        <w:object w:dxaOrig="2780" w:dyaOrig="380">
          <v:shape id="_x0000_i1102" type="#_x0000_t75" style="width:138.75pt;height:18.75pt" o:ole="" fillcolor="window">
            <v:imagedata r:id="rId152" o:title=""/>
          </v:shape>
          <o:OLEObject Type="Embed" ProgID="Equation.3" ShapeID="_x0000_i1102" DrawAspect="Content" ObjectID="_1457364012" r:id="rId153"/>
        </w:object>
      </w:r>
    </w:p>
    <w:p w:rsidR="00B449E1" w:rsidRPr="009562D7" w:rsidRDefault="00B449E1" w:rsidP="009562D7">
      <w:pPr>
        <w:pStyle w:val="23"/>
        <w:suppressAutoHyphens/>
        <w:ind w:left="0" w:firstLine="709"/>
        <w:jc w:val="both"/>
      </w:pPr>
    </w:p>
    <w:p w:rsidR="00B449E1" w:rsidRPr="009562D7" w:rsidRDefault="001728BC" w:rsidP="009562D7">
      <w:pPr>
        <w:pStyle w:val="23"/>
        <w:suppressAutoHyphens/>
        <w:ind w:left="0" w:firstLine="709"/>
        <w:jc w:val="both"/>
        <w:rPr>
          <w:iCs/>
        </w:rPr>
      </w:pPr>
      <w:r w:rsidRPr="009562D7">
        <w:br w:type="page"/>
      </w:r>
      <w:r w:rsidR="00B449E1" w:rsidRPr="009562D7">
        <w:rPr>
          <w:iCs/>
        </w:rPr>
        <w:t>3. РАСЧЕТ ИНФОРМАЦИОННЫХ ХАРАКТЕРИСТИК ИСТОЧНИКА СООБЩЕНИЙ И ПЕРВИЧНЫХ СИГНАЛОВ</w:t>
      </w:r>
    </w:p>
    <w:p w:rsidR="00B449E1" w:rsidRPr="009562D7" w:rsidRDefault="00B449E1" w:rsidP="009562D7">
      <w:pPr>
        <w:suppressAutoHyphens/>
        <w:spacing w:line="360" w:lineRule="auto"/>
        <w:ind w:firstLine="709"/>
        <w:jc w:val="both"/>
        <w:rPr>
          <w:sz w:val="28"/>
        </w:rPr>
      </w:pPr>
    </w:p>
    <w:p w:rsidR="00B449E1" w:rsidRPr="009562D7" w:rsidRDefault="00B449E1" w:rsidP="009562D7">
      <w:pPr>
        <w:suppressAutoHyphens/>
        <w:spacing w:line="360" w:lineRule="auto"/>
        <w:ind w:firstLine="709"/>
        <w:jc w:val="both"/>
        <w:rPr>
          <w:sz w:val="28"/>
          <w:lang w:val="uk-UA"/>
        </w:rPr>
      </w:pPr>
      <w:r w:rsidRPr="009562D7">
        <w:rPr>
          <w:sz w:val="28"/>
        </w:rPr>
        <w:t>3.1 Расчет информационных характеристик источника непрерывных сообщений</w:t>
      </w:r>
    </w:p>
    <w:p w:rsidR="00B449E1" w:rsidRPr="009562D7" w:rsidRDefault="00B449E1" w:rsidP="009562D7">
      <w:pPr>
        <w:suppressAutoHyphens/>
        <w:spacing w:line="360" w:lineRule="auto"/>
        <w:ind w:firstLine="709"/>
        <w:jc w:val="both"/>
        <w:rPr>
          <w:sz w:val="28"/>
        </w:rPr>
      </w:pPr>
    </w:p>
    <w:p w:rsidR="00B449E1" w:rsidRPr="009562D7" w:rsidRDefault="00B449E1" w:rsidP="009562D7">
      <w:pPr>
        <w:suppressAutoHyphens/>
        <w:spacing w:line="360" w:lineRule="auto"/>
        <w:ind w:firstLine="709"/>
        <w:jc w:val="both"/>
        <w:rPr>
          <w:sz w:val="28"/>
        </w:rPr>
      </w:pPr>
      <w:r w:rsidRPr="009562D7">
        <w:rPr>
          <w:sz w:val="28"/>
        </w:rPr>
        <w:t xml:space="preserve">Сообщение непрерывного источника преобразуется в первичный аналоговый сигнал </w:t>
      </w:r>
      <w:r w:rsidR="00B92A8B" w:rsidRPr="009562D7">
        <w:rPr>
          <w:position w:val="-10"/>
          <w:sz w:val="28"/>
        </w:rPr>
        <w:object w:dxaOrig="440" w:dyaOrig="320">
          <v:shape id="_x0000_i1103" type="#_x0000_t75" style="width:21.75pt;height:15.75pt" o:ole="" fillcolor="window">
            <v:imagedata r:id="rId154" o:title=""/>
          </v:shape>
          <o:OLEObject Type="Embed" ProgID="Equation.3" ShapeID="_x0000_i1103" DrawAspect="Content" ObjectID="_1457364013" r:id="rId155"/>
        </w:object>
      </w:r>
      <w:r w:rsidRPr="009562D7">
        <w:rPr>
          <w:sz w:val="28"/>
        </w:rPr>
        <w:t xml:space="preserve"> обычно без потери информации, поэтому расчеты информационных характеристик источника проводятся для первичного сигнала.</w:t>
      </w:r>
    </w:p>
    <w:p w:rsidR="00B449E1" w:rsidRPr="009562D7" w:rsidRDefault="00B449E1" w:rsidP="009562D7">
      <w:pPr>
        <w:suppressAutoHyphens/>
        <w:spacing w:line="360" w:lineRule="auto"/>
        <w:ind w:firstLine="709"/>
        <w:jc w:val="both"/>
        <w:rPr>
          <w:sz w:val="28"/>
        </w:rPr>
      </w:pPr>
      <w:r w:rsidRPr="009562D7">
        <w:rPr>
          <w:sz w:val="28"/>
        </w:rPr>
        <w:t>Исходные данные для расчета:</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плотность вероятности мгновенных значений первичного сигнала </w:t>
      </w:r>
      <w:r w:rsidR="00B92A8B" w:rsidRPr="009562D7">
        <w:rPr>
          <w:position w:val="-10"/>
          <w:sz w:val="28"/>
        </w:rPr>
        <w:object w:dxaOrig="520" w:dyaOrig="320">
          <v:shape id="_x0000_i1104" type="#_x0000_t75" style="width:26.25pt;height:15.75pt" o:ole="" fillcolor="window">
            <v:imagedata r:id="rId156" o:title=""/>
          </v:shape>
          <o:OLEObject Type="Embed" ProgID="Equation.3" ShapeID="_x0000_i1104" DrawAspect="Content" ObjectID="_1457364014" r:id="rId157"/>
        </w:object>
      </w:r>
      <w:r w:rsidRPr="009562D7">
        <w:rPr>
          <w:sz w:val="28"/>
        </w:rPr>
        <w:t xml:space="preserve"> </w:t>
      </w:r>
      <w:r w:rsidRPr="009562D7">
        <w:rPr>
          <w:sz w:val="28"/>
          <w:szCs w:val="28"/>
        </w:rPr>
        <w:sym w:font="Symbol" w:char="F0BE"/>
      </w:r>
      <w:r w:rsidR="00FD364E" w:rsidRPr="009562D7">
        <w:rPr>
          <w:sz w:val="28"/>
        </w:rPr>
        <w:t>ДЭР</w:t>
      </w:r>
      <w:r w:rsidRPr="009562D7">
        <w:rPr>
          <w:sz w:val="28"/>
        </w:rPr>
        <w:t xml:space="preserve"> ;</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максимальная частота спектра первичного сигнала </w:t>
      </w:r>
      <w:r w:rsidR="00B92A8B" w:rsidRPr="009562D7">
        <w:rPr>
          <w:position w:val="-12"/>
          <w:sz w:val="28"/>
        </w:rPr>
        <w:object w:dxaOrig="580" w:dyaOrig="360">
          <v:shape id="_x0000_i1105" type="#_x0000_t75" style="width:29.25pt;height:18pt" o:ole="" fillcolor="window">
            <v:imagedata r:id="rId158" o:title=""/>
          </v:shape>
          <o:OLEObject Type="Embed" ProgID="Equation.3" ShapeID="_x0000_i1105" DrawAspect="Content" ObjectID="_1457364015" r:id="rId159"/>
        </w:object>
      </w:r>
      <w:r w:rsidRPr="009562D7">
        <w:rPr>
          <w:sz w:val="28"/>
        </w:rPr>
        <w:t>=</w:t>
      </w:r>
      <w:r w:rsidR="00BB4931" w:rsidRPr="009562D7">
        <w:rPr>
          <w:sz w:val="28"/>
        </w:rPr>
        <w:t>6</w:t>
      </w:r>
      <w:r w:rsidR="00FD364E" w:rsidRPr="009562D7">
        <w:rPr>
          <w:sz w:val="28"/>
        </w:rPr>
        <w:t>,5</w:t>
      </w:r>
      <w:r w:rsidRPr="009562D7">
        <w:rPr>
          <w:sz w:val="28"/>
        </w:rPr>
        <w:t xml:space="preserve"> кГц;</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отношение средней мощности первичного сигнала к средней мощности ошибки воспроизведения на выходе системы передачи </w:t>
      </w:r>
      <w:r w:rsidR="00B92A8B" w:rsidRPr="009562D7">
        <w:rPr>
          <w:position w:val="-12"/>
          <w:sz w:val="28"/>
        </w:rPr>
        <w:object w:dxaOrig="560" w:dyaOrig="360">
          <v:shape id="_x0000_i1106" type="#_x0000_t75" style="width:27.75pt;height:18pt" o:ole="" fillcolor="window">
            <v:imagedata r:id="rId160" o:title=""/>
          </v:shape>
          <o:OLEObject Type="Embed" ProgID="Equation.3" ShapeID="_x0000_i1106" DrawAspect="Content" ObjectID="_1457364016" r:id="rId161"/>
        </w:object>
      </w:r>
      <w:r w:rsidRPr="009562D7">
        <w:rPr>
          <w:sz w:val="28"/>
        </w:rPr>
        <w:t xml:space="preserve">= </w:t>
      </w:r>
      <w:r w:rsidR="00BB4931" w:rsidRPr="009562D7">
        <w:rPr>
          <w:sz w:val="28"/>
        </w:rPr>
        <w:t>30</w:t>
      </w:r>
      <w:r w:rsidRPr="009562D7">
        <w:rPr>
          <w:sz w:val="28"/>
        </w:rPr>
        <w:t>дБ=</w:t>
      </w:r>
      <w:r w:rsidR="00BB4931" w:rsidRPr="009562D7">
        <w:rPr>
          <w:sz w:val="28"/>
        </w:rPr>
        <w:t>1000</w:t>
      </w:r>
      <w:r w:rsidRPr="009562D7">
        <w:rPr>
          <w:sz w:val="28"/>
        </w:rPr>
        <w:t>.</w:t>
      </w:r>
    </w:p>
    <w:p w:rsidR="00B449E1" w:rsidRPr="009562D7" w:rsidRDefault="00B449E1" w:rsidP="009562D7">
      <w:pPr>
        <w:suppressAutoHyphens/>
        <w:spacing w:line="360" w:lineRule="auto"/>
        <w:ind w:firstLine="709"/>
        <w:jc w:val="both"/>
        <w:rPr>
          <w:sz w:val="28"/>
        </w:rPr>
      </w:pPr>
      <w:r w:rsidRPr="009562D7">
        <w:rPr>
          <w:sz w:val="28"/>
        </w:rPr>
        <w:t>Подлежат расчету:</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эпсилон-энтропия источника </w:t>
      </w:r>
      <w:r w:rsidR="00B92A8B" w:rsidRPr="009562D7">
        <w:rPr>
          <w:position w:val="-12"/>
          <w:sz w:val="28"/>
        </w:rPr>
        <w:object w:dxaOrig="740" w:dyaOrig="360">
          <v:shape id="_x0000_i1107" type="#_x0000_t75" style="width:36.75pt;height:18pt" o:ole="" fillcolor="window">
            <v:imagedata r:id="rId162" o:title=""/>
          </v:shape>
          <o:OLEObject Type="Embed" ProgID="Equation.3" ShapeID="_x0000_i1107" DrawAspect="Content" ObjectID="_1457364017" r:id="rId163"/>
        </w:object>
      </w:r>
      <w:r w:rsidRPr="009562D7">
        <w:rPr>
          <w:sz w:val="28"/>
        </w:rPr>
        <w:t>;</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коэффициент избыточности источника </w:t>
      </w:r>
      <w:r w:rsidR="00B92A8B" w:rsidRPr="009562D7">
        <w:rPr>
          <w:position w:val="-10"/>
          <w:sz w:val="28"/>
        </w:rPr>
        <w:object w:dxaOrig="240" w:dyaOrig="260">
          <v:shape id="_x0000_i1108" type="#_x0000_t75" style="width:12pt;height:12.75pt" o:ole="" fillcolor="window">
            <v:imagedata r:id="rId164" o:title=""/>
          </v:shape>
          <o:OLEObject Type="Embed" ProgID="Equation.3" ShapeID="_x0000_i1108" DrawAspect="Content" ObjectID="_1457364018" r:id="rId165"/>
        </w:object>
      </w:r>
      <w:r w:rsidRPr="009562D7">
        <w:rPr>
          <w:sz w:val="28"/>
        </w:rPr>
        <w:t>;</w:t>
      </w:r>
    </w:p>
    <w:p w:rsidR="009562D7" w:rsidRPr="009562D7" w:rsidRDefault="00B449E1" w:rsidP="009562D7">
      <w:pPr>
        <w:numPr>
          <w:ilvl w:val="0"/>
          <w:numId w:val="3"/>
        </w:numPr>
        <w:suppressAutoHyphens/>
        <w:spacing w:line="360" w:lineRule="auto"/>
        <w:ind w:left="0" w:firstLine="709"/>
        <w:jc w:val="both"/>
        <w:rPr>
          <w:sz w:val="28"/>
        </w:rPr>
      </w:pPr>
      <w:r w:rsidRPr="009562D7">
        <w:rPr>
          <w:sz w:val="28"/>
        </w:rPr>
        <w:t xml:space="preserve">производительность источника </w:t>
      </w:r>
      <w:r w:rsidR="00B92A8B" w:rsidRPr="009562D7">
        <w:rPr>
          <w:position w:val="-12"/>
          <w:sz w:val="28"/>
        </w:rPr>
        <w:object w:dxaOrig="340" w:dyaOrig="360">
          <v:shape id="_x0000_i1109" type="#_x0000_t75" style="width:17.25pt;height:18pt" o:ole="" fillcolor="window">
            <v:imagedata r:id="rId166" o:title=""/>
          </v:shape>
          <o:OLEObject Type="Embed" ProgID="Equation.3" ShapeID="_x0000_i1109" DrawAspect="Content" ObjectID="_1457364019" r:id="rId167"/>
        </w:object>
      </w:r>
      <w:r w:rsidRPr="009562D7">
        <w:rPr>
          <w:sz w:val="28"/>
        </w:rPr>
        <w:t>.</w:t>
      </w:r>
    </w:p>
    <w:p w:rsidR="00950791" w:rsidRDefault="00B449E1" w:rsidP="00950791">
      <w:pPr>
        <w:pStyle w:val="21"/>
        <w:suppressAutoHyphens/>
        <w:spacing w:line="360" w:lineRule="auto"/>
        <w:ind w:firstLine="709"/>
      </w:pPr>
      <w:r w:rsidRPr="009562D7">
        <w:t>Эпсилон-энтропия определяет количество существенной информации в одном отсчете непрерывного сообщения и является мерой информативности (непредсказуемости) непрерывного источника. Эпсилон-энтропия H</w:t>
      </w:r>
      <w:r w:rsidRPr="009562D7">
        <w:rPr>
          <w:vertAlign w:val="subscript"/>
        </w:rPr>
        <w:t>ε</w:t>
      </w:r>
      <w:r w:rsidRPr="009562D7">
        <w:t>(В) определяется как минимальное количество информации, содержащейся в Z(t)=B(t)+E(t) относительно сигнала B(t), при котором Z(t) и B(t) эквивалентны. Эквивалентность принимается как близость в среднеквадратическом смысле:</w:t>
      </w:r>
      <w:r w:rsidR="00950791" w:rsidRPr="00950791">
        <w:t xml:space="preserve"> </w:t>
      </w:r>
      <w:r w:rsidR="00B92A8B" w:rsidRPr="009562D7">
        <w:rPr>
          <w:position w:val="-10"/>
        </w:rPr>
        <w:object w:dxaOrig="2380" w:dyaOrig="420">
          <v:shape id="_x0000_i1110" type="#_x0000_t75" style="width:119.25pt;height:21pt" o:ole="" fillcolor="window">
            <v:imagedata r:id="rId168" o:title=""/>
          </v:shape>
          <o:OLEObject Type="Embed" ProgID="Equation.3" ShapeID="_x0000_i1110" DrawAspect="Content" ObjectID="_1457364020" r:id="rId169"/>
        </w:object>
      </w:r>
      <w:r w:rsidRPr="009562D7">
        <w:t xml:space="preserve"> - допустимое значение шума наблюдения.</w:t>
      </w:r>
    </w:p>
    <w:p w:rsidR="00950791" w:rsidRPr="00950791" w:rsidRDefault="00950791" w:rsidP="00950791">
      <w:pPr>
        <w:pStyle w:val="21"/>
        <w:suppressAutoHyphens/>
        <w:spacing w:line="360" w:lineRule="auto"/>
        <w:ind w:firstLine="709"/>
      </w:pPr>
      <w:r>
        <w:br w:type="page"/>
      </w:r>
      <w:r w:rsidR="00B449E1" w:rsidRPr="009562D7">
        <w:t>Итак, по определению</w:t>
      </w:r>
    </w:p>
    <w:p w:rsidR="00950791" w:rsidRDefault="00950791" w:rsidP="00950791">
      <w:pPr>
        <w:pStyle w:val="21"/>
        <w:suppressAutoHyphens/>
        <w:spacing w:line="360" w:lineRule="auto"/>
        <w:ind w:firstLine="709"/>
        <w:rPr>
          <w:lang w:val="en-US"/>
        </w:rPr>
      </w:pPr>
    </w:p>
    <w:p w:rsidR="009562D7" w:rsidRPr="00950791" w:rsidRDefault="00B449E1" w:rsidP="00950791">
      <w:pPr>
        <w:pStyle w:val="21"/>
        <w:suppressAutoHyphens/>
        <w:spacing w:line="360" w:lineRule="auto"/>
        <w:ind w:firstLine="709"/>
        <w:rPr>
          <w:lang w:val="en-US"/>
        </w:rPr>
      </w:pPr>
      <w:r w:rsidRPr="009562D7">
        <w:rPr>
          <w:lang w:val="en-US"/>
        </w:rPr>
        <w:t>H</w:t>
      </w:r>
      <w:r w:rsidRPr="009562D7">
        <w:rPr>
          <w:vertAlign w:val="subscript"/>
        </w:rPr>
        <w:t>ε</w:t>
      </w:r>
      <w:r w:rsidRPr="00950791">
        <w:rPr>
          <w:lang w:val="en-US"/>
        </w:rPr>
        <w:t>(</w:t>
      </w:r>
      <w:r w:rsidRPr="009562D7">
        <w:rPr>
          <w:lang w:val="en-US"/>
        </w:rPr>
        <w:t>B</w:t>
      </w:r>
      <w:r w:rsidRPr="00950791">
        <w:rPr>
          <w:lang w:val="en-US"/>
        </w:rPr>
        <w:t>)=</w:t>
      </w:r>
      <w:r w:rsidRPr="009562D7">
        <w:rPr>
          <w:lang w:val="en-US"/>
        </w:rPr>
        <w:t>h</w:t>
      </w:r>
      <w:r w:rsidRPr="00950791">
        <w:rPr>
          <w:lang w:val="en-US"/>
        </w:rPr>
        <w:t>(</w:t>
      </w:r>
      <w:r w:rsidRPr="009562D7">
        <w:rPr>
          <w:lang w:val="en-US"/>
        </w:rPr>
        <w:t>B</w:t>
      </w:r>
      <w:r w:rsidRPr="00950791">
        <w:rPr>
          <w:lang w:val="en-US"/>
        </w:rPr>
        <w:t>)-</w:t>
      </w:r>
      <w:r w:rsidRPr="009562D7">
        <w:rPr>
          <w:lang w:val="en-US"/>
        </w:rPr>
        <w:t>maxh</w:t>
      </w:r>
      <w:r w:rsidRPr="00950791">
        <w:rPr>
          <w:lang w:val="en-US"/>
        </w:rPr>
        <w:t>(</w:t>
      </w:r>
      <w:r w:rsidRPr="009562D7">
        <w:rPr>
          <w:lang w:val="en-US"/>
        </w:rPr>
        <w:t>B</w:t>
      </w:r>
      <w:r w:rsidRPr="00950791">
        <w:rPr>
          <w:lang w:val="en-US"/>
        </w:rPr>
        <w:t>|</w:t>
      </w:r>
      <w:r w:rsidRPr="009562D7">
        <w:rPr>
          <w:lang w:val="en-US"/>
        </w:rPr>
        <w:t>Z</w:t>
      </w:r>
      <w:r w:rsidRPr="00950791">
        <w:rPr>
          <w:lang w:val="en-US"/>
        </w:rPr>
        <w:t>),</w:t>
      </w:r>
      <w:r w:rsidR="009562D7" w:rsidRPr="00950791">
        <w:rPr>
          <w:lang w:val="en-US"/>
        </w:rPr>
        <w:t xml:space="preserve"> </w:t>
      </w:r>
      <w:r w:rsidRPr="00950791">
        <w:rPr>
          <w:lang w:val="en-US"/>
        </w:rPr>
        <w:t>(3.1)</w:t>
      </w:r>
    </w:p>
    <w:p w:rsidR="009562D7" w:rsidRPr="00950791" w:rsidRDefault="009562D7" w:rsidP="009562D7">
      <w:pPr>
        <w:pStyle w:val="af0"/>
        <w:suppressAutoHyphens/>
        <w:spacing w:line="360" w:lineRule="auto"/>
        <w:ind w:firstLine="709"/>
        <w:jc w:val="both"/>
        <w:rPr>
          <w:rFonts w:ascii="Times New Roman" w:hAnsi="Times New Roman"/>
          <w:sz w:val="28"/>
          <w:lang w:val="en-US"/>
        </w:rPr>
      </w:pPr>
    </w:p>
    <w:p w:rsidR="00B449E1" w:rsidRPr="009562D7" w:rsidRDefault="00B449E1" w:rsidP="009562D7">
      <w:pPr>
        <w:pStyle w:val="af0"/>
        <w:suppressAutoHyphens/>
        <w:spacing w:line="360" w:lineRule="auto"/>
        <w:ind w:firstLine="709"/>
        <w:jc w:val="both"/>
        <w:rPr>
          <w:rFonts w:ascii="Times New Roman" w:hAnsi="Times New Roman"/>
          <w:sz w:val="28"/>
          <w:lang w:val="uk-UA"/>
        </w:rPr>
      </w:pPr>
      <w:r w:rsidRPr="009562D7">
        <w:rPr>
          <w:rFonts w:ascii="Times New Roman" w:hAnsi="Times New Roman"/>
          <w:sz w:val="28"/>
        </w:rPr>
        <w:t>где,</w:t>
      </w:r>
      <w:r w:rsidRPr="009562D7">
        <w:rPr>
          <w:rFonts w:ascii="Times New Roman" w:hAnsi="Times New Roman"/>
          <w:sz w:val="28"/>
          <w:szCs w:val="28"/>
        </w:rPr>
        <w:sym w:font="Symbol" w:char="F0BE"/>
      </w:r>
      <w:r w:rsidRPr="009562D7">
        <w:rPr>
          <w:rFonts w:ascii="Times New Roman" w:hAnsi="Times New Roman"/>
          <w:sz w:val="28"/>
        </w:rPr>
        <w:t xml:space="preserve"> м</w:t>
      </w:r>
      <w:r w:rsidR="00990049" w:rsidRPr="009562D7">
        <w:rPr>
          <w:rFonts w:ascii="Times New Roman" w:hAnsi="Times New Roman"/>
          <w:sz w:val="28"/>
        </w:rPr>
        <w:t>акси</w:t>
      </w:r>
      <w:r w:rsidRPr="009562D7">
        <w:rPr>
          <w:rFonts w:ascii="Times New Roman" w:hAnsi="Times New Roman"/>
          <w:sz w:val="28"/>
        </w:rPr>
        <w:t xml:space="preserve">мум берется по всем условным распределениям p(b), для которых </w:t>
      </w:r>
      <w:r w:rsidR="00B92A8B" w:rsidRPr="009562D7">
        <w:rPr>
          <w:rFonts w:ascii="Times New Roman" w:hAnsi="Times New Roman"/>
          <w:position w:val="-6"/>
          <w:sz w:val="28"/>
        </w:rPr>
        <w:object w:dxaOrig="820" w:dyaOrig="380">
          <v:shape id="_x0000_i1111" type="#_x0000_t75" style="width:41.25pt;height:18.75pt" o:ole="" fillcolor="window">
            <v:imagedata r:id="rId170" o:title=""/>
          </v:shape>
          <o:OLEObject Type="Embed" ProgID="Equation.3" ShapeID="_x0000_i1111" DrawAspect="Content" ObjectID="_1457364021" r:id="rId171"/>
        </w:object>
      </w:r>
      <w:r w:rsidRPr="009562D7">
        <w:rPr>
          <w:rFonts w:ascii="Times New Roman" w:hAnsi="Times New Roman"/>
          <w:sz w:val="28"/>
        </w:rPr>
        <w:t xml:space="preserve">.Так как B(t)=Z(t)-E(t), то условная дифференциальная энтропия h(B|Z) при заданном сигнале </w:t>
      </w:r>
      <w:r w:rsidRPr="009562D7">
        <w:rPr>
          <w:rFonts w:ascii="Times New Roman" w:hAnsi="Times New Roman"/>
          <w:sz w:val="28"/>
          <w:lang w:val="en-US"/>
        </w:rPr>
        <w:t>Z</w:t>
      </w:r>
      <w:r w:rsidRPr="009562D7">
        <w:rPr>
          <w:rFonts w:ascii="Times New Roman" w:hAnsi="Times New Roman"/>
          <w:sz w:val="28"/>
        </w:rPr>
        <w:t xml:space="preserve">(t) полностью определяется шумом воспроизведения E(t). Если шум воспроизведения имеет фиксированную дисперсию </w:t>
      </w:r>
      <w:r w:rsidR="00B92A8B" w:rsidRPr="009562D7">
        <w:rPr>
          <w:rFonts w:ascii="Times New Roman" w:hAnsi="Times New Roman"/>
          <w:position w:val="-12"/>
          <w:sz w:val="28"/>
        </w:rPr>
        <w:object w:dxaOrig="1120" w:dyaOrig="440">
          <v:shape id="_x0000_i1112" type="#_x0000_t75" style="width:56.25pt;height:21.75pt" o:ole="" fillcolor="window">
            <v:imagedata r:id="rId172" o:title=""/>
          </v:shape>
          <o:OLEObject Type="Embed" ProgID="Equation.3" ShapeID="_x0000_i1112" DrawAspect="Content" ObjectID="_1457364022" r:id="rId173"/>
        </w:object>
      </w:r>
      <w:r w:rsidRPr="009562D7">
        <w:rPr>
          <w:rFonts w:ascii="Times New Roman" w:hAnsi="Times New Roman"/>
          <w:sz w:val="28"/>
        </w:rPr>
        <w:t>, то дифференциальная энтропия h(E) максимальна при гауссовском распределении и равна</w:t>
      </w:r>
    </w:p>
    <w:p w:rsidR="009562D7" w:rsidRPr="009562D7" w:rsidRDefault="009562D7" w:rsidP="009562D7">
      <w:pPr>
        <w:pStyle w:val="af0"/>
        <w:suppressAutoHyphens/>
        <w:spacing w:line="360" w:lineRule="auto"/>
        <w:ind w:firstLine="709"/>
        <w:jc w:val="both"/>
        <w:rPr>
          <w:rFonts w:ascii="Times New Roman" w:hAnsi="Times New Roman"/>
          <w:sz w:val="28"/>
          <w:lang w:val="uk-UA"/>
        </w:rPr>
      </w:pPr>
    </w:p>
    <w:p w:rsidR="009562D7" w:rsidRPr="009562D7" w:rsidRDefault="00B449E1" w:rsidP="009562D7">
      <w:pPr>
        <w:pStyle w:val="af0"/>
        <w:suppressAutoHyphens/>
        <w:spacing w:line="360" w:lineRule="auto"/>
        <w:ind w:firstLine="709"/>
        <w:jc w:val="both"/>
        <w:rPr>
          <w:rFonts w:ascii="Times New Roman" w:hAnsi="Times New Roman"/>
          <w:sz w:val="28"/>
        </w:rPr>
      </w:pPr>
      <w:r w:rsidRPr="009562D7">
        <w:rPr>
          <w:rFonts w:ascii="Times New Roman" w:hAnsi="Times New Roman"/>
          <w:sz w:val="28"/>
        </w:rPr>
        <w:t>h(E)=</w:t>
      </w:r>
      <w:r w:rsidR="00B92A8B" w:rsidRPr="009562D7">
        <w:rPr>
          <w:rFonts w:ascii="Times New Roman" w:hAnsi="Times New Roman"/>
          <w:position w:val="-14"/>
          <w:sz w:val="28"/>
        </w:rPr>
        <w:object w:dxaOrig="1219" w:dyaOrig="460">
          <v:shape id="_x0000_i1113" type="#_x0000_t75" style="width:60.75pt;height:23.25pt" o:ole="" fillcolor="window">
            <v:imagedata r:id="rId174" o:title=""/>
          </v:shape>
          <o:OLEObject Type="Embed" ProgID="Equation.3" ShapeID="_x0000_i1113" DrawAspect="Content" ObjectID="_1457364023" r:id="rId175"/>
        </w:object>
      </w:r>
      <w:r w:rsidRPr="009562D7">
        <w:rPr>
          <w:rFonts w:ascii="Times New Roman" w:hAnsi="Times New Roman"/>
          <w:sz w:val="28"/>
        </w:rPr>
        <w:t>.</w:t>
      </w:r>
      <w:r w:rsidR="009562D7" w:rsidRPr="009562D7">
        <w:rPr>
          <w:rFonts w:ascii="Times New Roman" w:hAnsi="Times New Roman"/>
          <w:sz w:val="28"/>
        </w:rPr>
        <w:t xml:space="preserve"> </w:t>
      </w:r>
      <w:r w:rsidRPr="009562D7">
        <w:rPr>
          <w:rFonts w:ascii="Times New Roman" w:hAnsi="Times New Roman"/>
          <w:sz w:val="28"/>
        </w:rPr>
        <w:t>(3.2)</w:t>
      </w:r>
    </w:p>
    <w:p w:rsidR="001728BC" w:rsidRPr="009562D7" w:rsidRDefault="001728BC" w:rsidP="009562D7">
      <w:pPr>
        <w:pStyle w:val="af0"/>
        <w:suppressAutoHyphens/>
        <w:spacing w:line="360" w:lineRule="auto"/>
        <w:ind w:firstLine="709"/>
        <w:jc w:val="both"/>
        <w:rPr>
          <w:rFonts w:ascii="Times New Roman" w:hAnsi="Times New Roman"/>
          <w:sz w:val="28"/>
          <w:lang w:val="uk-UA"/>
        </w:rPr>
      </w:pPr>
    </w:p>
    <w:p w:rsidR="009562D7" w:rsidRPr="009562D7" w:rsidRDefault="00B449E1" w:rsidP="009562D7">
      <w:pPr>
        <w:pStyle w:val="af0"/>
        <w:suppressAutoHyphens/>
        <w:spacing w:line="360" w:lineRule="auto"/>
        <w:ind w:firstLine="709"/>
        <w:jc w:val="both"/>
        <w:rPr>
          <w:rFonts w:ascii="Times New Roman" w:hAnsi="Times New Roman"/>
          <w:sz w:val="28"/>
        </w:rPr>
      </w:pPr>
      <w:r w:rsidRPr="009562D7">
        <w:rPr>
          <w:rFonts w:ascii="Times New Roman" w:hAnsi="Times New Roman"/>
          <w:sz w:val="28"/>
        </w:rPr>
        <w:t xml:space="preserve">Дифференциальная энтропия сигнала h(B) зависит от вида распределения вероятностей p(b) и дисперсии сигнала </w:t>
      </w:r>
      <w:r w:rsidR="00B92A8B" w:rsidRPr="009562D7">
        <w:rPr>
          <w:rFonts w:ascii="Times New Roman" w:hAnsi="Times New Roman"/>
          <w:position w:val="-12"/>
          <w:sz w:val="28"/>
        </w:rPr>
        <w:object w:dxaOrig="320" w:dyaOrig="400">
          <v:shape id="_x0000_i1114" type="#_x0000_t75" style="width:15.75pt;height:20.25pt" o:ole="" fillcolor="window">
            <v:imagedata r:id="rId176" o:title=""/>
          </v:shape>
          <o:OLEObject Type="Embed" ProgID="Equation.3" ShapeID="_x0000_i1114" DrawAspect="Content" ObjectID="_1457364024" r:id="rId177"/>
        </w:object>
      </w:r>
      <w:r w:rsidRPr="009562D7">
        <w:rPr>
          <w:rFonts w:ascii="Times New Roman" w:hAnsi="Times New Roman"/>
          <w:sz w:val="28"/>
        </w:rPr>
        <w:t xml:space="preserve">. У сигналов со средним значением равным нулю </w:t>
      </w:r>
      <w:r w:rsidR="00B92A8B" w:rsidRPr="009562D7">
        <w:rPr>
          <w:rFonts w:ascii="Times New Roman" w:hAnsi="Times New Roman"/>
          <w:position w:val="-12"/>
          <w:sz w:val="28"/>
        </w:rPr>
        <w:object w:dxaOrig="320" w:dyaOrig="400">
          <v:shape id="_x0000_i1115" type="#_x0000_t75" style="width:15.75pt;height:20.25pt" o:ole="" fillcolor="window">
            <v:imagedata r:id="rId178" o:title=""/>
          </v:shape>
          <o:OLEObject Type="Embed" ProgID="Equation.3" ShapeID="_x0000_i1115" DrawAspect="Content" ObjectID="_1457364025" r:id="rId179"/>
        </w:object>
      </w:r>
      <w:r w:rsidRPr="009562D7">
        <w:rPr>
          <w:rFonts w:ascii="Times New Roman" w:hAnsi="Times New Roman"/>
          <w:sz w:val="28"/>
        </w:rPr>
        <w:t>=P</w:t>
      </w:r>
      <w:r w:rsidRPr="009562D7">
        <w:rPr>
          <w:rFonts w:ascii="Times New Roman" w:hAnsi="Times New Roman"/>
          <w:sz w:val="28"/>
          <w:vertAlign w:val="subscript"/>
          <w:lang w:val="en-US"/>
        </w:rPr>
        <w:t>b</w:t>
      </w:r>
      <w:r w:rsidRPr="009562D7">
        <w:rPr>
          <w:rFonts w:ascii="Times New Roman" w:hAnsi="Times New Roman"/>
          <w:sz w:val="28"/>
        </w:rPr>
        <w:t>. Для равновероятного закона распределения случайных величин дифференциальная энтропия будет равна</w:t>
      </w:r>
    </w:p>
    <w:p w:rsidR="009562D7" w:rsidRPr="009562D7" w:rsidRDefault="009562D7" w:rsidP="009562D7">
      <w:pPr>
        <w:pStyle w:val="af0"/>
        <w:suppressAutoHyphens/>
        <w:spacing w:line="360" w:lineRule="auto"/>
        <w:ind w:firstLine="709"/>
        <w:jc w:val="both"/>
        <w:rPr>
          <w:rFonts w:ascii="Times New Roman" w:hAnsi="Times New Roman"/>
          <w:sz w:val="28"/>
        </w:rPr>
      </w:pPr>
    </w:p>
    <w:p w:rsidR="00414576" w:rsidRPr="009562D7" w:rsidRDefault="00B92A8B" w:rsidP="009562D7">
      <w:pPr>
        <w:pStyle w:val="af0"/>
        <w:suppressAutoHyphens/>
        <w:spacing w:line="360" w:lineRule="auto"/>
        <w:ind w:firstLine="709"/>
        <w:jc w:val="both"/>
        <w:rPr>
          <w:rFonts w:ascii="Times New Roman" w:hAnsi="Times New Roman"/>
          <w:sz w:val="28"/>
        </w:rPr>
      </w:pPr>
      <w:r w:rsidRPr="009562D7">
        <w:rPr>
          <w:rFonts w:ascii="Times New Roman" w:hAnsi="Times New Roman"/>
          <w:position w:val="-12"/>
          <w:sz w:val="28"/>
        </w:rPr>
        <w:object w:dxaOrig="2420" w:dyaOrig="440">
          <v:shape id="_x0000_i1116" type="#_x0000_t75" style="width:139.5pt;height:23.25pt" o:ole="" fillcolor="window">
            <v:imagedata r:id="rId180" o:title=""/>
          </v:shape>
          <o:OLEObject Type="Embed" ProgID="Equation.3" ShapeID="_x0000_i1116" DrawAspect="Content" ObjectID="_1457364026" r:id="rId181"/>
        </w:object>
      </w:r>
      <w:r w:rsidR="009562D7" w:rsidRPr="009562D7">
        <w:rPr>
          <w:rFonts w:ascii="Times New Roman" w:hAnsi="Times New Roman"/>
          <w:sz w:val="28"/>
        </w:rPr>
        <w:t xml:space="preserve"> </w:t>
      </w:r>
      <w:r w:rsidR="00414576" w:rsidRPr="009562D7">
        <w:rPr>
          <w:rFonts w:ascii="Times New Roman" w:hAnsi="Times New Roman"/>
          <w:sz w:val="28"/>
        </w:rPr>
        <w:t>(3.3)</w:t>
      </w:r>
    </w:p>
    <w:p w:rsidR="001728BC" w:rsidRPr="009562D7" w:rsidRDefault="001728BC" w:rsidP="009562D7">
      <w:pPr>
        <w:pStyle w:val="af0"/>
        <w:suppressAutoHyphens/>
        <w:spacing w:line="360" w:lineRule="auto"/>
        <w:ind w:firstLine="709"/>
        <w:jc w:val="both"/>
        <w:rPr>
          <w:rFonts w:ascii="Times New Roman" w:hAnsi="Times New Roman"/>
          <w:sz w:val="28"/>
          <w:lang w:val="uk-UA"/>
        </w:rPr>
      </w:pPr>
    </w:p>
    <w:p w:rsidR="00414576" w:rsidRPr="009562D7" w:rsidRDefault="00414576" w:rsidP="009562D7">
      <w:pPr>
        <w:pStyle w:val="af0"/>
        <w:suppressAutoHyphens/>
        <w:spacing w:line="360" w:lineRule="auto"/>
        <w:ind w:firstLine="709"/>
        <w:jc w:val="both"/>
        <w:rPr>
          <w:rFonts w:ascii="Times New Roman" w:hAnsi="Times New Roman"/>
          <w:sz w:val="28"/>
        </w:rPr>
      </w:pPr>
      <w:r w:rsidRPr="009562D7">
        <w:rPr>
          <w:rFonts w:ascii="Times New Roman" w:hAnsi="Times New Roman"/>
          <w:sz w:val="28"/>
        </w:rPr>
        <w:t>подставляя (3.2) и (3.3) в (3.1) получим</w:t>
      </w:r>
    </w:p>
    <w:p w:rsidR="00414576" w:rsidRPr="009562D7" w:rsidRDefault="00414576" w:rsidP="009562D7">
      <w:pPr>
        <w:pStyle w:val="af0"/>
        <w:suppressAutoHyphens/>
        <w:spacing w:line="360" w:lineRule="auto"/>
        <w:ind w:firstLine="709"/>
        <w:jc w:val="both"/>
        <w:rPr>
          <w:rFonts w:ascii="Times New Roman" w:hAnsi="Times New Roman"/>
          <w:sz w:val="28"/>
        </w:rPr>
      </w:pPr>
    </w:p>
    <w:p w:rsidR="00414576" w:rsidRPr="009562D7" w:rsidRDefault="00B92A8B" w:rsidP="009562D7">
      <w:pPr>
        <w:pStyle w:val="af0"/>
        <w:suppressAutoHyphens/>
        <w:spacing w:line="360" w:lineRule="auto"/>
        <w:ind w:firstLine="709"/>
        <w:jc w:val="both"/>
        <w:rPr>
          <w:rFonts w:ascii="Times New Roman" w:hAnsi="Times New Roman"/>
          <w:sz w:val="28"/>
        </w:rPr>
      </w:pPr>
      <w:r w:rsidRPr="009562D7">
        <w:rPr>
          <w:rFonts w:ascii="Times New Roman" w:hAnsi="Times New Roman"/>
          <w:position w:val="-12"/>
          <w:sz w:val="28"/>
        </w:rPr>
        <w:object w:dxaOrig="4320" w:dyaOrig="440">
          <v:shape id="_x0000_i1117" type="#_x0000_t75" style="width:3in;height:21.75pt" o:ole="" fillcolor="window">
            <v:imagedata r:id="rId182" o:title=""/>
          </v:shape>
          <o:OLEObject Type="Embed" ProgID="Equation.3" ShapeID="_x0000_i1117" DrawAspect="Content" ObjectID="_1457364027" r:id="rId183"/>
        </w:object>
      </w:r>
      <w:r w:rsidR="00414576" w:rsidRPr="009562D7">
        <w:rPr>
          <w:rFonts w:ascii="Times New Roman" w:hAnsi="Times New Roman"/>
          <w:sz w:val="28"/>
        </w:rPr>
        <w:t>=</w:t>
      </w:r>
      <w:r w:rsidRPr="009562D7">
        <w:rPr>
          <w:rFonts w:ascii="Times New Roman" w:hAnsi="Times New Roman"/>
          <w:position w:val="-34"/>
          <w:sz w:val="28"/>
        </w:rPr>
        <w:object w:dxaOrig="1600" w:dyaOrig="820">
          <v:shape id="_x0000_i1118" type="#_x0000_t75" style="width:80.25pt;height:41.25pt" o:ole="" fillcolor="window">
            <v:imagedata r:id="rId184" o:title=""/>
          </v:shape>
          <o:OLEObject Type="Embed" ProgID="Equation.3" ShapeID="_x0000_i1118" DrawAspect="Content" ObjectID="_1457364028" r:id="rId185"/>
        </w:object>
      </w:r>
      <w:r w:rsidR="00414576" w:rsidRPr="009562D7">
        <w:rPr>
          <w:rFonts w:ascii="Times New Roman" w:hAnsi="Times New Roman"/>
          <w:sz w:val="28"/>
        </w:rPr>
        <w:t>=</w:t>
      </w:r>
      <w:r w:rsidR="00BB4931" w:rsidRPr="009562D7">
        <w:rPr>
          <w:rFonts w:ascii="Times New Roman" w:hAnsi="Times New Roman"/>
          <w:sz w:val="28"/>
        </w:rPr>
        <w:t>4,878</w:t>
      </w:r>
    </w:p>
    <w:p w:rsidR="00414576" w:rsidRPr="009562D7" w:rsidRDefault="00B92A8B" w:rsidP="009562D7">
      <w:pPr>
        <w:pStyle w:val="af0"/>
        <w:suppressAutoHyphens/>
        <w:spacing w:line="360" w:lineRule="auto"/>
        <w:ind w:firstLine="709"/>
        <w:jc w:val="both"/>
        <w:rPr>
          <w:rFonts w:ascii="Times New Roman" w:hAnsi="Times New Roman"/>
          <w:sz w:val="28"/>
        </w:rPr>
      </w:pPr>
      <w:r w:rsidRPr="009562D7">
        <w:rPr>
          <w:rFonts w:ascii="Times New Roman" w:hAnsi="Times New Roman"/>
          <w:position w:val="-34"/>
          <w:sz w:val="28"/>
        </w:rPr>
        <w:object w:dxaOrig="5240" w:dyaOrig="820">
          <v:shape id="_x0000_i1119" type="#_x0000_t75" style="width:261.75pt;height:41.25pt" o:ole="" fillcolor="window">
            <v:imagedata r:id="rId186" o:title=""/>
          </v:shape>
          <o:OLEObject Type="Embed" ProgID="Equation.3" ShapeID="_x0000_i1119" DrawAspect="Content" ObjectID="_1457364029" r:id="rId187"/>
        </w:object>
      </w:r>
      <w:r w:rsidR="00414576" w:rsidRPr="009562D7">
        <w:rPr>
          <w:rFonts w:ascii="Times New Roman" w:hAnsi="Times New Roman"/>
          <w:sz w:val="28"/>
        </w:rPr>
        <w:t>=</w:t>
      </w:r>
      <w:r w:rsidR="00BB4931" w:rsidRPr="009562D7">
        <w:rPr>
          <w:rFonts w:ascii="Times New Roman" w:hAnsi="Times New Roman"/>
          <w:sz w:val="28"/>
        </w:rPr>
        <w:t>4,983</w:t>
      </w:r>
    </w:p>
    <w:p w:rsidR="001728BC" w:rsidRDefault="001728BC" w:rsidP="009562D7">
      <w:pPr>
        <w:pStyle w:val="af0"/>
        <w:suppressAutoHyphens/>
        <w:spacing w:line="360" w:lineRule="auto"/>
        <w:ind w:firstLine="709"/>
        <w:jc w:val="both"/>
        <w:rPr>
          <w:rFonts w:ascii="Times New Roman" w:hAnsi="Times New Roman"/>
          <w:sz w:val="28"/>
          <w:lang w:val="en-US"/>
        </w:rPr>
      </w:pPr>
    </w:p>
    <w:p w:rsidR="00414576" w:rsidRPr="009562D7" w:rsidRDefault="00950791" w:rsidP="00950791">
      <w:pPr>
        <w:pStyle w:val="af0"/>
        <w:suppressAutoHyphens/>
        <w:spacing w:line="360" w:lineRule="auto"/>
        <w:ind w:firstLine="709"/>
        <w:jc w:val="both"/>
        <w:rPr>
          <w:rFonts w:ascii="Times New Roman" w:hAnsi="Times New Roman"/>
          <w:sz w:val="28"/>
        </w:rPr>
      </w:pPr>
      <w:r w:rsidRPr="00950791">
        <w:rPr>
          <w:rFonts w:ascii="Times New Roman" w:hAnsi="Times New Roman"/>
          <w:sz w:val="28"/>
        </w:rPr>
        <w:br w:type="page"/>
      </w:r>
      <w:r w:rsidR="00414576" w:rsidRPr="009562D7">
        <w:rPr>
          <w:rFonts w:ascii="Times New Roman" w:hAnsi="Times New Roman"/>
          <w:sz w:val="28"/>
        </w:rPr>
        <w:t xml:space="preserve">Величина </w:t>
      </w:r>
      <w:r w:rsidR="00B92A8B" w:rsidRPr="009562D7">
        <w:rPr>
          <w:rFonts w:ascii="Times New Roman" w:hAnsi="Times New Roman"/>
          <w:position w:val="-30"/>
          <w:sz w:val="28"/>
        </w:rPr>
        <w:object w:dxaOrig="1579" w:dyaOrig="720">
          <v:shape id="_x0000_i1120" type="#_x0000_t75" style="width:89.25pt;height:41.25pt" o:ole="" fillcolor="window">
            <v:imagedata r:id="rId188" o:title=""/>
          </v:shape>
          <o:OLEObject Type="Embed" ProgID="Equation.3" ShapeID="_x0000_i1120" DrawAspect="Content" ObjectID="_1457364030" r:id="rId189"/>
        </w:object>
      </w:r>
      <w:r w:rsidR="00414576" w:rsidRPr="009562D7">
        <w:rPr>
          <w:rFonts w:ascii="Times New Roman" w:hAnsi="Times New Roman"/>
          <w:sz w:val="28"/>
        </w:rPr>
        <w:t xml:space="preserve"> характеризует минимальное отношение сигнал/шум,</w:t>
      </w:r>
      <w:r w:rsidRPr="00950791">
        <w:rPr>
          <w:rFonts w:ascii="Times New Roman" w:hAnsi="Times New Roman"/>
          <w:sz w:val="28"/>
        </w:rPr>
        <w:t xml:space="preserve"> </w:t>
      </w:r>
      <w:r w:rsidR="00414576" w:rsidRPr="009562D7">
        <w:rPr>
          <w:rFonts w:ascii="Times New Roman" w:hAnsi="Times New Roman"/>
          <w:sz w:val="28"/>
        </w:rPr>
        <w:t>при котором сигнал B(t) и процесс Z(t) еще эквивалентны.</w:t>
      </w:r>
    </w:p>
    <w:p w:rsidR="00414576" w:rsidRPr="009562D7" w:rsidRDefault="00414576" w:rsidP="009562D7">
      <w:pPr>
        <w:tabs>
          <w:tab w:val="left" w:pos="7513"/>
        </w:tabs>
        <w:suppressAutoHyphens/>
        <w:spacing w:line="360" w:lineRule="auto"/>
        <w:ind w:firstLine="709"/>
        <w:jc w:val="both"/>
        <w:rPr>
          <w:snapToGrid w:val="0"/>
          <w:sz w:val="28"/>
        </w:rPr>
      </w:pPr>
      <w:r w:rsidRPr="009562D7">
        <w:rPr>
          <w:snapToGrid w:val="0"/>
          <w:sz w:val="28"/>
        </w:rPr>
        <w:t>Величина</w:t>
      </w:r>
    </w:p>
    <w:p w:rsidR="00414576" w:rsidRPr="009562D7" w:rsidRDefault="00414576" w:rsidP="009562D7">
      <w:pPr>
        <w:tabs>
          <w:tab w:val="left" w:pos="7513"/>
        </w:tabs>
        <w:suppressAutoHyphens/>
        <w:spacing w:line="360" w:lineRule="auto"/>
        <w:ind w:firstLine="709"/>
        <w:jc w:val="both"/>
        <w:rPr>
          <w:snapToGrid w:val="0"/>
          <w:sz w:val="28"/>
          <w:lang w:val="uk-UA"/>
        </w:rPr>
      </w:pPr>
    </w:p>
    <w:p w:rsidR="00B449E1" w:rsidRPr="009562D7" w:rsidRDefault="00B92A8B" w:rsidP="009562D7">
      <w:pPr>
        <w:tabs>
          <w:tab w:val="left" w:pos="7513"/>
        </w:tabs>
        <w:suppressAutoHyphens/>
        <w:spacing w:line="360" w:lineRule="auto"/>
        <w:ind w:firstLine="709"/>
        <w:jc w:val="both"/>
        <w:rPr>
          <w:snapToGrid w:val="0"/>
          <w:sz w:val="28"/>
        </w:rPr>
      </w:pPr>
      <w:r w:rsidRPr="009562D7">
        <w:rPr>
          <w:position w:val="-30"/>
          <w:sz w:val="28"/>
          <w:lang w:val="en-US"/>
        </w:rPr>
        <w:object w:dxaOrig="4040" w:dyaOrig="680">
          <v:shape id="_x0000_i1121" type="#_x0000_t75" style="width:213.75pt;height:36pt" o:ole="" fillcolor="window">
            <v:imagedata r:id="rId190" o:title=""/>
          </v:shape>
          <o:OLEObject Type="Embed" ProgID="Equation.3" ShapeID="_x0000_i1121" DrawAspect="Content" ObjectID="_1457364031" r:id="rId191"/>
        </w:object>
      </w:r>
      <w:r w:rsidR="009562D7" w:rsidRPr="009562D7">
        <w:rPr>
          <w:snapToGrid w:val="0"/>
          <w:sz w:val="28"/>
        </w:rPr>
        <w:t xml:space="preserve"> </w:t>
      </w:r>
      <w:r w:rsidR="00414576" w:rsidRPr="009562D7">
        <w:rPr>
          <w:snapToGrid w:val="0"/>
          <w:sz w:val="28"/>
        </w:rPr>
        <w:t>(3.4)</w:t>
      </w:r>
    </w:p>
    <w:p w:rsidR="001728BC" w:rsidRPr="009562D7" w:rsidRDefault="001728BC" w:rsidP="009562D7">
      <w:pPr>
        <w:pStyle w:val="21"/>
        <w:suppressAutoHyphens/>
        <w:spacing w:line="360" w:lineRule="auto"/>
        <w:ind w:firstLine="709"/>
        <w:rPr>
          <w:lang w:val="uk-UA"/>
        </w:rPr>
      </w:pPr>
    </w:p>
    <w:p w:rsidR="009562D7" w:rsidRPr="009562D7" w:rsidRDefault="00B449E1" w:rsidP="009562D7">
      <w:pPr>
        <w:pStyle w:val="21"/>
        <w:suppressAutoHyphens/>
        <w:spacing w:line="360" w:lineRule="auto"/>
        <w:ind w:firstLine="709"/>
      </w:pPr>
      <w:r w:rsidRPr="009562D7">
        <w:t xml:space="preserve">называется избыточностью источника с объемом алфавита </w:t>
      </w:r>
      <w:r w:rsidRPr="009562D7">
        <w:rPr>
          <w:lang w:val="en-US"/>
        </w:rPr>
        <w:t>L</w:t>
      </w:r>
      <w:r w:rsidRPr="009562D7">
        <w:t>. Она показывает, какая доля максимально возможной при этом алфавите энтропии не используется источником.</w:t>
      </w:r>
    </w:p>
    <w:p w:rsidR="00B449E1" w:rsidRPr="009562D7" w:rsidRDefault="00B449E1" w:rsidP="009562D7">
      <w:pPr>
        <w:tabs>
          <w:tab w:val="left" w:pos="7513"/>
        </w:tabs>
        <w:suppressAutoHyphens/>
        <w:spacing w:line="360" w:lineRule="auto"/>
        <w:ind w:firstLine="709"/>
        <w:jc w:val="both"/>
        <w:rPr>
          <w:snapToGrid w:val="0"/>
          <w:sz w:val="28"/>
          <w:lang w:val="uk-UA"/>
        </w:rPr>
      </w:pPr>
      <w:r w:rsidRPr="009562D7">
        <w:rPr>
          <w:snapToGrid w:val="0"/>
          <w:sz w:val="28"/>
        </w:rPr>
        <w:t>Производительность источника непрерывных сообщений можно определить как количество информации, которое необходимо передать в единицу времени, чтобы восстановить сообщение при заданном критерии эквивалентности. Если источник выдает независимые отсчеты сообщения (сигнала) дискретно во времени со средней скоростью υ, то его эпсилон-производительность</w:t>
      </w:r>
    </w:p>
    <w:p w:rsidR="009562D7" w:rsidRPr="009562D7" w:rsidRDefault="009562D7" w:rsidP="009562D7">
      <w:pPr>
        <w:tabs>
          <w:tab w:val="left" w:pos="7513"/>
        </w:tabs>
        <w:suppressAutoHyphens/>
        <w:spacing w:line="360" w:lineRule="auto"/>
        <w:ind w:firstLine="709"/>
        <w:jc w:val="both"/>
        <w:rPr>
          <w:snapToGrid w:val="0"/>
          <w:sz w:val="28"/>
          <w:lang w:val="uk-UA"/>
        </w:rPr>
      </w:pPr>
    </w:p>
    <w:p w:rsidR="00B449E1" w:rsidRPr="009562D7" w:rsidRDefault="00B92A8B" w:rsidP="009562D7">
      <w:pPr>
        <w:tabs>
          <w:tab w:val="left" w:pos="7513"/>
        </w:tabs>
        <w:suppressAutoHyphens/>
        <w:spacing w:line="360" w:lineRule="auto"/>
        <w:ind w:firstLine="709"/>
        <w:jc w:val="both"/>
        <w:rPr>
          <w:snapToGrid w:val="0"/>
          <w:sz w:val="28"/>
          <w:lang w:val="uk-UA"/>
        </w:rPr>
      </w:pPr>
      <w:r w:rsidRPr="009562D7">
        <w:rPr>
          <w:position w:val="-14"/>
          <w:sz w:val="28"/>
          <w:lang w:val="en-US"/>
        </w:rPr>
        <w:object w:dxaOrig="4640" w:dyaOrig="480">
          <v:shape id="_x0000_i1122" type="#_x0000_t75" style="width:231.75pt;height:24pt" o:ole="" fillcolor="window">
            <v:imagedata r:id="rId192" o:title=""/>
          </v:shape>
          <o:OLEObject Type="Embed" ProgID="Equation.3" ShapeID="_x0000_i1122" DrawAspect="Content" ObjectID="_1457364032" r:id="rId193"/>
        </w:object>
      </w:r>
      <w:r w:rsidR="00B449E1" w:rsidRPr="009562D7">
        <w:rPr>
          <w:snapToGrid w:val="0"/>
          <w:sz w:val="28"/>
        </w:rPr>
        <w:t xml:space="preserve"> </w:t>
      </w:r>
      <w:r w:rsidR="009562D7" w:rsidRPr="009562D7">
        <w:rPr>
          <w:snapToGrid w:val="0"/>
          <w:sz w:val="28"/>
        </w:rPr>
        <w:t xml:space="preserve"> </w:t>
      </w:r>
      <w:r w:rsidR="00B449E1" w:rsidRPr="009562D7">
        <w:rPr>
          <w:snapToGrid w:val="0"/>
          <w:sz w:val="28"/>
        </w:rPr>
        <w:t>(3.5)</w:t>
      </w:r>
    </w:p>
    <w:p w:rsidR="009562D7" w:rsidRPr="009562D7" w:rsidRDefault="009562D7" w:rsidP="009562D7">
      <w:pPr>
        <w:tabs>
          <w:tab w:val="left" w:pos="7513"/>
        </w:tabs>
        <w:suppressAutoHyphens/>
        <w:spacing w:line="360" w:lineRule="auto"/>
        <w:ind w:firstLine="709"/>
        <w:jc w:val="both"/>
        <w:rPr>
          <w:snapToGrid w:val="0"/>
          <w:sz w:val="28"/>
          <w:lang w:val="uk-UA"/>
        </w:rPr>
      </w:pPr>
    </w:p>
    <w:p w:rsidR="009562D7" w:rsidRPr="009562D7" w:rsidRDefault="00B449E1" w:rsidP="009562D7">
      <w:pPr>
        <w:pStyle w:val="21"/>
        <w:suppressAutoHyphens/>
        <w:spacing w:line="360" w:lineRule="auto"/>
        <w:ind w:firstLine="709"/>
      </w:pPr>
      <w:r w:rsidRPr="009562D7">
        <w:t xml:space="preserve">Эпсилон-производительность называют также скоростью создания информации при заданном критерии верности. Для источника непрерывных сообщений, ограниченных полосой </w:t>
      </w:r>
      <w:r w:rsidRPr="009562D7">
        <w:rPr>
          <w:lang w:val="en-US"/>
        </w:rPr>
        <w:t>F</w:t>
      </w:r>
      <w:r w:rsidRPr="009562D7">
        <w:rPr>
          <w:vertAlign w:val="subscript"/>
        </w:rPr>
        <w:t>с</w:t>
      </w:r>
      <w:r w:rsidRPr="009562D7">
        <w:t>, согласно теореме Котельникова шаг дискретизации Δ</w:t>
      </w:r>
      <w:r w:rsidRPr="009562D7">
        <w:rPr>
          <w:lang w:val="en-US"/>
        </w:rPr>
        <w:t>t</w:t>
      </w:r>
      <w:r w:rsidRPr="009562D7">
        <w:t>=1/υ=1/(2</w:t>
      </w:r>
      <w:r w:rsidRPr="009562D7">
        <w:rPr>
          <w:lang w:val="en-US"/>
        </w:rPr>
        <w:t>F</w:t>
      </w:r>
      <w:r w:rsidRPr="009562D7">
        <w:rPr>
          <w:vertAlign w:val="subscript"/>
          <w:lang w:val="en-US"/>
        </w:rPr>
        <w:t>c</w:t>
      </w:r>
      <w:r w:rsidRPr="009562D7">
        <w:t>), т. е. необходимое число отсчетов в секунду равно 2/</w:t>
      </w:r>
      <w:r w:rsidRPr="009562D7">
        <w:rPr>
          <w:lang w:val="en-US"/>
        </w:rPr>
        <w:t>F</w:t>
      </w:r>
      <w:r w:rsidRPr="009562D7">
        <w:rPr>
          <w:vertAlign w:val="subscript"/>
        </w:rPr>
        <w:t>с</w:t>
      </w:r>
      <w:r w:rsidRPr="009562D7">
        <w:t xml:space="preserve">. Если спектр сообщения в полосе </w:t>
      </w:r>
      <w:r w:rsidRPr="009562D7">
        <w:rPr>
          <w:lang w:val="en-US"/>
        </w:rPr>
        <w:t>F</w:t>
      </w:r>
      <w:r w:rsidRPr="009562D7">
        <w:rPr>
          <w:vertAlign w:val="subscript"/>
        </w:rPr>
        <w:t>с</w:t>
      </w:r>
      <w:r w:rsidRPr="009562D7">
        <w:t xml:space="preserve"> равномерен, то эти отсчеты некоррелированы, а для гауссовского источника и независимы. В этом случае</w:t>
      </w:r>
    </w:p>
    <w:p w:rsidR="009562D7" w:rsidRPr="009562D7" w:rsidRDefault="009562D7" w:rsidP="009562D7">
      <w:pPr>
        <w:tabs>
          <w:tab w:val="left" w:pos="7513"/>
        </w:tabs>
        <w:suppressAutoHyphens/>
        <w:spacing w:line="360" w:lineRule="auto"/>
        <w:ind w:firstLine="709"/>
        <w:jc w:val="both"/>
        <w:rPr>
          <w:sz w:val="28"/>
        </w:rPr>
      </w:pPr>
    </w:p>
    <w:p w:rsidR="00B449E1" w:rsidRPr="009562D7" w:rsidRDefault="00B92A8B" w:rsidP="009562D7">
      <w:pPr>
        <w:tabs>
          <w:tab w:val="left" w:pos="7513"/>
        </w:tabs>
        <w:suppressAutoHyphens/>
        <w:spacing w:line="360" w:lineRule="auto"/>
        <w:ind w:firstLine="709"/>
        <w:jc w:val="both"/>
        <w:rPr>
          <w:snapToGrid w:val="0"/>
          <w:sz w:val="28"/>
          <w:lang w:val="uk-UA"/>
        </w:rPr>
      </w:pPr>
      <w:r w:rsidRPr="009562D7">
        <w:rPr>
          <w:position w:val="-12"/>
          <w:sz w:val="28"/>
          <w:lang w:val="en-US"/>
        </w:rPr>
        <w:object w:dxaOrig="3440" w:dyaOrig="360">
          <v:shape id="_x0000_i1123" type="#_x0000_t75" style="width:171.75pt;height:18pt" o:ole="" fillcolor="window">
            <v:imagedata r:id="rId194" o:title=""/>
          </v:shape>
          <o:OLEObject Type="Embed" ProgID="Equation.3" ShapeID="_x0000_i1123" DrawAspect="Content" ObjectID="_1457364033" r:id="rId195"/>
        </w:object>
      </w:r>
      <w:r w:rsidR="00B449E1" w:rsidRPr="009562D7">
        <w:rPr>
          <w:snapToGrid w:val="0"/>
          <w:sz w:val="28"/>
        </w:rPr>
        <w:t xml:space="preserve"> бит/с.</w:t>
      </w:r>
      <w:r w:rsidR="009562D7" w:rsidRPr="009562D7">
        <w:rPr>
          <w:snapToGrid w:val="0"/>
          <w:sz w:val="28"/>
        </w:rPr>
        <w:t xml:space="preserve"> </w:t>
      </w:r>
      <w:r w:rsidR="00B449E1" w:rsidRPr="009562D7">
        <w:rPr>
          <w:snapToGrid w:val="0"/>
          <w:sz w:val="28"/>
        </w:rPr>
        <w:t>(3.6)</w:t>
      </w:r>
      <w:r w:rsidR="009562D7" w:rsidRPr="009562D7">
        <w:rPr>
          <w:snapToGrid w:val="0"/>
          <w:sz w:val="28"/>
        </w:rPr>
        <w:t xml:space="preserve"> </w:t>
      </w:r>
    </w:p>
    <w:p w:rsidR="001728BC" w:rsidRPr="009562D7" w:rsidRDefault="001728BC" w:rsidP="009562D7">
      <w:pPr>
        <w:tabs>
          <w:tab w:val="left" w:pos="7513"/>
        </w:tabs>
        <w:suppressAutoHyphens/>
        <w:spacing w:line="360" w:lineRule="auto"/>
        <w:ind w:firstLine="709"/>
        <w:jc w:val="both"/>
        <w:rPr>
          <w:snapToGrid w:val="0"/>
          <w:sz w:val="28"/>
          <w:lang w:val="uk-UA"/>
        </w:rPr>
      </w:pPr>
    </w:p>
    <w:p w:rsidR="00B449E1" w:rsidRPr="009562D7" w:rsidRDefault="00950791" w:rsidP="009562D7">
      <w:pPr>
        <w:suppressAutoHyphens/>
        <w:spacing w:line="360" w:lineRule="auto"/>
        <w:ind w:firstLine="709"/>
        <w:jc w:val="both"/>
        <w:rPr>
          <w:sz w:val="28"/>
          <w:lang w:val="uk-UA"/>
        </w:rPr>
      </w:pPr>
      <w:r>
        <w:rPr>
          <w:sz w:val="28"/>
        </w:rPr>
        <w:br w:type="page"/>
      </w:r>
      <w:r w:rsidR="00B449E1" w:rsidRPr="009562D7">
        <w:rPr>
          <w:sz w:val="28"/>
        </w:rPr>
        <w:t>3.2 Расчет информационных хара</w:t>
      </w:r>
      <w:r w:rsidR="001728BC" w:rsidRPr="009562D7">
        <w:rPr>
          <w:sz w:val="28"/>
        </w:rPr>
        <w:t>ктеристик сигнала на выходе АЦП</w:t>
      </w:r>
    </w:p>
    <w:p w:rsidR="00B449E1" w:rsidRPr="009562D7" w:rsidRDefault="00B449E1"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sz w:val="28"/>
        </w:rPr>
      </w:pPr>
      <w:r w:rsidRPr="009562D7">
        <w:rPr>
          <w:sz w:val="28"/>
        </w:rPr>
        <w:t>Исходные данные для расчета:</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плотность распределения вероятностей мгновенных значений </w:t>
      </w:r>
      <w:r w:rsidR="00B92A8B" w:rsidRPr="009562D7">
        <w:rPr>
          <w:position w:val="-10"/>
          <w:sz w:val="28"/>
        </w:rPr>
        <w:object w:dxaOrig="520" w:dyaOrig="320">
          <v:shape id="_x0000_i1124" type="#_x0000_t75" style="width:26.25pt;height:15.75pt" o:ole="" fillcolor="window">
            <v:imagedata r:id="rId196" o:title=""/>
          </v:shape>
          <o:OLEObject Type="Embed" ProgID="Equation.3" ShapeID="_x0000_i1124" DrawAspect="Content" ObjectID="_1457364034" r:id="rId197"/>
        </w:object>
      </w:r>
      <w:r w:rsidRPr="009562D7">
        <w:rPr>
          <w:sz w:val="28"/>
        </w:rPr>
        <w:t xml:space="preserve"> </w:t>
      </w:r>
      <w:r w:rsidRPr="009562D7">
        <w:rPr>
          <w:sz w:val="28"/>
          <w:szCs w:val="28"/>
        </w:rPr>
        <w:sym w:font="Symbol" w:char="F0BE"/>
      </w:r>
      <w:r w:rsidRPr="009562D7">
        <w:rPr>
          <w:sz w:val="28"/>
        </w:rPr>
        <w:t xml:space="preserve"> </w:t>
      </w:r>
      <w:r w:rsidR="001B5DB4" w:rsidRPr="009562D7">
        <w:rPr>
          <w:sz w:val="28"/>
        </w:rPr>
        <w:t>ДЭ</w:t>
      </w:r>
      <w:r w:rsidRPr="009562D7">
        <w:rPr>
          <w:sz w:val="28"/>
        </w:rPr>
        <w:t xml:space="preserve">Р и коэффициент амплитуды </w:t>
      </w:r>
      <w:r w:rsidR="00B92A8B" w:rsidRPr="009562D7">
        <w:rPr>
          <w:position w:val="-12"/>
          <w:sz w:val="28"/>
        </w:rPr>
        <w:object w:dxaOrig="380" w:dyaOrig="360">
          <v:shape id="_x0000_i1125" type="#_x0000_t75" style="width:18.75pt;height:18pt" o:ole="" fillcolor="window">
            <v:imagedata r:id="rId198" o:title=""/>
          </v:shape>
          <o:OLEObject Type="Embed" ProgID="Equation.3" ShapeID="_x0000_i1125" DrawAspect="Content" ObjectID="_1457364035" r:id="rId199"/>
        </w:object>
      </w:r>
      <w:r w:rsidRPr="009562D7">
        <w:rPr>
          <w:sz w:val="28"/>
        </w:rPr>
        <w:t>=</w:t>
      </w:r>
      <w:r w:rsidR="00CE4BE5" w:rsidRPr="009562D7">
        <w:rPr>
          <w:sz w:val="28"/>
        </w:rPr>
        <w:t>9</w:t>
      </w:r>
      <w:r w:rsidR="009562D7" w:rsidRPr="009562D7">
        <w:rPr>
          <w:sz w:val="28"/>
        </w:rPr>
        <w:t xml:space="preserve"> </w:t>
      </w:r>
      <w:r w:rsidRPr="009562D7">
        <w:rPr>
          <w:sz w:val="28"/>
        </w:rPr>
        <w:t>первичного сигнала;</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число уровней квантования АЦП </w:t>
      </w:r>
      <w:r w:rsidRPr="009562D7">
        <w:rPr>
          <w:sz w:val="28"/>
          <w:lang w:val="en-US"/>
        </w:rPr>
        <w:t>L</w:t>
      </w:r>
      <w:r w:rsidR="003F6995" w:rsidRPr="009562D7">
        <w:rPr>
          <w:sz w:val="28"/>
        </w:rPr>
        <w:t>=</w:t>
      </w:r>
      <w:r w:rsidR="00CE4BE5" w:rsidRPr="009562D7">
        <w:rPr>
          <w:sz w:val="28"/>
        </w:rPr>
        <w:t>256</w:t>
      </w:r>
      <w:r w:rsidRPr="009562D7">
        <w:rPr>
          <w:sz w:val="28"/>
        </w:rPr>
        <w:t>;</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частота дискретизации АЦП </w:t>
      </w:r>
      <w:r w:rsidR="00B92A8B" w:rsidRPr="009562D7">
        <w:rPr>
          <w:position w:val="-14"/>
          <w:sz w:val="28"/>
        </w:rPr>
        <w:object w:dxaOrig="380" w:dyaOrig="380">
          <v:shape id="_x0000_i1126" type="#_x0000_t75" style="width:18.75pt;height:18.75pt" o:ole="" fillcolor="window">
            <v:imagedata r:id="rId200" o:title=""/>
          </v:shape>
          <o:OLEObject Type="Embed" ProgID="Equation.3" ShapeID="_x0000_i1126" DrawAspect="Content" ObjectID="_1457364036" r:id="rId201"/>
        </w:object>
      </w:r>
      <w:r w:rsidRPr="009562D7">
        <w:rPr>
          <w:sz w:val="28"/>
        </w:rPr>
        <w:t>=</w:t>
      </w:r>
      <w:r w:rsidR="00CE4BE5" w:rsidRPr="009562D7">
        <w:rPr>
          <w:sz w:val="28"/>
        </w:rPr>
        <w:t>1</w:t>
      </w:r>
      <w:r w:rsidR="00643400" w:rsidRPr="009562D7">
        <w:rPr>
          <w:sz w:val="28"/>
        </w:rPr>
        <w:t>5</w:t>
      </w:r>
      <w:r w:rsidRPr="009562D7">
        <w:rPr>
          <w:sz w:val="28"/>
        </w:rPr>
        <w:t xml:space="preserve"> кГц.</w:t>
      </w:r>
    </w:p>
    <w:p w:rsidR="00B449E1" w:rsidRPr="009562D7" w:rsidRDefault="00B449E1" w:rsidP="009562D7">
      <w:pPr>
        <w:suppressAutoHyphens/>
        <w:spacing w:line="360" w:lineRule="auto"/>
        <w:ind w:firstLine="709"/>
        <w:jc w:val="both"/>
        <w:rPr>
          <w:sz w:val="28"/>
        </w:rPr>
      </w:pPr>
      <w:r w:rsidRPr="009562D7">
        <w:rPr>
          <w:sz w:val="28"/>
        </w:rPr>
        <w:t>Подлежат расчету:</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энтропия квантованных отсчетов </w:t>
      </w:r>
      <w:r w:rsidR="00B92A8B" w:rsidRPr="009562D7">
        <w:rPr>
          <w:position w:val="-12"/>
          <w:sz w:val="28"/>
        </w:rPr>
        <w:object w:dxaOrig="840" w:dyaOrig="360">
          <v:shape id="_x0000_i1127" type="#_x0000_t75" style="width:42pt;height:18pt" o:ole="" fillcolor="window">
            <v:imagedata r:id="rId202" o:title=""/>
          </v:shape>
          <o:OLEObject Type="Embed" ProgID="Equation.3" ShapeID="_x0000_i1127" DrawAspect="Content" ObjectID="_1457364037" r:id="rId203"/>
        </w:object>
      </w:r>
      <w:r w:rsidRPr="009562D7">
        <w:rPr>
          <w:sz w:val="28"/>
        </w:rPr>
        <w:t>;</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скорость создания информации</w:t>
      </w:r>
      <w:r w:rsidR="009562D7" w:rsidRPr="009562D7">
        <w:rPr>
          <w:sz w:val="28"/>
        </w:rPr>
        <w:t xml:space="preserve"> </w:t>
      </w:r>
      <w:r w:rsidRPr="009562D7">
        <w:rPr>
          <w:sz w:val="28"/>
        </w:rPr>
        <w:t xml:space="preserve">на выходе АЦП </w:t>
      </w:r>
      <w:r w:rsidR="00B92A8B" w:rsidRPr="009562D7">
        <w:rPr>
          <w:position w:val="-14"/>
          <w:sz w:val="28"/>
        </w:rPr>
        <w:object w:dxaOrig="600" w:dyaOrig="380">
          <v:shape id="_x0000_i1128" type="#_x0000_t75" style="width:30pt;height:18.75pt" o:ole="" fillcolor="window">
            <v:imagedata r:id="rId204" o:title=""/>
          </v:shape>
          <o:OLEObject Type="Embed" ProgID="Equation.3" ShapeID="_x0000_i1128" DrawAspect="Content" ObjectID="_1457364038" r:id="rId205"/>
        </w:object>
      </w:r>
      <w:r w:rsidRPr="009562D7">
        <w:rPr>
          <w:sz w:val="28"/>
        </w:rPr>
        <w:t>.</w:t>
      </w:r>
    </w:p>
    <w:p w:rsidR="009562D7" w:rsidRPr="009562D7" w:rsidRDefault="00B449E1" w:rsidP="009562D7">
      <w:pPr>
        <w:suppressAutoHyphens/>
        <w:spacing w:line="360" w:lineRule="auto"/>
        <w:ind w:firstLine="709"/>
        <w:jc w:val="both"/>
        <w:rPr>
          <w:sz w:val="28"/>
        </w:rPr>
      </w:pPr>
      <w:r w:rsidRPr="009562D7">
        <w:rPr>
          <w:sz w:val="28"/>
        </w:rPr>
        <w:t xml:space="preserve">Квантованный сигнал </w:t>
      </w:r>
      <w:r w:rsidR="00B92A8B" w:rsidRPr="009562D7">
        <w:rPr>
          <w:position w:val="-12"/>
          <w:sz w:val="28"/>
        </w:rPr>
        <w:object w:dxaOrig="639" w:dyaOrig="360">
          <v:shape id="_x0000_i1129" type="#_x0000_t75" style="width:32.25pt;height:18pt" o:ole="" fillcolor="window">
            <v:imagedata r:id="rId206" o:title=""/>
          </v:shape>
          <o:OLEObject Type="Embed" ProgID="Equation.3" ShapeID="_x0000_i1129" DrawAspect="Content" ObjectID="_1457364039" r:id="rId207"/>
        </w:object>
      </w:r>
      <w:r w:rsidRPr="009562D7">
        <w:rPr>
          <w:sz w:val="28"/>
        </w:rPr>
        <w:t xml:space="preserve"> является дискретным по уровню и его энтропия </w:t>
      </w:r>
      <w:r w:rsidR="00B92A8B" w:rsidRPr="009562D7">
        <w:rPr>
          <w:position w:val="-12"/>
          <w:sz w:val="28"/>
        </w:rPr>
        <w:object w:dxaOrig="840" w:dyaOrig="360">
          <v:shape id="_x0000_i1130" type="#_x0000_t75" style="width:42pt;height:18pt" o:ole="" fillcolor="window">
            <v:imagedata r:id="rId208" o:title=""/>
          </v:shape>
          <o:OLEObject Type="Embed" ProgID="Equation.3" ShapeID="_x0000_i1130" DrawAspect="Content" ObjectID="_1457364040" r:id="rId209"/>
        </w:object>
      </w:r>
      <w:r w:rsidRPr="009562D7">
        <w:rPr>
          <w:sz w:val="28"/>
        </w:rPr>
        <w:t xml:space="preserve"> вычисляется по формуле</w:t>
      </w:r>
    </w:p>
    <w:p w:rsidR="009562D7" w:rsidRPr="009562D7" w:rsidRDefault="009562D7" w:rsidP="009562D7">
      <w:pPr>
        <w:suppressAutoHyphens/>
        <w:spacing w:line="360" w:lineRule="auto"/>
        <w:ind w:firstLine="709"/>
        <w:jc w:val="both"/>
        <w:rPr>
          <w:sz w:val="28"/>
          <w:lang w:val="uk-UA"/>
        </w:rPr>
      </w:pPr>
    </w:p>
    <w:p w:rsidR="00B449E1" w:rsidRPr="009562D7" w:rsidRDefault="00B92A8B" w:rsidP="009562D7">
      <w:pPr>
        <w:pStyle w:val="a3"/>
        <w:tabs>
          <w:tab w:val="left" w:pos="7513"/>
        </w:tabs>
        <w:suppressAutoHyphens/>
        <w:spacing w:line="360" w:lineRule="auto"/>
        <w:ind w:firstLine="709"/>
        <w:jc w:val="both"/>
      </w:pPr>
      <w:r w:rsidRPr="009562D7">
        <w:rPr>
          <w:position w:val="-30"/>
          <w:lang w:val="en-US"/>
        </w:rPr>
        <w:object w:dxaOrig="2820" w:dyaOrig="700">
          <v:shape id="_x0000_i1131" type="#_x0000_t75" style="width:141pt;height:35.25pt" o:ole="" fillcolor="window">
            <v:imagedata r:id="rId210" o:title=""/>
          </v:shape>
          <o:OLEObject Type="Embed" ProgID="Equation.3" ShapeID="_x0000_i1131" DrawAspect="Content" ObjectID="_1457364041" r:id="rId211"/>
        </w:object>
      </w:r>
      <w:r w:rsidR="00B449E1" w:rsidRPr="009562D7">
        <w:t xml:space="preserve"> ,</w:t>
      </w:r>
      <w:r w:rsidR="009562D7" w:rsidRPr="009562D7">
        <w:t xml:space="preserve"> </w:t>
      </w:r>
      <w:r w:rsidR="00B449E1" w:rsidRPr="009562D7">
        <w:t>(3.7)</w:t>
      </w:r>
    </w:p>
    <w:p w:rsidR="00B449E1" w:rsidRPr="009562D7" w:rsidRDefault="00B449E1" w:rsidP="009562D7">
      <w:pPr>
        <w:suppressAutoHyphens/>
        <w:spacing w:line="360" w:lineRule="auto"/>
        <w:ind w:firstLine="709"/>
        <w:jc w:val="both"/>
        <w:rPr>
          <w:sz w:val="28"/>
        </w:rPr>
      </w:pPr>
    </w:p>
    <w:p w:rsidR="00B449E1" w:rsidRPr="009562D7" w:rsidRDefault="00B449E1" w:rsidP="009562D7">
      <w:pPr>
        <w:suppressAutoHyphens/>
        <w:spacing w:line="360" w:lineRule="auto"/>
        <w:ind w:firstLine="709"/>
        <w:jc w:val="both"/>
        <w:rPr>
          <w:sz w:val="28"/>
        </w:rPr>
      </w:pPr>
      <w:r w:rsidRPr="009562D7">
        <w:rPr>
          <w:sz w:val="28"/>
        </w:rPr>
        <w:t>(полагают, что производимые в АЦП отсчеты независимы). Входящие в эту формулу вероятности квантованных значений сигнала можно определить</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rPr>
      </w:pPr>
      <w:r w:rsidRPr="009562D7">
        <w:rPr>
          <w:position w:val="-12"/>
          <w:sz w:val="28"/>
          <w:lang w:val="en-US"/>
        </w:rPr>
        <w:object w:dxaOrig="1660" w:dyaOrig="360">
          <v:shape id="_x0000_i1132" type="#_x0000_t75" style="width:83.25pt;height:18pt" o:ole="" fillcolor="window">
            <v:imagedata r:id="rId212" o:title=""/>
          </v:shape>
          <o:OLEObject Type="Embed" ProgID="Equation.3" ShapeID="_x0000_i1132" DrawAspect="Content" ObjectID="_1457364042" r:id="rId213"/>
        </w:object>
      </w:r>
      <w:r w:rsidR="00B449E1" w:rsidRPr="009562D7">
        <w:rPr>
          <w:sz w:val="28"/>
        </w:rPr>
        <w:t>,</w:t>
      </w:r>
      <w:r w:rsidR="009562D7" w:rsidRPr="009562D7">
        <w:rPr>
          <w:sz w:val="28"/>
        </w:rPr>
        <w:t xml:space="preserve"> </w:t>
      </w:r>
      <w:r w:rsidR="00B449E1" w:rsidRPr="009562D7">
        <w:rPr>
          <w:sz w:val="28"/>
        </w:rPr>
        <w:t>(3.8)</w:t>
      </w:r>
    </w:p>
    <w:p w:rsidR="001728BC" w:rsidRPr="009562D7" w:rsidRDefault="001728BC" w:rsidP="009562D7">
      <w:pPr>
        <w:suppressAutoHyphens/>
        <w:spacing w:line="360" w:lineRule="auto"/>
        <w:ind w:firstLine="709"/>
        <w:jc w:val="both"/>
        <w:rPr>
          <w:sz w:val="28"/>
          <w:lang w:val="uk-UA"/>
        </w:rPr>
      </w:pPr>
    </w:p>
    <w:p w:rsidR="009562D7" w:rsidRPr="009562D7" w:rsidRDefault="00B449E1" w:rsidP="009562D7">
      <w:pPr>
        <w:suppressAutoHyphens/>
        <w:spacing w:line="360" w:lineRule="auto"/>
        <w:ind w:firstLine="709"/>
        <w:jc w:val="both"/>
        <w:rPr>
          <w:sz w:val="28"/>
        </w:rPr>
      </w:pPr>
      <w:r w:rsidRPr="009562D7">
        <w:rPr>
          <w:sz w:val="28"/>
        </w:rPr>
        <w:t xml:space="preserve">где </w:t>
      </w:r>
      <w:r w:rsidR="00B92A8B" w:rsidRPr="009562D7">
        <w:rPr>
          <w:position w:val="-12"/>
          <w:sz w:val="28"/>
        </w:rPr>
        <w:object w:dxaOrig="240" w:dyaOrig="360">
          <v:shape id="_x0000_i1133" type="#_x0000_t75" style="width:12pt;height:18pt" o:ole="" fillcolor="window">
            <v:imagedata r:id="rId214" o:title=""/>
          </v:shape>
          <o:OLEObject Type="Embed" ProgID="Equation.3" ShapeID="_x0000_i1133" DrawAspect="Content" ObjectID="_1457364043" r:id="rId215"/>
        </w:object>
      </w:r>
      <w:r w:rsidRPr="009562D7">
        <w:rPr>
          <w:sz w:val="28"/>
        </w:rPr>
        <w:t xml:space="preserve"> - квантованное значение сигнала на </w:t>
      </w:r>
      <w:r w:rsidRPr="009562D7">
        <w:rPr>
          <w:sz w:val="28"/>
          <w:lang w:val="en-US"/>
        </w:rPr>
        <w:t>i</w:t>
      </w:r>
      <w:r w:rsidRPr="009562D7">
        <w:rPr>
          <w:sz w:val="28"/>
        </w:rPr>
        <w:t>-ом уровне квантования;</w:t>
      </w:r>
    </w:p>
    <w:p w:rsidR="009562D7" w:rsidRPr="009562D7" w:rsidRDefault="00B92A8B" w:rsidP="009562D7">
      <w:pPr>
        <w:suppressAutoHyphens/>
        <w:spacing w:line="360" w:lineRule="auto"/>
        <w:ind w:firstLine="709"/>
        <w:jc w:val="both"/>
        <w:rPr>
          <w:sz w:val="28"/>
        </w:rPr>
      </w:pPr>
      <w:r w:rsidRPr="009562D7">
        <w:rPr>
          <w:position w:val="-10"/>
          <w:sz w:val="28"/>
          <w:lang w:val="en-US"/>
        </w:rPr>
        <w:object w:dxaOrig="520" w:dyaOrig="320">
          <v:shape id="_x0000_i1134" type="#_x0000_t75" style="width:26.25pt;height:15.75pt" o:ole="" fillcolor="window">
            <v:imagedata r:id="rId216" o:title=""/>
          </v:shape>
          <o:OLEObject Type="Embed" ProgID="Equation.3" ShapeID="_x0000_i1134" DrawAspect="Content" ObjectID="_1457364044" r:id="rId217"/>
        </w:object>
      </w:r>
      <w:r w:rsidR="00B449E1" w:rsidRPr="009562D7">
        <w:rPr>
          <w:sz w:val="28"/>
        </w:rPr>
        <w:t xml:space="preserve"> - плотность вероятности сигнала ;</w:t>
      </w:r>
    </w:p>
    <w:p w:rsidR="00B449E1" w:rsidRPr="009562D7" w:rsidRDefault="00B92A8B" w:rsidP="009562D7">
      <w:pPr>
        <w:suppressAutoHyphens/>
        <w:spacing w:line="360" w:lineRule="auto"/>
        <w:ind w:firstLine="709"/>
        <w:jc w:val="both"/>
        <w:rPr>
          <w:sz w:val="28"/>
        </w:rPr>
      </w:pPr>
      <w:r w:rsidRPr="009562D7">
        <w:rPr>
          <w:position w:val="-6"/>
          <w:sz w:val="28"/>
          <w:lang w:val="en-US"/>
        </w:rPr>
        <w:object w:dxaOrig="340" w:dyaOrig="279">
          <v:shape id="_x0000_i1135" type="#_x0000_t75" style="width:17.25pt;height:14.25pt" o:ole="" fillcolor="window">
            <v:imagedata r:id="rId218" o:title=""/>
          </v:shape>
          <o:OLEObject Type="Embed" ProgID="Equation.3" ShapeID="_x0000_i1135" DrawAspect="Content" ObjectID="_1457364045" r:id="rId219"/>
        </w:object>
      </w:r>
      <w:r w:rsidR="00B449E1" w:rsidRPr="009562D7">
        <w:rPr>
          <w:sz w:val="28"/>
        </w:rPr>
        <w:t xml:space="preserve"> - шаг квантования, определяемый по формуле (2.11).</w:t>
      </w:r>
    </w:p>
    <w:p w:rsidR="009562D7" w:rsidRPr="009562D7" w:rsidRDefault="00B449E1" w:rsidP="009562D7">
      <w:pPr>
        <w:suppressAutoHyphens/>
        <w:spacing w:line="360" w:lineRule="auto"/>
        <w:ind w:firstLine="709"/>
        <w:jc w:val="both"/>
        <w:rPr>
          <w:sz w:val="28"/>
        </w:rPr>
      </w:pPr>
      <w:r w:rsidRPr="009562D7">
        <w:rPr>
          <w:sz w:val="28"/>
        </w:rPr>
        <w:t xml:space="preserve">Расчеты энтропии квантованного сигнала выполним с помощью ЭВМ. </w:t>
      </w:r>
    </w:p>
    <w:p w:rsidR="001728BC" w:rsidRPr="009562D7" w:rsidRDefault="00B449E1" w:rsidP="009562D7">
      <w:pPr>
        <w:tabs>
          <w:tab w:val="num" w:pos="720"/>
        </w:tabs>
        <w:suppressAutoHyphens/>
        <w:spacing w:line="360" w:lineRule="auto"/>
        <w:ind w:firstLine="709"/>
        <w:jc w:val="both"/>
        <w:rPr>
          <w:sz w:val="28"/>
          <w:szCs w:val="28"/>
          <w:lang w:val="uk-UA"/>
        </w:rPr>
      </w:pPr>
      <w:r w:rsidRPr="009562D7">
        <w:rPr>
          <w:sz w:val="28"/>
          <w:szCs w:val="28"/>
        </w:rPr>
        <w:t xml:space="preserve">Для </w:t>
      </w:r>
      <w:r w:rsidR="001B5DB4" w:rsidRPr="009562D7">
        <w:rPr>
          <w:sz w:val="28"/>
          <w:szCs w:val="28"/>
        </w:rPr>
        <w:t>ДЭ</w:t>
      </w:r>
      <w:r w:rsidRPr="009562D7">
        <w:rPr>
          <w:sz w:val="28"/>
          <w:szCs w:val="28"/>
        </w:rPr>
        <w:t>Р</w:t>
      </w:r>
    </w:p>
    <w:p w:rsidR="001728BC" w:rsidRDefault="001728BC" w:rsidP="009562D7">
      <w:pPr>
        <w:tabs>
          <w:tab w:val="num" w:pos="720"/>
        </w:tabs>
        <w:suppressAutoHyphens/>
        <w:spacing w:line="360" w:lineRule="auto"/>
        <w:ind w:firstLine="709"/>
        <w:jc w:val="both"/>
        <w:rPr>
          <w:sz w:val="28"/>
          <w:szCs w:val="28"/>
          <w:lang w:val="en-US"/>
        </w:rPr>
      </w:pPr>
    </w:p>
    <w:p w:rsidR="00B449E1" w:rsidRPr="009562D7" w:rsidRDefault="00950791" w:rsidP="009562D7">
      <w:pPr>
        <w:tabs>
          <w:tab w:val="num" w:pos="720"/>
        </w:tabs>
        <w:suppressAutoHyphens/>
        <w:spacing w:line="360" w:lineRule="auto"/>
        <w:ind w:firstLine="709"/>
        <w:jc w:val="both"/>
        <w:rPr>
          <w:sz w:val="28"/>
        </w:rPr>
      </w:pPr>
      <w:r>
        <w:rPr>
          <w:sz w:val="28"/>
          <w:szCs w:val="28"/>
          <w:lang w:val="en-US"/>
        </w:rPr>
        <w:br w:type="page"/>
      </w:r>
      <w:r w:rsidR="00B92A8B" w:rsidRPr="009562D7">
        <w:rPr>
          <w:position w:val="-40"/>
          <w:sz w:val="28"/>
        </w:rPr>
        <w:object w:dxaOrig="3100" w:dyaOrig="940">
          <v:shape id="_x0000_i1136" type="#_x0000_t75" style="width:155.25pt;height:47.25pt" o:ole="" fillcolor="window">
            <v:imagedata r:id="rId220" o:title=""/>
          </v:shape>
          <o:OLEObject Type="Embed" ProgID="Equation.3" ShapeID="_x0000_i1136" DrawAspect="Content" ObjectID="_1457364046" r:id="rId221"/>
        </w:object>
      </w:r>
      <w:r w:rsidR="009562D7" w:rsidRPr="009562D7">
        <w:rPr>
          <w:sz w:val="28"/>
        </w:rPr>
        <w:t xml:space="preserve"> </w:t>
      </w:r>
      <w:r w:rsidR="00B449E1" w:rsidRPr="009562D7">
        <w:rPr>
          <w:sz w:val="28"/>
        </w:rPr>
        <w:t>(3.9)</w:t>
      </w:r>
    </w:p>
    <w:p w:rsidR="009562D7" w:rsidRPr="009562D7" w:rsidRDefault="00B92A8B" w:rsidP="009562D7">
      <w:pPr>
        <w:tabs>
          <w:tab w:val="num" w:pos="720"/>
        </w:tabs>
        <w:suppressAutoHyphens/>
        <w:spacing w:line="360" w:lineRule="auto"/>
        <w:ind w:firstLine="709"/>
        <w:jc w:val="both"/>
        <w:rPr>
          <w:sz w:val="28"/>
        </w:rPr>
      </w:pPr>
      <w:r w:rsidRPr="009562D7">
        <w:rPr>
          <w:position w:val="-12"/>
          <w:sz w:val="28"/>
          <w:szCs w:val="28"/>
          <w:lang w:val="en-US"/>
        </w:rPr>
        <w:object w:dxaOrig="1540" w:dyaOrig="360">
          <v:shape id="_x0000_i1137" type="#_x0000_t75" style="width:77.25pt;height:18pt" o:ole="" fillcolor="window">
            <v:imagedata r:id="rId222" o:title=""/>
          </v:shape>
          <o:OLEObject Type="Embed" ProgID="Equation.3" ShapeID="_x0000_i1137" DrawAspect="Content" ObjectID="_1457364047" r:id="rId223"/>
        </w:object>
      </w:r>
      <w:r w:rsidR="009562D7" w:rsidRPr="009562D7">
        <w:rPr>
          <w:sz w:val="28"/>
        </w:rPr>
        <w:t xml:space="preserve"> </w:t>
      </w:r>
    </w:p>
    <w:p w:rsidR="009562D7" w:rsidRPr="009562D7" w:rsidRDefault="009562D7" w:rsidP="009562D7">
      <w:pPr>
        <w:tabs>
          <w:tab w:val="num" w:pos="720"/>
        </w:tabs>
        <w:suppressAutoHyphens/>
        <w:spacing w:line="360" w:lineRule="auto"/>
        <w:ind w:firstLine="709"/>
        <w:jc w:val="both"/>
        <w:rPr>
          <w:sz w:val="28"/>
          <w:lang w:val="uk-UA"/>
        </w:rPr>
      </w:pPr>
    </w:p>
    <w:p w:rsidR="00B449E1" w:rsidRPr="009562D7" w:rsidRDefault="00B449E1" w:rsidP="009562D7">
      <w:pPr>
        <w:tabs>
          <w:tab w:val="left" w:pos="7513"/>
        </w:tabs>
        <w:suppressAutoHyphens/>
        <w:spacing w:line="360" w:lineRule="auto"/>
        <w:ind w:firstLine="709"/>
        <w:jc w:val="both"/>
        <w:rPr>
          <w:snapToGrid w:val="0"/>
          <w:sz w:val="28"/>
          <w:lang w:val="uk-UA"/>
        </w:rPr>
      </w:pPr>
      <w:r w:rsidRPr="009562D7">
        <w:rPr>
          <w:snapToGrid w:val="0"/>
          <w:sz w:val="28"/>
        </w:rPr>
        <w:t xml:space="preserve">Некоторые источники передают сообщения с фиксированной скоростью, затрачивая в среднем время Т на каждое сообщение. Производительностью (в бит на секунду) такого источника </w:t>
      </w:r>
      <w:r w:rsidRPr="009562D7">
        <w:rPr>
          <w:snapToGrid w:val="0"/>
          <w:sz w:val="28"/>
          <w:lang w:val="en-US"/>
        </w:rPr>
        <w:t>H</w:t>
      </w:r>
      <w:r w:rsidRPr="009562D7">
        <w:rPr>
          <w:snapToGrid w:val="0"/>
          <w:sz w:val="28"/>
        </w:rPr>
        <w:t>'(</w:t>
      </w:r>
      <w:r w:rsidRPr="009562D7">
        <w:rPr>
          <w:snapToGrid w:val="0"/>
          <w:sz w:val="28"/>
          <w:lang w:val="en-US"/>
        </w:rPr>
        <w:t>B</w:t>
      </w:r>
      <w:r w:rsidRPr="009562D7">
        <w:rPr>
          <w:snapToGrid w:val="0"/>
          <w:sz w:val="28"/>
        </w:rPr>
        <w:t>) называется суммарная энтропия сообщений, переданных за единицу времени:</w:t>
      </w:r>
    </w:p>
    <w:p w:rsidR="009562D7" w:rsidRPr="009562D7" w:rsidRDefault="009562D7" w:rsidP="009562D7">
      <w:pPr>
        <w:tabs>
          <w:tab w:val="left" w:pos="7513"/>
        </w:tabs>
        <w:suppressAutoHyphens/>
        <w:spacing w:line="360" w:lineRule="auto"/>
        <w:ind w:firstLine="709"/>
        <w:jc w:val="both"/>
        <w:rPr>
          <w:snapToGrid w:val="0"/>
          <w:sz w:val="28"/>
          <w:lang w:val="uk-UA"/>
        </w:rPr>
      </w:pPr>
    </w:p>
    <w:p w:rsidR="009562D7" w:rsidRPr="009562D7" w:rsidRDefault="00B92A8B" w:rsidP="009562D7">
      <w:pPr>
        <w:tabs>
          <w:tab w:val="left" w:pos="7513"/>
        </w:tabs>
        <w:suppressAutoHyphens/>
        <w:spacing w:line="360" w:lineRule="auto"/>
        <w:ind w:firstLine="709"/>
        <w:jc w:val="both"/>
        <w:rPr>
          <w:snapToGrid w:val="0"/>
          <w:sz w:val="28"/>
        </w:rPr>
      </w:pPr>
      <w:r w:rsidRPr="009562D7">
        <w:rPr>
          <w:position w:val="-30"/>
          <w:sz w:val="28"/>
          <w:lang w:val="en-US"/>
        </w:rPr>
        <w:object w:dxaOrig="2500" w:dyaOrig="680">
          <v:shape id="_x0000_i1138" type="#_x0000_t75" style="width:125.25pt;height:33.75pt" o:ole="" fillcolor="window">
            <v:imagedata r:id="rId224" o:title=""/>
          </v:shape>
          <o:OLEObject Type="Embed" ProgID="Equation.3" ShapeID="_x0000_i1138" DrawAspect="Content" ObjectID="_1457364048" r:id="rId225"/>
        </w:object>
      </w:r>
      <w:r w:rsidR="009562D7" w:rsidRPr="009562D7">
        <w:rPr>
          <w:snapToGrid w:val="0"/>
          <w:sz w:val="28"/>
        </w:rPr>
        <w:t xml:space="preserve"> </w:t>
      </w:r>
      <w:r w:rsidR="00B449E1" w:rsidRPr="009562D7">
        <w:rPr>
          <w:snapToGrid w:val="0"/>
          <w:sz w:val="28"/>
        </w:rPr>
        <w:t>(3.10)</w:t>
      </w:r>
    </w:p>
    <w:p w:rsidR="00B449E1" w:rsidRPr="009562D7" w:rsidRDefault="00B92A8B" w:rsidP="009562D7">
      <w:pPr>
        <w:suppressAutoHyphens/>
        <w:spacing w:line="360" w:lineRule="auto"/>
        <w:ind w:firstLine="709"/>
        <w:jc w:val="both"/>
        <w:rPr>
          <w:sz w:val="28"/>
        </w:rPr>
      </w:pPr>
      <w:r w:rsidRPr="009562D7">
        <w:rPr>
          <w:position w:val="-12"/>
          <w:sz w:val="28"/>
          <w:lang w:val="en-US"/>
        </w:rPr>
        <w:object w:dxaOrig="6160" w:dyaOrig="360">
          <v:shape id="_x0000_i1139" type="#_x0000_t75" style="width:308.25pt;height:18pt" o:ole="" fillcolor="window">
            <v:imagedata r:id="rId226" o:title=""/>
          </v:shape>
          <o:OLEObject Type="Embed" ProgID="Equation.3" ShapeID="_x0000_i1139" DrawAspect="Content" ObjectID="_1457364049" r:id="rId227"/>
        </w:object>
      </w:r>
      <w:r w:rsidR="00B449E1" w:rsidRPr="009562D7">
        <w:rPr>
          <w:sz w:val="28"/>
        </w:rPr>
        <w:t>.</w:t>
      </w:r>
    </w:p>
    <w:p w:rsidR="009562D7" w:rsidRPr="009562D7" w:rsidRDefault="009562D7" w:rsidP="009562D7">
      <w:pPr>
        <w:pStyle w:val="a6"/>
        <w:suppressAutoHyphens/>
        <w:spacing w:line="360" w:lineRule="auto"/>
        <w:ind w:firstLine="709"/>
      </w:pPr>
    </w:p>
    <w:p w:rsidR="009562D7" w:rsidRPr="00950791" w:rsidRDefault="00B449E1" w:rsidP="009562D7">
      <w:pPr>
        <w:suppressAutoHyphens/>
        <w:spacing w:line="360" w:lineRule="auto"/>
        <w:ind w:firstLine="709"/>
        <w:jc w:val="both"/>
        <w:rPr>
          <w:sz w:val="28"/>
          <w:szCs w:val="28"/>
        </w:rPr>
      </w:pPr>
      <w:r w:rsidRPr="009562D7">
        <w:rPr>
          <w:sz w:val="28"/>
          <w:szCs w:val="28"/>
        </w:rPr>
        <w:t xml:space="preserve">Разницу между полученными значениями </w:t>
      </w:r>
      <w:r w:rsidR="00B92A8B" w:rsidRPr="009562D7">
        <w:rPr>
          <w:position w:val="-10"/>
          <w:sz w:val="28"/>
          <w:szCs w:val="28"/>
        </w:rPr>
        <w:object w:dxaOrig="180" w:dyaOrig="340">
          <v:shape id="_x0000_i1140" type="#_x0000_t75" style="width:9pt;height:17.25pt" o:ole="">
            <v:imagedata r:id="rId228" o:title=""/>
          </v:shape>
          <o:OLEObject Type="Embed" ProgID="Equation.3" ShapeID="_x0000_i1140" DrawAspect="Content" ObjectID="_1457364050" r:id="rId229"/>
        </w:object>
      </w:r>
      <w:r w:rsidR="00B92A8B" w:rsidRPr="009562D7">
        <w:rPr>
          <w:position w:val="-12"/>
          <w:sz w:val="28"/>
          <w:lang w:val="en-US"/>
        </w:rPr>
        <w:object w:dxaOrig="340" w:dyaOrig="360">
          <v:shape id="_x0000_i1141" type="#_x0000_t75" style="width:17.25pt;height:18pt" o:ole="" fillcolor="window">
            <v:imagedata r:id="rId230" o:title=""/>
          </v:shape>
          <o:OLEObject Type="Embed" ProgID="Equation.3" ShapeID="_x0000_i1141" DrawAspect="Content" ObjectID="_1457364051" r:id="rId231"/>
        </w:object>
      </w:r>
      <w:r w:rsidRPr="009562D7">
        <w:rPr>
          <w:sz w:val="28"/>
        </w:rPr>
        <w:t xml:space="preserve"> и </w:t>
      </w:r>
      <w:r w:rsidR="00B92A8B" w:rsidRPr="009562D7">
        <w:rPr>
          <w:position w:val="-14"/>
          <w:sz w:val="28"/>
        </w:rPr>
        <w:object w:dxaOrig="600" w:dyaOrig="380">
          <v:shape id="_x0000_i1142" type="#_x0000_t75" style="width:30pt;height:18.75pt" o:ole="" fillcolor="window">
            <v:imagedata r:id="rId232" o:title=""/>
          </v:shape>
          <o:OLEObject Type="Embed" ProgID="Equation.3" ShapeID="_x0000_i1142" DrawAspect="Content" ObjectID="_1457364052" r:id="rId233"/>
        </w:object>
      </w:r>
      <w:r w:rsidRPr="009562D7">
        <w:rPr>
          <w:sz w:val="28"/>
        </w:rPr>
        <w:t>(</w:t>
      </w:r>
      <w:r w:rsidR="00B92A8B" w:rsidRPr="009562D7">
        <w:rPr>
          <w:position w:val="-12"/>
          <w:sz w:val="28"/>
          <w:lang w:val="en-US"/>
        </w:rPr>
        <w:object w:dxaOrig="340" w:dyaOrig="360">
          <v:shape id="_x0000_i1143" type="#_x0000_t75" style="width:17.25pt;height:18pt" o:ole="" fillcolor="window">
            <v:imagedata r:id="rId230" o:title=""/>
          </v:shape>
          <o:OLEObject Type="Embed" ProgID="Equation.3" ShapeID="_x0000_i1143" DrawAspect="Content" ObjectID="_1457364053" r:id="rId234"/>
        </w:object>
      </w:r>
      <w:r w:rsidRPr="009562D7">
        <w:rPr>
          <w:sz w:val="28"/>
        </w:rPr>
        <w:t xml:space="preserve"> &lt; </w:t>
      </w:r>
      <w:r w:rsidR="00B92A8B" w:rsidRPr="009562D7">
        <w:rPr>
          <w:position w:val="-14"/>
          <w:sz w:val="28"/>
        </w:rPr>
        <w:object w:dxaOrig="600" w:dyaOrig="380">
          <v:shape id="_x0000_i1144" type="#_x0000_t75" style="width:30pt;height:18.75pt" o:ole="" fillcolor="window">
            <v:imagedata r:id="rId232" o:title=""/>
          </v:shape>
          <o:OLEObject Type="Embed" ProgID="Equation.3" ShapeID="_x0000_i1144" DrawAspect="Content" ObjectID="_1457364054" r:id="rId235"/>
        </w:object>
      </w:r>
      <w:r w:rsidRPr="009562D7">
        <w:rPr>
          <w:sz w:val="28"/>
        </w:rPr>
        <w:t>)</w:t>
      </w:r>
      <w:r w:rsidRPr="009562D7">
        <w:rPr>
          <w:sz w:val="28"/>
          <w:szCs w:val="28"/>
        </w:rPr>
        <w:t xml:space="preserve"> можно</w:t>
      </w:r>
      <w:r w:rsidR="009562D7" w:rsidRPr="009562D7">
        <w:rPr>
          <w:sz w:val="28"/>
          <w:szCs w:val="28"/>
        </w:rPr>
        <w:t xml:space="preserve"> </w:t>
      </w:r>
      <w:r w:rsidRPr="009562D7">
        <w:rPr>
          <w:sz w:val="28"/>
          <w:szCs w:val="28"/>
        </w:rPr>
        <w:t>объяснить тем, что код на выходе АЦП обладает некоторой избыточностью. Эта избыточность связана с применением двоичного кода, из-за которого число уровней квантования сигнала определяется формулой</w:t>
      </w:r>
      <w:r w:rsidR="009562D7" w:rsidRPr="009562D7">
        <w:rPr>
          <w:sz w:val="28"/>
          <w:szCs w:val="28"/>
        </w:rPr>
        <w:t xml:space="preserve"> </w:t>
      </w:r>
      <w:r w:rsidR="00B92A8B" w:rsidRPr="009562D7">
        <w:rPr>
          <w:position w:val="-4"/>
          <w:sz w:val="28"/>
          <w:szCs w:val="28"/>
        </w:rPr>
        <w:object w:dxaOrig="680" w:dyaOrig="300">
          <v:shape id="_x0000_i1145" type="#_x0000_t75" style="width:33.75pt;height:15pt" o:ole="">
            <v:imagedata r:id="rId236" o:title=""/>
          </v:shape>
          <o:OLEObject Type="Embed" ProgID="Equation.3" ShapeID="_x0000_i1145" DrawAspect="Content" ObjectID="_1457364055" r:id="rId237"/>
        </w:object>
      </w:r>
      <w:r w:rsidRPr="009562D7">
        <w:rPr>
          <w:sz w:val="28"/>
          <w:szCs w:val="28"/>
        </w:rPr>
        <w:t xml:space="preserve"> и превышает необходимое а также, тем , что любой кодер должен обладать большей производительностью чем источник сообщения, что бы успевать его обрабатывать.</w:t>
      </w:r>
    </w:p>
    <w:p w:rsidR="00B449E1" w:rsidRPr="009562D7" w:rsidRDefault="00B449E1" w:rsidP="009562D7">
      <w:pPr>
        <w:pStyle w:val="a6"/>
        <w:suppressAutoHyphens/>
        <w:spacing w:line="360" w:lineRule="auto"/>
        <w:ind w:firstLine="709"/>
      </w:pPr>
    </w:p>
    <w:p w:rsidR="00B449E1" w:rsidRPr="009562D7" w:rsidRDefault="001728BC" w:rsidP="009562D7">
      <w:pPr>
        <w:pStyle w:val="a6"/>
        <w:suppressAutoHyphens/>
        <w:spacing w:line="360" w:lineRule="auto"/>
        <w:ind w:firstLine="709"/>
        <w:rPr>
          <w:lang w:val="uk-UA"/>
        </w:rPr>
      </w:pPr>
      <w:r w:rsidRPr="009562D7">
        <w:br w:type="page"/>
      </w:r>
      <w:r w:rsidR="00B449E1" w:rsidRPr="009562D7">
        <w:t>4.</w:t>
      </w:r>
      <w:r w:rsidRPr="009562D7">
        <w:rPr>
          <w:lang w:val="uk-UA"/>
        </w:rPr>
        <w:t xml:space="preserve"> </w:t>
      </w:r>
      <w:r w:rsidR="00B449E1" w:rsidRPr="009562D7">
        <w:t>РАСЧЕТ ПОМЕХОУСТОЙЧИВОСТИ ДЕ</w:t>
      </w:r>
      <w:r w:rsidRPr="009562D7">
        <w:t>МОДУЛЯТОРА ДИСКРЕТНОЙ МОДУЛЯЦИИ</w:t>
      </w:r>
    </w:p>
    <w:p w:rsidR="00B449E1" w:rsidRPr="009562D7" w:rsidRDefault="00B449E1" w:rsidP="009562D7">
      <w:pPr>
        <w:suppressAutoHyphens/>
        <w:spacing w:line="360" w:lineRule="auto"/>
        <w:ind w:firstLine="709"/>
        <w:jc w:val="both"/>
        <w:rPr>
          <w:sz w:val="28"/>
        </w:rPr>
      </w:pPr>
    </w:p>
    <w:p w:rsidR="00B449E1" w:rsidRPr="009562D7" w:rsidRDefault="00B449E1" w:rsidP="009562D7">
      <w:pPr>
        <w:suppressAutoHyphens/>
        <w:spacing w:line="360" w:lineRule="auto"/>
        <w:ind w:firstLine="709"/>
        <w:jc w:val="both"/>
        <w:rPr>
          <w:sz w:val="28"/>
        </w:rPr>
      </w:pPr>
      <w:r w:rsidRPr="009562D7">
        <w:rPr>
          <w:sz w:val="28"/>
        </w:rPr>
        <w:t>Требуется рассчитать:</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зависимость вероятности ошибки бита от отношения сигнал/шум на входе демодулятора </w:t>
      </w:r>
      <w:r w:rsidR="00B92A8B" w:rsidRPr="009562D7">
        <w:rPr>
          <w:position w:val="-10"/>
          <w:sz w:val="28"/>
        </w:rPr>
        <w:object w:dxaOrig="1100" w:dyaOrig="420">
          <v:shape id="_x0000_i1146" type="#_x0000_t75" style="width:54.75pt;height:21pt" o:ole="" fillcolor="window">
            <v:imagedata r:id="rId238" o:title=""/>
          </v:shape>
          <o:OLEObject Type="Embed" ProgID="Equation.3" ShapeID="_x0000_i1146" DrawAspect="Content" ObjectID="_1457364056" r:id="rId239"/>
        </w:object>
      </w:r>
      <w:r w:rsidRPr="009562D7">
        <w:rPr>
          <w:sz w:val="28"/>
        </w:rPr>
        <w:t xml:space="preserve"> и построить график этой зависимости;</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значения требуемых отношений сигнал/шум на входе демодулятора </w:t>
      </w:r>
      <w:r w:rsidR="00B92A8B" w:rsidRPr="009562D7">
        <w:rPr>
          <w:position w:val="-12"/>
          <w:sz w:val="28"/>
        </w:rPr>
        <w:object w:dxaOrig="400" w:dyaOrig="440">
          <v:shape id="_x0000_i1147" type="#_x0000_t75" style="width:20.25pt;height:21.75pt" o:ole="" fillcolor="window">
            <v:imagedata r:id="rId240" o:title=""/>
          </v:shape>
          <o:OLEObject Type="Embed" ProgID="Equation.3" ShapeID="_x0000_i1147" DrawAspect="Content" ObjectID="_1457364057" r:id="rId241"/>
        </w:object>
      </w:r>
      <w:r w:rsidRPr="009562D7">
        <w:rPr>
          <w:sz w:val="28"/>
        </w:rPr>
        <w:t xml:space="preserve"> и </w:t>
      </w:r>
      <w:r w:rsidR="00B92A8B" w:rsidRPr="009562D7">
        <w:rPr>
          <w:position w:val="-12"/>
          <w:sz w:val="28"/>
        </w:rPr>
        <w:object w:dxaOrig="1040" w:dyaOrig="360">
          <v:shape id="_x0000_i1148" type="#_x0000_t75" style="width:51.75pt;height:18pt" o:ole="" fillcolor="window">
            <v:imagedata r:id="rId242" o:title=""/>
          </v:shape>
          <o:OLEObject Type="Embed" ProgID="Equation.3" ShapeID="_x0000_i1148" DrawAspect="Content" ObjectID="_1457364058" r:id="rId243"/>
        </w:object>
      </w:r>
      <w:r w:rsidRPr="009562D7">
        <w:rPr>
          <w:sz w:val="28"/>
        </w:rPr>
        <w:t xml:space="preserve">, обеспечивающих допустимую вероятность ошибки бита </w:t>
      </w:r>
      <w:r w:rsidR="00B92A8B" w:rsidRPr="009562D7">
        <w:rPr>
          <w:position w:val="-12"/>
          <w:sz w:val="28"/>
        </w:rPr>
        <w:object w:dxaOrig="380" w:dyaOrig="360">
          <v:shape id="_x0000_i1149" type="#_x0000_t75" style="width:18.75pt;height:18pt" o:ole="" fillcolor="window">
            <v:imagedata r:id="rId244" o:title=""/>
          </v:shape>
          <o:OLEObject Type="Embed" ProgID="Equation.3" ShapeID="_x0000_i1149" DrawAspect="Content" ObjectID="_1457364059" r:id="rId245"/>
        </w:object>
      </w:r>
      <w:r w:rsidRPr="009562D7">
        <w:rPr>
          <w:sz w:val="28"/>
        </w:rPr>
        <w:t>.</w:t>
      </w:r>
    </w:p>
    <w:p w:rsidR="00B449E1" w:rsidRPr="009562D7" w:rsidRDefault="00B449E1" w:rsidP="009562D7">
      <w:pPr>
        <w:suppressAutoHyphens/>
        <w:spacing w:line="360" w:lineRule="auto"/>
        <w:ind w:firstLine="709"/>
        <w:jc w:val="both"/>
        <w:rPr>
          <w:sz w:val="28"/>
        </w:rPr>
      </w:pPr>
      <w:r w:rsidRPr="009562D7">
        <w:rPr>
          <w:sz w:val="28"/>
        </w:rPr>
        <w:t xml:space="preserve">Помехоустойчивость демодулятора сигнала дискретной модуляции определяют вероятностью ошибки сигнала </w:t>
      </w:r>
      <w:r w:rsidR="00B92A8B" w:rsidRPr="009562D7">
        <w:rPr>
          <w:position w:val="-12"/>
          <w:sz w:val="28"/>
        </w:rPr>
        <w:object w:dxaOrig="460" w:dyaOrig="360">
          <v:shape id="_x0000_i1150" type="#_x0000_t75" style="width:23.25pt;height:18pt" o:ole="" fillcolor="window">
            <v:imagedata r:id="rId246" o:title=""/>
          </v:shape>
          <o:OLEObject Type="Embed" ProgID="Equation.3" ShapeID="_x0000_i1150" DrawAspect="Content" ObjectID="_1457364060" r:id="rId247"/>
        </w:object>
      </w:r>
      <w:r w:rsidRPr="009562D7">
        <w:rPr>
          <w:sz w:val="28"/>
        </w:rPr>
        <w:t xml:space="preserve"> либо вероятностью ошибки двоичного символа р. Вероятности ошибки </w:t>
      </w:r>
      <w:r w:rsidR="00B92A8B" w:rsidRPr="009562D7">
        <w:rPr>
          <w:position w:val="-12"/>
          <w:sz w:val="28"/>
        </w:rPr>
        <w:object w:dxaOrig="460" w:dyaOrig="360">
          <v:shape id="_x0000_i1151" type="#_x0000_t75" style="width:23.25pt;height:18pt" o:ole="" fillcolor="window">
            <v:imagedata r:id="rId246" o:title=""/>
          </v:shape>
          <o:OLEObject Type="Embed" ProgID="Equation.3" ShapeID="_x0000_i1151" DrawAspect="Content" ObjectID="_1457364061" r:id="rId248"/>
        </w:object>
      </w:r>
      <w:r w:rsidRPr="009562D7">
        <w:rPr>
          <w:sz w:val="28"/>
        </w:rPr>
        <w:t>и р зависят от вида модуляции, способа приема, отношения энергии сигнала к удельной мощности помехи и характеристик канала связи.</w:t>
      </w:r>
    </w:p>
    <w:p w:rsidR="00B449E1" w:rsidRPr="009562D7" w:rsidRDefault="00B449E1" w:rsidP="009562D7">
      <w:pPr>
        <w:suppressAutoHyphens/>
        <w:spacing w:line="360" w:lineRule="auto"/>
        <w:ind w:firstLine="709"/>
        <w:jc w:val="both"/>
        <w:rPr>
          <w:sz w:val="28"/>
        </w:rPr>
      </w:pPr>
      <w:r w:rsidRPr="009562D7">
        <w:rPr>
          <w:sz w:val="28"/>
        </w:rPr>
        <w:t xml:space="preserve">Для двоичных сигналов </w:t>
      </w:r>
      <w:r w:rsidR="00B92A8B" w:rsidRPr="009562D7">
        <w:rPr>
          <w:position w:val="-12"/>
          <w:sz w:val="28"/>
        </w:rPr>
        <w:object w:dxaOrig="460" w:dyaOrig="360">
          <v:shape id="_x0000_i1152" type="#_x0000_t75" style="width:23.25pt;height:18pt" o:ole="" fillcolor="window">
            <v:imagedata r:id="rId246" o:title=""/>
          </v:shape>
          <o:OLEObject Type="Embed" ProgID="Equation.3" ShapeID="_x0000_i1152" DrawAspect="Content" ObjectID="_1457364062" r:id="rId249"/>
        </w:object>
      </w:r>
      <w:r w:rsidRPr="009562D7">
        <w:rPr>
          <w:sz w:val="28"/>
        </w:rPr>
        <w:t xml:space="preserve"> и р совпадают. Формулы для расчета вероятности ошибки символа при передаче двоичных сигналов по гауссовскому каналу связи с постоянными параметрами приведены в [2, разд. 6.5, 6.6]. Для </w:t>
      </w:r>
      <w:r w:rsidR="00403AEB" w:rsidRPr="009562D7">
        <w:rPr>
          <w:sz w:val="28"/>
        </w:rPr>
        <w:t>О</w:t>
      </w:r>
      <w:r w:rsidR="00B45E03" w:rsidRPr="009562D7">
        <w:rPr>
          <w:sz w:val="28"/>
        </w:rPr>
        <w:t>ФМ-2</w:t>
      </w:r>
      <w:r w:rsidRPr="009562D7">
        <w:rPr>
          <w:sz w:val="28"/>
        </w:rPr>
        <w:t xml:space="preserve"> вероятность ошибки двоичного кода</w:t>
      </w:r>
      <w:r w:rsidR="009562D7" w:rsidRPr="009562D7">
        <w:rPr>
          <w:sz w:val="28"/>
        </w:rPr>
        <w:t xml:space="preserve"> </w:t>
      </w:r>
      <w:r w:rsidRPr="009562D7">
        <w:rPr>
          <w:sz w:val="28"/>
        </w:rPr>
        <w:t>будет определяться по формуле:</w:t>
      </w:r>
    </w:p>
    <w:p w:rsidR="009562D7" w:rsidRPr="009562D7" w:rsidRDefault="009562D7" w:rsidP="009562D7">
      <w:pPr>
        <w:suppressAutoHyphens/>
        <w:spacing w:line="360" w:lineRule="auto"/>
        <w:ind w:firstLine="709"/>
        <w:jc w:val="both"/>
        <w:rPr>
          <w:sz w:val="28"/>
          <w:lang w:val="uk-UA"/>
        </w:rPr>
      </w:pPr>
    </w:p>
    <w:p w:rsidR="009562D7" w:rsidRPr="009562D7" w:rsidRDefault="00B92A8B" w:rsidP="009562D7">
      <w:pPr>
        <w:suppressAutoHyphens/>
        <w:spacing w:line="360" w:lineRule="auto"/>
        <w:ind w:firstLine="709"/>
        <w:jc w:val="both"/>
        <w:rPr>
          <w:sz w:val="28"/>
        </w:rPr>
      </w:pPr>
      <w:r w:rsidRPr="009562D7">
        <w:rPr>
          <w:position w:val="-12"/>
          <w:sz w:val="28"/>
          <w:lang w:val="en-US"/>
        </w:rPr>
        <w:object w:dxaOrig="1980" w:dyaOrig="440">
          <v:shape id="_x0000_i1153" type="#_x0000_t75" style="width:99pt;height:21.75pt" o:ole="" fillcolor="window">
            <v:imagedata r:id="rId250" o:title=""/>
          </v:shape>
          <o:OLEObject Type="Embed" ProgID="Equation.3" ShapeID="_x0000_i1153" DrawAspect="Content" ObjectID="_1457364063" r:id="rId251"/>
        </w:object>
      </w:r>
      <w:r w:rsidR="009562D7" w:rsidRPr="009562D7">
        <w:rPr>
          <w:sz w:val="28"/>
        </w:rPr>
        <w:t xml:space="preserve"> </w:t>
      </w:r>
      <w:r w:rsidR="00B449E1" w:rsidRPr="009562D7">
        <w:rPr>
          <w:sz w:val="28"/>
        </w:rPr>
        <w:t>(4.1)</w:t>
      </w:r>
    </w:p>
    <w:p w:rsidR="009562D7" w:rsidRPr="009562D7" w:rsidRDefault="009562D7" w:rsidP="009562D7">
      <w:pPr>
        <w:suppressAutoHyphens/>
        <w:spacing w:line="360" w:lineRule="auto"/>
        <w:ind w:firstLine="709"/>
        <w:jc w:val="both"/>
        <w:rPr>
          <w:sz w:val="28"/>
        </w:rPr>
      </w:pPr>
    </w:p>
    <w:p w:rsidR="009562D7" w:rsidRPr="00950791" w:rsidRDefault="00B449E1" w:rsidP="009562D7">
      <w:pPr>
        <w:suppressAutoHyphens/>
        <w:spacing w:line="360" w:lineRule="auto"/>
        <w:ind w:firstLine="709"/>
        <w:jc w:val="both"/>
        <w:rPr>
          <w:sz w:val="28"/>
          <w:lang w:val="en-US"/>
        </w:rPr>
      </w:pPr>
      <w:r w:rsidRPr="009562D7">
        <w:rPr>
          <w:sz w:val="28"/>
        </w:rPr>
        <w:t>где</w:t>
      </w:r>
    </w:p>
    <w:p w:rsidR="009562D7" w:rsidRPr="009562D7" w:rsidRDefault="009562D7"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rPr>
      </w:pPr>
      <w:r w:rsidRPr="009562D7">
        <w:rPr>
          <w:position w:val="-32"/>
          <w:sz w:val="28"/>
        </w:rPr>
        <w:object w:dxaOrig="2780" w:dyaOrig="760">
          <v:shape id="_x0000_i1154" type="#_x0000_t75" style="width:138.75pt;height:38.25pt" o:ole="">
            <v:imagedata r:id="rId252" o:title=""/>
          </v:shape>
          <o:OLEObject Type="Embed" ProgID="Equation.3" ShapeID="_x0000_i1154" DrawAspect="Content" ObjectID="_1457364064" r:id="rId253"/>
        </w:object>
      </w:r>
      <w:r w:rsidR="009562D7" w:rsidRPr="009562D7">
        <w:rPr>
          <w:sz w:val="28"/>
        </w:rPr>
        <w:t xml:space="preserve"> </w:t>
      </w:r>
      <w:r w:rsidR="00B449E1" w:rsidRPr="009562D7">
        <w:rPr>
          <w:sz w:val="28"/>
        </w:rPr>
        <w:t>- функция Крампа.</w:t>
      </w:r>
    </w:p>
    <w:p w:rsidR="00B449E1" w:rsidRPr="009562D7" w:rsidRDefault="00B449E1" w:rsidP="009562D7">
      <w:pPr>
        <w:suppressAutoHyphens/>
        <w:spacing w:line="360" w:lineRule="auto"/>
        <w:ind w:firstLine="709"/>
        <w:jc w:val="both"/>
        <w:rPr>
          <w:sz w:val="28"/>
        </w:rPr>
      </w:pPr>
    </w:p>
    <w:p w:rsidR="00B449E1" w:rsidRPr="009562D7" w:rsidRDefault="00B449E1" w:rsidP="009562D7">
      <w:pPr>
        <w:suppressAutoHyphens/>
        <w:spacing w:line="360" w:lineRule="auto"/>
        <w:ind w:firstLine="709"/>
        <w:jc w:val="both"/>
        <w:rPr>
          <w:sz w:val="28"/>
          <w:lang w:val="uk-UA"/>
        </w:rPr>
      </w:pPr>
      <w:r w:rsidRPr="009562D7">
        <w:rPr>
          <w:sz w:val="28"/>
        </w:rPr>
        <w:t>Для заданного вида модуляции и спо</w:t>
      </w:r>
      <w:r w:rsidR="00A8567E" w:rsidRPr="009562D7">
        <w:rPr>
          <w:sz w:val="28"/>
        </w:rPr>
        <w:t>соба приема рассчитаем и построи</w:t>
      </w:r>
      <w:r w:rsidRPr="009562D7">
        <w:rPr>
          <w:sz w:val="28"/>
        </w:rPr>
        <w:t>м график зависимости</w:t>
      </w:r>
    </w:p>
    <w:p w:rsidR="00B449E1" w:rsidRPr="009562D7" w:rsidRDefault="00950791" w:rsidP="009562D7">
      <w:pPr>
        <w:suppressAutoHyphens/>
        <w:spacing w:line="360" w:lineRule="auto"/>
        <w:ind w:firstLine="709"/>
        <w:jc w:val="both"/>
        <w:rPr>
          <w:sz w:val="28"/>
          <w:lang w:val="uk-UA"/>
        </w:rPr>
      </w:pPr>
      <w:r>
        <w:rPr>
          <w:sz w:val="28"/>
          <w:lang w:val="uk-UA"/>
        </w:rPr>
        <w:br w:type="page"/>
      </w:r>
      <w:r w:rsidR="00B92A8B" w:rsidRPr="009562D7">
        <w:rPr>
          <w:position w:val="-10"/>
          <w:sz w:val="28"/>
        </w:rPr>
        <w:object w:dxaOrig="1060" w:dyaOrig="360">
          <v:shape id="_x0000_i1155" type="#_x0000_t75" style="width:53.25pt;height:18pt" o:ole="" fillcolor="window">
            <v:imagedata r:id="rId254" o:title=""/>
          </v:shape>
          <o:OLEObject Type="Embed" ProgID="Equation.3" ShapeID="_x0000_i1155" DrawAspect="Content" ObjectID="_1457364065" r:id="rId255"/>
        </w:object>
      </w:r>
      <w:r w:rsidR="009562D7" w:rsidRPr="009562D7">
        <w:rPr>
          <w:sz w:val="28"/>
        </w:rPr>
        <w:t xml:space="preserve"> </w:t>
      </w:r>
      <w:r w:rsidR="00B449E1" w:rsidRPr="009562D7">
        <w:rPr>
          <w:sz w:val="28"/>
        </w:rPr>
        <w:t>(4.2)</w:t>
      </w:r>
    </w:p>
    <w:p w:rsidR="001728BC" w:rsidRPr="009562D7" w:rsidRDefault="001728BC" w:rsidP="009562D7">
      <w:pPr>
        <w:suppressAutoHyphens/>
        <w:spacing w:line="360" w:lineRule="auto"/>
        <w:ind w:firstLine="709"/>
        <w:jc w:val="both"/>
        <w:rPr>
          <w:sz w:val="28"/>
          <w:lang w:val="uk-UA"/>
        </w:rPr>
      </w:pPr>
    </w:p>
    <w:p w:rsidR="009562D7" w:rsidRPr="009562D7" w:rsidRDefault="00B449E1" w:rsidP="009562D7">
      <w:pPr>
        <w:suppressAutoHyphens/>
        <w:spacing w:line="360" w:lineRule="auto"/>
        <w:ind w:firstLine="709"/>
        <w:jc w:val="both"/>
        <w:rPr>
          <w:sz w:val="28"/>
        </w:rPr>
      </w:pPr>
      <w:r w:rsidRPr="009562D7">
        <w:rPr>
          <w:sz w:val="28"/>
        </w:rPr>
        <w:t xml:space="preserve">График данной функции показан на рис 4.1, кривая </w:t>
      </w:r>
      <w:r w:rsidRPr="009562D7">
        <w:rPr>
          <w:sz w:val="28"/>
          <w:lang w:val="en-US"/>
        </w:rPr>
        <w:t>f</w:t>
      </w:r>
      <w:r w:rsidRPr="009562D7">
        <w:rPr>
          <w:sz w:val="28"/>
        </w:rPr>
        <w:t>1(</w:t>
      </w:r>
      <w:r w:rsidRPr="009562D7">
        <w:rPr>
          <w:sz w:val="28"/>
          <w:lang w:val="en-US"/>
        </w:rPr>
        <w:t>h</w:t>
      </w:r>
      <w:r w:rsidRPr="009562D7">
        <w:rPr>
          <w:sz w:val="28"/>
        </w:rPr>
        <w:t>).</w:t>
      </w:r>
    </w:p>
    <w:p w:rsidR="00B449E1" w:rsidRPr="009562D7" w:rsidRDefault="00B449E1" w:rsidP="009562D7">
      <w:pPr>
        <w:suppressAutoHyphens/>
        <w:spacing w:line="360" w:lineRule="auto"/>
        <w:ind w:firstLine="709"/>
        <w:jc w:val="both"/>
        <w:rPr>
          <w:sz w:val="28"/>
        </w:rPr>
      </w:pPr>
      <w:r w:rsidRPr="009562D7">
        <w:rPr>
          <w:sz w:val="28"/>
        </w:rPr>
        <w:t xml:space="preserve">Если в канале связи не используется помехоустойчивое кодирование, то допустимая вероятность ошибки символа на выходе демодулятора равняется значению </w:t>
      </w:r>
      <w:r w:rsidR="00B92A8B" w:rsidRPr="009562D7">
        <w:rPr>
          <w:position w:val="-12"/>
          <w:sz w:val="28"/>
        </w:rPr>
        <w:object w:dxaOrig="340" w:dyaOrig="360">
          <v:shape id="_x0000_i1156" type="#_x0000_t75" style="width:17.25pt;height:18pt" o:ole="" fillcolor="window">
            <v:imagedata r:id="rId256" o:title=""/>
          </v:shape>
          <o:OLEObject Type="Embed" ProgID="Equation.3" ShapeID="_x0000_i1156" DrawAspect="Content" ObjectID="_1457364066" r:id="rId257"/>
        </w:object>
      </w:r>
      <w:r w:rsidRPr="009562D7">
        <w:rPr>
          <w:sz w:val="28"/>
        </w:rPr>
        <w:t xml:space="preserve">, найденному при расчете параметров ЦАП либо декодера простого кода. Определим требуемое отношение сигнал/шум для системы передачи без кодирования </w:t>
      </w:r>
      <w:r w:rsidR="00B92A8B" w:rsidRPr="009562D7">
        <w:rPr>
          <w:position w:val="-12"/>
          <w:sz w:val="28"/>
        </w:rPr>
        <w:object w:dxaOrig="360" w:dyaOrig="380">
          <v:shape id="_x0000_i1157" type="#_x0000_t75" style="width:18pt;height:18.75pt" o:ole="" fillcolor="window">
            <v:imagedata r:id="rId258" o:title=""/>
          </v:shape>
          <o:OLEObject Type="Embed" ProgID="Equation.3" ShapeID="_x0000_i1157" DrawAspect="Content" ObjectID="_1457364067" r:id="rId259"/>
        </w:object>
      </w:r>
      <w:r w:rsidRPr="009562D7">
        <w:rPr>
          <w:sz w:val="28"/>
        </w:rPr>
        <w:t xml:space="preserve">, при котором </w:t>
      </w:r>
      <w:r w:rsidR="00B92A8B" w:rsidRPr="009562D7">
        <w:rPr>
          <w:position w:val="-12"/>
          <w:sz w:val="28"/>
        </w:rPr>
        <w:object w:dxaOrig="740" w:dyaOrig="360">
          <v:shape id="_x0000_i1158" type="#_x0000_t75" style="width:36.75pt;height:18pt" o:ole="" fillcolor="window">
            <v:imagedata r:id="rId260" o:title=""/>
          </v:shape>
          <o:OLEObject Type="Embed" ProgID="Equation.3" ShapeID="_x0000_i1158" DrawAspect="Content" ObjectID="_1457364068" r:id="rId261"/>
        </w:object>
      </w:r>
      <w:r w:rsidRPr="009562D7">
        <w:rPr>
          <w:sz w:val="28"/>
        </w:rPr>
        <w:t xml:space="preserve">. Получим </w:t>
      </w:r>
      <w:r w:rsidR="00B92A8B" w:rsidRPr="009562D7">
        <w:rPr>
          <w:position w:val="-12"/>
          <w:sz w:val="28"/>
        </w:rPr>
        <w:object w:dxaOrig="400" w:dyaOrig="440">
          <v:shape id="_x0000_i1159" type="#_x0000_t75" style="width:20.25pt;height:21.75pt" o:ole="" fillcolor="window">
            <v:imagedata r:id="rId262" o:title=""/>
          </v:shape>
          <o:OLEObject Type="Embed" ProgID="Equation.3" ShapeID="_x0000_i1159" DrawAspect="Content" ObjectID="_1457364069" r:id="rId263"/>
        </w:object>
      </w:r>
      <w:r w:rsidR="003F6995" w:rsidRPr="009562D7">
        <w:rPr>
          <w:sz w:val="28"/>
        </w:rPr>
        <w:t>=1</w:t>
      </w:r>
      <w:r w:rsidR="00996FEB" w:rsidRPr="009562D7">
        <w:rPr>
          <w:sz w:val="28"/>
        </w:rPr>
        <w:t>0,</w:t>
      </w:r>
      <w:r w:rsidR="00A8567E" w:rsidRPr="009562D7">
        <w:rPr>
          <w:sz w:val="28"/>
        </w:rPr>
        <w:t>4</w:t>
      </w:r>
      <w:r w:rsidR="00996FEB" w:rsidRPr="009562D7">
        <w:rPr>
          <w:sz w:val="28"/>
        </w:rPr>
        <w:t>34</w:t>
      </w:r>
      <w:r w:rsidRPr="009562D7">
        <w:rPr>
          <w:sz w:val="28"/>
        </w:rPr>
        <w:t xml:space="preserve"> дБ.</w:t>
      </w:r>
    </w:p>
    <w:p w:rsidR="00B449E1" w:rsidRPr="009562D7" w:rsidRDefault="00B449E1" w:rsidP="009562D7">
      <w:pPr>
        <w:suppressAutoHyphens/>
        <w:spacing w:line="360" w:lineRule="auto"/>
        <w:ind w:firstLine="709"/>
        <w:jc w:val="both"/>
        <w:rPr>
          <w:sz w:val="28"/>
        </w:rPr>
      </w:pPr>
    </w:p>
    <w:p w:rsidR="00B449E1" w:rsidRPr="009562D7" w:rsidRDefault="00515069" w:rsidP="009562D7">
      <w:pPr>
        <w:suppressAutoHyphens/>
        <w:spacing w:line="360" w:lineRule="auto"/>
        <w:ind w:firstLine="709"/>
        <w:jc w:val="both"/>
        <w:rPr>
          <w:sz w:val="28"/>
        </w:rPr>
      </w:pPr>
      <w:r>
        <w:rPr>
          <w:sz w:val="28"/>
        </w:rPr>
        <w:pict>
          <v:shape id="_x0000_i1160" type="#_x0000_t75" style="width:348pt;height:295.5pt">
            <v:imagedata r:id="rId264" o:title=""/>
          </v:shape>
        </w:pict>
      </w:r>
    </w:p>
    <w:p w:rsidR="00B449E1" w:rsidRPr="009562D7" w:rsidRDefault="00B449E1" w:rsidP="009562D7">
      <w:pPr>
        <w:tabs>
          <w:tab w:val="center" w:pos="1486"/>
        </w:tabs>
        <w:suppressAutoHyphens/>
        <w:spacing w:line="360" w:lineRule="auto"/>
        <w:ind w:firstLine="709"/>
        <w:jc w:val="both"/>
        <w:rPr>
          <w:sz w:val="28"/>
        </w:rPr>
      </w:pPr>
      <w:r w:rsidRPr="009562D7">
        <w:rPr>
          <w:sz w:val="28"/>
        </w:rPr>
        <w:t>Рисунок 4.1.</w:t>
      </w:r>
      <w:r w:rsidRPr="009562D7">
        <w:rPr>
          <w:sz w:val="28"/>
          <w:szCs w:val="28"/>
        </w:rPr>
        <w:sym w:font="Symbol" w:char="F0BE"/>
      </w:r>
      <w:r w:rsidRPr="009562D7">
        <w:rPr>
          <w:sz w:val="28"/>
        </w:rPr>
        <w:t xml:space="preserve"> Вероятность ошибки бита от отношения сигнал/шум на входе демодулятора.</w:t>
      </w:r>
    </w:p>
    <w:p w:rsidR="00B449E1" w:rsidRPr="009562D7" w:rsidRDefault="00B449E1" w:rsidP="009562D7">
      <w:pPr>
        <w:suppressAutoHyphens/>
        <w:spacing w:line="360" w:lineRule="auto"/>
        <w:ind w:firstLine="709"/>
        <w:jc w:val="both"/>
        <w:rPr>
          <w:sz w:val="28"/>
        </w:rPr>
      </w:pPr>
    </w:p>
    <w:p w:rsidR="00B449E1" w:rsidRPr="009562D7" w:rsidRDefault="001728BC" w:rsidP="009562D7">
      <w:pPr>
        <w:suppressAutoHyphens/>
        <w:spacing w:line="360" w:lineRule="auto"/>
        <w:ind w:firstLine="709"/>
        <w:jc w:val="both"/>
        <w:rPr>
          <w:sz w:val="28"/>
          <w:lang w:val="uk-UA"/>
        </w:rPr>
      </w:pPr>
      <w:r w:rsidRPr="009562D7">
        <w:rPr>
          <w:sz w:val="28"/>
        </w:rPr>
        <w:br w:type="page"/>
      </w:r>
      <w:r w:rsidR="00B449E1" w:rsidRPr="009562D7">
        <w:rPr>
          <w:sz w:val="28"/>
        </w:rPr>
        <w:t>5.</w:t>
      </w:r>
      <w:r w:rsidR="009562D7" w:rsidRPr="009562D7">
        <w:rPr>
          <w:sz w:val="28"/>
        </w:rPr>
        <w:t xml:space="preserve"> </w:t>
      </w:r>
      <w:r w:rsidR="00B449E1" w:rsidRPr="009562D7">
        <w:rPr>
          <w:sz w:val="28"/>
        </w:rPr>
        <w:t>ВЫБОР КОРРЕКТИРУЮЩЕГО КОДА И РАСЧЕТ ПОМЕХОУСТОЙЧИВО</w:t>
      </w:r>
      <w:r w:rsidRPr="009562D7">
        <w:rPr>
          <w:sz w:val="28"/>
        </w:rPr>
        <w:t>ТИ СИСТЕМЫ СВЯЗИ С КОДИРОВАНИЕМ</w:t>
      </w:r>
    </w:p>
    <w:p w:rsidR="00B449E1" w:rsidRPr="009562D7" w:rsidRDefault="00B449E1" w:rsidP="009562D7">
      <w:pPr>
        <w:suppressAutoHyphens/>
        <w:spacing w:line="360" w:lineRule="auto"/>
        <w:ind w:firstLine="709"/>
        <w:jc w:val="both"/>
        <w:rPr>
          <w:sz w:val="28"/>
        </w:rPr>
      </w:pPr>
    </w:p>
    <w:p w:rsidR="00B449E1" w:rsidRPr="009562D7" w:rsidRDefault="00B449E1" w:rsidP="009562D7">
      <w:pPr>
        <w:suppressAutoHyphens/>
        <w:spacing w:line="360" w:lineRule="auto"/>
        <w:ind w:firstLine="709"/>
        <w:jc w:val="both"/>
        <w:rPr>
          <w:sz w:val="28"/>
        </w:rPr>
      </w:pPr>
      <w:r w:rsidRPr="009562D7">
        <w:rPr>
          <w:sz w:val="28"/>
        </w:rPr>
        <w:t>Корректирующие коды позволяют повысить помехоустойчивость и тем самым уменьшить требуемое отношение сигнал/шум на входе демодулятора при заданной вероятности ошибки передаваемых символов. При помехоустойчивом кодировании обнаружение и исправление ошибок возможно потому, что большая часть из 2</w:t>
      </w:r>
      <w:r w:rsidRPr="009562D7">
        <w:rPr>
          <w:sz w:val="28"/>
          <w:vertAlign w:val="superscript"/>
          <w:lang w:val="en-US"/>
        </w:rPr>
        <w:t>n</w:t>
      </w:r>
      <w:r w:rsidRPr="009562D7">
        <w:rPr>
          <w:sz w:val="28"/>
        </w:rPr>
        <w:t xml:space="preserve"> двоичных комбинаций длины </w:t>
      </w:r>
      <w:r w:rsidRPr="009562D7">
        <w:rPr>
          <w:sz w:val="28"/>
          <w:lang w:val="en-US"/>
        </w:rPr>
        <w:t>n</w:t>
      </w:r>
      <w:r w:rsidRPr="009562D7">
        <w:rPr>
          <w:sz w:val="28"/>
        </w:rPr>
        <w:t xml:space="preserve"> не используется для передачи сообщений источника (запрещённые комбинации). Появление запрещённой комбинации на приёмном конце однозначно свидетельствует об ошибке в канале.</w:t>
      </w:r>
    </w:p>
    <w:p w:rsidR="009562D7" w:rsidRPr="009562D7" w:rsidRDefault="00A8567E" w:rsidP="009562D7">
      <w:pPr>
        <w:suppressAutoHyphens/>
        <w:spacing w:line="360" w:lineRule="auto"/>
        <w:ind w:firstLine="709"/>
        <w:jc w:val="both"/>
        <w:rPr>
          <w:sz w:val="28"/>
        </w:rPr>
      </w:pPr>
      <w:r w:rsidRPr="009562D7">
        <w:rPr>
          <w:sz w:val="28"/>
        </w:rPr>
        <w:t>Кодовые (разреш</w:t>
      </w:r>
      <w:r w:rsidR="00B449E1" w:rsidRPr="009562D7">
        <w:rPr>
          <w:sz w:val="28"/>
        </w:rPr>
        <w:t>ённые) комбинации должны удовлетворять некоторой системе проверок (задающей код), что позволяет отличать их от запрещённых комбинаций. Результатом вычисления проверок для принятой из канала комбинации является синдром. Если синдром нулевой, то принята кодовая комбинация (ошибок нет). При обнаружении ошибок декодер отбрасывает те принятые комбинации, которые имеют ненулевой синдром. При исправлении ошибок декодер по синдрому определяет положение ошибочных символов в принятой комбинации и инвертирует их.</w:t>
      </w:r>
    </w:p>
    <w:p w:rsidR="00B449E1" w:rsidRPr="009562D7" w:rsidRDefault="00B449E1" w:rsidP="009562D7">
      <w:pPr>
        <w:suppressAutoHyphens/>
        <w:spacing w:line="360" w:lineRule="auto"/>
        <w:ind w:firstLine="709"/>
        <w:jc w:val="both"/>
        <w:rPr>
          <w:sz w:val="28"/>
        </w:rPr>
      </w:pPr>
      <w:r w:rsidRPr="009562D7">
        <w:rPr>
          <w:sz w:val="28"/>
        </w:rPr>
        <w:t>Величина, показывающая во сколько раз (на сколько дБ) уменьшается требуемое кодирование, называется энергетическим выигрышем кодирования (ЭВК).</w:t>
      </w:r>
    </w:p>
    <w:p w:rsidR="00B449E1" w:rsidRPr="009562D7" w:rsidRDefault="00B449E1" w:rsidP="009562D7">
      <w:pPr>
        <w:suppressAutoHyphens/>
        <w:spacing w:line="360" w:lineRule="auto"/>
        <w:ind w:firstLine="709"/>
        <w:jc w:val="both"/>
        <w:rPr>
          <w:sz w:val="28"/>
        </w:rPr>
      </w:pPr>
      <w:r w:rsidRPr="009562D7">
        <w:rPr>
          <w:sz w:val="28"/>
        </w:rPr>
        <w:t xml:space="preserve">Каналы связи с помехоустойчивым кодированием и без него удобно сравнивать, если в качестве отношения сигнал/шум использовать отношение энергии сигнала, затрачиваемой на передачу одного информационного символа </w:t>
      </w:r>
      <w:r w:rsidR="00B92A8B" w:rsidRPr="009562D7">
        <w:rPr>
          <w:position w:val="-12"/>
          <w:sz w:val="28"/>
        </w:rPr>
        <w:object w:dxaOrig="1140" w:dyaOrig="360">
          <v:shape id="_x0000_i1161" type="#_x0000_t75" style="width:57pt;height:18pt" o:ole="" fillcolor="window">
            <v:imagedata r:id="rId265" o:title=""/>
          </v:shape>
          <o:OLEObject Type="Embed" ProgID="Equation.3" ShapeID="_x0000_i1161" DrawAspect="Content" ObjectID="_1457364070" r:id="rId266"/>
        </w:object>
      </w:r>
      <w:r w:rsidRPr="009562D7">
        <w:rPr>
          <w:sz w:val="28"/>
        </w:rPr>
        <w:t xml:space="preserve">, к удельной мощности шума </w:t>
      </w:r>
      <w:r w:rsidR="00B92A8B" w:rsidRPr="009562D7">
        <w:rPr>
          <w:position w:val="-12"/>
          <w:sz w:val="28"/>
        </w:rPr>
        <w:object w:dxaOrig="360" w:dyaOrig="360">
          <v:shape id="_x0000_i1162" type="#_x0000_t75" style="width:18pt;height:18pt" o:ole="" fillcolor="window">
            <v:imagedata r:id="rId267" o:title=""/>
          </v:shape>
          <o:OLEObject Type="Embed" ProgID="Equation.3" ShapeID="_x0000_i1162" DrawAspect="Content" ObjectID="_1457364071" r:id="rId268"/>
        </w:object>
      </w:r>
      <w:r w:rsidRPr="009562D7">
        <w:rPr>
          <w:sz w:val="28"/>
        </w:rPr>
        <w:t>:</w:t>
      </w:r>
    </w:p>
    <w:p w:rsidR="001728BC" w:rsidRPr="009562D7" w:rsidRDefault="001728BC" w:rsidP="009562D7">
      <w:pPr>
        <w:suppressAutoHyphens/>
        <w:spacing w:line="360" w:lineRule="auto"/>
        <w:ind w:firstLine="709"/>
        <w:jc w:val="both"/>
        <w:rPr>
          <w:sz w:val="28"/>
          <w:lang w:val="uk-UA"/>
        </w:rPr>
      </w:pPr>
    </w:p>
    <w:p w:rsidR="00B449E1" w:rsidRDefault="00B92A8B" w:rsidP="009562D7">
      <w:pPr>
        <w:suppressAutoHyphens/>
        <w:spacing w:line="360" w:lineRule="auto"/>
        <w:ind w:firstLine="709"/>
        <w:jc w:val="both"/>
        <w:rPr>
          <w:sz w:val="28"/>
          <w:lang w:val="en-US"/>
        </w:rPr>
      </w:pPr>
      <w:r w:rsidRPr="009562D7">
        <w:rPr>
          <w:position w:val="-12"/>
          <w:sz w:val="28"/>
        </w:rPr>
        <w:object w:dxaOrig="1560" w:dyaOrig="440">
          <v:shape id="_x0000_i1163" type="#_x0000_t75" style="width:78pt;height:21.75pt" o:ole="" fillcolor="window">
            <v:imagedata r:id="rId269" o:title=""/>
          </v:shape>
          <o:OLEObject Type="Embed" ProgID="Equation.3" ShapeID="_x0000_i1163" DrawAspect="Content" ObjectID="_1457364072" r:id="rId270"/>
        </w:object>
      </w:r>
      <w:r w:rsidR="00B449E1" w:rsidRPr="009562D7">
        <w:rPr>
          <w:sz w:val="28"/>
        </w:rPr>
        <w:t>(5.1)</w:t>
      </w:r>
    </w:p>
    <w:p w:rsidR="00950791" w:rsidRPr="00950791" w:rsidRDefault="00950791" w:rsidP="009562D7">
      <w:pPr>
        <w:suppressAutoHyphens/>
        <w:spacing w:line="360" w:lineRule="auto"/>
        <w:ind w:firstLine="709"/>
        <w:jc w:val="both"/>
        <w:rPr>
          <w:sz w:val="28"/>
          <w:lang w:val="en-US"/>
        </w:rPr>
      </w:pPr>
    </w:p>
    <w:p w:rsidR="00B449E1" w:rsidRPr="009562D7" w:rsidRDefault="00950791" w:rsidP="009562D7">
      <w:pPr>
        <w:suppressAutoHyphens/>
        <w:spacing w:line="360" w:lineRule="auto"/>
        <w:ind w:firstLine="709"/>
        <w:jc w:val="both"/>
        <w:rPr>
          <w:sz w:val="28"/>
        </w:rPr>
      </w:pPr>
      <w:r>
        <w:rPr>
          <w:sz w:val="28"/>
          <w:lang w:val="uk-UA"/>
        </w:rPr>
        <w:br w:type="page"/>
      </w:r>
      <w:r w:rsidR="00B449E1" w:rsidRPr="009562D7">
        <w:rPr>
          <w:sz w:val="28"/>
        </w:rPr>
        <w:t xml:space="preserve">Так, если в канале связи без кодирования требуемое отношение сигнал/шум для обеспечения заданной вероятности ошибки обозначим </w:t>
      </w:r>
      <w:r w:rsidR="00B92A8B" w:rsidRPr="009562D7">
        <w:rPr>
          <w:position w:val="-12"/>
          <w:sz w:val="28"/>
        </w:rPr>
        <w:object w:dxaOrig="360" w:dyaOrig="380">
          <v:shape id="_x0000_i1164" type="#_x0000_t75" style="width:18pt;height:18.75pt" o:ole="" fillcolor="window">
            <v:imagedata r:id="rId271" o:title=""/>
          </v:shape>
          <o:OLEObject Type="Embed" ProgID="Equation.3" ShapeID="_x0000_i1164" DrawAspect="Content" ObjectID="_1457364073" r:id="rId272"/>
        </w:object>
      </w:r>
      <w:r w:rsidR="00B449E1" w:rsidRPr="009562D7">
        <w:rPr>
          <w:sz w:val="28"/>
        </w:rPr>
        <w:t xml:space="preserve">, а в канале связи с кодированием - </w:t>
      </w:r>
      <w:r w:rsidR="00B92A8B" w:rsidRPr="009562D7">
        <w:rPr>
          <w:position w:val="-12"/>
          <w:sz w:val="28"/>
        </w:rPr>
        <w:object w:dxaOrig="440" w:dyaOrig="440">
          <v:shape id="_x0000_i1165" type="#_x0000_t75" style="width:21.75pt;height:21.75pt" o:ole="" fillcolor="window">
            <v:imagedata r:id="rId273" o:title=""/>
          </v:shape>
          <o:OLEObject Type="Embed" ProgID="Equation.3" ShapeID="_x0000_i1165" DrawAspect="Content" ObjectID="_1457364074" r:id="rId274"/>
        </w:object>
      </w:r>
      <w:r w:rsidR="00B449E1" w:rsidRPr="009562D7">
        <w:rPr>
          <w:sz w:val="28"/>
        </w:rPr>
        <w:t>, то ЭВК будет определяться</w:t>
      </w:r>
    </w:p>
    <w:p w:rsidR="001728BC" w:rsidRPr="009562D7" w:rsidRDefault="001728BC" w:rsidP="009562D7">
      <w:pPr>
        <w:suppressAutoHyphens/>
        <w:spacing w:line="360" w:lineRule="auto"/>
        <w:ind w:firstLine="709"/>
        <w:jc w:val="both"/>
        <w:rPr>
          <w:sz w:val="28"/>
          <w:lang w:val="uk-UA"/>
        </w:rPr>
      </w:pPr>
    </w:p>
    <w:p w:rsidR="001728BC" w:rsidRPr="009562D7" w:rsidRDefault="00B92A8B" w:rsidP="009562D7">
      <w:pPr>
        <w:suppressAutoHyphens/>
        <w:spacing w:line="360" w:lineRule="auto"/>
        <w:ind w:firstLine="709"/>
        <w:jc w:val="both"/>
        <w:rPr>
          <w:sz w:val="28"/>
          <w:lang w:val="uk-UA"/>
        </w:rPr>
      </w:pPr>
      <w:r w:rsidRPr="009562D7">
        <w:rPr>
          <w:position w:val="-12"/>
          <w:sz w:val="28"/>
        </w:rPr>
        <w:object w:dxaOrig="1340" w:dyaOrig="440">
          <v:shape id="_x0000_i1166" type="#_x0000_t75" style="width:66.75pt;height:21.75pt" o:ole="" fillcolor="window">
            <v:imagedata r:id="rId275" o:title=""/>
          </v:shape>
          <o:OLEObject Type="Embed" ProgID="Equation.3" ShapeID="_x0000_i1166" DrawAspect="Content" ObjectID="_1457364075" r:id="rId276"/>
        </w:object>
      </w:r>
    </w:p>
    <w:p w:rsidR="001728BC" w:rsidRPr="009562D7" w:rsidRDefault="001728BC" w:rsidP="009562D7">
      <w:pPr>
        <w:suppressAutoHyphens/>
        <w:spacing w:line="360" w:lineRule="auto"/>
        <w:ind w:firstLine="709"/>
        <w:jc w:val="both"/>
        <w:rPr>
          <w:sz w:val="28"/>
          <w:lang w:val="uk-UA"/>
        </w:rPr>
      </w:pPr>
    </w:p>
    <w:p w:rsidR="001728BC" w:rsidRPr="009562D7" w:rsidRDefault="00B449E1" w:rsidP="009562D7">
      <w:pPr>
        <w:suppressAutoHyphens/>
        <w:spacing w:line="360" w:lineRule="auto"/>
        <w:ind w:firstLine="709"/>
        <w:jc w:val="both"/>
        <w:rPr>
          <w:sz w:val="28"/>
          <w:lang w:val="uk-UA"/>
        </w:rPr>
      </w:pPr>
      <w:r w:rsidRPr="009562D7">
        <w:rPr>
          <w:sz w:val="28"/>
        </w:rPr>
        <w:t>или</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lang w:val="uk-UA"/>
        </w:rPr>
      </w:pPr>
      <w:r w:rsidRPr="009562D7">
        <w:rPr>
          <w:position w:val="-12"/>
          <w:sz w:val="28"/>
        </w:rPr>
        <w:object w:dxaOrig="2720" w:dyaOrig="440">
          <v:shape id="_x0000_i1167" type="#_x0000_t75" style="width:135.75pt;height:21.75pt" o:ole="" fillcolor="window">
            <v:imagedata r:id="rId277" o:title=""/>
          </v:shape>
          <o:OLEObject Type="Embed" ProgID="Equation.3" ShapeID="_x0000_i1167" DrawAspect="Content" ObjectID="_1457364076" r:id="rId278"/>
        </w:object>
      </w:r>
      <w:r w:rsidR="00B449E1" w:rsidRPr="009562D7">
        <w:rPr>
          <w:sz w:val="28"/>
        </w:rPr>
        <w:t>.(5.2)</w:t>
      </w:r>
    </w:p>
    <w:p w:rsidR="001728BC" w:rsidRPr="009562D7" w:rsidRDefault="001728BC"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sz w:val="28"/>
        </w:rPr>
      </w:pPr>
      <w:r w:rsidRPr="009562D7">
        <w:rPr>
          <w:sz w:val="28"/>
        </w:rPr>
        <w:t>Исходные данные для расчета:</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требуемый ЭВК </w:t>
      </w:r>
      <w:r w:rsidRPr="009562D7">
        <w:rPr>
          <w:sz w:val="28"/>
          <w:szCs w:val="28"/>
        </w:rPr>
        <w:sym w:font="Symbol" w:char="F0BE"/>
      </w:r>
      <w:r w:rsidRPr="009562D7">
        <w:rPr>
          <w:sz w:val="28"/>
        </w:rPr>
        <w:t xml:space="preserve"> </w:t>
      </w:r>
      <w:r w:rsidRPr="009562D7">
        <w:rPr>
          <w:sz w:val="28"/>
          <w:szCs w:val="28"/>
        </w:rPr>
        <w:sym w:font="Symbol" w:char="F044"/>
      </w:r>
      <w:r w:rsidRPr="009562D7">
        <w:rPr>
          <w:sz w:val="28"/>
        </w:rPr>
        <w:t>=</w:t>
      </w:r>
      <w:r w:rsidR="00B45E03" w:rsidRPr="009562D7">
        <w:rPr>
          <w:sz w:val="28"/>
        </w:rPr>
        <w:t>2,2</w:t>
      </w:r>
      <w:r w:rsidRPr="009562D7">
        <w:rPr>
          <w:sz w:val="28"/>
        </w:rPr>
        <w:t xml:space="preserve"> дБ;</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вид модуляции в канале связи и способ приема </w:t>
      </w:r>
      <w:r w:rsidRPr="009562D7">
        <w:rPr>
          <w:sz w:val="28"/>
          <w:szCs w:val="28"/>
        </w:rPr>
        <w:sym w:font="Symbol" w:char="F0BE"/>
      </w:r>
      <w:r w:rsidR="00B82CEE" w:rsidRPr="009562D7">
        <w:rPr>
          <w:sz w:val="28"/>
        </w:rPr>
        <w:t xml:space="preserve"> </w:t>
      </w:r>
      <w:r w:rsidR="00B45E03" w:rsidRPr="009562D7">
        <w:rPr>
          <w:sz w:val="28"/>
        </w:rPr>
        <w:t>ОФМ-2</w:t>
      </w:r>
      <w:r w:rsidRPr="009562D7">
        <w:rPr>
          <w:sz w:val="28"/>
        </w:rPr>
        <w:t>, когерентный;</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тип непрерывного канала связи </w:t>
      </w:r>
      <w:r w:rsidRPr="009562D7">
        <w:rPr>
          <w:sz w:val="28"/>
          <w:szCs w:val="28"/>
        </w:rPr>
        <w:sym w:font="Symbol" w:char="F0BE"/>
      </w:r>
      <w:r w:rsidRPr="009562D7">
        <w:rPr>
          <w:sz w:val="28"/>
        </w:rPr>
        <w:t xml:space="preserve"> канал с постоянными параметрами и аддитивным Гауссовым шумом;</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допустимая вероятность ошибки двоичного символа на выходе декодера </w:t>
      </w:r>
      <w:r w:rsidR="00B92A8B" w:rsidRPr="009562D7">
        <w:rPr>
          <w:position w:val="-12"/>
          <w:sz w:val="28"/>
        </w:rPr>
        <w:object w:dxaOrig="1620" w:dyaOrig="380">
          <v:shape id="_x0000_i1168" type="#_x0000_t75" style="width:81pt;height:18.75pt" o:ole="" fillcolor="window">
            <v:imagedata r:id="rId279" o:title=""/>
          </v:shape>
          <o:OLEObject Type="Embed" ProgID="Equation.3" ShapeID="_x0000_i1168" DrawAspect="Content" ObjectID="_1457364077" r:id="rId280"/>
        </w:object>
      </w:r>
      <w:r w:rsidRPr="009562D7">
        <w:rPr>
          <w:sz w:val="28"/>
        </w:rPr>
        <w:t>;</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отношение сигнал/шум на входе демодулятора </w:t>
      </w:r>
      <w:r w:rsidR="00B92A8B" w:rsidRPr="009562D7">
        <w:rPr>
          <w:position w:val="-12"/>
          <w:sz w:val="28"/>
        </w:rPr>
        <w:object w:dxaOrig="1240" w:dyaOrig="380">
          <v:shape id="_x0000_i1169" type="#_x0000_t75" style="width:62.25pt;height:18.75pt" o:ole="" fillcolor="window">
            <v:imagedata r:id="rId281" o:title=""/>
          </v:shape>
          <o:OLEObject Type="Embed" ProgID="Equation.3" ShapeID="_x0000_i1169" DrawAspect="Content" ObjectID="_1457364078" r:id="rId282"/>
        </w:object>
      </w:r>
      <w:r w:rsidRPr="009562D7">
        <w:rPr>
          <w:sz w:val="28"/>
        </w:rPr>
        <w:t xml:space="preserve">дБ , обеспечивающее допустимую вероятность ошибки </w:t>
      </w:r>
      <w:r w:rsidR="00B92A8B" w:rsidRPr="009562D7">
        <w:rPr>
          <w:position w:val="-12"/>
          <w:sz w:val="28"/>
        </w:rPr>
        <w:object w:dxaOrig="340" w:dyaOrig="360">
          <v:shape id="_x0000_i1170" type="#_x0000_t75" style="width:17.25pt;height:18pt" o:ole="" fillcolor="window">
            <v:imagedata r:id="rId283" o:title=""/>
          </v:shape>
          <o:OLEObject Type="Embed" ProgID="Equation.3" ShapeID="_x0000_i1170" DrawAspect="Content" ObjectID="_1457364079" r:id="rId284"/>
        </w:object>
      </w:r>
      <w:r w:rsidRPr="009562D7">
        <w:rPr>
          <w:sz w:val="28"/>
        </w:rPr>
        <w:t xml:space="preserve"> в канале кодирования;</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длительность двоичного символа на входе кодера корректирующего кода </w:t>
      </w:r>
      <w:r w:rsidR="00B92A8B" w:rsidRPr="009562D7">
        <w:rPr>
          <w:position w:val="-12"/>
          <w:sz w:val="28"/>
        </w:rPr>
        <w:object w:dxaOrig="940" w:dyaOrig="360">
          <v:shape id="_x0000_i1171" type="#_x0000_t75" style="width:47.25pt;height:18pt" o:ole="" fillcolor="window">
            <v:imagedata r:id="rId285" o:title=""/>
          </v:shape>
          <o:OLEObject Type="Embed" ProgID="Equation.3" ShapeID="_x0000_i1171" DrawAspect="Content" ObjectID="_1457364080" r:id="rId286"/>
        </w:object>
      </w:r>
      <w:r w:rsidRPr="009562D7">
        <w:rPr>
          <w:sz w:val="28"/>
        </w:rPr>
        <w:t xml:space="preserve"> </w:t>
      </w:r>
      <w:r w:rsidR="002500E5" w:rsidRPr="009562D7">
        <w:rPr>
          <w:sz w:val="28"/>
        </w:rPr>
        <w:t>м</w:t>
      </w:r>
      <w:r w:rsidR="00810E1C" w:rsidRPr="009562D7">
        <w:rPr>
          <w:sz w:val="28"/>
        </w:rPr>
        <w:t>к</w:t>
      </w:r>
      <w:r w:rsidRPr="009562D7">
        <w:rPr>
          <w:sz w:val="28"/>
        </w:rPr>
        <w:t>с.</w:t>
      </w:r>
    </w:p>
    <w:p w:rsidR="00B449E1" w:rsidRPr="009562D7" w:rsidRDefault="00B449E1" w:rsidP="009562D7">
      <w:pPr>
        <w:suppressAutoHyphens/>
        <w:spacing w:line="360" w:lineRule="auto"/>
        <w:ind w:firstLine="709"/>
        <w:jc w:val="both"/>
        <w:rPr>
          <w:sz w:val="28"/>
        </w:rPr>
      </w:pPr>
      <w:r w:rsidRPr="009562D7">
        <w:rPr>
          <w:sz w:val="28"/>
        </w:rPr>
        <w:t>Требуется:</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выбрать и обосновать параметры кода: значность п, число информационных символов кодовой комбинации </w:t>
      </w:r>
      <w:r w:rsidRPr="009562D7">
        <w:rPr>
          <w:sz w:val="28"/>
          <w:lang w:val="en-US"/>
        </w:rPr>
        <w:t>k</w:t>
      </w:r>
      <w:r w:rsidRPr="009562D7">
        <w:rPr>
          <w:sz w:val="28"/>
        </w:rPr>
        <w:t xml:space="preserve"> и кратность исправляемых ошибок </w:t>
      </w:r>
      <w:r w:rsidR="00B92A8B" w:rsidRPr="009562D7">
        <w:rPr>
          <w:position w:val="-12"/>
          <w:sz w:val="28"/>
        </w:rPr>
        <w:object w:dxaOrig="300" w:dyaOrig="360">
          <v:shape id="_x0000_i1172" type="#_x0000_t75" style="width:15pt;height:18pt" o:ole="" fillcolor="window">
            <v:imagedata r:id="rId287" o:title=""/>
          </v:shape>
          <o:OLEObject Type="Embed" ProgID="Equation.3" ShapeID="_x0000_i1172" DrawAspect="Content" ObjectID="_1457364081" r:id="rId288"/>
        </w:object>
      </w:r>
      <w:r w:rsidRPr="009562D7">
        <w:rPr>
          <w:sz w:val="28"/>
        </w:rPr>
        <w:t>;</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рассчитать зависимость вероятности ошибки символа на выходе декодера от отношения сигнал/шум на входе демодулятора </w:t>
      </w:r>
      <w:r w:rsidR="00B92A8B" w:rsidRPr="009562D7">
        <w:rPr>
          <w:position w:val="-14"/>
          <w:sz w:val="28"/>
        </w:rPr>
        <w:object w:dxaOrig="1380" w:dyaOrig="460">
          <v:shape id="_x0000_i1173" type="#_x0000_t75" style="width:69pt;height:23.25pt" o:ole="" fillcolor="window">
            <v:imagedata r:id="rId289" o:title=""/>
          </v:shape>
          <o:OLEObject Type="Embed" ProgID="Equation.3" ShapeID="_x0000_i1173" DrawAspect="Content" ObjectID="_1457364082" r:id="rId290"/>
        </w:object>
      </w:r>
      <w:r w:rsidRPr="009562D7">
        <w:rPr>
          <w:sz w:val="28"/>
        </w:rPr>
        <w:t xml:space="preserve"> при использовании выбранного кода;</w:t>
      </w:r>
    </w:p>
    <w:p w:rsidR="009562D7" w:rsidRPr="009562D7" w:rsidRDefault="00B449E1" w:rsidP="009562D7">
      <w:pPr>
        <w:numPr>
          <w:ilvl w:val="0"/>
          <w:numId w:val="3"/>
        </w:numPr>
        <w:suppressAutoHyphens/>
        <w:spacing w:line="360" w:lineRule="auto"/>
        <w:ind w:left="0" w:firstLine="709"/>
        <w:jc w:val="both"/>
        <w:rPr>
          <w:sz w:val="28"/>
          <w:lang w:val="en-US"/>
        </w:rPr>
      </w:pPr>
      <w:r w:rsidRPr="009562D7">
        <w:rPr>
          <w:sz w:val="28"/>
        </w:rPr>
        <w:t>определить полученный ЭВК;</w:t>
      </w:r>
      <w:r w:rsidR="009562D7" w:rsidRPr="009562D7">
        <w:rPr>
          <w:sz w:val="28"/>
          <w:lang w:val="en-US"/>
        </w:rPr>
        <w:t xml:space="preserve"> </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вычислить требуемое отношение </w:t>
      </w:r>
      <w:r w:rsidR="00B92A8B" w:rsidRPr="009562D7">
        <w:rPr>
          <w:position w:val="-12"/>
          <w:sz w:val="28"/>
        </w:rPr>
        <w:object w:dxaOrig="760" w:dyaOrig="360">
          <v:shape id="_x0000_i1174" type="#_x0000_t75" style="width:38.25pt;height:18pt" o:ole="" fillcolor="window">
            <v:imagedata r:id="rId291" o:title=""/>
          </v:shape>
          <o:OLEObject Type="Embed" ProgID="Equation.3" ShapeID="_x0000_i1174" DrawAspect="Content" ObjectID="_1457364083" r:id="rId292"/>
        </w:object>
      </w:r>
      <w:r w:rsidRPr="009562D7">
        <w:rPr>
          <w:sz w:val="28"/>
        </w:rPr>
        <w:t xml:space="preserve"> на входе демодулятора.</w:t>
      </w:r>
    </w:p>
    <w:p w:rsidR="00B449E1" w:rsidRPr="009562D7" w:rsidRDefault="00B449E1" w:rsidP="009562D7">
      <w:pPr>
        <w:suppressAutoHyphens/>
        <w:spacing w:line="360" w:lineRule="auto"/>
        <w:ind w:firstLine="709"/>
        <w:jc w:val="both"/>
        <w:rPr>
          <w:sz w:val="28"/>
          <w:lang w:val="uk-UA"/>
        </w:rPr>
      </w:pPr>
      <w:r w:rsidRPr="009562D7">
        <w:rPr>
          <w:sz w:val="28"/>
        </w:rPr>
        <w:t xml:space="preserve">Прежде всего рассмотрим методику расчета помехоустойчивости канала связи с корректирующим кодом. Предположим, что параметры кода п, </w:t>
      </w:r>
      <w:r w:rsidRPr="009562D7">
        <w:rPr>
          <w:sz w:val="28"/>
          <w:lang w:val="en-US"/>
        </w:rPr>
        <w:t>k</w:t>
      </w:r>
      <w:r w:rsidRPr="009562D7">
        <w:rPr>
          <w:sz w:val="28"/>
        </w:rPr>
        <w:t xml:space="preserve"> и </w:t>
      </w:r>
      <w:r w:rsidR="00B92A8B" w:rsidRPr="009562D7">
        <w:rPr>
          <w:position w:val="-12"/>
          <w:sz w:val="28"/>
        </w:rPr>
        <w:object w:dxaOrig="300" w:dyaOrig="360">
          <v:shape id="_x0000_i1175" type="#_x0000_t75" style="width:15pt;height:18pt" o:ole="" fillcolor="window">
            <v:imagedata r:id="rId287" o:title=""/>
          </v:shape>
          <o:OLEObject Type="Embed" ProgID="Equation.3" ShapeID="_x0000_i1175" DrawAspect="Content" ObjectID="_1457364084" r:id="rId293"/>
        </w:object>
      </w:r>
      <w:r w:rsidRPr="009562D7">
        <w:rPr>
          <w:sz w:val="28"/>
        </w:rPr>
        <w:t xml:space="preserve"> и отношение сигнал/шум </w:t>
      </w:r>
      <w:r w:rsidR="00B92A8B" w:rsidRPr="009562D7">
        <w:rPr>
          <w:position w:val="-12"/>
          <w:sz w:val="28"/>
        </w:rPr>
        <w:object w:dxaOrig="760" w:dyaOrig="360">
          <v:shape id="_x0000_i1176" type="#_x0000_t75" style="width:38.25pt;height:18pt" o:ole="" fillcolor="window">
            <v:imagedata r:id="rId291" o:title=""/>
          </v:shape>
          <o:OLEObject Type="Embed" ProgID="Equation.3" ShapeID="_x0000_i1176" DrawAspect="Content" ObjectID="_1457364085" r:id="rId294"/>
        </w:object>
      </w:r>
      <w:r w:rsidRPr="009562D7">
        <w:rPr>
          <w:sz w:val="28"/>
        </w:rPr>
        <w:t xml:space="preserve"> заданы. При декодировании с исправлением ошибок вероятность ошибочного декодирования определяется из условия, что число ошибок в кодовой комбинации на входе декодера </w:t>
      </w:r>
      <w:r w:rsidRPr="009562D7">
        <w:rPr>
          <w:sz w:val="28"/>
          <w:lang w:val="en-US"/>
        </w:rPr>
        <w:t>q</w:t>
      </w:r>
      <w:r w:rsidRPr="009562D7">
        <w:rPr>
          <w:sz w:val="28"/>
        </w:rPr>
        <w:t xml:space="preserve"> превышает кратность исправляемых ошибок [2, ф-ла (5.15)]:</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rPr>
      </w:pPr>
      <w:r w:rsidRPr="009562D7">
        <w:rPr>
          <w:position w:val="-38"/>
          <w:sz w:val="28"/>
        </w:rPr>
        <w:object w:dxaOrig="1780" w:dyaOrig="840">
          <v:shape id="_x0000_i1177" type="#_x0000_t75" style="width:89.25pt;height:42pt" o:ole="" fillcolor="window">
            <v:imagedata r:id="rId295" o:title=""/>
          </v:shape>
          <o:OLEObject Type="Embed" ProgID="Equation.3" ShapeID="_x0000_i1177" DrawAspect="Content" ObjectID="_1457364086" r:id="rId296"/>
        </w:object>
      </w:r>
      <w:r w:rsidR="00B449E1" w:rsidRPr="009562D7">
        <w:rPr>
          <w:sz w:val="28"/>
        </w:rPr>
        <w:t>,(5.3)</w:t>
      </w:r>
    </w:p>
    <w:p w:rsidR="001728BC" w:rsidRPr="009562D7" w:rsidRDefault="001728BC" w:rsidP="009562D7">
      <w:pPr>
        <w:suppressAutoHyphens/>
        <w:spacing w:line="360" w:lineRule="auto"/>
        <w:ind w:firstLine="709"/>
        <w:jc w:val="both"/>
        <w:rPr>
          <w:sz w:val="28"/>
          <w:lang w:val="uk-UA"/>
        </w:rPr>
      </w:pPr>
    </w:p>
    <w:p w:rsidR="009562D7" w:rsidRPr="009562D7" w:rsidRDefault="00B449E1" w:rsidP="009562D7">
      <w:pPr>
        <w:suppressAutoHyphens/>
        <w:spacing w:line="360" w:lineRule="auto"/>
        <w:ind w:firstLine="709"/>
        <w:jc w:val="both"/>
        <w:rPr>
          <w:sz w:val="28"/>
        </w:rPr>
      </w:pPr>
      <w:r w:rsidRPr="009562D7">
        <w:rPr>
          <w:sz w:val="28"/>
        </w:rPr>
        <w:t>где</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rPr>
      </w:pPr>
      <w:r w:rsidRPr="009562D7">
        <w:rPr>
          <w:position w:val="-12"/>
          <w:sz w:val="28"/>
        </w:rPr>
        <w:object w:dxaOrig="2400" w:dyaOrig="440">
          <v:shape id="_x0000_i1178" type="#_x0000_t75" style="width:120pt;height:21.75pt" o:ole="" fillcolor="window">
            <v:imagedata r:id="rId297" o:title=""/>
          </v:shape>
          <o:OLEObject Type="Embed" ProgID="Equation.3" ShapeID="_x0000_i1178" DrawAspect="Content" ObjectID="_1457364087" r:id="rId298"/>
        </w:object>
      </w:r>
      <w:r w:rsidR="00B449E1" w:rsidRPr="009562D7">
        <w:rPr>
          <w:sz w:val="28"/>
        </w:rPr>
        <w:t xml:space="preserve"> -(5.4)</w:t>
      </w:r>
    </w:p>
    <w:p w:rsidR="001728BC" w:rsidRPr="009562D7" w:rsidRDefault="001728BC"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sz w:val="28"/>
          <w:lang w:val="uk-UA"/>
        </w:rPr>
      </w:pPr>
      <w:r w:rsidRPr="009562D7">
        <w:rPr>
          <w:sz w:val="28"/>
        </w:rPr>
        <w:t xml:space="preserve">вероятность ошибки кратности </w:t>
      </w:r>
      <w:r w:rsidRPr="009562D7">
        <w:rPr>
          <w:sz w:val="28"/>
          <w:lang w:val="en-US"/>
        </w:rPr>
        <w:t>q</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lang w:val="uk-UA"/>
        </w:rPr>
      </w:pPr>
      <w:r w:rsidRPr="009562D7">
        <w:rPr>
          <w:position w:val="-28"/>
          <w:sz w:val="28"/>
          <w:lang w:val="en-US"/>
        </w:rPr>
        <w:object w:dxaOrig="1579" w:dyaOrig="660">
          <v:shape id="_x0000_i1179" type="#_x0000_t75" style="width:78.75pt;height:33pt" o:ole="" fillcolor="window">
            <v:imagedata r:id="rId299" o:title=""/>
          </v:shape>
          <o:OLEObject Type="Embed" ProgID="Equation.3" ShapeID="_x0000_i1179" DrawAspect="Content" ObjectID="_1457364088" r:id="rId300"/>
        </w:object>
      </w:r>
      <w:r w:rsidR="00B449E1" w:rsidRPr="009562D7">
        <w:rPr>
          <w:sz w:val="28"/>
        </w:rPr>
        <w:t xml:space="preserve"> -(5.5)</w:t>
      </w:r>
    </w:p>
    <w:p w:rsidR="001728BC" w:rsidRPr="009562D7" w:rsidRDefault="001728BC"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sz w:val="28"/>
        </w:rPr>
      </w:pPr>
      <w:r w:rsidRPr="009562D7">
        <w:rPr>
          <w:sz w:val="28"/>
        </w:rPr>
        <w:t>число сочетаний из п по q;</w:t>
      </w:r>
    </w:p>
    <w:p w:rsidR="00B449E1" w:rsidRPr="009562D7" w:rsidRDefault="00B449E1" w:rsidP="009562D7">
      <w:pPr>
        <w:suppressAutoHyphens/>
        <w:spacing w:line="360" w:lineRule="auto"/>
        <w:ind w:firstLine="709"/>
        <w:jc w:val="both"/>
        <w:rPr>
          <w:sz w:val="28"/>
          <w:lang w:val="uk-UA"/>
        </w:rPr>
      </w:pPr>
      <w:r w:rsidRPr="009562D7">
        <w:rPr>
          <w:sz w:val="28"/>
        </w:rPr>
        <w:t>р - вероятность ошибки двоичного символа на входе декодера, расчет которой для гауссовского канала связи с постоянными параметрами рассмотрен в разд. 4. В используемые там формулы необходимо подставлять</w:t>
      </w:r>
    </w:p>
    <w:p w:rsidR="00B449E1" w:rsidRPr="009562D7" w:rsidRDefault="00950791" w:rsidP="009562D7">
      <w:pPr>
        <w:suppressAutoHyphens/>
        <w:spacing w:line="360" w:lineRule="auto"/>
        <w:ind w:firstLine="709"/>
        <w:jc w:val="both"/>
        <w:rPr>
          <w:sz w:val="28"/>
        </w:rPr>
      </w:pPr>
      <w:r>
        <w:rPr>
          <w:sz w:val="28"/>
          <w:lang w:val="uk-UA"/>
        </w:rPr>
        <w:br w:type="page"/>
      </w:r>
      <w:r w:rsidR="00B92A8B" w:rsidRPr="009562D7">
        <w:rPr>
          <w:position w:val="-12"/>
          <w:sz w:val="28"/>
        </w:rPr>
        <w:object w:dxaOrig="3060" w:dyaOrig="440">
          <v:shape id="_x0000_i1180" type="#_x0000_t75" style="width:153pt;height:21.75pt" o:ole="" fillcolor="window">
            <v:imagedata r:id="rId301" o:title=""/>
          </v:shape>
          <o:OLEObject Type="Embed" ProgID="Equation.3" ShapeID="_x0000_i1180" DrawAspect="Content" ObjectID="_1457364089" r:id="rId302"/>
        </w:object>
      </w:r>
      <w:r w:rsidR="00B449E1" w:rsidRPr="009562D7">
        <w:rPr>
          <w:sz w:val="28"/>
        </w:rPr>
        <w:t>.(5.6)</w:t>
      </w:r>
    </w:p>
    <w:p w:rsidR="001728BC" w:rsidRPr="009562D7" w:rsidRDefault="001728BC"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sz w:val="28"/>
        </w:rPr>
      </w:pPr>
      <w:r w:rsidRPr="009562D7">
        <w:rPr>
          <w:sz w:val="28"/>
        </w:rPr>
        <w:t>Соотношение (5.6) учитывает уменьшение длительности символов, передаваемых по непрерывному каналу связи, из-за введения в кодовые комбинации дополнительных символов при кодировании, и соответствующее уменьшение энергии сигнала на входе демодулятора.</w:t>
      </w:r>
    </w:p>
    <w:p w:rsidR="00B449E1" w:rsidRPr="009562D7" w:rsidRDefault="00B449E1" w:rsidP="009562D7">
      <w:pPr>
        <w:suppressAutoHyphens/>
        <w:spacing w:line="360" w:lineRule="auto"/>
        <w:ind w:firstLine="709"/>
        <w:jc w:val="both"/>
        <w:rPr>
          <w:sz w:val="28"/>
          <w:lang w:val="uk-UA"/>
        </w:rPr>
      </w:pPr>
      <w:r w:rsidRPr="009562D7">
        <w:rPr>
          <w:sz w:val="28"/>
        </w:rPr>
        <w:t xml:space="preserve">Для перехода от вероятности ошибочного декодирования </w:t>
      </w:r>
      <w:r w:rsidR="00B92A8B" w:rsidRPr="009562D7">
        <w:rPr>
          <w:position w:val="-14"/>
          <w:sz w:val="28"/>
        </w:rPr>
        <w:object w:dxaOrig="499" w:dyaOrig="380">
          <v:shape id="_x0000_i1181" type="#_x0000_t75" style="width:24.75pt;height:18.75pt" o:ole="" fillcolor="window">
            <v:imagedata r:id="rId303" o:title=""/>
          </v:shape>
          <o:OLEObject Type="Embed" ProgID="Equation.3" ShapeID="_x0000_i1181" DrawAspect="Content" ObjectID="_1457364090" r:id="rId304"/>
        </w:object>
      </w:r>
      <w:r w:rsidRPr="009562D7">
        <w:rPr>
          <w:sz w:val="28"/>
        </w:rPr>
        <w:t xml:space="preserve"> к вероятности ошибки двоичного символа </w:t>
      </w:r>
      <w:r w:rsidR="00B92A8B" w:rsidRPr="009562D7">
        <w:rPr>
          <w:position w:val="-14"/>
          <w:sz w:val="28"/>
          <w:lang w:val="en-US"/>
        </w:rPr>
        <w:object w:dxaOrig="420" w:dyaOrig="380">
          <v:shape id="_x0000_i1182" type="#_x0000_t75" style="width:21pt;height:18.75pt" o:ole="" fillcolor="window">
            <v:imagedata r:id="rId305" o:title=""/>
          </v:shape>
          <o:OLEObject Type="Embed" ProgID="Equation.3" ShapeID="_x0000_i1182" DrawAspect="Content" ObjectID="_1457364091" r:id="rId306"/>
        </w:object>
      </w:r>
      <w:r w:rsidRPr="009562D7">
        <w:rPr>
          <w:sz w:val="28"/>
        </w:rPr>
        <w:t xml:space="preserve"> достаточно учесть принцип исправления ошибок декодером: декодер запрещенную кодовую комбинацию заменяет ближайшей разрешенной. Поэтому, если число ошибок в комбинации </w:t>
      </w:r>
      <w:r w:rsidRPr="009562D7">
        <w:rPr>
          <w:sz w:val="28"/>
          <w:lang w:val="en-US"/>
        </w:rPr>
        <w:t>q</w:t>
      </w:r>
      <w:r w:rsidRPr="009562D7">
        <w:rPr>
          <w:sz w:val="28"/>
        </w:rPr>
        <w:t>=</w:t>
      </w:r>
      <w:r w:rsidR="00B92A8B" w:rsidRPr="009562D7">
        <w:rPr>
          <w:position w:val="-12"/>
          <w:sz w:val="28"/>
          <w:lang w:val="en-US"/>
        </w:rPr>
        <w:object w:dxaOrig="300" w:dyaOrig="360">
          <v:shape id="_x0000_i1183" type="#_x0000_t75" style="width:15pt;height:18pt" o:ole="" fillcolor="window">
            <v:imagedata r:id="rId307" o:title=""/>
          </v:shape>
          <o:OLEObject Type="Embed" ProgID="Equation.3" ShapeID="_x0000_i1183" DrawAspect="Content" ObjectID="_1457364092" r:id="rId308"/>
        </w:object>
      </w:r>
      <w:r w:rsidRPr="009562D7">
        <w:rPr>
          <w:sz w:val="28"/>
        </w:rPr>
        <w:t xml:space="preserve"> ,но </w:t>
      </w:r>
      <w:r w:rsidR="00B92A8B" w:rsidRPr="009562D7">
        <w:rPr>
          <w:position w:val="-10"/>
          <w:sz w:val="28"/>
        </w:rPr>
        <w:object w:dxaOrig="920" w:dyaOrig="340">
          <v:shape id="_x0000_i1184" type="#_x0000_t75" style="width:45.75pt;height:17.25pt" o:ole="" fillcolor="window">
            <v:imagedata r:id="rId309" o:title=""/>
          </v:shape>
          <o:OLEObject Type="Embed" ProgID="Equation.3" ShapeID="_x0000_i1184" DrawAspect="Content" ObjectID="_1457364093" r:id="rId310"/>
        </w:object>
      </w:r>
      <w:r w:rsidRPr="009562D7">
        <w:rPr>
          <w:sz w:val="28"/>
        </w:rPr>
        <w:t xml:space="preserve">, то в результате декодирования комбинация будет содержать </w:t>
      </w:r>
      <w:r w:rsidR="00B92A8B" w:rsidRPr="009562D7">
        <w:rPr>
          <w:position w:val="-10"/>
          <w:sz w:val="28"/>
        </w:rPr>
        <w:object w:dxaOrig="540" w:dyaOrig="340">
          <v:shape id="_x0000_i1185" type="#_x0000_t75" style="width:27pt;height:17.25pt" o:ole="" fillcolor="window">
            <v:imagedata r:id="rId311" o:title=""/>
          </v:shape>
          <o:OLEObject Type="Embed" ProgID="Equation.3" ShapeID="_x0000_i1185" DrawAspect="Content" ObjectID="_1457364094" r:id="rId312"/>
        </w:object>
      </w:r>
      <w:r w:rsidRPr="009562D7">
        <w:rPr>
          <w:sz w:val="28"/>
        </w:rPr>
        <w:t xml:space="preserve"> ошибок (</w:t>
      </w:r>
      <w:r w:rsidR="00B92A8B" w:rsidRPr="009562D7">
        <w:rPr>
          <w:position w:val="-10"/>
          <w:sz w:val="28"/>
        </w:rPr>
        <w:object w:dxaOrig="540" w:dyaOrig="340">
          <v:shape id="_x0000_i1186" type="#_x0000_t75" style="width:27pt;height:17.25pt" o:ole="" fillcolor="window">
            <v:imagedata r:id="rId311" o:title=""/>
          </v:shape>
          <o:OLEObject Type="Embed" ProgID="Equation.3" ShapeID="_x0000_i1186" DrawAspect="Content" ObjectID="_1457364095" r:id="rId313"/>
        </w:object>
      </w:r>
      <w:r w:rsidRPr="009562D7">
        <w:rPr>
          <w:sz w:val="28"/>
        </w:rPr>
        <w:t xml:space="preserve"> - кодовое расстояние кода). Поскольку ошибки более высокой вероятности маловероятны, то окончательно можно считать, что в ошибочно декодированной комбинации имеется </w:t>
      </w:r>
      <w:r w:rsidR="00B92A8B" w:rsidRPr="009562D7">
        <w:rPr>
          <w:position w:val="-10"/>
          <w:sz w:val="28"/>
        </w:rPr>
        <w:object w:dxaOrig="540" w:dyaOrig="340">
          <v:shape id="_x0000_i1187" type="#_x0000_t75" style="width:27pt;height:17.25pt" o:ole="" fillcolor="window">
            <v:imagedata r:id="rId311" o:title=""/>
          </v:shape>
          <o:OLEObject Type="Embed" ProgID="Equation.3" ShapeID="_x0000_i1187" DrawAspect="Content" ObjectID="_1457364096" r:id="rId314"/>
        </w:object>
      </w:r>
      <w:r w:rsidRPr="009562D7">
        <w:rPr>
          <w:sz w:val="28"/>
        </w:rPr>
        <w:t xml:space="preserve"> ошибочных символов. У корректирующих кодов кодовое расстояние </w:t>
      </w:r>
      <w:r w:rsidR="00B92A8B" w:rsidRPr="009562D7">
        <w:rPr>
          <w:position w:val="-12"/>
          <w:sz w:val="28"/>
        </w:rPr>
        <w:object w:dxaOrig="1500" w:dyaOrig="360">
          <v:shape id="_x0000_i1188" type="#_x0000_t75" style="width:75pt;height:18pt" o:ole="" fillcolor="window">
            <v:imagedata r:id="rId315" o:title=""/>
          </v:shape>
          <o:OLEObject Type="Embed" ProgID="Equation.3" ShapeID="_x0000_i1188" DrawAspect="Content" ObjectID="_1457364097" r:id="rId316"/>
        </w:object>
      </w:r>
      <w:r w:rsidRPr="009562D7">
        <w:rPr>
          <w:sz w:val="28"/>
        </w:rPr>
        <w:t xml:space="preserve">. С учетом этого переход от </w:t>
      </w:r>
      <w:r w:rsidR="00B92A8B" w:rsidRPr="009562D7">
        <w:rPr>
          <w:position w:val="-14"/>
          <w:sz w:val="28"/>
        </w:rPr>
        <w:object w:dxaOrig="499" w:dyaOrig="380">
          <v:shape id="_x0000_i1189" type="#_x0000_t75" style="width:24.75pt;height:18.75pt" o:ole="" fillcolor="window">
            <v:imagedata r:id="rId303" o:title=""/>
          </v:shape>
          <o:OLEObject Type="Embed" ProgID="Equation.3" ShapeID="_x0000_i1189" DrawAspect="Content" ObjectID="_1457364098" r:id="rId317"/>
        </w:object>
      </w:r>
      <w:r w:rsidRPr="009562D7">
        <w:rPr>
          <w:sz w:val="28"/>
        </w:rPr>
        <w:t xml:space="preserve"> к </w:t>
      </w:r>
      <w:r w:rsidR="00B92A8B" w:rsidRPr="009562D7">
        <w:rPr>
          <w:position w:val="-14"/>
          <w:sz w:val="28"/>
          <w:lang w:val="en-US"/>
        </w:rPr>
        <w:object w:dxaOrig="420" w:dyaOrig="380">
          <v:shape id="_x0000_i1190" type="#_x0000_t75" style="width:21pt;height:18.75pt" o:ole="" fillcolor="window">
            <v:imagedata r:id="rId305" o:title=""/>
          </v:shape>
          <o:OLEObject Type="Embed" ProgID="Equation.3" ShapeID="_x0000_i1190" DrawAspect="Content" ObjectID="_1457364099" r:id="rId318"/>
        </w:object>
      </w:r>
      <w:r w:rsidRPr="009562D7">
        <w:rPr>
          <w:sz w:val="28"/>
        </w:rPr>
        <w:t xml:space="preserve"> можно выполнить по формуле</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rPr>
      </w:pPr>
      <w:r w:rsidRPr="009562D7">
        <w:rPr>
          <w:position w:val="-14"/>
          <w:sz w:val="28"/>
          <w:lang w:val="en-US"/>
        </w:rPr>
        <w:object w:dxaOrig="2299" w:dyaOrig="380">
          <v:shape id="_x0000_i1191" type="#_x0000_t75" style="width:114.75pt;height:18.75pt" o:ole="" fillcolor="window">
            <v:imagedata r:id="rId319" o:title=""/>
          </v:shape>
          <o:OLEObject Type="Embed" ProgID="Equation.3" ShapeID="_x0000_i1191" DrawAspect="Content" ObjectID="_1457364100" r:id="rId320"/>
        </w:object>
      </w:r>
      <w:r w:rsidR="00B449E1" w:rsidRPr="009562D7">
        <w:rPr>
          <w:sz w:val="28"/>
        </w:rPr>
        <w:t>(5.7)</w:t>
      </w:r>
    </w:p>
    <w:p w:rsidR="001728BC" w:rsidRPr="009562D7" w:rsidRDefault="001728BC"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sz w:val="28"/>
        </w:rPr>
      </w:pPr>
      <w:r w:rsidRPr="009562D7">
        <w:rPr>
          <w:sz w:val="28"/>
        </w:rPr>
        <w:t xml:space="preserve">Приведенные соотношения позволяют выполнить расчет помехоустойчивости в канале связи с корректирующим кодом при заданных параметрах кода п, </w:t>
      </w:r>
      <w:r w:rsidRPr="009562D7">
        <w:rPr>
          <w:sz w:val="28"/>
          <w:lang w:val="en-US"/>
        </w:rPr>
        <w:t>k</w:t>
      </w:r>
      <w:r w:rsidRPr="009562D7">
        <w:rPr>
          <w:sz w:val="28"/>
        </w:rPr>
        <w:t xml:space="preserve"> и </w:t>
      </w:r>
      <w:r w:rsidR="00B92A8B" w:rsidRPr="009562D7">
        <w:rPr>
          <w:position w:val="-12"/>
          <w:sz w:val="28"/>
        </w:rPr>
        <w:object w:dxaOrig="300" w:dyaOrig="360">
          <v:shape id="_x0000_i1192" type="#_x0000_t75" style="width:15pt;height:18pt" o:ole="" fillcolor="window">
            <v:imagedata r:id="rId287" o:title=""/>
          </v:shape>
          <o:OLEObject Type="Embed" ProgID="Equation.3" ShapeID="_x0000_i1192" DrawAspect="Content" ObjectID="_1457364101" r:id="rId321"/>
        </w:object>
      </w:r>
      <w:r w:rsidRPr="009562D7">
        <w:rPr>
          <w:sz w:val="28"/>
        </w:rPr>
        <w:t xml:space="preserve">, отношении сигнал/шум в непрерывном канале связи </w:t>
      </w:r>
      <w:r w:rsidR="00B92A8B" w:rsidRPr="009562D7">
        <w:rPr>
          <w:position w:val="-12"/>
          <w:sz w:val="28"/>
        </w:rPr>
        <w:object w:dxaOrig="760" w:dyaOrig="360">
          <v:shape id="_x0000_i1193" type="#_x0000_t75" style="width:38.25pt;height:18pt" o:ole="" fillcolor="window">
            <v:imagedata r:id="rId291" o:title=""/>
          </v:shape>
          <o:OLEObject Type="Embed" ProgID="Equation.3" ShapeID="_x0000_i1193" DrawAspect="Content" ObjectID="_1457364102" r:id="rId322"/>
        </w:object>
      </w:r>
      <w:r w:rsidRPr="009562D7">
        <w:rPr>
          <w:sz w:val="28"/>
        </w:rPr>
        <w:t xml:space="preserve">, виде модуляции, способе приема и длительности символа </w:t>
      </w:r>
      <w:r w:rsidR="00B92A8B" w:rsidRPr="009562D7">
        <w:rPr>
          <w:position w:val="-12"/>
          <w:sz w:val="28"/>
        </w:rPr>
        <w:object w:dxaOrig="320" w:dyaOrig="360">
          <v:shape id="_x0000_i1194" type="#_x0000_t75" style="width:15.75pt;height:18pt" o:ole="" fillcolor="window">
            <v:imagedata r:id="rId323" o:title=""/>
          </v:shape>
          <o:OLEObject Type="Embed" ProgID="Equation.3" ShapeID="_x0000_i1194" DrawAspect="Content" ObjectID="_1457364103" r:id="rId324"/>
        </w:object>
      </w:r>
      <w:r w:rsidRPr="009562D7">
        <w:rPr>
          <w:sz w:val="28"/>
        </w:rPr>
        <w:t xml:space="preserve"> в следующем порядке:</w:t>
      </w:r>
    </w:p>
    <w:p w:rsidR="00B449E1" w:rsidRPr="009562D7" w:rsidRDefault="00B449E1" w:rsidP="009562D7">
      <w:pPr>
        <w:numPr>
          <w:ilvl w:val="0"/>
          <w:numId w:val="12"/>
        </w:numPr>
        <w:suppressAutoHyphens/>
        <w:spacing w:line="360" w:lineRule="auto"/>
        <w:ind w:left="0" w:firstLine="709"/>
        <w:jc w:val="both"/>
        <w:rPr>
          <w:sz w:val="28"/>
        </w:rPr>
      </w:pPr>
      <w:r w:rsidRPr="009562D7">
        <w:rPr>
          <w:sz w:val="28"/>
        </w:rPr>
        <w:t xml:space="preserve">Расчет отношения сигнал/шум </w:t>
      </w:r>
      <w:r w:rsidR="00B92A8B" w:rsidRPr="009562D7">
        <w:rPr>
          <w:position w:val="-20"/>
          <w:sz w:val="28"/>
        </w:rPr>
        <w:object w:dxaOrig="320" w:dyaOrig="520">
          <v:shape id="_x0000_i1195" type="#_x0000_t75" style="width:15.75pt;height:26.25pt" o:ole="" fillcolor="window">
            <v:imagedata r:id="rId325" o:title=""/>
          </v:shape>
          <o:OLEObject Type="Embed" ProgID="Equation.3" ShapeID="_x0000_i1195" DrawAspect="Content" ObjectID="_1457364104" r:id="rId326"/>
        </w:object>
      </w:r>
      <w:r w:rsidRPr="009562D7">
        <w:rPr>
          <w:sz w:val="28"/>
        </w:rPr>
        <w:t xml:space="preserve"> на входе демодулятора по формуле (5.6);</w:t>
      </w:r>
    </w:p>
    <w:p w:rsidR="00B449E1" w:rsidRPr="009562D7" w:rsidRDefault="00B449E1" w:rsidP="009562D7">
      <w:pPr>
        <w:numPr>
          <w:ilvl w:val="0"/>
          <w:numId w:val="12"/>
        </w:numPr>
        <w:suppressAutoHyphens/>
        <w:spacing w:line="360" w:lineRule="auto"/>
        <w:ind w:left="0" w:firstLine="709"/>
        <w:jc w:val="both"/>
        <w:rPr>
          <w:sz w:val="28"/>
        </w:rPr>
      </w:pPr>
      <w:r w:rsidRPr="009562D7">
        <w:rPr>
          <w:sz w:val="28"/>
        </w:rPr>
        <w:t>Расчет вероятности ошибки символа на выходе демодулятора р по методике, изложенной в разд. 4;</w:t>
      </w:r>
    </w:p>
    <w:p w:rsidR="00B449E1" w:rsidRPr="009562D7" w:rsidRDefault="00B449E1" w:rsidP="009562D7">
      <w:pPr>
        <w:numPr>
          <w:ilvl w:val="0"/>
          <w:numId w:val="12"/>
        </w:numPr>
        <w:suppressAutoHyphens/>
        <w:spacing w:line="360" w:lineRule="auto"/>
        <w:ind w:left="0" w:firstLine="709"/>
        <w:jc w:val="both"/>
        <w:rPr>
          <w:sz w:val="28"/>
        </w:rPr>
      </w:pPr>
      <w:r w:rsidRPr="009562D7">
        <w:rPr>
          <w:sz w:val="28"/>
        </w:rPr>
        <w:t xml:space="preserve">Расчет вероятности ошибочного декодирования кодовой комбинации </w:t>
      </w:r>
      <w:r w:rsidR="00B92A8B" w:rsidRPr="009562D7">
        <w:rPr>
          <w:position w:val="-14"/>
          <w:sz w:val="28"/>
        </w:rPr>
        <w:object w:dxaOrig="499" w:dyaOrig="380">
          <v:shape id="_x0000_i1196" type="#_x0000_t75" style="width:24.75pt;height:18.75pt" o:ole="" fillcolor="window">
            <v:imagedata r:id="rId303" o:title=""/>
          </v:shape>
          <o:OLEObject Type="Embed" ProgID="Equation.3" ShapeID="_x0000_i1196" DrawAspect="Content" ObjectID="_1457364105" r:id="rId327"/>
        </w:object>
      </w:r>
      <w:r w:rsidRPr="009562D7">
        <w:rPr>
          <w:sz w:val="28"/>
        </w:rPr>
        <w:t xml:space="preserve"> по формулам (5.3)…(5.5);</w:t>
      </w:r>
    </w:p>
    <w:p w:rsidR="00B449E1" w:rsidRPr="009562D7" w:rsidRDefault="00B449E1" w:rsidP="009562D7">
      <w:pPr>
        <w:numPr>
          <w:ilvl w:val="0"/>
          <w:numId w:val="12"/>
        </w:numPr>
        <w:suppressAutoHyphens/>
        <w:spacing w:line="360" w:lineRule="auto"/>
        <w:ind w:left="0" w:firstLine="709"/>
        <w:jc w:val="both"/>
        <w:rPr>
          <w:sz w:val="28"/>
        </w:rPr>
      </w:pPr>
      <w:r w:rsidRPr="009562D7">
        <w:rPr>
          <w:sz w:val="28"/>
        </w:rPr>
        <w:t xml:space="preserve">Расчет вероятности ошибки символа на выходе декодера </w:t>
      </w:r>
      <w:r w:rsidR="00B92A8B" w:rsidRPr="009562D7">
        <w:rPr>
          <w:position w:val="-14"/>
          <w:sz w:val="28"/>
          <w:lang w:val="en-US"/>
        </w:rPr>
        <w:object w:dxaOrig="420" w:dyaOrig="380">
          <v:shape id="_x0000_i1197" type="#_x0000_t75" style="width:21pt;height:18.75pt" o:ole="" fillcolor="window">
            <v:imagedata r:id="rId305" o:title=""/>
          </v:shape>
          <o:OLEObject Type="Embed" ProgID="Equation.3" ShapeID="_x0000_i1197" DrawAspect="Content" ObjectID="_1457364106" r:id="rId328"/>
        </w:object>
      </w:r>
      <w:r w:rsidRPr="009562D7">
        <w:rPr>
          <w:sz w:val="28"/>
        </w:rPr>
        <w:t xml:space="preserve"> по формуле (5.7).</w:t>
      </w:r>
    </w:p>
    <w:p w:rsidR="00B449E1" w:rsidRPr="009562D7" w:rsidRDefault="00B449E1" w:rsidP="009562D7">
      <w:pPr>
        <w:suppressAutoHyphens/>
        <w:spacing w:line="360" w:lineRule="auto"/>
        <w:ind w:firstLine="709"/>
        <w:jc w:val="both"/>
        <w:rPr>
          <w:sz w:val="28"/>
        </w:rPr>
      </w:pPr>
      <w:r w:rsidRPr="009562D7">
        <w:rPr>
          <w:sz w:val="28"/>
        </w:rPr>
        <w:t>Согласно заданию на курсовую работу требуется выбрать и обосновать параметры кода, обеспечивающего требуемый ЭВК. Перейдем к решению этой задачи.</w:t>
      </w:r>
    </w:p>
    <w:p w:rsidR="00B449E1" w:rsidRPr="009562D7" w:rsidRDefault="00B449E1" w:rsidP="009562D7">
      <w:pPr>
        <w:suppressAutoHyphens/>
        <w:spacing w:line="360" w:lineRule="auto"/>
        <w:ind w:firstLine="709"/>
        <w:jc w:val="both"/>
        <w:rPr>
          <w:sz w:val="28"/>
        </w:rPr>
      </w:pPr>
      <w:r w:rsidRPr="009562D7">
        <w:rPr>
          <w:sz w:val="28"/>
        </w:rPr>
        <w:t xml:space="preserve">Чем больше кратность исправляемых ошибок </w:t>
      </w:r>
      <w:r w:rsidR="00B92A8B" w:rsidRPr="009562D7">
        <w:rPr>
          <w:position w:val="-12"/>
          <w:sz w:val="28"/>
          <w:lang w:val="en-US"/>
        </w:rPr>
        <w:object w:dxaOrig="300" w:dyaOrig="360">
          <v:shape id="_x0000_i1198" type="#_x0000_t75" style="width:15pt;height:18pt" o:ole="" fillcolor="window">
            <v:imagedata r:id="rId307" o:title=""/>
          </v:shape>
          <o:OLEObject Type="Embed" ProgID="Equation.3" ShapeID="_x0000_i1198" DrawAspect="Content" ObjectID="_1457364107" r:id="rId329"/>
        </w:object>
      </w:r>
      <w:r w:rsidRPr="009562D7">
        <w:rPr>
          <w:sz w:val="28"/>
        </w:rPr>
        <w:t xml:space="preserve">, тем более высокая помехоустойчивость может быть достигнута за счет применения кодирования. Но при увеличении </w:t>
      </w:r>
      <w:r w:rsidR="00B92A8B" w:rsidRPr="009562D7">
        <w:rPr>
          <w:position w:val="-12"/>
          <w:sz w:val="28"/>
          <w:lang w:val="en-US"/>
        </w:rPr>
        <w:object w:dxaOrig="300" w:dyaOrig="360">
          <v:shape id="_x0000_i1199" type="#_x0000_t75" style="width:15pt;height:18pt" o:ole="" fillcolor="window">
            <v:imagedata r:id="rId307" o:title=""/>
          </v:shape>
          <o:OLEObject Type="Embed" ProgID="Equation.3" ShapeID="_x0000_i1199" DrawAspect="Content" ObjectID="_1457364108" r:id="rId330"/>
        </w:object>
      </w:r>
      <w:r w:rsidRPr="009562D7">
        <w:rPr>
          <w:sz w:val="28"/>
        </w:rPr>
        <w:t xml:space="preserve"> растет сложность кодера и особенно декодера. Рассмотрим применение кодов со значением </w:t>
      </w:r>
      <w:r w:rsidR="00B92A8B" w:rsidRPr="009562D7">
        <w:rPr>
          <w:position w:val="-12"/>
          <w:sz w:val="28"/>
          <w:lang w:val="en-US"/>
        </w:rPr>
        <w:object w:dxaOrig="279" w:dyaOrig="360">
          <v:shape id="_x0000_i1200" type="#_x0000_t75" style="width:14.25pt;height:18pt" o:ole="" fillcolor="window">
            <v:imagedata r:id="rId331" o:title=""/>
          </v:shape>
          <o:OLEObject Type="Embed" ProgID="Equation.3" ShapeID="_x0000_i1200" DrawAspect="Content" ObjectID="_1457364109" r:id="rId332"/>
        </w:object>
      </w:r>
      <w:r w:rsidRPr="009562D7">
        <w:rPr>
          <w:sz w:val="28"/>
        </w:rPr>
        <w:t>=</w:t>
      </w:r>
      <w:r w:rsidR="004018CA" w:rsidRPr="009562D7">
        <w:rPr>
          <w:sz w:val="28"/>
        </w:rPr>
        <w:t>1</w:t>
      </w:r>
      <w:r w:rsidRPr="009562D7">
        <w:rPr>
          <w:sz w:val="28"/>
        </w:rPr>
        <w:t xml:space="preserve"> и, соответственно, с </w:t>
      </w:r>
      <w:r w:rsidR="00B92A8B" w:rsidRPr="009562D7">
        <w:rPr>
          <w:position w:val="-10"/>
          <w:sz w:val="28"/>
        </w:rPr>
        <w:object w:dxaOrig="540" w:dyaOrig="340">
          <v:shape id="_x0000_i1201" type="#_x0000_t75" style="width:27pt;height:17.25pt" o:ole="" fillcolor="window">
            <v:imagedata r:id="rId311" o:title=""/>
          </v:shape>
          <o:OLEObject Type="Embed" ProgID="Equation.3" ShapeID="_x0000_i1201" DrawAspect="Content" ObjectID="_1457364110" r:id="rId333"/>
        </w:object>
      </w:r>
      <w:r w:rsidRPr="009562D7">
        <w:rPr>
          <w:sz w:val="28"/>
        </w:rPr>
        <w:t>=</w:t>
      </w:r>
      <w:r w:rsidR="00CE10BE" w:rsidRPr="009562D7">
        <w:rPr>
          <w:sz w:val="28"/>
        </w:rPr>
        <w:t>4</w:t>
      </w:r>
      <w:r w:rsidRPr="009562D7">
        <w:rPr>
          <w:sz w:val="28"/>
        </w:rPr>
        <w:t>.</w:t>
      </w:r>
    </w:p>
    <w:p w:rsidR="00B449E1" w:rsidRPr="009562D7" w:rsidRDefault="00B449E1" w:rsidP="009562D7">
      <w:pPr>
        <w:suppressAutoHyphens/>
        <w:spacing w:line="360" w:lineRule="auto"/>
        <w:ind w:firstLine="709"/>
        <w:jc w:val="both"/>
        <w:rPr>
          <w:sz w:val="28"/>
          <w:lang w:val="uk-UA"/>
        </w:rPr>
      </w:pPr>
      <w:r w:rsidRPr="009562D7">
        <w:rPr>
          <w:sz w:val="28"/>
        </w:rPr>
        <w:t xml:space="preserve">Для любого натурального числа </w:t>
      </w:r>
      <w:r w:rsidRPr="009562D7">
        <w:rPr>
          <w:sz w:val="28"/>
          <w:lang w:val="en-US"/>
        </w:rPr>
        <w:t>r</w:t>
      </w:r>
      <w:r w:rsidRPr="009562D7">
        <w:rPr>
          <w:sz w:val="28"/>
        </w:rPr>
        <w:t>=</w:t>
      </w:r>
      <w:r w:rsidRPr="009562D7">
        <w:rPr>
          <w:sz w:val="28"/>
          <w:lang w:val="en-US"/>
        </w:rPr>
        <w:t>n</w:t>
      </w:r>
      <w:r w:rsidRPr="009562D7">
        <w:rPr>
          <w:sz w:val="28"/>
        </w:rPr>
        <w:t>-</w:t>
      </w:r>
      <w:r w:rsidRPr="009562D7">
        <w:rPr>
          <w:sz w:val="28"/>
          <w:lang w:val="en-US"/>
        </w:rPr>
        <w:t>k</w:t>
      </w:r>
      <w:r w:rsidRPr="009562D7">
        <w:rPr>
          <w:sz w:val="28"/>
        </w:rPr>
        <w:t xml:space="preserve"> существует код Хемминга с </w:t>
      </w:r>
      <w:r w:rsidR="00B92A8B" w:rsidRPr="009562D7">
        <w:rPr>
          <w:position w:val="-10"/>
          <w:sz w:val="28"/>
        </w:rPr>
        <w:object w:dxaOrig="540" w:dyaOrig="340">
          <v:shape id="_x0000_i1202" type="#_x0000_t75" style="width:27pt;height:17.25pt" o:ole="" fillcolor="window">
            <v:imagedata r:id="rId311" o:title=""/>
          </v:shape>
          <o:OLEObject Type="Embed" ProgID="Equation.3" ShapeID="_x0000_i1202" DrawAspect="Content" ObjectID="_1457364111" r:id="rId334"/>
        </w:object>
      </w:r>
      <w:r w:rsidRPr="009562D7">
        <w:rPr>
          <w:sz w:val="28"/>
        </w:rPr>
        <w:t>=</w:t>
      </w:r>
      <w:r w:rsidR="00CE10BE" w:rsidRPr="009562D7">
        <w:rPr>
          <w:sz w:val="28"/>
        </w:rPr>
        <w:t>4</w:t>
      </w:r>
      <w:r w:rsidRPr="009562D7">
        <w:rPr>
          <w:sz w:val="28"/>
        </w:rPr>
        <w:t xml:space="preserve"> при </w:t>
      </w:r>
      <w:r w:rsidR="00B92A8B" w:rsidRPr="009562D7">
        <w:rPr>
          <w:position w:val="-6"/>
          <w:sz w:val="28"/>
        </w:rPr>
        <w:object w:dxaOrig="960" w:dyaOrig="320">
          <v:shape id="_x0000_i1203" type="#_x0000_t75" style="width:48pt;height:15.75pt" o:ole="" fillcolor="window">
            <v:imagedata r:id="rId335" o:title=""/>
          </v:shape>
          <o:OLEObject Type="Embed" ProgID="Equation.3" ShapeID="_x0000_i1203" DrawAspect="Content" ObjectID="_1457364112" r:id="rId336"/>
        </w:object>
      </w:r>
      <w:r w:rsidRPr="009562D7">
        <w:rPr>
          <w:sz w:val="28"/>
        </w:rPr>
        <w:t xml:space="preserve"> [2, с. 149]. К кодам Хемминга любой длины п с наименьшим числом </w:t>
      </w:r>
      <w:r w:rsidRPr="009562D7">
        <w:rPr>
          <w:sz w:val="28"/>
          <w:lang w:val="en-US"/>
        </w:rPr>
        <w:t>r</w:t>
      </w:r>
      <w:r w:rsidRPr="009562D7">
        <w:rPr>
          <w:sz w:val="28"/>
        </w:rPr>
        <w:t>, удовлетворяющим условию</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rPr>
      </w:pPr>
      <w:r w:rsidRPr="009562D7">
        <w:rPr>
          <w:position w:val="-6"/>
          <w:sz w:val="28"/>
        </w:rPr>
        <w:object w:dxaOrig="1160" w:dyaOrig="320">
          <v:shape id="_x0000_i1204" type="#_x0000_t75" style="width:57.75pt;height:15.75pt" o:ole="" fillcolor="window">
            <v:imagedata r:id="rId337" o:title=""/>
          </v:shape>
          <o:OLEObject Type="Embed" ProgID="Equation.3" ShapeID="_x0000_i1204" DrawAspect="Content" ObjectID="_1457364113" r:id="rId338"/>
        </w:object>
      </w:r>
      <w:r w:rsidR="00B449E1" w:rsidRPr="009562D7">
        <w:rPr>
          <w:sz w:val="28"/>
        </w:rPr>
        <w:t>(5.8)</w:t>
      </w:r>
    </w:p>
    <w:p w:rsidR="001728BC" w:rsidRPr="009562D7" w:rsidRDefault="001728BC"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sz w:val="28"/>
        </w:rPr>
      </w:pPr>
      <w:r w:rsidRPr="009562D7">
        <w:rPr>
          <w:sz w:val="28"/>
        </w:rPr>
        <w:t xml:space="preserve">Используя соотношение (5.8) можно указать пару чисел </w:t>
      </w:r>
      <w:r w:rsidRPr="009562D7">
        <w:rPr>
          <w:sz w:val="28"/>
          <w:lang w:val="en-US"/>
        </w:rPr>
        <w:t>n</w:t>
      </w:r>
      <w:r w:rsidRPr="009562D7">
        <w:rPr>
          <w:sz w:val="28"/>
        </w:rPr>
        <w:t xml:space="preserve"> и </w:t>
      </w:r>
      <w:r w:rsidRPr="009562D7">
        <w:rPr>
          <w:sz w:val="28"/>
          <w:lang w:val="en-US"/>
        </w:rPr>
        <w:t>k</w:t>
      </w:r>
      <w:r w:rsidRPr="009562D7">
        <w:rPr>
          <w:sz w:val="28"/>
        </w:rPr>
        <w:t xml:space="preserve">, при которых существует код Хемминга. Так как </w:t>
      </w:r>
      <w:r w:rsidRPr="009562D7">
        <w:rPr>
          <w:sz w:val="28"/>
          <w:lang w:val="en-US"/>
        </w:rPr>
        <w:t>k</w:t>
      </w:r>
      <w:r w:rsidR="003F6995" w:rsidRPr="009562D7">
        <w:rPr>
          <w:sz w:val="28"/>
        </w:rPr>
        <w:t>=</w:t>
      </w:r>
      <w:r w:rsidR="00B45E03" w:rsidRPr="009562D7">
        <w:rPr>
          <w:sz w:val="28"/>
        </w:rPr>
        <w:t>8</w:t>
      </w:r>
      <w:r w:rsidRPr="009562D7">
        <w:rPr>
          <w:sz w:val="28"/>
        </w:rPr>
        <w:t xml:space="preserve"> </w:t>
      </w:r>
      <w:r w:rsidRPr="009562D7">
        <w:rPr>
          <w:sz w:val="28"/>
          <w:szCs w:val="28"/>
        </w:rPr>
        <w:sym w:font="Symbol" w:char="F0BE"/>
      </w:r>
      <w:r w:rsidRPr="009562D7">
        <w:rPr>
          <w:sz w:val="28"/>
        </w:rPr>
        <w:t xml:space="preserve"> число информационных символов на выходе АЦП, то </w:t>
      </w:r>
      <w:r w:rsidRPr="009562D7">
        <w:rPr>
          <w:sz w:val="28"/>
          <w:lang w:val="en-US"/>
        </w:rPr>
        <w:t>n</w:t>
      </w:r>
      <w:r w:rsidR="0057419D" w:rsidRPr="009562D7">
        <w:rPr>
          <w:sz w:val="28"/>
        </w:rPr>
        <w:t>=1</w:t>
      </w:r>
      <w:r w:rsidR="00B45E03" w:rsidRPr="009562D7">
        <w:rPr>
          <w:sz w:val="28"/>
        </w:rPr>
        <w:t>2</w:t>
      </w:r>
      <w:r w:rsidRPr="009562D7">
        <w:rPr>
          <w:sz w:val="28"/>
        </w:rPr>
        <w:t>.</w:t>
      </w:r>
    </w:p>
    <w:p w:rsidR="00B449E1" w:rsidRPr="009562D7" w:rsidRDefault="00B449E1" w:rsidP="009562D7">
      <w:pPr>
        <w:suppressAutoHyphens/>
        <w:spacing w:line="360" w:lineRule="auto"/>
        <w:ind w:firstLine="709"/>
        <w:jc w:val="both"/>
        <w:rPr>
          <w:sz w:val="28"/>
        </w:rPr>
      </w:pPr>
      <w:r w:rsidRPr="009562D7">
        <w:rPr>
          <w:sz w:val="28"/>
        </w:rPr>
        <w:t xml:space="preserve">При увеличении </w:t>
      </w:r>
      <w:r w:rsidRPr="009562D7">
        <w:rPr>
          <w:sz w:val="28"/>
          <w:lang w:val="en-US"/>
        </w:rPr>
        <w:t>n</w:t>
      </w:r>
      <w:r w:rsidRPr="009562D7">
        <w:rPr>
          <w:sz w:val="28"/>
        </w:rPr>
        <w:t xml:space="preserve"> имеет место следующее: уменьшается скорость кода </w:t>
      </w:r>
      <w:r w:rsidR="00B92A8B" w:rsidRPr="009562D7">
        <w:rPr>
          <w:position w:val="-6"/>
          <w:sz w:val="28"/>
        </w:rPr>
        <w:object w:dxaOrig="940" w:dyaOrig="279">
          <v:shape id="_x0000_i1205" type="#_x0000_t75" style="width:47.25pt;height:14.25pt" o:ole="" fillcolor="window">
            <v:imagedata r:id="rId339" o:title=""/>
          </v:shape>
          <o:OLEObject Type="Embed" ProgID="Equation.3" ShapeID="_x0000_i1205" DrawAspect="Content" ObjectID="_1457364114" r:id="rId340"/>
        </w:object>
      </w:r>
      <w:r w:rsidRPr="009562D7">
        <w:rPr>
          <w:sz w:val="28"/>
        </w:rPr>
        <w:t xml:space="preserve"> или расширяется полоса частот, занимаемая канальным сигналом, увеличивается отношение сигнал/шум </w:t>
      </w:r>
      <w:r w:rsidR="00B92A8B" w:rsidRPr="009562D7">
        <w:rPr>
          <w:position w:val="-20"/>
          <w:sz w:val="28"/>
        </w:rPr>
        <w:object w:dxaOrig="320" w:dyaOrig="520">
          <v:shape id="_x0000_i1206" type="#_x0000_t75" style="width:15.75pt;height:26.25pt" o:ole="" fillcolor="window">
            <v:imagedata r:id="rId325" o:title=""/>
          </v:shape>
          <o:OLEObject Type="Embed" ProgID="Equation.3" ShapeID="_x0000_i1206" DrawAspect="Content" ObjectID="_1457364115" r:id="rId341"/>
        </w:object>
      </w:r>
      <w:r w:rsidRPr="009562D7">
        <w:rPr>
          <w:sz w:val="28"/>
        </w:rPr>
        <w:t xml:space="preserve"> (ф-ла (5.6)) на входе демодулятора при фиксированном значении </w:t>
      </w:r>
      <w:r w:rsidR="00B92A8B" w:rsidRPr="009562D7">
        <w:rPr>
          <w:position w:val="-12"/>
          <w:sz w:val="28"/>
        </w:rPr>
        <w:object w:dxaOrig="340" w:dyaOrig="440">
          <v:shape id="_x0000_i1207" type="#_x0000_t75" style="width:17.25pt;height:21.75pt" o:ole="" fillcolor="window">
            <v:imagedata r:id="rId342" o:title=""/>
          </v:shape>
          <o:OLEObject Type="Embed" ProgID="Equation.3" ShapeID="_x0000_i1207" DrawAspect="Content" ObjectID="_1457364116" r:id="rId343"/>
        </w:object>
      </w:r>
      <w:r w:rsidRPr="009562D7">
        <w:rPr>
          <w:sz w:val="28"/>
        </w:rPr>
        <w:t xml:space="preserve"> , уменьшается вероятность ошибки символа на входе декодера р. При малых значениях р и не слишком больших значениях п величина </w:t>
      </w:r>
      <w:r w:rsidR="00B92A8B" w:rsidRPr="009562D7">
        <w:rPr>
          <w:position w:val="-10"/>
          <w:sz w:val="28"/>
        </w:rPr>
        <w:object w:dxaOrig="360" w:dyaOrig="420">
          <v:shape id="_x0000_i1208" type="#_x0000_t75" style="width:18pt;height:21pt" o:ole="" fillcolor="window">
            <v:imagedata r:id="rId344" o:title=""/>
          </v:shape>
          <o:OLEObject Type="Embed" ProgID="Equation.3" ShapeID="_x0000_i1208" DrawAspect="Content" ObjectID="_1457364117" r:id="rId345"/>
        </w:object>
      </w:r>
      <w:r w:rsidRPr="009562D7">
        <w:rPr>
          <w:sz w:val="28"/>
        </w:rPr>
        <w:t xml:space="preserve"> убывает быстрее, нежели растет число </w:t>
      </w:r>
      <w:r w:rsidR="00B92A8B" w:rsidRPr="009562D7">
        <w:rPr>
          <w:position w:val="-12"/>
          <w:sz w:val="28"/>
        </w:rPr>
        <w:object w:dxaOrig="360" w:dyaOrig="440">
          <v:shape id="_x0000_i1209" type="#_x0000_t75" style="width:18pt;height:21.75pt" o:ole="" fillcolor="window">
            <v:imagedata r:id="rId346" o:title=""/>
          </v:shape>
          <o:OLEObject Type="Embed" ProgID="Equation.3" ShapeID="_x0000_i1209" DrawAspect="Content" ObjectID="_1457364118" r:id="rId347"/>
        </w:object>
      </w:r>
      <w:r w:rsidRPr="009562D7">
        <w:rPr>
          <w:sz w:val="28"/>
        </w:rPr>
        <w:t xml:space="preserve">, и величины </w:t>
      </w:r>
      <w:r w:rsidR="00B92A8B" w:rsidRPr="009562D7">
        <w:rPr>
          <w:position w:val="-14"/>
          <w:sz w:val="28"/>
        </w:rPr>
        <w:object w:dxaOrig="499" w:dyaOrig="380">
          <v:shape id="_x0000_i1210" type="#_x0000_t75" style="width:24.75pt;height:18.75pt" o:ole="" fillcolor="window">
            <v:imagedata r:id="rId303" o:title=""/>
          </v:shape>
          <o:OLEObject Type="Embed" ProgID="Equation.3" ShapeID="_x0000_i1210" DrawAspect="Content" ObjectID="_1457364119" r:id="rId348"/>
        </w:object>
      </w:r>
      <w:r w:rsidRPr="009562D7">
        <w:rPr>
          <w:sz w:val="28"/>
        </w:rPr>
        <w:t xml:space="preserve"> и </w:t>
      </w:r>
      <w:r w:rsidR="00B92A8B" w:rsidRPr="009562D7">
        <w:rPr>
          <w:position w:val="-14"/>
          <w:sz w:val="28"/>
          <w:lang w:val="en-US"/>
        </w:rPr>
        <w:object w:dxaOrig="420" w:dyaOrig="380">
          <v:shape id="_x0000_i1211" type="#_x0000_t75" style="width:21pt;height:18.75pt" o:ole="" fillcolor="window">
            <v:imagedata r:id="rId305" o:title=""/>
          </v:shape>
          <o:OLEObject Type="Embed" ProgID="Equation.3" ShapeID="_x0000_i1211" DrawAspect="Content" ObjectID="_1457364120" r:id="rId349"/>
        </w:object>
      </w:r>
      <w:r w:rsidRPr="009562D7">
        <w:rPr>
          <w:sz w:val="28"/>
        </w:rPr>
        <w:t xml:space="preserve"> уменьшаются. Следовательно, при увеличении п увеличивается ЭВК. При больших значениях п уменьшение </w:t>
      </w:r>
      <w:r w:rsidR="00B92A8B" w:rsidRPr="009562D7">
        <w:rPr>
          <w:position w:val="-14"/>
          <w:sz w:val="28"/>
        </w:rPr>
        <w:object w:dxaOrig="420" w:dyaOrig="380">
          <v:shape id="_x0000_i1212" type="#_x0000_t75" style="width:21pt;height:18.75pt" o:ole="" fillcolor="window">
            <v:imagedata r:id="rId305" o:title=""/>
          </v:shape>
          <o:OLEObject Type="Embed" ProgID="Equation.3" ShapeID="_x0000_i1212" DrawAspect="Content" ObjectID="_1457364121" r:id="rId350"/>
        </w:object>
      </w:r>
      <w:r w:rsidRPr="009562D7">
        <w:rPr>
          <w:sz w:val="28"/>
        </w:rPr>
        <w:t xml:space="preserve"> замедляется и при достаточно больших значениях п начинается рост </w:t>
      </w:r>
      <w:r w:rsidR="00B92A8B" w:rsidRPr="009562D7">
        <w:rPr>
          <w:position w:val="-14"/>
          <w:sz w:val="28"/>
          <w:lang w:val="en-US"/>
        </w:rPr>
        <w:object w:dxaOrig="420" w:dyaOrig="380">
          <v:shape id="_x0000_i1213" type="#_x0000_t75" style="width:21pt;height:18.75pt" o:ole="" fillcolor="window">
            <v:imagedata r:id="rId305" o:title=""/>
          </v:shape>
          <o:OLEObject Type="Embed" ProgID="Equation.3" ShapeID="_x0000_i1213" DrawAspect="Content" ObjectID="_1457364122" r:id="rId351"/>
        </w:object>
      </w:r>
      <w:r w:rsidRPr="009562D7">
        <w:rPr>
          <w:sz w:val="28"/>
        </w:rPr>
        <w:t xml:space="preserve"> и уменьшение ЭВК.</w:t>
      </w:r>
    </w:p>
    <w:p w:rsidR="00B449E1" w:rsidRPr="009562D7" w:rsidRDefault="00B449E1" w:rsidP="009562D7">
      <w:pPr>
        <w:suppressAutoHyphens/>
        <w:spacing w:line="360" w:lineRule="auto"/>
        <w:ind w:firstLine="709"/>
        <w:jc w:val="both"/>
        <w:rPr>
          <w:sz w:val="28"/>
        </w:rPr>
      </w:pPr>
      <w:r w:rsidRPr="009562D7">
        <w:rPr>
          <w:sz w:val="28"/>
        </w:rPr>
        <w:t>После набора кода рассчитаем зависимость, характеризующую помехоустойчивость канала связи с кодированием. Используя формулы (5.3)…(5.7) и методику построения зависимости вероятности ошибки бита от отношения сигнал/шум на входе демодулятора (разд. 4) получим</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z w:val="28"/>
        </w:rPr>
      </w:pPr>
      <w:r w:rsidRPr="009562D7">
        <w:rPr>
          <w:position w:val="-32"/>
          <w:sz w:val="28"/>
        </w:rPr>
        <w:object w:dxaOrig="5200" w:dyaOrig="960">
          <v:shape id="_x0000_i1214" type="#_x0000_t75" style="width:260.25pt;height:48pt" o:ole="" fillcolor="window">
            <v:imagedata r:id="rId352" o:title=""/>
          </v:shape>
          <o:OLEObject Type="Embed" ProgID="Equation.3" ShapeID="_x0000_i1214" DrawAspect="Content" ObjectID="_1457364123" r:id="rId353"/>
        </w:object>
      </w:r>
      <w:r w:rsidR="009562D7" w:rsidRPr="009562D7">
        <w:rPr>
          <w:sz w:val="28"/>
        </w:rPr>
        <w:t xml:space="preserve"> </w:t>
      </w:r>
      <w:r w:rsidR="00B449E1" w:rsidRPr="009562D7">
        <w:rPr>
          <w:sz w:val="28"/>
        </w:rPr>
        <w:t>(5.9)</w:t>
      </w:r>
    </w:p>
    <w:p w:rsidR="001728BC" w:rsidRPr="009562D7" w:rsidRDefault="001728BC"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sz w:val="28"/>
        </w:rPr>
      </w:pPr>
      <w:r w:rsidRPr="009562D7">
        <w:rPr>
          <w:sz w:val="28"/>
        </w:rPr>
        <w:t xml:space="preserve">Изменяя величину </w:t>
      </w:r>
      <w:r w:rsidR="00B92A8B" w:rsidRPr="009562D7">
        <w:rPr>
          <w:position w:val="-12"/>
          <w:sz w:val="28"/>
        </w:rPr>
        <w:object w:dxaOrig="340" w:dyaOrig="440">
          <v:shape id="_x0000_i1215" type="#_x0000_t75" style="width:17.25pt;height:21.75pt" o:ole="" fillcolor="window">
            <v:imagedata r:id="rId342" o:title=""/>
          </v:shape>
          <o:OLEObject Type="Embed" ProgID="Equation.3" ShapeID="_x0000_i1215" DrawAspect="Content" ObjectID="_1457364124" r:id="rId354"/>
        </w:object>
      </w:r>
      <w:r w:rsidRPr="009562D7">
        <w:rPr>
          <w:sz w:val="28"/>
        </w:rPr>
        <w:t xml:space="preserve"> в широких пределах, получим зависимость </w:t>
      </w:r>
      <w:r w:rsidR="00B92A8B" w:rsidRPr="009562D7">
        <w:rPr>
          <w:position w:val="-14"/>
          <w:sz w:val="28"/>
        </w:rPr>
        <w:object w:dxaOrig="1380" w:dyaOrig="460">
          <v:shape id="_x0000_i1216" type="#_x0000_t75" style="width:69pt;height:23.25pt" o:ole="" fillcolor="window">
            <v:imagedata r:id="rId289" o:title=""/>
          </v:shape>
          <o:OLEObject Type="Embed" ProgID="Equation.3" ShapeID="_x0000_i1216" DrawAspect="Content" ObjectID="_1457364125" r:id="rId355"/>
        </w:object>
      </w:r>
      <w:r w:rsidRPr="009562D7">
        <w:rPr>
          <w:sz w:val="28"/>
        </w:rPr>
        <w:t xml:space="preserve"> (рис.4.1), характеризующую помехоустойчивость канала связи с выбранным кодом. По этой зависимости определим требуемое отношение сигнал/шум </w:t>
      </w:r>
      <w:r w:rsidR="00B92A8B" w:rsidRPr="009562D7">
        <w:rPr>
          <w:position w:val="-12"/>
          <w:sz w:val="28"/>
        </w:rPr>
        <w:object w:dxaOrig="440" w:dyaOrig="440">
          <v:shape id="_x0000_i1217" type="#_x0000_t75" style="width:21.75pt;height:21.75pt" o:ole="" fillcolor="window">
            <v:imagedata r:id="rId356" o:title=""/>
          </v:shape>
          <o:OLEObject Type="Embed" ProgID="Equation.3" ShapeID="_x0000_i1217" DrawAspect="Content" ObjectID="_1457364126" r:id="rId357"/>
        </w:object>
      </w:r>
      <w:r w:rsidRPr="009562D7">
        <w:rPr>
          <w:sz w:val="28"/>
        </w:rPr>
        <w:t xml:space="preserve"> на входе демодулятора, при котором обеспечивается допустимая вероятность ошибки символа на выходе декодера, т.е. </w:t>
      </w:r>
      <w:r w:rsidR="00B92A8B" w:rsidRPr="009562D7">
        <w:rPr>
          <w:position w:val="-14"/>
          <w:sz w:val="28"/>
        </w:rPr>
        <w:object w:dxaOrig="999" w:dyaOrig="380">
          <v:shape id="_x0000_i1218" type="#_x0000_t75" style="width:50.25pt;height:18.75pt" o:ole="" fillcolor="window">
            <v:imagedata r:id="rId358" o:title=""/>
          </v:shape>
          <o:OLEObject Type="Embed" ProgID="Equation.3" ShapeID="_x0000_i1218" DrawAspect="Content" ObjectID="_1457364127" r:id="rId359"/>
        </w:object>
      </w:r>
      <w:r w:rsidRPr="009562D7">
        <w:rPr>
          <w:sz w:val="28"/>
        </w:rPr>
        <w:t xml:space="preserve"> . По найденному значению </w:t>
      </w:r>
      <w:r w:rsidR="00B92A8B" w:rsidRPr="009562D7">
        <w:rPr>
          <w:position w:val="-12"/>
          <w:sz w:val="28"/>
        </w:rPr>
        <w:object w:dxaOrig="440" w:dyaOrig="440">
          <v:shape id="_x0000_i1219" type="#_x0000_t75" style="width:21.75pt;height:21.75pt" o:ole="" fillcolor="window">
            <v:imagedata r:id="rId356" o:title=""/>
          </v:shape>
          <o:OLEObject Type="Embed" ProgID="Equation.3" ShapeID="_x0000_i1219" DrawAspect="Content" ObjectID="_1457364128" r:id="rId360"/>
        </w:object>
      </w:r>
      <w:r w:rsidRPr="009562D7">
        <w:rPr>
          <w:sz w:val="28"/>
        </w:rPr>
        <w:t>=</w:t>
      </w:r>
      <w:r w:rsidR="00B45E03" w:rsidRPr="009562D7">
        <w:rPr>
          <w:sz w:val="28"/>
        </w:rPr>
        <w:t>8.172</w:t>
      </w:r>
      <w:r w:rsidR="002500E5" w:rsidRPr="009562D7">
        <w:rPr>
          <w:sz w:val="28"/>
        </w:rPr>
        <w:t xml:space="preserve"> </w:t>
      </w:r>
      <w:r w:rsidRPr="009562D7">
        <w:rPr>
          <w:sz w:val="28"/>
        </w:rPr>
        <w:t xml:space="preserve">дБ и полученному при расчете помехоустойчивости демодулятора значению </w:t>
      </w:r>
      <w:r w:rsidR="00B92A8B" w:rsidRPr="009562D7">
        <w:rPr>
          <w:position w:val="-12"/>
          <w:sz w:val="28"/>
        </w:rPr>
        <w:object w:dxaOrig="400" w:dyaOrig="440">
          <v:shape id="_x0000_i1220" type="#_x0000_t75" style="width:20.25pt;height:21.75pt" o:ole="" fillcolor="window">
            <v:imagedata r:id="rId361" o:title=""/>
          </v:shape>
          <o:OLEObject Type="Embed" ProgID="Equation.3" ShapeID="_x0000_i1220" DrawAspect="Content" ObjectID="_1457364129" r:id="rId362"/>
        </w:object>
      </w:r>
      <w:r w:rsidR="00624281" w:rsidRPr="009562D7">
        <w:rPr>
          <w:sz w:val="28"/>
        </w:rPr>
        <w:t>=1</w:t>
      </w:r>
      <w:r w:rsidR="00B45E03" w:rsidRPr="009562D7">
        <w:rPr>
          <w:sz w:val="28"/>
        </w:rPr>
        <w:t>0,434</w:t>
      </w:r>
      <w:r w:rsidRPr="009562D7">
        <w:rPr>
          <w:sz w:val="28"/>
        </w:rPr>
        <w:t>дБ определим ЭВК по формуле (5.2).</w:t>
      </w:r>
    </w:p>
    <w:p w:rsidR="001728BC" w:rsidRPr="009562D7" w:rsidRDefault="001728BC" w:rsidP="009562D7">
      <w:pPr>
        <w:suppressAutoHyphens/>
        <w:spacing w:line="360" w:lineRule="auto"/>
        <w:ind w:firstLine="709"/>
        <w:jc w:val="both"/>
        <w:rPr>
          <w:sz w:val="28"/>
          <w:szCs w:val="28"/>
          <w:lang w:val="uk-UA"/>
        </w:rPr>
      </w:pPr>
    </w:p>
    <w:p w:rsidR="00B449E1" w:rsidRPr="009562D7" w:rsidRDefault="00B449E1" w:rsidP="009562D7">
      <w:pPr>
        <w:suppressAutoHyphens/>
        <w:spacing w:line="360" w:lineRule="auto"/>
        <w:ind w:firstLine="709"/>
        <w:jc w:val="both"/>
        <w:rPr>
          <w:sz w:val="28"/>
        </w:rPr>
      </w:pPr>
      <w:r w:rsidRPr="009562D7">
        <w:rPr>
          <w:sz w:val="28"/>
          <w:szCs w:val="28"/>
        </w:rPr>
        <w:sym w:font="Symbol" w:char="F044"/>
      </w:r>
      <w:r w:rsidRPr="009562D7">
        <w:rPr>
          <w:sz w:val="28"/>
        </w:rPr>
        <w:t>=</w:t>
      </w:r>
      <w:r w:rsidR="00B92A8B" w:rsidRPr="009562D7">
        <w:rPr>
          <w:position w:val="-12"/>
          <w:sz w:val="28"/>
        </w:rPr>
        <w:object w:dxaOrig="400" w:dyaOrig="440">
          <v:shape id="_x0000_i1221" type="#_x0000_t75" style="width:20.25pt;height:21.75pt" o:ole="" fillcolor="window">
            <v:imagedata r:id="rId361" o:title=""/>
          </v:shape>
          <o:OLEObject Type="Embed" ProgID="Equation.3" ShapeID="_x0000_i1221" DrawAspect="Content" ObjectID="_1457364130" r:id="rId363"/>
        </w:object>
      </w:r>
      <w:r w:rsidRPr="009562D7">
        <w:rPr>
          <w:sz w:val="28"/>
        </w:rPr>
        <w:t>-</w:t>
      </w:r>
      <w:r w:rsidR="00B92A8B" w:rsidRPr="009562D7">
        <w:rPr>
          <w:position w:val="-12"/>
          <w:sz w:val="28"/>
        </w:rPr>
        <w:object w:dxaOrig="440" w:dyaOrig="440">
          <v:shape id="_x0000_i1222" type="#_x0000_t75" style="width:21.75pt;height:21.75pt" o:ole="" fillcolor="window">
            <v:imagedata r:id="rId356" o:title=""/>
          </v:shape>
          <o:OLEObject Type="Embed" ProgID="Equation.3" ShapeID="_x0000_i1222" DrawAspect="Content" ObjectID="_1457364131" r:id="rId364"/>
        </w:object>
      </w:r>
      <w:r w:rsidRPr="009562D7">
        <w:rPr>
          <w:sz w:val="28"/>
        </w:rPr>
        <w:t>=</w:t>
      </w:r>
      <w:r w:rsidR="008665D3" w:rsidRPr="009562D7">
        <w:rPr>
          <w:sz w:val="28"/>
        </w:rPr>
        <w:t>2.</w:t>
      </w:r>
      <w:r w:rsidR="00B45E03" w:rsidRPr="009562D7">
        <w:rPr>
          <w:sz w:val="28"/>
        </w:rPr>
        <w:t>262</w:t>
      </w:r>
      <w:r w:rsidRPr="009562D7">
        <w:rPr>
          <w:sz w:val="28"/>
        </w:rPr>
        <w:t xml:space="preserve"> дБ.</w:t>
      </w:r>
    </w:p>
    <w:p w:rsidR="001728BC" w:rsidRPr="009562D7" w:rsidRDefault="001728BC"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sz w:val="28"/>
        </w:rPr>
      </w:pPr>
      <w:r w:rsidRPr="009562D7">
        <w:rPr>
          <w:sz w:val="28"/>
        </w:rPr>
        <w:t>Определим требуемое отношение сигнал/шум</w:t>
      </w:r>
      <w:r w:rsidR="009562D7" w:rsidRPr="009562D7">
        <w:rPr>
          <w:sz w:val="28"/>
        </w:rPr>
        <w:t xml:space="preserve"> </w:t>
      </w:r>
      <w:r w:rsidRPr="009562D7">
        <w:rPr>
          <w:sz w:val="28"/>
        </w:rPr>
        <w:t>на входе демодулятора в канале связи с кодированием</w:t>
      </w:r>
    </w:p>
    <w:p w:rsidR="00B449E1" w:rsidRPr="009562D7" w:rsidRDefault="00950791" w:rsidP="009562D7">
      <w:pPr>
        <w:suppressAutoHyphens/>
        <w:spacing w:line="360" w:lineRule="auto"/>
        <w:ind w:firstLine="709"/>
        <w:jc w:val="both"/>
        <w:rPr>
          <w:sz w:val="28"/>
        </w:rPr>
      </w:pPr>
      <w:r>
        <w:rPr>
          <w:sz w:val="28"/>
          <w:lang w:val="uk-UA"/>
        </w:rPr>
        <w:br w:type="page"/>
      </w:r>
      <w:r w:rsidR="00B92A8B" w:rsidRPr="009562D7">
        <w:rPr>
          <w:position w:val="-12"/>
          <w:sz w:val="28"/>
        </w:rPr>
        <w:object w:dxaOrig="1920" w:dyaOrig="380">
          <v:shape id="_x0000_i1223" type="#_x0000_t75" style="width:96pt;height:18.75pt" o:ole="" fillcolor="window">
            <v:imagedata r:id="rId365" o:title=""/>
          </v:shape>
          <o:OLEObject Type="Embed" ProgID="Equation.3" ShapeID="_x0000_i1223" DrawAspect="Content" ObjectID="_1457364132" r:id="rId366"/>
        </w:object>
      </w:r>
      <w:r w:rsidR="00B449E1" w:rsidRPr="009562D7">
        <w:rPr>
          <w:sz w:val="28"/>
        </w:rPr>
        <w:t xml:space="preserve">= </w:t>
      </w:r>
      <w:r w:rsidR="00624281" w:rsidRPr="009562D7">
        <w:rPr>
          <w:sz w:val="28"/>
        </w:rPr>
        <w:t>6</w:t>
      </w:r>
      <w:r w:rsidR="00B45E03" w:rsidRPr="009562D7">
        <w:rPr>
          <w:sz w:val="28"/>
        </w:rPr>
        <w:t>1,2</w:t>
      </w:r>
      <w:r w:rsidR="008665D3" w:rsidRPr="009562D7">
        <w:rPr>
          <w:sz w:val="28"/>
        </w:rPr>
        <w:t>3</w:t>
      </w:r>
      <w:r w:rsidR="00B449E1" w:rsidRPr="009562D7">
        <w:rPr>
          <w:sz w:val="28"/>
        </w:rPr>
        <w:t xml:space="preserve"> дБ</w:t>
      </w:r>
      <w:r w:rsidR="009562D7" w:rsidRPr="009562D7">
        <w:rPr>
          <w:sz w:val="28"/>
        </w:rPr>
        <w:t xml:space="preserve"> </w:t>
      </w:r>
      <w:r w:rsidR="00B449E1" w:rsidRPr="009562D7">
        <w:rPr>
          <w:sz w:val="28"/>
        </w:rPr>
        <w:t>(5.10)</w:t>
      </w:r>
    </w:p>
    <w:p w:rsidR="001728BC" w:rsidRPr="009562D7" w:rsidRDefault="001728BC" w:rsidP="009562D7">
      <w:pPr>
        <w:suppressAutoHyphens/>
        <w:spacing w:line="360" w:lineRule="auto"/>
        <w:ind w:firstLine="709"/>
        <w:jc w:val="both"/>
        <w:rPr>
          <w:sz w:val="28"/>
          <w:lang w:val="uk-UA"/>
        </w:rPr>
      </w:pPr>
    </w:p>
    <w:p w:rsidR="009562D7" w:rsidRDefault="00B449E1" w:rsidP="009562D7">
      <w:pPr>
        <w:suppressAutoHyphens/>
        <w:spacing w:line="360" w:lineRule="auto"/>
        <w:ind w:firstLine="709"/>
        <w:jc w:val="both"/>
        <w:rPr>
          <w:sz w:val="28"/>
          <w:lang w:val="en-US"/>
        </w:rPr>
      </w:pPr>
      <w:r w:rsidRPr="009562D7">
        <w:rPr>
          <w:sz w:val="28"/>
        </w:rPr>
        <w:t>Применение помехоустойчивого кодирования позволило уменьшить отношение сигнал/шум на входе демодулятора, для заданного качества обслуживания; энергетический выигрыш кодирования</w:t>
      </w:r>
      <w:r w:rsidR="00750661" w:rsidRPr="009562D7">
        <w:rPr>
          <w:sz w:val="28"/>
        </w:rPr>
        <w:t xml:space="preserve"> пр</w:t>
      </w:r>
      <w:r w:rsidR="00B45E03" w:rsidRPr="009562D7">
        <w:rPr>
          <w:sz w:val="28"/>
        </w:rPr>
        <w:t>евысил заданный и составил 2,262</w:t>
      </w:r>
      <w:r w:rsidR="00750661" w:rsidRPr="009562D7">
        <w:rPr>
          <w:sz w:val="28"/>
        </w:rPr>
        <w:t xml:space="preserve"> </w:t>
      </w:r>
      <w:r w:rsidRPr="009562D7">
        <w:rPr>
          <w:sz w:val="28"/>
        </w:rPr>
        <w:t xml:space="preserve">дБ вместо требуемого </w:t>
      </w:r>
      <w:r w:rsidR="00B45E03" w:rsidRPr="009562D7">
        <w:rPr>
          <w:sz w:val="28"/>
        </w:rPr>
        <w:t>2,2</w:t>
      </w:r>
      <w:r w:rsidR="002500E5" w:rsidRPr="009562D7">
        <w:rPr>
          <w:sz w:val="28"/>
        </w:rPr>
        <w:t xml:space="preserve"> </w:t>
      </w:r>
      <w:r w:rsidR="0042561C" w:rsidRPr="009562D7">
        <w:rPr>
          <w:sz w:val="28"/>
        </w:rPr>
        <w:t>дБ.</w:t>
      </w:r>
    </w:p>
    <w:p w:rsidR="00950791" w:rsidRPr="00950791" w:rsidRDefault="00950791" w:rsidP="009562D7">
      <w:pPr>
        <w:suppressAutoHyphens/>
        <w:spacing w:line="360" w:lineRule="auto"/>
        <w:ind w:firstLine="709"/>
        <w:jc w:val="both"/>
        <w:rPr>
          <w:sz w:val="28"/>
          <w:lang w:val="en-US"/>
        </w:rPr>
      </w:pPr>
    </w:p>
    <w:p w:rsidR="001728BC" w:rsidRPr="009562D7" w:rsidRDefault="00515069" w:rsidP="009562D7">
      <w:pPr>
        <w:suppressAutoHyphens/>
        <w:spacing w:line="360" w:lineRule="auto"/>
        <w:ind w:firstLine="709"/>
        <w:jc w:val="both"/>
        <w:rPr>
          <w:sz w:val="28"/>
          <w:lang w:val="uk-UA"/>
        </w:rPr>
      </w:pPr>
      <w:r>
        <w:rPr>
          <w:sz w:val="28"/>
          <w:lang w:val="uk-UA"/>
        </w:rPr>
        <w:pict>
          <v:shape id="_x0000_i1224" type="#_x0000_t75" style="width:269.25pt;height:250.5pt">
            <v:imagedata r:id="rId367" o:title=""/>
          </v:shape>
        </w:pict>
      </w:r>
    </w:p>
    <w:p w:rsidR="009562D7" w:rsidRPr="009562D7" w:rsidRDefault="00B449E1" w:rsidP="009562D7">
      <w:pPr>
        <w:suppressAutoHyphens/>
        <w:spacing w:line="360" w:lineRule="auto"/>
        <w:ind w:firstLine="709"/>
        <w:jc w:val="both"/>
        <w:rPr>
          <w:bCs/>
          <w:iCs/>
          <w:sz w:val="28"/>
        </w:rPr>
      </w:pPr>
      <w:r w:rsidRPr="009562D7">
        <w:rPr>
          <w:iCs/>
          <w:sz w:val="28"/>
        </w:rPr>
        <w:t>Рис.5.1.</w:t>
      </w:r>
      <w:r w:rsidR="009562D7" w:rsidRPr="009562D7">
        <w:rPr>
          <w:iCs/>
          <w:sz w:val="28"/>
        </w:rPr>
        <w:t xml:space="preserve"> </w:t>
      </w:r>
      <w:r w:rsidRPr="009562D7">
        <w:rPr>
          <w:bCs/>
          <w:iCs/>
          <w:sz w:val="28"/>
        </w:rPr>
        <w:t>Графики зависимости вероятности ошибки бита от</w:t>
      </w:r>
      <w:r w:rsidR="009562D7" w:rsidRPr="009562D7">
        <w:rPr>
          <w:bCs/>
          <w:iCs/>
          <w:sz w:val="28"/>
        </w:rPr>
        <w:t xml:space="preserve"> </w:t>
      </w:r>
      <w:r w:rsidRPr="009562D7">
        <w:rPr>
          <w:bCs/>
          <w:iCs/>
          <w:sz w:val="28"/>
        </w:rPr>
        <w:t>отношения сигнал/шум на входе демодулятора и на выходе декодера.</w:t>
      </w:r>
    </w:p>
    <w:p w:rsidR="001728BC" w:rsidRPr="009562D7" w:rsidRDefault="001728BC" w:rsidP="009562D7">
      <w:pPr>
        <w:suppressAutoHyphens/>
        <w:spacing w:line="360" w:lineRule="auto"/>
        <w:ind w:firstLine="709"/>
        <w:jc w:val="both"/>
        <w:rPr>
          <w:iCs/>
          <w:sz w:val="28"/>
          <w:lang w:val="uk-UA"/>
        </w:rPr>
      </w:pPr>
    </w:p>
    <w:p w:rsidR="00B449E1" w:rsidRPr="009562D7" w:rsidRDefault="001728BC" w:rsidP="009562D7">
      <w:pPr>
        <w:suppressAutoHyphens/>
        <w:spacing w:line="360" w:lineRule="auto"/>
        <w:ind w:firstLine="709"/>
        <w:jc w:val="both"/>
        <w:rPr>
          <w:iCs/>
          <w:sz w:val="28"/>
        </w:rPr>
      </w:pPr>
      <w:r w:rsidRPr="009562D7">
        <w:rPr>
          <w:iCs/>
          <w:sz w:val="28"/>
          <w:lang w:val="uk-UA"/>
        </w:rPr>
        <w:br w:type="page"/>
      </w:r>
      <w:r w:rsidR="00B449E1" w:rsidRPr="009562D7">
        <w:rPr>
          <w:iCs/>
          <w:sz w:val="28"/>
        </w:rPr>
        <w:t>6. РАСЧЕТ ЭФФЕКТИВНОСТИ СИСТЕМЫ СВЯЗИ</w:t>
      </w:r>
    </w:p>
    <w:p w:rsidR="00B449E1" w:rsidRPr="009562D7" w:rsidRDefault="00B449E1" w:rsidP="009562D7">
      <w:pPr>
        <w:suppressAutoHyphens/>
        <w:spacing w:line="360" w:lineRule="auto"/>
        <w:ind w:firstLine="709"/>
        <w:jc w:val="both"/>
        <w:rPr>
          <w:sz w:val="28"/>
        </w:rPr>
      </w:pPr>
    </w:p>
    <w:p w:rsidR="00B449E1" w:rsidRPr="009562D7" w:rsidRDefault="00B449E1" w:rsidP="009562D7">
      <w:pPr>
        <w:pStyle w:val="4"/>
        <w:keepNext w:val="0"/>
        <w:suppressAutoHyphens/>
        <w:spacing w:line="360" w:lineRule="auto"/>
        <w:ind w:firstLine="709"/>
        <w:jc w:val="both"/>
        <w:rPr>
          <w:snapToGrid w:val="0"/>
        </w:rPr>
      </w:pPr>
      <w:r w:rsidRPr="009562D7">
        <w:t>Эффективность системы связи оценивают коэффициентами информационной, частотной и энергетической эффективности, определяемыми формулами</w:t>
      </w:r>
      <w:r w:rsidRPr="009562D7">
        <w:rPr>
          <w:snapToGrid w:val="0"/>
        </w:rPr>
        <w:t>. Для оценки эффективности систем связи используют коэффициент использования канала по мощности β (энергетическую эффективность) и коэффициент использования канала по полосе частот γ (частотную эффективность):</w:t>
      </w:r>
    </w:p>
    <w:p w:rsidR="001728BC" w:rsidRPr="009562D7" w:rsidRDefault="001728BC" w:rsidP="009562D7">
      <w:pPr>
        <w:suppressAutoHyphens/>
        <w:spacing w:line="360" w:lineRule="auto"/>
        <w:ind w:firstLine="709"/>
        <w:jc w:val="both"/>
        <w:rPr>
          <w:sz w:val="28"/>
          <w:lang w:val="uk-UA"/>
        </w:rPr>
      </w:pPr>
    </w:p>
    <w:p w:rsidR="00B449E1" w:rsidRPr="009562D7" w:rsidRDefault="00B92A8B" w:rsidP="009562D7">
      <w:pPr>
        <w:suppressAutoHyphens/>
        <w:spacing w:line="360" w:lineRule="auto"/>
        <w:ind w:firstLine="709"/>
        <w:jc w:val="both"/>
        <w:rPr>
          <w:snapToGrid w:val="0"/>
          <w:sz w:val="28"/>
        </w:rPr>
      </w:pPr>
      <w:r w:rsidRPr="009562D7">
        <w:rPr>
          <w:position w:val="-12"/>
          <w:sz w:val="28"/>
        </w:rPr>
        <w:object w:dxaOrig="1160" w:dyaOrig="380">
          <v:shape id="_x0000_i1225" type="#_x0000_t75" style="width:57.75pt;height:18.75pt" o:ole="" fillcolor="window">
            <v:imagedata r:id="rId368" o:title=""/>
          </v:shape>
          <o:OLEObject Type="Embed" ProgID="Equation.3" ShapeID="_x0000_i1225" DrawAspect="Content" ObjectID="_1457364133" r:id="rId369"/>
        </w:object>
      </w:r>
      <w:r w:rsidR="00B449E1" w:rsidRPr="009562D7">
        <w:rPr>
          <w:snapToGrid w:val="0"/>
          <w:sz w:val="28"/>
        </w:rPr>
        <w:t xml:space="preserve"> ,</w:t>
      </w:r>
      <w:r w:rsidR="009562D7" w:rsidRPr="009562D7">
        <w:rPr>
          <w:snapToGrid w:val="0"/>
          <w:sz w:val="28"/>
        </w:rPr>
        <w:t xml:space="preserve"> </w:t>
      </w:r>
      <w:r w:rsidR="00B449E1" w:rsidRPr="009562D7">
        <w:rPr>
          <w:snapToGrid w:val="0"/>
          <w:sz w:val="28"/>
        </w:rPr>
        <w:t>(6.1)</w:t>
      </w:r>
    </w:p>
    <w:p w:rsidR="00B449E1" w:rsidRPr="009562D7" w:rsidRDefault="00B92A8B" w:rsidP="009562D7">
      <w:pPr>
        <w:suppressAutoHyphens/>
        <w:spacing w:line="360" w:lineRule="auto"/>
        <w:ind w:firstLine="709"/>
        <w:jc w:val="both"/>
        <w:rPr>
          <w:snapToGrid w:val="0"/>
          <w:sz w:val="28"/>
        </w:rPr>
      </w:pPr>
      <w:r w:rsidRPr="009562D7">
        <w:rPr>
          <w:position w:val="-12"/>
          <w:sz w:val="28"/>
          <w:lang w:val="en-US"/>
        </w:rPr>
        <w:object w:dxaOrig="1060" w:dyaOrig="360">
          <v:shape id="_x0000_i1226" type="#_x0000_t75" style="width:53.25pt;height:18pt" o:ole="" fillcolor="window">
            <v:imagedata r:id="rId370" o:title=""/>
          </v:shape>
          <o:OLEObject Type="Embed" ProgID="Equation.3" ShapeID="_x0000_i1226" DrawAspect="Content" ObjectID="_1457364134" r:id="rId371"/>
        </w:object>
      </w:r>
      <w:r w:rsidR="00B449E1" w:rsidRPr="009562D7">
        <w:rPr>
          <w:sz w:val="28"/>
        </w:rPr>
        <w:t xml:space="preserve"> ,</w:t>
      </w:r>
      <w:r w:rsidR="009562D7" w:rsidRPr="009562D7">
        <w:rPr>
          <w:sz w:val="28"/>
        </w:rPr>
        <w:t xml:space="preserve"> </w:t>
      </w:r>
      <w:r w:rsidR="00B449E1" w:rsidRPr="009562D7">
        <w:rPr>
          <w:snapToGrid w:val="0"/>
          <w:sz w:val="28"/>
        </w:rPr>
        <w:t>(6.2)</w:t>
      </w:r>
    </w:p>
    <w:p w:rsidR="001728BC" w:rsidRPr="009562D7" w:rsidRDefault="001728BC" w:rsidP="009562D7">
      <w:pPr>
        <w:pStyle w:val="21"/>
        <w:suppressAutoHyphens/>
        <w:spacing w:line="360" w:lineRule="auto"/>
        <w:ind w:firstLine="709"/>
        <w:rPr>
          <w:lang w:val="uk-UA"/>
        </w:rPr>
      </w:pPr>
    </w:p>
    <w:p w:rsidR="009562D7" w:rsidRPr="009562D7" w:rsidRDefault="00B449E1" w:rsidP="009562D7">
      <w:pPr>
        <w:pStyle w:val="21"/>
        <w:suppressAutoHyphens/>
        <w:spacing w:line="360" w:lineRule="auto"/>
        <w:ind w:firstLine="709"/>
      </w:pPr>
      <w:r w:rsidRPr="009562D7">
        <w:t xml:space="preserve">где </w:t>
      </w:r>
      <w:r w:rsidRPr="009562D7">
        <w:rPr>
          <w:lang w:val="en-US"/>
        </w:rPr>
        <w:t>R</w:t>
      </w:r>
      <w:r w:rsidRPr="009562D7">
        <w:t xml:space="preserve"> — скорость передачи информации;</w:t>
      </w:r>
    </w:p>
    <w:p w:rsidR="009562D7" w:rsidRPr="009562D7" w:rsidRDefault="00B449E1" w:rsidP="009562D7">
      <w:pPr>
        <w:pStyle w:val="21"/>
        <w:suppressAutoHyphens/>
        <w:spacing w:line="360" w:lineRule="auto"/>
        <w:ind w:firstLine="709"/>
      </w:pPr>
      <w:r w:rsidRPr="009562D7">
        <w:t>ρ</w:t>
      </w:r>
      <w:r w:rsidRPr="009562D7">
        <w:rPr>
          <w:vertAlign w:val="subscript"/>
        </w:rPr>
        <w:t>0</w:t>
      </w:r>
      <w:r w:rsidRPr="009562D7">
        <w:t xml:space="preserve"> — отношение мощности сигнала Р</w:t>
      </w:r>
      <w:r w:rsidRPr="009562D7">
        <w:rPr>
          <w:vertAlign w:val="subscript"/>
        </w:rPr>
        <w:t>с</w:t>
      </w:r>
      <w:r w:rsidRPr="009562D7">
        <w:t xml:space="preserve"> к спектральной плотности </w:t>
      </w:r>
      <w:r w:rsidRPr="009562D7">
        <w:rPr>
          <w:lang w:val="en-US"/>
        </w:rPr>
        <w:t>N</w:t>
      </w:r>
      <w:r w:rsidRPr="009562D7">
        <w:rPr>
          <w:vertAlign w:val="subscript"/>
        </w:rPr>
        <w:t>0</w:t>
      </w:r>
      <w:r w:rsidRPr="009562D7">
        <w:t xml:space="preserve"> мощности шума;</w:t>
      </w:r>
    </w:p>
    <w:p w:rsidR="00B449E1" w:rsidRPr="009562D7" w:rsidRDefault="00B449E1" w:rsidP="009562D7">
      <w:pPr>
        <w:pStyle w:val="21"/>
        <w:suppressAutoHyphens/>
        <w:spacing w:line="360" w:lineRule="auto"/>
        <w:ind w:firstLine="709"/>
      </w:pPr>
      <w:r w:rsidRPr="009562D7">
        <w:rPr>
          <w:lang w:val="en-US"/>
        </w:rPr>
        <w:t>F</w:t>
      </w:r>
      <w:r w:rsidRPr="009562D7">
        <w:t xml:space="preserve"> — ширина полосы частот, занимаемой сигналом.</w:t>
      </w:r>
    </w:p>
    <w:p w:rsidR="00B449E1" w:rsidRPr="009562D7" w:rsidRDefault="00B449E1" w:rsidP="009562D7">
      <w:pPr>
        <w:suppressAutoHyphens/>
        <w:spacing w:line="360" w:lineRule="auto"/>
        <w:ind w:firstLine="709"/>
        <w:jc w:val="both"/>
        <w:rPr>
          <w:snapToGrid w:val="0"/>
          <w:sz w:val="28"/>
        </w:rPr>
      </w:pPr>
      <w:r w:rsidRPr="009562D7">
        <w:rPr>
          <w:snapToGrid w:val="0"/>
          <w:sz w:val="28"/>
        </w:rPr>
        <w:t>Безразмерные коэффициенты β и γ имеют смысл удельных скоростей (скоростей отнесенных к одному из параметров канала). Так, коэффициент γ определяет скорость передачи информации в единичной полосе частот.</w:t>
      </w:r>
    </w:p>
    <w:p w:rsidR="00B449E1" w:rsidRPr="009562D7" w:rsidRDefault="00B449E1" w:rsidP="009562D7">
      <w:pPr>
        <w:suppressAutoHyphens/>
        <w:spacing w:line="360" w:lineRule="auto"/>
        <w:ind w:firstLine="709"/>
        <w:jc w:val="both"/>
        <w:rPr>
          <w:snapToGrid w:val="0"/>
          <w:sz w:val="28"/>
          <w:lang w:val="uk-UA"/>
        </w:rPr>
      </w:pPr>
      <w:r w:rsidRPr="009562D7">
        <w:rPr>
          <w:snapToGrid w:val="0"/>
          <w:sz w:val="28"/>
        </w:rPr>
        <w:t>Обобщенной характеристикой эффективности систем связи является коэффициент использования канала по пропускной способности (информационная эффективность)</w:t>
      </w:r>
    </w:p>
    <w:p w:rsidR="00F9732E" w:rsidRPr="009562D7" w:rsidRDefault="00F9732E" w:rsidP="009562D7">
      <w:pPr>
        <w:suppressAutoHyphens/>
        <w:spacing w:line="360" w:lineRule="auto"/>
        <w:ind w:firstLine="709"/>
        <w:jc w:val="both"/>
        <w:rPr>
          <w:snapToGrid w:val="0"/>
          <w:sz w:val="28"/>
          <w:lang w:val="uk-UA"/>
        </w:rPr>
      </w:pPr>
    </w:p>
    <w:p w:rsidR="009562D7" w:rsidRPr="009562D7" w:rsidRDefault="00B92A8B" w:rsidP="009562D7">
      <w:pPr>
        <w:suppressAutoHyphens/>
        <w:spacing w:line="360" w:lineRule="auto"/>
        <w:ind w:firstLine="709"/>
        <w:jc w:val="both"/>
        <w:rPr>
          <w:snapToGrid w:val="0"/>
          <w:sz w:val="28"/>
        </w:rPr>
      </w:pPr>
      <w:r w:rsidRPr="009562D7">
        <w:rPr>
          <w:position w:val="-12"/>
          <w:sz w:val="28"/>
          <w:lang w:val="en-US"/>
        </w:rPr>
        <w:object w:dxaOrig="1040" w:dyaOrig="360">
          <v:shape id="_x0000_i1227" type="#_x0000_t75" style="width:51.75pt;height:18pt" o:ole="" fillcolor="window">
            <v:imagedata r:id="rId372" o:title=""/>
          </v:shape>
          <o:OLEObject Type="Embed" ProgID="Equation.3" ShapeID="_x0000_i1227" DrawAspect="Content" ObjectID="_1457364135" r:id="rId373"/>
        </w:object>
      </w:r>
      <w:r w:rsidR="00B449E1" w:rsidRPr="009562D7">
        <w:rPr>
          <w:snapToGrid w:val="0"/>
          <w:sz w:val="28"/>
        </w:rPr>
        <w:t xml:space="preserve"> </w:t>
      </w:r>
      <w:r w:rsidR="009562D7" w:rsidRPr="009562D7">
        <w:rPr>
          <w:snapToGrid w:val="0"/>
          <w:sz w:val="28"/>
        </w:rPr>
        <w:t xml:space="preserve"> </w:t>
      </w:r>
      <w:r w:rsidR="00B449E1" w:rsidRPr="009562D7">
        <w:rPr>
          <w:snapToGrid w:val="0"/>
          <w:sz w:val="28"/>
        </w:rPr>
        <w:t>(6.3)</w:t>
      </w:r>
    </w:p>
    <w:p w:rsidR="00F9732E" w:rsidRPr="009562D7" w:rsidRDefault="00F9732E" w:rsidP="009562D7">
      <w:pPr>
        <w:pStyle w:val="21"/>
        <w:suppressAutoHyphens/>
        <w:spacing w:line="360" w:lineRule="auto"/>
        <w:ind w:firstLine="709"/>
        <w:rPr>
          <w:lang w:val="uk-UA"/>
        </w:rPr>
      </w:pPr>
    </w:p>
    <w:p w:rsidR="00B449E1" w:rsidRPr="009562D7" w:rsidRDefault="00B449E1" w:rsidP="009562D7">
      <w:pPr>
        <w:pStyle w:val="21"/>
        <w:suppressAutoHyphens/>
        <w:spacing w:line="360" w:lineRule="auto"/>
        <w:ind w:firstLine="709"/>
      </w:pPr>
      <w:r w:rsidRPr="009562D7">
        <w:t>С учетом формулы Шеннона:</w:t>
      </w:r>
      <w:r w:rsidR="00B92A8B" w:rsidRPr="009562D7">
        <w:rPr>
          <w:position w:val="-12"/>
          <w:lang w:val="en-US"/>
        </w:rPr>
        <w:object w:dxaOrig="1860" w:dyaOrig="360">
          <v:shape id="_x0000_i1228" type="#_x0000_t75" style="width:93pt;height:18pt" o:ole="" fillcolor="window">
            <v:imagedata r:id="rId374" o:title=""/>
          </v:shape>
          <o:OLEObject Type="Embed" ProgID="Equation.3" ShapeID="_x0000_i1228" DrawAspect="Content" ObjectID="_1457364136" r:id="rId375"/>
        </w:object>
      </w:r>
      <w:r w:rsidRPr="009562D7">
        <w:t>,где ρ=Р</w:t>
      </w:r>
      <w:r w:rsidRPr="009562D7">
        <w:rPr>
          <w:vertAlign w:val="subscript"/>
        </w:rPr>
        <w:t>с</w:t>
      </w:r>
      <w:r w:rsidRPr="009562D7">
        <w:t>/Р</w:t>
      </w:r>
      <w:r w:rsidRPr="009562D7">
        <w:rPr>
          <w:vertAlign w:val="subscript"/>
          <w:lang w:val="uk-UA"/>
        </w:rPr>
        <w:t>ш</w:t>
      </w:r>
      <w:r w:rsidRPr="009562D7">
        <w:t xml:space="preserve"> — отношение мощностей сигнала и шума в полосе </w:t>
      </w:r>
      <w:r w:rsidRPr="009562D7">
        <w:rPr>
          <w:lang w:val="en-US"/>
        </w:rPr>
        <w:t>F</w:t>
      </w:r>
      <w:r w:rsidRPr="009562D7">
        <w:t>, получаем следующее выражения:</w:t>
      </w:r>
    </w:p>
    <w:p w:rsidR="00F9732E" w:rsidRPr="009562D7" w:rsidRDefault="00F9732E" w:rsidP="009562D7">
      <w:pPr>
        <w:suppressAutoHyphens/>
        <w:spacing w:line="360" w:lineRule="auto"/>
        <w:ind w:firstLine="709"/>
        <w:jc w:val="both"/>
        <w:rPr>
          <w:sz w:val="28"/>
          <w:lang w:val="uk-UA"/>
        </w:rPr>
      </w:pPr>
    </w:p>
    <w:p w:rsidR="00B449E1" w:rsidRPr="009562D7" w:rsidRDefault="00950791" w:rsidP="009562D7">
      <w:pPr>
        <w:suppressAutoHyphens/>
        <w:spacing w:line="360" w:lineRule="auto"/>
        <w:ind w:firstLine="709"/>
        <w:jc w:val="both"/>
        <w:rPr>
          <w:snapToGrid w:val="0"/>
          <w:sz w:val="28"/>
        </w:rPr>
      </w:pPr>
      <w:r>
        <w:rPr>
          <w:sz w:val="28"/>
        </w:rPr>
        <w:br w:type="page"/>
      </w:r>
      <w:r w:rsidR="00B92A8B" w:rsidRPr="009562D7">
        <w:rPr>
          <w:position w:val="-12"/>
          <w:sz w:val="28"/>
          <w:lang w:val="en-US"/>
        </w:rPr>
        <w:object w:dxaOrig="2340" w:dyaOrig="360">
          <v:shape id="_x0000_i1229" type="#_x0000_t75" style="width:117pt;height:18pt" o:ole="" fillcolor="window">
            <v:imagedata r:id="rId376" o:title=""/>
          </v:shape>
          <o:OLEObject Type="Embed" ProgID="Equation.3" ShapeID="_x0000_i1229" DrawAspect="Content" ObjectID="_1457364137" r:id="rId377"/>
        </w:object>
      </w:r>
      <w:r w:rsidR="00B449E1" w:rsidRPr="009562D7">
        <w:rPr>
          <w:snapToGrid w:val="0"/>
          <w:sz w:val="28"/>
        </w:rPr>
        <w:t xml:space="preserve"> </w:t>
      </w:r>
      <w:r w:rsidR="009562D7" w:rsidRPr="009562D7">
        <w:rPr>
          <w:snapToGrid w:val="0"/>
          <w:sz w:val="28"/>
        </w:rPr>
        <w:t xml:space="preserve"> </w:t>
      </w:r>
      <w:r w:rsidR="00B449E1" w:rsidRPr="009562D7">
        <w:rPr>
          <w:snapToGrid w:val="0"/>
          <w:sz w:val="28"/>
        </w:rPr>
        <w:t>(6.4)</w:t>
      </w:r>
    </w:p>
    <w:p w:rsidR="00F9732E" w:rsidRPr="009562D7" w:rsidRDefault="00F9732E" w:rsidP="009562D7">
      <w:pPr>
        <w:suppressAutoHyphens/>
        <w:spacing w:line="360" w:lineRule="auto"/>
        <w:ind w:firstLine="709"/>
        <w:jc w:val="both"/>
        <w:rPr>
          <w:sz w:val="28"/>
          <w:lang w:val="uk-UA"/>
        </w:rPr>
      </w:pPr>
    </w:p>
    <w:p w:rsidR="00B449E1" w:rsidRPr="009562D7" w:rsidRDefault="00B449E1" w:rsidP="009562D7">
      <w:pPr>
        <w:suppressAutoHyphens/>
        <w:spacing w:line="360" w:lineRule="auto"/>
        <w:ind w:firstLine="709"/>
        <w:jc w:val="both"/>
        <w:rPr>
          <w:sz w:val="28"/>
        </w:rPr>
      </w:pPr>
      <w:r w:rsidRPr="009562D7">
        <w:rPr>
          <w:sz w:val="28"/>
        </w:rPr>
        <w:t>При расчетах эффективности под каналом связи понимают совокупность средств, обеспечивающих передачу сигналов от выхода модулятора до входа демодулятора.</w:t>
      </w:r>
    </w:p>
    <w:p w:rsidR="00B449E1" w:rsidRPr="009562D7" w:rsidRDefault="00B449E1" w:rsidP="009562D7">
      <w:pPr>
        <w:pStyle w:val="21"/>
        <w:suppressAutoHyphens/>
        <w:spacing w:line="360" w:lineRule="auto"/>
        <w:ind w:firstLine="709"/>
      </w:pPr>
      <w:r w:rsidRPr="009562D7">
        <w:t>Исходные данные для расчета:</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тип канала связи - канал с постоянными параметрами и аддитивным белым гауссовским шумом;</w:t>
      </w:r>
    </w:p>
    <w:p w:rsidR="00B449E1" w:rsidRPr="009562D7" w:rsidRDefault="005769B8" w:rsidP="009562D7">
      <w:pPr>
        <w:numPr>
          <w:ilvl w:val="0"/>
          <w:numId w:val="3"/>
        </w:numPr>
        <w:suppressAutoHyphens/>
        <w:spacing w:line="360" w:lineRule="auto"/>
        <w:ind w:left="0" w:firstLine="709"/>
        <w:jc w:val="both"/>
        <w:rPr>
          <w:sz w:val="28"/>
        </w:rPr>
      </w:pPr>
      <w:r w:rsidRPr="009562D7">
        <w:rPr>
          <w:sz w:val="28"/>
        </w:rPr>
        <w:t xml:space="preserve">метод модуляции </w:t>
      </w:r>
      <w:r w:rsidR="00337891" w:rsidRPr="009562D7">
        <w:rPr>
          <w:sz w:val="28"/>
        </w:rPr>
        <w:t>ОФМ-2</w:t>
      </w:r>
      <w:r w:rsidR="00B449E1" w:rsidRPr="009562D7">
        <w:rPr>
          <w:sz w:val="28"/>
        </w:rPr>
        <w:t>;</w:t>
      </w:r>
    </w:p>
    <w:p w:rsidR="00B449E1" w:rsidRPr="00950791" w:rsidRDefault="00B449E1" w:rsidP="00950791">
      <w:pPr>
        <w:numPr>
          <w:ilvl w:val="0"/>
          <w:numId w:val="3"/>
        </w:numPr>
        <w:suppressAutoHyphens/>
        <w:spacing w:line="360" w:lineRule="auto"/>
        <w:ind w:left="0" w:firstLine="709"/>
        <w:jc w:val="both"/>
        <w:rPr>
          <w:sz w:val="28"/>
        </w:rPr>
      </w:pPr>
      <w:r w:rsidRPr="009562D7">
        <w:rPr>
          <w:sz w:val="28"/>
        </w:rPr>
        <w:t xml:space="preserve">параметры, определяющие ширину спектра модулированного сигнала и полосу пропускания канала связи: </w:t>
      </w:r>
      <w:r w:rsidR="00B92A8B" w:rsidRPr="009562D7">
        <w:rPr>
          <w:position w:val="-12"/>
          <w:sz w:val="28"/>
        </w:rPr>
        <w:object w:dxaOrig="279" w:dyaOrig="360">
          <v:shape id="_x0000_i1230" type="#_x0000_t75" style="width:14.25pt;height:18pt" o:ole="" fillcolor="window">
            <v:imagedata r:id="rId378" o:title=""/>
          </v:shape>
          <o:OLEObject Type="Embed" ProgID="Equation.3" ShapeID="_x0000_i1230" DrawAspect="Content" ObjectID="_1457364138" r:id="rId379"/>
        </w:object>
      </w:r>
      <w:r w:rsidRPr="009562D7">
        <w:rPr>
          <w:sz w:val="28"/>
        </w:rPr>
        <w:t>=</w:t>
      </w:r>
      <w:r w:rsidR="00337891" w:rsidRPr="009562D7">
        <w:rPr>
          <w:sz w:val="28"/>
        </w:rPr>
        <w:t>8,33</w:t>
      </w:r>
      <w:r w:rsidR="007D1263" w:rsidRPr="009562D7">
        <w:rPr>
          <w:sz w:val="28"/>
        </w:rPr>
        <w:t xml:space="preserve"> м</w:t>
      </w:r>
      <w:r w:rsidR="0098610C" w:rsidRPr="009562D7">
        <w:rPr>
          <w:sz w:val="28"/>
        </w:rPr>
        <w:t>кс</w:t>
      </w:r>
      <w:r w:rsidRPr="009562D7">
        <w:rPr>
          <w:sz w:val="28"/>
        </w:rPr>
        <w:t>,</w:t>
      </w:r>
      <w:r w:rsidR="007D1263" w:rsidRPr="009562D7">
        <w:rPr>
          <w:sz w:val="28"/>
        </w:rPr>
        <w:t xml:space="preserve"> </w:t>
      </w:r>
      <w:r w:rsidR="0098610C" w:rsidRPr="009562D7">
        <w:rPr>
          <w:sz w:val="28"/>
        </w:rPr>
        <w:t>(</w:t>
      </w:r>
      <w:r w:rsidRPr="009562D7">
        <w:rPr>
          <w:sz w:val="28"/>
          <w:lang w:val="en-US"/>
        </w:rPr>
        <w:t>P</w:t>
      </w:r>
      <w:r w:rsidRPr="009562D7">
        <w:rPr>
          <w:sz w:val="28"/>
          <w:vertAlign w:val="subscript"/>
          <w:lang w:val="en-US"/>
        </w:rPr>
        <w:t>c</w:t>
      </w:r>
      <w:r w:rsidRPr="009562D7">
        <w:rPr>
          <w:sz w:val="28"/>
        </w:rPr>
        <w:t xml:space="preserve"> /</w:t>
      </w:r>
      <w:r w:rsidR="0098610C" w:rsidRPr="009562D7">
        <w:rPr>
          <w:sz w:val="28"/>
          <w:lang w:val="en-US"/>
        </w:rPr>
        <w:t>N</w:t>
      </w:r>
      <w:r w:rsidR="0098610C" w:rsidRPr="009562D7">
        <w:rPr>
          <w:sz w:val="28"/>
          <w:szCs w:val="16"/>
        </w:rPr>
        <w:t>0</w:t>
      </w:r>
      <w:r w:rsidR="0098610C" w:rsidRPr="009562D7">
        <w:rPr>
          <w:sz w:val="28"/>
          <w:szCs w:val="28"/>
        </w:rPr>
        <w:t>)</w:t>
      </w:r>
      <w:r w:rsidR="0098610C" w:rsidRPr="009562D7">
        <w:rPr>
          <w:sz w:val="28"/>
          <w:szCs w:val="16"/>
        </w:rPr>
        <w:t xml:space="preserve">1 </w:t>
      </w:r>
      <w:r w:rsidRPr="009562D7">
        <w:rPr>
          <w:sz w:val="28"/>
        </w:rPr>
        <w:t xml:space="preserve">= </w:t>
      </w:r>
      <w:r w:rsidR="00337891" w:rsidRPr="009562D7">
        <w:rPr>
          <w:sz w:val="28"/>
        </w:rPr>
        <w:t>1,327</w:t>
      </w:r>
      <w:r w:rsidR="005769B8" w:rsidRPr="009562D7">
        <w:rPr>
          <w:sz w:val="28"/>
        </w:rPr>
        <w:t>*10</w:t>
      </w:r>
      <w:r w:rsidR="005769B8" w:rsidRPr="009562D7">
        <w:rPr>
          <w:sz w:val="28"/>
          <w:vertAlign w:val="superscript"/>
        </w:rPr>
        <w:t>6</w:t>
      </w:r>
      <w:r w:rsidR="0098610C" w:rsidRPr="009562D7">
        <w:rPr>
          <w:sz w:val="28"/>
        </w:rPr>
        <w:t>;</w:t>
      </w:r>
      <w:r w:rsidR="00950791" w:rsidRPr="00950791">
        <w:rPr>
          <w:sz w:val="28"/>
        </w:rPr>
        <w:t xml:space="preserve"> </w:t>
      </w:r>
      <w:r w:rsidR="0098610C" w:rsidRPr="00950791">
        <w:rPr>
          <w:sz w:val="28"/>
        </w:rPr>
        <w:t>(</w:t>
      </w:r>
      <w:r w:rsidR="0098610C" w:rsidRPr="00950791">
        <w:rPr>
          <w:sz w:val="28"/>
          <w:lang w:val="en-US"/>
        </w:rPr>
        <w:t>P</w:t>
      </w:r>
      <w:r w:rsidR="0098610C" w:rsidRPr="00950791">
        <w:rPr>
          <w:sz w:val="28"/>
          <w:vertAlign w:val="subscript"/>
          <w:lang w:val="en-US"/>
        </w:rPr>
        <w:t>c</w:t>
      </w:r>
      <w:r w:rsidR="0098610C" w:rsidRPr="00950791">
        <w:rPr>
          <w:sz w:val="28"/>
        </w:rPr>
        <w:t xml:space="preserve"> /</w:t>
      </w:r>
      <w:r w:rsidR="0098610C" w:rsidRPr="00950791">
        <w:rPr>
          <w:sz w:val="28"/>
          <w:lang w:val="en-US"/>
        </w:rPr>
        <w:t>N</w:t>
      </w:r>
      <w:r w:rsidR="0098610C" w:rsidRPr="00950791">
        <w:rPr>
          <w:sz w:val="28"/>
          <w:szCs w:val="16"/>
        </w:rPr>
        <w:t>0</w:t>
      </w:r>
      <w:r w:rsidR="0098610C" w:rsidRPr="00950791">
        <w:rPr>
          <w:sz w:val="28"/>
          <w:szCs w:val="28"/>
        </w:rPr>
        <w:t>)</w:t>
      </w:r>
      <w:r w:rsidR="0098610C" w:rsidRPr="00950791">
        <w:rPr>
          <w:sz w:val="28"/>
          <w:szCs w:val="16"/>
        </w:rPr>
        <w:t xml:space="preserve">2 </w:t>
      </w:r>
      <w:r w:rsidR="0098610C" w:rsidRPr="00950791">
        <w:rPr>
          <w:sz w:val="28"/>
        </w:rPr>
        <w:t xml:space="preserve">= </w:t>
      </w:r>
      <w:r w:rsidR="00337891" w:rsidRPr="00950791">
        <w:rPr>
          <w:sz w:val="28"/>
        </w:rPr>
        <w:t>0,788</w:t>
      </w:r>
      <w:r w:rsidR="005769B8" w:rsidRPr="00950791">
        <w:rPr>
          <w:sz w:val="28"/>
        </w:rPr>
        <w:t>*10</w:t>
      </w:r>
      <w:r w:rsidR="004A4EE5" w:rsidRPr="00950791">
        <w:rPr>
          <w:sz w:val="28"/>
          <w:vertAlign w:val="superscript"/>
        </w:rPr>
        <w:t>6</w:t>
      </w:r>
    </w:p>
    <w:p w:rsidR="00B449E1" w:rsidRPr="009562D7" w:rsidRDefault="00663888" w:rsidP="009562D7">
      <w:pPr>
        <w:numPr>
          <w:ilvl w:val="0"/>
          <w:numId w:val="3"/>
        </w:numPr>
        <w:suppressAutoHyphens/>
        <w:spacing w:line="360" w:lineRule="auto"/>
        <w:ind w:left="0" w:firstLine="709"/>
        <w:jc w:val="both"/>
        <w:rPr>
          <w:sz w:val="28"/>
        </w:rPr>
      </w:pPr>
      <w:r w:rsidRPr="009562D7">
        <w:rPr>
          <w:sz w:val="28"/>
        </w:rPr>
        <w:t>скорость</w:t>
      </w:r>
      <w:r w:rsidR="00B449E1" w:rsidRPr="009562D7">
        <w:rPr>
          <w:sz w:val="28"/>
        </w:rPr>
        <w:t xml:space="preserve"> передачи информации </w:t>
      </w:r>
      <w:r w:rsidR="00B449E1" w:rsidRPr="009562D7">
        <w:rPr>
          <w:sz w:val="28"/>
          <w:lang w:val="en-US"/>
        </w:rPr>
        <w:t>R</w:t>
      </w:r>
      <w:r w:rsidR="00B449E1" w:rsidRPr="009562D7">
        <w:rPr>
          <w:sz w:val="28"/>
          <w:vertAlign w:val="subscript"/>
          <w:lang w:val="en-US"/>
        </w:rPr>
        <w:t>u</w:t>
      </w:r>
      <w:r w:rsidR="00B449E1" w:rsidRPr="009562D7">
        <w:rPr>
          <w:sz w:val="28"/>
        </w:rPr>
        <w:t>=</w:t>
      </w:r>
      <w:r w:rsidR="00337891" w:rsidRPr="009562D7">
        <w:rPr>
          <w:sz w:val="28"/>
        </w:rPr>
        <w:t>63,4</w:t>
      </w:r>
      <w:r w:rsidRPr="009562D7">
        <w:rPr>
          <w:sz w:val="28"/>
        </w:rPr>
        <w:t xml:space="preserve"> к</w:t>
      </w:r>
      <w:r w:rsidR="00B449E1" w:rsidRPr="009562D7">
        <w:rPr>
          <w:sz w:val="28"/>
        </w:rPr>
        <w:t>бит/с;</w:t>
      </w:r>
    </w:p>
    <w:p w:rsidR="00B449E1" w:rsidRPr="009562D7" w:rsidRDefault="00B449E1" w:rsidP="009562D7">
      <w:pPr>
        <w:numPr>
          <w:ilvl w:val="0"/>
          <w:numId w:val="3"/>
        </w:numPr>
        <w:suppressAutoHyphens/>
        <w:spacing w:line="360" w:lineRule="auto"/>
        <w:ind w:left="0" w:firstLine="709"/>
        <w:jc w:val="both"/>
        <w:rPr>
          <w:sz w:val="28"/>
        </w:rPr>
      </w:pPr>
      <w:r w:rsidRPr="009562D7">
        <w:rPr>
          <w:sz w:val="28"/>
        </w:rPr>
        <w:t xml:space="preserve">параметры корректирующего кода: </w:t>
      </w:r>
      <w:r w:rsidRPr="009562D7">
        <w:rPr>
          <w:sz w:val="28"/>
          <w:lang w:val="en-US"/>
        </w:rPr>
        <w:t>n</w:t>
      </w:r>
      <w:r w:rsidR="005B55D9" w:rsidRPr="009562D7">
        <w:rPr>
          <w:sz w:val="28"/>
        </w:rPr>
        <w:t>=1</w:t>
      </w:r>
      <w:r w:rsidR="00337891" w:rsidRPr="009562D7">
        <w:rPr>
          <w:sz w:val="28"/>
        </w:rPr>
        <w:t>2</w:t>
      </w:r>
      <w:r w:rsidRPr="009562D7">
        <w:rPr>
          <w:sz w:val="28"/>
        </w:rPr>
        <w:t xml:space="preserve">, </w:t>
      </w:r>
      <w:r w:rsidRPr="009562D7">
        <w:rPr>
          <w:sz w:val="28"/>
          <w:lang w:val="en-US"/>
        </w:rPr>
        <w:t>k</w:t>
      </w:r>
      <w:r w:rsidR="005B55D9" w:rsidRPr="009562D7">
        <w:rPr>
          <w:sz w:val="28"/>
        </w:rPr>
        <w:t>=</w:t>
      </w:r>
      <w:r w:rsidR="00337891" w:rsidRPr="009562D7">
        <w:rPr>
          <w:sz w:val="28"/>
        </w:rPr>
        <w:t>8</w:t>
      </w:r>
      <w:r w:rsidRPr="009562D7">
        <w:rPr>
          <w:sz w:val="28"/>
        </w:rPr>
        <w:t>.</w:t>
      </w:r>
    </w:p>
    <w:p w:rsidR="00B449E1" w:rsidRPr="009562D7" w:rsidRDefault="00B449E1" w:rsidP="009562D7">
      <w:pPr>
        <w:pStyle w:val="33"/>
        <w:suppressAutoHyphens/>
        <w:ind w:firstLine="709"/>
      </w:pPr>
      <w:r w:rsidRPr="009562D7">
        <w:t>Пропускная способность непрерывного канала связи определяется формулой Шеннона (4.48) в [1]:</w:t>
      </w:r>
    </w:p>
    <w:p w:rsidR="00F9732E" w:rsidRPr="009562D7" w:rsidRDefault="00F9732E" w:rsidP="009562D7">
      <w:pPr>
        <w:suppressAutoHyphens/>
        <w:spacing w:line="360" w:lineRule="auto"/>
        <w:ind w:firstLine="709"/>
        <w:jc w:val="both"/>
        <w:rPr>
          <w:sz w:val="28"/>
          <w:szCs w:val="28"/>
          <w:lang w:val="uk-UA"/>
        </w:rPr>
      </w:pPr>
    </w:p>
    <w:p w:rsidR="00B449E1" w:rsidRPr="009562D7" w:rsidRDefault="00B92A8B" w:rsidP="009562D7">
      <w:pPr>
        <w:suppressAutoHyphens/>
        <w:spacing w:line="360" w:lineRule="auto"/>
        <w:ind w:firstLine="709"/>
        <w:jc w:val="both"/>
        <w:rPr>
          <w:sz w:val="28"/>
        </w:rPr>
      </w:pPr>
      <w:r w:rsidRPr="009562D7">
        <w:rPr>
          <w:position w:val="-12"/>
          <w:sz w:val="28"/>
          <w:szCs w:val="28"/>
        </w:rPr>
        <w:object w:dxaOrig="2700" w:dyaOrig="360">
          <v:shape id="_x0000_i1231" type="#_x0000_t75" style="width:135pt;height:18pt" o:ole="" fillcolor="window">
            <v:imagedata r:id="rId380" o:title=""/>
          </v:shape>
          <o:OLEObject Type="Embed" ProgID="Equation.3" ShapeID="_x0000_i1231" DrawAspect="Content" ObjectID="_1457364139" r:id="rId381"/>
        </w:object>
      </w:r>
      <w:r w:rsidR="00B449E1" w:rsidRPr="009562D7">
        <w:rPr>
          <w:sz w:val="28"/>
        </w:rPr>
        <w:t>.</w:t>
      </w:r>
      <w:r w:rsidR="009562D7" w:rsidRPr="009562D7">
        <w:rPr>
          <w:sz w:val="28"/>
        </w:rPr>
        <w:t xml:space="preserve"> </w:t>
      </w:r>
      <w:r w:rsidR="00B449E1" w:rsidRPr="009562D7">
        <w:rPr>
          <w:sz w:val="28"/>
        </w:rPr>
        <w:t>(6.7)</w:t>
      </w:r>
    </w:p>
    <w:p w:rsidR="00F9732E" w:rsidRPr="009562D7" w:rsidRDefault="00F9732E" w:rsidP="009562D7">
      <w:pPr>
        <w:suppressAutoHyphens/>
        <w:spacing w:line="360" w:lineRule="auto"/>
        <w:ind w:firstLine="709"/>
        <w:jc w:val="both"/>
        <w:rPr>
          <w:sz w:val="28"/>
          <w:lang w:val="uk-UA"/>
        </w:rPr>
      </w:pPr>
    </w:p>
    <w:p w:rsidR="00D42F73" w:rsidRPr="009562D7" w:rsidRDefault="00D42F73" w:rsidP="009562D7">
      <w:pPr>
        <w:suppressAutoHyphens/>
        <w:spacing w:line="360" w:lineRule="auto"/>
        <w:ind w:firstLine="709"/>
        <w:jc w:val="both"/>
        <w:rPr>
          <w:sz w:val="28"/>
        </w:rPr>
      </w:pPr>
      <w:r w:rsidRPr="009562D7">
        <w:rPr>
          <w:sz w:val="28"/>
        </w:rPr>
        <w:t xml:space="preserve">Входящая в эту формулу полоса пропускания канала связи </w:t>
      </w:r>
      <w:r w:rsidR="00B92A8B" w:rsidRPr="009562D7">
        <w:rPr>
          <w:position w:val="-4"/>
          <w:sz w:val="28"/>
        </w:rPr>
        <w:object w:dxaOrig="260" w:dyaOrig="260">
          <v:shape id="_x0000_i1232" type="#_x0000_t75" style="width:12.75pt;height:12.75pt" o:ole="" fillcolor="window">
            <v:imagedata r:id="rId382" o:title=""/>
          </v:shape>
          <o:OLEObject Type="Embed" ProgID="Equation.3" ShapeID="_x0000_i1232" DrawAspect="Content" ObjectID="_1457364140" r:id="rId383"/>
        </w:object>
      </w:r>
      <w:r w:rsidRPr="009562D7">
        <w:rPr>
          <w:sz w:val="28"/>
        </w:rPr>
        <w:t xml:space="preserve"> принимается равной ширине спектра модулированного сигнала </w:t>
      </w:r>
      <w:r w:rsidR="00B92A8B" w:rsidRPr="009562D7">
        <w:rPr>
          <w:position w:val="-12"/>
          <w:sz w:val="28"/>
        </w:rPr>
        <w:object w:dxaOrig="300" w:dyaOrig="360">
          <v:shape id="_x0000_i1233" type="#_x0000_t75" style="width:15pt;height:18pt" o:ole="" fillcolor="window">
            <v:imagedata r:id="rId384" o:title=""/>
          </v:shape>
          <o:OLEObject Type="Embed" ProgID="Equation.3" ShapeID="_x0000_i1233" DrawAspect="Content" ObjectID="_1457364141" r:id="rId385"/>
        </w:object>
      </w:r>
      <w:r w:rsidRPr="009562D7">
        <w:rPr>
          <w:sz w:val="28"/>
        </w:rPr>
        <w:t>.</w:t>
      </w:r>
    </w:p>
    <w:p w:rsidR="00D42F73" w:rsidRPr="009562D7" w:rsidRDefault="00D42F73" w:rsidP="009562D7">
      <w:pPr>
        <w:suppressAutoHyphens/>
        <w:spacing w:line="360" w:lineRule="auto"/>
        <w:ind w:firstLine="709"/>
        <w:jc w:val="both"/>
        <w:rPr>
          <w:sz w:val="28"/>
        </w:rPr>
      </w:pPr>
      <w:r w:rsidRPr="009562D7">
        <w:rPr>
          <w:sz w:val="28"/>
        </w:rPr>
        <w:t>а) дискретная модуляция</w:t>
      </w:r>
      <w:r w:rsidR="009562D7" w:rsidRPr="009562D7">
        <w:rPr>
          <w:sz w:val="28"/>
        </w:rPr>
        <w:t xml:space="preserve"> </w:t>
      </w:r>
      <w:r w:rsidRPr="009562D7">
        <w:rPr>
          <w:sz w:val="28"/>
        </w:rPr>
        <w:t>без помехоустойчивого кодирования:</w:t>
      </w:r>
    </w:p>
    <w:p w:rsidR="00D42F73" w:rsidRPr="009562D7" w:rsidRDefault="00D42F73" w:rsidP="009562D7">
      <w:pPr>
        <w:suppressAutoHyphens/>
        <w:spacing w:line="360" w:lineRule="auto"/>
        <w:ind w:firstLine="709"/>
        <w:jc w:val="both"/>
        <w:rPr>
          <w:sz w:val="28"/>
        </w:rPr>
      </w:pPr>
      <w:r w:rsidRPr="009562D7">
        <w:rPr>
          <w:sz w:val="28"/>
        </w:rPr>
        <w:t xml:space="preserve">При передаче сигналов дискретной модуляции минимально возможная ширина спектра сигналов определяется пределом Найквиста [1, с.284]: при </w:t>
      </w:r>
      <w:r w:rsidR="004A4EE5" w:rsidRPr="009562D7">
        <w:rPr>
          <w:sz w:val="28"/>
        </w:rPr>
        <w:t>О</w:t>
      </w:r>
      <w:r w:rsidRPr="009562D7">
        <w:rPr>
          <w:sz w:val="28"/>
        </w:rPr>
        <w:t>ФМ</w:t>
      </w:r>
    </w:p>
    <w:p w:rsidR="00F9732E" w:rsidRPr="009562D7" w:rsidRDefault="00F9732E" w:rsidP="009562D7">
      <w:pPr>
        <w:suppressAutoHyphens/>
        <w:spacing w:line="360" w:lineRule="auto"/>
        <w:ind w:firstLine="709"/>
        <w:jc w:val="both"/>
        <w:rPr>
          <w:sz w:val="28"/>
          <w:lang w:val="uk-UA"/>
        </w:rPr>
      </w:pPr>
    </w:p>
    <w:p w:rsidR="009562D7" w:rsidRPr="009562D7" w:rsidRDefault="00B92A8B" w:rsidP="009562D7">
      <w:pPr>
        <w:suppressAutoHyphens/>
        <w:spacing w:line="360" w:lineRule="auto"/>
        <w:ind w:firstLine="709"/>
        <w:jc w:val="both"/>
        <w:rPr>
          <w:sz w:val="28"/>
        </w:rPr>
      </w:pPr>
      <w:r w:rsidRPr="009562D7">
        <w:rPr>
          <w:position w:val="-12"/>
          <w:sz w:val="28"/>
        </w:rPr>
        <w:object w:dxaOrig="980" w:dyaOrig="360">
          <v:shape id="_x0000_i1234" type="#_x0000_t75" style="width:48.75pt;height:18pt" o:ole="" fillcolor="window">
            <v:imagedata r:id="rId386" o:title=""/>
          </v:shape>
          <o:OLEObject Type="Embed" ProgID="Equation.3" ShapeID="_x0000_i1234" DrawAspect="Content" ObjectID="_1457364142" r:id="rId387"/>
        </w:object>
      </w:r>
      <w:r w:rsidR="00D42F73" w:rsidRPr="009562D7">
        <w:rPr>
          <w:sz w:val="28"/>
        </w:rPr>
        <w:t>,(6.5)</w:t>
      </w:r>
    </w:p>
    <w:p w:rsidR="00D42F73" w:rsidRPr="009562D7" w:rsidRDefault="00B92A8B" w:rsidP="009562D7">
      <w:pPr>
        <w:suppressAutoHyphens/>
        <w:spacing w:line="360" w:lineRule="auto"/>
        <w:ind w:firstLine="709"/>
        <w:jc w:val="both"/>
        <w:rPr>
          <w:sz w:val="28"/>
          <w:lang w:val="uk-UA"/>
        </w:rPr>
      </w:pPr>
      <w:r w:rsidRPr="009562D7">
        <w:rPr>
          <w:position w:val="-12"/>
          <w:sz w:val="28"/>
        </w:rPr>
        <w:object w:dxaOrig="1420" w:dyaOrig="360">
          <v:shape id="_x0000_i1235" type="#_x0000_t75" style="width:71.25pt;height:18pt" o:ole="" fillcolor="window">
            <v:imagedata r:id="rId388" o:title=""/>
          </v:shape>
          <o:OLEObject Type="Embed" ProgID="Equation.3" ShapeID="_x0000_i1235" DrawAspect="Content" ObjectID="_1457364143" r:id="rId389"/>
        </w:object>
      </w:r>
      <w:r w:rsidR="00D42F73" w:rsidRPr="009562D7">
        <w:rPr>
          <w:sz w:val="28"/>
        </w:rPr>
        <w:t xml:space="preserve"> - </w:t>
      </w:r>
      <w:r w:rsidR="009562D7" w:rsidRPr="009562D7">
        <w:rPr>
          <w:sz w:val="28"/>
        </w:rPr>
        <w:t xml:space="preserve">  </w:t>
      </w:r>
      <w:r w:rsidR="00D42F73" w:rsidRPr="009562D7">
        <w:rPr>
          <w:sz w:val="28"/>
        </w:rPr>
        <w:t>(6.6)</w:t>
      </w:r>
    </w:p>
    <w:p w:rsidR="00D42F73" w:rsidRPr="009562D7" w:rsidRDefault="00950791" w:rsidP="009562D7">
      <w:pPr>
        <w:suppressAutoHyphens/>
        <w:spacing w:line="360" w:lineRule="auto"/>
        <w:ind w:firstLine="709"/>
        <w:jc w:val="both"/>
        <w:rPr>
          <w:sz w:val="28"/>
        </w:rPr>
      </w:pPr>
      <w:r>
        <w:rPr>
          <w:sz w:val="28"/>
          <w:lang w:val="uk-UA"/>
        </w:rPr>
        <w:br w:type="page"/>
      </w:r>
      <w:r w:rsidR="00D42F73" w:rsidRPr="009562D7">
        <w:rPr>
          <w:sz w:val="28"/>
        </w:rPr>
        <w:t>длительность элемента модулированного сигнала;</w:t>
      </w:r>
    </w:p>
    <w:p w:rsidR="00D42F73" w:rsidRPr="009562D7" w:rsidRDefault="00B92A8B" w:rsidP="009562D7">
      <w:pPr>
        <w:suppressAutoHyphens/>
        <w:spacing w:line="360" w:lineRule="auto"/>
        <w:ind w:firstLine="709"/>
        <w:jc w:val="both"/>
        <w:rPr>
          <w:sz w:val="28"/>
        </w:rPr>
      </w:pPr>
      <w:r w:rsidRPr="009562D7">
        <w:rPr>
          <w:position w:val="-12"/>
          <w:sz w:val="28"/>
        </w:rPr>
        <w:object w:dxaOrig="279" w:dyaOrig="360">
          <v:shape id="_x0000_i1236" type="#_x0000_t75" style="width:14.25pt;height:18pt" o:ole="" fillcolor="window">
            <v:imagedata r:id="rId390" o:title=""/>
          </v:shape>
          <o:OLEObject Type="Embed" ProgID="Equation.3" ShapeID="_x0000_i1236" DrawAspect="Content" ObjectID="_1457364144" r:id="rId391"/>
        </w:object>
      </w:r>
      <w:r w:rsidR="00D42F73" w:rsidRPr="009562D7">
        <w:rPr>
          <w:sz w:val="28"/>
        </w:rPr>
        <w:t xml:space="preserve"> - длительность двоичного символа на входе демодулятора.</w:t>
      </w:r>
    </w:p>
    <w:p w:rsidR="00D42F73" w:rsidRPr="009562D7" w:rsidRDefault="00D42F73" w:rsidP="009562D7">
      <w:pPr>
        <w:suppressAutoHyphens/>
        <w:spacing w:line="360" w:lineRule="auto"/>
        <w:ind w:firstLine="709"/>
        <w:jc w:val="both"/>
        <w:rPr>
          <w:sz w:val="28"/>
        </w:rPr>
      </w:pPr>
      <w:r w:rsidRPr="009562D7">
        <w:rPr>
          <w:sz w:val="28"/>
        </w:rPr>
        <w:t xml:space="preserve">Если передаваемое сообщение не подвергается помехоустойчивому кодированию, то значение </w:t>
      </w:r>
      <w:r w:rsidR="00B92A8B" w:rsidRPr="009562D7">
        <w:rPr>
          <w:position w:val="-12"/>
          <w:sz w:val="28"/>
        </w:rPr>
        <w:object w:dxaOrig="279" w:dyaOrig="360">
          <v:shape id="_x0000_i1237" type="#_x0000_t75" style="width:14.25pt;height:18pt" o:ole="" fillcolor="window">
            <v:imagedata r:id="rId390" o:title=""/>
          </v:shape>
          <o:OLEObject Type="Embed" ProgID="Equation.3" ShapeID="_x0000_i1237" DrawAspect="Content" ObjectID="_1457364145" r:id="rId392"/>
        </w:object>
      </w:r>
      <w:r w:rsidRPr="009562D7">
        <w:rPr>
          <w:sz w:val="28"/>
        </w:rPr>
        <w:t xml:space="preserve"> равно длительности двоичного символа </w:t>
      </w:r>
      <w:r w:rsidR="00B92A8B" w:rsidRPr="009562D7">
        <w:rPr>
          <w:position w:val="-12"/>
          <w:sz w:val="28"/>
        </w:rPr>
        <w:object w:dxaOrig="320" w:dyaOrig="360">
          <v:shape id="_x0000_i1238" type="#_x0000_t75" style="width:15.75pt;height:18pt" o:ole="" fillcolor="window">
            <v:imagedata r:id="rId393" o:title=""/>
          </v:shape>
          <o:OLEObject Type="Embed" ProgID="Equation.3" ShapeID="_x0000_i1238" DrawAspect="Content" ObjectID="_1457364146" r:id="rId394"/>
        </w:object>
      </w:r>
      <w:r w:rsidRPr="009562D7">
        <w:rPr>
          <w:sz w:val="28"/>
        </w:rPr>
        <w:t xml:space="preserve"> на выходе АЦП либо кодера простого кода.</w:t>
      </w:r>
    </w:p>
    <w:p w:rsidR="00D42F73" w:rsidRPr="009562D7" w:rsidRDefault="00B92A8B" w:rsidP="009562D7">
      <w:pPr>
        <w:suppressAutoHyphens/>
        <w:spacing w:line="360" w:lineRule="auto"/>
        <w:ind w:firstLine="709"/>
        <w:jc w:val="both"/>
        <w:rPr>
          <w:sz w:val="28"/>
        </w:rPr>
      </w:pPr>
      <w:r w:rsidRPr="009562D7">
        <w:rPr>
          <w:position w:val="-12"/>
          <w:sz w:val="28"/>
        </w:rPr>
        <w:object w:dxaOrig="480" w:dyaOrig="360">
          <v:shape id="_x0000_i1239" type="#_x0000_t75" style="width:24pt;height:18pt" o:ole="" fillcolor="window">
            <v:imagedata r:id="rId395" o:title=""/>
          </v:shape>
          <o:OLEObject Type="Embed" ProgID="Equation.3" ShapeID="_x0000_i1239" DrawAspect="Content" ObjectID="_1457364147" r:id="rId396"/>
        </w:object>
      </w:r>
      <w:r w:rsidR="008C66EF" w:rsidRPr="009562D7">
        <w:rPr>
          <w:sz w:val="28"/>
        </w:rPr>
        <w:t xml:space="preserve"> </w:t>
      </w:r>
      <w:r w:rsidR="00337891" w:rsidRPr="009562D7">
        <w:rPr>
          <w:sz w:val="28"/>
        </w:rPr>
        <w:t>8,33</w:t>
      </w:r>
      <w:r w:rsidR="004A4EE5" w:rsidRPr="009562D7">
        <w:rPr>
          <w:sz w:val="28"/>
        </w:rPr>
        <w:t xml:space="preserve"> </w:t>
      </w:r>
      <w:r w:rsidR="00A05A7D" w:rsidRPr="009562D7">
        <w:rPr>
          <w:sz w:val="28"/>
        </w:rPr>
        <w:t>мкс</w:t>
      </w:r>
    </w:p>
    <w:p w:rsidR="00D42F73" w:rsidRPr="009562D7" w:rsidRDefault="00B92A8B" w:rsidP="009562D7">
      <w:pPr>
        <w:suppressAutoHyphens/>
        <w:spacing w:line="360" w:lineRule="auto"/>
        <w:ind w:firstLine="709"/>
        <w:jc w:val="both"/>
        <w:rPr>
          <w:sz w:val="28"/>
        </w:rPr>
      </w:pPr>
      <w:r w:rsidRPr="009562D7">
        <w:rPr>
          <w:position w:val="-12"/>
          <w:sz w:val="28"/>
        </w:rPr>
        <w:object w:dxaOrig="880" w:dyaOrig="360">
          <v:shape id="_x0000_i1240" type="#_x0000_t75" style="width:44.25pt;height:18pt" o:ole="" fillcolor="window">
            <v:imagedata r:id="rId397" o:title=""/>
          </v:shape>
          <o:OLEObject Type="Embed" ProgID="Equation.3" ShapeID="_x0000_i1240" DrawAspect="Content" ObjectID="_1457364148" r:id="rId398"/>
        </w:object>
      </w:r>
      <w:r w:rsidR="00D42F73" w:rsidRPr="009562D7">
        <w:rPr>
          <w:sz w:val="28"/>
        </w:rPr>
        <w:t xml:space="preserve"> кГц</w:t>
      </w:r>
    </w:p>
    <w:p w:rsidR="00D42F73" w:rsidRPr="009562D7" w:rsidRDefault="00B92A8B" w:rsidP="009562D7">
      <w:pPr>
        <w:suppressAutoHyphens/>
        <w:spacing w:line="360" w:lineRule="auto"/>
        <w:ind w:firstLine="709"/>
        <w:jc w:val="both"/>
        <w:rPr>
          <w:sz w:val="28"/>
        </w:rPr>
      </w:pPr>
      <w:r w:rsidRPr="009562D7">
        <w:rPr>
          <w:position w:val="-6"/>
          <w:sz w:val="28"/>
        </w:rPr>
        <w:object w:dxaOrig="820" w:dyaOrig="279">
          <v:shape id="_x0000_i1241" type="#_x0000_t75" style="width:41.25pt;height:14.25pt" o:ole="" fillcolor="window">
            <v:imagedata r:id="rId399" o:title=""/>
          </v:shape>
          <o:OLEObject Type="Embed" ProgID="Equation.3" ShapeID="_x0000_i1241" DrawAspect="Content" ObjectID="_1457364149" r:id="rId400"/>
        </w:object>
      </w:r>
      <w:r w:rsidR="00D42F73" w:rsidRPr="009562D7">
        <w:rPr>
          <w:sz w:val="28"/>
        </w:rPr>
        <w:t>кбит/с</w:t>
      </w:r>
    </w:p>
    <w:p w:rsidR="009562D7" w:rsidRPr="009562D7" w:rsidRDefault="00D42F73" w:rsidP="009562D7">
      <w:pPr>
        <w:suppressAutoHyphens/>
        <w:spacing w:line="360" w:lineRule="auto"/>
        <w:ind w:firstLine="709"/>
        <w:jc w:val="both"/>
        <w:rPr>
          <w:sz w:val="28"/>
        </w:rPr>
      </w:pPr>
      <w:r w:rsidRPr="009562D7">
        <w:rPr>
          <w:sz w:val="28"/>
        </w:rPr>
        <w:t>б)дискретная модуляция с помехоустойчивым кодированием:</w:t>
      </w:r>
    </w:p>
    <w:p w:rsidR="00D42F73" w:rsidRPr="009562D7" w:rsidRDefault="00D42F73" w:rsidP="009562D7">
      <w:pPr>
        <w:suppressAutoHyphens/>
        <w:spacing w:line="360" w:lineRule="auto"/>
        <w:ind w:firstLine="709"/>
        <w:jc w:val="both"/>
        <w:rPr>
          <w:sz w:val="28"/>
          <w:lang w:val="uk-UA"/>
        </w:rPr>
      </w:pPr>
      <w:r w:rsidRPr="009562D7">
        <w:rPr>
          <w:sz w:val="28"/>
        </w:rPr>
        <w:t>используем формулу, в которой учитываются параметры корректирующего кода:</w:t>
      </w:r>
    </w:p>
    <w:p w:rsidR="00F9732E" w:rsidRPr="009562D7" w:rsidRDefault="00F9732E" w:rsidP="009562D7">
      <w:pPr>
        <w:suppressAutoHyphens/>
        <w:spacing w:line="360" w:lineRule="auto"/>
        <w:ind w:firstLine="709"/>
        <w:jc w:val="both"/>
        <w:rPr>
          <w:sz w:val="28"/>
          <w:lang w:val="uk-UA"/>
        </w:rPr>
      </w:pPr>
    </w:p>
    <w:p w:rsidR="00D42F73" w:rsidRPr="009562D7" w:rsidRDefault="00B92A8B" w:rsidP="009562D7">
      <w:pPr>
        <w:suppressAutoHyphens/>
        <w:spacing w:line="360" w:lineRule="auto"/>
        <w:ind w:firstLine="709"/>
        <w:jc w:val="both"/>
        <w:rPr>
          <w:sz w:val="28"/>
        </w:rPr>
      </w:pPr>
      <w:r w:rsidRPr="009562D7">
        <w:rPr>
          <w:position w:val="-12"/>
          <w:sz w:val="28"/>
        </w:rPr>
        <w:object w:dxaOrig="1240" w:dyaOrig="360">
          <v:shape id="_x0000_i1242" type="#_x0000_t75" style="width:62.25pt;height:18pt" o:ole="" fillcolor="window">
            <v:imagedata r:id="rId401" o:title=""/>
          </v:shape>
          <o:OLEObject Type="Embed" ProgID="Equation.3" ShapeID="_x0000_i1242" DrawAspect="Content" ObjectID="_1457364150" r:id="rId402"/>
        </w:object>
      </w:r>
      <w:r w:rsidR="00A05A7D" w:rsidRPr="009562D7">
        <w:rPr>
          <w:sz w:val="28"/>
        </w:rPr>
        <w:t>,</w:t>
      </w:r>
      <w:r w:rsidR="00D42F73" w:rsidRPr="009562D7">
        <w:rPr>
          <w:sz w:val="28"/>
        </w:rPr>
        <w:t>(6.7)</w:t>
      </w:r>
    </w:p>
    <w:p w:rsidR="00F9732E" w:rsidRPr="009562D7" w:rsidRDefault="00F9732E" w:rsidP="009562D7">
      <w:pPr>
        <w:suppressAutoHyphens/>
        <w:spacing w:line="360" w:lineRule="auto"/>
        <w:ind w:firstLine="709"/>
        <w:jc w:val="both"/>
        <w:rPr>
          <w:sz w:val="28"/>
          <w:lang w:val="uk-UA"/>
        </w:rPr>
      </w:pPr>
    </w:p>
    <w:p w:rsidR="00D42F73" w:rsidRPr="009562D7" w:rsidRDefault="00D42F73" w:rsidP="009562D7">
      <w:pPr>
        <w:suppressAutoHyphens/>
        <w:spacing w:line="360" w:lineRule="auto"/>
        <w:ind w:firstLine="709"/>
        <w:jc w:val="both"/>
        <w:rPr>
          <w:sz w:val="28"/>
        </w:rPr>
      </w:pPr>
      <w:r w:rsidRPr="009562D7">
        <w:rPr>
          <w:sz w:val="28"/>
        </w:rPr>
        <w:t xml:space="preserve">где </w:t>
      </w:r>
      <w:r w:rsidRPr="009562D7">
        <w:rPr>
          <w:sz w:val="28"/>
          <w:lang w:val="en-US"/>
        </w:rPr>
        <w:t>n</w:t>
      </w:r>
      <w:r w:rsidRPr="009562D7">
        <w:rPr>
          <w:sz w:val="28"/>
        </w:rPr>
        <w:t xml:space="preserve"> и </w:t>
      </w:r>
      <w:r w:rsidRPr="009562D7">
        <w:rPr>
          <w:sz w:val="28"/>
          <w:lang w:val="en-US"/>
        </w:rPr>
        <w:t>k</w:t>
      </w:r>
      <w:r w:rsidRPr="009562D7">
        <w:rPr>
          <w:sz w:val="28"/>
        </w:rPr>
        <w:t xml:space="preserve"> - параметры корректирующего кода, равные соответственно 16 и 11,</w:t>
      </w:r>
    </w:p>
    <w:p w:rsidR="00F9732E" w:rsidRPr="009562D7" w:rsidRDefault="00F9732E" w:rsidP="009562D7">
      <w:pPr>
        <w:suppressAutoHyphens/>
        <w:spacing w:line="360" w:lineRule="auto"/>
        <w:ind w:firstLine="709"/>
        <w:jc w:val="both"/>
        <w:rPr>
          <w:sz w:val="28"/>
          <w:lang w:val="uk-UA"/>
        </w:rPr>
      </w:pPr>
    </w:p>
    <w:p w:rsidR="00D42F73" w:rsidRPr="009562D7" w:rsidRDefault="00B92A8B" w:rsidP="009562D7">
      <w:pPr>
        <w:suppressAutoHyphens/>
        <w:spacing w:line="360" w:lineRule="auto"/>
        <w:ind w:firstLine="709"/>
        <w:jc w:val="both"/>
        <w:rPr>
          <w:sz w:val="28"/>
        </w:rPr>
      </w:pPr>
      <w:r w:rsidRPr="009562D7">
        <w:rPr>
          <w:position w:val="-12"/>
          <w:sz w:val="28"/>
        </w:rPr>
        <w:object w:dxaOrig="3240" w:dyaOrig="380">
          <v:shape id="_x0000_i1243" type="#_x0000_t75" style="width:162pt;height:18.75pt" o:ole="" fillcolor="window">
            <v:imagedata r:id="rId403" o:title=""/>
          </v:shape>
          <o:OLEObject Type="Embed" ProgID="Equation.3" ShapeID="_x0000_i1243" DrawAspect="Content" ObjectID="_1457364151" r:id="rId404"/>
        </w:object>
      </w:r>
      <w:r w:rsidR="00D42F73" w:rsidRPr="009562D7">
        <w:rPr>
          <w:sz w:val="28"/>
        </w:rPr>
        <w:t>с</w:t>
      </w:r>
    </w:p>
    <w:p w:rsidR="00D9309E" w:rsidRPr="009562D7" w:rsidRDefault="00B92A8B" w:rsidP="009562D7">
      <w:pPr>
        <w:suppressAutoHyphens/>
        <w:spacing w:line="360" w:lineRule="auto"/>
        <w:ind w:firstLine="709"/>
        <w:jc w:val="both"/>
        <w:rPr>
          <w:sz w:val="28"/>
          <w:lang w:val="uk-UA"/>
        </w:rPr>
      </w:pPr>
      <w:r w:rsidRPr="009562D7">
        <w:rPr>
          <w:position w:val="-12"/>
          <w:sz w:val="28"/>
        </w:rPr>
        <w:object w:dxaOrig="480" w:dyaOrig="360">
          <v:shape id="_x0000_i1244" type="#_x0000_t75" style="width:24pt;height:18pt" o:ole="" fillcolor="window">
            <v:imagedata r:id="rId395" o:title=""/>
          </v:shape>
          <o:OLEObject Type="Embed" ProgID="Equation.3" ShapeID="_x0000_i1244" DrawAspect="Content" ObjectID="_1457364152" r:id="rId405"/>
        </w:object>
      </w:r>
      <w:r w:rsidR="008C66EF" w:rsidRPr="009562D7">
        <w:rPr>
          <w:sz w:val="28"/>
        </w:rPr>
        <w:t xml:space="preserve"> </w:t>
      </w:r>
      <w:r w:rsidR="00337891" w:rsidRPr="009562D7">
        <w:rPr>
          <w:sz w:val="28"/>
        </w:rPr>
        <w:t>5,553</w:t>
      </w:r>
      <w:r w:rsidR="00D9309E" w:rsidRPr="009562D7">
        <w:rPr>
          <w:sz w:val="28"/>
        </w:rPr>
        <w:t xml:space="preserve"> мкс</w:t>
      </w:r>
    </w:p>
    <w:p w:rsidR="00F9732E" w:rsidRPr="009562D7" w:rsidRDefault="00F9732E" w:rsidP="009562D7">
      <w:pPr>
        <w:suppressAutoHyphens/>
        <w:spacing w:line="360" w:lineRule="auto"/>
        <w:ind w:firstLine="709"/>
        <w:jc w:val="both"/>
        <w:rPr>
          <w:sz w:val="28"/>
          <w:lang w:val="uk-UA"/>
        </w:rPr>
      </w:pPr>
    </w:p>
    <w:p w:rsidR="00D42F73" w:rsidRPr="009562D7" w:rsidRDefault="00D42F73" w:rsidP="009562D7">
      <w:pPr>
        <w:suppressAutoHyphens/>
        <w:spacing w:line="360" w:lineRule="auto"/>
        <w:ind w:firstLine="709"/>
        <w:jc w:val="both"/>
        <w:rPr>
          <w:sz w:val="28"/>
        </w:rPr>
      </w:pPr>
      <w:r w:rsidRPr="009562D7">
        <w:rPr>
          <w:sz w:val="28"/>
        </w:rPr>
        <w:t>Длительность элемента модулированного сигнала будет равна</w:t>
      </w:r>
    </w:p>
    <w:p w:rsidR="00D42F73" w:rsidRPr="009562D7" w:rsidRDefault="00B92A8B" w:rsidP="009562D7">
      <w:pPr>
        <w:suppressAutoHyphens/>
        <w:spacing w:line="360" w:lineRule="auto"/>
        <w:ind w:firstLine="709"/>
        <w:jc w:val="both"/>
        <w:rPr>
          <w:sz w:val="28"/>
        </w:rPr>
      </w:pPr>
      <w:r w:rsidRPr="009562D7">
        <w:rPr>
          <w:position w:val="-12"/>
          <w:sz w:val="28"/>
        </w:rPr>
        <w:object w:dxaOrig="880" w:dyaOrig="360">
          <v:shape id="_x0000_i1245" type="#_x0000_t75" style="width:44.25pt;height:18pt" o:ole="" fillcolor="window">
            <v:imagedata r:id="rId406" o:title=""/>
          </v:shape>
          <o:OLEObject Type="Embed" ProgID="Equation.3" ShapeID="_x0000_i1245" DrawAspect="Content" ObjectID="_1457364153" r:id="rId407"/>
        </w:object>
      </w:r>
      <w:r w:rsidR="00D42F73" w:rsidRPr="009562D7">
        <w:rPr>
          <w:sz w:val="28"/>
        </w:rPr>
        <w:t xml:space="preserve"> кбит/с</w:t>
      </w:r>
    </w:p>
    <w:p w:rsidR="00D42F73" w:rsidRPr="009562D7" w:rsidRDefault="00B92A8B" w:rsidP="009562D7">
      <w:pPr>
        <w:suppressAutoHyphens/>
        <w:spacing w:line="360" w:lineRule="auto"/>
        <w:ind w:firstLine="709"/>
        <w:jc w:val="both"/>
        <w:rPr>
          <w:sz w:val="28"/>
        </w:rPr>
      </w:pPr>
      <w:r w:rsidRPr="009562D7">
        <w:rPr>
          <w:position w:val="-10"/>
          <w:sz w:val="28"/>
        </w:rPr>
        <w:object w:dxaOrig="1040" w:dyaOrig="320">
          <v:shape id="_x0000_i1246" type="#_x0000_t75" style="width:51.75pt;height:15.75pt" o:ole="" fillcolor="window">
            <v:imagedata r:id="rId408" o:title=""/>
          </v:shape>
          <o:OLEObject Type="Embed" ProgID="Equation.3" ShapeID="_x0000_i1246" DrawAspect="Content" ObjectID="_1457364154" r:id="rId409"/>
        </w:object>
      </w:r>
      <w:r w:rsidR="00D42F73" w:rsidRPr="009562D7">
        <w:rPr>
          <w:sz w:val="28"/>
        </w:rPr>
        <w:t xml:space="preserve"> кбит/с</w:t>
      </w:r>
    </w:p>
    <w:p w:rsidR="00D42F73" w:rsidRPr="009562D7" w:rsidRDefault="00D42F73" w:rsidP="009562D7">
      <w:pPr>
        <w:suppressAutoHyphens/>
        <w:spacing w:line="360" w:lineRule="auto"/>
        <w:ind w:firstLine="709"/>
        <w:jc w:val="both"/>
        <w:rPr>
          <w:sz w:val="28"/>
        </w:rPr>
      </w:pPr>
      <w:r w:rsidRPr="009562D7">
        <w:rPr>
          <w:sz w:val="28"/>
        </w:rPr>
        <w:t xml:space="preserve">Сопоставим полученные значения пропускной способности канала связи С с производительностью источника </w:t>
      </w:r>
      <w:r w:rsidR="00B92A8B" w:rsidRPr="009562D7">
        <w:rPr>
          <w:position w:val="-12"/>
          <w:sz w:val="28"/>
        </w:rPr>
        <w:object w:dxaOrig="340" w:dyaOrig="360">
          <v:shape id="_x0000_i1247" type="#_x0000_t75" style="width:17.25pt;height:18pt" o:ole="" fillcolor="window">
            <v:imagedata r:id="rId410" o:title=""/>
          </v:shape>
          <o:OLEObject Type="Embed" ProgID="Equation.3" ShapeID="_x0000_i1247" DrawAspect="Content" ObjectID="_1457364155" r:id="rId411"/>
        </w:object>
      </w:r>
      <w:r w:rsidRPr="009562D7">
        <w:rPr>
          <w:sz w:val="28"/>
        </w:rPr>
        <w:t>, найденную при расчете информационных характеристик источника сообщений:</w:t>
      </w:r>
    </w:p>
    <w:p w:rsidR="00D42F73" w:rsidRPr="009562D7" w:rsidRDefault="00D42F73" w:rsidP="009562D7">
      <w:pPr>
        <w:pStyle w:val="33"/>
        <w:suppressAutoHyphens/>
        <w:ind w:firstLine="709"/>
      </w:pPr>
      <w:r w:rsidRPr="009562D7">
        <w:t>а) дискретная модуляция</w:t>
      </w:r>
      <w:r w:rsidR="009562D7" w:rsidRPr="009562D7">
        <w:t xml:space="preserve"> </w:t>
      </w:r>
      <w:r w:rsidRPr="009562D7">
        <w:t>без помехоустойчивого кодирования:</w:t>
      </w:r>
    </w:p>
    <w:p w:rsidR="00D42F73" w:rsidRPr="009562D7" w:rsidRDefault="00D42F73" w:rsidP="009562D7">
      <w:pPr>
        <w:suppressAutoHyphens/>
        <w:spacing w:line="360" w:lineRule="auto"/>
        <w:ind w:firstLine="709"/>
        <w:jc w:val="both"/>
        <w:rPr>
          <w:sz w:val="28"/>
        </w:rPr>
      </w:pPr>
      <w:r w:rsidRPr="009562D7">
        <w:rPr>
          <w:iCs/>
          <w:sz w:val="28"/>
          <w:lang w:val="en-US"/>
        </w:rPr>
        <w:t>R</w:t>
      </w:r>
      <w:r w:rsidRPr="009562D7">
        <w:rPr>
          <w:iCs/>
          <w:sz w:val="28"/>
          <w:vertAlign w:val="subscript"/>
          <w:lang w:val="en-US"/>
        </w:rPr>
        <w:t>u</w:t>
      </w:r>
      <w:r w:rsidR="00337891" w:rsidRPr="009562D7">
        <w:rPr>
          <w:iCs/>
          <w:sz w:val="28"/>
        </w:rPr>
        <w:t>=63,4</w:t>
      </w:r>
      <w:r w:rsidRPr="009562D7">
        <w:rPr>
          <w:iCs/>
          <w:sz w:val="28"/>
        </w:rPr>
        <w:t xml:space="preserve"> </w:t>
      </w:r>
      <w:r w:rsidR="00337891" w:rsidRPr="009562D7">
        <w:rPr>
          <w:iCs/>
          <w:sz w:val="28"/>
        </w:rPr>
        <w:t>к</w:t>
      </w:r>
      <w:r w:rsidRPr="009562D7">
        <w:rPr>
          <w:iCs/>
          <w:sz w:val="28"/>
        </w:rPr>
        <w:t>бит/с</w:t>
      </w:r>
      <w:r w:rsidR="009562D7" w:rsidRPr="009562D7">
        <w:rPr>
          <w:sz w:val="28"/>
        </w:rPr>
        <w:t xml:space="preserve"> </w:t>
      </w:r>
      <w:r w:rsidRPr="009562D7">
        <w:rPr>
          <w:iCs/>
          <w:sz w:val="28"/>
        </w:rPr>
        <w:t>С</w:t>
      </w:r>
      <w:r w:rsidRPr="009562D7">
        <w:rPr>
          <w:sz w:val="28"/>
        </w:rPr>
        <w:t>=</w:t>
      </w:r>
      <w:r w:rsidR="00337891" w:rsidRPr="009562D7">
        <w:rPr>
          <w:sz w:val="28"/>
        </w:rPr>
        <w:t>190</w:t>
      </w:r>
      <w:r w:rsidRPr="009562D7">
        <w:rPr>
          <w:sz w:val="28"/>
        </w:rPr>
        <w:t xml:space="preserve"> к</w:t>
      </w:r>
      <w:r w:rsidRPr="009562D7">
        <w:rPr>
          <w:iCs/>
          <w:sz w:val="28"/>
        </w:rPr>
        <w:t>бит/с</w:t>
      </w:r>
    </w:p>
    <w:p w:rsidR="00D42F73" w:rsidRPr="009562D7" w:rsidRDefault="00D42F73" w:rsidP="009562D7">
      <w:pPr>
        <w:suppressAutoHyphens/>
        <w:spacing w:line="360" w:lineRule="auto"/>
        <w:ind w:firstLine="709"/>
        <w:jc w:val="both"/>
        <w:rPr>
          <w:sz w:val="28"/>
        </w:rPr>
      </w:pPr>
      <w:r w:rsidRPr="009562D7">
        <w:rPr>
          <w:iCs/>
          <w:sz w:val="28"/>
          <w:lang w:val="en-US"/>
        </w:rPr>
        <w:t>R</w:t>
      </w:r>
      <w:r w:rsidRPr="009562D7">
        <w:rPr>
          <w:iCs/>
          <w:sz w:val="28"/>
          <w:vertAlign w:val="subscript"/>
          <w:lang w:val="en-US"/>
        </w:rPr>
        <w:t>u</w:t>
      </w:r>
      <w:r w:rsidRPr="009562D7">
        <w:rPr>
          <w:sz w:val="28"/>
          <w:szCs w:val="28"/>
          <w:lang w:val="en-US"/>
        </w:rPr>
        <w:sym w:font="Symbol" w:char="F03C"/>
      </w:r>
      <w:r w:rsidRPr="009562D7">
        <w:rPr>
          <w:iCs/>
          <w:sz w:val="28"/>
        </w:rPr>
        <w:t>С.</w:t>
      </w:r>
    </w:p>
    <w:p w:rsidR="009562D7" w:rsidRPr="009562D7" w:rsidRDefault="00D42F73" w:rsidP="009562D7">
      <w:pPr>
        <w:pStyle w:val="33"/>
        <w:suppressAutoHyphens/>
        <w:ind w:firstLine="709"/>
      </w:pPr>
      <w:r w:rsidRPr="009562D7">
        <w:t>б)дискретная модуляция с помехоустойчивым кодированием:</w:t>
      </w:r>
    </w:p>
    <w:p w:rsidR="00D42F73" w:rsidRPr="009562D7" w:rsidRDefault="00D42F73" w:rsidP="009562D7">
      <w:pPr>
        <w:suppressAutoHyphens/>
        <w:spacing w:line="360" w:lineRule="auto"/>
        <w:ind w:firstLine="709"/>
        <w:jc w:val="both"/>
        <w:rPr>
          <w:sz w:val="28"/>
        </w:rPr>
      </w:pPr>
      <w:r w:rsidRPr="009562D7">
        <w:rPr>
          <w:iCs/>
          <w:sz w:val="28"/>
          <w:lang w:val="en-US"/>
        </w:rPr>
        <w:t>R</w:t>
      </w:r>
      <w:r w:rsidRPr="009562D7">
        <w:rPr>
          <w:iCs/>
          <w:sz w:val="28"/>
          <w:vertAlign w:val="subscript"/>
          <w:lang w:val="en-US"/>
        </w:rPr>
        <w:t>u</w:t>
      </w:r>
      <w:r w:rsidR="00D9309E" w:rsidRPr="009562D7">
        <w:rPr>
          <w:iCs/>
          <w:sz w:val="28"/>
        </w:rPr>
        <w:t>=</w:t>
      </w:r>
      <w:r w:rsidR="00337891" w:rsidRPr="009562D7">
        <w:rPr>
          <w:iCs/>
          <w:sz w:val="28"/>
        </w:rPr>
        <w:t>63,4</w:t>
      </w:r>
      <w:r w:rsidR="007F0C07" w:rsidRPr="009562D7">
        <w:rPr>
          <w:iCs/>
          <w:sz w:val="28"/>
        </w:rPr>
        <w:t xml:space="preserve"> </w:t>
      </w:r>
      <w:r w:rsidR="00337891" w:rsidRPr="009562D7">
        <w:rPr>
          <w:iCs/>
          <w:sz w:val="28"/>
        </w:rPr>
        <w:t>к</w:t>
      </w:r>
      <w:r w:rsidRPr="009562D7">
        <w:rPr>
          <w:iCs/>
          <w:sz w:val="28"/>
        </w:rPr>
        <w:t>бит/с</w:t>
      </w:r>
      <w:r w:rsidR="009562D7" w:rsidRPr="009562D7">
        <w:rPr>
          <w:iCs/>
          <w:sz w:val="28"/>
        </w:rPr>
        <w:t xml:space="preserve"> </w:t>
      </w:r>
      <w:r w:rsidRPr="009562D7">
        <w:rPr>
          <w:iCs/>
          <w:sz w:val="28"/>
        </w:rPr>
        <w:t>С</w:t>
      </w:r>
      <w:r w:rsidR="00E6770E" w:rsidRPr="009562D7">
        <w:rPr>
          <w:sz w:val="28"/>
        </w:rPr>
        <w:t>=</w:t>
      </w:r>
      <w:r w:rsidR="00337891" w:rsidRPr="009562D7">
        <w:rPr>
          <w:sz w:val="28"/>
        </w:rPr>
        <w:t>282,2</w:t>
      </w:r>
      <w:r w:rsidRPr="009562D7">
        <w:rPr>
          <w:sz w:val="28"/>
        </w:rPr>
        <w:t xml:space="preserve"> к</w:t>
      </w:r>
      <w:r w:rsidRPr="009562D7">
        <w:rPr>
          <w:iCs/>
          <w:sz w:val="28"/>
        </w:rPr>
        <w:t>бит/с</w:t>
      </w:r>
    </w:p>
    <w:p w:rsidR="00D42F73" w:rsidRPr="009562D7" w:rsidRDefault="00D42F73" w:rsidP="009562D7">
      <w:pPr>
        <w:suppressAutoHyphens/>
        <w:spacing w:line="360" w:lineRule="auto"/>
        <w:ind w:firstLine="709"/>
        <w:jc w:val="both"/>
        <w:rPr>
          <w:sz w:val="28"/>
        </w:rPr>
      </w:pPr>
      <w:r w:rsidRPr="009562D7">
        <w:rPr>
          <w:iCs/>
          <w:sz w:val="28"/>
          <w:lang w:val="en-US"/>
        </w:rPr>
        <w:t>R</w:t>
      </w:r>
      <w:r w:rsidRPr="009562D7">
        <w:rPr>
          <w:iCs/>
          <w:sz w:val="28"/>
          <w:vertAlign w:val="subscript"/>
          <w:lang w:val="en-US"/>
        </w:rPr>
        <w:t>u</w:t>
      </w:r>
      <w:r w:rsidRPr="009562D7">
        <w:rPr>
          <w:sz w:val="28"/>
          <w:szCs w:val="28"/>
          <w:lang w:val="en-US"/>
        </w:rPr>
        <w:sym w:font="Symbol" w:char="F03C"/>
      </w:r>
      <w:r w:rsidRPr="009562D7">
        <w:rPr>
          <w:iCs/>
          <w:sz w:val="28"/>
        </w:rPr>
        <w:t>С</w:t>
      </w:r>
      <w:r w:rsidRPr="009562D7">
        <w:rPr>
          <w:sz w:val="28"/>
        </w:rPr>
        <w:t>.</w:t>
      </w:r>
    </w:p>
    <w:p w:rsidR="00D42F73" w:rsidRPr="009562D7" w:rsidRDefault="00D42F73" w:rsidP="009562D7">
      <w:pPr>
        <w:suppressAutoHyphens/>
        <w:spacing w:line="360" w:lineRule="auto"/>
        <w:ind w:firstLine="709"/>
        <w:jc w:val="both"/>
        <w:rPr>
          <w:sz w:val="28"/>
        </w:rPr>
      </w:pPr>
      <w:r w:rsidRPr="009562D7">
        <w:rPr>
          <w:sz w:val="28"/>
        </w:rPr>
        <w:t xml:space="preserve">Применим теорему Шеннона [1, разд. 4.6] к полученным выводам (а и б): т.к. </w:t>
      </w:r>
      <w:r w:rsidRPr="009562D7">
        <w:rPr>
          <w:sz w:val="28"/>
          <w:lang w:val="en-US"/>
        </w:rPr>
        <w:t>R</w:t>
      </w:r>
      <w:r w:rsidRPr="009562D7">
        <w:rPr>
          <w:sz w:val="28"/>
          <w:vertAlign w:val="subscript"/>
          <w:lang w:val="en-US"/>
        </w:rPr>
        <w:t>u</w:t>
      </w:r>
      <w:r w:rsidRPr="009562D7">
        <w:rPr>
          <w:sz w:val="28"/>
          <w:szCs w:val="28"/>
          <w:lang w:val="en-US"/>
        </w:rPr>
        <w:sym w:font="Symbol" w:char="F03C"/>
      </w:r>
      <w:r w:rsidRPr="009562D7">
        <w:rPr>
          <w:sz w:val="28"/>
        </w:rPr>
        <w:t>С, то существует такой способ кодирования</w:t>
      </w:r>
      <w:r w:rsidR="009562D7" w:rsidRPr="009562D7">
        <w:rPr>
          <w:sz w:val="28"/>
        </w:rPr>
        <w:t xml:space="preserve"> </w:t>
      </w:r>
      <w:r w:rsidRPr="009562D7">
        <w:rPr>
          <w:sz w:val="28"/>
        </w:rPr>
        <w:t>и декодирования, при котором вероятность ошибочного декодирования сколь угодно мала.</w:t>
      </w:r>
    </w:p>
    <w:p w:rsidR="009562D7" w:rsidRPr="009562D7" w:rsidRDefault="00D42F73" w:rsidP="009562D7">
      <w:pPr>
        <w:suppressAutoHyphens/>
        <w:spacing w:line="360" w:lineRule="auto"/>
        <w:ind w:firstLine="709"/>
        <w:jc w:val="both"/>
        <w:rPr>
          <w:sz w:val="28"/>
        </w:rPr>
      </w:pPr>
      <w:r w:rsidRPr="009562D7">
        <w:rPr>
          <w:sz w:val="28"/>
        </w:rPr>
        <w:t xml:space="preserve">Для расчета эффективностей скорость передачи информации </w:t>
      </w:r>
      <w:r w:rsidR="00B92A8B" w:rsidRPr="009562D7">
        <w:rPr>
          <w:position w:val="-4"/>
          <w:sz w:val="28"/>
        </w:rPr>
        <w:object w:dxaOrig="260" w:dyaOrig="260">
          <v:shape id="_x0000_i1248" type="#_x0000_t75" style="width:12.75pt;height:12.75pt" o:ole="" fillcolor="window">
            <v:imagedata r:id="rId412" o:title=""/>
          </v:shape>
          <o:OLEObject Type="Embed" ProgID="Equation.3" ShapeID="_x0000_i1248" DrawAspect="Content" ObjectID="_1457364156" r:id="rId413"/>
        </w:object>
      </w:r>
      <w:r w:rsidRPr="009562D7">
        <w:rPr>
          <w:sz w:val="28"/>
        </w:rPr>
        <w:t xml:space="preserve"> можно принять равной производительности источника </w:t>
      </w:r>
      <w:r w:rsidR="00B92A8B" w:rsidRPr="009562D7">
        <w:rPr>
          <w:position w:val="-12"/>
          <w:sz w:val="28"/>
        </w:rPr>
        <w:object w:dxaOrig="340" w:dyaOrig="360">
          <v:shape id="_x0000_i1249" type="#_x0000_t75" style="width:17.25pt;height:18pt" o:ole="" fillcolor="window">
            <v:imagedata r:id="rId410" o:title=""/>
          </v:shape>
          <o:OLEObject Type="Embed" ProgID="Equation.3" ShapeID="_x0000_i1249" DrawAspect="Content" ObjectID="_1457364157" r:id="rId414"/>
        </w:object>
      </w:r>
      <w:r w:rsidRPr="009562D7">
        <w:rPr>
          <w:sz w:val="28"/>
        </w:rPr>
        <w:t xml:space="preserve"> – при том качестве</w:t>
      </w:r>
      <w:r w:rsidR="00E6770E" w:rsidRPr="009562D7">
        <w:rPr>
          <w:sz w:val="28"/>
        </w:rPr>
        <w:t xml:space="preserve"> </w:t>
      </w:r>
      <w:r w:rsidRPr="009562D7">
        <w:rPr>
          <w:sz w:val="28"/>
        </w:rPr>
        <w:t>воспроизведения сообщений, которое имеет место в рассчитываемой системе связи, потери информации пренебрежимо малы.</w:t>
      </w:r>
    </w:p>
    <w:p w:rsidR="00D42F73" w:rsidRPr="009562D7" w:rsidRDefault="00D42F73" w:rsidP="009562D7">
      <w:pPr>
        <w:suppressAutoHyphens/>
        <w:spacing w:line="360" w:lineRule="auto"/>
        <w:ind w:firstLine="709"/>
        <w:jc w:val="both"/>
        <w:rPr>
          <w:sz w:val="28"/>
        </w:rPr>
      </w:pPr>
      <w:r w:rsidRPr="009562D7">
        <w:rPr>
          <w:sz w:val="28"/>
        </w:rPr>
        <w:t>Энергетическая эффективность.</w:t>
      </w:r>
    </w:p>
    <w:p w:rsidR="00D42F73" w:rsidRPr="009562D7" w:rsidRDefault="00D42F73" w:rsidP="009562D7">
      <w:pPr>
        <w:suppressAutoHyphens/>
        <w:spacing w:line="360" w:lineRule="auto"/>
        <w:ind w:firstLine="709"/>
        <w:jc w:val="both"/>
        <w:rPr>
          <w:sz w:val="28"/>
        </w:rPr>
      </w:pPr>
      <w:r w:rsidRPr="009562D7">
        <w:rPr>
          <w:sz w:val="28"/>
        </w:rPr>
        <w:t>а) По формуле (6.1) рассчитаем энергетическую эффективность для дискретной модуляции</w:t>
      </w:r>
      <w:r w:rsidR="009562D7" w:rsidRPr="009562D7">
        <w:rPr>
          <w:sz w:val="28"/>
        </w:rPr>
        <w:t xml:space="preserve"> </w:t>
      </w:r>
      <w:r w:rsidRPr="009562D7">
        <w:rPr>
          <w:sz w:val="28"/>
        </w:rPr>
        <w:t>без помехоустойчивого кодирования</w:t>
      </w:r>
    </w:p>
    <w:p w:rsidR="001728BC" w:rsidRPr="009562D7" w:rsidRDefault="001728BC" w:rsidP="009562D7">
      <w:pPr>
        <w:suppressAutoHyphens/>
        <w:spacing w:line="360" w:lineRule="auto"/>
        <w:ind w:firstLine="709"/>
        <w:jc w:val="both"/>
        <w:rPr>
          <w:sz w:val="28"/>
        </w:rPr>
      </w:pPr>
    </w:p>
    <w:p w:rsidR="00D42F73" w:rsidRPr="009562D7" w:rsidRDefault="00B92A8B" w:rsidP="009562D7">
      <w:pPr>
        <w:suppressAutoHyphens/>
        <w:spacing w:line="360" w:lineRule="auto"/>
        <w:ind w:firstLine="709"/>
        <w:jc w:val="both"/>
        <w:rPr>
          <w:sz w:val="28"/>
        </w:rPr>
      </w:pPr>
      <w:r w:rsidRPr="009562D7">
        <w:rPr>
          <w:position w:val="-10"/>
          <w:sz w:val="28"/>
        </w:rPr>
        <w:object w:dxaOrig="3040" w:dyaOrig="360">
          <v:shape id="_x0000_i1250" type="#_x0000_t75" style="width:152.25pt;height:18pt" o:ole="" fillcolor="window">
            <v:imagedata r:id="rId415" o:title=""/>
          </v:shape>
          <o:OLEObject Type="Embed" ProgID="Equation.3" ShapeID="_x0000_i1250" DrawAspect="Content" ObjectID="_1457364158" r:id="rId416"/>
        </w:object>
      </w:r>
      <w:r w:rsidR="00337891" w:rsidRPr="009562D7">
        <w:rPr>
          <w:sz w:val="28"/>
        </w:rPr>
        <w:t>(-13,2</w:t>
      </w:r>
      <w:r w:rsidR="00D42F73" w:rsidRPr="009562D7">
        <w:rPr>
          <w:sz w:val="28"/>
        </w:rPr>
        <w:t xml:space="preserve"> дБ)</w:t>
      </w:r>
    </w:p>
    <w:p w:rsidR="009562D7" w:rsidRPr="009562D7" w:rsidRDefault="009562D7" w:rsidP="009562D7">
      <w:pPr>
        <w:suppressAutoHyphens/>
        <w:spacing w:line="360" w:lineRule="auto"/>
        <w:ind w:firstLine="709"/>
        <w:jc w:val="both"/>
        <w:rPr>
          <w:sz w:val="28"/>
        </w:rPr>
      </w:pPr>
    </w:p>
    <w:p w:rsidR="00D42F73" w:rsidRPr="009562D7" w:rsidRDefault="00D42F73" w:rsidP="009562D7">
      <w:pPr>
        <w:suppressAutoHyphens/>
        <w:spacing w:line="360" w:lineRule="auto"/>
        <w:ind w:firstLine="709"/>
        <w:jc w:val="both"/>
        <w:rPr>
          <w:sz w:val="28"/>
        </w:rPr>
      </w:pPr>
      <w:r w:rsidRPr="009562D7">
        <w:rPr>
          <w:sz w:val="28"/>
        </w:rPr>
        <w:t>б)</w:t>
      </w:r>
      <w:r w:rsidR="009562D7" w:rsidRPr="009562D7">
        <w:rPr>
          <w:sz w:val="28"/>
        </w:rPr>
        <w:t xml:space="preserve"> </w:t>
      </w:r>
      <w:r w:rsidRPr="009562D7">
        <w:rPr>
          <w:sz w:val="28"/>
        </w:rPr>
        <w:t>По формуле (6.1) рассчитаем энергетическую эффективность для дискретной модуляции</w:t>
      </w:r>
      <w:r w:rsidR="009562D7" w:rsidRPr="009562D7">
        <w:rPr>
          <w:sz w:val="28"/>
        </w:rPr>
        <w:t xml:space="preserve"> </w:t>
      </w:r>
      <w:r w:rsidRPr="009562D7">
        <w:rPr>
          <w:sz w:val="28"/>
        </w:rPr>
        <w:t>с помехоустойчивым кодированием</w:t>
      </w:r>
    </w:p>
    <w:p w:rsidR="001728BC" w:rsidRPr="009562D7" w:rsidRDefault="001728BC" w:rsidP="009562D7">
      <w:pPr>
        <w:suppressAutoHyphens/>
        <w:spacing w:line="360" w:lineRule="auto"/>
        <w:ind w:firstLine="709"/>
        <w:jc w:val="both"/>
        <w:rPr>
          <w:sz w:val="28"/>
        </w:rPr>
      </w:pPr>
    </w:p>
    <w:p w:rsidR="00D42F73" w:rsidRPr="009562D7" w:rsidRDefault="00B92A8B" w:rsidP="009562D7">
      <w:pPr>
        <w:suppressAutoHyphens/>
        <w:spacing w:line="360" w:lineRule="auto"/>
        <w:ind w:firstLine="709"/>
        <w:jc w:val="both"/>
        <w:rPr>
          <w:sz w:val="28"/>
        </w:rPr>
      </w:pPr>
      <w:r w:rsidRPr="009562D7">
        <w:rPr>
          <w:position w:val="-10"/>
          <w:sz w:val="28"/>
        </w:rPr>
        <w:object w:dxaOrig="4180" w:dyaOrig="360">
          <v:shape id="_x0000_i1251" type="#_x0000_t75" style="width:209.25pt;height:18pt" o:ole="" fillcolor="window">
            <v:imagedata r:id="rId417" o:title=""/>
          </v:shape>
          <o:OLEObject Type="Embed" ProgID="Equation.3" ShapeID="_x0000_i1251" DrawAspect="Content" ObjectID="_1457364159" r:id="rId418"/>
        </w:object>
      </w:r>
    </w:p>
    <w:p w:rsidR="001268C8" w:rsidRPr="009562D7" w:rsidRDefault="001268C8" w:rsidP="009562D7">
      <w:pPr>
        <w:suppressAutoHyphens/>
        <w:spacing w:line="360" w:lineRule="auto"/>
        <w:ind w:firstLine="709"/>
        <w:jc w:val="both"/>
        <w:rPr>
          <w:sz w:val="28"/>
        </w:rPr>
      </w:pPr>
    </w:p>
    <w:p w:rsidR="00D42F73" w:rsidRPr="009562D7" w:rsidRDefault="00D42F73" w:rsidP="009562D7">
      <w:pPr>
        <w:suppressAutoHyphens/>
        <w:spacing w:line="360" w:lineRule="auto"/>
        <w:ind w:firstLine="709"/>
        <w:jc w:val="both"/>
        <w:rPr>
          <w:sz w:val="28"/>
        </w:rPr>
      </w:pPr>
      <w:r w:rsidRPr="009562D7">
        <w:rPr>
          <w:sz w:val="28"/>
        </w:rPr>
        <w:t>Частотная эффективность.</w:t>
      </w:r>
    </w:p>
    <w:p w:rsidR="00D42F73" w:rsidRPr="009562D7" w:rsidRDefault="00D42F73" w:rsidP="009562D7">
      <w:pPr>
        <w:suppressAutoHyphens/>
        <w:spacing w:line="360" w:lineRule="auto"/>
        <w:ind w:firstLine="709"/>
        <w:jc w:val="both"/>
        <w:rPr>
          <w:sz w:val="28"/>
        </w:rPr>
      </w:pPr>
      <w:r w:rsidRPr="009562D7">
        <w:rPr>
          <w:sz w:val="28"/>
        </w:rPr>
        <w:t>а) дискретная модуляция</w:t>
      </w:r>
      <w:r w:rsidR="009562D7" w:rsidRPr="009562D7">
        <w:rPr>
          <w:sz w:val="28"/>
        </w:rPr>
        <w:t xml:space="preserve"> </w:t>
      </w:r>
      <w:r w:rsidRPr="009562D7">
        <w:rPr>
          <w:sz w:val="28"/>
        </w:rPr>
        <w:t>без помехоустойчивого кодирования:</w:t>
      </w:r>
    </w:p>
    <w:p w:rsidR="00D42F73" w:rsidRPr="009562D7" w:rsidRDefault="00D42F73" w:rsidP="009562D7">
      <w:pPr>
        <w:suppressAutoHyphens/>
        <w:spacing w:line="360" w:lineRule="auto"/>
        <w:ind w:firstLine="709"/>
        <w:jc w:val="both"/>
        <w:rPr>
          <w:sz w:val="28"/>
        </w:rPr>
      </w:pPr>
      <w:r w:rsidRPr="009562D7">
        <w:rPr>
          <w:sz w:val="28"/>
        </w:rPr>
        <w:t>частотную эффективность найдем по формуле</w:t>
      </w:r>
    </w:p>
    <w:p w:rsidR="001728BC" w:rsidRPr="009562D7" w:rsidRDefault="001728BC" w:rsidP="009562D7">
      <w:pPr>
        <w:suppressAutoHyphens/>
        <w:spacing w:line="360" w:lineRule="auto"/>
        <w:ind w:firstLine="709"/>
        <w:jc w:val="both"/>
        <w:rPr>
          <w:position w:val="-14"/>
          <w:sz w:val="28"/>
        </w:rPr>
      </w:pPr>
    </w:p>
    <w:p w:rsidR="00D42F73" w:rsidRPr="009562D7" w:rsidRDefault="00B92A8B" w:rsidP="009562D7">
      <w:pPr>
        <w:suppressAutoHyphens/>
        <w:spacing w:line="360" w:lineRule="auto"/>
        <w:ind w:firstLine="709"/>
        <w:jc w:val="both"/>
        <w:rPr>
          <w:sz w:val="28"/>
        </w:rPr>
      </w:pPr>
      <w:r w:rsidRPr="009562D7">
        <w:rPr>
          <w:position w:val="-14"/>
          <w:sz w:val="28"/>
        </w:rPr>
        <w:object w:dxaOrig="999" w:dyaOrig="380">
          <v:shape id="_x0000_i1252" type="#_x0000_t75" style="width:49.5pt;height:18.75pt" o:ole="" fillcolor="window">
            <v:imagedata r:id="rId419" o:title=""/>
          </v:shape>
          <o:OLEObject Type="Embed" ProgID="Equation.3" ShapeID="_x0000_i1252" DrawAspect="Content" ObjectID="_1457364160" r:id="rId420"/>
        </w:object>
      </w:r>
      <w:r w:rsidR="00D42F73" w:rsidRPr="009562D7">
        <w:rPr>
          <w:sz w:val="28"/>
        </w:rPr>
        <w:t>,</w:t>
      </w:r>
      <w:r w:rsidR="009562D7" w:rsidRPr="009562D7">
        <w:rPr>
          <w:sz w:val="28"/>
        </w:rPr>
        <w:t xml:space="preserve"> </w:t>
      </w:r>
      <w:r w:rsidR="00D42F73" w:rsidRPr="009562D7">
        <w:rPr>
          <w:sz w:val="28"/>
        </w:rPr>
        <w:t>(6.10)</w:t>
      </w:r>
    </w:p>
    <w:p w:rsidR="001728BC" w:rsidRPr="009562D7" w:rsidRDefault="001728BC" w:rsidP="009562D7">
      <w:pPr>
        <w:suppressAutoHyphens/>
        <w:spacing w:line="360" w:lineRule="auto"/>
        <w:ind w:firstLine="709"/>
        <w:jc w:val="both"/>
        <w:rPr>
          <w:sz w:val="28"/>
        </w:rPr>
      </w:pPr>
    </w:p>
    <w:p w:rsidR="00D42F73" w:rsidRPr="009562D7" w:rsidRDefault="00D42F73" w:rsidP="009562D7">
      <w:pPr>
        <w:suppressAutoHyphens/>
        <w:spacing w:line="360" w:lineRule="auto"/>
        <w:ind w:firstLine="709"/>
        <w:jc w:val="both"/>
        <w:rPr>
          <w:sz w:val="28"/>
        </w:rPr>
      </w:pPr>
      <w:r w:rsidRPr="009562D7">
        <w:rPr>
          <w:sz w:val="28"/>
        </w:rPr>
        <w:t xml:space="preserve">где </w:t>
      </w:r>
      <w:r w:rsidRPr="009562D7">
        <w:rPr>
          <w:iCs/>
          <w:sz w:val="28"/>
          <w:lang w:val="en-US"/>
        </w:rPr>
        <w:t>F</w:t>
      </w:r>
      <w:r w:rsidRPr="009562D7">
        <w:rPr>
          <w:sz w:val="28"/>
        </w:rPr>
        <w:t xml:space="preserve"> – ширина спектра мо</w:t>
      </w:r>
      <w:r w:rsidR="001F5CB4" w:rsidRPr="009562D7">
        <w:rPr>
          <w:sz w:val="28"/>
        </w:rPr>
        <w:t>д</w:t>
      </w:r>
      <w:r w:rsidR="00BA7E1F" w:rsidRPr="009562D7">
        <w:rPr>
          <w:sz w:val="28"/>
        </w:rPr>
        <w:t>улиров</w:t>
      </w:r>
      <w:r w:rsidR="001268C8" w:rsidRPr="009562D7">
        <w:rPr>
          <w:sz w:val="28"/>
        </w:rPr>
        <w:t>анн</w:t>
      </w:r>
      <w:r w:rsidR="00612CC6" w:rsidRPr="009562D7">
        <w:rPr>
          <w:sz w:val="28"/>
        </w:rPr>
        <w:t>ого сигнала, равная 120</w:t>
      </w:r>
      <w:r w:rsidRPr="009562D7">
        <w:rPr>
          <w:sz w:val="28"/>
        </w:rPr>
        <w:t xml:space="preserve"> </w:t>
      </w:r>
      <w:r w:rsidR="00BA7E1F" w:rsidRPr="009562D7">
        <w:rPr>
          <w:sz w:val="28"/>
        </w:rPr>
        <w:t>к</w:t>
      </w:r>
      <w:r w:rsidRPr="009562D7">
        <w:rPr>
          <w:iCs/>
          <w:sz w:val="28"/>
        </w:rPr>
        <w:t>Гц</w:t>
      </w:r>
      <w:r w:rsidRPr="009562D7">
        <w:rPr>
          <w:sz w:val="28"/>
        </w:rPr>
        <w:t>,</w:t>
      </w:r>
    </w:p>
    <w:p w:rsidR="00D42F73" w:rsidRPr="009562D7" w:rsidRDefault="00950791" w:rsidP="009562D7">
      <w:pPr>
        <w:suppressAutoHyphens/>
        <w:spacing w:line="360" w:lineRule="auto"/>
        <w:ind w:firstLine="709"/>
        <w:jc w:val="both"/>
        <w:rPr>
          <w:sz w:val="28"/>
        </w:rPr>
      </w:pPr>
      <w:r>
        <w:rPr>
          <w:position w:val="-12"/>
          <w:sz w:val="28"/>
          <w:lang w:val="en-US"/>
        </w:rPr>
        <w:br w:type="page"/>
      </w:r>
      <w:r w:rsidR="00B92A8B" w:rsidRPr="009562D7">
        <w:rPr>
          <w:position w:val="-10"/>
          <w:sz w:val="28"/>
        </w:rPr>
        <w:object w:dxaOrig="2620" w:dyaOrig="320">
          <v:shape id="_x0000_i1253" type="#_x0000_t75" style="width:131.25pt;height:15.75pt" o:ole="" fillcolor="window">
            <v:imagedata r:id="rId421" o:title=""/>
          </v:shape>
          <o:OLEObject Type="Embed" ProgID="Equation.3" ShapeID="_x0000_i1253" DrawAspect="Content" ObjectID="_1457364161" r:id="rId422"/>
        </w:object>
      </w:r>
      <w:r w:rsidR="00612CC6" w:rsidRPr="009562D7">
        <w:rPr>
          <w:sz w:val="28"/>
        </w:rPr>
        <w:t>(-2,77</w:t>
      </w:r>
      <w:r w:rsidR="00D42F73" w:rsidRPr="009562D7">
        <w:rPr>
          <w:sz w:val="28"/>
        </w:rPr>
        <w:t xml:space="preserve"> дБ)</w:t>
      </w:r>
    </w:p>
    <w:p w:rsidR="001728BC" w:rsidRPr="009562D7" w:rsidRDefault="001728BC" w:rsidP="009562D7">
      <w:pPr>
        <w:suppressAutoHyphens/>
        <w:spacing w:line="360" w:lineRule="auto"/>
        <w:ind w:firstLine="709"/>
        <w:jc w:val="both"/>
        <w:rPr>
          <w:sz w:val="28"/>
        </w:rPr>
      </w:pPr>
    </w:p>
    <w:p w:rsidR="00D42F73" w:rsidRPr="009562D7" w:rsidRDefault="00D42F73" w:rsidP="009562D7">
      <w:pPr>
        <w:suppressAutoHyphens/>
        <w:spacing w:line="360" w:lineRule="auto"/>
        <w:ind w:firstLine="709"/>
        <w:jc w:val="both"/>
        <w:rPr>
          <w:sz w:val="28"/>
        </w:rPr>
      </w:pPr>
      <w:r w:rsidRPr="009562D7">
        <w:rPr>
          <w:sz w:val="28"/>
        </w:rPr>
        <w:t>б) дискретная модуляция с помехоустойчивым кодированием:</w:t>
      </w:r>
    </w:p>
    <w:p w:rsidR="00D42F73" w:rsidRPr="009562D7" w:rsidRDefault="00D42F73" w:rsidP="009562D7">
      <w:pPr>
        <w:suppressAutoHyphens/>
        <w:spacing w:line="360" w:lineRule="auto"/>
        <w:ind w:firstLine="709"/>
        <w:jc w:val="both"/>
        <w:rPr>
          <w:sz w:val="28"/>
        </w:rPr>
      </w:pPr>
      <w:r w:rsidRPr="009562D7">
        <w:rPr>
          <w:sz w:val="28"/>
        </w:rPr>
        <w:t xml:space="preserve">используем формулу (6.10), подставив ширину спектра модулированного сигнала </w:t>
      </w:r>
      <w:r w:rsidRPr="009562D7">
        <w:rPr>
          <w:sz w:val="28"/>
          <w:lang w:val="en-US"/>
        </w:rPr>
        <w:t>F</w:t>
      </w:r>
      <w:r w:rsidR="00612CC6" w:rsidRPr="009562D7">
        <w:rPr>
          <w:sz w:val="28"/>
        </w:rPr>
        <w:t>= 180</w:t>
      </w:r>
      <w:r w:rsidR="00DF20DB" w:rsidRPr="009562D7">
        <w:rPr>
          <w:sz w:val="28"/>
        </w:rPr>
        <w:t xml:space="preserve"> к</w:t>
      </w:r>
      <w:r w:rsidRPr="009562D7">
        <w:rPr>
          <w:iCs/>
          <w:sz w:val="28"/>
        </w:rPr>
        <w:t>Гц</w:t>
      </w:r>
      <w:r w:rsidRPr="009562D7">
        <w:rPr>
          <w:sz w:val="28"/>
        </w:rPr>
        <w:t>:</w:t>
      </w:r>
    </w:p>
    <w:p w:rsidR="001728BC" w:rsidRPr="009562D7" w:rsidRDefault="001728BC" w:rsidP="009562D7">
      <w:pPr>
        <w:suppressAutoHyphens/>
        <w:spacing w:line="360" w:lineRule="auto"/>
        <w:ind w:firstLine="709"/>
        <w:jc w:val="both"/>
        <w:rPr>
          <w:position w:val="-12"/>
          <w:sz w:val="28"/>
        </w:rPr>
      </w:pPr>
    </w:p>
    <w:p w:rsidR="00D42F73" w:rsidRPr="009562D7" w:rsidRDefault="00B92A8B" w:rsidP="009562D7">
      <w:pPr>
        <w:suppressAutoHyphens/>
        <w:spacing w:line="360" w:lineRule="auto"/>
        <w:ind w:firstLine="709"/>
        <w:jc w:val="both"/>
        <w:rPr>
          <w:sz w:val="28"/>
        </w:rPr>
      </w:pPr>
      <w:r w:rsidRPr="009562D7">
        <w:rPr>
          <w:position w:val="-10"/>
          <w:sz w:val="28"/>
        </w:rPr>
        <w:object w:dxaOrig="2620" w:dyaOrig="320">
          <v:shape id="_x0000_i1254" type="#_x0000_t75" style="width:131.25pt;height:15.75pt" o:ole="" fillcolor="window">
            <v:imagedata r:id="rId423" o:title=""/>
          </v:shape>
          <o:OLEObject Type="Embed" ProgID="Equation.3" ShapeID="_x0000_i1254" DrawAspect="Content" ObjectID="_1457364162" r:id="rId424"/>
        </w:object>
      </w:r>
      <w:r w:rsidR="00612CC6" w:rsidRPr="009562D7">
        <w:rPr>
          <w:sz w:val="28"/>
        </w:rPr>
        <w:t>(-4,53</w:t>
      </w:r>
      <w:r w:rsidR="0022584B" w:rsidRPr="009562D7">
        <w:rPr>
          <w:sz w:val="28"/>
        </w:rPr>
        <w:t xml:space="preserve"> </w:t>
      </w:r>
      <w:r w:rsidR="00D42F73" w:rsidRPr="009562D7">
        <w:rPr>
          <w:sz w:val="28"/>
        </w:rPr>
        <w:t>дБ)</w:t>
      </w:r>
    </w:p>
    <w:p w:rsidR="00D42F73" w:rsidRPr="009562D7" w:rsidRDefault="00D42F73" w:rsidP="009562D7">
      <w:pPr>
        <w:suppressAutoHyphens/>
        <w:spacing w:line="360" w:lineRule="auto"/>
        <w:ind w:firstLine="709"/>
        <w:jc w:val="both"/>
        <w:rPr>
          <w:sz w:val="28"/>
        </w:rPr>
      </w:pPr>
    </w:p>
    <w:p w:rsidR="00D42F73" w:rsidRPr="009562D7" w:rsidRDefault="00D42F73" w:rsidP="009562D7">
      <w:pPr>
        <w:suppressAutoHyphens/>
        <w:spacing w:line="360" w:lineRule="auto"/>
        <w:ind w:firstLine="709"/>
        <w:jc w:val="both"/>
        <w:rPr>
          <w:sz w:val="28"/>
        </w:rPr>
      </w:pPr>
      <w:r w:rsidRPr="009562D7">
        <w:rPr>
          <w:sz w:val="28"/>
        </w:rPr>
        <w:t>Информационная эффективность.</w:t>
      </w:r>
    </w:p>
    <w:p w:rsidR="00D42F73" w:rsidRPr="009562D7" w:rsidRDefault="00D42F73" w:rsidP="009562D7">
      <w:pPr>
        <w:suppressAutoHyphens/>
        <w:spacing w:line="360" w:lineRule="auto"/>
        <w:ind w:firstLine="709"/>
        <w:jc w:val="both"/>
        <w:rPr>
          <w:sz w:val="28"/>
        </w:rPr>
      </w:pPr>
      <w:r w:rsidRPr="009562D7">
        <w:rPr>
          <w:sz w:val="28"/>
        </w:rPr>
        <w:t>а) дискретная модуляция без помехоустойчивого кодирования:</w:t>
      </w:r>
    </w:p>
    <w:p w:rsidR="00D42F73" w:rsidRPr="009562D7" w:rsidRDefault="00D42F73" w:rsidP="009562D7">
      <w:pPr>
        <w:suppressAutoHyphens/>
        <w:spacing w:line="360" w:lineRule="auto"/>
        <w:ind w:firstLine="709"/>
        <w:jc w:val="both"/>
        <w:rPr>
          <w:sz w:val="28"/>
        </w:rPr>
      </w:pPr>
      <w:r w:rsidRPr="009562D7">
        <w:rPr>
          <w:sz w:val="28"/>
        </w:rPr>
        <w:t>информационную эффективность найдем по формуле</w:t>
      </w:r>
    </w:p>
    <w:p w:rsidR="001728BC" w:rsidRPr="009562D7" w:rsidRDefault="001728BC" w:rsidP="009562D7">
      <w:pPr>
        <w:suppressAutoHyphens/>
        <w:spacing w:line="360" w:lineRule="auto"/>
        <w:ind w:firstLine="709"/>
        <w:jc w:val="both"/>
        <w:rPr>
          <w:position w:val="-14"/>
          <w:sz w:val="28"/>
        </w:rPr>
      </w:pPr>
    </w:p>
    <w:p w:rsidR="00D42F73" w:rsidRPr="009562D7" w:rsidRDefault="00B92A8B" w:rsidP="009562D7">
      <w:pPr>
        <w:suppressAutoHyphens/>
        <w:spacing w:line="360" w:lineRule="auto"/>
        <w:ind w:firstLine="709"/>
        <w:jc w:val="both"/>
        <w:rPr>
          <w:sz w:val="28"/>
        </w:rPr>
      </w:pPr>
      <w:r w:rsidRPr="009562D7">
        <w:rPr>
          <w:position w:val="-10"/>
          <w:sz w:val="28"/>
        </w:rPr>
        <w:object w:dxaOrig="980" w:dyaOrig="320">
          <v:shape id="_x0000_i1255" type="#_x0000_t75" style="width:48.75pt;height:15.75pt" o:ole="" fillcolor="window">
            <v:imagedata r:id="rId425" o:title=""/>
          </v:shape>
          <o:OLEObject Type="Embed" ProgID="Equation.3" ShapeID="_x0000_i1255" DrawAspect="Content" ObjectID="_1457364163" r:id="rId426"/>
        </w:object>
      </w:r>
      <w:r w:rsidR="00D42F73" w:rsidRPr="009562D7">
        <w:rPr>
          <w:sz w:val="28"/>
        </w:rPr>
        <w:t>,</w:t>
      </w:r>
      <w:r w:rsidR="009562D7" w:rsidRPr="009562D7">
        <w:rPr>
          <w:sz w:val="28"/>
        </w:rPr>
        <w:t xml:space="preserve"> </w:t>
      </w:r>
      <w:r w:rsidR="00D42F73" w:rsidRPr="009562D7">
        <w:rPr>
          <w:sz w:val="28"/>
        </w:rPr>
        <w:t>(6.11)</w:t>
      </w:r>
    </w:p>
    <w:p w:rsidR="001728BC" w:rsidRPr="009562D7" w:rsidRDefault="001728BC" w:rsidP="009562D7">
      <w:pPr>
        <w:suppressAutoHyphens/>
        <w:spacing w:line="360" w:lineRule="auto"/>
        <w:ind w:firstLine="709"/>
        <w:jc w:val="both"/>
        <w:rPr>
          <w:sz w:val="28"/>
        </w:rPr>
      </w:pPr>
    </w:p>
    <w:p w:rsidR="00D42F73" w:rsidRPr="009562D7" w:rsidRDefault="00D42F73" w:rsidP="009562D7">
      <w:pPr>
        <w:suppressAutoHyphens/>
        <w:spacing w:line="360" w:lineRule="auto"/>
        <w:ind w:firstLine="709"/>
        <w:jc w:val="both"/>
        <w:rPr>
          <w:iCs/>
          <w:sz w:val="28"/>
        </w:rPr>
      </w:pPr>
      <w:r w:rsidRPr="009562D7">
        <w:rPr>
          <w:sz w:val="28"/>
        </w:rPr>
        <w:t xml:space="preserve">где </w:t>
      </w:r>
      <w:r w:rsidRPr="009562D7">
        <w:rPr>
          <w:iCs/>
          <w:sz w:val="28"/>
        </w:rPr>
        <w:t>С</w:t>
      </w:r>
      <w:r w:rsidRPr="009562D7">
        <w:rPr>
          <w:sz w:val="28"/>
        </w:rPr>
        <w:t xml:space="preserve"> –</w:t>
      </w:r>
      <w:r w:rsidR="009562D7" w:rsidRPr="009562D7">
        <w:rPr>
          <w:sz w:val="28"/>
        </w:rPr>
        <w:t xml:space="preserve"> </w:t>
      </w:r>
      <w:r w:rsidRPr="009562D7">
        <w:rPr>
          <w:sz w:val="28"/>
        </w:rPr>
        <w:t>пропускная способность не</w:t>
      </w:r>
      <w:r w:rsidR="00BA7E1F" w:rsidRPr="009562D7">
        <w:rPr>
          <w:sz w:val="28"/>
        </w:rPr>
        <w:t>прер</w:t>
      </w:r>
      <w:r w:rsidR="00A4498A" w:rsidRPr="009562D7">
        <w:rPr>
          <w:sz w:val="28"/>
        </w:rPr>
        <w:t>ывного</w:t>
      </w:r>
      <w:r w:rsidR="00612CC6" w:rsidRPr="009562D7">
        <w:rPr>
          <w:sz w:val="28"/>
        </w:rPr>
        <w:t xml:space="preserve"> канала, равная 190</w:t>
      </w:r>
      <w:r w:rsidRPr="009562D7">
        <w:rPr>
          <w:sz w:val="28"/>
        </w:rPr>
        <w:t xml:space="preserve"> </w:t>
      </w:r>
      <w:r w:rsidR="00A4498A" w:rsidRPr="009562D7">
        <w:rPr>
          <w:sz w:val="28"/>
        </w:rPr>
        <w:t>к</w:t>
      </w:r>
      <w:r w:rsidRPr="009562D7">
        <w:rPr>
          <w:iCs/>
          <w:sz w:val="28"/>
        </w:rPr>
        <w:t>бит/с</w:t>
      </w:r>
    </w:p>
    <w:p w:rsidR="001728BC" w:rsidRPr="009562D7" w:rsidRDefault="001728BC" w:rsidP="009562D7">
      <w:pPr>
        <w:suppressAutoHyphens/>
        <w:spacing w:line="360" w:lineRule="auto"/>
        <w:ind w:firstLine="709"/>
        <w:jc w:val="both"/>
        <w:rPr>
          <w:position w:val="-12"/>
          <w:sz w:val="28"/>
        </w:rPr>
      </w:pPr>
    </w:p>
    <w:p w:rsidR="00D42F73" w:rsidRPr="009562D7" w:rsidRDefault="00B92A8B" w:rsidP="009562D7">
      <w:pPr>
        <w:suppressAutoHyphens/>
        <w:spacing w:line="360" w:lineRule="auto"/>
        <w:ind w:firstLine="709"/>
        <w:jc w:val="both"/>
        <w:rPr>
          <w:sz w:val="28"/>
        </w:rPr>
      </w:pPr>
      <w:r w:rsidRPr="009562D7">
        <w:rPr>
          <w:position w:val="-10"/>
          <w:sz w:val="28"/>
        </w:rPr>
        <w:object w:dxaOrig="2640" w:dyaOrig="320">
          <v:shape id="_x0000_i1256" type="#_x0000_t75" style="width:132pt;height:15.75pt" o:ole="" fillcolor="window">
            <v:imagedata r:id="rId427" o:title=""/>
          </v:shape>
          <o:OLEObject Type="Embed" ProgID="Equation.3" ShapeID="_x0000_i1256" DrawAspect="Content" ObjectID="_1457364164" r:id="rId428"/>
        </w:object>
      </w:r>
    </w:p>
    <w:p w:rsidR="00D42F73" w:rsidRPr="009562D7" w:rsidRDefault="00D42F73" w:rsidP="009562D7">
      <w:pPr>
        <w:suppressAutoHyphens/>
        <w:spacing w:line="360" w:lineRule="auto"/>
        <w:ind w:firstLine="709"/>
        <w:jc w:val="both"/>
        <w:rPr>
          <w:sz w:val="28"/>
        </w:rPr>
      </w:pPr>
    </w:p>
    <w:p w:rsidR="00D42F73" w:rsidRPr="009562D7" w:rsidRDefault="00D42F73" w:rsidP="009562D7">
      <w:pPr>
        <w:suppressAutoHyphens/>
        <w:spacing w:line="360" w:lineRule="auto"/>
        <w:ind w:firstLine="709"/>
        <w:jc w:val="both"/>
        <w:rPr>
          <w:sz w:val="28"/>
        </w:rPr>
      </w:pPr>
      <w:r w:rsidRPr="009562D7">
        <w:rPr>
          <w:sz w:val="28"/>
        </w:rPr>
        <w:t>б) дискретная модуляция с помехоустойчивым кодированием:</w:t>
      </w:r>
    </w:p>
    <w:p w:rsidR="00D42F73" w:rsidRPr="009562D7" w:rsidRDefault="00D42F73" w:rsidP="009562D7">
      <w:pPr>
        <w:suppressAutoHyphens/>
        <w:spacing w:line="360" w:lineRule="auto"/>
        <w:ind w:firstLine="709"/>
        <w:jc w:val="both"/>
        <w:rPr>
          <w:sz w:val="28"/>
        </w:rPr>
      </w:pPr>
      <w:r w:rsidRPr="009562D7">
        <w:rPr>
          <w:sz w:val="28"/>
        </w:rPr>
        <w:t>используем формулу (6.11), подставив</w:t>
      </w:r>
      <w:r w:rsidRPr="009562D7">
        <w:rPr>
          <w:iCs/>
          <w:sz w:val="28"/>
        </w:rPr>
        <w:t xml:space="preserve"> С</w:t>
      </w:r>
      <w:r w:rsidR="00612CC6" w:rsidRPr="009562D7">
        <w:rPr>
          <w:sz w:val="28"/>
        </w:rPr>
        <w:t>=282,2</w:t>
      </w:r>
      <w:r w:rsidRPr="009562D7">
        <w:rPr>
          <w:iCs/>
          <w:sz w:val="28"/>
          <w:vertAlign w:val="superscript"/>
        </w:rPr>
        <w:t xml:space="preserve"> </w:t>
      </w:r>
      <w:r w:rsidR="00A4498A" w:rsidRPr="009562D7">
        <w:rPr>
          <w:iCs/>
          <w:sz w:val="28"/>
        </w:rPr>
        <w:t>к</w:t>
      </w:r>
      <w:r w:rsidRPr="009562D7">
        <w:rPr>
          <w:iCs/>
          <w:sz w:val="28"/>
        </w:rPr>
        <w:t>бит/с</w:t>
      </w:r>
      <w:r w:rsidRPr="009562D7">
        <w:rPr>
          <w:sz w:val="28"/>
        </w:rPr>
        <w:t>:</w:t>
      </w:r>
    </w:p>
    <w:p w:rsidR="001728BC" w:rsidRPr="009562D7" w:rsidRDefault="001728BC" w:rsidP="009562D7">
      <w:pPr>
        <w:suppressAutoHyphens/>
        <w:spacing w:line="360" w:lineRule="auto"/>
        <w:ind w:firstLine="709"/>
        <w:jc w:val="both"/>
        <w:rPr>
          <w:position w:val="-12"/>
          <w:sz w:val="28"/>
        </w:rPr>
      </w:pPr>
    </w:p>
    <w:p w:rsidR="00D42F73" w:rsidRPr="009562D7" w:rsidRDefault="00B92A8B" w:rsidP="009562D7">
      <w:pPr>
        <w:suppressAutoHyphens/>
        <w:spacing w:line="360" w:lineRule="auto"/>
        <w:ind w:firstLine="709"/>
        <w:jc w:val="both"/>
        <w:rPr>
          <w:sz w:val="28"/>
        </w:rPr>
      </w:pPr>
      <w:r w:rsidRPr="009562D7">
        <w:rPr>
          <w:position w:val="-10"/>
          <w:sz w:val="28"/>
        </w:rPr>
        <w:object w:dxaOrig="2659" w:dyaOrig="320">
          <v:shape id="_x0000_i1257" type="#_x0000_t75" style="width:132.75pt;height:15.75pt" o:ole="" fillcolor="window">
            <v:imagedata r:id="rId429" o:title=""/>
          </v:shape>
          <o:OLEObject Type="Embed" ProgID="Equation.3" ShapeID="_x0000_i1257" DrawAspect="Content" ObjectID="_1457364165" r:id="rId430"/>
        </w:object>
      </w:r>
    </w:p>
    <w:p w:rsidR="00D42F73" w:rsidRPr="009562D7" w:rsidRDefault="00D42F73" w:rsidP="009562D7">
      <w:pPr>
        <w:suppressAutoHyphens/>
        <w:spacing w:line="360" w:lineRule="auto"/>
        <w:ind w:firstLine="709"/>
        <w:jc w:val="both"/>
        <w:rPr>
          <w:sz w:val="28"/>
        </w:rPr>
      </w:pPr>
    </w:p>
    <w:p w:rsidR="009562D7" w:rsidRPr="009562D7" w:rsidRDefault="00D42F73" w:rsidP="009562D7">
      <w:pPr>
        <w:suppressAutoHyphens/>
        <w:spacing w:line="360" w:lineRule="auto"/>
        <w:ind w:firstLine="709"/>
        <w:jc w:val="both"/>
        <w:rPr>
          <w:sz w:val="28"/>
        </w:rPr>
      </w:pPr>
      <w:r w:rsidRPr="009562D7">
        <w:rPr>
          <w:sz w:val="28"/>
        </w:rPr>
        <w:t xml:space="preserve">Рассчитаем и построим график предельной зависимости </w:t>
      </w:r>
      <w:r w:rsidR="00B92A8B" w:rsidRPr="009562D7">
        <w:rPr>
          <w:position w:val="-10"/>
          <w:sz w:val="28"/>
        </w:rPr>
        <w:object w:dxaOrig="980" w:dyaOrig="320">
          <v:shape id="_x0000_i1258" type="#_x0000_t75" style="width:48.75pt;height:15.75pt" o:ole="" fillcolor="window">
            <v:imagedata r:id="rId431" o:title=""/>
          </v:shape>
          <o:OLEObject Type="Embed" ProgID="Equation.3" ShapeID="_x0000_i1258" DrawAspect="Content" ObjectID="_1457364166" r:id="rId432"/>
        </w:object>
      </w:r>
      <w:r w:rsidRPr="009562D7">
        <w:rPr>
          <w:sz w:val="28"/>
        </w:rPr>
        <w:t xml:space="preserve"> - предел Шеннона. В [1, рис. 10.1] построен график </w:t>
      </w:r>
      <w:r w:rsidR="00B92A8B" w:rsidRPr="009562D7">
        <w:rPr>
          <w:position w:val="-10"/>
          <w:sz w:val="28"/>
        </w:rPr>
        <w:object w:dxaOrig="980" w:dyaOrig="320">
          <v:shape id="_x0000_i1259" type="#_x0000_t75" style="width:48.75pt;height:15.75pt" o:ole="" fillcolor="window">
            <v:imagedata r:id="rId431" o:title=""/>
          </v:shape>
          <o:OLEObject Type="Embed" ProgID="Equation.3" ShapeID="_x0000_i1259" DrawAspect="Content" ObjectID="_1457364167" r:id="rId433"/>
        </w:object>
      </w:r>
      <w:r w:rsidRPr="009562D7">
        <w:rPr>
          <w:sz w:val="28"/>
        </w:rPr>
        <w:t xml:space="preserve"> для системы со сколь угодно малой вероятностью ошибок, т.е.</w:t>
      </w:r>
      <w:r w:rsidR="009562D7" w:rsidRPr="009562D7">
        <w:rPr>
          <w:sz w:val="28"/>
        </w:rPr>
        <w:t xml:space="preserve"> </w:t>
      </w:r>
      <w:r w:rsidR="00B92A8B" w:rsidRPr="009562D7">
        <w:rPr>
          <w:position w:val="-10"/>
          <w:sz w:val="28"/>
        </w:rPr>
        <w:object w:dxaOrig="520" w:dyaOrig="320">
          <v:shape id="_x0000_i1260" type="#_x0000_t75" style="width:26.25pt;height:15.75pt" o:ole="" fillcolor="window">
            <v:imagedata r:id="rId434" o:title=""/>
          </v:shape>
          <o:OLEObject Type="Embed" ProgID="Equation.3" ShapeID="_x0000_i1260" DrawAspect="Content" ObjectID="_1457364168" r:id="rId435"/>
        </w:object>
      </w:r>
      <w:r w:rsidRPr="009562D7">
        <w:rPr>
          <w:sz w:val="28"/>
        </w:rPr>
        <w:t xml:space="preserve">. Тогда из формулы (6.4) для этого случая находим зависимость </w:t>
      </w:r>
      <w:r w:rsidR="00B92A8B" w:rsidRPr="009562D7">
        <w:rPr>
          <w:position w:val="-10"/>
          <w:sz w:val="28"/>
        </w:rPr>
        <w:object w:dxaOrig="200" w:dyaOrig="320">
          <v:shape id="_x0000_i1261" type="#_x0000_t75" style="width:9.75pt;height:15.75pt" o:ole="" fillcolor="window">
            <v:imagedata r:id="rId436" o:title=""/>
          </v:shape>
          <o:OLEObject Type="Embed" ProgID="Equation.3" ShapeID="_x0000_i1261" DrawAspect="Content" ObjectID="_1457364169" r:id="rId437"/>
        </w:object>
      </w:r>
      <w:r w:rsidRPr="009562D7">
        <w:rPr>
          <w:sz w:val="28"/>
        </w:rPr>
        <w:t xml:space="preserve"> от </w:t>
      </w:r>
      <w:r w:rsidR="00B92A8B" w:rsidRPr="009562D7">
        <w:rPr>
          <w:position w:val="-12"/>
          <w:sz w:val="28"/>
        </w:rPr>
        <w:object w:dxaOrig="200" w:dyaOrig="300">
          <v:shape id="_x0000_i1262" type="#_x0000_t75" style="width:9.75pt;height:15pt" o:ole="" fillcolor="window">
            <v:imagedata r:id="rId438" o:title=""/>
          </v:shape>
          <o:OLEObject Type="Embed" ProgID="Equation.3" ShapeID="_x0000_i1262" DrawAspect="Content" ObjectID="_1457364170" r:id="rId439"/>
        </w:object>
      </w:r>
    </w:p>
    <w:p w:rsidR="00D42F73" w:rsidRPr="009562D7" w:rsidRDefault="00950791" w:rsidP="009562D7">
      <w:pPr>
        <w:suppressAutoHyphens/>
        <w:spacing w:line="360" w:lineRule="auto"/>
        <w:ind w:firstLine="709"/>
        <w:jc w:val="both"/>
        <w:rPr>
          <w:sz w:val="28"/>
        </w:rPr>
      </w:pPr>
      <w:r>
        <w:rPr>
          <w:sz w:val="28"/>
        </w:rPr>
        <w:br w:type="page"/>
      </w:r>
      <w:r w:rsidR="00B92A8B" w:rsidRPr="009562D7">
        <w:rPr>
          <w:position w:val="-12"/>
          <w:sz w:val="28"/>
        </w:rPr>
        <w:object w:dxaOrig="1540" w:dyaOrig="400">
          <v:shape id="_x0000_i1263" type="#_x0000_t75" style="width:77.25pt;height:20.25pt" o:ole="" fillcolor="window">
            <v:imagedata r:id="rId440" o:title=""/>
          </v:shape>
          <o:OLEObject Type="Embed" ProgID="Equation.3" ShapeID="_x0000_i1263" DrawAspect="Content" ObjectID="_1457364171" r:id="rId441"/>
        </w:object>
      </w:r>
      <w:r w:rsidR="00D42F73" w:rsidRPr="009562D7">
        <w:rPr>
          <w:sz w:val="28"/>
        </w:rPr>
        <w:t xml:space="preserve"> .</w:t>
      </w:r>
    </w:p>
    <w:p w:rsidR="001728BC" w:rsidRPr="009562D7" w:rsidRDefault="001728BC" w:rsidP="009562D7">
      <w:pPr>
        <w:suppressAutoHyphens/>
        <w:spacing w:line="360" w:lineRule="auto"/>
        <w:ind w:firstLine="709"/>
        <w:jc w:val="both"/>
        <w:rPr>
          <w:sz w:val="28"/>
        </w:rPr>
      </w:pPr>
    </w:p>
    <w:p w:rsidR="00D42F73" w:rsidRPr="009562D7" w:rsidRDefault="00D42F73" w:rsidP="009562D7">
      <w:pPr>
        <w:pStyle w:val="33"/>
        <w:suppressAutoHyphens/>
        <w:ind w:firstLine="709"/>
      </w:pPr>
      <w:r w:rsidRPr="009562D7">
        <w:t xml:space="preserve">Полученная кривая является предельной и отражает наилучший обмен между </w:t>
      </w:r>
      <w:r w:rsidR="00B92A8B" w:rsidRPr="009562D7">
        <w:rPr>
          <w:position w:val="-10"/>
        </w:rPr>
        <w:object w:dxaOrig="180" w:dyaOrig="340">
          <v:shape id="_x0000_i1264" type="#_x0000_t75" style="width:9pt;height:17.25pt" o:ole="" fillcolor="window">
            <v:imagedata r:id="rId228" o:title=""/>
          </v:shape>
          <o:OLEObject Type="Embed" ProgID="Equation.3" ShapeID="_x0000_i1264" DrawAspect="Content" ObjectID="_1457364172" r:id="rId442"/>
        </w:object>
      </w:r>
      <w:r w:rsidR="00B92A8B" w:rsidRPr="009562D7">
        <w:rPr>
          <w:position w:val="-10"/>
        </w:rPr>
        <w:object w:dxaOrig="240" w:dyaOrig="320">
          <v:shape id="_x0000_i1265" type="#_x0000_t75" style="width:12pt;height:15.75pt" o:ole="" fillcolor="window">
            <v:imagedata r:id="rId443" o:title=""/>
          </v:shape>
          <o:OLEObject Type="Embed" ProgID="Equation.3" ShapeID="_x0000_i1265" DrawAspect="Content" ObjectID="_1457364173" r:id="rId444"/>
        </w:object>
      </w:r>
      <w:r w:rsidRPr="009562D7">
        <w:t xml:space="preserve"> и </w:t>
      </w:r>
      <w:r w:rsidR="00B92A8B" w:rsidRPr="009562D7">
        <w:rPr>
          <w:position w:val="-10"/>
        </w:rPr>
        <w:object w:dxaOrig="200" w:dyaOrig="260">
          <v:shape id="_x0000_i1266" type="#_x0000_t75" style="width:9.75pt;height:12.75pt" o:ole="" fillcolor="window">
            <v:imagedata r:id="rId445" o:title=""/>
          </v:shape>
          <o:OLEObject Type="Embed" ProgID="Equation.3" ShapeID="_x0000_i1266" DrawAspect="Content" ObjectID="_1457364174" r:id="rId446"/>
        </w:object>
      </w:r>
      <w:r w:rsidRPr="009562D7">
        <w:t xml:space="preserve"> в непрерывном канале.</w:t>
      </w:r>
    </w:p>
    <w:p w:rsidR="00D42F73" w:rsidRPr="009562D7" w:rsidRDefault="00D42F73" w:rsidP="009562D7">
      <w:pPr>
        <w:pStyle w:val="33"/>
        <w:suppressAutoHyphens/>
        <w:ind w:firstLine="709"/>
      </w:pPr>
      <w:r w:rsidRPr="009562D7">
        <w:t>В реальных системах вероятность ошибки</w:t>
      </w:r>
      <w:r w:rsidR="009562D7" w:rsidRPr="009562D7">
        <w:t xml:space="preserve"> </w:t>
      </w:r>
      <w:r w:rsidRPr="009562D7">
        <w:t>р</w:t>
      </w:r>
      <w:r w:rsidR="009562D7" w:rsidRPr="009562D7">
        <w:t xml:space="preserve"> </w:t>
      </w:r>
      <w:r w:rsidRPr="009562D7">
        <w:t xml:space="preserve">всегда имеет конечное значение и </w:t>
      </w:r>
      <w:r w:rsidR="00B92A8B" w:rsidRPr="009562D7">
        <w:rPr>
          <w:position w:val="-10"/>
        </w:rPr>
        <w:object w:dxaOrig="180" w:dyaOrig="340">
          <v:shape id="_x0000_i1267" type="#_x0000_t75" style="width:9pt;height:17.25pt" o:ole="" fillcolor="window">
            <v:imagedata r:id="rId228" o:title=""/>
          </v:shape>
          <o:OLEObject Type="Embed" ProgID="Equation.3" ShapeID="_x0000_i1267" DrawAspect="Content" ObjectID="_1457364175" r:id="rId447"/>
        </w:object>
      </w:r>
      <w:r w:rsidR="00B92A8B" w:rsidRPr="009562D7">
        <w:rPr>
          <w:position w:val="-12"/>
        </w:rPr>
        <w:object w:dxaOrig="220" w:dyaOrig="300">
          <v:shape id="_x0000_i1268" type="#_x0000_t75" style="width:11.25pt;height:15pt" o:ole="" fillcolor="window">
            <v:imagedata r:id="rId448" o:title=""/>
          </v:shape>
          <o:OLEObject Type="Embed" ProgID="Equation.3" ShapeID="_x0000_i1268" DrawAspect="Content" ObjectID="_1457364176" r:id="rId449"/>
        </w:object>
      </w:r>
      <w:r w:rsidRPr="009562D7">
        <w:rPr>
          <w:szCs w:val="28"/>
        </w:rPr>
        <w:sym w:font="Symbol" w:char="F03C"/>
      </w:r>
      <w:r w:rsidRPr="009562D7">
        <w:t xml:space="preserve"> 1. Подставив значения информационной эффективности для систем без</w:t>
      </w:r>
      <w:r w:rsidR="009562D7" w:rsidRPr="009562D7">
        <w:t xml:space="preserve"> </w:t>
      </w:r>
      <w:r w:rsidRPr="009562D7">
        <w:t>и с помехоустойчивым кодированием, построим (рис.6.1) два графика предельной зависимости по формуле, которую получаем из (6.4):</w:t>
      </w:r>
    </w:p>
    <w:p w:rsidR="001728BC" w:rsidRPr="009562D7" w:rsidRDefault="001728BC" w:rsidP="009562D7">
      <w:pPr>
        <w:pStyle w:val="33"/>
        <w:suppressAutoHyphens/>
        <w:ind w:firstLine="709"/>
      </w:pPr>
    </w:p>
    <w:p w:rsidR="00D42F73" w:rsidRPr="009562D7" w:rsidRDefault="00B92A8B" w:rsidP="009562D7">
      <w:pPr>
        <w:suppressAutoHyphens/>
        <w:spacing w:line="360" w:lineRule="auto"/>
        <w:ind w:firstLine="709"/>
        <w:jc w:val="both"/>
        <w:rPr>
          <w:sz w:val="28"/>
        </w:rPr>
      </w:pPr>
      <w:r w:rsidRPr="009562D7">
        <w:rPr>
          <w:position w:val="-12"/>
          <w:sz w:val="28"/>
        </w:rPr>
        <w:object w:dxaOrig="1700" w:dyaOrig="400">
          <v:shape id="_x0000_i1269" type="#_x0000_t75" style="width:84.75pt;height:20.25pt" o:ole="" fillcolor="window">
            <v:imagedata r:id="rId450" o:title=""/>
          </v:shape>
          <o:OLEObject Type="Embed" ProgID="Equation.3" ShapeID="_x0000_i1269" DrawAspect="Content" ObjectID="_1457364177" r:id="rId451"/>
        </w:object>
      </w:r>
      <w:r w:rsidR="00D42F73" w:rsidRPr="009562D7">
        <w:rPr>
          <w:sz w:val="28"/>
        </w:rPr>
        <w:t xml:space="preserve"> .</w:t>
      </w:r>
      <w:r w:rsidR="009562D7" w:rsidRPr="009562D7">
        <w:rPr>
          <w:sz w:val="28"/>
        </w:rPr>
        <w:t xml:space="preserve"> </w:t>
      </w:r>
      <w:r w:rsidR="00D42F73" w:rsidRPr="009562D7">
        <w:rPr>
          <w:sz w:val="28"/>
        </w:rPr>
        <w:t>(6.12)</w:t>
      </w:r>
    </w:p>
    <w:p w:rsidR="00D42F73" w:rsidRPr="009562D7" w:rsidRDefault="00D42F73" w:rsidP="009562D7">
      <w:pPr>
        <w:pStyle w:val="33"/>
        <w:suppressAutoHyphens/>
        <w:ind w:firstLine="709"/>
      </w:pPr>
    </w:p>
    <w:p w:rsidR="009562D7" w:rsidRPr="009562D7" w:rsidRDefault="00D42F73" w:rsidP="009562D7">
      <w:pPr>
        <w:suppressAutoHyphens/>
        <w:spacing w:line="360" w:lineRule="auto"/>
        <w:ind w:firstLine="709"/>
        <w:jc w:val="both"/>
        <w:rPr>
          <w:sz w:val="28"/>
        </w:rPr>
      </w:pPr>
      <w:r w:rsidRPr="009562D7">
        <w:rPr>
          <w:sz w:val="28"/>
        </w:rPr>
        <w:t xml:space="preserve">Значения </w:t>
      </w:r>
      <w:r w:rsidR="00B92A8B" w:rsidRPr="009562D7">
        <w:rPr>
          <w:position w:val="-10"/>
          <w:sz w:val="28"/>
        </w:rPr>
        <w:object w:dxaOrig="180" w:dyaOrig="340">
          <v:shape id="_x0000_i1270" type="#_x0000_t75" style="width:9pt;height:17.25pt" o:ole="" fillcolor="window">
            <v:imagedata r:id="rId228" o:title=""/>
          </v:shape>
          <o:OLEObject Type="Embed" ProgID="Equation.3" ShapeID="_x0000_i1270" DrawAspect="Content" ObjectID="_1457364178" r:id="rId452"/>
        </w:object>
      </w:r>
      <w:r w:rsidR="00B92A8B" w:rsidRPr="009562D7">
        <w:rPr>
          <w:position w:val="-10"/>
          <w:sz w:val="28"/>
        </w:rPr>
        <w:object w:dxaOrig="240" w:dyaOrig="320">
          <v:shape id="_x0000_i1271" type="#_x0000_t75" style="width:12pt;height:15.75pt" o:ole="" fillcolor="window">
            <v:imagedata r:id="rId443" o:title=""/>
          </v:shape>
          <o:OLEObject Type="Embed" ProgID="Equation.3" ShapeID="_x0000_i1271" DrawAspect="Content" ObjectID="_1457364179" r:id="rId453"/>
        </w:object>
      </w:r>
      <w:r w:rsidRPr="009562D7">
        <w:rPr>
          <w:sz w:val="28"/>
        </w:rPr>
        <w:t xml:space="preserve"> и </w:t>
      </w:r>
      <w:r w:rsidR="00B92A8B" w:rsidRPr="009562D7">
        <w:rPr>
          <w:position w:val="-10"/>
          <w:sz w:val="28"/>
        </w:rPr>
        <w:object w:dxaOrig="200" w:dyaOrig="260">
          <v:shape id="_x0000_i1272" type="#_x0000_t75" style="width:9.75pt;height:12.75pt" o:ole="" fillcolor="window">
            <v:imagedata r:id="rId445" o:title=""/>
          </v:shape>
          <o:OLEObject Type="Embed" ProgID="Equation.3" ShapeID="_x0000_i1272" DrawAspect="Content" ObjectID="_1457364180" r:id="rId454"/>
        </w:object>
      </w:r>
      <w:r w:rsidRPr="009562D7">
        <w:rPr>
          <w:sz w:val="28"/>
        </w:rPr>
        <w:t xml:space="preserve"> откладывают в логарифмических единицах - соответственно </w:t>
      </w:r>
      <w:r w:rsidR="00B92A8B" w:rsidRPr="009562D7">
        <w:rPr>
          <w:position w:val="-10"/>
          <w:sz w:val="28"/>
        </w:rPr>
        <w:object w:dxaOrig="700" w:dyaOrig="320">
          <v:shape id="_x0000_i1273" type="#_x0000_t75" style="width:35.25pt;height:15.75pt" o:ole="" fillcolor="window">
            <v:imagedata r:id="rId455" o:title=""/>
          </v:shape>
          <o:OLEObject Type="Embed" ProgID="Equation.3" ShapeID="_x0000_i1273" DrawAspect="Content" ObjectID="_1457364181" r:id="rId456"/>
        </w:object>
      </w:r>
      <w:r w:rsidRPr="009562D7">
        <w:rPr>
          <w:sz w:val="28"/>
        </w:rPr>
        <w:t xml:space="preserve"> и </w:t>
      </w:r>
      <w:r w:rsidR="00B92A8B" w:rsidRPr="009562D7">
        <w:rPr>
          <w:position w:val="-10"/>
          <w:sz w:val="28"/>
        </w:rPr>
        <w:object w:dxaOrig="660" w:dyaOrig="320">
          <v:shape id="_x0000_i1274" type="#_x0000_t75" style="width:33pt;height:15.75pt" o:ole="" fillcolor="window">
            <v:imagedata r:id="rId457" o:title=""/>
          </v:shape>
          <o:OLEObject Type="Embed" ProgID="Equation.3" ShapeID="_x0000_i1274" DrawAspect="Content" ObjectID="_1457364182" r:id="rId458"/>
        </w:object>
      </w:r>
      <w:r w:rsidRPr="009562D7">
        <w:rPr>
          <w:sz w:val="28"/>
        </w:rPr>
        <w:t>.</w:t>
      </w:r>
    </w:p>
    <w:p w:rsidR="00A4498A" w:rsidRPr="009562D7" w:rsidRDefault="00A4498A" w:rsidP="009562D7">
      <w:pPr>
        <w:suppressAutoHyphens/>
        <w:spacing w:line="360" w:lineRule="auto"/>
        <w:ind w:firstLine="709"/>
        <w:jc w:val="both"/>
        <w:rPr>
          <w:sz w:val="28"/>
        </w:rPr>
      </w:pPr>
    </w:p>
    <w:p w:rsidR="001728BC" w:rsidRPr="009562D7" w:rsidRDefault="00515069" w:rsidP="009562D7">
      <w:pPr>
        <w:suppressAutoHyphens/>
        <w:spacing w:line="360" w:lineRule="auto"/>
        <w:ind w:firstLine="709"/>
        <w:jc w:val="both"/>
        <w:rPr>
          <w:sz w:val="28"/>
          <w:lang w:val="en-US"/>
        </w:rPr>
      </w:pPr>
      <w:r>
        <w:rPr>
          <w:sz w:val="28"/>
          <w:lang w:val="en-US"/>
        </w:rPr>
        <w:pict>
          <v:shape id="_x0000_i1275" type="#_x0000_t75" style="width:336.75pt;height:201.75pt">
            <v:imagedata r:id="rId459" o:title=""/>
          </v:shape>
        </w:pict>
      </w:r>
    </w:p>
    <w:p w:rsidR="00B449E1" w:rsidRPr="009562D7" w:rsidRDefault="00B449E1" w:rsidP="009562D7">
      <w:pPr>
        <w:suppressAutoHyphens/>
        <w:spacing w:line="360" w:lineRule="auto"/>
        <w:ind w:firstLine="709"/>
        <w:jc w:val="both"/>
        <w:rPr>
          <w:sz w:val="28"/>
        </w:rPr>
      </w:pPr>
      <w:r w:rsidRPr="009562D7">
        <w:rPr>
          <w:sz w:val="28"/>
        </w:rPr>
        <w:t>Рисунок 6.1 – Кривая предельной энергетической и частотной эффективности системы.</w:t>
      </w:r>
    </w:p>
    <w:p w:rsidR="00B449E1" w:rsidRPr="009562D7" w:rsidRDefault="00B449E1" w:rsidP="009562D7">
      <w:pPr>
        <w:suppressAutoHyphens/>
        <w:spacing w:line="360" w:lineRule="auto"/>
        <w:ind w:firstLine="709"/>
        <w:jc w:val="both"/>
        <w:rPr>
          <w:sz w:val="28"/>
        </w:rPr>
      </w:pPr>
    </w:p>
    <w:p w:rsidR="00B449E1" w:rsidRPr="009562D7" w:rsidRDefault="00B449E1" w:rsidP="009562D7">
      <w:pPr>
        <w:suppressAutoHyphens/>
        <w:spacing w:line="360" w:lineRule="auto"/>
        <w:ind w:firstLine="709"/>
        <w:jc w:val="both"/>
        <w:rPr>
          <w:sz w:val="28"/>
        </w:rPr>
      </w:pPr>
      <w:r w:rsidRPr="009562D7">
        <w:rPr>
          <w:snapToGrid w:val="0"/>
          <w:sz w:val="28"/>
        </w:rPr>
        <w:t>Для повышения эффективности СПИ широко используются помехоустойчивые коды. Применение корректирующих кодов позволяет повысить верность передачи сообщений или при заданной верности повысить энергетическую эффективность системы. Последнее особенно важно для систем c малой энергетикой (систем спутниковой и космической связи).</w:t>
      </w:r>
    </w:p>
    <w:p w:rsidR="009562D7" w:rsidRPr="009562D7" w:rsidRDefault="00B449E1" w:rsidP="009562D7">
      <w:pPr>
        <w:suppressAutoHyphens/>
        <w:spacing w:line="360" w:lineRule="auto"/>
        <w:ind w:firstLine="709"/>
        <w:jc w:val="both"/>
        <w:rPr>
          <w:snapToGrid w:val="0"/>
          <w:sz w:val="28"/>
        </w:rPr>
      </w:pPr>
      <w:r w:rsidRPr="009562D7">
        <w:rPr>
          <w:sz w:val="28"/>
        </w:rPr>
        <w:t>При увеличении числа позиций М в системах с ЧМ энергетическая эффективность увеличивается а частотная уменьшается а в системах ФМ и ОФМ –наоборот.</w:t>
      </w:r>
      <w:r w:rsidR="009562D7" w:rsidRPr="009562D7">
        <w:rPr>
          <w:sz w:val="28"/>
        </w:rPr>
        <w:t xml:space="preserve"> </w:t>
      </w:r>
      <w:r w:rsidRPr="009562D7">
        <w:rPr>
          <w:snapToGrid w:val="0"/>
          <w:sz w:val="28"/>
        </w:rPr>
        <w:t xml:space="preserve">Из простых систем </w:t>
      </w:r>
      <w:r w:rsidR="008E0328" w:rsidRPr="009562D7">
        <w:rPr>
          <w:snapToGrid w:val="0"/>
          <w:sz w:val="28"/>
        </w:rPr>
        <w:t>О</w:t>
      </w:r>
      <w:r w:rsidRPr="009562D7">
        <w:rPr>
          <w:snapToGrid w:val="0"/>
          <w:sz w:val="28"/>
        </w:rPr>
        <w:t>ФМ</w:t>
      </w:r>
      <w:r w:rsidR="00612CC6" w:rsidRPr="009562D7">
        <w:rPr>
          <w:snapToGrid w:val="0"/>
          <w:sz w:val="28"/>
        </w:rPr>
        <w:t>-2</w:t>
      </w:r>
      <w:r w:rsidRPr="009562D7">
        <w:rPr>
          <w:snapToGrid w:val="0"/>
          <w:sz w:val="28"/>
        </w:rPr>
        <w:t xml:space="preserve"> — это </w:t>
      </w:r>
      <w:r w:rsidR="008E0328" w:rsidRPr="009562D7">
        <w:rPr>
          <w:snapToGrid w:val="0"/>
          <w:sz w:val="28"/>
        </w:rPr>
        <w:t>одна из наиболее эффективных систем</w:t>
      </w:r>
      <w:r w:rsidRPr="009562D7">
        <w:rPr>
          <w:snapToGrid w:val="0"/>
          <w:sz w:val="28"/>
        </w:rPr>
        <w:t>.</w:t>
      </w:r>
    </w:p>
    <w:p w:rsidR="009562D7" w:rsidRPr="009562D7" w:rsidRDefault="00B449E1" w:rsidP="009562D7">
      <w:pPr>
        <w:suppressAutoHyphens/>
        <w:spacing w:line="360" w:lineRule="auto"/>
        <w:ind w:firstLine="709"/>
        <w:jc w:val="both"/>
        <w:rPr>
          <w:snapToGrid w:val="0"/>
          <w:sz w:val="28"/>
        </w:rPr>
      </w:pPr>
      <w:r w:rsidRPr="009562D7">
        <w:rPr>
          <w:snapToGrid w:val="0"/>
          <w:sz w:val="28"/>
        </w:rPr>
        <w:t>Эффективность системы можно существенно повысить, если перейти от дискретных каналов к каналам с</w:t>
      </w:r>
      <w:r w:rsidR="00A4498A" w:rsidRPr="009562D7">
        <w:rPr>
          <w:snapToGrid w:val="0"/>
          <w:sz w:val="28"/>
        </w:rPr>
        <w:t xml:space="preserve"> непрерывным выходом</w:t>
      </w:r>
      <w:r w:rsidR="009562D7" w:rsidRPr="009562D7">
        <w:rPr>
          <w:snapToGrid w:val="0"/>
          <w:sz w:val="28"/>
        </w:rPr>
        <w:t xml:space="preserve"> </w:t>
      </w:r>
      <w:r w:rsidR="00A4498A" w:rsidRPr="009562D7">
        <w:rPr>
          <w:snapToGrid w:val="0"/>
          <w:sz w:val="28"/>
        </w:rPr>
        <w:t>(полунепрерывные каналы</w:t>
      </w:r>
      <w:r w:rsidRPr="009562D7">
        <w:rPr>
          <w:snapToGrid w:val="0"/>
          <w:sz w:val="28"/>
        </w:rPr>
        <w:t xml:space="preserve">) а также при использовании много позиционных сигналов. </w:t>
      </w:r>
    </w:p>
    <w:p w:rsidR="009562D7" w:rsidRPr="009562D7" w:rsidRDefault="00B449E1" w:rsidP="009562D7">
      <w:pPr>
        <w:suppressAutoHyphens/>
        <w:spacing w:line="360" w:lineRule="auto"/>
        <w:ind w:firstLine="709"/>
        <w:jc w:val="both"/>
        <w:rPr>
          <w:sz w:val="28"/>
        </w:rPr>
      </w:pPr>
      <w:r w:rsidRPr="009562D7">
        <w:rPr>
          <w:sz w:val="28"/>
        </w:rPr>
        <w:t>Однако при создании конкретных систем оценки эффективности по техническим параметрам совершенно не достаточно. Необходим технико-экономический подход, при котором совместно учитываются технические и экономические параметры системы. Одним из таких подходов является принцип минимальных затрат, согласно которому лучшей считается та система, для реализации и эксплуатации которой требуются наименьшие затраты при заданном техническом эффекте.</w:t>
      </w:r>
      <w:r w:rsidR="009562D7" w:rsidRPr="009562D7">
        <w:rPr>
          <w:sz w:val="28"/>
        </w:rPr>
        <w:t xml:space="preserve"> </w:t>
      </w:r>
      <w:r w:rsidRPr="009562D7">
        <w:rPr>
          <w:sz w:val="28"/>
        </w:rPr>
        <w:t xml:space="preserve">В качестве технического эффекта можно принять информационную эффективность при допустимой верности передачи. Таким </w:t>
      </w:r>
      <w:r w:rsidR="00A4498A" w:rsidRPr="009562D7">
        <w:rPr>
          <w:sz w:val="28"/>
        </w:rPr>
        <w:t>образом,</w:t>
      </w:r>
      <w:r w:rsidRPr="009562D7">
        <w:rPr>
          <w:sz w:val="28"/>
        </w:rPr>
        <w:t xml:space="preserve"> выбор системы по показателям </w:t>
      </w:r>
      <w:r w:rsidRPr="009562D7">
        <w:rPr>
          <w:iCs/>
          <w:snapToGrid w:val="0"/>
          <w:sz w:val="28"/>
          <w:lang w:val="en-US"/>
        </w:rPr>
        <w:t>γ</w:t>
      </w:r>
      <w:r w:rsidRPr="009562D7">
        <w:rPr>
          <w:iCs/>
          <w:snapToGrid w:val="0"/>
          <w:sz w:val="28"/>
        </w:rPr>
        <w:t xml:space="preserve"> и</w:t>
      </w:r>
      <w:r w:rsidR="009562D7" w:rsidRPr="009562D7">
        <w:rPr>
          <w:iCs/>
          <w:snapToGrid w:val="0"/>
          <w:sz w:val="28"/>
        </w:rPr>
        <w:t xml:space="preserve"> </w:t>
      </w:r>
      <w:r w:rsidRPr="009562D7">
        <w:rPr>
          <w:iCs/>
          <w:snapToGrid w:val="0"/>
          <w:sz w:val="28"/>
        </w:rPr>
        <w:t>β является исходным для последующего технико-экономического анализа системы.</w:t>
      </w:r>
    </w:p>
    <w:p w:rsidR="008B3492" w:rsidRPr="009562D7" w:rsidRDefault="008B3492" w:rsidP="009562D7">
      <w:pPr>
        <w:pStyle w:val="8"/>
        <w:keepNext w:val="0"/>
        <w:tabs>
          <w:tab w:val="left" w:pos="3615"/>
        </w:tabs>
        <w:suppressAutoHyphens/>
        <w:ind w:left="0" w:firstLine="709"/>
        <w:jc w:val="both"/>
      </w:pPr>
    </w:p>
    <w:p w:rsidR="00B449E1" w:rsidRPr="009562D7" w:rsidRDefault="00A4498A" w:rsidP="009562D7">
      <w:pPr>
        <w:pStyle w:val="8"/>
        <w:keepNext w:val="0"/>
        <w:suppressAutoHyphens/>
        <w:ind w:left="0" w:firstLine="709"/>
        <w:jc w:val="both"/>
        <w:rPr>
          <w:iCs/>
        </w:rPr>
      </w:pPr>
      <w:r w:rsidRPr="009562D7">
        <w:rPr>
          <w:iCs/>
        </w:rPr>
        <w:br w:type="page"/>
      </w:r>
      <w:r w:rsidR="00B449E1" w:rsidRPr="009562D7">
        <w:rPr>
          <w:iCs/>
        </w:rPr>
        <w:t>ЗАКЛЮЧЕНИЕ</w:t>
      </w:r>
    </w:p>
    <w:p w:rsidR="00B449E1" w:rsidRPr="009562D7" w:rsidRDefault="00B449E1" w:rsidP="009562D7">
      <w:pPr>
        <w:suppressAutoHyphens/>
        <w:spacing w:line="360" w:lineRule="auto"/>
        <w:ind w:firstLine="709"/>
        <w:jc w:val="both"/>
        <w:rPr>
          <w:sz w:val="28"/>
        </w:rPr>
      </w:pPr>
    </w:p>
    <w:p w:rsidR="00B449E1" w:rsidRPr="009562D7" w:rsidRDefault="00B449E1" w:rsidP="009562D7">
      <w:pPr>
        <w:suppressAutoHyphens/>
        <w:spacing w:line="360" w:lineRule="auto"/>
        <w:ind w:firstLine="709"/>
        <w:jc w:val="both"/>
        <w:rPr>
          <w:sz w:val="28"/>
        </w:rPr>
      </w:pPr>
      <w:r w:rsidRPr="009562D7">
        <w:rPr>
          <w:sz w:val="28"/>
        </w:rPr>
        <w:t>Перечень выполненных расчетов:</w:t>
      </w:r>
    </w:p>
    <w:p w:rsidR="00B449E1" w:rsidRPr="009562D7" w:rsidRDefault="00B449E1" w:rsidP="009562D7">
      <w:pPr>
        <w:suppressAutoHyphens/>
        <w:spacing w:line="360" w:lineRule="auto"/>
        <w:ind w:firstLine="709"/>
        <w:jc w:val="both"/>
        <w:rPr>
          <w:sz w:val="28"/>
        </w:rPr>
      </w:pPr>
      <w:r w:rsidRPr="009562D7">
        <w:rPr>
          <w:sz w:val="28"/>
        </w:rPr>
        <w:t xml:space="preserve">Интервал дискретизации по времени </w:t>
      </w:r>
      <w:r w:rsidR="00B92A8B" w:rsidRPr="009562D7">
        <w:rPr>
          <w:position w:val="-14"/>
          <w:sz w:val="28"/>
        </w:rPr>
        <w:object w:dxaOrig="999" w:dyaOrig="380">
          <v:shape id="_x0000_i1276" type="#_x0000_t75" style="width:50.25pt;height:18.75pt" o:ole="" fillcolor="window">
            <v:imagedata r:id="rId460" o:title=""/>
          </v:shape>
          <o:OLEObject Type="Embed" ProgID="Equation.3" ShapeID="_x0000_i1276" DrawAspect="Content" ObjectID="_1457364183" r:id="rId461"/>
        </w:object>
      </w:r>
      <w:r w:rsidR="00940A71" w:rsidRPr="009562D7">
        <w:rPr>
          <w:sz w:val="28"/>
        </w:rPr>
        <w:t>мкс</w:t>
      </w:r>
    </w:p>
    <w:p w:rsidR="009562D7" w:rsidRPr="009562D7" w:rsidRDefault="00B449E1" w:rsidP="009562D7">
      <w:pPr>
        <w:suppressAutoHyphens/>
        <w:spacing w:line="360" w:lineRule="auto"/>
        <w:ind w:firstLine="709"/>
        <w:jc w:val="both"/>
        <w:rPr>
          <w:sz w:val="28"/>
        </w:rPr>
      </w:pPr>
      <w:r w:rsidRPr="009562D7">
        <w:rPr>
          <w:sz w:val="28"/>
        </w:rPr>
        <w:t xml:space="preserve">Значность двоичного кода АЦП </w:t>
      </w:r>
      <w:r w:rsidR="00B92A8B" w:rsidRPr="009562D7">
        <w:rPr>
          <w:position w:val="-6"/>
          <w:sz w:val="28"/>
          <w:lang w:val="en-US"/>
        </w:rPr>
        <w:object w:dxaOrig="540" w:dyaOrig="279">
          <v:shape id="_x0000_i1277" type="#_x0000_t75" style="width:27pt;height:14.25pt" o:ole="" fillcolor="window">
            <v:imagedata r:id="rId462" o:title=""/>
          </v:shape>
          <o:OLEObject Type="Embed" ProgID="Equation.3" ShapeID="_x0000_i1277" DrawAspect="Content" ObjectID="_1457364184" r:id="rId463"/>
        </w:object>
      </w:r>
      <w:r w:rsidRPr="009562D7">
        <w:rPr>
          <w:sz w:val="28"/>
        </w:rPr>
        <w:t>.</w:t>
      </w:r>
    </w:p>
    <w:p w:rsidR="00B449E1" w:rsidRPr="009562D7" w:rsidRDefault="00B449E1" w:rsidP="009562D7">
      <w:pPr>
        <w:suppressAutoHyphens/>
        <w:spacing w:line="360" w:lineRule="auto"/>
        <w:ind w:firstLine="709"/>
        <w:jc w:val="both"/>
        <w:rPr>
          <w:sz w:val="28"/>
        </w:rPr>
      </w:pPr>
      <w:r w:rsidRPr="009562D7">
        <w:rPr>
          <w:sz w:val="28"/>
        </w:rPr>
        <w:t>Мощность шума квантования</w:t>
      </w:r>
      <w:r w:rsidR="00B92A8B" w:rsidRPr="009562D7">
        <w:rPr>
          <w:position w:val="-12"/>
          <w:sz w:val="28"/>
          <w:lang w:val="en-US"/>
        </w:rPr>
        <w:object w:dxaOrig="1620" w:dyaOrig="380">
          <v:shape id="_x0000_i1278" type="#_x0000_t75" style="width:81pt;height:18.75pt" o:ole="" fillcolor="window">
            <v:imagedata r:id="rId464" o:title=""/>
          </v:shape>
          <o:OLEObject Type="Embed" ProgID="Equation.3" ShapeID="_x0000_i1278" DrawAspect="Content" ObjectID="_1457364185" r:id="rId465"/>
        </w:object>
      </w:r>
      <w:r w:rsidRPr="009562D7">
        <w:rPr>
          <w:sz w:val="28"/>
        </w:rPr>
        <w:t>Вт.</w:t>
      </w:r>
    </w:p>
    <w:p w:rsidR="00B449E1" w:rsidRPr="009562D7" w:rsidRDefault="00B449E1" w:rsidP="009562D7">
      <w:pPr>
        <w:suppressAutoHyphens/>
        <w:spacing w:line="360" w:lineRule="auto"/>
        <w:ind w:firstLine="709"/>
        <w:jc w:val="both"/>
        <w:rPr>
          <w:sz w:val="28"/>
        </w:rPr>
      </w:pPr>
      <w:r w:rsidRPr="009562D7">
        <w:rPr>
          <w:sz w:val="28"/>
        </w:rPr>
        <w:t xml:space="preserve">Допустимая вероятность ошибки символа </w:t>
      </w:r>
      <w:r w:rsidR="00B92A8B" w:rsidRPr="009562D7">
        <w:rPr>
          <w:position w:val="-12"/>
          <w:sz w:val="28"/>
        </w:rPr>
        <w:object w:dxaOrig="380" w:dyaOrig="360">
          <v:shape id="_x0000_i1279" type="#_x0000_t75" style="width:18.75pt;height:18pt" o:ole="" fillcolor="window">
            <v:imagedata r:id="rId146" o:title=""/>
          </v:shape>
          <o:OLEObject Type="Embed" ProgID="Equation.3" ShapeID="_x0000_i1279" DrawAspect="Content" ObjectID="_1457364186" r:id="rId466"/>
        </w:object>
      </w:r>
      <w:r w:rsidRPr="009562D7">
        <w:rPr>
          <w:sz w:val="28"/>
        </w:rPr>
        <w:t xml:space="preserve"> на входе ЦАП</w:t>
      </w:r>
      <w:r w:rsidR="00B92A8B" w:rsidRPr="009562D7">
        <w:rPr>
          <w:position w:val="-12"/>
          <w:sz w:val="28"/>
          <w:lang w:val="en-US"/>
        </w:rPr>
        <w:object w:dxaOrig="1620" w:dyaOrig="380">
          <v:shape id="_x0000_i1280" type="#_x0000_t75" style="width:81pt;height:18.75pt" o:ole="" fillcolor="window">
            <v:imagedata r:id="rId467" o:title=""/>
          </v:shape>
          <o:OLEObject Type="Embed" ProgID="Equation.3" ShapeID="_x0000_i1280" DrawAspect="Content" ObjectID="_1457364187" r:id="rId468"/>
        </w:object>
      </w:r>
    </w:p>
    <w:p w:rsidR="00B449E1" w:rsidRPr="009562D7" w:rsidRDefault="00B449E1" w:rsidP="009562D7">
      <w:pPr>
        <w:tabs>
          <w:tab w:val="num" w:pos="0"/>
        </w:tabs>
        <w:suppressAutoHyphens/>
        <w:spacing w:line="360" w:lineRule="auto"/>
        <w:ind w:firstLine="709"/>
        <w:jc w:val="both"/>
        <w:rPr>
          <w:sz w:val="28"/>
        </w:rPr>
      </w:pPr>
      <w:r w:rsidRPr="009562D7">
        <w:rPr>
          <w:sz w:val="28"/>
        </w:rPr>
        <w:t xml:space="preserve">Длительность двоичного символа на выходе АЦП </w:t>
      </w:r>
      <w:r w:rsidR="00B92A8B" w:rsidRPr="009562D7">
        <w:rPr>
          <w:position w:val="-12"/>
          <w:sz w:val="28"/>
          <w:lang w:val="en-US"/>
        </w:rPr>
        <w:object w:dxaOrig="940" w:dyaOrig="360">
          <v:shape id="_x0000_i1281" type="#_x0000_t75" style="width:47.25pt;height:18pt" o:ole="" fillcolor="window">
            <v:imagedata r:id="rId469" o:title=""/>
          </v:shape>
          <o:OLEObject Type="Embed" ProgID="Equation.3" ShapeID="_x0000_i1281" DrawAspect="Content" ObjectID="_1457364188" r:id="rId470"/>
        </w:object>
      </w:r>
      <w:r w:rsidR="00940A71" w:rsidRPr="009562D7">
        <w:rPr>
          <w:sz w:val="28"/>
        </w:rPr>
        <w:t xml:space="preserve"> мк</w:t>
      </w:r>
      <w:r w:rsidRPr="009562D7">
        <w:rPr>
          <w:sz w:val="28"/>
        </w:rPr>
        <w:t>с.</w:t>
      </w:r>
    </w:p>
    <w:p w:rsidR="00B449E1" w:rsidRPr="009562D7" w:rsidRDefault="00B449E1" w:rsidP="009562D7">
      <w:pPr>
        <w:suppressAutoHyphens/>
        <w:spacing w:line="360" w:lineRule="auto"/>
        <w:ind w:firstLine="709"/>
        <w:jc w:val="both"/>
        <w:rPr>
          <w:sz w:val="28"/>
        </w:rPr>
      </w:pPr>
      <w:r w:rsidRPr="009562D7">
        <w:rPr>
          <w:sz w:val="28"/>
        </w:rPr>
        <w:t xml:space="preserve">Эпсилон-энтропия источника </w:t>
      </w:r>
      <w:r w:rsidR="00B92A8B" w:rsidRPr="009562D7">
        <w:rPr>
          <w:position w:val="-12"/>
          <w:sz w:val="28"/>
        </w:rPr>
        <w:object w:dxaOrig="1480" w:dyaOrig="360">
          <v:shape id="_x0000_i1282" type="#_x0000_t75" style="width:73.5pt;height:18pt" o:ole="" fillcolor="window">
            <v:imagedata r:id="rId471" o:title=""/>
          </v:shape>
          <o:OLEObject Type="Embed" ProgID="Equation.3" ShapeID="_x0000_i1282" DrawAspect="Content" ObjectID="_1457364189" r:id="rId472"/>
        </w:object>
      </w:r>
      <w:r w:rsidRPr="009562D7">
        <w:rPr>
          <w:sz w:val="28"/>
        </w:rPr>
        <w:t>.</w:t>
      </w:r>
    </w:p>
    <w:p w:rsidR="00B449E1" w:rsidRPr="009562D7" w:rsidRDefault="00B449E1" w:rsidP="009562D7">
      <w:pPr>
        <w:suppressAutoHyphens/>
        <w:spacing w:line="360" w:lineRule="auto"/>
        <w:ind w:firstLine="709"/>
        <w:jc w:val="both"/>
        <w:rPr>
          <w:sz w:val="28"/>
        </w:rPr>
      </w:pPr>
      <w:r w:rsidRPr="009562D7">
        <w:rPr>
          <w:sz w:val="28"/>
        </w:rPr>
        <w:t xml:space="preserve">Производительность источника </w:t>
      </w:r>
      <w:r w:rsidR="00B92A8B" w:rsidRPr="009562D7">
        <w:rPr>
          <w:position w:val="-10"/>
          <w:sz w:val="28"/>
        </w:rPr>
        <w:object w:dxaOrig="1200" w:dyaOrig="340">
          <v:shape id="_x0000_i1283" type="#_x0000_t75" style="width:59.25pt;height:17.25pt" o:ole="" fillcolor="window">
            <v:imagedata r:id="rId473" o:title=""/>
          </v:shape>
          <o:OLEObject Type="Embed" ProgID="Equation.3" ShapeID="_x0000_i1283" DrawAspect="Content" ObjectID="_1457364190" r:id="rId474"/>
        </w:object>
      </w:r>
      <w:r w:rsidRPr="009562D7">
        <w:rPr>
          <w:sz w:val="28"/>
        </w:rPr>
        <w:t>бит/с.</w:t>
      </w:r>
    </w:p>
    <w:p w:rsidR="00B449E1" w:rsidRPr="009562D7" w:rsidRDefault="00B449E1" w:rsidP="009562D7">
      <w:pPr>
        <w:suppressAutoHyphens/>
        <w:spacing w:line="360" w:lineRule="auto"/>
        <w:ind w:firstLine="709"/>
        <w:jc w:val="both"/>
        <w:rPr>
          <w:position w:val="-12"/>
          <w:sz w:val="28"/>
        </w:rPr>
      </w:pPr>
      <w:r w:rsidRPr="009562D7">
        <w:rPr>
          <w:sz w:val="28"/>
        </w:rPr>
        <w:t xml:space="preserve">Скорость создания информации на выходе квантующего устройства </w:t>
      </w:r>
      <w:r w:rsidR="00B92A8B" w:rsidRPr="009562D7">
        <w:rPr>
          <w:position w:val="-14"/>
          <w:sz w:val="28"/>
        </w:rPr>
        <w:object w:dxaOrig="2180" w:dyaOrig="380">
          <v:shape id="_x0000_i1284" type="#_x0000_t75" style="width:108.75pt;height:18.75pt" o:ole="" fillcolor="window">
            <v:imagedata r:id="rId475" o:title=""/>
          </v:shape>
          <o:OLEObject Type="Embed" ProgID="Equation.3" ShapeID="_x0000_i1284" DrawAspect="Content" ObjectID="_1457364191" r:id="rId476"/>
        </w:object>
      </w:r>
    </w:p>
    <w:p w:rsidR="00B449E1" w:rsidRPr="009562D7" w:rsidRDefault="00B449E1" w:rsidP="009562D7">
      <w:pPr>
        <w:suppressAutoHyphens/>
        <w:spacing w:line="360" w:lineRule="auto"/>
        <w:ind w:firstLine="709"/>
        <w:jc w:val="both"/>
        <w:rPr>
          <w:sz w:val="28"/>
        </w:rPr>
      </w:pPr>
      <w:r w:rsidRPr="009562D7">
        <w:rPr>
          <w:sz w:val="28"/>
        </w:rPr>
        <w:t xml:space="preserve">Отношение сигнал/шум на входе демодулятора </w:t>
      </w:r>
      <w:r w:rsidR="00B92A8B" w:rsidRPr="009562D7">
        <w:rPr>
          <w:position w:val="-12"/>
          <w:sz w:val="28"/>
        </w:rPr>
        <w:object w:dxaOrig="400" w:dyaOrig="440">
          <v:shape id="_x0000_i1285" type="#_x0000_t75" style="width:20.25pt;height:21.75pt" o:ole="" fillcolor="window">
            <v:imagedata r:id="rId262" o:title=""/>
          </v:shape>
          <o:OLEObject Type="Embed" ProgID="Equation.3" ShapeID="_x0000_i1285" DrawAspect="Content" ObjectID="_1457364192" r:id="rId477"/>
        </w:object>
      </w:r>
      <w:r w:rsidR="003A23A2" w:rsidRPr="009562D7">
        <w:rPr>
          <w:sz w:val="28"/>
        </w:rPr>
        <w:t>=10,434</w:t>
      </w:r>
      <w:r w:rsidR="00940A71" w:rsidRPr="009562D7">
        <w:rPr>
          <w:sz w:val="28"/>
        </w:rPr>
        <w:t xml:space="preserve"> </w:t>
      </w:r>
      <w:r w:rsidRPr="009562D7">
        <w:rPr>
          <w:sz w:val="28"/>
        </w:rPr>
        <w:t>дБ.</w:t>
      </w:r>
    </w:p>
    <w:p w:rsidR="00B449E1" w:rsidRPr="009562D7" w:rsidRDefault="00B449E1" w:rsidP="009562D7">
      <w:pPr>
        <w:suppressAutoHyphens/>
        <w:spacing w:line="360" w:lineRule="auto"/>
        <w:ind w:firstLine="709"/>
        <w:jc w:val="both"/>
        <w:rPr>
          <w:sz w:val="28"/>
        </w:rPr>
      </w:pPr>
      <w:r w:rsidRPr="009562D7">
        <w:rPr>
          <w:sz w:val="28"/>
        </w:rPr>
        <w:t xml:space="preserve">Параметры корректирующего кода: </w:t>
      </w:r>
      <w:r w:rsidRPr="009562D7">
        <w:rPr>
          <w:sz w:val="28"/>
          <w:lang w:val="en-US"/>
        </w:rPr>
        <w:t>n</w:t>
      </w:r>
      <w:r w:rsidRPr="009562D7">
        <w:rPr>
          <w:sz w:val="28"/>
        </w:rPr>
        <w:t>=</w:t>
      </w:r>
      <w:r w:rsidR="003A23A2" w:rsidRPr="009562D7">
        <w:rPr>
          <w:sz w:val="28"/>
        </w:rPr>
        <w:t>12</w:t>
      </w:r>
      <w:r w:rsidRPr="009562D7">
        <w:rPr>
          <w:sz w:val="28"/>
        </w:rPr>
        <w:t>;</w:t>
      </w:r>
      <w:r w:rsidR="009562D7" w:rsidRPr="009562D7">
        <w:rPr>
          <w:sz w:val="28"/>
        </w:rPr>
        <w:t xml:space="preserve"> </w:t>
      </w:r>
      <w:r w:rsidRPr="009562D7">
        <w:rPr>
          <w:sz w:val="28"/>
          <w:lang w:val="en-US"/>
        </w:rPr>
        <w:t>k</w:t>
      </w:r>
      <w:r w:rsidRPr="009562D7">
        <w:rPr>
          <w:sz w:val="28"/>
        </w:rPr>
        <w:t>=</w:t>
      </w:r>
      <w:r w:rsidR="003A23A2" w:rsidRPr="009562D7">
        <w:rPr>
          <w:sz w:val="28"/>
        </w:rPr>
        <w:t>8</w:t>
      </w:r>
      <w:r w:rsidRPr="009562D7">
        <w:rPr>
          <w:sz w:val="28"/>
        </w:rPr>
        <w:t>.</w:t>
      </w:r>
    </w:p>
    <w:p w:rsidR="00B449E1" w:rsidRPr="009562D7" w:rsidRDefault="00B449E1" w:rsidP="009562D7">
      <w:pPr>
        <w:suppressAutoHyphens/>
        <w:spacing w:line="360" w:lineRule="auto"/>
        <w:ind w:firstLine="709"/>
        <w:jc w:val="both"/>
        <w:rPr>
          <w:sz w:val="28"/>
        </w:rPr>
      </w:pPr>
      <w:r w:rsidRPr="009562D7">
        <w:rPr>
          <w:sz w:val="28"/>
        </w:rPr>
        <w:t>Отношение сигнал/шум</w:t>
      </w:r>
      <w:r w:rsidR="009562D7" w:rsidRPr="009562D7">
        <w:rPr>
          <w:sz w:val="28"/>
        </w:rPr>
        <w:t xml:space="preserve"> </w:t>
      </w:r>
      <w:r w:rsidRPr="009562D7">
        <w:rPr>
          <w:sz w:val="28"/>
        </w:rPr>
        <w:t xml:space="preserve">на выходе декодера </w:t>
      </w:r>
      <w:r w:rsidR="00B92A8B" w:rsidRPr="009562D7">
        <w:rPr>
          <w:position w:val="-12"/>
          <w:sz w:val="28"/>
        </w:rPr>
        <w:object w:dxaOrig="440" w:dyaOrig="440">
          <v:shape id="_x0000_i1286" type="#_x0000_t75" style="width:21.75pt;height:21.75pt" o:ole="" fillcolor="window">
            <v:imagedata r:id="rId356" o:title=""/>
          </v:shape>
          <o:OLEObject Type="Embed" ProgID="Equation.3" ShapeID="_x0000_i1286" DrawAspect="Content" ObjectID="_1457364193" r:id="rId478"/>
        </w:object>
      </w:r>
      <w:r w:rsidR="003A23A2" w:rsidRPr="009562D7">
        <w:rPr>
          <w:sz w:val="28"/>
        </w:rPr>
        <w:t>=8,172</w:t>
      </w:r>
      <w:r w:rsidRPr="009562D7">
        <w:rPr>
          <w:iCs/>
          <w:sz w:val="28"/>
        </w:rPr>
        <w:t>дБ</w:t>
      </w:r>
      <w:r w:rsidRPr="009562D7">
        <w:rPr>
          <w:sz w:val="28"/>
        </w:rPr>
        <w:t xml:space="preserve"> .</w:t>
      </w:r>
    </w:p>
    <w:p w:rsidR="00B449E1" w:rsidRPr="009562D7" w:rsidRDefault="00B449E1" w:rsidP="009562D7">
      <w:pPr>
        <w:suppressAutoHyphens/>
        <w:spacing w:line="360" w:lineRule="auto"/>
        <w:ind w:firstLine="709"/>
        <w:jc w:val="both"/>
        <w:rPr>
          <w:sz w:val="28"/>
        </w:rPr>
      </w:pPr>
      <w:r w:rsidRPr="009562D7">
        <w:rPr>
          <w:sz w:val="28"/>
        </w:rPr>
        <w:t xml:space="preserve">ЭВК </w:t>
      </w:r>
      <w:r w:rsidR="00B92A8B" w:rsidRPr="009562D7">
        <w:rPr>
          <w:position w:val="-6"/>
          <w:sz w:val="28"/>
        </w:rPr>
        <w:object w:dxaOrig="999" w:dyaOrig="279">
          <v:shape id="_x0000_i1287" type="#_x0000_t75" style="width:49.5pt;height:14.25pt" o:ole="" fillcolor="window">
            <v:imagedata r:id="rId479" o:title=""/>
          </v:shape>
          <o:OLEObject Type="Embed" ProgID="Equation.3" ShapeID="_x0000_i1287" DrawAspect="Content" ObjectID="_1457364194" r:id="rId480"/>
        </w:object>
      </w:r>
      <w:r w:rsidRPr="009562D7">
        <w:rPr>
          <w:sz w:val="28"/>
        </w:rPr>
        <w:t xml:space="preserve"> дБ.</w:t>
      </w:r>
    </w:p>
    <w:p w:rsidR="00950791" w:rsidRDefault="00950791" w:rsidP="009562D7">
      <w:pPr>
        <w:suppressAutoHyphens/>
        <w:spacing w:line="360" w:lineRule="auto"/>
        <w:ind w:firstLine="709"/>
        <w:jc w:val="both"/>
        <w:rPr>
          <w:sz w:val="28"/>
          <w:lang w:val="en-US"/>
        </w:rPr>
      </w:pPr>
    </w:p>
    <w:p w:rsidR="00B449E1" w:rsidRPr="009562D7" w:rsidRDefault="00B449E1" w:rsidP="009562D7">
      <w:pPr>
        <w:suppressAutoHyphens/>
        <w:spacing w:line="360" w:lineRule="auto"/>
        <w:ind w:firstLine="709"/>
        <w:jc w:val="both"/>
        <w:rPr>
          <w:sz w:val="28"/>
        </w:rPr>
      </w:pPr>
      <w:r w:rsidRPr="009562D7">
        <w:rPr>
          <w:sz w:val="28"/>
        </w:rPr>
        <w:t>Эффективности систем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84"/>
        <w:gridCol w:w="1176"/>
        <w:gridCol w:w="3337"/>
      </w:tblGrid>
      <w:tr w:rsidR="00B449E1" w:rsidRPr="00332F7A" w:rsidTr="00332F7A">
        <w:trPr>
          <w:jc w:val="center"/>
        </w:trPr>
        <w:tc>
          <w:tcPr>
            <w:tcW w:w="0" w:type="auto"/>
            <w:shd w:val="clear" w:color="auto" w:fill="auto"/>
          </w:tcPr>
          <w:p w:rsidR="00B449E1" w:rsidRPr="00332F7A" w:rsidRDefault="00B449E1" w:rsidP="00332F7A">
            <w:pPr>
              <w:pStyle w:val="2"/>
              <w:keepNext w:val="0"/>
              <w:suppressAutoHyphens/>
              <w:jc w:val="left"/>
              <w:rPr>
                <w:sz w:val="20"/>
              </w:rPr>
            </w:pPr>
            <w:r w:rsidRPr="00332F7A">
              <w:rPr>
                <w:sz w:val="20"/>
              </w:rPr>
              <w:t>Без помехоустойчивого кодирования</w:t>
            </w:r>
          </w:p>
        </w:tc>
        <w:tc>
          <w:tcPr>
            <w:tcW w:w="0" w:type="auto"/>
            <w:shd w:val="clear" w:color="auto" w:fill="auto"/>
          </w:tcPr>
          <w:p w:rsidR="00B449E1" w:rsidRPr="00332F7A" w:rsidRDefault="00B449E1" w:rsidP="00332F7A">
            <w:pPr>
              <w:pStyle w:val="1"/>
              <w:keepNext w:val="0"/>
              <w:suppressAutoHyphens/>
              <w:spacing w:line="360" w:lineRule="auto"/>
              <w:jc w:val="left"/>
              <w:rPr>
                <w:sz w:val="20"/>
              </w:rPr>
            </w:pPr>
            <w:r w:rsidRPr="00332F7A">
              <w:rPr>
                <w:sz w:val="20"/>
              </w:rPr>
              <w:t>Параметры</w:t>
            </w:r>
          </w:p>
        </w:tc>
        <w:tc>
          <w:tcPr>
            <w:tcW w:w="0" w:type="auto"/>
            <w:shd w:val="clear" w:color="auto" w:fill="auto"/>
          </w:tcPr>
          <w:p w:rsidR="00B449E1" w:rsidRPr="00332F7A" w:rsidRDefault="00B449E1" w:rsidP="00332F7A">
            <w:pPr>
              <w:suppressAutoHyphens/>
              <w:spacing w:line="360" w:lineRule="auto"/>
              <w:rPr>
                <w:sz w:val="20"/>
              </w:rPr>
            </w:pPr>
            <w:r w:rsidRPr="00332F7A">
              <w:rPr>
                <w:sz w:val="20"/>
              </w:rPr>
              <w:t>С помехоустойчивым кодированием</w:t>
            </w:r>
          </w:p>
        </w:tc>
      </w:tr>
      <w:tr w:rsidR="00B449E1" w:rsidRPr="00332F7A" w:rsidTr="00332F7A">
        <w:trPr>
          <w:jc w:val="center"/>
        </w:trPr>
        <w:tc>
          <w:tcPr>
            <w:tcW w:w="0" w:type="auto"/>
            <w:shd w:val="clear" w:color="auto" w:fill="auto"/>
          </w:tcPr>
          <w:p w:rsidR="00B449E1" w:rsidRPr="00332F7A" w:rsidRDefault="009562D7" w:rsidP="00332F7A">
            <w:pPr>
              <w:suppressAutoHyphens/>
              <w:spacing w:line="360" w:lineRule="auto"/>
              <w:rPr>
                <w:sz w:val="20"/>
                <w:szCs w:val="40"/>
                <w:vertAlign w:val="superscript"/>
              </w:rPr>
            </w:pPr>
            <w:r w:rsidRPr="00332F7A">
              <w:rPr>
                <w:sz w:val="20"/>
              </w:rPr>
              <w:t xml:space="preserve"> </w:t>
            </w:r>
            <w:r w:rsidR="003A23A2" w:rsidRPr="00332F7A">
              <w:rPr>
                <w:sz w:val="20"/>
              </w:rPr>
              <w:t>120</w:t>
            </w:r>
          </w:p>
        </w:tc>
        <w:tc>
          <w:tcPr>
            <w:tcW w:w="0" w:type="auto"/>
            <w:shd w:val="clear" w:color="auto" w:fill="auto"/>
          </w:tcPr>
          <w:p w:rsidR="00B449E1" w:rsidRPr="00332F7A" w:rsidRDefault="00B449E1" w:rsidP="00332F7A">
            <w:pPr>
              <w:pStyle w:val="3"/>
              <w:keepNext w:val="0"/>
              <w:suppressAutoHyphens/>
              <w:jc w:val="left"/>
              <w:rPr>
                <w:i w:val="0"/>
                <w:iCs w:val="0"/>
                <w:sz w:val="20"/>
                <w:szCs w:val="28"/>
                <w:lang w:val="ru-RU"/>
              </w:rPr>
            </w:pPr>
            <w:r w:rsidRPr="00332F7A">
              <w:rPr>
                <w:i w:val="0"/>
                <w:iCs w:val="0"/>
                <w:sz w:val="20"/>
                <w:szCs w:val="28"/>
              </w:rPr>
              <w:t>F</w:t>
            </w:r>
            <w:r w:rsidRPr="00332F7A">
              <w:rPr>
                <w:i w:val="0"/>
                <w:iCs w:val="0"/>
                <w:sz w:val="20"/>
                <w:szCs w:val="28"/>
                <w:lang w:val="ru-RU"/>
              </w:rPr>
              <w:t>[</w:t>
            </w:r>
            <w:r w:rsidR="004921EF" w:rsidRPr="00332F7A">
              <w:rPr>
                <w:i w:val="0"/>
                <w:iCs w:val="0"/>
                <w:sz w:val="20"/>
                <w:szCs w:val="28"/>
                <w:lang w:val="ru-RU"/>
              </w:rPr>
              <w:t>к</w:t>
            </w:r>
            <w:r w:rsidRPr="00332F7A">
              <w:rPr>
                <w:i w:val="0"/>
                <w:iCs w:val="0"/>
                <w:sz w:val="20"/>
                <w:szCs w:val="28"/>
                <w:lang w:val="ru-RU"/>
              </w:rPr>
              <w:t>Гц]</w:t>
            </w:r>
          </w:p>
        </w:tc>
        <w:tc>
          <w:tcPr>
            <w:tcW w:w="0" w:type="auto"/>
            <w:shd w:val="clear" w:color="auto" w:fill="auto"/>
          </w:tcPr>
          <w:p w:rsidR="00B449E1" w:rsidRPr="00332F7A" w:rsidRDefault="00940A71" w:rsidP="00332F7A">
            <w:pPr>
              <w:suppressAutoHyphens/>
              <w:spacing w:line="360" w:lineRule="auto"/>
              <w:rPr>
                <w:sz w:val="20"/>
                <w:szCs w:val="40"/>
                <w:vertAlign w:val="superscript"/>
              </w:rPr>
            </w:pPr>
            <w:r w:rsidRPr="00332F7A">
              <w:rPr>
                <w:sz w:val="20"/>
              </w:rPr>
              <w:t xml:space="preserve"> </w:t>
            </w:r>
            <w:r w:rsidR="004921EF" w:rsidRPr="00332F7A">
              <w:rPr>
                <w:sz w:val="20"/>
              </w:rPr>
              <w:t>1</w:t>
            </w:r>
            <w:r w:rsidR="003A23A2" w:rsidRPr="00332F7A">
              <w:rPr>
                <w:sz w:val="20"/>
              </w:rPr>
              <w:t>80</w:t>
            </w:r>
          </w:p>
        </w:tc>
      </w:tr>
      <w:tr w:rsidR="00B449E1" w:rsidRPr="00332F7A" w:rsidTr="00332F7A">
        <w:trPr>
          <w:jc w:val="center"/>
        </w:trPr>
        <w:tc>
          <w:tcPr>
            <w:tcW w:w="0" w:type="auto"/>
            <w:shd w:val="clear" w:color="auto" w:fill="auto"/>
          </w:tcPr>
          <w:p w:rsidR="00B449E1" w:rsidRPr="00332F7A" w:rsidRDefault="004921EF" w:rsidP="00332F7A">
            <w:pPr>
              <w:suppressAutoHyphens/>
              <w:spacing w:line="360" w:lineRule="auto"/>
              <w:rPr>
                <w:sz w:val="20"/>
                <w:vertAlign w:val="superscript"/>
              </w:rPr>
            </w:pPr>
            <w:r w:rsidRPr="00332F7A">
              <w:rPr>
                <w:sz w:val="20"/>
              </w:rPr>
              <w:t>1</w:t>
            </w:r>
            <w:r w:rsidR="003A23A2" w:rsidRPr="00332F7A">
              <w:rPr>
                <w:sz w:val="20"/>
              </w:rPr>
              <w:t>90</w:t>
            </w:r>
          </w:p>
        </w:tc>
        <w:tc>
          <w:tcPr>
            <w:tcW w:w="0" w:type="auto"/>
            <w:shd w:val="clear" w:color="auto" w:fill="auto"/>
          </w:tcPr>
          <w:p w:rsidR="00B449E1" w:rsidRPr="00332F7A" w:rsidRDefault="00B449E1" w:rsidP="00332F7A">
            <w:pPr>
              <w:pStyle w:val="3"/>
              <w:keepNext w:val="0"/>
              <w:suppressAutoHyphens/>
              <w:jc w:val="left"/>
              <w:rPr>
                <w:i w:val="0"/>
                <w:iCs w:val="0"/>
                <w:sz w:val="20"/>
                <w:lang w:val="ru-RU"/>
              </w:rPr>
            </w:pPr>
            <w:r w:rsidRPr="00332F7A">
              <w:rPr>
                <w:i w:val="0"/>
                <w:iCs w:val="0"/>
                <w:sz w:val="20"/>
              </w:rPr>
              <w:t>C</w:t>
            </w:r>
            <w:r w:rsidRPr="00332F7A">
              <w:rPr>
                <w:i w:val="0"/>
                <w:iCs w:val="0"/>
                <w:sz w:val="20"/>
                <w:lang w:val="ru-RU"/>
              </w:rPr>
              <w:t>[</w:t>
            </w:r>
            <w:r w:rsidR="004921EF" w:rsidRPr="00332F7A">
              <w:rPr>
                <w:i w:val="0"/>
                <w:iCs w:val="0"/>
                <w:sz w:val="20"/>
                <w:lang w:val="ru-RU"/>
              </w:rPr>
              <w:t>к</w:t>
            </w:r>
            <w:r w:rsidRPr="00332F7A">
              <w:rPr>
                <w:i w:val="0"/>
                <w:iCs w:val="0"/>
                <w:sz w:val="20"/>
                <w:lang w:val="ru-RU"/>
              </w:rPr>
              <w:t>бит/с]</w:t>
            </w:r>
          </w:p>
        </w:tc>
        <w:tc>
          <w:tcPr>
            <w:tcW w:w="0" w:type="auto"/>
            <w:shd w:val="clear" w:color="auto" w:fill="auto"/>
          </w:tcPr>
          <w:p w:rsidR="00B449E1" w:rsidRPr="00332F7A" w:rsidRDefault="004921EF" w:rsidP="00332F7A">
            <w:pPr>
              <w:suppressAutoHyphens/>
              <w:spacing w:line="360" w:lineRule="auto"/>
              <w:rPr>
                <w:sz w:val="20"/>
              </w:rPr>
            </w:pPr>
            <w:r w:rsidRPr="00332F7A">
              <w:rPr>
                <w:sz w:val="20"/>
              </w:rPr>
              <w:t>2</w:t>
            </w:r>
            <w:r w:rsidR="003A23A2" w:rsidRPr="00332F7A">
              <w:rPr>
                <w:sz w:val="20"/>
              </w:rPr>
              <w:t>82,2</w:t>
            </w:r>
          </w:p>
        </w:tc>
      </w:tr>
      <w:tr w:rsidR="00B449E1" w:rsidRPr="00332F7A" w:rsidTr="00332F7A">
        <w:trPr>
          <w:jc w:val="center"/>
        </w:trPr>
        <w:tc>
          <w:tcPr>
            <w:tcW w:w="0" w:type="auto"/>
            <w:shd w:val="clear" w:color="auto" w:fill="auto"/>
          </w:tcPr>
          <w:p w:rsidR="00B449E1" w:rsidRPr="00332F7A" w:rsidRDefault="00B449E1" w:rsidP="00332F7A">
            <w:pPr>
              <w:suppressAutoHyphens/>
              <w:spacing w:line="360" w:lineRule="auto"/>
              <w:rPr>
                <w:sz w:val="20"/>
              </w:rPr>
            </w:pPr>
            <w:r w:rsidRPr="00332F7A">
              <w:rPr>
                <w:sz w:val="20"/>
              </w:rPr>
              <w:t>0.</w:t>
            </w:r>
            <w:r w:rsidR="003A23A2" w:rsidRPr="00332F7A">
              <w:rPr>
                <w:sz w:val="20"/>
              </w:rPr>
              <w:t>334</w:t>
            </w:r>
          </w:p>
        </w:tc>
        <w:tc>
          <w:tcPr>
            <w:tcW w:w="0" w:type="auto"/>
            <w:shd w:val="clear" w:color="auto" w:fill="auto"/>
          </w:tcPr>
          <w:p w:rsidR="00B449E1" w:rsidRPr="00332F7A" w:rsidRDefault="00B449E1" w:rsidP="00332F7A">
            <w:pPr>
              <w:suppressAutoHyphens/>
              <w:spacing w:line="360" w:lineRule="auto"/>
              <w:rPr>
                <w:iCs/>
                <w:sz w:val="20"/>
              </w:rPr>
            </w:pPr>
            <w:r w:rsidRPr="00332F7A">
              <w:rPr>
                <w:iCs/>
                <w:sz w:val="20"/>
              </w:rPr>
              <w:t>η</w:t>
            </w:r>
          </w:p>
        </w:tc>
        <w:tc>
          <w:tcPr>
            <w:tcW w:w="0" w:type="auto"/>
            <w:shd w:val="clear" w:color="auto" w:fill="auto"/>
          </w:tcPr>
          <w:p w:rsidR="00B449E1" w:rsidRPr="00332F7A" w:rsidRDefault="00B449E1" w:rsidP="00332F7A">
            <w:pPr>
              <w:suppressAutoHyphens/>
              <w:spacing w:line="360" w:lineRule="auto"/>
              <w:rPr>
                <w:sz w:val="20"/>
              </w:rPr>
            </w:pPr>
            <w:r w:rsidRPr="00332F7A">
              <w:rPr>
                <w:sz w:val="20"/>
              </w:rPr>
              <w:t>0.</w:t>
            </w:r>
            <w:r w:rsidR="003A23A2" w:rsidRPr="00332F7A">
              <w:rPr>
                <w:sz w:val="20"/>
              </w:rPr>
              <w:t>225</w:t>
            </w:r>
          </w:p>
        </w:tc>
      </w:tr>
      <w:tr w:rsidR="00B449E1" w:rsidRPr="00332F7A" w:rsidTr="00332F7A">
        <w:trPr>
          <w:jc w:val="center"/>
        </w:trPr>
        <w:tc>
          <w:tcPr>
            <w:tcW w:w="0" w:type="auto"/>
            <w:shd w:val="clear" w:color="auto" w:fill="auto"/>
          </w:tcPr>
          <w:p w:rsidR="00B449E1" w:rsidRPr="00332F7A" w:rsidRDefault="00B449E1" w:rsidP="00332F7A">
            <w:pPr>
              <w:suppressAutoHyphens/>
              <w:spacing w:line="360" w:lineRule="auto"/>
              <w:rPr>
                <w:sz w:val="20"/>
              </w:rPr>
            </w:pPr>
            <w:r w:rsidRPr="00332F7A">
              <w:rPr>
                <w:sz w:val="20"/>
              </w:rPr>
              <w:t>0.0</w:t>
            </w:r>
            <w:r w:rsidR="003A23A2" w:rsidRPr="00332F7A">
              <w:rPr>
                <w:sz w:val="20"/>
              </w:rPr>
              <w:t>478</w:t>
            </w:r>
          </w:p>
        </w:tc>
        <w:tc>
          <w:tcPr>
            <w:tcW w:w="0" w:type="auto"/>
            <w:shd w:val="clear" w:color="auto" w:fill="auto"/>
          </w:tcPr>
          <w:p w:rsidR="00B449E1" w:rsidRPr="00332F7A" w:rsidRDefault="00B449E1" w:rsidP="00332F7A">
            <w:pPr>
              <w:suppressAutoHyphens/>
              <w:spacing w:line="360" w:lineRule="auto"/>
              <w:rPr>
                <w:iCs/>
                <w:sz w:val="20"/>
              </w:rPr>
            </w:pPr>
            <w:r w:rsidRPr="00332F7A">
              <w:rPr>
                <w:iCs/>
                <w:sz w:val="20"/>
              </w:rPr>
              <w:t>β</w:t>
            </w:r>
          </w:p>
        </w:tc>
        <w:tc>
          <w:tcPr>
            <w:tcW w:w="0" w:type="auto"/>
            <w:shd w:val="clear" w:color="auto" w:fill="auto"/>
          </w:tcPr>
          <w:p w:rsidR="00B449E1" w:rsidRPr="00332F7A" w:rsidRDefault="00B449E1" w:rsidP="00332F7A">
            <w:pPr>
              <w:suppressAutoHyphens/>
              <w:spacing w:line="360" w:lineRule="auto"/>
              <w:rPr>
                <w:sz w:val="20"/>
              </w:rPr>
            </w:pPr>
            <w:r w:rsidRPr="00332F7A">
              <w:rPr>
                <w:sz w:val="20"/>
              </w:rPr>
              <w:t>0.</w:t>
            </w:r>
            <w:r w:rsidR="00DB24BA" w:rsidRPr="00332F7A">
              <w:rPr>
                <w:sz w:val="20"/>
              </w:rPr>
              <w:t>0</w:t>
            </w:r>
            <w:r w:rsidR="003A23A2" w:rsidRPr="00332F7A">
              <w:rPr>
                <w:sz w:val="20"/>
              </w:rPr>
              <w:t>805</w:t>
            </w:r>
          </w:p>
        </w:tc>
      </w:tr>
      <w:tr w:rsidR="00B449E1" w:rsidRPr="00332F7A" w:rsidTr="00332F7A">
        <w:trPr>
          <w:jc w:val="center"/>
        </w:trPr>
        <w:tc>
          <w:tcPr>
            <w:tcW w:w="0" w:type="auto"/>
            <w:shd w:val="clear" w:color="auto" w:fill="auto"/>
          </w:tcPr>
          <w:p w:rsidR="00B449E1" w:rsidRPr="00332F7A" w:rsidRDefault="003A23A2" w:rsidP="00332F7A">
            <w:pPr>
              <w:suppressAutoHyphens/>
              <w:spacing w:line="360" w:lineRule="auto"/>
              <w:rPr>
                <w:sz w:val="20"/>
                <w:vertAlign w:val="superscript"/>
              </w:rPr>
            </w:pPr>
            <w:r w:rsidRPr="00332F7A">
              <w:rPr>
                <w:sz w:val="20"/>
              </w:rPr>
              <w:t>0,528</w:t>
            </w:r>
          </w:p>
        </w:tc>
        <w:tc>
          <w:tcPr>
            <w:tcW w:w="0" w:type="auto"/>
            <w:shd w:val="clear" w:color="auto" w:fill="auto"/>
          </w:tcPr>
          <w:p w:rsidR="00B449E1" w:rsidRPr="00332F7A" w:rsidRDefault="00B449E1" w:rsidP="00332F7A">
            <w:pPr>
              <w:suppressAutoHyphens/>
              <w:spacing w:line="360" w:lineRule="auto"/>
              <w:rPr>
                <w:iCs/>
                <w:sz w:val="20"/>
              </w:rPr>
            </w:pPr>
            <w:r w:rsidRPr="00332F7A">
              <w:rPr>
                <w:iCs/>
                <w:sz w:val="20"/>
              </w:rPr>
              <w:t>γ</w:t>
            </w:r>
          </w:p>
        </w:tc>
        <w:tc>
          <w:tcPr>
            <w:tcW w:w="0" w:type="auto"/>
            <w:shd w:val="clear" w:color="auto" w:fill="auto"/>
          </w:tcPr>
          <w:p w:rsidR="00B449E1" w:rsidRPr="00332F7A" w:rsidRDefault="00940A71" w:rsidP="00332F7A">
            <w:pPr>
              <w:suppressAutoHyphens/>
              <w:spacing w:line="360" w:lineRule="auto"/>
              <w:rPr>
                <w:sz w:val="20"/>
              </w:rPr>
            </w:pPr>
            <w:r w:rsidRPr="00332F7A">
              <w:rPr>
                <w:sz w:val="20"/>
              </w:rPr>
              <w:t>0,</w:t>
            </w:r>
            <w:r w:rsidR="003A23A2" w:rsidRPr="00332F7A">
              <w:rPr>
                <w:sz w:val="20"/>
              </w:rPr>
              <w:t>352</w:t>
            </w:r>
          </w:p>
        </w:tc>
      </w:tr>
    </w:tbl>
    <w:p w:rsidR="00B449E1" w:rsidRPr="009562D7" w:rsidRDefault="00B449E1" w:rsidP="009562D7">
      <w:pPr>
        <w:pStyle w:val="21"/>
        <w:tabs>
          <w:tab w:val="left" w:pos="240"/>
        </w:tabs>
        <w:suppressAutoHyphens/>
        <w:spacing w:line="360" w:lineRule="auto"/>
        <w:ind w:firstLine="709"/>
      </w:pPr>
    </w:p>
    <w:p w:rsidR="009562D7" w:rsidRPr="009562D7" w:rsidRDefault="00B449E1" w:rsidP="009562D7">
      <w:pPr>
        <w:pStyle w:val="21"/>
        <w:tabs>
          <w:tab w:val="left" w:pos="240"/>
        </w:tabs>
        <w:suppressAutoHyphens/>
        <w:spacing w:line="360" w:lineRule="auto"/>
        <w:ind w:firstLine="709"/>
      </w:pPr>
      <w:r w:rsidRPr="009562D7">
        <w:t>Все выполненные расчеты соответствуют исходным данным.</w:t>
      </w:r>
    </w:p>
    <w:p w:rsidR="00B449E1" w:rsidRPr="009562D7" w:rsidRDefault="00B449E1" w:rsidP="009562D7">
      <w:pPr>
        <w:pStyle w:val="21"/>
        <w:tabs>
          <w:tab w:val="left" w:pos="240"/>
        </w:tabs>
        <w:suppressAutoHyphens/>
        <w:spacing w:line="360" w:lineRule="auto"/>
        <w:ind w:firstLine="709"/>
      </w:pPr>
      <w:r w:rsidRPr="009562D7">
        <w:t>В данной работе исследовалась цифровая система передачи информации с помехоустойчивым кодированием и без него. При использовании помехоустойчивого кодирования мы существенно понижаем вероятность приема неверного бита информации. Однако при использовании помехоустойчивого кодирования понижается степень использования пропускной способности канала связи.</w:t>
      </w:r>
      <w:r w:rsidR="009562D7" w:rsidRPr="009562D7">
        <w:rPr>
          <w:snapToGrid w:val="0"/>
        </w:rPr>
        <w:t xml:space="preserve"> </w:t>
      </w:r>
      <w:r w:rsidRPr="009562D7">
        <w:rPr>
          <w:snapToGrid w:val="0"/>
        </w:rPr>
        <w:t>Для моделирования первич</w:t>
      </w:r>
      <w:r w:rsidR="004D70B1" w:rsidRPr="009562D7">
        <w:rPr>
          <w:snapToGrid w:val="0"/>
        </w:rPr>
        <w:t xml:space="preserve">ного сигнала использовалась </w:t>
      </w:r>
      <w:r w:rsidR="00BD2B5A" w:rsidRPr="009562D7">
        <w:rPr>
          <w:snapToGrid w:val="0"/>
        </w:rPr>
        <w:t>О</w:t>
      </w:r>
      <w:r w:rsidR="004D70B1" w:rsidRPr="009562D7">
        <w:rPr>
          <w:snapToGrid w:val="0"/>
        </w:rPr>
        <w:t>Ф</w:t>
      </w:r>
      <w:r w:rsidR="003A23A2" w:rsidRPr="009562D7">
        <w:rPr>
          <w:snapToGrid w:val="0"/>
        </w:rPr>
        <w:t>М-2</w:t>
      </w:r>
      <w:r w:rsidR="004D70B1" w:rsidRPr="009562D7">
        <w:rPr>
          <w:snapToGrid w:val="0"/>
        </w:rPr>
        <w:t xml:space="preserve"> </w:t>
      </w:r>
      <w:r w:rsidRPr="009562D7">
        <w:rPr>
          <w:snapToGrid w:val="0"/>
        </w:rPr>
        <w:t xml:space="preserve">модуляция. Из простых систем </w:t>
      </w:r>
      <w:r w:rsidR="00BD2B5A" w:rsidRPr="009562D7">
        <w:rPr>
          <w:snapToGrid w:val="0"/>
        </w:rPr>
        <w:t>О</w:t>
      </w:r>
      <w:r w:rsidRPr="009562D7">
        <w:rPr>
          <w:snapToGrid w:val="0"/>
        </w:rPr>
        <w:t>ФМ</w:t>
      </w:r>
      <w:r w:rsidR="003A23A2" w:rsidRPr="009562D7">
        <w:rPr>
          <w:snapToGrid w:val="0"/>
        </w:rPr>
        <w:t>-2</w:t>
      </w:r>
      <w:r w:rsidRPr="009562D7">
        <w:rPr>
          <w:snapToGrid w:val="0"/>
        </w:rPr>
        <w:t xml:space="preserve"> — э</w:t>
      </w:r>
      <w:r w:rsidR="00AB252E" w:rsidRPr="009562D7">
        <w:rPr>
          <w:snapToGrid w:val="0"/>
        </w:rPr>
        <w:t xml:space="preserve">то </w:t>
      </w:r>
      <w:r w:rsidR="004D70B1" w:rsidRPr="009562D7">
        <w:rPr>
          <w:snapToGrid w:val="0"/>
        </w:rPr>
        <w:t xml:space="preserve">одна из </w:t>
      </w:r>
      <w:r w:rsidR="00BD2B5A" w:rsidRPr="009562D7">
        <w:rPr>
          <w:snapToGrid w:val="0"/>
        </w:rPr>
        <w:t>наиболее эффективных систем</w:t>
      </w:r>
      <w:r w:rsidR="00AB252E" w:rsidRPr="009562D7">
        <w:rPr>
          <w:snapToGrid w:val="0"/>
        </w:rPr>
        <w:t>.</w:t>
      </w:r>
    </w:p>
    <w:p w:rsidR="00B449E1" w:rsidRPr="00950791" w:rsidRDefault="00B449E1" w:rsidP="009562D7">
      <w:pPr>
        <w:pStyle w:val="21"/>
        <w:suppressAutoHyphens/>
        <w:spacing w:line="360" w:lineRule="auto"/>
        <w:ind w:firstLine="709"/>
        <w:rPr>
          <w:color w:val="FFFFFF"/>
        </w:rPr>
      </w:pPr>
      <w:bookmarkStart w:id="0" w:name="_GoBack"/>
      <w:bookmarkEnd w:id="0"/>
    </w:p>
    <w:sectPr w:rsidR="00B449E1" w:rsidRPr="00950791" w:rsidSect="009562D7">
      <w:headerReference w:type="even" r:id="rId481"/>
      <w:headerReference w:type="default" r:id="rId482"/>
      <w:footerReference w:type="even" r:id="rId483"/>
      <w:footerReference w:type="default" r:id="rId484"/>
      <w:headerReference w:type="first" r:id="rId485"/>
      <w:footerReference w:type="first" r:id="rId486"/>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F7A" w:rsidRDefault="00332F7A">
      <w:r>
        <w:separator/>
      </w:r>
    </w:p>
  </w:endnote>
  <w:endnote w:type="continuationSeparator" w:id="0">
    <w:p w:rsidR="00332F7A" w:rsidRDefault="0033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91" w:rsidRDefault="0095079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91" w:rsidRDefault="0095079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91" w:rsidRDefault="0095079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F7A" w:rsidRDefault="00332F7A">
      <w:r>
        <w:separator/>
      </w:r>
    </w:p>
  </w:footnote>
  <w:footnote w:type="continuationSeparator" w:id="0">
    <w:p w:rsidR="00332F7A" w:rsidRDefault="00332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91" w:rsidRDefault="0095079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50791" w:rsidRDefault="0095079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91" w:rsidRPr="00950791" w:rsidRDefault="00950791" w:rsidP="00950791">
    <w:pPr>
      <w:pStyle w:val="ab"/>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91" w:rsidRDefault="0095079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69C3"/>
    <w:multiLevelType w:val="singleLevel"/>
    <w:tmpl w:val="91A6F3B6"/>
    <w:lvl w:ilvl="0">
      <w:start w:val="1"/>
      <w:numFmt w:val="decimal"/>
      <w:lvlText w:val="%1."/>
      <w:lvlJc w:val="left"/>
      <w:pPr>
        <w:tabs>
          <w:tab w:val="num" w:pos="360"/>
        </w:tabs>
        <w:ind w:left="360" w:hanging="360"/>
      </w:pPr>
      <w:rPr>
        <w:rFonts w:cs="Times New Roman"/>
        <w:b/>
        <w:i w:val="0"/>
      </w:rPr>
    </w:lvl>
  </w:abstractNum>
  <w:abstractNum w:abstractNumId="1">
    <w:nsid w:val="034E7EFE"/>
    <w:multiLevelType w:val="singleLevel"/>
    <w:tmpl w:val="70200F0E"/>
    <w:lvl w:ilvl="0">
      <w:start w:val="1"/>
      <w:numFmt w:val="decimal"/>
      <w:lvlText w:val="%1."/>
      <w:lvlJc w:val="left"/>
      <w:pPr>
        <w:tabs>
          <w:tab w:val="num" w:pos="1080"/>
        </w:tabs>
        <w:ind w:left="1080" w:hanging="360"/>
      </w:pPr>
      <w:rPr>
        <w:rFonts w:cs="Times New Roman" w:hint="default"/>
      </w:rPr>
    </w:lvl>
  </w:abstractNum>
  <w:abstractNum w:abstractNumId="2">
    <w:nsid w:val="091C1E8E"/>
    <w:multiLevelType w:val="multilevel"/>
    <w:tmpl w:val="D14606A2"/>
    <w:lvl w:ilvl="0">
      <w:start w:val="3"/>
      <w:numFmt w:val="decimal"/>
      <w:lvlText w:val="%1."/>
      <w:lvlJc w:val="left"/>
      <w:pPr>
        <w:tabs>
          <w:tab w:val="num" w:pos="420"/>
        </w:tabs>
        <w:ind w:left="420" w:hanging="420"/>
      </w:pPr>
      <w:rPr>
        <w:rFonts w:cs="Times New Roman" w:hint="default"/>
        <w:sz w:val="28"/>
      </w:rPr>
    </w:lvl>
    <w:lvl w:ilvl="1">
      <w:start w:val="1"/>
      <w:numFmt w:val="decimal"/>
      <w:lvlText w:val="%1.%2."/>
      <w:lvlJc w:val="left"/>
      <w:pPr>
        <w:tabs>
          <w:tab w:val="num" w:pos="1674"/>
        </w:tabs>
        <w:ind w:left="1674" w:hanging="420"/>
      </w:pPr>
      <w:rPr>
        <w:rFonts w:cs="Times New Roman" w:hint="default"/>
        <w:sz w:val="28"/>
      </w:rPr>
    </w:lvl>
    <w:lvl w:ilvl="2">
      <w:start w:val="1"/>
      <w:numFmt w:val="decimal"/>
      <w:lvlText w:val="%1.%2.%3."/>
      <w:lvlJc w:val="left"/>
      <w:pPr>
        <w:tabs>
          <w:tab w:val="num" w:pos="2460"/>
        </w:tabs>
        <w:ind w:left="2460" w:hanging="720"/>
      </w:pPr>
      <w:rPr>
        <w:rFonts w:cs="Times New Roman" w:hint="default"/>
        <w:sz w:val="28"/>
      </w:rPr>
    </w:lvl>
    <w:lvl w:ilvl="3">
      <w:start w:val="1"/>
      <w:numFmt w:val="decimal"/>
      <w:lvlText w:val="%1.%2.%3.%4."/>
      <w:lvlJc w:val="left"/>
      <w:pPr>
        <w:tabs>
          <w:tab w:val="num" w:pos="3330"/>
        </w:tabs>
        <w:ind w:left="3330" w:hanging="720"/>
      </w:pPr>
      <w:rPr>
        <w:rFonts w:cs="Times New Roman" w:hint="default"/>
        <w:sz w:val="28"/>
      </w:rPr>
    </w:lvl>
    <w:lvl w:ilvl="4">
      <w:start w:val="1"/>
      <w:numFmt w:val="decimal"/>
      <w:lvlText w:val="%1.%2.%3.%4.%5."/>
      <w:lvlJc w:val="left"/>
      <w:pPr>
        <w:tabs>
          <w:tab w:val="num" w:pos="4560"/>
        </w:tabs>
        <w:ind w:left="4560" w:hanging="1080"/>
      </w:pPr>
      <w:rPr>
        <w:rFonts w:cs="Times New Roman" w:hint="default"/>
        <w:sz w:val="28"/>
      </w:rPr>
    </w:lvl>
    <w:lvl w:ilvl="5">
      <w:start w:val="1"/>
      <w:numFmt w:val="decimal"/>
      <w:lvlText w:val="%1.%2.%3.%4.%5.%6."/>
      <w:lvlJc w:val="left"/>
      <w:pPr>
        <w:tabs>
          <w:tab w:val="num" w:pos="5430"/>
        </w:tabs>
        <w:ind w:left="5430" w:hanging="1080"/>
      </w:pPr>
      <w:rPr>
        <w:rFonts w:cs="Times New Roman" w:hint="default"/>
        <w:sz w:val="28"/>
      </w:rPr>
    </w:lvl>
    <w:lvl w:ilvl="6">
      <w:start w:val="1"/>
      <w:numFmt w:val="decimal"/>
      <w:lvlText w:val="%1.%2.%3.%4.%5.%6.%7."/>
      <w:lvlJc w:val="left"/>
      <w:pPr>
        <w:tabs>
          <w:tab w:val="num" w:pos="6660"/>
        </w:tabs>
        <w:ind w:left="6660" w:hanging="1440"/>
      </w:pPr>
      <w:rPr>
        <w:rFonts w:cs="Times New Roman" w:hint="default"/>
        <w:sz w:val="28"/>
      </w:rPr>
    </w:lvl>
    <w:lvl w:ilvl="7">
      <w:start w:val="1"/>
      <w:numFmt w:val="decimal"/>
      <w:lvlText w:val="%1.%2.%3.%4.%5.%6.%7.%8."/>
      <w:lvlJc w:val="left"/>
      <w:pPr>
        <w:tabs>
          <w:tab w:val="num" w:pos="7530"/>
        </w:tabs>
        <w:ind w:left="7530" w:hanging="1440"/>
      </w:pPr>
      <w:rPr>
        <w:rFonts w:cs="Times New Roman" w:hint="default"/>
        <w:sz w:val="28"/>
      </w:rPr>
    </w:lvl>
    <w:lvl w:ilvl="8">
      <w:start w:val="1"/>
      <w:numFmt w:val="decimal"/>
      <w:lvlText w:val="%1.%2.%3.%4.%5.%6.%7.%8.%9."/>
      <w:lvlJc w:val="left"/>
      <w:pPr>
        <w:tabs>
          <w:tab w:val="num" w:pos="8760"/>
        </w:tabs>
        <w:ind w:left="8760" w:hanging="1800"/>
      </w:pPr>
      <w:rPr>
        <w:rFonts w:cs="Times New Roman" w:hint="default"/>
        <w:sz w:val="28"/>
      </w:rPr>
    </w:lvl>
  </w:abstractNum>
  <w:abstractNum w:abstractNumId="3">
    <w:nsid w:val="0D440C76"/>
    <w:multiLevelType w:val="multilevel"/>
    <w:tmpl w:val="6CEAB18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0E7E1C1C"/>
    <w:multiLevelType w:val="singleLevel"/>
    <w:tmpl w:val="3B48AB5C"/>
    <w:lvl w:ilvl="0">
      <w:start w:val="1"/>
      <w:numFmt w:val="decimal"/>
      <w:lvlText w:val="%1."/>
      <w:lvlJc w:val="left"/>
      <w:pPr>
        <w:tabs>
          <w:tab w:val="num" w:pos="1080"/>
        </w:tabs>
        <w:ind w:left="1080" w:hanging="360"/>
      </w:pPr>
      <w:rPr>
        <w:rFonts w:cs="Times New Roman" w:hint="default"/>
      </w:rPr>
    </w:lvl>
  </w:abstractNum>
  <w:abstractNum w:abstractNumId="5">
    <w:nsid w:val="13ED109F"/>
    <w:multiLevelType w:val="hybridMultilevel"/>
    <w:tmpl w:val="A7505118"/>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6">
    <w:nsid w:val="18E2515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190804"/>
    <w:multiLevelType w:val="hybridMultilevel"/>
    <w:tmpl w:val="BFCC764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9E34CEF"/>
    <w:multiLevelType w:val="multilevel"/>
    <w:tmpl w:val="8282282C"/>
    <w:lvl w:ilvl="0">
      <w:start w:val="1"/>
      <w:numFmt w:val="decimal"/>
      <w:lvlText w:val="%1."/>
      <w:lvlJc w:val="left"/>
      <w:pPr>
        <w:tabs>
          <w:tab w:val="num" w:pos="510"/>
        </w:tabs>
        <w:ind w:left="510" w:hanging="360"/>
      </w:pPr>
      <w:rPr>
        <w:rFonts w:cs="Times New Roman" w:hint="default"/>
      </w:rPr>
    </w:lvl>
    <w:lvl w:ilvl="1">
      <w:start w:val="1"/>
      <w:numFmt w:val="decimal"/>
      <w:isLgl/>
      <w:lvlText w:val="%1.%2."/>
      <w:lvlJc w:val="left"/>
      <w:pPr>
        <w:tabs>
          <w:tab w:val="num" w:pos="1000"/>
        </w:tabs>
        <w:ind w:left="1000" w:hanging="430"/>
      </w:pPr>
      <w:rPr>
        <w:rFonts w:cs="Times New Roman" w:hint="default"/>
        <w:sz w:val="28"/>
      </w:rPr>
    </w:lvl>
    <w:lvl w:ilvl="2">
      <w:start w:val="1"/>
      <w:numFmt w:val="decimal"/>
      <w:isLgl/>
      <w:lvlText w:val="%1.%2.%3."/>
      <w:lvlJc w:val="left"/>
      <w:pPr>
        <w:tabs>
          <w:tab w:val="num" w:pos="1710"/>
        </w:tabs>
        <w:ind w:left="1710" w:hanging="720"/>
      </w:pPr>
      <w:rPr>
        <w:rFonts w:cs="Times New Roman" w:hint="default"/>
        <w:sz w:val="28"/>
      </w:rPr>
    </w:lvl>
    <w:lvl w:ilvl="3">
      <w:start w:val="1"/>
      <w:numFmt w:val="decimal"/>
      <w:isLgl/>
      <w:lvlText w:val="%1.%2.%3.%4."/>
      <w:lvlJc w:val="left"/>
      <w:pPr>
        <w:tabs>
          <w:tab w:val="num" w:pos="2130"/>
        </w:tabs>
        <w:ind w:left="2130" w:hanging="720"/>
      </w:pPr>
      <w:rPr>
        <w:rFonts w:cs="Times New Roman" w:hint="default"/>
        <w:sz w:val="28"/>
      </w:rPr>
    </w:lvl>
    <w:lvl w:ilvl="4">
      <w:start w:val="1"/>
      <w:numFmt w:val="decimal"/>
      <w:isLgl/>
      <w:lvlText w:val="%1.%2.%3.%4.%5."/>
      <w:lvlJc w:val="left"/>
      <w:pPr>
        <w:tabs>
          <w:tab w:val="num" w:pos="2910"/>
        </w:tabs>
        <w:ind w:left="2910" w:hanging="1080"/>
      </w:pPr>
      <w:rPr>
        <w:rFonts w:cs="Times New Roman" w:hint="default"/>
        <w:sz w:val="28"/>
      </w:rPr>
    </w:lvl>
    <w:lvl w:ilvl="5">
      <w:start w:val="1"/>
      <w:numFmt w:val="decimal"/>
      <w:isLgl/>
      <w:lvlText w:val="%1.%2.%3.%4.%5.%6."/>
      <w:lvlJc w:val="left"/>
      <w:pPr>
        <w:tabs>
          <w:tab w:val="num" w:pos="3330"/>
        </w:tabs>
        <w:ind w:left="3330" w:hanging="1080"/>
      </w:pPr>
      <w:rPr>
        <w:rFonts w:cs="Times New Roman" w:hint="default"/>
        <w:sz w:val="28"/>
      </w:rPr>
    </w:lvl>
    <w:lvl w:ilvl="6">
      <w:start w:val="1"/>
      <w:numFmt w:val="decimal"/>
      <w:isLgl/>
      <w:lvlText w:val="%1.%2.%3.%4.%5.%6.%7."/>
      <w:lvlJc w:val="left"/>
      <w:pPr>
        <w:tabs>
          <w:tab w:val="num" w:pos="3750"/>
        </w:tabs>
        <w:ind w:left="3750" w:hanging="1080"/>
      </w:pPr>
      <w:rPr>
        <w:rFonts w:cs="Times New Roman" w:hint="default"/>
        <w:sz w:val="28"/>
      </w:rPr>
    </w:lvl>
    <w:lvl w:ilvl="7">
      <w:start w:val="1"/>
      <w:numFmt w:val="decimal"/>
      <w:isLgl/>
      <w:lvlText w:val="%1.%2.%3.%4.%5.%6.%7.%8."/>
      <w:lvlJc w:val="left"/>
      <w:pPr>
        <w:tabs>
          <w:tab w:val="num" w:pos="4530"/>
        </w:tabs>
        <w:ind w:left="4530" w:hanging="1440"/>
      </w:pPr>
      <w:rPr>
        <w:rFonts w:cs="Times New Roman" w:hint="default"/>
        <w:sz w:val="28"/>
      </w:rPr>
    </w:lvl>
    <w:lvl w:ilvl="8">
      <w:start w:val="1"/>
      <w:numFmt w:val="decimal"/>
      <w:isLgl/>
      <w:lvlText w:val="%1.%2.%3.%4.%5.%6.%7.%8.%9."/>
      <w:lvlJc w:val="left"/>
      <w:pPr>
        <w:tabs>
          <w:tab w:val="num" w:pos="4950"/>
        </w:tabs>
        <w:ind w:left="4950" w:hanging="1440"/>
      </w:pPr>
      <w:rPr>
        <w:rFonts w:cs="Times New Roman" w:hint="default"/>
        <w:sz w:val="28"/>
      </w:rPr>
    </w:lvl>
  </w:abstractNum>
  <w:abstractNum w:abstractNumId="9">
    <w:nsid w:val="1BE438D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2BEA62B5"/>
    <w:multiLevelType w:val="hybridMultilevel"/>
    <w:tmpl w:val="172A12F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1">
    <w:nsid w:val="2E3735D0"/>
    <w:multiLevelType w:val="singleLevel"/>
    <w:tmpl w:val="47200A02"/>
    <w:lvl w:ilvl="0">
      <w:start w:val="1"/>
      <w:numFmt w:val="bullet"/>
      <w:lvlText w:val="-"/>
      <w:lvlJc w:val="left"/>
      <w:pPr>
        <w:tabs>
          <w:tab w:val="num" w:pos="1080"/>
        </w:tabs>
        <w:ind w:left="1080" w:hanging="360"/>
      </w:pPr>
      <w:rPr>
        <w:rFonts w:hint="default"/>
      </w:rPr>
    </w:lvl>
  </w:abstractNum>
  <w:abstractNum w:abstractNumId="12">
    <w:nsid w:val="31844FB7"/>
    <w:multiLevelType w:val="multilevel"/>
    <w:tmpl w:val="E24E7574"/>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1B058C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36285D78"/>
    <w:multiLevelType w:val="hybridMultilevel"/>
    <w:tmpl w:val="0A8842CE"/>
    <w:lvl w:ilvl="0" w:tplc="FFFFFFFF">
      <w:start w:val="4"/>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5">
    <w:nsid w:val="384D264C"/>
    <w:multiLevelType w:val="singleLevel"/>
    <w:tmpl w:val="B26E99EE"/>
    <w:lvl w:ilvl="0">
      <w:start w:val="1"/>
      <w:numFmt w:val="decimal"/>
      <w:lvlText w:val="%1."/>
      <w:lvlJc w:val="left"/>
      <w:pPr>
        <w:tabs>
          <w:tab w:val="num" w:pos="1077"/>
        </w:tabs>
        <w:ind w:left="1077" w:hanging="360"/>
      </w:pPr>
      <w:rPr>
        <w:rFonts w:cs="Times New Roman" w:hint="default"/>
      </w:rPr>
    </w:lvl>
  </w:abstractNum>
  <w:abstractNum w:abstractNumId="16">
    <w:nsid w:val="3C26469B"/>
    <w:multiLevelType w:val="multilevel"/>
    <w:tmpl w:val="F4F2678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3D082F9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3F585834"/>
    <w:multiLevelType w:val="singleLevel"/>
    <w:tmpl w:val="29CCBFC2"/>
    <w:lvl w:ilvl="0">
      <w:start w:val="5"/>
      <w:numFmt w:val="decimal"/>
      <w:lvlText w:val="%1."/>
      <w:lvlJc w:val="left"/>
      <w:pPr>
        <w:tabs>
          <w:tab w:val="num" w:pos="1080"/>
        </w:tabs>
        <w:ind w:left="1080" w:hanging="360"/>
      </w:pPr>
      <w:rPr>
        <w:rFonts w:cs="Times New Roman" w:hint="default"/>
      </w:rPr>
    </w:lvl>
  </w:abstractNum>
  <w:abstractNum w:abstractNumId="19">
    <w:nsid w:val="444004F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4A253F46"/>
    <w:multiLevelType w:val="multilevel"/>
    <w:tmpl w:val="66F40728"/>
    <w:lvl w:ilvl="0">
      <w:start w:val="1"/>
      <w:numFmt w:val="decimal"/>
      <w:lvlText w:val="%1."/>
      <w:lvlJc w:val="left"/>
      <w:pPr>
        <w:tabs>
          <w:tab w:val="num" w:pos="1077"/>
        </w:tabs>
        <w:ind w:left="1077" w:hanging="360"/>
      </w:pPr>
      <w:rPr>
        <w:rFonts w:cs="Times New Roman" w:hint="default"/>
      </w:rPr>
    </w:lvl>
    <w:lvl w:ilvl="1">
      <w:start w:val="2"/>
      <w:numFmt w:val="decimal"/>
      <w:isLgl/>
      <w:lvlText w:val="%1.%2."/>
      <w:lvlJc w:val="left"/>
      <w:pPr>
        <w:tabs>
          <w:tab w:val="num" w:pos="1137"/>
        </w:tabs>
        <w:ind w:left="1137" w:hanging="420"/>
      </w:pPr>
      <w:rPr>
        <w:rFonts w:cs="Times New Roman" w:hint="default"/>
      </w:rPr>
    </w:lvl>
    <w:lvl w:ilvl="2">
      <w:start w:val="1"/>
      <w:numFmt w:val="decimal"/>
      <w:isLgl/>
      <w:lvlText w:val="%1.%2.%3."/>
      <w:lvlJc w:val="left"/>
      <w:pPr>
        <w:tabs>
          <w:tab w:val="num" w:pos="1437"/>
        </w:tabs>
        <w:ind w:left="1437" w:hanging="720"/>
      </w:pPr>
      <w:rPr>
        <w:rFonts w:cs="Times New Roman" w:hint="default"/>
      </w:rPr>
    </w:lvl>
    <w:lvl w:ilvl="3">
      <w:start w:val="1"/>
      <w:numFmt w:val="decimal"/>
      <w:isLgl/>
      <w:lvlText w:val="%1.%2.%3.%4."/>
      <w:lvlJc w:val="left"/>
      <w:pPr>
        <w:tabs>
          <w:tab w:val="num" w:pos="1437"/>
        </w:tabs>
        <w:ind w:left="1437" w:hanging="720"/>
      </w:pPr>
      <w:rPr>
        <w:rFonts w:cs="Times New Roman" w:hint="default"/>
      </w:rPr>
    </w:lvl>
    <w:lvl w:ilvl="4">
      <w:start w:val="1"/>
      <w:numFmt w:val="decimal"/>
      <w:isLgl/>
      <w:lvlText w:val="%1.%2.%3.%4.%5."/>
      <w:lvlJc w:val="left"/>
      <w:pPr>
        <w:tabs>
          <w:tab w:val="num" w:pos="1797"/>
        </w:tabs>
        <w:ind w:left="1797" w:hanging="1080"/>
      </w:pPr>
      <w:rPr>
        <w:rFonts w:cs="Times New Roman" w:hint="default"/>
      </w:rPr>
    </w:lvl>
    <w:lvl w:ilvl="5">
      <w:start w:val="1"/>
      <w:numFmt w:val="decimal"/>
      <w:isLgl/>
      <w:lvlText w:val="%1.%2.%3.%4.%5.%6."/>
      <w:lvlJc w:val="left"/>
      <w:pPr>
        <w:tabs>
          <w:tab w:val="num" w:pos="1797"/>
        </w:tabs>
        <w:ind w:left="1797" w:hanging="1080"/>
      </w:pPr>
      <w:rPr>
        <w:rFonts w:cs="Times New Roman" w:hint="default"/>
      </w:rPr>
    </w:lvl>
    <w:lvl w:ilvl="6">
      <w:start w:val="1"/>
      <w:numFmt w:val="decimal"/>
      <w:isLgl/>
      <w:lvlText w:val="%1.%2.%3.%4.%5.%6.%7."/>
      <w:lvlJc w:val="left"/>
      <w:pPr>
        <w:tabs>
          <w:tab w:val="num" w:pos="2157"/>
        </w:tabs>
        <w:ind w:left="2157" w:hanging="1440"/>
      </w:pPr>
      <w:rPr>
        <w:rFonts w:cs="Times New Roman" w:hint="default"/>
      </w:rPr>
    </w:lvl>
    <w:lvl w:ilvl="7">
      <w:start w:val="1"/>
      <w:numFmt w:val="decimal"/>
      <w:isLgl/>
      <w:lvlText w:val="%1.%2.%3.%4.%5.%6.%7.%8."/>
      <w:lvlJc w:val="left"/>
      <w:pPr>
        <w:tabs>
          <w:tab w:val="num" w:pos="2157"/>
        </w:tabs>
        <w:ind w:left="2157" w:hanging="1440"/>
      </w:pPr>
      <w:rPr>
        <w:rFonts w:cs="Times New Roman" w:hint="default"/>
      </w:rPr>
    </w:lvl>
    <w:lvl w:ilvl="8">
      <w:start w:val="1"/>
      <w:numFmt w:val="decimal"/>
      <w:isLgl/>
      <w:lvlText w:val="%1.%2.%3.%4.%5.%6.%7.%8.%9."/>
      <w:lvlJc w:val="left"/>
      <w:pPr>
        <w:tabs>
          <w:tab w:val="num" w:pos="2517"/>
        </w:tabs>
        <w:ind w:left="2517" w:hanging="1800"/>
      </w:pPr>
      <w:rPr>
        <w:rFonts w:cs="Times New Roman" w:hint="default"/>
      </w:rPr>
    </w:lvl>
  </w:abstractNum>
  <w:abstractNum w:abstractNumId="21">
    <w:nsid w:val="4C076D24"/>
    <w:multiLevelType w:val="multilevel"/>
    <w:tmpl w:val="748ECCAA"/>
    <w:lvl w:ilvl="0">
      <w:start w:val="3"/>
      <w:numFmt w:val="decimal"/>
      <w:lvlText w:val="%1."/>
      <w:lvlJc w:val="left"/>
      <w:pPr>
        <w:tabs>
          <w:tab w:val="num" w:pos="440"/>
        </w:tabs>
        <w:ind w:left="440" w:hanging="440"/>
      </w:pPr>
      <w:rPr>
        <w:rFonts w:cs="Times New Roman" w:hint="default"/>
        <w:sz w:val="28"/>
      </w:rPr>
    </w:lvl>
    <w:lvl w:ilvl="1">
      <w:start w:val="1"/>
      <w:numFmt w:val="decimal"/>
      <w:lvlText w:val="%1.%2."/>
      <w:lvlJc w:val="left"/>
      <w:pPr>
        <w:tabs>
          <w:tab w:val="num" w:pos="1160"/>
        </w:tabs>
        <w:ind w:left="1160" w:hanging="440"/>
      </w:pPr>
      <w:rPr>
        <w:rFonts w:cs="Times New Roman" w:hint="default"/>
        <w:sz w:val="28"/>
      </w:rPr>
    </w:lvl>
    <w:lvl w:ilvl="2">
      <w:start w:val="1"/>
      <w:numFmt w:val="decimal"/>
      <w:lvlText w:val="%1.%2.%3."/>
      <w:lvlJc w:val="left"/>
      <w:pPr>
        <w:tabs>
          <w:tab w:val="num" w:pos="2160"/>
        </w:tabs>
        <w:ind w:left="2160" w:hanging="720"/>
      </w:pPr>
      <w:rPr>
        <w:rFonts w:cs="Times New Roman" w:hint="default"/>
        <w:sz w:val="28"/>
      </w:rPr>
    </w:lvl>
    <w:lvl w:ilvl="3">
      <w:start w:val="1"/>
      <w:numFmt w:val="decimal"/>
      <w:lvlText w:val="%1.%2.%3.%4."/>
      <w:lvlJc w:val="left"/>
      <w:pPr>
        <w:tabs>
          <w:tab w:val="num" w:pos="2880"/>
        </w:tabs>
        <w:ind w:left="2880" w:hanging="720"/>
      </w:pPr>
      <w:rPr>
        <w:rFonts w:cs="Times New Roman" w:hint="default"/>
        <w:sz w:val="28"/>
      </w:rPr>
    </w:lvl>
    <w:lvl w:ilvl="4">
      <w:start w:val="1"/>
      <w:numFmt w:val="decimal"/>
      <w:lvlText w:val="%1.%2.%3.%4.%5."/>
      <w:lvlJc w:val="left"/>
      <w:pPr>
        <w:tabs>
          <w:tab w:val="num" w:pos="3960"/>
        </w:tabs>
        <w:ind w:left="3960" w:hanging="1080"/>
      </w:pPr>
      <w:rPr>
        <w:rFonts w:cs="Times New Roman" w:hint="default"/>
        <w:sz w:val="28"/>
      </w:rPr>
    </w:lvl>
    <w:lvl w:ilvl="5">
      <w:start w:val="1"/>
      <w:numFmt w:val="decimal"/>
      <w:lvlText w:val="%1.%2.%3.%4.%5.%6."/>
      <w:lvlJc w:val="left"/>
      <w:pPr>
        <w:tabs>
          <w:tab w:val="num" w:pos="4680"/>
        </w:tabs>
        <w:ind w:left="4680" w:hanging="1080"/>
      </w:pPr>
      <w:rPr>
        <w:rFonts w:cs="Times New Roman" w:hint="default"/>
        <w:sz w:val="28"/>
      </w:rPr>
    </w:lvl>
    <w:lvl w:ilvl="6">
      <w:start w:val="1"/>
      <w:numFmt w:val="decimal"/>
      <w:lvlText w:val="%1.%2.%3.%4.%5.%6.%7."/>
      <w:lvlJc w:val="left"/>
      <w:pPr>
        <w:tabs>
          <w:tab w:val="num" w:pos="5400"/>
        </w:tabs>
        <w:ind w:left="5400" w:hanging="1080"/>
      </w:pPr>
      <w:rPr>
        <w:rFonts w:cs="Times New Roman" w:hint="default"/>
        <w:sz w:val="28"/>
      </w:rPr>
    </w:lvl>
    <w:lvl w:ilvl="7">
      <w:start w:val="1"/>
      <w:numFmt w:val="decimal"/>
      <w:lvlText w:val="%1.%2.%3.%4.%5.%6.%7.%8."/>
      <w:lvlJc w:val="left"/>
      <w:pPr>
        <w:tabs>
          <w:tab w:val="num" w:pos="6480"/>
        </w:tabs>
        <w:ind w:left="6480" w:hanging="1440"/>
      </w:pPr>
      <w:rPr>
        <w:rFonts w:cs="Times New Roman" w:hint="default"/>
        <w:sz w:val="28"/>
      </w:rPr>
    </w:lvl>
    <w:lvl w:ilvl="8">
      <w:start w:val="1"/>
      <w:numFmt w:val="decimal"/>
      <w:lvlText w:val="%1.%2.%3.%4.%5.%6.%7.%8.%9."/>
      <w:lvlJc w:val="left"/>
      <w:pPr>
        <w:tabs>
          <w:tab w:val="num" w:pos="7200"/>
        </w:tabs>
        <w:ind w:left="7200" w:hanging="1440"/>
      </w:pPr>
      <w:rPr>
        <w:rFonts w:cs="Times New Roman" w:hint="default"/>
        <w:sz w:val="28"/>
      </w:rPr>
    </w:lvl>
  </w:abstractNum>
  <w:abstractNum w:abstractNumId="22">
    <w:nsid w:val="4E891AFC"/>
    <w:multiLevelType w:val="hybridMultilevel"/>
    <w:tmpl w:val="83EEAC5E"/>
    <w:lvl w:ilvl="0" w:tplc="BA0A9DB4">
      <w:start w:val="3"/>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3">
    <w:nsid w:val="52A53C0A"/>
    <w:multiLevelType w:val="singleLevel"/>
    <w:tmpl w:val="031ECE1C"/>
    <w:lvl w:ilvl="0">
      <w:start w:val="1"/>
      <w:numFmt w:val="decimal"/>
      <w:lvlText w:val="%1."/>
      <w:lvlJc w:val="left"/>
      <w:pPr>
        <w:tabs>
          <w:tab w:val="num" w:pos="780"/>
        </w:tabs>
        <w:ind w:left="780" w:hanging="360"/>
      </w:pPr>
      <w:rPr>
        <w:rFonts w:cs="Times New Roman" w:hint="default"/>
      </w:rPr>
    </w:lvl>
  </w:abstractNum>
  <w:abstractNum w:abstractNumId="24">
    <w:nsid w:val="55282DFC"/>
    <w:multiLevelType w:val="multilevel"/>
    <w:tmpl w:val="A72CE55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5">
    <w:nsid w:val="629666C7"/>
    <w:multiLevelType w:val="hybridMultilevel"/>
    <w:tmpl w:val="C6343A60"/>
    <w:lvl w:ilvl="0" w:tplc="939084BC">
      <w:start w:val="2"/>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6">
    <w:nsid w:val="65251618"/>
    <w:multiLevelType w:val="hybridMultilevel"/>
    <w:tmpl w:val="1B8AEBC4"/>
    <w:lvl w:ilvl="0" w:tplc="FFFFFFFF">
      <w:start w:val="5"/>
      <w:numFmt w:val="decimal"/>
      <w:lvlText w:val="%1."/>
      <w:lvlJc w:val="left"/>
      <w:pPr>
        <w:tabs>
          <w:tab w:val="num" w:pos="6759"/>
        </w:tabs>
        <w:ind w:left="6759" w:hanging="1095"/>
      </w:pPr>
      <w:rPr>
        <w:rFonts w:cs="Times New Roman" w:hint="default"/>
      </w:rPr>
    </w:lvl>
    <w:lvl w:ilvl="1" w:tplc="FFFFFFFF" w:tentative="1">
      <w:start w:val="1"/>
      <w:numFmt w:val="lowerLetter"/>
      <w:lvlText w:val="%2."/>
      <w:lvlJc w:val="left"/>
      <w:pPr>
        <w:tabs>
          <w:tab w:val="num" w:pos="6744"/>
        </w:tabs>
        <w:ind w:left="6744" w:hanging="360"/>
      </w:pPr>
      <w:rPr>
        <w:rFonts w:cs="Times New Roman"/>
      </w:rPr>
    </w:lvl>
    <w:lvl w:ilvl="2" w:tplc="FFFFFFFF" w:tentative="1">
      <w:start w:val="1"/>
      <w:numFmt w:val="lowerRoman"/>
      <w:lvlText w:val="%3."/>
      <w:lvlJc w:val="right"/>
      <w:pPr>
        <w:tabs>
          <w:tab w:val="num" w:pos="7464"/>
        </w:tabs>
        <w:ind w:left="7464" w:hanging="180"/>
      </w:pPr>
      <w:rPr>
        <w:rFonts w:cs="Times New Roman"/>
      </w:rPr>
    </w:lvl>
    <w:lvl w:ilvl="3" w:tplc="FFFFFFFF" w:tentative="1">
      <w:start w:val="1"/>
      <w:numFmt w:val="decimal"/>
      <w:lvlText w:val="%4."/>
      <w:lvlJc w:val="left"/>
      <w:pPr>
        <w:tabs>
          <w:tab w:val="num" w:pos="8184"/>
        </w:tabs>
        <w:ind w:left="8184" w:hanging="360"/>
      </w:pPr>
      <w:rPr>
        <w:rFonts w:cs="Times New Roman"/>
      </w:rPr>
    </w:lvl>
    <w:lvl w:ilvl="4" w:tplc="FFFFFFFF" w:tentative="1">
      <w:start w:val="1"/>
      <w:numFmt w:val="lowerLetter"/>
      <w:lvlText w:val="%5."/>
      <w:lvlJc w:val="left"/>
      <w:pPr>
        <w:tabs>
          <w:tab w:val="num" w:pos="8904"/>
        </w:tabs>
        <w:ind w:left="8904" w:hanging="360"/>
      </w:pPr>
      <w:rPr>
        <w:rFonts w:cs="Times New Roman"/>
      </w:rPr>
    </w:lvl>
    <w:lvl w:ilvl="5" w:tplc="FFFFFFFF" w:tentative="1">
      <w:start w:val="1"/>
      <w:numFmt w:val="lowerRoman"/>
      <w:lvlText w:val="%6."/>
      <w:lvlJc w:val="right"/>
      <w:pPr>
        <w:tabs>
          <w:tab w:val="num" w:pos="9624"/>
        </w:tabs>
        <w:ind w:left="9624" w:hanging="180"/>
      </w:pPr>
      <w:rPr>
        <w:rFonts w:cs="Times New Roman"/>
      </w:rPr>
    </w:lvl>
    <w:lvl w:ilvl="6" w:tplc="FFFFFFFF" w:tentative="1">
      <w:start w:val="1"/>
      <w:numFmt w:val="decimal"/>
      <w:lvlText w:val="%7."/>
      <w:lvlJc w:val="left"/>
      <w:pPr>
        <w:tabs>
          <w:tab w:val="num" w:pos="10344"/>
        </w:tabs>
        <w:ind w:left="10344" w:hanging="360"/>
      </w:pPr>
      <w:rPr>
        <w:rFonts w:cs="Times New Roman"/>
      </w:rPr>
    </w:lvl>
    <w:lvl w:ilvl="7" w:tplc="FFFFFFFF" w:tentative="1">
      <w:start w:val="1"/>
      <w:numFmt w:val="lowerLetter"/>
      <w:lvlText w:val="%8."/>
      <w:lvlJc w:val="left"/>
      <w:pPr>
        <w:tabs>
          <w:tab w:val="num" w:pos="11064"/>
        </w:tabs>
        <w:ind w:left="11064" w:hanging="360"/>
      </w:pPr>
      <w:rPr>
        <w:rFonts w:cs="Times New Roman"/>
      </w:rPr>
    </w:lvl>
    <w:lvl w:ilvl="8" w:tplc="FFFFFFFF" w:tentative="1">
      <w:start w:val="1"/>
      <w:numFmt w:val="lowerRoman"/>
      <w:lvlText w:val="%9."/>
      <w:lvlJc w:val="right"/>
      <w:pPr>
        <w:tabs>
          <w:tab w:val="num" w:pos="11784"/>
        </w:tabs>
        <w:ind w:left="11784" w:hanging="180"/>
      </w:pPr>
      <w:rPr>
        <w:rFonts w:cs="Times New Roman"/>
      </w:rPr>
    </w:lvl>
  </w:abstractNum>
  <w:abstractNum w:abstractNumId="27">
    <w:nsid w:val="771107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C6D23C8"/>
    <w:multiLevelType w:val="singleLevel"/>
    <w:tmpl w:val="D714A5E4"/>
    <w:lvl w:ilvl="0">
      <w:start w:val="3"/>
      <w:numFmt w:val="bullet"/>
      <w:lvlText w:val="-"/>
      <w:lvlJc w:val="left"/>
      <w:pPr>
        <w:tabs>
          <w:tab w:val="num" w:pos="1080"/>
        </w:tabs>
        <w:ind w:left="1080" w:hanging="360"/>
      </w:pPr>
      <w:rPr>
        <w:rFonts w:hint="default"/>
      </w:rPr>
    </w:lvl>
  </w:abstractNum>
  <w:abstractNum w:abstractNumId="29">
    <w:nsid w:val="7FAE12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FF936D9"/>
    <w:multiLevelType w:val="hybridMultilevel"/>
    <w:tmpl w:val="43F0BA44"/>
    <w:lvl w:ilvl="0" w:tplc="FFFFFFFF">
      <w:start w:val="2"/>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num w:numId="1">
    <w:abstractNumId w:val="20"/>
  </w:num>
  <w:num w:numId="2">
    <w:abstractNumId w:val="11"/>
  </w:num>
  <w:num w:numId="3">
    <w:abstractNumId w:val="28"/>
  </w:num>
  <w:num w:numId="4">
    <w:abstractNumId w:val="3"/>
  </w:num>
  <w:num w:numId="5">
    <w:abstractNumId w:val="15"/>
  </w:num>
  <w:num w:numId="6">
    <w:abstractNumId w:val="23"/>
  </w:num>
  <w:num w:numId="7">
    <w:abstractNumId w:val="19"/>
  </w:num>
  <w:num w:numId="8">
    <w:abstractNumId w:val="1"/>
  </w:num>
  <w:num w:numId="9">
    <w:abstractNumId w:val="24"/>
  </w:num>
  <w:num w:numId="10">
    <w:abstractNumId w:val="4"/>
  </w:num>
  <w:num w:numId="11">
    <w:abstractNumId w:val="12"/>
  </w:num>
  <w:num w:numId="12">
    <w:abstractNumId w:val="6"/>
  </w:num>
  <w:num w:numId="13">
    <w:abstractNumId w:val="0"/>
  </w:num>
  <w:num w:numId="14">
    <w:abstractNumId w:val="17"/>
  </w:num>
  <w:num w:numId="15">
    <w:abstractNumId w:val="27"/>
  </w:num>
  <w:num w:numId="16">
    <w:abstractNumId w:val="13"/>
  </w:num>
  <w:num w:numId="17">
    <w:abstractNumId w:val="9"/>
  </w:num>
  <w:num w:numId="18">
    <w:abstractNumId w:val="16"/>
  </w:num>
  <w:num w:numId="19">
    <w:abstractNumId w:val="29"/>
  </w:num>
  <w:num w:numId="20">
    <w:abstractNumId w:val="10"/>
  </w:num>
  <w:num w:numId="21">
    <w:abstractNumId w:val="26"/>
  </w:num>
  <w:num w:numId="22">
    <w:abstractNumId w:val="30"/>
  </w:num>
  <w:num w:numId="23">
    <w:abstractNumId w:val="14"/>
  </w:num>
  <w:num w:numId="24">
    <w:abstractNumId w:val="7"/>
  </w:num>
  <w:num w:numId="25">
    <w:abstractNumId w:val="5"/>
  </w:num>
  <w:num w:numId="26">
    <w:abstractNumId w:val="28"/>
  </w:num>
  <w:num w:numId="27">
    <w:abstractNumId w:val="21"/>
  </w:num>
  <w:num w:numId="28">
    <w:abstractNumId w:val="18"/>
  </w:num>
  <w:num w:numId="29">
    <w:abstractNumId w:val="8"/>
  </w:num>
  <w:num w:numId="30">
    <w:abstractNumId w:val="22"/>
  </w:num>
  <w:num w:numId="31">
    <w:abstractNumId w:val="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3E3"/>
    <w:rsid w:val="00033D79"/>
    <w:rsid w:val="00036FDE"/>
    <w:rsid w:val="00042169"/>
    <w:rsid w:val="00050E07"/>
    <w:rsid w:val="00075FE6"/>
    <w:rsid w:val="000828A3"/>
    <w:rsid w:val="000900AE"/>
    <w:rsid w:val="000D70A4"/>
    <w:rsid w:val="000E0D71"/>
    <w:rsid w:val="00102DAF"/>
    <w:rsid w:val="0010758E"/>
    <w:rsid w:val="00111C5B"/>
    <w:rsid w:val="00121698"/>
    <w:rsid w:val="0012236D"/>
    <w:rsid w:val="00122C62"/>
    <w:rsid w:val="001268C8"/>
    <w:rsid w:val="00151237"/>
    <w:rsid w:val="00153D90"/>
    <w:rsid w:val="00162E6C"/>
    <w:rsid w:val="00171621"/>
    <w:rsid w:val="001728BC"/>
    <w:rsid w:val="00191C9E"/>
    <w:rsid w:val="001A4B6C"/>
    <w:rsid w:val="001B3210"/>
    <w:rsid w:val="001B5DB4"/>
    <w:rsid w:val="001C350E"/>
    <w:rsid w:val="001F5CB4"/>
    <w:rsid w:val="00203105"/>
    <w:rsid w:val="00217BD7"/>
    <w:rsid w:val="0022584B"/>
    <w:rsid w:val="00227668"/>
    <w:rsid w:val="002403B4"/>
    <w:rsid w:val="002500E5"/>
    <w:rsid w:val="0025079F"/>
    <w:rsid w:val="00262A61"/>
    <w:rsid w:val="00284D37"/>
    <w:rsid w:val="002A49A2"/>
    <w:rsid w:val="002A6CE4"/>
    <w:rsid w:val="002B107D"/>
    <w:rsid w:val="002B4A1E"/>
    <w:rsid w:val="003040EB"/>
    <w:rsid w:val="0030547D"/>
    <w:rsid w:val="003179AA"/>
    <w:rsid w:val="003245BE"/>
    <w:rsid w:val="00332F7A"/>
    <w:rsid w:val="00333C72"/>
    <w:rsid w:val="00337891"/>
    <w:rsid w:val="0034509D"/>
    <w:rsid w:val="00356941"/>
    <w:rsid w:val="00362264"/>
    <w:rsid w:val="00363FD9"/>
    <w:rsid w:val="00390E0F"/>
    <w:rsid w:val="003A23A2"/>
    <w:rsid w:val="003B3417"/>
    <w:rsid w:val="003C0664"/>
    <w:rsid w:val="003D7A4E"/>
    <w:rsid w:val="003F6995"/>
    <w:rsid w:val="004018CA"/>
    <w:rsid w:val="004020C5"/>
    <w:rsid w:val="00403AEB"/>
    <w:rsid w:val="00414311"/>
    <w:rsid w:val="00414576"/>
    <w:rsid w:val="00422CB6"/>
    <w:rsid w:val="004251E1"/>
    <w:rsid w:val="0042561C"/>
    <w:rsid w:val="004621E3"/>
    <w:rsid w:val="00484A4A"/>
    <w:rsid w:val="004859A2"/>
    <w:rsid w:val="00491B46"/>
    <w:rsid w:val="004921EF"/>
    <w:rsid w:val="004A0914"/>
    <w:rsid w:val="004A4EE5"/>
    <w:rsid w:val="004A714D"/>
    <w:rsid w:val="004B6E32"/>
    <w:rsid w:val="004D29E3"/>
    <w:rsid w:val="004D70B1"/>
    <w:rsid w:val="004E6C95"/>
    <w:rsid w:val="00511F2C"/>
    <w:rsid w:val="00513213"/>
    <w:rsid w:val="00515069"/>
    <w:rsid w:val="00516FEB"/>
    <w:rsid w:val="00520CD9"/>
    <w:rsid w:val="00522E3A"/>
    <w:rsid w:val="00541713"/>
    <w:rsid w:val="0056146F"/>
    <w:rsid w:val="0057419D"/>
    <w:rsid w:val="005769B8"/>
    <w:rsid w:val="00576AB5"/>
    <w:rsid w:val="005B55D9"/>
    <w:rsid w:val="005F0ED7"/>
    <w:rsid w:val="006008AB"/>
    <w:rsid w:val="006022AB"/>
    <w:rsid w:val="00603AE4"/>
    <w:rsid w:val="00610253"/>
    <w:rsid w:val="00612CC6"/>
    <w:rsid w:val="00624281"/>
    <w:rsid w:val="00633AE0"/>
    <w:rsid w:val="00637A4C"/>
    <w:rsid w:val="006402AB"/>
    <w:rsid w:val="00643400"/>
    <w:rsid w:val="00654891"/>
    <w:rsid w:val="00663888"/>
    <w:rsid w:val="006A7EFC"/>
    <w:rsid w:val="006C6B77"/>
    <w:rsid w:val="006D0FA9"/>
    <w:rsid w:val="006D2694"/>
    <w:rsid w:val="006D3D31"/>
    <w:rsid w:val="006E7EAE"/>
    <w:rsid w:val="00707CD9"/>
    <w:rsid w:val="0071609B"/>
    <w:rsid w:val="007167CF"/>
    <w:rsid w:val="007272EA"/>
    <w:rsid w:val="00747D1A"/>
    <w:rsid w:val="00750661"/>
    <w:rsid w:val="007D1263"/>
    <w:rsid w:val="007E076E"/>
    <w:rsid w:val="007F0C07"/>
    <w:rsid w:val="00803364"/>
    <w:rsid w:val="008042D3"/>
    <w:rsid w:val="00810E1C"/>
    <w:rsid w:val="00827BC4"/>
    <w:rsid w:val="008665D3"/>
    <w:rsid w:val="00882D7F"/>
    <w:rsid w:val="008949F9"/>
    <w:rsid w:val="00896B66"/>
    <w:rsid w:val="008B3492"/>
    <w:rsid w:val="008C66EF"/>
    <w:rsid w:val="008D0BDB"/>
    <w:rsid w:val="008E0328"/>
    <w:rsid w:val="008E1F3D"/>
    <w:rsid w:val="008F2D3D"/>
    <w:rsid w:val="00924E99"/>
    <w:rsid w:val="00932271"/>
    <w:rsid w:val="00940A71"/>
    <w:rsid w:val="009461CE"/>
    <w:rsid w:val="00947DC2"/>
    <w:rsid w:val="00950791"/>
    <w:rsid w:val="00955103"/>
    <w:rsid w:val="009562D7"/>
    <w:rsid w:val="0097157F"/>
    <w:rsid w:val="0098610C"/>
    <w:rsid w:val="00990049"/>
    <w:rsid w:val="00996FEB"/>
    <w:rsid w:val="009D1F29"/>
    <w:rsid w:val="009D63D7"/>
    <w:rsid w:val="009E0B3B"/>
    <w:rsid w:val="009E42CF"/>
    <w:rsid w:val="009F595D"/>
    <w:rsid w:val="009F7FD9"/>
    <w:rsid w:val="00A05A7D"/>
    <w:rsid w:val="00A25E42"/>
    <w:rsid w:val="00A33BC9"/>
    <w:rsid w:val="00A44201"/>
    <w:rsid w:val="00A4498A"/>
    <w:rsid w:val="00A741A7"/>
    <w:rsid w:val="00A84EB8"/>
    <w:rsid w:val="00A8567E"/>
    <w:rsid w:val="00AB252E"/>
    <w:rsid w:val="00AE1812"/>
    <w:rsid w:val="00AE2834"/>
    <w:rsid w:val="00AF06BC"/>
    <w:rsid w:val="00AF4727"/>
    <w:rsid w:val="00B130CD"/>
    <w:rsid w:val="00B24E25"/>
    <w:rsid w:val="00B31365"/>
    <w:rsid w:val="00B34A6E"/>
    <w:rsid w:val="00B449E1"/>
    <w:rsid w:val="00B45E03"/>
    <w:rsid w:val="00B6319C"/>
    <w:rsid w:val="00B656D9"/>
    <w:rsid w:val="00B65F80"/>
    <w:rsid w:val="00B674E9"/>
    <w:rsid w:val="00B82CEE"/>
    <w:rsid w:val="00B82FB4"/>
    <w:rsid w:val="00B843B6"/>
    <w:rsid w:val="00B92A8B"/>
    <w:rsid w:val="00B979FA"/>
    <w:rsid w:val="00BA7E1F"/>
    <w:rsid w:val="00BB4931"/>
    <w:rsid w:val="00BB7702"/>
    <w:rsid w:val="00BC5D58"/>
    <w:rsid w:val="00BD2B5A"/>
    <w:rsid w:val="00C169D4"/>
    <w:rsid w:val="00C35B76"/>
    <w:rsid w:val="00C41645"/>
    <w:rsid w:val="00C42A09"/>
    <w:rsid w:val="00C47521"/>
    <w:rsid w:val="00C55465"/>
    <w:rsid w:val="00C60809"/>
    <w:rsid w:val="00CD2E8C"/>
    <w:rsid w:val="00CE10BE"/>
    <w:rsid w:val="00CE4BE5"/>
    <w:rsid w:val="00D30557"/>
    <w:rsid w:val="00D317C4"/>
    <w:rsid w:val="00D42F73"/>
    <w:rsid w:val="00D713DA"/>
    <w:rsid w:val="00D71A4D"/>
    <w:rsid w:val="00D77938"/>
    <w:rsid w:val="00D92157"/>
    <w:rsid w:val="00D9309E"/>
    <w:rsid w:val="00D973E3"/>
    <w:rsid w:val="00DA74B2"/>
    <w:rsid w:val="00DB24BA"/>
    <w:rsid w:val="00DC5505"/>
    <w:rsid w:val="00DE3F47"/>
    <w:rsid w:val="00DF1C52"/>
    <w:rsid w:val="00DF20DB"/>
    <w:rsid w:val="00E52290"/>
    <w:rsid w:val="00E62AA3"/>
    <w:rsid w:val="00E6770E"/>
    <w:rsid w:val="00EA3608"/>
    <w:rsid w:val="00EC7B6F"/>
    <w:rsid w:val="00ED0244"/>
    <w:rsid w:val="00ED3173"/>
    <w:rsid w:val="00ED50E5"/>
    <w:rsid w:val="00EF4E1B"/>
    <w:rsid w:val="00EF7F1B"/>
    <w:rsid w:val="00F33AE3"/>
    <w:rsid w:val="00F35E8E"/>
    <w:rsid w:val="00F462DC"/>
    <w:rsid w:val="00F90790"/>
    <w:rsid w:val="00F96B3A"/>
    <w:rsid w:val="00F9732E"/>
    <w:rsid w:val="00FA1C3E"/>
    <w:rsid w:val="00FA3D4F"/>
    <w:rsid w:val="00FA4D2A"/>
    <w:rsid w:val="00FB0178"/>
    <w:rsid w:val="00FC126C"/>
    <w:rsid w:val="00FC488C"/>
    <w:rsid w:val="00FD364E"/>
    <w:rsid w:val="00FF4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4"/>
    <o:shapelayout v:ext="edit">
      <o:idmap v:ext="edit" data="1"/>
    </o:shapelayout>
  </w:shapeDefaults>
  <w:decimalSymbol w:val=","/>
  <w:listSeparator w:val=";"/>
  <w14:defaultImageDpi w14:val="0"/>
  <w15:chartTrackingRefBased/>
  <w15:docId w15:val="{1004DDBC-DBB7-4514-B0FF-B8E20912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spacing w:line="360" w:lineRule="auto"/>
      <w:jc w:val="both"/>
      <w:outlineLvl w:val="1"/>
    </w:pPr>
    <w:rPr>
      <w:sz w:val="28"/>
    </w:rPr>
  </w:style>
  <w:style w:type="paragraph" w:styleId="3">
    <w:name w:val="heading 3"/>
    <w:basedOn w:val="a"/>
    <w:next w:val="a"/>
    <w:link w:val="30"/>
    <w:uiPriority w:val="9"/>
    <w:qFormat/>
    <w:pPr>
      <w:keepNext/>
      <w:spacing w:line="360" w:lineRule="auto"/>
      <w:jc w:val="center"/>
      <w:outlineLvl w:val="2"/>
    </w:pPr>
    <w:rPr>
      <w:i/>
      <w:iCs/>
      <w:sz w:val="28"/>
      <w:lang w:val="en-US"/>
    </w:rPr>
  </w:style>
  <w:style w:type="paragraph" w:styleId="4">
    <w:name w:val="heading 4"/>
    <w:basedOn w:val="a"/>
    <w:next w:val="a"/>
    <w:link w:val="40"/>
    <w:uiPriority w:val="9"/>
    <w:qFormat/>
    <w:pPr>
      <w:keepNext/>
      <w:outlineLvl w:val="3"/>
    </w:pPr>
    <w:rPr>
      <w:sz w:val="28"/>
      <w:szCs w:val="20"/>
    </w:rPr>
  </w:style>
  <w:style w:type="paragraph" w:styleId="5">
    <w:name w:val="heading 5"/>
    <w:basedOn w:val="a"/>
    <w:next w:val="a"/>
    <w:link w:val="50"/>
    <w:uiPriority w:val="9"/>
    <w:qFormat/>
    <w:pPr>
      <w:keepNext/>
      <w:jc w:val="center"/>
      <w:outlineLvl w:val="4"/>
    </w:pPr>
    <w:rPr>
      <w:b/>
      <w:sz w:val="36"/>
      <w:szCs w:val="20"/>
    </w:rPr>
  </w:style>
  <w:style w:type="paragraph" w:styleId="6">
    <w:name w:val="heading 6"/>
    <w:basedOn w:val="a"/>
    <w:next w:val="a"/>
    <w:link w:val="60"/>
    <w:uiPriority w:val="9"/>
    <w:qFormat/>
    <w:pPr>
      <w:keepNext/>
      <w:jc w:val="center"/>
      <w:outlineLvl w:val="5"/>
    </w:pPr>
    <w:rPr>
      <w:b/>
      <w:bCs/>
      <w:sz w:val="28"/>
    </w:rPr>
  </w:style>
  <w:style w:type="paragraph" w:styleId="8">
    <w:name w:val="heading 8"/>
    <w:basedOn w:val="a"/>
    <w:next w:val="a"/>
    <w:link w:val="80"/>
    <w:uiPriority w:val="9"/>
    <w:qFormat/>
    <w:pPr>
      <w:keepNext/>
      <w:spacing w:line="360" w:lineRule="auto"/>
      <w:ind w:left="720"/>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pPr>
      <w:jc w:val="both"/>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pPr>
      <w:jc w:val="center"/>
    </w:pPr>
    <w:rPr>
      <w:sz w:val="16"/>
      <w:lang w:val="uk-UA"/>
    </w:rPr>
  </w:style>
  <w:style w:type="character" w:customStyle="1" w:styleId="32">
    <w:name w:val="Основной текст 3 Знак"/>
    <w:link w:val="31"/>
    <w:uiPriority w:val="99"/>
    <w:semiHidden/>
    <w:locked/>
    <w:rPr>
      <w:rFonts w:cs="Times New Roman"/>
      <w:sz w:val="16"/>
      <w:szCs w:val="16"/>
    </w:rPr>
  </w:style>
  <w:style w:type="paragraph" w:styleId="a5">
    <w:name w:val="caption"/>
    <w:basedOn w:val="a"/>
    <w:next w:val="a"/>
    <w:uiPriority w:val="35"/>
    <w:qFormat/>
    <w:pPr>
      <w:spacing w:line="360" w:lineRule="auto"/>
    </w:pPr>
    <w:rPr>
      <w:sz w:val="28"/>
    </w:rPr>
  </w:style>
  <w:style w:type="paragraph" w:styleId="a6">
    <w:name w:val="Body Text Indent"/>
    <w:basedOn w:val="a"/>
    <w:link w:val="a7"/>
    <w:uiPriority w:val="99"/>
    <w:pPr>
      <w:ind w:firstLine="567"/>
      <w:jc w:val="both"/>
    </w:pPr>
    <w:rPr>
      <w:sz w:val="28"/>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23">
    <w:name w:val="Body Text Indent 2"/>
    <w:basedOn w:val="a"/>
    <w:link w:val="24"/>
    <w:uiPriority w:val="99"/>
    <w:pPr>
      <w:spacing w:line="360" w:lineRule="auto"/>
      <w:ind w:left="720"/>
      <w:jc w:val="center"/>
    </w:pPr>
    <w:rPr>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3">
    <w:name w:val="Body Text Indent 3"/>
    <w:basedOn w:val="a"/>
    <w:link w:val="34"/>
    <w:uiPriority w:val="99"/>
    <w:pPr>
      <w:spacing w:line="360" w:lineRule="auto"/>
      <w:ind w:firstLine="720"/>
      <w:jc w:val="both"/>
    </w:pPr>
    <w:rPr>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8">
    <w:name w:val="footnote text"/>
    <w:basedOn w:val="a"/>
    <w:link w:val="a9"/>
    <w:uiPriority w:val="99"/>
    <w:semiHidden/>
    <w:pPr>
      <w:ind w:firstLine="567"/>
      <w:jc w:val="both"/>
    </w:pPr>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Pr>
      <w:rFonts w:cs="Times New Roman"/>
      <w:vertAlign w:val="superscript"/>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Pr>
      <w:rFonts w:cs="Times New Roman"/>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paragraph" w:styleId="af0">
    <w:name w:val="Plain Text"/>
    <w:basedOn w:val="a"/>
    <w:link w:val="af1"/>
    <w:uiPriority w:val="99"/>
    <w:rPr>
      <w:rFonts w:ascii="Courier New" w:hAnsi="Courier New"/>
      <w:sz w:val="20"/>
    </w:rPr>
  </w:style>
  <w:style w:type="character" w:customStyle="1" w:styleId="af1">
    <w:name w:val="Текст Знак"/>
    <w:link w:val="af0"/>
    <w:uiPriority w:val="99"/>
    <w:semiHidden/>
    <w:locked/>
    <w:rPr>
      <w:rFonts w:ascii="Courier New" w:hAnsi="Courier New" w:cs="Courier New"/>
    </w:rPr>
  </w:style>
  <w:style w:type="paragraph" w:styleId="af2">
    <w:name w:val="Subtitle"/>
    <w:basedOn w:val="a"/>
    <w:link w:val="af3"/>
    <w:uiPriority w:val="11"/>
    <w:qFormat/>
    <w:pPr>
      <w:spacing w:line="360" w:lineRule="auto"/>
      <w:jc w:val="center"/>
    </w:pPr>
    <w:rPr>
      <w:sz w:val="28"/>
      <w:szCs w:val="20"/>
      <w:lang w:val="en-US"/>
    </w:rPr>
  </w:style>
  <w:style w:type="character" w:customStyle="1" w:styleId="af3">
    <w:name w:val="Подзаголовок Знак"/>
    <w:link w:val="af2"/>
    <w:uiPriority w:val="11"/>
    <w:locked/>
    <w:rPr>
      <w:rFonts w:ascii="Cambria" w:eastAsia="Times New Roman" w:hAnsi="Cambria" w:cs="Times New Roman"/>
      <w:sz w:val="24"/>
      <w:szCs w:val="24"/>
    </w:rPr>
  </w:style>
  <w:style w:type="paragraph" w:styleId="11">
    <w:name w:val="toc 1"/>
    <w:basedOn w:val="a"/>
    <w:next w:val="a"/>
    <w:autoRedefine/>
    <w:uiPriority w:val="39"/>
    <w:semiHidden/>
    <w:rPr>
      <w:sz w:val="20"/>
      <w:szCs w:val="20"/>
    </w:rPr>
  </w:style>
  <w:style w:type="table" w:styleId="af4">
    <w:name w:val="Table Grid"/>
    <w:basedOn w:val="a1"/>
    <w:uiPriority w:val="59"/>
    <w:rsid w:val="009562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7.wmf"/><Relationship Id="rId21" Type="http://schemas.openxmlformats.org/officeDocument/2006/relationships/image" Target="media/image11.wmf"/><Relationship Id="rId63" Type="http://schemas.openxmlformats.org/officeDocument/2006/relationships/oleObject" Target="embeddings/oleObject26.bin"/><Relationship Id="rId159" Type="http://schemas.openxmlformats.org/officeDocument/2006/relationships/oleObject" Target="embeddings/oleObject74.bin"/><Relationship Id="rId324" Type="http://schemas.openxmlformats.org/officeDocument/2006/relationships/oleObject" Target="embeddings/oleObject162.bin"/><Relationship Id="rId366" Type="http://schemas.openxmlformats.org/officeDocument/2006/relationships/oleObject" Target="embeddings/oleObject191.bin"/><Relationship Id="rId170" Type="http://schemas.openxmlformats.org/officeDocument/2006/relationships/image" Target="media/image85.wmf"/><Relationship Id="rId226" Type="http://schemas.openxmlformats.org/officeDocument/2006/relationships/image" Target="media/image113.wmf"/><Relationship Id="rId433" Type="http://schemas.openxmlformats.org/officeDocument/2006/relationships/oleObject" Target="embeddings/oleObject226.bin"/><Relationship Id="rId268" Type="http://schemas.openxmlformats.org/officeDocument/2006/relationships/oleObject" Target="embeddings/oleObject130.bin"/><Relationship Id="rId475" Type="http://schemas.openxmlformats.org/officeDocument/2006/relationships/image" Target="media/image220.wmf"/><Relationship Id="rId32" Type="http://schemas.openxmlformats.org/officeDocument/2006/relationships/oleObject" Target="embeddings/oleObject10.bin"/><Relationship Id="rId74" Type="http://schemas.openxmlformats.org/officeDocument/2006/relationships/image" Target="media/image37.wmf"/><Relationship Id="rId128" Type="http://schemas.openxmlformats.org/officeDocument/2006/relationships/image" Target="media/image64.wmf"/><Relationship Id="rId335" Type="http://schemas.openxmlformats.org/officeDocument/2006/relationships/image" Target="media/image159.wmf"/><Relationship Id="rId377" Type="http://schemas.openxmlformats.org/officeDocument/2006/relationships/oleObject" Target="embeddings/oleObject196.bin"/><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4.bin"/><Relationship Id="rId402" Type="http://schemas.openxmlformats.org/officeDocument/2006/relationships/oleObject" Target="embeddings/oleObject209.bin"/><Relationship Id="rId279" Type="http://schemas.openxmlformats.org/officeDocument/2006/relationships/image" Target="media/image138.wmf"/><Relationship Id="rId444" Type="http://schemas.openxmlformats.org/officeDocument/2006/relationships/oleObject" Target="embeddings/oleObject232.bin"/><Relationship Id="rId486" Type="http://schemas.openxmlformats.org/officeDocument/2006/relationships/footer" Target="footer3.xml"/><Relationship Id="rId43" Type="http://schemas.openxmlformats.org/officeDocument/2006/relationships/image" Target="media/image22.wmf"/><Relationship Id="rId139" Type="http://schemas.openxmlformats.org/officeDocument/2006/relationships/oleObject" Target="embeddings/oleObject64.bin"/><Relationship Id="rId290" Type="http://schemas.openxmlformats.org/officeDocument/2006/relationships/oleObject" Target="embeddings/oleObject141.bin"/><Relationship Id="rId304" Type="http://schemas.openxmlformats.org/officeDocument/2006/relationships/oleObject" Target="embeddings/oleObject149.bin"/><Relationship Id="rId346" Type="http://schemas.openxmlformats.org/officeDocument/2006/relationships/image" Target="media/image164.wmf"/><Relationship Id="rId388" Type="http://schemas.openxmlformats.org/officeDocument/2006/relationships/image" Target="media/image181.wmf"/><Relationship Id="rId85" Type="http://schemas.openxmlformats.org/officeDocument/2006/relationships/oleObject" Target="embeddings/oleObject37.bin"/><Relationship Id="rId150" Type="http://schemas.openxmlformats.org/officeDocument/2006/relationships/image" Target="media/image75.wmf"/><Relationship Id="rId192" Type="http://schemas.openxmlformats.org/officeDocument/2006/relationships/image" Target="media/image96.wmf"/><Relationship Id="rId206" Type="http://schemas.openxmlformats.org/officeDocument/2006/relationships/image" Target="media/image103.wmf"/><Relationship Id="rId413" Type="http://schemas.openxmlformats.org/officeDocument/2006/relationships/oleObject" Target="embeddings/oleObject215.bin"/><Relationship Id="rId248" Type="http://schemas.openxmlformats.org/officeDocument/2006/relationships/oleObject" Target="embeddings/oleObject120.bin"/><Relationship Id="rId455" Type="http://schemas.openxmlformats.org/officeDocument/2006/relationships/image" Target="media/image210.wmf"/><Relationship Id="rId12" Type="http://schemas.openxmlformats.org/officeDocument/2006/relationships/image" Target="media/image6.png"/><Relationship Id="rId108" Type="http://schemas.openxmlformats.org/officeDocument/2006/relationships/image" Target="media/image54.wmf"/><Relationship Id="rId315" Type="http://schemas.openxmlformats.org/officeDocument/2006/relationships/image" Target="media/image154.wmf"/><Relationship Id="rId357" Type="http://schemas.openxmlformats.org/officeDocument/2006/relationships/oleObject" Target="embeddings/oleObject185.bin"/><Relationship Id="rId54" Type="http://schemas.openxmlformats.org/officeDocument/2006/relationships/image" Target="media/image27.wmf"/><Relationship Id="rId96" Type="http://schemas.openxmlformats.org/officeDocument/2006/relationships/image" Target="media/image48.wmf"/><Relationship Id="rId161" Type="http://schemas.openxmlformats.org/officeDocument/2006/relationships/oleObject" Target="embeddings/oleObject75.bin"/><Relationship Id="rId217" Type="http://schemas.openxmlformats.org/officeDocument/2006/relationships/oleObject" Target="embeddings/oleObject103.bin"/><Relationship Id="rId399" Type="http://schemas.openxmlformats.org/officeDocument/2006/relationships/image" Target="media/image186.wmf"/><Relationship Id="rId259" Type="http://schemas.openxmlformats.org/officeDocument/2006/relationships/oleObject" Target="embeddings/oleObject126.bin"/><Relationship Id="rId424" Type="http://schemas.openxmlformats.org/officeDocument/2006/relationships/oleObject" Target="embeddings/oleObject221.bin"/><Relationship Id="rId466" Type="http://schemas.openxmlformats.org/officeDocument/2006/relationships/oleObject" Target="embeddings/oleObject245.bin"/><Relationship Id="rId23" Type="http://schemas.openxmlformats.org/officeDocument/2006/relationships/image" Target="media/image12.wmf"/><Relationship Id="rId119" Type="http://schemas.openxmlformats.org/officeDocument/2006/relationships/oleObject" Target="embeddings/oleObject54.bin"/><Relationship Id="rId270" Type="http://schemas.openxmlformats.org/officeDocument/2006/relationships/oleObject" Target="embeddings/oleObject131.bin"/><Relationship Id="rId326" Type="http://schemas.openxmlformats.org/officeDocument/2006/relationships/oleObject" Target="embeddings/oleObject163.bin"/><Relationship Id="rId65" Type="http://schemas.openxmlformats.org/officeDocument/2006/relationships/oleObject" Target="embeddings/oleObject27.bin"/><Relationship Id="rId130" Type="http://schemas.openxmlformats.org/officeDocument/2006/relationships/image" Target="media/image65.wmf"/><Relationship Id="rId368" Type="http://schemas.openxmlformats.org/officeDocument/2006/relationships/image" Target="media/image171.wmf"/><Relationship Id="rId172" Type="http://schemas.openxmlformats.org/officeDocument/2006/relationships/image" Target="media/image86.wmf"/><Relationship Id="rId228" Type="http://schemas.openxmlformats.org/officeDocument/2006/relationships/image" Target="media/image114.wmf"/><Relationship Id="rId435" Type="http://schemas.openxmlformats.org/officeDocument/2006/relationships/oleObject" Target="embeddings/oleObject227.bin"/><Relationship Id="rId477" Type="http://schemas.openxmlformats.org/officeDocument/2006/relationships/oleObject" Target="embeddings/oleObject251.bin"/><Relationship Id="rId281" Type="http://schemas.openxmlformats.org/officeDocument/2006/relationships/image" Target="media/image139.wmf"/><Relationship Id="rId337" Type="http://schemas.openxmlformats.org/officeDocument/2006/relationships/image" Target="media/image160.wmf"/><Relationship Id="rId34" Type="http://schemas.openxmlformats.org/officeDocument/2006/relationships/oleObject" Target="embeddings/oleObject11.bin"/><Relationship Id="rId76" Type="http://schemas.openxmlformats.org/officeDocument/2006/relationships/image" Target="media/image38.wmf"/><Relationship Id="rId141" Type="http://schemas.openxmlformats.org/officeDocument/2006/relationships/oleObject" Target="embeddings/oleObject65.bin"/><Relationship Id="rId379" Type="http://schemas.openxmlformats.org/officeDocument/2006/relationships/oleObject" Target="embeddings/oleObject197.bin"/><Relationship Id="rId7" Type="http://schemas.openxmlformats.org/officeDocument/2006/relationships/image" Target="media/image1.png"/><Relationship Id="rId162" Type="http://schemas.openxmlformats.org/officeDocument/2006/relationships/image" Target="media/image81.wmf"/><Relationship Id="rId183" Type="http://schemas.openxmlformats.org/officeDocument/2006/relationships/oleObject" Target="embeddings/oleObject86.bin"/><Relationship Id="rId218" Type="http://schemas.openxmlformats.org/officeDocument/2006/relationships/image" Target="media/image109.wmf"/><Relationship Id="rId239" Type="http://schemas.openxmlformats.org/officeDocument/2006/relationships/oleObject" Target="embeddings/oleObject115.bin"/><Relationship Id="rId390" Type="http://schemas.openxmlformats.org/officeDocument/2006/relationships/image" Target="media/image182.wmf"/><Relationship Id="rId404" Type="http://schemas.openxmlformats.org/officeDocument/2006/relationships/oleObject" Target="embeddings/oleObject210.bin"/><Relationship Id="rId425" Type="http://schemas.openxmlformats.org/officeDocument/2006/relationships/image" Target="media/image198.wmf"/><Relationship Id="rId446" Type="http://schemas.openxmlformats.org/officeDocument/2006/relationships/oleObject" Target="embeddings/oleObject233.bin"/><Relationship Id="rId467" Type="http://schemas.openxmlformats.org/officeDocument/2006/relationships/image" Target="media/image216.wmf"/><Relationship Id="rId250" Type="http://schemas.openxmlformats.org/officeDocument/2006/relationships/image" Target="media/image123.wmf"/><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oleObject" Target="embeddings/oleObject150.bin"/><Relationship Id="rId488" Type="http://schemas.openxmlformats.org/officeDocument/2006/relationships/theme" Target="theme/theme1.xml"/><Relationship Id="rId24" Type="http://schemas.openxmlformats.org/officeDocument/2006/relationships/oleObject" Target="embeddings/oleObject6.bin"/><Relationship Id="rId45" Type="http://schemas.openxmlformats.org/officeDocument/2006/relationships/image" Target="media/image23.wmf"/><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image" Target="media/image55.wmf"/><Relationship Id="rId131" Type="http://schemas.openxmlformats.org/officeDocument/2006/relationships/oleObject" Target="embeddings/oleObject60.bin"/><Relationship Id="rId327" Type="http://schemas.openxmlformats.org/officeDocument/2006/relationships/oleObject" Target="embeddings/oleObject164.bin"/><Relationship Id="rId348" Type="http://schemas.openxmlformats.org/officeDocument/2006/relationships/oleObject" Target="embeddings/oleObject178.bin"/><Relationship Id="rId369" Type="http://schemas.openxmlformats.org/officeDocument/2006/relationships/oleObject" Target="embeddings/oleObject192.bin"/><Relationship Id="rId152" Type="http://schemas.openxmlformats.org/officeDocument/2006/relationships/image" Target="media/image76.wmf"/><Relationship Id="rId173" Type="http://schemas.openxmlformats.org/officeDocument/2006/relationships/oleObject" Target="embeddings/oleObject81.bin"/><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oleObject" Target="embeddings/oleObject109.bin"/><Relationship Id="rId380" Type="http://schemas.openxmlformats.org/officeDocument/2006/relationships/image" Target="media/image177.wmf"/><Relationship Id="rId415" Type="http://schemas.openxmlformats.org/officeDocument/2006/relationships/image" Target="media/image193.wmf"/><Relationship Id="rId436" Type="http://schemas.openxmlformats.org/officeDocument/2006/relationships/image" Target="media/image203.wmf"/><Relationship Id="rId457" Type="http://schemas.openxmlformats.org/officeDocument/2006/relationships/image" Target="media/image211.wmf"/><Relationship Id="rId240" Type="http://schemas.openxmlformats.org/officeDocument/2006/relationships/image" Target="media/image119.wmf"/><Relationship Id="rId261" Type="http://schemas.openxmlformats.org/officeDocument/2006/relationships/oleObject" Target="embeddings/oleObject127.bin"/><Relationship Id="rId478" Type="http://schemas.openxmlformats.org/officeDocument/2006/relationships/oleObject" Target="embeddings/oleObject252.bin"/><Relationship Id="rId14" Type="http://schemas.openxmlformats.org/officeDocument/2006/relationships/oleObject" Target="embeddings/oleObject1.bin"/><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image" Target="media/image50.wmf"/><Relationship Id="rId282" Type="http://schemas.openxmlformats.org/officeDocument/2006/relationships/oleObject" Target="embeddings/oleObject137.bin"/><Relationship Id="rId317" Type="http://schemas.openxmlformats.org/officeDocument/2006/relationships/oleObject" Target="embeddings/oleObject157.bin"/><Relationship Id="rId338" Type="http://schemas.openxmlformats.org/officeDocument/2006/relationships/oleObject" Target="embeddings/oleObject172.bin"/><Relationship Id="rId359" Type="http://schemas.openxmlformats.org/officeDocument/2006/relationships/oleObject" Target="embeddings/oleObject186.bin"/><Relationship Id="rId8" Type="http://schemas.openxmlformats.org/officeDocument/2006/relationships/image" Target="media/image2.png"/><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image" Target="media/image71.wmf"/><Relationship Id="rId163" Type="http://schemas.openxmlformats.org/officeDocument/2006/relationships/oleObject" Target="embeddings/oleObject76.bin"/><Relationship Id="rId184" Type="http://schemas.openxmlformats.org/officeDocument/2006/relationships/image" Target="media/image92.wmf"/><Relationship Id="rId219" Type="http://schemas.openxmlformats.org/officeDocument/2006/relationships/oleObject" Target="embeddings/oleObject104.bin"/><Relationship Id="rId370" Type="http://schemas.openxmlformats.org/officeDocument/2006/relationships/image" Target="media/image172.wmf"/><Relationship Id="rId391" Type="http://schemas.openxmlformats.org/officeDocument/2006/relationships/oleObject" Target="embeddings/oleObject203.bin"/><Relationship Id="rId405" Type="http://schemas.openxmlformats.org/officeDocument/2006/relationships/oleObject" Target="embeddings/oleObject211.bin"/><Relationship Id="rId426" Type="http://schemas.openxmlformats.org/officeDocument/2006/relationships/oleObject" Target="embeddings/oleObject222.bin"/><Relationship Id="rId447" Type="http://schemas.openxmlformats.org/officeDocument/2006/relationships/oleObject" Target="embeddings/oleObject234.bin"/><Relationship Id="rId230" Type="http://schemas.openxmlformats.org/officeDocument/2006/relationships/image" Target="media/image115.wmf"/><Relationship Id="rId251" Type="http://schemas.openxmlformats.org/officeDocument/2006/relationships/oleObject" Target="embeddings/oleObject122.bin"/><Relationship Id="rId468" Type="http://schemas.openxmlformats.org/officeDocument/2006/relationships/oleObject" Target="embeddings/oleObject246.bin"/><Relationship Id="rId25" Type="http://schemas.openxmlformats.org/officeDocument/2006/relationships/image" Target="media/image13.wmf"/><Relationship Id="rId46" Type="http://schemas.openxmlformats.org/officeDocument/2006/relationships/oleObject" Target="embeddings/oleObject17.bin"/><Relationship Id="rId67" Type="http://schemas.openxmlformats.org/officeDocument/2006/relationships/oleObject" Target="embeddings/oleObject28.bin"/><Relationship Id="rId272" Type="http://schemas.openxmlformats.org/officeDocument/2006/relationships/oleObject" Target="embeddings/oleObject132.bin"/><Relationship Id="rId293" Type="http://schemas.openxmlformats.org/officeDocument/2006/relationships/oleObject" Target="embeddings/oleObject143.bin"/><Relationship Id="rId307" Type="http://schemas.openxmlformats.org/officeDocument/2006/relationships/image" Target="media/image151.wmf"/><Relationship Id="rId328" Type="http://schemas.openxmlformats.org/officeDocument/2006/relationships/oleObject" Target="embeddings/oleObject165.bin"/><Relationship Id="rId349" Type="http://schemas.openxmlformats.org/officeDocument/2006/relationships/oleObject" Target="embeddings/oleObject179.bin"/><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image" Target="media/image66.wmf"/><Relationship Id="rId153" Type="http://schemas.openxmlformats.org/officeDocument/2006/relationships/oleObject" Target="embeddings/oleObject71.bin"/><Relationship Id="rId174"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87.bin"/><Relationship Id="rId381" Type="http://schemas.openxmlformats.org/officeDocument/2006/relationships/oleObject" Target="embeddings/oleObject198.bin"/><Relationship Id="rId416" Type="http://schemas.openxmlformats.org/officeDocument/2006/relationships/oleObject" Target="embeddings/oleObject217.bin"/><Relationship Id="rId220" Type="http://schemas.openxmlformats.org/officeDocument/2006/relationships/image" Target="media/image110.wmf"/><Relationship Id="rId241" Type="http://schemas.openxmlformats.org/officeDocument/2006/relationships/oleObject" Target="embeddings/oleObject116.bin"/><Relationship Id="rId437" Type="http://schemas.openxmlformats.org/officeDocument/2006/relationships/oleObject" Target="embeddings/oleObject228.bin"/><Relationship Id="rId458" Type="http://schemas.openxmlformats.org/officeDocument/2006/relationships/oleObject" Target="embeddings/oleObject241.bin"/><Relationship Id="rId479" Type="http://schemas.openxmlformats.org/officeDocument/2006/relationships/image" Target="media/image221.wmf"/><Relationship Id="rId15" Type="http://schemas.openxmlformats.org/officeDocument/2006/relationships/image" Target="media/image8.wmf"/><Relationship Id="rId36" Type="http://schemas.openxmlformats.org/officeDocument/2006/relationships/image" Target="media/image18.png"/><Relationship Id="rId57" Type="http://schemas.openxmlformats.org/officeDocument/2006/relationships/oleObject" Target="embeddings/oleObject23.bin"/><Relationship Id="rId262" Type="http://schemas.openxmlformats.org/officeDocument/2006/relationships/image" Target="media/image129.wmf"/><Relationship Id="rId283" Type="http://schemas.openxmlformats.org/officeDocument/2006/relationships/image" Target="media/image140.wmf"/><Relationship Id="rId318" Type="http://schemas.openxmlformats.org/officeDocument/2006/relationships/oleObject" Target="embeddings/oleObject158.bin"/><Relationship Id="rId339" Type="http://schemas.openxmlformats.org/officeDocument/2006/relationships/image" Target="media/image161.wmf"/><Relationship Id="rId78" Type="http://schemas.openxmlformats.org/officeDocument/2006/relationships/image" Target="media/image3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wmf"/><Relationship Id="rId143" Type="http://schemas.openxmlformats.org/officeDocument/2006/relationships/oleObject" Target="embeddings/oleObject66.bin"/><Relationship Id="rId164" Type="http://schemas.openxmlformats.org/officeDocument/2006/relationships/image" Target="media/image82.wmf"/><Relationship Id="rId185" Type="http://schemas.openxmlformats.org/officeDocument/2006/relationships/oleObject" Target="embeddings/oleObject87.bin"/><Relationship Id="rId350" Type="http://schemas.openxmlformats.org/officeDocument/2006/relationships/oleObject" Target="embeddings/oleObject180.bin"/><Relationship Id="rId371" Type="http://schemas.openxmlformats.org/officeDocument/2006/relationships/oleObject" Target="embeddings/oleObject193.bin"/><Relationship Id="rId406" Type="http://schemas.openxmlformats.org/officeDocument/2006/relationships/image" Target="media/image189.wmf"/><Relationship Id="rId9" Type="http://schemas.openxmlformats.org/officeDocument/2006/relationships/image" Target="media/image3.png"/><Relationship Id="rId210" Type="http://schemas.openxmlformats.org/officeDocument/2006/relationships/image" Target="media/image105.wmf"/><Relationship Id="rId392" Type="http://schemas.openxmlformats.org/officeDocument/2006/relationships/oleObject" Target="embeddings/oleObject204.bin"/><Relationship Id="rId427" Type="http://schemas.openxmlformats.org/officeDocument/2006/relationships/image" Target="media/image199.wmf"/><Relationship Id="rId448" Type="http://schemas.openxmlformats.org/officeDocument/2006/relationships/image" Target="media/image208.wmf"/><Relationship Id="rId469" Type="http://schemas.openxmlformats.org/officeDocument/2006/relationships/image" Target="media/image217.wmf"/><Relationship Id="rId26" Type="http://schemas.openxmlformats.org/officeDocument/2006/relationships/oleObject" Target="embeddings/oleObject7.bin"/><Relationship Id="rId231" Type="http://schemas.openxmlformats.org/officeDocument/2006/relationships/oleObject" Target="embeddings/oleObject110.bin"/><Relationship Id="rId252" Type="http://schemas.openxmlformats.org/officeDocument/2006/relationships/image" Target="media/image124.wmf"/><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oleObject" Target="embeddings/oleObject166.bin"/><Relationship Id="rId480" Type="http://schemas.openxmlformats.org/officeDocument/2006/relationships/oleObject" Target="embeddings/oleObject253.bin"/><Relationship Id="rId47" Type="http://schemas.openxmlformats.org/officeDocument/2006/relationships/image" Target="media/image24.wmf"/><Relationship Id="rId68" Type="http://schemas.openxmlformats.org/officeDocument/2006/relationships/image" Target="media/image34.wmf"/><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image" Target="media/image77.wmf"/><Relationship Id="rId175" Type="http://schemas.openxmlformats.org/officeDocument/2006/relationships/oleObject" Target="embeddings/oleObject82.bin"/><Relationship Id="rId340" Type="http://schemas.openxmlformats.org/officeDocument/2006/relationships/oleObject" Target="embeddings/oleObject173.bin"/><Relationship Id="rId361" Type="http://schemas.openxmlformats.org/officeDocument/2006/relationships/image" Target="media/image168.wmf"/><Relationship Id="rId196" Type="http://schemas.openxmlformats.org/officeDocument/2006/relationships/image" Target="media/image98.wmf"/><Relationship Id="rId200" Type="http://schemas.openxmlformats.org/officeDocument/2006/relationships/image" Target="media/image100.wmf"/><Relationship Id="rId382" Type="http://schemas.openxmlformats.org/officeDocument/2006/relationships/image" Target="media/image178.wmf"/><Relationship Id="rId417" Type="http://schemas.openxmlformats.org/officeDocument/2006/relationships/image" Target="media/image194.wmf"/><Relationship Id="rId438" Type="http://schemas.openxmlformats.org/officeDocument/2006/relationships/image" Target="media/image204.wmf"/><Relationship Id="rId459" Type="http://schemas.openxmlformats.org/officeDocument/2006/relationships/image" Target="media/image212.png"/><Relationship Id="rId16" Type="http://schemas.openxmlformats.org/officeDocument/2006/relationships/oleObject" Target="embeddings/oleObject2.bin"/><Relationship Id="rId221" Type="http://schemas.openxmlformats.org/officeDocument/2006/relationships/oleObject" Target="embeddings/oleObject105.bin"/><Relationship Id="rId242" Type="http://schemas.openxmlformats.org/officeDocument/2006/relationships/image" Target="media/image120.wmf"/><Relationship Id="rId263" Type="http://schemas.openxmlformats.org/officeDocument/2006/relationships/oleObject" Target="embeddings/oleObject128.bin"/><Relationship Id="rId284" Type="http://schemas.openxmlformats.org/officeDocument/2006/relationships/oleObject" Target="embeddings/oleObject138.bin"/><Relationship Id="rId319" Type="http://schemas.openxmlformats.org/officeDocument/2006/relationships/image" Target="media/image155.wmf"/><Relationship Id="rId470" Type="http://schemas.openxmlformats.org/officeDocument/2006/relationships/oleObject" Target="embeddings/oleObject247.bin"/><Relationship Id="rId37" Type="http://schemas.openxmlformats.org/officeDocument/2006/relationships/image" Target="media/image19.wmf"/><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oleObject" Target="embeddings/oleObject56.bin"/><Relationship Id="rId144" Type="http://schemas.openxmlformats.org/officeDocument/2006/relationships/image" Target="media/image72.wmf"/><Relationship Id="rId330" Type="http://schemas.openxmlformats.org/officeDocument/2006/relationships/oleObject" Target="embeddings/oleObject167.bin"/><Relationship Id="rId90" Type="http://schemas.openxmlformats.org/officeDocument/2006/relationships/image" Target="media/image45.wmf"/><Relationship Id="rId165" Type="http://schemas.openxmlformats.org/officeDocument/2006/relationships/oleObject" Target="embeddings/oleObject77.bin"/><Relationship Id="rId186" Type="http://schemas.openxmlformats.org/officeDocument/2006/relationships/image" Target="media/image93.wmf"/><Relationship Id="rId351" Type="http://schemas.openxmlformats.org/officeDocument/2006/relationships/oleObject" Target="embeddings/oleObject181.bin"/><Relationship Id="rId372" Type="http://schemas.openxmlformats.org/officeDocument/2006/relationships/image" Target="media/image173.wmf"/><Relationship Id="rId393" Type="http://schemas.openxmlformats.org/officeDocument/2006/relationships/image" Target="media/image183.wmf"/><Relationship Id="rId407" Type="http://schemas.openxmlformats.org/officeDocument/2006/relationships/oleObject" Target="embeddings/oleObject212.bin"/><Relationship Id="rId428" Type="http://schemas.openxmlformats.org/officeDocument/2006/relationships/oleObject" Target="embeddings/oleObject223.bin"/><Relationship Id="rId449" Type="http://schemas.openxmlformats.org/officeDocument/2006/relationships/oleObject" Target="embeddings/oleObject235.bin"/><Relationship Id="rId211" Type="http://schemas.openxmlformats.org/officeDocument/2006/relationships/oleObject" Target="embeddings/oleObject100.bin"/><Relationship Id="rId232" Type="http://schemas.openxmlformats.org/officeDocument/2006/relationships/image" Target="media/image116.wmf"/><Relationship Id="rId253" Type="http://schemas.openxmlformats.org/officeDocument/2006/relationships/oleObject" Target="embeddings/oleObject123.bin"/><Relationship Id="rId274" Type="http://schemas.openxmlformats.org/officeDocument/2006/relationships/oleObject" Target="embeddings/oleObject133.bin"/><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13.wmf"/><Relationship Id="rId481" Type="http://schemas.openxmlformats.org/officeDocument/2006/relationships/header" Target="header1.xml"/><Relationship Id="rId27" Type="http://schemas.openxmlformats.org/officeDocument/2006/relationships/image" Target="media/image14.wmf"/><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7.wmf"/><Relationship Id="rId320" Type="http://schemas.openxmlformats.org/officeDocument/2006/relationships/oleObject" Target="embeddings/oleObject159.bin"/><Relationship Id="rId80" Type="http://schemas.openxmlformats.org/officeDocument/2006/relationships/image" Target="media/image40.wmf"/><Relationship Id="rId155" Type="http://schemas.openxmlformats.org/officeDocument/2006/relationships/oleObject" Target="embeddings/oleObject72.bin"/><Relationship Id="rId176" Type="http://schemas.openxmlformats.org/officeDocument/2006/relationships/image" Target="media/image88.wmf"/><Relationship Id="rId197" Type="http://schemas.openxmlformats.org/officeDocument/2006/relationships/oleObject" Target="embeddings/oleObject93.bin"/><Relationship Id="rId341" Type="http://schemas.openxmlformats.org/officeDocument/2006/relationships/oleObject" Target="embeddings/oleObject174.bin"/><Relationship Id="rId362" Type="http://schemas.openxmlformats.org/officeDocument/2006/relationships/oleObject" Target="embeddings/oleObject188.bin"/><Relationship Id="rId383" Type="http://schemas.openxmlformats.org/officeDocument/2006/relationships/oleObject" Target="embeddings/oleObject199.bin"/><Relationship Id="rId418" Type="http://schemas.openxmlformats.org/officeDocument/2006/relationships/oleObject" Target="embeddings/oleObject218.bin"/><Relationship Id="rId439" Type="http://schemas.openxmlformats.org/officeDocument/2006/relationships/oleObject" Target="embeddings/oleObject229.bin"/><Relationship Id="rId201" Type="http://schemas.openxmlformats.org/officeDocument/2006/relationships/oleObject" Target="embeddings/oleObject95.bin"/><Relationship Id="rId222" Type="http://schemas.openxmlformats.org/officeDocument/2006/relationships/image" Target="media/image111.wmf"/><Relationship Id="rId243" Type="http://schemas.openxmlformats.org/officeDocument/2006/relationships/oleObject" Target="embeddings/oleObject117.bin"/><Relationship Id="rId264" Type="http://schemas.openxmlformats.org/officeDocument/2006/relationships/image" Target="media/image130.png"/><Relationship Id="rId285" Type="http://schemas.openxmlformats.org/officeDocument/2006/relationships/image" Target="media/image141.wmf"/><Relationship Id="rId450" Type="http://schemas.openxmlformats.org/officeDocument/2006/relationships/image" Target="media/image209.wmf"/><Relationship Id="rId471" Type="http://schemas.openxmlformats.org/officeDocument/2006/relationships/image" Target="media/image218.wmf"/><Relationship Id="rId17" Type="http://schemas.openxmlformats.org/officeDocument/2006/relationships/image" Target="media/image9.wmf"/><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62.wmf"/><Relationship Id="rId310" Type="http://schemas.openxmlformats.org/officeDocument/2006/relationships/oleObject" Target="embeddings/oleObject152.bin"/><Relationship Id="rId70" Type="http://schemas.openxmlformats.org/officeDocument/2006/relationships/image" Target="media/image35.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3.wmf"/><Relationship Id="rId187" Type="http://schemas.openxmlformats.org/officeDocument/2006/relationships/oleObject" Target="embeddings/oleObject88.bin"/><Relationship Id="rId331" Type="http://schemas.openxmlformats.org/officeDocument/2006/relationships/image" Target="media/image158.wmf"/><Relationship Id="rId352" Type="http://schemas.openxmlformats.org/officeDocument/2006/relationships/image" Target="media/image165.wmf"/><Relationship Id="rId373" Type="http://schemas.openxmlformats.org/officeDocument/2006/relationships/oleObject" Target="embeddings/oleObject194.bin"/><Relationship Id="rId394" Type="http://schemas.openxmlformats.org/officeDocument/2006/relationships/oleObject" Target="embeddings/oleObject205.bin"/><Relationship Id="rId408" Type="http://schemas.openxmlformats.org/officeDocument/2006/relationships/image" Target="media/image190.wmf"/><Relationship Id="rId429" Type="http://schemas.openxmlformats.org/officeDocument/2006/relationships/image" Target="media/image200.wmf"/><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1.bin"/><Relationship Id="rId254" Type="http://schemas.openxmlformats.org/officeDocument/2006/relationships/image" Target="media/image125.wmf"/><Relationship Id="rId440" Type="http://schemas.openxmlformats.org/officeDocument/2006/relationships/image" Target="media/image205.wmf"/><Relationship Id="rId28" Type="http://schemas.openxmlformats.org/officeDocument/2006/relationships/oleObject" Target="embeddings/oleObject8.bin"/><Relationship Id="rId49" Type="http://schemas.openxmlformats.org/officeDocument/2006/relationships/image" Target="media/image25.wmf"/><Relationship Id="rId114" Type="http://schemas.openxmlformats.org/officeDocument/2006/relationships/image" Target="media/image57.wmf"/><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461" Type="http://schemas.openxmlformats.org/officeDocument/2006/relationships/oleObject" Target="embeddings/oleObject242.bin"/><Relationship Id="rId482" Type="http://schemas.openxmlformats.org/officeDocument/2006/relationships/header" Target="header2.xml"/><Relationship Id="rId60" Type="http://schemas.openxmlformats.org/officeDocument/2006/relationships/image" Target="media/image30.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8.wmf"/><Relationship Id="rId177" Type="http://schemas.openxmlformats.org/officeDocument/2006/relationships/oleObject" Target="embeddings/oleObject83.bin"/><Relationship Id="rId198" Type="http://schemas.openxmlformats.org/officeDocument/2006/relationships/image" Target="media/image99.wmf"/><Relationship Id="rId321" Type="http://schemas.openxmlformats.org/officeDocument/2006/relationships/oleObject" Target="embeddings/oleObject160.bin"/><Relationship Id="rId342" Type="http://schemas.openxmlformats.org/officeDocument/2006/relationships/image" Target="media/image162.wmf"/><Relationship Id="rId363" Type="http://schemas.openxmlformats.org/officeDocument/2006/relationships/oleObject" Target="embeddings/oleObject189.bin"/><Relationship Id="rId384" Type="http://schemas.openxmlformats.org/officeDocument/2006/relationships/image" Target="media/image179.wmf"/><Relationship Id="rId419" Type="http://schemas.openxmlformats.org/officeDocument/2006/relationships/image" Target="media/image195.wmf"/><Relationship Id="rId202" Type="http://schemas.openxmlformats.org/officeDocument/2006/relationships/image" Target="media/image101.wmf"/><Relationship Id="rId223" Type="http://schemas.openxmlformats.org/officeDocument/2006/relationships/oleObject" Target="embeddings/oleObject106.bin"/><Relationship Id="rId244" Type="http://schemas.openxmlformats.org/officeDocument/2006/relationships/image" Target="media/image121.wmf"/><Relationship Id="rId430" Type="http://schemas.openxmlformats.org/officeDocument/2006/relationships/oleObject" Target="embeddings/oleObject224.bin"/><Relationship Id="rId18" Type="http://schemas.openxmlformats.org/officeDocument/2006/relationships/oleObject" Target="embeddings/oleObject3.bin"/><Relationship Id="rId39" Type="http://schemas.openxmlformats.org/officeDocument/2006/relationships/image" Target="media/image20.wmf"/><Relationship Id="rId265" Type="http://schemas.openxmlformats.org/officeDocument/2006/relationships/image" Target="media/image131.wmf"/><Relationship Id="rId286" Type="http://schemas.openxmlformats.org/officeDocument/2006/relationships/oleObject" Target="embeddings/oleObject139.bin"/><Relationship Id="rId451" Type="http://schemas.openxmlformats.org/officeDocument/2006/relationships/oleObject" Target="embeddings/oleObject236.bin"/><Relationship Id="rId472" Type="http://schemas.openxmlformats.org/officeDocument/2006/relationships/oleObject" Target="embeddings/oleObject248.bin"/><Relationship Id="rId50" Type="http://schemas.openxmlformats.org/officeDocument/2006/relationships/oleObject" Target="embeddings/oleObject19.bin"/><Relationship Id="rId104" Type="http://schemas.openxmlformats.org/officeDocument/2006/relationships/image" Target="media/image52.wmf"/><Relationship Id="rId125" Type="http://schemas.openxmlformats.org/officeDocument/2006/relationships/oleObject" Target="embeddings/oleObject57.bin"/><Relationship Id="rId146" Type="http://schemas.openxmlformats.org/officeDocument/2006/relationships/image" Target="media/image73.wmf"/><Relationship Id="rId167" Type="http://schemas.openxmlformats.org/officeDocument/2006/relationships/oleObject" Target="embeddings/oleObject78.bin"/><Relationship Id="rId188" Type="http://schemas.openxmlformats.org/officeDocument/2006/relationships/image" Target="media/image94.wmf"/><Relationship Id="rId311" Type="http://schemas.openxmlformats.org/officeDocument/2006/relationships/image" Target="media/image153.wmf"/><Relationship Id="rId332" Type="http://schemas.openxmlformats.org/officeDocument/2006/relationships/oleObject" Target="embeddings/oleObject168.bin"/><Relationship Id="rId353" Type="http://schemas.openxmlformats.org/officeDocument/2006/relationships/oleObject" Target="embeddings/oleObject182.bin"/><Relationship Id="rId374" Type="http://schemas.openxmlformats.org/officeDocument/2006/relationships/image" Target="media/image174.wmf"/><Relationship Id="rId395" Type="http://schemas.openxmlformats.org/officeDocument/2006/relationships/image" Target="media/image184.wmf"/><Relationship Id="rId409" Type="http://schemas.openxmlformats.org/officeDocument/2006/relationships/oleObject" Target="embeddings/oleObject213.bin"/><Relationship Id="rId71" Type="http://schemas.openxmlformats.org/officeDocument/2006/relationships/oleObject" Target="embeddings/oleObject30.bin"/><Relationship Id="rId92" Type="http://schemas.openxmlformats.org/officeDocument/2006/relationships/image" Target="media/image46.wmf"/><Relationship Id="rId213" Type="http://schemas.openxmlformats.org/officeDocument/2006/relationships/oleObject" Target="embeddings/oleObject101.bin"/><Relationship Id="rId234" Type="http://schemas.openxmlformats.org/officeDocument/2006/relationships/oleObject" Target="embeddings/oleObject112.bin"/><Relationship Id="rId420" Type="http://schemas.openxmlformats.org/officeDocument/2006/relationships/oleObject" Target="embeddings/oleObject219.bin"/><Relationship Id="rId2" Type="http://schemas.openxmlformats.org/officeDocument/2006/relationships/styles" Target="styles.xml"/><Relationship Id="rId29" Type="http://schemas.openxmlformats.org/officeDocument/2006/relationships/image" Target="media/image15.wmf"/><Relationship Id="rId255" Type="http://schemas.openxmlformats.org/officeDocument/2006/relationships/oleObject" Target="embeddings/oleObject124.bin"/><Relationship Id="rId276" Type="http://schemas.openxmlformats.org/officeDocument/2006/relationships/oleObject" Target="embeddings/oleObject134.bin"/><Relationship Id="rId297" Type="http://schemas.openxmlformats.org/officeDocument/2006/relationships/image" Target="media/image146.wmf"/><Relationship Id="rId441" Type="http://schemas.openxmlformats.org/officeDocument/2006/relationships/oleObject" Target="embeddings/oleObject230.bin"/><Relationship Id="rId462" Type="http://schemas.openxmlformats.org/officeDocument/2006/relationships/image" Target="media/image214.wmf"/><Relationship Id="rId483" Type="http://schemas.openxmlformats.org/officeDocument/2006/relationships/footer" Target="footer1.xml"/><Relationship Id="rId40" Type="http://schemas.openxmlformats.org/officeDocument/2006/relationships/oleObject" Target="embeddings/oleObject14.bin"/><Relationship Id="rId115" Type="http://schemas.openxmlformats.org/officeDocument/2006/relationships/oleObject" Target="embeddings/oleObject52.bin"/><Relationship Id="rId136" Type="http://schemas.openxmlformats.org/officeDocument/2006/relationships/image" Target="media/image68.wmf"/><Relationship Id="rId157" Type="http://schemas.openxmlformats.org/officeDocument/2006/relationships/oleObject" Target="embeddings/oleObject73.bin"/><Relationship Id="rId178" Type="http://schemas.openxmlformats.org/officeDocument/2006/relationships/image" Target="media/image89.wmf"/><Relationship Id="rId301" Type="http://schemas.openxmlformats.org/officeDocument/2006/relationships/image" Target="media/image148.wmf"/><Relationship Id="rId322" Type="http://schemas.openxmlformats.org/officeDocument/2006/relationships/oleObject" Target="embeddings/oleObject161.bin"/><Relationship Id="rId343" Type="http://schemas.openxmlformats.org/officeDocument/2006/relationships/oleObject" Target="embeddings/oleObject175.bin"/><Relationship Id="rId364" Type="http://schemas.openxmlformats.org/officeDocument/2006/relationships/oleObject" Target="embeddings/oleObject190.bin"/><Relationship Id="rId61" Type="http://schemas.openxmlformats.org/officeDocument/2006/relationships/oleObject" Target="embeddings/oleObject25.bin"/><Relationship Id="rId82" Type="http://schemas.openxmlformats.org/officeDocument/2006/relationships/image" Target="media/image41.wmf"/><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oleObject" Target="embeddings/oleObject200.bin"/><Relationship Id="rId19" Type="http://schemas.openxmlformats.org/officeDocument/2006/relationships/image" Target="media/image10.wmf"/><Relationship Id="rId224" Type="http://schemas.openxmlformats.org/officeDocument/2006/relationships/image" Target="media/image112.wmf"/><Relationship Id="rId245" Type="http://schemas.openxmlformats.org/officeDocument/2006/relationships/oleObject" Target="embeddings/oleObject118.bin"/><Relationship Id="rId266" Type="http://schemas.openxmlformats.org/officeDocument/2006/relationships/oleObject" Target="embeddings/oleObject129.bin"/><Relationship Id="rId287" Type="http://schemas.openxmlformats.org/officeDocument/2006/relationships/image" Target="media/image142.wmf"/><Relationship Id="rId410" Type="http://schemas.openxmlformats.org/officeDocument/2006/relationships/image" Target="media/image191.wmf"/><Relationship Id="rId431" Type="http://schemas.openxmlformats.org/officeDocument/2006/relationships/image" Target="media/image201.wmf"/><Relationship Id="rId452" Type="http://schemas.openxmlformats.org/officeDocument/2006/relationships/oleObject" Target="embeddings/oleObject237.bin"/><Relationship Id="rId473" Type="http://schemas.openxmlformats.org/officeDocument/2006/relationships/image" Target="media/image219.wmf"/><Relationship Id="rId30" Type="http://schemas.openxmlformats.org/officeDocument/2006/relationships/oleObject" Target="embeddings/oleObject9.bin"/><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image" Target="media/image84.wmf"/><Relationship Id="rId312" Type="http://schemas.openxmlformats.org/officeDocument/2006/relationships/oleObject" Target="embeddings/oleObject153.bin"/><Relationship Id="rId333" Type="http://schemas.openxmlformats.org/officeDocument/2006/relationships/oleObject" Target="embeddings/oleObject169.bin"/><Relationship Id="rId354" Type="http://schemas.openxmlformats.org/officeDocument/2006/relationships/oleObject" Target="embeddings/oleObject183.bin"/><Relationship Id="rId51" Type="http://schemas.openxmlformats.org/officeDocument/2006/relationships/image" Target="media/image26.wmf"/><Relationship Id="rId72" Type="http://schemas.openxmlformats.org/officeDocument/2006/relationships/image" Target="media/image36.wmf"/><Relationship Id="rId93" Type="http://schemas.openxmlformats.org/officeDocument/2006/relationships/oleObject" Target="embeddings/oleObject41.bin"/><Relationship Id="rId189" Type="http://schemas.openxmlformats.org/officeDocument/2006/relationships/oleObject" Target="embeddings/oleObject89.bin"/><Relationship Id="rId375" Type="http://schemas.openxmlformats.org/officeDocument/2006/relationships/oleObject" Target="embeddings/oleObject195.bin"/><Relationship Id="rId396" Type="http://schemas.openxmlformats.org/officeDocument/2006/relationships/oleObject" Target="embeddings/oleObject206.bin"/><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oleObject" Target="embeddings/oleObject113.bin"/><Relationship Id="rId256" Type="http://schemas.openxmlformats.org/officeDocument/2006/relationships/image" Target="media/image126.wmf"/><Relationship Id="rId277" Type="http://schemas.openxmlformats.org/officeDocument/2006/relationships/image" Target="media/image137.wmf"/><Relationship Id="rId298" Type="http://schemas.openxmlformats.org/officeDocument/2006/relationships/oleObject" Target="embeddings/oleObject146.bin"/><Relationship Id="rId400" Type="http://schemas.openxmlformats.org/officeDocument/2006/relationships/oleObject" Target="embeddings/oleObject208.bin"/><Relationship Id="rId421" Type="http://schemas.openxmlformats.org/officeDocument/2006/relationships/image" Target="media/image196.wmf"/><Relationship Id="rId442" Type="http://schemas.openxmlformats.org/officeDocument/2006/relationships/oleObject" Target="embeddings/oleObject231.bin"/><Relationship Id="rId463" Type="http://schemas.openxmlformats.org/officeDocument/2006/relationships/oleObject" Target="embeddings/oleObject243.bin"/><Relationship Id="rId484" Type="http://schemas.openxmlformats.org/officeDocument/2006/relationships/footer" Target="footer2.xml"/><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image" Target="media/image79.wmf"/><Relationship Id="rId302" Type="http://schemas.openxmlformats.org/officeDocument/2006/relationships/oleObject" Target="embeddings/oleObject148.bin"/><Relationship Id="rId323" Type="http://schemas.openxmlformats.org/officeDocument/2006/relationships/image" Target="media/image156.wmf"/><Relationship Id="rId344" Type="http://schemas.openxmlformats.org/officeDocument/2006/relationships/image" Target="media/image163.wmf"/><Relationship Id="rId20" Type="http://schemas.openxmlformats.org/officeDocument/2006/relationships/oleObject" Target="embeddings/oleObject4.bin"/><Relationship Id="rId41" Type="http://schemas.openxmlformats.org/officeDocument/2006/relationships/image" Target="media/image21.wmf"/><Relationship Id="rId62" Type="http://schemas.openxmlformats.org/officeDocument/2006/relationships/image" Target="media/image31.wmf"/><Relationship Id="rId83" Type="http://schemas.openxmlformats.org/officeDocument/2006/relationships/oleObject" Target="embeddings/oleObject36.bin"/><Relationship Id="rId179" Type="http://schemas.openxmlformats.org/officeDocument/2006/relationships/oleObject" Target="embeddings/oleObject84.bin"/><Relationship Id="rId365" Type="http://schemas.openxmlformats.org/officeDocument/2006/relationships/image" Target="media/image169.wmf"/><Relationship Id="rId386" Type="http://schemas.openxmlformats.org/officeDocument/2006/relationships/image" Target="media/image180.wmf"/><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7.bin"/><Relationship Id="rId246" Type="http://schemas.openxmlformats.org/officeDocument/2006/relationships/image" Target="media/image122.wmf"/><Relationship Id="rId267" Type="http://schemas.openxmlformats.org/officeDocument/2006/relationships/image" Target="media/image132.wmf"/><Relationship Id="rId288" Type="http://schemas.openxmlformats.org/officeDocument/2006/relationships/oleObject" Target="embeddings/oleObject140.bin"/><Relationship Id="rId411" Type="http://schemas.openxmlformats.org/officeDocument/2006/relationships/oleObject" Target="embeddings/oleObject214.bin"/><Relationship Id="rId432" Type="http://schemas.openxmlformats.org/officeDocument/2006/relationships/oleObject" Target="embeddings/oleObject225.bin"/><Relationship Id="rId453" Type="http://schemas.openxmlformats.org/officeDocument/2006/relationships/oleObject" Target="embeddings/oleObject238.bin"/><Relationship Id="rId474" Type="http://schemas.openxmlformats.org/officeDocument/2006/relationships/oleObject" Target="embeddings/oleObject249.bin"/><Relationship Id="rId106" Type="http://schemas.openxmlformats.org/officeDocument/2006/relationships/image" Target="media/image53.wmf"/><Relationship Id="rId127" Type="http://schemas.openxmlformats.org/officeDocument/2006/relationships/oleObject" Target="embeddings/oleObject58.bin"/><Relationship Id="rId313" Type="http://schemas.openxmlformats.org/officeDocument/2006/relationships/oleObject" Target="embeddings/oleObject154.bin"/><Relationship Id="rId10" Type="http://schemas.openxmlformats.org/officeDocument/2006/relationships/image" Target="media/image4.png"/><Relationship Id="rId31" Type="http://schemas.openxmlformats.org/officeDocument/2006/relationships/image" Target="media/image16.wmf"/><Relationship Id="rId52" Type="http://schemas.openxmlformats.org/officeDocument/2006/relationships/oleObject" Target="embeddings/oleObject20.bin"/><Relationship Id="rId73" Type="http://schemas.openxmlformats.org/officeDocument/2006/relationships/oleObject" Target="embeddings/oleObject31.bin"/><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oleObject" Target="embeddings/oleObject79.bin"/><Relationship Id="rId334" Type="http://schemas.openxmlformats.org/officeDocument/2006/relationships/oleObject" Target="embeddings/oleObject170.bin"/><Relationship Id="rId355" Type="http://schemas.openxmlformats.org/officeDocument/2006/relationships/oleObject" Target="embeddings/oleObject184.bin"/><Relationship Id="rId376" Type="http://schemas.openxmlformats.org/officeDocument/2006/relationships/image" Target="media/image175.wmf"/><Relationship Id="rId397" Type="http://schemas.openxmlformats.org/officeDocument/2006/relationships/image" Target="media/image185.wmf"/><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oleObject" Target="embeddings/oleObject135.bin"/><Relationship Id="rId401" Type="http://schemas.openxmlformats.org/officeDocument/2006/relationships/image" Target="media/image187.wmf"/><Relationship Id="rId422" Type="http://schemas.openxmlformats.org/officeDocument/2006/relationships/oleObject" Target="embeddings/oleObject220.bin"/><Relationship Id="rId443" Type="http://schemas.openxmlformats.org/officeDocument/2006/relationships/image" Target="media/image206.wmf"/><Relationship Id="rId464" Type="http://schemas.openxmlformats.org/officeDocument/2006/relationships/image" Target="media/image215.wmf"/><Relationship Id="rId303" Type="http://schemas.openxmlformats.org/officeDocument/2006/relationships/image" Target="media/image149.wmf"/><Relationship Id="rId485" Type="http://schemas.openxmlformats.org/officeDocument/2006/relationships/header" Target="header3.xml"/><Relationship Id="rId42" Type="http://schemas.openxmlformats.org/officeDocument/2006/relationships/oleObject" Target="embeddings/oleObject15.bin"/><Relationship Id="rId84" Type="http://schemas.openxmlformats.org/officeDocument/2006/relationships/image" Target="media/image42.wmf"/><Relationship Id="rId138" Type="http://schemas.openxmlformats.org/officeDocument/2006/relationships/image" Target="media/image69.wmf"/><Relationship Id="rId345" Type="http://schemas.openxmlformats.org/officeDocument/2006/relationships/oleObject" Target="embeddings/oleObject176.bin"/><Relationship Id="rId387" Type="http://schemas.openxmlformats.org/officeDocument/2006/relationships/oleObject" Target="embeddings/oleObject201.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9.bin"/><Relationship Id="rId412" Type="http://schemas.openxmlformats.org/officeDocument/2006/relationships/image" Target="media/image192.wmf"/><Relationship Id="rId107" Type="http://schemas.openxmlformats.org/officeDocument/2006/relationships/oleObject" Target="embeddings/oleObject48.bin"/><Relationship Id="rId289" Type="http://schemas.openxmlformats.org/officeDocument/2006/relationships/image" Target="media/image143.wmf"/><Relationship Id="rId454" Type="http://schemas.openxmlformats.org/officeDocument/2006/relationships/oleObject" Target="embeddings/oleObject239.bin"/><Relationship Id="rId11" Type="http://schemas.openxmlformats.org/officeDocument/2006/relationships/image" Target="media/image5.png"/><Relationship Id="rId53" Type="http://schemas.openxmlformats.org/officeDocument/2006/relationships/oleObject" Target="embeddings/oleObject21.bin"/><Relationship Id="rId149" Type="http://schemas.openxmlformats.org/officeDocument/2006/relationships/oleObject" Target="embeddings/oleObject69.bin"/><Relationship Id="rId314" Type="http://schemas.openxmlformats.org/officeDocument/2006/relationships/oleObject" Target="embeddings/oleObject155.bin"/><Relationship Id="rId356" Type="http://schemas.openxmlformats.org/officeDocument/2006/relationships/image" Target="media/image166.wmf"/><Relationship Id="rId398" Type="http://schemas.openxmlformats.org/officeDocument/2006/relationships/oleObject" Target="embeddings/oleObject207.bin"/><Relationship Id="rId95" Type="http://schemas.openxmlformats.org/officeDocument/2006/relationships/oleObject" Target="embeddings/oleObject42.bin"/><Relationship Id="rId160" Type="http://schemas.openxmlformats.org/officeDocument/2006/relationships/image" Target="media/image80.wmf"/><Relationship Id="rId216" Type="http://schemas.openxmlformats.org/officeDocument/2006/relationships/image" Target="media/image108.wmf"/><Relationship Id="rId423" Type="http://schemas.openxmlformats.org/officeDocument/2006/relationships/image" Target="media/image197.wmf"/><Relationship Id="rId258" Type="http://schemas.openxmlformats.org/officeDocument/2006/relationships/image" Target="media/image127.wmf"/><Relationship Id="rId465" Type="http://schemas.openxmlformats.org/officeDocument/2006/relationships/oleObject" Target="embeddings/oleObject244.bin"/><Relationship Id="rId22" Type="http://schemas.openxmlformats.org/officeDocument/2006/relationships/oleObject" Target="embeddings/oleObject5.bin"/><Relationship Id="rId64" Type="http://schemas.openxmlformats.org/officeDocument/2006/relationships/image" Target="media/image32.wmf"/><Relationship Id="rId118" Type="http://schemas.openxmlformats.org/officeDocument/2006/relationships/image" Target="media/image59.wmf"/><Relationship Id="rId325" Type="http://schemas.openxmlformats.org/officeDocument/2006/relationships/image" Target="media/image157.wmf"/><Relationship Id="rId367" Type="http://schemas.openxmlformats.org/officeDocument/2006/relationships/image" Target="media/image170.png"/><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image" Target="media/image133.wmf"/><Relationship Id="rId434" Type="http://schemas.openxmlformats.org/officeDocument/2006/relationships/image" Target="media/image202.wmf"/><Relationship Id="rId476" Type="http://schemas.openxmlformats.org/officeDocument/2006/relationships/oleObject" Target="embeddings/oleObject250.bin"/><Relationship Id="rId33" Type="http://schemas.openxmlformats.org/officeDocument/2006/relationships/image" Target="media/image17.wmf"/><Relationship Id="rId129" Type="http://schemas.openxmlformats.org/officeDocument/2006/relationships/oleObject" Target="embeddings/oleObject59.bin"/><Relationship Id="rId280" Type="http://schemas.openxmlformats.org/officeDocument/2006/relationships/oleObject" Target="embeddings/oleObject136.bin"/><Relationship Id="rId336" Type="http://schemas.openxmlformats.org/officeDocument/2006/relationships/oleObject" Target="embeddings/oleObject171.bin"/><Relationship Id="rId75" Type="http://schemas.openxmlformats.org/officeDocument/2006/relationships/oleObject" Target="embeddings/oleObject32.bin"/><Relationship Id="rId140" Type="http://schemas.openxmlformats.org/officeDocument/2006/relationships/image" Target="media/image70.wmf"/><Relationship Id="rId182" Type="http://schemas.openxmlformats.org/officeDocument/2006/relationships/image" Target="media/image91.wmf"/><Relationship Id="rId378" Type="http://schemas.openxmlformats.org/officeDocument/2006/relationships/image" Target="media/image176.wmf"/><Relationship Id="rId403" Type="http://schemas.openxmlformats.org/officeDocument/2006/relationships/image" Target="media/image188.wmf"/><Relationship Id="rId6" Type="http://schemas.openxmlformats.org/officeDocument/2006/relationships/endnotes" Target="endnotes.xml"/><Relationship Id="rId238" Type="http://schemas.openxmlformats.org/officeDocument/2006/relationships/image" Target="media/image118.wmf"/><Relationship Id="rId445" Type="http://schemas.openxmlformats.org/officeDocument/2006/relationships/image" Target="media/image207.wmf"/><Relationship Id="rId487" Type="http://schemas.openxmlformats.org/officeDocument/2006/relationships/fontTable" Target="fontTable.xml"/><Relationship Id="rId291" Type="http://schemas.openxmlformats.org/officeDocument/2006/relationships/image" Target="media/image144.wmf"/><Relationship Id="rId305" Type="http://schemas.openxmlformats.org/officeDocument/2006/relationships/image" Target="media/image150.wmf"/><Relationship Id="rId347" Type="http://schemas.openxmlformats.org/officeDocument/2006/relationships/oleObject" Target="embeddings/oleObject177.bin"/><Relationship Id="rId44" Type="http://schemas.openxmlformats.org/officeDocument/2006/relationships/oleObject" Target="embeddings/oleObject16.bin"/><Relationship Id="rId86" Type="http://schemas.openxmlformats.org/officeDocument/2006/relationships/image" Target="media/image43.wmf"/><Relationship Id="rId151" Type="http://schemas.openxmlformats.org/officeDocument/2006/relationships/oleObject" Target="embeddings/oleObject70.bin"/><Relationship Id="rId389" Type="http://schemas.openxmlformats.org/officeDocument/2006/relationships/oleObject" Target="embeddings/oleObject202.bin"/><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21.bin"/><Relationship Id="rId414" Type="http://schemas.openxmlformats.org/officeDocument/2006/relationships/oleObject" Target="embeddings/oleObject216.bin"/><Relationship Id="rId456" Type="http://schemas.openxmlformats.org/officeDocument/2006/relationships/oleObject" Target="embeddings/oleObject240.bin"/><Relationship Id="rId13" Type="http://schemas.openxmlformats.org/officeDocument/2006/relationships/image" Target="media/image7.wmf"/><Relationship Id="rId109" Type="http://schemas.openxmlformats.org/officeDocument/2006/relationships/oleObject" Target="embeddings/oleObject49.bin"/><Relationship Id="rId260" Type="http://schemas.openxmlformats.org/officeDocument/2006/relationships/image" Target="media/image128.wmf"/><Relationship Id="rId316" Type="http://schemas.openxmlformats.org/officeDocument/2006/relationships/oleObject" Target="embeddings/oleObject156.bin"/><Relationship Id="rId55" Type="http://schemas.openxmlformats.org/officeDocument/2006/relationships/oleObject" Target="embeddings/oleObject22.bin"/><Relationship Id="rId97" Type="http://schemas.openxmlformats.org/officeDocument/2006/relationships/oleObject" Target="embeddings/oleObject43.bin"/><Relationship Id="rId120" Type="http://schemas.openxmlformats.org/officeDocument/2006/relationships/image" Target="media/image60.wmf"/><Relationship Id="rId358" Type="http://schemas.openxmlformats.org/officeDocument/2006/relationships/image" Target="media/image16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6713</Words>
  <Characters>38267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2006-05-13T17:48:00Z</cp:lastPrinted>
  <dcterms:created xsi:type="dcterms:W3CDTF">2014-03-26T16:24:00Z</dcterms:created>
  <dcterms:modified xsi:type="dcterms:W3CDTF">2014-03-26T16:24:00Z</dcterms:modified>
</cp:coreProperties>
</file>