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04" w:rsidRPr="00573004" w:rsidRDefault="00CB165C" w:rsidP="00573004">
      <w:pPr>
        <w:pStyle w:val="afc"/>
      </w:pPr>
      <w:r w:rsidRPr="00573004">
        <w:t>Содержание</w:t>
      </w:r>
    </w:p>
    <w:p w:rsidR="00573004" w:rsidRDefault="00573004" w:rsidP="00573004">
      <w:pPr>
        <w:ind w:firstLine="709"/>
        <w:rPr>
          <w:i/>
          <w:iCs/>
          <w:lang w:eastAsia="en-US"/>
        </w:rPr>
      </w:pP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1. Анализ поставленной задачи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2. Разработка структурной схемы устройства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3. Разработка и исследование модели модулей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3.1 Разработка интерфейса модулей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3.2 Разработка архитектуры модулей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3.3 Разработка архитектуры счетчика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3.4 Исследование работы моделей модулей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4 Исследование структурной модели устройства в целом с использованием моделей узлов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 xml:space="preserve">4.1 Анализ пригодности разработанных моделей для имплементации в </w:t>
      </w:r>
      <w:r w:rsidRPr="00797DA6">
        <w:rPr>
          <w:rStyle w:val="af0"/>
          <w:noProof/>
          <w:lang w:val="en-US"/>
        </w:rPr>
        <w:t>PLD</w:t>
      </w:r>
    </w:p>
    <w:p w:rsidR="00573004" w:rsidRDefault="00573004">
      <w:pPr>
        <w:pStyle w:val="26"/>
        <w:rPr>
          <w:smallCaps w:val="0"/>
          <w:noProof/>
          <w:sz w:val="24"/>
          <w:szCs w:val="24"/>
          <w:lang w:eastAsia="ru-RU"/>
        </w:rPr>
      </w:pPr>
      <w:r w:rsidRPr="00797DA6">
        <w:rPr>
          <w:rStyle w:val="af0"/>
          <w:noProof/>
        </w:rPr>
        <w:t>Заключение</w:t>
      </w:r>
    </w:p>
    <w:p w:rsidR="00573004" w:rsidRPr="00573004" w:rsidRDefault="00CB165C" w:rsidP="00573004">
      <w:pPr>
        <w:pStyle w:val="2"/>
      </w:pPr>
      <w:r w:rsidRPr="00573004">
        <w:br w:type="page"/>
      </w:r>
      <w:bookmarkStart w:id="0" w:name="_Toc273355670"/>
      <w:r w:rsidR="00573004">
        <w:t xml:space="preserve">1. </w:t>
      </w:r>
      <w:r w:rsidRPr="00573004">
        <w:t>Анализ поставленной задачи</w:t>
      </w:r>
      <w:bookmarkEnd w:id="0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По сути необходимо разработать устройство, преобразующее аналоговый сигнал в</w:t>
      </w:r>
      <w:r w:rsidR="00573004" w:rsidRPr="00573004">
        <w:rPr>
          <w:lang w:eastAsia="en-US"/>
        </w:rPr>
        <w:t>,</w:t>
      </w:r>
      <w:r w:rsidRPr="00573004">
        <w:rPr>
          <w:lang w:eastAsia="en-US"/>
        </w:rPr>
        <w:t xml:space="preserve"> эквивалентный ему, цифровой код</w:t>
      </w:r>
      <w:r w:rsidR="00573004">
        <w:rPr>
          <w:lang w:eastAsia="en-US"/>
        </w:rPr>
        <w:t>.</w:t>
      </w:r>
      <w:r w:rsidR="002A047F">
        <w:rPr>
          <w:lang w:eastAsia="en-US"/>
        </w:rPr>
        <w:t xml:space="preserve"> Т.е. з</w:t>
      </w:r>
      <w:r w:rsidRPr="00573004">
        <w:rPr>
          <w:lang w:eastAsia="en-US"/>
        </w:rPr>
        <w:t>амены сигнала серией импульсов за некоторое определенное время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Таким образом устройство должно сравнивать входной сигнал с нарастающим эталонным сигналом и за время, пока сигналы не стали равны, посчитать количество импульсов тактового генератора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Частота генератора должна быть в 2 раза меньше, чем скорость нарастания эталонного сигнала на 1 значение</w:t>
      </w:r>
      <w:r w:rsidR="00573004">
        <w:rPr>
          <w:lang w:eastAsia="en-US"/>
        </w:rPr>
        <w:t xml:space="preserve">.Т. </w:t>
      </w:r>
      <w:r w:rsidRPr="00573004">
        <w:rPr>
          <w:lang w:eastAsia="en-US"/>
        </w:rPr>
        <w:t>е</w:t>
      </w:r>
      <w:r w:rsidR="00573004">
        <w:rPr>
          <w:lang w:eastAsia="en-US"/>
        </w:rPr>
        <w:t>.,</w:t>
      </w:r>
      <w:r w:rsidRPr="00573004">
        <w:rPr>
          <w:lang w:eastAsia="en-US"/>
        </w:rPr>
        <w:t xml:space="preserve"> если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скорость нарастания эталонного сигнала 1 В/10нс, то частота генератора должна быть 10/2=5нс, чтобы генератор выдал 1 импульс эквивалентный 1 В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 результате выполненных расчетов и сделанных ранее выводов, мы обладаем достаточной информацией, чтобы приступить к разработке структурной схемы устройства</w:t>
      </w:r>
      <w:r w:rsidR="00573004" w:rsidRPr="00573004">
        <w:rPr>
          <w:lang w:eastAsia="en-US"/>
        </w:rPr>
        <w:t>.</w:t>
      </w:r>
    </w:p>
    <w:p w:rsidR="00573004" w:rsidRPr="00573004" w:rsidRDefault="00CB165C" w:rsidP="00573004">
      <w:pPr>
        <w:pStyle w:val="2"/>
      </w:pPr>
      <w:r w:rsidRPr="00573004">
        <w:br w:type="page"/>
      </w:r>
      <w:bookmarkStart w:id="1" w:name="_Toc273355671"/>
      <w:r w:rsidR="00573004">
        <w:t xml:space="preserve">2. </w:t>
      </w:r>
      <w:r w:rsidRPr="00573004">
        <w:t>Разработка структурной схемы устройства</w:t>
      </w:r>
      <w:bookmarkEnd w:id="1"/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На данном этапе проектирования разрабатывается структурная схема устройства, опираясь на выводы сделанные при анализе задачи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Определение набора модулей, входящих в состав схемы</w:t>
      </w:r>
      <w:r w:rsidR="007134D1">
        <w:rPr>
          <w:lang w:eastAsia="en-US"/>
        </w:rPr>
        <w:t xml:space="preserve">. </w:t>
      </w:r>
      <w:r w:rsidRPr="00573004">
        <w:rPr>
          <w:lang w:eastAsia="en-US"/>
        </w:rPr>
        <w:t>Прежде всего, необходим узел, выполняющий функцию вычитания напряжений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Таковым узлом является дифференциальный усилитель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ДУ</w:t>
      </w:r>
      <w:r w:rsidR="00573004" w:rsidRPr="00573004">
        <w:rPr>
          <w:lang w:eastAsia="en-US"/>
        </w:rPr>
        <w:t xml:space="preserve">). </w:t>
      </w:r>
      <w:r w:rsidRPr="00573004">
        <w:rPr>
          <w:lang w:eastAsia="en-US"/>
        </w:rPr>
        <w:t xml:space="preserve">Как уже упоминалось в разделе 1, нам будут необходимы счетчик </w:t>
      </w:r>
      <w:r w:rsidRPr="00573004">
        <w:rPr>
          <w:lang w:val="en-US" w:eastAsia="en-US"/>
        </w:rPr>
        <w:t>C</w:t>
      </w:r>
      <w:r w:rsidRPr="00573004">
        <w:rPr>
          <w:lang w:eastAsia="en-US"/>
        </w:rPr>
        <w:t>Ч, и генератор тактовых импульсов ГТИ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Также необходим узел вырабатывающий напряжение для сравнения его с напряжением разности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Этим узлом является генератор линейно изменяющегося напряжения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ГЛИН</w:t>
      </w:r>
      <w:r w:rsidR="00573004" w:rsidRPr="00573004">
        <w:rPr>
          <w:lang w:eastAsia="en-US"/>
        </w:rPr>
        <w:t xml:space="preserve">). </w:t>
      </w:r>
      <w:r w:rsidRPr="00573004">
        <w:rPr>
          <w:lang w:eastAsia="en-US"/>
        </w:rPr>
        <w:t>Для того чтобы счетчик СЧ начинал каждый период отсчета с нуля, необходима схема обнуления счетчика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СО</w:t>
      </w:r>
      <w:r w:rsidR="00573004" w:rsidRPr="00573004">
        <w:rPr>
          <w:lang w:eastAsia="en-US"/>
        </w:rPr>
        <w:t xml:space="preserve">). </w:t>
      </w:r>
      <w:r w:rsidRPr="00573004">
        <w:rPr>
          <w:lang w:eastAsia="en-US"/>
        </w:rPr>
        <w:t>В состав схемы должны три входить компаратора напряжения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Один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К1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является компаратором знака напряжения разности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Два других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К2, К3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сравнивают напряжение разности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с нарастающим или падающим напряжением, подаваемым с ГЛИН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 xml:space="preserve">Структурная схема цифрового измерителя разности двух напряжений приведена на рисунке </w:t>
      </w:r>
      <w:r w:rsidR="00573004">
        <w:rPr>
          <w:lang w:eastAsia="en-US"/>
        </w:rPr>
        <w:t>2.1</w:t>
      </w:r>
    </w:p>
    <w:p w:rsidR="00573004" w:rsidRPr="00573004" w:rsidRDefault="00573004" w:rsidP="00573004">
      <w:pPr>
        <w:ind w:firstLine="709"/>
        <w:rPr>
          <w:lang w:eastAsia="en-US"/>
        </w:rPr>
      </w:pPr>
    </w:p>
    <w:p w:rsidR="00573004" w:rsidRPr="00573004" w:rsidRDefault="00FD01DD" w:rsidP="00573004">
      <w:pPr>
        <w:ind w:firstLine="709"/>
        <w:rPr>
          <w:lang w:val="en-US"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60.5pt">
            <v:imagedata r:id="rId7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2.1</w:t>
      </w:r>
      <w:r w:rsidR="00573004" w:rsidRPr="00573004">
        <w:rPr>
          <w:lang w:eastAsia="en-US"/>
        </w:rPr>
        <w:t xml:space="preserve"> - </w:t>
      </w:r>
      <w:r w:rsidRPr="00573004">
        <w:rPr>
          <w:lang w:eastAsia="en-US"/>
        </w:rPr>
        <w:t>Структурная схема цифрового измерителя разности двух напряжений</w:t>
      </w:r>
    </w:p>
    <w:p w:rsidR="00573004" w:rsidRDefault="00D477FE" w:rsidP="00573004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B165C" w:rsidRPr="00573004">
        <w:rPr>
          <w:lang w:eastAsia="en-US"/>
        </w:rPr>
        <w:t>Схема работает следующим образом</w:t>
      </w:r>
      <w:r w:rsidR="00573004" w:rsidRPr="00573004">
        <w:rPr>
          <w:lang w:eastAsia="en-US"/>
        </w:rPr>
        <w:t xml:space="preserve">. </w:t>
      </w:r>
      <w:r w:rsidR="00CB165C" w:rsidRPr="00573004">
        <w:rPr>
          <w:lang w:eastAsia="en-US"/>
        </w:rPr>
        <w:t xml:space="preserve">С выхода ДУ снимается напряжение равное разности входных напряжений </w:t>
      </w:r>
      <w:r w:rsidR="00CB165C" w:rsidRPr="00573004">
        <w:rPr>
          <w:lang w:val="en-US" w:eastAsia="en-US"/>
        </w:rPr>
        <w:t>Ua</w:t>
      </w:r>
      <w:r w:rsidR="00CB165C" w:rsidRPr="00573004">
        <w:rPr>
          <w:lang w:eastAsia="en-US"/>
        </w:rPr>
        <w:t xml:space="preserve"> и </w:t>
      </w:r>
      <w:r w:rsidR="00CB165C" w:rsidRPr="00573004">
        <w:rPr>
          <w:lang w:val="en-US" w:eastAsia="en-US"/>
        </w:rPr>
        <w:t>Ub</w:t>
      </w:r>
      <w:r w:rsidR="00573004" w:rsidRPr="00573004">
        <w:rPr>
          <w:lang w:eastAsia="en-US"/>
        </w:rPr>
        <w:t xml:space="preserve">. </w:t>
      </w:r>
      <w:r w:rsidR="00CB165C" w:rsidRPr="00573004">
        <w:rPr>
          <w:lang w:eastAsia="en-US"/>
        </w:rPr>
        <w:t>Компаратор К1 сравнивает полученный сигнал с нулем</w:t>
      </w:r>
      <w:r w:rsidR="00573004" w:rsidRPr="00573004">
        <w:rPr>
          <w:lang w:eastAsia="en-US"/>
        </w:rPr>
        <w:t xml:space="preserve">. </w:t>
      </w:r>
      <w:r w:rsidR="00CB165C" w:rsidRPr="00573004">
        <w:rPr>
          <w:lang w:eastAsia="en-US"/>
        </w:rPr>
        <w:t xml:space="preserve">Если напряжение положительное, то на выходе К1 формируется уровень логической 1, если отрицательное </w:t>
      </w:r>
      <w:r w:rsidR="00573004">
        <w:rPr>
          <w:lang w:eastAsia="en-US"/>
        </w:rPr>
        <w:t>-</w:t>
      </w:r>
      <w:r w:rsidR="00CB165C" w:rsidRPr="00573004">
        <w:rPr>
          <w:lang w:eastAsia="en-US"/>
        </w:rPr>
        <w:t xml:space="preserve"> логического 0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Для удобства индикации сигнала </w:t>
      </w:r>
      <w:r w:rsidRPr="00573004">
        <w:rPr>
          <w:b/>
          <w:bCs/>
          <w:lang w:eastAsia="en-US"/>
        </w:rPr>
        <w:t>Знак</w:t>
      </w:r>
      <w:r w:rsidR="00573004" w:rsidRPr="00573004">
        <w:rPr>
          <w:b/>
          <w:bCs/>
          <w:lang w:eastAsia="en-US"/>
        </w:rPr>
        <w:t xml:space="preserve">, </w:t>
      </w:r>
      <w:r w:rsidRPr="00573004">
        <w:rPr>
          <w:lang w:eastAsia="en-US"/>
        </w:rPr>
        <w:t>на выходе К1 стоит инвертор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Напряжение разности поступает на входы компараторов К2 и К3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Если напряжение положительное, то срабатывает компаратор К2, и начинает сравнивать его с нарастающим напряжением ГЛИН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Пока напряжение разности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 xml:space="preserve">больше напряжения ГЛИН, на выходе К2 </w:t>
      </w:r>
      <w:r w:rsidR="00573004">
        <w:rPr>
          <w:lang w:eastAsia="en-US"/>
        </w:rPr>
        <w:t>-</w:t>
      </w:r>
      <w:r w:rsidRPr="00573004">
        <w:rPr>
          <w:lang w:eastAsia="en-US"/>
        </w:rPr>
        <w:t>1</w:t>
      </w:r>
      <w:r w:rsidR="00573004">
        <w:rPr>
          <w:lang w:eastAsia="en-US"/>
        </w:rPr>
        <w:t>.Т.о.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разрешается прохождение импульсов тактового генератора ГТИ, через вентиль, на счетный вход счетчика СЧ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 xml:space="preserve">Как только напряжение ГЛИН превысило напряжение разности, на выходе К2 </w:t>
      </w:r>
      <w:r w:rsidR="00573004">
        <w:rPr>
          <w:lang w:eastAsia="en-US"/>
        </w:rPr>
        <w:t>-</w:t>
      </w:r>
      <w:r w:rsidRPr="00573004">
        <w:rPr>
          <w:lang w:eastAsia="en-US"/>
        </w:rPr>
        <w:t>0, логический вентиль закрывается и счетчик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перестает считать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На выходе счетчика сформирован цифровой код, эквивалентный напряжению разности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В момент перехода К2 в 0, срабатывает схема обнуления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СО</w:t>
      </w:r>
      <w:r w:rsidR="00573004" w:rsidRPr="00573004">
        <w:rPr>
          <w:lang w:eastAsia="en-US"/>
        </w:rPr>
        <w:t>),</w:t>
      </w:r>
      <w:r w:rsidRPr="00573004">
        <w:rPr>
          <w:lang w:eastAsia="en-US"/>
        </w:rPr>
        <w:t xml:space="preserve"> которая через некоторое время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необходимое для устойчивой индикации и верного считывания кода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выдаст сигнал на обнуление счетчика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Если напряжение разности отрицательное, то срабатывает компаратор К3, сравнивающий его с падающим напряжением ГЛИН, и работа схемы повторяется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pStyle w:val="2"/>
      </w:pPr>
      <w:r w:rsidRPr="00573004">
        <w:br w:type="page"/>
      </w:r>
      <w:bookmarkStart w:id="2" w:name="_Toc273355672"/>
      <w:r w:rsidRPr="00573004">
        <w:t>3</w:t>
      </w:r>
      <w:r w:rsidR="00573004">
        <w:t>.</w:t>
      </w:r>
      <w:r w:rsidR="00573004" w:rsidRPr="00573004">
        <w:t xml:space="preserve"> </w:t>
      </w:r>
      <w:r w:rsidRPr="00573004">
        <w:t>Разработка и исследование модели модулей</w:t>
      </w:r>
      <w:bookmarkEnd w:id="2"/>
    </w:p>
    <w:p w:rsidR="00573004" w:rsidRDefault="00573004" w:rsidP="00573004">
      <w:pPr>
        <w:ind w:firstLine="709"/>
        <w:rPr>
          <w:lang w:eastAsia="en-US"/>
        </w:rPr>
      </w:pPr>
    </w:p>
    <w:p w:rsidR="00CB165C" w:rsidRPr="00573004" w:rsidRDefault="00573004" w:rsidP="00573004">
      <w:pPr>
        <w:pStyle w:val="2"/>
      </w:pPr>
      <w:bookmarkStart w:id="3" w:name="_Toc273355673"/>
      <w:r>
        <w:t xml:space="preserve">3.1 </w:t>
      </w:r>
      <w:r w:rsidR="00CB165C" w:rsidRPr="00573004">
        <w:t>Разработка интерфейса модулей</w:t>
      </w:r>
      <w:bookmarkEnd w:id="3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интерфейса дифференциального усилителя</w:t>
      </w:r>
      <w:r w:rsidR="00573004" w:rsidRPr="00573004">
        <w:rPr>
          <w:lang w:eastAsia="en-US"/>
        </w:rPr>
        <w:t>.</w:t>
      </w:r>
      <w:r w:rsidR="007134D1">
        <w:rPr>
          <w:lang w:eastAsia="en-US"/>
        </w:rPr>
        <w:t xml:space="preserve"> </w:t>
      </w:r>
      <w:r w:rsidRPr="00573004">
        <w:rPr>
          <w:lang w:eastAsia="en-US"/>
        </w:rPr>
        <w:t>Дифференциальный усилитель выполняет вычитание двух напряжений, поданных на его входы, и выдает на выход их разницу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library IEEE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use IEEE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STD_LOGIC_1164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all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entity dif_oy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In1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5 to 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In2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5 to 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val="en-US" w:eastAsia="en-US"/>
        </w:rPr>
        <w:t>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eastAsia="en-US"/>
        </w:rPr>
        <w:t>);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dif_oy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интерфейса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ГЛИН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Генератор линейно изменяющегося напряжения имеет два выхода</w:t>
      </w:r>
      <w:r w:rsidR="00573004" w:rsidRPr="00573004">
        <w:rPr>
          <w:lang w:eastAsia="en-US"/>
        </w:rPr>
        <w:t xml:space="preserve">: </w:t>
      </w:r>
      <w:r w:rsidRPr="00573004">
        <w:rPr>
          <w:lang w:eastAsia="en-US"/>
        </w:rPr>
        <w:t>прямой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напряжение нарастает от 0 до10 В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и инверсный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напряжение падает от 0 до</w:t>
      </w:r>
      <w:r w:rsidR="00573004" w:rsidRPr="00573004">
        <w:rPr>
          <w:lang w:eastAsia="en-US"/>
        </w:rPr>
        <w:t xml:space="preserve"> - </w:t>
      </w:r>
      <w:r w:rsidRPr="00573004">
        <w:rPr>
          <w:lang w:eastAsia="en-US"/>
        </w:rPr>
        <w:t>10В</w:t>
      </w:r>
      <w:r w:rsidR="00573004" w:rsidRPr="00573004">
        <w:rPr>
          <w:lang w:eastAsia="en-US"/>
        </w:rPr>
        <w:t>)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library IEEE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use IEEE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STD_LOGIC_1164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all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entity GLIN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 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val="en-US" w:eastAsia="en-US"/>
        </w:rPr>
        <w:t>not_out1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0</w:t>
      </w:r>
      <w:r w:rsidR="00573004">
        <w:rPr>
          <w:lang w:val="en-US" w:eastAsia="en-US"/>
        </w:rPr>
        <w:t>)</w:t>
      </w:r>
      <w:r w:rsidR="00573004" w:rsidRPr="00573004">
        <w:rPr>
          <w:lang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entity GLIN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7134D1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интерфейса компаратора</w:t>
      </w:r>
      <w:r w:rsidR="007134D1">
        <w:rPr>
          <w:lang w:eastAsia="en-US"/>
        </w:rPr>
        <w:t xml:space="preserve">. 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Компаратор имеет два входа типа </w:t>
      </w:r>
      <w:r w:rsidRPr="00573004">
        <w:rPr>
          <w:lang w:val="en-US" w:eastAsia="en-US"/>
        </w:rPr>
        <w:t>integer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и один цифровой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 xml:space="preserve">выход типа </w:t>
      </w:r>
      <w:r w:rsidRPr="00573004">
        <w:rPr>
          <w:lang w:val="en-US" w:eastAsia="en-US"/>
        </w:rPr>
        <w:t>std</w:t>
      </w:r>
      <w:r w:rsidRPr="00573004">
        <w:rPr>
          <w:lang w:eastAsia="en-US"/>
        </w:rPr>
        <w:t>_</w:t>
      </w:r>
      <w:r w:rsidRPr="00573004">
        <w:rPr>
          <w:lang w:val="en-US" w:eastAsia="en-US"/>
        </w:rPr>
        <w:t>logic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library IEEE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use IEEE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STD_LOGIC_1164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all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entity comp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comp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интерфейса генератора тактовых импульсов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Генератор вырабатывает импульсы и имеет только один выход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entity gen is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gen_out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gen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интерфейса счетчика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Счетчик должен иметь вход сброса, вход счета и 4 выхода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library IEEE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use IEEE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STD_LOGIC_1164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all</w:t>
      </w:r>
      <w:r w:rsidR="00573004">
        <w:rPr>
          <w:lang w:val="en-US" w:eastAsia="en-US"/>
        </w:rPr>
        <w:t>, I</w:t>
      </w:r>
      <w:r w:rsidRPr="00573004">
        <w:rPr>
          <w:lang w:val="en-US" w:eastAsia="en-US"/>
        </w:rPr>
        <w:t>EEE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Numeric_STD</w:t>
      </w:r>
      <w:r w:rsidR="00573004" w:rsidRPr="00573004">
        <w:rPr>
          <w:lang w:val="en-US" w:eastAsia="en-US"/>
        </w:rPr>
        <w:t xml:space="preserve">. </w:t>
      </w:r>
      <w:r w:rsidRPr="00573004">
        <w:rPr>
          <w:lang w:val="en-US" w:eastAsia="en-US"/>
        </w:rPr>
        <w:t>all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entity counter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reset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up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val="en-US" w:eastAsia="en-US"/>
        </w:rPr>
        <w:t>C_out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unsigned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3 downto 0</w:t>
      </w:r>
      <w:r w:rsidR="00573004" w:rsidRPr="00573004">
        <w:rPr>
          <w:lang w:val="en-US" w:eastAsia="en-US"/>
        </w:rPr>
        <w:t>)</w:t>
      </w:r>
      <w:r w:rsidR="00573004">
        <w:rPr>
          <w:lang w:val="en-US" w:eastAsia="en-US"/>
        </w:rPr>
        <w:t>)</w:t>
      </w:r>
      <w:r w:rsidR="00573004" w:rsidRPr="00573004">
        <w:rPr>
          <w:lang w:eastAsia="en-US"/>
        </w:rPr>
        <w:t>;</w:t>
      </w:r>
    </w:p>
    <w:p w:rsidR="007134D1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counter</w:t>
      </w:r>
      <w:r w:rsidR="00573004" w:rsidRPr="00573004">
        <w:rPr>
          <w:lang w:eastAsia="en-US"/>
        </w:rPr>
        <w:t>;</w:t>
      </w:r>
    </w:p>
    <w:p w:rsidR="00CB165C" w:rsidRPr="00573004" w:rsidRDefault="007134D1" w:rsidP="007134D1">
      <w:pPr>
        <w:pStyle w:val="2"/>
      </w:pPr>
      <w:r>
        <w:br w:type="page"/>
      </w:r>
      <w:bookmarkStart w:id="4" w:name="_Toc273355674"/>
      <w:r w:rsidR="00573004">
        <w:t xml:space="preserve">3.2 </w:t>
      </w:r>
      <w:r w:rsidR="00CB165C" w:rsidRPr="00573004">
        <w:t>Разработка архитектуры модулей</w:t>
      </w:r>
      <w:bookmarkEnd w:id="4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архитектуры дифференциального усилителя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Как было сказано ранее, дифференциальный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усилитель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ДУ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выполняет функцию вычитания над напряжениями, поданными на его входы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Так как физически операционный усилитель, на базе которого построен ДУ, не может выдать на выходе напряжение больше, чем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+</w:t>
      </w:r>
      <w:r w:rsidRPr="00573004">
        <w:rPr>
          <w:lang w:val="en-US" w:eastAsia="en-US"/>
        </w:rPr>
        <w:t>U</w:t>
      </w:r>
      <w:r w:rsidRPr="00573004">
        <w:rPr>
          <w:lang w:eastAsia="en-US"/>
        </w:rPr>
        <w:t xml:space="preserve"> питания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+12 В</w:t>
      </w:r>
      <w:r w:rsidR="00573004" w:rsidRPr="00573004">
        <w:rPr>
          <w:lang w:eastAsia="en-US"/>
        </w:rPr>
        <w:t>),</w:t>
      </w:r>
      <w:r w:rsidRPr="00573004">
        <w:rPr>
          <w:lang w:eastAsia="en-US"/>
        </w:rPr>
        <w:t xml:space="preserve"> то входные напряжения не должны быть больше +5 В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architecture A4 of dif_oy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In1, In2</w:t>
      </w:r>
      <w:r w:rsidR="00573004" w:rsidRPr="00573004">
        <w:rPr>
          <w:lang w:val="en-US" w:eastAsia="en-US"/>
        </w:rPr>
        <w:t>)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if</w:t>
      </w:r>
      <w:r w:rsidR="00573004">
        <w:rPr>
          <w:lang w:val="en-US" w:eastAsia="en-US"/>
        </w:rPr>
        <w:t xml:space="preserve"> ( (</w:t>
      </w:r>
      <w:r w:rsidRPr="00573004">
        <w:rPr>
          <w:lang w:val="en-US" w:eastAsia="en-US"/>
        </w:rPr>
        <w:t>In1-In2</w:t>
      </w:r>
      <w:r w:rsidR="00573004" w:rsidRPr="00573004">
        <w:rPr>
          <w:lang w:val="en-US" w:eastAsia="en-US"/>
        </w:rPr>
        <w:t xml:space="preserve">) </w:t>
      </w:r>
      <w:r w:rsidRPr="00573004">
        <w:rPr>
          <w:lang w:val="en-US" w:eastAsia="en-US"/>
        </w:rPr>
        <w:t>&lt;12 and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In1-In2</w:t>
      </w:r>
      <w:r w:rsidR="00573004" w:rsidRPr="00573004">
        <w:rPr>
          <w:lang w:val="en-US" w:eastAsia="en-US"/>
        </w:rPr>
        <w:t xml:space="preserve">) </w:t>
      </w:r>
      <w:r w:rsidRPr="00573004">
        <w:rPr>
          <w:lang w:val="en-US" w:eastAsia="en-US"/>
        </w:rPr>
        <w:t>&gt;-12</w:t>
      </w:r>
      <w:r w:rsidR="00573004" w:rsidRPr="00573004">
        <w:rPr>
          <w:lang w:val="en-US" w:eastAsia="en-US"/>
        </w:rPr>
        <w:t xml:space="preserve">) </w:t>
      </w:r>
      <w:r w:rsidRPr="00573004">
        <w:rPr>
          <w:lang w:val="en-US" w:eastAsia="en-US"/>
        </w:rPr>
        <w:t>then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Out1&lt;=In1-In2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else Out1&lt;=0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if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process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A4</w:t>
      </w:r>
      <w:r w:rsidR="00573004" w:rsidRPr="00573004">
        <w:rPr>
          <w:lang w:val="en-US"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архитектуры ГЛИН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Генератор линейно изменяющегося напряжения имеет два выхода</w:t>
      </w:r>
      <w:r w:rsidR="00573004" w:rsidRPr="00573004">
        <w:rPr>
          <w:lang w:eastAsia="en-US"/>
        </w:rPr>
        <w:t xml:space="preserve">: </w:t>
      </w:r>
      <w:r w:rsidRPr="00573004">
        <w:rPr>
          <w:lang w:eastAsia="en-US"/>
        </w:rPr>
        <w:t>прямой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напряжение нарастает от 0 до10 В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и инверсный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напряжение падает от 0 до</w:t>
      </w:r>
      <w:r w:rsidR="00573004" w:rsidRPr="00573004">
        <w:rPr>
          <w:lang w:eastAsia="en-US"/>
        </w:rPr>
        <w:t xml:space="preserve"> - </w:t>
      </w:r>
      <w:r w:rsidRPr="00573004">
        <w:rPr>
          <w:lang w:eastAsia="en-US"/>
        </w:rPr>
        <w:t>10В</w:t>
      </w:r>
      <w:r w:rsidR="00573004" w:rsidRPr="00573004">
        <w:rPr>
          <w:lang w:eastAsia="en-US"/>
        </w:rPr>
        <w:t>)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Скорость нарастания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падения</w:t>
      </w:r>
      <w:r w:rsidR="00573004" w:rsidRPr="00573004">
        <w:rPr>
          <w:lang w:eastAsia="en-US"/>
        </w:rPr>
        <w:t xml:space="preserve">) </w:t>
      </w:r>
      <w:r w:rsidRPr="00573004">
        <w:rPr>
          <w:lang w:eastAsia="en-US"/>
        </w:rPr>
        <w:t>напряжения на выходах</w:t>
      </w:r>
      <w:r w:rsidR="00573004" w:rsidRPr="00573004">
        <w:rPr>
          <w:lang w:eastAsia="en-US"/>
        </w:rPr>
        <w:t xml:space="preserve">: </w:t>
      </w:r>
      <w:r w:rsidRPr="00573004">
        <w:rPr>
          <w:lang w:eastAsia="en-US"/>
        </w:rPr>
        <w:t>1В/100нс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architecture A1 of GLIN is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out1&lt;=1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out1&lt;=2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out1&lt;=3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out1&lt;=4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out1&lt;=6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out1&lt;=7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out1&lt;=8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out1&lt;=9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out1&lt;=10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process</w:t>
      </w:r>
      <w:r w:rsidR="00573004" w:rsidRPr="00573004">
        <w:rPr>
          <w:lang w:val="en-US" w:eastAsia="en-US"/>
        </w:rPr>
        <w:t>;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not_out1&lt;=-1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not_out1&lt;=-2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not_out1&lt;=-3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not_out1&lt;=-4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not_out1&lt;=-6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not_out1&lt;=-7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not_out1&lt;=-8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not_out1&lt;=-9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not_out1&lt;=-10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100ns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process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A1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архитектуры компаратора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Компаратор сравнивает два сигнала</w:t>
      </w:r>
      <w:r w:rsidR="00573004" w:rsidRPr="00573004">
        <w:rPr>
          <w:lang w:eastAsia="en-US"/>
        </w:rPr>
        <w:t>,</w:t>
      </w:r>
      <w:r w:rsidRPr="00573004">
        <w:rPr>
          <w:lang w:eastAsia="en-US"/>
        </w:rPr>
        <w:t xml:space="preserve"> которые подаются на его входы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Если сигнал на первом входе больше чем на втором, то на выходе компаратора 1, если меньше</w:t>
      </w:r>
      <w:r w:rsidR="00573004" w:rsidRPr="00573004">
        <w:rPr>
          <w:lang w:eastAsia="en-US"/>
        </w:rPr>
        <w:t xml:space="preserve"> - </w:t>
      </w:r>
      <w:r w:rsidRPr="00573004">
        <w:rPr>
          <w:lang w:eastAsia="en-US"/>
        </w:rPr>
        <w:t>то 0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architecture A2 of comp is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U1,U2</w:t>
      </w:r>
      <w:r w:rsidR="00573004" w:rsidRPr="00573004">
        <w:rPr>
          <w:lang w:val="en-US" w:eastAsia="en-US"/>
        </w:rPr>
        <w:t>)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if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U1-U2</w:t>
      </w:r>
      <w:r w:rsidR="00573004" w:rsidRPr="00573004">
        <w:rPr>
          <w:lang w:val="en-US" w:eastAsia="en-US"/>
        </w:rPr>
        <w:t xml:space="preserve">) </w:t>
      </w:r>
      <w:r w:rsidRPr="00573004">
        <w:rPr>
          <w:lang w:val="en-US" w:eastAsia="en-US"/>
        </w:rPr>
        <w:t>&gt;0 then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U_out&lt;='1'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else U_out&lt;='0'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if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process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A2</w:t>
      </w:r>
      <w:r w:rsidR="00573004" w:rsidRPr="00573004">
        <w:rPr>
          <w:lang w:val="en-US"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Разработка архитектуры генератора тактовых импульсов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Генератор тактовых импульсов выдает импульсы длительностью 50нс, чтобы за время нарастания напряжения ГЛИН на 1В, выдать один импульс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architecture A3 of gen is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gen_out&lt;='0'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50ns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gen_out&lt;='1'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wait for 50ns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process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A3</w:t>
      </w:r>
      <w:r w:rsidR="00573004" w:rsidRPr="00573004">
        <w:rPr>
          <w:lang w:eastAsia="en-US"/>
        </w:rPr>
        <w:t>;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573004" w:rsidP="00573004">
      <w:pPr>
        <w:pStyle w:val="2"/>
      </w:pPr>
      <w:bookmarkStart w:id="5" w:name="_Toc273355675"/>
      <w:r>
        <w:t xml:space="preserve">3.3 </w:t>
      </w:r>
      <w:r w:rsidR="00CB165C" w:rsidRPr="00573004">
        <w:t>Разработка архитектуры счетчика</w:t>
      </w:r>
      <w:bookmarkEnd w:id="5"/>
    </w:p>
    <w:p w:rsidR="00573004" w:rsidRDefault="00573004" w:rsidP="00573004">
      <w:pPr>
        <w:ind w:firstLine="709"/>
        <w:rPr>
          <w:lang w:eastAsia="en-US"/>
        </w:rPr>
      </w:pPr>
    </w:p>
    <w:p w:rsidR="007134D1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Так как структура счетчика не особенно важна, при моделировании был использован поведенческий стиль моделирования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Счетчик имеет вход счета +1, асинхронный вход сброса и 4 выхода</w:t>
      </w:r>
      <w:r w:rsidR="00573004" w:rsidRPr="00573004">
        <w:rPr>
          <w:lang w:eastAsia="en-US"/>
        </w:rPr>
        <w:t>.</w:t>
      </w:r>
    </w:p>
    <w:p w:rsidR="007134D1" w:rsidRDefault="007134D1" w:rsidP="00573004">
      <w:pPr>
        <w:ind w:firstLine="709"/>
        <w:rPr>
          <w:lang w:eastAsia="en-US"/>
        </w:rPr>
      </w:pPr>
    </w:p>
    <w:p w:rsidR="00CB165C" w:rsidRP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architecture A5 of counter is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process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reset, up</w:t>
      </w:r>
      <w:r w:rsidR="00573004" w:rsidRPr="00573004">
        <w:rPr>
          <w:lang w:val="en-US" w:eastAsia="en-US"/>
        </w:rPr>
        <w:t>)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variable C_out1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unsigned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3 downto 0</w:t>
      </w:r>
      <w:r w:rsidR="00573004" w:rsidRPr="00573004">
        <w:rPr>
          <w:lang w:val="en-US" w:eastAsia="en-US"/>
        </w:rPr>
        <w:t>);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if reset='0' then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=</w:t>
      </w:r>
      <w:r w:rsidR="00573004">
        <w:rPr>
          <w:lang w:val="en-US" w:eastAsia="en-US"/>
        </w:rPr>
        <w:t xml:space="preserve"> "</w:t>
      </w:r>
      <w:r w:rsidRPr="00573004">
        <w:rPr>
          <w:lang w:val="en-US" w:eastAsia="en-US"/>
        </w:rPr>
        <w:t>0000</w:t>
      </w:r>
      <w:r w:rsidR="00573004">
        <w:rPr>
          <w:lang w:val="en-US" w:eastAsia="en-US"/>
        </w:rPr>
        <w:t>"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else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if up'event and up='1'then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=C_out1+1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else C_out1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=C_out1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if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if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C_out&lt;=C_out1 after 3ns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process</w:t>
      </w:r>
      <w:r w:rsidR="00573004" w:rsidRPr="00573004">
        <w:rPr>
          <w:lang w:eastAsia="en-US"/>
        </w:rPr>
        <w:t>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end A5</w:t>
      </w:r>
      <w:r w:rsidR="00573004" w:rsidRPr="00573004">
        <w:rPr>
          <w:lang w:eastAsia="en-US"/>
        </w:rPr>
        <w:t>;</w:t>
      </w:r>
    </w:p>
    <w:p w:rsidR="00573004" w:rsidRDefault="00573004" w:rsidP="00573004">
      <w:pPr>
        <w:ind w:firstLine="709"/>
        <w:rPr>
          <w:lang w:eastAsia="en-US"/>
        </w:rPr>
      </w:pPr>
    </w:p>
    <w:p w:rsidR="00CB165C" w:rsidRPr="00573004" w:rsidRDefault="00573004" w:rsidP="00573004">
      <w:pPr>
        <w:pStyle w:val="2"/>
      </w:pPr>
      <w:bookmarkStart w:id="6" w:name="_Toc273355676"/>
      <w:r>
        <w:t xml:space="preserve">3.4 </w:t>
      </w:r>
      <w:r w:rsidR="00CB165C" w:rsidRPr="00573004">
        <w:t>Исследование работы моделей модулей</w:t>
      </w:r>
      <w:bookmarkEnd w:id="6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Исследование работоспособности моделей проводилось с помощью анализа временных диаграмм сигналов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Задавая входное возмущение, производится анализ соответствующих ему выходных сигналов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По таблице соответствий выносится заключение о работоспособности модели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Ниже приведены временные диаграммы, полученные по каждому из модулей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 идеальном случае при тестировании модели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необходимо подать все возможные входные комбинации и проанализировать выходные возмущения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Однако не всегда это является возможным и оправданным, на практике выбирается множество тестовых комбинаций описывающих основные свойства разрабатываемой модели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Pr="00573004" w:rsidRDefault="00FD01DD" w:rsidP="00573004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75pt;height:54pt">
            <v:imagedata r:id="rId8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3.1</w:t>
      </w:r>
      <w:r w:rsidRPr="00573004">
        <w:rPr>
          <w:lang w:eastAsia="en-US"/>
        </w:rPr>
        <w:t xml:space="preserve">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Временная диаграмма, полученная при анализе модели ДУ</w:t>
      </w:r>
      <w:r w:rsidR="00573004" w:rsidRPr="00573004">
        <w:rPr>
          <w:lang w:eastAsia="en-US"/>
        </w:rPr>
        <w:t>.</w:t>
      </w:r>
    </w:p>
    <w:p w:rsidR="00573004" w:rsidRDefault="00D477FE" w:rsidP="00573004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B165C" w:rsidRPr="00573004">
        <w:rPr>
          <w:lang w:eastAsia="en-US"/>
        </w:rPr>
        <w:t>Из временной диаграммы видно, что</w:t>
      </w:r>
      <w:r w:rsidR="00573004" w:rsidRPr="00573004">
        <w:rPr>
          <w:lang w:eastAsia="en-US"/>
        </w:rPr>
        <w:t xml:space="preserve"> </w:t>
      </w:r>
      <w:r w:rsidR="00CB165C" w:rsidRPr="00573004">
        <w:rPr>
          <w:lang w:eastAsia="en-US"/>
        </w:rPr>
        <w:t>дифференциальный</w:t>
      </w:r>
      <w:r w:rsidR="00573004" w:rsidRPr="00573004">
        <w:rPr>
          <w:lang w:eastAsia="en-US"/>
        </w:rPr>
        <w:t xml:space="preserve"> </w:t>
      </w:r>
      <w:r w:rsidR="00CB165C" w:rsidRPr="00573004">
        <w:rPr>
          <w:lang w:eastAsia="en-US"/>
        </w:rPr>
        <w:t>усилитель</w:t>
      </w:r>
      <w:r w:rsidR="00573004" w:rsidRPr="00573004">
        <w:rPr>
          <w:lang w:eastAsia="en-US"/>
        </w:rPr>
        <w:t xml:space="preserve"> </w:t>
      </w:r>
      <w:r w:rsidR="00CB165C" w:rsidRPr="00573004">
        <w:rPr>
          <w:lang w:eastAsia="en-US"/>
        </w:rPr>
        <w:t xml:space="preserve">выполняет вычитание </w:t>
      </w:r>
      <w:r w:rsidR="00CB165C" w:rsidRPr="00573004">
        <w:rPr>
          <w:lang w:val="en-US" w:eastAsia="en-US"/>
        </w:rPr>
        <w:t>In</w:t>
      </w:r>
      <w:r w:rsidR="00CB165C" w:rsidRPr="00573004">
        <w:rPr>
          <w:lang w:eastAsia="en-US"/>
        </w:rPr>
        <w:t>1-</w:t>
      </w:r>
      <w:r w:rsidR="00CB165C" w:rsidRPr="00573004">
        <w:rPr>
          <w:lang w:val="en-US" w:eastAsia="en-US"/>
        </w:rPr>
        <w:t>In</w:t>
      </w:r>
      <w:r w:rsidR="00CB165C" w:rsidRPr="00573004">
        <w:rPr>
          <w:lang w:eastAsia="en-US"/>
        </w:rPr>
        <w:t xml:space="preserve">2 и выдает на выход </w:t>
      </w:r>
      <w:r w:rsidR="00CB165C" w:rsidRPr="00573004">
        <w:rPr>
          <w:lang w:val="en-US" w:eastAsia="en-US"/>
        </w:rPr>
        <w:t>Out</w:t>
      </w:r>
      <w:r w:rsidR="00CB165C" w:rsidRPr="00573004">
        <w:rPr>
          <w:lang w:eastAsia="en-US"/>
        </w:rPr>
        <w:t>1 получившуюся разность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FD01DD" w:rsidP="00573004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81.75pt;height:43.5pt">
            <v:imagedata r:id="rId9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3.2</w:t>
      </w:r>
      <w:r w:rsidRPr="00573004">
        <w:rPr>
          <w:lang w:eastAsia="en-US"/>
        </w:rPr>
        <w:t xml:space="preserve">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Временная диаграмма, полученная при анализе модели ГЛИН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Генератор линейно изменяющегося напряжения выдает на выход </w:t>
      </w:r>
      <w:r w:rsidRPr="00573004">
        <w:rPr>
          <w:lang w:val="en-US" w:eastAsia="en-US"/>
        </w:rPr>
        <w:t>out</w:t>
      </w:r>
      <w:r w:rsidRPr="00573004">
        <w:rPr>
          <w:lang w:eastAsia="en-US"/>
        </w:rPr>
        <w:t>1, нарастающее со скоростью 100нс, напряжение от 1В до 10В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На инверсном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 xml:space="preserve">выходе </w:t>
      </w:r>
      <w:r w:rsidRPr="00573004">
        <w:rPr>
          <w:lang w:val="en-US" w:eastAsia="en-US"/>
        </w:rPr>
        <w:t>not</w:t>
      </w:r>
      <w:r w:rsidRPr="00573004">
        <w:rPr>
          <w:lang w:eastAsia="en-US"/>
        </w:rPr>
        <w:t>_</w:t>
      </w:r>
      <w:r w:rsidRPr="00573004">
        <w:rPr>
          <w:lang w:val="en-US" w:eastAsia="en-US"/>
        </w:rPr>
        <w:t>out</w:t>
      </w:r>
      <w:r w:rsidRPr="00573004">
        <w:rPr>
          <w:lang w:eastAsia="en-US"/>
        </w:rPr>
        <w:t xml:space="preserve">1 напряжение, падающее со скоростью 100нс, от </w:t>
      </w:r>
      <w:r w:rsidR="00573004">
        <w:rPr>
          <w:lang w:eastAsia="en-US"/>
        </w:rPr>
        <w:t>-</w:t>
      </w:r>
      <w:r w:rsidRPr="00573004">
        <w:rPr>
          <w:lang w:eastAsia="en-US"/>
        </w:rPr>
        <w:t>1В до 10В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Pr="00573004" w:rsidRDefault="00FD01DD" w:rsidP="00573004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405pt;height:30pt">
            <v:imagedata r:id="rId10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3.3</w:t>
      </w:r>
      <w:r w:rsidRPr="00573004">
        <w:rPr>
          <w:lang w:eastAsia="en-US"/>
        </w:rPr>
        <w:t xml:space="preserve">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Временная диаграмма, полученная при анализе модели генератора</w:t>
      </w:r>
    </w:p>
    <w:p w:rsidR="00573004" w:rsidRP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На выходе устройства появляются логические уровни 0 и 1 длительностью 50нс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Pr="00573004" w:rsidRDefault="00FD01DD" w:rsidP="00573004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404.25pt;height:60pt">
            <v:imagedata r:id="rId11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3.4</w:t>
      </w:r>
      <w:r w:rsidRPr="00573004">
        <w:rPr>
          <w:lang w:eastAsia="en-US"/>
        </w:rPr>
        <w:t xml:space="preserve">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Временная диаграмма, полученная при анализе модели счетчика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Как видно из диаграммы счетчик считает от 0 до 16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Из полученных диаграмм можно сделать заключение о работоспособности отдельных модулей</w:t>
      </w:r>
      <w:r w:rsidR="00573004" w:rsidRPr="00573004">
        <w:rPr>
          <w:lang w:eastAsia="en-US"/>
        </w:rPr>
        <w:t>.</w:t>
      </w:r>
    </w:p>
    <w:p w:rsidR="00573004" w:rsidRPr="00573004" w:rsidRDefault="00573004" w:rsidP="00573004">
      <w:pPr>
        <w:pStyle w:val="2"/>
      </w:pPr>
      <w:r>
        <w:br w:type="page"/>
      </w:r>
      <w:bookmarkStart w:id="7" w:name="_Toc273355677"/>
      <w:r w:rsidR="00CB165C" w:rsidRPr="00573004">
        <w:t>4</w:t>
      </w:r>
      <w:r w:rsidR="007134D1">
        <w:t>.</w:t>
      </w:r>
      <w:r w:rsidR="00CB165C" w:rsidRPr="00573004">
        <w:t>Исследование структурной модели устройства в целом с использованием моделей узлов</w:t>
      </w:r>
      <w:bookmarkEnd w:id="7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Для построения модели устройства в целом используется структурное описание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При этом модель представляется в виде совокупности отдельных модулей описанных ранее и связей между ними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Это позволяет применить принцип декомпозиции, значительно упрощающий процесс разработки модели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 качестве внешних портов ввода-вывода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устройства используются следующие</w:t>
      </w:r>
      <w:r w:rsidR="00573004" w:rsidRPr="00573004">
        <w:rPr>
          <w:lang w:eastAsia="en-US"/>
        </w:rPr>
        <w:t>: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Входное напряжение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Ua</w:t>
      </w:r>
      <w:r w:rsidR="00573004" w:rsidRPr="00573004">
        <w:rPr>
          <w:lang w:eastAsia="en-US"/>
        </w:rPr>
        <w:t>);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Входное напряжение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Ub</w:t>
      </w:r>
      <w:r w:rsidR="00573004" w:rsidRPr="00573004">
        <w:rPr>
          <w:lang w:eastAsia="en-US"/>
        </w:rPr>
        <w:t>);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вход сброса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Reset1</w:t>
      </w:r>
      <w:r w:rsidR="00573004" w:rsidRPr="00573004">
        <w:rPr>
          <w:lang w:eastAsia="en-US"/>
        </w:rPr>
        <w:t>);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выход знака разности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znak</w:t>
      </w:r>
      <w:r w:rsidR="00573004" w:rsidRPr="00573004">
        <w:rPr>
          <w:lang w:eastAsia="en-US"/>
        </w:rPr>
        <w:t>)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выход цифрового кода, эквивалентного разности напряжений</w:t>
      </w:r>
      <w:r w:rsidR="00573004">
        <w:rPr>
          <w:lang w:eastAsia="en-US"/>
        </w:rPr>
        <w:t xml:space="preserve"> (</w:t>
      </w:r>
      <w:r w:rsidRPr="00573004">
        <w:rPr>
          <w:lang w:eastAsia="en-US"/>
        </w:rPr>
        <w:t>cod_out</w:t>
      </w:r>
      <w:r w:rsidR="00573004" w:rsidRPr="00573004">
        <w:rPr>
          <w:lang w:eastAsia="en-US"/>
        </w:rPr>
        <w:t>).</w:t>
      </w:r>
    </w:p>
    <w:p w:rsidR="007134D1" w:rsidRDefault="007134D1" w:rsidP="00573004">
      <w:pPr>
        <w:ind w:firstLine="709"/>
        <w:rPr>
          <w:i/>
          <w:iCs/>
          <w:lang w:eastAsia="en-US"/>
        </w:rPr>
      </w:pP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library IEEE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use IEEE</w:t>
      </w:r>
      <w:r w:rsidR="00573004" w:rsidRPr="00573004">
        <w:rPr>
          <w:i/>
          <w:iCs/>
          <w:lang w:val="en-US" w:eastAsia="en-US"/>
        </w:rPr>
        <w:t xml:space="preserve">. </w:t>
      </w:r>
      <w:r w:rsidRPr="00573004">
        <w:rPr>
          <w:i/>
          <w:iCs/>
          <w:lang w:val="en-US" w:eastAsia="en-US"/>
        </w:rPr>
        <w:t>STD_LOGIC_1164</w:t>
      </w:r>
      <w:r w:rsidR="00573004" w:rsidRPr="00573004">
        <w:rPr>
          <w:i/>
          <w:iCs/>
          <w:lang w:val="en-US" w:eastAsia="en-US"/>
        </w:rPr>
        <w:t xml:space="preserve">. </w:t>
      </w:r>
      <w:r w:rsidRPr="00573004">
        <w:rPr>
          <w:i/>
          <w:iCs/>
          <w:lang w:val="en-US" w:eastAsia="en-US"/>
        </w:rPr>
        <w:t>all</w:t>
      </w:r>
      <w:r w:rsidR="00573004">
        <w:rPr>
          <w:i/>
          <w:iCs/>
          <w:lang w:val="en-US" w:eastAsia="en-US"/>
        </w:rPr>
        <w:t>, I</w:t>
      </w:r>
      <w:r w:rsidRPr="00573004">
        <w:rPr>
          <w:i/>
          <w:iCs/>
          <w:lang w:val="en-US" w:eastAsia="en-US"/>
        </w:rPr>
        <w:t>EEE</w:t>
      </w:r>
      <w:r w:rsidR="00573004" w:rsidRPr="00573004">
        <w:rPr>
          <w:i/>
          <w:iCs/>
          <w:lang w:val="en-US" w:eastAsia="en-US"/>
        </w:rPr>
        <w:t xml:space="preserve">. </w:t>
      </w:r>
      <w:r w:rsidRPr="00573004">
        <w:rPr>
          <w:i/>
          <w:iCs/>
          <w:lang w:val="en-US" w:eastAsia="en-US"/>
        </w:rPr>
        <w:t>Numeric_STD</w:t>
      </w:r>
      <w:r w:rsidR="00573004" w:rsidRPr="00573004">
        <w:rPr>
          <w:i/>
          <w:iCs/>
          <w:lang w:val="en-US" w:eastAsia="en-US"/>
        </w:rPr>
        <w:t xml:space="preserve">. </w:t>
      </w:r>
      <w:r w:rsidRPr="00573004">
        <w:rPr>
          <w:i/>
          <w:iCs/>
          <w:lang w:val="en-US" w:eastAsia="en-US"/>
        </w:rPr>
        <w:t>all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entity V_metr is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port</w:t>
      </w:r>
      <w:r w:rsidR="00573004">
        <w:rPr>
          <w:i/>
          <w:iCs/>
          <w:lang w:val="en-US" w:eastAsia="en-US"/>
        </w:rPr>
        <w:t xml:space="preserve"> (</w:t>
      </w:r>
      <w:r w:rsidRPr="00573004">
        <w:rPr>
          <w:i/>
          <w:iCs/>
          <w:lang w:val="en-US" w:eastAsia="en-US"/>
        </w:rPr>
        <w:t>Ua</w:t>
      </w:r>
      <w:r w:rsidR="00573004" w:rsidRPr="00573004">
        <w:rPr>
          <w:i/>
          <w:iCs/>
          <w:lang w:val="en-US" w:eastAsia="en-US"/>
        </w:rPr>
        <w:t xml:space="preserve">: </w:t>
      </w:r>
      <w:r w:rsidRPr="00573004">
        <w:rPr>
          <w:i/>
          <w:iCs/>
          <w:lang w:val="en-US" w:eastAsia="en-US"/>
        </w:rPr>
        <w:t>in integer range</w:t>
      </w:r>
      <w:r w:rsidR="00573004" w:rsidRPr="00573004">
        <w:rPr>
          <w:i/>
          <w:iCs/>
          <w:lang w:val="en-US" w:eastAsia="en-US"/>
        </w:rPr>
        <w:t xml:space="preserve"> - </w:t>
      </w:r>
      <w:r w:rsidRPr="00573004">
        <w:rPr>
          <w:i/>
          <w:iCs/>
          <w:lang w:val="en-US" w:eastAsia="en-US"/>
        </w:rPr>
        <w:t>5 to 5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Ub</w:t>
      </w:r>
      <w:r w:rsidR="00573004" w:rsidRPr="00573004">
        <w:rPr>
          <w:i/>
          <w:iCs/>
          <w:lang w:val="en-US" w:eastAsia="en-US"/>
        </w:rPr>
        <w:t xml:space="preserve">: </w:t>
      </w:r>
      <w:r w:rsidRPr="00573004">
        <w:rPr>
          <w:i/>
          <w:iCs/>
          <w:lang w:val="en-US" w:eastAsia="en-US"/>
        </w:rPr>
        <w:t>in integer range</w:t>
      </w:r>
      <w:r w:rsidR="00573004" w:rsidRPr="00573004">
        <w:rPr>
          <w:i/>
          <w:iCs/>
          <w:lang w:val="en-US" w:eastAsia="en-US"/>
        </w:rPr>
        <w:t xml:space="preserve"> - </w:t>
      </w:r>
      <w:r w:rsidRPr="00573004">
        <w:rPr>
          <w:i/>
          <w:iCs/>
          <w:lang w:val="en-US" w:eastAsia="en-US"/>
        </w:rPr>
        <w:t>5 to 5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Reset1</w:t>
      </w:r>
      <w:r w:rsidR="00573004" w:rsidRPr="00573004">
        <w:rPr>
          <w:i/>
          <w:iCs/>
          <w:lang w:val="en-US" w:eastAsia="en-US"/>
        </w:rPr>
        <w:t xml:space="preserve">: </w:t>
      </w:r>
      <w:r w:rsidRPr="00573004">
        <w:rPr>
          <w:i/>
          <w:iCs/>
          <w:lang w:val="en-US" w:eastAsia="en-US"/>
        </w:rPr>
        <w:t>in std_logic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val="en-US" w:eastAsia="en-US"/>
        </w:rPr>
      </w:pPr>
      <w:r w:rsidRPr="00573004">
        <w:rPr>
          <w:i/>
          <w:iCs/>
          <w:lang w:val="en-US" w:eastAsia="en-US"/>
        </w:rPr>
        <w:t>znak</w:t>
      </w:r>
      <w:r w:rsidR="00573004" w:rsidRPr="00573004">
        <w:rPr>
          <w:i/>
          <w:iCs/>
          <w:lang w:val="en-US" w:eastAsia="en-US"/>
        </w:rPr>
        <w:t xml:space="preserve">: </w:t>
      </w:r>
      <w:r w:rsidRPr="00573004">
        <w:rPr>
          <w:i/>
          <w:iCs/>
          <w:lang w:val="en-US" w:eastAsia="en-US"/>
        </w:rPr>
        <w:t>out std_logic</w:t>
      </w:r>
      <w:r w:rsidR="00573004" w:rsidRPr="00573004">
        <w:rPr>
          <w:i/>
          <w:iCs/>
          <w:lang w:val="en-US" w:eastAsia="en-US"/>
        </w:rPr>
        <w:t>;</w:t>
      </w:r>
    </w:p>
    <w:p w:rsidR="00573004" w:rsidRDefault="00CB165C" w:rsidP="00573004">
      <w:pPr>
        <w:ind w:firstLine="709"/>
        <w:rPr>
          <w:i/>
          <w:iCs/>
          <w:lang w:eastAsia="en-US"/>
        </w:rPr>
      </w:pPr>
      <w:r w:rsidRPr="00573004">
        <w:rPr>
          <w:i/>
          <w:iCs/>
          <w:lang w:val="en-US" w:eastAsia="en-US"/>
        </w:rPr>
        <w:t>cod_out</w:t>
      </w:r>
      <w:r w:rsidR="00573004" w:rsidRPr="00573004">
        <w:rPr>
          <w:i/>
          <w:iCs/>
          <w:lang w:val="en-US" w:eastAsia="en-US"/>
        </w:rPr>
        <w:t xml:space="preserve">: </w:t>
      </w:r>
      <w:r w:rsidRPr="00573004">
        <w:rPr>
          <w:i/>
          <w:iCs/>
          <w:lang w:val="en-US" w:eastAsia="en-US"/>
        </w:rPr>
        <w:t>out unsigned</w:t>
      </w:r>
      <w:r w:rsidR="00573004">
        <w:rPr>
          <w:i/>
          <w:iCs/>
          <w:lang w:val="en-US" w:eastAsia="en-US"/>
        </w:rPr>
        <w:t xml:space="preserve"> (</w:t>
      </w:r>
      <w:r w:rsidRPr="00573004">
        <w:rPr>
          <w:i/>
          <w:iCs/>
          <w:lang w:val="en-US" w:eastAsia="en-US"/>
        </w:rPr>
        <w:t>3 downto 0</w:t>
      </w:r>
      <w:r w:rsidR="00573004" w:rsidRPr="00573004">
        <w:rPr>
          <w:i/>
          <w:iCs/>
          <w:lang w:val="en-US" w:eastAsia="en-US"/>
        </w:rPr>
        <w:t>)</w:t>
      </w:r>
      <w:r w:rsidR="00573004">
        <w:rPr>
          <w:i/>
          <w:iCs/>
          <w:lang w:val="en-US" w:eastAsia="en-US"/>
        </w:rPr>
        <w:t>)</w:t>
      </w:r>
      <w:r w:rsidR="00573004" w:rsidRPr="00573004">
        <w:rPr>
          <w:i/>
          <w:iCs/>
          <w:lang w:eastAsia="en-US"/>
        </w:rPr>
        <w:t>;</w:t>
      </w:r>
    </w:p>
    <w:p w:rsidR="00573004" w:rsidRDefault="00CB165C" w:rsidP="00573004">
      <w:pPr>
        <w:ind w:firstLine="709"/>
        <w:rPr>
          <w:i/>
          <w:iCs/>
          <w:lang w:eastAsia="en-US"/>
        </w:rPr>
      </w:pPr>
      <w:r w:rsidRPr="00573004">
        <w:rPr>
          <w:i/>
          <w:iCs/>
          <w:lang w:eastAsia="en-US"/>
        </w:rPr>
        <w:t>end V_metr</w:t>
      </w:r>
      <w:r w:rsidR="00573004" w:rsidRPr="00573004">
        <w:rPr>
          <w:i/>
          <w:iCs/>
          <w:lang w:eastAsia="en-US"/>
        </w:rPr>
        <w:t>;</w:t>
      </w:r>
    </w:p>
    <w:p w:rsidR="007134D1" w:rsidRDefault="007134D1" w:rsidP="00573004">
      <w:pPr>
        <w:ind w:firstLine="709"/>
        <w:rPr>
          <w:i/>
          <w:iCs/>
          <w:lang w:eastAsia="en-US"/>
        </w:rPr>
      </w:pPr>
    </w:p>
    <w:p w:rsidR="007134D1" w:rsidRDefault="00CB165C" w:rsidP="00573004">
      <w:pPr>
        <w:ind w:firstLine="709"/>
        <w:rPr>
          <w:i/>
          <w:iCs/>
          <w:lang w:eastAsia="en-US"/>
        </w:rPr>
      </w:pPr>
      <w:r w:rsidRPr="00573004">
        <w:rPr>
          <w:i/>
          <w:iCs/>
          <w:lang w:eastAsia="en-US"/>
        </w:rPr>
        <w:t>Ниже приведен листинг, описывающий работу устройства</w:t>
      </w:r>
      <w:r w:rsidR="00573004" w:rsidRPr="00573004">
        <w:rPr>
          <w:i/>
          <w:iCs/>
          <w:lang w:eastAsia="en-US"/>
        </w:rPr>
        <w:t xml:space="preserve">. </w:t>
      </w:r>
      <w:r w:rsidRPr="00573004">
        <w:rPr>
          <w:i/>
          <w:iCs/>
          <w:lang w:eastAsia="en-US"/>
        </w:rPr>
        <w:t>Узлы, разработанные ранее, подключены в составе библиотеки</w:t>
      </w:r>
      <w:r w:rsidR="00573004">
        <w:rPr>
          <w:i/>
          <w:iCs/>
          <w:lang w:eastAsia="en-US"/>
        </w:rPr>
        <w:t xml:space="preserve"> "</w:t>
      </w:r>
      <w:r w:rsidRPr="00573004">
        <w:rPr>
          <w:i/>
          <w:iCs/>
          <w:lang w:eastAsia="en-US"/>
        </w:rPr>
        <w:t>RGR</w:t>
      </w:r>
      <w:r w:rsidR="00573004">
        <w:rPr>
          <w:i/>
          <w:iCs/>
          <w:lang w:eastAsia="en-US"/>
        </w:rPr>
        <w:t>" (</w:t>
      </w:r>
      <w:r w:rsidRPr="00573004">
        <w:rPr>
          <w:i/>
          <w:iCs/>
          <w:lang w:eastAsia="en-US"/>
        </w:rPr>
        <w:t>library RGR</w:t>
      </w:r>
      <w:r w:rsidR="00573004" w:rsidRPr="00573004">
        <w:rPr>
          <w:i/>
          <w:iCs/>
          <w:lang w:eastAsia="en-US"/>
        </w:rPr>
        <w:t xml:space="preserve">). </w:t>
      </w:r>
    </w:p>
    <w:p w:rsidR="00573004" w:rsidRDefault="00CB165C" w:rsidP="00573004">
      <w:pPr>
        <w:ind w:firstLine="709"/>
        <w:rPr>
          <w:i/>
          <w:iCs/>
          <w:lang w:eastAsia="en-US"/>
        </w:rPr>
      </w:pPr>
      <w:r w:rsidRPr="00573004">
        <w:rPr>
          <w:i/>
          <w:iCs/>
          <w:lang w:eastAsia="en-US"/>
        </w:rPr>
        <w:t>Так же используются некоторые простейшие</w:t>
      </w:r>
      <w:r w:rsidR="00573004" w:rsidRPr="00573004">
        <w:rPr>
          <w:i/>
          <w:iCs/>
          <w:lang w:eastAsia="en-US"/>
        </w:rPr>
        <w:t xml:space="preserve"> </w:t>
      </w:r>
      <w:r w:rsidRPr="00573004">
        <w:rPr>
          <w:i/>
          <w:iCs/>
          <w:lang w:eastAsia="en-US"/>
        </w:rPr>
        <w:t>логические элементы</w:t>
      </w:r>
      <w:r w:rsidR="00573004">
        <w:rPr>
          <w:i/>
          <w:iCs/>
          <w:lang w:eastAsia="en-US"/>
        </w:rPr>
        <w:t xml:space="preserve"> (</w:t>
      </w:r>
      <w:r w:rsidRPr="00573004">
        <w:rPr>
          <w:i/>
          <w:iCs/>
          <w:lang w:eastAsia="en-US"/>
        </w:rPr>
        <w:t>и, или</w:t>
      </w:r>
      <w:r w:rsidR="00573004" w:rsidRPr="00573004">
        <w:rPr>
          <w:i/>
          <w:iCs/>
          <w:lang w:eastAsia="en-US"/>
        </w:rPr>
        <w:t>),</w:t>
      </w:r>
      <w:r w:rsidRPr="00573004">
        <w:rPr>
          <w:i/>
          <w:iCs/>
          <w:lang w:eastAsia="en-US"/>
        </w:rPr>
        <w:t xml:space="preserve"> их описание не приводилось в виду</w:t>
      </w:r>
      <w:r w:rsidR="00573004" w:rsidRPr="00573004">
        <w:rPr>
          <w:i/>
          <w:iCs/>
          <w:lang w:eastAsia="en-US"/>
        </w:rPr>
        <w:t xml:space="preserve"> </w:t>
      </w:r>
      <w:r w:rsidRPr="00573004">
        <w:rPr>
          <w:i/>
          <w:iCs/>
          <w:lang w:eastAsia="en-US"/>
        </w:rPr>
        <w:t>очевидности</w:t>
      </w:r>
      <w:r w:rsidR="00573004" w:rsidRPr="00573004">
        <w:rPr>
          <w:i/>
          <w:iCs/>
          <w:lang w:eastAsia="en-US"/>
        </w:rPr>
        <w:t>.</w:t>
      </w:r>
    </w:p>
    <w:p w:rsidR="007134D1" w:rsidRDefault="007134D1" w:rsidP="00573004">
      <w:pPr>
        <w:ind w:firstLine="709"/>
        <w:rPr>
          <w:i/>
          <w:iCs/>
          <w:lang w:eastAsia="en-US"/>
        </w:rPr>
      </w:pP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architecture A10 of V_metr is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GLIN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 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not_out1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0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comp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gen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gen_out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</w:t>
      </w:r>
      <w:r w:rsidR="00573004" w:rsidRPr="00573004">
        <w:rPr>
          <w:lang w:val="en-US" w:eastAsia="en-US"/>
        </w:rPr>
        <w:t xml:space="preserve"> </w:t>
      </w:r>
      <w:r w:rsidRPr="00573004">
        <w:rPr>
          <w:lang w:val="en-US" w:eastAsia="en-US"/>
        </w:rPr>
        <w:t>dif_oy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In1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5 to 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In2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5 to 5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Out1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counter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reset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up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C_out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unsigned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3 downto 0</w:t>
      </w:r>
      <w:r w:rsidR="00573004" w:rsidRPr="00573004">
        <w:rPr>
          <w:lang w:val="en-US" w:eastAsia="en-US"/>
        </w:rPr>
        <w:t>)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And_op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z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Or_op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z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component not_op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port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 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z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out std_logic</w:t>
      </w:r>
      <w:r w:rsidR="00573004">
        <w:rPr>
          <w:lang w:val="en-US" w:eastAsia="en-US"/>
        </w:rPr>
        <w:t>)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end component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Ua_b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GLN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integer range 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NGLN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GND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integer range</w:t>
      </w:r>
      <w:r w:rsidR="00573004" w:rsidRPr="00573004">
        <w:rPr>
          <w:lang w:val="en-US" w:eastAsia="en-US"/>
        </w:rPr>
        <w:t xml:space="preserve"> - </w:t>
      </w:r>
      <w:r w:rsidRPr="00573004">
        <w:rPr>
          <w:lang w:val="en-US" w:eastAsia="en-US"/>
        </w:rPr>
        <w:t>10 to 10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nznak,R1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K1,K2,NK1,NK2,NK1_takt,NK2_takt,clock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std_logic</w:t>
      </w:r>
      <w:r w:rsidR="00573004" w:rsidRPr="00573004">
        <w:rPr>
          <w:lang w:val="en-US" w:eastAsia="en-US"/>
        </w:rPr>
        <w:t>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signal takt,zk1,zk2,zk1_k2,zk2_k1,Res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std_logic</w:t>
      </w:r>
      <w:r w:rsidR="00573004" w:rsidRPr="00573004">
        <w:rPr>
          <w:lang w:val="en-US" w:eastAsia="en-US"/>
        </w:rPr>
        <w:t>;</w:t>
      </w:r>
    </w:p>
    <w:p w:rsidR="00CB165C" w:rsidRP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begin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dif_oy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In1=&gt;Ua</w:t>
      </w:r>
      <w:r w:rsidR="00573004">
        <w:rPr>
          <w:lang w:val="en-US" w:eastAsia="en-US"/>
        </w:rPr>
        <w:t>, I</w:t>
      </w:r>
      <w:r w:rsidRPr="00573004">
        <w:rPr>
          <w:lang w:val="en-US" w:eastAsia="en-US"/>
        </w:rPr>
        <w:t>n2=&gt;Ub,Out1=&gt;Ua_b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comp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U1=&gt;Ua_b, U2=&gt;GND, U_out=&gt;nznak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u3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not_op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a=&gt;nznak, z=&gt;znak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u4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GLIN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out1=&gt;GLN,not_out1=&gt;NGLN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u5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comp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U1=&gt;Ua_b, U2=&gt;GLN, U_out=&gt;K1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u6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comp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U1=&gt;Ua_b, U2=&gt;NGLN, U_out=&gt;K2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u7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Or_op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a=&gt;K1, b=&gt;K1,c=&gt;K1, z=&gt;NK1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u8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not_op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a=&gt;K2, z=&gt;NK2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u9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gen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gen_out=&gt;takt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u10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And_op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a=&gt;NK1,b=&gt;takt,z=&gt;NK1_takt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u11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And_op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a=&gt;NK2,b=&gt;takt,z=&gt;NK2_takt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u12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Or_op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a=&gt;NK1_takt,b=&gt;NK2_takt,c=&gt;NK2_takt,z=&gt;clock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u13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counter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reset=&gt;Res,up=&gt;clock,C_out=&gt;cod_out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u14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not_op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a=&gt;NK1,z=&gt;zk1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u15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not_op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a=&gt;NK2,z=&gt;zk2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u16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And_op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a=&gt;zk1,b=&gt;NK2,z=&gt;zk1_k2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u17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And_op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a=&gt;NK1,b=&gt;zk2,z=&gt;zk2_k1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u18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Or_op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a=&gt;zk1_k2,b=&gt;zk2_k1,c=&gt;zk2_k1,z=&gt;R1</w:t>
      </w:r>
      <w:r w:rsidR="00573004" w:rsidRPr="00573004">
        <w:rPr>
          <w:lang w:val="en-US" w:eastAsia="en-US"/>
        </w:rPr>
        <w:t>);</w:t>
      </w:r>
    </w:p>
    <w:p w:rsidR="00573004" w:rsidRDefault="00CB165C" w:rsidP="00573004">
      <w:pPr>
        <w:ind w:firstLine="709"/>
        <w:rPr>
          <w:lang w:val="en-US" w:eastAsia="en-US"/>
        </w:rPr>
      </w:pPr>
      <w:r w:rsidRPr="00573004">
        <w:rPr>
          <w:lang w:val="en-US" w:eastAsia="en-US"/>
        </w:rPr>
        <w:t>u19</w:t>
      </w:r>
      <w:r w:rsidR="00573004" w:rsidRPr="00573004">
        <w:rPr>
          <w:lang w:val="en-US" w:eastAsia="en-US"/>
        </w:rPr>
        <w:t xml:space="preserve">: </w:t>
      </w:r>
      <w:r w:rsidRPr="00573004">
        <w:rPr>
          <w:lang w:val="en-US" w:eastAsia="en-US"/>
        </w:rPr>
        <w:t>And_op port map</w:t>
      </w:r>
      <w:r w:rsidR="00573004">
        <w:rPr>
          <w:lang w:val="en-US" w:eastAsia="en-US"/>
        </w:rPr>
        <w:t xml:space="preserve"> (</w:t>
      </w:r>
      <w:r w:rsidRPr="00573004">
        <w:rPr>
          <w:lang w:val="en-US" w:eastAsia="en-US"/>
        </w:rPr>
        <w:t>a=&gt;R1,b=&gt;Reset1,z=&gt;Res</w:t>
      </w:r>
      <w:r w:rsidR="00573004" w:rsidRPr="00573004">
        <w:rPr>
          <w:lang w:val="en-US" w:eastAsia="en-US"/>
        </w:rPr>
        <w:t>);</w:t>
      </w:r>
    </w:p>
    <w:p w:rsidR="007134D1" w:rsidRDefault="007134D1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 результате анализа модели устройства получена следующая временная диаграмма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Pr="00573004" w:rsidRDefault="00FD01DD" w:rsidP="00573004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397.5pt;height:128.25pt">
            <v:imagedata r:id="rId12" o:title=""/>
          </v:shape>
        </w:pic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Рисунок </w:t>
      </w:r>
      <w:r w:rsidR="00573004">
        <w:rPr>
          <w:lang w:eastAsia="en-US"/>
        </w:rPr>
        <w:t>3.5</w:t>
      </w:r>
      <w:r w:rsidRPr="00573004">
        <w:rPr>
          <w:lang w:eastAsia="en-US"/>
        </w:rPr>
        <w:t xml:space="preserve">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Временная диаграмма, полученная при анализе модели устройства</w:t>
      </w:r>
    </w:p>
    <w:p w:rsidR="00573004" w:rsidRP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Из диаграммы видно, что на выходе </w:t>
      </w:r>
      <w:r w:rsidRPr="00573004">
        <w:rPr>
          <w:lang w:val="en-US" w:eastAsia="en-US"/>
        </w:rPr>
        <w:t>cod</w:t>
      </w:r>
      <w:r w:rsidRPr="00573004">
        <w:rPr>
          <w:lang w:eastAsia="en-US"/>
        </w:rPr>
        <w:t>_</w:t>
      </w:r>
      <w:r w:rsidRPr="00573004">
        <w:rPr>
          <w:lang w:val="en-US" w:eastAsia="en-US"/>
        </w:rPr>
        <w:t>out</w:t>
      </w:r>
      <w:r w:rsidRPr="00573004">
        <w:rPr>
          <w:lang w:eastAsia="en-US"/>
        </w:rPr>
        <w:t xml:space="preserve"> формируется цифровой код, эквивалентный разности напряжений </w:t>
      </w:r>
      <w:r w:rsidRPr="00573004">
        <w:rPr>
          <w:lang w:val="en-US" w:eastAsia="en-US"/>
        </w:rPr>
        <w:t>Ua</w:t>
      </w:r>
      <w:r w:rsidRPr="00573004">
        <w:rPr>
          <w:lang w:eastAsia="en-US"/>
        </w:rPr>
        <w:t>-</w:t>
      </w:r>
      <w:r w:rsidRPr="00573004">
        <w:rPr>
          <w:lang w:val="en-US" w:eastAsia="en-US"/>
        </w:rPr>
        <w:t>Ub</w:t>
      </w:r>
      <w:r w:rsidRPr="00573004">
        <w:rPr>
          <w:lang w:eastAsia="en-US"/>
        </w:rPr>
        <w:t>, поданных на вход устройства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 xml:space="preserve">С выхода </w:t>
      </w:r>
      <w:r w:rsidRPr="00573004">
        <w:rPr>
          <w:lang w:val="en-US" w:eastAsia="en-US"/>
        </w:rPr>
        <w:t>znak</w:t>
      </w:r>
      <w:r w:rsidRPr="00573004">
        <w:rPr>
          <w:lang w:eastAsia="en-US"/>
        </w:rPr>
        <w:t xml:space="preserve"> снимается знак разности</w:t>
      </w:r>
      <w:r w:rsidR="00573004" w:rsidRPr="00573004">
        <w:rPr>
          <w:lang w:eastAsia="en-US"/>
        </w:rPr>
        <w:t xml:space="preserve">: </w:t>
      </w:r>
      <w:r w:rsidRPr="00573004">
        <w:rPr>
          <w:lang w:eastAsia="en-US"/>
        </w:rPr>
        <w:t xml:space="preserve">1, если </w:t>
      </w:r>
      <w:r w:rsidRPr="00573004">
        <w:rPr>
          <w:lang w:val="en-US" w:eastAsia="en-US"/>
        </w:rPr>
        <w:t>Ua</w:t>
      </w:r>
      <w:r w:rsidRPr="00573004">
        <w:rPr>
          <w:lang w:eastAsia="en-US"/>
        </w:rPr>
        <w:t>-</w:t>
      </w:r>
      <w:r w:rsidRPr="00573004">
        <w:rPr>
          <w:lang w:val="en-US" w:eastAsia="en-US"/>
        </w:rPr>
        <w:t>Ub</w:t>
      </w:r>
      <w:r w:rsidRPr="00573004">
        <w:rPr>
          <w:lang w:eastAsia="en-US"/>
        </w:rPr>
        <w:t xml:space="preserve">&lt;0 и 0 если </w:t>
      </w:r>
      <w:r w:rsidRPr="00573004">
        <w:rPr>
          <w:lang w:val="en-US" w:eastAsia="en-US"/>
        </w:rPr>
        <w:t>Ua</w:t>
      </w:r>
      <w:r w:rsidRPr="00573004">
        <w:rPr>
          <w:lang w:eastAsia="en-US"/>
        </w:rPr>
        <w:t>-</w:t>
      </w:r>
      <w:r w:rsidRPr="00573004">
        <w:rPr>
          <w:lang w:val="en-US" w:eastAsia="en-US"/>
        </w:rPr>
        <w:t>Ub</w:t>
      </w:r>
      <w:r w:rsidRPr="00573004">
        <w:rPr>
          <w:lang w:eastAsia="en-US"/>
        </w:rPr>
        <w:t>&gt;=0</w:t>
      </w:r>
      <w:r w:rsidR="00573004" w:rsidRPr="00573004">
        <w:rPr>
          <w:lang w:eastAsia="en-US"/>
        </w:rPr>
        <w:t>.</w:t>
      </w:r>
    </w:p>
    <w:p w:rsidR="00573004" w:rsidRDefault="00573004" w:rsidP="00573004">
      <w:pPr>
        <w:ind w:firstLine="709"/>
        <w:rPr>
          <w:lang w:eastAsia="en-US"/>
        </w:rPr>
      </w:pPr>
    </w:p>
    <w:p w:rsidR="00573004" w:rsidRPr="00573004" w:rsidRDefault="007134D1" w:rsidP="00573004">
      <w:pPr>
        <w:pStyle w:val="2"/>
      </w:pPr>
      <w:bookmarkStart w:id="8" w:name="_Toc273355678"/>
      <w:r>
        <w:br w:type="page"/>
      </w:r>
      <w:r w:rsidR="00573004">
        <w:t xml:space="preserve">4.1 </w:t>
      </w:r>
      <w:r w:rsidR="00CB165C" w:rsidRPr="00573004">
        <w:t xml:space="preserve">Анализ пригодности разработанных моделей для имплементации в </w:t>
      </w:r>
      <w:r w:rsidR="00CB165C" w:rsidRPr="00573004">
        <w:rPr>
          <w:lang w:val="en-US"/>
        </w:rPr>
        <w:t>PLD</w:t>
      </w:r>
      <w:bookmarkEnd w:id="8"/>
    </w:p>
    <w:p w:rsidR="00573004" w:rsidRDefault="00573004" w:rsidP="00573004">
      <w:pPr>
        <w:ind w:firstLine="709"/>
        <w:rPr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 xml:space="preserve">При проектировании цифрового устройства, для последующего имплементации в </w:t>
      </w:r>
      <w:r w:rsidRPr="00573004">
        <w:rPr>
          <w:lang w:val="en-US" w:eastAsia="en-US"/>
        </w:rPr>
        <w:t>PLD</w:t>
      </w:r>
      <w:r w:rsidRPr="00573004">
        <w:rPr>
          <w:lang w:eastAsia="en-US"/>
        </w:rPr>
        <w:t>, появляется ряд дополнительных трудностей, связанных с невозможностью использования некоторых типов данных и языковых конструкций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Так же приходится учитывать особенности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имплементации для ПМЛ разных фирм и устанавливаемые ограничения</w:t>
      </w:r>
      <w:r w:rsidR="00573004" w:rsidRPr="00573004">
        <w:rPr>
          <w:lang w:eastAsia="en-US"/>
        </w:rPr>
        <w:t xml:space="preserve">: </w:t>
      </w:r>
      <w:r w:rsidRPr="00573004">
        <w:rPr>
          <w:lang w:eastAsia="en-US"/>
        </w:rPr>
        <w:t xml:space="preserve">максимальная частота, количество доступных элементов и </w:t>
      </w:r>
      <w:r w:rsidR="00573004">
        <w:rPr>
          <w:lang w:eastAsia="en-US"/>
        </w:rPr>
        <w:t>т.д.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Наиболее эффективным способом в этом случае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является построение структурных моделей с использованием библиотек компонентов поставляемых производителем конкретного типа ПМЛ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Однако в данной расчетно-графической работе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 xml:space="preserve">этого не было сделано, так как основной целью было </w:t>
      </w:r>
      <w:r w:rsidR="00573004">
        <w:rPr>
          <w:lang w:eastAsia="en-US"/>
        </w:rPr>
        <w:t>-</w:t>
      </w:r>
      <w:r w:rsidRPr="00573004">
        <w:rPr>
          <w:lang w:eastAsia="en-US"/>
        </w:rPr>
        <w:t xml:space="preserve"> приобретение навыков построение моделей отдельных узлов и структурных моделей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В целом при построении моделей цифровых узлов не использовались запрещенные языковые конструкции и типы данных, также были учтены ограничения на количество доступных элементов памяти и максимальную частоту сигнала</w:t>
      </w:r>
      <w:r w:rsidR="00573004" w:rsidRPr="00573004">
        <w:rPr>
          <w:lang w:eastAsia="en-US"/>
        </w:rPr>
        <w:t>.</w:t>
      </w:r>
    </w:p>
    <w:p w:rsidR="00CB165C" w:rsidRPr="00573004" w:rsidRDefault="00573004" w:rsidP="00573004">
      <w:pPr>
        <w:pStyle w:val="2"/>
      </w:pPr>
      <w:r>
        <w:br w:type="page"/>
      </w:r>
      <w:bookmarkStart w:id="9" w:name="_Toc273355679"/>
      <w:r w:rsidR="00CB165C" w:rsidRPr="00573004">
        <w:t>Заключение</w:t>
      </w:r>
      <w:bookmarkEnd w:id="9"/>
    </w:p>
    <w:p w:rsidR="00573004" w:rsidRDefault="00573004" w:rsidP="00573004">
      <w:pPr>
        <w:ind w:firstLine="709"/>
        <w:rPr>
          <w:i/>
          <w:iCs/>
          <w:lang w:eastAsia="en-US"/>
        </w:rPr>
      </w:pP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В ходе выполнения работы была построена и исследована модель</w:t>
      </w:r>
      <w:r w:rsidR="00573004" w:rsidRPr="00573004">
        <w:rPr>
          <w:lang w:eastAsia="en-US"/>
        </w:rPr>
        <w:t xml:space="preserve"> </w:t>
      </w:r>
      <w:r w:rsidRPr="00573004">
        <w:rPr>
          <w:lang w:eastAsia="en-US"/>
        </w:rPr>
        <w:t>цифрового измерителя разности двух напряжений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Модель содержит не только цифровые блоки, но и аналоговые устройства</w:t>
      </w:r>
      <w:r w:rsidR="00573004" w:rsidRPr="00573004">
        <w:rPr>
          <w:lang w:eastAsia="en-US"/>
        </w:rPr>
        <w:t xml:space="preserve">. </w:t>
      </w:r>
      <w:r w:rsidRPr="00573004">
        <w:rPr>
          <w:lang w:eastAsia="en-US"/>
        </w:rPr>
        <w:t>Были построены временные диаграммы сигналов, по которым можно судить об особенностях функционирования устройства</w:t>
      </w:r>
      <w:r w:rsidR="00573004" w:rsidRPr="00573004">
        <w:rPr>
          <w:lang w:eastAsia="en-US"/>
        </w:rPr>
        <w:t>.</w:t>
      </w:r>
    </w:p>
    <w:p w:rsidR="00573004" w:rsidRDefault="00CB165C" w:rsidP="00573004">
      <w:pPr>
        <w:ind w:firstLine="709"/>
        <w:rPr>
          <w:lang w:eastAsia="en-US"/>
        </w:rPr>
      </w:pPr>
      <w:r w:rsidRPr="00573004">
        <w:rPr>
          <w:lang w:eastAsia="en-US"/>
        </w:rPr>
        <w:t>При необходимости, для большей наглядности и удобства, модель можно дополнить дешифратором и цифровым семисегментным индикатором</w:t>
      </w:r>
      <w:r w:rsidR="00573004" w:rsidRPr="00573004">
        <w:rPr>
          <w:lang w:eastAsia="en-US"/>
        </w:rPr>
        <w:t>.</w:t>
      </w:r>
      <w:bookmarkStart w:id="10" w:name="_GoBack"/>
      <w:bookmarkEnd w:id="10"/>
    </w:p>
    <w:sectPr w:rsidR="00573004" w:rsidSect="0057300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5B" w:rsidRDefault="00D4775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4775B" w:rsidRDefault="00D4775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04" w:rsidRDefault="0057300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04" w:rsidRDefault="005730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5B" w:rsidRDefault="00D4775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4775B" w:rsidRDefault="00D4775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04" w:rsidRDefault="00797DA6" w:rsidP="00573004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73004" w:rsidRDefault="00573004" w:rsidP="0057300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04" w:rsidRDefault="005730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A416D"/>
    <w:multiLevelType w:val="multilevel"/>
    <w:tmpl w:val="696CDD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E916215"/>
    <w:multiLevelType w:val="hybridMultilevel"/>
    <w:tmpl w:val="84FAD76C"/>
    <w:lvl w:ilvl="0" w:tplc="32EAAC54">
      <w:start w:val="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DF5F42"/>
    <w:multiLevelType w:val="multilevel"/>
    <w:tmpl w:val="70504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421431E6"/>
    <w:multiLevelType w:val="hybridMultilevel"/>
    <w:tmpl w:val="A5B49116"/>
    <w:lvl w:ilvl="0" w:tplc="260E5E4A">
      <w:start w:val="3"/>
      <w:numFmt w:val="bullet"/>
      <w:lvlText w:val=""/>
      <w:lvlJc w:val="left"/>
      <w:pPr>
        <w:tabs>
          <w:tab w:val="num" w:pos="1770"/>
        </w:tabs>
        <w:ind w:left="1770" w:hanging="141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3B6B72"/>
    <w:multiLevelType w:val="singleLevel"/>
    <w:tmpl w:val="8458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455640CC"/>
    <w:multiLevelType w:val="hybridMultilevel"/>
    <w:tmpl w:val="2DE4D26A"/>
    <w:lvl w:ilvl="0" w:tplc="C96A6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0E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9E3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F619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4A5E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301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E2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26F1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6CE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A0CE2"/>
    <w:multiLevelType w:val="multilevel"/>
    <w:tmpl w:val="D62CFFBE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">
    <w:nsid w:val="693564CC"/>
    <w:multiLevelType w:val="hybridMultilevel"/>
    <w:tmpl w:val="E6EA26A8"/>
    <w:lvl w:ilvl="0" w:tplc="FEEA057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9B9062E"/>
    <w:multiLevelType w:val="hybridMultilevel"/>
    <w:tmpl w:val="630673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C26519"/>
    <w:multiLevelType w:val="multilevel"/>
    <w:tmpl w:val="5DC6F5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4">
    <w:nsid w:val="7FFC2EE4"/>
    <w:multiLevelType w:val="multilevel"/>
    <w:tmpl w:val="5198A7D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3E"/>
    <w:rsid w:val="0006403E"/>
    <w:rsid w:val="002A047F"/>
    <w:rsid w:val="00464F9A"/>
    <w:rsid w:val="00573004"/>
    <w:rsid w:val="007134D1"/>
    <w:rsid w:val="00797DA6"/>
    <w:rsid w:val="00881B3B"/>
    <w:rsid w:val="008A7D9A"/>
    <w:rsid w:val="00A20CF4"/>
    <w:rsid w:val="00B660FA"/>
    <w:rsid w:val="00C5241C"/>
    <w:rsid w:val="00CB165C"/>
    <w:rsid w:val="00D4775B"/>
    <w:rsid w:val="00D477FE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1FF5495-87EA-4FC6-80CB-2FA9DB5B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300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7300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7300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7300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7300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7300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7300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7300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7300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outlineLvl w:val="8"/>
    </w:pPr>
    <w:rPr>
      <w:sz w:val="30"/>
      <w:szCs w:val="30"/>
      <w:lang w:val="uk-UA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rFonts w:ascii="Arial" w:hAnsi="Arial" w:cs="Arial"/>
      <w:i/>
      <w:iCs/>
      <w:sz w:val="32"/>
      <w:szCs w:val="32"/>
      <w:lang w:eastAsia="en-US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57300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57300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Body Text"/>
    <w:basedOn w:val="a2"/>
    <w:link w:val="ab"/>
    <w:uiPriority w:val="99"/>
    <w:rsid w:val="00573004"/>
    <w:pPr>
      <w:ind w:firstLine="709"/>
    </w:pPr>
    <w:rPr>
      <w:lang w:eastAsia="en-US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2"/>
    <w:link w:val="24"/>
    <w:uiPriority w:val="99"/>
    <w:semiHidden/>
    <w:pPr>
      <w:ind w:firstLine="709"/>
    </w:pPr>
    <w:rPr>
      <w:lang w:eastAsia="en-US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5730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a"/>
    <w:link w:val="ad"/>
    <w:uiPriority w:val="99"/>
    <w:rsid w:val="005730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d">
    <w:name w:val="Верхний колонтитул Знак"/>
    <w:link w:val="ac"/>
    <w:uiPriority w:val="99"/>
    <w:semiHidden/>
    <w:locked/>
    <w:rsid w:val="00573004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e">
    <w:name w:val="endnote reference"/>
    <w:uiPriority w:val="99"/>
    <w:semiHidden/>
    <w:rsid w:val="00573004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5730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7300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5730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573004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57300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57300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73004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573004"/>
    <w:pPr>
      <w:numPr>
        <w:numId w:val="13"/>
      </w:numPr>
    </w:pPr>
  </w:style>
  <w:style w:type="paragraph" w:customStyle="1" w:styleId="af6">
    <w:name w:val="литера"/>
    <w:uiPriority w:val="99"/>
    <w:rsid w:val="0057300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573004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573004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5730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573004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73004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57300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7300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7300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73004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57300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5730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730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3004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3004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7300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7300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730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3004"/>
    <w:rPr>
      <w:i/>
      <w:iCs/>
    </w:rPr>
  </w:style>
  <w:style w:type="paragraph" w:customStyle="1" w:styleId="afd">
    <w:name w:val="ТАБЛИЦА"/>
    <w:next w:val="a2"/>
    <w:autoRedefine/>
    <w:uiPriority w:val="99"/>
    <w:rsid w:val="0057300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573004"/>
  </w:style>
  <w:style w:type="paragraph" w:customStyle="1" w:styleId="afe">
    <w:name w:val="Стиль ТАБЛИЦА + Междустр.интервал:  полуторный"/>
    <w:basedOn w:val="afd"/>
    <w:uiPriority w:val="99"/>
    <w:rsid w:val="00573004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573004"/>
  </w:style>
  <w:style w:type="table" w:customStyle="1" w:styleId="16">
    <w:name w:val="Стиль таблицы1"/>
    <w:uiPriority w:val="99"/>
    <w:rsid w:val="005730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573004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573004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7300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573004"/>
    <w:rPr>
      <w:rFonts w:eastAsia="Times New Roman" w:cs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5730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cp:lastPrinted>2004-03-25T20:34:00Z</cp:lastPrinted>
  <dcterms:created xsi:type="dcterms:W3CDTF">2014-03-09T21:10:00Z</dcterms:created>
  <dcterms:modified xsi:type="dcterms:W3CDTF">2014-03-09T21:10:00Z</dcterms:modified>
</cp:coreProperties>
</file>