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06" w:rsidRDefault="00BE2F06">
      <w:pPr>
        <w:jc w:val="center"/>
        <w:rPr>
          <w:rFonts w:ascii="Times New Roman" w:hAnsi="Times New Roman" w:cs="Times New Roman"/>
        </w:rPr>
      </w:pPr>
      <w:r>
        <w:rPr>
          <w:rFonts w:ascii="Times New Roman" w:hAnsi="Times New Roman" w:cs="Times New Roman"/>
        </w:rPr>
        <w:t>КАФЕДРА ОБЩЕЙ ЭКОНОМИЧЕСКОЙ ТЕОРИИ</w:t>
      </w:r>
    </w:p>
    <w:p w:rsidR="00BE2F06" w:rsidRDefault="00BE2F06">
      <w:pPr>
        <w:jc w:val="center"/>
        <w:rPr>
          <w:rFonts w:ascii="Times New Roman" w:hAnsi="Times New Roman" w:cs="Times New Roman"/>
        </w:rPr>
      </w:pPr>
    </w:p>
    <w:p w:rsidR="00BE2F06" w:rsidRDefault="00BE2F06">
      <w:pPr>
        <w:jc w:val="center"/>
        <w:rPr>
          <w:rFonts w:ascii="Times New Roman" w:hAnsi="Times New Roman" w:cs="Times New Roman"/>
        </w:rPr>
      </w:pPr>
    </w:p>
    <w:p w:rsidR="00BE2F06" w:rsidRDefault="00BE2F06">
      <w:pPr>
        <w:jc w:val="center"/>
        <w:rPr>
          <w:rFonts w:ascii="Times New Roman" w:hAnsi="Times New Roman" w:cs="Times New Roman"/>
        </w:rPr>
      </w:pPr>
    </w:p>
    <w:p w:rsidR="00BE2F06" w:rsidRDefault="00BE2F06">
      <w:pPr>
        <w:jc w:val="center"/>
        <w:rPr>
          <w:rFonts w:ascii="Times New Roman" w:hAnsi="Times New Roman" w:cs="Times New Roman"/>
          <w:lang w:val="en-US"/>
        </w:rPr>
      </w:pPr>
    </w:p>
    <w:p w:rsidR="00BE2F06" w:rsidRDefault="00BE2F06">
      <w:pPr>
        <w:jc w:val="center"/>
        <w:rPr>
          <w:rFonts w:ascii="Times New Roman" w:hAnsi="Times New Roman" w:cs="Times New Roman"/>
          <w:lang w:val="en-US"/>
        </w:rPr>
      </w:pPr>
    </w:p>
    <w:p w:rsidR="00BE2F06" w:rsidRDefault="00BE2F06">
      <w:pPr>
        <w:jc w:val="center"/>
        <w:rPr>
          <w:rFonts w:ascii="Times New Roman" w:hAnsi="Times New Roman" w:cs="Times New Roman"/>
          <w:lang w:val="en-US"/>
        </w:rPr>
      </w:pPr>
    </w:p>
    <w:p w:rsidR="00BE2F06" w:rsidRDefault="00BE2F06">
      <w:pPr>
        <w:jc w:val="center"/>
        <w:rPr>
          <w:rFonts w:ascii="Times New Roman" w:hAnsi="Times New Roman" w:cs="Times New Roman"/>
          <w:lang w:val="en-US"/>
        </w:rPr>
      </w:pPr>
    </w:p>
    <w:p w:rsidR="00BE2F06" w:rsidRDefault="00BE2F06">
      <w:pPr>
        <w:jc w:val="center"/>
        <w:rPr>
          <w:rFonts w:ascii="Times New Roman" w:hAnsi="Times New Roman" w:cs="Times New Roman"/>
          <w:lang w:val="en-US"/>
        </w:rPr>
      </w:pPr>
    </w:p>
    <w:p w:rsidR="00BE2F06" w:rsidRDefault="00BE2F06">
      <w:pPr>
        <w:jc w:val="center"/>
        <w:rPr>
          <w:rFonts w:ascii="Times New Roman" w:hAnsi="Times New Roman" w:cs="Times New Roman"/>
          <w:lang w:val="en-US"/>
        </w:rPr>
      </w:pPr>
    </w:p>
    <w:p w:rsidR="00BE2F06" w:rsidRDefault="00BE2F06">
      <w:pPr>
        <w:jc w:val="center"/>
        <w:rPr>
          <w:rFonts w:ascii="Times New Roman" w:hAnsi="Times New Roman" w:cs="Times New Roman"/>
          <w:lang w:val="en-US"/>
        </w:rPr>
      </w:pPr>
    </w:p>
    <w:p w:rsidR="00BE2F06" w:rsidRDefault="00BE2F06">
      <w:pPr>
        <w:jc w:val="center"/>
        <w:rPr>
          <w:rFonts w:ascii="Times New Roman" w:hAnsi="Times New Roman" w:cs="Times New Roman"/>
          <w:lang w:val="en-US"/>
        </w:rPr>
      </w:pPr>
    </w:p>
    <w:p w:rsidR="00BE2F06" w:rsidRDefault="00BE2F06">
      <w:pPr>
        <w:jc w:val="center"/>
        <w:rPr>
          <w:rFonts w:ascii="Times New Roman" w:hAnsi="Times New Roman" w:cs="Times New Roman"/>
          <w:lang w:val="en-US"/>
        </w:rPr>
      </w:pPr>
    </w:p>
    <w:p w:rsidR="00BE2F06" w:rsidRDefault="00BE2F06">
      <w:pPr>
        <w:jc w:val="center"/>
        <w:rPr>
          <w:rFonts w:ascii="Times New Roman" w:hAnsi="Times New Roman" w:cs="Times New Roman"/>
          <w:lang w:val="en-US"/>
        </w:rPr>
      </w:pPr>
    </w:p>
    <w:p w:rsidR="00BE2F06" w:rsidRDefault="00BE2F06">
      <w:pPr>
        <w:jc w:val="center"/>
        <w:rPr>
          <w:rFonts w:ascii="Times New Roman" w:hAnsi="Times New Roman" w:cs="Times New Roman"/>
        </w:rPr>
      </w:pPr>
    </w:p>
    <w:p w:rsidR="00BE2F06" w:rsidRDefault="00BE2F06">
      <w:pPr>
        <w:jc w:val="center"/>
        <w:rPr>
          <w:rFonts w:ascii="Times New Roman" w:hAnsi="Times New Roman" w:cs="Times New Roman"/>
        </w:rPr>
      </w:pPr>
      <w:r>
        <w:rPr>
          <w:rFonts w:ascii="Times New Roman" w:hAnsi="Times New Roman" w:cs="Times New Roman"/>
        </w:rPr>
        <w:t>Курсовая работа</w:t>
      </w:r>
    </w:p>
    <w:p w:rsidR="00BE2F06" w:rsidRDefault="00BE2F06">
      <w:pPr>
        <w:pStyle w:val="5"/>
        <w:spacing w:line="240" w:lineRule="auto"/>
        <w:rPr>
          <w:u w:val="single"/>
        </w:rPr>
      </w:pPr>
      <w:r>
        <w:t>На тему: Циклические колебания экономики</w:t>
      </w:r>
    </w:p>
    <w:p w:rsidR="00BE2F06" w:rsidRDefault="00BE2F06">
      <w:pPr>
        <w:jc w:val="center"/>
        <w:rPr>
          <w:rFonts w:ascii="Times New Roman" w:hAnsi="Times New Roman" w:cs="Times New Roman"/>
          <w:color w:val="000000"/>
        </w:rPr>
      </w:pPr>
    </w:p>
    <w:p w:rsidR="00BE2F06" w:rsidRDefault="00BE2F06">
      <w:pPr>
        <w:jc w:val="center"/>
        <w:rPr>
          <w:rFonts w:ascii="Times New Roman" w:hAnsi="Times New Roman" w:cs="Times New Roman"/>
          <w:color w:val="000000"/>
        </w:rPr>
      </w:pPr>
    </w:p>
    <w:p w:rsidR="00BE2F06" w:rsidRDefault="00BE2F06">
      <w:pPr>
        <w:jc w:val="center"/>
        <w:rPr>
          <w:rFonts w:ascii="Times New Roman" w:hAnsi="Times New Roman" w:cs="Times New Roman"/>
          <w:color w:val="000000"/>
        </w:rPr>
      </w:pPr>
    </w:p>
    <w:p w:rsidR="00BE2F06" w:rsidRDefault="00BE2F06">
      <w:pPr>
        <w:jc w:val="center"/>
        <w:rPr>
          <w:rFonts w:ascii="Times New Roman" w:hAnsi="Times New Roman" w:cs="Times New Roman"/>
          <w:color w:val="000000"/>
        </w:rPr>
      </w:pPr>
    </w:p>
    <w:p w:rsidR="00BE2F06" w:rsidRDefault="00BE2F06">
      <w:pPr>
        <w:jc w:val="center"/>
        <w:rPr>
          <w:rFonts w:ascii="Times New Roman" w:hAnsi="Times New Roman" w:cs="Times New Roman"/>
          <w:color w:val="000000"/>
        </w:rPr>
      </w:pPr>
    </w:p>
    <w:p w:rsidR="00BE2F06" w:rsidRDefault="00BE2F06">
      <w:pPr>
        <w:jc w:val="center"/>
        <w:rPr>
          <w:rFonts w:ascii="Times New Roman" w:hAnsi="Times New Roman" w:cs="Times New Roman"/>
          <w:color w:val="000000"/>
        </w:rPr>
      </w:pPr>
    </w:p>
    <w:p w:rsidR="00BE2F06" w:rsidRDefault="00BE2F06">
      <w:pPr>
        <w:jc w:val="right"/>
        <w:rPr>
          <w:rFonts w:ascii="Times New Roman" w:hAnsi="Times New Roman" w:cs="Times New Roman"/>
          <w:color w:val="000000"/>
        </w:rPr>
      </w:pPr>
      <w:r>
        <w:rPr>
          <w:rFonts w:ascii="Times New Roman" w:hAnsi="Times New Roman" w:cs="Times New Roman"/>
          <w:color w:val="000000"/>
        </w:rPr>
        <w:t>Выполнил:</w:t>
      </w:r>
    </w:p>
    <w:p w:rsidR="00BE2F06" w:rsidRDefault="00BE2F06">
      <w:pPr>
        <w:pStyle w:val="a6"/>
        <w:tabs>
          <w:tab w:val="clear" w:pos="4153"/>
          <w:tab w:val="clear" w:pos="8306"/>
        </w:tabs>
        <w:jc w:val="right"/>
        <w:rPr>
          <w:rFonts w:ascii="Times New Roman" w:hAnsi="Times New Roman" w:cs="Times New Roman"/>
        </w:rPr>
      </w:pPr>
      <w:r>
        <w:rPr>
          <w:rFonts w:ascii="Times New Roman" w:hAnsi="Times New Roman" w:cs="Times New Roman"/>
        </w:rPr>
        <w:t>Студент группы 501</w:t>
      </w:r>
    </w:p>
    <w:p w:rsidR="00BE2F06" w:rsidRDefault="00BE2F06">
      <w:pPr>
        <w:jc w:val="right"/>
        <w:rPr>
          <w:rFonts w:ascii="Times New Roman" w:hAnsi="Times New Roman" w:cs="Times New Roman"/>
          <w:color w:val="000000"/>
        </w:rPr>
      </w:pPr>
      <w:r>
        <w:rPr>
          <w:rFonts w:ascii="Times New Roman" w:hAnsi="Times New Roman" w:cs="Times New Roman"/>
          <w:color w:val="000000"/>
        </w:rPr>
        <w:t>1 курса</w:t>
      </w:r>
    </w:p>
    <w:p w:rsidR="00BE2F06" w:rsidRDefault="00BE2F06">
      <w:pPr>
        <w:jc w:val="right"/>
        <w:rPr>
          <w:rFonts w:ascii="Times New Roman" w:hAnsi="Times New Roman" w:cs="Times New Roman"/>
          <w:color w:val="000000"/>
        </w:rPr>
      </w:pPr>
      <w:r>
        <w:rPr>
          <w:rFonts w:ascii="Times New Roman" w:hAnsi="Times New Roman" w:cs="Times New Roman"/>
          <w:color w:val="000000"/>
        </w:rPr>
        <w:t>Института общего менеджмента</w:t>
      </w:r>
    </w:p>
    <w:p w:rsidR="00BE2F06" w:rsidRDefault="00BE2F06">
      <w:pPr>
        <w:jc w:val="right"/>
        <w:rPr>
          <w:rFonts w:ascii="Times New Roman" w:hAnsi="Times New Roman" w:cs="Times New Roman"/>
          <w:color w:val="000000"/>
        </w:rPr>
      </w:pPr>
      <w:r>
        <w:rPr>
          <w:rFonts w:ascii="Times New Roman" w:hAnsi="Times New Roman" w:cs="Times New Roman"/>
          <w:color w:val="000000"/>
        </w:rPr>
        <w:t>Безлепкин М. Н.</w:t>
      </w:r>
    </w:p>
    <w:p w:rsidR="00BE2F06" w:rsidRDefault="00BE2F06">
      <w:pPr>
        <w:jc w:val="right"/>
        <w:rPr>
          <w:rFonts w:ascii="Times New Roman" w:hAnsi="Times New Roman" w:cs="Times New Roman"/>
          <w:color w:val="000000"/>
        </w:rPr>
      </w:pPr>
      <w:r>
        <w:rPr>
          <w:rFonts w:ascii="Times New Roman" w:hAnsi="Times New Roman" w:cs="Times New Roman"/>
          <w:color w:val="000000"/>
        </w:rPr>
        <w:t>Руководитель:</w:t>
      </w:r>
    </w:p>
    <w:p w:rsidR="00BE2F06" w:rsidRDefault="00BE2F06">
      <w:pPr>
        <w:jc w:val="right"/>
        <w:rPr>
          <w:rFonts w:ascii="Times New Roman" w:hAnsi="Times New Roman" w:cs="Times New Roman"/>
          <w:color w:val="000000"/>
        </w:rPr>
      </w:pPr>
      <w:r>
        <w:rPr>
          <w:rFonts w:ascii="Times New Roman" w:hAnsi="Times New Roman" w:cs="Times New Roman"/>
          <w:color w:val="000000"/>
        </w:rPr>
        <w:t>к.э.н., доцент</w:t>
      </w:r>
    </w:p>
    <w:p w:rsidR="00BE2F06" w:rsidRDefault="00BE2F06">
      <w:pPr>
        <w:jc w:val="right"/>
        <w:rPr>
          <w:rFonts w:ascii="Times New Roman" w:hAnsi="Times New Roman" w:cs="Times New Roman"/>
          <w:color w:val="000000"/>
        </w:rPr>
      </w:pPr>
      <w:r>
        <w:rPr>
          <w:rFonts w:ascii="Times New Roman" w:hAnsi="Times New Roman" w:cs="Times New Roman"/>
          <w:color w:val="000000"/>
        </w:rPr>
        <w:t>Селищева Т. А.</w:t>
      </w:r>
    </w:p>
    <w:p w:rsidR="00BE2F06" w:rsidRDefault="00BE2F06">
      <w:pPr>
        <w:jc w:val="center"/>
        <w:rPr>
          <w:rFonts w:ascii="Times New Roman" w:hAnsi="Times New Roman" w:cs="Times New Roman"/>
          <w:color w:val="000000"/>
        </w:rPr>
      </w:pPr>
    </w:p>
    <w:p w:rsidR="00BE2F06" w:rsidRDefault="00BE2F06">
      <w:pPr>
        <w:jc w:val="center"/>
        <w:rPr>
          <w:rFonts w:ascii="Times New Roman" w:hAnsi="Times New Roman" w:cs="Times New Roman"/>
          <w:color w:val="000000"/>
        </w:rPr>
      </w:pPr>
    </w:p>
    <w:p w:rsidR="00BE2F06" w:rsidRDefault="00BE2F06">
      <w:pPr>
        <w:jc w:val="center"/>
        <w:rPr>
          <w:rFonts w:ascii="Times New Roman" w:hAnsi="Times New Roman" w:cs="Times New Roman"/>
          <w:color w:val="000000"/>
        </w:rPr>
      </w:pPr>
    </w:p>
    <w:p w:rsidR="00BE2F06" w:rsidRDefault="00BE2F06">
      <w:pPr>
        <w:jc w:val="center"/>
        <w:rPr>
          <w:rFonts w:ascii="Times New Roman" w:hAnsi="Times New Roman" w:cs="Times New Roman"/>
          <w:color w:val="000000"/>
        </w:rPr>
      </w:pPr>
    </w:p>
    <w:p w:rsidR="00BE2F06" w:rsidRDefault="00BE2F06">
      <w:pPr>
        <w:jc w:val="center"/>
        <w:rPr>
          <w:rFonts w:ascii="Times New Roman" w:hAnsi="Times New Roman" w:cs="Times New Roman"/>
          <w:color w:val="000000"/>
        </w:rPr>
      </w:pPr>
    </w:p>
    <w:p w:rsidR="00BE2F06" w:rsidRDefault="00BE2F06">
      <w:pPr>
        <w:jc w:val="center"/>
        <w:rPr>
          <w:rFonts w:ascii="Times New Roman" w:hAnsi="Times New Roman" w:cs="Times New Roman"/>
          <w:color w:val="000000"/>
          <w:lang w:val="en-US"/>
        </w:rPr>
      </w:pPr>
    </w:p>
    <w:p w:rsidR="00BE2F06" w:rsidRDefault="00BE2F06">
      <w:pPr>
        <w:jc w:val="center"/>
        <w:rPr>
          <w:rFonts w:ascii="Times New Roman" w:hAnsi="Times New Roman" w:cs="Times New Roman"/>
          <w:color w:val="000000"/>
          <w:lang w:val="en-US"/>
        </w:rPr>
      </w:pPr>
    </w:p>
    <w:p w:rsidR="00BE2F06" w:rsidRDefault="00BE2F06">
      <w:pPr>
        <w:jc w:val="center"/>
        <w:rPr>
          <w:rFonts w:ascii="Times New Roman" w:hAnsi="Times New Roman" w:cs="Times New Roman"/>
          <w:color w:val="000000"/>
          <w:lang w:val="en-US"/>
        </w:rPr>
      </w:pPr>
    </w:p>
    <w:p w:rsidR="00BE2F06" w:rsidRDefault="00BE2F06">
      <w:pPr>
        <w:jc w:val="center"/>
        <w:rPr>
          <w:rFonts w:ascii="Times New Roman" w:hAnsi="Times New Roman" w:cs="Times New Roman"/>
          <w:color w:val="000000"/>
          <w:lang w:val="en-US"/>
        </w:rPr>
      </w:pPr>
    </w:p>
    <w:p w:rsidR="00BE2F06" w:rsidRDefault="00BE2F06">
      <w:pPr>
        <w:jc w:val="center"/>
        <w:rPr>
          <w:rFonts w:ascii="Times New Roman" w:hAnsi="Times New Roman" w:cs="Times New Roman"/>
          <w:color w:val="000000"/>
          <w:lang w:val="en-US"/>
        </w:rPr>
      </w:pPr>
    </w:p>
    <w:p w:rsidR="00BE2F06" w:rsidRDefault="00BE2F06">
      <w:pPr>
        <w:jc w:val="center"/>
        <w:rPr>
          <w:rFonts w:ascii="Times New Roman" w:hAnsi="Times New Roman" w:cs="Times New Roman"/>
          <w:color w:val="000000"/>
          <w:lang w:val="en-US"/>
        </w:rPr>
      </w:pPr>
    </w:p>
    <w:p w:rsidR="00BE2F06" w:rsidRDefault="00BE2F06">
      <w:pPr>
        <w:jc w:val="center"/>
        <w:rPr>
          <w:rFonts w:ascii="Times New Roman" w:hAnsi="Times New Roman" w:cs="Times New Roman"/>
          <w:color w:val="000000"/>
          <w:lang w:val="en-US"/>
        </w:rPr>
      </w:pPr>
    </w:p>
    <w:p w:rsidR="00BE2F06" w:rsidRDefault="00BE2F06">
      <w:pPr>
        <w:jc w:val="center"/>
        <w:rPr>
          <w:rFonts w:ascii="Times New Roman" w:hAnsi="Times New Roman" w:cs="Times New Roman"/>
          <w:color w:val="000000"/>
          <w:lang w:val="en-US"/>
        </w:rPr>
      </w:pPr>
    </w:p>
    <w:p w:rsidR="00BE2F06" w:rsidRDefault="00BE2F06">
      <w:pPr>
        <w:jc w:val="center"/>
        <w:rPr>
          <w:rFonts w:ascii="Times New Roman" w:hAnsi="Times New Roman" w:cs="Times New Roman"/>
          <w:color w:val="000000"/>
          <w:lang w:val="en-US"/>
        </w:rPr>
      </w:pPr>
    </w:p>
    <w:p w:rsidR="00BE2F06" w:rsidRDefault="00BE2F06">
      <w:pPr>
        <w:jc w:val="center"/>
        <w:rPr>
          <w:rFonts w:ascii="Times New Roman" w:hAnsi="Times New Roman" w:cs="Times New Roman"/>
          <w:color w:val="000000"/>
          <w:lang w:val="en-US"/>
        </w:rPr>
      </w:pPr>
    </w:p>
    <w:p w:rsidR="00BE2F06" w:rsidRDefault="00BE2F06">
      <w:pPr>
        <w:jc w:val="center"/>
        <w:rPr>
          <w:rFonts w:ascii="Times New Roman" w:hAnsi="Times New Roman" w:cs="Times New Roman"/>
          <w:color w:val="000000"/>
        </w:rPr>
      </w:pPr>
    </w:p>
    <w:p w:rsidR="00BE2F06" w:rsidRDefault="00BE2F06">
      <w:pPr>
        <w:jc w:val="center"/>
        <w:rPr>
          <w:rFonts w:ascii="Times New Roman" w:hAnsi="Times New Roman" w:cs="Times New Roman"/>
          <w:color w:val="000000"/>
        </w:rPr>
      </w:pPr>
    </w:p>
    <w:p w:rsidR="00BE2F06" w:rsidRDefault="00BE2F06">
      <w:pPr>
        <w:jc w:val="center"/>
        <w:rPr>
          <w:rFonts w:ascii="Times New Roman" w:hAnsi="Times New Roman" w:cs="Times New Roman"/>
          <w:color w:val="000000"/>
        </w:rPr>
      </w:pPr>
      <w:r>
        <w:rPr>
          <w:rFonts w:ascii="Times New Roman" w:hAnsi="Times New Roman" w:cs="Times New Roman"/>
          <w:color w:val="000000"/>
        </w:rPr>
        <w:t>Санкт-Петербург</w:t>
      </w:r>
    </w:p>
    <w:p w:rsidR="00BE2F06" w:rsidRDefault="00BE2F06">
      <w:pPr>
        <w:jc w:val="center"/>
        <w:rPr>
          <w:rFonts w:ascii="Times New Roman" w:hAnsi="Times New Roman" w:cs="Times New Roman"/>
          <w:color w:val="000000"/>
        </w:rPr>
      </w:pPr>
      <w:r>
        <w:rPr>
          <w:rFonts w:ascii="Times New Roman" w:hAnsi="Times New Roman" w:cs="Times New Roman"/>
          <w:color w:val="000000"/>
        </w:rPr>
        <w:t>2001 год</w:t>
      </w:r>
    </w:p>
    <w:p w:rsidR="00BE2F06" w:rsidRDefault="00BE2F06">
      <w:pPr>
        <w:rPr>
          <w:rFonts w:ascii="Times New Roman" w:hAnsi="Times New Roman" w:cs="Times New Roman"/>
          <w:color w:val="000000"/>
        </w:rPr>
      </w:pPr>
    </w:p>
    <w:p w:rsidR="00BE2F06" w:rsidRDefault="00BE2F06">
      <w:pPr>
        <w:rPr>
          <w:rFonts w:ascii="Times New Roman" w:hAnsi="Times New Roman" w:cs="Times New Roman"/>
          <w:color w:val="000000"/>
        </w:rPr>
      </w:pPr>
    </w:p>
    <w:p w:rsidR="00BE2F06" w:rsidRDefault="00BE2F06">
      <w:pPr>
        <w:rPr>
          <w:rFonts w:ascii="Times New Roman" w:hAnsi="Times New Roman" w:cs="Times New Roman"/>
          <w:color w:val="000000"/>
        </w:rPr>
      </w:pPr>
    </w:p>
    <w:p w:rsidR="00BE2F06" w:rsidRDefault="00BE2F06">
      <w:pPr>
        <w:rPr>
          <w:rFonts w:ascii="Times New Roman" w:hAnsi="Times New Roman" w:cs="Times New Roman"/>
          <w:color w:val="000000"/>
        </w:rPr>
      </w:pPr>
      <w:r>
        <w:rPr>
          <w:rFonts w:ascii="Times New Roman" w:hAnsi="Times New Roman" w:cs="Times New Roman"/>
          <w:color w:val="000000"/>
        </w:rPr>
        <w:t>О Г Л А В Л Е Н И Е:</w:t>
      </w:r>
    </w:p>
    <w:p w:rsidR="00BE2F06" w:rsidRDefault="00BE2F06">
      <w:pPr>
        <w:rPr>
          <w:rFonts w:ascii="Times New Roman" w:hAnsi="Times New Roman" w:cs="Times New Roman"/>
          <w:color w:val="000000"/>
        </w:rPr>
      </w:pPr>
    </w:p>
    <w:p w:rsidR="00BE2F06" w:rsidRDefault="00BE2F06">
      <w:pPr>
        <w:rPr>
          <w:rFonts w:ascii="Times New Roman" w:hAnsi="Times New Roman" w:cs="Times New Roman"/>
          <w:color w:val="000000"/>
        </w:rPr>
      </w:pPr>
    </w:p>
    <w:p w:rsidR="00BE2F06" w:rsidRDefault="00BE2F06">
      <w:pPr>
        <w:rPr>
          <w:rFonts w:ascii="Times New Roman" w:hAnsi="Times New Roman" w:cs="Times New Roman"/>
          <w:color w:val="000000"/>
        </w:rPr>
      </w:pPr>
      <w:r>
        <w:rPr>
          <w:rFonts w:ascii="Times New Roman" w:hAnsi="Times New Roman" w:cs="Times New Roman"/>
          <w:color w:val="000000"/>
        </w:rPr>
        <w:t>Введение………………………………………………………………………3</w:t>
      </w:r>
    </w:p>
    <w:p w:rsidR="00BE2F06" w:rsidRDefault="00BE2F06">
      <w:pPr>
        <w:rPr>
          <w:rFonts w:ascii="Times New Roman" w:hAnsi="Times New Roman" w:cs="Times New Roman"/>
          <w:color w:val="000000"/>
        </w:rPr>
      </w:pPr>
      <w:r>
        <w:rPr>
          <w:rFonts w:ascii="Times New Roman" w:hAnsi="Times New Roman" w:cs="Times New Roman"/>
          <w:color w:val="000000"/>
        </w:rPr>
        <w:t>Глава 1. Сущность процессов цикличности в экономике и основные</w:t>
      </w:r>
    </w:p>
    <w:p w:rsidR="00BE2F06" w:rsidRDefault="00BE2F06">
      <w:pPr>
        <w:rPr>
          <w:rFonts w:ascii="Times New Roman" w:hAnsi="Times New Roman" w:cs="Times New Roman"/>
        </w:rPr>
      </w:pPr>
      <w:r>
        <w:rPr>
          <w:rFonts w:ascii="Times New Roman" w:hAnsi="Times New Roman" w:cs="Times New Roman"/>
        </w:rPr>
        <w:t xml:space="preserve"> формы их проявлений……………………………………………………….3</w:t>
      </w:r>
    </w:p>
    <w:p w:rsidR="00BE2F06" w:rsidRDefault="00BE2F06">
      <w:pPr>
        <w:rPr>
          <w:rFonts w:ascii="Times New Roman" w:hAnsi="Times New Roman" w:cs="Times New Roman"/>
          <w:color w:val="000000"/>
        </w:rPr>
      </w:pPr>
      <w:r>
        <w:rPr>
          <w:rFonts w:ascii="Times New Roman" w:hAnsi="Times New Roman" w:cs="Times New Roman"/>
        </w:rPr>
        <w:t xml:space="preserve">Глава 2. </w:t>
      </w:r>
      <w:r>
        <w:rPr>
          <w:rFonts w:ascii="Times New Roman" w:hAnsi="Times New Roman" w:cs="Times New Roman"/>
          <w:color w:val="000000"/>
        </w:rPr>
        <w:t>Научно-технический прогресс и инновационная деятельность</w:t>
      </w:r>
    </w:p>
    <w:p w:rsidR="00BE2F06" w:rsidRDefault="00BE2F06">
      <w:pPr>
        <w:rPr>
          <w:rFonts w:ascii="Times New Roman" w:hAnsi="Times New Roman" w:cs="Times New Roman"/>
          <w:color w:val="000000"/>
        </w:rPr>
      </w:pPr>
      <w:r>
        <w:rPr>
          <w:rFonts w:ascii="Times New Roman" w:hAnsi="Times New Roman" w:cs="Times New Roman"/>
          <w:color w:val="000000"/>
        </w:rPr>
        <w:t>как факторы цикличности экономики………………………………………18</w:t>
      </w:r>
    </w:p>
    <w:p w:rsidR="00BE2F06" w:rsidRDefault="00BE2F06">
      <w:pPr>
        <w:rPr>
          <w:rFonts w:ascii="Times New Roman" w:hAnsi="Times New Roman" w:cs="Times New Roman"/>
          <w:color w:val="000000"/>
        </w:rPr>
      </w:pPr>
      <w:r>
        <w:rPr>
          <w:rFonts w:ascii="Times New Roman" w:hAnsi="Times New Roman" w:cs="Times New Roman"/>
          <w:color w:val="000000"/>
        </w:rPr>
        <w:t>Заключение……………………………………………………………………31</w:t>
      </w:r>
    </w:p>
    <w:p w:rsidR="00BE2F06" w:rsidRDefault="00BE2F06">
      <w:pPr>
        <w:rPr>
          <w:rFonts w:ascii="Times New Roman" w:hAnsi="Times New Roman" w:cs="Times New Roman"/>
        </w:rPr>
      </w:pPr>
      <w:r>
        <w:rPr>
          <w:rFonts w:ascii="Times New Roman" w:hAnsi="Times New Roman" w:cs="Times New Roman"/>
        </w:rPr>
        <w:t>Список литературы……………………………………………………………33</w:t>
      </w:r>
    </w:p>
    <w:p w:rsidR="00BE2F06" w:rsidRDefault="00BE2F06">
      <w:pPr>
        <w:rPr>
          <w:rFonts w:ascii="Times New Roman" w:hAnsi="Times New Roman" w:cs="Times New Roman"/>
          <w:color w:val="000000"/>
        </w:rPr>
      </w:pPr>
    </w:p>
    <w:p w:rsidR="00BE2F06" w:rsidRDefault="00BE2F06">
      <w:pPr>
        <w:rPr>
          <w:rFonts w:ascii="Times New Roman" w:hAnsi="Times New Roman" w:cs="Times New Roman"/>
          <w:color w:val="000000"/>
        </w:rPr>
      </w:pPr>
    </w:p>
    <w:p w:rsidR="00BE2F06" w:rsidRDefault="00BE2F06">
      <w:pPr>
        <w:rPr>
          <w:rFonts w:ascii="Times New Roman" w:hAnsi="Times New Roman" w:cs="Times New Roman"/>
          <w:color w:val="000000"/>
        </w:rPr>
      </w:pPr>
    </w:p>
    <w:p w:rsidR="00BE2F06" w:rsidRDefault="00BE2F06">
      <w:pPr>
        <w:rPr>
          <w:rFonts w:ascii="Times New Roman" w:hAnsi="Times New Roman" w:cs="Times New Roman"/>
        </w:rPr>
      </w:pPr>
      <w:r>
        <w:rPr>
          <w:rFonts w:ascii="Times New Roman" w:hAnsi="Times New Roman" w:cs="Times New Roman"/>
        </w:rPr>
        <w:t>Введение</w:t>
      </w:r>
    </w:p>
    <w:p w:rsidR="00BE2F06" w:rsidRDefault="00BE2F06">
      <w:pPr>
        <w:rPr>
          <w:rFonts w:ascii="Times New Roman" w:hAnsi="Times New Roman" w:cs="Times New Roman"/>
          <w:color w:val="000000"/>
        </w:rPr>
      </w:pPr>
      <w:r>
        <w:rPr>
          <w:rFonts w:ascii="Times New Roman" w:hAnsi="Times New Roman" w:cs="Times New Roman"/>
          <w:color w:val="000000"/>
        </w:rPr>
        <w:t>Одной из важнейших экономических проблем, привлекающей пристальное внимание учёных и практиков на протяжении почти полутора веков, является проблема циклических колебаний экономики. Периодическое возникновение в ряде стран кризисов в их хозяйственной жизни, основанной на рыночных механизмах, заставляет учёных-экономистов выявлять те причины и факторы, которые обуславливают их появление.</w:t>
      </w:r>
    </w:p>
    <w:p w:rsidR="00BE2F06" w:rsidRDefault="00BE2F06">
      <w:pPr>
        <w:rPr>
          <w:rFonts w:ascii="Times New Roman" w:hAnsi="Times New Roman" w:cs="Times New Roman"/>
          <w:color w:val="000000"/>
        </w:rPr>
      </w:pPr>
      <w:r>
        <w:rPr>
          <w:rFonts w:ascii="Times New Roman" w:hAnsi="Times New Roman" w:cs="Times New Roman"/>
          <w:color w:val="000000"/>
        </w:rPr>
        <w:t xml:space="preserve">Многие отрицательные явления в развитии экономики - усиление кризисных спадов, снижение темпов экономического роста и производительности труда и др., - в качестве глубинной и решающей причины имеют научно-технический прогресс, точнее, колебания его результативности. Большинство современных теоретиков в качестве решающей или основной причины такого характера развития признают волнообразную динамику технических и технологических нововведений. Процессы, происходящие в экономике технологически развитых государств, свидетельствуют об особой актуальности исследования проблемы взаимосвязи циклических процессов в экономике с научно-техническим прогрессом и инновационной деятельностью. </w:t>
      </w:r>
    </w:p>
    <w:p w:rsidR="00BE2F06" w:rsidRDefault="00BE2F06">
      <w:pPr>
        <w:rPr>
          <w:rFonts w:ascii="Times New Roman" w:hAnsi="Times New Roman" w:cs="Times New Roman"/>
          <w:color w:val="000000"/>
        </w:rPr>
      </w:pPr>
      <w:r>
        <w:rPr>
          <w:rFonts w:ascii="Times New Roman" w:hAnsi="Times New Roman" w:cs="Times New Roman"/>
          <w:color w:val="000000"/>
        </w:rPr>
        <w:t>Выявление данного рода устойчивых и закономерных связей, существующих между техническими, технологическими нововведениями и колебаниями экономики, создаёт необходимые основания для выработки эффективных механизмов преодоления или ослабления влияния отрицательных последствий цикличности на развитие хозяйственной жизни страны.</w:t>
      </w:r>
    </w:p>
    <w:p w:rsidR="00BE2F06" w:rsidRDefault="00BE2F06">
      <w:pPr>
        <w:rPr>
          <w:rFonts w:ascii="Times New Roman" w:hAnsi="Times New Roman" w:cs="Times New Roman"/>
          <w:b/>
          <w:bCs/>
          <w:color w:val="000000"/>
        </w:rPr>
      </w:pPr>
    </w:p>
    <w:p w:rsidR="00BE2F06" w:rsidRDefault="00BE2F06">
      <w:pPr>
        <w:rPr>
          <w:rFonts w:ascii="Times New Roman" w:hAnsi="Times New Roman" w:cs="Times New Roman"/>
          <w:b/>
          <w:bCs/>
          <w:color w:val="000000"/>
        </w:rPr>
      </w:pPr>
      <w:r>
        <w:rPr>
          <w:rFonts w:ascii="Times New Roman" w:hAnsi="Times New Roman" w:cs="Times New Roman"/>
          <w:b/>
          <w:bCs/>
          <w:color w:val="000000"/>
        </w:rPr>
        <w:t xml:space="preserve">Глава 1. Сущность процессов цикличности в экономике и основные формы их проявлений </w:t>
      </w:r>
    </w:p>
    <w:p w:rsidR="00BE2F06" w:rsidRDefault="00BE2F06">
      <w:pPr>
        <w:rPr>
          <w:rFonts w:ascii="Times New Roman" w:hAnsi="Times New Roman" w:cs="Times New Roman"/>
          <w:b/>
          <w:bCs/>
          <w:color w:val="000000"/>
        </w:rPr>
      </w:pPr>
    </w:p>
    <w:p w:rsidR="00BE2F06" w:rsidRDefault="00BE2F06">
      <w:pPr>
        <w:rPr>
          <w:rFonts w:ascii="Times New Roman" w:hAnsi="Times New Roman" w:cs="Times New Roman"/>
          <w:color w:val="000000"/>
        </w:rPr>
      </w:pPr>
      <w:r>
        <w:rPr>
          <w:rFonts w:ascii="Times New Roman" w:hAnsi="Times New Roman" w:cs="Times New Roman"/>
          <w:color w:val="000000"/>
        </w:rPr>
        <w:t>Наблюдения за изменениями экономических условий хозяйствования привели экономистов к мысли о том, что колебания торговли и промышленности носят циклический характер. Тот факт, что экономическая деятельность подвержена чередованию фаз упадка и экспансии, впервые была отмечена в трудах С. де Сисмонди. В качестве основной причины экономического кризиса, охватившего Европу после наполеоновских войн, Сисмонди в своей работе «Новые принципы политической экономии», вышедшей в 1819 г., выделяет неравномерное распределение доходов, что, по его мнению, сопровождается диспропорциями между развитием производства и возможностями трудящихся потреблять произведенную продукцию.</w:t>
      </w:r>
    </w:p>
    <w:p w:rsidR="00BE2F06" w:rsidRDefault="00BE2F06">
      <w:pPr>
        <w:rPr>
          <w:rFonts w:ascii="Times New Roman" w:hAnsi="Times New Roman" w:cs="Times New Roman"/>
          <w:color w:val="000000"/>
        </w:rPr>
      </w:pPr>
      <w:r>
        <w:rPr>
          <w:rFonts w:ascii="Times New Roman" w:hAnsi="Times New Roman" w:cs="Times New Roman"/>
          <w:color w:val="000000"/>
        </w:rPr>
        <w:t>Об имеющих место в Англии «торговых циклах» с присущей им «сменой периодов расцвета и депрессии»</w:t>
      </w:r>
      <w:r>
        <w:rPr>
          <w:rStyle w:val="a5"/>
          <w:rFonts w:ascii="Times New Roman" w:hAnsi="Times New Roman" w:cs="Times New Roman"/>
          <w:color w:val="000000"/>
        </w:rPr>
        <w:footnoteReference w:id="1"/>
      </w:r>
      <w:r>
        <w:rPr>
          <w:rFonts w:ascii="Times New Roman" w:hAnsi="Times New Roman" w:cs="Times New Roman"/>
          <w:color w:val="000000"/>
        </w:rPr>
        <w:t>, писал также в 1833 г. Дж. Уэд. Систематическое изучение динамики экономических процессов натолкнуло французского экономиста К.Жюглара на необходимость изучения экономических циклов на основе анализа изменений товарных цен, процента и банковских балансов, которые изучались им, начиная с данных на 1696 г.</w:t>
      </w:r>
    </w:p>
    <w:p w:rsidR="00BE2F06" w:rsidRDefault="00BE2F06">
      <w:pPr>
        <w:rPr>
          <w:rFonts w:ascii="Times New Roman" w:hAnsi="Times New Roman" w:cs="Times New Roman"/>
          <w:color w:val="000000"/>
        </w:rPr>
      </w:pPr>
      <w:r>
        <w:rPr>
          <w:rFonts w:ascii="Times New Roman" w:hAnsi="Times New Roman" w:cs="Times New Roman"/>
          <w:color w:val="000000"/>
        </w:rPr>
        <w:t xml:space="preserve">Понимание циклического характера развития экономики особенно широко распространённым стало в конце - </w:t>
      </w:r>
      <w:r>
        <w:rPr>
          <w:rFonts w:ascii="Times New Roman" w:hAnsi="Times New Roman" w:cs="Times New Roman"/>
          <w:color w:val="000000"/>
          <w:lang w:val="en-US"/>
        </w:rPr>
        <w:t>XIX</w:t>
      </w:r>
      <w:r>
        <w:rPr>
          <w:rFonts w:ascii="Times New Roman" w:hAnsi="Times New Roman" w:cs="Times New Roman"/>
          <w:color w:val="000000"/>
        </w:rPr>
        <w:t xml:space="preserve"> начале </w:t>
      </w:r>
      <w:r>
        <w:rPr>
          <w:rFonts w:ascii="Times New Roman" w:hAnsi="Times New Roman" w:cs="Times New Roman"/>
          <w:color w:val="000000"/>
          <w:lang w:val="en-US"/>
        </w:rPr>
        <w:t>XX</w:t>
      </w:r>
      <w:r>
        <w:rPr>
          <w:rFonts w:ascii="Times New Roman" w:hAnsi="Times New Roman" w:cs="Times New Roman"/>
          <w:color w:val="000000"/>
        </w:rPr>
        <w:t xml:space="preserve"> вв., когда учёные многих стран обратили внимание на динамику отдельных экономических показателей. По мере исследования феномена цикличности выделяются всё новые факторы, обусловливающие его. К их числу относят метеорологические условия, психологические ошибки в оценке конъюнктуры, создание нового промышленного оборудования и новую технику, размеры накопления, банковские операции, механизм движения денежных доходов и предпринимательство и ряд других. Всё это дало основание для классификации теорий экономических циклов, которую наиболее полно представил в своей работе «Экономические циклы» У. Митчелл</w:t>
      </w:r>
      <w:r>
        <w:rPr>
          <w:rStyle w:val="a5"/>
          <w:rFonts w:ascii="Times New Roman" w:hAnsi="Times New Roman" w:cs="Times New Roman"/>
          <w:color w:val="000000"/>
        </w:rPr>
        <w:footnoteReference w:id="2"/>
      </w:r>
      <w:r>
        <w:rPr>
          <w:rFonts w:ascii="Times New Roman" w:hAnsi="Times New Roman" w:cs="Times New Roman"/>
          <w:color w:val="000000"/>
        </w:rPr>
        <w:t>. Американским экономистом выделяются следующие теории экономических циклов:</w:t>
      </w:r>
    </w:p>
    <w:p w:rsidR="00BE2F06" w:rsidRDefault="00BE2F06">
      <w:pPr>
        <w:rPr>
          <w:rFonts w:ascii="Times New Roman" w:hAnsi="Times New Roman" w:cs="Times New Roman"/>
          <w:color w:val="000000"/>
        </w:rPr>
      </w:pPr>
      <w:r>
        <w:rPr>
          <w:rFonts w:ascii="Times New Roman" w:hAnsi="Times New Roman" w:cs="Times New Roman"/>
          <w:color w:val="000000"/>
        </w:rPr>
        <w:t>1. Теории, сводящие экономические циклы к природно-физическим процессам. Эти теории объясняли цикличность хозяйственной жизни циклами солнечной радиации, сменой положения Венеры относительно Земли, метеорологическими условиями. Характерным примером подобных теорий является теория У.Гершеля, который обосновывал цикличность экономической деятельности изменениями на Солнце, что вызывает изменения в метеоусловиях, а через них в урожайности и далее в ценах. Поскольку появление солнечных пятен имеет циклический характер (в среднем 11 лет), то и хозяйственная жизнь имеет циклы подобной продолжительности.</w:t>
      </w:r>
    </w:p>
    <w:p w:rsidR="00BE2F06" w:rsidRDefault="00BE2F06">
      <w:pPr>
        <w:rPr>
          <w:rFonts w:ascii="Times New Roman" w:hAnsi="Times New Roman" w:cs="Times New Roman"/>
          <w:color w:val="000000"/>
        </w:rPr>
      </w:pPr>
      <w:r>
        <w:rPr>
          <w:rFonts w:ascii="Times New Roman" w:hAnsi="Times New Roman" w:cs="Times New Roman"/>
          <w:color w:val="000000"/>
        </w:rPr>
        <w:t>2. Теории, сводящие экономические циклы к психологическим причинам, которые создают либо благоприятную, либо неблагоприятную среду для хозяйственной деятельности. По мнению некоторых экономистов, колебания в массовых настроениях людей предшествует колебаниям в оптовых ценах, оказывают влияние на принятие решений в экономической сфере. В основе данных теорий лежит подмеченный в общественной жизни факт, указывающий на периодичность смены в обществе мотивационных структур, творческой активности населения, социальных настроений.</w:t>
      </w:r>
      <w:r>
        <w:rPr>
          <w:rStyle w:val="a5"/>
          <w:rFonts w:ascii="Times New Roman" w:hAnsi="Times New Roman" w:cs="Times New Roman"/>
          <w:color w:val="000000"/>
        </w:rPr>
        <w:footnoteReference w:id="3"/>
      </w:r>
      <w:r>
        <w:rPr>
          <w:rFonts w:ascii="Times New Roman" w:hAnsi="Times New Roman" w:cs="Times New Roman"/>
          <w:color w:val="000000"/>
        </w:rPr>
        <w:t xml:space="preserve"> Циклические изменения социально-психологической переменной, охватывающей «степень активности» населения, его предприимчивость, «оптимистический взгляд в будущее» и другие индивидуальные и социально-психологические устремления людей, определяют долговременные циклы экономического развития.</w:t>
      </w:r>
      <w:r>
        <w:rPr>
          <w:rStyle w:val="a5"/>
          <w:rFonts w:ascii="Times New Roman" w:hAnsi="Times New Roman" w:cs="Times New Roman"/>
          <w:color w:val="000000"/>
        </w:rPr>
        <w:footnoteReference w:id="4"/>
      </w:r>
    </w:p>
    <w:p w:rsidR="00BE2F06" w:rsidRDefault="00BE2F06">
      <w:pPr>
        <w:rPr>
          <w:rFonts w:ascii="Times New Roman" w:hAnsi="Times New Roman" w:cs="Times New Roman"/>
          <w:color w:val="000000"/>
        </w:rPr>
      </w:pPr>
      <w:r>
        <w:rPr>
          <w:rFonts w:ascii="Times New Roman" w:hAnsi="Times New Roman" w:cs="Times New Roman"/>
          <w:color w:val="000000"/>
        </w:rPr>
        <w:t xml:space="preserve">3. Теории, сводящие экономические циклы к институциональным процессам. Суть цикличности, с позиций данных теорий, заключается в том, что экономические циклы возникают вследствие изменений хозяйственных институтов. Наибольшее влияние на формирование циклического характера экономического развития оказывает функционирование существующих хозяйственных институтов. </w:t>
      </w:r>
    </w:p>
    <w:p w:rsidR="00BE2F06" w:rsidRDefault="00BE2F06">
      <w:pPr>
        <w:rPr>
          <w:rFonts w:ascii="Times New Roman" w:hAnsi="Times New Roman" w:cs="Times New Roman"/>
          <w:color w:val="000000"/>
        </w:rPr>
      </w:pPr>
      <w:r>
        <w:rPr>
          <w:rFonts w:ascii="Times New Roman" w:hAnsi="Times New Roman" w:cs="Times New Roman"/>
          <w:color w:val="000000"/>
        </w:rPr>
        <w:t>Круг теорий, объясняющих природу экономических циклов функционированием хозяйственных институтов достаточно велик. Одни из них, в частности теория С. Кузнеца, построены на утверждении, что циклы возникают в силу технических условий получения денежных доходов. Колебания перспектив на получение прибыли вызывает колебания в капитализации предприятий и условном доверии, что в свою очередь порождает колебания перспектив на получение прибыли. Организация денежного хозяйства такова, что она обуславливает колебания в размерах заказов со стороны торговцев, в производстве готовых изделий и сырья. Амплитуда этих колебаний последовательно нарастает по мере приближения к стадии производства сырья, и она больше, чем амплитуда колебаний спроса, от которого прямо или косвенно зависит состояние рынка и всего хозяйства.</w:t>
      </w:r>
    </w:p>
    <w:p w:rsidR="00BE2F06" w:rsidRDefault="00BE2F06">
      <w:pPr>
        <w:rPr>
          <w:rFonts w:ascii="Times New Roman" w:hAnsi="Times New Roman" w:cs="Times New Roman"/>
          <w:color w:val="000000"/>
        </w:rPr>
      </w:pPr>
      <w:r>
        <w:rPr>
          <w:rFonts w:ascii="Times New Roman" w:hAnsi="Times New Roman" w:cs="Times New Roman"/>
          <w:color w:val="000000"/>
        </w:rPr>
        <w:t xml:space="preserve">Другие теории исходят из утверждения, что циклы возникают из-за нарушения равновесия в процессах общего производства и потребления благ. Благоприятная торгово-промышленная конъюнктура ведёт к быстрому росту промышленного оборудования, позднее к росту выпуска продукции и, в конечном счёте, к падению предельных цен спроса на потребительские товары. Следствием этого является депрессия, в течение которой рост количества промышленного оборудования и продукции прерывается. В конце концов, предельные цены спроса на предметы потребления опять поднимаются, и начинается новый период оживления. </w:t>
      </w:r>
    </w:p>
    <w:p w:rsidR="00BE2F06" w:rsidRDefault="00BE2F06">
      <w:pPr>
        <w:rPr>
          <w:rFonts w:ascii="Times New Roman" w:hAnsi="Times New Roman" w:cs="Times New Roman"/>
          <w:color w:val="000000"/>
        </w:rPr>
      </w:pPr>
      <w:r>
        <w:rPr>
          <w:rFonts w:ascii="Times New Roman" w:hAnsi="Times New Roman" w:cs="Times New Roman"/>
          <w:color w:val="000000"/>
        </w:rPr>
        <w:t xml:space="preserve">Многочисленные исследования ученых Франции, Германии, США, России были посвящены выяснению самих основ движения конъюнктуры и попыткам его прогнозирования. В 1894 г. русский экономист Михаил Иванович Туган-Барановский (1865-1918), один из первых отечественных ученых-эконо-мистов получивший мировую известность, опубликовал книгу «Промышленные кризисы в современной Англии, их причины и ближайшее влияния на народную жизнь», которая стала важной вехой на пути изучения закономерностей рыночной экономики. В этой работе он исследовал целый ряд фундаментальных проблем, связанных с циклическим развитием капиталистического хозяйства. Ему удалось предложить новые для того времени подходы к этому вопросу, обосновать принципиально важные выводы, многие из которых подтвердила реальная экономическая история XX в. Многие идеи Туган-Барановского о циклах, сочетании стихийного и сознательного в экономике получили развитие в трудах его ученика — экономиста с мировым именем НД.Кондратьева (1892-1938), в работах Л.Шпитгофа, последователя и ученика Й.Шумпетера. </w:t>
      </w:r>
    </w:p>
    <w:p w:rsidR="00BE2F06" w:rsidRDefault="00BE2F06">
      <w:pPr>
        <w:rPr>
          <w:rFonts w:ascii="Times New Roman" w:hAnsi="Times New Roman" w:cs="Times New Roman"/>
          <w:color w:val="000000"/>
        </w:rPr>
      </w:pPr>
      <w:r>
        <w:rPr>
          <w:rFonts w:ascii="Times New Roman" w:hAnsi="Times New Roman" w:cs="Times New Roman"/>
          <w:color w:val="000000"/>
        </w:rPr>
        <w:t>Оценивая вклад Туган-Барановского в теорию цикличности развития экономики, следует отметить, что учёный, во-первых, выявил причины периодичности кризисов; во-вторых, превратил теорию кризисов в теорию конъюнктуры; в-третьих, изучал конъюнктуру на основе статистического метода, исходя из анализа фактической истории кризисов в классической стране капитализма — Англии. В-четвертых, этот анализ, в свою очередь, дал возможность наметить ряд признаков (цена железа, высота учетного процента), которые определяют каждую фазу промышленного цикла, и позволяют прогнозировать движение конъюнктуры и — как выяснилось впоследствии — воздействовать на нее.</w:t>
      </w:r>
    </w:p>
    <w:p w:rsidR="00BE2F06" w:rsidRDefault="00BE2F06">
      <w:pPr>
        <w:rPr>
          <w:rFonts w:ascii="Times New Roman" w:hAnsi="Times New Roman" w:cs="Times New Roman"/>
          <w:color w:val="000000"/>
        </w:rPr>
      </w:pPr>
      <w:r>
        <w:rPr>
          <w:rFonts w:ascii="Times New Roman" w:hAnsi="Times New Roman" w:cs="Times New Roman"/>
          <w:color w:val="000000"/>
        </w:rPr>
        <w:t>Исследованиями циклического развития экономики Туган-Барановский занимался всю свою жизнь, выделяя всё новые проблемы и существенно дополняя прежние наблюдения и выводы. Bторое издание его книги под названием «Промышленные кризисы. Очерк из социальной истории Англии» произвело на Западе огромное впечатление — столь неожиданны были многие постановленные им вопросы. В предисловии Туган-Барановский так характеризовал задачи своей работы: «Книга эта посвящена исследованию самого загадочного и непонятного явления хозяйственного строя нашего времени, — явления, до сих пор еще остающегося необъясненным в науке, - периодических промышленных кризисов. Какая сила управляет этой поразительной сменой оживления и застоя торговли,  расширения и сокращения производства? Почему промышленный подъем с такой же неизменностью, с какой ночь идет за днем и отлив следует за приливом, постоянно приводит к промышленному упадку, за которым наступает новый подъем? На какой почве возникает ритмическая пульсация колоссального организма капитализма, — пульсация, напоминающая по своей правильности явления не социального, но биологического или неорганического порядка?».</w:t>
      </w:r>
      <w:r>
        <w:rPr>
          <w:rStyle w:val="a5"/>
          <w:rFonts w:ascii="Times New Roman" w:hAnsi="Times New Roman" w:cs="Times New Roman"/>
          <w:color w:val="000000"/>
        </w:rPr>
        <w:footnoteReference w:id="5"/>
      </w:r>
      <w:r>
        <w:rPr>
          <w:rFonts w:ascii="Times New Roman" w:hAnsi="Times New Roman" w:cs="Times New Roman"/>
          <w:color w:val="000000"/>
        </w:rPr>
        <w:t xml:space="preserve"> </w:t>
      </w:r>
    </w:p>
    <w:p w:rsidR="00BE2F06" w:rsidRDefault="00BE2F06">
      <w:pPr>
        <w:rPr>
          <w:rFonts w:ascii="Times New Roman" w:hAnsi="Times New Roman" w:cs="Times New Roman"/>
          <w:color w:val="000000"/>
        </w:rPr>
      </w:pPr>
      <w:r>
        <w:rPr>
          <w:rFonts w:ascii="Times New Roman" w:hAnsi="Times New Roman" w:cs="Times New Roman"/>
          <w:color w:val="000000"/>
        </w:rPr>
        <w:t xml:space="preserve"> Глубокий, детальный анализ истории кризисов позволил ученому выделить три их общие основные черты: состояние товарного рынка, определяемое им как перепроизводство; изменения в области денежного o6ращения; колебания кредита. По его мнению, главной из этих черт является первая — перепроизводство. Он приходит к выводу, что капиталистическое производство само для себя создает рынок; что в товарном хозяйстве непрерывное, поступательное развитие производства возможно, но только при соблюдении определенной пропорциональности в общественном производстве. Логически правильно будет предположить, считал ученый, что если верно мнение о непрерывном поступательном развитии народного хозяйства при сохранении определенной пропорциональности общественного производства, то верна и обратная позиция – если сохранение и постоянное поддержание пропорциональности общественного производства невозможно в силу объективных причин, то и народное хозяйство будет развиваться скачками, сменами периодов подъема и депрессии. Таким образом, остается только выяснить — возможно ли при капитализме постоянное поддержание должных пропорций общественного воспроизводства. Для этого нужно, чтобы предприниматели прекрасно знали состояние рынка, и капитал беспрепятственно перетекал из одной сферы общественного производства в другую. Только при таких условиях возможно поддержание постоянного равновесия между спросом и предложением. </w:t>
      </w:r>
    </w:p>
    <w:p w:rsidR="00BE2F06" w:rsidRDefault="00BE2F06">
      <w:pPr>
        <w:rPr>
          <w:rFonts w:ascii="Times New Roman" w:hAnsi="Times New Roman" w:cs="Times New Roman"/>
          <w:color w:val="000000"/>
        </w:rPr>
      </w:pPr>
      <w:r>
        <w:rPr>
          <w:rFonts w:ascii="Times New Roman" w:hAnsi="Times New Roman" w:cs="Times New Roman"/>
          <w:color w:val="000000"/>
        </w:rPr>
        <w:t xml:space="preserve">Но все дело в том, продолжал Туган-Барановский, что в реальной действительности капиталистический способ производства и организации хозяйства не дает ни того, ни другого. Частная собственность на средства производства, использование наемного труда, свободная конкуренция приводят к тому, что организация производства в масштабе общества отсутствует, каждый предприниматель работает на неизвестный рынок, капитал, расширяясь, наталкивается на постоянные трудности, на неспособность капитализма обеспечить должную пропорциональность общественного воспроизводства. Именно это обстоятельство и является непосредственной причиной промышленных кризисов. Занимаясь анализом промышленных кризисов в Англии, ученый обратил внимание на заметное различие в процессах накопления производительного и денежного капиталов: первый развивается волнообразно, в его динамике ярко выражены периоды спадов и подъемов; второй накапливается непрерывно, хотя и в его динамике существуют определенные колебания. Это обстоятельство в значительной мере объясняется наличием доходов, непосредственно не связанных с промышленным производством, но играющих значительную роль в экономике – различных видов ренты, доходов от государственных займов. Величина таких доходов не столь существенно связана с состоянием национального производства, как, например, предпринимательская прибыль или заработная плата. Из всех категорий национального дохода сильнее всего колеблется из года в год в зависимости от состояния торговли и промышленности предпринимательская прибыль, затем следует заработная плата рабочих. Они повышаются в эпохи расширения производства, оживления промышленности и падают в эпохи застоя торговли, сокращения производства. </w:t>
      </w:r>
    </w:p>
    <w:p w:rsidR="00BE2F06" w:rsidRDefault="00BE2F06">
      <w:pPr>
        <w:rPr>
          <w:rFonts w:ascii="Times New Roman" w:hAnsi="Times New Roman" w:cs="Times New Roman"/>
          <w:color w:val="000000"/>
        </w:rPr>
      </w:pPr>
      <w:r>
        <w:rPr>
          <w:rFonts w:ascii="Times New Roman" w:hAnsi="Times New Roman" w:cs="Times New Roman"/>
          <w:color w:val="000000"/>
        </w:rPr>
        <w:t xml:space="preserve">Механизм циклического развития капиталистического хозяйства был представлен М.И.Туган-Барановским следующим образом. В поисках прибыльного приложения свободный денежный капитал оказывает постоянное давление на производство. И как только он туда проникает, начинается цепная реакция - расширение какой-либо одной отрасли требует расширения смежных отраслей, и оживление охватывает постепенно все народное хозяйство, причем в первую очередь — отрасли, производящие средства производства, так как любое расширение производства требует увеличения основного капитала. Постепенно, по мере оживления всего народного хозяйства, ранее свободные денежные капиталы усиленно привлекаются в производственную сферу через кредитную систему и превращаются из потенциальной покупательной силы в активную, повышая спрос и создавая положительную конъюнктуру. Но как только расходование свободного капитала превысит скорость его накопления, резерв, созданный в период застоя, постепенно будет исчерпан и увеличение спроса прекратится. Прекращение поступления свободных денежных капиталов выражается в биржевом кризисе, что полностью нарушает систему кредита. По мере расходования свободных денежных капиталов строятся новые предприятия, и, как только их строительство заканчивается, из элементов формирования спроса они превращаются в элементы формирования предложения. Положение на рынке меняется. Теперь предложение начинает опережать спрос, рыночная конъюнктура резко ухудшается, товарные цены падают настолько, что не могут покрыть издержки производства. Таков, по мнению ученого, механизм циклического движения капиталистического хозяйства. </w:t>
      </w:r>
    </w:p>
    <w:p w:rsidR="00BE2F06" w:rsidRDefault="00BE2F06">
      <w:pPr>
        <w:rPr>
          <w:rFonts w:ascii="Times New Roman" w:hAnsi="Times New Roman" w:cs="Times New Roman"/>
          <w:color w:val="000000"/>
        </w:rPr>
      </w:pPr>
      <w:r>
        <w:rPr>
          <w:rFonts w:ascii="Times New Roman" w:hAnsi="Times New Roman" w:cs="Times New Roman"/>
          <w:color w:val="000000"/>
        </w:rPr>
        <w:t>Таким образом, периодическое чередование оживления и застоя торговли в капиталистическом хозяйстве неизбежно при наличности двух условий: неорганизованности производства и быстром накоплении свободного капитала. Чем богаче страна, чем больше в ней накопляется капитала, тем резче в ней должны быть выражены промышленные приливы и отливы. Завершая изложение своей теории кризисов во второй части книги «Периодические промышленные кризисы», Туган-Барановский писал: «Капиталистический мир подчинен своим особым законам, действующим со стихийной силой. Так называемый здравый смысл является плохим руководителем для понимания этих законов. С точки зрения здравого смысла производство есть средство для потребления. В действительности же в капиталистическом хозяйстве отношение производства и потребления как раз обратное. Не потребление управляет производством в капиталистическом обществе, а производство управляет потреблением. Периодическая смена приливов и отливов в промышленности вызывается не законами потребления, а законами производства. Не потому производство расширяется в годы подъема, что в это время растет потребление; наоборот, потребление именно потому и возрастает в это время, что расширяется производство. Капиталистический мир есть развивающаяся и чрезвычайно сложная система, атомом которой является человеческая личность. Каждая отдельная личность руководствуется в своей хозяйственной деятельности своими личными интересами; для каждого участника производства потребление есть цель, а производство — средство. Но из совокупности индивидуальных и независимых друг от друга воль создается нечто качественно новое — стихийный комплекс капиталистического хозяйства, бессознательный, не руководимый ничьей волей, не проникнутый ничьей мыслью, но, тем не менее, стройный, устойчивый и закономерный».</w:t>
      </w:r>
      <w:r>
        <w:rPr>
          <w:rStyle w:val="a5"/>
          <w:rFonts w:ascii="Times New Roman" w:hAnsi="Times New Roman" w:cs="Times New Roman"/>
          <w:color w:val="000000"/>
        </w:rPr>
        <w:footnoteReference w:id="6"/>
      </w:r>
      <w:r>
        <w:rPr>
          <w:rFonts w:ascii="Times New Roman" w:hAnsi="Times New Roman" w:cs="Times New Roman"/>
          <w:color w:val="000000"/>
        </w:rPr>
        <w:t xml:space="preserve"> Проводя дальнейшее исследование объективных закономерностей экономической конъюнктуры, изучая возможности вмешательства в нее человека, используя выверенные им индикаторы фаз цикла, Туган-Барановский в книге «Русская фабрика» (1898 г.) сделал вывод, что Россия приближается к промышленному кризису, и кризис действительно произошел в острой форме в конце 19 в.</w:t>
      </w:r>
    </w:p>
    <w:p w:rsidR="00BE2F06" w:rsidRDefault="00BE2F06">
      <w:pPr>
        <w:rPr>
          <w:rFonts w:ascii="Times New Roman" w:hAnsi="Times New Roman" w:cs="Times New Roman"/>
          <w:color w:val="000000"/>
        </w:rPr>
      </w:pPr>
      <w:r>
        <w:rPr>
          <w:rFonts w:ascii="Times New Roman" w:hAnsi="Times New Roman" w:cs="Times New Roman"/>
          <w:color w:val="000000"/>
        </w:rPr>
        <w:t>В истории экономической мысли выделяется ещё одна группа теорий, которая сводит причины экономических циклов к функционированию существующих хозяйственных институтов, объясняет их возникновение деятельностью банков. Основная посылка данных теорий заключается в том, что активизация хозяйственной деятельности связана с наличием ссудного капитала и низкими процентными ставками на кредиты. Истощение накопленных запасов товаров и перспектива получения прибылей в связи с ростом спроса вынуждает обращаться за кредитом в банки, чьи привлекательные ставки способствуют увеличению покупательной способности предпринимателей. Результатом является увеличение спроса на сырьё, капитальное оборудование, строительные работы и последующий рост цен. Это повышательное движение прекращается только тогда, когда становится невозможным дальнейшее банковское кредитование, из-за его чрезмерного расширения.</w:t>
      </w:r>
    </w:p>
    <w:p w:rsidR="00BE2F06" w:rsidRDefault="00BE2F06">
      <w:pPr>
        <w:rPr>
          <w:rFonts w:ascii="Times New Roman" w:hAnsi="Times New Roman" w:cs="Times New Roman"/>
          <w:color w:val="000000"/>
        </w:rPr>
      </w:pPr>
      <w:r>
        <w:rPr>
          <w:rFonts w:ascii="Times New Roman" w:hAnsi="Times New Roman" w:cs="Times New Roman"/>
          <w:color w:val="000000"/>
        </w:rPr>
        <w:t>Сжатие текущего кредитования и обратный приток денег из обращения, следующего за падением цен, способствует прекращению понижательного движения. Накопление резервов побуждает банкиров снижать шаг за шагом ставку учётного процента до таких размеров, пока не станет снова выгодным пользоваться банковским кредитом. Новые ценные бумаги в этих условиях легко эммитируются, условия получения банковских ссуд становятся льготными, и покупательная способность предприятий увеличивается. Тогда вновь начинается повышательное движение и цикл повторяется.</w:t>
      </w:r>
    </w:p>
    <w:p w:rsidR="00BE2F06" w:rsidRDefault="00BE2F06">
      <w:pPr>
        <w:rPr>
          <w:rFonts w:ascii="Times New Roman" w:hAnsi="Times New Roman" w:cs="Times New Roman"/>
          <w:color w:val="000000"/>
        </w:rPr>
      </w:pPr>
      <w:r>
        <w:rPr>
          <w:rFonts w:ascii="Times New Roman" w:hAnsi="Times New Roman" w:cs="Times New Roman"/>
          <w:color w:val="000000"/>
        </w:rPr>
        <w:t xml:space="preserve">Длинные волны в экономике, эмпирически зафиксированные на основе статистических данных, которые велись на протяжении </w:t>
      </w:r>
      <w:r>
        <w:rPr>
          <w:rFonts w:ascii="Times New Roman" w:hAnsi="Times New Roman" w:cs="Times New Roman"/>
          <w:color w:val="000000"/>
          <w:lang w:val="en-US"/>
        </w:rPr>
        <w:t>XIX</w:t>
      </w:r>
      <w:r>
        <w:rPr>
          <w:rFonts w:ascii="Times New Roman" w:hAnsi="Times New Roman" w:cs="Times New Roman"/>
          <w:color w:val="000000"/>
        </w:rPr>
        <w:t xml:space="preserve"> в., относились преимущественно к движению цен и процентных ставок и рассматривались лишь как дополнение к обычным деловым циклам. Голландский экономист Я. ван Гельдерен в 1913 г. впервые выдвинул тезис о том, что «длинные циклы» («приливные волны» по терминологии автора), так же как и обычные промышленные, являются действительно экономическими циклами, т.е. охватывающими все стороны воспроизводственного процесса, и представляют собой вполне самостоятельное явление.</w:t>
      </w:r>
    </w:p>
    <w:p w:rsidR="00BE2F06" w:rsidRDefault="00BE2F06">
      <w:pPr>
        <w:rPr>
          <w:rFonts w:ascii="Times New Roman" w:hAnsi="Times New Roman" w:cs="Times New Roman"/>
          <w:color w:val="000000"/>
        </w:rPr>
      </w:pPr>
      <w:r>
        <w:rPr>
          <w:rFonts w:ascii="Times New Roman" w:hAnsi="Times New Roman" w:cs="Times New Roman"/>
          <w:color w:val="000000"/>
        </w:rPr>
        <w:t>Наиболее глубокая разработка концепции экономических циклов приходится на период между двумя мировыми войнами и связана в первую очередь с трудами ученика М.И.Туган-Барановского - выдающегося отечественного экономиста Н.Д.Кондратьева, опубликовавшего в 20-е годы работы: «Большие циклы конъюнктуры», «Большие циклы экономической конъюнктуры», «Динамика цен промышленных и сельскохозяйственных товаров». Именно Кондратьеву принадлежит заслуга создания первой систематической концепции циклических колебаний экономики. Учёный существенно расширил эмпирическую базу исследований. Он выдвинул гипотезу о механизме длинных циклов в экономике («больших циклов конъюнктуры» по его терминологии), связав их не только с динамикой цен, но и с процессом накопления капитала, темпами роста производства и динамикой инноваций, с постоянным эволюционированием народного хозяйства. В дальнейших исследованиях длинных волн, производимых последователями идей Кондратьева, особая роль отводилась именно пункту, связанному с динамикой инноваций. Примером могут быть работы австрийского экономиста Й.Шумпетера.</w:t>
      </w:r>
    </w:p>
    <w:p w:rsidR="00BE2F06" w:rsidRDefault="00BE2F06">
      <w:pPr>
        <w:rPr>
          <w:rFonts w:ascii="Times New Roman" w:hAnsi="Times New Roman" w:cs="Times New Roman"/>
          <w:color w:val="000000"/>
        </w:rPr>
      </w:pPr>
      <w:r>
        <w:rPr>
          <w:rFonts w:ascii="Times New Roman" w:hAnsi="Times New Roman" w:cs="Times New Roman"/>
          <w:color w:val="000000"/>
        </w:rPr>
        <w:t>Теория длинных циклов Кондратьева формулируется следующим образом: «Экономические элементы капиталистического общества никогда не находятся в состоянии равновесия. Они только стремятся к нему, описывая волнообразные движения около уровня их равновесия. Вместе с тем в связи с развитием народного хозяйства постоянно эволюционирует и сам уровень равновесия. Таким образом, можно сказать, что экономические элементы колеблются около меняющегося уровня равновесия.</w:t>
      </w:r>
    </w:p>
    <w:p w:rsidR="00BE2F06" w:rsidRDefault="00BE2F06">
      <w:pPr>
        <w:rPr>
          <w:rFonts w:ascii="Times New Roman" w:hAnsi="Times New Roman" w:cs="Times New Roman"/>
          <w:color w:val="000000"/>
        </w:rPr>
      </w:pPr>
      <w:r>
        <w:rPr>
          <w:rFonts w:ascii="Times New Roman" w:hAnsi="Times New Roman" w:cs="Times New Roman"/>
          <w:color w:val="000000"/>
        </w:rPr>
        <w:t>Принимая во внимание, что различные экономические элементы по самой своей сущности имеют конъюнктурные волны различной продолжительности, можно говорить о различных видах равновесия применительно к различным периодам времени.</w:t>
      </w:r>
    </w:p>
    <w:p w:rsidR="00BE2F06" w:rsidRDefault="00BE2F06">
      <w:pPr>
        <w:rPr>
          <w:rFonts w:ascii="Times New Roman" w:hAnsi="Times New Roman" w:cs="Times New Roman"/>
          <w:color w:val="000000"/>
        </w:rPr>
      </w:pPr>
      <w:r>
        <w:rPr>
          <w:rFonts w:ascii="Times New Roman" w:hAnsi="Times New Roman" w:cs="Times New Roman"/>
          <w:color w:val="000000"/>
        </w:rPr>
        <w:t>Как правило, наиболее длительный период функционирования имеют основные виды производительных сил (основные и крупнейшие стройки, сооружения железных дорог, прорытие каналов, крупнейшие мелиорации, кадры квалифицированного труда и т.п.). Период усиленного строительства этих капитальных благ является периодом отклонения реального уровня экономических  элементов вверх от существующего уровня равновесия. Период затишья в их строительстве является, наоборот, периодом движения реального уровня экономических элементов к уровню равновесия и даже ниже его (в течение этих процессов уровень также меняется). Таким образом, большие циклы конъюнктуры представляют процессы отклонений реального уровня элементов капиталистической системы от эволюционирующего уровня равновесия этой системы».</w:t>
      </w:r>
      <w:r>
        <w:rPr>
          <w:rStyle w:val="a5"/>
          <w:rFonts w:ascii="Times New Roman" w:hAnsi="Times New Roman" w:cs="Times New Roman"/>
          <w:color w:val="000000"/>
        </w:rPr>
        <w:footnoteReference w:id="7"/>
      </w:r>
      <w:r>
        <w:rPr>
          <w:rFonts w:ascii="Times New Roman" w:hAnsi="Times New Roman" w:cs="Times New Roman"/>
          <w:color w:val="000000"/>
        </w:rPr>
        <w:t xml:space="preserve"> </w:t>
      </w:r>
    </w:p>
    <w:p w:rsidR="00BE2F06" w:rsidRDefault="00BE2F06">
      <w:pPr>
        <w:rPr>
          <w:rFonts w:ascii="Times New Roman" w:hAnsi="Times New Roman" w:cs="Times New Roman"/>
          <w:color w:val="000000"/>
        </w:rPr>
      </w:pPr>
      <w:r>
        <w:rPr>
          <w:rFonts w:ascii="Times New Roman" w:hAnsi="Times New Roman" w:cs="Times New Roman"/>
          <w:color w:val="000000"/>
        </w:rPr>
        <w:t>Движение длительных колебаний по Кондратьеву происходит по следующему принципу. Перед началом большого цикла накапливается достаточное количество свободных средств - рост банковских резервов, что позволяет кредиторам снижать процентную ставку. Процент по долгосрочным помещениям низок. В течение предшествующего периода понижения накопилось значительное  количество технических новинок (изобретений). При наличии этих условий начинает возрастать инвестирование капитала в крупные сооружения, что вызывает серьёзные изменения в условиях производства (создаются технические возможности для получения прибыли), при этом производство становится рентабельным, а далее, соответственно следует повышательная волна большого цикла экономической конъюнктуры.</w:t>
      </w:r>
    </w:p>
    <w:p w:rsidR="00BE2F06" w:rsidRDefault="00BE2F06">
      <w:pPr>
        <w:rPr>
          <w:rFonts w:ascii="Times New Roman" w:hAnsi="Times New Roman" w:cs="Times New Roman"/>
          <w:color w:val="000000"/>
        </w:rPr>
      </w:pPr>
      <w:r>
        <w:rPr>
          <w:rFonts w:ascii="Times New Roman" w:hAnsi="Times New Roman" w:cs="Times New Roman"/>
          <w:color w:val="000000"/>
        </w:rPr>
        <w:t>Несмотря на продолжающиеся споры о точности и представительности статистических данных, которые использовал Кондратьев, считается установленным, во-первых, существование длинного цикла в экономическом развитии, в ходе которого изменяется динамика многих экономических показателей от фазы восхода к фазе спада, и наоборот; во-вторых, наличие взаимосвязи скачкообразных изменений производительных сил и соответствующих им экономических отношений с аналогичными изменениями всех других социальных структур. Не случайно, во время восходящей волны возрастает число социальных потрясений, войн и революций, а во время нисходящей их число относительно снижается.</w:t>
      </w:r>
    </w:p>
    <w:p w:rsidR="00BE2F06" w:rsidRDefault="00BE2F06">
      <w:pPr>
        <w:rPr>
          <w:rFonts w:ascii="Times New Roman" w:hAnsi="Times New Roman" w:cs="Times New Roman"/>
          <w:color w:val="000000"/>
        </w:rPr>
      </w:pPr>
      <w:r>
        <w:rPr>
          <w:rFonts w:ascii="Times New Roman" w:hAnsi="Times New Roman" w:cs="Times New Roman"/>
          <w:color w:val="000000"/>
        </w:rPr>
        <w:t>Стремясь к более чёткому определению явления цикличности в экономике, У.К.Митчелл отмечал, что «большинство тех, кто… говорит об «экономическом цикле», имеет при этом в виду не одно явление, а целый конгломерат взаимосвязанных явлений».</w:t>
      </w:r>
      <w:r>
        <w:rPr>
          <w:rStyle w:val="a5"/>
          <w:rFonts w:ascii="Times New Roman" w:hAnsi="Times New Roman" w:cs="Times New Roman"/>
          <w:color w:val="000000"/>
        </w:rPr>
        <w:footnoteReference w:id="8"/>
      </w:r>
      <w:r>
        <w:rPr>
          <w:rFonts w:ascii="Times New Roman" w:hAnsi="Times New Roman" w:cs="Times New Roman"/>
          <w:color w:val="000000"/>
        </w:rPr>
        <w:t xml:space="preserve"> При этом экономические колебания не носят периодический характер, они не предполагают стройной правильности повторений. «Экономические циклы, - подчёркивает Митчелл, - представляют собой повторяющиеся подъёмы и упадки, проявляющиеся в большинстве экономических процессов общества с достаточно развитой системой денежного хозяйства, не разложимые на какие-либо волны с амплитудой, приблизительно равной их собственной амплитуде, и продолжающиеся в странах, стоящих на различных стадиях экономического развития, в среднем от 3 до 7 лет».</w:t>
      </w:r>
      <w:r>
        <w:rPr>
          <w:rStyle w:val="a5"/>
          <w:rFonts w:ascii="Times New Roman" w:hAnsi="Times New Roman" w:cs="Times New Roman"/>
          <w:color w:val="000000"/>
        </w:rPr>
        <w:footnoteReference w:id="9"/>
      </w:r>
    </w:p>
    <w:p w:rsidR="00BE2F06" w:rsidRDefault="00BE2F06">
      <w:pPr>
        <w:rPr>
          <w:rFonts w:ascii="Times New Roman" w:hAnsi="Times New Roman" w:cs="Times New Roman"/>
          <w:color w:val="000000"/>
        </w:rPr>
      </w:pPr>
      <w:r>
        <w:rPr>
          <w:rFonts w:ascii="Times New Roman" w:hAnsi="Times New Roman" w:cs="Times New Roman"/>
          <w:color w:val="000000"/>
        </w:rPr>
        <w:t>Опубликованная Кондратьевым в 1925 г. работа «Большие циклы конъюнктуры» вызвала повышенный интерес к данной проблеме. В частности, в 1939 г. Й.Шумпетер в своей книге «Деловые циклы» подробно анализирует гипотезу Кондратьева и так же приходит к выводу, что он «представляет собой некое подобие движения волн: начальная волна беспрепятственно вырастает из состояния сбалансированного равновесия, а затем спадает, переходя в то же равновесное состояние».</w:t>
      </w:r>
      <w:r>
        <w:rPr>
          <w:rStyle w:val="a5"/>
          <w:rFonts w:ascii="Times New Roman" w:hAnsi="Times New Roman" w:cs="Times New Roman"/>
          <w:color w:val="000000"/>
        </w:rPr>
        <w:footnoteReference w:id="10"/>
      </w:r>
    </w:p>
    <w:p w:rsidR="00BE2F06" w:rsidRDefault="00BE2F06">
      <w:pPr>
        <w:rPr>
          <w:rFonts w:ascii="Times New Roman" w:hAnsi="Times New Roman" w:cs="Times New Roman"/>
          <w:color w:val="000000"/>
        </w:rPr>
      </w:pPr>
      <w:r>
        <w:rPr>
          <w:rFonts w:ascii="Times New Roman" w:hAnsi="Times New Roman" w:cs="Times New Roman"/>
          <w:color w:val="000000"/>
        </w:rPr>
        <w:t>Для циклических колебаний экономики характерен ряд черт, описывающих суть данного явления. Во-первых, экономические циклы имеют международный характер. Экономисты отмечают, что это «явление международное не только в том смысле, что оно имеет место одновременно во многих странах, но также и в том, что определённое состояние торгово-промышленной конъюнктуры, господствующее в той или иной стране в данное время, вызывает сходные условия во всех тех странах, с которыми данная страна имеет значительные экономические связи».</w:t>
      </w:r>
      <w:r>
        <w:rPr>
          <w:rStyle w:val="a5"/>
          <w:rFonts w:ascii="Times New Roman" w:hAnsi="Times New Roman" w:cs="Times New Roman"/>
          <w:color w:val="000000"/>
        </w:rPr>
        <w:footnoteReference w:id="11"/>
      </w:r>
      <w:r>
        <w:rPr>
          <w:rFonts w:ascii="Times New Roman" w:hAnsi="Times New Roman" w:cs="Times New Roman"/>
          <w:color w:val="000000"/>
        </w:rPr>
        <w:t xml:space="preserve"> Изучение Н.Д.Кондратьевым экономических показателей Франции, Великобритании, США, Германии с конца </w:t>
      </w:r>
      <w:r>
        <w:rPr>
          <w:rFonts w:ascii="Times New Roman" w:hAnsi="Times New Roman" w:cs="Times New Roman"/>
          <w:color w:val="000000"/>
          <w:lang w:val="en-US"/>
        </w:rPr>
        <w:t>XVIII</w:t>
      </w:r>
      <w:r>
        <w:rPr>
          <w:rFonts w:ascii="Times New Roman" w:hAnsi="Times New Roman" w:cs="Times New Roman"/>
          <w:color w:val="000000"/>
        </w:rPr>
        <w:t xml:space="preserve"> столетия и до 1922 г. дало ему основание утверждать, что в экономическом развитии этих стран прослеживается наличие больших циклов, которые носят международный характер. Как показывают события последних лет, валютно-финансовые колебания, имевшие место на лондонской и нью-йоркской биржах, мгновенно повлекли за собой обвалы финансовых рынков стран Юго-Восточной Азии, Латинской Америки.</w:t>
      </w:r>
    </w:p>
    <w:p w:rsidR="00BE2F06" w:rsidRDefault="00BE2F06">
      <w:pPr>
        <w:rPr>
          <w:rFonts w:ascii="Times New Roman" w:hAnsi="Times New Roman" w:cs="Times New Roman"/>
          <w:color w:val="000000"/>
        </w:rPr>
      </w:pPr>
      <w:r>
        <w:rPr>
          <w:rFonts w:ascii="Times New Roman" w:hAnsi="Times New Roman" w:cs="Times New Roman"/>
          <w:color w:val="000000"/>
        </w:rPr>
        <w:t>В то же время, отмеченное обстоятельство не исключает того, что циклические колебания в отдельных отраслях экономики, недостаточно тесно связанные друг с другом, иногда существенно отличаются между собой, чем циклические колебания в тех или иных смежных странах.</w:t>
      </w:r>
    </w:p>
    <w:p w:rsidR="00BE2F06" w:rsidRDefault="00BE2F06">
      <w:pPr>
        <w:rPr>
          <w:rFonts w:ascii="Times New Roman" w:hAnsi="Times New Roman" w:cs="Times New Roman"/>
          <w:color w:val="000000"/>
        </w:rPr>
      </w:pPr>
      <w:r>
        <w:rPr>
          <w:rFonts w:ascii="Times New Roman" w:hAnsi="Times New Roman" w:cs="Times New Roman"/>
          <w:color w:val="000000"/>
        </w:rPr>
        <w:t>Во-вторых, экономические циклы – это такая последовательная смена фаз, каждая из которых представляет собою «сложный агрегат условий в различных отраслях народного хозяйства, - условий, которые иногда не являются строго единообразными, а по времени и явно различны».</w:t>
      </w:r>
      <w:r>
        <w:rPr>
          <w:rStyle w:val="a5"/>
          <w:rFonts w:ascii="Times New Roman" w:hAnsi="Times New Roman" w:cs="Times New Roman"/>
          <w:color w:val="000000"/>
        </w:rPr>
        <w:footnoteReference w:id="12"/>
      </w:r>
      <w:r>
        <w:rPr>
          <w:rFonts w:ascii="Times New Roman" w:hAnsi="Times New Roman" w:cs="Times New Roman"/>
          <w:color w:val="000000"/>
        </w:rPr>
        <w:t xml:space="preserve"> Другими словами, все отрасли экономики редко находятся одновременно в состоянии оживления или застоя. </w:t>
      </w:r>
    </w:p>
    <w:p w:rsidR="00BE2F06" w:rsidRDefault="00BE2F06">
      <w:pPr>
        <w:rPr>
          <w:rFonts w:ascii="Times New Roman" w:hAnsi="Times New Roman" w:cs="Times New Roman"/>
          <w:color w:val="000000"/>
        </w:rPr>
      </w:pPr>
      <w:r>
        <w:rPr>
          <w:rFonts w:ascii="Times New Roman" w:hAnsi="Times New Roman" w:cs="Times New Roman"/>
          <w:color w:val="000000"/>
        </w:rPr>
        <w:t>В-третьих, экономические циклы характеризуются изменением их интенсивности и представляют собой целую гамму, начиная от резких до умеренных колебаний. Кондратьев выделял в этой связи эмпирическую закономерность, отражающую сложную структуру циклов. Он отмечал, что в едином процессе динамики экономического развития, наряду с большими циклами, имеют место и средние циклы со своими фазами. «Средние циклы, отмечал он, - накладываются на волны больших циклов. Но если это так, то, очевидно, что характер фаз большого цикла… не может не оказывать влияния на ход средних циклов. …Из этого следует, что средние циклы, наступающие в нисходящем периоде большого цикла, характеризуются относительно большой продолжительностью и глубиной депрессии, краткостью и слабостью подъёма; а средние циклы, наступающие в восходящем периоде большого цикла – противоположными чертами».</w:t>
      </w:r>
      <w:r>
        <w:rPr>
          <w:rStyle w:val="a5"/>
          <w:rFonts w:ascii="Times New Roman" w:hAnsi="Times New Roman" w:cs="Times New Roman"/>
          <w:color w:val="000000"/>
        </w:rPr>
        <w:footnoteReference w:id="13"/>
      </w:r>
    </w:p>
    <w:p w:rsidR="00BE2F06" w:rsidRDefault="00BE2F06">
      <w:pPr>
        <w:rPr>
          <w:rFonts w:ascii="Times New Roman" w:hAnsi="Times New Roman" w:cs="Times New Roman"/>
          <w:color w:val="000000"/>
        </w:rPr>
      </w:pPr>
      <w:r>
        <w:rPr>
          <w:rFonts w:ascii="Times New Roman" w:hAnsi="Times New Roman" w:cs="Times New Roman"/>
          <w:color w:val="000000"/>
        </w:rPr>
        <w:t xml:space="preserve">В-четвёртых, экономические циклы имеют определённую протяжённость во времени. Так, многие учёные-экономисты выделяли циклы, с относительно небольшой продолжительностью: 1-2 года, 3-6 и 11-12 лет. Н.Д. Кондратьев разработал собственную теорию циклов в экономике – он выделил и обосновал статистическими данными новый подвид – длинные волны, с периодом 50-60 лет. </w:t>
      </w:r>
    </w:p>
    <w:p w:rsidR="00BE2F06" w:rsidRDefault="00BE2F06">
      <w:pPr>
        <w:rPr>
          <w:rFonts w:ascii="Times New Roman" w:hAnsi="Times New Roman" w:cs="Times New Roman"/>
          <w:color w:val="000000"/>
        </w:rPr>
      </w:pPr>
      <w:r>
        <w:rPr>
          <w:rFonts w:ascii="Times New Roman" w:hAnsi="Times New Roman" w:cs="Times New Roman"/>
          <w:color w:val="000000"/>
        </w:rPr>
        <w:t>Одновременно и фазы циклов имеют различные сроки. По наблюдениям Митчелла, фазы рецессии и оживления – короче, чем фазы расцвета и депрессии, в среднем расцвет длится несколько дольше депрессии. «Отношения между расцветом и депрессией с особой отчётливостью выявляются в периоды повышательной тенденции оптовых цен и, наоборот, менее отчётливо в период понижательной тенденции их; существование относительно длительных циклов обязано в большей степени удлинению депрессии, чем расцвета».</w:t>
      </w:r>
      <w:r>
        <w:rPr>
          <w:rStyle w:val="a5"/>
          <w:rFonts w:ascii="Times New Roman" w:hAnsi="Times New Roman" w:cs="Times New Roman"/>
          <w:color w:val="000000"/>
        </w:rPr>
        <w:footnoteReference w:id="14"/>
      </w:r>
      <w:r>
        <w:rPr>
          <w:rFonts w:ascii="Times New Roman" w:hAnsi="Times New Roman" w:cs="Times New Roman"/>
          <w:color w:val="000000"/>
        </w:rPr>
        <w:t xml:space="preserve"> </w:t>
      </w:r>
    </w:p>
    <w:p w:rsidR="00BE2F06" w:rsidRDefault="00BE2F06">
      <w:pPr>
        <w:rPr>
          <w:rFonts w:ascii="Times New Roman" w:hAnsi="Times New Roman" w:cs="Times New Roman"/>
          <w:color w:val="000000"/>
        </w:rPr>
      </w:pPr>
      <w:r>
        <w:rPr>
          <w:rFonts w:ascii="Times New Roman" w:hAnsi="Times New Roman" w:cs="Times New Roman"/>
          <w:color w:val="000000"/>
        </w:rPr>
        <w:t>В-пятых, в исследованиях экономистов отмечается непрерывность циклических изменений. Периоды расцвета, рецессии, депрессии и оживления можно рассматривать как конец одного цикла и как начало другого, т.е. существует непрерывное движение ряда известных фаз в определённом порядке со скоростью, которая изменяется от одного момента к другому и от одной страны к другой.</w:t>
      </w:r>
      <w:r>
        <w:rPr>
          <w:rStyle w:val="a5"/>
          <w:rFonts w:ascii="Times New Roman" w:hAnsi="Times New Roman" w:cs="Times New Roman"/>
          <w:color w:val="000000"/>
        </w:rPr>
        <w:footnoteReference w:id="15"/>
      </w:r>
    </w:p>
    <w:p w:rsidR="00BE2F06" w:rsidRDefault="00BE2F06">
      <w:pPr>
        <w:rPr>
          <w:rFonts w:ascii="Times New Roman" w:hAnsi="Times New Roman" w:cs="Times New Roman"/>
          <w:color w:val="000000"/>
        </w:rPr>
      </w:pPr>
      <w:r>
        <w:rPr>
          <w:rFonts w:ascii="Times New Roman" w:hAnsi="Times New Roman" w:cs="Times New Roman"/>
          <w:color w:val="000000"/>
        </w:rPr>
        <w:t>В-шестых, экономические циклы находятся под влиянием ряда факторов не экономического порядка. Среди этих факторов наиболее заметную роль играют войны, другие социальные потрясения, а также разнообразные природные условия, вызывающие то или иное состояние урожайности, эпидемии. Н.Д. Кондратьев, в своей работе «Большие циклы экономической конъюнктуры», особо отмечал, что «периоды повышательных волн больших циклов, как правило, значительно богаче крупными социальными потрясениями и переворотами в жизни общества, чем периоды понижательных волн»</w:t>
      </w:r>
      <w:r>
        <w:rPr>
          <w:rStyle w:val="a5"/>
          <w:rFonts w:ascii="Times New Roman" w:hAnsi="Times New Roman" w:cs="Times New Roman"/>
          <w:color w:val="000000"/>
        </w:rPr>
        <w:footnoteReference w:id="16"/>
      </w:r>
      <w:r>
        <w:rPr>
          <w:rFonts w:ascii="Times New Roman" w:hAnsi="Times New Roman" w:cs="Times New Roman"/>
          <w:color w:val="000000"/>
        </w:rPr>
        <w:t xml:space="preserve">. Например, первая мировая война 1914-1918, которая пришлась на период повышательной волны третьего большого цикла (по терминологии Кондратьева).  </w:t>
      </w:r>
    </w:p>
    <w:p w:rsidR="00BE2F06" w:rsidRDefault="00BE2F06">
      <w:pPr>
        <w:rPr>
          <w:rFonts w:ascii="Times New Roman" w:hAnsi="Times New Roman" w:cs="Times New Roman"/>
          <w:color w:val="000000"/>
        </w:rPr>
      </w:pPr>
      <w:r>
        <w:rPr>
          <w:rFonts w:ascii="Times New Roman" w:hAnsi="Times New Roman" w:cs="Times New Roman"/>
          <w:color w:val="000000"/>
        </w:rPr>
        <w:t>По мнению академика Л.И. Абалкина, на циклические колебания экономики влияют также складывающиеся и господствующие на протяжении длительного времени стереотипы массового потребления. Насыщение сложившихся потребностей связано с понижательной волной, а переход к повышательной волне предполагает рождение нового, более привлекательного представления о качестве жизни, что становится важным стимулом накопления и развития производства. Всё это во многом связано с изменением типа экономической культуры, сменой поколений.</w:t>
      </w:r>
      <w:r>
        <w:rPr>
          <w:rStyle w:val="a5"/>
          <w:rFonts w:ascii="Times New Roman" w:hAnsi="Times New Roman" w:cs="Times New Roman"/>
          <w:color w:val="000000"/>
        </w:rPr>
        <w:footnoteReference w:id="17"/>
      </w:r>
    </w:p>
    <w:p w:rsidR="00BE2F06" w:rsidRDefault="00BE2F06">
      <w:pPr>
        <w:rPr>
          <w:rFonts w:ascii="Times New Roman" w:hAnsi="Times New Roman" w:cs="Times New Roman"/>
          <w:color w:val="000000"/>
        </w:rPr>
      </w:pPr>
      <w:r>
        <w:rPr>
          <w:rFonts w:ascii="Times New Roman" w:hAnsi="Times New Roman" w:cs="Times New Roman"/>
          <w:color w:val="000000"/>
        </w:rPr>
        <w:t>В-седьмых, существование экономических циклов связано лишь с определённой формой организации хозяйствования в той или иной стране, а именно когда оно опирается на развитое денежное хозяйство, когда значительная часть населения живёт, опираясь главным образом на денежные доходы.</w:t>
      </w:r>
    </w:p>
    <w:p w:rsidR="00BE2F06" w:rsidRDefault="00BE2F06">
      <w:pPr>
        <w:rPr>
          <w:rFonts w:ascii="Times New Roman" w:hAnsi="Times New Roman" w:cs="Times New Roman"/>
          <w:color w:val="000000"/>
        </w:rPr>
      </w:pPr>
      <w:r>
        <w:rPr>
          <w:rFonts w:ascii="Times New Roman" w:hAnsi="Times New Roman" w:cs="Times New Roman"/>
          <w:color w:val="000000"/>
        </w:rPr>
        <w:t>Таким образом, циклический характер развития экономики связан с действием разноплановых причин, имеющими как эндогенную, так и экзогенную природу. Всё это указывает на необходимость детального анализа всех циклообразующих факторов.</w:t>
      </w:r>
    </w:p>
    <w:p w:rsidR="00BE2F06" w:rsidRDefault="00BE2F06">
      <w:pPr>
        <w:rPr>
          <w:rFonts w:ascii="Times New Roman" w:hAnsi="Times New Roman" w:cs="Times New Roman"/>
          <w:b/>
          <w:bCs/>
          <w:color w:val="000000"/>
        </w:rPr>
      </w:pPr>
      <w:r>
        <w:rPr>
          <w:rFonts w:ascii="Times New Roman" w:hAnsi="Times New Roman" w:cs="Times New Roman"/>
          <w:b/>
          <w:bCs/>
          <w:color w:val="000000"/>
        </w:rPr>
        <w:t>Глава 2. Научно-технический прогресс и инновационная деятельность как факторы цикличности экономики</w:t>
      </w:r>
    </w:p>
    <w:p w:rsidR="00BE2F06" w:rsidRDefault="00BE2F06">
      <w:pPr>
        <w:rPr>
          <w:rFonts w:ascii="Times New Roman" w:hAnsi="Times New Roman" w:cs="Times New Roman"/>
          <w:color w:val="000000"/>
        </w:rPr>
      </w:pPr>
    </w:p>
    <w:p w:rsidR="00BE2F06" w:rsidRDefault="00BE2F06">
      <w:pPr>
        <w:rPr>
          <w:rFonts w:ascii="Times New Roman" w:hAnsi="Times New Roman" w:cs="Times New Roman"/>
          <w:color w:val="000000"/>
        </w:rPr>
      </w:pPr>
      <w:r>
        <w:rPr>
          <w:rFonts w:ascii="Times New Roman" w:hAnsi="Times New Roman" w:cs="Times New Roman"/>
          <w:color w:val="000000"/>
        </w:rPr>
        <w:t xml:space="preserve">В качестве одной из главных причин существования, как длительных экономических циклов, так и более краткосрочных циклов хозяйственной конъюнктуры в экономической теории рассматривается неравномерность развития научно-технического прогресса и инновационной деятельности. Анализируя экономические циклы, имевшие место в Европе с конца </w:t>
      </w:r>
      <w:r>
        <w:rPr>
          <w:rFonts w:ascii="Times New Roman" w:hAnsi="Times New Roman" w:cs="Times New Roman"/>
          <w:color w:val="000000"/>
          <w:lang w:val="en-US"/>
        </w:rPr>
        <w:t>XVIII</w:t>
      </w:r>
      <w:r>
        <w:rPr>
          <w:rFonts w:ascii="Times New Roman" w:hAnsi="Times New Roman" w:cs="Times New Roman"/>
          <w:color w:val="000000"/>
        </w:rPr>
        <w:t xml:space="preserve"> столетия, Н.Д.Кондратьев подчёркивал, что первой волне, в период 1764-1795 гг., предшествует внедрение в хозяйственную жизнь европейских стран многих важных открытий и изобретений, воплощённых в прядильных и ткацких машинах, в устройствах для отбеливания и крашения. В этот период Уаттом создана паровая машина, массовое применение которой началось после 1785 г. Первая промышленная революция, охватившая многие европейские страны, заложила основы для подъёма экономики.</w:t>
      </w:r>
    </w:p>
    <w:p w:rsidR="00BE2F06" w:rsidRDefault="00BE2F06">
      <w:pPr>
        <w:rPr>
          <w:rFonts w:ascii="Times New Roman" w:hAnsi="Times New Roman" w:cs="Times New Roman"/>
          <w:color w:val="000000"/>
        </w:rPr>
      </w:pPr>
      <w:r>
        <w:rPr>
          <w:rFonts w:ascii="Times New Roman" w:hAnsi="Times New Roman" w:cs="Times New Roman"/>
          <w:color w:val="000000"/>
        </w:rPr>
        <w:t>Вторая восходящая волна экономического цикла, по Кондратьеву, охватывает период с 1843-1851 гг. до 1870-1875 гг. Ей предшествует ряд базисных технологических изобретений, среди которых - усовершенствование парового двигателя (1824-1827), построение первого автомобиля (1831), открытие электромагнитной индукции (1832), первый колёсный пароход (1836), паровой молот (1842), швейная машина (1847), изобретение телеграфа Морзе (1837). Машинное производство становится определяющим.</w:t>
      </w:r>
    </w:p>
    <w:p w:rsidR="00BE2F06" w:rsidRDefault="00BE2F06">
      <w:pPr>
        <w:rPr>
          <w:rFonts w:ascii="Times New Roman" w:hAnsi="Times New Roman" w:cs="Times New Roman"/>
          <w:color w:val="000000"/>
        </w:rPr>
      </w:pPr>
      <w:r>
        <w:rPr>
          <w:rFonts w:ascii="Times New Roman" w:hAnsi="Times New Roman" w:cs="Times New Roman"/>
          <w:color w:val="000000"/>
        </w:rPr>
        <w:t xml:space="preserve">Начало третьей восходящей волны экономического цикла охватывает период с 1890-1896 гг. до 1914-1920 гг. Ему предшествовало появление новых открытий и изобретений в результате развития естествознания и физики в конце 70-х годов прошлого столетия, которые обеспечили скачок в развитии производительных сил. Третья восходящая волна сопровождалась массовым созданием и внедрением изобретений в электротехнике и химии. Наиболее важными из них являлись: динамо-машина постоянного тока (1870), машина для производства аммиака (1875), электрическая сварка и кузнечно-прессовая обработка (1881-1889), бензиновый двигатель (1893). Механизация производства достигает в этот период достаточно высокого уровня. </w:t>
      </w:r>
    </w:p>
    <w:p w:rsidR="00BE2F06" w:rsidRDefault="00BE2F06">
      <w:pPr>
        <w:rPr>
          <w:rFonts w:ascii="Times New Roman" w:hAnsi="Times New Roman" w:cs="Times New Roman"/>
          <w:color w:val="000000"/>
        </w:rPr>
      </w:pPr>
      <w:r>
        <w:rPr>
          <w:rFonts w:ascii="Times New Roman" w:hAnsi="Times New Roman" w:cs="Times New Roman"/>
          <w:color w:val="000000"/>
        </w:rPr>
        <w:t>Подключение концепции длинных волн позволило продемонстрировать неравномерность хода научно-технического прогресса, его волнообразное воздействие на экономический рост. Неравномерность развития научно-технического прогресса связана с более и менее интенсивными периодами нововведений, их сущностными различиями (базисные, улучшающие, нововведения-продукты и нововведения-процессы и т. д.). Конечно, здесь есть еще немало неясного. Так, остается недостаточно прояснённой проблема градации нововведений по «важности» их типологии. И, тем не менее, трудно отрицать наличие так называемых кластеров (пучков) нововведений или повышение инновационной активности в фазах депрессии и оживления длинной волны и снижение в фазах процветания и нестабильности.</w:t>
      </w:r>
    </w:p>
    <w:p w:rsidR="00BE2F06" w:rsidRDefault="00BE2F06">
      <w:pPr>
        <w:rPr>
          <w:rFonts w:ascii="Times New Roman" w:hAnsi="Times New Roman" w:cs="Times New Roman"/>
          <w:color w:val="000000"/>
        </w:rPr>
      </w:pPr>
      <w:r>
        <w:rPr>
          <w:rFonts w:ascii="Times New Roman" w:hAnsi="Times New Roman" w:cs="Times New Roman"/>
          <w:color w:val="000000"/>
        </w:rPr>
        <w:t>График 1. Динамика базисных нововведений</w:t>
      </w:r>
      <w:r>
        <w:rPr>
          <w:rStyle w:val="a5"/>
          <w:rFonts w:ascii="Times New Roman" w:hAnsi="Times New Roman" w:cs="Times New Roman"/>
          <w:color w:val="000000"/>
        </w:rPr>
        <w:footnoteReference w:id="18"/>
      </w:r>
    </w:p>
    <w:p w:rsidR="00BE2F06" w:rsidRDefault="00BE2F06">
      <w:pPr>
        <w:rPr>
          <w:rFonts w:ascii="Times New Roman" w:hAnsi="Times New Roman" w:cs="Times New Roman"/>
          <w:color w:val="000000"/>
        </w:rPr>
      </w:pPr>
    </w:p>
    <w:p w:rsidR="00BE2F06" w:rsidRDefault="00BE2F06">
      <w:pPr>
        <w:rPr>
          <w:rFonts w:ascii="Times New Roman" w:hAnsi="Times New Roman" w:cs="Times New Roman"/>
          <w:color w:val="000000"/>
        </w:rPr>
      </w:pPr>
      <w:r>
        <w:rPr>
          <w:rFonts w:ascii="Times New Roman" w:hAnsi="Times New Roman" w:cs="Times New Roman"/>
          <w:b/>
          <w:bCs/>
          <w:color w:val="000000"/>
        </w:rPr>
        <w:t>I</w:t>
      </w:r>
      <w:r>
        <w:rPr>
          <w:rFonts w:ascii="Times New Roman" w:hAnsi="Times New Roman" w:cs="Times New Roman"/>
          <w:color w:val="000000"/>
        </w:rPr>
        <w:t xml:space="preserve">—число нововведений (10-летние показатели, обозначенные в середине соответствующих десятилетий), левая шкала. </w:t>
      </w:r>
    </w:p>
    <w:p w:rsidR="00BE2F06" w:rsidRDefault="00BE2F06">
      <w:pPr>
        <w:rPr>
          <w:rFonts w:ascii="Times New Roman" w:hAnsi="Times New Roman" w:cs="Times New Roman"/>
        </w:rPr>
      </w:pPr>
      <w:r>
        <w:rPr>
          <w:rFonts w:ascii="Times New Roman" w:hAnsi="Times New Roman" w:cs="Times New Roman"/>
          <w:b/>
          <w:bCs/>
        </w:rPr>
        <w:t>II</w:t>
      </w:r>
      <w:r>
        <w:rPr>
          <w:rFonts w:ascii="Times New Roman" w:hAnsi="Times New Roman" w:cs="Times New Roman"/>
        </w:rPr>
        <w:t xml:space="preserve">—то же, отклонения от тренда, %, правая шкала. Заштрихованные столбцы соответствуют периодам «депрессий» длинных волн. </w:t>
      </w:r>
    </w:p>
    <w:p w:rsidR="00BE2F06" w:rsidRDefault="00BE2F06">
      <w:pPr>
        <w:rPr>
          <w:rFonts w:ascii="Times New Roman" w:hAnsi="Times New Roman" w:cs="Times New Roman"/>
        </w:rPr>
      </w:pPr>
      <w:r>
        <w:rPr>
          <w:rFonts w:ascii="Times New Roman" w:hAnsi="Times New Roman" w:cs="Times New Roman"/>
        </w:rPr>
        <w:t xml:space="preserve">Вместе с тем экономисты по-разному акцентируют роль тех или иных групп или отдельных нововведений. Есть между ними различия в трактовке связи возникающих нововведений с достижениями фундаментальных наук, в понимании причинно-следственных связей между нововведениями и отдельными фазами длинных волн, имеются расхождения в их хронологии. </w:t>
      </w:r>
    </w:p>
    <w:p w:rsidR="00BE2F06" w:rsidRDefault="00BE2F06">
      <w:pPr>
        <w:rPr>
          <w:rFonts w:ascii="Times New Roman" w:hAnsi="Times New Roman" w:cs="Times New Roman"/>
          <w:b/>
          <w:bCs/>
          <w:color w:val="000000"/>
        </w:rPr>
      </w:pPr>
      <w:r>
        <w:rPr>
          <w:rFonts w:ascii="Times New Roman" w:hAnsi="Times New Roman" w:cs="Times New Roman"/>
          <w:color w:val="000000"/>
        </w:rPr>
        <w:t>Так, по мнению Й. Шумпетера, волна равняется примерно 60 годам и разделяется на приблизительно равные фазы подъема и спада. Фазу подъема первой выделенной им «волны» (1790—1814 гг.) Шумпетер связывает в основном с распространением парового двигателя; второй (1844-1874 гг.) - с железнодорожным бумом; третьей (1895-1916 гг.) - с объединенным воздействием электроэнергетической промышленности и автомобильного транспорта. У Г. Менша «пиковые» годы, приходящиеся на нововведения в фазе спада и определяющие подъем, концентрируются вокруг 1770, 1825, 1885 и 1935 гг.</w:t>
      </w:r>
    </w:p>
    <w:p w:rsidR="00BE2F06" w:rsidRDefault="00BE2F06">
      <w:pPr>
        <w:rPr>
          <w:rFonts w:ascii="Times New Roman" w:hAnsi="Times New Roman" w:cs="Times New Roman"/>
          <w:color w:val="000000"/>
        </w:rPr>
      </w:pPr>
      <w:r>
        <w:rPr>
          <w:rFonts w:ascii="Times New Roman" w:hAnsi="Times New Roman" w:cs="Times New Roman"/>
          <w:color w:val="000000"/>
        </w:rPr>
        <w:t>Общим понятием для большинства исследователей проблемы цикличности выступает понятие кластера нововведения, которое является ключевым в экономической теории для объяснения взаимосвязи между неравномерностью нововведений, с одной стороны, и тенденциями изменения общехозяйственной конъюнктуры, с другой. Природа возникновения кластера связана, по мнению некоторых западных экономистов, во-первых, с «эхо-эффектом», когда динамика числа базисных нововведений с некоторым лагом повторяет динамику числа базисных научных открытий. Научные революции приводят к скачкообразному увеличению объёма фундаментальных знаний и, таким образом, способствуют неравномерному поступлению в экономику базисных нововведений. Во-вторых, возникновение кластера объясняется закономерностями движения потребительского спроса на нововведения. В-третьих, для возникновения кластера необходимо как долговременное улучшение общеэкономической конъюнктуры, так и отсутствие барьеров на пути создания и внедрения новых технологий в достаточно широкой группе отраслей и секторов производства.</w:t>
      </w:r>
      <w:r>
        <w:rPr>
          <w:rStyle w:val="a5"/>
          <w:rFonts w:ascii="Times New Roman" w:hAnsi="Times New Roman" w:cs="Times New Roman"/>
          <w:color w:val="000000"/>
        </w:rPr>
        <w:footnoteReference w:id="19"/>
      </w:r>
    </w:p>
    <w:p w:rsidR="00BE2F06" w:rsidRDefault="00BE2F06">
      <w:pPr>
        <w:rPr>
          <w:rFonts w:ascii="Times New Roman" w:hAnsi="Times New Roman" w:cs="Times New Roman"/>
          <w:color w:val="000000"/>
        </w:rPr>
      </w:pPr>
      <w:r>
        <w:rPr>
          <w:rFonts w:ascii="Times New Roman" w:hAnsi="Times New Roman" w:cs="Times New Roman"/>
          <w:color w:val="000000"/>
        </w:rPr>
        <w:t>Различия в длительности соответствующих циклов обусловлены особенностями проявления неравномерности научно-технического прогресса, как в целом, так и на уровне конкретных технологических явлений и процессов. Долгосрочные научно-технические циклы определяются глобальными изменениями в используемой технике и технологии, возникающими при переходе на принципиально новый технологический уровень, характеризующийся выделением новых основных, или базовых, направлений технического и технологического развития. В современных условиях к ним относятся микроэлектроника, информационные и биотехнологии. Развитие новых, базовых направлений, в свою очередь, приводит к изменениям в используемой производственной и непроизводственной технологии.</w:t>
      </w:r>
    </w:p>
    <w:p w:rsidR="00BE2F06" w:rsidRDefault="00BE2F06">
      <w:pPr>
        <w:rPr>
          <w:rFonts w:ascii="Times New Roman" w:hAnsi="Times New Roman" w:cs="Times New Roman"/>
          <w:color w:val="000000"/>
        </w:rPr>
      </w:pPr>
      <w:r>
        <w:rPr>
          <w:rFonts w:ascii="Times New Roman" w:hAnsi="Times New Roman" w:cs="Times New Roman"/>
          <w:color w:val="000000"/>
        </w:rPr>
        <w:t>Возможности перехода на новый долгосрочный научно-технический цикл существенно зависят от общего уровня развития науки, техники и технологии, фазы существующей мировой технологической волны, наличия долгосрочных перспективных заделов в сфере исследований и разработок. Анализ исторического развития показывает, что исследования и разработки, обеспечивающие в конечном итоге переход на новый долгосрочный научно-технический цикл, начинают осуществляться в тот период, когда существующие направления техники и технологии достигают своего наибольшего развития, пика, или, по Кондратьеву, гребня длинной волны.</w:t>
      </w:r>
    </w:p>
    <w:p w:rsidR="00BE2F06" w:rsidRDefault="00BE2F06">
      <w:pPr>
        <w:rPr>
          <w:rFonts w:ascii="Times New Roman" w:hAnsi="Times New Roman" w:cs="Times New Roman"/>
          <w:color w:val="000000"/>
        </w:rPr>
      </w:pPr>
      <w:r>
        <w:rPr>
          <w:rFonts w:ascii="Times New Roman" w:hAnsi="Times New Roman" w:cs="Times New Roman"/>
          <w:color w:val="000000"/>
        </w:rPr>
        <w:t>Неравномерность научно-технического прогресса в разных странах и различных отраслях экономики – главная причина и главное следствие отставания одной страны от другой в технологическом и экономическом развитии. Выводя её из циклов научно-технического прогресса, анализируемых в качестве одной из основ длинных волн экономической конъюнктуры, Кондратьев делает акцент на экзогенных (внутренних) и эндогенных (внешних) переменных научно-технического прогресса. Экзогенные переменные, в том числе состояние инновационной деятельности, исследуется им с учётом реалий индустриализации в отдельных странах. Кондратьев оценивает состояние организации производства и народнохозяйственного планирования, новые воспроизводственные пропорции, проблемы дефицита, качества труда, трудовые мотивации, масштабы безработицы, внутреннего торгового оборота, уровень цен, доходов и т.п. Исследование исходит из понимания конъюнктуры как изменения условий хозяйственной жизни в стране, обнаруживающегося на внутреннем рынке и непосредственно влияющего на характер научно-технического прогресса.</w:t>
      </w:r>
    </w:p>
    <w:p w:rsidR="00BE2F06" w:rsidRDefault="00BE2F06">
      <w:pPr>
        <w:rPr>
          <w:rFonts w:ascii="Times New Roman" w:hAnsi="Times New Roman" w:cs="Times New Roman"/>
          <w:color w:val="000000"/>
        </w:rPr>
      </w:pPr>
      <w:r>
        <w:rPr>
          <w:rFonts w:ascii="Times New Roman" w:hAnsi="Times New Roman" w:cs="Times New Roman"/>
          <w:color w:val="000000"/>
        </w:rPr>
        <w:t>На существенную роль инноваций в цикличности экономики обращал внимание известный австрийский экономист Й.Шумпетер. В своей работе «Теория экономического развития» учёный впервые сформулировал теорию экономической динамики, основанную на создании «новых комбинаций», основными видами которых являются: производство новых благ, применение новых способов производства и коммерческого использования благ существующих, освоение новых рынков сбыта, освоение новых источников сырья и изменение отраслевой структуры. Всем этим экономическим новаторством занимаются на практике люди, которых Шумпетер назвал предпринимателями. Экономическая функция предпринимателя, которая есть не что иное, как осуществление инноваций, является дискретной и не закреплена навечно за определённым носителем. Она тесно связана с особенностями личности предпринимателя, его мотивацией, своеобразным интеллектом, сильной волей и развитой интуицией. Из новаторской функции предпринимателя Шумпетер выводил сущность таких важных экономических явлений, как прибыль, процент, экономический цикл.</w:t>
      </w:r>
    </w:p>
    <w:p w:rsidR="00BE2F06" w:rsidRDefault="00BE2F06">
      <w:pPr>
        <w:rPr>
          <w:rFonts w:ascii="Times New Roman" w:hAnsi="Times New Roman" w:cs="Times New Roman"/>
          <w:color w:val="000000"/>
        </w:rPr>
      </w:pPr>
      <w:r>
        <w:rPr>
          <w:rFonts w:ascii="Times New Roman" w:hAnsi="Times New Roman" w:cs="Times New Roman"/>
          <w:color w:val="000000"/>
        </w:rPr>
        <w:t>В своём двухтомном исследовании «Деловые циклы», вышедшем в 1939 г., он развивает высказанное ранее в «Теории экономического развития» положение о том, что основную роль в механизме длинных экономических циклов играют нововведения и колебания инновационной активности предпринимателей. Мысль о такой связи высказывалась и ранее, в том числе Я. ван Гельдереном и Н.Д. Кондратьевым, но именно Шумпетер выдвинул её в центр теории экономических циклов.</w:t>
      </w:r>
    </w:p>
    <w:p w:rsidR="00BE2F06" w:rsidRDefault="00BE2F06">
      <w:pPr>
        <w:rPr>
          <w:rFonts w:ascii="Times New Roman" w:hAnsi="Times New Roman" w:cs="Times New Roman"/>
          <w:color w:val="000000"/>
        </w:rPr>
      </w:pPr>
      <w:r>
        <w:rPr>
          <w:rFonts w:ascii="Times New Roman" w:hAnsi="Times New Roman" w:cs="Times New Roman"/>
          <w:color w:val="000000"/>
        </w:rPr>
        <w:t>Австрийский экономист полагал, что представление о научно-техническом прогрессе как о более или менее равномерном процессе совершенствования технологических систем путём постепенного распространения новых технологий и «вымывания» устаревших не является в научном отношении корректным. Он обратил внимание на его противоречивость, показал неравномерный характер этого процесса, связанного с периодическими нарушениями экономического равновесия вследствие внедрения нововведений. Вслед за Кондратьевым Шумпетер развил гипотезу о циклическом развитии экономики, обусловленном распространением нововведений.</w:t>
      </w:r>
    </w:p>
    <w:p w:rsidR="00BE2F06" w:rsidRDefault="00BE2F06">
      <w:pPr>
        <w:rPr>
          <w:rFonts w:ascii="Times New Roman" w:hAnsi="Times New Roman" w:cs="Times New Roman"/>
          <w:color w:val="000000"/>
        </w:rPr>
      </w:pPr>
      <w:r>
        <w:rPr>
          <w:rFonts w:ascii="Times New Roman" w:hAnsi="Times New Roman" w:cs="Times New Roman"/>
          <w:color w:val="000000"/>
        </w:rPr>
        <w:t xml:space="preserve">Нововведения являются важнейшим элементом экономического развития. Они оказывают двойственное влияние на динамику экономического роста: с одной стороны, открывают новые возможности для расширения экономики, с другой – делают невозможным продолжение этого расширения в традиционных направлениях. Нововведения нарушают экономическое равновесие, внося возмущение и неопределённость в экономическую динамику. Согласно Шумпетеру, нововведение сопровождается созидательным разрушением экономической системы, обусловливая её переход из одного состояния равновесия в другое. Этот переход связан с флуктуациями в динамике экономических показателей. Периодичность в появлении нововведений способна вызвать цикличность в экономическом развитии. </w:t>
      </w:r>
    </w:p>
    <w:p w:rsidR="00BE2F06" w:rsidRDefault="00BE2F06">
      <w:pPr>
        <w:rPr>
          <w:rFonts w:ascii="Times New Roman" w:hAnsi="Times New Roman" w:cs="Times New Roman"/>
          <w:color w:val="000000"/>
        </w:rPr>
      </w:pPr>
      <w:r>
        <w:rPr>
          <w:rFonts w:ascii="Times New Roman" w:hAnsi="Times New Roman" w:cs="Times New Roman"/>
          <w:color w:val="000000"/>
        </w:rPr>
        <w:t xml:space="preserve">Шумпетер выдвинул гипотезу, объясняющую длинные волны в экономике периодической концентрацией (кластеризацией в его терминологии) важных нововведений в относительно короткие промежутки времени. Исследуя феномен длинных волн, он обратил внимание на неравномерность развития различных секторов экономики – быстрый рост одних и застой в других. Эту неравномерность Шумпетер объяснял в духе своей инновационной теории. С появлением важного нововведения, сопровождающегося повышением прибыли у новатора, развёртывается «шторм» аналогов этого новшества многочисленными последователями, устремляющимися в новый растущий сектор экономики. </w:t>
      </w:r>
    </w:p>
    <w:p w:rsidR="00BE2F06" w:rsidRDefault="00BE2F06">
      <w:pPr>
        <w:rPr>
          <w:rFonts w:ascii="Times New Roman" w:hAnsi="Times New Roman" w:cs="Times New Roman"/>
          <w:color w:val="000000"/>
        </w:rPr>
      </w:pPr>
      <w:r>
        <w:rPr>
          <w:rFonts w:ascii="Times New Roman" w:hAnsi="Times New Roman" w:cs="Times New Roman"/>
          <w:color w:val="000000"/>
        </w:rPr>
        <w:t>«Шторм» нововведений сопровождается массированными инвестициями и обусловливает, согласно Шумпетеру, циклическое движение экономики в целом и изменение состава её ведущих отраслей. Экономическое развитие является неравномерным, представляя собой последовательность неожиданных подъёмов, не столько сопровождающихся внедрением нововведений, сколько обусловливаемых этим внедрением. Вызываемое кластером нововведений созидательное разрушение вызывает спад в старых отраслях и, с некоторым лагом, неравномерное расширение в новых.</w:t>
      </w:r>
    </w:p>
    <w:p w:rsidR="00BE2F06" w:rsidRDefault="00BE2F06">
      <w:pPr>
        <w:rPr>
          <w:rFonts w:ascii="Times New Roman" w:hAnsi="Times New Roman" w:cs="Times New Roman"/>
          <w:color w:val="000000"/>
        </w:rPr>
      </w:pPr>
      <w:r>
        <w:rPr>
          <w:rFonts w:ascii="Times New Roman" w:hAnsi="Times New Roman" w:cs="Times New Roman"/>
          <w:color w:val="000000"/>
        </w:rPr>
        <w:t>Однако уже вскоре после выхода книги Шумпетера один из ведущих специалистов в области экономической истории - С. Кузнец указал на ряд проблем, оставшихся необъяснёнными в теории австрийского учёного. Во-первых, для образования длинной волны необходимо, чтобы нововведения были либо очень значительными, либо достаточно большое количество их концентрировалось в ограниченном промежутке времени. Нововведений, способных оказать мощное дестабилизирующее влияние на всю экономическую систему, очень мало, хотя систематически происходит большое число малозначительных нововведений. Во-вторых, в теории Шумпетера осталось невыясненным, почему эффект значительных и важных нововведений длится в течение нескольких десятилетий а не, скажем, лет. В-третьих, Шумпетер не дал убедительного объяснения периодически повторяющимся депрессиям и неравномерности появления значимых нововведений.</w:t>
      </w:r>
      <w:r>
        <w:rPr>
          <w:rStyle w:val="a5"/>
          <w:rFonts w:ascii="Times New Roman" w:hAnsi="Times New Roman" w:cs="Times New Roman"/>
          <w:color w:val="000000"/>
        </w:rPr>
        <w:footnoteReference w:id="20"/>
      </w:r>
    </w:p>
    <w:p w:rsidR="00BE2F06" w:rsidRDefault="00BE2F06">
      <w:pPr>
        <w:rPr>
          <w:rFonts w:ascii="Times New Roman" w:hAnsi="Times New Roman" w:cs="Times New Roman"/>
          <w:color w:val="000000"/>
        </w:rPr>
      </w:pPr>
      <w:r>
        <w:rPr>
          <w:rFonts w:ascii="Times New Roman" w:hAnsi="Times New Roman" w:cs="Times New Roman"/>
          <w:color w:val="000000"/>
        </w:rPr>
        <w:t xml:space="preserve">В теоретических построениях современных неошумпетерианцев - Г.Менша, Х.Фримэна, Я. Ван Дейна, предприняты попытки дать ответы на нерешённые Шумпетером проблемы, преодолеть недостатки своего предшественника. По их мнению, технологический процесс – процесс скачкообразный, преимущественно эндогенный, и его особенности должны приниматься во внимание при изучении долговременных перепадов в темпах экономического развития Неравномерность инновационной активности Менш объясняет особенностями функционирования рыночной экономики. Ориентируясь на текущую прибыль, многие менеджеры руководствуются текущей экономической конъюнктурой, упуская из виду долгосрочные альтернативы технического развития. К внедрению радикальных нововведений они приступают только под давлением резкого падения эффективности капитальных вложении в традиционных направлениях, когда уже накоплены значительные избыточные мощности и избежать глубокой затяжной депрессии не удается. В фазе депрессии внедрение базисных нововведений оказывается единственной возможностью прибыльного инвестирования и, в конце концов, «нововведения преодолевают депрессию». Но делается это, когда уже не удается предотвратить большие экономические потери в результате массового обесценения капитала и квалификации кадров, занятых на устаревших и ставших неэффективными производствах. Два теоретических аспекта выдвинутой Меншем концепции получили название «гипотезы о депрессии как пусковом крючке» и гипотезы о ведущей роли технологий. Этими терминами подчеркивается, что роль генератора условий для появления нововведений, составляющих технологический базис новой длинной волны, играет депрессия. </w:t>
      </w:r>
    </w:p>
    <w:p w:rsidR="00BE2F06" w:rsidRDefault="00BE2F06">
      <w:pPr>
        <w:rPr>
          <w:rFonts w:ascii="Times New Roman" w:hAnsi="Times New Roman" w:cs="Times New Roman"/>
          <w:color w:val="000000"/>
        </w:rPr>
      </w:pPr>
      <w:r>
        <w:rPr>
          <w:rFonts w:ascii="Times New Roman" w:hAnsi="Times New Roman" w:cs="Times New Roman"/>
          <w:color w:val="000000"/>
        </w:rPr>
        <w:t>Но существует противоположная точка зрения, согласно которой депрессия отрицательно влияет на появление нововведений, а внедрение кластера базисных нововведений происходит в фазе оживления длинной волны. Согласно этому подходу, появление кластера нововведений технологически детерминировано внедрением соответствующих сопряженных базисных нововведений. Вначале нововведения внедряются в быстро растущих отраслях, являющихся носителями волны, что соответствует кластерам нововведений в период подъема; в дальнейшем кластеры нововведений появляются в старых отраслях в результате давления спроса со стороны новых отраслей на наиболее поздних стадиях длинной волны. Во время депрессии увёличивается социальное напряжение, его снятие требует разного рода изменений, что создает в свою очередь благоприятные возможности для организационных нововведений. Последние создают условия для технологических нововведений. Поэтому, по мнению Фримена, шторм нововведений должен случаться во время оживления или бума. Данная концепция получила название «гипотезы о давлении спроса».</w:t>
      </w:r>
    </w:p>
    <w:p w:rsidR="00BE2F06" w:rsidRDefault="00BE2F06">
      <w:pPr>
        <w:rPr>
          <w:rFonts w:ascii="Times New Roman" w:hAnsi="Times New Roman" w:cs="Times New Roman"/>
          <w:color w:val="000000"/>
        </w:rPr>
      </w:pPr>
      <w:r>
        <w:rPr>
          <w:rFonts w:ascii="Times New Roman" w:hAnsi="Times New Roman" w:cs="Times New Roman"/>
          <w:color w:val="000000"/>
        </w:rPr>
        <w:t>Каждый технологический сдвиг, по мнению современных экономистов, порождает множество больших и малых нововведений и открывает новые сферы приложения капитала. Ускоренное накопление в новых отраслях способствует долговременному экономическому подъёму. Однако, когда рост производства новой продукции приводит к насыщению рынка и спрос на новые товары резко падает, объём капитала, задействованного в новых отраслях в период активного расширения производства, оказывается  избыточным. Наступает длительная депрессия, преодолеть которую удаётся только в результате следующего технологического рывка. Масштабы инновационной активности, таким образом, периодически меняются, причём эти изменения происходят в тесной связи с долговременными колебаниями экономической конъюнктуры в целом. Скачкообразность технологического развития определяет неравномерность экономического развития.</w:t>
      </w:r>
      <w:r>
        <w:rPr>
          <w:rStyle w:val="a5"/>
          <w:rFonts w:ascii="Times New Roman" w:hAnsi="Times New Roman" w:cs="Times New Roman"/>
          <w:color w:val="000000"/>
        </w:rPr>
        <w:footnoteReference w:id="21"/>
      </w:r>
    </w:p>
    <w:p w:rsidR="00BE2F06" w:rsidRDefault="00BE2F06">
      <w:pPr>
        <w:rPr>
          <w:rFonts w:ascii="Times New Roman" w:hAnsi="Times New Roman" w:cs="Times New Roman"/>
          <w:color w:val="000000"/>
        </w:rPr>
      </w:pPr>
      <w:r>
        <w:rPr>
          <w:rFonts w:ascii="Times New Roman" w:hAnsi="Times New Roman" w:cs="Times New Roman"/>
          <w:color w:val="000000"/>
        </w:rPr>
        <w:t>Динамика американской экономики в послевоенный период прекрасно описывается инновационной моделью. Из войны США вышли с большим техническим инновационным потенциалом, который в виде конверсии стал энергично интегрироваться в мирное хозяйство. Это был первый инновационный фактор. Вторым же фактором стала блестящая идея, уходящая корнями в конвейер Форда, - строительство общества всеобщего благоденствия. Америка, ранее строившая свое богатство на нефти и стали, решила сделать свой народ обеспеченным. Конвейер, массовое производство, мощные корпорации, идея выравнивающей социальной политики и как результат - каждый американец имеет свой автомобиль, каждая американская семья имеет свой дом. Вот тот инновационный контур, на котором росла американская экономика вплоть до начала 70-х. годов. Затем, как известно, в 70-е годы для США наступили годы глубокой рецессии, отягощенной инфляцией.</w:t>
      </w:r>
    </w:p>
    <w:p w:rsidR="00BE2F06" w:rsidRDefault="00BE2F06">
      <w:pPr>
        <w:rPr>
          <w:rFonts w:ascii="Times New Roman" w:hAnsi="Times New Roman" w:cs="Times New Roman"/>
          <w:color w:val="000000"/>
        </w:rPr>
      </w:pPr>
      <w:r>
        <w:rPr>
          <w:rFonts w:ascii="Times New Roman" w:hAnsi="Times New Roman" w:cs="Times New Roman"/>
          <w:color w:val="000000"/>
        </w:rPr>
        <w:t>В середине 80-х годов основной линией структурных сдвигов в капитале стала информатизация. В этот период доля информационно-процессингового оборудования и программного обеспечения в основном капитале в экономике США оценивалась примерно в 15%, в 2000 году она возросла уже почти до 50%. Вложения в строительство и коммунальное хозяйство увеличивались с поправкой на инфляцию на 1,9% за год; капиталовложения в добычу полезных ископаемых и промышленное оборудование росли на 4-5% в год; в транспортное оборудование - на 8%. Инвестиции же в "информационный основной капитал" в тот же промежуток времени ежегодно увеличивались на 39%. Причем основной рост инвестиций в информационном секторе начался в 1994 году (в результате произошло резкое падение предельной производительности - все стали делать одно и то же). Начиная с этого года, абсолютный объем капиталовложений в компьютеры и периферийное оборудование практические удесятерился; впрочем, и с 1987-го по 1994 год он вырос в 2,7 раза.</w:t>
      </w:r>
      <w:r>
        <w:rPr>
          <w:rStyle w:val="a5"/>
          <w:rFonts w:ascii="Times New Roman" w:hAnsi="Times New Roman" w:cs="Times New Roman"/>
          <w:color w:val="000000"/>
        </w:rPr>
        <w:footnoteReference w:id="22"/>
      </w:r>
      <w:r>
        <w:rPr>
          <w:rFonts w:ascii="Times New Roman" w:hAnsi="Times New Roman" w:cs="Times New Roman"/>
          <w:color w:val="000000"/>
        </w:rPr>
        <w:t xml:space="preserve"> В 90-х годах устойчиво высокие темпы роста американской экономики были совершенно естественны для той стадии экономического развития, которую проходили США в этот период. И так же естественно, что этот "золотой век" должен был закончиться где-то около 2000 года. Инновационный потенциал этой длинной волны временно был исчерпан уже в середине 90-х годов, несмотря на недавний бум hi-tech. Ей потребуются годы, чтобы, нащупав инновационную парадигму XXI века, преодолеть силы, ведущие ее к рецессии.</w:t>
      </w:r>
    </w:p>
    <w:p w:rsidR="00BE2F06" w:rsidRDefault="00BE2F06">
      <w:pPr>
        <w:rPr>
          <w:rFonts w:ascii="Times New Roman" w:hAnsi="Times New Roman" w:cs="Times New Roman"/>
          <w:color w:val="000000"/>
        </w:rPr>
      </w:pPr>
      <w:r>
        <w:rPr>
          <w:rFonts w:ascii="Times New Roman" w:hAnsi="Times New Roman" w:cs="Times New Roman"/>
          <w:color w:val="000000"/>
        </w:rPr>
        <w:t>В последнее время экономистами предпринята попытка разработать классификацию нововведений. По направленности различают нововведения, нацеленные на расширение, рационализацию или замещение. Отдельно стоят базисные и улучшающие нововведения.</w:t>
      </w:r>
      <w:r>
        <w:rPr>
          <w:rStyle w:val="a5"/>
          <w:rFonts w:ascii="Times New Roman" w:hAnsi="Times New Roman" w:cs="Times New Roman"/>
          <w:color w:val="000000"/>
        </w:rPr>
        <w:footnoteReference w:id="23"/>
      </w:r>
      <w:r>
        <w:rPr>
          <w:rFonts w:ascii="Times New Roman" w:hAnsi="Times New Roman" w:cs="Times New Roman"/>
          <w:color w:val="000000"/>
        </w:rPr>
        <w:t xml:space="preserve"> Базисные нововведения формируют новые отрасли промышленности и новые виды профессий, открывают новое поле для человеческой деятельности, улучшающие связаны с техническими усовершенствованиями в уже сложившихся отраслях.</w:t>
      </w:r>
    </w:p>
    <w:p w:rsidR="00BE2F06" w:rsidRDefault="00BE2F06">
      <w:pPr>
        <w:rPr>
          <w:rFonts w:ascii="Times New Roman" w:hAnsi="Times New Roman" w:cs="Times New Roman"/>
          <w:color w:val="000000"/>
        </w:rPr>
      </w:pPr>
      <w:r>
        <w:rPr>
          <w:rFonts w:ascii="Times New Roman" w:hAnsi="Times New Roman" w:cs="Times New Roman"/>
          <w:color w:val="000000"/>
        </w:rPr>
        <w:t>Внедрение базисных нововведений происходит неравномерно, большая часть их концентрируется в фазе депрессии длинной волны. В последующих её фазах с распространением базисных нововведений происходит «шторм» улучшающих инноваций, который завершается внедрением так называемых псевдонововведений в фазе спада. В этой фазе экономика оказывается в состоянии технологического пата, когда традиционные направления научно-технического исчерпываются, соответственно потребности насыщаются, инновационная активность падает, а слабеющий потребительский спрос поддерживается при помощи разнообразных незначительных изменений, касающихся главным образом внешнего вида изделий и создающих лишь видимость новизны. Эти изменения и есть не что иное, как псевдонововведения.</w:t>
      </w:r>
    </w:p>
    <w:p w:rsidR="00BE2F06" w:rsidRDefault="00BE2F06">
      <w:pPr>
        <w:rPr>
          <w:rFonts w:ascii="Times New Roman" w:hAnsi="Times New Roman" w:cs="Times New Roman"/>
        </w:rPr>
      </w:pPr>
      <w:r>
        <w:rPr>
          <w:rFonts w:ascii="Times New Roman" w:hAnsi="Times New Roman" w:cs="Times New Roman"/>
        </w:rPr>
        <w:t>Показательны в данном отношении инновации, связанные с использованием Интернета. Экономика США наглядно продемонстрировала, что как бы красиво ни выглядели инновационные решения, если они не вылились в четкие планы хозяйственной деятельности, на совокупный инновационный потенциал экономики они не влияют. Собственно, о том, что Интернет - инновация не этой, а, может быть, только следующей волны, сказал сам председатель Федеральной резервной системы США Алан Гринспен. По его мнению, суть проблем, переживаемых Америкой, заключается в том, что обещающие приличное повышение производительности технологии новой экономики еще недостаточно интегрированы в экономику традиционную, и потребуется время, чтобы понять, как такую интеграцию провести. Пока же мы видим, что ни колоссальный приток капитала в США, ни появление интернет-компаний с точки зрения увеличения эффективности капитала абсолютно ничего не дали - предельная производительность капитала США, как была на уровне 1995 года, так там и остается</w:t>
      </w:r>
      <w:r>
        <w:rPr>
          <w:rStyle w:val="a5"/>
          <w:rFonts w:ascii="Times New Roman" w:hAnsi="Times New Roman" w:cs="Times New Roman"/>
        </w:rPr>
        <w:footnoteReference w:id="24"/>
      </w:r>
      <w:r>
        <w:rPr>
          <w:rFonts w:ascii="Times New Roman" w:hAnsi="Times New Roman" w:cs="Times New Roman"/>
        </w:rPr>
        <w:t>.</w:t>
      </w:r>
    </w:p>
    <w:p w:rsidR="00BE2F06" w:rsidRDefault="00BE2F06">
      <w:pPr>
        <w:rPr>
          <w:rFonts w:ascii="Times New Roman" w:hAnsi="Times New Roman" w:cs="Times New Roman"/>
          <w:color w:val="000000"/>
        </w:rPr>
      </w:pPr>
      <w:r>
        <w:rPr>
          <w:rFonts w:ascii="Times New Roman" w:hAnsi="Times New Roman" w:cs="Times New Roman"/>
          <w:color w:val="000000"/>
        </w:rPr>
        <w:t>Наряду с этим, неравномерность инновационной деятельности экономистами объясняется особенностями функционирования рыночной экономики. Ориентируясь на текущую прибыль, предприниматели руководствуются экономической конъюнктурой, упуская из виду долгосрочные альтернативы технологического развития. История компьютерной индустрии тому пример. Множество компьютерных компаний (</w:t>
      </w:r>
      <w:r>
        <w:rPr>
          <w:rFonts w:ascii="Times New Roman" w:hAnsi="Times New Roman" w:cs="Times New Roman"/>
          <w:color w:val="000000"/>
          <w:lang w:val="en-US"/>
        </w:rPr>
        <w:t>Apple</w:t>
      </w:r>
      <w:r>
        <w:rPr>
          <w:rFonts w:ascii="Times New Roman" w:hAnsi="Times New Roman" w:cs="Times New Roman"/>
          <w:color w:val="000000"/>
        </w:rPr>
        <w:t xml:space="preserve">, </w:t>
      </w:r>
      <w:r>
        <w:rPr>
          <w:rFonts w:ascii="Times New Roman" w:hAnsi="Times New Roman" w:cs="Times New Roman"/>
          <w:color w:val="000000"/>
          <w:lang w:val="en-US"/>
        </w:rPr>
        <w:t>Microsoft</w:t>
      </w:r>
      <w:r>
        <w:rPr>
          <w:rFonts w:ascii="Times New Roman" w:hAnsi="Times New Roman" w:cs="Times New Roman"/>
          <w:color w:val="000000"/>
        </w:rPr>
        <w:t>) основывалось самими инженерами и программистами, что свидетельствует о низком интересе финансовых структур к этой инновационной области. К внедрению радикальных нововведений они приступают только под давлением резкого падения эффективности капитальных вложений в традиционных направлениях, когда уже накоплены избыточные мощности, и избежать сползания экономики в фазу глубокой затяжной депрессии не удаётся. В фазе депрессии внедрение базисных нововведений оказывается единственной возможностью прибыльного инвестирования и, в конце концов, нововведения преодолевают депрессию. Но делается это тогда, когда уже не удаётся предотвратить большие экономические потери.</w:t>
      </w:r>
    </w:p>
    <w:p w:rsidR="00BE2F06" w:rsidRDefault="00BE2F06">
      <w:pPr>
        <w:rPr>
          <w:rFonts w:ascii="Times New Roman" w:hAnsi="Times New Roman" w:cs="Times New Roman"/>
          <w:color w:val="000000"/>
        </w:rPr>
      </w:pPr>
      <w:r>
        <w:rPr>
          <w:rFonts w:ascii="Times New Roman" w:hAnsi="Times New Roman" w:cs="Times New Roman"/>
          <w:color w:val="000000"/>
        </w:rPr>
        <w:t>Теории цикличности, основанные на волнах нововведений, рассматриваются некоторыми экономистами как «пессимистическая» альтернатива доктринам экономического роста, сторонники которых исходят из равномерного научно-технического прогресса. Те же, кто предполагает его волнообразный характер, по сути, отрицают возможность долговременного развития, предсказывая периоды кризиса в будущем. Подобные идеи нашли отражение в работах известных буржуазных экономистов П. Самуэльсона, Дж. Кларка, Я. Тинбергена, У. Ростоу, С. Кузнеца. Они служат отправным пунктом для пессимистических прогнозов. «Важной чертой теории нововведений является упор на прерывность, взрывной характер базовых нововведений. Периоды спадов и процветания в предпринимательской деятельности чередуются в процессе экономического развития. Поэтому существует резкий контраст с литературой по макроэкономике... В макроэкономических теориях технические и технологические нововведения рассматриваются в виде непрерывного и гладкого процесса, но это применимо только к нововведениям, направленным на улучшение существующей техники и технологии. Такой подход не в состоянии учесть революционный характер базовых нововведений»</w:t>
      </w:r>
      <w:r>
        <w:rPr>
          <w:rStyle w:val="a5"/>
          <w:rFonts w:ascii="Times New Roman" w:hAnsi="Times New Roman" w:cs="Times New Roman"/>
          <w:color w:val="000000"/>
        </w:rPr>
        <w:footnoteReference w:id="25"/>
      </w:r>
      <w:r>
        <w:rPr>
          <w:rFonts w:ascii="Times New Roman" w:hAnsi="Times New Roman" w:cs="Times New Roman"/>
          <w:color w:val="000000"/>
        </w:rPr>
        <w:t xml:space="preserve">,— отмечал бельгийский экономист Й. Дельбеке. </w:t>
      </w:r>
    </w:p>
    <w:p w:rsidR="00BE2F06" w:rsidRDefault="00BE2F06">
      <w:pPr>
        <w:rPr>
          <w:rFonts w:ascii="Times New Roman" w:hAnsi="Times New Roman" w:cs="Times New Roman"/>
          <w:color w:val="000000"/>
        </w:rPr>
      </w:pPr>
      <w:r>
        <w:rPr>
          <w:rFonts w:ascii="Times New Roman" w:hAnsi="Times New Roman" w:cs="Times New Roman"/>
          <w:color w:val="000000"/>
        </w:rPr>
        <w:t>Особенности циклического развития экономики, по мнению современных исследователей, могут быть поняты и объяснены только при условии, если циклические факторы рассматривать одновременно со структурными. К числу последних, в частности, относят энергетическую, сырьевую, валютную и ряд других ситуаций. Эти кризисы можно рассматривать как внешний фактор по отношению к воспроизводству капитала в отдельной стране и даже во всех промышленно развитых странах Запада, взятых как единое целое. При таком подходе создается возможность не только отделить экзогенные факторы от эндогенных, но и проследить, каким образом в конкретном хозяйстве распространяются и рассасываются («перевариваются») внешние неблагоприятные импульсы. В конце двадцатого века, по мнению экономистов, инфляция сыграла роль стихийного регулятора тех процессов распределения и перераспределения доходов, перелива капиталов, которые обычно решались в американской экономике методами частномонополистического и государственного регулирования. «Пожалуй, ни в одном из прежних послевоенных подъемов движение цен не оказывало столь сильного обратного влияния на циклический рисунок движения производства и личного потребления, как в эти годы»</w:t>
      </w:r>
      <w:r>
        <w:rPr>
          <w:rStyle w:val="a5"/>
          <w:rFonts w:ascii="Times New Roman" w:hAnsi="Times New Roman" w:cs="Times New Roman"/>
          <w:color w:val="000000"/>
        </w:rPr>
        <w:footnoteReference w:id="26"/>
      </w:r>
      <w:r>
        <w:rPr>
          <w:rFonts w:ascii="Times New Roman" w:hAnsi="Times New Roman" w:cs="Times New Roman"/>
          <w:color w:val="000000"/>
        </w:rPr>
        <w:t>.</w:t>
      </w:r>
    </w:p>
    <w:p w:rsidR="00BE2F06" w:rsidRDefault="00BE2F06">
      <w:pPr>
        <w:rPr>
          <w:rFonts w:ascii="Times New Roman" w:hAnsi="Times New Roman" w:cs="Times New Roman"/>
          <w:color w:val="000000"/>
        </w:rPr>
      </w:pPr>
      <w:r>
        <w:rPr>
          <w:rFonts w:ascii="Times New Roman" w:hAnsi="Times New Roman" w:cs="Times New Roman"/>
          <w:snapToGrid w:val="0"/>
        </w:rPr>
        <w:t>Инфляция является неотъемлемой чертой современного экономического цикла. Она взаимодействует с циклическим движением экономики и меняет механизм цикла. Это изменение характеризуется уменьшением «чувствительности» цен к кризисному сужению рыночного спроса и увеличению этой чувствительности к росту спроса. Объясняется это тем, что крупный капитал, монополии приспосабливаются к сужению платежеспособного спроса населения путем сокращения производства при сохранении высоких цен. Государство же помогает крупным фирмам «управлять» таким путем кризисом. В результате в современных кризисах наблюдается противоборство двух тенденций в ценообразовании: повышательной, связанной с деятельностью крупного капитала и государства, и понижательной, порождаемой циклическим сокращением емкости рынка. Антициклическая и антиинфляционная политика государства призвана смягчить отрицательные последствия циклического развития экономики..</w:t>
      </w:r>
    </w:p>
    <w:p w:rsidR="00BE2F06" w:rsidRDefault="00BE2F06">
      <w:pPr>
        <w:rPr>
          <w:rFonts w:ascii="Times New Roman" w:hAnsi="Times New Roman" w:cs="Times New Roman"/>
          <w:color w:val="000000"/>
        </w:rPr>
      </w:pPr>
    </w:p>
    <w:p w:rsidR="00BE2F06" w:rsidRDefault="00BE2F06">
      <w:pPr>
        <w:rPr>
          <w:rFonts w:ascii="Times New Roman" w:hAnsi="Times New Roman" w:cs="Times New Roman"/>
        </w:rPr>
      </w:pPr>
      <w:r>
        <w:rPr>
          <w:rFonts w:ascii="Times New Roman" w:hAnsi="Times New Roman" w:cs="Times New Roman"/>
        </w:rPr>
        <w:t>Заключение</w:t>
      </w:r>
    </w:p>
    <w:p w:rsidR="00BE2F06" w:rsidRDefault="00BE2F06">
      <w:pPr>
        <w:rPr>
          <w:rFonts w:ascii="Times New Roman" w:hAnsi="Times New Roman" w:cs="Times New Roman"/>
          <w:color w:val="000000"/>
        </w:rPr>
      </w:pPr>
      <w:r>
        <w:rPr>
          <w:rFonts w:ascii="Times New Roman" w:hAnsi="Times New Roman" w:cs="Times New Roman"/>
          <w:color w:val="000000"/>
        </w:rPr>
        <w:t xml:space="preserve">Проблема цикличности экономики за более чем вековую историю её существования стала средоточием для исследования многих факторов, оказывающих наиболее существенное влияние на развитие и функционирование системы мирового и национального хозяйства. Выявление причин долгосрочных колебаний социально-экономического развития приобрело исключительно важное значение как способ предотвращения тех негативных влияний, которые влекут за собой периоды спады и рецессии в хозяйственной жизни страны. </w:t>
      </w:r>
    </w:p>
    <w:p w:rsidR="00BE2F06" w:rsidRDefault="00BE2F06">
      <w:pPr>
        <w:rPr>
          <w:rFonts w:ascii="Times New Roman" w:hAnsi="Times New Roman" w:cs="Times New Roman"/>
          <w:color w:val="000000"/>
        </w:rPr>
      </w:pPr>
      <w:r>
        <w:rPr>
          <w:rFonts w:ascii="Times New Roman" w:hAnsi="Times New Roman" w:cs="Times New Roman"/>
          <w:snapToGrid w:val="0"/>
        </w:rPr>
        <w:t>Цикличное развитие экономики сопровождается высоким уровнем экономической активности в течение длительного времени, а затем спадом этой активности до уровня ниже допустимого. Периодическая повторяемость экономических спадов ведет к обнищанию, голоду, страданиям людей, что не может не беспокоить цивилизованное общество. Поэтому проблема цикличности всегда привлекала внимание ученых-экономистов и сегодня остается одной из центральных проблем экономической теории</w:t>
      </w:r>
    </w:p>
    <w:p w:rsidR="00BE2F06" w:rsidRDefault="00BE2F06">
      <w:pPr>
        <w:rPr>
          <w:rFonts w:ascii="Times New Roman" w:hAnsi="Times New Roman" w:cs="Times New Roman"/>
          <w:color w:val="000000"/>
        </w:rPr>
      </w:pPr>
      <w:r>
        <w:rPr>
          <w:rFonts w:ascii="Times New Roman" w:hAnsi="Times New Roman" w:cs="Times New Roman"/>
          <w:color w:val="000000"/>
        </w:rPr>
        <w:t xml:space="preserve">Опираясь на переосмысленное наследие, современные исследователи формируют новую теорию циклической динамики, с помощью которых можно объяснить волнообразные колебания экономики, обусловленные последовательным замещением доминирующих в ней технологических укладов и связанных с ними этапов технико-экономического развития. Изучение периодических колебаний социально-экономического развития показало их прямую зависимость от научно-технического прогресса и инновационной деятельности, которые формируют предпосылки для возникновения экономических циклов. </w:t>
      </w:r>
    </w:p>
    <w:p w:rsidR="00BE2F06" w:rsidRDefault="00BE2F06">
      <w:pPr>
        <w:rPr>
          <w:rFonts w:ascii="Times New Roman" w:hAnsi="Times New Roman" w:cs="Times New Roman"/>
          <w:snapToGrid w:val="0"/>
        </w:rPr>
      </w:pPr>
      <w:r>
        <w:rPr>
          <w:rFonts w:ascii="Times New Roman" w:hAnsi="Times New Roman" w:cs="Times New Roman"/>
          <w:snapToGrid w:val="0"/>
        </w:rPr>
        <w:t>Современная рыночная экономика функционирует в условиях активного воздействия на нее государства. Государственное воздействие на экономику способно существенно повлиять на ход экономического цикла, меняя экономическую динамику: глубину и частоту кризисов, продолжительность фаз цикла и соотношение между ними. Государственное регулирование направлено на смягчение циклических колебаний. Важнейшими методами, с помощью которых государство воздействует на экономический цикл, выступают кредитно-денежные и бюджетно-налоговые рычаги. Во время кризиса государственные меры направлены на стимулирование производства, а во время подъема — на его сдерживание. Так, с целью ослабления «перегрева» экономики государство в фазе подъема способствует дальнейшему удорожанию кредита, вводит новые налоги, повышает старые, отменяет ускоренную амортизацию и налоговые льготы на новые инвестиции. В условиях кризиса, наоборот, государственные меры направлены на удешевление кредита, сокращение налогов, на ускоренную амортизацию и налоговые скидки на новые инвестиции.</w:t>
      </w:r>
    </w:p>
    <w:p w:rsidR="00BE2F06" w:rsidRDefault="00BE2F06">
      <w:pPr>
        <w:rPr>
          <w:rFonts w:ascii="Times New Roman" w:hAnsi="Times New Roman" w:cs="Times New Roman"/>
          <w:snapToGrid w:val="0"/>
        </w:rPr>
      </w:pPr>
      <w:r>
        <w:rPr>
          <w:rFonts w:ascii="Times New Roman" w:hAnsi="Times New Roman" w:cs="Times New Roman"/>
          <w:snapToGrid w:val="0"/>
        </w:rPr>
        <w:t>Таким образом, цикличность выступает как форма движения национальной экономики и мирового хозяйства в целом. Современный механизм самонастройки рыночной экономики через циклические кризисы изменяется под влиянием государственного воздействия. Происходит переплетение стихийно-рыночного механизма функционирования экономики в форме циклических кризисов с сознательным государственным воздействием на воспроизводственный процесс.</w:t>
      </w:r>
    </w:p>
    <w:p w:rsidR="00BE2F06" w:rsidRDefault="00BE2F06">
      <w:pPr>
        <w:rPr>
          <w:rFonts w:ascii="Times New Roman" w:hAnsi="Times New Roman" w:cs="Times New Roman"/>
          <w:snapToGrid w:val="0"/>
        </w:rPr>
      </w:pPr>
    </w:p>
    <w:p w:rsidR="00BE2F06" w:rsidRDefault="00BE2F06">
      <w:pPr>
        <w:rPr>
          <w:rFonts w:ascii="Times New Roman" w:hAnsi="Times New Roman" w:cs="Times New Roman"/>
          <w:b/>
          <w:bCs/>
          <w:color w:val="000000"/>
        </w:rPr>
      </w:pPr>
      <w:r>
        <w:rPr>
          <w:rFonts w:ascii="Times New Roman" w:hAnsi="Times New Roman" w:cs="Times New Roman"/>
          <w:b/>
          <w:bCs/>
          <w:color w:val="000000"/>
        </w:rPr>
        <w:t xml:space="preserve">Список литературы: </w:t>
      </w:r>
    </w:p>
    <w:p w:rsidR="00BE2F06" w:rsidRDefault="00BE2F06">
      <w:pPr>
        <w:rPr>
          <w:rFonts w:ascii="Times New Roman" w:hAnsi="Times New Roman" w:cs="Times New Roman"/>
          <w:color w:val="000000"/>
        </w:rPr>
      </w:pPr>
    </w:p>
    <w:p w:rsidR="00BE2F06" w:rsidRDefault="00BE2F06">
      <w:pPr>
        <w:rPr>
          <w:rFonts w:ascii="Times New Roman" w:hAnsi="Times New Roman" w:cs="Times New Roman"/>
          <w:color w:val="000000"/>
        </w:rPr>
      </w:pPr>
      <w:r>
        <w:rPr>
          <w:rFonts w:ascii="Times New Roman" w:hAnsi="Times New Roman" w:cs="Times New Roman"/>
          <w:color w:val="000000"/>
        </w:rPr>
        <w:t>Абалкин Л.И. Научное наследие Н.Д.Кондратьева и современность. - М., 1992.</w:t>
      </w:r>
    </w:p>
    <w:p w:rsidR="00BE2F06" w:rsidRDefault="00BE2F06">
      <w:pPr>
        <w:rPr>
          <w:rFonts w:ascii="Times New Roman" w:hAnsi="Times New Roman" w:cs="Times New Roman"/>
          <w:color w:val="000000"/>
        </w:rPr>
      </w:pPr>
      <w:r>
        <w:rPr>
          <w:rFonts w:ascii="Times New Roman" w:hAnsi="Times New Roman" w:cs="Times New Roman"/>
          <w:color w:val="000000"/>
        </w:rPr>
        <w:t>Аукуционек С.П. Современные буржуазные теории и модели цикла. - М., 1989.</w:t>
      </w:r>
    </w:p>
    <w:p w:rsidR="00BE2F06" w:rsidRDefault="00BE2F06">
      <w:pPr>
        <w:rPr>
          <w:rFonts w:ascii="Times New Roman" w:hAnsi="Times New Roman" w:cs="Times New Roman"/>
          <w:color w:val="000000"/>
        </w:rPr>
      </w:pPr>
      <w:r>
        <w:rPr>
          <w:rFonts w:ascii="Times New Roman" w:hAnsi="Times New Roman" w:cs="Times New Roman"/>
          <w:color w:val="000000"/>
        </w:rPr>
        <w:t>Аукуционек С.П. О теориях неравномерности технического прогресса // Экономика и математические методы. 1986. Т.</w:t>
      </w:r>
      <w:r>
        <w:rPr>
          <w:rFonts w:ascii="Times New Roman" w:hAnsi="Times New Roman" w:cs="Times New Roman"/>
          <w:color w:val="000000"/>
          <w:lang w:val="en-US"/>
        </w:rPr>
        <w:t>XXII</w:t>
      </w:r>
      <w:r>
        <w:rPr>
          <w:rFonts w:ascii="Times New Roman" w:hAnsi="Times New Roman" w:cs="Times New Roman"/>
          <w:color w:val="000000"/>
        </w:rPr>
        <w:t>. Вып. 5. С.797-811.</w:t>
      </w:r>
    </w:p>
    <w:p w:rsidR="00BE2F06" w:rsidRDefault="00BE2F06">
      <w:pPr>
        <w:rPr>
          <w:rFonts w:ascii="Times New Roman" w:hAnsi="Times New Roman" w:cs="Times New Roman"/>
          <w:color w:val="000000"/>
        </w:rPr>
      </w:pPr>
      <w:r>
        <w:rPr>
          <w:rFonts w:ascii="Times New Roman" w:hAnsi="Times New Roman" w:cs="Times New Roman"/>
          <w:color w:val="000000"/>
        </w:rPr>
        <w:t>Аникин А.В., Энтов Р.М. Современные буржуазные теории экономического роста и цикла. - М., 1979.</w:t>
      </w:r>
    </w:p>
    <w:p w:rsidR="00BE2F06" w:rsidRDefault="00BE2F06">
      <w:pPr>
        <w:rPr>
          <w:rFonts w:ascii="Times New Roman" w:hAnsi="Times New Roman" w:cs="Times New Roman"/>
          <w:color w:val="000000"/>
        </w:rPr>
      </w:pPr>
      <w:r>
        <w:rPr>
          <w:rFonts w:ascii="Times New Roman" w:hAnsi="Times New Roman" w:cs="Times New Roman"/>
          <w:color w:val="000000"/>
        </w:rPr>
        <w:t>Вайнштейн А. Урожай, метеорологические и экономические циклы, проблема прогноза. - М., 1926.</w:t>
      </w:r>
    </w:p>
    <w:p w:rsidR="00BE2F06" w:rsidRDefault="00BE2F06">
      <w:pPr>
        <w:rPr>
          <w:rFonts w:ascii="Times New Roman" w:hAnsi="Times New Roman" w:cs="Times New Roman"/>
          <w:color w:val="000000"/>
        </w:rPr>
      </w:pPr>
      <w:r>
        <w:rPr>
          <w:rFonts w:ascii="Times New Roman" w:hAnsi="Times New Roman" w:cs="Times New Roman"/>
          <w:color w:val="000000"/>
        </w:rPr>
        <w:t>Глазьев С.Ю. Теория долгосрочного технико-экономического развития. - М., 1993.</w:t>
      </w:r>
    </w:p>
    <w:p w:rsidR="00BE2F06" w:rsidRDefault="00BE2F06">
      <w:pPr>
        <w:rPr>
          <w:rFonts w:ascii="Times New Roman" w:hAnsi="Times New Roman" w:cs="Times New Roman"/>
          <w:color w:val="000000"/>
        </w:rPr>
      </w:pPr>
      <w:r>
        <w:rPr>
          <w:rFonts w:ascii="Times New Roman" w:hAnsi="Times New Roman" w:cs="Times New Roman"/>
          <w:color w:val="000000"/>
        </w:rPr>
        <w:t>Длинные волны: Научно-технический прогресс и социально-экономическое развитие / С.Ю.Глазьев, Г.И.Микорин, П.Н.Тесля и др. - Новосибирск, 1991.</w:t>
      </w:r>
    </w:p>
    <w:p w:rsidR="00BE2F06" w:rsidRDefault="00BE2F06">
      <w:pPr>
        <w:rPr>
          <w:rFonts w:ascii="Times New Roman" w:hAnsi="Times New Roman" w:cs="Times New Roman"/>
          <w:color w:val="000000"/>
        </w:rPr>
      </w:pPr>
      <w:r>
        <w:rPr>
          <w:rFonts w:ascii="Times New Roman" w:hAnsi="Times New Roman" w:cs="Times New Roman"/>
          <w:color w:val="000000"/>
        </w:rPr>
        <w:t xml:space="preserve">Идеи Н.Д.Кондратьева и динамика общества на рубеже третьего тысячелетия: Материалы ко </w:t>
      </w:r>
      <w:r>
        <w:rPr>
          <w:rFonts w:ascii="Times New Roman" w:hAnsi="Times New Roman" w:cs="Times New Roman"/>
          <w:color w:val="000000"/>
          <w:lang w:val="en-US"/>
        </w:rPr>
        <w:t>II</w:t>
      </w:r>
      <w:r>
        <w:rPr>
          <w:rFonts w:ascii="Times New Roman" w:hAnsi="Times New Roman" w:cs="Times New Roman"/>
          <w:color w:val="000000"/>
        </w:rPr>
        <w:t xml:space="preserve"> Международному кондратьевскому конгрессу. - М., 1995.</w:t>
      </w:r>
    </w:p>
    <w:p w:rsidR="00BE2F06" w:rsidRDefault="00BE2F06">
      <w:pPr>
        <w:rPr>
          <w:rFonts w:ascii="Times New Roman" w:hAnsi="Times New Roman" w:cs="Times New Roman"/>
          <w:color w:val="000000"/>
        </w:rPr>
      </w:pPr>
      <w:r>
        <w:rPr>
          <w:rFonts w:ascii="Times New Roman" w:hAnsi="Times New Roman" w:cs="Times New Roman"/>
          <w:color w:val="000000"/>
        </w:rPr>
        <w:t>Кондратьев Н.Д. Проблемы экономической динамики. - М., 1989.</w:t>
      </w:r>
    </w:p>
    <w:p w:rsidR="00BE2F06" w:rsidRDefault="00BE2F06">
      <w:pPr>
        <w:rPr>
          <w:rFonts w:ascii="Times New Roman" w:hAnsi="Times New Roman" w:cs="Times New Roman"/>
          <w:color w:val="000000"/>
        </w:rPr>
      </w:pPr>
      <w:r>
        <w:rPr>
          <w:rFonts w:ascii="Times New Roman" w:hAnsi="Times New Roman" w:cs="Times New Roman"/>
          <w:color w:val="000000"/>
        </w:rPr>
        <w:t>Научное наследие Н.Д.Кондратьева и современность. - М., 1991.</w:t>
      </w:r>
    </w:p>
    <w:p w:rsidR="00BE2F06" w:rsidRDefault="00BE2F06">
      <w:pPr>
        <w:rPr>
          <w:rFonts w:ascii="Times New Roman" w:hAnsi="Times New Roman" w:cs="Times New Roman"/>
          <w:color w:val="000000"/>
        </w:rPr>
      </w:pPr>
      <w:r>
        <w:rPr>
          <w:rFonts w:ascii="Times New Roman" w:hAnsi="Times New Roman" w:cs="Times New Roman"/>
          <w:color w:val="000000"/>
        </w:rPr>
        <w:t>Никитин С. Теория «длинных волн» и научно-технический прогресс // Мировая экономика и международные отношения. 1986. №8. С.101-110.</w:t>
      </w:r>
    </w:p>
    <w:p w:rsidR="00BE2F06" w:rsidRDefault="00BE2F06">
      <w:pPr>
        <w:rPr>
          <w:rFonts w:ascii="Times New Roman" w:hAnsi="Times New Roman" w:cs="Times New Roman"/>
          <w:color w:val="000000"/>
        </w:rPr>
      </w:pPr>
      <w:r>
        <w:rPr>
          <w:rFonts w:ascii="Times New Roman" w:hAnsi="Times New Roman" w:cs="Times New Roman"/>
          <w:color w:val="000000"/>
        </w:rPr>
        <w:t>Меньшиков С.М., Клименко Л.А. Длинные волны в экономике. - М., 1989.</w:t>
      </w:r>
    </w:p>
    <w:p w:rsidR="00BE2F06" w:rsidRDefault="00BE2F06">
      <w:pPr>
        <w:rPr>
          <w:rFonts w:ascii="Times New Roman" w:hAnsi="Times New Roman" w:cs="Times New Roman"/>
          <w:color w:val="000000"/>
        </w:rPr>
      </w:pPr>
      <w:r>
        <w:rPr>
          <w:rFonts w:ascii="Times New Roman" w:hAnsi="Times New Roman" w:cs="Times New Roman"/>
          <w:color w:val="000000"/>
        </w:rPr>
        <w:t>Митчелл У.К. Экономические циклы. Проблема и её постановка. - М.-Л., 1930.</w:t>
      </w:r>
    </w:p>
    <w:p w:rsidR="00BE2F06" w:rsidRDefault="00BE2F06">
      <w:pPr>
        <w:rPr>
          <w:rFonts w:ascii="Times New Roman" w:hAnsi="Times New Roman" w:cs="Times New Roman"/>
          <w:color w:val="000000"/>
        </w:rPr>
      </w:pPr>
      <w:r>
        <w:rPr>
          <w:rFonts w:ascii="Times New Roman" w:hAnsi="Times New Roman" w:cs="Times New Roman"/>
          <w:color w:val="000000"/>
        </w:rPr>
        <w:t>Полетаев А.В., Савельева И.М. Циклы Кондратьева и развитие капитализма. - М., 1993.</w:t>
      </w:r>
    </w:p>
    <w:p w:rsidR="00BE2F06" w:rsidRDefault="00BE2F06">
      <w:pPr>
        <w:rPr>
          <w:rFonts w:ascii="Times New Roman" w:hAnsi="Times New Roman" w:cs="Times New Roman"/>
          <w:color w:val="000000"/>
        </w:rPr>
      </w:pPr>
      <w:r>
        <w:rPr>
          <w:rFonts w:ascii="Times New Roman" w:hAnsi="Times New Roman" w:cs="Times New Roman"/>
          <w:color w:val="000000"/>
        </w:rPr>
        <w:t>Полетаев А.В., Савельева И.М. Длинные волны в развитии капитализма // Мировая экономика и международные отношения. 1988. №5. С.71-86.</w:t>
      </w:r>
    </w:p>
    <w:p w:rsidR="00BE2F06" w:rsidRDefault="00BE2F06">
      <w:pPr>
        <w:rPr>
          <w:rFonts w:ascii="Times New Roman" w:hAnsi="Times New Roman" w:cs="Times New Roman"/>
          <w:color w:val="000000"/>
        </w:rPr>
      </w:pPr>
      <w:r>
        <w:rPr>
          <w:rFonts w:ascii="Times New Roman" w:hAnsi="Times New Roman" w:cs="Times New Roman"/>
          <w:color w:val="000000"/>
        </w:rPr>
        <w:t>Проблема экономических циклов и кризисов в буржуазной экономической науке. - М., 1988.</w:t>
      </w:r>
    </w:p>
    <w:p w:rsidR="00BE2F06" w:rsidRDefault="00BE2F06">
      <w:pPr>
        <w:rPr>
          <w:rFonts w:ascii="Times New Roman" w:hAnsi="Times New Roman" w:cs="Times New Roman"/>
          <w:color w:val="000000"/>
        </w:rPr>
      </w:pPr>
      <w:r>
        <w:rPr>
          <w:rFonts w:ascii="Times New Roman" w:hAnsi="Times New Roman" w:cs="Times New Roman"/>
          <w:color w:val="000000"/>
        </w:rPr>
        <w:t>Туган-Барановский М.И. Периодические промышленные кризисы. История английских кризисов. Общая теория кризисов. - М., 1997.</w:t>
      </w:r>
    </w:p>
    <w:p w:rsidR="00BE2F06" w:rsidRDefault="00BE2F06">
      <w:pPr>
        <w:rPr>
          <w:rFonts w:ascii="Times New Roman" w:hAnsi="Times New Roman" w:cs="Times New Roman"/>
          <w:color w:val="000000"/>
        </w:rPr>
      </w:pPr>
      <w:r>
        <w:rPr>
          <w:rFonts w:ascii="Times New Roman" w:hAnsi="Times New Roman" w:cs="Times New Roman"/>
          <w:color w:val="000000"/>
        </w:rPr>
        <w:t>Г.Н.Сорвина. Экономическая мысль XX столетия: страницы истории. Лекции. - М.: Российская политическая энциклопедия, 2000.</w:t>
      </w:r>
    </w:p>
    <w:p w:rsidR="00BE2F06" w:rsidRDefault="00BE2F06">
      <w:pPr>
        <w:rPr>
          <w:rFonts w:ascii="Times New Roman" w:hAnsi="Times New Roman" w:cs="Times New Roman"/>
          <w:color w:val="000000"/>
        </w:rPr>
      </w:pPr>
      <w:r>
        <w:rPr>
          <w:rFonts w:ascii="Times New Roman" w:hAnsi="Times New Roman" w:cs="Times New Roman"/>
          <w:color w:val="000000"/>
        </w:rPr>
        <w:t>Шумпетер Й. Капитализм, социализм и демократия. - М., 1995.</w:t>
      </w:r>
    </w:p>
    <w:p w:rsidR="00BE2F06" w:rsidRDefault="00BE2F06">
      <w:pPr>
        <w:rPr>
          <w:rFonts w:ascii="Times New Roman" w:hAnsi="Times New Roman" w:cs="Times New Roman"/>
          <w:color w:val="000000"/>
        </w:rPr>
      </w:pPr>
      <w:r>
        <w:rPr>
          <w:rFonts w:ascii="Times New Roman" w:hAnsi="Times New Roman" w:cs="Times New Roman"/>
          <w:color w:val="000000"/>
        </w:rPr>
        <w:t>Шумпетер Й. Теория экономического развития. - М., 1982.</w:t>
      </w:r>
    </w:p>
    <w:p w:rsidR="00BE2F06" w:rsidRDefault="00BE2F06">
      <w:pPr>
        <w:rPr>
          <w:rFonts w:ascii="Times New Roman" w:hAnsi="Times New Roman" w:cs="Times New Roman"/>
          <w:color w:val="000000"/>
        </w:rPr>
      </w:pPr>
      <w:r>
        <w:rPr>
          <w:rFonts w:ascii="Times New Roman" w:hAnsi="Times New Roman" w:cs="Times New Roman"/>
          <w:color w:val="000000"/>
        </w:rPr>
        <w:t>Экономическое наследие Н.Д.Кондратьева и современность. - СПб., 1994.</w:t>
      </w:r>
    </w:p>
    <w:p w:rsidR="00BE2F06" w:rsidRDefault="00BE2F06">
      <w:pPr>
        <w:rPr>
          <w:rFonts w:ascii="Times New Roman" w:hAnsi="Times New Roman" w:cs="Times New Roman"/>
          <w:color w:val="000000"/>
        </w:rPr>
      </w:pPr>
      <w:r>
        <w:rPr>
          <w:rFonts w:ascii="Times New Roman" w:hAnsi="Times New Roman" w:cs="Times New Roman"/>
          <w:color w:val="000000"/>
        </w:rPr>
        <w:t>Экономический цикл в США (70-е — начало 80-х годов). Отв. ред. д-р. экон. наук P. M. Энтов. - М., 1985.</w:t>
      </w:r>
    </w:p>
    <w:p w:rsidR="00BE2F06" w:rsidRDefault="00BE2F06">
      <w:pPr>
        <w:rPr>
          <w:rFonts w:ascii="Times New Roman" w:hAnsi="Times New Roman" w:cs="Times New Roman"/>
          <w:color w:val="000000"/>
        </w:rPr>
      </w:pPr>
      <w:r>
        <w:rPr>
          <w:rFonts w:ascii="Times New Roman" w:hAnsi="Times New Roman" w:cs="Times New Roman"/>
          <w:color w:val="000000"/>
        </w:rPr>
        <w:t>Яковец Ю.В. Предвидение будущего: парадигма цикличности. - М., 1992.</w:t>
      </w:r>
    </w:p>
    <w:p w:rsidR="00BE2F06" w:rsidRDefault="00BE2F06">
      <w:pPr>
        <w:rPr>
          <w:rFonts w:ascii="Times New Roman" w:hAnsi="Times New Roman" w:cs="Times New Roman"/>
          <w:color w:val="000000"/>
        </w:rPr>
      </w:pPr>
      <w:r>
        <w:rPr>
          <w:rFonts w:ascii="Times New Roman" w:hAnsi="Times New Roman" w:cs="Times New Roman"/>
          <w:color w:val="000000"/>
        </w:rPr>
        <w:t>Яковец Ю.В. Цикличность научно-технического прогресса // Общественные науки. 1985. №1. С.54-70.</w:t>
      </w:r>
    </w:p>
    <w:p w:rsidR="00BE2F06" w:rsidRDefault="00BE2F06">
      <w:pPr>
        <w:rPr>
          <w:rFonts w:ascii="Times New Roman" w:hAnsi="Times New Roman" w:cs="Times New Roman"/>
          <w:color w:val="000000"/>
        </w:rPr>
      </w:pPr>
      <w:bookmarkStart w:id="0" w:name="_GoBack"/>
      <w:bookmarkEnd w:id="0"/>
    </w:p>
    <w:sectPr w:rsidR="00BE2F06">
      <w:headerReference w:type="default" r:id="rId7"/>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06" w:rsidRDefault="00BE2F06">
      <w:r>
        <w:separator/>
      </w:r>
    </w:p>
  </w:endnote>
  <w:endnote w:type="continuationSeparator" w:id="0">
    <w:p w:rsidR="00BE2F06" w:rsidRDefault="00BE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06" w:rsidRDefault="00BE2F06">
      <w:r>
        <w:separator/>
      </w:r>
    </w:p>
  </w:footnote>
  <w:footnote w:type="continuationSeparator" w:id="0">
    <w:p w:rsidR="00BE2F06" w:rsidRDefault="00BE2F06">
      <w:r>
        <w:continuationSeparator/>
      </w:r>
    </w:p>
  </w:footnote>
  <w:footnote w:id="1">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Цит. по: Митчелл У. К. Экономические циклы. Проблема и её постановка. - М.-Л., Госиздат. 1930. С.464.</w:t>
      </w:r>
    </w:p>
  </w:footnote>
  <w:footnote w:id="2">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См.: Митчелл У. К. Экономические циклы. С.50.</w:t>
      </w:r>
    </w:p>
  </w:footnote>
  <w:footnote w:id="3">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См.: Длинные волны: Научно-технический прогресс и социально-экономическое развитие. - Новосибирск, 1991. С.54.</w:t>
      </w:r>
    </w:p>
  </w:footnote>
  <w:footnote w:id="4">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См.: Крелле В. К теории долгосрочных изменений экономического роста / Идеи Н.Д.Кондратьева и динамика общества на рубеже третьего тысячелетия. - М., 1995. С.131-132.</w:t>
      </w:r>
    </w:p>
  </w:footnote>
  <w:footnote w:id="5">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Туган-Барановский М.И. Периодические промышленные кризисы. История английских кризисов. Общая теория кризисов. - М., 1997. С. 5</w:t>
      </w:r>
    </w:p>
  </w:footnote>
  <w:footnote w:id="6">
    <w:p w:rsidR="00BE2F06" w:rsidRDefault="00BE2F06">
      <w:pPr>
        <w:pStyle w:val="a3"/>
      </w:pPr>
      <w:r>
        <w:rPr>
          <w:rStyle w:val="a5"/>
          <w:rFonts w:ascii="Times New Roman" w:hAnsi="Times New Roman" w:cs="Times New Roman"/>
          <w:sz w:val="22"/>
          <w:szCs w:val="22"/>
        </w:rPr>
        <w:footnoteRef/>
      </w:r>
      <w:r>
        <w:rPr>
          <w:rFonts w:ascii="Times New Roman" w:hAnsi="Times New Roman" w:cs="Times New Roman"/>
          <w:sz w:val="22"/>
          <w:szCs w:val="22"/>
        </w:rPr>
        <w:t xml:space="preserve"> Туган-Барановский М.И. </w:t>
      </w:r>
      <w:r>
        <w:rPr>
          <w:rFonts w:ascii="Times New Roman" w:hAnsi="Times New Roman" w:cs="Times New Roman"/>
          <w:color w:val="000000"/>
          <w:sz w:val="22"/>
          <w:szCs w:val="22"/>
        </w:rPr>
        <w:t>Периодические промышленные кризисы. С.327.</w:t>
      </w:r>
    </w:p>
  </w:footnote>
  <w:footnote w:id="7">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См.: Кондратьев Н.Д. Проблемы экономической динамики. – М., 1989. С.261-262.</w:t>
      </w:r>
    </w:p>
  </w:footnote>
  <w:footnote w:id="8">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См.: Митчелл У.К. Экономические циклы. С.466.</w:t>
      </w:r>
    </w:p>
  </w:footnote>
  <w:footnote w:id="9">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Там же. С.481.</w:t>
      </w:r>
    </w:p>
  </w:footnote>
  <w:footnote w:id="10">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Шумпетер Й. Теория экономического развития. - М., 1982. С.47.</w:t>
      </w:r>
    </w:p>
  </w:footnote>
  <w:footnote w:id="11">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Шумпетер Й. Теория экономического развития. С.468.</w:t>
      </w:r>
    </w:p>
  </w:footnote>
  <w:footnote w:id="12">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Там же. </w:t>
      </w:r>
    </w:p>
  </w:footnote>
  <w:footnote w:id="13">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Кондратьев Н.Д. Проблемы экономической динамики. С.58.</w:t>
      </w:r>
    </w:p>
  </w:footnote>
  <w:footnote w:id="14">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Митчелл У. Экономические циклы. С.469.</w:t>
      </w:r>
    </w:p>
  </w:footnote>
  <w:footnote w:id="15">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См.: Митчелл У. Экономические циклы. С.470.</w:t>
      </w:r>
    </w:p>
  </w:footnote>
  <w:footnote w:id="16">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См.: Кондратьев Н.Д. Проблемы экономической динамики. С.203.</w:t>
      </w:r>
    </w:p>
  </w:footnote>
  <w:footnote w:id="17">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См.: Абалкин Л.И. Научное наследие Н.Д.Кондратьева и современность. - М., 1992. С.12.</w:t>
      </w:r>
    </w:p>
  </w:footnote>
  <w:footnote w:id="18">
    <w:p w:rsidR="00BE2F06" w:rsidRDefault="00BE2F06">
      <w:pPr>
        <w:pStyle w:val="a3"/>
      </w:pPr>
      <w:r>
        <w:rPr>
          <w:rStyle w:val="a5"/>
        </w:rPr>
        <w:footnoteRef/>
      </w:r>
      <w:r>
        <w:t xml:space="preserve"> </w:t>
      </w:r>
      <w:r>
        <w:rPr>
          <w:rFonts w:ascii="Times New Roman" w:hAnsi="Times New Roman" w:cs="Times New Roman"/>
          <w:sz w:val="22"/>
          <w:szCs w:val="22"/>
        </w:rPr>
        <w:t>См.:</w:t>
      </w:r>
      <w:r>
        <w:rPr>
          <w:rFonts w:ascii="Times New Roman" w:hAnsi="Times New Roman" w:cs="Times New Roman"/>
          <w:color w:val="000000"/>
          <w:sz w:val="28"/>
          <w:szCs w:val="28"/>
        </w:rPr>
        <w:t xml:space="preserve"> </w:t>
      </w:r>
      <w:r>
        <w:rPr>
          <w:rFonts w:ascii="Times New Roman" w:hAnsi="Times New Roman" w:cs="Times New Roman"/>
          <w:color w:val="000000"/>
          <w:sz w:val="22"/>
          <w:szCs w:val="22"/>
        </w:rPr>
        <w:t>Полетаев А.В., Савельева И.М. Длинные волны в развитии капитализма // Мировая экономика и международные отношения. 1988. №5. С.76.</w:t>
      </w:r>
    </w:p>
  </w:footnote>
  <w:footnote w:id="19">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Подробнее см.: Аукуционек С.П. О теориях неравномерности технического прогресса. // Экономика и математические методы. 1986. Т.</w:t>
      </w:r>
      <w:r>
        <w:rPr>
          <w:rFonts w:ascii="Times New Roman" w:hAnsi="Times New Roman" w:cs="Times New Roman"/>
          <w:color w:val="000000"/>
          <w:sz w:val="22"/>
          <w:szCs w:val="22"/>
          <w:lang w:val="en-US"/>
        </w:rPr>
        <w:t>XXII</w:t>
      </w:r>
      <w:r>
        <w:rPr>
          <w:rFonts w:ascii="Times New Roman" w:hAnsi="Times New Roman" w:cs="Times New Roman"/>
          <w:color w:val="000000"/>
          <w:sz w:val="22"/>
          <w:szCs w:val="22"/>
        </w:rPr>
        <w:t>. Вып. 5. С.806.</w:t>
      </w:r>
    </w:p>
  </w:footnote>
  <w:footnote w:id="20">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См.: Длинные волны… С.94.</w:t>
      </w:r>
    </w:p>
  </w:footnote>
  <w:footnote w:id="21">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См.: Аукуционек С.П. О теориях неравномерности технического прогресса С.797-799.</w:t>
      </w:r>
    </w:p>
  </w:footnote>
  <w:footnote w:id="22">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Гурова Т., Кобяков А. Происшествие на </w:t>
      </w:r>
      <w:r>
        <w:rPr>
          <w:rFonts w:ascii="Times New Roman" w:hAnsi="Times New Roman" w:cs="Times New Roman"/>
          <w:color w:val="000000"/>
          <w:sz w:val="22"/>
          <w:szCs w:val="22"/>
          <w:lang w:val="en-US"/>
        </w:rPr>
        <w:t>Wall</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Street</w:t>
      </w:r>
      <w:r>
        <w:rPr>
          <w:rFonts w:ascii="Times New Roman" w:hAnsi="Times New Roman" w:cs="Times New Roman"/>
          <w:color w:val="000000"/>
          <w:sz w:val="22"/>
          <w:szCs w:val="22"/>
        </w:rPr>
        <w:t xml:space="preserve"> // Эксперт. №12. 2001.</w:t>
      </w:r>
    </w:p>
  </w:footnote>
  <w:footnote w:id="23">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См.: Аукуционек С.П. О теориях неравномерности технического прогресса. С.61.</w:t>
      </w:r>
    </w:p>
  </w:footnote>
  <w:footnote w:id="24">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См.: Гурова Т., Кобяков А. Происшествие на </w:t>
      </w:r>
      <w:r>
        <w:rPr>
          <w:rFonts w:ascii="Times New Roman" w:hAnsi="Times New Roman" w:cs="Times New Roman"/>
          <w:color w:val="000000"/>
          <w:sz w:val="22"/>
          <w:szCs w:val="22"/>
          <w:lang w:val="en-US"/>
        </w:rPr>
        <w:t>Wall</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lang w:val="en-US"/>
        </w:rPr>
        <w:t>Street</w:t>
      </w:r>
      <w:r>
        <w:rPr>
          <w:rFonts w:ascii="Times New Roman" w:hAnsi="Times New Roman" w:cs="Times New Roman"/>
          <w:color w:val="000000"/>
          <w:sz w:val="22"/>
          <w:szCs w:val="22"/>
        </w:rPr>
        <w:t xml:space="preserve"> // Эксперт. №12. 2001.</w:t>
      </w:r>
    </w:p>
  </w:footnote>
  <w:footnote w:id="25">
    <w:p w:rsidR="00BE2F06" w:rsidRDefault="00BE2F06">
      <w:pPr>
        <w:pStyle w:val="a3"/>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Цит. по: Никитин С. Теории «длинных волн» и научно-технический прогресс // Мировая экономика и международные отношения. 1986. №8. С.103.</w:t>
      </w:r>
    </w:p>
  </w:footnote>
  <w:footnote w:id="26">
    <w:p w:rsidR="00BE2F06" w:rsidRDefault="00BE2F06">
      <w:pPr>
        <w:spacing w:line="360" w:lineRule="auto"/>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Экономический цикл в США (70-е — начало 80-х годов). - М., 1985, С.12.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F06" w:rsidRDefault="001B0CF8">
    <w:pPr>
      <w:pStyle w:val="a6"/>
      <w:framePr w:wrap="auto" w:vAnchor="text" w:hAnchor="margin" w:xAlign="center" w:y="1"/>
      <w:rPr>
        <w:rStyle w:val="a8"/>
      </w:rPr>
    </w:pPr>
    <w:r>
      <w:rPr>
        <w:rStyle w:val="a8"/>
        <w:noProof/>
      </w:rPr>
      <w:t>2</w:t>
    </w:r>
  </w:p>
  <w:p w:rsidR="00BE2F06" w:rsidRDefault="00BE2F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10B64"/>
    <w:multiLevelType w:val="hybridMultilevel"/>
    <w:tmpl w:val="2F8C720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60CF2F1C"/>
    <w:multiLevelType w:val="hybridMultilevel"/>
    <w:tmpl w:val="730AE5B0"/>
    <w:lvl w:ilvl="0" w:tplc="FFFFFFFF">
      <w:start w:val="1"/>
      <w:numFmt w:val="decimal"/>
      <w:lvlText w:val="%1."/>
      <w:lvlJc w:val="left"/>
      <w:pPr>
        <w:tabs>
          <w:tab w:val="num" w:pos="1729"/>
        </w:tabs>
        <w:ind w:left="1729" w:hanging="102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CF8"/>
    <w:rsid w:val="001B0CF8"/>
    <w:rsid w:val="0020678C"/>
    <w:rsid w:val="00A94355"/>
    <w:rsid w:val="00BE2F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1F0575-0425-4804-AC95-D370DCED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lang w:val="ru-RU" w:eastAsia="ru-RU"/>
    </w:rPr>
  </w:style>
  <w:style w:type="paragraph" w:styleId="1">
    <w:name w:val="heading 1"/>
    <w:basedOn w:val="a"/>
    <w:next w:val="a"/>
    <w:link w:val="10"/>
    <w:uiPriority w:val="99"/>
    <w:qFormat/>
    <w:pPr>
      <w:keepNext/>
      <w:spacing w:line="360" w:lineRule="auto"/>
      <w:ind w:firstLine="709"/>
      <w:jc w:val="both"/>
      <w:outlineLvl w:val="0"/>
    </w:pPr>
    <w:rPr>
      <w:b/>
      <w:bCs/>
    </w:rPr>
  </w:style>
  <w:style w:type="paragraph" w:styleId="2">
    <w:name w:val="heading 2"/>
    <w:basedOn w:val="a"/>
    <w:next w:val="a"/>
    <w:link w:val="20"/>
    <w:uiPriority w:val="99"/>
    <w:qFormat/>
    <w:pPr>
      <w:keepNext/>
      <w:jc w:val="center"/>
      <w:outlineLvl w:val="1"/>
    </w:pPr>
    <w:rPr>
      <w:color w:val="000000"/>
      <w:sz w:val="40"/>
      <w:szCs w:val="40"/>
    </w:rPr>
  </w:style>
  <w:style w:type="paragraph" w:styleId="3">
    <w:name w:val="heading 3"/>
    <w:basedOn w:val="a"/>
    <w:next w:val="a"/>
    <w:link w:val="30"/>
    <w:uiPriority w:val="99"/>
    <w:qFormat/>
    <w:pPr>
      <w:keepNext/>
      <w:spacing w:line="360" w:lineRule="auto"/>
      <w:ind w:firstLine="709"/>
      <w:outlineLvl w:val="2"/>
    </w:pPr>
    <w:rPr>
      <w:color w:val="000000"/>
      <w:sz w:val="32"/>
      <w:szCs w:val="32"/>
    </w:rPr>
  </w:style>
  <w:style w:type="paragraph" w:styleId="4">
    <w:name w:val="heading 4"/>
    <w:basedOn w:val="a"/>
    <w:next w:val="a"/>
    <w:link w:val="40"/>
    <w:uiPriority w:val="99"/>
    <w:qFormat/>
    <w:pPr>
      <w:keepNext/>
      <w:ind w:left="6480"/>
      <w:jc w:val="both"/>
      <w:outlineLvl w:val="3"/>
    </w:pPr>
    <w:rPr>
      <w:color w:val="000000"/>
      <w:sz w:val="32"/>
      <w:szCs w:val="32"/>
    </w:rPr>
  </w:style>
  <w:style w:type="paragraph" w:styleId="5">
    <w:name w:val="heading 5"/>
    <w:basedOn w:val="a"/>
    <w:next w:val="a"/>
    <w:link w:val="50"/>
    <w:uiPriority w:val="99"/>
    <w:qFormat/>
    <w:pPr>
      <w:keepNext/>
      <w:spacing w:line="360" w:lineRule="auto"/>
      <w:jc w:val="center"/>
      <w:outlineLvl w:val="4"/>
    </w:pPr>
    <w:rPr>
      <w:rFonts w:ascii="Times New Roman" w:hAnsi="Times New Roman" w:cs="Times New Roman"/>
      <w:b/>
      <w:bCs/>
      <w:sz w:val="28"/>
      <w:szCs w:val="28"/>
    </w:rPr>
  </w:style>
  <w:style w:type="paragraph" w:styleId="6">
    <w:name w:val="heading 6"/>
    <w:basedOn w:val="a"/>
    <w:next w:val="a"/>
    <w:link w:val="60"/>
    <w:uiPriority w:val="99"/>
    <w:qFormat/>
    <w:pPr>
      <w:keepNext/>
      <w:spacing w:line="360" w:lineRule="auto"/>
      <w:ind w:firstLine="709"/>
      <w:jc w:val="center"/>
      <w:outlineLvl w:val="5"/>
    </w:pPr>
    <w:rPr>
      <w:rFonts w:ascii="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Arial" w:hAnsi="Arial" w:cs="Arial"/>
      <w:sz w:val="20"/>
      <w:szCs w:val="20"/>
    </w:rPr>
  </w:style>
  <w:style w:type="character" w:styleId="a5">
    <w:name w:val="footnote reference"/>
    <w:uiPriority w:val="99"/>
    <w:rPr>
      <w:vertAlign w:val="superscript"/>
    </w:rPr>
  </w:style>
  <w:style w:type="paragraph" w:styleId="21">
    <w:name w:val="Body Text 2"/>
    <w:basedOn w:val="a"/>
    <w:link w:val="22"/>
    <w:uiPriority w:val="99"/>
    <w:pPr>
      <w:jc w:val="center"/>
    </w:pPr>
    <w:rPr>
      <w:sz w:val="28"/>
      <w:szCs w:val="28"/>
    </w:rPr>
  </w:style>
  <w:style w:type="character" w:customStyle="1" w:styleId="22">
    <w:name w:val="Основной текст 2 Знак"/>
    <w:link w:val="21"/>
    <w:uiPriority w:val="99"/>
    <w:semiHidden/>
    <w:rPr>
      <w:rFonts w:ascii="Arial" w:hAnsi="Arial" w:cs="Arial"/>
      <w:sz w:val="24"/>
      <w:szCs w:val="24"/>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Arial" w:hAnsi="Arial" w:cs="Arial"/>
      <w:sz w:val="24"/>
      <w:szCs w:val="24"/>
    </w:rPr>
  </w:style>
  <w:style w:type="character" w:styleId="a8">
    <w:name w:val="page number"/>
    <w:uiPriority w:val="99"/>
  </w:style>
  <w:style w:type="paragraph" w:styleId="a9">
    <w:name w:val="Body Text"/>
    <w:basedOn w:val="a"/>
    <w:link w:val="aa"/>
    <w:uiPriority w:val="99"/>
    <w:pPr>
      <w:spacing w:line="360" w:lineRule="auto"/>
      <w:jc w:val="both"/>
    </w:pPr>
  </w:style>
  <w:style w:type="character" w:customStyle="1" w:styleId="aa">
    <w:name w:val="Основной текст Знак"/>
    <w:link w:val="a9"/>
    <w:uiPriority w:val="99"/>
    <w:semiHidden/>
    <w:rPr>
      <w:rFonts w:ascii="Arial" w:hAnsi="Arial" w:cs="Arial"/>
      <w:sz w:val="24"/>
      <w:szCs w:val="24"/>
    </w:rPr>
  </w:style>
  <w:style w:type="paragraph" w:styleId="23">
    <w:name w:val="Body Text Indent 2"/>
    <w:basedOn w:val="a"/>
    <w:link w:val="24"/>
    <w:uiPriority w:val="99"/>
    <w:pPr>
      <w:spacing w:line="360" w:lineRule="auto"/>
      <w:ind w:firstLine="720"/>
      <w:jc w:val="both"/>
    </w:pPr>
  </w:style>
  <w:style w:type="character" w:customStyle="1" w:styleId="24">
    <w:name w:val="Основной текст с отступом 2 Знак"/>
    <w:link w:val="23"/>
    <w:uiPriority w:val="99"/>
    <w:semiHidden/>
    <w:rPr>
      <w:rFonts w:ascii="Arial" w:hAnsi="Arial" w:cs="Arial"/>
      <w:sz w:val="24"/>
      <w:szCs w:val="24"/>
    </w:rPr>
  </w:style>
  <w:style w:type="paragraph" w:styleId="ab">
    <w:name w:val="Normal (Web)"/>
    <w:basedOn w:val="a"/>
    <w:uiPriority w:val="99"/>
    <w:pPr>
      <w:spacing w:before="100" w:beforeAutospacing="1" w:after="100" w:afterAutospacing="1"/>
    </w:pPr>
    <w:rPr>
      <w:rFonts w:ascii="Times New Roman" w:hAnsi="Times New Roman" w:cs="Times New Roman"/>
    </w:rPr>
  </w:style>
  <w:style w:type="paragraph" w:styleId="31">
    <w:name w:val="Body Text Indent 3"/>
    <w:basedOn w:val="a"/>
    <w:link w:val="32"/>
    <w:uiPriority w:val="99"/>
    <w:pPr>
      <w:spacing w:line="360" w:lineRule="auto"/>
      <w:ind w:firstLine="709"/>
      <w:jc w:val="both"/>
    </w:pPr>
    <w:rPr>
      <w:color w:val="000000"/>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c">
    <w:name w:val="Title"/>
    <w:basedOn w:val="a"/>
    <w:link w:val="ad"/>
    <w:uiPriority w:val="99"/>
    <w:qFormat/>
    <w:pPr>
      <w:jc w:val="center"/>
    </w:pPr>
    <w:rPr>
      <w:color w:val="000000"/>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38207</Words>
  <Characters>21778</Characters>
  <Application>Microsoft Office Word</Application>
  <DocSecurity>0</DocSecurity>
  <Lines>181</Lines>
  <Paragraphs>119</Paragraphs>
  <ScaleCrop>false</ScaleCrop>
  <HeadingPairs>
    <vt:vector size="2" baseType="variant">
      <vt:variant>
        <vt:lpstr>Название</vt:lpstr>
      </vt:variant>
      <vt:variant>
        <vt:i4>1</vt:i4>
      </vt:variant>
    </vt:vector>
  </HeadingPairs>
  <TitlesOfParts>
    <vt:vector size="1" baseType="lpstr">
      <vt:lpstr>ЦИКЛИЧЕСКИЕ КОЛЕБАНИЯ ЭКОНОМИКИ</vt:lpstr>
    </vt:vector>
  </TitlesOfParts>
  <Company>СПб ГИЭУ</Company>
  <LinksUpToDate>false</LinksUpToDate>
  <CharactersWithSpaces>59866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ЦИКЛИЧЕСКИЕ КОЛЕБАНИЯ ЭКОНОМИКИ</dc:title>
  <dc:subject/>
  <dc:creator>Максим Безлепкин</dc:creator>
  <cp:keywords/>
  <dc:description/>
  <cp:lastModifiedBy>admin</cp:lastModifiedBy>
  <cp:revision>2</cp:revision>
  <dcterms:created xsi:type="dcterms:W3CDTF">2014-01-27T11:11:00Z</dcterms:created>
  <dcterms:modified xsi:type="dcterms:W3CDTF">2014-01-27T11:11:00Z</dcterms:modified>
</cp:coreProperties>
</file>