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4DB3" w:rsidRDefault="00CC4DB3" w:rsidP="00CC4DB3">
      <w:pPr>
        <w:spacing w:line="360" w:lineRule="auto"/>
        <w:ind w:firstLine="709"/>
        <w:jc w:val="both"/>
        <w:rPr>
          <w:b/>
          <w:color w:val="000000"/>
          <w:sz w:val="28"/>
          <w:szCs w:val="28"/>
        </w:rPr>
      </w:pPr>
    </w:p>
    <w:p w:rsidR="00F36B42" w:rsidRDefault="00F36B42" w:rsidP="00CC4DB3">
      <w:pPr>
        <w:spacing w:line="360" w:lineRule="auto"/>
        <w:ind w:firstLine="709"/>
        <w:jc w:val="both"/>
        <w:rPr>
          <w:b/>
          <w:color w:val="000000"/>
          <w:sz w:val="28"/>
          <w:szCs w:val="28"/>
        </w:rPr>
      </w:pPr>
    </w:p>
    <w:p w:rsidR="00F36B42" w:rsidRDefault="00F36B42" w:rsidP="00CC4DB3">
      <w:pPr>
        <w:spacing w:line="360" w:lineRule="auto"/>
        <w:ind w:firstLine="709"/>
        <w:jc w:val="both"/>
        <w:rPr>
          <w:b/>
          <w:color w:val="000000"/>
          <w:sz w:val="28"/>
          <w:szCs w:val="28"/>
        </w:rPr>
      </w:pPr>
    </w:p>
    <w:p w:rsidR="00F36B42" w:rsidRDefault="00F36B42" w:rsidP="00CC4DB3">
      <w:pPr>
        <w:spacing w:line="360" w:lineRule="auto"/>
        <w:ind w:firstLine="709"/>
        <w:jc w:val="both"/>
        <w:rPr>
          <w:b/>
          <w:color w:val="000000"/>
          <w:sz w:val="28"/>
          <w:szCs w:val="28"/>
        </w:rPr>
      </w:pPr>
    </w:p>
    <w:p w:rsidR="00F36B42" w:rsidRDefault="00F36B42" w:rsidP="00CC4DB3">
      <w:pPr>
        <w:spacing w:line="360" w:lineRule="auto"/>
        <w:ind w:firstLine="709"/>
        <w:jc w:val="both"/>
        <w:rPr>
          <w:b/>
          <w:color w:val="000000"/>
          <w:sz w:val="28"/>
          <w:szCs w:val="28"/>
        </w:rPr>
      </w:pPr>
    </w:p>
    <w:p w:rsidR="00F36B42" w:rsidRDefault="00F36B42" w:rsidP="00CC4DB3">
      <w:pPr>
        <w:spacing w:line="360" w:lineRule="auto"/>
        <w:ind w:firstLine="709"/>
        <w:jc w:val="both"/>
        <w:rPr>
          <w:b/>
          <w:color w:val="000000"/>
          <w:sz w:val="28"/>
          <w:szCs w:val="28"/>
        </w:rPr>
      </w:pPr>
    </w:p>
    <w:p w:rsidR="00F36B42" w:rsidRDefault="00F36B42" w:rsidP="00CC4DB3">
      <w:pPr>
        <w:spacing w:line="360" w:lineRule="auto"/>
        <w:ind w:firstLine="709"/>
        <w:jc w:val="both"/>
        <w:rPr>
          <w:b/>
          <w:color w:val="000000"/>
          <w:sz w:val="28"/>
          <w:szCs w:val="28"/>
        </w:rPr>
      </w:pPr>
    </w:p>
    <w:p w:rsidR="004F1684" w:rsidRPr="00CC4DB3" w:rsidRDefault="004F1684" w:rsidP="00CC4DB3">
      <w:pPr>
        <w:spacing w:line="360" w:lineRule="auto"/>
        <w:ind w:firstLine="709"/>
        <w:jc w:val="both"/>
        <w:rPr>
          <w:color w:val="000000"/>
          <w:sz w:val="28"/>
          <w:szCs w:val="28"/>
        </w:rPr>
      </w:pPr>
    </w:p>
    <w:p w:rsidR="004F1684" w:rsidRPr="00CC4DB3" w:rsidRDefault="004F1684" w:rsidP="00CC4DB3">
      <w:pPr>
        <w:spacing w:line="360" w:lineRule="auto"/>
        <w:ind w:firstLine="709"/>
        <w:jc w:val="both"/>
        <w:rPr>
          <w:b/>
          <w:color w:val="000000"/>
          <w:sz w:val="28"/>
          <w:szCs w:val="28"/>
        </w:rPr>
      </w:pPr>
    </w:p>
    <w:p w:rsidR="004F1684" w:rsidRPr="00CC4DB3" w:rsidRDefault="004F1684" w:rsidP="00F36B42">
      <w:pPr>
        <w:spacing w:line="360" w:lineRule="auto"/>
        <w:jc w:val="center"/>
        <w:rPr>
          <w:color w:val="000000"/>
          <w:sz w:val="28"/>
          <w:szCs w:val="36"/>
        </w:rPr>
      </w:pPr>
      <w:bookmarkStart w:id="0" w:name="_Toc103341501"/>
      <w:bookmarkStart w:id="1" w:name="_Toc103341591"/>
      <w:r w:rsidRPr="00CC4DB3">
        <w:rPr>
          <w:b/>
          <w:color w:val="000000"/>
          <w:sz w:val="28"/>
          <w:szCs w:val="36"/>
        </w:rPr>
        <w:t>РАСЧЁТНО-ПОЯСНИТЕЛЬНАЯ ЗАПИСКА</w:t>
      </w:r>
      <w:bookmarkEnd w:id="0"/>
      <w:bookmarkEnd w:id="1"/>
    </w:p>
    <w:p w:rsidR="004F1684" w:rsidRPr="00CC4DB3" w:rsidRDefault="004F1684" w:rsidP="00F36B42">
      <w:pPr>
        <w:spacing w:line="360" w:lineRule="auto"/>
        <w:jc w:val="center"/>
        <w:rPr>
          <w:color w:val="000000"/>
          <w:sz w:val="28"/>
          <w:szCs w:val="28"/>
        </w:rPr>
      </w:pPr>
    </w:p>
    <w:p w:rsidR="004F1684" w:rsidRPr="00CC4DB3" w:rsidRDefault="00F36B42" w:rsidP="00F36B42">
      <w:pPr>
        <w:spacing w:line="360" w:lineRule="auto"/>
        <w:jc w:val="center"/>
        <w:rPr>
          <w:color w:val="000000"/>
          <w:sz w:val="28"/>
          <w:szCs w:val="28"/>
        </w:rPr>
      </w:pPr>
      <w:r>
        <w:rPr>
          <w:color w:val="000000"/>
          <w:sz w:val="28"/>
          <w:szCs w:val="28"/>
        </w:rPr>
        <w:t>к курсовому проекту</w:t>
      </w:r>
    </w:p>
    <w:p w:rsidR="004F1684" w:rsidRPr="00CC4DB3" w:rsidRDefault="004F1684" w:rsidP="00F36B42">
      <w:pPr>
        <w:spacing w:line="360" w:lineRule="auto"/>
        <w:jc w:val="center"/>
        <w:rPr>
          <w:color w:val="000000"/>
          <w:sz w:val="28"/>
          <w:szCs w:val="28"/>
        </w:rPr>
      </w:pPr>
      <w:r w:rsidRPr="00CC4DB3">
        <w:rPr>
          <w:color w:val="000000"/>
          <w:sz w:val="28"/>
          <w:szCs w:val="28"/>
        </w:rPr>
        <w:t>на тему:</w:t>
      </w:r>
    </w:p>
    <w:p w:rsidR="004F1684" w:rsidRPr="00CC4DB3" w:rsidRDefault="00F36B42" w:rsidP="00F36B42">
      <w:pPr>
        <w:spacing w:line="360" w:lineRule="auto"/>
        <w:jc w:val="center"/>
        <w:rPr>
          <w:color w:val="000000"/>
          <w:sz w:val="28"/>
          <w:szCs w:val="36"/>
        </w:rPr>
      </w:pPr>
      <w:r>
        <w:rPr>
          <w:color w:val="000000"/>
          <w:sz w:val="28"/>
          <w:szCs w:val="36"/>
        </w:rPr>
        <w:t>"</w:t>
      </w:r>
      <w:r w:rsidR="004F1684" w:rsidRPr="00CC4DB3">
        <w:rPr>
          <w:color w:val="000000"/>
          <w:sz w:val="28"/>
          <w:szCs w:val="36"/>
        </w:rPr>
        <w:t>Датчик Шум</w:t>
      </w:r>
      <w:r w:rsidR="00CC4DB3" w:rsidRPr="00CC4DB3">
        <w:rPr>
          <w:color w:val="000000"/>
          <w:sz w:val="28"/>
          <w:szCs w:val="36"/>
        </w:rPr>
        <w:t>а</w:t>
      </w:r>
      <w:r>
        <w:rPr>
          <w:color w:val="000000"/>
          <w:sz w:val="28"/>
          <w:szCs w:val="36"/>
        </w:rPr>
        <w:t>"</w:t>
      </w:r>
    </w:p>
    <w:p w:rsidR="004F1684" w:rsidRPr="00CC4DB3" w:rsidRDefault="004F1684" w:rsidP="00CC4DB3">
      <w:pPr>
        <w:spacing w:line="360" w:lineRule="auto"/>
        <w:ind w:firstLine="709"/>
        <w:jc w:val="both"/>
        <w:rPr>
          <w:color w:val="000000"/>
          <w:sz w:val="28"/>
          <w:szCs w:val="28"/>
        </w:rPr>
      </w:pPr>
    </w:p>
    <w:p w:rsidR="004F1684" w:rsidRPr="00CC4DB3" w:rsidRDefault="004F1684" w:rsidP="00CC4DB3">
      <w:pPr>
        <w:spacing w:line="360" w:lineRule="auto"/>
        <w:ind w:firstLine="709"/>
        <w:jc w:val="both"/>
        <w:rPr>
          <w:color w:val="000000"/>
          <w:sz w:val="28"/>
          <w:szCs w:val="28"/>
        </w:rPr>
      </w:pPr>
    </w:p>
    <w:p w:rsidR="004F7A4C" w:rsidRPr="00CC4DB3" w:rsidRDefault="00F36B42" w:rsidP="00CC4DB3">
      <w:pPr>
        <w:pStyle w:val="1"/>
        <w:keepNext w:val="0"/>
        <w:spacing w:line="360" w:lineRule="auto"/>
        <w:jc w:val="both"/>
        <w:rPr>
          <w:color w:val="000000"/>
          <w:sz w:val="28"/>
        </w:rPr>
      </w:pPr>
      <w:r>
        <w:rPr>
          <w:color w:val="000000"/>
          <w:sz w:val="28"/>
          <w:szCs w:val="28"/>
        </w:rPr>
        <w:br w:type="page"/>
      </w:r>
      <w:bookmarkStart w:id="2" w:name="_Toc137936462"/>
      <w:r w:rsidR="00464F6D" w:rsidRPr="00F36B42">
        <w:rPr>
          <w:b/>
          <w:color w:val="000000"/>
          <w:sz w:val="28"/>
        </w:rPr>
        <w:t>Введение</w:t>
      </w:r>
      <w:bookmarkEnd w:id="2"/>
    </w:p>
    <w:p w:rsidR="00464F6D" w:rsidRPr="00CC4DB3" w:rsidRDefault="00464F6D" w:rsidP="00CC4DB3">
      <w:pPr>
        <w:spacing w:line="360" w:lineRule="auto"/>
        <w:ind w:firstLine="709"/>
        <w:jc w:val="both"/>
        <w:rPr>
          <w:color w:val="000000"/>
          <w:sz w:val="28"/>
          <w:szCs w:val="24"/>
        </w:rPr>
      </w:pPr>
    </w:p>
    <w:p w:rsidR="004C1041" w:rsidRPr="00CC4DB3" w:rsidRDefault="004C1041" w:rsidP="00CC4DB3">
      <w:pPr>
        <w:spacing w:line="360" w:lineRule="auto"/>
        <w:ind w:firstLine="709"/>
        <w:jc w:val="both"/>
        <w:rPr>
          <w:color w:val="000000"/>
          <w:sz w:val="28"/>
          <w:szCs w:val="28"/>
        </w:rPr>
      </w:pPr>
      <w:r w:rsidRPr="00CC4DB3">
        <w:rPr>
          <w:color w:val="000000"/>
          <w:sz w:val="28"/>
          <w:szCs w:val="28"/>
        </w:rPr>
        <w:t xml:space="preserve">Данный курсовой проект выполнен на основе материала, полученного на предприятии ФГУП «Калугаприбор» </w:t>
      </w:r>
      <w:r w:rsidR="00CC4DB3" w:rsidRPr="00CC4DB3">
        <w:rPr>
          <w:color w:val="000000"/>
          <w:sz w:val="28"/>
          <w:szCs w:val="28"/>
        </w:rPr>
        <w:t>г.</w:t>
      </w:r>
      <w:r w:rsidR="00CC4DB3">
        <w:rPr>
          <w:color w:val="000000"/>
          <w:sz w:val="28"/>
          <w:szCs w:val="28"/>
        </w:rPr>
        <w:t> </w:t>
      </w:r>
      <w:r w:rsidR="00CC4DB3" w:rsidRPr="00CC4DB3">
        <w:rPr>
          <w:color w:val="000000"/>
          <w:sz w:val="28"/>
          <w:szCs w:val="28"/>
        </w:rPr>
        <w:t>Калуги</w:t>
      </w:r>
      <w:r w:rsidRPr="00CC4DB3">
        <w:rPr>
          <w:color w:val="000000"/>
          <w:sz w:val="28"/>
          <w:szCs w:val="28"/>
        </w:rPr>
        <w:t>.</w:t>
      </w:r>
    </w:p>
    <w:p w:rsidR="004C1041" w:rsidRPr="00CC4DB3" w:rsidRDefault="004C1041" w:rsidP="00CC4DB3">
      <w:pPr>
        <w:spacing w:line="360" w:lineRule="auto"/>
        <w:ind w:firstLine="709"/>
        <w:jc w:val="both"/>
        <w:rPr>
          <w:color w:val="000000"/>
          <w:sz w:val="28"/>
          <w:szCs w:val="28"/>
        </w:rPr>
      </w:pPr>
      <w:r w:rsidRPr="00CC4DB3">
        <w:rPr>
          <w:color w:val="000000"/>
          <w:sz w:val="28"/>
          <w:szCs w:val="28"/>
        </w:rPr>
        <w:t>В данном курсовом проекте при разработке печатного узла учитывались условия его работы.</w:t>
      </w:r>
    </w:p>
    <w:p w:rsidR="004C1041" w:rsidRPr="00CC4DB3" w:rsidRDefault="004C1041" w:rsidP="00CC4DB3">
      <w:pPr>
        <w:spacing w:line="360" w:lineRule="auto"/>
        <w:ind w:firstLine="709"/>
        <w:jc w:val="both"/>
        <w:rPr>
          <w:color w:val="000000"/>
          <w:sz w:val="28"/>
          <w:szCs w:val="28"/>
        </w:rPr>
      </w:pPr>
      <w:r w:rsidRPr="00CC4DB3">
        <w:rPr>
          <w:color w:val="000000"/>
          <w:sz w:val="28"/>
          <w:szCs w:val="28"/>
        </w:rPr>
        <w:t>Условия эксплуатации блока подразумевают постоянное действие вибрации (</w:t>
      </w:r>
      <w:smartTag w:uri="urn:schemas-microsoft-com:office:smarttags" w:element="metricconverter">
        <w:smartTagPr>
          <w:attr w:name="ProductID" w:val="10 g"/>
        </w:smartTagPr>
        <w:r w:rsidRPr="00CC4DB3">
          <w:rPr>
            <w:color w:val="000000"/>
            <w:sz w:val="28"/>
            <w:szCs w:val="28"/>
          </w:rPr>
          <w:t>10 g</w:t>
        </w:r>
      </w:smartTag>
      <w:r w:rsidRPr="00CC4DB3">
        <w:rPr>
          <w:color w:val="000000"/>
          <w:sz w:val="28"/>
          <w:szCs w:val="28"/>
        </w:rPr>
        <w:t xml:space="preserve">) и воздействие ударов (перегрузка </w:t>
      </w:r>
      <w:smartTag w:uri="urn:schemas-microsoft-com:office:smarttags" w:element="metricconverter">
        <w:smartTagPr>
          <w:attr w:name="ProductID" w:val="15 g"/>
        </w:smartTagPr>
        <w:r w:rsidRPr="00CC4DB3">
          <w:rPr>
            <w:color w:val="000000"/>
            <w:sz w:val="28"/>
            <w:szCs w:val="28"/>
          </w:rPr>
          <w:t>15 g</w:t>
        </w:r>
      </w:smartTag>
      <w:r w:rsidRPr="00CC4DB3">
        <w:rPr>
          <w:color w:val="000000"/>
          <w:sz w:val="28"/>
          <w:szCs w:val="28"/>
        </w:rPr>
        <w:t xml:space="preserve">, форма импульса прямоугольная, </w:t>
      </w:r>
      <w:r w:rsidRPr="00CC4DB3">
        <w:rPr>
          <w:color w:val="000000"/>
          <w:sz w:val="28"/>
          <w:szCs w:val="28"/>
        </w:rPr>
        <w:sym w:font="Symbol" w:char="F074"/>
      </w:r>
      <w:r w:rsidRPr="00CC4DB3">
        <w:rPr>
          <w:color w:val="000000"/>
          <w:sz w:val="28"/>
          <w:szCs w:val="28"/>
        </w:rPr>
        <w:t xml:space="preserve"> = </w:t>
      </w:r>
      <w:r w:rsidR="00CC4DB3" w:rsidRPr="00CC4DB3">
        <w:rPr>
          <w:color w:val="000000"/>
          <w:sz w:val="28"/>
          <w:szCs w:val="28"/>
        </w:rPr>
        <w:t>15</w:t>
      </w:r>
      <w:r w:rsidR="00CC4DB3">
        <w:rPr>
          <w:color w:val="000000"/>
          <w:sz w:val="28"/>
          <w:szCs w:val="28"/>
        </w:rPr>
        <w:t xml:space="preserve"> </w:t>
      </w:r>
      <w:r w:rsidR="00CC4DB3" w:rsidRPr="00CC4DB3">
        <w:rPr>
          <w:color w:val="000000"/>
          <w:sz w:val="28"/>
          <w:szCs w:val="28"/>
        </w:rPr>
        <w:t>мс</w:t>
      </w:r>
      <w:r w:rsidRPr="00CC4DB3">
        <w:rPr>
          <w:color w:val="000000"/>
          <w:sz w:val="28"/>
          <w:szCs w:val="28"/>
        </w:rPr>
        <w:t>), давление 760</w:t>
      </w:r>
      <w:r w:rsidR="00CC4DB3">
        <w:rPr>
          <w:color w:val="000000"/>
          <w:sz w:val="28"/>
          <w:szCs w:val="28"/>
        </w:rPr>
        <w:t> </w:t>
      </w:r>
      <w:r w:rsidR="00CC4DB3" w:rsidRPr="00CC4DB3">
        <w:rPr>
          <w:color w:val="000000"/>
          <w:sz w:val="28"/>
          <w:szCs w:val="28"/>
        </w:rPr>
        <w:t>мм.</w:t>
      </w:r>
      <w:r w:rsidR="00CC4DB3">
        <w:rPr>
          <w:color w:val="000000"/>
          <w:sz w:val="28"/>
          <w:szCs w:val="28"/>
        </w:rPr>
        <w:t xml:space="preserve"> </w:t>
      </w:r>
      <w:r w:rsidR="00CC4DB3" w:rsidRPr="00CC4DB3">
        <w:rPr>
          <w:color w:val="000000"/>
          <w:sz w:val="28"/>
          <w:szCs w:val="28"/>
        </w:rPr>
        <w:t>рт.</w:t>
      </w:r>
      <w:r w:rsidR="00CC4DB3">
        <w:rPr>
          <w:color w:val="000000"/>
          <w:sz w:val="28"/>
          <w:szCs w:val="28"/>
        </w:rPr>
        <w:t xml:space="preserve"> </w:t>
      </w:r>
      <w:r w:rsidR="00CC4DB3" w:rsidRPr="00CC4DB3">
        <w:rPr>
          <w:color w:val="000000"/>
          <w:sz w:val="28"/>
          <w:szCs w:val="28"/>
        </w:rPr>
        <w:t>с</w:t>
      </w:r>
      <w:r w:rsidRPr="00CC4DB3">
        <w:rPr>
          <w:color w:val="000000"/>
          <w:sz w:val="28"/>
          <w:szCs w:val="28"/>
        </w:rPr>
        <w:t xml:space="preserve">т., диапазон температур (-60 </w:t>
      </w:r>
      <w:r w:rsidR="00CC4DB3">
        <w:rPr>
          <w:color w:val="000000"/>
          <w:sz w:val="28"/>
          <w:szCs w:val="28"/>
        </w:rPr>
        <w:t>–</w:t>
      </w:r>
      <w:r w:rsidR="00CC4DB3" w:rsidRPr="00CC4DB3">
        <w:rPr>
          <w:color w:val="000000"/>
          <w:sz w:val="28"/>
          <w:szCs w:val="28"/>
        </w:rPr>
        <w:t xml:space="preserve"> </w:t>
      </w:r>
      <w:r w:rsidRPr="00CC4DB3">
        <w:rPr>
          <w:color w:val="000000"/>
          <w:sz w:val="28"/>
          <w:szCs w:val="28"/>
        </w:rPr>
        <w:t>+100)</w:t>
      </w:r>
      <w:r w:rsidRPr="00CC4DB3">
        <w:rPr>
          <w:color w:val="000000"/>
          <w:sz w:val="28"/>
          <w:szCs w:val="28"/>
        </w:rPr>
        <w:sym w:font="Symbol" w:char="F0B0"/>
      </w:r>
      <w:r w:rsidRPr="00CC4DB3">
        <w:rPr>
          <w:color w:val="000000"/>
          <w:sz w:val="28"/>
          <w:szCs w:val="28"/>
        </w:rPr>
        <w:t>С, влажность до 8</w:t>
      </w:r>
      <w:r w:rsidR="00CC4DB3" w:rsidRPr="00CC4DB3">
        <w:rPr>
          <w:color w:val="000000"/>
          <w:sz w:val="28"/>
          <w:szCs w:val="28"/>
        </w:rPr>
        <w:t>0</w:t>
      </w:r>
      <w:r w:rsidR="00CC4DB3">
        <w:rPr>
          <w:color w:val="000000"/>
          <w:sz w:val="28"/>
          <w:szCs w:val="28"/>
        </w:rPr>
        <w:t>%</w:t>
      </w:r>
      <w:r w:rsidRPr="00CC4DB3">
        <w:rPr>
          <w:color w:val="000000"/>
          <w:sz w:val="28"/>
          <w:szCs w:val="28"/>
        </w:rPr>
        <w:t xml:space="preserve"> при температуре 300С.</w:t>
      </w:r>
    </w:p>
    <w:p w:rsidR="004C1041" w:rsidRPr="00CC4DB3" w:rsidRDefault="004C1041" w:rsidP="00CC4DB3">
      <w:pPr>
        <w:spacing w:line="360" w:lineRule="auto"/>
        <w:ind w:firstLine="709"/>
        <w:jc w:val="both"/>
        <w:rPr>
          <w:color w:val="000000"/>
          <w:sz w:val="28"/>
          <w:szCs w:val="28"/>
        </w:rPr>
      </w:pPr>
      <w:r w:rsidRPr="00CC4DB3">
        <w:rPr>
          <w:color w:val="000000"/>
          <w:sz w:val="28"/>
          <w:szCs w:val="28"/>
        </w:rPr>
        <w:t>Данный узел должен обеспечивать высокое быстродействие и при этом иметь как можно меньшие габариты и вес, а его производство обладать максимальной технологичностью с учетом типа производства.</w:t>
      </w:r>
    </w:p>
    <w:p w:rsidR="004C1041" w:rsidRPr="00CC4DB3" w:rsidRDefault="004C1041" w:rsidP="00CC4DB3">
      <w:pPr>
        <w:spacing w:line="360" w:lineRule="auto"/>
        <w:ind w:firstLine="709"/>
        <w:jc w:val="both"/>
        <w:rPr>
          <w:color w:val="000000"/>
          <w:sz w:val="28"/>
          <w:szCs w:val="28"/>
        </w:rPr>
      </w:pPr>
      <w:r w:rsidRPr="00CC4DB3">
        <w:rPr>
          <w:color w:val="000000"/>
          <w:sz w:val="28"/>
          <w:szCs w:val="28"/>
        </w:rPr>
        <w:t>Все эти требования и стали определяющими при выборе конструктивного варианта исполнения субблока, элементной базы, типа крепления ЭРЭ и выбора защитных покрытий, а также при разработке технологического процесса сборки данного субблока.</w:t>
      </w:r>
    </w:p>
    <w:p w:rsidR="004F1684" w:rsidRPr="00CC4DB3" w:rsidRDefault="004C1041" w:rsidP="00CC4DB3">
      <w:pPr>
        <w:spacing w:line="360" w:lineRule="auto"/>
        <w:ind w:firstLine="709"/>
        <w:jc w:val="both"/>
        <w:rPr>
          <w:color w:val="000000"/>
          <w:sz w:val="28"/>
          <w:szCs w:val="28"/>
        </w:rPr>
      </w:pPr>
      <w:r w:rsidRPr="00CC4DB3">
        <w:rPr>
          <w:color w:val="000000"/>
          <w:sz w:val="28"/>
          <w:szCs w:val="28"/>
        </w:rPr>
        <w:t>Чертежи оформлены с использованием графической системы КОМПАС 7.0, расчетно-пояснительная записка оформлена с использованием текстового редактора MicroSoft Word.</w:t>
      </w:r>
    </w:p>
    <w:p w:rsidR="004F7A4C" w:rsidRDefault="004F7A4C" w:rsidP="00CC4DB3">
      <w:pPr>
        <w:spacing w:line="360" w:lineRule="auto"/>
        <w:ind w:firstLine="709"/>
        <w:jc w:val="both"/>
        <w:rPr>
          <w:color w:val="000000"/>
          <w:sz w:val="28"/>
          <w:szCs w:val="28"/>
        </w:rPr>
      </w:pPr>
    </w:p>
    <w:p w:rsidR="00F36B42" w:rsidRPr="00CC4DB3" w:rsidRDefault="00F36B42" w:rsidP="00CC4DB3">
      <w:pPr>
        <w:spacing w:line="360" w:lineRule="auto"/>
        <w:ind w:firstLine="709"/>
        <w:jc w:val="both"/>
        <w:rPr>
          <w:color w:val="000000"/>
          <w:sz w:val="28"/>
          <w:szCs w:val="28"/>
        </w:rPr>
      </w:pPr>
    </w:p>
    <w:p w:rsidR="004F1684" w:rsidRPr="00F36B42" w:rsidRDefault="00342E00" w:rsidP="00CC4DB3">
      <w:pPr>
        <w:pStyle w:val="1"/>
        <w:keepNext w:val="0"/>
        <w:spacing w:line="360" w:lineRule="auto"/>
        <w:jc w:val="both"/>
        <w:rPr>
          <w:b/>
          <w:color w:val="000000"/>
          <w:sz w:val="28"/>
          <w:szCs w:val="36"/>
        </w:rPr>
      </w:pPr>
      <w:bookmarkStart w:id="3" w:name="_Toc137925555"/>
      <w:r w:rsidRPr="00CC4DB3">
        <w:rPr>
          <w:color w:val="000000"/>
          <w:sz w:val="28"/>
          <w:szCs w:val="36"/>
        </w:rPr>
        <w:br w:type="page"/>
      </w:r>
      <w:bookmarkStart w:id="4" w:name="_Toc137936463"/>
      <w:r w:rsidR="00196401" w:rsidRPr="00F36B42">
        <w:rPr>
          <w:b/>
          <w:color w:val="000000"/>
          <w:sz w:val="28"/>
          <w:szCs w:val="36"/>
        </w:rPr>
        <w:t>Реализация устройства</w:t>
      </w:r>
      <w:bookmarkEnd w:id="3"/>
      <w:bookmarkEnd w:id="4"/>
    </w:p>
    <w:p w:rsidR="004F7A4C" w:rsidRPr="00CC4DB3" w:rsidRDefault="004F7A4C" w:rsidP="00CC4DB3">
      <w:pPr>
        <w:spacing w:line="360" w:lineRule="auto"/>
        <w:ind w:firstLine="709"/>
        <w:jc w:val="both"/>
        <w:rPr>
          <w:color w:val="000000"/>
          <w:sz w:val="28"/>
          <w:szCs w:val="24"/>
        </w:rPr>
      </w:pPr>
    </w:p>
    <w:p w:rsidR="004C1041" w:rsidRPr="00CC4DB3" w:rsidRDefault="004C1041" w:rsidP="00CC4DB3">
      <w:pPr>
        <w:spacing w:line="360" w:lineRule="auto"/>
        <w:ind w:firstLine="709"/>
        <w:jc w:val="both"/>
        <w:rPr>
          <w:color w:val="000000"/>
          <w:sz w:val="28"/>
          <w:szCs w:val="28"/>
        </w:rPr>
      </w:pPr>
      <w:r w:rsidRPr="00CC4DB3">
        <w:rPr>
          <w:color w:val="000000"/>
          <w:sz w:val="28"/>
          <w:szCs w:val="28"/>
        </w:rPr>
        <w:t>ДШ конструктивно выполнен в виде субблока</w:t>
      </w:r>
      <w:r w:rsidR="004F7A4C" w:rsidRPr="00CC4DB3">
        <w:rPr>
          <w:color w:val="000000"/>
          <w:sz w:val="28"/>
          <w:szCs w:val="28"/>
        </w:rPr>
        <w:t xml:space="preserve">. </w:t>
      </w:r>
      <w:r w:rsidRPr="00CC4DB3">
        <w:rPr>
          <w:color w:val="000000"/>
          <w:sz w:val="28"/>
          <w:szCs w:val="28"/>
        </w:rPr>
        <w:t>Структурная схема датчика ДШ п</w:t>
      </w:r>
      <w:r w:rsidR="004F7A4C" w:rsidRPr="00CC4DB3">
        <w:rPr>
          <w:color w:val="000000"/>
          <w:sz w:val="28"/>
          <w:szCs w:val="28"/>
        </w:rPr>
        <w:t>редставлена на листе 5 графической части.</w:t>
      </w:r>
    </w:p>
    <w:p w:rsidR="004C1041" w:rsidRPr="00CC4DB3" w:rsidRDefault="004F7A4C" w:rsidP="00CC4DB3">
      <w:pPr>
        <w:spacing w:line="360" w:lineRule="auto"/>
        <w:ind w:firstLine="709"/>
        <w:jc w:val="both"/>
        <w:rPr>
          <w:color w:val="000000"/>
          <w:sz w:val="28"/>
          <w:szCs w:val="28"/>
        </w:rPr>
      </w:pPr>
      <w:r w:rsidRPr="00CC4DB3">
        <w:rPr>
          <w:color w:val="000000"/>
          <w:sz w:val="28"/>
          <w:szCs w:val="28"/>
        </w:rPr>
        <w:t>При построении ДШ и</w:t>
      </w:r>
      <w:r w:rsidR="004C1041" w:rsidRPr="00CC4DB3">
        <w:rPr>
          <w:color w:val="000000"/>
          <w:sz w:val="28"/>
          <w:szCs w:val="28"/>
        </w:rPr>
        <w:t xml:space="preserve">спользовано известное положение теоремы Ляпунова о том, что закон распределении плотности вероятности суммы независимых случайных величин, </w:t>
      </w:r>
      <w:r w:rsidRPr="00CC4DB3">
        <w:rPr>
          <w:color w:val="000000"/>
          <w:sz w:val="28"/>
          <w:szCs w:val="28"/>
        </w:rPr>
        <w:t>и</w:t>
      </w:r>
      <w:r w:rsidR="004C1041" w:rsidRPr="00CC4DB3">
        <w:rPr>
          <w:color w:val="000000"/>
          <w:sz w:val="28"/>
          <w:szCs w:val="28"/>
        </w:rPr>
        <w:t>ме</w:t>
      </w:r>
      <w:r w:rsidRPr="00CC4DB3">
        <w:rPr>
          <w:color w:val="000000"/>
          <w:sz w:val="28"/>
          <w:szCs w:val="28"/>
        </w:rPr>
        <w:t>ющих</w:t>
      </w:r>
      <w:r w:rsidR="004C1041" w:rsidRPr="00CC4DB3">
        <w:rPr>
          <w:color w:val="000000"/>
          <w:sz w:val="28"/>
          <w:szCs w:val="28"/>
        </w:rPr>
        <w:t xml:space="preserve"> законы распределения отличные от нормального, приближается к </w:t>
      </w:r>
      <w:r w:rsidRPr="00CC4DB3">
        <w:rPr>
          <w:color w:val="000000"/>
          <w:sz w:val="28"/>
          <w:szCs w:val="28"/>
        </w:rPr>
        <w:t>нормальному распределению при n стремящемся к бесконечности</w:t>
      </w:r>
      <w:r w:rsidR="004C1041" w:rsidRPr="00CC4DB3">
        <w:rPr>
          <w:color w:val="000000"/>
          <w:sz w:val="28"/>
          <w:szCs w:val="28"/>
        </w:rPr>
        <w:t xml:space="preserve">, где </w:t>
      </w:r>
      <w:r w:rsidRPr="00CC4DB3">
        <w:rPr>
          <w:color w:val="000000"/>
          <w:sz w:val="28"/>
          <w:szCs w:val="28"/>
        </w:rPr>
        <w:t xml:space="preserve">n </w:t>
      </w:r>
      <w:r w:rsidR="004C1041" w:rsidRPr="00CC4DB3">
        <w:rPr>
          <w:color w:val="000000"/>
          <w:sz w:val="28"/>
          <w:szCs w:val="28"/>
        </w:rPr>
        <w:t>число слагаемых. Кроме того, если закон распределения каждого и</w:t>
      </w:r>
      <w:r w:rsidRPr="00CC4DB3">
        <w:rPr>
          <w:color w:val="000000"/>
          <w:sz w:val="28"/>
          <w:szCs w:val="28"/>
        </w:rPr>
        <w:t>з</w:t>
      </w:r>
      <w:r w:rsidR="004C1041" w:rsidRPr="00CC4DB3">
        <w:rPr>
          <w:color w:val="000000"/>
          <w:sz w:val="28"/>
          <w:szCs w:val="28"/>
        </w:rPr>
        <w:t xml:space="preserve"> слагаемых симметричен, то закон распределение суммы приближается к нормальному распределению быстрее.</w:t>
      </w:r>
    </w:p>
    <w:p w:rsidR="004C1041" w:rsidRPr="00CC4DB3" w:rsidRDefault="004C1041" w:rsidP="00CC4DB3">
      <w:pPr>
        <w:spacing w:line="360" w:lineRule="auto"/>
        <w:ind w:firstLine="709"/>
        <w:jc w:val="both"/>
        <w:rPr>
          <w:color w:val="000000"/>
          <w:sz w:val="28"/>
          <w:szCs w:val="28"/>
        </w:rPr>
      </w:pPr>
      <w:r w:rsidRPr="00CC4DB3">
        <w:rPr>
          <w:color w:val="000000"/>
          <w:sz w:val="28"/>
          <w:szCs w:val="28"/>
        </w:rPr>
        <w:t xml:space="preserve">Используемые </w:t>
      </w:r>
      <w:r w:rsidR="004F7A4C" w:rsidRPr="00CC4DB3">
        <w:rPr>
          <w:color w:val="000000"/>
          <w:sz w:val="28"/>
          <w:szCs w:val="28"/>
        </w:rPr>
        <w:t>в</w:t>
      </w:r>
      <w:r w:rsidRPr="00CC4DB3">
        <w:rPr>
          <w:color w:val="000000"/>
          <w:sz w:val="28"/>
          <w:szCs w:val="28"/>
        </w:rPr>
        <w:t xml:space="preserve"> ДШ источники шума ИШ генерируют шумовой сигнал (им</w:t>
      </w:r>
      <w:r w:rsidR="004F7A4C" w:rsidRPr="00CC4DB3">
        <w:rPr>
          <w:color w:val="000000"/>
          <w:sz w:val="28"/>
          <w:szCs w:val="28"/>
        </w:rPr>
        <w:t>пульсная посл</w:t>
      </w:r>
      <w:r w:rsidRPr="00CC4DB3">
        <w:rPr>
          <w:color w:val="000000"/>
          <w:sz w:val="28"/>
          <w:szCs w:val="28"/>
        </w:rPr>
        <w:t>едователь</w:t>
      </w:r>
      <w:r w:rsidR="004F7A4C" w:rsidRPr="00CC4DB3">
        <w:rPr>
          <w:color w:val="000000"/>
          <w:sz w:val="28"/>
          <w:szCs w:val="28"/>
        </w:rPr>
        <w:t>н</w:t>
      </w:r>
      <w:r w:rsidRPr="00CC4DB3">
        <w:rPr>
          <w:color w:val="000000"/>
          <w:sz w:val="28"/>
          <w:szCs w:val="28"/>
        </w:rPr>
        <w:t>ость пилообразных импульсов)</w:t>
      </w:r>
      <w:r w:rsidR="00CC4DB3">
        <w:rPr>
          <w:color w:val="000000"/>
          <w:sz w:val="28"/>
          <w:szCs w:val="28"/>
        </w:rPr>
        <w:t xml:space="preserve"> </w:t>
      </w:r>
      <w:r w:rsidRPr="00CC4DB3">
        <w:rPr>
          <w:color w:val="000000"/>
          <w:sz w:val="28"/>
          <w:szCs w:val="28"/>
        </w:rPr>
        <w:t>одномерный закон распределени</w:t>
      </w:r>
      <w:r w:rsidR="004F7A4C" w:rsidRPr="00CC4DB3">
        <w:rPr>
          <w:color w:val="000000"/>
          <w:sz w:val="28"/>
          <w:szCs w:val="28"/>
        </w:rPr>
        <w:t>я</w:t>
      </w:r>
      <w:r w:rsidRPr="00CC4DB3">
        <w:rPr>
          <w:color w:val="000000"/>
          <w:sz w:val="28"/>
          <w:szCs w:val="28"/>
        </w:rPr>
        <w:t xml:space="preserve"> мгновенных значений которого подчиняется закону Реллея.</w:t>
      </w:r>
    </w:p>
    <w:p w:rsidR="004C1041" w:rsidRPr="00CC4DB3" w:rsidRDefault="004C1041" w:rsidP="00CC4DB3">
      <w:pPr>
        <w:spacing w:line="360" w:lineRule="auto"/>
        <w:ind w:firstLine="709"/>
        <w:jc w:val="both"/>
        <w:rPr>
          <w:color w:val="000000"/>
          <w:sz w:val="28"/>
          <w:szCs w:val="28"/>
        </w:rPr>
      </w:pPr>
      <w:r w:rsidRPr="00CC4DB3">
        <w:rPr>
          <w:color w:val="000000"/>
          <w:sz w:val="28"/>
          <w:szCs w:val="28"/>
        </w:rPr>
        <w:t>Сигналы 1</w:t>
      </w:r>
      <w:r w:rsidR="00CC4DB3">
        <w:rPr>
          <w:color w:val="000000"/>
          <w:sz w:val="28"/>
          <w:szCs w:val="28"/>
        </w:rPr>
        <w:t xml:space="preserve"> </w:t>
      </w:r>
      <w:r w:rsidRPr="00CC4DB3">
        <w:rPr>
          <w:color w:val="000000"/>
          <w:sz w:val="28"/>
          <w:szCs w:val="28"/>
        </w:rPr>
        <w:t>и 3 слагаемых образуются суммированием сигналов двух пар ИШ с разной полярностью импул</w:t>
      </w:r>
      <w:r w:rsidR="00E017BB" w:rsidRPr="00CC4DB3">
        <w:rPr>
          <w:color w:val="000000"/>
          <w:sz w:val="28"/>
          <w:szCs w:val="28"/>
        </w:rPr>
        <w:t>ьсных последовательностей на эми</w:t>
      </w:r>
      <w:r w:rsidRPr="00CC4DB3">
        <w:rPr>
          <w:color w:val="000000"/>
          <w:sz w:val="28"/>
          <w:szCs w:val="28"/>
        </w:rPr>
        <w:t xml:space="preserve">ттерных повторителях ЭП с последующим амплитудным ограничением на ограничителях Огр. </w:t>
      </w:r>
      <w:r w:rsidR="004F7A4C" w:rsidRPr="00CC4DB3">
        <w:rPr>
          <w:color w:val="000000"/>
          <w:sz w:val="28"/>
          <w:szCs w:val="28"/>
        </w:rPr>
        <w:t>дли с</w:t>
      </w:r>
      <w:r w:rsidRPr="00CC4DB3">
        <w:rPr>
          <w:color w:val="000000"/>
          <w:sz w:val="28"/>
          <w:szCs w:val="28"/>
        </w:rPr>
        <w:t>табил</w:t>
      </w:r>
      <w:r w:rsidR="004F7A4C" w:rsidRPr="00CC4DB3">
        <w:rPr>
          <w:color w:val="000000"/>
          <w:sz w:val="28"/>
          <w:szCs w:val="28"/>
        </w:rPr>
        <w:t>и</w:t>
      </w:r>
      <w:r w:rsidRPr="00CC4DB3">
        <w:rPr>
          <w:color w:val="000000"/>
          <w:sz w:val="28"/>
          <w:szCs w:val="28"/>
        </w:rPr>
        <w:t>за</w:t>
      </w:r>
      <w:r w:rsidR="004F7A4C" w:rsidRPr="00CC4DB3">
        <w:rPr>
          <w:color w:val="000000"/>
          <w:sz w:val="28"/>
          <w:szCs w:val="28"/>
        </w:rPr>
        <w:t>ции</w:t>
      </w:r>
      <w:r w:rsidRPr="00CC4DB3">
        <w:rPr>
          <w:color w:val="000000"/>
          <w:sz w:val="28"/>
          <w:szCs w:val="28"/>
        </w:rPr>
        <w:t xml:space="preserve"> уровня сигнала и одновременного расширения спектра в область низких частот.</w:t>
      </w:r>
    </w:p>
    <w:p w:rsidR="004C1041" w:rsidRPr="00CC4DB3" w:rsidRDefault="004C1041" w:rsidP="00CC4DB3">
      <w:pPr>
        <w:spacing w:line="360" w:lineRule="auto"/>
        <w:ind w:firstLine="709"/>
        <w:jc w:val="both"/>
        <w:rPr>
          <w:color w:val="000000"/>
          <w:sz w:val="28"/>
          <w:szCs w:val="28"/>
        </w:rPr>
      </w:pPr>
      <w:r w:rsidRPr="00CC4DB3">
        <w:rPr>
          <w:color w:val="000000"/>
          <w:sz w:val="28"/>
          <w:szCs w:val="28"/>
        </w:rPr>
        <w:t>Для формирования сигналов 2 и 4 слагаемых используются две нелинейные цепи с несимметричными выходами9 в состав каждой из которых, кроме пары ИШ с разной полярностью импульсных последовательностей, входят усилитель-ограничитель а фильтр низкой частоты,</w:t>
      </w:r>
    </w:p>
    <w:p w:rsidR="004C1041" w:rsidRPr="00CC4DB3" w:rsidRDefault="004C1041" w:rsidP="00CC4DB3">
      <w:pPr>
        <w:spacing w:line="360" w:lineRule="auto"/>
        <w:ind w:firstLine="709"/>
        <w:jc w:val="both"/>
        <w:rPr>
          <w:color w:val="000000"/>
          <w:sz w:val="28"/>
          <w:szCs w:val="28"/>
        </w:rPr>
      </w:pPr>
      <w:r w:rsidRPr="00CC4DB3">
        <w:rPr>
          <w:color w:val="000000"/>
          <w:sz w:val="28"/>
          <w:szCs w:val="28"/>
        </w:rPr>
        <w:t>После суммирования суммато</w:t>
      </w:r>
      <w:r w:rsidR="00F36B42">
        <w:rPr>
          <w:color w:val="000000"/>
          <w:sz w:val="28"/>
          <w:szCs w:val="28"/>
        </w:rPr>
        <w:t>ром двух предельно-ограниченных</w:t>
      </w:r>
      <w:r w:rsidRPr="00CC4DB3">
        <w:rPr>
          <w:color w:val="000000"/>
          <w:sz w:val="28"/>
          <w:szCs w:val="28"/>
        </w:rPr>
        <w:t xml:space="preserve"> сигналов8 число которых обусловлено заданной степенью приближения закона распределения суммы сигналов к нормальному распреде</w:t>
      </w:r>
      <w:r w:rsidR="00E017BB" w:rsidRPr="00CC4DB3">
        <w:rPr>
          <w:color w:val="000000"/>
          <w:sz w:val="28"/>
          <w:szCs w:val="28"/>
        </w:rPr>
        <w:t>лению, образованный шумовой сигн</w:t>
      </w:r>
      <w:r w:rsidRPr="00CC4DB3">
        <w:rPr>
          <w:color w:val="000000"/>
          <w:sz w:val="28"/>
          <w:szCs w:val="28"/>
        </w:rPr>
        <w:t>ал проходит через ФНЧ1.1, формирующей требуемое распределение спектральной плотности сигнала по частоте, и посту</w:t>
      </w:r>
      <w:r w:rsidR="00E017BB" w:rsidRPr="00CC4DB3">
        <w:rPr>
          <w:color w:val="000000"/>
          <w:sz w:val="28"/>
          <w:szCs w:val="28"/>
        </w:rPr>
        <w:t xml:space="preserve">пает на регулируемый усилитель </w:t>
      </w:r>
      <w:r w:rsidRPr="00CC4DB3">
        <w:rPr>
          <w:color w:val="000000"/>
          <w:sz w:val="28"/>
          <w:szCs w:val="28"/>
        </w:rPr>
        <w:t>на выходе которого сигнал имеет постоянную величину независимо, от его ширины спектра.</w:t>
      </w:r>
    </w:p>
    <w:p w:rsidR="004C1041" w:rsidRPr="00CC4DB3" w:rsidRDefault="004C1041" w:rsidP="00CC4DB3">
      <w:pPr>
        <w:spacing w:line="360" w:lineRule="auto"/>
        <w:ind w:firstLine="709"/>
        <w:jc w:val="both"/>
        <w:rPr>
          <w:color w:val="000000"/>
          <w:sz w:val="28"/>
          <w:szCs w:val="28"/>
        </w:rPr>
      </w:pPr>
      <w:r w:rsidRPr="00CC4DB3">
        <w:rPr>
          <w:color w:val="000000"/>
          <w:sz w:val="28"/>
          <w:szCs w:val="28"/>
        </w:rPr>
        <w:t>Управление полосой пропускания ФНЧ1, коэффициентом усиленна УР осуществ</w:t>
      </w:r>
      <w:r w:rsidR="004F7A4C" w:rsidRPr="00CC4DB3">
        <w:rPr>
          <w:color w:val="000000"/>
          <w:sz w:val="28"/>
          <w:szCs w:val="28"/>
        </w:rPr>
        <w:t>ля</w:t>
      </w:r>
      <w:r w:rsidRPr="00CC4DB3">
        <w:rPr>
          <w:color w:val="000000"/>
          <w:sz w:val="28"/>
          <w:szCs w:val="28"/>
        </w:rPr>
        <w:t>ется одновременно чер</w:t>
      </w:r>
      <w:r w:rsidR="004F7A4C" w:rsidRPr="00CC4DB3">
        <w:rPr>
          <w:color w:val="000000"/>
          <w:sz w:val="28"/>
          <w:szCs w:val="28"/>
        </w:rPr>
        <w:t>ез</w:t>
      </w:r>
      <w:r w:rsidRPr="00CC4DB3">
        <w:rPr>
          <w:color w:val="000000"/>
          <w:sz w:val="28"/>
          <w:szCs w:val="28"/>
        </w:rPr>
        <w:t xml:space="preserve"> коммутатор.</w:t>
      </w:r>
    </w:p>
    <w:p w:rsidR="004C1041" w:rsidRPr="00CC4DB3" w:rsidRDefault="004C1041" w:rsidP="00CC4DB3">
      <w:pPr>
        <w:spacing w:line="360" w:lineRule="auto"/>
        <w:ind w:firstLine="709"/>
        <w:jc w:val="both"/>
        <w:rPr>
          <w:color w:val="000000"/>
          <w:sz w:val="28"/>
          <w:szCs w:val="28"/>
        </w:rPr>
      </w:pPr>
      <w:r w:rsidRPr="00CC4DB3">
        <w:rPr>
          <w:color w:val="000000"/>
          <w:sz w:val="28"/>
          <w:szCs w:val="28"/>
        </w:rPr>
        <w:t>С выхода УР1.1 шумовой сигнал поступа</w:t>
      </w:r>
      <w:r w:rsidR="004F7A4C" w:rsidRPr="00CC4DB3">
        <w:rPr>
          <w:color w:val="000000"/>
          <w:sz w:val="28"/>
          <w:szCs w:val="28"/>
        </w:rPr>
        <w:t>ет на вход модулятора, при помощи</w:t>
      </w:r>
      <w:r w:rsidRPr="00CC4DB3">
        <w:rPr>
          <w:color w:val="000000"/>
          <w:sz w:val="28"/>
          <w:szCs w:val="28"/>
        </w:rPr>
        <w:t xml:space="preserve"> которого возможно осуществление модуляции</w:t>
      </w:r>
      <w:r w:rsidR="004F7A4C" w:rsidRPr="00CC4DB3">
        <w:rPr>
          <w:color w:val="000000"/>
          <w:sz w:val="28"/>
          <w:szCs w:val="28"/>
        </w:rPr>
        <w:t xml:space="preserve"> сигнала низко</w:t>
      </w:r>
      <w:r w:rsidRPr="00CC4DB3">
        <w:rPr>
          <w:color w:val="000000"/>
          <w:sz w:val="28"/>
          <w:szCs w:val="28"/>
        </w:rPr>
        <w:t>частотным случайным сиг</w:t>
      </w:r>
      <w:r w:rsidR="004F7A4C" w:rsidRPr="00CC4DB3">
        <w:rPr>
          <w:color w:val="000000"/>
          <w:sz w:val="28"/>
          <w:szCs w:val="28"/>
        </w:rPr>
        <w:t>налом со спектром 0</w:t>
      </w:r>
      <w:r w:rsidR="00CC4DB3">
        <w:rPr>
          <w:color w:val="000000"/>
          <w:sz w:val="28"/>
          <w:szCs w:val="28"/>
        </w:rPr>
        <w:t>–</w:t>
      </w:r>
      <w:r w:rsidR="00CC4DB3" w:rsidRPr="00CC4DB3">
        <w:rPr>
          <w:color w:val="000000"/>
          <w:sz w:val="28"/>
          <w:szCs w:val="28"/>
        </w:rPr>
        <w:t>3</w:t>
      </w:r>
      <w:r w:rsidR="004F7A4C" w:rsidRPr="00CC4DB3">
        <w:rPr>
          <w:color w:val="000000"/>
          <w:sz w:val="28"/>
          <w:szCs w:val="28"/>
        </w:rPr>
        <w:t>0 Гц.</w:t>
      </w:r>
      <w:r w:rsidRPr="00CC4DB3">
        <w:rPr>
          <w:color w:val="000000"/>
          <w:sz w:val="28"/>
          <w:szCs w:val="28"/>
        </w:rPr>
        <w:t xml:space="preserve"> Формирование низ</w:t>
      </w:r>
      <w:r w:rsidR="00E017BB" w:rsidRPr="00CC4DB3">
        <w:rPr>
          <w:color w:val="000000"/>
          <w:sz w:val="28"/>
          <w:szCs w:val="28"/>
        </w:rPr>
        <w:t>кочастотного сигнала производит</w:t>
      </w:r>
      <w:r w:rsidRPr="00CC4DB3">
        <w:rPr>
          <w:color w:val="000000"/>
          <w:sz w:val="28"/>
          <w:szCs w:val="28"/>
        </w:rPr>
        <w:t>ся путем фильтрации одного из исходных ограниченных сигналов ФНЧ2.</w:t>
      </w:r>
    </w:p>
    <w:p w:rsidR="004C1041" w:rsidRPr="00CC4DB3" w:rsidRDefault="004C1041" w:rsidP="00CC4DB3">
      <w:pPr>
        <w:spacing w:line="360" w:lineRule="auto"/>
        <w:ind w:firstLine="709"/>
        <w:jc w:val="both"/>
        <w:rPr>
          <w:color w:val="000000"/>
          <w:sz w:val="28"/>
          <w:szCs w:val="28"/>
        </w:rPr>
      </w:pPr>
      <w:r w:rsidRPr="00CC4DB3">
        <w:rPr>
          <w:color w:val="000000"/>
          <w:sz w:val="28"/>
          <w:szCs w:val="28"/>
        </w:rPr>
        <w:t>В ДШ применяется резервирование кепи формирования шумо</w:t>
      </w:r>
      <w:r w:rsidR="004F7A4C" w:rsidRPr="00CC4DB3">
        <w:rPr>
          <w:color w:val="000000"/>
          <w:sz w:val="28"/>
          <w:szCs w:val="28"/>
        </w:rPr>
        <w:t>в</w:t>
      </w:r>
      <w:r w:rsidRPr="00CC4DB3">
        <w:rPr>
          <w:color w:val="000000"/>
          <w:sz w:val="28"/>
          <w:szCs w:val="28"/>
        </w:rPr>
        <w:t>ого сигнала, состоящей из последовательно соединенные сумматора, ФНЧ и УР. На входы первой цеп</w:t>
      </w:r>
      <w:r w:rsidR="004F7A4C" w:rsidRPr="00CC4DB3">
        <w:rPr>
          <w:color w:val="000000"/>
          <w:sz w:val="28"/>
          <w:szCs w:val="28"/>
        </w:rPr>
        <w:t>и</w:t>
      </w:r>
      <w:r w:rsidRPr="00CC4DB3">
        <w:rPr>
          <w:color w:val="000000"/>
          <w:sz w:val="28"/>
          <w:szCs w:val="28"/>
        </w:rPr>
        <w:t xml:space="preserve"> поступают сигналы 1 и 2 слагаемого,: а на входы второй</w:t>
      </w:r>
      <w:r w:rsidR="004F7A4C" w:rsidRPr="00CC4DB3">
        <w:rPr>
          <w:color w:val="000000"/>
          <w:sz w:val="28"/>
          <w:szCs w:val="28"/>
        </w:rPr>
        <w:t xml:space="preserve"> </w:t>
      </w:r>
      <w:r w:rsidRPr="00CC4DB3">
        <w:rPr>
          <w:color w:val="000000"/>
          <w:sz w:val="28"/>
          <w:szCs w:val="28"/>
        </w:rPr>
        <w:t>3 и 4 слагаемого. Управление полосой пропускания ФНЧ1</w:t>
      </w:r>
      <w:r w:rsidR="00CC4DB3">
        <w:rPr>
          <w:color w:val="000000"/>
          <w:sz w:val="28"/>
          <w:szCs w:val="28"/>
        </w:rPr>
        <w:t xml:space="preserve"> </w:t>
      </w:r>
      <w:r w:rsidRPr="00CC4DB3">
        <w:rPr>
          <w:color w:val="000000"/>
          <w:sz w:val="28"/>
          <w:szCs w:val="28"/>
        </w:rPr>
        <w:t>и усилением УР1 осуществляется синхронно через соответ</w:t>
      </w:r>
      <w:r w:rsidR="004F7A4C" w:rsidRPr="00CC4DB3">
        <w:rPr>
          <w:color w:val="000000"/>
          <w:sz w:val="28"/>
          <w:szCs w:val="28"/>
        </w:rPr>
        <w:t>с</w:t>
      </w:r>
      <w:r w:rsidRPr="00CC4DB3">
        <w:rPr>
          <w:color w:val="000000"/>
          <w:sz w:val="28"/>
          <w:szCs w:val="28"/>
        </w:rPr>
        <w:t>т</w:t>
      </w:r>
      <w:r w:rsidR="004F7A4C" w:rsidRPr="00CC4DB3">
        <w:rPr>
          <w:color w:val="000000"/>
          <w:sz w:val="28"/>
          <w:szCs w:val="28"/>
        </w:rPr>
        <w:t>в</w:t>
      </w:r>
      <w:r w:rsidRPr="00CC4DB3">
        <w:rPr>
          <w:color w:val="000000"/>
          <w:sz w:val="28"/>
          <w:szCs w:val="28"/>
        </w:rPr>
        <w:t>у</w:t>
      </w:r>
      <w:r w:rsidR="004F7A4C" w:rsidRPr="00CC4DB3">
        <w:rPr>
          <w:color w:val="000000"/>
          <w:sz w:val="28"/>
          <w:szCs w:val="28"/>
        </w:rPr>
        <w:t>ющие</w:t>
      </w:r>
      <w:r w:rsidRPr="00CC4DB3">
        <w:rPr>
          <w:color w:val="000000"/>
          <w:sz w:val="28"/>
          <w:szCs w:val="28"/>
        </w:rPr>
        <w:t xml:space="preserve"> КОММУТ.1 и КОММУТ.2.</w:t>
      </w:r>
    </w:p>
    <w:p w:rsidR="004F1684" w:rsidRPr="00CC4DB3" w:rsidRDefault="004F1684" w:rsidP="00CC4DB3">
      <w:pPr>
        <w:spacing w:line="360" w:lineRule="auto"/>
        <w:ind w:firstLine="709"/>
        <w:jc w:val="both"/>
        <w:rPr>
          <w:color w:val="000000"/>
          <w:sz w:val="28"/>
          <w:szCs w:val="24"/>
        </w:rPr>
      </w:pPr>
    </w:p>
    <w:p w:rsidR="004F1684" w:rsidRPr="00F36B42" w:rsidRDefault="00196401" w:rsidP="00CC4DB3">
      <w:pPr>
        <w:pStyle w:val="1"/>
        <w:keepNext w:val="0"/>
        <w:spacing w:line="360" w:lineRule="auto"/>
        <w:jc w:val="both"/>
        <w:rPr>
          <w:b/>
          <w:color w:val="000000"/>
          <w:sz w:val="28"/>
          <w:szCs w:val="36"/>
        </w:rPr>
      </w:pPr>
      <w:bookmarkStart w:id="5" w:name="_Toc137925556"/>
      <w:bookmarkStart w:id="6" w:name="_Toc137936464"/>
      <w:r w:rsidRPr="00F36B42">
        <w:rPr>
          <w:b/>
          <w:color w:val="000000"/>
          <w:sz w:val="28"/>
          <w:szCs w:val="36"/>
        </w:rPr>
        <w:t>П</w:t>
      </w:r>
      <w:r w:rsidR="004F1684" w:rsidRPr="00F36B42">
        <w:rPr>
          <w:b/>
          <w:color w:val="000000"/>
          <w:sz w:val="28"/>
          <w:szCs w:val="36"/>
        </w:rPr>
        <w:t>ринцип функционирования</w:t>
      </w:r>
      <w:bookmarkEnd w:id="5"/>
      <w:bookmarkEnd w:id="6"/>
    </w:p>
    <w:p w:rsidR="004F7A4C" w:rsidRPr="00CC4DB3" w:rsidRDefault="004F7A4C" w:rsidP="00CC4DB3">
      <w:pPr>
        <w:spacing w:line="360" w:lineRule="auto"/>
        <w:ind w:firstLine="709"/>
        <w:jc w:val="both"/>
        <w:rPr>
          <w:color w:val="000000"/>
          <w:sz w:val="28"/>
          <w:szCs w:val="24"/>
        </w:rPr>
      </w:pPr>
    </w:p>
    <w:p w:rsidR="004C1041" w:rsidRPr="00CC4DB3" w:rsidRDefault="004C1041" w:rsidP="00CC4DB3">
      <w:pPr>
        <w:spacing w:line="360" w:lineRule="auto"/>
        <w:ind w:firstLine="709"/>
        <w:jc w:val="both"/>
        <w:rPr>
          <w:color w:val="000000"/>
          <w:sz w:val="28"/>
          <w:szCs w:val="28"/>
        </w:rPr>
      </w:pPr>
      <w:r w:rsidRPr="00CC4DB3">
        <w:rPr>
          <w:color w:val="000000"/>
          <w:sz w:val="28"/>
          <w:szCs w:val="28"/>
        </w:rPr>
        <w:t xml:space="preserve">Источниками </w:t>
      </w:r>
      <w:r w:rsidR="00E017BB" w:rsidRPr="00CC4DB3">
        <w:rPr>
          <w:color w:val="000000"/>
          <w:sz w:val="28"/>
          <w:szCs w:val="28"/>
        </w:rPr>
        <w:t>шума служат ди</w:t>
      </w:r>
      <w:r w:rsidRPr="00CC4DB3">
        <w:rPr>
          <w:color w:val="000000"/>
          <w:sz w:val="28"/>
          <w:szCs w:val="28"/>
        </w:rPr>
        <w:t>оды V</w:t>
      </w:r>
      <w:r w:rsidR="00E017BB" w:rsidRPr="00CC4DB3">
        <w:rPr>
          <w:color w:val="000000"/>
          <w:sz w:val="28"/>
          <w:szCs w:val="28"/>
          <w:lang w:val="en-US"/>
        </w:rPr>
        <w:t>D</w:t>
      </w:r>
      <w:r w:rsidR="00E017BB" w:rsidRPr="00CC4DB3">
        <w:rPr>
          <w:color w:val="000000"/>
          <w:sz w:val="28"/>
          <w:szCs w:val="28"/>
        </w:rPr>
        <w:t>1</w:t>
      </w:r>
      <w:r w:rsidRPr="00CC4DB3">
        <w:rPr>
          <w:color w:val="000000"/>
          <w:sz w:val="28"/>
          <w:szCs w:val="28"/>
        </w:rPr>
        <w:t xml:space="preserve"> </w:t>
      </w:r>
      <w:r w:rsidR="00CC4DB3">
        <w:rPr>
          <w:color w:val="000000"/>
          <w:sz w:val="28"/>
          <w:szCs w:val="28"/>
        </w:rPr>
        <w:t>–</w:t>
      </w:r>
      <w:r w:rsidR="00CC4DB3" w:rsidRPr="00CC4DB3">
        <w:rPr>
          <w:color w:val="000000"/>
          <w:sz w:val="28"/>
          <w:szCs w:val="28"/>
        </w:rPr>
        <w:t xml:space="preserve"> </w:t>
      </w:r>
      <w:r w:rsidRPr="00CC4DB3">
        <w:rPr>
          <w:color w:val="000000"/>
          <w:sz w:val="28"/>
          <w:szCs w:val="28"/>
        </w:rPr>
        <w:t>V</w:t>
      </w:r>
      <w:r w:rsidR="00E017BB" w:rsidRPr="00CC4DB3">
        <w:rPr>
          <w:color w:val="000000"/>
          <w:sz w:val="28"/>
          <w:szCs w:val="28"/>
          <w:lang w:val="en-US"/>
        </w:rPr>
        <w:t>D</w:t>
      </w:r>
      <w:r w:rsidRPr="00CC4DB3">
        <w:rPr>
          <w:color w:val="000000"/>
          <w:sz w:val="28"/>
          <w:szCs w:val="28"/>
        </w:rPr>
        <w:t>8.</w:t>
      </w:r>
    </w:p>
    <w:p w:rsidR="004C1041" w:rsidRPr="00CC4DB3" w:rsidRDefault="004C1041" w:rsidP="00CC4DB3">
      <w:pPr>
        <w:spacing w:line="360" w:lineRule="auto"/>
        <w:ind w:firstLine="709"/>
        <w:jc w:val="both"/>
        <w:rPr>
          <w:color w:val="000000"/>
          <w:sz w:val="28"/>
          <w:szCs w:val="28"/>
        </w:rPr>
      </w:pPr>
      <w:r w:rsidRPr="00CC4DB3">
        <w:rPr>
          <w:color w:val="000000"/>
          <w:sz w:val="28"/>
          <w:szCs w:val="28"/>
        </w:rPr>
        <w:t xml:space="preserve">Рабочий </w:t>
      </w:r>
      <w:r w:rsidR="00E017BB" w:rsidRPr="00CC4DB3">
        <w:rPr>
          <w:color w:val="000000"/>
          <w:sz w:val="28"/>
          <w:szCs w:val="28"/>
        </w:rPr>
        <w:t>ток</w:t>
      </w:r>
      <w:r w:rsidRPr="00CC4DB3">
        <w:rPr>
          <w:color w:val="000000"/>
          <w:sz w:val="28"/>
          <w:szCs w:val="28"/>
        </w:rPr>
        <w:t xml:space="preserve"> </w:t>
      </w:r>
      <w:r w:rsidR="00E017BB" w:rsidRPr="00CC4DB3">
        <w:rPr>
          <w:color w:val="000000"/>
          <w:sz w:val="28"/>
          <w:szCs w:val="28"/>
        </w:rPr>
        <w:t>50</w:t>
      </w:r>
      <w:r w:rsidRPr="00CC4DB3">
        <w:rPr>
          <w:color w:val="000000"/>
          <w:sz w:val="28"/>
          <w:szCs w:val="28"/>
        </w:rPr>
        <w:t xml:space="preserve"> мкА через д</w:t>
      </w:r>
      <w:r w:rsidR="00E017BB" w:rsidRPr="00CC4DB3">
        <w:rPr>
          <w:color w:val="000000"/>
          <w:sz w:val="28"/>
          <w:szCs w:val="28"/>
        </w:rPr>
        <w:t>и</w:t>
      </w:r>
      <w:r w:rsidRPr="00CC4DB3">
        <w:rPr>
          <w:color w:val="000000"/>
          <w:sz w:val="28"/>
          <w:szCs w:val="28"/>
        </w:rPr>
        <w:t>о</w:t>
      </w:r>
      <w:r w:rsidR="00E017BB" w:rsidRPr="00CC4DB3">
        <w:rPr>
          <w:color w:val="000000"/>
          <w:sz w:val="28"/>
          <w:szCs w:val="28"/>
        </w:rPr>
        <w:t>ды стабили</w:t>
      </w:r>
      <w:r w:rsidRPr="00CC4DB3">
        <w:rPr>
          <w:color w:val="000000"/>
          <w:sz w:val="28"/>
          <w:szCs w:val="28"/>
        </w:rPr>
        <w:t>зир</w:t>
      </w:r>
      <w:r w:rsidR="00E017BB" w:rsidRPr="00CC4DB3">
        <w:rPr>
          <w:color w:val="000000"/>
          <w:sz w:val="28"/>
          <w:szCs w:val="28"/>
        </w:rPr>
        <w:t>ует</w:t>
      </w:r>
      <w:r w:rsidRPr="00CC4DB3">
        <w:rPr>
          <w:color w:val="000000"/>
          <w:sz w:val="28"/>
          <w:szCs w:val="28"/>
        </w:rPr>
        <w:t>ся источниками ток</w:t>
      </w:r>
      <w:r w:rsidR="00E017BB" w:rsidRPr="00CC4DB3">
        <w:rPr>
          <w:color w:val="000000"/>
          <w:sz w:val="28"/>
          <w:szCs w:val="28"/>
        </w:rPr>
        <w:t>а</w:t>
      </w:r>
      <w:r w:rsidRPr="00CC4DB3">
        <w:rPr>
          <w:color w:val="000000"/>
          <w:sz w:val="28"/>
          <w:szCs w:val="28"/>
        </w:rPr>
        <w:t xml:space="preserve"> на транзисторах </w:t>
      </w:r>
      <w:r w:rsidR="00E017BB" w:rsidRPr="00CC4DB3">
        <w:rPr>
          <w:color w:val="000000"/>
          <w:sz w:val="28"/>
          <w:szCs w:val="28"/>
        </w:rPr>
        <w:t xml:space="preserve">микросхем </w:t>
      </w:r>
      <w:r w:rsidR="00E017BB" w:rsidRPr="00CC4DB3">
        <w:rPr>
          <w:color w:val="000000"/>
          <w:sz w:val="28"/>
          <w:szCs w:val="28"/>
          <w:lang w:val="en-US"/>
        </w:rPr>
        <w:t>DD</w:t>
      </w:r>
      <w:r w:rsidRPr="00CC4DB3">
        <w:rPr>
          <w:color w:val="000000"/>
          <w:sz w:val="28"/>
          <w:szCs w:val="28"/>
        </w:rPr>
        <w:t xml:space="preserve">1, </w:t>
      </w:r>
      <w:r w:rsidR="00E017BB" w:rsidRPr="00CC4DB3">
        <w:rPr>
          <w:color w:val="000000"/>
          <w:sz w:val="28"/>
          <w:szCs w:val="28"/>
          <w:lang w:val="en-US"/>
        </w:rPr>
        <w:t>DD</w:t>
      </w:r>
      <w:r w:rsidR="00E017BB" w:rsidRPr="00CC4DB3">
        <w:rPr>
          <w:color w:val="000000"/>
          <w:sz w:val="28"/>
          <w:szCs w:val="28"/>
        </w:rPr>
        <w:t xml:space="preserve">2 с токозадающими </w:t>
      </w:r>
      <w:r w:rsidRPr="00CC4DB3">
        <w:rPr>
          <w:color w:val="000000"/>
          <w:sz w:val="28"/>
          <w:szCs w:val="28"/>
        </w:rPr>
        <w:t xml:space="preserve">резисторами </w:t>
      </w:r>
      <w:r w:rsidR="00E017BB" w:rsidRPr="00CC4DB3">
        <w:rPr>
          <w:color w:val="000000"/>
          <w:sz w:val="28"/>
          <w:szCs w:val="28"/>
          <w:lang w:val="en-US"/>
        </w:rPr>
        <w:t>R</w:t>
      </w:r>
      <w:r w:rsidR="00E017BB" w:rsidRPr="00CC4DB3">
        <w:rPr>
          <w:color w:val="000000"/>
          <w:sz w:val="28"/>
          <w:szCs w:val="28"/>
        </w:rPr>
        <w:t>1</w:t>
      </w:r>
      <w:r w:rsidRPr="00CC4DB3">
        <w:rPr>
          <w:color w:val="000000"/>
          <w:sz w:val="28"/>
          <w:szCs w:val="28"/>
        </w:rPr>
        <w:t xml:space="preserve"> </w:t>
      </w:r>
      <w:r w:rsidR="00CC4DB3">
        <w:rPr>
          <w:color w:val="000000"/>
          <w:sz w:val="28"/>
          <w:szCs w:val="28"/>
        </w:rPr>
        <w:t>–</w:t>
      </w:r>
      <w:r w:rsidR="00CC4DB3" w:rsidRPr="00CC4DB3">
        <w:rPr>
          <w:color w:val="000000"/>
          <w:sz w:val="28"/>
          <w:szCs w:val="28"/>
        </w:rPr>
        <w:t xml:space="preserve"> </w:t>
      </w:r>
      <w:r w:rsidRPr="00CC4DB3">
        <w:rPr>
          <w:color w:val="000000"/>
          <w:sz w:val="28"/>
          <w:szCs w:val="28"/>
        </w:rPr>
        <w:t>R6.</w:t>
      </w:r>
    </w:p>
    <w:p w:rsidR="004C1041" w:rsidRPr="00CC4DB3" w:rsidRDefault="00E017BB" w:rsidP="00CC4DB3">
      <w:pPr>
        <w:spacing w:line="360" w:lineRule="auto"/>
        <w:ind w:firstLine="709"/>
        <w:jc w:val="both"/>
        <w:rPr>
          <w:color w:val="000000"/>
          <w:sz w:val="28"/>
          <w:szCs w:val="28"/>
        </w:rPr>
      </w:pPr>
      <w:r w:rsidRPr="00CC4DB3">
        <w:rPr>
          <w:color w:val="000000"/>
          <w:sz w:val="28"/>
          <w:szCs w:val="28"/>
        </w:rPr>
        <w:t>Шумовые сигналы от источников</w:t>
      </w:r>
      <w:r w:rsidR="004C1041" w:rsidRPr="00CC4DB3">
        <w:rPr>
          <w:color w:val="000000"/>
          <w:sz w:val="28"/>
          <w:szCs w:val="28"/>
        </w:rPr>
        <w:t xml:space="preserve"> шума непосредственно и через ра</w:t>
      </w:r>
      <w:r w:rsidRPr="00CC4DB3">
        <w:rPr>
          <w:color w:val="000000"/>
          <w:sz w:val="28"/>
          <w:szCs w:val="28"/>
        </w:rPr>
        <w:t>з</w:t>
      </w:r>
      <w:r w:rsidR="004C1041" w:rsidRPr="00CC4DB3">
        <w:rPr>
          <w:color w:val="000000"/>
          <w:sz w:val="28"/>
          <w:szCs w:val="28"/>
        </w:rPr>
        <w:t>делитель</w:t>
      </w:r>
      <w:r w:rsidRPr="00CC4DB3">
        <w:rPr>
          <w:color w:val="000000"/>
          <w:sz w:val="28"/>
          <w:szCs w:val="28"/>
        </w:rPr>
        <w:t>ные конд</w:t>
      </w:r>
      <w:r w:rsidR="004C1041" w:rsidRPr="00CC4DB3">
        <w:rPr>
          <w:color w:val="000000"/>
          <w:sz w:val="28"/>
          <w:szCs w:val="28"/>
        </w:rPr>
        <w:t>енсаторы С1</w:t>
      </w:r>
      <w:r w:rsidR="00CC4DB3" w:rsidRPr="00CC4DB3">
        <w:rPr>
          <w:color w:val="000000"/>
          <w:sz w:val="28"/>
          <w:szCs w:val="28"/>
        </w:rPr>
        <w:t>,</w:t>
      </w:r>
      <w:r w:rsidR="00CC4DB3">
        <w:rPr>
          <w:color w:val="000000"/>
          <w:sz w:val="28"/>
          <w:szCs w:val="28"/>
        </w:rPr>
        <w:t xml:space="preserve"> </w:t>
      </w:r>
      <w:r w:rsidR="00CC4DB3" w:rsidRPr="00CC4DB3">
        <w:rPr>
          <w:color w:val="000000"/>
          <w:sz w:val="28"/>
          <w:szCs w:val="28"/>
        </w:rPr>
        <w:t>С</w:t>
      </w:r>
      <w:r w:rsidRPr="00CC4DB3">
        <w:rPr>
          <w:color w:val="000000"/>
          <w:sz w:val="28"/>
          <w:szCs w:val="28"/>
        </w:rPr>
        <w:t>3</w:t>
      </w:r>
      <w:r w:rsidR="00CC4DB3" w:rsidRPr="00CC4DB3">
        <w:rPr>
          <w:color w:val="000000"/>
          <w:sz w:val="28"/>
          <w:szCs w:val="28"/>
        </w:rPr>
        <w:t>,</w:t>
      </w:r>
      <w:r w:rsidR="00CC4DB3">
        <w:rPr>
          <w:color w:val="000000"/>
          <w:sz w:val="28"/>
          <w:szCs w:val="28"/>
        </w:rPr>
        <w:t xml:space="preserve"> </w:t>
      </w:r>
      <w:r w:rsidR="00CC4DB3" w:rsidRPr="00CC4DB3">
        <w:rPr>
          <w:color w:val="000000"/>
          <w:sz w:val="28"/>
          <w:szCs w:val="28"/>
        </w:rPr>
        <w:t>С</w:t>
      </w:r>
      <w:r w:rsidR="004C1041" w:rsidRPr="00CC4DB3">
        <w:rPr>
          <w:color w:val="000000"/>
          <w:sz w:val="28"/>
          <w:szCs w:val="28"/>
        </w:rPr>
        <w:t>5</w:t>
      </w:r>
      <w:r w:rsidRPr="00CC4DB3">
        <w:rPr>
          <w:color w:val="000000"/>
          <w:sz w:val="28"/>
          <w:szCs w:val="28"/>
        </w:rPr>
        <w:t xml:space="preserve"> и</w:t>
      </w:r>
      <w:r w:rsidR="004C1041" w:rsidRPr="00CC4DB3">
        <w:rPr>
          <w:color w:val="000000"/>
          <w:sz w:val="28"/>
          <w:szCs w:val="28"/>
        </w:rPr>
        <w:t xml:space="preserve"> согласу</w:t>
      </w:r>
      <w:r w:rsidRPr="00CC4DB3">
        <w:rPr>
          <w:color w:val="000000"/>
          <w:sz w:val="28"/>
          <w:szCs w:val="28"/>
        </w:rPr>
        <w:t>ющие</w:t>
      </w:r>
      <w:r w:rsidR="004C1041" w:rsidRPr="00CC4DB3">
        <w:rPr>
          <w:color w:val="000000"/>
          <w:sz w:val="28"/>
          <w:szCs w:val="28"/>
        </w:rPr>
        <w:t xml:space="preserve"> резисторы R8 </w:t>
      </w:r>
      <w:r w:rsidR="00CC4DB3">
        <w:rPr>
          <w:color w:val="000000"/>
          <w:sz w:val="28"/>
          <w:szCs w:val="28"/>
        </w:rPr>
        <w:t>–</w:t>
      </w:r>
      <w:r w:rsidR="00CC4DB3" w:rsidRPr="00CC4DB3">
        <w:rPr>
          <w:color w:val="000000"/>
          <w:sz w:val="28"/>
          <w:szCs w:val="28"/>
        </w:rPr>
        <w:t xml:space="preserve"> </w:t>
      </w:r>
      <w:r w:rsidR="004C1041" w:rsidRPr="00CC4DB3">
        <w:rPr>
          <w:color w:val="000000"/>
          <w:sz w:val="28"/>
          <w:szCs w:val="28"/>
        </w:rPr>
        <w:t xml:space="preserve">R15 </w:t>
      </w:r>
      <w:r w:rsidRPr="00CC4DB3">
        <w:rPr>
          <w:color w:val="000000"/>
          <w:sz w:val="28"/>
          <w:szCs w:val="28"/>
        </w:rPr>
        <w:t>поступ</w:t>
      </w:r>
      <w:r w:rsidR="004C1041" w:rsidRPr="00CC4DB3">
        <w:rPr>
          <w:color w:val="000000"/>
          <w:sz w:val="28"/>
          <w:szCs w:val="28"/>
        </w:rPr>
        <w:t>ают на входы ЭП, в</w:t>
      </w:r>
      <w:r w:rsidRPr="00CC4DB3">
        <w:rPr>
          <w:color w:val="000000"/>
          <w:sz w:val="28"/>
          <w:szCs w:val="28"/>
        </w:rPr>
        <w:t>ыполненных</w:t>
      </w:r>
      <w:r w:rsidR="004C1041" w:rsidRPr="00CC4DB3">
        <w:rPr>
          <w:color w:val="000000"/>
          <w:sz w:val="28"/>
          <w:szCs w:val="28"/>
        </w:rPr>
        <w:t xml:space="preserve"> на тран</w:t>
      </w:r>
      <w:r w:rsidRPr="00CC4DB3">
        <w:rPr>
          <w:color w:val="000000"/>
          <w:sz w:val="28"/>
          <w:szCs w:val="28"/>
        </w:rPr>
        <w:t>зис</w:t>
      </w:r>
      <w:r w:rsidR="004C1041" w:rsidRPr="00CC4DB3">
        <w:rPr>
          <w:color w:val="000000"/>
          <w:sz w:val="28"/>
          <w:szCs w:val="28"/>
        </w:rPr>
        <w:t>тора</w:t>
      </w:r>
      <w:r w:rsidRPr="00CC4DB3">
        <w:rPr>
          <w:color w:val="000000"/>
          <w:sz w:val="28"/>
          <w:szCs w:val="28"/>
        </w:rPr>
        <w:t>х</w:t>
      </w:r>
      <w:r w:rsidR="004C1041" w:rsidRPr="00CC4DB3">
        <w:rPr>
          <w:color w:val="000000"/>
          <w:sz w:val="28"/>
          <w:szCs w:val="28"/>
        </w:rPr>
        <w:t xml:space="preserve"> микросхемы </w:t>
      </w:r>
      <w:r w:rsidRPr="00CC4DB3">
        <w:rPr>
          <w:color w:val="000000"/>
          <w:sz w:val="28"/>
          <w:szCs w:val="28"/>
          <w:lang w:val="en-US"/>
        </w:rPr>
        <w:t>DD</w:t>
      </w:r>
      <w:r w:rsidRPr="00CC4DB3">
        <w:rPr>
          <w:color w:val="000000"/>
          <w:sz w:val="28"/>
          <w:szCs w:val="28"/>
        </w:rPr>
        <w:t>3</w:t>
      </w:r>
      <w:r w:rsidR="004C1041" w:rsidRPr="00CC4DB3">
        <w:rPr>
          <w:color w:val="000000"/>
          <w:sz w:val="28"/>
          <w:szCs w:val="28"/>
        </w:rPr>
        <w:t>.</w:t>
      </w:r>
    </w:p>
    <w:p w:rsidR="004C1041" w:rsidRPr="00CC4DB3" w:rsidRDefault="00E017BB" w:rsidP="00CC4DB3">
      <w:pPr>
        <w:spacing w:line="360" w:lineRule="auto"/>
        <w:ind w:firstLine="709"/>
        <w:jc w:val="both"/>
        <w:rPr>
          <w:color w:val="000000"/>
          <w:sz w:val="28"/>
          <w:szCs w:val="28"/>
        </w:rPr>
      </w:pPr>
      <w:r w:rsidRPr="00CC4DB3">
        <w:rPr>
          <w:color w:val="000000"/>
          <w:sz w:val="28"/>
          <w:szCs w:val="28"/>
        </w:rPr>
        <w:t>Далее</w:t>
      </w:r>
      <w:r w:rsidR="004C1041" w:rsidRPr="00CC4DB3">
        <w:rPr>
          <w:color w:val="000000"/>
          <w:sz w:val="28"/>
          <w:szCs w:val="28"/>
        </w:rPr>
        <w:t xml:space="preserve"> с</w:t>
      </w:r>
      <w:r w:rsidRPr="00CC4DB3">
        <w:rPr>
          <w:color w:val="000000"/>
          <w:sz w:val="28"/>
          <w:szCs w:val="28"/>
        </w:rPr>
        <w:t>и</w:t>
      </w:r>
      <w:r w:rsidR="004C1041" w:rsidRPr="00CC4DB3">
        <w:rPr>
          <w:color w:val="000000"/>
          <w:sz w:val="28"/>
          <w:szCs w:val="28"/>
        </w:rPr>
        <w:t>гналы через ра</w:t>
      </w:r>
      <w:r w:rsidRPr="00CC4DB3">
        <w:rPr>
          <w:color w:val="000000"/>
          <w:sz w:val="28"/>
          <w:szCs w:val="28"/>
        </w:rPr>
        <w:t>з</w:t>
      </w:r>
      <w:r w:rsidR="004C1041" w:rsidRPr="00CC4DB3">
        <w:rPr>
          <w:color w:val="000000"/>
          <w:sz w:val="28"/>
          <w:szCs w:val="28"/>
        </w:rPr>
        <w:t>дел</w:t>
      </w:r>
      <w:r w:rsidRPr="00CC4DB3">
        <w:rPr>
          <w:color w:val="000000"/>
          <w:sz w:val="28"/>
          <w:szCs w:val="28"/>
        </w:rPr>
        <w:t>ительны</w:t>
      </w:r>
      <w:r w:rsidR="004C1041" w:rsidRPr="00CC4DB3">
        <w:rPr>
          <w:color w:val="000000"/>
          <w:sz w:val="28"/>
          <w:szCs w:val="28"/>
        </w:rPr>
        <w:t>е конденсаторы С</w:t>
      </w:r>
      <w:r w:rsidRPr="00CC4DB3">
        <w:rPr>
          <w:color w:val="000000"/>
          <w:sz w:val="28"/>
          <w:szCs w:val="28"/>
        </w:rPr>
        <w:t>9</w:t>
      </w:r>
      <w:r w:rsidR="004C1041" w:rsidRPr="00CC4DB3">
        <w:rPr>
          <w:color w:val="000000"/>
          <w:sz w:val="28"/>
          <w:szCs w:val="28"/>
        </w:rPr>
        <w:t>, С</w:t>
      </w:r>
      <w:r w:rsidRPr="00CC4DB3">
        <w:rPr>
          <w:color w:val="000000"/>
          <w:sz w:val="28"/>
          <w:szCs w:val="28"/>
        </w:rPr>
        <w:t>10</w:t>
      </w:r>
      <w:r w:rsidR="004C1041" w:rsidRPr="00CC4DB3">
        <w:rPr>
          <w:color w:val="000000"/>
          <w:sz w:val="28"/>
          <w:szCs w:val="28"/>
        </w:rPr>
        <w:t xml:space="preserve"> по</w:t>
      </w:r>
      <w:r w:rsidRPr="00CC4DB3">
        <w:rPr>
          <w:color w:val="000000"/>
          <w:sz w:val="28"/>
          <w:szCs w:val="28"/>
        </w:rPr>
        <w:t>падают на</w:t>
      </w:r>
      <w:r w:rsidR="004C1041" w:rsidRPr="00CC4DB3">
        <w:rPr>
          <w:color w:val="000000"/>
          <w:sz w:val="28"/>
          <w:szCs w:val="28"/>
        </w:rPr>
        <w:t xml:space="preserve"> ограничители., </w:t>
      </w:r>
      <w:r w:rsidRPr="00CC4DB3">
        <w:rPr>
          <w:color w:val="000000"/>
          <w:sz w:val="28"/>
          <w:szCs w:val="28"/>
        </w:rPr>
        <w:t>выполненные на</w:t>
      </w:r>
      <w:r w:rsidR="004C1041" w:rsidRPr="00CC4DB3">
        <w:rPr>
          <w:color w:val="000000"/>
          <w:sz w:val="28"/>
          <w:szCs w:val="28"/>
        </w:rPr>
        <w:t xml:space="preserve"> широкополосных усилителях микросхем </w:t>
      </w:r>
      <w:r w:rsidRPr="00CC4DB3">
        <w:rPr>
          <w:color w:val="000000"/>
          <w:sz w:val="28"/>
          <w:szCs w:val="28"/>
          <w:lang w:val="en-US"/>
        </w:rPr>
        <w:t>DD</w:t>
      </w:r>
      <w:r w:rsidR="004C1041" w:rsidRPr="00CC4DB3">
        <w:rPr>
          <w:color w:val="000000"/>
          <w:sz w:val="28"/>
          <w:szCs w:val="28"/>
        </w:rPr>
        <w:t xml:space="preserve">5, </w:t>
      </w:r>
      <w:r w:rsidRPr="00CC4DB3">
        <w:rPr>
          <w:color w:val="000000"/>
          <w:sz w:val="28"/>
          <w:szCs w:val="28"/>
          <w:lang w:val="en-US"/>
        </w:rPr>
        <w:t>DD</w:t>
      </w:r>
      <w:r w:rsidR="004C1041" w:rsidRPr="00CC4DB3">
        <w:rPr>
          <w:color w:val="000000"/>
          <w:sz w:val="28"/>
          <w:szCs w:val="28"/>
        </w:rPr>
        <w:t>6 с кор</w:t>
      </w:r>
      <w:r w:rsidRPr="00CC4DB3">
        <w:rPr>
          <w:color w:val="000000"/>
          <w:sz w:val="28"/>
          <w:szCs w:val="28"/>
        </w:rPr>
        <w:t>ректирующими конденсаторами С11</w:t>
      </w:r>
      <w:r w:rsidR="00CC4DB3">
        <w:rPr>
          <w:color w:val="000000"/>
          <w:sz w:val="28"/>
          <w:szCs w:val="28"/>
        </w:rPr>
        <w:t xml:space="preserve"> –</w:t>
      </w:r>
      <w:r w:rsidR="00CC4DB3" w:rsidRPr="00CC4DB3">
        <w:rPr>
          <w:color w:val="000000"/>
          <w:sz w:val="28"/>
          <w:szCs w:val="28"/>
        </w:rPr>
        <w:t xml:space="preserve"> С1</w:t>
      </w:r>
      <w:r w:rsidR="004C1041" w:rsidRPr="00CC4DB3">
        <w:rPr>
          <w:color w:val="000000"/>
          <w:sz w:val="28"/>
          <w:szCs w:val="28"/>
        </w:rPr>
        <w:t>4, С17, С18,</w:t>
      </w:r>
    </w:p>
    <w:p w:rsidR="004C1041" w:rsidRPr="00CC4DB3" w:rsidRDefault="004C1041" w:rsidP="00CC4DB3">
      <w:pPr>
        <w:spacing w:line="360" w:lineRule="auto"/>
        <w:ind w:firstLine="709"/>
        <w:jc w:val="both"/>
        <w:rPr>
          <w:color w:val="000000"/>
          <w:sz w:val="28"/>
          <w:szCs w:val="28"/>
        </w:rPr>
      </w:pPr>
      <w:r w:rsidRPr="00CC4DB3">
        <w:rPr>
          <w:color w:val="000000"/>
          <w:sz w:val="28"/>
          <w:szCs w:val="28"/>
        </w:rPr>
        <w:t xml:space="preserve">Шумовые сигналы </w:t>
      </w:r>
      <w:r w:rsidR="00E017BB" w:rsidRPr="00CC4DB3">
        <w:rPr>
          <w:color w:val="000000"/>
          <w:sz w:val="28"/>
          <w:szCs w:val="28"/>
        </w:rPr>
        <w:t>с</w:t>
      </w:r>
      <w:r w:rsidRPr="00CC4DB3">
        <w:rPr>
          <w:color w:val="000000"/>
          <w:sz w:val="28"/>
          <w:szCs w:val="28"/>
        </w:rPr>
        <w:t xml:space="preserve"> </w:t>
      </w:r>
      <w:r w:rsidR="00E017BB" w:rsidRPr="00CC4DB3">
        <w:rPr>
          <w:color w:val="000000"/>
          <w:sz w:val="28"/>
          <w:szCs w:val="28"/>
        </w:rPr>
        <w:t xml:space="preserve">диодов </w:t>
      </w:r>
      <w:r w:rsidR="00E017BB" w:rsidRPr="00CC4DB3">
        <w:rPr>
          <w:color w:val="000000"/>
          <w:sz w:val="28"/>
          <w:szCs w:val="28"/>
          <w:lang w:val="en-US"/>
        </w:rPr>
        <w:t>VD</w:t>
      </w:r>
      <w:r w:rsidR="00E017BB" w:rsidRPr="00CC4DB3">
        <w:rPr>
          <w:color w:val="000000"/>
          <w:sz w:val="28"/>
          <w:szCs w:val="28"/>
        </w:rPr>
        <w:t>2</w:t>
      </w:r>
      <w:r w:rsidR="00CC4DB3" w:rsidRPr="00CC4DB3">
        <w:rPr>
          <w:color w:val="000000"/>
          <w:sz w:val="28"/>
          <w:szCs w:val="28"/>
        </w:rPr>
        <w:t>,</w:t>
      </w:r>
      <w:r w:rsidR="00CC4DB3">
        <w:rPr>
          <w:color w:val="000000"/>
          <w:sz w:val="28"/>
          <w:szCs w:val="28"/>
        </w:rPr>
        <w:t xml:space="preserve"> </w:t>
      </w:r>
      <w:r w:rsidR="00CC4DB3" w:rsidRPr="00CC4DB3">
        <w:rPr>
          <w:color w:val="000000"/>
          <w:sz w:val="28"/>
          <w:szCs w:val="28"/>
          <w:lang w:val="en-US"/>
        </w:rPr>
        <w:t>V</w:t>
      </w:r>
      <w:r w:rsidR="00E017BB" w:rsidRPr="00CC4DB3">
        <w:rPr>
          <w:color w:val="000000"/>
          <w:sz w:val="28"/>
          <w:szCs w:val="28"/>
          <w:lang w:val="en-US"/>
        </w:rPr>
        <w:t>D</w:t>
      </w:r>
      <w:r w:rsidR="00E017BB" w:rsidRPr="00CC4DB3">
        <w:rPr>
          <w:color w:val="000000"/>
          <w:sz w:val="28"/>
          <w:szCs w:val="28"/>
        </w:rPr>
        <w:t>3</w:t>
      </w:r>
      <w:r w:rsidR="00CC4DB3" w:rsidRPr="00CC4DB3">
        <w:rPr>
          <w:color w:val="000000"/>
          <w:sz w:val="28"/>
          <w:szCs w:val="28"/>
        </w:rPr>
        <w:t>,</w:t>
      </w:r>
      <w:r w:rsidR="00CC4DB3">
        <w:rPr>
          <w:color w:val="000000"/>
          <w:sz w:val="28"/>
          <w:szCs w:val="28"/>
        </w:rPr>
        <w:t xml:space="preserve"> </w:t>
      </w:r>
      <w:r w:rsidR="00CC4DB3" w:rsidRPr="00CC4DB3">
        <w:rPr>
          <w:color w:val="000000"/>
          <w:sz w:val="28"/>
          <w:szCs w:val="28"/>
          <w:lang w:val="en-US"/>
        </w:rPr>
        <w:t>V</w:t>
      </w:r>
      <w:r w:rsidR="00E017BB" w:rsidRPr="00CC4DB3">
        <w:rPr>
          <w:color w:val="000000"/>
          <w:sz w:val="28"/>
          <w:szCs w:val="28"/>
          <w:lang w:val="en-US"/>
        </w:rPr>
        <w:t>D</w:t>
      </w:r>
      <w:r w:rsidR="00E017BB" w:rsidRPr="00CC4DB3">
        <w:rPr>
          <w:color w:val="000000"/>
          <w:sz w:val="28"/>
          <w:szCs w:val="28"/>
        </w:rPr>
        <w:t>6</w:t>
      </w:r>
      <w:r w:rsidR="00CC4DB3" w:rsidRPr="00CC4DB3">
        <w:rPr>
          <w:color w:val="000000"/>
          <w:sz w:val="28"/>
          <w:szCs w:val="28"/>
        </w:rPr>
        <w:t>,</w:t>
      </w:r>
      <w:r w:rsidR="00CC4DB3">
        <w:rPr>
          <w:color w:val="000000"/>
          <w:sz w:val="28"/>
          <w:szCs w:val="28"/>
        </w:rPr>
        <w:t xml:space="preserve"> </w:t>
      </w:r>
      <w:r w:rsidR="00CC4DB3" w:rsidRPr="00CC4DB3">
        <w:rPr>
          <w:color w:val="000000"/>
          <w:sz w:val="28"/>
          <w:szCs w:val="28"/>
          <w:lang w:val="en-US"/>
        </w:rPr>
        <w:t>V</w:t>
      </w:r>
      <w:r w:rsidR="00E017BB" w:rsidRPr="00CC4DB3">
        <w:rPr>
          <w:color w:val="000000"/>
          <w:sz w:val="28"/>
          <w:szCs w:val="28"/>
          <w:lang w:val="en-US"/>
        </w:rPr>
        <w:t>D</w:t>
      </w:r>
      <w:r w:rsidR="00E017BB" w:rsidRPr="00CC4DB3">
        <w:rPr>
          <w:color w:val="000000"/>
          <w:sz w:val="28"/>
          <w:szCs w:val="28"/>
        </w:rPr>
        <w:t>7</w:t>
      </w:r>
      <w:r w:rsidRPr="00CC4DB3">
        <w:rPr>
          <w:color w:val="000000"/>
          <w:sz w:val="28"/>
          <w:szCs w:val="28"/>
        </w:rPr>
        <w:t xml:space="preserve"> через разделительные конденсаторы С2</w:t>
      </w:r>
      <w:r w:rsidR="00E017BB" w:rsidRPr="00CC4DB3">
        <w:rPr>
          <w:color w:val="000000"/>
          <w:sz w:val="28"/>
          <w:szCs w:val="28"/>
        </w:rPr>
        <w:t>,</w:t>
      </w:r>
      <w:r w:rsidRPr="00CC4DB3">
        <w:rPr>
          <w:color w:val="000000"/>
          <w:sz w:val="28"/>
          <w:szCs w:val="28"/>
        </w:rPr>
        <w:t xml:space="preserve"> </w:t>
      </w:r>
      <w:r w:rsidR="00E017BB" w:rsidRPr="00CC4DB3">
        <w:rPr>
          <w:color w:val="000000"/>
          <w:sz w:val="28"/>
          <w:szCs w:val="28"/>
        </w:rPr>
        <w:t>С4</w:t>
      </w:r>
      <w:r w:rsidR="00CC4DB3" w:rsidRPr="00CC4DB3">
        <w:rPr>
          <w:color w:val="000000"/>
          <w:sz w:val="28"/>
          <w:szCs w:val="28"/>
        </w:rPr>
        <w:t>,</w:t>
      </w:r>
      <w:r w:rsidR="00CC4DB3">
        <w:rPr>
          <w:color w:val="000000"/>
          <w:sz w:val="28"/>
          <w:szCs w:val="28"/>
        </w:rPr>
        <w:t xml:space="preserve"> </w:t>
      </w:r>
      <w:r w:rsidR="00CC4DB3" w:rsidRPr="00CC4DB3">
        <w:rPr>
          <w:color w:val="000000"/>
          <w:sz w:val="28"/>
          <w:szCs w:val="28"/>
          <w:lang w:val="en-US"/>
        </w:rPr>
        <w:t>C</w:t>
      </w:r>
      <w:r w:rsidR="00E017BB" w:rsidRPr="00CC4DB3">
        <w:rPr>
          <w:color w:val="000000"/>
          <w:sz w:val="28"/>
          <w:szCs w:val="28"/>
        </w:rPr>
        <w:t>7</w:t>
      </w:r>
      <w:r w:rsidR="00CC4DB3" w:rsidRPr="00CC4DB3">
        <w:rPr>
          <w:color w:val="000000"/>
          <w:sz w:val="28"/>
          <w:szCs w:val="28"/>
        </w:rPr>
        <w:t>,</w:t>
      </w:r>
      <w:r w:rsidR="00CC4DB3">
        <w:rPr>
          <w:color w:val="000000"/>
          <w:sz w:val="28"/>
          <w:szCs w:val="28"/>
        </w:rPr>
        <w:t xml:space="preserve"> </w:t>
      </w:r>
      <w:r w:rsidR="00CC4DB3" w:rsidRPr="00CC4DB3">
        <w:rPr>
          <w:color w:val="000000"/>
          <w:sz w:val="28"/>
          <w:szCs w:val="28"/>
        </w:rPr>
        <w:t>С</w:t>
      </w:r>
      <w:r w:rsidRPr="00CC4DB3">
        <w:rPr>
          <w:color w:val="000000"/>
          <w:sz w:val="28"/>
          <w:szCs w:val="28"/>
        </w:rPr>
        <w:t>8 посту</w:t>
      </w:r>
      <w:r w:rsidR="00E017BB" w:rsidRPr="00CC4DB3">
        <w:rPr>
          <w:color w:val="000000"/>
          <w:sz w:val="28"/>
          <w:szCs w:val="28"/>
        </w:rPr>
        <w:t>п</w:t>
      </w:r>
      <w:r w:rsidRPr="00CC4DB3">
        <w:rPr>
          <w:color w:val="000000"/>
          <w:sz w:val="28"/>
          <w:szCs w:val="28"/>
        </w:rPr>
        <w:t xml:space="preserve">ают на </w:t>
      </w:r>
      <w:r w:rsidR="00E017BB" w:rsidRPr="00CC4DB3">
        <w:rPr>
          <w:color w:val="000000"/>
          <w:sz w:val="28"/>
          <w:szCs w:val="28"/>
        </w:rPr>
        <w:t>выход</w:t>
      </w:r>
      <w:r w:rsidRPr="00CC4DB3">
        <w:rPr>
          <w:color w:val="000000"/>
          <w:sz w:val="28"/>
          <w:szCs w:val="28"/>
        </w:rPr>
        <w:t xml:space="preserve"> усилителей-ограничителей собранных </w:t>
      </w:r>
      <w:r w:rsidR="00E017BB" w:rsidRPr="00CC4DB3">
        <w:rPr>
          <w:color w:val="000000"/>
          <w:sz w:val="28"/>
          <w:szCs w:val="28"/>
        </w:rPr>
        <w:t>н</w:t>
      </w:r>
      <w:r w:rsidRPr="00CC4DB3">
        <w:rPr>
          <w:color w:val="000000"/>
          <w:sz w:val="28"/>
          <w:szCs w:val="28"/>
        </w:rPr>
        <w:t xml:space="preserve">а микросхеме </w:t>
      </w:r>
      <w:r w:rsidR="00E017BB" w:rsidRPr="00CC4DB3">
        <w:rPr>
          <w:color w:val="000000"/>
          <w:sz w:val="28"/>
          <w:szCs w:val="28"/>
          <w:lang w:val="en-US"/>
        </w:rPr>
        <w:t>DD</w:t>
      </w:r>
      <w:r w:rsidRPr="00CC4DB3">
        <w:rPr>
          <w:color w:val="000000"/>
          <w:sz w:val="28"/>
          <w:szCs w:val="28"/>
        </w:rPr>
        <w:t>4.</w:t>
      </w:r>
    </w:p>
    <w:p w:rsidR="004C1041" w:rsidRPr="00CC4DB3" w:rsidRDefault="00E017BB" w:rsidP="00CC4DB3">
      <w:pPr>
        <w:spacing w:line="360" w:lineRule="auto"/>
        <w:ind w:firstLine="709"/>
        <w:jc w:val="both"/>
        <w:rPr>
          <w:color w:val="000000"/>
          <w:sz w:val="28"/>
          <w:szCs w:val="28"/>
        </w:rPr>
      </w:pPr>
      <w:r w:rsidRPr="00CC4DB3">
        <w:rPr>
          <w:color w:val="000000"/>
          <w:sz w:val="28"/>
          <w:szCs w:val="28"/>
        </w:rPr>
        <w:t>• Уси</w:t>
      </w:r>
      <w:r w:rsidR="004C1041" w:rsidRPr="00CC4DB3">
        <w:rPr>
          <w:color w:val="000000"/>
          <w:sz w:val="28"/>
          <w:szCs w:val="28"/>
        </w:rPr>
        <w:t>лители-огранич</w:t>
      </w:r>
      <w:r w:rsidRPr="00CC4DB3">
        <w:rPr>
          <w:color w:val="000000"/>
          <w:sz w:val="28"/>
          <w:szCs w:val="28"/>
        </w:rPr>
        <w:t>и</w:t>
      </w:r>
      <w:r w:rsidR="004C1041" w:rsidRPr="00CC4DB3">
        <w:rPr>
          <w:color w:val="000000"/>
          <w:sz w:val="28"/>
          <w:szCs w:val="28"/>
        </w:rPr>
        <w:t>тел</w:t>
      </w:r>
      <w:r w:rsidRPr="00CC4DB3">
        <w:rPr>
          <w:color w:val="000000"/>
          <w:sz w:val="28"/>
          <w:szCs w:val="28"/>
        </w:rPr>
        <w:t>и</w:t>
      </w:r>
      <w:r w:rsidR="004C1041" w:rsidRPr="00CC4DB3">
        <w:rPr>
          <w:color w:val="000000"/>
          <w:sz w:val="28"/>
          <w:szCs w:val="28"/>
        </w:rPr>
        <w:t xml:space="preserve"> содержат три каскада.</w:t>
      </w:r>
      <w:r w:rsidR="00CC4DB3">
        <w:rPr>
          <w:color w:val="000000"/>
          <w:sz w:val="28"/>
          <w:szCs w:val="28"/>
        </w:rPr>
        <w:t xml:space="preserve"> </w:t>
      </w:r>
      <w:r w:rsidR="004C1041" w:rsidRPr="00CC4DB3">
        <w:rPr>
          <w:color w:val="000000"/>
          <w:sz w:val="28"/>
          <w:szCs w:val="28"/>
        </w:rPr>
        <w:t xml:space="preserve">Первый из </w:t>
      </w:r>
      <w:r w:rsidRPr="00CC4DB3">
        <w:rPr>
          <w:color w:val="000000"/>
          <w:sz w:val="28"/>
          <w:szCs w:val="28"/>
        </w:rPr>
        <w:t>ни</w:t>
      </w:r>
      <w:r w:rsidR="004C1041" w:rsidRPr="00CC4DB3">
        <w:rPr>
          <w:color w:val="000000"/>
          <w:sz w:val="28"/>
          <w:szCs w:val="28"/>
        </w:rPr>
        <w:t xml:space="preserve">х работает </w:t>
      </w:r>
      <w:r w:rsidRPr="00CC4DB3">
        <w:rPr>
          <w:color w:val="000000"/>
          <w:sz w:val="28"/>
          <w:szCs w:val="28"/>
        </w:rPr>
        <w:t>в</w:t>
      </w:r>
      <w:r w:rsidR="004C1041" w:rsidRPr="00CC4DB3">
        <w:rPr>
          <w:color w:val="000000"/>
          <w:sz w:val="28"/>
          <w:szCs w:val="28"/>
        </w:rPr>
        <w:t xml:space="preserve"> лин</w:t>
      </w:r>
      <w:r w:rsidRPr="00CC4DB3">
        <w:rPr>
          <w:color w:val="000000"/>
          <w:sz w:val="28"/>
          <w:szCs w:val="28"/>
        </w:rPr>
        <w:t xml:space="preserve">ейном режиме, а второй и третий </w:t>
      </w:r>
      <w:r w:rsidR="004C1041" w:rsidRPr="00CC4DB3">
        <w:rPr>
          <w:color w:val="000000"/>
          <w:sz w:val="28"/>
          <w:szCs w:val="28"/>
        </w:rPr>
        <w:t>в режиме ограничения амплитуды, чт</w:t>
      </w:r>
      <w:r w:rsidRPr="00CC4DB3">
        <w:rPr>
          <w:color w:val="000000"/>
          <w:sz w:val="28"/>
          <w:szCs w:val="28"/>
        </w:rPr>
        <w:t>о обеспечивает стабильность вых</w:t>
      </w:r>
      <w:r w:rsidR="004C1041" w:rsidRPr="00CC4DB3">
        <w:rPr>
          <w:color w:val="000000"/>
          <w:sz w:val="28"/>
          <w:szCs w:val="28"/>
        </w:rPr>
        <w:t>о</w:t>
      </w:r>
      <w:r w:rsidRPr="00CC4DB3">
        <w:rPr>
          <w:color w:val="000000"/>
          <w:sz w:val="28"/>
          <w:szCs w:val="28"/>
        </w:rPr>
        <w:t>дн</w:t>
      </w:r>
      <w:r w:rsidR="004C1041" w:rsidRPr="00CC4DB3">
        <w:rPr>
          <w:color w:val="000000"/>
          <w:sz w:val="28"/>
          <w:szCs w:val="28"/>
        </w:rPr>
        <w:t>ых уровне</w:t>
      </w:r>
      <w:r w:rsidRPr="00CC4DB3">
        <w:rPr>
          <w:color w:val="000000"/>
          <w:sz w:val="28"/>
          <w:szCs w:val="28"/>
        </w:rPr>
        <w:t>й</w:t>
      </w:r>
      <w:r w:rsidR="004C1041" w:rsidRPr="00CC4DB3">
        <w:rPr>
          <w:color w:val="000000"/>
          <w:sz w:val="28"/>
          <w:szCs w:val="28"/>
        </w:rPr>
        <w:t>.</w:t>
      </w:r>
    </w:p>
    <w:p w:rsidR="004C1041" w:rsidRPr="00CC4DB3" w:rsidRDefault="004C1041" w:rsidP="00CC4DB3">
      <w:pPr>
        <w:spacing w:line="360" w:lineRule="auto"/>
        <w:ind w:firstLine="709"/>
        <w:jc w:val="both"/>
        <w:rPr>
          <w:color w:val="000000"/>
          <w:sz w:val="28"/>
          <w:szCs w:val="28"/>
        </w:rPr>
      </w:pPr>
      <w:r w:rsidRPr="00CC4DB3">
        <w:rPr>
          <w:color w:val="000000"/>
          <w:sz w:val="28"/>
          <w:szCs w:val="28"/>
        </w:rPr>
        <w:t xml:space="preserve">С выходов усилителей-ограничителей сигналы через разделительные </w:t>
      </w:r>
      <w:r w:rsidR="00C40CDB" w:rsidRPr="00CC4DB3">
        <w:rPr>
          <w:color w:val="000000"/>
          <w:sz w:val="28"/>
          <w:szCs w:val="28"/>
        </w:rPr>
        <w:t>конден</w:t>
      </w:r>
      <w:r w:rsidRPr="00CC4DB3">
        <w:rPr>
          <w:color w:val="000000"/>
          <w:sz w:val="28"/>
          <w:szCs w:val="28"/>
        </w:rPr>
        <w:t>саторы C</w:t>
      </w:r>
      <w:r w:rsidR="00C40CDB" w:rsidRPr="00CC4DB3">
        <w:rPr>
          <w:color w:val="000000"/>
          <w:sz w:val="28"/>
          <w:szCs w:val="28"/>
        </w:rPr>
        <w:t>15</w:t>
      </w:r>
      <w:r w:rsidRPr="00CC4DB3">
        <w:rPr>
          <w:color w:val="000000"/>
          <w:sz w:val="28"/>
          <w:szCs w:val="28"/>
        </w:rPr>
        <w:t>, C16 поступают</w:t>
      </w:r>
      <w:r w:rsidR="00C40CDB" w:rsidRPr="00CC4DB3">
        <w:rPr>
          <w:color w:val="000000"/>
          <w:sz w:val="28"/>
          <w:szCs w:val="28"/>
        </w:rPr>
        <w:t xml:space="preserve"> на входы</w:t>
      </w:r>
      <w:r w:rsidRPr="00CC4DB3">
        <w:rPr>
          <w:color w:val="000000"/>
          <w:sz w:val="28"/>
          <w:szCs w:val="28"/>
        </w:rPr>
        <w:t xml:space="preserve"> фильтров низкой частоты, выполненных на RC элементах (R26</w:t>
      </w:r>
      <w:r w:rsidR="00CC4DB3">
        <w:rPr>
          <w:color w:val="000000"/>
          <w:sz w:val="28"/>
          <w:szCs w:val="28"/>
        </w:rPr>
        <w:t>-</w:t>
      </w:r>
      <w:r w:rsidR="00CC4DB3" w:rsidRPr="00CC4DB3">
        <w:rPr>
          <w:color w:val="000000"/>
          <w:sz w:val="28"/>
          <w:szCs w:val="28"/>
        </w:rPr>
        <w:t>C</w:t>
      </w:r>
      <w:r w:rsidRPr="00CC4DB3">
        <w:rPr>
          <w:color w:val="000000"/>
          <w:sz w:val="28"/>
          <w:szCs w:val="28"/>
        </w:rPr>
        <w:t>24, R27</w:t>
      </w:r>
      <w:r w:rsidR="00CC4DB3">
        <w:rPr>
          <w:color w:val="000000"/>
          <w:sz w:val="28"/>
          <w:szCs w:val="28"/>
        </w:rPr>
        <w:t>-</w:t>
      </w:r>
      <w:r w:rsidR="00CC4DB3" w:rsidRPr="00CC4DB3">
        <w:rPr>
          <w:color w:val="000000"/>
          <w:sz w:val="28"/>
          <w:szCs w:val="28"/>
        </w:rPr>
        <w:t>C</w:t>
      </w:r>
      <w:r w:rsidRPr="00CC4DB3">
        <w:rPr>
          <w:color w:val="000000"/>
          <w:sz w:val="28"/>
          <w:szCs w:val="28"/>
        </w:rPr>
        <w:t>25).</w:t>
      </w:r>
      <w:r w:rsidR="00CC4DB3">
        <w:rPr>
          <w:color w:val="000000"/>
          <w:sz w:val="28"/>
          <w:szCs w:val="28"/>
        </w:rPr>
        <w:t xml:space="preserve"> </w:t>
      </w:r>
      <w:r w:rsidRPr="00CC4DB3">
        <w:rPr>
          <w:color w:val="000000"/>
          <w:sz w:val="28"/>
          <w:szCs w:val="28"/>
        </w:rPr>
        <w:t>О</w:t>
      </w:r>
      <w:r w:rsidR="00C40CDB" w:rsidRPr="00CC4DB3">
        <w:rPr>
          <w:color w:val="000000"/>
          <w:sz w:val="28"/>
          <w:szCs w:val="28"/>
        </w:rPr>
        <w:t>грани</w:t>
      </w:r>
      <w:r w:rsidRPr="00CC4DB3">
        <w:rPr>
          <w:color w:val="000000"/>
          <w:sz w:val="28"/>
          <w:szCs w:val="28"/>
        </w:rPr>
        <w:t>че</w:t>
      </w:r>
      <w:r w:rsidR="00C40CDB" w:rsidRPr="00CC4DB3">
        <w:rPr>
          <w:color w:val="000000"/>
          <w:sz w:val="28"/>
          <w:szCs w:val="28"/>
        </w:rPr>
        <w:t>нн</w:t>
      </w:r>
      <w:r w:rsidRPr="00CC4DB3">
        <w:rPr>
          <w:color w:val="000000"/>
          <w:sz w:val="28"/>
          <w:szCs w:val="28"/>
        </w:rPr>
        <w:t>ые шумовые сиг</w:t>
      </w:r>
      <w:r w:rsidR="00C40CDB" w:rsidRPr="00CC4DB3">
        <w:rPr>
          <w:color w:val="000000"/>
          <w:sz w:val="28"/>
          <w:szCs w:val="28"/>
        </w:rPr>
        <w:t>налы</w:t>
      </w:r>
      <w:r w:rsidRPr="00CC4DB3">
        <w:rPr>
          <w:color w:val="000000"/>
          <w:sz w:val="28"/>
          <w:szCs w:val="28"/>
        </w:rPr>
        <w:t xml:space="preserve"> через согла</w:t>
      </w:r>
      <w:r w:rsidR="00C40CDB" w:rsidRPr="00CC4DB3">
        <w:rPr>
          <w:color w:val="000000"/>
          <w:sz w:val="28"/>
          <w:szCs w:val="28"/>
        </w:rPr>
        <w:t>сующие рези</w:t>
      </w:r>
      <w:r w:rsidRPr="00CC4DB3">
        <w:rPr>
          <w:color w:val="000000"/>
          <w:sz w:val="28"/>
          <w:szCs w:val="28"/>
        </w:rPr>
        <w:t>сторы R20</w:t>
      </w:r>
      <w:r w:rsidR="00C40CDB" w:rsidRPr="00CC4DB3">
        <w:rPr>
          <w:color w:val="000000"/>
          <w:sz w:val="28"/>
          <w:szCs w:val="28"/>
        </w:rPr>
        <w:t>,</w:t>
      </w:r>
      <w:r w:rsidRPr="00CC4DB3">
        <w:rPr>
          <w:color w:val="000000"/>
          <w:sz w:val="28"/>
          <w:szCs w:val="28"/>
        </w:rPr>
        <w:t xml:space="preserve"> R21, R31, R32 поступают на </w:t>
      </w:r>
      <w:r w:rsidR="00C40CDB" w:rsidRPr="00CC4DB3">
        <w:rPr>
          <w:color w:val="000000"/>
          <w:sz w:val="28"/>
          <w:szCs w:val="28"/>
        </w:rPr>
        <w:t>входы</w:t>
      </w:r>
      <w:r w:rsidRPr="00CC4DB3">
        <w:rPr>
          <w:color w:val="000000"/>
          <w:sz w:val="28"/>
          <w:szCs w:val="28"/>
        </w:rPr>
        <w:t xml:space="preserve"> соответствующих </w:t>
      </w:r>
      <w:r w:rsidR="00C40CDB" w:rsidRPr="00CC4DB3">
        <w:rPr>
          <w:color w:val="000000"/>
          <w:sz w:val="28"/>
          <w:szCs w:val="28"/>
        </w:rPr>
        <w:t>сум</w:t>
      </w:r>
      <w:r w:rsidRPr="00CC4DB3">
        <w:rPr>
          <w:color w:val="000000"/>
          <w:sz w:val="28"/>
          <w:szCs w:val="28"/>
        </w:rPr>
        <w:t>маторо</w:t>
      </w:r>
      <w:r w:rsidR="00C40CDB" w:rsidRPr="00CC4DB3">
        <w:rPr>
          <w:color w:val="000000"/>
          <w:sz w:val="28"/>
          <w:szCs w:val="28"/>
        </w:rPr>
        <w:t xml:space="preserve">в, выполненных на ЭП микросхем </w:t>
      </w:r>
      <w:r w:rsidR="00C40CDB" w:rsidRPr="00CC4DB3">
        <w:rPr>
          <w:color w:val="000000"/>
          <w:sz w:val="28"/>
          <w:szCs w:val="28"/>
          <w:lang w:val="en-US"/>
        </w:rPr>
        <w:t>DD</w:t>
      </w:r>
      <w:r w:rsidRPr="00CC4DB3">
        <w:rPr>
          <w:color w:val="000000"/>
          <w:sz w:val="28"/>
          <w:szCs w:val="28"/>
        </w:rPr>
        <w:t xml:space="preserve">5, </w:t>
      </w:r>
      <w:r w:rsidR="00C40CDB" w:rsidRPr="00CC4DB3">
        <w:rPr>
          <w:color w:val="000000"/>
          <w:sz w:val="28"/>
          <w:szCs w:val="28"/>
          <w:lang w:val="en-US"/>
        </w:rPr>
        <w:t>DD</w:t>
      </w:r>
      <w:r w:rsidRPr="00CC4DB3">
        <w:rPr>
          <w:color w:val="000000"/>
          <w:sz w:val="28"/>
          <w:szCs w:val="28"/>
        </w:rPr>
        <w:t>6.</w:t>
      </w:r>
    </w:p>
    <w:p w:rsidR="004C1041" w:rsidRPr="00CC4DB3" w:rsidRDefault="004C1041" w:rsidP="00CC4DB3">
      <w:pPr>
        <w:spacing w:line="360" w:lineRule="auto"/>
        <w:ind w:firstLine="709"/>
        <w:jc w:val="both"/>
        <w:rPr>
          <w:color w:val="000000"/>
          <w:sz w:val="28"/>
          <w:szCs w:val="28"/>
        </w:rPr>
      </w:pPr>
      <w:r w:rsidRPr="00CC4DB3">
        <w:rPr>
          <w:color w:val="000000"/>
          <w:sz w:val="28"/>
          <w:szCs w:val="28"/>
        </w:rPr>
        <w:t>С выхода каждого сумматора сигнал вначале подается на предварител</w:t>
      </w:r>
      <w:r w:rsidR="00C40CDB" w:rsidRPr="00CC4DB3">
        <w:rPr>
          <w:color w:val="000000"/>
          <w:sz w:val="28"/>
          <w:szCs w:val="28"/>
        </w:rPr>
        <w:t>ьны</w:t>
      </w:r>
      <w:r w:rsidRPr="00CC4DB3">
        <w:rPr>
          <w:color w:val="000000"/>
          <w:sz w:val="28"/>
          <w:szCs w:val="28"/>
        </w:rPr>
        <w:t xml:space="preserve">й </w:t>
      </w:r>
      <w:r w:rsidR="00C40CDB" w:rsidRPr="00CC4DB3">
        <w:rPr>
          <w:color w:val="000000"/>
          <w:sz w:val="28"/>
          <w:szCs w:val="28"/>
        </w:rPr>
        <w:t>фильтр НЧ. собранный н</w:t>
      </w:r>
      <w:r w:rsidRPr="00CC4DB3">
        <w:rPr>
          <w:color w:val="000000"/>
          <w:sz w:val="28"/>
          <w:szCs w:val="28"/>
        </w:rPr>
        <w:t xml:space="preserve">а </w:t>
      </w:r>
      <w:r w:rsidR="00C40CDB" w:rsidRPr="00CC4DB3">
        <w:rPr>
          <w:color w:val="000000"/>
          <w:sz w:val="28"/>
          <w:szCs w:val="28"/>
        </w:rPr>
        <w:t>элемен</w:t>
      </w:r>
      <w:r w:rsidRPr="00CC4DB3">
        <w:rPr>
          <w:color w:val="000000"/>
          <w:sz w:val="28"/>
          <w:szCs w:val="28"/>
        </w:rPr>
        <w:t xml:space="preserve">тах R29, </w:t>
      </w:r>
      <w:r w:rsidR="00C40CDB" w:rsidRPr="00CC4DB3">
        <w:rPr>
          <w:color w:val="000000"/>
          <w:sz w:val="28"/>
          <w:szCs w:val="28"/>
        </w:rPr>
        <w:t>1</w:t>
      </w:r>
      <w:r w:rsidR="00CC4DB3" w:rsidRPr="00CC4DB3">
        <w:rPr>
          <w:color w:val="000000"/>
          <w:sz w:val="28"/>
          <w:szCs w:val="28"/>
        </w:rPr>
        <w:t>?</w:t>
      </w:r>
      <w:r w:rsidR="00CC4DB3">
        <w:rPr>
          <w:color w:val="000000"/>
          <w:sz w:val="28"/>
          <w:szCs w:val="28"/>
        </w:rPr>
        <w:t xml:space="preserve"> </w:t>
      </w:r>
      <w:r w:rsidR="00CC4DB3" w:rsidRPr="00CC4DB3">
        <w:rPr>
          <w:color w:val="000000"/>
          <w:sz w:val="28"/>
          <w:szCs w:val="28"/>
        </w:rPr>
        <w:t>3</w:t>
      </w:r>
      <w:r w:rsidR="00C40CDB" w:rsidRPr="00CC4DB3">
        <w:rPr>
          <w:color w:val="000000"/>
          <w:sz w:val="28"/>
          <w:szCs w:val="28"/>
        </w:rPr>
        <w:t>3, С26, С28, и</w:t>
      </w:r>
      <w:r w:rsidRPr="00CC4DB3">
        <w:rPr>
          <w:color w:val="000000"/>
          <w:sz w:val="28"/>
          <w:szCs w:val="28"/>
        </w:rPr>
        <w:t xml:space="preserve"> </w:t>
      </w:r>
      <w:r w:rsidR="00C40CDB" w:rsidRPr="00CC4DB3">
        <w:rPr>
          <w:color w:val="000000"/>
          <w:sz w:val="28"/>
          <w:szCs w:val="28"/>
          <w:lang w:val="en-US"/>
        </w:rPr>
        <w:t>R</w:t>
      </w:r>
      <w:r w:rsidRPr="00CC4DB3">
        <w:rPr>
          <w:color w:val="000000"/>
          <w:sz w:val="28"/>
          <w:szCs w:val="28"/>
        </w:rPr>
        <w:t>ЗО, R34, С27, С29, L 2, а зате</w:t>
      </w:r>
      <w:r w:rsidR="00C40CDB" w:rsidRPr="00CC4DB3">
        <w:rPr>
          <w:color w:val="000000"/>
          <w:sz w:val="28"/>
          <w:szCs w:val="28"/>
        </w:rPr>
        <w:t xml:space="preserve">м </w:t>
      </w:r>
      <w:r w:rsidRPr="00CC4DB3">
        <w:rPr>
          <w:color w:val="000000"/>
          <w:sz w:val="28"/>
          <w:szCs w:val="28"/>
        </w:rPr>
        <w:t>на формирующий ФНЧ1.</w:t>
      </w:r>
    </w:p>
    <w:p w:rsidR="004C1041" w:rsidRPr="00CC4DB3" w:rsidRDefault="004C1041" w:rsidP="00CC4DB3">
      <w:pPr>
        <w:spacing w:line="360" w:lineRule="auto"/>
        <w:ind w:firstLine="709"/>
        <w:jc w:val="both"/>
        <w:rPr>
          <w:color w:val="000000"/>
          <w:sz w:val="28"/>
          <w:szCs w:val="28"/>
        </w:rPr>
      </w:pPr>
      <w:r w:rsidRPr="00CC4DB3">
        <w:rPr>
          <w:color w:val="000000"/>
          <w:sz w:val="28"/>
          <w:szCs w:val="28"/>
        </w:rPr>
        <w:t>В фильтрах</w:t>
      </w:r>
      <w:r w:rsidR="00CC4DB3">
        <w:rPr>
          <w:color w:val="000000"/>
          <w:sz w:val="28"/>
          <w:szCs w:val="28"/>
        </w:rPr>
        <w:t xml:space="preserve"> </w:t>
      </w:r>
      <w:r w:rsidRPr="00CC4DB3">
        <w:rPr>
          <w:color w:val="000000"/>
          <w:sz w:val="28"/>
          <w:szCs w:val="28"/>
        </w:rPr>
        <w:t>НЧ1.1 и НЧ1.2</w:t>
      </w:r>
      <w:r w:rsidR="00CC4DB3">
        <w:rPr>
          <w:color w:val="000000"/>
          <w:sz w:val="28"/>
          <w:szCs w:val="28"/>
        </w:rPr>
        <w:t xml:space="preserve"> </w:t>
      </w:r>
      <w:r w:rsidRPr="00CC4DB3">
        <w:rPr>
          <w:color w:val="000000"/>
          <w:sz w:val="28"/>
          <w:szCs w:val="28"/>
        </w:rPr>
        <w:t>предусмотрено изменение полосы пропускания путем выборочного подключения к общей шине конденсаторов СЗЗ-С35</w:t>
      </w:r>
      <w:r w:rsidR="00CC4DB3">
        <w:rPr>
          <w:color w:val="000000"/>
          <w:sz w:val="28"/>
          <w:szCs w:val="28"/>
        </w:rPr>
        <w:t xml:space="preserve"> </w:t>
      </w:r>
      <w:r w:rsidRPr="00CC4DB3">
        <w:rPr>
          <w:color w:val="000000"/>
          <w:sz w:val="28"/>
          <w:szCs w:val="28"/>
        </w:rPr>
        <w:t>(СЗО и R35 подключены постоянно) и C36</w:t>
      </w:r>
      <w:r w:rsidR="00CC4DB3">
        <w:rPr>
          <w:color w:val="000000"/>
          <w:sz w:val="28"/>
          <w:szCs w:val="28"/>
        </w:rPr>
        <w:t>-</w:t>
      </w:r>
      <w:r w:rsidR="00CC4DB3" w:rsidRPr="00CC4DB3">
        <w:rPr>
          <w:color w:val="000000"/>
          <w:sz w:val="28"/>
          <w:szCs w:val="28"/>
        </w:rPr>
        <w:t>C</w:t>
      </w:r>
      <w:r w:rsidRPr="00CC4DB3">
        <w:rPr>
          <w:color w:val="000000"/>
          <w:sz w:val="28"/>
          <w:szCs w:val="28"/>
        </w:rPr>
        <w:t>3</w:t>
      </w:r>
      <w:r w:rsidR="00C40CDB" w:rsidRPr="00CC4DB3">
        <w:rPr>
          <w:color w:val="000000"/>
          <w:sz w:val="28"/>
          <w:szCs w:val="28"/>
        </w:rPr>
        <w:t>8</w:t>
      </w:r>
      <w:r w:rsidRPr="00CC4DB3">
        <w:rPr>
          <w:color w:val="000000"/>
          <w:sz w:val="28"/>
          <w:szCs w:val="28"/>
        </w:rPr>
        <w:t xml:space="preserve"> (С31 и R36 подключены постоянно). Подключение конденсаторов осуществляется через комм</w:t>
      </w:r>
      <w:r w:rsidR="00C40CDB" w:rsidRPr="00CC4DB3">
        <w:rPr>
          <w:color w:val="000000"/>
          <w:sz w:val="28"/>
          <w:szCs w:val="28"/>
        </w:rPr>
        <w:t xml:space="preserve">утаторы (входы АЭ-А2 микросхем </w:t>
      </w:r>
      <w:r w:rsidR="00C40CDB" w:rsidRPr="00CC4DB3">
        <w:rPr>
          <w:color w:val="000000"/>
          <w:sz w:val="28"/>
          <w:szCs w:val="28"/>
          <w:lang w:val="en-US"/>
        </w:rPr>
        <w:t>DD</w:t>
      </w:r>
      <w:r w:rsidR="00C40CDB" w:rsidRPr="00CC4DB3">
        <w:rPr>
          <w:color w:val="000000"/>
          <w:sz w:val="28"/>
          <w:szCs w:val="28"/>
        </w:rPr>
        <w:t>7</w:t>
      </w:r>
      <w:r w:rsidRPr="00CC4DB3">
        <w:rPr>
          <w:color w:val="000000"/>
          <w:sz w:val="28"/>
          <w:szCs w:val="28"/>
        </w:rPr>
        <w:t xml:space="preserve"> и </w:t>
      </w:r>
      <w:r w:rsidR="00C40CDB" w:rsidRPr="00CC4DB3">
        <w:rPr>
          <w:color w:val="000000"/>
          <w:sz w:val="28"/>
          <w:szCs w:val="28"/>
          <w:lang w:val="en-US"/>
        </w:rPr>
        <w:t>DD</w:t>
      </w:r>
      <w:r w:rsidRPr="00CC4DB3">
        <w:rPr>
          <w:color w:val="000000"/>
          <w:sz w:val="28"/>
          <w:szCs w:val="28"/>
        </w:rPr>
        <w:t>8).</w:t>
      </w:r>
    </w:p>
    <w:p w:rsidR="004C1041" w:rsidRPr="00CC4DB3" w:rsidRDefault="004C1041" w:rsidP="00CC4DB3">
      <w:pPr>
        <w:spacing w:line="360" w:lineRule="auto"/>
        <w:ind w:firstLine="709"/>
        <w:jc w:val="both"/>
        <w:rPr>
          <w:color w:val="000000"/>
          <w:sz w:val="28"/>
          <w:szCs w:val="28"/>
        </w:rPr>
      </w:pPr>
      <w:r w:rsidRPr="00CC4DB3">
        <w:rPr>
          <w:color w:val="000000"/>
          <w:sz w:val="28"/>
          <w:szCs w:val="28"/>
        </w:rPr>
        <w:t>Сформированный сигнал с выхода каждого ФНЧ1</w:t>
      </w:r>
      <w:r w:rsidR="00CC4DB3">
        <w:rPr>
          <w:color w:val="000000"/>
          <w:sz w:val="28"/>
          <w:szCs w:val="28"/>
        </w:rPr>
        <w:t xml:space="preserve"> </w:t>
      </w:r>
      <w:r w:rsidRPr="00CC4DB3">
        <w:rPr>
          <w:color w:val="000000"/>
          <w:sz w:val="28"/>
          <w:szCs w:val="28"/>
        </w:rPr>
        <w:t>поступает на соответствующий инвертирующий усилитель с дискретно регулируемым коэффициентом усиления (микро</w:t>
      </w:r>
      <w:r w:rsidR="00C40CDB" w:rsidRPr="00CC4DB3">
        <w:rPr>
          <w:color w:val="000000"/>
          <w:sz w:val="28"/>
          <w:szCs w:val="28"/>
        </w:rPr>
        <w:t xml:space="preserve">схемы </w:t>
      </w:r>
      <w:r w:rsidR="00C40CDB" w:rsidRPr="00CC4DB3">
        <w:rPr>
          <w:color w:val="000000"/>
          <w:sz w:val="28"/>
          <w:szCs w:val="28"/>
          <w:lang w:val="en-US"/>
        </w:rPr>
        <w:t>DD</w:t>
      </w:r>
      <w:r w:rsidRPr="00CC4DB3">
        <w:rPr>
          <w:color w:val="000000"/>
          <w:sz w:val="28"/>
          <w:szCs w:val="28"/>
        </w:rPr>
        <w:t xml:space="preserve">9, </w:t>
      </w:r>
      <w:r w:rsidR="00C40CDB" w:rsidRPr="00CC4DB3">
        <w:rPr>
          <w:color w:val="000000"/>
          <w:sz w:val="28"/>
          <w:szCs w:val="28"/>
          <w:lang w:val="en-US"/>
        </w:rPr>
        <w:t>DD</w:t>
      </w:r>
      <w:r w:rsidRPr="00CC4DB3">
        <w:rPr>
          <w:color w:val="000000"/>
          <w:sz w:val="28"/>
          <w:szCs w:val="28"/>
        </w:rPr>
        <w:t>10). Регулировка коэффициента усиления производится путем изменения коэффициента передачи цепи обратной связи на элементах R37</w:t>
      </w:r>
      <w:r w:rsidR="00CC4DB3">
        <w:rPr>
          <w:color w:val="000000"/>
          <w:sz w:val="28"/>
          <w:szCs w:val="28"/>
        </w:rPr>
        <w:t>-</w:t>
      </w:r>
      <w:r w:rsidR="00CC4DB3" w:rsidRPr="00CC4DB3">
        <w:rPr>
          <w:color w:val="000000"/>
          <w:sz w:val="28"/>
          <w:szCs w:val="28"/>
        </w:rPr>
        <w:t>R</w:t>
      </w:r>
      <w:r w:rsidRPr="00CC4DB3">
        <w:rPr>
          <w:color w:val="000000"/>
          <w:sz w:val="28"/>
          <w:szCs w:val="28"/>
        </w:rPr>
        <w:t>44, R48, R49. Подключение резисторов R37</w:t>
      </w:r>
      <w:r w:rsidR="00CC4DB3">
        <w:rPr>
          <w:color w:val="000000"/>
          <w:sz w:val="28"/>
          <w:szCs w:val="28"/>
        </w:rPr>
        <w:t>-</w:t>
      </w:r>
      <w:r w:rsidR="00CC4DB3" w:rsidRPr="00CC4DB3">
        <w:rPr>
          <w:color w:val="000000"/>
          <w:sz w:val="28"/>
          <w:szCs w:val="28"/>
        </w:rPr>
        <w:t>R</w:t>
      </w:r>
      <w:r w:rsidRPr="00CC4DB3">
        <w:rPr>
          <w:color w:val="000000"/>
          <w:sz w:val="28"/>
          <w:szCs w:val="28"/>
        </w:rPr>
        <w:t xml:space="preserve">44 к обшей шине осуществляется через коммутаторы </w:t>
      </w:r>
      <w:r w:rsidR="00C40CDB" w:rsidRPr="00CC4DB3">
        <w:rPr>
          <w:color w:val="000000"/>
          <w:sz w:val="28"/>
          <w:szCs w:val="28"/>
        </w:rPr>
        <w:t xml:space="preserve">(входы ВО-ВЗ микросхем </w:t>
      </w:r>
      <w:r w:rsidR="00C40CDB" w:rsidRPr="00CC4DB3">
        <w:rPr>
          <w:color w:val="000000"/>
          <w:sz w:val="28"/>
          <w:szCs w:val="28"/>
          <w:lang w:val="en-US"/>
        </w:rPr>
        <w:t>DD</w:t>
      </w:r>
      <w:r w:rsidRPr="00CC4DB3">
        <w:rPr>
          <w:color w:val="000000"/>
          <w:sz w:val="28"/>
          <w:szCs w:val="28"/>
        </w:rPr>
        <w:t xml:space="preserve">7 и </w:t>
      </w:r>
      <w:r w:rsidR="00C40CDB" w:rsidRPr="00CC4DB3">
        <w:rPr>
          <w:color w:val="000000"/>
          <w:sz w:val="28"/>
          <w:szCs w:val="28"/>
          <w:lang w:val="en-US"/>
        </w:rPr>
        <w:t>DD</w:t>
      </w:r>
      <w:r w:rsidRPr="00CC4DB3">
        <w:rPr>
          <w:color w:val="000000"/>
          <w:sz w:val="28"/>
          <w:szCs w:val="28"/>
        </w:rPr>
        <w:t xml:space="preserve">8), на управляющие входы которых подаются логические *1* и </w:t>
      </w:r>
      <w:r w:rsidR="00CC4DB3">
        <w:rPr>
          <w:color w:val="000000"/>
          <w:sz w:val="28"/>
          <w:szCs w:val="28"/>
        </w:rPr>
        <w:t>«</w:t>
      </w:r>
      <w:r w:rsidR="00CC4DB3" w:rsidRPr="00CC4DB3">
        <w:rPr>
          <w:color w:val="000000"/>
          <w:sz w:val="28"/>
          <w:szCs w:val="28"/>
        </w:rPr>
        <w:t>О</w:t>
      </w:r>
      <w:r w:rsidRPr="00CC4DB3">
        <w:rPr>
          <w:color w:val="000000"/>
          <w:sz w:val="28"/>
          <w:szCs w:val="28"/>
        </w:rPr>
        <w:t>*.</w:t>
      </w:r>
    </w:p>
    <w:p w:rsidR="004C1041" w:rsidRPr="00CC4DB3" w:rsidRDefault="004C1041" w:rsidP="00CC4DB3">
      <w:pPr>
        <w:spacing w:line="360" w:lineRule="auto"/>
        <w:ind w:firstLine="709"/>
        <w:jc w:val="both"/>
        <w:rPr>
          <w:color w:val="000000"/>
          <w:sz w:val="28"/>
          <w:szCs w:val="28"/>
        </w:rPr>
      </w:pPr>
      <w:r w:rsidRPr="00CC4DB3">
        <w:rPr>
          <w:color w:val="000000"/>
          <w:sz w:val="28"/>
          <w:szCs w:val="28"/>
        </w:rPr>
        <w:t xml:space="preserve">С выхода усилителя </w:t>
      </w:r>
      <w:r w:rsidR="00506CF5" w:rsidRPr="00CC4DB3">
        <w:rPr>
          <w:color w:val="000000"/>
          <w:sz w:val="28"/>
          <w:szCs w:val="28"/>
          <w:lang w:val="en-US"/>
        </w:rPr>
        <w:t>DD</w:t>
      </w:r>
      <w:r w:rsidRPr="00CC4DB3">
        <w:rPr>
          <w:color w:val="000000"/>
          <w:sz w:val="28"/>
          <w:szCs w:val="28"/>
        </w:rPr>
        <w:t>10.1 через разделительные конденса</w:t>
      </w:r>
      <w:r w:rsidR="00C40CDB" w:rsidRPr="00CC4DB3">
        <w:rPr>
          <w:color w:val="000000"/>
          <w:sz w:val="28"/>
          <w:szCs w:val="28"/>
        </w:rPr>
        <w:t>торы С39</w:t>
      </w:r>
      <w:r w:rsidR="00CC4DB3" w:rsidRPr="00CC4DB3">
        <w:rPr>
          <w:color w:val="000000"/>
          <w:sz w:val="28"/>
          <w:szCs w:val="28"/>
        </w:rPr>
        <w:t>,</w:t>
      </w:r>
      <w:r w:rsidR="00CC4DB3">
        <w:rPr>
          <w:color w:val="000000"/>
          <w:sz w:val="28"/>
          <w:szCs w:val="28"/>
        </w:rPr>
        <w:t xml:space="preserve"> </w:t>
      </w:r>
      <w:r w:rsidR="00CC4DB3" w:rsidRPr="00CC4DB3">
        <w:rPr>
          <w:color w:val="000000"/>
          <w:sz w:val="28"/>
          <w:szCs w:val="28"/>
        </w:rPr>
        <w:t>С</w:t>
      </w:r>
      <w:r w:rsidRPr="00CC4DB3">
        <w:rPr>
          <w:color w:val="000000"/>
          <w:sz w:val="28"/>
          <w:szCs w:val="28"/>
        </w:rPr>
        <w:t>42 и согласующий резистор R51</w:t>
      </w:r>
      <w:r w:rsidR="00CC4DB3">
        <w:rPr>
          <w:color w:val="000000"/>
          <w:sz w:val="28"/>
          <w:szCs w:val="28"/>
        </w:rPr>
        <w:t xml:space="preserve"> </w:t>
      </w:r>
      <w:r w:rsidRPr="00CC4DB3">
        <w:rPr>
          <w:color w:val="000000"/>
          <w:sz w:val="28"/>
          <w:szCs w:val="28"/>
        </w:rPr>
        <w:t>сигнал подается на первый вход модулятора, выполненно</w:t>
      </w:r>
      <w:r w:rsidR="00C40CDB" w:rsidRPr="00CC4DB3">
        <w:rPr>
          <w:color w:val="000000"/>
          <w:sz w:val="28"/>
          <w:szCs w:val="28"/>
        </w:rPr>
        <w:t xml:space="preserve">го на микросхеме </w:t>
      </w:r>
      <w:r w:rsidR="00C40CDB" w:rsidRPr="00CC4DB3">
        <w:rPr>
          <w:color w:val="000000"/>
          <w:sz w:val="28"/>
          <w:szCs w:val="28"/>
          <w:lang w:val="en-US"/>
        </w:rPr>
        <w:t>DD</w:t>
      </w:r>
      <w:r w:rsidRPr="00CC4DB3">
        <w:rPr>
          <w:color w:val="000000"/>
          <w:sz w:val="28"/>
          <w:szCs w:val="28"/>
        </w:rPr>
        <w:t xml:space="preserve">11. Элементы </w:t>
      </w:r>
      <w:r w:rsidR="00C40CDB" w:rsidRPr="00CC4DB3">
        <w:rPr>
          <w:color w:val="000000"/>
          <w:sz w:val="28"/>
          <w:szCs w:val="28"/>
        </w:rPr>
        <w:t>R5</w:t>
      </w:r>
      <w:r w:rsidRPr="00CC4DB3">
        <w:rPr>
          <w:color w:val="000000"/>
          <w:sz w:val="28"/>
          <w:szCs w:val="28"/>
        </w:rPr>
        <w:t>4</w:t>
      </w:r>
      <w:r w:rsidR="00CC4DB3" w:rsidRPr="00CC4DB3">
        <w:rPr>
          <w:color w:val="000000"/>
          <w:sz w:val="28"/>
          <w:szCs w:val="28"/>
        </w:rPr>
        <w:t>,</w:t>
      </w:r>
      <w:r w:rsidR="00CC4DB3">
        <w:rPr>
          <w:color w:val="000000"/>
          <w:sz w:val="28"/>
          <w:szCs w:val="28"/>
        </w:rPr>
        <w:t xml:space="preserve"> </w:t>
      </w:r>
      <w:r w:rsidR="00CC4DB3" w:rsidRPr="00CC4DB3">
        <w:rPr>
          <w:color w:val="000000"/>
          <w:sz w:val="28"/>
          <w:szCs w:val="28"/>
        </w:rPr>
        <w:t>R</w:t>
      </w:r>
      <w:r w:rsidRPr="00CC4DB3">
        <w:rPr>
          <w:color w:val="000000"/>
          <w:sz w:val="28"/>
          <w:szCs w:val="28"/>
        </w:rPr>
        <w:t>55</w:t>
      </w:r>
      <w:r w:rsidR="00CC4DB3" w:rsidRPr="00CC4DB3">
        <w:rPr>
          <w:color w:val="000000"/>
          <w:sz w:val="28"/>
          <w:szCs w:val="28"/>
        </w:rPr>
        <w:t>,</w:t>
      </w:r>
      <w:r w:rsidR="00CC4DB3">
        <w:rPr>
          <w:color w:val="000000"/>
          <w:sz w:val="28"/>
          <w:szCs w:val="28"/>
        </w:rPr>
        <w:t xml:space="preserve"> </w:t>
      </w:r>
      <w:r w:rsidR="00CC4DB3" w:rsidRPr="00CC4DB3">
        <w:rPr>
          <w:color w:val="000000"/>
          <w:sz w:val="28"/>
          <w:szCs w:val="28"/>
        </w:rPr>
        <w:t>R</w:t>
      </w:r>
      <w:r w:rsidRPr="00CC4DB3">
        <w:rPr>
          <w:color w:val="000000"/>
          <w:sz w:val="28"/>
          <w:szCs w:val="28"/>
        </w:rPr>
        <w:t>64</w:t>
      </w:r>
      <w:r w:rsidR="00CC4DB3" w:rsidRPr="00CC4DB3">
        <w:rPr>
          <w:color w:val="000000"/>
          <w:sz w:val="28"/>
          <w:szCs w:val="28"/>
        </w:rPr>
        <w:t>,</w:t>
      </w:r>
      <w:r w:rsidR="00CC4DB3">
        <w:rPr>
          <w:color w:val="000000"/>
          <w:sz w:val="28"/>
          <w:szCs w:val="28"/>
        </w:rPr>
        <w:t xml:space="preserve"> </w:t>
      </w:r>
      <w:r w:rsidR="00CC4DB3" w:rsidRPr="00CC4DB3">
        <w:rPr>
          <w:color w:val="000000"/>
          <w:sz w:val="28"/>
          <w:szCs w:val="28"/>
        </w:rPr>
        <w:t>C</w:t>
      </w:r>
      <w:r w:rsidRPr="00CC4DB3">
        <w:rPr>
          <w:color w:val="000000"/>
          <w:sz w:val="28"/>
          <w:szCs w:val="28"/>
        </w:rPr>
        <w:t>52 осуществляют начальное смещение на первом входе модулятора, а элементы R50</w:t>
      </w:r>
      <w:r w:rsidR="00CC4DB3" w:rsidRPr="00CC4DB3">
        <w:rPr>
          <w:color w:val="000000"/>
          <w:sz w:val="28"/>
          <w:szCs w:val="28"/>
        </w:rPr>
        <w:t>,</w:t>
      </w:r>
      <w:r w:rsidR="00CC4DB3">
        <w:rPr>
          <w:color w:val="000000"/>
          <w:sz w:val="28"/>
          <w:szCs w:val="28"/>
        </w:rPr>
        <w:t xml:space="preserve"> </w:t>
      </w:r>
      <w:r w:rsidR="00CC4DB3" w:rsidRPr="00CC4DB3">
        <w:rPr>
          <w:color w:val="000000"/>
          <w:sz w:val="28"/>
          <w:szCs w:val="28"/>
        </w:rPr>
        <w:t>R</w:t>
      </w:r>
      <w:r w:rsidRPr="00CC4DB3">
        <w:rPr>
          <w:color w:val="000000"/>
          <w:sz w:val="28"/>
          <w:szCs w:val="28"/>
        </w:rPr>
        <w:t>52</w:t>
      </w:r>
      <w:r w:rsidR="00CC4DB3" w:rsidRPr="00CC4DB3">
        <w:rPr>
          <w:color w:val="000000"/>
          <w:sz w:val="28"/>
          <w:szCs w:val="28"/>
        </w:rPr>
        <w:t>,</w:t>
      </w:r>
      <w:r w:rsidR="00CC4DB3">
        <w:rPr>
          <w:color w:val="000000"/>
          <w:sz w:val="28"/>
          <w:szCs w:val="28"/>
        </w:rPr>
        <w:t xml:space="preserve"> </w:t>
      </w:r>
      <w:r w:rsidR="00CC4DB3" w:rsidRPr="00CC4DB3">
        <w:rPr>
          <w:color w:val="000000"/>
          <w:sz w:val="28"/>
          <w:szCs w:val="28"/>
        </w:rPr>
        <w:t>R</w:t>
      </w:r>
      <w:r w:rsidRPr="00CC4DB3">
        <w:rPr>
          <w:color w:val="000000"/>
          <w:sz w:val="28"/>
          <w:szCs w:val="28"/>
        </w:rPr>
        <w:t>53</w:t>
      </w:r>
      <w:r w:rsidR="00CC4DB3" w:rsidRPr="00CC4DB3">
        <w:rPr>
          <w:color w:val="000000"/>
          <w:sz w:val="28"/>
          <w:szCs w:val="28"/>
        </w:rPr>
        <w:t>,</w:t>
      </w:r>
      <w:r w:rsidR="00CC4DB3">
        <w:rPr>
          <w:color w:val="000000"/>
          <w:sz w:val="28"/>
          <w:szCs w:val="28"/>
        </w:rPr>
        <w:t xml:space="preserve"> </w:t>
      </w:r>
      <w:r w:rsidR="00CC4DB3" w:rsidRPr="00CC4DB3">
        <w:rPr>
          <w:color w:val="000000"/>
          <w:sz w:val="28"/>
          <w:szCs w:val="28"/>
        </w:rPr>
        <w:t>C</w:t>
      </w:r>
      <w:r w:rsidR="00C40CDB" w:rsidRPr="00CC4DB3">
        <w:rPr>
          <w:color w:val="000000"/>
          <w:sz w:val="28"/>
          <w:szCs w:val="28"/>
        </w:rPr>
        <w:t>43 н</w:t>
      </w:r>
      <w:r w:rsidRPr="00CC4DB3">
        <w:rPr>
          <w:color w:val="000000"/>
          <w:sz w:val="28"/>
          <w:szCs w:val="28"/>
        </w:rPr>
        <w:t>a втором входе модулятора. Для установки заданной глубины модуля</w:t>
      </w:r>
      <w:r w:rsidR="00C40CDB" w:rsidRPr="00CC4DB3">
        <w:rPr>
          <w:color w:val="000000"/>
          <w:sz w:val="28"/>
          <w:szCs w:val="28"/>
        </w:rPr>
        <w:t>ции</w:t>
      </w:r>
      <w:r w:rsidRPr="00CC4DB3">
        <w:rPr>
          <w:color w:val="000000"/>
          <w:sz w:val="28"/>
          <w:szCs w:val="28"/>
        </w:rPr>
        <w:t xml:space="preserve"> предназначен потенциометр R58 с согласующим резистором R56. Резисторы R57, R59</w:t>
      </w:r>
      <w:r w:rsidR="00CC4DB3">
        <w:rPr>
          <w:color w:val="000000"/>
          <w:sz w:val="28"/>
          <w:szCs w:val="28"/>
        </w:rPr>
        <w:t>-</w:t>
      </w:r>
      <w:r w:rsidR="00CC4DB3" w:rsidRPr="00CC4DB3">
        <w:rPr>
          <w:color w:val="000000"/>
          <w:sz w:val="28"/>
          <w:szCs w:val="28"/>
        </w:rPr>
        <w:t>к</w:t>
      </w:r>
      <w:r w:rsidRPr="00CC4DB3">
        <w:rPr>
          <w:color w:val="000000"/>
          <w:sz w:val="28"/>
          <w:szCs w:val="28"/>
        </w:rPr>
        <w:t>оллекторные нагрузки выходных транзисторов модулятора.</w:t>
      </w:r>
    </w:p>
    <w:p w:rsidR="004C1041" w:rsidRPr="00CC4DB3" w:rsidRDefault="004C1041" w:rsidP="00CC4DB3">
      <w:pPr>
        <w:spacing w:line="360" w:lineRule="auto"/>
        <w:ind w:firstLine="709"/>
        <w:jc w:val="both"/>
        <w:rPr>
          <w:color w:val="000000"/>
          <w:sz w:val="28"/>
          <w:szCs w:val="28"/>
        </w:rPr>
      </w:pPr>
      <w:r w:rsidRPr="00CC4DB3">
        <w:rPr>
          <w:color w:val="000000"/>
          <w:sz w:val="28"/>
          <w:szCs w:val="28"/>
        </w:rPr>
        <w:t>На второй вход модулятора через конденсатор С44 поступает низкочастотный случайный сигнал с выхода второго фильтра НЧ, выполненного на операционном уси</w:t>
      </w:r>
      <w:r w:rsidR="00C40CDB" w:rsidRPr="00CC4DB3">
        <w:rPr>
          <w:color w:val="000000"/>
          <w:sz w:val="28"/>
          <w:szCs w:val="28"/>
        </w:rPr>
        <w:t xml:space="preserve">лителе (ОУ) </w:t>
      </w:r>
      <w:r w:rsidR="00C40CDB" w:rsidRPr="00CC4DB3">
        <w:rPr>
          <w:color w:val="000000"/>
          <w:sz w:val="28"/>
          <w:szCs w:val="28"/>
          <w:lang w:val="en-US"/>
        </w:rPr>
        <w:t>DD</w:t>
      </w:r>
      <w:r w:rsidRPr="00CC4DB3">
        <w:rPr>
          <w:color w:val="000000"/>
          <w:sz w:val="28"/>
          <w:szCs w:val="28"/>
        </w:rPr>
        <w:t>9 с элементами</w:t>
      </w:r>
      <w:r w:rsidR="00CC4DB3">
        <w:rPr>
          <w:color w:val="000000"/>
          <w:sz w:val="28"/>
          <w:szCs w:val="28"/>
        </w:rPr>
        <w:t xml:space="preserve"> </w:t>
      </w:r>
      <w:r w:rsidRPr="00CC4DB3">
        <w:rPr>
          <w:color w:val="000000"/>
          <w:sz w:val="28"/>
          <w:szCs w:val="28"/>
        </w:rPr>
        <w:t>R</w:t>
      </w:r>
      <w:r w:rsidR="00C40CDB" w:rsidRPr="00CC4DB3">
        <w:rPr>
          <w:color w:val="000000"/>
          <w:sz w:val="28"/>
          <w:szCs w:val="28"/>
        </w:rPr>
        <w:t>28</w:t>
      </w:r>
      <w:r w:rsidR="00CC4DB3" w:rsidRPr="00CC4DB3">
        <w:rPr>
          <w:color w:val="000000"/>
          <w:sz w:val="28"/>
          <w:szCs w:val="28"/>
        </w:rPr>
        <w:t>,</w:t>
      </w:r>
      <w:r w:rsidR="00CC4DB3">
        <w:rPr>
          <w:color w:val="000000"/>
          <w:sz w:val="28"/>
          <w:szCs w:val="28"/>
        </w:rPr>
        <w:t xml:space="preserve"> </w:t>
      </w:r>
      <w:r w:rsidR="00CC4DB3" w:rsidRPr="00CC4DB3">
        <w:rPr>
          <w:color w:val="000000"/>
          <w:sz w:val="28"/>
          <w:szCs w:val="28"/>
        </w:rPr>
        <w:t>R</w:t>
      </w:r>
      <w:r w:rsidRPr="00CC4DB3">
        <w:rPr>
          <w:color w:val="000000"/>
          <w:sz w:val="28"/>
          <w:szCs w:val="28"/>
        </w:rPr>
        <w:t>45</w:t>
      </w:r>
      <w:r w:rsidR="00CC4DB3">
        <w:rPr>
          <w:color w:val="000000"/>
          <w:sz w:val="28"/>
          <w:szCs w:val="28"/>
        </w:rPr>
        <w:t>-</w:t>
      </w:r>
      <w:r w:rsidR="00CC4DB3" w:rsidRPr="00CC4DB3">
        <w:rPr>
          <w:color w:val="000000"/>
          <w:sz w:val="28"/>
          <w:szCs w:val="28"/>
        </w:rPr>
        <w:t>R</w:t>
      </w:r>
      <w:r w:rsidRPr="00CC4DB3">
        <w:rPr>
          <w:color w:val="000000"/>
          <w:sz w:val="28"/>
          <w:szCs w:val="28"/>
        </w:rPr>
        <w:t>47, С21, С32.</w:t>
      </w:r>
    </w:p>
    <w:p w:rsidR="004C1041" w:rsidRPr="00CC4DB3" w:rsidRDefault="004C1041" w:rsidP="00CC4DB3">
      <w:pPr>
        <w:spacing w:line="360" w:lineRule="auto"/>
        <w:ind w:firstLine="709"/>
        <w:jc w:val="both"/>
        <w:rPr>
          <w:color w:val="000000"/>
          <w:sz w:val="28"/>
          <w:szCs w:val="28"/>
        </w:rPr>
      </w:pPr>
      <w:r w:rsidRPr="00CC4DB3">
        <w:rPr>
          <w:color w:val="000000"/>
          <w:sz w:val="28"/>
          <w:szCs w:val="28"/>
        </w:rPr>
        <w:t>Модулированный сигнал снимается с резистора R59 и подается на вход согласующего инвертир</w:t>
      </w:r>
      <w:r w:rsidR="00C40CDB" w:rsidRPr="00CC4DB3">
        <w:rPr>
          <w:color w:val="000000"/>
          <w:sz w:val="28"/>
          <w:szCs w:val="28"/>
        </w:rPr>
        <w:t xml:space="preserve">ующего усилителя на микросхеме </w:t>
      </w:r>
      <w:r w:rsidR="00C40CDB" w:rsidRPr="00CC4DB3">
        <w:rPr>
          <w:color w:val="000000"/>
          <w:sz w:val="28"/>
          <w:szCs w:val="28"/>
          <w:lang w:val="en-US"/>
        </w:rPr>
        <w:t>DD</w:t>
      </w:r>
      <w:r w:rsidRPr="00CC4DB3">
        <w:rPr>
          <w:color w:val="000000"/>
          <w:sz w:val="28"/>
          <w:szCs w:val="28"/>
        </w:rPr>
        <w:t>10.2 через конденсаторы С49</w:t>
      </w:r>
      <w:r w:rsidR="00506CF5" w:rsidRPr="00CC4DB3">
        <w:rPr>
          <w:color w:val="000000"/>
          <w:sz w:val="28"/>
          <w:szCs w:val="28"/>
        </w:rPr>
        <w:t xml:space="preserve"> </w:t>
      </w:r>
      <w:r w:rsidRPr="00CC4DB3">
        <w:rPr>
          <w:color w:val="000000"/>
          <w:sz w:val="28"/>
          <w:szCs w:val="28"/>
        </w:rPr>
        <w:t>и С50</w:t>
      </w:r>
    </w:p>
    <w:p w:rsidR="004C1041" w:rsidRPr="00CC4DB3" w:rsidRDefault="004C1041" w:rsidP="00CC4DB3">
      <w:pPr>
        <w:spacing w:line="360" w:lineRule="auto"/>
        <w:ind w:firstLine="709"/>
        <w:jc w:val="both"/>
        <w:rPr>
          <w:color w:val="000000"/>
          <w:sz w:val="28"/>
          <w:szCs w:val="28"/>
        </w:rPr>
      </w:pPr>
      <w:r w:rsidRPr="00CC4DB3">
        <w:rPr>
          <w:color w:val="000000"/>
          <w:sz w:val="28"/>
          <w:szCs w:val="28"/>
        </w:rPr>
        <w:t>Далее усиленный сигнал поступает через резистор R7O поступает на выход</w:t>
      </w:r>
      <w:r w:rsidR="00C40CDB" w:rsidRPr="00CC4DB3">
        <w:rPr>
          <w:color w:val="000000"/>
          <w:sz w:val="28"/>
          <w:szCs w:val="28"/>
        </w:rPr>
        <w:t xml:space="preserve"> </w:t>
      </w:r>
      <w:r w:rsidRPr="00CC4DB3">
        <w:rPr>
          <w:color w:val="000000"/>
          <w:sz w:val="28"/>
          <w:szCs w:val="28"/>
        </w:rPr>
        <w:t>субблока.</w:t>
      </w:r>
    </w:p>
    <w:p w:rsidR="004C1041" w:rsidRPr="00CC4DB3" w:rsidRDefault="004C1041" w:rsidP="00CC4DB3">
      <w:pPr>
        <w:spacing w:line="360" w:lineRule="auto"/>
        <w:ind w:firstLine="709"/>
        <w:jc w:val="both"/>
        <w:rPr>
          <w:color w:val="000000"/>
          <w:sz w:val="28"/>
          <w:szCs w:val="28"/>
        </w:rPr>
      </w:pPr>
      <w:r w:rsidRPr="00CC4DB3">
        <w:rPr>
          <w:color w:val="000000"/>
          <w:sz w:val="28"/>
          <w:szCs w:val="28"/>
        </w:rPr>
        <w:t>Однов</w:t>
      </w:r>
      <w:r w:rsidR="00C40CDB" w:rsidRPr="00CC4DB3">
        <w:rPr>
          <w:color w:val="000000"/>
          <w:sz w:val="28"/>
          <w:szCs w:val="28"/>
        </w:rPr>
        <w:t xml:space="preserve">ременно с выходов ОУ микросхем </w:t>
      </w:r>
      <w:r w:rsidR="00C40CDB" w:rsidRPr="00CC4DB3">
        <w:rPr>
          <w:color w:val="000000"/>
          <w:sz w:val="28"/>
          <w:szCs w:val="28"/>
          <w:lang w:val="en-US"/>
        </w:rPr>
        <w:t>DD</w:t>
      </w:r>
      <w:r w:rsidR="00C40CDB" w:rsidRPr="00CC4DB3">
        <w:rPr>
          <w:color w:val="000000"/>
          <w:sz w:val="28"/>
          <w:szCs w:val="28"/>
        </w:rPr>
        <w:t xml:space="preserve">9 и </w:t>
      </w:r>
      <w:r w:rsidR="00C40CDB" w:rsidRPr="00CC4DB3">
        <w:rPr>
          <w:color w:val="000000"/>
          <w:sz w:val="28"/>
          <w:szCs w:val="28"/>
          <w:lang w:val="en-US"/>
        </w:rPr>
        <w:t>DD</w:t>
      </w:r>
      <w:r w:rsidRPr="00CC4DB3">
        <w:rPr>
          <w:color w:val="000000"/>
          <w:sz w:val="28"/>
          <w:szCs w:val="28"/>
        </w:rPr>
        <w:t>10.1 сформированные сигналы через разделительные конденсаторы С45</w:t>
      </w:r>
      <w:r w:rsidR="00CC4DB3">
        <w:rPr>
          <w:color w:val="000000"/>
          <w:sz w:val="28"/>
          <w:szCs w:val="28"/>
        </w:rPr>
        <w:t>-</w:t>
      </w:r>
      <w:r w:rsidR="00CC4DB3" w:rsidRPr="00CC4DB3">
        <w:rPr>
          <w:color w:val="000000"/>
          <w:sz w:val="28"/>
          <w:szCs w:val="28"/>
        </w:rPr>
        <w:t>С</w:t>
      </w:r>
      <w:r w:rsidRPr="00CC4DB3">
        <w:rPr>
          <w:color w:val="000000"/>
          <w:sz w:val="28"/>
          <w:szCs w:val="28"/>
        </w:rPr>
        <w:t>48 поступают на вход инве</w:t>
      </w:r>
      <w:r w:rsidR="00C40CDB" w:rsidRPr="00CC4DB3">
        <w:rPr>
          <w:color w:val="000000"/>
          <w:sz w:val="28"/>
          <w:szCs w:val="28"/>
        </w:rPr>
        <w:t>р</w:t>
      </w:r>
      <w:r w:rsidRPr="00CC4DB3">
        <w:rPr>
          <w:color w:val="000000"/>
          <w:sz w:val="28"/>
          <w:szCs w:val="28"/>
        </w:rPr>
        <w:t>тирующег</w:t>
      </w:r>
      <w:r w:rsidR="00C40CDB" w:rsidRPr="00CC4DB3">
        <w:rPr>
          <w:color w:val="000000"/>
          <w:sz w:val="28"/>
          <w:szCs w:val="28"/>
        </w:rPr>
        <w:t xml:space="preserve">о сумматора выполненного на ОУ </w:t>
      </w:r>
      <w:r w:rsidR="00C40CDB" w:rsidRPr="00CC4DB3">
        <w:rPr>
          <w:color w:val="000000"/>
          <w:sz w:val="28"/>
          <w:szCs w:val="28"/>
          <w:lang w:val="en-US"/>
        </w:rPr>
        <w:t>DD</w:t>
      </w:r>
      <w:r w:rsidRPr="00CC4DB3">
        <w:rPr>
          <w:color w:val="000000"/>
          <w:sz w:val="28"/>
          <w:szCs w:val="28"/>
        </w:rPr>
        <w:t>13, с выхода которого через согласующий резистор R68 усиленный сигнал поступает на выход субблока, контакт А28.</w:t>
      </w:r>
    </w:p>
    <w:p w:rsidR="004C1041" w:rsidRPr="00CC4DB3" w:rsidRDefault="004C1041" w:rsidP="00CC4DB3">
      <w:pPr>
        <w:spacing w:line="360" w:lineRule="auto"/>
        <w:ind w:firstLine="709"/>
        <w:jc w:val="both"/>
        <w:rPr>
          <w:color w:val="000000"/>
          <w:sz w:val="28"/>
          <w:szCs w:val="28"/>
        </w:rPr>
      </w:pPr>
      <w:r w:rsidRPr="00CC4DB3">
        <w:rPr>
          <w:color w:val="000000"/>
          <w:sz w:val="28"/>
          <w:szCs w:val="28"/>
        </w:rPr>
        <w:t xml:space="preserve">Параллельно инвертирующим входам ОУ Д13, Д10.2 включены ключи на транзисторах микросхемы </w:t>
      </w:r>
      <w:r w:rsidR="00506CF5" w:rsidRPr="00CC4DB3">
        <w:rPr>
          <w:color w:val="000000"/>
          <w:sz w:val="28"/>
          <w:szCs w:val="28"/>
          <w:lang w:val="en-US"/>
        </w:rPr>
        <w:t>DD</w:t>
      </w:r>
      <w:r w:rsidRPr="00CC4DB3">
        <w:rPr>
          <w:color w:val="000000"/>
          <w:sz w:val="28"/>
          <w:szCs w:val="28"/>
        </w:rPr>
        <w:t>12 с резисторами R69, R71. При подаче на управляющие входы ключей (базы транзисторов) напряжения (12</w:t>
      </w:r>
      <w:r w:rsidR="00CC4DB3">
        <w:rPr>
          <w:color w:val="000000"/>
          <w:sz w:val="28"/>
          <w:szCs w:val="28"/>
        </w:rPr>
        <w:t>–</w:t>
      </w:r>
      <w:r w:rsidR="00CC4DB3" w:rsidRPr="00CC4DB3">
        <w:rPr>
          <w:color w:val="000000"/>
          <w:sz w:val="28"/>
          <w:szCs w:val="28"/>
        </w:rPr>
        <w:t>1</w:t>
      </w:r>
      <w:r w:rsidRPr="00CC4DB3">
        <w:rPr>
          <w:color w:val="000000"/>
          <w:sz w:val="28"/>
          <w:szCs w:val="28"/>
        </w:rPr>
        <w:t>5) В клю</w:t>
      </w:r>
      <w:r w:rsidR="00506CF5" w:rsidRPr="00CC4DB3">
        <w:rPr>
          <w:color w:val="000000"/>
          <w:sz w:val="28"/>
          <w:szCs w:val="28"/>
        </w:rPr>
        <w:t>чи открываются и подключают</w:t>
      </w:r>
      <w:r w:rsidR="00CC4DB3">
        <w:rPr>
          <w:color w:val="000000"/>
          <w:sz w:val="28"/>
          <w:szCs w:val="28"/>
        </w:rPr>
        <w:t xml:space="preserve"> </w:t>
      </w:r>
      <w:r w:rsidRPr="00CC4DB3">
        <w:rPr>
          <w:color w:val="000000"/>
          <w:sz w:val="28"/>
          <w:szCs w:val="28"/>
        </w:rPr>
        <w:t xml:space="preserve">входы ОУ к общей шине, что исключает прохождение входного сигнала ОУ на выход субблока. Режим работы субблока без модуляции обеспечивается при включенном ключе </w:t>
      </w:r>
      <w:r w:rsidR="00506CF5" w:rsidRPr="00CC4DB3">
        <w:rPr>
          <w:color w:val="000000"/>
          <w:sz w:val="28"/>
          <w:szCs w:val="28"/>
          <w:lang w:val="en-US"/>
        </w:rPr>
        <w:t>DD</w:t>
      </w:r>
      <w:r w:rsidRPr="00CC4DB3">
        <w:rPr>
          <w:color w:val="000000"/>
          <w:sz w:val="28"/>
          <w:szCs w:val="28"/>
        </w:rPr>
        <w:t xml:space="preserve">12.1 и выключенном ключе </w:t>
      </w:r>
      <w:r w:rsidR="00506CF5" w:rsidRPr="00CC4DB3">
        <w:rPr>
          <w:color w:val="000000"/>
          <w:sz w:val="28"/>
          <w:szCs w:val="28"/>
          <w:lang w:val="en-US"/>
        </w:rPr>
        <w:t>DD</w:t>
      </w:r>
      <w:r w:rsidRPr="00CC4DB3">
        <w:rPr>
          <w:color w:val="000000"/>
          <w:sz w:val="28"/>
          <w:szCs w:val="28"/>
        </w:rPr>
        <w:t>12.2, а режим с модуляцией</w:t>
      </w:r>
      <w:r w:rsidR="00CC4DB3">
        <w:rPr>
          <w:color w:val="000000"/>
          <w:sz w:val="28"/>
          <w:szCs w:val="28"/>
        </w:rPr>
        <w:t xml:space="preserve"> –</w:t>
      </w:r>
      <w:r w:rsidR="00CC4DB3" w:rsidRPr="00CC4DB3">
        <w:rPr>
          <w:color w:val="000000"/>
          <w:sz w:val="28"/>
          <w:szCs w:val="28"/>
        </w:rPr>
        <w:t xml:space="preserve"> пр</w:t>
      </w:r>
      <w:r w:rsidRPr="00CC4DB3">
        <w:rPr>
          <w:color w:val="000000"/>
          <w:sz w:val="28"/>
          <w:szCs w:val="28"/>
        </w:rPr>
        <w:t xml:space="preserve">и включенном ключе </w:t>
      </w:r>
      <w:r w:rsidR="00506CF5" w:rsidRPr="00CC4DB3">
        <w:rPr>
          <w:color w:val="000000"/>
          <w:sz w:val="28"/>
          <w:szCs w:val="28"/>
          <w:lang w:val="en-US"/>
        </w:rPr>
        <w:t>DD</w:t>
      </w:r>
      <w:r w:rsidRPr="00CC4DB3">
        <w:rPr>
          <w:color w:val="000000"/>
          <w:sz w:val="28"/>
          <w:szCs w:val="28"/>
        </w:rPr>
        <w:t xml:space="preserve">12.2 и выключенном ключе </w:t>
      </w:r>
      <w:r w:rsidR="00506CF5" w:rsidRPr="00CC4DB3">
        <w:rPr>
          <w:color w:val="000000"/>
          <w:sz w:val="28"/>
          <w:szCs w:val="28"/>
          <w:lang w:val="en-US"/>
        </w:rPr>
        <w:t>DD</w:t>
      </w:r>
      <w:r w:rsidRPr="00CC4DB3">
        <w:rPr>
          <w:color w:val="000000"/>
          <w:sz w:val="28"/>
          <w:szCs w:val="28"/>
        </w:rPr>
        <w:t>12.1.</w:t>
      </w:r>
    </w:p>
    <w:p w:rsidR="004C1041" w:rsidRPr="00CC4DB3" w:rsidRDefault="004C1041" w:rsidP="00CC4DB3">
      <w:pPr>
        <w:spacing w:line="360" w:lineRule="auto"/>
        <w:ind w:firstLine="709"/>
        <w:jc w:val="both"/>
        <w:rPr>
          <w:color w:val="000000"/>
          <w:sz w:val="28"/>
          <w:szCs w:val="28"/>
        </w:rPr>
      </w:pPr>
      <w:r w:rsidRPr="00CC4DB3">
        <w:rPr>
          <w:color w:val="000000"/>
          <w:sz w:val="28"/>
          <w:szCs w:val="28"/>
        </w:rPr>
        <w:t>Элементы R22, R23, V9, VIО и R76, R77, Vll, V12 выполняют функции стабилиза</w:t>
      </w:r>
      <w:r w:rsidR="00C40CDB" w:rsidRPr="00CC4DB3">
        <w:rPr>
          <w:color w:val="000000"/>
          <w:sz w:val="28"/>
          <w:szCs w:val="28"/>
        </w:rPr>
        <w:t xml:space="preserve">торов напряжения для микросхем </w:t>
      </w:r>
      <w:r w:rsidR="00C40CDB" w:rsidRPr="00CC4DB3">
        <w:rPr>
          <w:color w:val="000000"/>
          <w:sz w:val="28"/>
          <w:szCs w:val="28"/>
          <w:lang w:val="en-US"/>
        </w:rPr>
        <w:t>DD</w:t>
      </w:r>
      <w:r w:rsidR="00C40CDB" w:rsidRPr="00CC4DB3">
        <w:rPr>
          <w:color w:val="000000"/>
          <w:sz w:val="28"/>
          <w:szCs w:val="28"/>
        </w:rPr>
        <w:t>5</w:t>
      </w:r>
      <w:r w:rsidR="00CC4DB3">
        <w:rPr>
          <w:color w:val="000000"/>
          <w:sz w:val="28"/>
          <w:szCs w:val="28"/>
        </w:rPr>
        <w:t>-</w:t>
      </w:r>
      <w:r w:rsidR="00CC4DB3" w:rsidRPr="00CC4DB3">
        <w:rPr>
          <w:color w:val="000000"/>
          <w:sz w:val="28"/>
          <w:szCs w:val="28"/>
          <w:lang w:val="en-US"/>
        </w:rPr>
        <w:t>D</w:t>
      </w:r>
      <w:r w:rsidR="00C40CDB" w:rsidRPr="00CC4DB3">
        <w:rPr>
          <w:color w:val="000000"/>
          <w:sz w:val="28"/>
          <w:szCs w:val="28"/>
          <w:lang w:val="en-US"/>
        </w:rPr>
        <w:t>D</w:t>
      </w:r>
      <w:r w:rsidR="00C40CDB" w:rsidRPr="00CC4DB3">
        <w:rPr>
          <w:color w:val="000000"/>
          <w:sz w:val="28"/>
          <w:szCs w:val="28"/>
        </w:rPr>
        <w:t>8; элементы С54</w:t>
      </w:r>
      <w:r w:rsidR="00CC4DB3">
        <w:rPr>
          <w:color w:val="000000"/>
          <w:sz w:val="28"/>
          <w:szCs w:val="28"/>
        </w:rPr>
        <w:t>-</w:t>
      </w:r>
      <w:r w:rsidR="00CC4DB3" w:rsidRPr="00CC4DB3">
        <w:rPr>
          <w:color w:val="000000"/>
          <w:sz w:val="28"/>
          <w:szCs w:val="28"/>
        </w:rPr>
        <w:t>С</w:t>
      </w:r>
      <w:r w:rsidR="00C40CDB" w:rsidRPr="00CC4DB3">
        <w:rPr>
          <w:color w:val="000000"/>
          <w:sz w:val="28"/>
          <w:szCs w:val="28"/>
        </w:rPr>
        <w:t xml:space="preserve">61, </w:t>
      </w:r>
      <w:r w:rsidR="00C40CDB" w:rsidRPr="00CC4DB3">
        <w:rPr>
          <w:color w:val="000000"/>
          <w:sz w:val="28"/>
          <w:szCs w:val="28"/>
          <w:lang w:val="en-US"/>
        </w:rPr>
        <w:t>R</w:t>
      </w:r>
      <w:r w:rsidR="00C40CDB" w:rsidRPr="00CC4DB3">
        <w:rPr>
          <w:color w:val="000000"/>
          <w:sz w:val="28"/>
          <w:szCs w:val="28"/>
        </w:rPr>
        <w:t>72</w:t>
      </w:r>
      <w:r w:rsidR="00CC4DB3">
        <w:rPr>
          <w:color w:val="000000"/>
          <w:sz w:val="28"/>
          <w:szCs w:val="28"/>
        </w:rPr>
        <w:t>-</w:t>
      </w:r>
      <w:r w:rsidR="00CC4DB3" w:rsidRPr="00CC4DB3">
        <w:rPr>
          <w:color w:val="000000"/>
          <w:sz w:val="28"/>
          <w:szCs w:val="28"/>
          <w:lang w:val="en-US"/>
        </w:rPr>
        <w:t>R</w:t>
      </w:r>
      <w:r w:rsidRPr="00CC4DB3">
        <w:rPr>
          <w:color w:val="000000"/>
          <w:sz w:val="28"/>
          <w:szCs w:val="28"/>
        </w:rPr>
        <w:t>75</w:t>
      </w:r>
      <w:r w:rsidR="00CC4DB3">
        <w:rPr>
          <w:color w:val="000000"/>
          <w:sz w:val="28"/>
          <w:szCs w:val="28"/>
        </w:rPr>
        <w:t>-</w:t>
      </w:r>
      <w:r w:rsidR="00CC4DB3" w:rsidRPr="00CC4DB3">
        <w:rPr>
          <w:color w:val="000000"/>
          <w:sz w:val="28"/>
          <w:szCs w:val="28"/>
        </w:rPr>
        <w:t>ф</w:t>
      </w:r>
      <w:r w:rsidRPr="00CC4DB3">
        <w:rPr>
          <w:color w:val="000000"/>
          <w:sz w:val="28"/>
          <w:szCs w:val="28"/>
        </w:rPr>
        <w:t xml:space="preserve">ункции фильтров цепей питания </w:t>
      </w:r>
      <w:r w:rsidR="00CC4DB3">
        <w:rPr>
          <w:color w:val="000000"/>
          <w:sz w:val="28"/>
          <w:szCs w:val="28"/>
        </w:rPr>
        <w:t>–</w:t>
      </w:r>
      <w:r w:rsidR="00CC4DB3" w:rsidRPr="00CC4DB3">
        <w:rPr>
          <w:color w:val="000000"/>
          <w:sz w:val="28"/>
          <w:szCs w:val="28"/>
        </w:rPr>
        <w:t xml:space="preserve"> </w:t>
      </w:r>
      <w:r w:rsidRPr="00CC4DB3">
        <w:rPr>
          <w:color w:val="000000"/>
          <w:sz w:val="28"/>
          <w:szCs w:val="28"/>
        </w:rPr>
        <w:t>15 В; элементы R78, С62</w:t>
      </w:r>
      <w:r w:rsidR="00CC4DB3">
        <w:rPr>
          <w:color w:val="000000"/>
          <w:sz w:val="28"/>
          <w:szCs w:val="28"/>
        </w:rPr>
        <w:t>-</w:t>
      </w:r>
      <w:r w:rsidR="00CC4DB3" w:rsidRPr="00CC4DB3">
        <w:rPr>
          <w:color w:val="000000"/>
          <w:sz w:val="28"/>
          <w:szCs w:val="28"/>
        </w:rPr>
        <w:t>ф</w:t>
      </w:r>
      <w:r w:rsidRPr="00CC4DB3">
        <w:rPr>
          <w:color w:val="000000"/>
          <w:sz w:val="28"/>
          <w:szCs w:val="28"/>
        </w:rPr>
        <w:t xml:space="preserve">ункции фильтра </w:t>
      </w:r>
      <w:r w:rsidR="00C40CDB" w:rsidRPr="00CC4DB3">
        <w:rPr>
          <w:color w:val="000000"/>
          <w:sz w:val="28"/>
          <w:szCs w:val="28"/>
        </w:rPr>
        <w:t>це</w:t>
      </w:r>
      <w:r w:rsidRPr="00CC4DB3">
        <w:rPr>
          <w:color w:val="000000"/>
          <w:sz w:val="28"/>
          <w:szCs w:val="28"/>
        </w:rPr>
        <w:t>пи пи</w:t>
      </w:r>
      <w:r w:rsidR="00C40CDB" w:rsidRPr="00CC4DB3">
        <w:rPr>
          <w:color w:val="000000"/>
          <w:sz w:val="28"/>
          <w:szCs w:val="28"/>
        </w:rPr>
        <w:t xml:space="preserve">тания микросхемы </w:t>
      </w:r>
      <w:r w:rsidR="00C40CDB" w:rsidRPr="00CC4DB3">
        <w:rPr>
          <w:color w:val="000000"/>
          <w:sz w:val="28"/>
          <w:szCs w:val="28"/>
          <w:lang w:val="en-US"/>
        </w:rPr>
        <w:t>DD</w:t>
      </w:r>
      <w:r w:rsidRPr="00CC4DB3">
        <w:rPr>
          <w:color w:val="000000"/>
          <w:sz w:val="28"/>
          <w:szCs w:val="28"/>
        </w:rPr>
        <w:t>4.</w:t>
      </w:r>
    </w:p>
    <w:p w:rsidR="004F1684" w:rsidRPr="00F36B42" w:rsidRDefault="00342E00" w:rsidP="00CC4DB3">
      <w:pPr>
        <w:pStyle w:val="1"/>
        <w:keepNext w:val="0"/>
        <w:spacing w:line="360" w:lineRule="auto"/>
        <w:jc w:val="both"/>
        <w:rPr>
          <w:b/>
          <w:color w:val="000000"/>
          <w:sz w:val="28"/>
          <w:szCs w:val="36"/>
        </w:rPr>
      </w:pPr>
      <w:bookmarkStart w:id="7" w:name="_Toc137925557"/>
      <w:r w:rsidRPr="00CC4DB3">
        <w:rPr>
          <w:color w:val="000000"/>
          <w:sz w:val="28"/>
          <w:szCs w:val="36"/>
        </w:rPr>
        <w:br w:type="page"/>
      </w:r>
      <w:bookmarkStart w:id="8" w:name="_Toc137936465"/>
      <w:r w:rsidR="004F1684" w:rsidRPr="00F36B42">
        <w:rPr>
          <w:b/>
          <w:color w:val="000000"/>
          <w:sz w:val="28"/>
          <w:szCs w:val="36"/>
        </w:rPr>
        <w:t>Основание выбора элементной базы</w:t>
      </w:r>
      <w:bookmarkEnd w:id="7"/>
      <w:bookmarkEnd w:id="8"/>
    </w:p>
    <w:p w:rsidR="004C1041" w:rsidRPr="00CC4DB3" w:rsidRDefault="004C1041" w:rsidP="00CC4DB3">
      <w:pPr>
        <w:spacing w:line="360" w:lineRule="auto"/>
        <w:ind w:firstLine="709"/>
        <w:jc w:val="both"/>
        <w:rPr>
          <w:color w:val="000000"/>
          <w:sz w:val="28"/>
          <w:szCs w:val="24"/>
        </w:rPr>
      </w:pPr>
    </w:p>
    <w:p w:rsidR="004C1041" w:rsidRPr="00CC4DB3" w:rsidRDefault="004C1041" w:rsidP="00CC4DB3">
      <w:pPr>
        <w:spacing w:line="360" w:lineRule="auto"/>
        <w:ind w:firstLine="709"/>
        <w:jc w:val="both"/>
        <w:rPr>
          <w:color w:val="000000"/>
          <w:sz w:val="28"/>
          <w:szCs w:val="28"/>
        </w:rPr>
      </w:pPr>
      <w:r w:rsidRPr="00CC4DB3">
        <w:rPr>
          <w:color w:val="000000"/>
          <w:sz w:val="28"/>
          <w:szCs w:val="28"/>
        </w:rPr>
        <w:t xml:space="preserve">Данный проект выполнен в соответствие с современными требованиями, обеспечением точностных и временных характеристик. Исходя из этого считаю целесообразным выполнить поверхностный монтаж всех элементов, для чего используются </w:t>
      </w:r>
      <w:r w:rsidR="00C40CDB" w:rsidRPr="00CC4DB3">
        <w:rPr>
          <w:color w:val="000000"/>
          <w:sz w:val="28"/>
          <w:szCs w:val="28"/>
        </w:rPr>
        <w:t xml:space="preserve">не только отечественные но и </w:t>
      </w:r>
      <w:r w:rsidRPr="00CC4DB3">
        <w:rPr>
          <w:color w:val="000000"/>
          <w:sz w:val="28"/>
          <w:szCs w:val="28"/>
        </w:rPr>
        <w:t>импортные компоненты.</w:t>
      </w:r>
    </w:p>
    <w:p w:rsidR="004C1041" w:rsidRPr="00CC4DB3" w:rsidRDefault="004C1041" w:rsidP="00CC4DB3">
      <w:pPr>
        <w:spacing w:line="360" w:lineRule="auto"/>
        <w:ind w:firstLine="709"/>
        <w:jc w:val="both"/>
        <w:rPr>
          <w:color w:val="000000"/>
          <w:sz w:val="28"/>
          <w:szCs w:val="28"/>
        </w:rPr>
      </w:pPr>
      <w:r w:rsidRPr="00CC4DB3">
        <w:rPr>
          <w:color w:val="000000"/>
          <w:sz w:val="28"/>
          <w:szCs w:val="28"/>
        </w:rPr>
        <w:t>Преимущества SMD технологии:</w:t>
      </w:r>
    </w:p>
    <w:p w:rsidR="004C1041" w:rsidRPr="00CC4DB3" w:rsidRDefault="004C1041" w:rsidP="00CC4DB3">
      <w:pPr>
        <w:numPr>
          <w:ilvl w:val="0"/>
          <w:numId w:val="28"/>
        </w:numPr>
        <w:spacing w:line="360" w:lineRule="auto"/>
        <w:ind w:left="0" w:firstLine="709"/>
        <w:jc w:val="both"/>
        <w:rPr>
          <w:color w:val="000000"/>
          <w:sz w:val="28"/>
          <w:szCs w:val="28"/>
        </w:rPr>
      </w:pPr>
      <w:r w:rsidRPr="00CC4DB3">
        <w:rPr>
          <w:color w:val="000000"/>
          <w:sz w:val="28"/>
          <w:szCs w:val="28"/>
        </w:rPr>
        <w:t>Cнижение массы и габаритов готового изделия.</w:t>
      </w:r>
    </w:p>
    <w:p w:rsidR="004C1041" w:rsidRPr="00CC4DB3" w:rsidRDefault="004C1041" w:rsidP="00CC4DB3">
      <w:pPr>
        <w:numPr>
          <w:ilvl w:val="0"/>
          <w:numId w:val="28"/>
        </w:numPr>
        <w:spacing w:line="360" w:lineRule="auto"/>
        <w:ind w:left="0" w:firstLine="709"/>
        <w:jc w:val="both"/>
        <w:rPr>
          <w:color w:val="000000"/>
          <w:sz w:val="28"/>
          <w:szCs w:val="28"/>
        </w:rPr>
      </w:pPr>
      <w:r w:rsidRPr="00CC4DB3">
        <w:rPr>
          <w:color w:val="000000"/>
          <w:sz w:val="28"/>
          <w:szCs w:val="28"/>
        </w:rPr>
        <w:t>Снижение стоимости радиоэлементов.</w:t>
      </w:r>
    </w:p>
    <w:p w:rsidR="004C1041" w:rsidRPr="00CC4DB3" w:rsidRDefault="004C1041" w:rsidP="00CC4DB3">
      <w:pPr>
        <w:numPr>
          <w:ilvl w:val="0"/>
          <w:numId w:val="28"/>
        </w:numPr>
        <w:spacing w:line="360" w:lineRule="auto"/>
        <w:ind w:left="0" w:firstLine="709"/>
        <w:jc w:val="both"/>
        <w:rPr>
          <w:color w:val="000000"/>
          <w:sz w:val="28"/>
          <w:szCs w:val="28"/>
        </w:rPr>
      </w:pPr>
      <w:r w:rsidRPr="00CC4DB3">
        <w:rPr>
          <w:color w:val="000000"/>
          <w:sz w:val="28"/>
          <w:szCs w:val="28"/>
        </w:rPr>
        <w:t>Устранение непосредственного контакта персонала с компонентами.</w:t>
      </w:r>
    </w:p>
    <w:p w:rsidR="004C1041" w:rsidRPr="00CC4DB3" w:rsidRDefault="004C1041" w:rsidP="00CC4DB3">
      <w:pPr>
        <w:numPr>
          <w:ilvl w:val="0"/>
          <w:numId w:val="28"/>
        </w:numPr>
        <w:spacing w:line="360" w:lineRule="auto"/>
        <w:ind w:left="0" w:firstLine="709"/>
        <w:jc w:val="both"/>
        <w:rPr>
          <w:color w:val="000000"/>
          <w:sz w:val="28"/>
          <w:szCs w:val="28"/>
        </w:rPr>
      </w:pPr>
      <w:r w:rsidRPr="00CC4DB3">
        <w:rPr>
          <w:color w:val="000000"/>
          <w:sz w:val="28"/>
          <w:szCs w:val="28"/>
        </w:rPr>
        <w:t>Использование компонентов прямо из заводской упаковки.</w:t>
      </w:r>
    </w:p>
    <w:p w:rsidR="004C1041" w:rsidRPr="00CC4DB3" w:rsidRDefault="004C1041" w:rsidP="00CC4DB3">
      <w:pPr>
        <w:numPr>
          <w:ilvl w:val="0"/>
          <w:numId w:val="28"/>
        </w:numPr>
        <w:spacing w:line="360" w:lineRule="auto"/>
        <w:ind w:left="0" w:firstLine="709"/>
        <w:jc w:val="both"/>
        <w:rPr>
          <w:color w:val="000000"/>
          <w:sz w:val="28"/>
          <w:szCs w:val="28"/>
        </w:rPr>
      </w:pPr>
      <w:r w:rsidRPr="00CC4DB3">
        <w:rPr>
          <w:color w:val="000000"/>
          <w:sz w:val="28"/>
          <w:szCs w:val="28"/>
        </w:rPr>
        <w:t>Возможность полной автоматизации монтажа.</w:t>
      </w:r>
    </w:p>
    <w:p w:rsidR="004C1041" w:rsidRPr="00CC4DB3" w:rsidRDefault="004C1041" w:rsidP="00CC4DB3">
      <w:pPr>
        <w:numPr>
          <w:ilvl w:val="0"/>
          <w:numId w:val="28"/>
        </w:numPr>
        <w:spacing w:line="360" w:lineRule="auto"/>
        <w:ind w:left="0" w:firstLine="709"/>
        <w:jc w:val="both"/>
        <w:rPr>
          <w:color w:val="000000"/>
          <w:sz w:val="28"/>
          <w:szCs w:val="28"/>
        </w:rPr>
      </w:pPr>
      <w:r w:rsidRPr="00CC4DB3">
        <w:rPr>
          <w:color w:val="000000"/>
          <w:sz w:val="28"/>
          <w:szCs w:val="28"/>
        </w:rPr>
        <w:t>Возможность исключения операции отмывки.</w:t>
      </w:r>
    </w:p>
    <w:p w:rsidR="004C1041" w:rsidRPr="00CC4DB3" w:rsidRDefault="004C1041" w:rsidP="00CC4DB3">
      <w:pPr>
        <w:numPr>
          <w:ilvl w:val="0"/>
          <w:numId w:val="28"/>
        </w:numPr>
        <w:spacing w:line="360" w:lineRule="auto"/>
        <w:ind w:left="0" w:firstLine="709"/>
        <w:jc w:val="both"/>
        <w:rPr>
          <w:color w:val="000000"/>
          <w:sz w:val="28"/>
          <w:szCs w:val="28"/>
        </w:rPr>
      </w:pPr>
      <w:r w:rsidRPr="00CC4DB3">
        <w:rPr>
          <w:color w:val="000000"/>
          <w:sz w:val="28"/>
          <w:szCs w:val="28"/>
        </w:rPr>
        <w:t>Использование современной элементной базы.</w:t>
      </w:r>
    </w:p>
    <w:p w:rsidR="004C1041" w:rsidRPr="00CC4DB3" w:rsidRDefault="004C1041" w:rsidP="00CC4DB3">
      <w:pPr>
        <w:spacing w:line="360" w:lineRule="auto"/>
        <w:ind w:firstLine="709"/>
        <w:jc w:val="both"/>
        <w:rPr>
          <w:color w:val="000000"/>
          <w:sz w:val="28"/>
          <w:szCs w:val="28"/>
        </w:rPr>
      </w:pPr>
      <w:r w:rsidRPr="00CC4DB3">
        <w:rPr>
          <w:color w:val="000000"/>
          <w:sz w:val="28"/>
          <w:szCs w:val="28"/>
        </w:rPr>
        <w:t>Высокая точность и повторяемость установки компонентов.</w:t>
      </w:r>
    </w:p>
    <w:p w:rsidR="004C1041" w:rsidRPr="00CC4DB3" w:rsidRDefault="004C1041" w:rsidP="00CC4DB3">
      <w:pPr>
        <w:spacing w:line="360" w:lineRule="auto"/>
        <w:ind w:firstLine="709"/>
        <w:jc w:val="both"/>
        <w:rPr>
          <w:color w:val="000000"/>
          <w:sz w:val="28"/>
          <w:szCs w:val="28"/>
        </w:rPr>
      </w:pPr>
      <w:r w:rsidRPr="00CC4DB3">
        <w:rPr>
          <w:color w:val="000000"/>
          <w:sz w:val="28"/>
          <w:szCs w:val="28"/>
        </w:rPr>
        <w:t>Конструкция системы ориентирована на обеспечение наилучшего быстродействия, высокой надежности и относительно небольшую стоимость. Практически все элементы схемы</w:t>
      </w:r>
      <w:r w:rsidR="00C40CDB" w:rsidRPr="00CC4DB3">
        <w:rPr>
          <w:color w:val="000000"/>
          <w:sz w:val="28"/>
          <w:szCs w:val="28"/>
        </w:rPr>
        <w:t xml:space="preserve">, кроме конденсаторов </w:t>
      </w:r>
      <w:r w:rsidRPr="00CC4DB3">
        <w:rPr>
          <w:color w:val="000000"/>
          <w:sz w:val="28"/>
          <w:szCs w:val="28"/>
        </w:rPr>
        <w:t>импортные. Конденсаторы и резисторы – малогабаритные в корпусах 0603,0805,1206 для поверхностного (SMD) монтажа.</w:t>
      </w:r>
    </w:p>
    <w:p w:rsidR="00386629" w:rsidRPr="00CC4DB3" w:rsidRDefault="00020C3F" w:rsidP="00CC4DB3">
      <w:pPr>
        <w:spacing w:line="360" w:lineRule="auto"/>
        <w:ind w:firstLine="709"/>
        <w:jc w:val="both"/>
        <w:rPr>
          <w:color w:val="000000"/>
          <w:sz w:val="28"/>
          <w:szCs w:val="28"/>
        </w:rPr>
      </w:pPr>
      <w:r w:rsidRPr="00CC4DB3">
        <w:rPr>
          <w:color w:val="000000"/>
          <w:sz w:val="28"/>
          <w:szCs w:val="28"/>
        </w:rPr>
        <w:t>Рассмотрим конденсаторы типа К53</w:t>
      </w:r>
      <w:r w:rsidR="00CC4DB3">
        <w:rPr>
          <w:color w:val="000000"/>
          <w:sz w:val="28"/>
          <w:szCs w:val="28"/>
        </w:rPr>
        <w:t>–</w:t>
      </w:r>
      <w:r w:rsidR="00CC4DB3" w:rsidRPr="00CC4DB3">
        <w:rPr>
          <w:color w:val="000000"/>
          <w:sz w:val="28"/>
          <w:szCs w:val="28"/>
        </w:rPr>
        <w:t>5</w:t>
      </w:r>
      <w:r w:rsidRPr="00CC4DB3">
        <w:rPr>
          <w:color w:val="000000"/>
          <w:sz w:val="28"/>
          <w:szCs w:val="28"/>
        </w:rPr>
        <w:t xml:space="preserve">6А фирмы </w:t>
      </w:r>
      <w:r w:rsidRPr="00846E8F">
        <w:rPr>
          <w:sz w:val="28"/>
          <w:szCs w:val="28"/>
        </w:rPr>
        <w:t xml:space="preserve">ОАО НИИ </w:t>
      </w:r>
      <w:r w:rsidR="00CC4DB3" w:rsidRPr="00846E8F">
        <w:rPr>
          <w:sz w:val="28"/>
          <w:szCs w:val="28"/>
        </w:rPr>
        <w:t>«Гириконд»</w:t>
      </w:r>
      <w:r w:rsidR="00CC4DB3">
        <w:rPr>
          <w:color w:val="000000"/>
          <w:sz w:val="28"/>
          <w:szCs w:val="28"/>
        </w:rPr>
        <w:t>(</w:t>
      </w:r>
      <w:r w:rsidRPr="00CC4DB3">
        <w:rPr>
          <w:color w:val="000000"/>
          <w:sz w:val="28"/>
          <w:szCs w:val="28"/>
        </w:rPr>
        <w:t xml:space="preserve">Санкт-Петербург) </w:t>
      </w:r>
      <w:r w:rsidR="00F36B42" w:rsidRPr="00CC4DB3">
        <w:rPr>
          <w:color w:val="000000"/>
          <w:sz w:val="28"/>
          <w:szCs w:val="28"/>
        </w:rPr>
        <w:t>Танталовые чип-конденсаторы защищенной конструкции для автоматического монтажа на поверхность</w:t>
      </w:r>
    </w:p>
    <w:p w:rsidR="00F36B42" w:rsidRDefault="00386629" w:rsidP="00CC4DB3">
      <w:pPr>
        <w:spacing w:line="360" w:lineRule="auto"/>
        <w:ind w:firstLine="709"/>
        <w:jc w:val="both"/>
        <w:rPr>
          <w:color w:val="000000"/>
          <w:sz w:val="28"/>
          <w:szCs w:val="28"/>
        </w:rPr>
      </w:pPr>
      <w:r w:rsidRPr="00CC4DB3">
        <w:rPr>
          <w:color w:val="000000"/>
          <w:sz w:val="28"/>
          <w:szCs w:val="28"/>
        </w:rPr>
        <w:t>Наиболее широкая шкала номинальных емкостей и напряжений. Низкие значения полного сопротивления. Высокие значения удельного заряда.</w:t>
      </w:r>
      <w:r w:rsidR="00020C3F" w:rsidRPr="00CC4DB3">
        <w:rPr>
          <w:color w:val="000000"/>
          <w:sz w:val="28"/>
          <w:szCs w:val="28"/>
        </w:rPr>
        <w:t xml:space="preserve"> </w:t>
      </w:r>
      <w:r w:rsidRPr="00CC4DB3">
        <w:rPr>
          <w:color w:val="000000"/>
          <w:sz w:val="28"/>
          <w:szCs w:val="28"/>
        </w:rPr>
        <w:t>Повышенная стойкость к механическим нагрузкам.</w:t>
      </w:r>
      <w:r w:rsidR="00020C3F" w:rsidRPr="00CC4DB3">
        <w:rPr>
          <w:color w:val="000000"/>
          <w:sz w:val="28"/>
          <w:szCs w:val="28"/>
        </w:rPr>
        <w:t xml:space="preserve"> </w:t>
      </w:r>
      <w:r w:rsidRPr="00CC4DB3">
        <w:rPr>
          <w:color w:val="000000"/>
          <w:sz w:val="28"/>
          <w:szCs w:val="28"/>
        </w:rPr>
        <w:t>Допускают использование автоматического монтажа в аппаратуру.</w:t>
      </w:r>
    </w:p>
    <w:p w:rsidR="00386629" w:rsidRPr="00F36B42" w:rsidRDefault="00F36B42" w:rsidP="00CC4DB3">
      <w:pPr>
        <w:spacing w:line="360" w:lineRule="auto"/>
        <w:ind w:firstLine="709"/>
        <w:jc w:val="both"/>
        <w:rPr>
          <w:color w:val="000000"/>
          <w:sz w:val="2"/>
          <w:szCs w:val="2"/>
        </w:rPr>
      </w:pPr>
      <w:r>
        <w:rPr>
          <w:color w:val="000000"/>
          <w:sz w:val="28"/>
          <w:szCs w:val="28"/>
        </w:rPr>
        <w:br w:type="page"/>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111"/>
        <w:gridCol w:w="1438"/>
        <w:gridCol w:w="1437"/>
        <w:gridCol w:w="1437"/>
        <w:gridCol w:w="1437"/>
        <w:gridCol w:w="1437"/>
      </w:tblGrid>
      <w:tr w:rsidR="00386629" w:rsidRPr="00697EDB" w:rsidTr="00697EDB">
        <w:trPr>
          <w:cantSplit/>
          <w:jc w:val="center"/>
        </w:trPr>
        <w:tc>
          <w:tcPr>
            <w:tcW w:w="1135" w:type="pct"/>
            <w:vMerge w:val="restart"/>
            <w:shd w:val="clear" w:color="auto" w:fill="auto"/>
          </w:tcPr>
          <w:p w:rsidR="00386629" w:rsidRPr="00697EDB" w:rsidRDefault="00386629" w:rsidP="00697EDB">
            <w:pPr>
              <w:spacing w:line="360" w:lineRule="auto"/>
              <w:jc w:val="both"/>
              <w:rPr>
                <w:color w:val="000000"/>
                <w:szCs w:val="24"/>
              </w:rPr>
            </w:pPr>
            <w:r w:rsidRPr="00697EDB">
              <w:rPr>
                <w:color w:val="000000"/>
                <w:szCs w:val="24"/>
              </w:rPr>
              <w:t>Обозначение корпуса</w:t>
            </w:r>
          </w:p>
        </w:tc>
        <w:tc>
          <w:tcPr>
            <w:tcW w:w="3865" w:type="pct"/>
            <w:gridSpan w:val="5"/>
            <w:shd w:val="clear" w:color="auto" w:fill="auto"/>
          </w:tcPr>
          <w:p w:rsidR="00386629" w:rsidRPr="00697EDB" w:rsidRDefault="00386629" w:rsidP="00697EDB">
            <w:pPr>
              <w:spacing w:line="360" w:lineRule="auto"/>
              <w:jc w:val="both"/>
              <w:rPr>
                <w:color w:val="000000"/>
                <w:szCs w:val="24"/>
              </w:rPr>
            </w:pPr>
            <w:r w:rsidRPr="00697EDB">
              <w:rPr>
                <w:color w:val="000000"/>
                <w:szCs w:val="24"/>
              </w:rPr>
              <w:t>Габаритные размеры*, мм, макс.</w:t>
            </w:r>
          </w:p>
        </w:tc>
      </w:tr>
      <w:tr w:rsidR="00386629" w:rsidRPr="00697EDB" w:rsidTr="00697EDB">
        <w:trPr>
          <w:cantSplit/>
          <w:jc w:val="center"/>
        </w:trPr>
        <w:tc>
          <w:tcPr>
            <w:tcW w:w="1135" w:type="pct"/>
            <w:vMerge/>
            <w:shd w:val="clear" w:color="auto" w:fill="auto"/>
          </w:tcPr>
          <w:p w:rsidR="00386629" w:rsidRPr="00697EDB" w:rsidRDefault="00386629" w:rsidP="00697EDB">
            <w:pPr>
              <w:spacing w:line="360" w:lineRule="auto"/>
              <w:jc w:val="both"/>
              <w:rPr>
                <w:color w:val="000000"/>
                <w:szCs w:val="24"/>
              </w:rPr>
            </w:pPr>
          </w:p>
        </w:tc>
        <w:tc>
          <w:tcPr>
            <w:tcW w:w="773" w:type="pct"/>
            <w:shd w:val="clear" w:color="auto" w:fill="auto"/>
          </w:tcPr>
          <w:p w:rsidR="00386629" w:rsidRPr="00697EDB" w:rsidRDefault="00386629" w:rsidP="00697EDB">
            <w:pPr>
              <w:spacing w:line="360" w:lineRule="auto"/>
              <w:jc w:val="both"/>
              <w:rPr>
                <w:color w:val="000000"/>
                <w:szCs w:val="24"/>
              </w:rPr>
            </w:pPr>
            <w:r w:rsidRPr="00697EDB">
              <w:rPr>
                <w:color w:val="000000"/>
                <w:szCs w:val="24"/>
              </w:rPr>
              <w:t>L</w:t>
            </w:r>
          </w:p>
        </w:tc>
        <w:tc>
          <w:tcPr>
            <w:tcW w:w="773" w:type="pct"/>
            <w:shd w:val="clear" w:color="auto" w:fill="auto"/>
          </w:tcPr>
          <w:p w:rsidR="00386629" w:rsidRPr="00697EDB" w:rsidRDefault="00386629" w:rsidP="00697EDB">
            <w:pPr>
              <w:spacing w:line="360" w:lineRule="auto"/>
              <w:jc w:val="both"/>
              <w:rPr>
                <w:color w:val="000000"/>
                <w:szCs w:val="24"/>
              </w:rPr>
            </w:pPr>
            <w:r w:rsidRPr="00697EDB">
              <w:rPr>
                <w:color w:val="000000"/>
                <w:szCs w:val="24"/>
              </w:rPr>
              <w:t>B</w:t>
            </w:r>
          </w:p>
        </w:tc>
        <w:tc>
          <w:tcPr>
            <w:tcW w:w="773" w:type="pct"/>
            <w:shd w:val="clear" w:color="auto" w:fill="auto"/>
          </w:tcPr>
          <w:p w:rsidR="00386629" w:rsidRPr="00697EDB" w:rsidRDefault="00386629" w:rsidP="00697EDB">
            <w:pPr>
              <w:spacing w:line="360" w:lineRule="auto"/>
              <w:jc w:val="both"/>
              <w:rPr>
                <w:color w:val="000000"/>
                <w:szCs w:val="24"/>
              </w:rPr>
            </w:pPr>
            <w:r w:rsidRPr="00697EDB">
              <w:rPr>
                <w:color w:val="000000"/>
                <w:szCs w:val="24"/>
              </w:rPr>
              <w:t>A</w:t>
            </w:r>
          </w:p>
        </w:tc>
        <w:tc>
          <w:tcPr>
            <w:tcW w:w="773" w:type="pct"/>
            <w:shd w:val="clear" w:color="auto" w:fill="auto"/>
          </w:tcPr>
          <w:p w:rsidR="00386629" w:rsidRPr="00697EDB" w:rsidRDefault="00386629" w:rsidP="00697EDB">
            <w:pPr>
              <w:spacing w:line="360" w:lineRule="auto"/>
              <w:jc w:val="both"/>
              <w:rPr>
                <w:color w:val="000000"/>
                <w:szCs w:val="24"/>
              </w:rPr>
            </w:pPr>
            <w:r w:rsidRPr="00697EDB">
              <w:rPr>
                <w:color w:val="000000"/>
                <w:szCs w:val="24"/>
              </w:rPr>
              <w:t>b</w:t>
            </w:r>
          </w:p>
        </w:tc>
        <w:tc>
          <w:tcPr>
            <w:tcW w:w="773" w:type="pct"/>
            <w:shd w:val="clear" w:color="auto" w:fill="auto"/>
          </w:tcPr>
          <w:p w:rsidR="00386629" w:rsidRPr="00697EDB" w:rsidRDefault="00386629" w:rsidP="00697EDB">
            <w:pPr>
              <w:spacing w:line="360" w:lineRule="auto"/>
              <w:jc w:val="both"/>
              <w:rPr>
                <w:color w:val="000000"/>
                <w:szCs w:val="24"/>
              </w:rPr>
            </w:pPr>
            <w:r w:rsidRPr="00697EDB">
              <w:rPr>
                <w:color w:val="000000"/>
                <w:szCs w:val="24"/>
              </w:rPr>
              <w:t>m</w:t>
            </w:r>
          </w:p>
        </w:tc>
      </w:tr>
      <w:tr w:rsidR="00386629" w:rsidRPr="00697EDB" w:rsidTr="00697EDB">
        <w:trPr>
          <w:cantSplit/>
          <w:jc w:val="center"/>
        </w:trPr>
        <w:tc>
          <w:tcPr>
            <w:tcW w:w="1135" w:type="pct"/>
            <w:shd w:val="clear" w:color="auto" w:fill="auto"/>
          </w:tcPr>
          <w:p w:rsidR="00386629" w:rsidRPr="00697EDB" w:rsidRDefault="00386629" w:rsidP="00697EDB">
            <w:pPr>
              <w:spacing w:line="360" w:lineRule="auto"/>
              <w:jc w:val="both"/>
              <w:rPr>
                <w:color w:val="000000"/>
                <w:szCs w:val="24"/>
              </w:rPr>
            </w:pPr>
            <w:r w:rsidRPr="00697EDB">
              <w:rPr>
                <w:color w:val="000000"/>
                <w:szCs w:val="24"/>
              </w:rPr>
              <w:t>1</w:t>
            </w:r>
          </w:p>
        </w:tc>
        <w:tc>
          <w:tcPr>
            <w:tcW w:w="773" w:type="pct"/>
            <w:shd w:val="clear" w:color="auto" w:fill="auto"/>
          </w:tcPr>
          <w:p w:rsidR="00386629" w:rsidRPr="00697EDB" w:rsidRDefault="00386629" w:rsidP="00697EDB">
            <w:pPr>
              <w:spacing w:line="360" w:lineRule="auto"/>
              <w:jc w:val="both"/>
              <w:rPr>
                <w:color w:val="000000"/>
                <w:szCs w:val="24"/>
              </w:rPr>
            </w:pPr>
            <w:r w:rsidRPr="00697EDB">
              <w:rPr>
                <w:color w:val="000000"/>
                <w:szCs w:val="24"/>
              </w:rPr>
              <w:t>3,2±0,2</w:t>
            </w:r>
          </w:p>
        </w:tc>
        <w:tc>
          <w:tcPr>
            <w:tcW w:w="773" w:type="pct"/>
            <w:shd w:val="clear" w:color="auto" w:fill="auto"/>
          </w:tcPr>
          <w:p w:rsidR="00386629" w:rsidRPr="00697EDB" w:rsidRDefault="00386629" w:rsidP="00697EDB">
            <w:pPr>
              <w:spacing w:line="360" w:lineRule="auto"/>
              <w:jc w:val="both"/>
              <w:rPr>
                <w:color w:val="000000"/>
                <w:szCs w:val="24"/>
              </w:rPr>
            </w:pPr>
            <w:r w:rsidRPr="00697EDB">
              <w:rPr>
                <w:color w:val="000000"/>
                <w:szCs w:val="24"/>
              </w:rPr>
              <w:t>1,6±0,2</w:t>
            </w:r>
          </w:p>
        </w:tc>
        <w:tc>
          <w:tcPr>
            <w:tcW w:w="773" w:type="pct"/>
            <w:shd w:val="clear" w:color="auto" w:fill="auto"/>
          </w:tcPr>
          <w:p w:rsidR="00386629" w:rsidRPr="00697EDB" w:rsidRDefault="00386629" w:rsidP="00697EDB">
            <w:pPr>
              <w:spacing w:line="360" w:lineRule="auto"/>
              <w:jc w:val="both"/>
              <w:rPr>
                <w:color w:val="000000"/>
                <w:szCs w:val="24"/>
              </w:rPr>
            </w:pPr>
            <w:r w:rsidRPr="00697EDB">
              <w:rPr>
                <w:color w:val="000000"/>
                <w:szCs w:val="24"/>
              </w:rPr>
              <w:t>1,6±0,2</w:t>
            </w:r>
          </w:p>
        </w:tc>
        <w:tc>
          <w:tcPr>
            <w:tcW w:w="773" w:type="pct"/>
            <w:shd w:val="clear" w:color="auto" w:fill="auto"/>
          </w:tcPr>
          <w:p w:rsidR="00386629" w:rsidRPr="00697EDB" w:rsidRDefault="00386629" w:rsidP="00697EDB">
            <w:pPr>
              <w:spacing w:line="360" w:lineRule="auto"/>
              <w:jc w:val="both"/>
              <w:rPr>
                <w:color w:val="000000"/>
                <w:szCs w:val="24"/>
              </w:rPr>
            </w:pPr>
            <w:r w:rsidRPr="00697EDB">
              <w:rPr>
                <w:color w:val="000000"/>
                <w:szCs w:val="24"/>
              </w:rPr>
              <w:t>1,2±0,1</w:t>
            </w:r>
          </w:p>
        </w:tc>
        <w:tc>
          <w:tcPr>
            <w:tcW w:w="773" w:type="pct"/>
            <w:shd w:val="clear" w:color="auto" w:fill="auto"/>
          </w:tcPr>
          <w:p w:rsidR="00386629" w:rsidRPr="00697EDB" w:rsidRDefault="00386629" w:rsidP="00697EDB">
            <w:pPr>
              <w:spacing w:line="360" w:lineRule="auto"/>
              <w:jc w:val="both"/>
              <w:rPr>
                <w:color w:val="000000"/>
                <w:szCs w:val="24"/>
              </w:rPr>
            </w:pPr>
            <w:r w:rsidRPr="00697EDB">
              <w:rPr>
                <w:color w:val="000000"/>
                <w:szCs w:val="24"/>
              </w:rPr>
              <w:t>0,7±0,2</w:t>
            </w:r>
          </w:p>
        </w:tc>
      </w:tr>
      <w:tr w:rsidR="00386629" w:rsidRPr="00697EDB" w:rsidTr="00697EDB">
        <w:trPr>
          <w:cantSplit/>
          <w:jc w:val="center"/>
        </w:trPr>
        <w:tc>
          <w:tcPr>
            <w:tcW w:w="1135" w:type="pct"/>
            <w:shd w:val="clear" w:color="auto" w:fill="auto"/>
          </w:tcPr>
          <w:p w:rsidR="00386629" w:rsidRPr="00697EDB" w:rsidRDefault="00386629" w:rsidP="00697EDB">
            <w:pPr>
              <w:spacing w:line="360" w:lineRule="auto"/>
              <w:jc w:val="both"/>
              <w:rPr>
                <w:color w:val="000000"/>
                <w:szCs w:val="24"/>
              </w:rPr>
            </w:pPr>
            <w:r w:rsidRPr="00697EDB">
              <w:rPr>
                <w:color w:val="000000"/>
                <w:szCs w:val="24"/>
              </w:rPr>
              <w:t>2</w:t>
            </w:r>
          </w:p>
        </w:tc>
        <w:tc>
          <w:tcPr>
            <w:tcW w:w="773" w:type="pct"/>
            <w:shd w:val="clear" w:color="auto" w:fill="auto"/>
          </w:tcPr>
          <w:p w:rsidR="00386629" w:rsidRPr="00697EDB" w:rsidRDefault="00386629" w:rsidP="00697EDB">
            <w:pPr>
              <w:spacing w:line="360" w:lineRule="auto"/>
              <w:jc w:val="both"/>
              <w:rPr>
                <w:color w:val="000000"/>
                <w:szCs w:val="24"/>
              </w:rPr>
            </w:pPr>
            <w:r w:rsidRPr="00697EDB">
              <w:rPr>
                <w:color w:val="000000"/>
                <w:szCs w:val="24"/>
              </w:rPr>
              <w:t>3,6±0,2</w:t>
            </w:r>
          </w:p>
        </w:tc>
        <w:tc>
          <w:tcPr>
            <w:tcW w:w="773" w:type="pct"/>
            <w:shd w:val="clear" w:color="auto" w:fill="auto"/>
          </w:tcPr>
          <w:p w:rsidR="00386629" w:rsidRPr="00697EDB" w:rsidRDefault="00386629" w:rsidP="00697EDB">
            <w:pPr>
              <w:spacing w:line="360" w:lineRule="auto"/>
              <w:jc w:val="both"/>
              <w:rPr>
                <w:color w:val="000000"/>
                <w:szCs w:val="24"/>
              </w:rPr>
            </w:pPr>
            <w:r w:rsidRPr="00697EDB">
              <w:rPr>
                <w:color w:val="000000"/>
                <w:szCs w:val="24"/>
              </w:rPr>
              <w:t>2,8±0,2</w:t>
            </w:r>
          </w:p>
        </w:tc>
        <w:tc>
          <w:tcPr>
            <w:tcW w:w="773" w:type="pct"/>
            <w:shd w:val="clear" w:color="auto" w:fill="auto"/>
          </w:tcPr>
          <w:p w:rsidR="00386629" w:rsidRPr="00697EDB" w:rsidRDefault="00386629" w:rsidP="00697EDB">
            <w:pPr>
              <w:spacing w:line="360" w:lineRule="auto"/>
              <w:jc w:val="both"/>
              <w:rPr>
                <w:color w:val="000000"/>
                <w:szCs w:val="24"/>
              </w:rPr>
            </w:pPr>
            <w:r w:rsidRPr="00697EDB">
              <w:rPr>
                <w:color w:val="000000"/>
                <w:szCs w:val="24"/>
              </w:rPr>
              <w:t>1,8±0,2</w:t>
            </w:r>
          </w:p>
        </w:tc>
        <w:tc>
          <w:tcPr>
            <w:tcW w:w="773" w:type="pct"/>
            <w:shd w:val="clear" w:color="auto" w:fill="auto"/>
          </w:tcPr>
          <w:p w:rsidR="00386629" w:rsidRPr="00697EDB" w:rsidRDefault="00386629" w:rsidP="00697EDB">
            <w:pPr>
              <w:spacing w:line="360" w:lineRule="auto"/>
              <w:jc w:val="both"/>
              <w:rPr>
                <w:color w:val="000000"/>
                <w:szCs w:val="24"/>
              </w:rPr>
            </w:pPr>
            <w:r w:rsidRPr="00697EDB">
              <w:rPr>
                <w:color w:val="000000"/>
                <w:szCs w:val="24"/>
              </w:rPr>
              <w:t>2,0±0,1</w:t>
            </w:r>
          </w:p>
        </w:tc>
        <w:tc>
          <w:tcPr>
            <w:tcW w:w="773" w:type="pct"/>
            <w:shd w:val="clear" w:color="auto" w:fill="auto"/>
          </w:tcPr>
          <w:p w:rsidR="00386629" w:rsidRPr="00697EDB" w:rsidRDefault="00386629" w:rsidP="00697EDB">
            <w:pPr>
              <w:spacing w:line="360" w:lineRule="auto"/>
              <w:jc w:val="both"/>
              <w:rPr>
                <w:color w:val="000000"/>
                <w:szCs w:val="24"/>
              </w:rPr>
            </w:pPr>
            <w:r w:rsidRPr="00697EDB">
              <w:rPr>
                <w:color w:val="000000"/>
                <w:szCs w:val="24"/>
              </w:rPr>
              <w:t>0,7±0,2</w:t>
            </w:r>
          </w:p>
        </w:tc>
      </w:tr>
      <w:tr w:rsidR="00386629" w:rsidRPr="00697EDB" w:rsidTr="00697EDB">
        <w:trPr>
          <w:cantSplit/>
          <w:jc w:val="center"/>
        </w:trPr>
        <w:tc>
          <w:tcPr>
            <w:tcW w:w="1135" w:type="pct"/>
            <w:shd w:val="clear" w:color="auto" w:fill="auto"/>
          </w:tcPr>
          <w:p w:rsidR="00386629" w:rsidRPr="00697EDB" w:rsidRDefault="00386629" w:rsidP="00697EDB">
            <w:pPr>
              <w:spacing w:line="360" w:lineRule="auto"/>
              <w:jc w:val="both"/>
              <w:rPr>
                <w:color w:val="000000"/>
                <w:szCs w:val="24"/>
              </w:rPr>
            </w:pPr>
            <w:r w:rsidRPr="00697EDB">
              <w:rPr>
                <w:color w:val="000000"/>
                <w:szCs w:val="24"/>
              </w:rPr>
              <w:t>3</w:t>
            </w:r>
          </w:p>
        </w:tc>
        <w:tc>
          <w:tcPr>
            <w:tcW w:w="773" w:type="pct"/>
            <w:shd w:val="clear" w:color="auto" w:fill="auto"/>
          </w:tcPr>
          <w:p w:rsidR="00386629" w:rsidRPr="00697EDB" w:rsidRDefault="00386629" w:rsidP="00697EDB">
            <w:pPr>
              <w:spacing w:line="360" w:lineRule="auto"/>
              <w:jc w:val="both"/>
              <w:rPr>
                <w:color w:val="000000"/>
                <w:szCs w:val="24"/>
              </w:rPr>
            </w:pPr>
            <w:r w:rsidRPr="00697EDB">
              <w:rPr>
                <w:color w:val="000000"/>
                <w:szCs w:val="24"/>
              </w:rPr>
              <w:t>6,3±0,3</w:t>
            </w:r>
          </w:p>
        </w:tc>
        <w:tc>
          <w:tcPr>
            <w:tcW w:w="773" w:type="pct"/>
            <w:shd w:val="clear" w:color="auto" w:fill="auto"/>
          </w:tcPr>
          <w:p w:rsidR="00386629" w:rsidRPr="00697EDB" w:rsidRDefault="00386629" w:rsidP="00697EDB">
            <w:pPr>
              <w:spacing w:line="360" w:lineRule="auto"/>
              <w:jc w:val="both"/>
              <w:rPr>
                <w:color w:val="000000"/>
                <w:szCs w:val="24"/>
              </w:rPr>
            </w:pPr>
            <w:r w:rsidRPr="00697EDB">
              <w:rPr>
                <w:color w:val="000000"/>
                <w:szCs w:val="24"/>
              </w:rPr>
              <w:t>3,2±0,3</w:t>
            </w:r>
          </w:p>
        </w:tc>
        <w:tc>
          <w:tcPr>
            <w:tcW w:w="773" w:type="pct"/>
            <w:shd w:val="clear" w:color="auto" w:fill="auto"/>
          </w:tcPr>
          <w:p w:rsidR="00386629" w:rsidRPr="00697EDB" w:rsidRDefault="00386629" w:rsidP="00697EDB">
            <w:pPr>
              <w:spacing w:line="360" w:lineRule="auto"/>
              <w:jc w:val="both"/>
              <w:rPr>
                <w:color w:val="000000"/>
                <w:szCs w:val="24"/>
              </w:rPr>
            </w:pPr>
            <w:r w:rsidRPr="00697EDB">
              <w:rPr>
                <w:color w:val="000000"/>
                <w:szCs w:val="24"/>
              </w:rPr>
              <w:t>2,5±0,3</w:t>
            </w:r>
          </w:p>
        </w:tc>
        <w:tc>
          <w:tcPr>
            <w:tcW w:w="773" w:type="pct"/>
            <w:shd w:val="clear" w:color="auto" w:fill="auto"/>
          </w:tcPr>
          <w:p w:rsidR="00386629" w:rsidRPr="00697EDB" w:rsidRDefault="00386629" w:rsidP="00697EDB">
            <w:pPr>
              <w:spacing w:line="360" w:lineRule="auto"/>
              <w:jc w:val="both"/>
              <w:rPr>
                <w:color w:val="000000"/>
                <w:szCs w:val="24"/>
              </w:rPr>
            </w:pPr>
            <w:r w:rsidRPr="00697EDB">
              <w:rPr>
                <w:color w:val="000000"/>
                <w:szCs w:val="24"/>
              </w:rPr>
              <w:t>2,0±0,1</w:t>
            </w:r>
          </w:p>
        </w:tc>
        <w:tc>
          <w:tcPr>
            <w:tcW w:w="773" w:type="pct"/>
            <w:shd w:val="clear" w:color="auto" w:fill="auto"/>
          </w:tcPr>
          <w:p w:rsidR="00386629" w:rsidRPr="00697EDB" w:rsidRDefault="00386629" w:rsidP="00697EDB">
            <w:pPr>
              <w:spacing w:line="360" w:lineRule="auto"/>
              <w:jc w:val="both"/>
              <w:rPr>
                <w:color w:val="000000"/>
                <w:szCs w:val="24"/>
              </w:rPr>
            </w:pPr>
            <w:r w:rsidRPr="00697EDB">
              <w:rPr>
                <w:color w:val="000000"/>
                <w:szCs w:val="24"/>
              </w:rPr>
              <w:t>1,3±0,3</w:t>
            </w:r>
          </w:p>
        </w:tc>
      </w:tr>
      <w:tr w:rsidR="00386629" w:rsidRPr="00697EDB" w:rsidTr="00697EDB">
        <w:trPr>
          <w:cantSplit/>
          <w:jc w:val="center"/>
        </w:trPr>
        <w:tc>
          <w:tcPr>
            <w:tcW w:w="1135" w:type="pct"/>
            <w:shd w:val="clear" w:color="auto" w:fill="auto"/>
          </w:tcPr>
          <w:p w:rsidR="00386629" w:rsidRPr="00697EDB" w:rsidRDefault="00386629" w:rsidP="00697EDB">
            <w:pPr>
              <w:spacing w:line="360" w:lineRule="auto"/>
              <w:jc w:val="both"/>
              <w:rPr>
                <w:color w:val="000000"/>
                <w:szCs w:val="24"/>
              </w:rPr>
            </w:pPr>
            <w:r w:rsidRPr="00697EDB">
              <w:rPr>
                <w:color w:val="000000"/>
                <w:szCs w:val="24"/>
              </w:rPr>
              <w:t>4</w:t>
            </w:r>
          </w:p>
        </w:tc>
        <w:tc>
          <w:tcPr>
            <w:tcW w:w="773" w:type="pct"/>
            <w:shd w:val="clear" w:color="auto" w:fill="auto"/>
          </w:tcPr>
          <w:p w:rsidR="00386629" w:rsidRPr="00697EDB" w:rsidRDefault="00386629" w:rsidP="00697EDB">
            <w:pPr>
              <w:spacing w:line="360" w:lineRule="auto"/>
              <w:jc w:val="both"/>
              <w:rPr>
                <w:color w:val="000000"/>
                <w:szCs w:val="24"/>
              </w:rPr>
            </w:pPr>
            <w:r w:rsidRPr="00697EDB">
              <w:rPr>
                <w:color w:val="000000"/>
                <w:szCs w:val="24"/>
              </w:rPr>
              <w:t>7,1±0,3</w:t>
            </w:r>
          </w:p>
        </w:tc>
        <w:tc>
          <w:tcPr>
            <w:tcW w:w="773" w:type="pct"/>
            <w:shd w:val="clear" w:color="auto" w:fill="auto"/>
          </w:tcPr>
          <w:p w:rsidR="00386629" w:rsidRPr="00697EDB" w:rsidRDefault="00386629" w:rsidP="00697EDB">
            <w:pPr>
              <w:spacing w:line="360" w:lineRule="auto"/>
              <w:jc w:val="both"/>
              <w:rPr>
                <w:color w:val="000000"/>
                <w:szCs w:val="24"/>
              </w:rPr>
            </w:pPr>
            <w:r w:rsidRPr="00697EDB">
              <w:rPr>
                <w:color w:val="000000"/>
                <w:szCs w:val="24"/>
              </w:rPr>
              <w:t>4,5±0,3</w:t>
            </w:r>
          </w:p>
        </w:tc>
        <w:tc>
          <w:tcPr>
            <w:tcW w:w="773" w:type="pct"/>
            <w:shd w:val="clear" w:color="auto" w:fill="auto"/>
          </w:tcPr>
          <w:p w:rsidR="00386629" w:rsidRPr="00697EDB" w:rsidRDefault="00386629" w:rsidP="00697EDB">
            <w:pPr>
              <w:spacing w:line="360" w:lineRule="auto"/>
              <w:jc w:val="both"/>
              <w:rPr>
                <w:color w:val="000000"/>
                <w:szCs w:val="24"/>
              </w:rPr>
            </w:pPr>
            <w:r w:rsidRPr="00697EDB">
              <w:rPr>
                <w:color w:val="000000"/>
                <w:szCs w:val="24"/>
              </w:rPr>
              <w:t>2,8±0,3</w:t>
            </w:r>
          </w:p>
        </w:tc>
        <w:tc>
          <w:tcPr>
            <w:tcW w:w="773" w:type="pct"/>
            <w:shd w:val="clear" w:color="auto" w:fill="auto"/>
          </w:tcPr>
          <w:p w:rsidR="00386629" w:rsidRPr="00697EDB" w:rsidRDefault="00386629" w:rsidP="00697EDB">
            <w:pPr>
              <w:spacing w:line="360" w:lineRule="auto"/>
              <w:jc w:val="both"/>
              <w:rPr>
                <w:color w:val="000000"/>
                <w:szCs w:val="24"/>
              </w:rPr>
            </w:pPr>
            <w:r w:rsidRPr="00697EDB">
              <w:rPr>
                <w:color w:val="000000"/>
                <w:szCs w:val="24"/>
              </w:rPr>
              <w:t>3,0±0,1</w:t>
            </w:r>
          </w:p>
        </w:tc>
        <w:tc>
          <w:tcPr>
            <w:tcW w:w="773" w:type="pct"/>
            <w:shd w:val="clear" w:color="auto" w:fill="auto"/>
          </w:tcPr>
          <w:p w:rsidR="00386629" w:rsidRPr="00697EDB" w:rsidRDefault="00386629" w:rsidP="00697EDB">
            <w:pPr>
              <w:spacing w:line="360" w:lineRule="auto"/>
              <w:jc w:val="both"/>
              <w:rPr>
                <w:color w:val="000000"/>
                <w:szCs w:val="24"/>
              </w:rPr>
            </w:pPr>
            <w:r w:rsidRPr="00697EDB">
              <w:rPr>
                <w:color w:val="000000"/>
                <w:szCs w:val="24"/>
              </w:rPr>
              <w:t>1,3±0,3</w:t>
            </w:r>
          </w:p>
        </w:tc>
      </w:tr>
      <w:tr w:rsidR="00386629" w:rsidRPr="00697EDB" w:rsidTr="00697EDB">
        <w:trPr>
          <w:cantSplit/>
          <w:jc w:val="center"/>
        </w:trPr>
        <w:tc>
          <w:tcPr>
            <w:tcW w:w="1135" w:type="pct"/>
            <w:shd w:val="clear" w:color="auto" w:fill="auto"/>
          </w:tcPr>
          <w:p w:rsidR="00386629" w:rsidRPr="00697EDB" w:rsidRDefault="00386629" w:rsidP="00697EDB">
            <w:pPr>
              <w:spacing w:line="360" w:lineRule="auto"/>
              <w:jc w:val="both"/>
              <w:rPr>
                <w:color w:val="000000"/>
                <w:szCs w:val="24"/>
              </w:rPr>
            </w:pPr>
            <w:r w:rsidRPr="00697EDB">
              <w:rPr>
                <w:color w:val="000000"/>
                <w:szCs w:val="24"/>
              </w:rPr>
              <w:t>5</w:t>
            </w:r>
          </w:p>
        </w:tc>
        <w:tc>
          <w:tcPr>
            <w:tcW w:w="773" w:type="pct"/>
            <w:shd w:val="clear" w:color="auto" w:fill="auto"/>
          </w:tcPr>
          <w:p w:rsidR="00386629" w:rsidRPr="00697EDB" w:rsidRDefault="00386629" w:rsidP="00697EDB">
            <w:pPr>
              <w:spacing w:line="360" w:lineRule="auto"/>
              <w:jc w:val="both"/>
              <w:rPr>
                <w:color w:val="000000"/>
                <w:szCs w:val="24"/>
              </w:rPr>
            </w:pPr>
            <w:r w:rsidRPr="00697EDB">
              <w:rPr>
                <w:color w:val="000000"/>
                <w:szCs w:val="24"/>
              </w:rPr>
              <w:t>7,1±0,3</w:t>
            </w:r>
          </w:p>
        </w:tc>
        <w:tc>
          <w:tcPr>
            <w:tcW w:w="773" w:type="pct"/>
            <w:shd w:val="clear" w:color="auto" w:fill="auto"/>
          </w:tcPr>
          <w:p w:rsidR="00386629" w:rsidRPr="00697EDB" w:rsidRDefault="00386629" w:rsidP="00697EDB">
            <w:pPr>
              <w:spacing w:line="360" w:lineRule="auto"/>
              <w:jc w:val="both"/>
              <w:rPr>
                <w:color w:val="000000"/>
                <w:szCs w:val="24"/>
              </w:rPr>
            </w:pPr>
            <w:r w:rsidRPr="00697EDB">
              <w:rPr>
                <w:color w:val="000000"/>
                <w:szCs w:val="24"/>
              </w:rPr>
              <w:t>4,5±0,3</w:t>
            </w:r>
          </w:p>
        </w:tc>
        <w:tc>
          <w:tcPr>
            <w:tcW w:w="773" w:type="pct"/>
            <w:shd w:val="clear" w:color="auto" w:fill="auto"/>
          </w:tcPr>
          <w:p w:rsidR="00386629" w:rsidRPr="00697EDB" w:rsidRDefault="00386629" w:rsidP="00697EDB">
            <w:pPr>
              <w:spacing w:line="360" w:lineRule="auto"/>
              <w:jc w:val="both"/>
              <w:rPr>
                <w:color w:val="000000"/>
                <w:szCs w:val="24"/>
              </w:rPr>
            </w:pPr>
            <w:r w:rsidRPr="00697EDB">
              <w:rPr>
                <w:color w:val="000000"/>
                <w:szCs w:val="24"/>
              </w:rPr>
              <w:t>4,0±0,3</w:t>
            </w:r>
          </w:p>
        </w:tc>
        <w:tc>
          <w:tcPr>
            <w:tcW w:w="773" w:type="pct"/>
            <w:shd w:val="clear" w:color="auto" w:fill="auto"/>
          </w:tcPr>
          <w:p w:rsidR="00386629" w:rsidRPr="00697EDB" w:rsidRDefault="00386629" w:rsidP="00697EDB">
            <w:pPr>
              <w:spacing w:line="360" w:lineRule="auto"/>
              <w:jc w:val="both"/>
              <w:rPr>
                <w:color w:val="000000"/>
                <w:szCs w:val="24"/>
              </w:rPr>
            </w:pPr>
            <w:r w:rsidRPr="00697EDB">
              <w:rPr>
                <w:color w:val="000000"/>
                <w:szCs w:val="24"/>
              </w:rPr>
              <w:t>3,0±0,1</w:t>
            </w:r>
          </w:p>
        </w:tc>
        <w:tc>
          <w:tcPr>
            <w:tcW w:w="773" w:type="pct"/>
            <w:shd w:val="clear" w:color="auto" w:fill="auto"/>
          </w:tcPr>
          <w:p w:rsidR="00386629" w:rsidRPr="00697EDB" w:rsidRDefault="00386629" w:rsidP="00697EDB">
            <w:pPr>
              <w:spacing w:line="360" w:lineRule="auto"/>
              <w:jc w:val="both"/>
              <w:rPr>
                <w:color w:val="000000"/>
                <w:szCs w:val="24"/>
              </w:rPr>
            </w:pPr>
            <w:r w:rsidRPr="00697EDB">
              <w:rPr>
                <w:color w:val="000000"/>
                <w:szCs w:val="24"/>
              </w:rPr>
              <w:t>1,3±0,3</w:t>
            </w:r>
          </w:p>
        </w:tc>
      </w:tr>
    </w:tbl>
    <w:p w:rsidR="00F36B42" w:rsidRDefault="00F36B42" w:rsidP="00CC4DB3">
      <w:pPr>
        <w:spacing w:line="360" w:lineRule="auto"/>
        <w:ind w:firstLine="709"/>
        <w:jc w:val="both"/>
        <w:rPr>
          <w:color w:val="000000"/>
          <w:sz w:val="28"/>
          <w:szCs w:val="28"/>
        </w:rPr>
      </w:pPr>
    </w:p>
    <w:tbl>
      <w:tblPr>
        <w:tblW w:w="939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733"/>
        <w:gridCol w:w="466"/>
        <w:gridCol w:w="466"/>
        <w:gridCol w:w="416"/>
        <w:gridCol w:w="416"/>
        <w:gridCol w:w="416"/>
        <w:gridCol w:w="416"/>
        <w:gridCol w:w="416"/>
        <w:gridCol w:w="416"/>
        <w:gridCol w:w="416"/>
        <w:gridCol w:w="236"/>
        <w:gridCol w:w="733"/>
        <w:gridCol w:w="466"/>
        <w:gridCol w:w="466"/>
        <w:gridCol w:w="416"/>
        <w:gridCol w:w="416"/>
        <w:gridCol w:w="416"/>
        <w:gridCol w:w="416"/>
        <w:gridCol w:w="416"/>
        <w:gridCol w:w="416"/>
        <w:gridCol w:w="416"/>
      </w:tblGrid>
      <w:tr w:rsidR="00386629" w:rsidRPr="00697EDB" w:rsidTr="00697EDB">
        <w:trPr>
          <w:cantSplit/>
          <w:jc w:val="center"/>
        </w:trPr>
        <w:tc>
          <w:tcPr>
            <w:tcW w:w="5000" w:type="pct"/>
            <w:gridSpan w:val="21"/>
            <w:shd w:val="clear" w:color="auto" w:fill="auto"/>
          </w:tcPr>
          <w:p w:rsidR="00386629" w:rsidRPr="00697EDB" w:rsidRDefault="00386629" w:rsidP="00697EDB">
            <w:pPr>
              <w:spacing w:line="360" w:lineRule="auto"/>
              <w:jc w:val="both"/>
              <w:rPr>
                <w:color w:val="000000"/>
                <w:szCs w:val="24"/>
              </w:rPr>
            </w:pPr>
            <w:r w:rsidRPr="00697EDB">
              <w:rPr>
                <w:color w:val="000000"/>
                <w:szCs w:val="24"/>
              </w:rPr>
              <w:t>Обозначение корпуса</w:t>
            </w:r>
          </w:p>
        </w:tc>
      </w:tr>
      <w:tr w:rsidR="00CC4DB3" w:rsidRPr="00697EDB" w:rsidTr="00697EDB">
        <w:trPr>
          <w:cantSplit/>
          <w:jc w:val="center"/>
        </w:trPr>
        <w:tc>
          <w:tcPr>
            <w:tcW w:w="390" w:type="pct"/>
            <w:vMerge w:val="restart"/>
            <w:shd w:val="clear" w:color="auto" w:fill="auto"/>
          </w:tcPr>
          <w:p w:rsidR="00386629" w:rsidRPr="00697EDB" w:rsidRDefault="00386629" w:rsidP="00697EDB">
            <w:pPr>
              <w:spacing w:line="360" w:lineRule="auto"/>
              <w:jc w:val="both"/>
              <w:rPr>
                <w:color w:val="000000"/>
                <w:szCs w:val="24"/>
              </w:rPr>
            </w:pPr>
            <w:r w:rsidRPr="00697EDB">
              <w:rPr>
                <w:color w:val="000000"/>
                <w:szCs w:val="24"/>
              </w:rPr>
              <w:t>Сном</w:t>
            </w:r>
            <w:r w:rsidR="00CC4DB3" w:rsidRPr="00697EDB">
              <w:rPr>
                <w:color w:val="000000"/>
                <w:szCs w:val="24"/>
              </w:rPr>
              <w:t>, м</w:t>
            </w:r>
            <w:r w:rsidRPr="00697EDB">
              <w:rPr>
                <w:color w:val="000000"/>
                <w:szCs w:val="24"/>
              </w:rPr>
              <w:t>кФ</w:t>
            </w:r>
          </w:p>
        </w:tc>
        <w:tc>
          <w:tcPr>
            <w:tcW w:w="2047" w:type="pct"/>
            <w:gridSpan w:val="9"/>
            <w:shd w:val="clear" w:color="auto" w:fill="auto"/>
          </w:tcPr>
          <w:p w:rsidR="00386629" w:rsidRPr="00697EDB" w:rsidRDefault="00386629" w:rsidP="00697EDB">
            <w:pPr>
              <w:spacing w:line="360" w:lineRule="auto"/>
              <w:jc w:val="both"/>
              <w:rPr>
                <w:color w:val="000000"/>
                <w:szCs w:val="24"/>
              </w:rPr>
            </w:pPr>
            <w:r w:rsidRPr="00697EDB">
              <w:rPr>
                <w:color w:val="000000"/>
                <w:szCs w:val="24"/>
              </w:rPr>
              <w:t>Uном</w:t>
            </w:r>
            <w:r w:rsidR="00CC4DB3" w:rsidRPr="00697EDB">
              <w:rPr>
                <w:color w:val="000000"/>
                <w:szCs w:val="24"/>
              </w:rPr>
              <w:t>, В</w:t>
            </w:r>
          </w:p>
        </w:tc>
        <w:tc>
          <w:tcPr>
            <w:tcW w:w="126" w:type="pct"/>
            <w:vMerge w:val="restart"/>
            <w:shd w:val="clear" w:color="auto" w:fill="auto"/>
          </w:tcPr>
          <w:p w:rsidR="00386629" w:rsidRPr="00697EDB" w:rsidRDefault="00386629" w:rsidP="00697EDB">
            <w:pPr>
              <w:spacing w:line="360" w:lineRule="auto"/>
              <w:jc w:val="both"/>
              <w:rPr>
                <w:color w:val="000000"/>
                <w:szCs w:val="24"/>
              </w:rPr>
            </w:pPr>
          </w:p>
        </w:tc>
        <w:tc>
          <w:tcPr>
            <w:tcW w:w="390" w:type="pct"/>
            <w:vMerge w:val="restart"/>
            <w:shd w:val="clear" w:color="auto" w:fill="auto"/>
          </w:tcPr>
          <w:p w:rsidR="00386629" w:rsidRPr="00697EDB" w:rsidRDefault="00386629" w:rsidP="00697EDB">
            <w:pPr>
              <w:spacing w:line="360" w:lineRule="auto"/>
              <w:jc w:val="both"/>
              <w:rPr>
                <w:color w:val="000000"/>
                <w:szCs w:val="24"/>
              </w:rPr>
            </w:pPr>
            <w:r w:rsidRPr="00697EDB">
              <w:rPr>
                <w:color w:val="000000"/>
                <w:szCs w:val="24"/>
              </w:rPr>
              <w:t>Сном</w:t>
            </w:r>
            <w:r w:rsidR="00CC4DB3" w:rsidRPr="00697EDB">
              <w:rPr>
                <w:color w:val="000000"/>
                <w:szCs w:val="24"/>
              </w:rPr>
              <w:t>, м</w:t>
            </w:r>
            <w:r w:rsidRPr="00697EDB">
              <w:rPr>
                <w:color w:val="000000"/>
                <w:szCs w:val="24"/>
              </w:rPr>
              <w:t>кФ</w:t>
            </w:r>
          </w:p>
        </w:tc>
        <w:tc>
          <w:tcPr>
            <w:tcW w:w="2047" w:type="pct"/>
            <w:gridSpan w:val="9"/>
            <w:shd w:val="clear" w:color="auto" w:fill="auto"/>
          </w:tcPr>
          <w:p w:rsidR="00386629" w:rsidRPr="00697EDB" w:rsidRDefault="00386629" w:rsidP="00697EDB">
            <w:pPr>
              <w:spacing w:line="360" w:lineRule="auto"/>
              <w:jc w:val="both"/>
              <w:rPr>
                <w:color w:val="000000"/>
                <w:szCs w:val="24"/>
              </w:rPr>
            </w:pPr>
            <w:r w:rsidRPr="00697EDB">
              <w:rPr>
                <w:color w:val="000000"/>
                <w:szCs w:val="24"/>
              </w:rPr>
              <w:t>Uном</w:t>
            </w:r>
            <w:r w:rsidR="00CC4DB3" w:rsidRPr="00697EDB">
              <w:rPr>
                <w:color w:val="000000"/>
                <w:szCs w:val="24"/>
              </w:rPr>
              <w:t>, В</w:t>
            </w:r>
          </w:p>
        </w:tc>
      </w:tr>
      <w:tr w:rsidR="00CC4DB3" w:rsidRPr="00697EDB" w:rsidTr="00697EDB">
        <w:trPr>
          <w:cantSplit/>
          <w:jc w:val="center"/>
        </w:trPr>
        <w:tc>
          <w:tcPr>
            <w:tcW w:w="390" w:type="pct"/>
            <w:vMerge/>
            <w:shd w:val="clear" w:color="auto" w:fill="auto"/>
          </w:tcPr>
          <w:p w:rsidR="00386629" w:rsidRPr="00697EDB" w:rsidRDefault="00386629" w:rsidP="00697EDB">
            <w:pPr>
              <w:spacing w:line="360" w:lineRule="auto"/>
              <w:jc w:val="both"/>
              <w:rPr>
                <w:color w:val="000000"/>
                <w:szCs w:val="24"/>
              </w:rPr>
            </w:pPr>
          </w:p>
        </w:tc>
        <w:tc>
          <w:tcPr>
            <w:tcW w:w="248" w:type="pct"/>
            <w:shd w:val="clear" w:color="auto" w:fill="auto"/>
          </w:tcPr>
          <w:p w:rsidR="00386629" w:rsidRPr="00697EDB" w:rsidRDefault="00386629" w:rsidP="00697EDB">
            <w:pPr>
              <w:spacing w:line="360" w:lineRule="auto"/>
              <w:jc w:val="both"/>
              <w:rPr>
                <w:color w:val="000000"/>
                <w:szCs w:val="24"/>
              </w:rPr>
            </w:pPr>
            <w:r w:rsidRPr="00697EDB">
              <w:rPr>
                <w:color w:val="000000"/>
                <w:szCs w:val="24"/>
              </w:rPr>
              <w:t>4,0</w:t>
            </w:r>
          </w:p>
        </w:tc>
        <w:tc>
          <w:tcPr>
            <w:tcW w:w="248" w:type="pct"/>
            <w:shd w:val="clear" w:color="auto" w:fill="auto"/>
          </w:tcPr>
          <w:p w:rsidR="00386629" w:rsidRPr="00697EDB" w:rsidRDefault="00386629" w:rsidP="00697EDB">
            <w:pPr>
              <w:spacing w:line="360" w:lineRule="auto"/>
              <w:jc w:val="both"/>
              <w:rPr>
                <w:color w:val="000000"/>
                <w:szCs w:val="24"/>
              </w:rPr>
            </w:pPr>
            <w:r w:rsidRPr="00697EDB">
              <w:rPr>
                <w:color w:val="000000"/>
                <w:szCs w:val="24"/>
              </w:rPr>
              <w:t>6,3</w:t>
            </w:r>
          </w:p>
        </w:tc>
        <w:tc>
          <w:tcPr>
            <w:tcW w:w="222" w:type="pct"/>
            <w:shd w:val="clear" w:color="auto" w:fill="auto"/>
          </w:tcPr>
          <w:p w:rsidR="00386629" w:rsidRPr="00697EDB" w:rsidRDefault="00386629" w:rsidP="00697EDB">
            <w:pPr>
              <w:spacing w:line="360" w:lineRule="auto"/>
              <w:jc w:val="both"/>
              <w:rPr>
                <w:color w:val="000000"/>
                <w:szCs w:val="24"/>
              </w:rPr>
            </w:pPr>
            <w:r w:rsidRPr="00697EDB">
              <w:rPr>
                <w:color w:val="000000"/>
                <w:szCs w:val="24"/>
              </w:rPr>
              <w:t>10</w:t>
            </w:r>
          </w:p>
        </w:tc>
        <w:tc>
          <w:tcPr>
            <w:tcW w:w="222" w:type="pct"/>
            <w:shd w:val="clear" w:color="auto" w:fill="auto"/>
          </w:tcPr>
          <w:p w:rsidR="00386629" w:rsidRPr="00697EDB" w:rsidRDefault="00386629" w:rsidP="00697EDB">
            <w:pPr>
              <w:spacing w:line="360" w:lineRule="auto"/>
              <w:jc w:val="both"/>
              <w:rPr>
                <w:color w:val="000000"/>
                <w:szCs w:val="24"/>
              </w:rPr>
            </w:pPr>
            <w:r w:rsidRPr="00697EDB">
              <w:rPr>
                <w:color w:val="000000"/>
                <w:szCs w:val="24"/>
              </w:rPr>
              <w:t>16</w:t>
            </w:r>
          </w:p>
        </w:tc>
        <w:tc>
          <w:tcPr>
            <w:tcW w:w="222" w:type="pct"/>
            <w:shd w:val="clear" w:color="auto" w:fill="auto"/>
          </w:tcPr>
          <w:p w:rsidR="00386629" w:rsidRPr="00697EDB" w:rsidRDefault="00386629" w:rsidP="00697EDB">
            <w:pPr>
              <w:spacing w:line="360" w:lineRule="auto"/>
              <w:jc w:val="both"/>
              <w:rPr>
                <w:color w:val="000000"/>
                <w:szCs w:val="24"/>
              </w:rPr>
            </w:pPr>
            <w:r w:rsidRPr="00697EDB">
              <w:rPr>
                <w:color w:val="000000"/>
                <w:szCs w:val="24"/>
              </w:rPr>
              <w:t>20</w:t>
            </w:r>
          </w:p>
        </w:tc>
        <w:tc>
          <w:tcPr>
            <w:tcW w:w="222" w:type="pct"/>
            <w:shd w:val="clear" w:color="auto" w:fill="auto"/>
          </w:tcPr>
          <w:p w:rsidR="00386629" w:rsidRPr="00697EDB" w:rsidRDefault="00386629" w:rsidP="00697EDB">
            <w:pPr>
              <w:spacing w:line="360" w:lineRule="auto"/>
              <w:jc w:val="both"/>
              <w:rPr>
                <w:color w:val="000000"/>
                <w:szCs w:val="24"/>
              </w:rPr>
            </w:pPr>
            <w:r w:rsidRPr="00697EDB">
              <w:rPr>
                <w:color w:val="000000"/>
                <w:szCs w:val="24"/>
              </w:rPr>
              <w:t>25</w:t>
            </w:r>
          </w:p>
        </w:tc>
        <w:tc>
          <w:tcPr>
            <w:tcW w:w="222" w:type="pct"/>
            <w:shd w:val="clear" w:color="auto" w:fill="auto"/>
          </w:tcPr>
          <w:p w:rsidR="00386629" w:rsidRPr="00697EDB" w:rsidRDefault="00386629" w:rsidP="00697EDB">
            <w:pPr>
              <w:spacing w:line="360" w:lineRule="auto"/>
              <w:jc w:val="both"/>
              <w:rPr>
                <w:color w:val="000000"/>
                <w:szCs w:val="24"/>
              </w:rPr>
            </w:pPr>
            <w:r w:rsidRPr="00697EDB">
              <w:rPr>
                <w:color w:val="000000"/>
                <w:szCs w:val="24"/>
              </w:rPr>
              <w:t>32</w:t>
            </w:r>
          </w:p>
        </w:tc>
        <w:tc>
          <w:tcPr>
            <w:tcW w:w="222" w:type="pct"/>
            <w:shd w:val="clear" w:color="auto" w:fill="auto"/>
          </w:tcPr>
          <w:p w:rsidR="00386629" w:rsidRPr="00697EDB" w:rsidRDefault="00386629" w:rsidP="00697EDB">
            <w:pPr>
              <w:spacing w:line="360" w:lineRule="auto"/>
              <w:jc w:val="both"/>
              <w:rPr>
                <w:color w:val="000000"/>
                <w:szCs w:val="24"/>
              </w:rPr>
            </w:pPr>
            <w:r w:rsidRPr="00697EDB">
              <w:rPr>
                <w:color w:val="000000"/>
                <w:szCs w:val="24"/>
              </w:rPr>
              <w:t>40</w:t>
            </w:r>
          </w:p>
        </w:tc>
        <w:tc>
          <w:tcPr>
            <w:tcW w:w="222" w:type="pct"/>
            <w:shd w:val="clear" w:color="auto" w:fill="auto"/>
          </w:tcPr>
          <w:p w:rsidR="00386629" w:rsidRPr="00697EDB" w:rsidRDefault="00386629" w:rsidP="00697EDB">
            <w:pPr>
              <w:spacing w:line="360" w:lineRule="auto"/>
              <w:jc w:val="both"/>
              <w:rPr>
                <w:color w:val="000000"/>
                <w:szCs w:val="24"/>
              </w:rPr>
            </w:pPr>
            <w:r w:rsidRPr="00697EDB">
              <w:rPr>
                <w:color w:val="000000"/>
                <w:szCs w:val="24"/>
              </w:rPr>
              <w:t>50</w:t>
            </w:r>
          </w:p>
        </w:tc>
        <w:tc>
          <w:tcPr>
            <w:tcW w:w="126" w:type="pct"/>
            <w:vMerge/>
            <w:shd w:val="clear" w:color="auto" w:fill="auto"/>
          </w:tcPr>
          <w:p w:rsidR="00386629" w:rsidRPr="00697EDB" w:rsidRDefault="00386629" w:rsidP="00697EDB">
            <w:pPr>
              <w:spacing w:line="360" w:lineRule="auto"/>
              <w:jc w:val="both"/>
              <w:rPr>
                <w:color w:val="000000"/>
                <w:szCs w:val="24"/>
              </w:rPr>
            </w:pPr>
          </w:p>
        </w:tc>
        <w:tc>
          <w:tcPr>
            <w:tcW w:w="390" w:type="pct"/>
            <w:vMerge/>
            <w:shd w:val="clear" w:color="auto" w:fill="auto"/>
          </w:tcPr>
          <w:p w:rsidR="00386629" w:rsidRPr="00697EDB" w:rsidRDefault="00386629" w:rsidP="00697EDB">
            <w:pPr>
              <w:spacing w:line="360" w:lineRule="auto"/>
              <w:jc w:val="both"/>
              <w:rPr>
                <w:color w:val="000000"/>
                <w:szCs w:val="24"/>
              </w:rPr>
            </w:pPr>
          </w:p>
        </w:tc>
        <w:tc>
          <w:tcPr>
            <w:tcW w:w="248" w:type="pct"/>
            <w:shd w:val="clear" w:color="auto" w:fill="auto"/>
          </w:tcPr>
          <w:p w:rsidR="00386629" w:rsidRPr="00697EDB" w:rsidRDefault="00386629" w:rsidP="00697EDB">
            <w:pPr>
              <w:spacing w:line="360" w:lineRule="auto"/>
              <w:jc w:val="both"/>
              <w:rPr>
                <w:color w:val="000000"/>
                <w:szCs w:val="24"/>
              </w:rPr>
            </w:pPr>
            <w:r w:rsidRPr="00697EDB">
              <w:rPr>
                <w:color w:val="000000"/>
                <w:szCs w:val="24"/>
              </w:rPr>
              <w:t>4,0</w:t>
            </w:r>
          </w:p>
        </w:tc>
        <w:tc>
          <w:tcPr>
            <w:tcW w:w="248" w:type="pct"/>
            <w:shd w:val="clear" w:color="auto" w:fill="auto"/>
          </w:tcPr>
          <w:p w:rsidR="00386629" w:rsidRPr="00697EDB" w:rsidRDefault="00386629" w:rsidP="00697EDB">
            <w:pPr>
              <w:spacing w:line="360" w:lineRule="auto"/>
              <w:jc w:val="both"/>
              <w:rPr>
                <w:color w:val="000000"/>
                <w:szCs w:val="24"/>
              </w:rPr>
            </w:pPr>
            <w:r w:rsidRPr="00697EDB">
              <w:rPr>
                <w:color w:val="000000"/>
                <w:szCs w:val="24"/>
              </w:rPr>
              <w:t>6,3</w:t>
            </w:r>
          </w:p>
        </w:tc>
        <w:tc>
          <w:tcPr>
            <w:tcW w:w="222" w:type="pct"/>
            <w:shd w:val="clear" w:color="auto" w:fill="auto"/>
          </w:tcPr>
          <w:p w:rsidR="00386629" w:rsidRPr="00697EDB" w:rsidRDefault="00386629" w:rsidP="00697EDB">
            <w:pPr>
              <w:spacing w:line="360" w:lineRule="auto"/>
              <w:jc w:val="both"/>
              <w:rPr>
                <w:color w:val="000000"/>
                <w:szCs w:val="24"/>
              </w:rPr>
            </w:pPr>
            <w:r w:rsidRPr="00697EDB">
              <w:rPr>
                <w:color w:val="000000"/>
                <w:szCs w:val="24"/>
              </w:rPr>
              <w:t>10</w:t>
            </w:r>
          </w:p>
        </w:tc>
        <w:tc>
          <w:tcPr>
            <w:tcW w:w="222" w:type="pct"/>
            <w:shd w:val="clear" w:color="auto" w:fill="auto"/>
          </w:tcPr>
          <w:p w:rsidR="00386629" w:rsidRPr="00697EDB" w:rsidRDefault="00386629" w:rsidP="00697EDB">
            <w:pPr>
              <w:spacing w:line="360" w:lineRule="auto"/>
              <w:jc w:val="both"/>
              <w:rPr>
                <w:color w:val="000000"/>
                <w:szCs w:val="24"/>
              </w:rPr>
            </w:pPr>
            <w:r w:rsidRPr="00697EDB">
              <w:rPr>
                <w:color w:val="000000"/>
                <w:szCs w:val="24"/>
              </w:rPr>
              <w:t>16</w:t>
            </w:r>
          </w:p>
        </w:tc>
        <w:tc>
          <w:tcPr>
            <w:tcW w:w="222" w:type="pct"/>
            <w:shd w:val="clear" w:color="auto" w:fill="auto"/>
          </w:tcPr>
          <w:p w:rsidR="00386629" w:rsidRPr="00697EDB" w:rsidRDefault="00386629" w:rsidP="00697EDB">
            <w:pPr>
              <w:spacing w:line="360" w:lineRule="auto"/>
              <w:jc w:val="both"/>
              <w:rPr>
                <w:color w:val="000000"/>
                <w:szCs w:val="24"/>
              </w:rPr>
            </w:pPr>
            <w:r w:rsidRPr="00697EDB">
              <w:rPr>
                <w:color w:val="000000"/>
                <w:szCs w:val="24"/>
              </w:rPr>
              <w:t>20</w:t>
            </w:r>
          </w:p>
        </w:tc>
        <w:tc>
          <w:tcPr>
            <w:tcW w:w="222" w:type="pct"/>
            <w:shd w:val="clear" w:color="auto" w:fill="auto"/>
          </w:tcPr>
          <w:p w:rsidR="00386629" w:rsidRPr="00697EDB" w:rsidRDefault="00386629" w:rsidP="00697EDB">
            <w:pPr>
              <w:spacing w:line="360" w:lineRule="auto"/>
              <w:jc w:val="both"/>
              <w:rPr>
                <w:color w:val="000000"/>
                <w:szCs w:val="24"/>
              </w:rPr>
            </w:pPr>
            <w:r w:rsidRPr="00697EDB">
              <w:rPr>
                <w:color w:val="000000"/>
                <w:szCs w:val="24"/>
              </w:rPr>
              <w:t>25</w:t>
            </w:r>
          </w:p>
        </w:tc>
        <w:tc>
          <w:tcPr>
            <w:tcW w:w="222" w:type="pct"/>
            <w:shd w:val="clear" w:color="auto" w:fill="auto"/>
          </w:tcPr>
          <w:p w:rsidR="00386629" w:rsidRPr="00697EDB" w:rsidRDefault="00386629" w:rsidP="00697EDB">
            <w:pPr>
              <w:spacing w:line="360" w:lineRule="auto"/>
              <w:jc w:val="both"/>
              <w:rPr>
                <w:color w:val="000000"/>
                <w:szCs w:val="24"/>
              </w:rPr>
            </w:pPr>
            <w:r w:rsidRPr="00697EDB">
              <w:rPr>
                <w:color w:val="000000"/>
                <w:szCs w:val="24"/>
              </w:rPr>
              <w:t>32</w:t>
            </w:r>
          </w:p>
        </w:tc>
        <w:tc>
          <w:tcPr>
            <w:tcW w:w="222" w:type="pct"/>
            <w:shd w:val="clear" w:color="auto" w:fill="auto"/>
          </w:tcPr>
          <w:p w:rsidR="00386629" w:rsidRPr="00697EDB" w:rsidRDefault="00386629" w:rsidP="00697EDB">
            <w:pPr>
              <w:spacing w:line="360" w:lineRule="auto"/>
              <w:jc w:val="both"/>
              <w:rPr>
                <w:color w:val="000000"/>
                <w:szCs w:val="24"/>
              </w:rPr>
            </w:pPr>
            <w:r w:rsidRPr="00697EDB">
              <w:rPr>
                <w:color w:val="000000"/>
                <w:szCs w:val="24"/>
              </w:rPr>
              <w:t>40</w:t>
            </w:r>
          </w:p>
        </w:tc>
        <w:tc>
          <w:tcPr>
            <w:tcW w:w="222" w:type="pct"/>
            <w:shd w:val="clear" w:color="auto" w:fill="auto"/>
          </w:tcPr>
          <w:p w:rsidR="00386629" w:rsidRPr="00697EDB" w:rsidRDefault="00386629" w:rsidP="00697EDB">
            <w:pPr>
              <w:spacing w:line="360" w:lineRule="auto"/>
              <w:jc w:val="both"/>
              <w:rPr>
                <w:color w:val="000000"/>
                <w:szCs w:val="24"/>
              </w:rPr>
            </w:pPr>
            <w:r w:rsidRPr="00697EDB">
              <w:rPr>
                <w:color w:val="000000"/>
                <w:szCs w:val="24"/>
              </w:rPr>
              <w:t>50</w:t>
            </w:r>
          </w:p>
        </w:tc>
      </w:tr>
      <w:tr w:rsidR="00CC4DB3" w:rsidRPr="00697EDB" w:rsidTr="00697EDB">
        <w:trPr>
          <w:cantSplit/>
          <w:jc w:val="center"/>
        </w:trPr>
        <w:tc>
          <w:tcPr>
            <w:tcW w:w="390" w:type="pct"/>
            <w:shd w:val="clear" w:color="auto" w:fill="auto"/>
          </w:tcPr>
          <w:p w:rsidR="00386629" w:rsidRPr="00697EDB" w:rsidRDefault="00386629" w:rsidP="00697EDB">
            <w:pPr>
              <w:spacing w:line="360" w:lineRule="auto"/>
              <w:jc w:val="both"/>
              <w:rPr>
                <w:color w:val="000000"/>
                <w:szCs w:val="24"/>
              </w:rPr>
            </w:pPr>
            <w:r w:rsidRPr="00697EDB">
              <w:rPr>
                <w:color w:val="000000"/>
                <w:szCs w:val="24"/>
              </w:rPr>
              <w:t>0,10</w:t>
            </w:r>
          </w:p>
        </w:tc>
        <w:tc>
          <w:tcPr>
            <w:tcW w:w="248" w:type="pct"/>
            <w:shd w:val="clear" w:color="auto" w:fill="auto"/>
          </w:tcPr>
          <w:p w:rsidR="00386629" w:rsidRPr="00697EDB" w:rsidRDefault="00386629" w:rsidP="00697EDB">
            <w:pPr>
              <w:spacing w:line="360" w:lineRule="auto"/>
              <w:jc w:val="both"/>
              <w:rPr>
                <w:color w:val="000000"/>
                <w:szCs w:val="24"/>
              </w:rPr>
            </w:pPr>
          </w:p>
        </w:tc>
        <w:tc>
          <w:tcPr>
            <w:tcW w:w="248" w:type="pct"/>
            <w:shd w:val="clear" w:color="auto" w:fill="auto"/>
          </w:tcPr>
          <w:p w:rsidR="00386629" w:rsidRPr="00697EDB" w:rsidRDefault="00386629" w:rsidP="00697EDB">
            <w:pPr>
              <w:spacing w:line="360" w:lineRule="auto"/>
              <w:jc w:val="both"/>
              <w:rPr>
                <w:color w:val="000000"/>
                <w:szCs w:val="24"/>
              </w:rPr>
            </w:pPr>
          </w:p>
        </w:tc>
        <w:tc>
          <w:tcPr>
            <w:tcW w:w="222" w:type="pct"/>
            <w:shd w:val="clear" w:color="auto" w:fill="auto"/>
          </w:tcPr>
          <w:p w:rsidR="00386629" w:rsidRPr="00697EDB" w:rsidRDefault="00386629" w:rsidP="00697EDB">
            <w:pPr>
              <w:spacing w:line="360" w:lineRule="auto"/>
              <w:jc w:val="both"/>
              <w:rPr>
                <w:color w:val="000000"/>
                <w:szCs w:val="24"/>
              </w:rPr>
            </w:pPr>
          </w:p>
        </w:tc>
        <w:tc>
          <w:tcPr>
            <w:tcW w:w="222" w:type="pct"/>
            <w:shd w:val="clear" w:color="auto" w:fill="auto"/>
          </w:tcPr>
          <w:p w:rsidR="00386629" w:rsidRPr="00697EDB" w:rsidRDefault="00386629" w:rsidP="00697EDB">
            <w:pPr>
              <w:spacing w:line="360" w:lineRule="auto"/>
              <w:jc w:val="both"/>
              <w:rPr>
                <w:color w:val="000000"/>
                <w:szCs w:val="24"/>
              </w:rPr>
            </w:pPr>
          </w:p>
        </w:tc>
        <w:tc>
          <w:tcPr>
            <w:tcW w:w="222" w:type="pct"/>
            <w:shd w:val="clear" w:color="auto" w:fill="auto"/>
          </w:tcPr>
          <w:p w:rsidR="00386629" w:rsidRPr="00697EDB" w:rsidRDefault="00386629" w:rsidP="00697EDB">
            <w:pPr>
              <w:spacing w:line="360" w:lineRule="auto"/>
              <w:jc w:val="both"/>
              <w:rPr>
                <w:color w:val="000000"/>
                <w:szCs w:val="24"/>
              </w:rPr>
            </w:pPr>
          </w:p>
        </w:tc>
        <w:tc>
          <w:tcPr>
            <w:tcW w:w="222" w:type="pct"/>
            <w:shd w:val="clear" w:color="auto" w:fill="auto"/>
          </w:tcPr>
          <w:p w:rsidR="00386629" w:rsidRPr="00697EDB" w:rsidRDefault="00386629" w:rsidP="00697EDB">
            <w:pPr>
              <w:spacing w:line="360" w:lineRule="auto"/>
              <w:jc w:val="both"/>
              <w:rPr>
                <w:color w:val="000000"/>
                <w:szCs w:val="24"/>
              </w:rPr>
            </w:pPr>
          </w:p>
        </w:tc>
        <w:tc>
          <w:tcPr>
            <w:tcW w:w="222" w:type="pct"/>
            <w:shd w:val="clear" w:color="auto" w:fill="auto"/>
          </w:tcPr>
          <w:p w:rsidR="00386629" w:rsidRPr="00697EDB" w:rsidRDefault="00386629" w:rsidP="00697EDB">
            <w:pPr>
              <w:spacing w:line="360" w:lineRule="auto"/>
              <w:jc w:val="both"/>
              <w:rPr>
                <w:color w:val="000000"/>
                <w:szCs w:val="24"/>
              </w:rPr>
            </w:pPr>
          </w:p>
        </w:tc>
        <w:tc>
          <w:tcPr>
            <w:tcW w:w="222" w:type="pct"/>
            <w:shd w:val="clear" w:color="auto" w:fill="auto"/>
          </w:tcPr>
          <w:p w:rsidR="00386629" w:rsidRPr="00697EDB" w:rsidRDefault="00386629" w:rsidP="00697EDB">
            <w:pPr>
              <w:spacing w:line="360" w:lineRule="auto"/>
              <w:jc w:val="both"/>
              <w:rPr>
                <w:color w:val="000000"/>
                <w:szCs w:val="24"/>
              </w:rPr>
            </w:pPr>
            <w:r w:rsidRPr="00697EDB">
              <w:rPr>
                <w:color w:val="000000"/>
                <w:szCs w:val="24"/>
              </w:rPr>
              <w:t>1</w:t>
            </w:r>
          </w:p>
        </w:tc>
        <w:tc>
          <w:tcPr>
            <w:tcW w:w="222" w:type="pct"/>
            <w:shd w:val="clear" w:color="auto" w:fill="auto"/>
          </w:tcPr>
          <w:p w:rsidR="00386629" w:rsidRPr="00697EDB" w:rsidRDefault="00386629" w:rsidP="00697EDB">
            <w:pPr>
              <w:spacing w:line="360" w:lineRule="auto"/>
              <w:jc w:val="both"/>
              <w:rPr>
                <w:color w:val="000000"/>
                <w:szCs w:val="24"/>
              </w:rPr>
            </w:pPr>
            <w:r w:rsidRPr="00697EDB">
              <w:rPr>
                <w:color w:val="000000"/>
                <w:szCs w:val="24"/>
              </w:rPr>
              <w:t>1</w:t>
            </w:r>
          </w:p>
        </w:tc>
        <w:tc>
          <w:tcPr>
            <w:tcW w:w="126" w:type="pct"/>
            <w:vMerge/>
            <w:shd w:val="clear" w:color="auto" w:fill="auto"/>
          </w:tcPr>
          <w:p w:rsidR="00386629" w:rsidRPr="00697EDB" w:rsidRDefault="00386629" w:rsidP="00697EDB">
            <w:pPr>
              <w:spacing w:line="360" w:lineRule="auto"/>
              <w:jc w:val="both"/>
              <w:rPr>
                <w:color w:val="000000"/>
                <w:szCs w:val="24"/>
              </w:rPr>
            </w:pPr>
          </w:p>
        </w:tc>
        <w:tc>
          <w:tcPr>
            <w:tcW w:w="390" w:type="pct"/>
            <w:shd w:val="clear" w:color="auto" w:fill="auto"/>
          </w:tcPr>
          <w:p w:rsidR="00386629" w:rsidRPr="00697EDB" w:rsidRDefault="00386629" w:rsidP="00697EDB">
            <w:pPr>
              <w:spacing w:line="360" w:lineRule="auto"/>
              <w:jc w:val="both"/>
              <w:rPr>
                <w:color w:val="000000"/>
                <w:szCs w:val="24"/>
              </w:rPr>
            </w:pPr>
            <w:r w:rsidRPr="00697EDB">
              <w:rPr>
                <w:color w:val="000000"/>
                <w:szCs w:val="24"/>
              </w:rPr>
              <w:t>6,8</w:t>
            </w:r>
          </w:p>
        </w:tc>
        <w:tc>
          <w:tcPr>
            <w:tcW w:w="248" w:type="pct"/>
            <w:shd w:val="clear" w:color="auto" w:fill="auto"/>
          </w:tcPr>
          <w:p w:rsidR="00386629" w:rsidRPr="00697EDB" w:rsidRDefault="00386629" w:rsidP="00697EDB">
            <w:pPr>
              <w:spacing w:line="360" w:lineRule="auto"/>
              <w:jc w:val="both"/>
              <w:rPr>
                <w:color w:val="000000"/>
                <w:szCs w:val="24"/>
              </w:rPr>
            </w:pPr>
            <w:r w:rsidRPr="00697EDB">
              <w:rPr>
                <w:color w:val="000000"/>
                <w:szCs w:val="24"/>
              </w:rPr>
              <w:t>1</w:t>
            </w:r>
          </w:p>
        </w:tc>
        <w:tc>
          <w:tcPr>
            <w:tcW w:w="248" w:type="pct"/>
            <w:shd w:val="clear" w:color="auto" w:fill="auto"/>
          </w:tcPr>
          <w:p w:rsidR="00386629" w:rsidRPr="00697EDB" w:rsidRDefault="00386629" w:rsidP="00697EDB">
            <w:pPr>
              <w:spacing w:line="360" w:lineRule="auto"/>
              <w:jc w:val="both"/>
              <w:rPr>
                <w:color w:val="000000"/>
                <w:szCs w:val="24"/>
              </w:rPr>
            </w:pPr>
            <w:r w:rsidRPr="00697EDB">
              <w:rPr>
                <w:color w:val="000000"/>
                <w:szCs w:val="24"/>
              </w:rPr>
              <w:t>2</w:t>
            </w:r>
          </w:p>
        </w:tc>
        <w:tc>
          <w:tcPr>
            <w:tcW w:w="222" w:type="pct"/>
            <w:shd w:val="clear" w:color="auto" w:fill="auto"/>
          </w:tcPr>
          <w:p w:rsidR="00386629" w:rsidRPr="00697EDB" w:rsidRDefault="00386629" w:rsidP="00697EDB">
            <w:pPr>
              <w:spacing w:line="360" w:lineRule="auto"/>
              <w:jc w:val="both"/>
              <w:rPr>
                <w:color w:val="000000"/>
                <w:szCs w:val="24"/>
              </w:rPr>
            </w:pPr>
            <w:r w:rsidRPr="00697EDB">
              <w:rPr>
                <w:color w:val="000000"/>
                <w:szCs w:val="24"/>
              </w:rPr>
              <w:t>2</w:t>
            </w:r>
          </w:p>
        </w:tc>
        <w:tc>
          <w:tcPr>
            <w:tcW w:w="222" w:type="pct"/>
            <w:shd w:val="clear" w:color="auto" w:fill="auto"/>
          </w:tcPr>
          <w:p w:rsidR="00386629" w:rsidRPr="00697EDB" w:rsidRDefault="00386629" w:rsidP="00697EDB">
            <w:pPr>
              <w:spacing w:line="360" w:lineRule="auto"/>
              <w:jc w:val="both"/>
              <w:rPr>
                <w:color w:val="000000"/>
                <w:szCs w:val="24"/>
              </w:rPr>
            </w:pPr>
            <w:r w:rsidRPr="00697EDB">
              <w:rPr>
                <w:color w:val="000000"/>
                <w:szCs w:val="24"/>
              </w:rPr>
              <w:t>2</w:t>
            </w:r>
          </w:p>
        </w:tc>
        <w:tc>
          <w:tcPr>
            <w:tcW w:w="222" w:type="pct"/>
            <w:shd w:val="clear" w:color="auto" w:fill="auto"/>
          </w:tcPr>
          <w:p w:rsidR="00386629" w:rsidRPr="00697EDB" w:rsidRDefault="00386629" w:rsidP="00697EDB">
            <w:pPr>
              <w:spacing w:line="360" w:lineRule="auto"/>
              <w:jc w:val="both"/>
              <w:rPr>
                <w:color w:val="000000"/>
                <w:szCs w:val="24"/>
              </w:rPr>
            </w:pPr>
            <w:r w:rsidRPr="00697EDB">
              <w:rPr>
                <w:color w:val="000000"/>
                <w:szCs w:val="24"/>
              </w:rPr>
              <w:t>3</w:t>
            </w:r>
          </w:p>
        </w:tc>
        <w:tc>
          <w:tcPr>
            <w:tcW w:w="222" w:type="pct"/>
            <w:shd w:val="clear" w:color="auto" w:fill="auto"/>
          </w:tcPr>
          <w:p w:rsidR="00386629" w:rsidRPr="00697EDB" w:rsidRDefault="00386629" w:rsidP="00697EDB">
            <w:pPr>
              <w:spacing w:line="360" w:lineRule="auto"/>
              <w:jc w:val="both"/>
              <w:rPr>
                <w:color w:val="000000"/>
                <w:szCs w:val="24"/>
              </w:rPr>
            </w:pPr>
            <w:r w:rsidRPr="00697EDB">
              <w:rPr>
                <w:color w:val="000000"/>
                <w:szCs w:val="24"/>
              </w:rPr>
              <w:t>3</w:t>
            </w:r>
          </w:p>
        </w:tc>
        <w:tc>
          <w:tcPr>
            <w:tcW w:w="222" w:type="pct"/>
            <w:shd w:val="clear" w:color="auto" w:fill="auto"/>
          </w:tcPr>
          <w:p w:rsidR="00386629" w:rsidRPr="00697EDB" w:rsidRDefault="00386629" w:rsidP="00697EDB">
            <w:pPr>
              <w:spacing w:line="360" w:lineRule="auto"/>
              <w:jc w:val="both"/>
              <w:rPr>
                <w:color w:val="000000"/>
                <w:szCs w:val="24"/>
              </w:rPr>
            </w:pPr>
            <w:r w:rsidRPr="00697EDB">
              <w:rPr>
                <w:color w:val="000000"/>
                <w:szCs w:val="24"/>
              </w:rPr>
              <w:t>3</w:t>
            </w:r>
          </w:p>
        </w:tc>
        <w:tc>
          <w:tcPr>
            <w:tcW w:w="222" w:type="pct"/>
            <w:shd w:val="clear" w:color="auto" w:fill="auto"/>
          </w:tcPr>
          <w:p w:rsidR="00386629" w:rsidRPr="00697EDB" w:rsidRDefault="00386629" w:rsidP="00697EDB">
            <w:pPr>
              <w:spacing w:line="360" w:lineRule="auto"/>
              <w:jc w:val="both"/>
              <w:rPr>
                <w:color w:val="000000"/>
                <w:szCs w:val="24"/>
              </w:rPr>
            </w:pPr>
            <w:r w:rsidRPr="00697EDB">
              <w:rPr>
                <w:color w:val="000000"/>
                <w:szCs w:val="24"/>
              </w:rPr>
              <w:t>4</w:t>
            </w:r>
          </w:p>
        </w:tc>
        <w:tc>
          <w:tcPr>
            <w:tcW w:w="222" w:type="pct"/>
            <w:shd w:val="clear" w:color="auto" w:fill="auto"/>
          </w:tcPr>
          <w:p w:rsidR="00386629" w:rsidRPr="00697EDB" w:rsidRDefault="00386629" w:rsidP="00697EDB">
            <w:pPr>
              <w:spacing w:line="360" w:lineRule="auto"/>
              <w:jc w:val="both"/>
              <w:rPr>
                <w:color w:val="000000"/>
                <w:szCs w:val="24"/>
              </w:rPr>
            </w:pPr>
            <w:r w:rsidRPr="00697EDB">
              <w:rPr>
                <w:color w:val="000000"/>
                <w:szCs w:val="24"/>
              </w:rPr>
              <w:t>5</w:t>
            </w:r>
          </w:p>
        </w:tc>
      </w:tr>
      <w:tr w:rsidR="00CC4DB3" w:rsidRPr="00697EDB" w:rsidTr="00697EDB">
        <w:trPr>
          <w:cantSplit/>
          <w:jc w:val="center"/>
        </w:trPr>
        <w:tc>
          <w:tcPr>
            <w:tcW w:w="390" w:type="pct"/>
            <w:shd w:val="clear" w:color="auto" w:fill="auto"/>
          </w:tcPr>
          <w:p w:rsidR="00386629" w:rsidRPr="00697EDB" w:rsidRDefault="00386629" w:rsidP="00697EDB">
            <w:pPr>
              <w:spacing w:line="360" w:lineRule="auto"/>
              <w:jc w:val="both"/>
              <w:rPr>
                <w:color w:val="000000"/>
                <w:szCs w:val="24"/>
              </w:rPr>
            </w:pPr>
            <w:r w:rsidRPr="00697EDB">
              <w:rPr>
                <w:color w:val="000000"/>
                <w:szCs w:val="24"/>
              </w:rPr>
              <w:t>0,15</w:t>
            </w:r>
          </w:p>
        </w:tc>
        <w:tc>
          <w:tcPr>
            <w:tcW w:w="248" w:type="pct"/>
            <w:shd w:val="clear" w:color="auto" w:fill="auto"/>
          </w:tcPr>
          <w:p w:rsidR="00386629" w:rsidRPr="00697EDB" w:rsidRDefault="00386629" w:rsidP="00697EDB">
            <w:pPr>
              <w:spacing w:line="360" w:lineRule="auto"/>
              <w:jc w:val="both"/>
              <w:rPr>
                <w:color w:val="000000"/>
                <w:szCs w:val="24"/>
              </w:rPr>
            </w:pPr>
          </w:p>
        </w:tc>
        <w:tc>
          <w:tcPr>
            <w:tcW w:w="248" w:type="pct"/>
            <w:shd w:val="clear" w:color="auto" w:fill="auto"/>
          </w:tcPr>
          <w:p w:rsidR="00386629" w:rsidRPr="00697EDB" w:rsidRDefault="00386629" w:rsidP="00697EDB">
            <w:pPr>
              <w:spacing w:line="360" w:lineRule="auto"/>
              <w:jc w:val="both"/>
              <w:rPr>
                <w:color w:val="000000"/>
                <w:szCs w:val="24"/>
              </w:rPr>
            </w:pPr>
          </w:p>
        </w:tc>
        <w:tc>
          <w:tcPr>
            <w:tcW w:w="222" w:type="pct"/>
            <w:shd w:val="clear" w:color="auto" w:fill="auto"/>
          </w:tcPr>
          <w:p w:rsidR="00386629" w:rsidRPr="00697EDB" w:rsidRDefault="00386629" w:rsidP="00697EDB">
            <w:pPr>
              <w:spacing w:line="360" w:lineRule="auto"/>
              <w:jc w:val="both"/>
              <w:rPr>
                <w:color w:val="000000"/>
                <w:szCs w:val="24"/>
              </w:rPr>
            </w:pPr>
          </w:p>
        </w:tc>
        <w:tc>
          <w:tcPr>
            <w:tcW w:w="222" w:type="pct"/>
            <w:shd w:val="clear" w:color="auto" w:fill="auto"/>
          </w:tcPr>
          <w:p w:rsidR="00386629" w:rsidRPr="00697EDB" w:rsidRDefault="00386629" w:rsidP="00697EDB">
            <w:pPr>
              <w:spacing w:line="360" w:lineRule="auto"/>
              <w:jc w:val="both"/>
              <w:rPr>
                <w:color w:val="000000"/>
                <w:szCs w:val="24"/>
              </w:rPr>
            </w:pPr>
          </w:p>
        </w:tc>
        <w:tc>
          <w:tcPr>
            <w:tcW w:w="222" w:type="pct"/>
            <w:shd w:val="clear" w:color="auto" w:fill="auto"/>
          </w:tcPr>
          <w:p w:rsidR="00386629" w:rsidRPr="00697EDB" w:rsidRDefault="00386629" w:rsidP="00697EDB">
            <w:pPr>
              <w:spacing w:line="360" w:lineRule="auto"/>
              <w:jc w:val="both"/>
              <w:rPr>
                <w:color w:val="000000"/>
                <w:szCs w:val="24"/>
              </w:rPr>
            </w:pPr>
          </w:p>
        </w:tc>
        <w:tc>
          <w:tcPr>
            <w:tcW w:w="222" w:type="pct"/>
            <w:shd w:val="clear" w:color="auto" w:fill="auto"/>
          </w:tcPr>
          <w:p w:rsidR="00386629" w:rsidRPr="00697EDB" w:rsidRDefault="00386629" w:rsidP="00697EDB">
            <w:pPr>
              <w:spacing w:line="360" w:lineRule="auto"/>
              <w:jc w:val="both"/>
              <w:rPr>
                <w:color w:val="000000"/>
                <w:szCs w:val="24"/>
              </w:rPr>
            </w:pPr>
          </w:p>
        </w:tc>
        <w:tc>
          <w:tcPr>
            <w:tcW w:w="222" w:type="pct"/>
            <w:shd w:val="clear" w:color="auto" w:fill="auto"/>
          </w:tcPr>
          <w:p w:rsidR="00386629" w:rsidRPr="00697EDB" w:rsidRDefault="00386629" w:rsidP="00697EDB">
            <w:pPr>
              <w:spacing w:line="360" w:lineRule="auto"/>
              <w:jc w:val="both"/>
              <w:rPr>
                <w:color w:val="000000"/>
                <w:szCs w:val="24"/>
              </w:rPr>
            </w:pPr>
            <w:r w:rsidRPr="00697EDB">
              <w:rPr>
                <w:color w:val="000000"/>
                <w:szCs w:val="24"/>
              </w:rPr>
              <w:t>1</w:t>
            </w:r>
          </w:p>
        </w:tc>
        <w:tc>
          <w:tcPr>
            <w:tcW w:w="222" w:type="pct"/>
            <w:shd w:val="clear" w:color="auto" w:fill="auto"/>
          </w:tcPr>
          <w:p w:rsidR="00386629" w:rsidRPr="00697EDB" w:rsidRDefault="00386629" w:rsidP="00697EDB">
            <w:pPr>
              <w:spacing w:line="360" w:lineRule="auto"/>
              <w:jc w:val="both"/>
              <w:rPr>
                <w:color w:val="000000"/>
                <w:szCs w:val="24"/>
              </w:rPr>
            </w:pPr>
            <w:r w:rsidRPr="00697EDB">
              <w:rPr>
                <w:color w:val="000000"/>
                <w:szCs w:val="24"/>
              </w:rPr>
              <w:t>1</w:t>
            </w:r>
          </w:p>
        </w:tc>
        <w:tc>
          <w:tcPr>
            <w:tcW w:w="222" w:type="pct"/>
            <w:shd w:val="clear" w:color="auto" w:fill="auto"/>
          </w:tcPr>
          <w:p w:rsidR="00386629" w:rsidRPr="00697EDB" w:rsidRDefault="00386629" w:rsidP="00697EDB">
            <w:pPr>
              <w:spacing w:line="360" w:lineRule="auto"/>
              <w:jc w:val="both"/>
              <w:rPr>
                <w:color w:val="000000"/>
                <w:szCs w:val="24"/>
              </w:rPr>
            </w:pPr>
            <w:r w:rsidRPr="00697EDB">
              <w:rPr>
                <w:color w:val="000000"/>
                <w:szCs w:val="24"/>
              </w:rPr>
              <w:t>1</w:t>
            </w:r>
          </w:p>
        </w:tc>
        <w:tc>
          <w:tcPr>
            <w:tcW w:w="126" w:type="pct"/>
            <w:vMerge/>
            <w:shd w:val="clear" w:color="auto" w:fill="auto"/>
          </w:tcPr>
          <w:p w:rsidR="00386629" w:rsidRPr="00697EDB" w:rsidRDefault="00386629" w:rsidP="00697EDB">
            <w:pPr>
              <w:spacing w:line="360" w:lineRule="auto"/>
              <w:jc w:val="both"/>
              <w:rPr>
                <w:color w:val="000000"/>
                <w:szCs w:val="24"/>
              </w:rPr>
            </w:pPr>
          </w:p>
        </w:tc>
        <w:tc>
          <w:tcPr>
            <w:tcW w:w="390" w:type="pct"/>
            <w:shd w:val="clear" w:color="auto" w:fill="auto"/>
          </w:tcPr>
          <w:p w:rsidR="00386629" w:rsidRPr="00697EDB" w:rsidRDefault="00386629" w:rsidP="00697EDB">
            <w:pPr>
              <w:spacing w:line="360" w:lineRule="auto"/>
              <w:jc w:val="both"/>
              <w:rPr>
                <w:color w:val="000000"/>
                <w:szCs w:val="24"/>
              </w:rPr>
            </w:pPr>
            <w:r w:rsidRPr="00697EDB">
              <w:rPr>
                <w:color w:val="000000"/>
                <w:szCs w:val="24"/>
              </w:rPr>
              <w:t>10</w:t>
            </w:r>
          </w:p>
        </w:tc>
        <w:tc>
          <w:tcPr>
            <w:tcW w:w="248" w:type="pct"/>
            <w:shd w:val="clear" w:color="auto" w:fill="auto"/>
          </w:tcPr>
          <w:p w:rsidR="00386629" w:rsidRPr="00697EDB" w:rsidRDefault="00386629" w:rsidP="00697EDB">
            <w:pPr>
              <w:spacing w:line="360" w:lineRule="auto"/>
              <w:jc w:val="both"/>
              <w:rPr>
                <w:color w:val="000000"/>
                <w:szCs w:val="24"/>
              </w:rPr>
            </w:pPr>
            <w:r w:rsidRPr="00697EDB">
              <w:rPr>
                <w:color w:val="000000"/>
                <w:szCs w:val="24"/>
              </w:rPr>
              <w:t>2</w:t>
            </w:r>
          </w:p>
        </w:tc>
        <w:tc>
          <w:tcPr>
            <w:tcW w:w="248" w:type="pct"/>
            <w:shd w:val="clear" w:color="auto" w:fill="auto"/>
          </w:tcPr>
          <w:p w:rsidR="00386629" w:rsidRPr="00697EDB" w:rsidRDefault="00386629" w:rsidP="00697EDB">
            <w:pPr>
              <w:spacing w:line="360" w:lineRule="auto"/>
              <w:jc w:val="both"/>
              <w:rPr>
                <w:color w:val="000000"/>
                <w:szCs w:val="24"/>
              </w:rPr>
            </w:pPr>
            <w:r w:rsidRPr="00697EDB">
              <w:rPr>
                <w:color w:val="000000"/>
                <w:szCs w:val="24"/>
              </w:rPr>
              <w:t>2</w:t>
            </w:r>
          </w:p>
        </w:tc>
        <w:tc>
          <w:tcPr>
            <w:tcW w:w="222" w:type="pct"/>
            <w:shd w:val="clear" w:color="auto" w:fill="auto"/>
          </w:tcPr>
          <w:p w:rsidR="00386629" w:rsidRPr="00697EDB" w:rsidRDefault="00386629" w:rsidP="00697EDB">
            <w:pPr>
              <w:spacing w:line="360" w:lineRule="auto"/>
              <w:jc w:val="both"/>
              <w:rPr>
                <w:color w:val="000000"/>
                <w:szCs w:val="24"/>
              </w:rPr>
            </w:pPr>
            <w:r w:rsidRPr="00697EDB">
              <w:rPr>
                <w:color w:val="000000"/>
                <w:szCs w:val="24"/>
              </w:rPr>
              <w:t>2</w:t>
            </w:r>
          </w:p>
        </w:tc>
        <w:tc>
          <w:tcPr>
            <w:tcW w:w="222" w:type="pct"/>
            <w:shd w:val="clear" w:color="auto" w:fill="auto"/>
          </w:tcPr>
          <w:p w:rsidR="00386629" w:rsidRPr="00697EDB" w:rsidRDefault="00386629" w:rsidP="00697EDB">
            <w:pPr>
              <w:spacing w:line="360" w:lineRule="auto"/>
              <w:jc w:val="both"/>
              <w:rPr>
                <w:color w:val="000000"/>
                <w:szCs w:val="24"/>
              </w:rPr>
            </w:pPr>
            <w:r w:rsidRPr="00697EDB">
              <w:rPr>
                <w:color w:val="000000"/>
                <w:szCs w:val="24"/>
              </w:rPr>
              <w:t>3</w:t>
            </w:r>
          </w:p>
        </w:tc>
        <w:tc>
          <w:tcPr>
            <w:tcW w:w="222" w:type="pct"/>
            <w:shd w:val="clear" w:color="auto" w:fill="auto"/>
          </w:tcPr>
          <w:p w:rsidR="00386629" w:rsidRPr="00697EDB" w:rsidRDefault="00386629" w:rsidP="00697EDB">
            <w:pPr>
              <w:spacing w:line="360" w:lineRule="auto"/>
              <w:jc w:val="both"/>
              <w:rPr>
                <w:color w:val="000000"/>
                <w:szCs w:val="24"/>
              </w:rPr>
            </w:pPr>
            <w:r w:rsidRPr="00697EDB">
              <w:rPr>
                <w:color w:val="000000"/>
                <w:szCs w:val="24"/>
              </w:rPr>
              <w:t>3</w:t>
            </w:r>
          </w:p>
        </w:tc>
        <w:tc>
          <w:tcPr>
            <w:tcW w:w="222" w:type="pct"/>
            <w:shd w:val="clear" w:color="auto" w:fill="auto"/>
          </w:tcPr>
          <w:p w:rsidR="00386629" w:rsidRPr="00697EDB" w:rsidRDefault="00386629" w:rsidP="00697EDB">
            <w:pPr>
              <w:spacing w:line="360" w:lineRule="auto"/>
              <w:jc w:val="both"/>
              <w:rPr>
                <w:color w:val="000000"/>
                <w:szCs w:val="24"/>
              </w:rPr>
            </w:pPr>
            <w:r w:rsidRPr="00697EDB">
              <w:rPr>
                <w:color w:val="000000"/>
                <w:szCs w:val="24"/>
              </w:rPr>
              <w:t>3</w:t>
            </w:r>
          </w:p>
        </w:tc>
        <w:tc>
          <w:tcPr>
            <w:tcW w:w="222" w:type="pct"/>
            <w:shd w:val="clear" w:color="auto" w:fill="auto"/>
          </w:tcPr>
          <w:p w:rsidR="00386629" w:rsidRPr="00697EDB" w:rsidRDefault="00386629" w:rsidP="00697EDB">
            <w:pPr>
              <w:spacing w:line="360" w:lineRule="auto"/>
              <w:jc w:val="both"/>
              <w:rPr>
                <w:color w:val="000000"/>
                <w:szCs w:val="24"/>
              </w:rPr>
            </w:pPr>
            <w:r w:rsidRPr="00697EDB">
              <w:rPr>
                <w:color w:val="000000"/>
                <w:szCs w:val="24"/>
              </w:rPr>
              <w:t>4</w:t>
            </w:r>
          </w:p>
        </w:tc>
        <w:tc>
          <w:tcPr>
            <w:tcW w:w="222" w:type="pct"/>
            <w:shd w:val="clear" w:color="auto" w:fill="auto"/>
          </w:tcPr>
          <w:p w:rsidR="00386629" w:rsidRPr="00697EDB" w:rsidRDefault="00386629" w:rsidP="00697EDB">
            <w:pPr>
              <w:spacing w:line="360" w:lineRule="auto"/>
              <w:jc w:val="both"/>
              <w:rPr>
                <w:color w:val="000000"/>
                <w:szCs w:val="24"/>
              </w:rPr>
            </w:pPr>
            <w:r w:rsidRPr="00697EDB">
              <w:rPr>
                <w:color w:val="000000"/>
                <w:szCs w:val="24"/>
              </w:rPr>
              <w:t>5</w:t>
            </w:r>
          </w:p>
        </w:tc>
        <w:tc>
          <w:tcPr>
            <w:tcW w:w="222" w:type="pct"/>
            <w:shd w:val="clear" w:color="auto" w:fill="auto"/>
          </w:tcPr>
          <w:p w:rsidR="00386629" w:rsidRPr="00697EDB" w:rsidRDefault="00386629" w:rsidP="00697EDB">
            <w:pPr>
              <w:spacing w:line="360" w:lineRule="auto"/>
              <w:jc w:val="both"/>
              <w:rPr>
                <w:color w:val="000000"/>
                <w:szCs w:val="24"/>
              </w:rPr>
            </w:pPr>
            <w:r w:rsidRPr="00697EDB">
              <w:rPr>
                <w:color w:val="000000"/>
                <w:szCs w:val="24"/>
              </w:rPr>
              <w:t>5</w:t>
            </w:r>
          </w:p>
        </w:tc>
      </w:tr>
      <w:tr w:rsidR="00CC4DB3" w:rsidRPr="00697EDB" w:rsidTr="00697EDB">
        <w:trPr>
          <w:cantSplit/>
          <w:jc w:val="center"/>
        </w:trPr>
        <w:tc>
          <w:tcPr>
            <w:tcW w:w="390" w:type="pct"/>
            <w:shd w:val="clear" w:color="auto" w:fill="auto"/>
          </w:tcPr>
          <w:p w:rsidR="00386629" w:rsidRPr="00697EDB" w:rsidRDefault="00386629" w:rsidP="00697EDB">
            <w:pPr>
              <w:spacing w:line="360" w:lineRule="auto"/>
              <w:jc w:val="both"/>
              <w:rPr>
                <w:color w:val="000000"/>
                <w:szCs w:val="24"/>
              </w:rPr>
            </w:pPr>
            <w:r w:rsidRPr="00697EDB">
              <w:rPr>
                <w:color w:val="000000"/>
                <w:szCs w:val="24"/>
              </w:rPr>
              <w:t>0,22</w:t>
            </w:r>
          </w:p>
        </w:tc>
        <w:tc>
          <w:tcPr>
            <w:tcW w:w="248" w:type="pct"/>
            <w:shd w:val="clear" w:color="auto" w:fill="auto"/>
          </w:tcPr>
          <w:p w:rsidR="00386629" w:rsidRPr="00697EDB" w:rsidRDefault="00386629" w:rsidP="00697EDB">
            <w:pPr>
              <w:spacing w:line="360" w:lineRule="auto"/>
              <w:jc w:val="both"/>
              <w:rPr>
                <w:color w:val="000000"/>
                <w:szCs w:val="24"/>
              </w:rPr>
            </w:pPr>
          </w:p>
        </w:tc>
        <w:tc>
          <w:tcPr>
            <w:tcW w:w="248" w:type="pct"/>
            <w:shd w:val="clear" w:color="auto" w:fill="auto"/>
          </w:tcPr>
          <w:p w:rsidR="00386629" w:rsidRPr="00697EDB" w:rsidRDefault="00386629" w:rsidP="00697EDB">
            <w:pPr>
              <w:spacing w:line="360" w:lineRule="auto"/>
              <w:jc w:val="both"/>
              <w:rPr>
                <w:color w:val="000000"/>
                <w:szCs w:val="24"/>
              </w:rPr>
            </w:pPr>
          </w:p>
        </w:tc>
        <w:tc>
          <w:tcPr>
            <w:tcW w:w="222" w:type="pct"/>
            <w:shd w:val="clear" w:color="auto" w:fill="auto"/>
          </w:tcPr>
          <w:p w:rsidR="00386629" w:rsidRPr="00697EDB" w:rsidRDefault="00386629" w:rsidP="00697EDB">
            <w:pPr>
              <w:spacing w:line="360" w:lineRule="auto"/>
              <w:jc w:val="both"/>
              <w:rPr>
                <w:color w:val="000000"/>
                <w:szCs w:val="24"/>
              </w:rPr>
            </w:pPr>
          </w:p>
        </w:tc>
        <w:tc>
          <w:tcPr>
            <w:tcW w:w="222" w:type="pct"/>
            <w:shd w:val="clear" w:color="auto" w:fill="auto"/>
          </w:tcPr>
          <w:p w:rsidR="00386629" w:rsidRPr="00697EDB" w:rsidRDefault="00386629" w:rsidP="00697EDB">
            <w:pPr>
              <w:spacing w:line="360" w:lineRule="auto"/>
              <w:jc w:val="both"/>
              <w:rPr>
                <w:color w:val="000000"/>
                <w:szCs w:val="24"/>
              </w:rPr>
            </w:pPr>
          </w:p>
        </w:tc>
        <w:tc>
          <w:tcPr>
            <w:tcW w:w="222" w:type="pct"/>
            <w:shd w:val="clear" w:color="auto" w:fill="auto"/>
          </w:tcPr>
          <w:p w:rsidR="00386629" w:rsidRPr="00697EDB" w:rsidRDefault="00386629" w:rsidP="00697EDB">
            <w:pPr>
              <w:spacing w:line="360" w:lineRule="auto"/>
              <w:jc w:val="both"/>
              <w:rPr>
                <w:color w:val="000000"/>
                <w:szCs w:val="24"/>
              </w:rPr>
            </w:pPr>
          </w:p>
        </w:tc>
        <w:tc>
          <w:tcPr>
            <w:tcW w:w="222" w:type="pct"/>
            <w:shd w:val="clear" w:color="auto" w:fill="auto"/>
          </w:tcPr>
          <w:p w:rsidR="00386629" w:rsidRPr="00697EDB" w:rsidRDefault="00386629" w:rsidP="00697EDB">
            <w:pPr>
              <w:spacing w:line="360" w:lineRule="auto"/>
              <w:jc w:val="both"/>
              <w:rPr>
                <w:color w:val="000000"/>
                <w:szCs w:val="24"/>
              </w:rPr>
            </w:pPr>
            <w:r w:rsidRPr="00697EDB">
              <w:rPr>
                <w:color w:val="000000"/>
                <w:szCs w:val="24"/>
              </w:rPr>
              <w:t>1</w:t>
            </w:r>
          </w:p>
        </w:tc>
        <w:tc>
          <w:tcPr>
            <w:tcW w:w="222" w:type="pct"/>
            <w:shd w:val="clear" w:color="auto" w:fill="auto"/>
          </w:tcPr>
          <w:p w:rsidR="00386629" w:rsidRPr="00697EDB" w:rsidRDefault="00386629" w:rsidP="00697EDB">
            <w:pPr>
              <w:spacing w:line="360" w:lineRule="auto"/>
              <w:jc w:val="both"/>
              <w:rPr>
                <w:color w:val="000000"/>
                <w:szCs w:val="24"/>
              </w:rPr>
            </w:pPr>
            <w:r w:rsidRPr="00697EDB">
              <w:rPr>
                <w:color w:val="000000"/>
                <w:szCs w:val="24"/>
              </w:rPr>
              <w:t>1</w:t>
            </w:r>
          </w:p>
        </w:tc>
        <w:tc>
          <w:tcPr>
            <w:tcW w:w="222" w:type="pct"/>
            <w:shd w:val="clear" w:color="auto" w:fill="auto"/>
          </w:tcPr>
          <w:p w:rsidR="00386629" w:rsidRPr="00697EDB" w:rsidRDefault="00386629" w:rsidP="00697EDB">
            <w:pPr>
              <w:spacing w:line="360" w:lineRule="auto"/>
              <w:jc w:val="both"/>
              <w:rPr>
                <w:color w:val="000000"/>
                <w:szCs w:val="24"/>
              </w:rPr>
            </w:pPr>
            <w:r w:rsidRPr="00697EDB">
              <w:rPr>
                <w:color w:val="000000"/>
                <w:szCs w:val="24"/>
              </w:rPr>
              <w:t>1</w:t>
            </w:r>
          </w:p>
        </w:tc>
        <w:tc>
          <w:tcPr>
            <w:tcW w:w="222" w:type="pct"/>
            <w:shd w:val="clear" w:color="auto" w:fill="auto"/>
          </w:tcPr>
          <w:p w:rsidR="00386629" w:rsidRPr="00697EDB" w:rsidRDefault="00386629" w:rsidP="00697EDB">
            <w:pPr>
              <w:spacing w:line="360" w:lineRule="auto"/>
              <w:jc w:val="both"/>
              <w:rPr>
                <w:color w:val="000000"/>
                <w:szCs w:val="24"/>
              </w:rPr>
            </w:pPr>
            <w:r w:rsidRPr="00697EDB">
              <w:rPr>
                <w:color w:val="000000"/>
                <w:szCs w:val="24"/>
              </w:rPr>
              <w:t>2</w:t>
            </w:r>
          </w:p>
        </w:tc>
        <w:tc>
          <w:tcPr>
            <w:tcW w:w="126" w:type="pct"/>
            <w:vMerge/>
            <w:shd w:val="clear" w:color="auto" w:fill="auto"/>
          </w:tcPr>
          <w:p w:rsidR="00386629" w:rsidRPr="00697EDB" w:rsidRDefault="00386629" w:rsidP="00697EDB">
            <w:pPr>
              <w:spacing w:line="360" w:lineRule="auto"/>
              <w:jc w:val="both"/>
              <w:rPr>
                <w:color w:val="000000"/>
                <w:szCs w:val="24"/>
              </w:rPr>
            </w:pPr>
          </w:p>
        </w:tc>
        <w:tc>
          <w:tcPr>
            <w:tcW w:w="390" w:type="pct"/>
            <w:shd w:val="clear" w:color="auto" w:fill="auto"/>
          </w:tcPr>
          <w:p w:rsidR="00386629" w:rsidRPr="00697EDB" w:rsidRDefault="00386629" w:rsidP="00697EDB">
            <w:pPr>
              <w:spacing w:line="360" w:lineRule="auto"/>
              <w:jc w:val="both"/>
              <w:rPr>
                <w:color w:val="000000"/>
                <w:szCs w:val="24"/>
              </w:rPr>
            </w:pPr>
            <w:r w:rsidRPr="00697EDB">
              <w:rPr>
                <w:color w:val="000000"/>
                <w:szCs w:val="24"/>
              </w:rPr>
              <w:t>15</w:t>
            </w:r>
          </w:p>
        </w:tc>
        <w:tc>
          <w:tcPr>
            <w:tcW w:w="248" w:type="pct"/>
            <w:shd w:val="clear" w:color="auto" w:fill="auto"/>
          </w:tcPr>
          <w:p w:rsidR="00386629" w:rsidRPr="00697EDB" w:rsidRDefault="00386629" w:rsidP="00697EDB">
            <w:pPr>
              <w:spacing w:line="360" w:lineRule="auto"/>
              <w:jc w:val="both"/>
              <w:rPr>
                <w:color w:val="000000"/>
                <w:szCs w:val="24"/>
              </w:rPr>
            </w:pPr>
            <w:r w:rsidRPr="00697EDB">
              <w:rPr>
                <w:color w:val="000000"/>
                <w:szCs w:val="24"/>
              </w:rPr>
              <w:t>2</w:t>
            </w:r>
          </w:p>
        </w:tc>
        <w:tc>
          <w:tcPr>
            <w:tcW w:w="248" w:type="pct"/>
            <w:shd w:val="clear" w:color="auto" w:fill="auto"/>
          </w:tcPr>
          <w:p w:rsidR="00386629" w:rsidRPr="00697EDB" w:rsidRDefault="00386629" w:rsidP="00697EDB">
            <w:pPr>
              <w:spacing w:line="360" w:lineRule="auto"/>
              <w:jc w:val="both"/>
              <w:rPr>
                <w:color w:val="000000"/>
                <w:szCs w:val="24"/>
              </w:rPr>
            </w:pPr>
            <w:r w:rsidRPr="00697EDB">
              <w:rPr>
                <w:color w:val="000000"/>
                <w:szCs w:val="24"/>
              </w:rPr>
              <w:t>2</w:t>
            </w:r>
          </w:p>
        </w:tc>
        <w:tc>
          <w:tcPr>
            <w:tcW w:w="222" w:type="pct"/>
            <w:shd w:val="clear" w:color="auto" w:fill="auto"/>
          </w:tcPr>
          <w:p w:rsidR="00386629" w:rsidRPr="00697EDB" w:rsidRDefault="00386629" w:rsidP="00697EDB">
            <w:pPr>
              <w:spacing w:line="360" w:lineRule="auto"/>
              <w:jc w:val="both"/>
              <w:rPr>
                <w:color w:val="000000"/>
                <w:szCs w:val="24"/>
              </w:rPr>
            </w:pPr>
            <w:r w:rsidRPr="00697EDB">
              <w:rPr>
                <w:color w:val="000000"/>
                <w:szCs w:val="24"/>
              </w:rPr>
              <w:t>3</w:t>
            </w:r>
          </w:p>
        </w:tc>
        <w:tc>
          <w:tcPr>
            <w:tcW w:w="222" w:type="pct"/>
            <w:shd w:val="clear" w:color="auto" w:fill="auto"/>
          </w:tcPr>
          <w:p w:rsidR="00386629" w:rsidRPr="00697EDB" w:rsidRDefault="00386629" w:rsidP="00697EDB">
            <w:pPr>
              <w:spacing w:line="360" w:lineRule="auto"/>
              <w:jc w:val="both"/>
              <w:rPr>
                <w:color w:val="000000"/>
                <w:szCs w:val="24"/>
              </w:rPr>
            </w:pPr>
            <w:r w:rsidRPr="00697EDB">
              <w:rPr>
                <w:color w:val="000000"/>
                <w:szCs w:val="24"/>
              </w:rPr>
              <w:t>3</w:t>
            </w:r>
          </w:p>
        </w:tc>
        <w:tc>
          <w:tcPr>
            <w:tcW w:w="222" w:type="pct"/>
            <w:shd w:val="clear" w:color="auto" w:fill="auto"/>
          </w:tcPr>
          <w:p w:rsidR="00386629" w:rsidRPr="00697EDB" w:rsidRDefault="00386629" w:rsidP="00697EDB">
            <w:pPr>
              <w:spacing w:line="360" w:lineRule="auto"/>
              <w:jc w:val="both"/>
              <w:rPr>
                <w:color w:val="000000"/>
                <w:szCs w:val="24"/>
              </w:rPr>
            </w:pPr>
            <w:r w:rsidRPr="00697EDB">
              <w:rPr>
                <w:color w:val="000000"/>
                <w:szCs w:val="24"/>
              </w:rPr>
              <w:t>3</w:t>
            </w:r>
          </w:p>
        </w:tc>
        <w:tc>
          <w:tcPr>
            <w:tcW w:w="222" w:type="pct"/>
            <w:shd w:val="clear" w:color="auto" w:fill="auto"/>
          </w:tcPr>
          <w:p w:rsidR="00386629" w:rsidRPr="00697EDB" w:rsidRDefault="00386629" w:rsidP="00697EDB">
            <w:pPr>
              <w:spacing w:line="360" w:lineRule="auto"/>
              <w:jc w:val="both"/>
              <w:rPr>
                <w:color w:val="000000"/>
                <w:szCs w:val="24"/>
              </w:rPr>
            </w:pPr>
            <w:r w:rsidRPr="00697EDB">
              <w:rPr>
                <w:color w:val="000000"/>
                <w:szCs w:val="24"/>
              </w:rPr>
              <w:t>4</w:t>
            </w:r>
          </w:p>
        </w:tc>
        <w:tc>
          <w:tcPr>
            <w:tcW w:w="222" w:type="pct"/>
            <w:shd w:val="clear" w:color="auto" w:fill="auto"/>
          </w:tcPr>
          <w:p w:rsidR="00386629" w:rsidRPr="00697EDB" w:rsidRDefault="00386629" w:rsidP="00697EDB">
            <w:pPr>
              <w:spacing w:line="360" w:lineRule="auto"/>
              <w:jc w:val="both"/>
              <w:rPr>
                <w:color w:val="000000"/>
                <w:szCs w:val="24"/>
              </w:rPr>
            </w:pPr>
            <w:r w:rsidRPr="00697EDB">
              <w:rPr>
                <w:color w:val="000000"/>
                <w:szCs w:val="24"/>
              </w:rPr>
              <w:t>4</w:t>
            </w:r>
          </w:p>
        </w:tc>
        <w:tc>
          <w:tcPr>
            <w:tcW w:w="222" w:type="pct"/>
            <w:shd w:val="clear" w:color="auto" w:fill="auto"/>
          </w:tcPr>
          <w:p w:rsidR="00386629" w:rsidRPr="00697EDB" w:rsidRDefault="00386629" w:rsidP="00697EDB">
            <w:pPr>
              <w:spacing w:line="360" w:lineRule="auto"/>
              <w:jc w:val="both"/>
              <w:rPr>
                <w:color w:val="000000"/>
                <w:szCs w:val="24"/>
              </w:rPr>
            </w:pPr>
            <w:r w:rsidRPr="00697EDB">
              <w:rPr>
                <w:color w:val="000000"/>
                <w:szCs w:val="24"/>
              </w:rPr>
              <w:t>5</w:t>
            </w:r>
          </w:p>
        </w:tc>
        <w:tc>
          <w:tcPr>
            <w:tcW w:w="222" w:type="pct"/>
            <w:shd w:val="clear" w:color="auto" w:fill="auto"/>
          </w:tcPr>
          <w:p w:rsidR="00386629" w:rsidRPr="00697EDB" w:rsidRDefault="00386629" w:rsidP="00697EDB">
            <w:pPr>
              <w:spacing w:line="360" w:lineRule="auto"/>
              <w:jc w:val="both"/>
              <w:rPr>
                <w:color w:val="000000"/>
                <w:szCs w:val="24"/>
              </w:rPr>
            </w:pPr>
          </w:p>
        </w:tc>
      </w:tr>
      <w:tr w:rsidR="00CC4DB3" w:rsidRPr="00697EDB" w:rsidTr="00697EDB">
        <w:trPr>
          <w:cantSplit/>
          <w:jc w:val="center"/>
        </w:trPr>
        <w:tc>
          <w:tcPr>
            <w:tcW w:w="390" w:type="pct"/>
            <w:shd w:val="clear" w:color="auto" w:fill="auto"/>
          </w:tcPr>
          <w:p w:rsidR="00386629" w:rsidRPr="00697EDB" w:rsidRDefault="00386629" w:rsidP="00697EDB">
            <w:pPr>
              <w:spacing w:line="360" w:lineRule="auto"/>
              <w:jc w:val="both"/>
              <w:rPr>
                <w:color w:val="000000"/>
                <w:szCs w:val="24"/>
              </w:rPr>
            </w:pPr>
            <w:r w:rsidRPr="00697EDB">
              <w:rPr>
                <w:color w:val="000000"/>
                <w:szCs w:val="24"/>
              </w:rPr>
              <w:t>0,33</w:t>
            </w:r>
          </w:p>
        </w:tc>
        <w:tc>
          <w:tcPr>
            <w:tcW w:w="248" w:type="pct"/>
            <w:shd w:val="clear" w:color="auto" w:fill="auto"/>
          </w:tcPr>
          <w:p w:rsidR="00386629" w:rsidRPr="00697EDB" w:rsidRDefault="00386629" w:rsidP="00697EDB">
            <w:pPr>
              <w:spacing w:line="360" w:lineRule="auto"/>
              <w:jc w:val="both"/>
              <w:rPr>
                <w:color w:val="000000"/>
                <w:szCs w:val="24"/>
              </w:rPr>
            </w:pPr>
          </w:p>
        </w:tc>
        <w:tc>
          <w:tcPr>
            <w:tcW w:w="248" w:type="pct"/>
            <w:shd w:val="clear" w:color="auto" w:fill="auto"/>
          </w:tcPr>
          <w:p w:rsidR="00386629" w:rsidRPr="00697EDB" w:rsidRDefault="00386629" w:rsidP="00697EDB">
            <w:pPr>
              <w:spacing w:line="360" w:lineRule="auto"/>
              <w:jc w:val="both"/>
              <w:rPr>
                <w:color w:val="000000"/>
                <w:szCs w:val="24"/>
              </w:rPr>
            </w:pPr>
          </w:p>
        </w:tc>
        <w:tc>
          <w:tcPr>
            <w:tcW w:w="222" w:type="pct"/>
            <w:shd w:val="clear" w:color="auto" w:fill="auto"/>
          </w:tcPr>
          <w:p w:rsidR="00386629" w:rsidRPr="00697EDB" w:rsidRDefault="00386629" w:rsidP="00697EDB">
            <w:pPr>
              <w:spacing w:line="360" w:lineRule="auto"/>
              <w:jc w:val="both"/>
              <w:rPr>
                <w:color w:val="000000"/>
                <w:szCs w:val="24"/>
              </w:rPr>
            </w:pPr>
          </w:p>
        </w:tc>
        <w:tc>
          <w:tcPr>
            <w:tcW w:w="222" w:type="pct"/>
            <w:shd w:val="clear" w:color="auto" w:fill="auto"/>
          </w:tcPr>
          <w:p w:rsidR="00386629" w:rsidRPr="00697EDB" w:rsidRDefault="00386629" w:rsidP="00697EDB">
            <w:pPr>
              <w:spacing w:line="360" w:lineRule="auto"/>
              <w:jc w:val="both"/>
              <w:rPr>
                <w:color w:val="000000"/>
                <w:szCs w:val="24"/>
              </w:rPr>
            </w:pPr>
          </w:p>
        </w:tc>
        <w:tc>
          <w:tcPr>
            <w:tcW w:w="222" w:type="pct"/>
            <w:shd w:val="clear" w:color="auto" w:fill="auto"/>
          </w:tcPr>
          <w:p w:rsidR="00386629" w:rsidRPr="00697EDB" w:rsidRDefault="00386629" w:rsidP="00697EDB">
            <w:pPr>
              <w:spacing w:line="360" w:lineRule="auto"/>
              <w:jc w:val="both"/>
              <w:rPr>
                <w:color w:val="000000"/>
                <w:szCs w:val="24"/>
              </w:rPr>
            </w:pPr>
            <w:r w:rsidRPr="00697EDB">
              <w:rPr>
                <w:color w:val="000000"/>
                <w:szCs w:val="24"/>
              </w:rPr>
              <w:t>1</w:t>
            </w:r>
          </w:p>
        </w:tc>
        <w:tc>
          <w:tcPr>
            <w:tcW w:w="222" w:type="pct"/>
            <w:shd w:val="clear" w:color="auto" w:fill="auto"/>
          </w:tcPr>
          <w:p w:rsidR="00386629" w:rsidRPr="00697EDB" w:rsidRDefault="00386629" w:rsidP="00697EDB">
            <w:pPr>
              <w:spacing w:line="360" w:lineRule="auto"/>
              <w:jc w:val="both"/>
              <w:rPr>
                <w:color w:val="000000"/>
                <w:szCs w:val="24"/>
              </w:rPr>
            </w:pPr>
            <w:r w:rsidRPr="00697EDB">
              <w:rPr>
                <w:color w:val="000000"/>
                <w:szCs w:val="24"/>
              </w:rPr>
              <w:t>1</w:t>
            </w:r>
          </w:p>
        </w:tc>
        <w:tc>
          <w:tcPr>
            <w:tcW w:w="222" w:type="pct"/>
            <w:shd w:val="clear" w:color="auto" w:fill="auto"/>
          </w:tcPr>
          <w:p w:rsidR="00386629" w:rsidRPr="00697EDB" w:rsidRDefault="00386629" w:rsidP="00697EDB">
            <w:pPr>
              <w:spacing w:line="360" w:lineRule="auto"/>
              <w:jc w:val="both"/>
              <w:rPr>
                <w:color w:val="000000"/>
                <w:szCs w:val="24"/>
              </w:rPr>
            </w:pPr>
            <w:r w:rsidRPr="00697EDB">
              <w:rPr>
                <w:color w:val="000000"/>
                <w:szCs w:val="24"/>
              </w:rPr>
              <w:t>1</w:t>
            </w:r>
          </w:p>
        </w:tc>
        <w:tc>
          <w:tcPr>
            <w:tcW w:w="222" w:type="pct"/>
            <w:shd w:val="clear" w:color="auto" w:fill="auto"/>
          </w:tcPr>
          <w:p w:rsidR="00386629" w:rsidRPr="00697EDB" w:rsidRDefault="00386629" w:rsidP="00697EDB">
            <w:pPr>
              <w:spacing w:line="360" w:lineRule="auto"/>
              <w:jc w:val="both"/>
              <w:rPr>
                <w:color w:val="000000"/>
                <w:szCs w:val="24"/>
              </w:rPr>
            </w:pPr>
            <w:r w:rsidRPr="00697EDB">
              <w:rPr>
                <w:color w:val="000000"/>
                <w:szCs w:val="24"/>
              </w:rPr>
              <w:t>2</w:t>
            </w:r>
          </w:p>
        </w:tc>
        <w:tc>
          <w:tcPr>
            <w:tcW w:w="222" w:type="pct"/>
            <w:shd w:val="clear" w:color="auto" w:fill="auto"/>
          </w:tcPr>
          <w:p w:rsidR="00386629" w:rsidRPr="00697EDB" w:rsidRDefault="00386629" w:rsidP="00697EDB">
            <w:pPr>
              <w:spacing w:line="360" w:lineRule="auto"/>
              <w:jc w:val="both"/>
              <w:rPr>
                <w:color w:val="000000"/>
                <w:szCs w:val="24"/>
              </w:rPr>
            </w:pPr>
            <w:r w:rsidRPr="00697EDB">
              <w:rPr>
                <w:color w:val="000000"/>
                <w:szCs w:val="24"/>
              </w:rPr>
              <w:t>2</w:t>
            </w:r>
          </w:p>
        </w:tc>
        <w:tc>
          <w:tcPr>
            <w:tcW w:w="126" w:type="pct"/>
            <w:vMerge/>
            <w:shd w:val="clear" w:color="auto" w:fill="auto"/>
          </w:tcPr>
          <w:p w:rsidR="00386629" w:rsidRPr="00697EDB" w:rsidRDefault="00386629" w:rsidP="00697EDB">
            <w:pPr>
              <w:spacing w:line="360" w:lineRule="auto"/>
              <w:jc w:val="both"/>
              <w:rPr>
                <w:color w:val="000000"/>
                <w:szCs w:val="24"/>
              </w:rPr>
            </w:pPr>
          </w:p>
        </w:tc>
        <w:tc>
          <w:tcPr>
            <w:tcW w:w="390" w:type="pct"/>
            <w:shd w:val="clear" w:color="auto" w:fill="auto"/>
          </w:tcPr>
          <w:p w:rsidR="00386629" w:rsidRPr="00697EDB" w:rsidRDefault="00386629" w:rsidP="00697EDB">
            <w:pPr>
              <w:spacing w:line="360" w:lineRule="auto"/>
              <w:jc w:val="both"/>
              <w:rPr>
                <w:color w:val="000000"/>
                <w:szCs w:val="24"/>
              </w:rPr>
            </w:pPr>
            <w:r w:rsidRPr="00697EDB">
              <w:rPr>
                <w:color w:val="000000"/>
                <w:szCs w:val="24"/>
              </w:rPr>
              <w:t>22</w:t>
            </w:r>
          </w:p>
        </w:tc>
        <w:tc>
          <w:tcPr>
            <w:tcW w:w="248" w:type="pct"/>
            <w:shd w:val="clear" w:color="auto" w:fill="auto"/>
          </w:tcPr>
          <w:p w:rsidR="00386629" w:rsidRPr="00697EDB" w:rsidRDefault="00386629" w:rsidP="00697EDB">
            <w:pPr>
              <w:spacing w:line="360" w:lineRule="auto"/>
              <w:jc w:val="both"/>
              <w:rPr>
                <w:color w:val="000000"/>
                <w:szCs w:val="24"/>
              </w:rPr>
            </w:pPr>
            <w:r w:rsidRPr="00697EDB">
              <w:rPr>
                <w:color w:val="000000"/>
                <w:szCs w:val="24"/>
              </w:rPr>
              <w:t>2</w:t>
            </w:r>
          </w:p>
        </w:tc>
        <w:tc>
          <w:tcPr>
            <w:tcW w:w="248" w:type="pct"/>
            <w:shd w:val="clear" w:color="auto" w:fill="auto"/>
          </w:tcPr>
          <w:p w:rsidR="00386629" w:rsidRPr="00697EDB" w:rsidRDefault="00386629" w:rsidP="00697EDB">
            <w:pPr>
              <w:spacing w:line="360" w:lineRule="auto"/>
              <w:jc w:val="both"/>
              <w:rPr>
                <w:color w:val="000000"/>
                <w:szCs w:val="24"/>
              </w:rPr>
            </w:pPr>
            <w:r w:rsidRPr="00697EDB">
              <w:rPr>
                <w:color w:val="000000"/>
                <w:szCs w:val="24"/>
              </w:rPr>
              <w:t>3</w:t>
            </w:r>
          </w:p>
        </w:tc>
        <w:tc>
          <w:tcPr>
            <w:tcW w:w="222" w:type="pct"/>
            <w:shd w:val="clear" w:color="auto" w:fill="auto"/>
          </w:tcPr>
          <w:p w:rsidR="00386629" w:rsidRPr="00697EDB" w:rsidRDefault="00386629" w:rsidP="00697EDB">
            <w:pPr>
              <w:spacing w:line="360" w:lineRule="auto"/>
              <w:jc w:val="both"/>
              <w:rPr>
                <w:color w:val="000000"/>
                <w:szCs w:val="24"/>
              </w:rPr>
            </w:pPr>
            <w:r w:rsidRPr="00697EDB">
              <w:rPr>
                <w:color w:val="000000"/>
                <w:szCs w:val="24"/>
              </w:rPr>
              <w:t>3</w:t>
            </w:r>
          </w:p>
        </w:tc>
        <w:tc>
          <w:tcPr>
            <w:tcW w:w="222" w:type="pct"/>
            <w:shd w:val="clear" w:color="auto" w:fill="auto"/>
          </w:tcPr>
          <w:p w:rsidR="00386629" w:rsidRPr="00697EDB" w:rsidRDefault="00386629" w:rsidP="00697EDB">
            <w:pPr>
              <w:spacing w:line="360" w:lineRule="auto"/>
              <w:jc w:val="both"/>
              <w:rPr>
                <w:color w:val="000000"/>
                <w:szCs w:val="24"/>
              </w:rPr>
            </w:pPr>
            <w:r w:rsidRPr="00697EDB">
              <w:rPr>
                <w:color w:val="000000"/>
                <w:szCs w:val="24"/>
              </w:rPr>
              <w:t>3</w:t>
            </w:r>
          </w:p>
        </w:tc>
        <w:tc>
          <w:tcPr>
            <w:tcW w:w="222" w:type="pct"/>
            <w:shd w:val="clear" w:color="auto" w:fill="auto"/>
          </w:tcPr>
          <w:p w:rsidR="00386629" w:rsidRPr="00697EDB" w:rsidRDefault="00386629" w:rsidP="00697EDB">
            <w:pPr>
              <w:spacing w:line="360" w:lineRule="auto"/>
              <w:jc w:val="both"/>
              <w:rPr>
                <w:color w:val="000000"/>
                <w:szCs w:val="24"/>
              </w:rPr>
            </w:pPr>
            <w:r w:rsidRPr="00697EDB">
              <w:rPr>
                <w:color w:val="000000"/>
                <w:szCs w:val="24"/>
              </w:rPr>
              <w:t>4</w:t>
            </w:r>
          </w:p>
        </w:tc>
        <w:tc>
          <w:tcPr>
            <w:tcW w:w="222" w:type="pct"/>
            <w:shd w:val="clear" w:color="auto" w:fill="auto"/>
          </w:tcPr>
          <w:p w:rsidR="00386629" w:rsidRPr="00697EDB" w:rsidRDefault="00386629" w:rsidP="00697EDB">
            <w:pPr>
              <w:spacing w:line="360" w:lineRule="auto"/>
              <w:jc w:val="both"/>
              <w:rPr>
                <w:color w:val="000000"/>
                <w:szCs w:val="24"/>
              </w:rPr>
            </w:pPr>
            <w:r w:rsidRPr="00697EDB">
              <w:rPr>
                <w:color w:val="000000"/>
                <w:szCs w:val="24"/>
              </w:rPr>
              <w:t>4</w:t>
            </w:r>
          </w:p>
        </w:tc>
        <w:tc>
          <w:tcPr>
            <w:tcW w:w="222" w:type="pct"/>
            <w:shd w:val="clear" w:color="auto" w:fill="auto"/>
          </w:tcPr>
          <w:p w:rsidR="00386629" w:rsidRPr="00697EDB" w:rsidRDefault="00386629" w:rsidP="00697EDB">
            <w:pPr>
              <w:spacing w:line="360" w:lineRule="auto"/>
              <w:jc w:val="both"/>
              <w:rPr>
                <w:color w:val="000000"/>
                <w:szCs w:val="24"/>
              </w:rPr>
            </w:pPr>
            <w:r w:rsidRPr="00697EDB">
              <w:rPr>
                <w:color w:val="000000"/>
                <w:szCs w:val="24"/>
              </w:rPr>
              <w:t>5</w:t>
            </w:r>
          </w:p>
        </w:tc>
        <w:tc>
          <w:tcPr>
            <w:tcW w:w="222" w:type="pct"/>
            <w:shd w:val="clear" w:color="auto" w:fill="auto"/>
          </w:tcPr>
          <w:p w:rsidR="00386629" w:rsidRPr="00697EDB" w:rsidRDefault="00386629" w:rsidP="00697EDB">
            <w:pPr>
              <w:spacing w:line="360" w:lineRule="auto"/>
              <w:jc w:val="both"/>
              <w:rPr>
                <w:color w:val="000000"/>
                <w:szCs w:val="24"/>
              </w:rPr>
            </w:pPr>
          </w:p>
        </w:tc>
        <w:tc>
          <w:tcPr>
            <w:tcW w:w="222" w:type="pct"/>
            <w:shd w:val="clear" w:color="auto" w:fill="auto"/>
          </w:tcPr>
          <w:p w:rsidR="00386629" w:rsidRPr="00697EDB" w:rsidRDefault="00386629" w:rsidP="00697EDB">
            <w:pPr>
              <w:spacing w:line="360" w:lineRule="auto"/>
              <w:jc w:val="both"/>
              <w:rPr>
                <w:color w:val="000000"/>
                <w:szCs w:val="24"/>
              </w:rPr>
            </w:pPr>
          </w:p>
        </w:tc>
      </w:tr>
      <w:tr w:rsidR="00CC4DB3" w:rsidRPr="00697EDB" w:rsidTr="00697EDB">
        <w:trPr>
          <w:cantSplit/>
          <w:jc w:val="center"/>
        </w:trPr>
        <w:tc>
          <w:tcPr>
            <w:tcW w:w="390" w:type="pct"/>
            <w:shd w:val="clear" w:color="auto" w:fill="auto"/>
          </w:tcPr>
          <w:p w:rsidR="00386629" w:rsidRPr="00697EDB" w:rsidRDefault="00386629" w:rsidP="00697EDB">
            <w:pPr>
              <w:spacing w:line="360" w:lineRule="auto"/>
              <w:jc w:val="both"/>
              <w:rPr>
                <w:color w:val="000000"/>
                <w:szCs w:val="24"/>
              </w:rPr>
            </w:pPr>
            <w:r w:rsidRPr="00697EDB">
              <w:rPr>
                <w:color w:val="000000"/>
                <w:szCs w:val="24"/>
              </w:rPr>
              <w:t>0,47</w:t>
            </w:r>
          </w:p>
        </w:tc>
        <w:tc>
          <w:tcPr>
            <w:tcW w:w="248" w:type="pct"/>
            <w:shd w:val="clear" w:color="auto" w:fill="auto"/>
          </w:tcPr>
          <w:p w:rsidR="00386629" w:rsidRPr="00697EDB" w:rsidRDefault="00386629" w:rsidP="00697EDB">
            <w:pPr>
              <w:spacing w:line="360" w:lineRule="auto"/>
              <w:jc w:val="both"/>
              <w:rPr>
                <w:color w:val="000000"/>
                <w:szCs w:val="24"/>
              </w:rPr>
            </w:pPr>
          </w:p>
        </w:tc>
        <w:tc>
          <w:tcPr>
            <w:tcW w:w="248" w:type="pct"/>
            <w:shd w:val="clear" w:color="auto" w:fill="auto"/>
          </w:tcPr>
          <w:p w:rsidR="00386629" w:rsidRPr="00697EDB" w:rsidRDefault="00386629" w:rsidP="00697EDB">
            <w:pPr>
              <w:spacing w:line="360" w:lineRule="auto"/>
              <w:jc w:val="both"/>
              <w:rPr>
                <w:color w:val="000000"/>
                <w:szCs w:val="24"/>
              </w:rPr>
            </w:pPr>
          </w:p>
        </w:tc>
        <w:tc>
          <w:tcPr>
            <w:tcW w:w="222" w:type="pct"/>
            <w:shd w:val="clear" w:color="auto" w:fill="auto"/>
          </w:tcPr>
          <w:p w:rsidR="00386629" w:rsidRPr="00697EDB" w:rsidRDefault="00386629" w:rsidP="00697EDB">
            <w:pPr>
              <w:spacing w:line="360" w:lineRule="auto"/>
              <w:jc w:val="both"/>
              <w:rPr>
                <w:color w:val="000000"/>
                <w:szCs w:val="24"/>
              </w:rPr>
            </w:pPr>
          </w:p>
        </w:tc>
        <w:tc>
          <w:tcPr>
            <w:tcW w:w="222" w:type="pct"/>
            <w:shd w:val="clear" w:color="auto" w:fill="auto"/>
          </w:tcPr>
          <w:p w:rsidR="00386629" w:rsidRPr="00697EDB" w:rsidRDefault="00386629" w:rsidP="00697EDB">
            <w:pPr>
              <w:spacing w:line="360" w:lineRule="auto"/>
              <w:jc w:val="both"/>
              <w:rPr>
                <w:color w:val="000000"/>
                <w:szCs w:val="24"/>
              </w:rPr>
            </w:pPr>
            <w:r w:rsidRPr="00697EDB">
              <w:rPr>
                <w:color w:val="000000"/>
                <w:szCs w:val="24"/>
              </w:rPr>
              <w:t>1</w:t>
            </w:r>
          </w:p>
        </w:tc>
        <w:tc>
          <w:tcPr>
            <w:tcW w:w="222" w:type="pct"/>
            <w:shd w:val="clear" w:color="auto" w:fill="auto"/>
          </w:tcPr>
          <w:p w:rsidR="00386629" w:rsidRPr="00697EDB" w:rsidRDefault="00386629" w:rsidP="00697EDB">
            <w:pPr>
              <w:spacing w:line="360" w:lineRule="auto"/>
              <w:jc w:val="both"/>
              <w:rPr>
                <w:color w:val="000000"/>
                <w:szCs w:val="24"/>
              </w:rPr>
            </w:pPr>
            <w:r w:rsidRPr="00697EDB">
              <w:rPr>
                <w:color w:val="000000"/>
                <w:szCs w:val="24"/>
              </w:rPr>
              <w:t>1</w:t>
            </w:r>
          </w:p>
        </w:tc>
        <w:tc>
          <w:tcPr>
            <w:tcW w:w="222" w:type="pct"/>
            <w:shd w:val="clear" w:color="auto" w:fill="auto"/>
          </w:tcPr>
          <w:p w:rsidR="00386629" w:rsidRPr="00697EDB" w:rsidRDefault="00386629" w:rsidP="00697EDB">
            <w:pPr>
              <w:spacing w:line="360" w:lineRule="auto"/>
              <w:jc w:val="both"/>
              <w:rPr>
                <w:color w:val="000000"/>
                <w:szCs w:val="24"/>
              </w:rPr>
            </w:pPr>
            <w:r w:rsidRPr="00697EDB">
              <w:rPr>
                <w:color w:val="000000"/>
                <w:szCs w:val="24"/>
              </w:rPr>
              <w:t>1</w:t>
            </w:r>
          </w:p>
        </w:tc>
        <w:tc>
          <w:tcPr>
            <w:tcW w:w="222" w:type="pct"/>
            <w:shd w:val="clear" w:color="auto" w:fill="auto"/>
          </w:tcPr>
          <w:p w:rsidR="00386629" w:rsidRPr="00697EDB" w:rsidRDefault="00386629" w:rsidP="00697EDB">
            <w:pPr>
              <w:spacing w:line="360" w:lineRule="auto"/>
              <w:jc w:val="both"/>
              <w:rPr>
                <w:color w:val="000000"/>
                <w:szCs w:val="24"/>
              </w:rPr>
            </w:pPr>
            <w:r w:rsidRPr="00697EDB">
              <w:rPr>
                <w:color w:val="000000"/>
                <w:szCs w:val="24"/>
              </w:rPr>
              <w:t>1</w:t>
            </w:r>
          </w:p>
        </w:tc>
        <w:tc>
          <w:tcPr>
            <w:tcW w:w="222" w:type="pct"/>
            <w:shd w:val="clear" w:color="auto" w:fill="auto"/>
          </w:tcPr>
          <w:p w:rsidR="00386629" w:rsidRPr="00697EDB" w:rsidRDefault="00386629" w:rsidP="00697EDB">
            <w:pPr>
              <w:spacing w:line="360" w:lineRule="auto"/>
              <w:jc w:val="both"/>
              <w:rPr>
                <w:color w:val="000000"/>
                <w:szCs w:val="24"/>
              </w:rPr>
            </w:pPr>
            <w:r w:rsidRPr="00697EDB">
              <w:rPr>
                <w:color w:val="000000"/>
                <w:szCs w:val="24"/>
              </w:rPr>
              <w:t>2</w:t>
            </w:r>
          </w:p>
        </w:tc>
        <w:tc>
          <w:tcPr>
            <w:tcW w:w="222" w:type="pct"/>
            <w:shd w:val="clear" w:color="auto" w:fill="auto"/>
          </w:tcPr>
          <w:p w:rsidR="00386629" w:rsidRPr="00697EDB" w:rsidRDefault="00386629" w:rsidP="00697EDB">
            <w:pPr>
              <w:spacing w:line="360" w:lineRule="auto"/>
              <w:jc w:val="both"/>
              <w:rPr>
                <w:color w:val="000000"/>
                <w:szCs w:val="24"/>
              </w:rPr>
            </w:pPr>
            <w:r w:rsidRPr="00697EDB">
              <w:rPr>
                <w:color w:val="000000"/>
                <w:szCs w:val="24"/>
              </w:rPr>
              <w:t>2</w:t>
            </w:r>
          </w:p>
        </w:tc>
        <w:tc>
          <w:tcPr>
            <w:tcW w:w="126" w:type="pct"/>
            <w:vMerge/>
            <w:shd w:val="clear" w:color="auto" w:fill="auto"/>
          </w:tcPr>
          <w:p w:rsidR="00386629" w:rsidRPr="00697EDB" w:rsidRDefault="00386629" w:rsidP="00697EDB">
            <w:pPr>
              <w:spacing w:line="360" w:lineRule="auto"/>
              <w:jc w:val="both"/>
              <w:rPr>
                <w:color w:val="000000"/>
                <w:szCs w:val="24"/>
              </w:rPr>
            </w:pPr>
          </w:p>
        </w:tc>
        <w:tc>
          <w:tcPr>
            <w:tcW w:w="390" w:type="pct"/>
            <w:shd w:val="clear" w:color="auto" w:fill="auto"/>
          </w:tcPr>
          <w:p w:rsidR="00386629" w:rsidRPr="00697EDB" w:rsidRDefault="00386629" w:rsidP="00697EDB">
            <w:pPr>
              <w:spacing w:line="360" w:lineRule="auto"/>
              <w:jc w:val="both"/>
              <w:rPr>
                <w:color w:val="000000"/>
                <w:szCs w:val="24"/>
              </w:rPr>
            </w:pPr>
            <w:r w:rsidRPr="00697EDB">
              <w:rPr>
                <w:color w:val="000000"/>
                <w:szCs w:val="24"/>
              </w:rPr>
              <w:t>33</w:t>
            </w:r>
          </w:p>
        </w:tc>
        <w:tc>
          <w:tcPr>
            <w:tcW w:w="248" w:type="pct"/>
            <w:shd w:val="clear" w:color="auto" w:fill="auto"/>
          </w:tcPr>
          <w:p w:rsidR="00386629" w:rsidRPr="00697EDB" w:rsidRDefault="00386629" w:rsidP="00697EDB">
            <w:pPr>
              <w:spacing w:line="360" w:lineRule="auto"/>
              <w:jc w:val="both"/>
              <w:rPr>
                <w:color w:val="000000"/>
                <w:szCs w:val="24"/>
              </w:rPr>
            </w:pPr>
            <w:r w:rsidRPr="00697EDB">
              <w:rPr>
                <w:color w:val="000000"/>
                <w:szCs w:val="24"/>
              </w:rPr>
              <w:t>3</w:t>
            </w:r>
          </w:p>
        </w:tc>
        <w:tc>
          <w:tcPr>
            <w:tcW w:w="248" w:type="pct"/>
            <w:shd w:val="clear" w:color="auto" w:fill="auto"/>
          </w:tcPr>
          <w:p w:rsidR="00386629" w:rsidRPr="00697EDB" w:rsidRDefault="00386629" w:rsidP="00697EDB">
            <w:pPr>
              <w:spacing w:line="360" w:lineRule="auto"/>
              <w:jc w:val="both"/>
              <w:rPr>
                <w:color w:val="000000"/>
                <w:szCs w:val="24"/>
              </w:rPr>
            </w:pPr>
            <w:r w:rsidRPr="00697EDB">
              <w:rPr>
                <w:color w:val="000000"/>
                <w:szCs w:val="24"/>
              </w:rPr>
              <w:t>3</w:t>
            </w:r>
          </w:p>
        </w:tc>
        <w:tc>
          <w:tcPr>
            <w:tcW w:w="222" w:type="pct"/>
            <w:shd w:val="clear" w:color="auto" w:fill="auto"/>
          </w:tcPr>
          <w:p w:rsidR="00386629" w:rsidRPr="00697EDB" w:rsidRDefault="00386629" w:rsidP="00697EDB">
            <w:pPr>
              <w:spacing w:line="360" w:lineRule="auto"/>
              <w:jc w:val="both"/>
              <w:rPr>
                <w:color w:val="000000"/>
                <w:szCs w:val="24"/>
              </w:rPr>
            </w:pPr>
            <w:r w:rsidRPr="00697EDB">
              <w:rPr>
                <w:color w:val="000000"/>
                <w:szCs w:val="24"/>
              </w:rPr>
              <w:t>3</w:t>
            </w:r>
          </w:p>
        </w:tc>
        <w:tc>
          <w:tcPr>
            <w:tcW w:w="222" w:type="pct"/>
            <w:shd w:val="clear" w:color="auto" w:fill="auto"/>
          </w:tcPr>
          <w:p w:rsidR="00386629" w:rsidRPr="00697EDB" w:rsidRDefault="00386629" w:rsidP="00697EDB">
            <w:pPr>
              <w:spacing w:line="360" w:lineRule="auto"/>
              <w:jc w:val="both"/>
              <w:rPr>
                <w:color w:val="000000"/>
                <w:szCs w:val="24"/>
              </w:rPr>
            </w:pPr>
            <w:r w:rsidRPr="00697EDB">
              <w:rPr>
                <w:color w:val="000000"/>
                <w:szCs w:val="24"/>
              </w:rPr>
              <w:t>3</w:t>
            </w:r>
          </w:p>
        </w:tc>
        <w:tc>
          <w:tcPr>
            <w:tcW w:w="222" w:type="pct"/>
            <w:shd w:val="clear" w:color="auto" w:fill="auto"/>
          </w:tcPr>
          <w:p w:rsidR="00386629" w:rsidRPr="00697EDB" w:rsidRDefault="00386629" w:rsidP="00697EDB">
            <w:pPr>
              <w:spacing w:line="360" w:lineRule="auto"/>
              <w:jc w:val="both"/>
              <w:rPr>
                <w:color w:val="000000"/>
                <w:szCs w:val="24"/>
              </w:rPr>
            </w:pPr>
            <w:r w:rsidRPr="00697EDB">
              <w:rPr>
                <w:color w:val="000000"/>
                <w:szCs w:val="24"/>
              </w:rPr>
              <w:t>4</w:t>
            </w:r>
          </w:p>
        </w:tc>
        <w:tc>
          <w:tcPr>
            <w:tcW w:w="222" w:type="pct"/>
            <w:shd w:val="clear" w:color="auto" w:fill="auto"/>
          </w:tcPr>
          <w:p w:rsidR="00386629" w:rsidRPr="00697EDB" w:rsidRDefault="00386629" w:rsidP="00697EDB">
            <w:pPr>
              <w:spacing w:line="360" w:lineRule="auto"/>
              <w:jc w:val="both"/>
              <w:rPr>
                <w:color w:val="000000"/>
                <w:szCs w:val="24"/>
              </w:rPr>
            </w:pPr>
            <w:r w:rsidRPr="00697EDB">
              <w:rPr>
                <w:color w:val="000000"/>
                <w:szCs w:val="24"/>
              </w:rPr>
              <w:t>5</w:t>
            </w:r>
          </w:p>
        </w:tc>
        <w:tc>
          <w:tcPr>
            <w:tcW w:w="222" w:type="pct"/>
            <w:shd w:val="clear" w:color="auto" w:fill="auto"/>
          </w:tcPr>
          <w:p w:rsidR="00386629" w:rsidRPr="00697EDB" w:rsidRDefault="00386629" w:rsidP="00697EDB">
            <w:pPr>
              <w:spacing w:line="360" w:lineRule="auto"/>
              <w:jc w:val="both"/>
              <w:rPr>
                <w:color w:val="000000"/>
                <w:szCs w:val="24"/>
              </w:rPr>
            </w:pPr>
          </w:p>
        </w:tc>
        <w:tc>
          <w:tcPr>
            <w:tcW w:w="222" w:type="pct"/>
            <w:shd w:val="clear" w:color="auto" w:fill="auto"/>
          </w:tcPr>
          <w:p w:rsidR="00386629" w:rsidRPr="00697EDB" w:rsidRDefault="00386629" w:rsidP="00697EDB">
            <w:pPr>
              <w:spacing w:line="360" w:lineRule="auto"/>
              <w:jc w:val="both"/>
              <w:rPr>
                <w:color w:val="000000"/>
                <w:szCs w:val="24"/>
              </w:rPr>
            </w:pPr>
          </w:p>
        </w:tc>
        <w:tc>
          <w:tcPr>
            <w:tcW w:w="222" w:type="pct"/>
            <w:shd w:val="clear" w:color="auto" w:fill="auto"/>
          </w:tcPr>
          <w:p w:rsidR="00386629" w:rsidRPr="00697EDB" w:rsidRDefault="00386629" w:rsidP="00697EDB">
            <w:pPr>
              <w:spacing w:line="360" w:lineRule="auto"/>
              <w:jc w:val="both"/>
              <w:rPr>
                <w:color w:val="000000"/>
                <w:szCs w:val="24"/>
              </w:rPr>
            </w:pPr>
          </w:p>
        </w:tc>
      </w:tr>
      <w:tr w:rsidR="00CC4DB3" w:rsidRPr="00697EDB" w:rsidTr="00697EDB">
        <w:trPr>
          <w:cantSplit/>
          <w:jc w:val="center"/>
        </w:trPr>
        <w:tc>
          <w:tcPr>
            <w:tcW w:w="390" w:type="pct"/>
            <w:shd w:val="clear" w:color="auto" w:fill="auto"/>
          </w:tcPr>
          <w:p w:rsidR="00386629" w:rsidRPr="00697EDB" w:rsidRDefault="00386629" w:rsidP="00697EDB">
            <w:pPr>
              <w:spacing w:line="360" w:lineRule="auto"/>
              <w:jc w:val="both"/>
              <w:rPr>
                <w:color w:val="000000"/>
                <w:szCs w:val="24"/>
              </w:rPr>
            </w:pPr>
            <w:r w:rsidRPr="00697EDB">
              <w:rPr>
                <w:color w:val="000000"/>
                <w:szCs w:val="24"/>
              </w:rPr>
              <w:t>0,68</w:t>
            </w:r>
          </w:p>
        </w:tc>
        <w:tc>
          <w:tcPr>
            <w:tcW w:w="248" w:type="pct"/>
            <w:shd w:val="clear" w:color="auto" w:fill="auto"/>
          </w:tcPr>
          <w:p w:rsidR="00386629" w:rsidRPr="00697EDB" w:rsidRDefault="00386629" w:rsidP="00697EDB">
            <w:pPr>
              <w:spacing w:line="360" w:lineRule="auto"/>
              <w:jc w:val="both"/>
              <w:rPr>
                <w:color w:val="000000"/>
                <w:szCs w:val="24"/>
              </w:rPr>
            </w:pPr>
          </w:p>
        </w:tc>
        <w:tc>
          <w:tcPr>
            <w:tcW w:w="248" w:type="pct"/>
            <w:shd w:val="clear" w:color="auto" w:fill="auto"/>
          </w:tcPr>
          <w:p w:rsidR="00386629" w:rsidRPr="00697EDB" w:rsidRDefault="00386629" w:rsidP="00697EDB">
            <w:pPr>
              <w:spacing w:line="360" w:lineRule="auto"/>
              <w:jc w:val="both"/>
              <w:rPr>
                <w:color w:val="000000"/>
                <w:szCs w:val="24"/>
              </w:rPr>
            </w:pPr>
          </w:p>
        </w:tc>
        <w:tc>
          <w:tcPr>
            <w:tcW w:w="222" w:type="pct"/>
            <w:shd w:val="clear" w:color="auto" w:fill="auto"/>
          </w:tcPr>
          <w:p w:rsidR="00386629" w:rsidRPr="00697EDB" w:rsidRDefault="00386629" w:rsidP="00697EDB">
            <w:pPr>
              <w:spacing w:line="360" w:lineRule="auto"/>
              <w:jc w:val="both"/>
              <w:rPr>
                <w:color w:val="000000"/>
                <w:szCs w:val="24"/>
              </w:rPr>
            </w:pPr>
            <w:r w:rsidRPr="00697EDB">
              <w:rPr>
                <w:color w:val="000000"/>
                <w:szCs w:val="24"/>
              </w:rPr>
              <w:t>1</w:t>
            </w:r>
          </w:p>
        </w:tc>
        <w:tc>
          <w:tcPr>
            <w:tcW w:w="222" w:type="pct"/>
            <w:shd w:val="clear" w:color="auto" w:fill="auto"/>
          </w:tcPr>
          <w:p w:rsidR="00386629" w:rsidRPr="00697EDB" w:rsidRDefault="00386629" w:rsidP="00697EDB">
            <w:pPr>
              <w:spacing w:line="360" w:lineRule="auto"/>
              <w:jc w:val="both"/>
              <w:rPr>
                <w:color w:val="000000"/>
                <w:szCs w:val="24"/>
              </w:rPr>
            </w:pPr>
            <w:r w:rsidRPr="00697EDB">
              <w:rPr>
                <w:color w:val="000000"/>
                <w:szCs w:val="24"/>
              </w:rPr>
              <w:t>1</w:t>
            </w:r>
          </w:p>
        </w:tc>
        <w:tc>
          <w:tcPr>
            <w:tcW w:w="222" w:type="pct"/>
            <w:shd w:val="clear" w:color="auto" w:fill="auto"/>
          </w:tcPr>
          <w:p w:rsidR="00386629" w:rsidRPr="00697EDB" w:rsidRDefault="00386629" w:rsidP="00697EDB">
            <w:pPr>
              <w:spacing w:line="360" w:lineRule="auto"/>
              <w:jc w:val="both"/>
              <w:rPr>
                <w:color w:val="000000"/>
                <w:szCs w:val="24"/>
              </w:rPr>
            </w:pPr>
            <w:r w:rsidRPr="00697EDB">
              <w:rPr>
                <w:color w:val="000000"/>
                <w:szCs w:val="24"/>
              </w:rPr>
              <w:t>1</w:t>
            </w:r>
          </w:p>
        </w:tc>
        <w:tc>
          <w:tcPr>
            <w:tcW w:w="222" w:type="pct"/>
            <w:shd w:val="clear" w:color="auto" w:fill="auto"/>
          </w:tcPr>
          <w:p w:rsidR="00386629" w:rsidRPr="00697EDB" w:rsidRDefault="00386629" w:rsidP="00697EDB">
            <w:pPr>
              <w:spacing w:line="360" w:lineRule="auto"/>
              <w:jc w:val="both"/>
              <w:rPr>
                <w:color w:val="000000"/>
                <w:szCs w:val="24"/>
              </w:rPr>
            </w:pPr>
            <w:r w:rsidRPr="00697EDB">
              <w:rPr>
                <w:color w:val="000000"/>
                <w:szCs w:val="24"/>
              </w:rPr>
              <w:t>1</w:t>
            </w:r>
          </w:p>
        </w:tc>
        <w:tc>
          <w:tcPr>
            <w:tcW w:w="222" w:type="pct"/>
            <w:shd w:val="clear" w:color="auto" w:fill="auto"/>
          </w:tcPr>
          <w:p w:rsidR="00386629" w:rsidRPr="00697EDB" w:rsidRDefault="00386629" w:rsidP="00697EDB">
            <w:pPr>
              <w:spacing w:line="360" w:lineRule="auto"/>
              <w:jc w:val="both"/>
              <w:rPr>
                <w:color w:val="000000"/>
                <w:szCs w:val="24"/>
              </w:rPr>
            </w:pPr>
            <w:r w:rsidRPr="00697EDB">
              <w:rPr>
                <w:color w:val="000000"/>
                <w:szCs w:val="24"/>
              </w:rPr>
              <w:t>2</w:t>
            </w:r>
          </w:p>
        </w:tc>
        <w:tc>
          <w:tcPr>
            <w:tcW w:w="222" w:type="pct"/>
            <w:shd w:val="clear" w:color="auto" w:fill="auto"/>
          </w:tcPr>
          <w:p w:rsidR="00386629" w:rsidRPr="00697EDB" w:rsidRDefault="00386629" w:rsidP="00697EDB">
            <w:pPr>
              <w:spacing w:line="360" w:lineRule="auto"/>
              <w:jc w:val="both"/>
              <w:rPr>
                <w:color w:val="000000"/>
                <w:szCs w:val="24"/>
              </w:rPr>
            </w:pPr>
            <w:r w:rsidRPr="00697EDB">
              <w:rPr>
                <w:color w:val="000000"/>
                <w:szCs w:val="24"/>
              </w:rPr>
              <w:t>2</w:t>
            </w:r>
          </w:p>
        </w:tc>
        <w:tc>
          <w:tcPr>
            <w:tcW w:w="222" w:type="pct"/>
            <w:shd w:val="clear" w:color="auto" w:fill="auto"/>
          </w:tcPr>
          <w:p w:rsidR="00386629" w:rsidRPr="00697EDB" w:rsidRDefault="00386629" w:rsidP="00697EDB">
            <w:pPr>
              <w:spacing w:line="360" w:lineRule="auto"/>
              <w:jc w:val="both"/>
              <w:rPr>
                <w:color w:val="000000"/>
                <w:szCs w:val="24"/>
              </w:rPr>
            </w:pPr>
            <w:r w:rsidRPr="00697EDB">
              <w:rPr>
                <w:color w:val="000000"/>
                <w:szCs w:val="24"/>
              </w:rPr>
              <w:t>3</w:t>
            </w:r>
          </w:p>
        </w:tc>
        <w:tc>
          <w:tcPr>
            <w:tcW w:w="126" w:type="pct"/>
            <w:vMerge/>
            <w:shd w:val="clear" w:color="auto" w:fill="auto"/>
          </w:tcPr>
          <w:p w:rsidR="00386629" w:rsidRPr="00697EDB" w:rsidRDefault="00386629" w:rsidP="00697EDB">
            <w:pPr>
              <w:spacing w:line="360" w:lineRule="auto"/>
              <w:jc w:val="both"/>
              <w:rPr>
                <w:color w:val="000000"/>
                <w:szCs w:val="24"/>
              </w:rPr>
            </w:pPr>
          </w:p>
        </w:tc>
        <w:tc>
          <w:tcPr>
            <w:tcW w:w="390" w:type="pct"/>
            <w:shd w:val="clear" w:color="auto" w:fill="auto"/>
          </w:tcPr>
          <w:p w:rsidR="00386629" w:rsidRPr="00697EDB" w:rsidRDefault="00386629" w:rsidP="00697EDB">
            <w:pPr>
              <w:spacing w:line="360" w:lineRule="auto"/>
              <w:jc w:val="both"/>
              <w:rPr>
                <w:color w:val="000000"/>
                <w:szCs w:val="24"/>
              </w:rPr>
            </w:pPr>
            <w:r w:rsidRPr="00697EDB">
              <w:rPr>
                <w:color w:val="000000"/>
                <w:szCs w:val="24"/>
              </w:rPr>
              <w:t>47</w:t>
            </w:r>
          </w:p>
        </w:tc>
        <w:tc>
          <w:tcPr>
            <w:tcW w:w="248" w:type="pct"/>
            <w:shd w:val="clear" w:color="auto" w:fill="auto"/>
          </w:tcPr>
          <w:p w:rsidR="00386629" w:rsidRPr="00697EDB" w:rsidRDefault="00386629" w:rsidP="00697EDB">
            <w:pPr>
              <w:spacing w:line="360" w:lineRule="auto"/>
              <w:jc w:val="both"/>
              <w:rPr>
                <w:color w:val="000000"/>
                <w:szCs w:val="24"/>
              </w:rPr>
            </w:pPr>
            <w:r w:rsidRPr="00697EDB">
              <w:rPr>
                <w:color w:val="000000"/>
                <w:szCs w:val="24"/>
              </w:rPr>
              <w:t>3</w:t>
            </w:r>
          </w:p>
        </w:tc>
        <w:tc>
          <w:tcPr>
            <w:tcW w:w="248" w:type="pct"/>
            <w:shd w:val="clear" w:color="auto" w:fill="auto"/>
          </w:tcPr>
          <w:p w:rsidR="00386629" w:rsidRPr="00697EDB" w:rsidRDefault="00386629" w:rsidP="00697EDB">
            <w:pPr>
              <w:spacing w:line="360" w:lineRule="auto"/>
              <w:jc w:val="both"/>
              <w:rPr>
                <w:color w:val="000000"/>
                <w:szCs w:val="24"/>
              </w:rPr>
            </w:pPr>
            <w:r w:rsidRPr="00697EDB">
              <w:rPr>
                <w:color w:val="000000"/>
                <w:szCs w:val="24"/>
              </w:rPr>
              <w:t>3</w:t>
            </w:r>
          </w:p>
        </w:tc>
        <w:tc>
          <w:tcPr>
            <w:tcW w:w="222" w:type="pct"/>
            <w:shd w:val="clear" w:color="auto" w:fill="auto"/>
          </w:tcPr>
          <w:p w:rsidR="00386629" w:rsidRPr="00697EDB" w:rsidRDefault="00386629" w:rsidP="00697EDB">
            <w:pPr>
              <w:spacing w:line="360" w:lineRule="auto"/>
              <w:jc w:val="both"/>
              <w:rPr>
                <w:color w:val="000000"/>
                <w:szCs w:val="24"/>
              </w:rPr>
            </w:pPr>
            <w:r w:rsidRPr="00697EDB">
              <w:rPr>
                <w:color w:val="000000"/>
                <w:szCs w:val="24"/>
              </w:rPr>
              <w:t>3</w:t>
            </w:r>
          </w:p>
        </w:tc>
        <w:tc>
          <w:tcPr>
            <w:tcW w:w="222" w:type="pct"/>
            <w:shd w:val="clear" w:color="auto" w:fill="auto"/>
          </w:tcPr>
          <w:p w:rsidR="00386629" w:rsidRPr="00697EDB" w:rsidRDefault="00386629" w:rsidP="00697EDB">
            <w:pPr>
              <w:spacing w:line="360" w:lineRule="auto"/>
              <w:jc w:val="both"/>
              <w:rPr>
                <w:color w:val="000000"/>
                <w:szCs w:val="24"/>
              </w:rPr>
            </w:pPr>
            <w:r w:rsidRPr="00697EDB">
              <w:rPr>
                <w:color w:val="000000"/>
                <w:szCs w:val="24"/>
              </w:rPr>
              <w:t>4</w:t>
            </w:r>
          </w:p>
        </w:tc>
        <w:tc>
          <w:tcPr>
            <w:tcW w:w="222" w:type="pct"/>
            <w:shd w:val="clear" w:color="auto" w:fill="auto"/>
          </w:tcPr>
          <w:p w:rsidR="00386629" w:rsidRPr="00697EDB" w:rsidRDefault="00386629" w:rsidP="00697EDB">
            <w:pPr>
              <w:spacing w:line="360" w:lineRule="auto"/>
              <w:jc w:val="both"/>
              <w:rPr>
                <w:color w:val="000000"/>
                <w:szCs w:val="24"/>
              </w:rPr>
            </w:pPr>
            <w:r w:rsidRPr="00697EDB">
              <w:rPr>
                <w:color w:val="000000"/>
                <w:szCs w:val="24"/>
              </w:rPr>
              <w:t>5</w:t>
            </w:r>
          </w:p>
        </w:tc>
        <w:tc>
          <w:tcPr>
            <w:tcW w:w="222" w:type="pct"/>
            <w:shd w:val="clear" w:color="auto" w:fill="auto"/>
          </w:tcPr>
          <w:p w:rsidR="00386629" w:rsidRPr="00697EDB" w:rsidRDefault="00386629" w:rsidP="00697EDB">
            <w:pPr>
              <w:spacing w:line="360" w:lineRule="auto"/>
              <w:jc w:val="both"/>
              <w:rPr>
                <w:color w:val="000000"/>
                <w:szCs w:val="24"/>
              </w:rPr>
            </w:pPr>
            <w:r w:rsidRPr="00697EDB">
              <w:rPr>
                <w:color w:val="000000"/>
                <w:szCs w:val="24"/>
              </w:rPr>
              <w:t>5</w:t>
            </w:r>
          </w:p>
        </w:tc>
        <w:tc>
          <w:tcPr>
            <w:tcW w:w="222" w:type="pct"/>
            <w:shd w:val="clear" w:color="auto" w:fill="auto"/>
          </w:tcPr>
          <w:p w:rsidR="00386629" w:rsidRPr="00697EDB" w:rsidRDefault="00386629" w:rsidP="00697EDB">
            <w:pPr>
              <w:spacing w:line="360" w:lineRule="auto"/>
              <w:jc w:val="both"/>
              <w:rPr>
                <w:color w:val="000000"/>
                <w:szCs w:val="24"/>
              </w:rPr>
            </w:pPr>
          </w:p>
        </w:tc>
        <w:tc>
          <w:tcPr>
            <w:tcW w:w="222" w:type="pct"/>
            <w:shd w:val="clear" w:color="auto" w:fill="auto"/>
          </w:tcPr>
          <w:p w:rsidR="00386629" w:rsidRPr="00697EDB" w:rsidRDefault="00386629" w:rsidP="00697EDB">
            <w:pPr>
              <w:spacing w:line="360" w:lineRule="auto"/>
              <w:jc w:val="both"/>
              <w:rPr>
                <w:color w:val="000000"/>
                <w:szCs w:val="24"/>
              </w:rPr>
            </w:pPr>
          </w:p>
        </w:tc>
        <w:tc>
          <w:tcPr>
            <w:tcW w:w="222" w:type="pct"/>
            <w:shd w:val="clear" w:color="auto" w:fill="auto"/>
          </w:tcPr>
          <w:p w:rsidR="00386629" w:rsidRPr="00697EDB" w:rsidRDefault="00386629" w:rsidP="00697EDB">
            <w:pPr>
              <w:spacing w:line="360" w:lineRule="auto"/>
              <w:jc w:val="both"/>
              <w:rPr>
                <w:color w:val="000000"/>
                <w:szCs w:val="24"/>
              </w:rPr>
            </w:pPr>
          </w:p>
        </w:tc>
      </w:tr>
      <w:tr w:rsidR="00CC4DB3" w:rsidRPr="00697EDB" w:rsidTr="00697EDB">
        <w:trPr>
          <w:cantSplit/>
          <w:jc w:val="center"/>
        </w:trPr>
        <w:tc>
          <w:tcPr>
            <w:tcW w:w="390" w:type="pct"/>
            <w:shd w:val="clear" w:color="auto" w:fill="auto"/>
          </w:tcPr>
          <w:p w:rsidR="00386629" w:rsidRPr="00697EDB" w:rsidRDefault="00386629" w:rsidP="00697EDB">
            <w:pPr>
              <w:spacing w:line="360" w:lineRule="auto"/>
              <w:jc w:val="both"/>
              <w:rPr>
                <w:color w:val="000000"/>
                <w:szCs w:val="24"/>
              </w:rPr>
            </w:pPr>
            <w:r w:rsidRPr="00697EDB">
              <w:rPr>
                <w:color w:val="000000"/>
                <w:szCs w:val="24"/>
              </w:rPr>
              <w:t>1,0</w:t>
            </w:r>
          </w:p>
        </w:tc>
        <w:tc>
          <w:tcPr>
            <w:tcW w:w="248" w:type="pct"/>
            <w:shd w:val="clear" w:color="auto" w:fill="auto"/>
          </w:tcPr>
          <w:p w:rsidR="00386629" w:rsidRPr="00697EDB" w:rsidRDefault="00386629" w:rsidP="00697EDB">
            <w:pPr>
              <w:spacing w:line="360" w:lineRule="auto"/>
              <w:jc w:val="both"/>
              <w:rPr>
                <w:color w:val="000000"/>
                <w:szCs w:val="24"/>
              </w:rPr>
            </w:pPr>
          </w:p>
        </w:tc>
        <w:tc>
          <w:tcPr>
            <w:tcW w:w="248" w:type="pct"/>
            <w:shd w:val="clear" w:color="auto" w:fill="auto"/>
          </w:tcPr>
          <w:p w:rsidR="00386629" w:rsidRPr="00697EDB" w:rsidRDefault="00386629" w:rsidP="00697EDB">
            <w:pPr>
              <w:spacing w:line="360" w:lineRule="auto"/>
              <w:jc w:val="both"/>
              <w:rPr>
                <w:color w:val="000000"/>
                <w:szCs w:val="24"/>
              </w:rPr>
            </w:pPr>
            <w:r w:rsidRPr="00697EDB">
              <w:rPr>
                <w:color w:val="000000"/>
                <w:szCs w:val="24"/>
              </w:rPr>
              <w:t>1</w:t>
            </w:r>
          </w:p>
        </w:tc>
        <w:tc>
          <w:tcPr>
            <w:tcW w:w="222" w:type="pct"/>
            <w:shd w:val="clear" w:color="auto" w:fill="auto"/>
          </w:tcPr>
          <w:p w:rsidR="00386629" w:rsidRPr="00697EDB" w:rsidRDefault="00386629" w:rsidP="00697EDB">
            <w:pPr>
              <w:spacing w:line="360" w:lineRule="auto"/>
              <w:jc w:val="both"/>
              <w:rPr>
                <w:color w:val="000000"/>
                <w:szCs w:val="24"/>
              </w:rPr>
            </w:pPr>
            <w:r w:rsidRPr="00697EDB">
              <w:rPr>
                <w:color w:val="000000"/>
                <w:szCs w:val="24"/>
              </w:rPr>
              <w:t>1</w:t>
            </w:r>
          </w:p>
        </w:tc>
        <w:tc>
          <w:tcPr>
            <w:tcW w:w="222" w:type="pct"/>
            <w:shd w:val="clear" w:color="auto" w:fill="auto"/>
          </w:tcPr>
          <w:p w:rsidR="00386629" w:rsidRPr="00697EDB" w:rsidRDefault="00386629" w:rsidP="00697EDB">
            <w:pPr>
              <w:spacing w:line="360" w:lineRule="auto"/>
              <w:jc w:val="both"/>
              <w:rPr>
                <w:color w:val="000000"/>
                <w:szCs w:val="24"/>
              </w:rPr>
            </w:pPr>
            <w:r w:rsidRPr="00697EDB">
              <w:rPr>
                <w:color w:val="000000"/>
                <w:szCs w:val="24"/>
              </w:rPr>
              <w:t>1</w:t>
            </w:r>
          </w:p>
        </w:tc>
        <w:tc>
          <w:tcPr>
            <w:tcW w:w="222" w:type="pct"/>
            <w:shd w:val="clear" w:color="auto" w:fill="auto"/>
          </w:tcPr>
          <w:p w:rsidR="00386629" w:rsidRPr="00697EDB" w:rsidRDefault="00386629" w:rsidP="00697EDB">
            <w:pPr>
              <w:spacing w:line="360" w:lineRule="auto"/>
              <w:jc w:val="both"/>
              <w:rPr>
                <w:color w:val="000000"/>
                <w:szCs w:val="24"/>
              </w:rPr>
            </w:pPr>
            <w:r w:rsidRPr="00697EDB">
              <w:rPr>
                <w:color w:val="000000"/>
                <w:szCs w:val="24"/>
              </w:rPr>
              <w:t>1</w:t>
            </w:r>
          </w:p>
        </w:tc>
        <w:tc>
          <w:tcPr>
            <w:tcW w:w="222" w:type="pct"/>
            <w:shd w:val="clear" w:color="auto" w:fill="auto"/>
          </w:tcPr>
          <w:p w:rsidR="00386629" w:rsidRPr="00697EDB" w:rsidRDefault="00386629" w:rsidP="00697EDB">
            <w:pPr>
              <w:spacing w:line="360" w:lineRule="auto"/>
              <w:jc w:val="both"/>
              <w:rPr>
                <w:color w:val="000000"/>
                <w:szCs w:val="24"/>
              </w:rPr>
            </w:pPr>
            <w:r w:rsidRPr="00697EDB">
              <w:rPr>
                <w:color w:val="000000"/>
                <w:szCs w:val="24"/>
              </w:rPr>
              <w:t>2</w:t>
            </w:r>
          </w:p>
        </w:tc>
        <w:tc>
          <w:tcPr>
            <w:tcW w:w="222" w:type="pct"/>
            <w:shd w:val="clear" w:color="auto" w:fill="auto"/>
          </w:tcPr>
          <w:p w:rsidR="00386629" w:rsidRPr="00697EDB" w:rsidRDefault="00386629" w:rsidP="00697EDB">
            <w:pPr>
              <w:spacing w:line="360" w:lineRule="auto"/>
              <w:jc w:val="both"/>
              <w:rPr>
                <w:color w:val="000000"/>
                <w:szCs w:val="24"/>
              </w:rPr>
            </w:pPr>
            <w:r w:rsidRPr="00697EDB">
              <w:rPr>
                <w:color w:val="000000"/>
                <w:szCs w:val="24"/>
              </w:rPr>
              <w:t>2</w:t>
            </w:r>
          </w:p>
        </w:tc>
        <w:tc>
          <w:tcPr>
            <w:tcW w:w="222" w:type="pct"/>
            <w:shd w:val="clear" w:color="auto" w:fill="auto"/>
          </w:tcPr>
          <w:p w:rsidR="00386629" w:rsidRPr="00697EDB" w:rsidRDefault="00386629" w:rsidP="00697EDB">
            <w:pPr>
              <w:spacing w:line="360" w:lineRule="auto"/>
              <w:jc w:val="both"/>
              <w:rPr>
                <w:color w:val="000000"/>
                <w:szCs w:val="24"/>
              </w:rPr>
            </w:pPr>
            <w:r w:rsidRPr="00697EDB">
              <w:rPr>
                <w:color w:val="000000"/>
                <w:szCs w:val="24"/>
              </w:rPr>
              <w:t>3</w:t>
            </w:r>
          </w:p>
        </w:tc>
        <w:tc>
          <w:tcPr>
            <w:tcW w:w="222" w:type="pct"/>
            <w:shd w:val="clear" w:color="auto" w:fill="auto"/>
          </w:tcPr>
          <w:p w:rsidR="00386629" w:rsidRPr="00697EDB" w:rsidRDefault="00386629" w:rsidP="00697EDB">
            <w:pPr>
              <w:spacing w:line="360" w:lineRule="auto"/>
              <w:jc w:val="both"/>
              <w:rPr>
                <w:color w:val="000000"/>
                <w:szCs w:val="24"/>
              </w:rPr>
            </w:pPr>
            <w:r w:rsidRPr="00697EDB">
              <w:rPr>
                <w:color w:val="000000"/>
                <w:szCs w:val="24"/>
              </w:rPr>
              <w:t>3</w:t>
            </w:r>
          </w:p>
        </w:tc>
        <w:tc>
          <w:tcPr>
            <w:tcW w:w="126" w:type="pct"/>
            <w:vMerge/>
            <w:shd w:val="clear" w:color="auto" w:fill="auto"/>
          </w:tcPr>
          <w:p w:rsidR="00386629" w:rsidRPr="00697EDB" w:rsidRDefault="00386629" w:rsidP="00697EDB">
            <w:pPr>
              <w:spacing w:line="360" w:lineRule="auto"/>
              <w:jc w:val="both"/>
              <w:rPr>
                <w:color w:val="000000"/>
                <w:szCs w:val="24"/>
              </w:rPr>
            </w:pPr>
          </w:p>
        </w:tc>
        <w:tc>
          <w:tcPr>
            <w:tcW w:w="390" w:type="pct"/>
            <w:shd w:val="clear" w:color="auto" w:fill="auto"/>
          </w:tcPr>
          <w:p w:rsidR="00386629" w:rsidRPr="00697EDB" w:rsidRDefault="00386629" w:rsidP="00697EDB">
            <w:pPr>
              <w:spacing w:line="360" w:lineRule="auto"/>
              <w:jc w:val="both"/>
              <w:rPr>
                <w:color w:val="000000"/>
                <w:szCs w:val="24"/>
              </w:rPr>
            </w:pPr>
            <w:r w:rsidRPr="00697EDB">
              <w:rPr>
                <w:color w:val="000000"/>
                <w:szCs w:val="24"/>
              </w:rPr>
              <w:t>68</w:t>
            </w:r>
          </w:p>
        </w:tc>
        <w:tc>
          <w:tcPr>
            <w:tcW w:w="248" w:type="pct"/>
            <w:shd w:val="clear" w:color="auto" w:fill="auto"/>
          </w:tcPr>
          <w:p w:rsidR="00386629" w:rsidRPr="00697EDB" w:rsidRDefault="00386629" w:rsidP="00697EDB">
            <w:pPr>
              <w:spacing w:line="360" w:lineRule="auto"/>
              <w:jc w:val="both"/>
              <w:rPr>
                <w:color w:val="000000"/>
                <w:szCs w:val="24"/>
              </w:rPr>
            </w:pPr>
            <w:r w:rsidRPr="00697EDB">
              <w:rPr>
                <w:color w:val="000000"/>
                <w:szCs w:val="24"/>
              </w:rPr>
              <w:t>3</w:t>
            </w:r>
          </w:p>
        </w:tc>
        <w:tc>
          <w:tcPr>
            <w:tcW w:w="248" w:type="pct"/>
            <w:shd w:val="clear" w:color="auto" w:fill="auto"/>
          </w:tcPr>
          <w:p w:rsidR="00386629" w:rsidRPr="00697EDB" w:rsidRDefault="00386629" w:rsidP="00697EDB">
            <w:pPr>
              <w:spacing w:line="360" w:lineRule="auto"/>
              <w:jc w:val="both"/>
              <w:rPr>
                <w:color w:val="000000"/>
                <w:szCs w:val="24"/>
              </w:rPr>
            </w:pPr>
            <w:r w:rsidRPr="00697EDB">
              <w:rPr>
                <w:color w:val="000000"/>
                <w:szCs w:val="24"/>
              </w:rPr>
              <w:t>3</w:t>
            </w:r>
          </w:p>
        </w:tc>
        <w:tc>
          <w:tcPr>
            <w:tcW w:w="222" w:type="pct"/>
            <w:shd w:val="clear" w:color="auto" w:fill="auto"/>
          </w:tcPr>
          <w:p w:rsidR="00386629" w:rsidRPr="00697EDB" w:rsidRDefault="00386629" w:rsidP="00697EDB">
            <w:pPr>
              <w:spacing w:line="360" w:lineRule="auto"/>
              <w:jc w:val="both"/>
              <w:rPr>
                <w:color w:val="000000"/>
                <w:szCs w:val="24"/>
              </w:rPr>
            </w:pPr>
            <w:r w:rsidRPr="00697EDB">
              <w:rPr>
                <w:color w:val="000000"/>
                <w:szCs w:val="24"/>
              </w:rPr>
              <w:t>4</w:t>
            </w:r>
          </w:p>
        </w:tc>
        <w:tc>
          <w:tcPr>
            <w:tcW w:w="222" w:type="pct"/>
            <w:shd w:val="clear" w:color="auto" w:fill="auto"/>
          </w:tcPr>
          <w:p w:rsidR="00386629" w:rsidRPr="00697EDB" w:rsidRDefault="00386629" w:rsidP="00697EDB">
            <w:pPr>
              <w:spacing w:line="360" w:lineRule="auto"/>
              <w:jc w:val="both"/>
              <w:rPr>
                <w:color w:val="000000"/>
                <w:szCs w:val="24"/>
              </w:rPr>
            </w:pPr>
            <w:r w:rsidRPr="00697EDB">
              <w:rPr>
                <w:color w:val="000000"/>
                <w:szCs w:val="24"/>
              </w:rPr>
              <w:t>4</w:t>
            </w:r>
          </w:p>
        </w:tc>
        <w:tc>
          <w:tcPr>
            <w:tcW w:w="222" w:type="pct"/>
            <w:shd w:val="clear" w:color="auto" w:fill="auto"/>
          </w:tcPr>
          <w:p w:rsidR="00386629" w:rsidRPr="00697EDB" w:rsidRDefault="00386629" w:rsidP="00697EDB">
            <w:pPr>
              <w:spacing w:line="360" w:lineRule="auto"/>
              <w:jc w:val="both"/>
              <w:rPr>
                <w:color w:val="000000"/>
                <w:szCs w:val="24"/>
              </w:rPr>
            </w:pPr>
            <w:r w:rsidRPr="00697EDB">
              <w:rPr>
                <w:color w:val="000000"/>
                <w:szCs w:val="24"/>
              </w:rPr>
              <w:t>5</w:t>
            </w:r>
          </w:p>
        </w:tc>
        <w:tc>
          <w:tcPr>
            <w:tcW w:w="222" w:type="pct"/>
            <w:shd w:val="clear" w:color="auto" w:fill="auto"/>
          </w:tcPr>
          <w:p w:rsidR="00386629" w:rsidRPr="00697EDB" w:rsidRDefault="00386629" w:rsidP="00697EDB">
            <w:pPr>
              <w:spacing w:line="360" w:lineRule="auto"/>
              <w:jc w:val="both"/>
              <w:rPr>
                <w:color w:val="000000"/>
                <w:szCs w:val="24"/>
              </w:rPr>
            </w:pPr>
          </w:p>
        </w:tc>
        <w:tc>
          <w:tcPr>
            <w:tcW w:w="222" w:type="pct"/>
            <w:shd w:val="clear" w:color="auto" w:fill="auto"/>
          </w:tcPr>
          <w:p w:rsidR="00386629" w:rsidRPr="00697EDB" w:rsidRDefault="00386629" w:rsidP="00697EDB">
            <w:pPr>
              <w:spacing w:line="360" w:lineRule="auto"/>
              <w:jc w:val="both"/>
              <w:rPr>
                <w:color w:val="000000"/>
                <w:szCs w:val="24"/>
              </w:rPr>
            </w:pPr>
          </w:p>
        </w:tc>
        <w:tc>
          <w:tcPr>
            <w:tcW w:w="222" w:type="pct"/>
            <w:shd w:val="clear" w:color="auto" w:fill="auto"/>
          </w:tcPr>
          <w:p w:rsidR="00386629" w:rsidRPr="00697EDB" w:rsidRDefault="00386629" w:rsidP="00697EDB">
            <w:pPr>
              <w:spacing w:line="360" w:lineRule="auto"/>
              <w:jc w:val="both"/>
              <w:rPr>
                <w:color w:val="000000"/>
                <w:szCs w:val="24"/>
              </w:rPr>
            </w:pPr>
          </w:p>
        </w:tc>
        <w:tc>
          <w:tcPr>
            <w:tcW w:w="222" w:type="pct"/>
            <w:shd w:val="clear" w:color="auto" w:fill="auto"/>
          </w:tcPr>
          <w:p w:rsidR="00386629" w:rsidRPr="00697EDB" w:rsidRDefault="00386629" w:rsidP="00697EDB">
            <w:pPr>
              <w:spacing w:line="360" w:lineRule="auto"/>
              <w:jc w:val="both"/>
              <w:rPr>
                <w:color w:val="000000"/>
                <w:szCs w:val="24"/>
              </w:rPr>
            </w:pPr>
          </w:p>
        </w:tc>
      </w:tr>
      <w:tr w:rsidR="00CC4DB3" w:rsidRPr="00697EDB" w:rsidTr="00697EDB">
        <w:trPr>
          <w:cantSplit/>
          <w:jc w:val="center"/>
        </w:trPr>
        <w:tc>
          <w:tcPr>
            <w:tcW w:w="390" w:type="pct"/>
            <w:shd w:val="clear" w:color="auto" w:fill="auto"/>
          </w:tcPr>
          <w:p w:rsidR="00386629" w:rsidRPr="00697EDB" w:rsidRDefault="00386629" w:rsidP="00697EDB">
            <w:pPr>
              <w:spacing w:line="360" w:lineRule="auto"/>
              <w:jc w:val="both"/>
              <w:rPr>
                <w:color w:val="000000"/>
                <w:szCs w:val="24"/>
              </w:rPr>
            </w:pPr>
            <w:r w:rsidRPr="00697EDB">
              <w:rPr>
                <w:color w:val="000000"/>
                <w:szCs w:val="24"/>
              </w:rPr>
              <w:t>1,5</w:t>
            </w:r>
          </w:p>
        </w:tc>
        <w:tc>
          <w:tcPr>
            <w:tcW w:w="248" w:type="pct"/>
            <w:shd w:val="clear" w:color="auto" w:fill="auto"/>
          </w:tcPr>
          <w:p w:rsidR="00386629" w:rsidRPr="00697EDB" w:rsidRDefault="00386629" w:rsidP="00697EDB">
            <w:pPr>
              <w:spacing w:line="360" w:lineRule="auto"/>
              <w:jc w:val="both"/>
              <w:rPr>
                <w:color w:val="000000"/>
                <w:szCs w:val="24"/>
              </w:rPr>
            </w:pPr>
            <w:r w:rsidRPr="00697EDB">
              <w:rPr>
                <w:color w:val="000000"/>
                <w:szCs w:val="24"/>
              </w:rPr>
              <w:t>1</w:t>
            </w:r>
          </w:p>
        </w:tc>
        <w:tc>
          <w:tcPr>
            <w:tcW w:w="248" w:type="pct"/>
            <w:shd w:val="clear" w:color="auto" w:fill="auto"/>
          </w:tcPr>
          <w:p w:rsidR="00386629" w:rsidRPr="00697EDB" w:rsidRDefault="00386629" w:rsidP="00697EDB">
            <w:pPr>
              <w:spacing w:line="360" w:lineRule="auto"/>
              <w:jc w:val="both"/>
              <w:rPr>
                <w:color w:val="000000"/>
                <w:szCs w:val="24"/>
              </w:rPr>
            </w:pPr>
            <w:r w:rsidRPr="00697EDB">
              <w:rPr>
                <w:color w:val="000000"/>
                <w:szCs w:val="24"/>
              </w:rPr>
              <w:t>1</w:t>
            </w:r>
          </w:p>
        </w:tc>
        <w:tc>
          <w:tcPr>
            <w:tcW w:w="222" w:type="pct"/>
            <w:shd w:val="clear" w:color="auto" w:fill="auto"/>
          </w:tcPr>
          <w:p w:rsidR="00386629" w:rsidRPr="00697EDB" w:rsidRDefault="00386629" w:rsidP="00697EDB">
            <w:pPr>
              <w:spacing w:line="360" w:lineRule="auto"/>
              <w:jc w:val="both"/>
              <w:rPr>
                <w:color w:val="000000"/>
                <w:szCs w:val="24"/>
              </w:rPr>
            </w:pPr>
            <w:r w:rsidRPr="00697EDB">
              <w:rPr>
                <w:color w:val="000000"/>
                <w:szCs w:val="24"/>
              </w:rPr>
              <w:t>1</w:t>
            </w:r>
          </w:p>
        </w:tc>
        <w:tc>
          <w:tcPr>
            <w:tcW w:w="222" w:type="pct"/>
            <w:shd w:val="clear" w:color="auto" w:fill="auto"/>
          </w:tcPr>
          <w:p w:rsidR="00386629" w:rsidRPr="00697EDB" w:rsidRDefault="00386629" w:rsidP="00697EDB">
            <w:pPr>
              <w:spacing w:line="360" w:lineRule="auto"/>
              <w:jc w:val="both"/>
              <w:rPr>
                <w:color w:val="000000"/>
                <w:szCs w:val="24"/>
              </w:rPr>
            </w:pPr>
            <w:r w:rsidRPr="00697EDB">
              <w:rPr>
                <w:color w:val="000000"/>
                <w:szCs w:val="24"/>
              </w:rPr>
              <w:t>1</w:t>
            </w:r>
          </w:p>
        </w:tc>
        <w:tc>
          <w:tcPr>
            <w:tcW w:w="222" w:type="pct"/>
            <w:shd w:val="clear" w:color="auto" w:fill="auto"/>
          </w:tcPr>
          <w:p w:rsidR="00386629" w:rsidRPr="00697EDB" w:rsidRDefault="00386629" w:rsidP="00697EDB">
            <w:pPr>
              <w:spacing w:line="360" w:lineRule="auto"/>
              <w:jc w:val="both"/>
              <w:rPr>
                <w:color w:val="000000"/>
                <w:szCs w:val="24"/>
              </w:rPr>
            </w:pPr>
            <w:r w:rsidRPr="00697EDB">
              <w:rPr>
                <w:color w:val="000000"/>
                <w:szCs w:val="24"/>
              </w:rPr>
              <w:t>2</w:t>
            </w:r>
          </w:p>
        </w:tc>
        <w:tc>
          <w:tcPr>
            <w:tcW w:w="222" w:type="pct"/>
            <w:shd w:val="clear" w:color="auto" w:fill="auto"/>
          </w:tcPr>
          <w:p w:rsidR="00386629" w:rsidRPr="00697EDB" w:rsidRDefault="00386629" w:rsidP="00697EDB">
            <w:pPr>
              <w:spacing w:line="360" w:lineRule="auto"/>
              <w:jc w:val="both"/>
              <w:rPr>
                <w:color w:val="000000"/>
                <w:szCs w:val="24"/>
              </w:rPr>
            </w:pPr>
            <w:r w:rsidRPr="00697EDB">
              <w:rPr>
                <w:color w:val="000000"/>
                <w:szCs w:val="24"/>
              </w:rPr>
              <w:t>2</w:t>
            </w:r>
          </w:p>
        </w:tc>
        <w:tc>
          <w:tcPr>
            <w:tcW w:w="222" w:type="pct"/>
            <w:shd w:val="clear" w:color="auto" w:fill="auto"/>
          </w:tcPr>
          <w:p w:rsidR="00386629" w:rsidRPr="00697EDB" w:rsidRDefault="00386629" w:rsidP="00697EDB">
            <w:pPr>
              <w:spacing w:line="360" w:lineRule="auto"/>
              <w:jc w:val="both"/>
              <w:rPr>
                <w:color w:val="000000"/>
                <w:szCs w:val="24"/>
              </w:rPr>
            </w:pPr>
            <w:r w:rsidRPr="00697EDB">
              <w:rPr>
                <w:color w:val="000000"/>
                <w:szCs w:val="24"/>
              </w:rPr>
              <w:t>2</w:t>
            </w:r>
          </w:p>
        </w:tc>
        <w:tc>
          <w:tcPr>
            <w:tcW w:w="222" w:type="pct"/>
            <w:shd w:val="clear" w:color="auto" w:fill="auto"/>
          </w:tcPr>
          <w:p w:rsidR="00386629" w:rsidRPr="00697EDB" w:rsidRDefault="00386629" w:rsidP="00697EDB">
            <w:pPr>
              <w:spacing w:line="360" w:lineRule="auto"/>
              <w:jc w:val="both"/>
              <w:rPr>
                <w:color w:val="000000"/>
                <w:szCs w:val="24"/>
              </w:rPr>
            </w:pPr>
            <w:r w:rsidRPr="00697EDB">
              <w:rPr>
                <w:color w:val="000000"/>
                <w:szCs w:val="24"/>
              </w:rPr>
              <w:t>3</w:t>
            </w:r>
          </w:p>
        </w:tc>
        <w:tc>
          <w:tcPr>
            <w:tcW w:w="222" w:type="pct"/>
            <w:shd w:val="clear" w:color="auto" w:fill="auto"/>
          </w:tcPr>
          <w:p w:rsidR="00386629" w:rsidRPr="00697EDB" w:rsidRDefault="00386629" w:rsidP="00697EDB">
            <w:pPr>
              <w:spacing w:line="360" w:lineRule="auto"/>
              <w:jc w:val="both"/>
              <w:rPr>
                <w:color w:val="000000"/>
                <w:szCs w:val="24"/>
              </w:rPr>
            </w:pPr>
            <w:r w:rsidRPr="00697EDB">
              <w:rPr>
                <w:color w:val="000000"/>
                <w:szCs w:val="24"/>
              </w:rPr>
              <w:t>3</w:t>
            </w:r>
          </w:p>
        </w:tc>
        <w:tc>
          <w:tcPr>
            <w:tcW w:w="126" w:type="pct"/>
            <w:vMerge/>
            <w:shd w:val="clear" w:color="auto" w:fill="auto"/>
          </w:tcPr>
          <w:p w:rsidR="00386629" w:rsidRPr="00697EDB" w:rsidRDefault="00386629" w:rsidP="00697EDB">
            <w:pPr>
              <w:spacing w:line="360" w:lineRule="auto"/>
              <w:jc w:val="both"/>
              <w:rPr>
                <w:color w:val="000000"/>
                <w:szCs w:val="24"/>
              </w:rPr>
            </w:pPr>
          </w:p>
        </w:tc>
        <w:tc>
          <w:tcPr>
            <w:tcW w:w="390" w:type="pct"/>
            <w:shd w:val="clear" w:color="auto" w:fill="auto"/>
          </w:tcPr>
          <w:p w:rsidR="00386629" w:rsidRPr="00697EDB" w:rsidRDefault="00386629" w:rsidP="00697EDB">
            <w:pPr>
              <w:spacing w:line="360" w:lineRule="auto"/>
              <w:jc w:val="both"/>
              <w:rPr>
                <w:color w:val="000000"/>
                <w:szCs w:val="24"/>
              </w:rPr>
            </w:pPr>
            <w:r w:rsidRPr="00697EDB">
              <w:rPr>
                <w:color w:val="000000"/>
                <w:szCs w:val="24"/>
              </w:rPr>
              <w:t>100</w:t>
            </w:r>
          </w:p>
        </w:tc>
        <w:tc>
          <w:tcPr>
            <w:tcW w:w="248" w:type="pct"/>
            <w:shd w:val="clear" w:color="auto" w:fill="auto"/>
          </w:tcPr>
          <w:p w:rsidR="00386629" w:rsidRPr="00697EDB" w:rsidRDefault="00386629" w:rsidP="00697EDB">
            <w:pPr>
              <w:spacing w:line="360" w:lineRule="auto"/>
              <w:jc w:val="both"/>
              <w:rPr>
                <w:color w:val="000000"/>
                <w:szCs w:val="24"/>
              </w:rPr>
            </w:pPr>
            <w:r w:rsidRPr="00697EDB">
              <w:rPr>
                <w:color w:val="000000"/>
                <w:szCs w:val="24"/>
              </w:rPr>
              <w:t>3</w:t>
            </w:r>
          </w:p>
        </w:tc>
        <w:tc>
          <w:tcPr>
            <w:tcW w:w="248" w:type="pct"/>
            <w:shd w:val="clear" w:color="auto" w:fill="auto"/>
          </w:tcPr>
          <w:p w:rsidR="00386629" w:rsidRPr="00697EDB" w:rsidRDefault="00386629" w:rsidP="00697EDB">
            <w:pPr>
              <w:spacing w:line="360" w:lineRule="auto"/>
              <w:jc w:val="both"/>
              <w:rPr>
                <w:color w:val="000000"/>
                <w:szCs w:val="24"/>
              </w:rPr>
            </w:pPr>
            <w:r w:rsidRPr="00697EDB">
              <w:rPr>
                <w:color w:val="000000"/>
                <w:szCs w:val="24"/>
              </w:rPr>
              <w:t>4</w:t>
            </w:r>
          </w:p>
        </w:tc>
        <w:tc>
          <w:tcPr>
            <w:tcW w:w="222" w:type="pct"/>
            <w:shd w:val="clear" w:color="auto" w:fill="auto"/>
          </w:tcPr>
          <w:p w:rsidR="00386629" w:rsidRPr="00697EDB" w:rsidRDefault="00386629" w:rsidP="00697EDB">
            <w:pPr>
              <w:spacing w:line="360" w:lineRule="auto"/>
              <w:jc w:val="both"/>
              <w:rPr>
                <w:color w:val="000000"/>
                <w:szCs w:val="24"/>
              </w:rPr>
            </w:pPr>
            <w:r w:rsidRPr="00697EDB">
              <w:rPr>
                <w:color w:val="000000"/>
                <w:szCs w:val="24"/>
              </w:rPr>
              <w:t>4</w:t>
            </w:r>
          </w:p>
        </w:tc>
        <w:tc>
          <w:tcPr>
            <w:tcW w:w="222" w:type="pct"/>
            <w:shd w:val="clear" w:color="auto" w:fill="auto"/>
          </w:tcPr>
          <w:p w:rsidR="00386629" w:rsidRPr="00697EDB" w:rsidRDefault="00386629" w:rsidP="00697EDB">
            <w:pPr>
              <w:spacing w:line="360" w:lineRule="auto"/>
              <w:jc w:val="both"/>
              <w:rPr>
                <w:color w:val="000000"/>
                <w:szCs w:val="24"/>
              </w:rPr>
            </w:pPr>
            <w:r w:rsidRPr="00697EDB">
              <w:rPr>
                <w:color w:val="000000"/>
                <w:szCs w:val="24"/>
              </w:rPr>
              <w:t>5</w:t>
            </w:r>
          </w:p>
        </w:tc>
        <w:tc>
          <w:tcPr>
            <w:tcW w:w="222" w:type="pct"/>
            <w:shd w:val="clear" w:color="auto" w:fill="auto"/>
          </w:tcPr>
          <w:p w:rsidR="00386629" w:rsidRPr="00697EDB" w:rsidRDefault="00386629" w:rsidP="00697EDB">
            <w:pPr>
              <w:spacing w:line="360" w:lineRule="auto"/>
              <w:jc w:val="both"/>
              <w:rPr>
                <w:color w:val="000000"/>
                <w:szCs w:val="24"/>
              </w:rPr>
            </w:pPr>
          </w:p>
        </w:tc>
        <w:tc>
          <w:tcPr>
            <w:tcW w:w="222" w:type="pct"/>
            <w:shd w:val="clear" w:color="auto" w:fill="auto"/>
          </w:tcPr>
          <w:p w:rsidR="00386629" w:rsidRPr="00697EDB" w:rsidRDefault="00386629" w:rsidP="00697EDB">
            <w:pPr>
              <w:spacing w:line="360" w:lineRule="auto"/>
              <w:jc w:val="both"/>
              <w:rPr>
                <w:color w:val="000000"/>
                <w:szCs w:val="24"/>
              </w:rPr>
            </w:pPr>
          </w:p>
        </w:tc>
        <w:tc>
          <w:tcPr>
            <w:tcW w:w="222" w:type="pct"/>
            <w:shd w:val="clear" w:color="auto" w:fill="auto"/>
          </w:tcPr>
          <w:p w:rsidR="00386629" w:rsidRPr="00697EDB" w:rsidRDefault="00386629" w:rsidP="00697EDB">
            <w:pPr>
              <w:spacing w:line="360" w:lineRule="auto"/>
              <w:jc w:val="both"/>
              <w:rPr>
                <w:color w:val="000000"/>
                <w:szCs w:val="24"/>
              </w:rPr>
            </w:pPr>
          </w:p>
        </w:tc>
        <w:tc>
          <w:tcPr>
            <w:tcW w:w="222" w:type="pct"/>
            <w:shd w:val="clear" w:color="auto" w:fill="auto"/>
          </w:tcPr>
          <w:p w:rsidR="00386629" w:rsidRPr="00697EDB" w:rsidRDefault="00386629" w:rsidP="00697EDB">
            <w:pPr>
              <w:spacing w:line="360" w:lineRule="auto"/>
              <w:jc w:val="both"/>
              <w:rPr>
                <w:color w:val="000000"/>
                <w:szCs w:val="24"/>
              </w:rPr>
            </w:pPr>
          </w:p>
        </w:tc>
        <w:tc>
          <w:tcPr>
            <w:tcW w:w="222" w:type="pct"/>
            <w:shd w:val="clear" w:color="auto" w:fill="auto"/>
          </w:tcPr>
          <w:p w:rsidR="00386629" w:rsidRPr="00697EDB" w:rsidRDefault="00386629" w:rsidP="00697EDB">
            <w:pPr>
              <w:spacing w:line="360" w:lineRule="auto"/>
              <w:jc w:val="both"/>
              <w:rPr>
                <w:color w:val="000000"/>
                <w:szCs w:val="24"/>
              </w:rPr>
            </w:pPr>
          </w:p>
        </w:tc>
      </w:tr>
      <w:tr w:rsidR="00CC4DB3" w:rsidRPr="00697EDB" w:rsidTr="00697EDB">
        <w:trPr>
          <w:cantSplit/>
          <w:jc w:val="center"/>
        </w:trPr>
        <w:tc>
          <w:tcPr>
            <w:tcW w:w="390" w:type="pct"/>
            <w:shd w:val="clear" w:color="auto" w:fill="auto"/>
          </w:tcPr>
          <w:p w:rsidR="00386629" w:rsidRPr="00697EDB" w:rsidRDefault="00386629" w:rsidP="00697EDB">
            <w:pPr>
              <w:spacing w:line="360" w:lineRule="auto"/>
              <w:jc w:val="both"/>
              <w:rPr>
                <w:color w:val="000000"/>
                <w:szCs w:val="24"/>
              </w:rPr>
            </w:pPr>
            <w:r w:rsidRPr="00697EDB">
              <w:rPr>
                <w:color w:val="000000"/>
                <w:szCs w:val="24"/>
              </w:rPr>
              <w:t>2,2</w:t>
            </w:r>
          </w:p>
        </w:tc>
        <w:tc>
          <w:tcPr>
            <w:tcW w:w="248" w:type="pct"/>
            <w:shd w:val="clear" w:color="auto" w:fill="auto"/>
          </w:tcPr>
          <w:p w:rsidR="00386629" w:rsidRPr="00697EDB" w:rsidRDefault="00386629" w:rsidP="00697EDB">
            <w:pPr>
              <w:spacing w:line="360" w:lineRule="auto"/>
              <w:jc w:val="both"/>
              <w:rPr>
                <w:color w:val="000000"/>
                <w:szCs w:val="24"/>
              </w:rPr>
            </w:pPr>
            <w:r w:rsidRPr="00697EDB">
              <w:rPr>
                <w:color w:val="000000"/>
                <w:szCs w:val="24"/>
              </w:rPr>
              <w:t>1</w:t>
            </w:r>
          </w:p>
        </w:tc>
        <w:tc>
          <w:tcPr>
            <w:tcW w:w="248" w:type="pct"/>
            <w:shd w:val="clear" w:color="auto" w:fill="auto"/>
          </w:tcPr>
          <w:p w:rsidR="00386629" w:rsidRPr="00697EDB" w:rsidRDefault="00386629" w:rsidP="00697EDB">
            <w:pPr>
              <w:spacing w:line="360" w:lineRule="auto"/>
              <w:jc w:val="both"/>
              <w:rPr>
                <w:color w:val="000000"/>
                <w:szCs w:val="24"/>
              </w:rPr>
            </w:pPr>
            <w:r w:rsidRPr="00697EDB">
              <w:rPr>
                <w:color w:val="000000"/>
                <w:szCs w:val="24"/>
              </w:rPr>
              <w:t>1</w:t>
            </w:r>
          </w:p>
        </w:tc>
        <w:tc>
          <w:tcPr>
            <w:tcW w:w="222" w:type="pct"/>
            <w:shd w:val="clear" w:color="auto" w:fill="auto"/>
          </w:tcPr>
          <w:p w:rsidR="00386629" w:rsidRPr="00697EDB" w:rsidRDefault="00386629" w:rsidP="00697EDB">
            <w:pPr>
              <w:spacing w:line="360" w:lineRule="auto"/>
              <w:jc w:val="both"/>
              <w:rPr>
                <w:color w:val="000000"/>
                <w:szCs w:val="24"/>
              </w:rPr>
            </w:pPr>
            <w:r w:rsidRPr="00697EDB">
              <w:rPr>
                <w:color w:val="000000"/>
                <w:szCs w:val="24"/>
              </w:rPr>
              <w:t>1</w:t>
            </w:r>
          </w:p>
        </w:tc>
        <w:tc>
          <w:tcPr>
            <w:tcW w:w="222" w:type="pct"/>
            <w:shd w:val="clear" w:color="auto" w:fill="auto"/>
          </w:tcPr>
          <w:p w:rsidR="00386629" w:rsidRPr="00697EDB" w:rsidRDefault="00386629" w:rsidP="00697EDB">
            <w:pPr>
              <w:spacing w:line="360" w:lineRule="auto"/>
              <w:jc w:val="both"/>
              <w:rPr>
                <w:color w:val="000000"/>
                <w:szCs w:val="24"/>
              </w:rPr>
            </w:pPr>
            <w:r w:rsidRPr="00697EDB">
              <w:rPr>
                <w:color w:val="000000"/>
                <w:szCs w:val="24"/>
              </w:rPr>
              <w:t>1</w:t>
            </w:r>
          </w:p>
        </w:tc>
        <w:tc>
          <w:tcPr>
            <w:tcW w:w="222" w:type="pct"/>
            <w:shd w:val="clear" w:color="auto" w:fill="auto"/>
          </w:tcPr>
          <w:p w:rsidR="00386629" w:rsidRPr="00697EDB" w:rsidRDefault="00386629" w:rsidP="00697EDB">
            <w:pPr>
              <w:spacing w:line="360" w:lineRule="auto"/>
              <w:jc w:val="both"/>
              <w:rPr>
                <w:color w:val="000000"/>
                <w:szCs w:val="24"/>
              </w:rPr>
            </w:pPr>
            <w:r w:rsidRPr="00697EDB">
              <w:rPr>
                <w:color w:val="000000"/>
                <w:szCs w:val="24"/>
              </w:rPr>
              <w:t>2</w:t>
            </w:r>
          </w:p>
        </w:tc>
        <w:tc>
          <w:tcPr>
            <w:tcW w:w="222" w:type="pct"/>
            <w:shd w:val="clear" w:color="auto" w:fill="auto"/>
          </w:tcPr>
          <w:p w:rsidR="00386629" w:rsidRPr="00697EDB" w:rsidRDefault="00386629" w:rsidP="00697EDB">
            <w:pPr>
              <w:spacing w:line="360" w:lineRule="auto"/>
              <w:jc w:val="both"/>
              <w:rPr>
                <w:color w:val="000000"/>
                <w:szCs w:val="24"/>
              </w:rPr>
            </w:pPr>
            <w:r w:rsidRPr="00697EDB">
              <w:rPr>
                <w:color w:val="000000"/>
                <w:szCs w:val="24"/>
              </w:rPr>
              <w:t>2</w:t>
            </w:r>
          </w:p>
        </w:tc>
        <w:tc>
          <w:tcPr>
            <w:tcW w:w="222" w:type="pct"/>
            <w:shd w:val="clear" w:color="auto" w:fill="auto"/>
          </w:tcPr>
          <w:p w:rsidR="00386629" w:rsidRPr="00697EDB" w:rsidRDefault="00386629" w:rsidP="00697EDB">
            <w:pPr>
              <w:spacing w:line="360" w:lineRule="auto"/>
              <w:jc w:val="both"/>
              <w:rPr>
                <w:color w:val="000000"/>
                <w:szCs w:val="24"/>
              </w:rPr>
            </w:pPr>
            <w:r w:rsidRPr="00697EDB">
              <w:rPr>
                <w:color w:val="000000"/>
                <w:szCs w:val="24"/>
              </w:rPr>
              <w:t>3</w:t>
            </w:r>
          </w:p>
        </w:tc>
        <w:tc>
          <w:tcPr>
            <w:tcW w:w="222" w:type="pct"/>
            <w:shd w:val="clear" w:color="auto" w:fill="auto"/>
          </w:tcPr>
          <w:p w:rsidR="00386629" w:rsidRPr="00697EDB" w:rsidRDefault="00386629" w:rsidP="00697EDB">
            <w:pPr>
              <w:spacing w:line="360" w:lineRule="auto"/>
              <w:jc w:val="both"/>
              <w:rPr>
                <w:color w:val="000000"/>
                <w:szCs w:val="24"/>
              </w:rPr>
            </w:pPr>
            <w:r w:rsidRPr="00697EDB">
              <w:rPr>
                <w:color w:val="000000"/>
                <w:szCs w:val="24"/>
              </w:rPr>
              <w:t>3</w:t>
            </w:r>
          </w:p>
        </w:tc>
        <w:tc>
          <w:tcPr>
            <w:tcW w:w="222" w:type="pct"/>
            <w:shd w:val="clear" w:color="auto" w:fill="auto"/>
          </w:tcPr>
          <w:p w:rsidR="00386629" w:rsidRPr="00697EDB" w:rsidRDefault="00386629" w:rsidP="00697EDB">
            <w:pPr>
              <w:spacing w:line="360" w:lineRule="auto"/>
              <w:jc w:val="both"/>
              <w:rPr>
                <w:color w:val="000000"/>
                <w:szCs w:val="24"/>
              </w:rPr>
            </w:pPr>
            <w:r w:rsidRPr="00697EDB">
              <w:rPr>
                <w:color w:val="000000"/>
                <w:szCs w:val="24"/>
              </w:rPr>
              <w:t>3</w:t>
            </w:r>
          </w:p>
        </w:tc>
        <w:tc>
          <w:tcPr>
            <w:tcW w:w="126" w:type="pct"/>
            <w:vMerge/>
            <w:shd w:val="clear" w:color="auto" w:fill="auto"/>
          </w:tcPr>
          <w:p w:rsidR="00386629" w:rsidRPr="00697EDB" w:rsidRDefault="00386629" w:rsidP="00697EDB">
            <w:pPr>
              <w:spacing w:line="360" w:lineRule="auto"/>
              <w:jc w:val="both"/>
              <w:rPr>
                <w:color w:val="000000"/>
                <w:szCs w:val="24"/>
              </w:rPr>
            </w:pPr>
          </w:p>
        </w:tc>
        <w:tc>
          <w:tcPr>
            <w:tcW w:w="390" w:type="pct"/>
            <w:shd w:val="clear" w:color="auto" w:fill="auto"/>
          </w:tcPr>
          <w:p w:rsidR="00386629" w:rsidRPr="00697EDB" w:rsidRDefault="00386629" w:rsidP="00697EDB">
            <w:pPr>
              <w:spacing w:line="360" w:lineRule="auto"/>
              <w:jc w:val="both"/>
              <w:rPr>
                <w:color w:val="000000"/>
                <w:szCs w:val="24"/>
              </w:rPr>
            </w:pPr>
            <w:r w:rsidRPr="00697EDB">
              <w:rPr>
                <w:color w:val="000000"/>
                <w:szCs w:val="24"/>
              </w:rPr>
              <w:t>150</w:t>
            </w:r>
          </w:p>
        </w:tc>
        <w:tc>
          <w:tcPr>
            <w:tcW w:w="248" w:type="pct"/>
            <w:shd w:val="clear" w:color="auto" w:fill="auto"/>
          </w:tcPr>
          <w:p w:rsidR="00386629" w:rsidRPr="00697EDB" w:rsidRDefault="00386629" w:rsidP="00697EDB">
            <w:pPr>
              <w:spacing w:line="360" w:lineRule="auto"/>
              <w:jc w:val="both"/>
              <w:rPr>
                <w:color w:val="000000"/>
                <w:szCs w:val="24"/>
              </w:rPr>
            </w:pPr>
            <w:r w:rsidRPr="00697EDB">
              <w:rPr>
                <w:color w:val="000000"/>
                <w:szCs w:val="24"/>
              </w:rPr>
              <w:t>4</w:t>
            </w:r>
          </w:p>
        </w:tc>
        <w:tc>
          <w:tcPr>
            <w:tcW w:w="248" w:type="pct"/>
            <w:shd w:val="clear" w:color="auto" w:fill="auto"/>
          </w:tcPr>
          <w:p w:rsidR="00386629" w:rsidRPr="00697EDB" w:rsidRDefault="00386629" w:rsidP="00697EDB">
            <w:pPr>
              <w:spacing w:line="360" w:lineRule="auto"/>
              <w:jc w:val="both"/>
              <w:rPr>
                <w:color w:val="000000"/>
                <w:szCs w:val="24"/>
              </w:rPr>
            </w:pPr>
            <w:r w:rsidRPr="00697EDB">
              <w:rPr>
                <w:color w:val="000000"/>
                <w:szCs w:val="24"/>
              </w:rPr>
              <w:t>4</w:t>
            </w:r>
          </w:p>
        </w:tc>
        <w:tc>
          <w:tcPr>
            <w:tcW w:w="222" w:type="pct"/>
            <w:shd w:val="clear" w:color="auto" w:fill="auto"/>
          </w:tcPr>
          <w:p w:rsidR="00386629" w:rsidRPr="00697EDB" w:rsidRDefault="00386629" w:rsidP="00697EDB">
            <w:pPr>
              <w:spacing w:line="360" w:lineRule="auto"/>
              <w:jc w:val="both"/>
              <w:rPr>
                <w:color w:val="000000"/>
                <w:szCs w:val="24"/>
              </w:rPr>
            </w:pPr>
            <w:r w:rsidRPr="00697EDB">
              <w:rPr>
                <w:color w:val="000000"/>
                <w:szCs w:val="24"/>
              </w:rPr>
              <w:t>5</w:t>
            </w:r>
          </w:p>
        </w:tc>
        <w:tc>
          <w:tcPr>
            <w:tcW w:w="222" w:type="pct"/>
            <w:shd w:val="clear" w:color="auto" w:fill="auto"/>
          </w:tcPr>
          <w:p w:rsidR="00386629" w:rsidRPr="00697EDB" w:rsidRDefault="00386629" w:rsidP="00697EDB">
            <w:pPr>
              <w:spacing w:line="360" w:lineRule="auto"/>
              <w:jc w:val="both"/>
              <w:rPr>
                <w:color w:val="000000"/>
                <w:szCs w:val="24"/>
              </w:rPr>
            </w:pPr>
          </w:p>
        </w:tc>
        <w:tc>
          <w:tcPr>
            <w:tcW w:w="222" w:type="pct"/>
            <w:shd w:val="clear" w:color="auto" w:fill="auto"/>
          </w:tcPr>
          <w:p w:rsidR="00386629" w:rsidRPr="00697EDB" w:rsidRDefault="00386629" w:rsidP="00697EDB">
            <w:pPr>
              <w:spacing w:line="360" w:lineRule="auto"/>
              <w:jc w:val="both"/>
              <w:rPr>
                <w:color w:val="000000"/>
                <w:szCs w:val="24"/>
              </w:rPr>
            </w:pPr>
          </w:p>
        </w:tc>
        <w:tc>
          <w:tcPr>
            <w:tcW w:w="222" w:type="pct"/>
            <w:shd w:val="clear" w:color="auto" w:fill="auto"/>
          </w:tcPr>
          <w:p w:rsidR="00386629" w:rsidRPr="00697EDB" w:rsidRDefault="00386629" w:rsidP="00697EDB">
            <w:pPr>
              <w:spacing w:line="360" w:lineRule="auto"/>
              <w:jc w:val="both"/>
              <w:rPr>
                <w:color w:val="000000"/>
                <w:szCs w:val="24"/>
              </w:rPr>
            </w:pPr>
          </w:p>
        </w:tc>
        <w:tc>
          <w:tcPr>
            <w:tcW w:w="222" w:type="pct"/>
            <w:shd w:val="clear" w:color="auto" w:fill="auto"/>
          </w:tcPr>
          <w:p w:rsidR="00386629" w:rsidRPr="00697EDB" w:rsidRDefault="00386629" w:rsidP="00697EDB">
            <w:pPr>
              <w:spacing w:line="360" w:lineRule="auto"/>
              <w:jc w:val="both"/>
              <w:rPr>
                <w:color w:val="000000"/>
                <w:szCs w:val="24"/>
              </w:rPr>
            </w:pPr>
          </w:p>
        </w:tc>
        <w:tc>
          <w:tcPr>
            <w:tcW w:w="222" w:type="pct"/>
            <w:shd w:val="clear" w:color="auto" w:fill="auto"/>
          </w:tcPr>
          <w:p w:rsidR="00386629" w:rsidRPr="00697EDB" w:rsidRDefault="00386629" w:rsidP="00697EDB">
            <w:pPr>
              <w:spacing w:line="360" w:lineRule="auto"/>
              <w:jc w:val="both"/>
              <w:rPr>
                <w:color w:val="000000"/>
                <w:szCs w:val="24"/>
              </w:rPr>
            </w:pPr>
          </w:p>
        </w:tc>
        <w:tc>
          <w:tcPr>
            <w:tcW w:w="222" w:type="pct"/>
            <w:shd w:val="clear" w:color="auto" w:fill="auto"/>
          </w:tcPr>
          <w:p w:rsidR="00386629" w:rsidRPr="00697EDB" w:rsidRDefault="00386629" w:rsidP="00697EDB">
            <w:pPr>
              <w:spacing w:line="360" w:lineRule="auto"/>
              <w:jc w:val="both"/>
              <w:rPr>
                <w:color w:val="000000"/>
                <w:szCs w:val="24"/>
              </w:rPr>
            </w:pPr>
          </w:p>
        </w:tc>
      </w:tr>
      <w:tr w:rsidR="00CC4DB3" w:rsidRPr="00697EDB" w:rsidTr="00697EDB">
        <w:trPr>
          <w:cantSplit/>
          <w:jc w:val="center"/>
        </w:trPr>
        <w:tc>
          <w:tcPr>
            <w:tcW w:w="390" w:type="pct"/>
            <w:shd w:val="clear" w:color="auto" w:fill="auto"/>
          </w:tcPr>
          <w:p w:rsidR="00386629" w:rsidRPr="00697EDB" w:rsidRDefault="00386629" w:rsidP="00697EDB">
            <w:pPr>
              <w:spacing w:line="360" w:lineRule="auto"/>
              <w:jc w:val="both"/>
              <w:rPr>
                <w:color w:val="000000"/>
                <w:szCs w:val="24"/>
              </w:rPr>
            </w:pPr>
            <w:r w:rsidRPr="00697EDB">
              <w:rPr>
                <w:color w:val="000000"/>
                <w:szCs w:val="24"/>
              </w:rPr>
              <w:t>3,3</w:t>
            </w:r>
          </w:p>
        </w:tc>
        <w:tc>
          <w:tcPr>
            <w:tcW w:w="248" w:type="pct"/>
            <w:shd w:val="clear" w:color="auto" w:fill="auto"/>
          </w:tcPr>
          <w:p w:rsidR="00386629" w:rsidRPr="00697EDB" w:rsidRDefault="00386629" w:rsidP="00697EDB">
            <w:pPr>
              <w:spacing w:line="360" w:lineRule="auto"/>
              <w:jc w:val="both"/>
              <w:rPr>
                <w:color w:val="000000"/>
                <w:szCs w:val="24"/>
              </w:rPr>
            </w:pPr>
            <w:r w:rsidRPr="00697EDB">
              <w:rPr>
                <w:color w:val="000000"/>
                <w:szCs w:val="24"/>
              </w:rPr>
              <w:t>1</w:t>
            </w:r>
          </w:p>
        </w:tc>
        <w:tc>
          <w:tcPr>
            <w:tcW w:w="248" w:type="pct"/>
            <w:shd w:val="clear" w:color="auto" w:fill="auto"/>
          </w:tcPr>
          <w:p w:rsidR="00386629" w:rsidRPr="00697EDB" w:rsidRDefault="00386629" w:rsidP="00697EDB">
            <w:pPr>
              <w:spacing w:line="360" w:lineRule="auto"/>
              <w:jc w:val="both"/>
              <w:rPr>
                <w:color w:val="000000"/>
                <w:szCs w:val="24"/>
              </w:rPr>
            </w:pPr>
            <w:r w:rsidRPr="00697EDB">
              <w:rPr>
                <w:color w:val="000000"/>
                <w:szCs w:val="24"/>
              </w:rPr>
              <w:t>1</w:t>
            </w:r>
          </w:p>
        </w:tc>
        <w:tc>
          <w:tcPr>
            <w:tcW w:w="222" w:type="pct"/>
            <w:shd w:val="clear" w:color="auto" w:fill="auto"/>
          </w:tcPr>
          <w:p w:rsidR="00386629" w:rsidRPr="00697EDB" w:rsidRDefault="00386629" w:rsidP="00697EDB">
            <w:pPr>
              <w:spacing w:line="360" w:lineRule="auto"/>
              <w:jc w:val="both"/>
              <w:rPr>
                <w:color w:val="000000"/>
                <w:szCs w:val="24"/>
              </w:rPr>
            </w:pPr>
            <w:r w:rsidRPr="00697EDB">
              <w:rPr>
                <w:color w:val="000000"/>
                <w:szCs w:val="24"/>
              </w:rPr>
              <w:t>1</w:t>
            </w:r>
          </w:p>
        </w:tc>
        <w:tc>
          <w:tcPr>
            <w:tcW w:w="222" w:type="pct"/>
            <w:shd w:val="clear" w:color="auto" w:fill="auto"/>
          </w:tcPr>
          <w:p w:rsidR="00386629" w:rsidRPr="00697EDB" w:rsidRDefault="00386629" w:rsidP="00697EDB">
            <w:pPr>
              <w:spacing w:line="360" w:lineRule="auto"/>
              <w:jc w:val="both"/>
              <w:rPr>
                <w:color w:val="000000"/>
                <w:szCs w:val="24"/>
              </w:rPr>
            </w:pPr>
            <w:r w:rsidRPr="00697EDB">
              <w:rPr>
                <w:color w:val="000000"/>
                <w:szCs w:val="24"/>
              </w:rPr>
              <w:t>2</w:t>
            </w:r>
          </w:p>
        </w:tc>
        <w:tc>
          <w:tcPr>
            <w:tcW w:w="222" w:type="pct"/>
            <w:shd w:val="clear" w:color="auto" w:fill="auto"/>
          </w:tcPr>
          <w:p w:rsidR="00386629" w:rsidRPr="00697EDB" w:rsidRDefault="00386629" w:rsidP="00697EDB">
            <w:pPr>
              <w:spacing w:line="360" w:lineRule="auto"/>
              <w:jc w:val="both"/>
              <w:rPr>
                <w:color w:val="000000"/>
                <w:szCs w:val="24"/>
              </w:rPr>
            </w:pPr>
            <w:r w:rsidRPr="00697EDB">
              <w:rPr>
                <w:color w:val="000000"/>
                <w:szCs w:val="24"/>
              </w:rPr>
              <w:t>2</w:t>
            </w:r>
          </w:p>
        </w:tc>
        <w:tc>
          <w:tcPr>
            <w:tcW w:w="222" w:type="pct"/>
            <w:shd w:val="clear" w:color="auto" w:fill="auto"/>
          </w:tcPr>
          <w:p w:rsidR="00386629" w:rsidRPr="00697EDB" w:rsidRDefault="00386629" w:rsidP="00697EDB">
            <w:pPr>
              <w:spacing w:line="360" w:lineRule="auto"/>
              <w:jc w:val="both"/>
              <w:rPr>
                <w:color w:val="000000"/>
                <w:szCs w:val="24"/>
              </w:rPr>
            </w:pPr>
            <w:r w:rsidRPr="00697EDB">
              <w:rPr>
                <w:color w:val="000000"/>
                <w:szCs w:val="24"/>
              </w:rPr>
              <w:t>3</w:t>
            </w:r>
          </w:p>
        </w:tc>
        <w:tc>
          <w:tcPr>
            <w:tcW w:w="222" w:type="pct"/>
            <w:shd w:val="clear" w:color="auto" w:fill="auto"/>
          </w:tcPr>
          <w:p w:rsidR="00386629" w:rsidRPr="00697EDB" w:rsidRDefault="00386629" w:rsidP="00697EDB">
            <w:pPr>
              <w:spacing w:line="360" w:lineRule="auto"/>
              <w:jc w:val="both"/>
              <w:rPr>
                <w:color w:val="000000"/>
                <w:szCs w:val="24"/>
              </w:rPr>
            </w:pPr>
            <w:r w:rsidRPr="00697EDB">
              <w:rPr>
                <w:color w:val="000000"/>
                <w:szCs w:val="24"/>
              </w:rPr>
              <w:t>3</w:t>
            </w:r>
          </w:p>
        </w:tc>
        <w:tc>
          <w:tcPr>
            <w:tcW w:w="222" w:type="pct"/>
            <w:shd w:val="clear" w:color="auto" w:fill="auto"/>
          </w:tcPr>
          <w:p w:rsidR="00386629" w:rsidRPr="00697EDB" w:rsidRDefault="00386629" w:rsidP="00697EDB">
            <w:pPr>
              <w:spacing w:line="360" w:lineRule="auto"/>
              <w:jc w:val="both"/>
              <w:rPr>
                <w:color w:val="000000"/>
                <w:szCs w:val="24"/>
              </w:rPr>
            </w:pPr>
            <w:r w:rsidRPr="00697EDB">
              <w:rPr>
                <w:color w:val="000000"/>
                <w:szCs w:val="24"/>
              </w:rPr>
              <w:t>3</w:t>
            </w:r>
          </w:p>
        </w:tc>
        <w:tc>
          <w:tcPr>
            <w:tcW w:w="222" w:type="pct"/>
            <w:shd w:val="clear" w:color="auto" w:fill="auto"/>
          </w:tcPr>
          <w:p w:rsidR="00386629" w:rsidRPr="00697EDB" w:rsidRDefault="00386629" w:rsidP="00697EDB">
            <w:pPr>
              <w:spacing w:line="360" w:lineRule="auto"/>
              <w:jc w:val="both"/>
              <w:rPr>
                <w:color w:val="000000"/>
                <w:szCs w:val="24"/>
              </w:rPr>
            </w:pPr>
            <w:r w:rsidRPr="00697EDB">
              <w:rPr>
                <w:color w:val="000000"/>
                <w:szCs w:val="24"/>
              </w:rPr>
              <w:t>4</w:t>
            </w:r>
          </w:p>
        </w:tc>
        <w:tc>
          <w:tcPr>
            <w:tcW w:w="126" w:type="pct"/>
            <w:vMerge/>
            <w:shd w:val="clear" w:color="auto" w:fill="auto"/>
          </w:tcPr>
          <w:p w:rsidR="00386629" w:rsidRPr="00697EDB" w:rsidRDefault="00386629" w:rsidP="00697EDB">
            <w:pPr>
              <w:spacing w:line="360" w:lineRule="auto"/>
              <w:jc w:val="both"/>
              <w:rPr>
                <w:color w:val="000000"/>
                <w:szCs w:val="24"/>
              </w:rPr>
            </w:pPr>
          </w:p>
        </w:tc>
        <w:tc>
          <w:tcPr>
            <w:tcW w:w="390" w:type="pct"/>
            <w:shd w:val="clear" w:color="auto" w:fill="auto"/>
          </w:tcPr>
          <w:p w:rsidR="00386629" w:rsidRPr="00697EDB" w:rsidRDefault="00386629" w:rsidP="00697EDB">
            <w:pPr>
              <w:spacing w:line="360" w:lineRule="auto"/>
              <w:jc w:val="both"/>
              <w:rPr>
                <w:color w:val="000000"/>
                <w:szCs w:val="24"/>
              </w:rPr>
            </w:pPr>
            <w:r w:rsidRPr="00697EDB">
              <w:rPr>
                <w:color w:val="000000"/>
                <w:szCs w:val="24"/>
              </w:rPr>
              <w:t>220</w:t>
            </w:r>
          </w:p>
        </w:tc>
        <w:tc>
          <w:tcPr>
            <w:tcW w:w="248" w:type="pct"/>
            <w:shd w:val="clear" w:color="auto" w:fill="auto"/>
          </w:tcPr>
          <w:p w:rsidR="00386629" w:rsidRPr="00697EDB" w:rsidRDefault="00386629" w:rsidP="00697EDB">
            <w:pPr>
              <w:spacing w:line="360" w:lineRule="auto"/>
              <w:jc w:val="both"/>
              <w:rPr>
                <w:color w:val="000000"/>
                <w:szCs w:val="24"/>
              </w:rPr>
            </w:pPr>
            <w:r w:rsidRPr="00697EDB">
              <w:rPr>
                <w:color w:val="000000"/>
                <w:szCs w:val="24"/>
              </w:rPr>
              <w:t>4</w:t>
            </w:r>
          </w:p>
        </w:tc>
        <w:tc>
          <w:tcPr>
            <w:tcW w:w="248" w:type="pct"/>
            <w:shd w:val="clear" w:color="auto" w:fill="auto"/>
          </w:tcPr>
          <w:p w:rsidR="00386629" w:rsidRPr="00697EDB" w:rsidRDefault="00386629" w:rsidP="00697EDB">
            <w:pPr>
              <w:spacing w:line="360" w:lineRule="auto"/>
              <w:jc w:val="both"/>
              <w:rPr>
                <w:color w:val="000000"/>
                <w:szCs w:val="24"/>
              </w:rPr>
            </w:pPr>
            <w:r w:rsidRPr="00697EDB">
              <w:rPr>
                <w:color w:val="000000"/>
                <w:szCs w:val="24"/>
              </w:rPr>
              <w:t>5</w:t>
            </w:r>
          </w:p>
        </w:tc>
        <w:tc>
          <w:tcPr>
            <w:tcW w:w="222" w:type="pct"/>
            <w:shd w:val="clear" w:color="auto" w:fill="auto"/>
          </w:tcPr>
          <w:p w:rsidR="00386629" w:rsidRPr="00697EDB" w:rsidRDefault="00386629" w:rsidP="00697EDB">
            <w:pPr>
              <w:spacing w:line="360" w:lineRule="auto"/>
              <w:jc w:val="both"/>
              <w:rPr>
                <w:color w:val="000000"/>
                <w:szCs w:val="24"/>
              </w:rPr>
            </w:pPr>
          </w:p>
        </w:tc>
        <w:tc>
          <w:tcPr>
            <w:tcW w:w="222" w:type="pct"/>
            <w:shd w:val="clear" w:color="auto" w:fill="auto"/>
          </w:tcPr>
          <w:p w:rsidR="00386629" w:rsidRPr="00697EDB" w:rsidRDefault="00386629" w:rsidP="00697EDB">
            <w:pPr>
              <w:spacing w:line="360" w:lineRule="auto"/>
              <w:jc w:val="both"/>
              <w:rPr>
                <w:color w:val="000000"/>
                <w:szCs w:val="24"/>
              </w:rPr>
            </w:pPr>
          </w:p>
        </w:tc>
        <w:tc>
          <w:tcPr>
            <w:tcW w:w="222" w:type="pct"/>
            <w:shd w:val="clear" w:color="auto" w:fill="auto"/>
          </w:tcPr>
          <w:p w:rsidR="00386629" w:rsidRPr="00697EDB" w:rsidRDefault="00386629" w:rsidP="00697EDB">
            <w:pPr>
              <w:spacing w:line="360" w:lineRule="auto"/>
              <w:jc w:val="both"/>
              <w:rPr>
                <w:color w:val="000000"/>
                <w:szCs w:val="24"/>
              </w:rPr>
            </w:pPr>
          </w:p>
        </w:tc>
        <w:tc>
          <w:tcPr>
            <w:tcW w:w="222" w:type="pct"/>
            <w:shd w:val="clear" w:color="auto" w:fill="auto"/>
          </w:tcPr>
          <w:p w:rsidR="00386629" w:rsidRPr="00697EDB" w:rsidRDefault="00386629" w:rsidP="00697EDB">
            <w:pPr>
              <w:spacing w:line="360" w:lineRule="auto"/>
              <w:jc w:val="both"/>
              <w:rPr>
                <w:color w:val="000000"/>
                <w:szCs w:val="24"/>
              </w:rPr>
            </w:pPr>
          </w:p>
        </w:tc>
        <w:tc>
          <w:tcPr>
            <w:tcW w:w="222" w:type="pct"/>
            <w:shd w:val="clear" w:color="auto" w:fill="auto"/>
          </w:tcPr>
          <w:p w:rsidR="00386629" w:rsidRPr="00697EDB" w:rsidRDefault="00386629" w:rsidP="00697EDB">
            <w:pPr>
              <w:spacing w:line="360" w:lineRule="auto"/>
              <w:jc w:val="both"/>
              <w:rPr>
                <w:color w:val="000000"/>
                <w:szCs w:val="24"/>
              </w:rPr>
            </w:pPr>
          </w:p>
        </w:tc>
        <w:tc>
          <w:tcPr>
            <w:tcW w:w="222" w:type="pct"/>
            <w:shd w:val="clear" w:color="auto" w:fill="auto"/>
          </w:tcPr>
          <w:p w:rsidR="00386629" w:rsidRPr="00697EDB" w:rsidRDefault="00386629" w:rsidP="00697EDB">
            <w:pPr>
              <w:spacing w:line="360" w:lineRule="auto"/>
              <w:jc w:val="both"/>
              <w:rPr>
                <w:color w:val="000000"/>
                <w:szCs w:val="24"/>
              </w:rPr>
            </w:pPr>
          </w:p>
        </w:tc>
        <w:tc>
          <w:tcPr>
            <w:tcW w:w="222" w:type="pct"/>
            <w:shd w:val="clear" w:color="auto" w:fill="auto"/>
          </w:tcPr>
          <w:p w:rsidR="00386629" w:rsidRPr="00697EDB" w:rsidRDefault="00386629" w:rsidP="00697EDB">
            <w:pPr>
              <w:spacing w:line="360" w:lineRule="auto"/>
              <w:jc w:val="both"/>
              <w:rPr>
                <w:color w:val="000000"/>
                <w:szCs w:val="24"/>
              </w:rPr>
            </w:pPr>
          </w:p>
        </w:tc>
      </w:tr>
    </w:tbl>
    <w:p w:rsidR="00F36B42" w:rsidRDefault="00F36B42" w:rsidP="00CC4DB3">
      <w:pPr>
        <w:spacing w:line="360" w:lineRule="auto"/>
        <w:ind w:firstLine="709"/>
        <w:jc w:val="both"/>
        <w:rPr>
          <w:color w:val="000000"/>
          <w:sz w:val="28"/>
          <w:szCs w:val="28"/>
        </w:rPr>
      </w:pPr>
    </w:p>
    <w:p w:rsidR="004C1041" w:rsidRPr="00CC4DB3" w:rsidRDefault="004C1041" w:rsidP="00CC4DB3">
      <w:pPr>
        <w:spacing w:line="360" w:lineRule="auto"/>
        <w:ind w:firstLine="709"/>
        <w:jc w:val="both"/>
        <w:rPr>
          <w:color w:val="000000"/>
          <w:sz w:val="28"/>
          <w:szCs w:val="24"/>
        </w:rPr>
      </w:pPr>
      <w:r w:rsidRPr="00CC4DB3">
        <w:rPr>
          <w:color w:val="000000"/>
          <w:sz w:val="28"/>
          <w:szCs w:val="28"/>
        </w:rPr>
        <w:t>Таким образом, можно утверждать,</w:t>
      </w:r>
      <w:r w:rsidR="00020C3F" w:rsidRPr="00CC4DB3">
        <w:rPr>
          <w:color w:val="000000"/>
          <w:sz w:val="28"/>
          <w:szCs w:val="28"/>
        </w:rPr>
        <w:t xml:space="preserve"> что элеме</w:t>
      </w:r>
      <w:r w:rsidRPr="00CC4DB3">
        <w:rPr>
          <w:color w:val="000000"/>
          <w:sz w:val="28"/>
          <w:szCs w:val="28"/>
        </w:rPr>
        <w:t>нты субблока для поверхностного монтажа выбраны правильно и соответствуют всем характеристикам, необходимым для правильной работы блока</w:t>
      </w:r>
      <w:r w:rsidRPr="00CC4DB3">
        <w:rPr>
          <w:color w:val="000000"/>
          <w:sz w:val="28"/>
          <w:szCs w:val="24"/>
        </w:rPr>
        <w:t>.</w:t>
      </w:r>
    </w:p>
    <w:p w:rsidR="004F1684" w:rsidRPr="00CC4DB3" w:rsidRDefault="004F1684" w:rsidP="00CC4DB3">
      <w:pPr>
        <w:spacing w:line="360" w:lineRule="auto"/>
        <w:ind w:firstLine="709"/>
        <w:jc w:val="both"/>
        <w:rPr>
          <w:color w:val="000000"/>
          <w:sz w:val="28"/>
          <w:szCs w:val="24"/>
        </w:rPr>
      </w:pPr>
    </w:p>
    <w:p w:rsidR="00B96251" w:rsidRPr="00F36B42" w:rsidRDefault="00B96251" w:rsidP="00CC4DB3">
      <w:pPr>
        <w:pStyle w:val="2"/>
        <w:keepNext w:val="0"/>
        <w:spacing w:before="0" w:after="0" w:line="360" w:lineRule="auto"/>
        <w:ind w:firstLine="709"/>
        <w:jc w:val="both"/>
        <w:rPr>
          <w:rFonts w:ascii="Times New Roman" w:hAnsi="Times New Roman" w:cs="Times New Roman"/>
          <w:i w:val="0"/>
          <w:color w:val="000000"/>
          <w:szCs w:val="32"/>
        </w:rPr>
      </w:pPr>
      <w:bookmarkStart w:id="9" w:name="_Toc137936467"/>
      <w:r w:rsidRPr="00F36B42">
        <w:rPr>
          <w:rFonts w:ascii="Times New Roman" w:hAnsi="Times New Roman" w:cs="Times New Roman"/>
          <w:i w:val="0"/>
          <w:color w:val="000000"/>
          <w:szCs w:val="32"/>
        </w:rPr>
        <w:t>Расчет конструкции РЭА при действии вибрации</w:t>
      </w:r>
      <w:bookmarkEnd w:id="9"/>
    </w:p>
    <w:p w:rsidR="00CC4DB3" w:rsidRDefault="00CC4DB3" w:rsidP="00CC4DB3">
      <w:pPr>
        <w:spacing w:line="360" w:lineRule="auto"/>
        <w:ind w:firstLine="709"/>
        <w:jc w:val="both"/>
        <w:rPr>
          <w:color w:val="000000"/>
          <w:sz w:val="28"/>
          <w:szCs w:val="28"/>
        </w:rPr>
      </w:pPr>
    </w:p>
    <w:p w:rsidR="00B96251" w:rsidRPr="00CC4DB3" w:rsidRDefault="00B96251" w:rsidP="00CC4DB3">
      <w:pPr>
        <w:spacing w:line="360" w:lineRule="auto"/>
        <w:ind w:firstLine="709"/>
        <w:jc w:val="both"/>
        <w:rPr>
          <w:color w:val="000000"/>
          <w:sz w:val="28"/>
          <w:szCs w:val="28"/>
        </w:rPr>
      </w:pPr>
      <w:r w:rsidRPr="00CC4DB3">
        <w:rPr>
          <w:color w:val="000000"/>
          <w:sz w:val="28"/>
          <w:szCs w:val="28"/>
        </w:rPr>
        <w:t xml:space="preserve">Вибрация </w:t>
      </w:r>
      <w:r w:rsidR="00CC4DB3">
        <w:rPr>
          <w:color w:val="000000"/>
          <w:sz w:val="28"/>
          <w:szCs w:val="28"/>
        </w:rPr>
        <w:t>–</w:t>
      </w:r>
      <w:r w:rsidR="00CC4DB3" w:rsidRPr="00CC4DB3">
        <w:rPr>
          <w:color w:val="000000"/>
          <w:sz w:val="28"/>
          <w:szCs w:val="28"/>
        </w:rPr>
        <w:t xml:space="preserve"> </w:t>
      </w:r>
      <w:r w:rsidRPr="00CC4DB3">
        <w:rPr>
          <w:color w:val="000000"/>
          <w:sz w:val="28"/>
          <w:szCs w:val="28"/>
        </w:rPr>
        <w:t xml:space="preserve">длительные знакопеременные процессы. В результате воздействия механических нагрузок могут иметь место различные повреждения РЭС: нарушение герметичности, полное разрушение корпуса РЭА или отдельных его частей вследствие механического резонанса или усталости, обрыв монтажных связей, отслоение печатных проводников, отрыв навесных ЭРЭ, поломка керамических и ситалловых подложек, временный или окончательный выход из строя разъемных и неразъемных соединений, изменение паразитных связей </w:t>
      </w:r>
      <w:r w:rsidR="00CC4DB3">
        <w:rPr>
          <w:color w:val="000000"/>
          <w:sz w:val="28"/>
          <w:szCs w:val="28"/>
        </w:rPr>
        <w:t>и т.д.</w:t>
      </w:r>
    </w:p>
    <w:p w:rsidR="00B96251" w:rsidRPr="00CC4DB3" w:rsidRDefault="00B96251" w:rsidP="00CC4DB3">
      <w:pPr>
        <w:tabs>
          <w:tab w:val="left" w:pos="3740"/>
          <w:tab w:val="left" w:pos="9537"/>
        </w:tabs>
        <w:spacing w:line="360" w:lineRule="auto"/>
        <w:ind w:firstLine="709"/>
        <w:jc w:val="both"/>
        <w:rPr>
          <w:color w:val="000000"/>
          <w:sz w:val="28"/>
          <w:szCs w:val="28"/>
        </w:rPr>
      </w:pPr>
      <w:r w:rsidRPr="00CC4DB3">
        <w:rPr>
          <w:color w:val="000000"/>
          <w:sz w:val="28"/>
          <w:szCs w:val="28"/>
        </w:rPr>
        <w:t xml:space="preserve">Различают два понятия: вибрационная устойчивость и вибрационная прочность. Вибрационная устойчивость </w:t>
      </w:r>
      <w:r w:rsidR="00CC4DB3">
        <w:rPr>
          <w:color w:val="000000"/>
          <w:sz w:val="28"/>
          <w:szCs w:val="28"/>
        </w:rPr>
        <w:t>–</w:t>
      </w:r>
      <w:r w:rsidR="00CC4DB3" w:rsidRPr="00CC4DB3">
        <w:rPr>
          <w:color w:val="000000"/>
          <w:sz w:val="28"/>
          <w:szCs w:val="28"/>
        </w:rPr>
        <w:t xml:space="preserve"> </w:t>
      </w:r>
      <w:r w:rsidRPr="00CC4DB3">
        <w:rPr>
          <w:color w:val="000000"/>
          <w:sz w:val="28"/>
          <w:szCs w:val="28"/>
        </w:rPr>
        <w:t xml:space="preserve">свойство объекта при заданной вибрации выполнять заданные функции и сохранять значения своих параметров в пределах нормы. Вибрационная прочность </w:t>
      </w:r>
      <w:r w:rsidR="00CC4DB3">
        <w:rPr>
          <w:color w:val="000000"/>
          <w:sz w:val="28"/>
          <w:szCs w:val="28"/>
        </w:rPr>
        <w:t>–</w:t>
      </w:r>
      <w:r w:rsidR="00CC4DB3" w:rsidRPr="00CC4DB3">
        <w:rPr>
          <w:color w:val="000000"/>
          <w:sz w:val="28"/>
          <w:szCs w:val="28"/>
        </w:rPr>
        <w:t xml:space="preserve"> </w:t>
      </w:r>
      <w:r w:rsidRPr="00CC4DB3">
        <w:rPr>
          <w:color w:val="000000"/>
          <w:sz w:val="28"/>
          <w:szCs w:val="28"/>
        </w:rPr>
        <w:t>прочность при заданной вибрации и после ее прекращения.</w:t>
      </w:r>
      <w:r w:rsidRPr="00CC4DB3">
        <w:rPr>
          <w:color w:val="000000"/>
          <w:sz w:val="28"/>
          <w:szCs w:val="36"/>
        </w:rPr>
        <w:t xml:space="preserve"> </w:t>
      </w:r>
      <w:r w:rsidRPr="00CC4DB3">
        <w:rPr>
          <w:color w:val="000000"/>
          <w:sz w:val="28"/>
          <w:szCs w:val="28"/>
        </w:rPr>
        <w:t>Целью расчета конструкции РЭА при действии вибрации является определение действующих на элементы изделия максимальных перегрузок и перемещений.</w:t>
      </w:r>
    </w:p>
    <w:p w:rsidR="00B96251" w:rsidRPr="00CC4DB3" w:rsidRDefault="00B96251" w:rsidP="00CC4DB3">
      <w:pPr>
        <w:tabs>
          <w:tab w:val="left" w:pos="3740"/>
          <w:tab w:val="left" w:pos="9537"/>
        </w:tabs>
        <w:spacing w:line="360" w:lineRule="auto"/>
        <w:ind w:firstLine="709"/>
        <w:jc w:val="both"/>
        <w:rPr>
          <w:color w:val="000000"/>
          <w:sz w:val="28"/>
          <w:szCs w:val="28"/>
        </w:rPr>
      </w:pPr>
      <w:r w:rsidRPr="00CC4DB3">
        <w:rPr>
          <w:color w:val="000000"/>
          <w:sz w:val="28"/>
          <w:szCs w:val="28"/>
        </w:rPr>
        <w:t xml:space="preserve">Периодическая вибрация характеризуется спектром (диапазон частот), виброускорением, перегрузкой. Коэффициент перегрузки </w:t>
      </w:r>
      <w:r w:rsidRPr="00CC4DB3">
        <w:rPr>
          <w:color w:val="000000"/>
          <w:sz w:val="28"/>
          <w:szCs w:val="28"/>
          <w:lang w:val="en-US"/>
        </w:rPr>
        <w:t>n</w:t>
      </w:r>
      <w:r w:rsidRPr="00CC4DB3">
        <w:rPr>
          <w:color w:val="000000"/>
          <w:sz w:val="28"/>
          <w:szCs w:val="28"/>
        </w:rPr>
        <w:t xml:space="preserve">, амплитуда виброускорения а, и виброперемещения </w:t>
      </w:r>
      <w:r w:rsidRPr="00CC4DB3">
        <w:rPr>
          <w:color w:val="000000"/>
          <w:sz w:val="28"/>
          <w:szCs w:val="28"/>
          <w:lang w:val="en-US"/>
        </w:rPr>
        <w:t>S</w:t>
      </w:r>
      <w:r w:rsidRPr="00CC4DB3">
        <w:rPr>
          <w:color w:val="000000"/>
          <w:sz w:val="28"/>
          <w:szCs w:val="28"/>
        </w:rPr>
        <w:t>, связаны между собой соотношениями:</w:t>
      </w:r>
    </w:p>
    <w:p w:rsidR="00F36B42" w:rsidRDefault="00F36B42" w:rsidP="00CC4DB3">
      <w:pPr>
        <w:pStyle w:val="FR5"/>
        <w:widowControl/>
        <w:tabs>
          <w:tab w:val="left" w:pos="3740"/>
          <w:tab w:val="left" w:pos="9537"/>
        </w:tabs>
        <w:spacing w:before="0" w:line="360" w:lineRule="auto"/>
        <w:ind w:firstLine="709"/>
        <w:jc w:val="both"/>
        <w:rPr>
          <w:rFonts w:ascii="Times New Roman" w:hAnsi="Times New Roman" w:cs="Times New Roman"/>
          <w:i/>
          <w:iCs/>
          <w:color w:val="000000"/>
          <w:sz w:val="28"/>
          <w:szCs w:val="28"/>
        </w:rPr>
      </w:pPr>
    </w:p>
    <w:p w:rsidR="00B96251" w:rsidRPr="00CC4DB3" w:rsidRDefault="00B96251" w:rsidP="00CC4DB3">
      <w:pPr>
        <w:pStyle w:val="FR5"/>
        <w:widowControl/>
        <w:tabs>
          <w:tab w:val="left" w:pos="3740"/>
          <w:tab w:val="left" w:pos="9537"/>
        </w:tabs>
        <w:spacing w:before="0" w:line="360" w:lineRule="auto"/>
        <w:ind w:firstLine="709"/>
        <w:jc w:val="both"/>
        <w:rPr>
          <w:rFonts w:ascii="Times New Roman" w:hAnsi="Times New Roman" w:cs="Times New Roman"/>
          <w:color w:val="000000"/>
          <w:sz w:val="28"/>
          <w:szCs w:val="28"/>
        </w:rPr>
      </w:pPr>
      <w:r w:rsidRPr="00CC4DB3">
        <w:rPr>
          <w:rFonts w:ascii="Times New Roman" w:hAnsi="Times New Roman" w:cs="Times New Roman"/>
          <w:i/>
          <w:iCs/>
          <w:color w:val="000000"/>
          <w:position w:val="-28"/>
          <w:sz w:val="28"/>
          <w:szCs w:val="28"/>
        </w:rPr>
        <w:object w:dxaOrig="1500" w:dyaOrig="7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7.25pt;height:35.25pt" o:ole="">
            <v:imagedata r:id="rId7" o:title=""/>
          </v:shape>
          <o:OLEObject Type="Embed" ProgID="Equation.3" ShapeID="_x0000_i1025" DrawAspect="Content" ObjectID="_1469540780" r:id="rId8"/>
        </w:object>
      </w:r>
    </w:p>
    <w:p w:rsidR="00F36B42" w:rsidRDefault="00F36B42" w:rsidP="00CC4DB3">
      <w:pPr>
        <w:spacing w:line="360" w:lineRule="auto"/>
        <w:ind w:firstLine="709"/>
        <w:jc w:val="both"/>
        <w:rPr>
          <w:color w:val="000000"/>
          <w:sz w:val="28"/>
          <w:szCs w:val="28"/>
        </w:rPr>
      </w:pPr>
    </w:p>
    <w:p w:rsidR="00B96251" w:rsidRPr="00CC4DB3" w:rsidRDefault="00B96251" w:rsidP="00CC4DB3">
      <w:pPr>
        <w:spacing w:line="360" w:lineRule="auto"/>
        <w:ind w:firstLine="709"/>
        <w:jc w:val="both"/>
        <w:rPr>
          <w:color w:val="000000"/>
          <w:sz w:val="28"/>
          <w:szCs w:val="28"/>
        </w:rPr>
      </w:pPr>
      <w:r w:rsidRPr="00CC4DB3">
        <w:rPr>
          <w:color w:val="000000"/>
          <w:sz w:val="28"/>
          <w:szCs w:val="28"/>
        </w:rPr>
        <w:t>Исходные данные:</w:t>
      </w:r>
    </w:p>
    <w:p w:rsidR="00B96251" w:rsidRPr="00CC4DB3" w:rsidRDefault="00B96251" w:rsidP="00CC4DB3">
      <w:pPr>
        <w:spacing w:line="360" w:lineRule="auto"/>
        <w:ind w:firstLine="709"/>
        <w:jc w:val="both"/>
        <w:rPr>
          <w:color w:val="000000"/>
          <w:sz w:val="28"/>
          <w:szCs w:val="28"/>
        </w:rPr>
      </w:pPr>
      <w:r w:rsidRPr="00CC4DB3">
        <w:rPr>
          <w:color w:val="000000"/>
          <w:sz w:val="28"/>
          <w:szCs w:val="28"/>
        </w:rPr>
        <w:t>Размеры ПП: а×</w:t>
      </w:r>
      <w:r w:rsidRPr="00CC4DB3">
        <w:rPr>
          <w:color w:val="000000"/>
          <w:sz w:val="28"/>
          <w:szCs w:val="28"/>
          <w:lang w:val="en-US"/>
        </w:rPr>
        <w:t>b</w:t>
      </w:r>
      <w:r w:rsidRPr="00CC4DB3">
        <w:rPr>
          <w:color w:val="000000"/>
          <w:sz w:val="28"/>
          <w:szCs w:val="28"/>
        </w:rPr>
        <w:t>×</w:t>
      </w:r>
      <w:r w:rsidRPr="00CC4DB3">
        <w:rPr>
          <w:color w:val="000000"/>
          <w:sz w:val="28"/>
          <w:szCs w:val="28"/>
          <w:lang w:val="en-US"/>
        </w:rPr>
        <w:t>h</w:t>
      </w:r>
      <w:r w:rsidRPr="00CC4DB3">
        <w:rPr>
          <w:color w:val="000000"/>
          <w:sz w:val="28"/>
          <w:szCs w:val="28"/>
        </w:rPr>
        <w:t xml:space="preserve"> = 1</w:t>
      </w:r>
      <w:r w:rsidR="00285259" w:rsidRPr="00CC4DB3">
        <w:rPr>
          <w:color w:val="000000"/>
          <w:sz w:val="28"/>
          <w:szCs w:val="28"/>
        </w:rPr>
        <w:t>65</w:t>
      </w:r>
      <w:r w:rsidRPr="00CC4DB3">
        <w:rPr>
          <w:color w:val="000000"/>
          <w:sz w:val="28"/>
          <w:szCs w:val="28"/>
        </w:rPr>
        <w:t>×1</w:t>
      </w:r>
      <w:r w:rsidR="00285259" w:rsidRPr="00CC4DB3">
        <w:rPr>
          <w:color w:val="000000"/>
          <w:sz w:val="28"/>
          <w:szCs w:val="28"/>
        </w:rPr>
        <w:t>20</w:t>
      </w:r>
      <w:r w:rsidRPr="00CC4DB3">
        <w:rPr>
          <w:color w:val="000000"/>
          <w:sz w:val="28"/>
          <w:szCs w:val="28"/>
        </w:rPr>
        <w:t>×1,5</w:t>
      </w:r>
      <w:r w:rsidR="00CC4DB3">
        <w:rPr>
          <w:color w:val="000000"/>
          <w:sz w:val="28"/>
          <w:szCs w:val="28"/>
        </w:rPr>
        <w:t> </w:t>
      </w:r>
      <w:r w:rsidR="00CC4DB3" w:rsidRPr="00CC4DB3">
        <w:rPr>
          <w:color w:val="000000"/>
          <w:sz w:val="28"/>
          <w:szCs w:val="28"/>
        </w:rPr>
        <w:t>мм</w:t>
      </w:r>
      <w:r w:rsidRPr="00CC4DB3">
        <w:rPr>
          <w:color w:val="000000"/>
          <w:sz w:val="28"/>
          <w:szCs w:val="28"/>
        </w:rPr>
        <w:t>;</w:t>
      </w:r>
    </w:p>
    <w:p w:rsidR="00B96251" w:rsidRPr="00CC4DB3" w:rsidRDefault="00B96251" w:rsidP="00CC4DB3">
      <w:pPr>
        <w:spacing w:line="360" w:lineRule="auto"/>
        <w:ind w:firstLine="709"/>
        <w:jc w:val="both"/>
        <w:rPr>
          <w:color w:val="000000"/>
          <w:sz w:val="28"/>
          <w:szCs w:val="28"/>
        </w:rPr>
      </w:pPr>
      <w:r w:rsidRPr="00CC4DB3">
        <w:rPr>
          <w:color w:val="000000"/>
          <w:sz w:val="28"/>
          <w:szCs w:val="28"/>
        </w:rPr>
        <w:t xml:space="preserve">Материал ПП </w:t>
      </w:r>
      <w:r w:rsidR="00CC4DB3">
        <w:rPr>
          <w:color w:val="000000"/>
          <w:sz w:val="28"/>
          <w:szCs w:val="28"/>
        </w:rPr>
        <w:t>–</w:t>
      </w:r>
      <w:r w:rsidR="00CC4DB3" w:rsidRPr="00CC4DB3">
        <w:rPr>
          <w:color w:val="000000"/>
          <w:sz w:val="28"/>
          <w:szCs w:val="28"/>
        </w:rPr>
        <w:t xml:space="preserve"> </w:t>
      </w:r>
      <w:r w:rsidRPr="00CC4DB3">
        <w:rPr>
          <w:color w:val="000000"/>
          <w:sz w:val="28"/>
          <w:szCs w:val="28"/>
        </w:rPr>
        <w:t xml:space="preserve">стеклотекстолит </w:t>
      </w:r>
      <w:r w:rsidR="00CC4DB3">
        <w:rPr>
          <w:color w:val="000000"/>
          <w:sz w:val="28"/>
          <w:szCs w:val="28"/>
        </w:rPr>
        <w:t>(</w:t>
      </w:r>
      <w:r w:rsidRPr="00CC4DB3">
        <w:rPr>
          <w:color w:val="000000"/>
          <w:sz w:val="28"/>
          <w:szCs w:val="28"/>
        </w:rPr>
        <w:t>γ = 2,05×10</w:t>
      </w:r>
      <w:r w:rsidRPr="00CC4DB3">
        <w:rPr>
          <w:color w:val="000000"/>
          <w:sz w:val="28"/>
          <w:szCs w:val="28"/>
          <w:vertAlign w:val="superscript"/>
        </w:rPr>
        <w:t>4</w:t>
      </w:r>
      <w:r w:rsidRPr="00CC4DB3">
        <w:rPr>
          <w:color w:val="000000"/>
          <w:sz w:val="28"/>
          <w:szCs w:val="28"/>
        </w:rPr>
        <w:t xml:space="preserve"> Н/м</w:t>
      </w:r>
      <w:r w:rsidRPr="00CC4DB3">
        <w:rPr>
          <w:color w:val="000000"/>
          <w:sz w:val="28"/>
          <w:szCs w:val="28"/>
          <w:vertAlign w:val="superscript"/>
        </w:rPr>
        <w:t>3</w:t>
      </w:r>
      <w:r w:rsidRPr="00CC4DB3">
        <w:rPr>
          <w:color w:val="000000"/>
          <w:sz w:val="28"/>
          <w:szCs w:val="28"/>
        </w:rPr>
        <w:t>);</w:t>
      </w:r>
    </w:p>
    <w:p w:rsidR="00CC4DB3" w:rsidRDefault="00B96251" w:rsidP="00CC4DB3">
      <w:pPr>
        <w:spacing w:line="360" w:lineRule="auto"/>
        <w:ind w:firstLine="709"/>
        <w:jc w:val="both"/>
        <w:rPr>
          <w:color w:val="000000"/>
          <w:sz w:val="28"/>
          <w:szCs w:val="28"/>
        </w:rPr>
      </w:pPr>
      <w:r w:rsidRPr="00CC4DB3">
        <w:rPr>
          <w:color w:val="000000"/>
          <w:sz w:val="28"/>
          <w:szCs w:val="28"/>
        </w:rPr>
        <w:t xml:space="preserve">Для стеклотекстолита: </w:t>
      </w:r>
      <w:r w:rsidRPr="00CC4DB3">
        <w:rPr>
          <w:color w:val="000000"/>
          <w:sz w:val="28"/>
          <w:szCs w:val="28"/>
        </w:rPr>
        <w:tab/>
      </w:r>
    </w:p>
    <w:p w:rsidR="00CC4DB3" w:rsidRDefault="00B96251" w:rsidP="00CC4DB3">
      <w:pPr>
        <w:spacing w:line="360" w:lineRule="auto"/>
        <w:ind w:firstLine="709"/>
        <w:jc w:val="both"/>
        <w:rPr>
          <w:color w:val="000000"/>
          <w:sz w:val="28"/>
          <w:szCs w:val="28"/>
        </w:rPr>
      </w:pPr>
      <w:r w:rsidRPr="00CC4DB3">
        <w:rPr>
          <w:color w:val="000000"/>
          <w:sz w:val="28"/>
          <w:szCs w:val="28"/>
        </w:rPr>
        <w:t>Е = 3,02×10</w:t>
      </w:r>
      <w:r w:rsidRPr="00CC4DB3">
        <w:rPr>
          <w:color w:val="000000"/>
          <w:sz w:val="28"/>
          <w:szCs w:val="28"/>
          <w:vertAlign w:val="superscript"/>
        </w:rPr>
        <w:t>10</w:t>
      </w:r>
      <w:r w:rsidRPr="00CC4DB3">
        <w:rPr>
          <w:color w:val="000000"/>
          <w:sz w:val="28"/>
          <w:szCs w:val="28"/>
        </w:rPr>
        <w:t xml:space="preserve"> Па,</w:t>
      </w:r>
    </w:p>
    <w:p w:rsidR="00CC4DB3" w:rsidRDefault="00B96251" w:rsidP="00CC4DB3">
      <w:pPr>
        <w:spacing w:line="360" w:lineRule="auto"/>
        <w:ind w:firstLine="709"/>
        <w:jc w:val="both"/>
        <w:rPr>
          <w:color w:val="000000"/>
          <w:sz w:val="28"/>
          <w:szCs w:val="28"/>
        </w:rPr>
      </w:pPr>
      <w:r w:rsidRPr="00CC4DB3">
        <w:rPr>
          <w:color w:val="000000"/>
          <w:sz w:val="28"/>
          <w:szCs w:val="28"/>
        </w:rPr>
        <w:t>μ = 0,22,</w:t>
      </w:r>
    </w:p>
    <w:p w:rsidR="00B96251" w:rsidRPr="00CC4DB3" w:rsidRDefault="00B96251" w:rsidP="00CC4DB3">
      <w:pPr>
        <w:spacing w:line="360" w:lineRule="auto"/>
        <w:ind w:firstLine="709"/>
        <w:jc w:val="both"/>
        <w:rPr>
          <w:color w:val="000000"/>
          <w:sz w:val="28"/>
          <w:szCs w:val="28"/>
        </w:rPr>
      </w:pPr>
      <w:r w:rsidRPr="00CC4DB3">
        <w:rPr>
          <w:color w:val="000000"/>
          <w:sz w:val="28"/>
          <w:szCs w:val="28"/>
        </w:rPr>
        <w:t>ρ = 2050 кг/м</w:t>
      </w:r>
      <w:r w:rsidRPr="00CC4DB3">
        <w:rPr>
          <w:color w:val="000000"/>
          <w:sz w:val="28"/>
          <w:szCs w:val="28"/>
          <w:vertAlign w:val="superscript"/>
        </w:rPr>
        <w:t>3</w:t>
      </w:r>
      <w:r w:rsidRPr="00CC4DB3">
        <w:rPr>
          <w:color w:val="000000"/>
          <w:sz w:val="28"/>
          <w:szCs w:val="28"/>
        </w:rPr>
        <w:t>.</w:t>
      </w:r>
    </w:p>
    <w:p w:rsidR="00B96251" w:rsidRPr="00CC4DB3" w:rsidRDefault="00B96251" w:rsidP="00CC4DB3">
      <w:pPr>
        <w:spacing w:line="360" w:lineRule="auto"/>
        <w:ind w:firstLine="709"/>
        <w:jc w:val="both"/>
        <w:rPr>
          <w:color w:val="000000"/>
          <w:sz w:val="28"/>
          <w:szCs w:val="28"/>
        </w:rPr>
      </w:pPr>
      <w:r w:rsidRPr="00CC4DB3">
        <w:rPr>
          <w:color w:val="000000"/>
          <w:sz w:val="28"/>
          <w:szCs w:val="28"/>
        </w:rPr>
        <w:t>Диапазон частот вибрации 10 – 40 Гц.</w:t>
      </w:r>
    </w:p>
    <w:p w:rsidR="00B96251" w:rsidRPr="00CC4DB3" w:rsidRDefault="00B96251" w:rsidP="00CC4DB3">
      <w:pPr>
        <w:spacing w:line="360" w:lineRule="auto"/>
        <w:ind w:firstLine="709"/>
        <w:jc w:val="both"/>
        <w:rPr>
          <w:color w:val="000000"/>
          <w:sz w:val="28"/>
          <w:szCs w:val="28"/>
        </w:rPr>
      </w:pPr>
      <w:r w:rsidRPr="00CC4DB3">
        <w:rPr>
          <w:color w:val="000000"/>
          <w:sz w:val="28"/>
          <w:szCs w:val="28"/>
        </w:rPr>
        <w:t>Решение:</w:t>
      </w:r>
    </w:p>
    <w:p w:rsidR="00B96251" w:rsidRPr="00CC4DB3" w:rsidRDefault="00B96251" w:rsidP="00CC4DB3">
      <w:pPr>
        <w:spacing w:line="360" w:lineRule="auto"/>
        <w:ind w:firstLine="709"/>
        <w:jc w:val="both"/>
        <w:rPr>
          <w:color w:val="000000"/>
          <w:sz w:val="28"/>
          <w:szCs w:val="28"/>
        </w:rPr>
      </w:pPr>
      <w:r w:rsidRPr="00CC4DB3">
        <w:rPr>
          <w:color w:val="000000"/>
          <w:sz w:val="28"/>
          <w:szCs w:val="28"/>
        </w:rPr>
        <w:t xml:space="preserve">Масса ПП </w:t>
      </w:r>
      <w:r w:rsidRPr="00CC4DB3">
        <w:rPr>
          <w:color w:val="000000"/>
          <w:sz w:val="28"/>
          <w:szCs w:val="28"/>
          <w:lang w:val="en-US"/>
        </w:rPr>
        <w:t>m</w:t>
      </w:r>
      <w:r w:rsidRPr="00CC4DB3">
        <w:rPr>
          <w:color w:val="000000"/>
          <w:sz w:val="28"/>
          <w:szCs w:val="28"/>
          <w:vertAlign w:val="subscript"/>
          <w:lang w:val="en-US"/>
        </w:rPr>
        <w:t>n</w:t>
      </w:r>
      <w:r w:rsidRPr="00CC4DB3">
        <w:rPr>
          <w:color w:val="000000"/>
          <w:sz w:val="28"/>
          <w:szCs w:val="28"/>
          <w:vertAlign w:val="subscript"/>
        </w:rPr>
        <w:t xml:space="preserve"> </w:t>
      </w:r>
      <w:r w:rsidRPr="00CC4DB3">
        <w:rPr>
          <w:color w:val="000000"/>
          <w:sz w:val="28"/>
          <w:szCs w:val="28"/>
        </w:rPr>
        <w:t>=а×</w:t>
      </w:r>
      <w:r w:rsidRPr="00CC4DB3">
        <w:rPr>
          <w:color w:val="000000"/>
          <w:sz w:val="28"/>
          <w:szCs w:val="28"/>
          <w:lang w:val="en-US"/>
        </w:rPr>
        <w:t>b</w:t>
      </w:r>
      <w:r w:rsidRPr="00CC4DB3">
        <w:rPr>
          <w:color w:val="000000"/>
          <w:sz w:val="28"/>
          <w:szCs w:val="28"/>
        </w:rPr>
        <w:t>×</w:t>
      </w:r>
      <w:r w:rsidRPr="00CC4DB3">
        <w:rPr>
          <w:color w:val="000000"/>
          <w:sz w:val="28"/>
          <w:szCs w:val="28"/>
          <w:lang w:val="en-US"/>
        </w:rPr>
        <w:t>h</w:t>
      </w:r>
      <w:r w:rsidRPr="00CC4DB3">
        <w:rPr>
          <w:color w:val="000000"/>
          <w:sz w:val="28"/>
          <w:szCs w:val="28"/>
        </w:rPr>
        <w:t>×ρ=0,</w:t>
      </w:r>
      <w:r w:rsidR="00285259" w:rsidRPr="00CC4DB3">
        <w:rPr>
          <w:color w:val="000000"/>
          <w:sz w:val="28"/>
          <w:szCs w:val="28"/>
        </w:rPr>
        <w:t>165</w:t>
      </w:r>
      <w:r w:rsidRPr="00CC4DB3">
        <w:rPr>
          <w:color w:val="000000"/>
          <w:sz w:val="28"/>
          <w:szCs w:val="28"/>
        </w:rPr>
        <w:t>×0,</w:t>
      </w:r>
      <w:r w:rsidR="00285259" w:rsidRPr="00CC4DB3">
        <w:rPr>
          <w:color w:val="000000"/>
          <w:sz w:val="28"/>
          <w:szCs w:val="28"/>
        </w:rPr>
        <w:t>120</w:t>
      </w:r>
      <w:r w:rsidRPr="00CC4DB3">
        <w:rPr>
          <w:color w:val="000000"/>
          <w:sz w:val="28"/>
          <w:szCs w:val="28"/>
        </w:rPr>
        <w:t xml:space="preserve">×0,0015×2050 = </w:t>
      </w:r>
      <w:smartTag w:uri="urn:schemas-microsoft-com:office:smarttags" w:element="metricconverter">
        <w:smartTagPr>
          <w:attr w:name="ProductID" w:val="61 г"/>
        </w:smartTagPr>
        <w:r w:rsidR="00CC4DB3" w:rsidRPr="00CC4DB3">
          <w:rPr>
            <w:color w:val="000000"/>
            <w:sz w:val="28"/>
            <w:szCs w:val="28"/>
          </w:rPr>
          <w:t>61 г</w:t>
        </w:r>
      </w:smartTag>
      <w:r w:rsidR="00CC4DB3">
        <w:rPr>
          <w:color w:val="000000"/>
          <w:sz w:val="28"/>
          <w:szCs w:val="28"/>
        </w:rPr>
        <w:t>.</w:t>
      </w:r>
      <w:r w:rsidR="00CC4DB3" w:rsidRPr="00CC4DB3">
        <w:rPr>
          <w:color w:val="000000"/>
          <w:sz w:val="28"/>
          <w:szCs w:val="28"/>
        </w:rPr>
        <w:t>,</w:t>
      </w:r>
    </w:p>
    <w:p w:rsidR="00CC4DB3" w:rsidRPr="00CC4DB3" w:rsidRDefault="00B96251" w:rsidP="00CC4DB3">
      <w:pPr>
        <w:spacing w:line="360" w:lineRule="auto"/>
        <w:ind w:firstLine="709"/>
        <w:jc w:val="both"/>
        <w:rPr>
          <w:color w:val="000000"/>
          <w:sz w:val="28"/>
          <w:szCs w:val="28"/>
        </w:rPr>
      </w:pPr>
      <w:r w:rsidRPr="00CC4DB3">
        <w:rPr>
          <w:color w:val="000000"/>
          <w:sz w:val="28"/>
          <w:szCs w:val="28"/>
        </w:rPr>
        <w:t xml:space="preserve">Масса элементов </w:t>
      </w:r>
      <w:r w:rsidRPr="00CC4DB3">
        <w:rPr>
          <w:color w:val="000000"/>
          <w:sz w:val="28"/>
          <w:szCs w:val="28"/>
          <w:lang w:val="en-US"/>
        </w:rPr>
        <w:t>m</w:t>
      </w:r>
      <w:r w:rsidRPr="00CC4DB3">
        <w:rPr>
          <w:color w:val="000000"/>
          <w:sz w:val="28"/>
          <w:szCs w:val="28"/>
          <w:vertAlign w:val="subscript"/>
        </w:rPr>
        <w:t>э</w:t>
      </w:r>
      <w:r w:rsidRPr="00CC4DB3">
        <w:rPr>
          <w:color w:val="000000"/>
          <w:sz w:val="28"/>
          <w:szCs w:val="28"/>
        </w:rPr>
        <w:t xml:space="preserve"> = Σ </w:t>
      </w:r>
      <w:r w:rsidRPr="00CC4DB3">
        <w:rPr>
          <w:color w:val="000000"/>
          <w:sz w:val="28"/>
          <w:szCs w:val="28"/>
          <w:lang w:val="en-US"/>
        </w:rPr>
        <w:t>n</w:t>
      </w:r>
      <w:r w:rsidRPr="00CC4DB3">
        <w:rPr>
          <w:color w:val="000000"/>
          <w:sz w:val="28"/>
          <w:szCs w:val="28"/>
          <w:vertAlign w:val="subscript"/>
          <w:lang w:val="en-US"/>
        </w:rPr>
        <w:t>i</w:t>
      </w:r>
      <w:r w:rsidRPr="00CC4DB3">
        <w:rPr>
          <w:color w:val="000000"/>
          <w:sz w:val="28"/>
          <w:szCs w:val="28"/>
        </w:rPr>
        <w:t xml:space="preserve"> </w:t>
      </w:r>
      <w:r w:rsidRPr="00CC4DB3">
        <w:rPr>
          <w:color w:val="000000"/>
          <w:sz w:val="28"/>
          <w:szCs w:val="28"/>
          <w:lang w:val="en-US"/>
        </w:rPr>
        <w:t>m</w:t>
      </w:r>
      <w:r w:rsidRPr="00CC4DB3">
        <w:rPr>
          <w:color w:val="000000"/>
          <w:sz w:val="28"/>
          <w:szCs w:val="28"/>
          <w:vertAlign w:val="subscript"/>
          <w:lang w:val="en-US"/>
        </w:rPr>
        <w:t>i</w:t>
      </w:r>
      <w:r w:rsidRPr="00CC4DB3">
        <w:rPr>
          <w:color w:val="000000"/>
          <w:sz w:val="28"/>
          <w:szCs w:val="28"/>
        </w:rPr>
        <w:t xml:space="preserve"> =(резисторы) + (микросхемы) +</w:t>
      </w:r>
      <w:r w:rsidR="00CC4DB3">
        <w:rPr>
          <w:color w:val="000000"/>
          <w:sz w:val="28"/>
          <w:szCs w:val="28"/>
        </w:rPr>
        <w:t xml:space="preserve"> </w:t>
      </w:r>
      <w:r w:rsidRPr="00CC4DB3">
        <w:rPr>
          <w:color w:val="000000"/>
          <w:sz w:val="28"/>
          <w:szCs w:val="28"/>
        </w:rPr>
        <w:t>+(конденсаторы)= (</w:t>
      </w:r>
      <w:r w:rsidR="00285259" w:rsidRPr="00CC4DB3">
        <w:rPr>
          <w:color w:val="000000"/>
          <w:sz w:val="28"/>
          <w:szCs w:val="28"/>
        </w:rPr>
        <w:t>78</w:t>
      </w:r>
      <w:r w:rsidRPr="00CC4DB3">
        <w:rPr>
          <w:color w:val="000000"/>
          <w:sz w:val="28"/>
          <w:szCs w:val="28"/>
        </w:rPr>
        <w:t>*4,5) + (</w:t>
      </w:r>
      <w:r w:rsidR="00285259" w:rsidRPr="00CC4DB3">
        <w:rPr>
          <w:color w:val="000000"/>
          <w:sz w:val="28"/>
          <w:szCs w:val="28"/>
        </w:rPr>
        <w:t>13</w:t>
      </w:r>
      <w:r w:rsidRPr="00CC4DB3">
        <w:rPr>
          <w:color w:val="000000"/>
          <w:sz w:val="28"/>
          <w:szCs w:val="28"/>
        </w:rPr>
        <w:t>×1,5) +</w:t>
      </w:r>
      <w:r w:rsidR="00CC4DB3">
        <w:rPr>
          <w:color w:val="000000"/>
          <w:sz w:val="28"/>
          <w:szCs w:val="28"/>
        </w:rPr>
        <w:t xml:space="preserve"> </w:t>
      </w:r>
      <w:r w:rsidRPr="00CC4DB3">
        <w:rPr>
          <w:color w:val="000000"/>
          <w:sz w:val="28"/>
          <w:szCs w:val="28"/>
        </w:rPr>
        <w:t>(</w:t>
      </w:r>
      <w:r w:rsidR="00285259" w:rsidRPr="00CC4DB3">
        <w:rPr>
          <w:color w:val="000000"/>
          <w:sz w:val="28"/>
          <w:szCs w:val="28"/>
        </w:rPr>
        <w:t>62</w:t>
      </w:r>
      <w:r w:rsidRPr="00CC4DB3">
        <w:rPr>
          <w:color w:val="000000"/>
          <w:sz w:val="28"/>
          <w:szCs w:val="28"/>
        </w:rPr>
        <w:t xml:space="preserve">×2,8) = </w:t>
      </w:r>
      <w:smartTag w:uri="urn:schemas-microsoft-com:office:smarttags" w:element="metricconverter">
        <w:smartTagPr>
          <w:attr w:name="ProductID" w:val="174 г"/>
        </w:smartTagPr>
        <w:r w:rsidR="00CC4DB3" w:rsidRPr="00CC4DB3">
          <w:rPr>
            <w:color w:val="000000"/>
            <w:sz w:val="28"/>
            <w:szCs w:val="28"/>
          </w:rPr>
          <w:t>174 г</w:t>
        </w:r>
      </w:smartTag>
      <w:r w:rsidR="00CC4DB3">
        <w:rPr>
          <w:color w:val="000000"/>
          <w:sz w:val="28"/>
          <w:szCs w:val="28"/>
        </w:rPr>
        <w:t>.</w:t>
      </w:r>
    </w:p>
    <w:p w:rsidR="00F36B42" w:rsidRDefault="00CC4DB3" w:rsidP="00CC4DB3">
      <w:pPr>
        <w:spacing w:line="360" w:lineRule="auto"/>
        <w:ind w:firstLine="709"/>
        <w:jc w:val="both"/>
        <w:rPr>
          <w:color w:val="000000"/>
          <w:sz w:val="28"/>
          <w:szCs w:val="28"/>
        </w:rPr>
      </w:pPr>
      <w:r w:rsidRPr="00CC4DB3">
        <w:rPr>
          <w:color w:val="000000"/>
          <w:sz w:val="28"/>
          <w:szCs w:val="28"/>
        </w:rPr>
        <w:t>т</w:t>
      </w:r>
      <w:r w:rsidR="00B96251" w:rsidRPr="00CC4DB3">
        <w:rPr>
          <w:color w:val="000000"/>
          <w:sz w:val="28"/>
          <w:szCs w:val="28"/>
        </w:rPr>
        <w:t>огда</w:t>
      </w:r>
    </w:p>
    <w:p w:rsidR="00B96251" w:rsidRPr="00CC4DB3" w:rsidRDefault="00F36B42" w:rsidP="00CC4DB3">
      <w:pPr>
        <w:spacing w:line="360" w:lineRule="auto"/>
        <w:ind w:firstLine="709"/>
        <w:jc w:val="both"/>
        <w:rPr>
          <w:color w:val="000000"/>
          <w:sz w:val="28"/>
          <w:szCs w:val="28"/>
        </w:rPr>
      </w:pPr>
      <w:r>
        <w:rPr>
          <w:color w:val="000000"/>
          <w:sz w:val="28"/>
          <w:szCs w:val="28"/>
        </w:rPr>
        <w:br w:type="page"/>
      </w:r>
      <w:r w:rsidR="004F3399" w:rsidRPr="00CC4DB3">
        <w:rPr>
          <w:color w:val="000000"/>
          <w:position w:val="-68"/>
          <w:sz w:val="28"/>
          <w:szCs w:val="28"/>
        </w:rPr>
        <w:object w:dxaOrig="3220" w:dyaOrig="1060">
          <v:shape id="_x0000_i1026" type="#_x0000_t75" style="width:182.25pt;height:60pt" o:ole="">
            <v:imagedata r:id="rId9" o:title=""/>
          </v:shape>
          <o:OLEObject Type="Embed" ProgID="Equation.DSMT4" ShapeID="_x0000_i1026" DrawAspect="Content" ObjectID="_1469540781" r:id="rId10"/>
        </w:object>
      </w:r>
    </w:p>
    <w:p w:rsidR="00B96251" w:rsidRPr="00CC4DB3" w:rsidRDefault="00B96251" w:rsidP="00CC4DB3">
      <w:pPr>
        <w:spacing w:line="360" w:lineRule="auto"/>
        <w:ind w:firstLine="709"/>
        <w:jc w:val="both"/>
        <w:rPr>
          <w:color w:val="000000"/>
          <w:sz w:val="28"/>
          <w:szCs w:val="28"/>
          <w:lang w:val="en-US"/>
        </w:rPr>
      </w:pPr>
    </w:p>
    <w:p w:rsidR="00B96251" w:rsidRPr="00CC4DB3" w:rsidRDefault="00B96251" w:rsidP="00CC4DB3">
      <w:pPr>
        <w:spacing w:line="360" w:lineRule="auto"/>
        <w:ind w:firstLine="709"/>
        <w:jc w:val="both"/>
        <w:rPr>
          <w:color w:val="000000"/>
          <w:sz w:val="28"/>
          <w:szCs w:val="28"/>
        </w:rPr>
      </w:pPr>
      <w:r w:rsidRPr="00CC4DB3">
        <w:rPr>
          <w:color w:val="000000"/>
          <w:sz w:val="28"/>
          <w:szCs w:val="28"/>
        </w:rPr>
        <w:t>2. Так как ПП шарнирно оперта по трем сторонам, то</w:t>
      </w:r>
    </w:p>
    <w:p w:rsidR="00B96251" w:rsidRPr="00CC4DB3" w:rsidRDefault="00B96251" w:rsidP="00CC4DB3">
      <w:pPr>
        <w:spacing w:line="360" w:lineRule="auto"/>
        <w:ind w:firstLine="709"/>
        <w:jc w:val="both"/>
        <w:rPr>
          <w:color w:val="000000"/>
          <w:sz w:val="28"/>
          <w:szCs w:val="28"/>
        </w:rPr>
      </w:pPr>
    </w:p>
    <w:p w:rsidR="00B96251" w:rsidRPr="00CC4DB3" w:rsidRDefault="00EB20BD" w:rsidP="00CC4DB3">
      <w:pPr>
        <w:spacing w:line="360" w:lineRule="auto"/>
        <w:ind w:firstLine="709"/>
        <w:jc w:val="both"/>
        <w:rPr>
          <w:color w:val="000000"/>
          <w:sz w:val="28"/>
          <w:szCs w:val="28"/>
        </w:rPr>
      </w:pPr>
      <w:r w:rsidRPr="00CC4DB3">
        <w:rPr>
          <w:color w:val="000000"/>
          <w:position w:val="-26"/>
          <w:sz w:val="28"/>
          <w:szCs w:val="28"/>
        </w:rPr>
        <w:object w:dxaOrig="2740" w:dyaOrig="720">
          <v:shape id="_x0000_i1027" type="#_x0000_t75" style="width:165.75pt;height:43.5pt" o:ole="">
            <v:imagedata r:id="rId11" o:title=""/>
          </v:shape>
          <o:OLEObject Type="Embed" ProgID="Equation.DSMT4" ShapeID="_x0000_i1027" DrawAspect="Content" ObjectID="_1469540782" r:id="rId12"/>
        </w:object>
      </w:r>
    </w:p>
    <w:p w:rsidR="00F36B42" w:rsidRDefault="00F36B42" w:rsidP="00CC4DB3">
      <w:pPr>
        <w:spacing w:line="360" w:lineRule="auto"/>
        <w:ind w:firstLine="709"/>
        <w:jc w:val="both"/>
        <w:rPr>
          <w:color w:val="000000"/>
          <w:sz w:val="28"/>
          <w:szCs w:val="28"/>
        </w:rPr>
      </w:pPr>
    </w:p>
    <w:p w:rsidR="00B96251" w:rsidRPr="00CC4DB3" w:rsidRDefault="00B96251" w:rsidP="00CC4DB3">
      <w:pPr>
        <w:spacing w:line="360" w:lineRule="auto"/>
        <w:ind w:firstLine="709"/>
        <w:jc w:val="both"/>
        <w:rPr>
          <w:color w:val="000000"/>
          <w:sz w:val="28"/>
          <w:szCs w:val="28"/>
        </w:rPr>
      </w:pPr>
      <w:r w:rsidRPr="00CC4DB3">
        <w:rPr>
          <w:color w:val="000000"/>
          <w:sz w:val="28"/>
          <w:szCs w:val="28"/>
        </w:rPr>
        <w:t>3. Находим цилиндрическую жесткость ПП:</w:t>
      </w:r>
    </w:p>
    <w:p w:rsidR="00F36B42" w:rsidRDefault="00F36B42" w:rsidP="00CC4DB3">
      <w:pPr>
        <w:spacing w:line="360" w:lineRule="auto"/>
        <w:ind w:firstLine="709"/>
        <w:jc w:val="both"/>
        <w:rPr>
          <w:color w:val="000000"/>
          <w:sz w:val="28"/>
          <w:szCs w:val="28"/>
        </w:rPr>
      </w:pPr>
    </w:p>
    <w:p w:rsidR="00B96251" w:rsidRPr="00CC4DB3" w:rsidRDefault="00B96251" w:rsidP="00CC4DB3">
      <w:pPr>
        <w:spacing w:line="360" w:lineRule="auto"/>
        <w:ind w:firstLine="709"/>
        <w:jc w:val="both"/>
        <w:rPr>
          <w:color w:val="000000"/>
          <w:sz w:val="28"/>
          <w:szCs w:val="28"/>
        </w:rPr>
      </w:pPr>
      <w:r w:rsidRPr="00CC4DB3">
        <w:rPr>
          <w:color w:val="000000"/>
          <w:position w:val="-28"/>
          <w:sz w:val="28"/>
          <w:szCs w:val="28"/>
        </w:rPr>
        <w:object w:dxaOrig="4660" w:dyaOrig="700">
          <v:shape id="_x0000_i1028" type="#_x0000_t75" style="width:277.5pt;height:42pt" o:ole="">
            <v:imagedata r:id="rId13" o:title=""/>
          </v:shape>
          <o:OLEObject Type="Embed" ProgID="Equation.3" ShapeID="_x0000_i1028" DrawAspect="Content" ObjectID="_1469540783" r:id="rId14"/>
        </w:object>
      </w:r>
    </w:p>
    <w:p w:rsidR="00F36B42" w:rsidRDefault="00F36B42" w:rsidP="00CC4DB3">
      <w:pPr>
        <w:spacing w:line="360" w:lineRule="auto"/>
        <w:ind w:firstLine="709"/>
        <w:jc w:val="both"/>
        <w:rPr>
          <w:color w:val="000000"/>
          <w:sz w:val="28"/>
          <w:szCs w:val="28"/>
        </w:rPr>
      </w:pPr>
    </w:p>
    <w:p w:rsidR="00B96251" w:rsidRPr="00CC4DB3" w:rsidRDefault="00B96251" w:rsidP="00CC4DB3">
      <w:pPr>
        <w:spacing w:line="360" w:lineRule="auto"/>
        <w:ind w:firstLine="709"/>
        <w:jc w:val="both"/>
        <w:rPr>
          <w:color w:val="000000"/>
          <w:sz w:val="28"/>
          <w:szCs w:val="28"/>
        </w:rPr>
      </w:pPr>
      <w:r w:rsidRPr="00CC4DB3">
        <w:rPr>
          <w:color w:val="000000"/>
          <w:sz w:val="28"/>
          <w:szCs w:val="28"/>
        </w:rPr>
        <w:t>4. Определяем собственную частоту колебаний ПП:</w:t>
      </w:r>
    </w:p>
    <w:p w:rsidR="00F36B42" w:rsidRDefault="00F36B42" w:rsidP="00CC4DB3">
      <w:pPr>
        <w:spacing w:line="360" w:lineRule="auto"/>
        <w:ind w:firstLine="709"/>
        <w:jc w:val="both"/>
        <w:rPr>
          <w:color w:val="000000"/>
          <w:sz w:val="28"/>
          <w:szCs w:val="28"/>
        </w:rPr>
      </w:pPr>
    </w:p>
    <w:p w:rsidR="00B96251" w:rsidRPr="00CC4DB3" w:rsidRDefault="00EB20BD" w:rsidP="00CC4DB3">
      <w:pPr>
        <w:spacing w:line="360" w:lineRule="auto"/>
        <w:ind w:firstLine="709"/>
        <w:jc w:val="both"/>
        <w:rPr>
          <w:color w:val="000000"/>
          <w:sz w:val="28"/>
          <w:szCs w:val="28"/>
        </w:rPr>
      </w:pPr>
      <w:r w:rsidRPr="00CC4DB3">
        <w:rPr>
          <w:color w:val="000000"/>
          <w:position w:val="-30"/>
          <w:sz w:val="28"/>
          <w:szCs w:val="28"/>
        </w:rPr>
        <w:object w:dxaOrig="6420" w:dyaOrig="740">
          <v:shape id="_x0000_i1029" type="#_x0000_t75" style="width:350.25pt;height:42.75pt" o:ole="">
            <v:imagedata r:id="rId15" o:title=""/>
          </v:shape>
          <o:OLEObject Type="Embed" ProgID="Equation.DSMT4" ShapeID="_x0000_i1029" DrawAspect="Content" ObjectID="_1469540784" r:id="rId16"/>
        </w:object>
      </w:r>
    </w:p>
    <w:p w:rsidR="00F36B42" w:rsidRDefault="00F36B42" w:rsidP="00CC4DB3">
      <w:pPr>
        <w:spacing w:line="360" w:lineRule="auto"/>
        <w:ind w:firstLine="709"/>
        <w:jc w:val="both"/>
        <w:rPr>
          <w:color w:val="000000"/>
          <w:sz w:val="28"/>
          <w:szCs w:val="28"/>
        </w:rPr>
      </w:pPr>
    </w:p>
    <w:p w:rsidR="00B96251" w:rsidRPr="00CC4DB3" w:rsidRDefault="00B96251" w:rsidP="00CC4DB3">
      <w:pPr>
        <w:spacing w:line="360" w:lineRule="auto"/>
        <w:ind w:firstLine="709"/>
        <w:jc w:val="both"/>
        <w:rPr>
          <w:color w:val="000000"/>
          <w:sz w:val="28"/>
          <w:szCs w:val="28"/>
        </w:rPr>
      </w:pPr>
      <w:r w:rsidRPr="00CC4DB3">
        <w:rPr>
          <w:color w:val="000000"/>
          <w:sz w:val="28"/>
          <w:szCs w:val="28"/>
          <w:lang w:val="en-US"/>
        </w:rPr>
        <w:t>f</w:t>
      </w:r>
      <w:r w:rsidRPr="00CC4DB3">
        <w:rPr>
          <w:color w:val="000000"/>
          <w:sz w:val="28"/>
          <w:szCs w:val="28"/>
          <w:vertAlign w:val="subscript"/>
          <w:lang w:val="en-US"/>
        </w:rPr>
        <w:t>c</w:t>
      </w:r>
      <w:r w:rsidRPr="00CC4DB3">
        <w:rPr>
          <w:color w:val="000000"/>
          <w:sz w:val="28"/>
          <w:szCs w:val="28"/>
          <w:vertAlign w:val="subscript"/>
        </w:rPr>
        <w:t xml:space="preserve"> </w:t>
      </w:r>
      <w:r w:rsidRPr="00CC4DB3">
        <w:rPr>
          <w:color w:val="000000"/>
          <w:sz w:val="28"/>
          <w:szCs w:val="28"/>
        </w:rPr>
        <w:t xml:space="preserve">= </w:t>
      </w:r>
      <w:r w:rsidR="00EB20BD" w:rsidRPr="00CC4DB3">
        <w:rPr>
          <w:color w:val="000000"/>
          <w:sz w:val="28"/>
          <w:szCs w:val="28"/>
        </w:rPr>
        <w:t>107</w:t>
      </w:r>
      <w:r w:rsidRPr="00CC4DB3">
        <w:rPr>
          <w:color w:val="000000"/>
          <w:sz w:val="28"/>
          <w:szCs w:val="28"/>
        </w:rPr>
        <w:t xml:space="preserve"> Гц</w:t>
      </w:r>
    </w:p>
    <w:p w:rsidR="00B96251" w:rsidRPr="00CC4DB3" w:rsidRDefault="00B96251" w:rsidP="00CC4DB3">
      <w:pPr>
        <w:spacing w:line="360" w:lineRule="auto"/>
        <w:ind w:firstLine="709"/>
        <w:jc w:val="both"/>
        <w:rPr>
          <w:color w:val="000000"/>
          <w:sz w:val="28"/>
          <w:szCs w:val="28"/>
        </w:rPr>
      </w:pPr>
      <w:r w:rsidRPr="00CC4DB3">
        <w:rPr>
          <w:color w:val="000000"/>
          <w:sz w:val="28"/>
          <w:szCs w:val="28"/>
        </w:rPr>
        <w:t>5. Находим амплитуду колебаний (прогиб) ПП на частоте f</w:t>
      </w:r>
      <w:r w:rsidRPr="00CC4DB3">
        <w:rPr>
          <w:color w:val="000000"/>
          <w:sz w:val="28"/>
          <w:szCs w:val="28"/>
          <w:vertAlign w:val="subscript"/>
        </w:rPr>
        <w:t>c</w:t>
      </w:r>
      <w:r w:rsidRPr="00CC4DB3">
        <w:rPr>
          <w:color w:val="000000"/>
          <w:sz w:val="28"/>
          <w:szCs w:val="24"/>
        </w:rPr>
        <w:t xml:space="preserve"> из диапазона частот воздействующих на плату, максимально близкой к </w:t>
      </w:r>
      <w:r w:rsidRPr="00CC4DB3">
        <w:rPr>
          <w:color w:val="000000"/>
          <w:sz w:val="28"/>
          <w:szCs w:val="24"/>
          <w:lang w:val="en-US"/>
        </w:rPr>
        <w:t>f</w:t>
      </w:r>
      <w:r w:rsidRPr="00CC4DB3">
        <w:rPr>
          <w:color w:val="000000"/>
          <w:sz w:val="28"/>
          <w:szCs w:val="24"/>
          <w:vertAlign w:val="subscript"/>
        </w:rPr>
        <w:t xml:space="preserve">с </w:t>
      </w:r>
      <w:r w:rsidRPr="00CC4DB3">
        <w:rPr>
          <w:color w:val="000000"/>
          <w:sz w:val="28"/>
          <w:szCs w:val="24"/>
        </w:rPr>
        <w:t xml:space="preserve">при заданном коэффициенте перегрузки </w:t>
      </w:r>
      <w:r w:rsidRPr="00CC4DB3">
        <w:rPr>
          <w:color w:val="000000"/>
          <w:sz w:val="28"/>
          <w:szCs w:val="24"/>
          <w:lang w:val="en-US"/>
        </w:rPr>
        <w:t>n</w:t>
      </w:r>
      <w:r w:rsidRPr="00CC4DB3">
        <w:rPr>
          <w:color w:val="000000"/>
          <w:sz w:val="28"/>
          <w:szCs w:val="28"/>
        </w:rPr>
        <w:t>:</w:t>
      </w:r>
    </w:p>
    <w:p w:rsidR="00F36B42" w:rsidRDefault="00F36B42" w:rsidP="00CC4DB3">
      <w:pPr>
        <w:spacing w:line="360" w:lineRule="auto"/>
        <w:ind w:firstLine="709"/>
        <w:jc w:val="both"/>
        <w:rPr>
          <w:color w:val="000000"/>
          <w:sz w:val="28"/>
          <w:szCs w:val="28"/>
        </w:rPr>
      </w:pPr>
    </w:p>
    <w:p w:rsidR="00B96251" w:rsidRPr="00CC4DB3" w:rsidRDefault="006D4961" w:rsidP="00CC4DB3">
      <w:pPr>
        <w:spacing w:line="360" w:lineRule="auto"/>
        <w:ind w:firstLine="709"/>
        <w:jc w:val="both"/>
        <w:rPr>
          <w:color w:val="000000"/>
          <w:sz w:val="28"/>
          <w:szCs w:val="28"/>
        </w:rPr>
      </w:pPr>
      <w:r w:rsidRPr="00CC4DB3">
        <w:rPr>
          <w:color w:val="000000"/>
          <w:position w:val="-42"/>
          <w:sz w:val="28"/>
          <w:szCs w:val="28"/>
          <w:lang w:val="en-US"/>
        </w:rPr>
        <w:object w:dxaOrig="4640" w:dyaOrig="800">
          <v:shape id="_x0000_i1030" type="#_x0000_t75" style="width:348pt;height:48pt" o:ole="">
            <v:imagedata r:id="rId17" o:title=""/>
          </v:shape>
          <o:OLEObject Type="Embed" ProgID="Equation.DSMT4" ShapeID="_x0000_i1030" DrawAspect="Content" ObjectID="_1469540785" r:id="rId18"/>
        </w:object>
      </w:r>
    </w:p>
    <w:p w:rsidR="00B96251" w:rsidRPr="00CC4DB3" w:rsidRDefault="00B96251" w:rsidP="00CC4DB3">
      <w:pPr>
        <w:spacing w:line="360" w:lineRule="auto"/>
        <w:ind w:firstLine="709"/>
        <w:jc w:val="both"/>
        <w:rPr>
          <w:color w:val="000000"/>
          <w:sz w:val="28"/>
          <w:szCs w:val="28"/>
        </w:rPr>
      </w:pPr>
    </w:p>
    <w:p w:rsidR="00F36B42" w:rsidRDefault="00B96251" w:rsidP="00CC4DB3">
      <w:pPr>
        <w:spacing w:line="360" w:lineRule="auto"/>
        <w:ind w:firstLine="709"/>
        <w:jc w:val="both"/>
        <w:rPr>
          <w:color w:val="000000"/>
          <w:sz w:val="28"/>
          <w:szCs w:val="28"/>
        </w:rPr>
      </w:pPr>
      <w:r w:rsidRPr="00CC4DB3">
        <w:rPr>
          <w:color w:val="000000"/>
          <w:sz w:val="28"/>
          <w:szCs w:val="28"/>
        </w:rPr>
        <w:t>6. Определяем коэффициент динамичности в диапазоне частот</w:t>
      </w:r>
      <w:r w:rsidR="00CC4DB3">
        <w:rPr>
          <w:color w:val="000000"/>
          <w:sz w:val="28"/>
          <w:szCs w:val="28"/>
        </w:rPr>
        <w:t xml:space="preserve"> </w:t>
      </w:r>
      <w:r w:rsidRPr="00CC4DB3">
        <w:rPr>
          <w:color w:val="000000"/>
          <w:sz w:val="28"/>
          <w:szCs w:val="28"/>
        </w:rPr>
        <w:t>вибрации, близких к f</w:t>
      </w:r>
      <w:r w:rsidRPr="00CC4DB3">
        <w:rPr>
          <w:color w:val="000000"/>
          <w:sz w:val="28"/>
          <w:szCs w:val="28"/>
          <w:vertAlign w:val="subscript"/>
        </w:rPr>
        <w:t>c</w:t>
      </w:r>
      <w:r w:rsidRPr="00CC4DB3">
        <w:rPr>
          <w:color w:val="000000"/>
          <w:sz w:val="28"/>
          <w:szCs w:val="28"/>
        </w:rPr>
        <w:t>:</w:t>
      </w:r>
    </w:p>
    <w:p w:rsidR="00B96251" w:rsidRPr="00CC4DB3" w:rsidRDefault="00F36B42" w:rsidP="00CC4DB3">
      <w:pPr>
        <w:spacing w:line="360" w:lineRule="auto"/>
        <w:ind w:firstLine="709"/>
        <w:jc w:val="both"/>
        <w:rPr>
          <w:color w:val="000000"/>
          <w:sz w:val="28"/>
          <w:szCs w:val="28"/>
        </w:rPr>
      </w:pPr>
      <w:r>
        <w:rPr>
          <w:color w:val="000000"/>
          <w:sz w:val="28"/>
          <w:szCs w:val="28"/>
        </w:rPr>
        <w:br w:type="page"/>
      </w:r>
      <w:r w:rsidRPr="00CC4DB3">
        <w:rPr>
          <w:color w:val="000000"/>
          <w:position w:val="-92"/>
          <w:sz w:val="28"/>
          <w:szCs w:val="28"/>
        </w:rPr>
        <w:object w:dxaOrig="7140" w:dyaOrig="1300">
          <v:shape id="_x0000_i1031" type="#_x0000_t75" style="width:389.25pt;height:69.75pt" o:ole="">
            <v:imagedata r:id="rId19" o:title=""/>
          </v:shape>
          <o:OLEObject Type="Embed" ProgID="Equation.DSMT4" ShapeID="_x0000_i1031" DrawAspect="Content" ObjectID="_1469540786" r:id="rId20"/>
        </w:object>
      </w:r>
    </w:p>
    <w:p w:rsidR="00B96251" w:rsidRPr="00CC4DB3" w:rsidRDefault="00B96251" w:rsidP="00CC4DB3">
      <w:pPr>
        <w:spacing w:line="360" w:lineRule="auto"/>
        <w:ind w:firstLine="709"/>
        <w:jc w:val="both"/>
        <w:rPr>
          <w:color w:val="000000"/>
          <w:sz w:val="28"/>
          <w:szCs w:val="28"/>
        </w:rPr>
      </w:pPr>
    </w:p>
    <w:p w:rsidR="00B96251" w:rsidRPr="00CC4DB3" w:rsidRDefault="00B96251" w:rsidP="00CC4DB3">
      <w:pPr>
        <w:spacing w:line="360" w:lineRule="auto"/>
        <w:ind w:firstLine="709"/>
        <w:jc w:val="both"/>
        <w:rPr>
          <w:color w:val="000000"/>
          <w:sz w:val="28"/>
          <w:szCs w:val="24"/>
        </w:rPr>
      </w:pPr>
      <w:r w:rsidRPr="00CC4DB3">
        <w:rPr>
          <w:color w:val="000000"/>
          <w:sz w:val="28"/>
          <w:szCs w:val="24"/>
        </w:rPr>
        <w:t xml:space="preserve">где </w:t>
      </w:r>
      <w:r w:rsidRPr="00CC4DB3">
        <w:rPr>
          <w:color w:val="000000"/>
          <w:sz w:val="28"/>
          <w:szCs w:val="28"/>
        </w:rPr>
        <w:sym w:font="Symbol" w:char="F065"/>
      </w:r>
      <w:r w:rsidRPr="00CC4DB3">
        <w:rPr>
          <w:color w:val="000000"/>
          <w:sz w:val="28"/>
          <w:szCs w:val="24"/>
        </w:rPr>
        <w:t xml:space="preserve"> – показатель затухания колебаний (для стеклотекстолита при напряжениях, близких к допустимым, принимаем </w:t>
      </w:r>
      <w:r w:rsidRPr="00CC4DB3">
        <w:rPr>
          <w:color w:val="000000"/>
          <w:sz w:val="28"/>
          <w:szCs w:val="28"/>
        </w:rPr>
        <w:sym w:font="Symbol" w:char="F065"/>
      </w:r>
      <w:r w:rsidRPr="00CC4DB3">
        <w:rPr>
          <w:color w:val="000000"/>
          <w:sz w:val="28"/>
          <w:szCs w:val="24"/>
        </w:rPr>
        <w:t>=0,06).</w:t>
      </w:r>
    </w:p>
    <w:p w:rsidR="00B96251" w:rsidRPr="00CC4DB3" w:rsidRDefault="00B96251" w:rsidP="00CC4DB3">
      <w:pPr>
        <w:spacing w:line="360" w:lineRule="auto"/>
        <w:ind w:firstLine="709"/>
        <w:jc w:val="both"/>
        <w:rPr>
          <w:color w:val="000000"/>
          <w:sz w:val="28"/>
          <w:szCs w:val="24"/>
        </w:rPr>
      </w:pPr>
    </w:p>
    <w:p w:rsidR="00B96251" w:rsidRPr="00CC4DB3" w:rsidRDefault="00B96251" w:rsidP="00CC4DB3">
      <w:pPr>
        <w:spacing w:line="360" w:lineRule="auto"/>
        <w:ind w:firstLine="709"/>
        <w:jc w:val="both"/>
        <w:rPr>
          <w:color w:val="000000"/>
          <w:sz w:val="28"/>
          <w:szCs w:val="24"/>
        </w:rPr>
      </w:pPr>
      <w:r w:rsidRPr="00CC4DB3">
        <w:rPr>
          <w:color w:val="000000"/>
          <w:sz w:val="28"/>
          <w:szCs w:val="28"/>
        </w:rPr>
        <w:t>7. Динамический прогиб</w:t>
      </w:r>
      <w:r w:rsidRPr="00CC4DB3">
        <w:rPr>
          <w:color w:val="000000"/>
          <w:sz w:val="28"/>
          <w:szCs w:val="24"/>
        </w:rPr>
        <w:t xml:space="preserve"> ПП при ее возбуждении с частотой </w:t>
      </w:r>
      <w:r w:rsidRPr="00CC4DB3">
        <w:rPr>
          <w:color w:val="000000"/>
          <w:sz w:val="28"/>
          <w:szCs w:val="24"/>
          <w:lang w:val="en-US"/>
        </w:rPr>
        <w:t>f</w:t>
      </w:r>
      <w:r w:rsidRPr="00CC4DB3">
        <w:rPr>
          <w:color w:val="000000"/>
          <w:sz w:val="28"/>
          <w:szCs w:val="24"/>
        </w:rPr>
        <w:t>:</w:t>
      </w:r>
    </w:p>
    <w:p w:rsidR="00F36B42" w:rsidRDefault="00F36B42" w:rsidP="00CC4DB3">
      <w:pPr>
        <w:spacing w:line="360" w:lineRule="auto"/>
        <w:ind w:firstLine="709"/>
        <w:jc w:val="both"/>
        <w:rPr>
          <w:color w:val="000000"/>
          <w:sz w:val="28"/>
          <w:szCs w:val="28"/>
        </w:rPr>
      </w:pPr>
    </w:p>
    <w:p w:rsidR="00B96251" w:rsidRPr="00CC4DB3" w:rsidRDefault="00B96251" w:rsidP="00CC4DB3">
      <w:pPr>
        <w:spacing w:line="360" w:lineRule="auto"/>
        <w:ind w:firstLine="709"/>
        <w:jc w:val="both"/>
        <w:rPr>
          <w:color w:val="000000"/>
          <w:sz w:val="28"/>
          <w:szCs w:val="28"/>
        </w:rPr>
      </w:pPr>
      <w:r w:rsidRPr="00CC4DB3">
        <w:rPr>
          <w:color w:val="000000"/>
          <w:sz w:val="28"/>
          <w:szCs w:val="28"/>
          <w:lang w:val="en-US"/>
        </w:rPr>
        <w:t>S</w:t>
      </w:r>
      <w:r w:rsidRPr="00CC4DB3">
        <w:rPr>
          <w:color w:val="000000"/>
          <w:sz w:val="28"/>
          <w:szCs w:val="28"/>
        </w:rPr>
        <w:t xml:space="preserve"> = </w:t>
      </w:r>
      <w:r w:rsidRPr="00CC4DB3">
        <w:rPr>
          <w:color w:val="000000"/>
          <w:sz w:val="28"/>
          <w:szCs w:val="28"/>
          <w:lang w:val="en-US"/>
        </w:rPr>
        <w:t>K</w:t>
      </w:r>
      <w:r w:rsidRPr="00CC4DB3">
        <w:rPr>
          <w:color w:val="000000"/>
          <w:sz w:val="28"/>
          <w:szCs w:val="28"/>
          <w:vertAlign w:val="subscript"/>
        </w:rPr>
        <w:t>Д</w:t>
      </w:r>
      <w:r w:rsidRPr="00CC4DB3">
        <w:rPr>
          <w:color w:val="000000"/>
          <w:sz w:val="28"/>
          <w:szCs w:val="28"/>
        </w:rPr>
        <w:t xml:space="preserve"> × </w:t>
      </w:r>
      <w:r w:rsidRPr="00CC4DB3">
        <w:rPr>
          <w:color w:val="000000"/>
          <w:sz w:val="28"/>
          <w:szCs w:val="28"/>
          <w:lang w:val="en-US"/>
        </w:rPr>
        <w:t>A</w:t>
      </w:r>
      <w:r w:rsidR="0075558D" w:rsidRPr="00CC4DB3">
        <w:rPr>
          <w:color w:val="000000"/>
          <w:sz w:val="28"/>
          <w:szCs w:val="28"/>
        </w:rPr>
        <w:t xml:space="preserve"> = 1,</w:t>
      </w:r>
      <w:r w:rsidRPr="00CC4DB3">
        <w:rPr>
          <w:color w:val="000000"/>
          <w:sz w:val="28"/>
          <w:szCs w:val="28"/>
        </w:rPr>
        <w:t>1</w:t>
      </w:r>
      <w:r w:rsidR="0075558D" w:rsidRPr="00CC4DB3">
        <w:rPr>
          <w:color w:val="000000"/>
          <w:sz w:val="28"/>
          <w:szCs w:val="28"/>
        </w:rPr>
        <w:t>6</w:t>
      </w:r>
      <w:r w:rsidRPr="00CC4DB3">
        <w:rPr>
          <w:color w:val="000000"/>
          <w:sz w:val="28"/>
          <w:szCs w:val="28"/>
        </w:rPr>
        <w:t xml:space="preserve"> × 0,</w:t>
      </w:r>
      <w:r w:rsidR="0075558D" w:rsidRPr="00CC4DB3">
        <w:rPr>
          <w:color w:val="000000"/>
          <w:sz w:val="28"/>
          <w:szCs w:val="28"/>
        </w:rPr>
        <w:t>2183</w:t>
      </w:r>
      <w:r w:rsidRPr="00CC4DB3">
        <w:rPr>
          <w:color w:val="000000"/>
          <w:sz w:val="28"/>
          <w:szCs w:val="28"/>
        </w:rPr>
        <w:t xml:space="preserve"> = 0,00</w:t>
      </w:r>
      <w:r w:rsidR="0075558D" w:rsidRPr="00CC4DB3">
        <w:rPr>
          <w:color w:val="000000"/>
          <w:sz w:val="28"/>
          <w:szCs w:val="28"/>
        </w:rPr>
        <w:t>2533</w:t>
      </w:r>
      <w:r w:rsidR="00CC4DB3">
        <w:rPr>
          <w:color w:val="000000"/>
          <w:sz w:val="28"/>
          <w:szCs w:val="28"/>
        </w:rPr>
        <w:t> </w:t>
      </w:r>
      <w:r w:rsidR="00CC4DB3" w:rsidRPr="00CC4DB3">
        <w:rPr>
          <w:color w:val="000000"/>
          <w:sz w:val="28"/>
          <w:szCs w:val="28"/>
        </w:rPr>
        <w:t>мм</w:t>
      </w:r>
      <w:r w:rsidRPr="00CC4DB3">
        <w:rPr>
          <w:color w:val="000000"/>
          <w:sz w:val="28"/>
          <w:szCs w:val="28"/>
        </w:rPr>
        <w:t xml:space="preserve"> = 0,00000</w:t>
      </w:r>
      <w:r w:rsidR="0075558D" w:rsidRPr="00CC4DB3">
        <w:rPr>
          <w:color w:val="000000"/>
          <w:sz w:val="28"/>
          <w:szCs w:val="28"/>
        </w:rPr>
        <w:t>2533</w:t>
      </w:r>
      <w:r w:rsidR="00CC4DB3">
        <w:rPr>
          <w:color w:val="000000"/>
          <w:sz w:val="28"/>
          <w:szCs w:val="28"/>
        </w:rPr>
        <w:t> </w:t>
      </w:r>
      <w:r w:rsidR="00CC4DB3" w:rsidRPr="00CC4DB3">
        <w:rPr>
          <w:color w:val="000000"/>
          <w:sz w:val="28"/>
          <w:szCs w:val="28"/>
        </w:rPr>
        <w:t>м</w:t>
      </w:r>
    </w:p>
    <w:p w:rsidR="00F36B42" w:rsidRDefault="00F36B42" w:rsidP="00CC4DB3">
      <w:pPr>
        <w:spacing w:line="360" w:lineRule="auto"/>
        <w:ind w:firstLine="709"/>
        <w:jc w:val="both"/>
        <w:rPr>
          <w:color w:val="000000"/>
          <w:sz w:val="28"/>
          <w:szCs w:val="28"/>
        </w:rPr>
      </w:pPr>
    </w:p>
    <w:p w:rsidR="00B96251" w:rsidRPr="00CC4DB3" w:rsidRDefault="00B96251" w:rsidP="00CC4DB3">
      <w:pPr>
        <w:spacing w:line="360" w:lineRule="auto"/>
        <w:ind w:firstLine="709"/>
        <w:jc w:val="both"/>
        <w:rPr>
          <w:color w:val="000000"/>
          <w:sz w:val="28"/>
          <w:szCs w:val="28"/>
        </w:rPr>
      </w:pPr>
      <w:r w:rsidRPr="00CC4DB3">
        <w:rPr>
          <w:color w:val="000000"/>
          <w:sz w:val="28"/>
          <w:szCs w:val="28"/>
        </w:rPr>
        <w:t>8. Эквивалентная этому прогибу равномерно распределенная нагрузка</w:t>
      </w:r>
      <w:r w:rsidR="00CC4DB3">
        <w:rPr>
          <w:color w:val="000000"/>
          <w:sz w:val="28"/>
          <w:szCs w:val="28"/>
        </w:rPr>
        <w:t xml:space="preserve"> </w:t>
      </w:r>
      <w:r w:rsidRPr="00CC4DB3">
        <w:rPr>
          <w:color w:val="000000"/>
          <w:sz w:val="28"/>
          <w:szCs w:val="28"/>
        </w:rPr>
        <w:t>при</w:t>
      </w:r>
    </w:p>
    <w:p w:rsidR="00F36B42" w:rsidRDefault="00F36B42" w:rsidP="00CC4DB3">
      <w:pPr>
        <w:spacing w:line="360" w:lineRule="auto"/>
        <w:ind w:firstLine="709"/>
        <w:jc w:val="both"/>
        <w:rPr>
          <w:color w:val="000000"/>
          <w:sz w:val="28"/>
          <w:szCs w:val="28"/>
        </w:rPr>
      </w:pPr>
    </w:p>
    <w:p w:rsidR="00B96251" w:rsidRPr="00CC4DB3" w:rsidRDefault="00B96251" w:rsidP="00CC4DB3">
      <w:pPr>
        <w:spacing w:line="360" w:lineRule="auto"/>
        <w:ind w:firstLine="709"/>
        <w:jc w:val="both"/>
        <w:rPr>
          <w:color w:val="000000"/>
          <w:sz w:val="28"/>
          <w:szCs w:val="28"/>
        </w:rPr>
      </w:pPr>
      <w:r w:rsidRPr="00CC4DB3">
        <w:rPr>
          <w:color w:val="000000"/>
          <w:sz w:val="28"/>
          <w:szCs w:val="28"/>
        </w:rPr>
        <w:t>С</w:t>
      </w:r>
      <w:r w:rsidRPr="00F36B42">
        <w:rPr>
          <w:color w:val="000000"/>
          <w:sz w:val="28"/>
          <w:szCs w:val="28"/>
          <w:vertAlign w:val="subscript"/>
        </w:rPr>
        <w:t>1</w:t>
      </w:r>
      <w:r w:rsidRPr="00F36B42">
        <w:rPr>
          <w:color w:val="000000"/>
          <w:sz w:val="28"/>
          <w:szCs w:val="28"/>
        </w:rPr>
        <w:t xml:space="preserve"> = 0,00406 + 0,018 </w:t>
      </w:r>
      <w:r w:rsidRPr="00CC4DB3">
        <w:rPr>
          <w:color w:val="000000"/>
          <w:sz w:val="28"/>
          <w:szCs w:val="28"/>
          <w:lang w:val="en-US"/>
        </w:rPr>
        <w:t>l</w:t>
      </w:r>
      <w:r w:rsidR="00CC4DB3" w:rsidRPr="00CC4DB3">
        <w:rPr>
          <w:color w:val="000000"/>
          <w:sz w:val="28"/>
          <w:szCs w:val="28"/>
          <w:lang w:val="en-US"/>
        </w:rPr>
        <w:t>g</w:t>
      </w:r>
      <w:r w:rsidR="00CC4DB3" w:rsidRPr="00F36B42">
        <w:rPr>
          <w:color w:val="000000"/>
          <w:sz w:val="28"/>
          <w:szCs w:val="28"/>
        </w:rPr>
        <w:t xml:space="preserve"> (</w:t>
      </w:r>
      <w:r w:rsidR="00CC4DB3" w:rsidRPr="00CC4DB3">
        <w:rPr>
          <w:color w:val="000000"/>
          <w:sz w:val="28"/>
          <w:szCs w:val="28"/>
          <w:lang w:val="en-US"/>
        </w:rPr>
        <w:t>a</w:t>
      </w:r>
      <w:r w:rsidR="00CC4DB3" w:rsidRPr="00F36B42">
        <w:rPr>
          <w:color w:val="000000"/>
          <w:sz w:val="28"/>
          <w:szCs w:val="28"/>
        </w:rPr>
        <w:t>/</w:t>
      </w:r>
      <w:r w:rsidRPr="00CC4DB3">
        <w:rPr>
          <w:color w:val="000000"/>
          <w:sz w:val="28"/>
          <w:szCs w:val="28"/>
          <w:lang w:val="en-US"/>
        </w:rPr>
        <w:t>b</w:t>
      </w:r>
      <w:r w:rsidRPr="00F36B42">
        <w:rPr>
          <w:color w:val="000000"/>
          <w:sz w:val="28"/>
          <w:szCs w:val="28"/>
        </w:rPr>
        <w:t xml:space="preserve">) = 0,00406 + 0,018 </w:t>
      </w:r>
      <w:r w:rsidRPr="00CC4DB3">
        <w:rPr>
          <w:color w:val="000000"/>
          <w:sz w:val="28"/>
          <w:szCs w:val="28"/>
          <w:lang w:val="en-US"/>
        </w:rPr>
        <w:t>l</w:t>
      </w:r>
      <w:r w:rsidR="00CC4DB3" w:rsidRPr="00CC4DB3">
        <w:rPr>
          <w:color w:val="000000"/>
          <w:sz w:val="28"/>
          <w:szCs w:val="28"/>
          <w:lang w:val="en-US"/>
        </w:rPr>
        <w:t>g</w:t>
      </w:r>
      <w:r w:rsidR="00CC4DB3" w:rsidRPr="00F36B42">
        <w:rPr>
          <w:color w:val="000000"/>
          <w:sz w:val="28"/>
          <w:szCs w:val="28"/>
        </w:rPr>
        <w:t xml:space="preserve"> (100/</w:t>
      </w:r>
      <w:r w:rsidRPr="00F36B42">
        <w:rPr>
          <w:color w:val="000000"/>
          <w:sz w:val="28"/>
          <w:szCs w:val="28"/>
        </w:rPr>
        <w:t>65) = 0,0074</w:t>
      </w:r>
    </w:p>
    <w:p w:rsidR="00B96251" w:rsidRPr="00CC4DB3" w:rsidRDefault="0075558D" w:rsidP="00CC4DB3">
      <w:pPr>
        <w:spacing w:line="360" w:lineRule="auto"/>
        <w:ind w:firstLine="709"/>
        <w:jc w:val="both"/>
        <w:rPr>
          <w:color w:val="000000"/>
          <w:sz w:val="28"/>
          <w:szCs w:val="28"/>
          <w:lang w:val="en-US"/>
        </w:rPr>
      </w:pPr>
      <w:r w:rsidRPr="00CC4DB3">
        <w:rPr>
          <w:color w:val="000000"/>
          <w:position w:val="-30"/>
          <w:sz w:val="28"/>
          <w:szCs w:val="28"/>
        </w:rPr>
        <w:object w:dxaOrig="4860" w:dyaOrig="680">
          <v:shape id="_x0000_i1032" type="#_x0000_t75" style="width:318pt;height:39pt" o:ole="">
            <v:imagedata r:id="rId21" o:title=""/>
          </v:shape>
          <o:OLEObject Type="Embed" ProgID="Equation.DSMT4" ShapeID="_x0000_i1032" DrawAspect="Content" ObjectID="_1469540787" r:id="rId22"/>
        </w:object>
      </w:r>
    </w:p>
    <w:p w:rsidR="00F36B42" w:rsidRDefault="00F36B42" w:rsidP="00CC4DB3">
      <w:pPr>
        <w:spacing w:line="360" w:lineRule="auto"/>
        <w:ind w:firstLine="709"/>
        <w:jc w:val="both"/>
        <w:rPr>
          <w:color w:val="000000"/>
          <w:sz w:val="28"/>
          <w:szCs w:val="28"/>
        </w:rPr>
      </w:pPr>
    </w:p>
    <w:p w:rsidR="00B96251" w:rsidRPr="00CC4DB3" w:rsidRDefault="00B96251" w:rsidP="00CC4DB3">
      <w:pPr>
        <w:spacing w:line="360" w:lineRule="auto"/>
        <w:ind w:firstLine="709"/>
        <w:jc w:val="both"/>
        <w:rPr>
          <w:color w:val="000000"/>
          <w:sz w:val="28"/>
          <w:szCs w:val="28"/>
        </w:rPr>
      </w:pPr>
      <w:r w:rsidRPr="00CC4DB3">
        <w:rPr>
          <w:color w:val="000000"/>
          <w:sz w:val="28"/>
          <w:szCs w:val="28"/>
        </w:rPr>
        <w:t>9. Максимальный распределенный изгибающий момент при</w:t>
      </w:r>
    </w:p>
    <w:p w:rsidR="00F36B42" w:rsidRDefault="00F36B42" w:rsidP="00CC4DB3">
      <w:pPr>
        <w:spacing w:line="360" w:lineRule="auto"/>
        <w:ind w:firstLine="709"/>
        <w:jc w:val="both"/>
        <w:rPr>
          <w:color w:val="000000"/>
          <w:sz w:val="28"/>
          <w:szCs w:val="28"/>
        </w:rPr>
      </w:pPr>
    </w:p>
    <w:p w:rsidR="00B96251" w:rsidRPr="00CC4DB3" w:rsidRDefault="00B96251" w:rsidP="00CC4DB3">
      <w:pPr>
        <w:spacing w:line="360" w:lineRule="auto"/>
        <w:ind w:firstLine="709"/>
        <w:jc w:val="both"/>
        <w:rPr>
          <w:color w:val="000000"/>
          <w:sz w:val="28"/>
          <w:szCs w:val="28"/>
        </w:rPr>
      </w:pPr>
      <w:r w:rsidRPr="00CC4DB3">
        <w:rPr>
          <w:color w:val="000000"/>
          <w:sz w:val="28"/>
          <w:szCs w:val="28"/>
        </w:rPr>
        <w:t>С</w:t>
      </w:r>
      <w:r w:rsidRPr="00CC4DB3">
        <w:rPr>
          <w:color w:val="000000"/>
          <w:sz w:val="28"/>
          <w:szCs w:val="28"/>
          <w:vertAlign w:val="subscript"/>
        </w:rPr>
        <w:t>2</w:t>
      </w:r>
      <w:r w:rsidRPr="00CC4DB3">
        <w:rPr>
          <w:color w:val="000000"/>
          <w:sz w:val="28"/>
          <w:szCs w:val="28"/>
        </w:rPr>
        <w:t xml:space="preserve">=0,0479 + 0,18 </w:t>
      </w:r>
      <w:r w:rsidRPr="00CC4DB3">
        <w:rPr>
          <w:color w:val="000000"/>
          <w:sz w:val="28"/>
          <w:szCs w:val="28"/>
          <w:lang w:val="en-US"/>
        </w:rPr>
        <w:t>l</w:t>
      </w:r>
      <w:r w:rsidR="00CC4DB3" w:rsidRPr="00CC4DB3">
        <w:rPr>
          <w:color w:val="000000"/>
          <w:sz w:val="28"/>
          <w:szCs w:val="28"/>
          <w:lang w:val="en-US"/>
        </w:rPr>
        <w:t>g</w:t>
      </w:r>
      <w:r w:rsidR="00CC4DB3" w:rsidRPr="00CC4DB3">
        <w:rPr>
          <w:color w:val="000000"/>
          <w:sz w:val="28"/>
          <w:szCs w:val="28"/>
        </w:rPr>
        <w:t xml:space="preserve"> (</w:t>
      </w:r>
      <w:r w:rsidR="00CC4DB3" w:rsidRPr="00CC4DB3">
        <w:rPr>
          <w:color w:val="000000"/>
          <w:sz w:val="28"/>
          <w:szCs w:val="28"/>
          <w:lang w:val="en-US"/>
        </w:rPr>
        <w:t>a</w:t>
      </w:r>
      <w:r w:rsidR="00CC4DB3" w:rsidRPr="00CC4DB3">
        <w:rPr>
          <w:color w:val="000000"/>
          <w:sz w:val="28"/>
          <w:szCs w:val="28"/>
        </w:rPr>
        <w:t>/</w:t>
      </w:r>
      <w:r w:rsidRPr="00CC4DB3">
        <w:rPr>
          <w:color w:val="000000"/>
          <w:sz w:val="28"/>
          <w:szCs w:val="28"/>
          <w:lang w:val="en-US"/>
        </w:rPr>
        <w:t>b</w:t>
      </w:r>
      <w:r w:rsidRPr="00CC4DB3">
        <w:rPr>
          <w:color w:val="000000"/>
          <w:sz w:val="28"/>
          <w:szCs w:val="28"/>
        </w:rPr>
        <w:t xml:space="preserve">)= 0,0479 + 0,18 </w:t>
      </w:r>
      <w:r w:rsidRPr="00CC4DB3">
        <w:rPr>
          <w:color w:val="000000"/>
          <w:sz w:val="28"/>
          <w:szCs w:val="28"/>
          <w:lang w:val="en-US"/>
        </w:rPr>
        <w:t>I</w:t>
      </w:r>
      <w:r w:rsidR="00CC4DB3" w:rsidRPr="00CC4DB3">
        <w:rPr>
          <w:color w:val="000000"/>
          <w:sz w:val="28"/>
          <w:szCs w:val="28"/>
          <w:lang w:val="en-US"/>
        </w:rPr>
        <w:t>g</w:t>
      </w:r>
      <w:r w:rsidR="00CC4DB3" w:rsidRPr="00CC4DB3">
        <w:rPr>
          <w:color w:val="000000"/>
          <w:sz w:val="28"/>
          <w:szCs w:val="28"/>
        </w:rPr>
        <w:t xml:space="preserve"> (100/</w:t>
      </w:r>
      <w:r w:rsidRPr="00CC4DB3">
        <w:rPr>
          <w:color w:val="000000"/>
          <w:sz w:val="28"/>
          <w:szCs w:val="28"/>
        </w:rPr>
        <w:t>65) = 0,082</w:t>
      </w:r>
    </w:p>
    <w:p w:rsidR="00B96251" w:rsidRPr="00CC4DB3" w:rsidRDefault="0075558D" w:rsidP="00CC4DB3">
      <w:pPr>
        <w:spacing w:line="360" w:lineRule="auto"/>
        <w:ind w:firstLine="709"/>
        <w:jc w:val="both"/>
        <w:rPr>
          <w:color w:val="000000"/>
          <w:sz w:val="28"/>
          <w:szCs w:val="28"/>
        </w:rPr>
      </w:pPr>
      <w:r w:rsidRPr="00CC4DB3">
        <w:rPr>
          <w:color w:val="000000"/>
          <w:position w:val="-12"/>
          <w:sz w:val="28"/>
          <w:szCs w:val="28"/>
        </w:rPr>
        <w:object w:dxaOrig="4560" w:dyaOrig="380">
          <v:shape id="_x0000_i1033" type="#_x0000_t75" style="width:312pt;height:23.25pt" o:ole="">
            <v:imagedata r:id="rId23" o:title=""/>
          </v:shape>
          <o:OLEObject Type="Embed" ProgID="Equation.DSMT4" ShapeID="_x0000_i1033" DrawAspect="Content" ObjectID="_1469540788" r:id="rId24"/>
        </w:object>
      </w:r>
    </w:p>
    <w:p w:rsidR="00F36B42" w:rsidRDefault="00F36B42" w:rsidP="00CC4DB3">
      <w:pPr>
        <w:spacing w:line="360" w:lineRule="auto"/>
        <w:ind w:firstLine="709"/>
        <w:jc w:val="both"/>
        <w:rPr>
          <w:color w:val="000000"/>
          <w:sz w:val="28"/>
          <w:szCs w:val="28"/>
        </w:rPr>
      </w:pPr>
    </w:p>
    <w:p w:rsidR="00B96251" w:rsidRPr="00CC4DB3" w:rsidRDefault="00B96251" w:rsidP="00CC4DB3">
      <w:pPr>
        <w:spacing w:line="360" w:lineRule="auto"/>
        <w:ind w:firstLine="709"/>
        <w:jc w:val="both"/>
        <w:rPr>
          <w:color w:val="000000"/>
          <w:sz w:val="28"/>
          <w:szCs w:val="28"/>
        </w:rPr>
      </w:pPr>
      <w:r w:rsidRPr="00CC4DB3">
        <w:rPr>
          <w:color w:val="000000"/>
          <w:sz w:val="28"/>
          <w:szCs w:val="28"/>
        </w:rPr>
        <w:t>10. Находим максимальное динамическое значение изгиба:</w:t>
      </w:r>
    </w:p>
    <w:p w:rsidR="00F36B42" w:rsidRDefault="00F36B42" w:rsidP="00CC4DB3">
      <w:pPr>
        <w:spacing w:line="360" w:lineRule="auto"/>
        <w:ind w:firstLine="709"/>
        <w:jc w:val="both"/>
        <w:rPr>
          <w:color w:val="000000"/>
          <w:sz w:val="28"/>
          <w:szCs w:val="28"/>
        </w:rPr>
      </w:pPr>
    </w:p>
    <w:p w:rsidR="00B96251" w:rsidRPr="00CC4DB3" w:rsidRDefault="007E6ED5" w:rsidP="00CC4DB3">
      <w:pPr>
        <w:spacing w:line="360" w:lineRule="auto"/>
        <w:ind w:firstLine="709"/>
        <w:jc w:val="both"/>
        <w:rPr>
          <w:color w:val="000000"/>
          <w:sz w:val="28"/>
          <w:szCs w:val="28"/>
        </w:rPr>
      </w:pPr>
      <w:r w:rsidRPr="00CC4DB3">
        <w:rPr>
          <w:color w:val="000000"/>
          <w:position w:val="-28"/>
          <w:sz w:val="28"/>
          <w:szCs w:val="28"/>
        </w:rPr>
        <w:object w:dxaOrig="4120" w:dyaOrig="660">
          <v:shape id="_x0000_i1034" type="#_x0000_t75" style="width:303pt;height:41.25pt" o:ole="">
            <v:imagedata r:id="rId25" o:title=""/>
          </v:shape>
          <o:OLEObject Type="Embed" ProgID="Equation.DSMT4" ShapeID="_x0000_i1034" DrawAspect="Content" ObjectID="_1469540789" r:id="rId26"/>
        </w:object>
      </w:r>
    </w:p>
    <w:p w:rsidR="00B96251" w:rsidRPr="00CC4DB3" w:rsidRDefault="00B96251" w:rsidP="00CC4DB3">
      <w:pPr>
        <w:spacing w:line="360" w:lineRule="auto"/>
        <w:ind w:firstLine="709"/>
        <w:jc w:val="both"/>
        <w:rPr>
          <w:color w:val="000000"/>
          <w:sz w:val="28"/>
          <w:szCs w:val="28"/>
        </w:rPr>
      </w:pPr>
      <w:r w:rsidRPr="00CC4DB3">
        <w:rPr>
          <w:color w:val="000000"/>
          <w:sz w:val="28"/>
          <w:szCs w:val="28"/>
        </w:rPr>
        <w:t>σ</w:t>
      </w:r>
      <w:r w:rsidRPr="00CC4DB3">
        <w:rPr>
          <w:color w:val="000000"/>
          <w:sz w:val="28"/>
          <w:szCs w:val="28"/>
          <w:vertAlign w:val="subscript"/>
          <w:lang w:val="en-US"/>
        </w:rPr>
        <w:t>max</w:t>
      </w:r>
      <w:r w:rsidRPr="00CC4DB3">
        <w:rPr>
          <w:color w:val="000000"/>
          <w:sz w:val="28"/>
          <w:szCs w:val="28"/>
          <w:vertAlign w:val="subscript"/>
        </w:rPr>
        <w:t xml:space="preserve"> </w:t>
      </w:r>
      <w:r w:rsidRPr="00CC4DB3">
        <w:rPr>
          <w:color w:val="000000"/>
          <w:sz w:val="28"/>
          <w:szCs w:val="28"/>
        </w:rPr>
        <w:t>= 0,</w:t>
      </w:r>
      <w:r w:rsidR="007E6ED5" w:rsidRPr="00CC4DB3">
        <w:rPr>
          <w:color w:val="000000"/>
          <w:sz w:val="28"/>
          <w:szCs w:val="28"/>
        </w:rPr>
        <w:t>19</w:t>
      </w:r>
      <w:r w:rsidRPr="00CC4DB3">
        <w:rPr>
          <w:color w:val="000000"/>
          <w:sz w:val="28"/>
          <w:szCs w:val="28"/>
        </w:rPr>
        <w:t>МПа</w:t>
      </w:r>
    </w:p>
    <w:p w:rsidR="00B96251" w:rsidRPr="00CC4DB3" w:rsidRDefault="00F36B42" w:rsidP="00CC4DB3">
      <w:pPr>
        <w:spacing w:line="360" w:lineRule="auto"/>
        <w:ind w:firstLine="709"/>
        <w:jc w:val="both"/>
        <w:rPr>
          <w:color w:val="000000"/>
          <w:sz w:val="28"/>
          <w:szCs w:val="28"/>
        </w:rPr>
      </w:pPr>
      <w:r>
        <w:rPr>
          <w:color w:val="000000"/>
          <w:sz w:val="28"/>
          <w:szCs w:val="28"/>
        </w:rPr>
        <w:br w:type="page"/>
      </w:r>
      <w:r w:rsidR="00B96251" w:rsidRPr="00CC4DB3">
        <w:rPr>
          <w:color w:val="000000"/>
          <w:sz w:val="28"/>
          <w:szCs w:val="28"/>
        </w:rPr>
        <w:t>11. Проверяем условие виброустойчивости:</w:t>
      </w:r>
    </w:p>
    <w:p w:rsidR="00F36B42" w:rsidRDefault="00F36B42" w:rsidP="00CC4DB3">
      <w:pPr>
        <w:spacing w:line="360" w:lineRule="auto"/>
        <w:ind w:firstLine="709"/>
        <w:jc w:val="both"/>
        <w:rPr>
          <w:color w:val="000000"/>
          <w:sz w:val="28"/>
          <w:szCs w:val="28"/>
        </w:rPr>
      </w:pPr>
    </w:p>
    <w:p w:rsidR="00B96251" w:rsidRPr="00CC4DB3" w:rsidRDefault="00B96251" w:rsidP="00CC4DB3">
      <w:pPr>
        <w:spacing w:line="360" w:lineRule="auto"/>
        <w:ind w:firstLine="709"/>
        <w:jc w:val="both"/>
        <w:rPr>
          <w:color w:val="000000"/>
          <w:sz w:val="28"/>
          <w:szCs w:val="28"/>
        </w:rPr>
      </w:pPr>
      <w:r w:rsidRPr="00CC4DB3">
        <w:rPr>
          <w:color w:val="000000"/>
          <w:position w:val="-30"/>
          <w:sz w:val="28"/>
          <w:szCs w:val="28"/>
        </w:rPr>
        <w:object w:dxaOrig="2640" w:dyaOrig="680">
          <v:shape id="_x0000_i1035" type="#_x0000_t75" style="width:156pt;height:40.5pt" o:ole="">
            <v:imagedata r:id="rId27" o:title=""/>
          </v:shape>
          <o:OLEObject Type="Embed" ProgID="Equation.DSMT4" ShapeID="_x0000_i1035" DrawAspect="Content" ObjectID="_1469540790" r:id="rId28"/>
        </w:object>
      </w:r>
      <w:r w:rsidRPr="00CC4DB3">
        <w:rPr>
          <w:color w:val="000000"/>
          <w:sz w:val="28"/>
          <w:szCs w:val="28"/>
        </w:rPr>
        <w:t>=0,</w:t>
      </w:r>
      <w:r w:rsidR="007E6ED5" w:rsidRPr="00CC4DB3">
        <w:rPr>
          <w:color w:val="000000"/>
          <w:sz w:val="28"/>
          <w:szCs w:val="28"/>
        </w:rPr>
        <w:t>19</w:t>
      </w:r>
    </w:p>
    <w:p w:rsidR="00F36B42" w:rsidRDefault="00F36B42" w:rsidP="00CC4DB3">
      <w:pPr>
        <w:spacing w:line="360" w:lineRule="auto"/>
        <w:ind w:firstLine="709"/>
        <w:jc w:val="both"/>
        <w:rPr>
          <w:color w:val="000000"/>
          <w:sz w:val="28"/>
          <w:szCs w:val="24"/>
        </w:rPr>
      </w:pPr>
    </w:p>
    <w:p w:rsidR="00B96251" w:rsidRPr="00CC4DB3" w:rsidRDefault="00B96251" w:rsidP="00CC4DB3">
      <w:pPr>
        <w:spacing w:line="360" w:lineRule="auto"/>
        <w:ind w:firstLine="709"/>
        <w:jc w:val="both"/>
        <w:rPr>
          <w:color w:val="000000"/>
          <w:sz w:val="28"/>
          <w:szCs w:val="24"/>
        </w:rPr>
      </w:pPr>
      <w:r w:rsidRPr="00CC4DB3">
        <w:rPr>
          <w:color w:val="000000"/>
          <w:sz w:val="28"/>
          <w:szCs w:val="24"/>
        </w:rPr>
        <w:t xml:space="preserve">где </w:t>
      </w:r>
      <w:r w:rsidRPr="00CC4DB3">
        <w:rPr>
          <w:color w:val="000000"/>
          <w:position w:val="-10"/>
          <w:sz w:val="28"/>
          <w:szCs w:val="24"/>
        </w:rPr>
        <w:object w:dxaOrig="180" w:dyaOrig="340">
          <v:shape id="_x0000_i1036" type="#_x0000_t75" style="width:9pt;height:17.25pt" o:ole="" fillcolor="window">
            <v:imagedata r:id="rId29" o:title=""/>
          </v:shape>
          <o:OLEObject Type="Embed" ProgID="Equation.3" ShapeID="_x0000_i1036" DrawAspect="Content" ObjectID="_1469540791" r:id="rId30"/>
        </w:object>
      </w:r>
      <w:r w:rsidRPr="00CC4DB3">
        <w:rPr>
          <w:color w:val="000000"/>
          <w:sz w:val="28"/>
          <w:szCs w:val="28"/>
        </w:rPr>
        <w:sym w:font="Symbol" w:char="F073"/>
      </w:r>
      <w:r w:rsidRPr="00CC4DB3">
        <w:rPr>
          <w:color w:val="000000"/>
          <w:sz w:val="28"/>
          <w:szCs w:val="24"/>
          <w:vertAlign w:val="subscript"/>
        </w:rPr>
        <w:t>-1</w:t>
      </w:r>
      <w:r w:rsidRPr="00CC4DB3">
        <w:rPr>
          <w:color w:val="000000"/>
          <w:sz w:val="28"/>
          <w:szCs w:val="24"/>
        </w:rPr>
        <w:t xml:space="preserve"> – предел выносливости материала ПП, для стеклотекстолита </w:t>
      </w:r>
      <w:r w:rsidRPr="00CC4DB3">
        <w:rPr>
          <w:color w:val="000000"/>
          <w:position w:val="-10"/>
          <w:sz w:val="28"/>
          <w:szCs w:val="24"/>
        </w:rPr>
        <w:object w:dxaOrig="180" w:dyaOrig="340">
          <v:shape id="_x0000_i1037" type="#_x0000_t75" style="width:9pt;height:17.25pt" o:ole="" fillcolor="window">
            <v:imagedata r:id="rId29" o:title=""/>
          </v:shape>
          <o:OLEObject Type="Embed" ProgID="Equation.3" ShapeID="_x0000_i1037" DrawAspect="Content" ObjectID="_1469540792" r:id="rId31"/>
        </w:object>
      </w:r>
      <w:r w:rsidRPr="00CC4DB3">
        <w:rPr>
          <w:color w:val="000000"/>
          <w:sz w:val="28"/>
          <w:szCs w:val="28"/>
        </w:rPr>
        <w:sym w:font="Symbol" w:char="F073"/>
      </w:r>
      <w:r w:rsidRPr="00CC4DB3">
        <w:rPr>
          <w:color w:val="000000"/>
          <w:sz w:val="28"/>
          <w:szCs w:val="24"/>
          <w:vertAlign w:val="subscript"/>
        </w:rPr>
        <w:t>-1</w:t>
      </w:r>
      <w:r w:rsidRPr="00CC4DB3">
        <w:rPr>
          <w:color w:val="000000"/>
          <w:sz w:val="28"/>
          <w:szCs w:val="24"/>
        </w:rPr>
        <w:t>=105 МПа.</w:t>
      </w:r>
    </w:p>
    <w:p w:rsidR="00B96251" w:rsidRPr="00CC4DB3" w:rsidRDefault="00B96251" w:rsidP="00CC4DB3">
      <w:pPr>
        <w:spacing w:line="360" w:lineRule="auto"/>
        <w:ind w:firstLine="709"/>
        <w:jc w:val="both"/>
        <w:rPr>
          <w:color w:val="000000"/>
          <w:sz w:val="28"/>
          <w:szCs w:val="24"/>
        </w:rPr>
      </w:pPr>
      <w:r w:rsidRPr="00CC4DB3">
        <w:rPr>
          <w:color w:val="000000"/>
          <w:sz w:val="28"/>
          <w:szCs w:val="24"/>
          <w:lang w:val="en-US"/>
        </w:rPr>
        <w:t>n</w:t>
      </w:r>
      <w:r w:rsidRPr="00CC4DB3">
        <w:rPr>
          <w:color w:val="000000"/>
          <w:sz w:val="28"/>
          <w:szCs w:val="28"/>
          <w:vertAlign w:val="subscript"/>
          <w:lang w:val="en-US"/>
        </w:rPr>
        <w:sym w:font="Symbol" w:char="F073"/>
      </w:r>
      <w:r w:rsidRPr="00CC4DB3">
        <w:rPr>
          <w:color w:val="000000"/>
          <w:sz w:val="28"/>
          <w:szCs w:val="24"/>
        </w:rPr>
        <w:t>=1,8</w:t>
      </w:r>
      <w:r w:rsidRPr="00CC4DB3">
        <w:rPr>
          <w:color w:val="000000"/>
          <w:sz w:val="28"/>
          <w:szCs w:val="28"/>
          <w:lang w:val="en-US"/>
        </w:rPr>
        <w:sym w:font="Symbol" w:char="F0B8"/>
      </w:r>
      <w:r w:rsidRPr="00CC4DB3">
        <w:rPr>
          <w:color w:val="000000"/>
          <w:sz w:val="28"/>
          <w:szCs w:val="24"/>
        </w:rPr>
        <w:t>2 – допустимый запас прочности для стеклотекстолита.</w:t>
      </w:r>
    </w:p>
    <w:p w:rsidR="00B96251" w:rsidRPr="00CC4DB3" w:rsidRDefault="00B96251" w:rsidP="00CC4DB3">
      <w:pPr>
        <w:spacing w:line="360" w:lineRule="auto"/>
        <w:ind w:firstLine="709"/>
        <w:jc w:val="both"/>
        <w:rPr>
          <w:color w:val="000000"/>
          <w:sz w:val="28"/>
          <w:szCs w:val="28"/>
        </w:rPr>
      </w:pPr>
      <w:r w:rsidRPr="00CC4DB3">
        <w:rPr>
          <w:color w:val="000000"/>
          <w:sz w:val="28"/>
          <w:szCs w:val="28"/>
        </w:rPr>
        <w:t>Таким образом, условие виброустойчивости выполнено.</w:t>
      </w:r>
    </w:p>
    <w:p w:rsidR="00F36B42" w:rsidRDefault="00F36B42" w:rsidP="00CC4DB3">
      <w:pPr>
        <w:pStyle w:val="2"/>
        <w:keepNext w:val="0"/>
        <w:spacing w:before="0" w:after="0" w:line="360" w:lineRule="auto"/>
        <w:ind w:firstLine="709"/>
        <w:jc w:val="both"/>
        <w:rPr>
          <w:rFonts w:ascii="Times New Roman" w:hAnsi="Times New Roman" w:cs="Times New Roman"/>
          <w:b w:val="0"/>
          <w:i w:val="0"/>
          <w:color w:val="000000"/>
        </w:rPr>
      </w:pPr>
      <w:bookmarkStart w:id="10" w:name="_Toc137925566"/>
      <w:bookmarkStart w:id="11" w:name="_Toc137936468"/>
    </w:p>
    <w:p w:rsidR="00B96251" w:rsidRPr="00F36B42" w:rsidRDefault="00B96251" w:rsidP="00CC4DB3">
      <w:pPr>
        <w:pStyle w:val="2"/>
        <w:keepNext w:val="0"/>
        <w:spacing w:before="0" w:after="0" w:line="360" w:lineRule="auto"/>
        <w:ind w:firstLine="709"/>
        <w:jc w:val="both"/>
        <w:rPr>
          <w:rFonts w:ascii="Times New Roman" w:hAnsi="Times New Roman" w:cs="Times New Roman"/>
          <w:i w:val="0"/>
          <w:color w:val="000000"/>
        </w:rPr>
      </w:pPr>
      <w:r w:rsidRPr="00F36B42">
        <w:rPr>
          <w:rFonts w:ascii="Times New Roman" w:hAnsi="Times New Roman" w:cs="Times New Roman"/>
          <w:i w:val="0"/>
          <w:color w:val="000000"/>
        </w:rPr>
        <w:t>Расчёт конструкции РЭС на действие удара</w:t>
      </w:r>
      <w:bookmarkEnd w:id="10"/>
      <w:bookmarkEnd w:id="11"/>
    </w:p>
    <w:p w:rsidR="00B96251" w:rsidRPr="00CC4DB3" w:rsidRDefault="00B96251" w:rsidP="00CC4DB3">
      <w:pPr>
        <w:spacing w:line="360" w:lineRule="auto"/>
        <w:ind w:firstLine="709"/>
        <w:jc w:val="both"/>
        <w:rPr>
          <w:color w:val="000000"/>
          <w:sz w:val="28"/>
          <w:szCs w:val="32"/>
        </w:rPr>
      </w:pPr>
    </w:p>
    <w:p w:rsidR="00B96251" w:rsidRPr="00CC4DB3" w:rsidRDefault="00B96251" w:rsidP="00CC4DB3">
      <w:pPr>
        <w:shd w:val="clear" w:color="auto" w:fill="FFFFFF"/>
        <w:autoSpaceDE w:val="0"/>
        <w:autoSpaceDN w:val="0"/>
        <w:adjustRightInd w:val="0"/>
        <w:spacing w:line="360" w:lineRule="auto"/>
        <w:ind w:firstLine="709"/>
        <w:jc w:val="both"/>
        <w:rPr>
          <w:color w:val="000000"/>
          <w:sz w:val="28"/>
          <w:szCs w:val="28"/>
        </w:rPr>
      </w:pPr>
      <w:r w:rsidRPr="00CC4DB3">
        <w:rPr>
          <w:color w:val="000000"/>
          <w:sz w:val="28"/>
          <w:szCs w:val="28"/>
        </w:rPr>
        <w:t>Явление удара в конструкциях РЭС возникает в случаях, когда объект, на котором установлена машина, претерпевает быстрое изменение ускорения.</w:t>
      </w:r>
    </w:p>
    <w:p w:rsidR="00B96251" w:rsidRPr="00CC4DB3" w:rsidRDefault="00B96251" w:rsidP="00CC4DB3">
      <w:pPr>
        <w:shd w:val="clear" w:color="auto" w:fill="FFFFFF"/>
        <w:autoSpaceDE w:val="0"/>
        <w:autoSpaceDN w:val="0"/>
        <w:adjustRightInd w:val="0"/>
        <w:spacing w:line="360" w:lineRule="auto"/>
        <w:ind w:firstLine="709"/>
        <w:jc w:val="both"/>
        <w:rPr>
          <w:color w:val="000000"/>
          <w:sz w:val="28"/>
          <w:szCs w:val="28"/>
        </w:rPr>
      </w:pPr>
      <w:r w:rsidRPr="00CC4DB3">
        <w:rPr>
          <w:color w:val="000000"/>
          <w:sz w:val="28"/>
          <w:szCs w:val="28"/>
        </w:rPr>
        <w:t>Удар характеризуется ускорением, длительностью и числом ударных импульсов. Различают удары одиночные и многократные.</w:t>
      </w:r>
    </w:p>
    <w:p w:rsidR="00B96251" w:rsidRPr="00CC4DB3" w:rsidRDefault="00B96251" w:rsidP="00CC4DB3">
      <w:pPr>
        <w:shd w:val="clear" w:color="auto" w:fill="FFFFFF"/>
        <w:autoSpaceDE w:val="0"/>
        <w:autoSpaceDN w:val="0"/>
        <w:adjustRightInd w:val="0"/>
        <w:spacing w:line="360" w:lineRule="auto"/>
        <w:ind w:firstLine="709"/>
        <w:jc w:val="both"/>
        <w:rPr>
          <w:color w:val="000000"/>
          <w:sz w:val="28"/>
          <w:szCs w:val="28"/>
        </w:rPr>
      </w:pPr>
      <w:r w:rsidRPr="00CC4DB3">
        <w:rPr>
          <w:color w:val="000000"/>
          <w:sz w:val="28"/>
          <w:szCs w:val="28"/>
        </w:rPr>
        <w:t>Также ударные воздействия характеризуются формой и параметрами ударного импульса. Ударные импульсы могут быть полусинусоидальной, четверть синусоидальной, прямоугольной, треугольной и трапециевидной формы. Максимальное воздействие на механическую систему оказывает импульс прямоугольной формы. Параметрами ударного импульса являются:</w:t>
      </w:r>
    </w:p>
    <w:p w:rsidR="00B96251" w:rsidRPr="00CC4DB3" w:rsidRDefault="00CC4DB3" w:rsidP="00CC4DB3">
      <w:pPr>
        <w:shd w:val="clear" w:color="auto" w:fill="FFFFFF"/>
        <w:autoSpaceDE w:val="0"/>
        <w:autoSpaceDN w:val="0"/>
        <w:adjustRightInd w:val="0"/>
        <w:spacing w:line="360" w:lineRule="auto"/>
        <w:ind w:firstLine="709"/>
        <w:jc w:val="both"/>
        <w:rPr>
          <w:color w:val="000000"/>
          <w:sz w:val="28"/>
          <w:szCs w:val="28"/>
        </w:rPr>
      </w:pPr>
      <w:r>
        <w:rPr>
          <w:i/>
          <w:iCs/>
          <w:color w:val="000000"/>
          <w:sz w:val="28"/>
          <w:szCs w:val="28"/>
        </w:rPr>
        <w:t>– </w:t>
      </w:r>
      <w:r w:rsidR="00B96251" w:rsidRPr="00CC4DB3">
        <w:rPr>
          <w:color w:val="000000"/>
          <w:sz w:val="28"/>
          <w:szCs w:val="28"/>
        </w:rPr>
        <w:t>длительность ударного импульса (τ</w:t>
      </w:r>
      <w:r>
        <w:rPr>
          <w:color w:val="000000"/>
          <w:sz w:val="28"/>
          <w:szCs w:val="28"/>
        </w:rPr>
        <w:t>)</w:t>
      </w:r>
    </w:p>
    <w:p w:rsidR="00B96251" w:rsidRPr="00CC4DB3" w:rsidRDefault="00CC4DB3" w:rsidP="00CC4DB3">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 </w:t>
      </w:r>
      <w:r w:rsidR="00B96251" w:rsidRPr="00CC4DB3">
        <w:rPr>
          <w:color w:val="000000"/>
          <w:sz w:val="28"/>
          <w:szCs w:val="28"/>
        </w:rPr>
        <w:t>амплитуда ускорения ударного импульса (Н</w:t>
      </w:r>
      <w:r w:rsidR="00B96251" w:rsidRPr="00CC4DB3">
        <w:rPr>
          <w:color w:val="000000"/>
          <w:sz w:val="28"/>
          <w:szCs w:val="28"/>
          <w:vertAlign w:val="subscript"/>
          <w:lang w:val="en-US"/>
        </w:rPr>
        <w:t>Y</w:t>
      </w:r>
      <w:r w:rsidR="00B96251" w:rsidRPr="00CC4DB3">
        <w:rPr>
          <w:color w:val="000000"/>
          <w:sz w:val="28"/>
          <w:szCs w:val="28"/>
        </w:rPr>
        <w:t>).</w:t>
      </w:r>
    </w:p>
    <w:p w:rsidR="00CC4DB3" w:rsidRDefault="00B96251" w:rsidP="00CC4DB3">
      <w:pPr>
        <w:shd w:val="clear" w:color="auto" w:fill="FFFFFF"/>
        <w:autoSpaceDE w:val="0"/>
        <w:autoSpaceDN w:val="0"/>
        <w:adjustRightInd w:val="0"/>
        <w:spacing w:line="360" w:lineRule="auto"/>
        <w:ind w:firstLine="709"/>
        <w:jc w:val="both"/>
        <w:rPr>
          <w:color w:val="000000"/>
          <w:sz w:val="28"/>
          <w:szCs w:val="28"/>
        </w:rPr>
      </w:pPr>
      <w:r w:rsidRPr="00CC4DB3">
        <w:rPr>
          <w:color w:val="000000"/>
          <w:sz w:val="28"/>
          <w:szCs w:val="28"/>
        </w:rPr>
        <w:t>Целью расчета является определение ударопрочности конструкции при воздействии удара.</w:t>
      </w:r>
    </w:p>
    <w:p w:rsidR="00B96251" w:rsidRPr="00CC4DB3" w:rsidRDefault="00B96251" w:rsidP="00CC4DB3">
      <w:pPr>
        <w:shd w:val="clear" w:color="auto" w:fill="FFFFFF"/>
        <w:autoSpaceDE w:val="0"/>
        <w:autoSpaceDN w:val="0"/>
        <w:adjustRightInd w:val="0"/>
        <w:spacing w:line="360" w:lineRule="auto"/>
        <w:ind w:firstLine="709"/>
        <w:jc w:val="both"/>
        <w:rPr>
          <w:color w:val="000000"/>
          <w:sz w:val="28"/>
          <w:szCs w:val="28"/>
        </w:rPr>
      </w:pPr>
      <w:r w:rsidRPr="00CC4DB3">
        <w:rPr>
          <w:color w:val="000000"/>
          <w:sz w:val="28"/>
          <w:szCs w:val="28"/>
        </w:rPr>
        <w:t>Ударный импульс действует только в течение времени τ</w:t>
      </w:r>
      <w:r w:rsidRPr="00CC4DB3">
        <w:rPr>
          <w:color w:val="000000"/>
          <w:sz w:val="28"/>
          <w:szCs w:val="28"/>
          <w:vertAlign w:val="subscript"/>
        </w:rPr>
        <w:t>и</w:t>
      </w:r>
      <w:r w:rsidRPr="00CC4DB3">
        <w:rPr>
          <w:color w:val="000000"/>
          <w:sz w:val="28"/>
          <w:szCs w:val="28"/>
        </w:rPr>
        <w:t>. Величина ω = π/τ</w:t>
      </w:r>
      <w:r w:rsidRPr="00CC4DB3">
        <w:rPr>
          <w:color w:val="000000"/>
          <w:sz w:val="28"/>
          <w:szCs w:val="28"/>
          <w:vertAlign w:val="subscript"/>
        </w:rPr>
        <w:t>и</w:t>
      </w:r>
      <w:r w:rsidRPr="00CC4DB3">
        <w:rPr>
          <w:color w:val="000000"/>
          <w:sz w:val="28"/>
          <w:szCs w:val="28"/>
        </w:rPr>
        <w:t xml:space="preserve"> получила название условной частоты импульса.</w:t>
      </w:r>
    </w:p>
    <w:p w:rsidR="00B96251" w:rsidRPr="00CC4DB3" w:rsidRDefault="00B96251" w:rsidP="00CC4DB3">
      <w:pPr>
        <w:shd w:val="clear" w:color="auto" w:fill="FFFFFF"/>
        <w:autoSpaceDE w:val="0"/>
        <w:autoSpaceDN w:val="0"/>
        <w:adjustRightInd w:val="0"/>
        <w:spacing w:line="360" w:lineRule="auto"/>
        <w:ind w:firstLine="709"/>
        <w:jc w:val="both"/>
        <w:rPr>
          <w:color w:val="000000"/>
          <w:sz w:val="28"/>
          <w:szCs w:val="28"/>
        </w:rPr>
      </w:pPr>
      <w:r w:rsidRPr="00CC4DB3">
        <w:rPr>
          <w:color w:val="000000"/>
          <w:sz w:val="28"/>
          <w:szCs w:val="28"/>
        </w:rPr>
        <w:t>Исходными данными для расчета конструкции</w:t>
      </w:r>
    </w:p>
    <w:p w:rsidR="00B96251" w:rsidRPr="00CC4DB3" w:rsidRDefault="00B96251" w:rsidP="00CC4DB3">
      <w:pPr>
        <w:shd w:val="clear" w:color="auto" w:fill="FFFFFF"/>
        <w:autoSpaceDE w:val="0"/>
        <w:autoSpaceDN w:val="0"/>
        <w:adjustRightInd w:val="0"/>
        <w:spacing w:line="360" w:lineRule="auto"/>
        <w:ind w:firstLine="709"/>
        <w:jc w:val="both"/>
        <w:rPr>
          <w:color w:val="000000"/>
          <w:sz w:val="28"/>
          <w:szCs w:val="28"/>
        </w:rPr>
      </w:pPr>
      <w:r w:rsidRPr="00CC4DB3">
        <w:rPr>
          <w:color w:val="000000"/>
          <w:sz w:val="28"/>
          <w:szCs w:val="28"/>
        </w:rPr>
        <w:t>на ударопрочность являются:</w:t>
      </w:r>
    </w:p>
    <w:p w:rsidR="00B96251" w:rsidRPr="00CC4DB3" w:rsidRDefault="00CC4DB3" w:rsidP="00CC4DB3">
      <w:pPr>
        <w:shd w:val="clear" w:color="auto" w:fill="FFFFFF"/>
        <w:autoSpaceDE w:val="0"/>
        <w:autoSpaceDN w:val="0"/>
        <w:adjustRightInd w:val="0"/>
        <w:spacing w:line="360" w:lineRule="auto"/>
        <w:ind w:firstLine="709"/>
        <w:jc w:val="both"/>
        <w:rPr>
          <w:color w:val="000000"/>
          <w:sz w:val="28"/>
          <w:szCs w:val="28"/>
        </w:rPr>
      </w:pPr>
      <w:r>
        <w:rPr>
          <w:i/>
          <w:iCs/>
          <w:color w:val="000000"/>
          <w:sz w:val="28"/>
          <w:szCs w:val="28"/>
        </w:rPr>
        <w:t>– </w:t>
      </w:r>
      <w:r w:rsidR="00B96251" w:rsidRPr="00CC4DB3">
        <w:rPr>
          <w:color w:val="000000"/>
          <w:sz w:val="28"/>
          <w:szCs w:val="28"/>
        </w:rPr>
        <w:t>параметры ударного импульса (τ</w:t>
      </w:r>
      <w:r>
        <w:rPr>
          <w:color w:val="000000"/>
          <w:sz w:val="28"/>
          <w:szCs w:val="28"/>
        </w:rPr>
        <w:t>)</w:t>
      </w:r>
      <w:r w:rsidR="00B96251" w:rsidRPr="00CC4DB3">
        <w:rPr>
          <w:color w:val="000000"/>
          <w:sz w:val="28"/>
          <w:szCs w:val="28"/>
        </w:rPr>
        <w:t xml:space="preserve"> и (Н</w:t>
      </w:r>
      <w:r w:rsidR="00B96251" w:rsidRPr="00CC4DB3">
        <w:rPr>
          <w:color w:val="000000"/>
          <w:sz w:val="28"/>
          <w:szCs w:val="28"/>
          <w:vertAlign w:val="subscript"/>
          <w:lang w:val="en-US"/>
        </w:rPr>
        <w:t>Y</w:t>
      </w:r>
      <w:r w:rsidR="00B96251" w:rsidRPr="00CC4DB3">
        <w:rPr>
          <w:color w:val="000000"/>
          <w:sz w:val="28"/>
          <w:szCs w:val="28"/>
        </w:rPr>
        <w:t>).</w:t>
      </w:r>
    </w:p>
    <w:p w:rsidR="00B96251" w:rsidRPr="00CC4DB3" w:rsidRDefault="00CC4DB3" w:rsidP="00CC4DB3">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 </w:t>
      </w:r>
      <w:r w:rsidR="00B96251" w:rsidRPr="00CC4DB3">
        <w:rPr>
          <w:color w:val="000000"/>
          <w:sz w:val="28"/>
          <w:szCs w:val="28"/>
        </w:rPr>
        <w:t>параметры конструкции</w:t>
      </w:r>
    </w:p>
    <w:p w:rsidR="00B96251" w:rsidRPr="00CC4DB3" w:rsidRDefault="00CC4DB3" w:rsidP="00CC4DB3">
      <w:pPr>
        <w:shd w:val="clear" w:color="auto" w:fill="FFFFFF"/>
        <w:autoSpaceDE w:val="0"/>
        <w:autoSpaceDN w:val="0"/>
        <w:adjustRightInd w:val="0"/>
        <w:spacing w:line="360" w:lineRule="auto"/>
        <w:ind w:firstLine="709"/>
        <w:jc w:val="both"/>
        <w:rPr>
          <w:color w:val="000000"/>
          <w:sz w:val="28"/>
          <w:szCs w:val="28"/>
        </w:rPr>
      </w:pPr>
      <w:r>
        <w:rPr>
          <w:color w:val="000000"/>
          <w:sz w:val="28"/>
          <w:szCs w:val="28"/>
        </w:rPr>
        <w:t>– </w:t>
      </w:r>
      <w:r w:rsidR="00B96251" w:rsidRPr="00CC4DB3">
        <w:rPr>
          <w:color w:val="000000"/>
          <w:sz w:val="28"/>
          <w:szCs w:val="28"/>
        </w:rPr>
        <w:t>характеристики материалов конструкции или собственная частота колебаний механической системы.</w:t>
      </w:r>
    </w:p>
    <w:p w:rsidR="00B96251" w:rsidRPr="00CC4DB3" w:rsidRDefault="00B96251" w:rsidP="00CC4DB3">
      <w:pPr>
        <w:pStyle w:val="a3"/>
        <w:spacing w:line="360" w:lineRule="auto"/>
        <w:jc w:val="both"/>
        <w:rPr>
          <w:color w:val="000000"/>
          <w:szCs w:val="28"/>
        </w:rPr>
      </w:pPr>
      <w:r w:rsidRPr="00CC4DB3">
        <w:rPr>
          <w:color w:val="000000"/>
          <w:szCs w:val="28"/>
        </w:rPr>
        <w:t>Исходные данные:</w:t>
      </w:r>
    </w:p>
    <w:p w:rsidR="00B96251" w:rsidRPr="00CC4DB3" w:rsidRDefault="00B96251" w:rsidP="00CC4DB3">
      <w:pPr>
        <w:spacing w:line="360" w:lineRule="auto"/>
        <w:ind w:firstLine="709"/>
        <w:jc w:val="both"/>
        <w:rPr>
          <w:color w:val="000000"/>
          <w:sz w:val="28"/>
          <w:szCs w:val="28"/>
        </w:rPr>
      </w:pPr>
      <w:r w:rsidRPr="00CC4DB3">
        <w:rPr>
          <w:color w:val="000000"/>
          <w:sz w:val="28"/>
          <w:szCs w:val="28"/>
        </w:rPr>
        <w:t xml:space="preserve">Форма ударного импульса </w:t>
      </w:r>
      <w:r w:rsidR="00CC4DB3">
        <w:rPr>
          <w:color w:val="000000"/>
          <w:sz w:val="28"/>
          <w:szCs w:val="28"/>
        </w:rPr>
        <w:t>–</w:t>
      </w:r>
      <w:r w:rsidR="00CC4DB3" w:rsidRPr="00CC4DB3">
        <w:rPr>
          <w:color w:val="000000"/>
          <w:sz w:val="28"/>
          <w:szCs w:val="28"/>
        </w:rPr>
        <w:t xml:space="preserve"> </w:t>
      </w:r>
      <w:r w:rsidRPr="00CC4DB3">
        <w:rPr>
          <w:color w:val="000000"/>
          <w:sz w:val="28"/>
          <w:szCs w:val="28"/>
        </w:rPr>
        <w:t>прямоугольная: τ</w:t>
      </w:r>
      <w:r w:rsidRPr="00CC4DB3">
        <w:rPr>
          <w:color w:val="000000"/>
          <w:sz w:val="28"/>
          <w:szCs w:val="28"/>
          <w:vertAlign w:val="subscript"/>
        </w:rPr>
        <w:t>и</w:t>
      </w:r>
      <w:r w:rsidRPr="00CC4DB3">
        <w:rPr>
          <w:iCs/>
          <w:color w:val="000000"/>
          <w:sz w:val="28"/>
          <w:szCs w:val="28"/>
        </w:rPr>
        <w:t xml:space="preserve"> = </w:t>
      </w:r>
      <w:r w:rsidR="00CC4DB3" w:rsidRPr="00CC4DB3">
        <w:rPr>
          <w:iCs/>
          <w:color w:val="000000"/>
          <w:sz w:val="28"/>
          <w:szCs w:val="28"/>
        </w:rPr>
        <w:t>15</w:t>
      </w:r>
      <w:r w:rsidR="00CC4DB3">
        <w:rPr>
          <w:iCs/>
          <w:color w:val="000000"/>
          <w:sz w:val="28"/>
          <w:szCs w:val="28"/>
        </w:rPr>
        <w:t xml:space="preserve"> </w:t>
      </w:r>
      <w:r w:rsidR="00CC4DB3" w:rsidRPr="00CC4DB3">
        <w:rPr>
          <w:color w:val="000000"/>
          <w:sz w:val="28"/>
          <w:szCs w:val="28"/>
        </w:rPr>
        <w:t>мс</w:t>
      </w:r>
      <w:r w:rsidRPr="00CC4DB3">
        <w:rPr>
          <w:color w:val="000000"/>
          <w:sz w:val="28"/>
          <w:szCs w:val="28"/>
        </w:rPr>
        <w:t>;</w:t>
      </w:r>
    </w:p>
    <w:p w:rsidR="00B96251" w:rsidRPr="00CC4DB3" w:rsidRDefault="00B96251" w:rsidP="00CC4DB3">
      <w:pPr>
        <w:spacing w:line="360" w:lineRule="auto"/>
        <w:ind w:firstLine="709"/>
        <w:jc w:val="both"/>
        <w:rPr>
          <w:color w:val="000000"/>
          <w:sz w:val="28"/>
          <w:szCs w:val="28"/>
        </w:rPr>
      </w:pPr>
      <w:r w:rsidRPr="00CC4DB3">
        <w:rPr>
          <w:color w:val="000000"/>
          <w:sz w:val="28"/>
          <w:szCs w:val="28"/>
        </w:rPr>
        <w:t xml:space="preserve">Размеры платы </w:t>
      </w:r>
      <w:r w:rsidRPr="00CC4DB3">
        <w:rPr>
          <w:color w:val="000000"/>
          <w:sz w:val="28"/>
          <w:szCs w:val="28"/>
          <w:lang w:val="en-US"/>
        </w:rPr>
        <w:t>a</w:t>
      </w:r>
      <w:r w:rsidRPr="00CC4DB3">
        <w:rPr>
          <w:color w:val="000000"/>
          <w:sz w:val="28"/>
          <w:szCs w:val="28"/>
        </w:rPr>
        <w:t>×</w:t>
      </w:r>
      <w:r w:rsidRPr="00CC4DB3">
        <w:rPr>
          <w:color w:val="000000"/>
          <w:sz w:val="28"/>
          <w:szCs w:val="28"/>
          <w:lang w:val="en-US"/>
        </w:rPr>
        <w:t>b</w:t>
      </w:r>
      <w:r w:rsidRPr="00CC4DB3">
        <w:rPr>
          <w:color w:val="000000"/>
          <w:sz w:val="28"/>
          <w:szCs w:val="28"/>
        </w:rPr>
        <w:t>×</w:t>
      </w:r>
      <w:r w:rsidRPr="00CC4DB3">
        <w:rPr>
          <w:color w:val="000000"/>
          <w:sz w:val="28"/>
          <w:szCs w:val="28"/>
          <w:lang w:val="en-US"/>
        </w:rPr>
        <w:t>h</w:t>
      </w:r>
      <w:r w:rsidRPr="00CC4DB3">
        <w:rPr>
          <w:color w:val="000000"/>
          <w:sz w:val="28"/>
          <w:szCs w:val="28"/>
        </w:rPr>
        <w:t xml:space="preserve"> = 1</w:t>
      </w:r>
      <w:r w:rsidR="00566C2A" w:rsidRPr="00CC4DB3">
        <w:rPr>
          <w:color w:val="000000"/>
          <w:sz w:val="28"/>
          <w:szCs w:val="28"/>
        </w:rPr>
        <w:t>65</w:t>
      </w:r>
      <w:r w:rsidRPr="00CC4DB3">
        <w:rPr>
          <w:color w:val="000000"/>
          <w:sz w:val="28"/>
          <w:szCs w:val="28"/>
        </w:rPr>
        <w:t>×1</w:t>
      </w:r>
      <w:r w:rsidR="00566C2A" w:rsidRPr="00CC4DB3">
        <w:rPr>
          <w:color w:val="000000"/>
          <w:sz w:val="28"/>
          <w:szCs w:val="28"/>
        </w:rPr>
        <w:t>20</w:t>
      </w:r>
      <w:r w:rsidRPr="00CC4DB3">
        <w:rPr>
          <w:color w:val="000000"/>
          <w:sz w:val="28"/>
          <w:szCs w:val="28"/>
        </w:rPr>
        <w:t>×1,5 (мм);</w:t>
      </w:r>
    </w:p>
    <w:p w:rsidR="00B96251" w:rsidRPr="00CC4DB3" w:rsidRDefault="00B96251" w:rsidP="00CC4DB3">
      <w:pPr>
        <w:spacing w:line="360" w:lineRule="auto"/>
        <w:ind w:firstLine="709"/>
        <w:jc w:val="both"/>
        <w:rPr>
          <w:color w:val="000000"/>
          <w:sz w:val="28"/>
          <w:szCs w:val="28"/>
        </w:rPr>
      </w:pPr>
      <w:r w:rsidRPr="00CC4DB3">
        <w:rPr>
          <w:color w:val="000000"/>
          <w:sz w:val="28"/>
          <w:szCs w:val="28"/>
        </w:rPr>
        <w:t>f</w:t>
      </w:r>
      <w:r w:rsidRPr="00CC4DB3">
        <w:rPr>
          <w:color w:val="000000"/>
          <w:sz w:val="28"/>
          <w:szCs w:val="28"/>
          <w:vertAlign w:val="subscript"/>
        </w:rPr>
        <w:t>с</w:t>
      </w:r>
      <w:r w:rsidRPr="00CC4DB3">
        <w:rPr>
          <w:color w:val="000000"/>
          <w:sz w:val="28"/>
          <w:szCs w:val="28"/>
        </w:rPr>
        <w:t>=</w:t>
      </w:r>
      <w:r w:rsidR="00566C2A" w:rsidRPr="00CC4DB3">
        <w:rPr>
          <w:color w:val="000000"/>
          <w:sz w:val="28"/>
          <w:szCs w:val="28"/>
        </w:rPr>
        <w:t>107</w:t>
      </w:r>
      <w:r w:rsidRPr="00CC4DB3">
        <w:rPr>
          <w:color w:val="000000"/>
          <w:sz w:val="28"/>
          <w:szCs w:val="28"/>
        </w:rPr>
        <w:t>Гц (см. расчет на действие вибрации);</w:t>
      </w:r>
    </w:p>
    <w:p w:rsidR="00B96251" w:rsidRPr="00CC4DB3" w:rsidRDefault="00B96251" w:rsidP="00CC4DB3">
      <w:pPr>
        <w:spacing w:line="360" w:lineRule="auto"/>
        <w:ind w:firstLine="709"/>
        <w:jc w:val="both"/>
        <w:rPr>
          <w:color w:val="000000"/>
          <w:sz w:val="28"/>
          <w:szCs w:val="28"/>
        </w:rPr>
      </w:pPr>
      <w:r w:rsidRPr="00CC4DB3">
        <w:rPr>
          <w:color w:val="000000"/>
          <w:sz w:val="28"/>
          <w:szCs w:val="28"/>
        </w:rPr>
        <w:t xml:space="preserve">Масса ЭРЭ </w:t>
      </w:r>
      <w:r w:rsidRPr="00CC4DB3">
        <w:rPr>
          <w:color w:val="000000"/>
          <w:sz w:val="28"/>
          <w:szCs w:val="28"/>
          <w:lang w:val="en-US"/>
        </w:rPr>
        <w:t>m</w:t>
      </w:r>
      <w:r w:rsidRPr="00CC4DB3">
        <w:rPr>
          <w:color w:val="000000"/>
          <w:sz w:val="28"/>
          <w:szCs w:val="28"/>
          <w:vertAlign w:val="subscript"/>
        </w:rPr>
        <w:t>Э</w:t>
      </w:r>
      <w:r w:rsidRPr="00CC4DB3">
        <w:rPr>
          <w:color w:val="000000"/>
          <w:sz w:val="28"/>
          <w:szCs w:val="28"/>
        </w:rPr>
        <w:t xml:space="preserve"> = </w:t>
      </w:r>
      <w:smartTag w:uri="urn:schemas-microsoft-com:office:smarttags" w:element="metricconverter">
        <w:smartTagPr>
          <w:attr w:name="ProductID" w:val="80F"/>
        </w:smartTagPr>
        <w:r w:rsidR="00CC4DB3" w:rsidRPr="00CC4DB3">
          <w:rPr>
            <w:color w:val="000000"/>
            <w:sz w:val="28"/>
            <w:szCs w:val="28"/>
          </w:rPr>
          <w:t>544 г</w:t>
        </w:r>
      </w:smartTag>
      <w:r w:rsidR="00CC4DB3">
        <w:rPr>
          <w:color w:val="000000"/>
          <w:sz w:val="28"/>
          <w:szCs w:val="28"/>
        </w:rPr>
        <w:t>.</w:t>
      </w:r>
      <w:r w:rsidR="00CC4DB3" w:rsidRPr="00CC4DB3">
        <w:rPr>
          <w:color w:val="000000"/>
          <w:sz w:val="28"/>
          <w:szCs w:val="28"/>
        </w:rPr>
        <w:t>;</w:t>
      </w:r>
    </w:p>
    <w:p w:rsidR="00B96251" w:rsidRPr="00CC4DB3" w:rsidRDefault="00B96251" w:rsidP="00CC4DB3">
      <w:pPr>
        <w:spacing w:line="360" w:lineRule="auto"/>
        <w:ind w:firstLine="709"/>
        <w:jc w:val="both"/>
        <w:rPr>
          <w:color w:val="000000"/>
          <w:sz w:val="28"/>
          <w:szCs w:val="28"/>
        </w:rPr>
      </w:pPr>
      <w:r w:rsidRPr="00CC4DB3">
        <w:rPr>
          <w:color w:val="000000"/>
          <w:sz w:val="28"/>
          <w:szCs w:val="28"/>
          <w:lang w:val="en-US"/>
        </w:rPr>
        <w:t>a</w:t>
      </w:r>
      <w:r w:rsidRPr="00CC4DB3">
        <w:rPr>
          <w:color w:val="000000"/>
          <w:sz w:val="28"/>
          <w:szCs w:val="28"/>
          <w:vertAlign w:val="subscript"/>
          <w:lang w:val="en-US"/>
        </w:rPr>
        <w:t>Y</w:t>
      </w:r>
      <w:r w:rsidRPr="00CC4DB3">
        <w:rPr>
          <w:color w:val="000000"/>
          <w:sz w:val="28"/>
          <w:szCs w:val="28"/>
          <w:vertAlign w:val="subscript"/>
        </w:rPr>
        <w:t>доп</w:t>
      </w:r>
      <w:r w:rsidRPr="00CC4DB3">
        <w:rPr>
          <w:color w:val="000000"/>
          <w:sz w:val="28"/>
          <w:szCs w:val="28"/>
        </w:rPr>
        <w:t xml:space="preserve"> = 15</w:t>
      </w:r>
      <w:r w:rsidRPr="00CC4DB3">
        <w:rPr>
          <w:color w:val="000000"/>
          <w:sz w:val="28"/>
          <w:szCs w:val="28"/>
          <w:lang w:val="en-US"/>
        </w:rPr>
        <w:t>g</w:t>
      </w:r>
      <w:r w:rsidRPr="00CC4DB3">
        <w:rPr>
          <w:color w:val="000000"/>
          <w:sz w:val="28"/>
          <w:szCs w:val="28"/>
        </w:rPr>
        <w:t>;</w:t>
      </w:r>
    </w:p>
    <w:p w:rsidR="00B96251" w:rsidRPr="00CC4DB3" w:rsidRDefault="00B96251" w:rsidP="00CC4DB3">
      <w:pPr>
        <w:spacing w:line="360" w:lineRule="auto"/>
        <w:ind w:firstLine="709"/>
        <w:jc w:val="both"/>
        <w:rPr>
          <w:color w:val="000000"/>
          <w:sz w:val="28"/>
          <w:szCs w:val="28"/>
        </w:rPr>
      </w:pPr>
      <w:r w:rsidRPr="00CC4DB3">
        <w:rPr>
          <w:color w:val="000000"/>
          <w:sz w:val="28"/>
          <w:szCs w:val="28"/>
        </w:rPr>
        <w:t>Параметры материала ячейки:</w:t>
      </w:r>
    </w:p>
    <w:p w:rsidR="00B96251" w:rsidRPr="00CC4DB3" w:rsidRDefault="00B96251" w:rsidP="00CC4DB3">
      <w:pPr>
        <w:spacing w:line="360" w:lineRule="auto"/>
        <w:ind w:firstLine="709"/>
        <w:jc w:val="both"/>
        <w:rPr>
          <w:color w:val="000000"/>
          <w:sz w:val="28"/>
          <w:szCs w:val="28"/>
        </w:rPr>
      </w:pPr>
      <w:r w:rsidRPr="00CC4DB3">
        <w:rPr>
          <w:color w:val="000000"/>
          <w:sz w:val="28"/>
          <w:szCs w:val="28"/>
        </w:rPr>
        <w:t>Е= 3,02×10</w:t>
      </w:r>
      <w:r w:rsidRPr="00CC4DB3">
        <w:rPr>
          <w:color w:val="000000"/>
          <w:sz w:val="28"/>
          <w:szCs w:val="28"/>
          <w:vertAlign w:val="superscript"/>
        </w:rPr>
        <w:t>10</w:t>
      </w:r>
      <w:r w:rsidRPr="00CC4DB3">
        <w:rPr>
          <w:color w:val="000000"/>
          <w:sz w:val="28"/>
          <w:szCs w:val="28"/>
        </w:rPr>
        <w:t xml:space="preserve"> Па </w:t>
      </w:r>
      <w:r w:rsidR="00CC4DB3">
        <w:rPr>
          <w:color w:val="000000"/>
          <w:sz w:val="28"/>
          <w:szCs w:val="28"/>
        </w:rPr>
        <w:t>–</w:t>
      </w:r>
      <w:r w:rsidR="00CC4DB3" w:rsidRPr="00CC4DB3">
        <w:rPr>
          <w:color w:val="000000"/>
          <w:sz w:val="28"/>
          <w:szCs w:val="28"/>
        </w:rPr>
        <w:t xml:space="preserve"> </w:t>
      </w:r>
      <w:r w:rsidRPr="00CC4DB3">
        <w:rPr>
          <w:color w:val="000000"/>
          <w:sz w:val="28"/>
          <w:szCs w:val="28"/>
        </w:rPr>
        <w:t>модуль упругости;</w:t>
      </w:r>
    </w:p>
    <w:p w:rsidR="00B96251" w:rsidRPr="00CC4DB3" w:rsidRDefault="00B96251" w:rsidP="00CC4DB3">
      <w:pPr>
        <w:spacing w:line="360" w:lineRule="auto"/>
        <w:ind w:firstLine="709"/>
        <w:jc w:val="both"/>
        <w:rPr>
          <w:color w:val="000000"/>
          <w:sz w:val="28"/>
          <w:szCs w:val="28"/>
        </w:rPr>
      </w:pPr>
      <w:r w:rsidRPr="00CC4DB3">
        <w:rPr>
          <w:iCs/>
          <w:color w:val="000000"/>
          <w:sz w:val="28"/>
          <w:szCs w:val="28"/>
        </w:rPr>
        <w:t xml:space="preserve">μ = </w:t>
      </w:r>
      <w:r w:rsidRPr="00CC4DB3">
        <w:rPr>
          <w:color w:val="000000"/>
          <w:sz w:val="28"/>
          <w:szCs w:val="28"/>
        </w:rPr>
        <w:t xml:space="preserve">0,22 </w:t>
      </w:r>
      <w:r w:rsidR="00CC4DB3">
        <w:rPr>
          <w:color w:val="000000"/>
          <w:sz w:val="28"/>
          <w:szCs w:val="28"/>
        </w:rPr>
        <w:t>–</w:t>
      </w:r>
      <w:r w:rsidR="00CC4DB3" w:rsidRPr="00CC4DB3">
        <w:rPr>
          <w:color w:val="000000"/>
          <w:sz w:val="28"/>
          <w:szCs w:val="28"/>
        </w:rPr>
        <w:t xml:space="preserve"> </w:t>
      </w:r>
      <w:r w:rsidRPr="00CC4DB3">
        <w:rPr>
          <w:color w:val="000000"/>
          <w:sz w:val="28"/>
          <w:szCs w:val="28"/>
        </w:rPr>
        <w:t>коэффициент Пуассона;</w:t>
      </w:r>
    </w:p>
    <w:p w:rsidR="00B96251" w:rsidRPr="00CC4DB3" w:rsidRDefault="00B96251" w:rsidP="00CC4DB3">
      <w:pPr>
        <w:spacing w:line="360" w:lineRule="auto"/>
        <w:ind w:firstLine="709"/>
        <w:jc w:val="both"/>
        <w:rPr>
          <w:color w:val="000000"/>
          <w:sz w:val="28"/>
          <w:szCs w:val="28"/>
        </w:rPr>
      </w:pPr>
      <w:r w:rsidRPr="00CC4DB3">
        <w:rPr>
          <w:iCs/>
          <w:color w:val="000000"/>
          <w:sz w:val="28"/>
          <w:szCs w:val="28"/>
        </w:rPr>
        <w:t xml:space="preserve">ρ </w:t>
      </w:r>
      <w:r w:rsidRPr="00CC4DB3">
        <w:rPr>
          <w:color w:val="000000"/>
          <w:sz w:val="28"/>
          <w:szCs w:val="28"/>
        </w:rPr>
        <w:t>= 2050 кг/м – плотность;</w:t>
      </w:r>
    </w:p>
    <w:p w:rsidR="00B96251" w:rsidRPr="00CC4DB3" w:rsidRDefault="00B96251" w:rsidP="00CC4DB3">
      <w:pPr>
        <w:spacing w:line="360" w:lineRule="auto"/>
        <w:ind w:firstLine="709"/>
        <w:jc w:val="both"/>
        <w:rPr>
          <w:color w:val="000000"/>
          <w:sz w:val="28"/>
          <w:szCs w:val="28"/>
        </w:rPr>
      </w:pPr>
      <w:r w:rsidRPr="00CC4DB3">
        <w:rPr>
          <w:iCs/>
          <w:color w:val="000000"/>
          <w:sz w:val="28"/>
          <w:szCs w:val="28"/>
        </w:rPr>
        <w:t xml:space="preserve">γ = </w:t>
      </w:r>
      <w:r w:rsidRPr="00CC4DB3">
        <w:rPr>
          <w:color w:val="000000"/>
          <w:sz w:val="28"/>
          <w:szCs w:val="28"/>
        </w:rPr>
        <w:t>2,05×10</w:t>
      </w:r>
      <w:r w:rsidRPr="00CC4DB3">
        <w:rPr>
          <w:color w:val="000000"/>
          <w:sz w:val="28"/>
          <w:szCs w:val="28"/>
          <w:vertAlign w:val="superscript"/>
        </w:rPr>
        <w:t>4</w:t>
      </w:r>
      <w:r w:rsidRPr="00CC4DB3">
        <w:rPr>
          <w:color w:val="000000"/>
          <w:sz w:val="28"/>
          <w:szCs w:val="28"/>
        </w:rPr>
        <w:t xml:space="preserve"> н/м </w:t>
      </w:r>
      <w:r w:rsidR="00CC4DB3">
        <w:rPr>
          <w:color w:val="000000"/>
          <w:sz w:val="28"/>
          <w:szCs w:val="28"/>
        </w:rPr>
        <w:t>–</w:t>
      </w:r>
      <w:r w:rsidR="00CC4DB3" w:rsidRPr="00CC4DB3">
        <w:rPr>
          <w:color w:val="000000"/>
          <w:sz w:val="28"/>
          <w:szCs w:val="28"/>
        </w:rPr>
        <w:t xml:space="preserve"> </w:t>
      </w:r>
      <w:r w:rsidRPr="00CC4DB3">
        <w:rPr>
          <w:color w:val="000000"/>
          <w:sz w:val="28"/>
          <w:szCs w:val="28"/>
        </w:rPr>
        <w:t>удельный вес.</w:t>
      </w:r>
    </w:p>
    <w:p w:rsidR="00B96251" w:rsidRPr="00CC4DB3" w:rsidRDefault="00B96251" w:rsidP="00CC4DB3">
      <w:pPr>
        <w:spacing w:line="360" w:lineRule="auto"/>
        <w:ind w:firstLine="709"/>
        <w:jc w:val="both"/>
        <w:rPr>
          <w:color w:val="000000"/>
          <w:sz w:val="28"/>
          <w:szCs w:val="28"/>
        </w:rPr>
      </w:pPr>
      <w:r w:rsidRPr="00CC4DB3">
        <w:rPr>
          <w:color w:val="000000"/>
          <w:sz w:val="28"/>
          <w:szCs w:val="28"/>
        </w:rPr>
        <w:t>Ударное ускорение Н</w:t>
      </w:r>
      <w:r w:rsidRPr="00CC4DB3">
        <w:rPr>
          <w:color w:val="000000"/>
          <w:sz w:val="28"/>
          <w:szCs w:val="28"/>
          <w:vertAlign w:val="subscript"/>
          <w:lang w:val="en-US"/>
        </w:rPr>
        <w:t>Y</w:t>
      </w:r>
      <w:r w:rsidRPr="00CC4DB3">
        <w:rPr>
          <w:color w:val="000000"/>
          <w:sz w:val="28"/>
          <w:szCs w:val="28"/>
        </w:rPr>
        <w:t xml:space="preserve"> = 10</w:t>
      </w:r>
      <w:r w:rsidRPr="00CC4DB3">
        <w:rPr>
          <w:color w:val="000000"/>
          <w:sz w:val="28"/>
          <w:szCs w:val="28"/>
          <w:lang w:val="en-US"/>
        </w:rPr>
        <w:t>g</w:t>
      </w:r>
      <w:r w:rsidRPr="00CC4DB3">
        <w:rPr>
          <w:color w:val="000000"/>
          <w:sz w:val="28"/>
          <w:szCs w:val="28"/>
        </w:rPr>
        <w:t xml:space="preserve"> = 100</w:t>
      </w:r>
      <w:r w:rsidR="00CC4DB3">
        <w:rPr>
          <w:color w:val="000000"/>
          <w:sz w:val="28"/>
          <w:szCs w:val="28"/>
        </w:rPr>
        <w:t> </w:t>
      </w:r>
      <w:r w:rsidR="00CC4DB3" w:rsidRPr="00CC4DB3">
        <w:rPr>
          <w:color w:val="000000"/>
          <w:sz w:val="28"/>
          <w:szCs w:val="28"/>
        </w:rPr>
        <w:t>м</w:t>
      </w:r>
      <w:r w:rsidRPr="00CC4DB3">
        <w:rPr>
          <w:color w:val="000000"/>
          <w:sz w:val="28"/>
          <w:szCs w:val="28"/>
        </w:rPr>
        <w:t>/с</w:t>
      </w:r>
      <w:r w:rsidRPr="00CC4DB3">
        <w:rPr>
          <w:color w:val="000000"/>
          <w:sz w:val="28"/>
          <w:szCs w:val="28"/>
          <w:vertAlign w:val="superscript"/>
        </w:rPr>
        <w:t>2</w:t>
      </w:r>
      <w:r w:rsidR="00CC4DB3">
        <w:rPr>
          <w:color w:val="000000"/>
          <w:sz w:val="28"/>
          <w:szCs w:val="28"/>
        </w:rPr>
        <w:t>.</w:t>
      </w:r>
    </w:p>
    <w:p w:rsidR="00B96251" w:rsidRPr="00CC4DB3" w:rsidRDefault="00B96251" w:rsidP="00CC4DB3">
      <w:pPr>
        <w:pStyle w:val="a3"/>
        <w:spacing w:line="360" w:lineRule="auto"/>
        <w:jc w:val="both"/>
        <w:rPr>
          <w:color w:val="000000"/>
          <w:szCs w:val="28"/>
        </w:rPr>
      </w:pPr>
      <w:r w:rsidRPr="00CC4DB3">
        <w:rPr>
          <w:color w:val="000000"/>
          <w:szCs w:val="28"/>
        </w:rPr>
        <w:t>Расчет:</w:t>
      </w:r>
    </w:p>
    <w:p w:rsidR="00B96251" w:rsidRPr="00CC4DB3" w:rsidRDefault="00B96251" w:rsidP="00CC4DB3">
      <w:pPr>
        <w:spacing w:line="360" w:lineRule="auto"/>
        <w:ind w:firstLine="709"/>
        <w:jc w:val="both"/>
        <w:rPr>
          <w:color w:val="000000"/>
          <w:sz w:val="28"/>
          <w:szCs w:val="28"/>
        </w:rPr>
      </w:pPr>
      <w:r w:rsidRPr="00CC4DB3">
        <w:rPr>
          <w:color w:val="000000"/>
          <w:sz w:val="28"/>
          <w:szCs w:val="28"/>
        </w:rPr>
        <w:t>Условная частота ударного импульса</w:t>
      </w:r>
    </w:p>
    <w:p w:rsidR="00F36B42" w:rsidRDefault="00F36B42" w:rsidP="00CC4DB3">
      <w:pPr>
        <w:spacing w:line="360" w:lineRule="auto"/>
        <w:ind w:firstLine="709"/>
        <w:jc w:val="both"/>
        <w:rPr>
          <w:color w:val="000000"/>
          <w:sz w:val="28"/>
          <w:szCs w:val="28"/>
        </w:rPr>
      </w:pPr>
    </w:p>
    <w:p w:rsidR="00CC4DB3" w:rsidRDefault="00B96251" w:rsidP="00CC4DB3">
      <w:pPr>
        <w:spacing w:line="360" w:lineRule="auto"/>
        <w:ind w:firstLine="709"/>
        <w:jc w:val="both"/>
        <w:rPr>
          <w:color w:val="000000"/>
          <w:sz w:val="28"/>
          <w:szCs w:val="28"/>
        </w:rPr>
      </w:pPr>
      <w:r w:rsidRPr="00CC4DB3">
        <w:rPr>
          <w:color w:val="000000"/>
          <w:sz w:val="28"/>
          <w:szCs w:val="28"/>
        </w:rPr>
        <w:t>ω = π/τ</w:t>
      </w:r>
      <w:r w:rsidRPr="00CC4DB3">
        <w:rPr>
          <w:color w:val="000000"/>
          <w:sz w:val="28"/>
          <w:szCs w:val="28"/>
          <w:vertAlign w:val="subscript"/>
        </w:rPr>
        <w:t>и</w:t>
      </w:r>
      <w:r w:rsidRPr="00CC4DB3">
        <w:rPr>
          <w:color w:val="000000"/>
          <w:sz w:val="28"/>
          <w:szCs w:val="28"/>
        </w:rPr>
        <w:t xml:space="preserve"> = 628 (рад/с)</w:t>
      </w:r>
    </w:p>
    <w:p w:rsidR="00F36B42" w:rsidRDefault="00F36B42" w:rsidP="00CC4DB3">
      <w:pPr>
        <w:spacing w:line="360" w:lineRule="auto"/>
        <w:ind w:firstLine="709"/>
        <w:jc w:val="both"/>
        <w:rPr>
          <w:color w:val="000000"/>
          <w:sz w:val="28"/>
          <w:szCs w:val="28"/>
        </w:rPr>
      </w:pPr>
    </w:p>
    <w:p w:rsidR="00B96251" w:rsidRPr="00CC4DB3" w:rsidRDefault="00B96251" w:rsidP="00CC4DB3">
      <w:pPr>
        <w:spacing w:line="360" w:lineRule="auto"/>
        <w:ind w:firstLine="709"/>
        <w:jc w:val="both"/>
        <w:rPr>
          <w:color w:val="000000"/>
          <w:sz w:val="28"/>
          <w:szCs w:val="28"/>
        </w:rPr>
      </w:pPr>
      <w:r w:rsidRPr="00CC4DB3">
        <w:rPr>
          <w:color w:val="000000"/>
          <w:sz w:val="28"/>
          <w:szCs w:val="28"/>
        </w:rPr>
        <w:t>Определяем коэффициент передачи при ударе.</w:t>
      </w:r>
    </w:p>
    <w:p w:rsidR="00B96251" w:rsidRPr="00CC4DB3" w:rsidRDefault="00B96251" w:rsidP="00CC4DB3">
      <w:pPr>
        <w:spacing w:line="360" w:lineRule="auto"/>
        <w:ind w:firstLine="709"/>
        <w:jc w:val="both"/>
        <w:rPr>
          <w:color w:val="000000"/>
          <w:sz w:val="28"/>
          <w:szCs w:val="28"/>
        </w:rPr>
      </w:pPr>
      <w:r w:rsidRPr="00CC4DB3">
        <w:rPr>
          <w:color w:val="000000"/>
          <w:sz w:val="28"/>
          <w:szCs w:val="28"/>
        </w:rPr>
        <w:t>Для прямоугольного импульса.</w:t>
      </w:r>
    </w:p>
    <w:p w:rsidR="00B96251" w:rsidRPr="00CC4DB3" w:rsidRDefault="00B96251" w:rsidP="00CC4DB3">
      <w:pPr>
        <w:spacing w:line="360" w:lineRule="auto"/>
        <w:ind w:firstLine="709"/>
        <w:jc w:val="both"/>
        <w:rPr>
          <w:color w:val="000000"/>
          <w:sz w:val="28"/>
          <w:szCs w:val="28"/>
        </w:rPr>
      </w:pPr>
      <w:r w:rsidRPr="00CC4DB3">
        <w:rPr>
          <w:color w:val="000000"/>
          <w:sz w:val="28"/>
          <w:szCs w:val="28"/>
          <w:lang w:val="en-US"/>
        </w:rPr>
        <w:t>K</w:t>
      </w:r>
      <w:r w:rsidRPr="00CC4DB3">
        <w:rPr>
          <w:color w:val="000000"/>
          <w:sz w:val="28"/>
          <w:szCs w:val="28"/>
          <w:vertAlign w:val="subscript"/>
          <w:lang w:val="en-US"/>
        </w:rPr>
        <w:t>Y</w:t>
      </w:r>
      <w:r w:rsidRPr="00CC4DB3">
        <w:rPr>
          <w:color w:val="000000"/>
          <w:sz w:val="28"/>
          <w:szCs w:val="28"/>
        </w:rPr>
        <w:t xml:space="preserve"> = 2</w:t>
      </w:r>
      <w:r w:rsidRPr="00CC4DB3">
        <w:rPr>
          <w:color w:val="000000"/>
          <w:sz w:val="28"/>
          <w:szCs w:val="28"/>
          <w:lang w:val="en-US"/>
        </w:rPr>
        <w:t>sin</w:t>
      </w:r>
      <w:r w:rsidRPr="00CC4DB3">
        <w:rPr>
          <w:color w:val="000000"/>
          <w:sz w:val="28"/>
          <w:szCs w:val="28"/>
        </w:rPr>
        <w:t xml:space="preserve"> (π/2</w:t>
      </w:r>
      <w:r w:rsidRPr="00CC4DB3">
        <w:rPr>
          <w:color w:val="000000"/>
          <w:sz w:val="28"/>
          <w:szCs w:val="28"/>
          <w:lang w:val="en-US"/>
        </w:rPr>
        <w:t>n</w:t>
      </w:r>
      <w:r w:rsidRPr="00CC4DB3">
        <w:rPr>
          <w:color w:val="000000"/>
          <w:sz w:val="28"/>
          <w:szCs w:val="28"/>
        </w:rPr>
        <w:t>) = 1,</w:t>
      </w:r>
      <w:r w:rsidR="000E6B3A" w:rsidRPr="00CC4DB3">
        <w:rPr>
          <w:color w:val="000000"/>
          <w:sz w:val="28"/>
          <w:szCs w:val="28"/>
        </w:rPr>
        <w:t>49</w:t>
      </w:r>
      <w:r w:rsidR="00566C2A" w:rsidRPr="00CC4DB3">
        <w:rPr>
          <w:color w:val="000000"/>
          <w:sz w:val="28"/>
          <w:szCs w:val="28"/>
        </w:rPr>
        <w:t>8</w:t>
      </w:r>
    </w:p>
    <w:p w:rsidR="00F36B42" w:rsidRDefault="00B96251" w:rsidP="00CC4DB3">
      <w:pPr>
        <w:spacing w:line="360" w:lineRule="auto"/>
        <w:ind w:firstLine="709"/>
        <w:jc w:val="both"/>
        <w:rPr>
          <w:color w:val="000000"/>
          <w:sz w:val="28"/>
          <w:szCs w:val="24"/>
        </w:rPr>
      </w:pPr>
      <w:r w:rsidRPr="00CC4DB3">
        <w:rPr>
          <w:color w:val="000000"/>
          <w:sz w:val="28"/>
          <w:szCs w:val="24"/>
        </w:rPr>
        <w:t>где n – коэффициент расстройки:</w:t>
      </w:r>
    </w:p>
    <w:p w:rsidR="00F36B42" w:rsidRDefault="00F36B42" w:rsidP="00CC4DB3">
      <w:pPr>
        <w:spacing w:line="360" w:lineRule="auto"/>
        <w:ind w:firstLine="709"/>
        <w:jc w:val="both"/>
        <w:rPr>
          <w:color w:val="000000"/>
          <w:sz w:val="28"/>
          <w:szCs w:val="24"/>
        </w:rPr>
      </w:pPr>
    </w:p>
    <w:p w:rsidR="00B96251" w:rsidRPr="00CC4DB3" w:rsidRDefault="00566C2A" w:rsidP="00CC4DB3">
      <w:pPr>
        <w:spacing w:line="360" w:lineRule="auto"/>
        <w:ind w:firstLine="709"/>
        <w:jc w:val="both"/>
        <w:rPr>
          <w:color w:val="000000"/>
          <w:sz w:val="28"/>
          <w:szCs w:val="24"/>
        </w:rPr>
      </w:pPr>
      <w:r w:rsidRPr="00CC4DB3">
        <w:rPr>
          <w:color w:val="000000"/>
          <w:position w:val="-30"/>
          <w:sz w:val="28"/>
          <w:szCs w:val="24"/>
        </w:rPr>
        <w:object w:dxaOrig="3400" w:dyaOrig="680">
          <v:shape id="_x0000_i1038" type="#_x0000_t75" style="width:193.5pt;height:38.25pt" o:ole="" fillcolor="window">
            <v:imagedata r:id="rId32" o:title=""/>
          </v:shape>
          <o:OLEObject Type="Embed" ProgID="Equation.DSMT4" ShapeID="_x0000_i1038" DrawAspect="Content" ObjectID="_1469540793" r:id="rId33"/>
        </w:object>
      </w:r>
    </w:p>
    <w:p w:rsidR="00F36B42" w:rsidRDefault="00F36B42" w:rsidP="00CC4DB3">
      <w:pPr>
        <w:spacing w:line="360" w:lineRule="auto"/>
        <w:ind w:firstLine="709"/>
        <w:jc w:val="both"/>
        <w:rPr>
          <w:color w:val="000000"/>
          <w:sz w:val="28"/>
          <w:szCs w:val="28"/>
        </w:rPr>
      </w:pPr>
    </w:p>
    <w:p w:rsidR="00B96251" w:rsidRPr="00CC4DB3" w:rsidRDefault="00B96251" w:rsidP="00CC4DB3">
      <w:pPr>
        <w:spacing w:line="360" w:lineRule="auto"/>
        <w:ind w:firstLine="709"/>
        <w:jc w:val="both"/>
        <w:rPr>
          <w:color w:val="000000"/>
          <w:sz w:val="28"/>
          <w:szCs w:val="28"/>
        </w:rPr>
      </w:pPr>
      <w:r w:rsidRPr="00CC4DB3">
        <w:rPr>
          <w:color w:val="000000"/>
          <w:sz w:val="28"/>
          <w:szCs w:val="28"/>
        </w:rPr>
        <w:t>Находим ударное ускорение</w:t>
      </w:r>
    </w:p>
    <w:p w:rsidR="00B96251" w:rsidRPr="00CC4DB3" w:rsidRDefault="00F36B42" w:rsidP="00CC4DB3">
      <w:pPr>
        <w:spacing w:line="360" w:lineRule="auto"/>
        <w:ind w:firstLine="709"/>
        <w:jc w:val="both"/>
        <w:rPr>
          <w:color w:val="000000"/>
          <w:sz w:val="28"/>
          <w:szCs w:val="28"/>
        </w:rPr>
      </w:pPr>
      <w:r>
        <w:rPr>
          <w:color w:val="000000"/>
          <w:sz w:val="28"/>
          <w:szCs w:val="28"/>
        </w:rPr>
        <w:br w:type="page"/>
      </w:r>
      <w:r w:rsidR="00B96251" w:rsidRPr="00CC4DB3">
        <w:rPr>
          <w:color w:val="000000"/>
          <w:sz w:val="28"/>
          <w:szCs w:val="28"/>
        </w:rPr>
        <w:t>а</w:t>
      </w:r>
      <w:r w:rsidR="00B96251" w:rsidRPr="00CC4DB3">
        <w:rPr>
          <w:color w:val="000000"/>
          <w:sz w:val="28"/>
          <w:szCs w:val="28"/>
          <w:vertAlign w:val="subscript"/>
          <w:lang w:val="en-US"/>
        </w:rPr>
        <w:t>Y</w:t>
      </w:r>
      <w:r w:rsidR="00B96251" w:rsidRPr="00CC4DB3">
        <w:rPr>
          <w:color w:val="000000"/>
          <w:sz w:val="28"/>
          <w:szCs w:val="28"/>
        </w:rPr>
        <w:t xml:space="preserve"> = Н</w:t>
      </w:r>
      <w:r w:rsidR="00B96251" w:rsidRPr="00CC4DB3">
        <w:rPr>
          <w:color w:val="000000"/>
          <w:sz w:val="28"/>
          <w:szCs w:val="28"/>
          <w:vertAlign w:val="subscript"/>
          <w:lang w:val="en-US"/>
        </w:rPr>
        <w:t>Y</w:t>
      </w:r>
      <w:r w:rsidR="00B96251" w:rsidRPr="00CC4DB3">
        <w:rPr>
          <w:color w:val="000000"/>
          <w:sz w:val="28"/>
          <w:szCs w:val="28"/>
        </w:rPr>
        <w:t>К</w:t>
      </w:r>
      <w:r w:rsidR="00B96251" w:rsidRPr="00CC4DB3">
        <w:rPr>
          <w:color w:val="000000"/>
          <w:sz w:val="28"/>
          <w:szCs w:val="28"/>
          <w:vertAlign w:val="subscript"/>
          <w:lang w:val="en-US"/>
        </w:rPr>
        <w:t>Y</w:t>
      </w:r>
      <w:r w:rsidR="00B96251" w:rsidRPr="00CC4DB3">
        <w:rPr>
          <w:color w:val="000000"/>
          <w:sz w:val="28"/>
          <w:szCs w:val="28"/>
        </w:rPr>
        <w:t xml:space="preserve"> = </w:t>
      </w:r>
      <w:r w:rsidR="00566C2A" w:rsidRPr="00CC4DB3">
        <w:rPr>
          <w:color w:val="000000"/>
          <w:sz w:val="28"/>
          <w:szCs w:val="28"/>
        </w:rPr>
        <w:t>1</w:t>
      </w:r>
      <w:r w:rsidR="000E6B3A" w:rsidRPr="00CC4DB3">
        <w:rPr>
          <w:color w:val="000000"/>
          <w:sz w:val="28"/>
          <w:szCs w:val="28"/>
        </w:rPr>
        <w:t>49</w:t>
      </w:r>
      <w:r w:rsidR="00B96251" w:rsidRPr="00CC4DB3">
        <w:rPr>
          <w:color w:val="000000"/>
          <w:sz w:val="28"/>
          <w:szCs w:val="28"/>
        </w:rPr>
        <w:t>,</w:t>
      </w:r>
      <w:r w:rsidR="00566C2A" w:rsidRPr="00CC4DB3">
        <w:rPr>
          <w:color w:val="000000"/>
          <w:sz w:val="28"/>
          <w:szCs w:val="28"/>
        </w:rPr>
        <w:t>8</w:t>
      </w:r>
      <w:r w:rsidR="00B96251" w:rsidRPr="00CC4DB3">
        <w:rPr>
          <w:color w:val="000000"/>
          <w:sz w:val="28"/>
          <w:szCs w:val="28"/>
        </w:rPr>
        <w:t xml:space="preserve"> (м/с</w:t>
      </w:r>
      <w:r w:rsidR="00B96251" w:rsidRPr="00CC4DB3">
        <w:rPr>
          <w:color w:val="000000"/>
          <w:sz w:val="28"/>
          <w:szCs w:val="28"/>
          <w:vertAlign w:val="superscript"/>
        </w:rPr>
        <w:t>2</w:t>
      </w:r>
      <w:r w:rsidR="00B96251" w:rsidRPr="00CC4DB3">
        <w:rPr>
          <w:color w:val="000000"/>
          <w:sz w:val="28"/>
          <w:szCs w:val="28"/>
        </w:rPr>
        <w:t>)</w:t>
      </w:r>
    </w:p>
    <w:p w:rsidR="00F36B42" w:rsidRDefault="00F36B42" w:rsidP="00CC4DB3">
      <w:pPr>
        <w:spacing w:line="360" w:lineRule="auto"/>
        <w:ind w:firstLine="709"/>
        <w:jc w:val="both"/>
        <w:rPr>
          <w:color w:val="000000"/>
          <w:sz w:val="28"/>
          <w:szCs w:val="28"/>
        </w:rPr>
      </w:pPr>
    </w:p>
    <w:p w:rsidR="00B96251" w:rsidRPr="00CC4DB3" w:rsidRDefault="00B96251" w:rsidP="00CC4DB3">
      <w:pPr>
        <w:spacing w:line="360" w:lineRule="auto"/>
        <w:ind w:firstLine="709"/>
        <w:jc w:val="both"/>
        <w:rPr>
          <w:color w:val="000000"/>
          <w:sz w:val="28"/>
          <w:szCs w:val="28"/>
        </w:rPr>
      </w:pPr>
      <w:r w:rsidRPr="00CC4DB3">
        <w:rPr>
          <w:color w:val="000000"/>
          <w:sz w:val="28"/>
          <w:szCs w:val="28"/>
        </w:rPr>
        <w:t>Максимальное относительное перемещение будет:</w:t>
      </w:r>
    </w:p>
    <w:p w:rsidR="00F36B42" w:rsidRDefault="00F36B42" w:rsidP="00CC4DB3">
      <w:pPr>
        <w:spacing w:line="360" w:lineRule="auto"/>
        <w:ind w:firstLine="709"/>
        <w:jc w:val="both"/>
        <w:rPr>
          <w:color w:val="000000"/>
          <w:position w:val="-30"/>
          <w:sz w:val="28"/>
          <w:szCs w:val="28"/>
        </w:rPr>
      </w:pPr>
    </w:p>
    <w:p w:rsidR="00B96251" w:rsidRPr="00CC4DB3" w:rsidRDefault="000E6B3A" w:rsidP="00CC4DB3">
      <w:pPr>
        <w:spacing w:line="360" w:lineRule="auto"/>
        <w:ind w:firstLine="709"/>
        <w:jc w:val="both"/>
        <w:rPr>
          <w:color w:val="000000"/>
          <w:sz w:val="28"/>
          <w:szCs w:val="28"/>
        </w:rPr>
      </w:pPr>
      <w:r w:rsidRPr="00CC4DB3">
        <w:rPr>
          <w:color w:val="000000"/>
          <w:position w:val="-30"/>
          <w:sz w:val="28"/>
          <w:szCs w:val="28"/>
        </w:rPr>
        <w:object w:dxaOrig="2640" w:dyaOrig="680">
          <v:shape id="_x0000_i1039" type="#_x0000_t75" style="width:180.75pt;height:46.5pt" o:ole="">
            <v:imagedata r:id="rId34" o:title=""/>
          </v:shape>
          <o:OLEObject Type="Embed" ProgID="Equation.DSMT4" ShapeID="_x0000_i1039" DrawAspect="Content" ObjectID="_1469540794" r:id="rId35"/>
        </w:object>
      </w:r>
    </w:p>
    <w:p w:rsidR="00F36B42" w:rsidRDefault="00F36B42" w:rsidP="00CC4DB3">
      <w:pPr>
        <w:spacing w:line="360" w:lineRule="auto"/>
        <w:ind w:firstLine="709"/>
        <w:jc w:val="both"/>
        <w:rPr>
          <w:color w:val="000000"/>
          <w:sz w:val="28"/>
          <w:szCs w:val="28"/>
        </w:rPr>
      </w:pPr>
    </w:p>
    <w:p w:rsidR="00B96251" w:rsidRPr="00CC4DB3" w:rsidRDefault="00B96251" w:rsidP="00CC4DB3">
      <w:pPr>
        <w:spacing w:line="360" w:lineRule="auto"/>
        <w:ind w:firstLine="709"/>
        <w:jc w:val="both"/>
        <w:rPr>
          <w:color w:val="000000"/>
          <w:sz w:val="28"/>
          <w:szCs w:val="28"/>
        </w:rPr>
      </w:pPr>
      <w:r w:rsidRPr="00CC4DB3">
        <w:rPr>
          <w:color w:val="000000"/>
          <w:sz w:val="28"/>
          <w:szCs w:val="28"/>
        </w:rPr>
        <w:t>Проверяем условия ударопрочности ПП с ЭРЭ</w:t>
      </w:r>
    </w:p>
    <w:p w:rsidR="00B96251" w:rsidRPr="00CC4DB3" w:rsidRDefault="00B96251" w:rsidP="00CC4DB3">
      <w:pPr>
        <w:spacing w:line="360" w:lineRule="auto"/>
        <w:ind w:firstLine="709"/>
        <w:jc w:val="both"/>
        <w:rPr>
          <w:color w:val="000000"/>
          <w:sz w:val="28"/>
          <w:szCs w:val="28"/>
        </w:rPr>
      </w:pPr>
      <w:r w:rsidRPr="00CC4DB3">
        <w:rPr>
          <w:color w:val="000000"/>
          <w:sz w:val="28"/>
          <w:szCs w:val="28"/>
          <w:lang w:val="en-US"/>
        </w:rPr>
        <w:t>S</w:t>
      </w:r>
      <w:r w:rsidRPr="00CC4DB3">
        <w:rPr>
          <w:color w:val="000000"/>
          <w:sz w:val="28"/>
          <w:szCs w:val="28"/>
          <w:vertAlign w:val="subscript"/>
          <w:lang w:val="en-US"/>
        </w:rPr>
        <w:t>max</w:t>
      </w:r>
      <w:r w:rsidRPr="00CC4DB3">
        <w:rPr>
          <w:color w:val="000000"/>
          <w:sz w:val="28"/>
          <w:szCs w:val="28"/>
        </w:rPr>
        <w:t xml:space="preserve"> &lt; 0,003×</w:t>
      </w:r>
      <w:r w:rsidRPr="00CC4DB3">
        <w:rPr>
          <w:color w:val="000000"/>
          <w:sz w:val="28"/>
          <w:szCs w:val="28"/>
          <w:lang w:val="en-US"/>
        </w:rPr>
        <w:t>b</w:t>
      </w:r>
    </w:p>
    <w:p w:rsidR="00B96251" w:rsidRPr="00CC4DB3" w:rsidRDefault="00B96251" w:rsidP="00CC4DB3">
      <w:pPr>
        <w:spacing w:line="360" w:lineRule="auto"/>
        <w:ind w:firstLine="709"/>
        <w:jc w:val="both"/>
        <w:rPr>
          <w:color w:val="000000"/>
          <w:sz w:val="28"/>
          <w:szCs w:val="24"/>
        </w:rPr>
      </w:pPr>
      <w:r w:rsidRPr="00CC4DB3">
        <w:rPr>
          <w:color w:val="000000"/>
          <w:sz w:val="28"/>
          <w:szCs w:val="24"/>
        </w:rPr>
        <w:t xml:space="preserve">где </w:t>
      </w:r>
      <w:r w:rsidRPr="00CC4DB3">
        <w:rPr>
          <w:color w:val="000000"/>
          <w:sz w:val="28"/>
          <w:szCs w:val="24"/>
          <w:lang w:val="en-US"/>
        </w:rPr>
        <w:t>b</w:t>
      </w:r>
      <w:r w:rsidRPr="00CC4DB3">
        <w:rPr>
          <w:color w:val="000000"/>
          <w:sz w:val="28"/>
          <w:szCs w:val="24"/>
        </w:rPr>
        <w:t xml:space="preserve"> – размер стороны ПП, параллельно которой установлены ЭРЭ.</w:t>
      </w:r>
    </w:p>
    <w:p w:rsidR="00B96251" w:rsidRPr="00CC4DB3" w:rsidRDefault="00B96251" w:rsidP="00CC4DB3">
      <w:pPr>
        <w:spacing w:line="360" w:lineRule="auto"/>
        <w:ind w:firstLine="709"/>
        <w:jc w:val="both"/>
        <w:rPr>
          <w:color w:val="000000"/>
          <w:sz w:val="28"/>
          <w:szCs w:val="28"/>
        </w:rPr>
      </w:pPr>
      <w:r w:rsidRPr="00CC4DB3">
        <w:rPr>
          <w:color w:val="000000"/>
          <w:sz w:val="28"/>
          <w:szCs w:val="28"/>
        </w:rPr>
        <w:t>а</w:t>
      </w:r>
      <w:r w:rsidRPr="00CC4DB3">
        <w:rPr>
          <w:color w:val="000000"/>
          <w:sz w:val="28"/>
          <w:szCs w:val="28"/>
          <w:vertAlign w:val="subscript"/>
          <w:lang w:val="en-US"/>
        </w:rPr>
        <w:t>Y</w:t>
      </w:r>
      <w:r w:rsidRPr="00CC4DB3">
        <w:rPr>
          <w:color w:val="000000"/>
          <w:sz w:val="28"/>
          <w:szCs w:val="28"/>
        </w:rPr>
        <w:t xml:space="preserve">&lt; </w:t>
      </w:r>
      <w:r w:rsidRPr="00CC4DB3">
        <w:rPr>
          <w:color w:val="000000"/>
          <w:sz w:val="28"/>
          <w:szCs w:val="28"/>
          <w:lang w:val="en-US"/>
        </w:rPr>
        <w:t>a</w:t>
      </w:r>
      <w:r w:rsidRPr="00CC4DB3">
        <w:rPr>
          <w:color w:val="000000"/>
          <w:sz w:val="28"/>
          <w:szCs w:val="28"/>
          <w:vertAlign w:val="subscript"/>
          <w:lang w:val="en-US"/>
        </w:rPr>
        <w:t>Y</w:t>
      </w:r>
      <w:r w:rsidRPr="00CC4DB3">
        <w:rPr>
          <w:color w:val="000000"/>
          <w:sz w:val="28"/>
          <w:szCs w:val="28"/>
          <w:vertAlign w:val="subscript"/>
        </w:rPr>
        <w:t>доп</w:t>
      </w:r>
    </w:p>
    <w:p w:rsidR="00B96251" w:rsidRPr="00CC4DB3" w:rsidRDefault="00B96251" w:rsidP="00CC4DB3">
      <w:pPr>
        <w:spacing w:line="360" w:lineRule="auto"/>
        <w:ind w:firstLine="709"/>
        <w:jc w:val="both"/>
        <w:rPr>
          <w:color w:val="000000"/>
          <w:sz w:val="28"/>
          <w:szCs w:val="28"/>
        </w:rPr>
      </w:pPr>
      <w:r w:rsidRPr="00CC4DB3">
        <w:rPr>
          <w:color w:val="000000"/>
          <w:sz w:val="28"/>
          <w:szCs w:val="28"/>
        </w:rPr>
        <w:t>а</w:t>
      </w:r>
      <w:r w:rsidRPr="00CC4DB3">
        <w:rPr>
          <w:color w:val="000000"/>
          <w:sz w:val="28"/>
          <w:szCs w:val="28"/>
          <w:vertAlign w:val="subscript"/>
          <w:lang w:val="en-US"/>
        </w:rPr>
        <w:t>Y</w:t>
      </w:r>
      <w:r w:rsidRPr="00CC4DB3">
        <w:rPr>
          <w:color w:val="000000"/>
          <w:sz w:val="28"/>
          <w:szCs w:val="28"/>
        </w:rPr>
        <w:t xml:space="preserve"> = </w:t>
      </w:r>
      <w:r w:rsidR="000E6B3A" w:rsidRPr="00CC4DB3">
        <w:rPr>
          <w:color w:val="000000"/>
          <w:sz w:val="28"/>
          <w:szCs w:val="28"/>
        </w:rPr>
        <w:t>149</w:t>
      </w:r>
      <w:r w:rsidRPr="00CC4DB3">
        <w:rPr>
          <w:color w:val="000000"/>
          <w:sz w:val="28"/>
          <w:szCs w:val="28"/>
        </w:rPr>
        <w:t>,</w:t>
      </w:r>
      <w:r w:rsidR="000E6B3A" w:rsidRPr="00CC4DB3">
        <w:rPr>
          <w:color w:val="000000"/>
          <w:sz w:val="28"/>
          <w:szCs w:val="28"/>
        </w:rPr>
        <w:t>8</w:t>
      </w:r>
      <w:r w:rsidRPr="00CC4DB3">
        <w:rPr>
          <w:iCs/>
          <w:color w:val="000000"/>
          <w:sz w:val="28"/>
          <w:szCs w:val="28"/>
        </w:rPr>
        <w:t xml:space="preserve">&lt; </w:t>
      </w:r>
      <w:r w:rsidRPr="00CC4DB3">
        <w:rPr>
          <w:color w:val="000000"/>
          <w:sz w:val="28"/>
          <w:szCs w:val="28"/>
        </w:rPr>
        <w:t>15</w:t>
      </w:r>
      <w:r w:rsidRPr="00CC4DB3">
        <w:rPr>
          <w:color w:val="000000"/>
          <w:sz w:val="28"/>
          <w:szCs w:val="28"/>
          <w:lang w:val="en-US"/>
        </w:rPr>
        <w:t>g</w:t>
      </w:r>
      <w:r w:rsidRPr="00CC4DB3">
        <w:rPr>
          <w:color w:val="000000"/>
          <w:sz w:val="28"/>
          <w:szCs w:val="28"/>
        </w:rPr>
        <w:t xml:space="preserve"> = 150</w:t>
      </w:r>
    </w:p>
    <w:p w:rsidR="00B96251" w:rsidRPr="00CC4DB3" w:rsidRDefault="00B96251" w:rsidP="00CC4DB3">
      <w:pPr>
        <w:spacing w:line="360" w:lineRule="auto"/>
        <w:ind w:firstLine="709"/>
        <w:jc w:val="both"/>
        <w:rPr>
          <w:iCs/>
          <w:color w:val="000000"/>
          <w:sz w:val="28"/>
          <w:szCs w:val="28"/>
        </w:rPr>
      </w:pPr>
      <w:r w:rsidRPr="00CC4DB3">
        <w:rPr>
          <w:iCs/>
          <w:color w:val="000000"/>
          <w:sz w:val="28"/>
          <w:szCs w:val="28"/>
          <w:lang w:val="en-US"/>
        </w:rPr>
        <w:t>S</w:t>
      </w:r>
      <w:r w:rsidRPr="00CC4DB3">
        <w:rPr>
          <w:iCs/>
          <w:color w:val="000000"/>
          <w:sz w:val="28"/>
          <w:szCs w:val="28"/>
          <w:vertAlign w:val="subscript"/>
          <w:lang w:val="en-US"/>
        </w:rPr>
        <w:t>max</w:t>
      </w:r>
      <w:r w:rsidRPr="00CC4DB3">
        <w:rPr>
          <w:iCs/>
          <w:color w:val="000000"/>
          <w:sz w:val="28"/>
          <w:szCs w:val="28"/>
        </w:rPr>
        <w:t xml:space="preserve"> = 0,0</w:t>
      </w:r>
      <w:r w:rsidR="000E6B3A" w:rsidRPr="00CC4DB3">
        <w:rPr>
          <w:iCs/>
          <w:color w:val="000000"/>
          <w:sz w:val="28"/>
          <w:szCs w:val="28"/>
        </w:rPr>
        <w:t>03</w:t>
      </w:r>
      <w:r w:rsidRPr="00CC4DB3">
        <w:rPr>
          <w:iCs/>
          <w:color w:val="000000"/>
          <w:sz w:val="28"/>
          <w:szCs w:val="28"/>
        </w:rPr>
        <w:t xml:space="preserve"> &lt; 0,003</w:t>
      </w:r>
      <w:r w:rsidRPr="00CC4DB3">
        <w:rPr>
          <w:color w:val="000000"/>
          <w:sz w:val="28"/>
          <w:szCs w:val="28"/>
        </w:rPr>
        <w:t>×</w:t>
      </w:r>
      <w:r w:rsidRPr="00CC4DB3">
        <w:rPr>
          <w:iCs/>
          <w:color w:val="000000"/>
          <w:sz w:val="28"/>
          <w:szCs w:val="28"/>
        </w:rPr>
        <w:t>127 = 0,38</w:t>
      </w:r>
    </w:p>
    <w:p w:rsidR="00B96251" w:rsidRPr="00CC4DB3" w:rsidRDefault="00B96251" w:rsidP="00CC4DB3">
      <w:pPr>
        <w:spacing w:line="360" w:lineRule="auto"/>
        <w:ind w:firstLine="709"/>
        <w:jc w:val="both"/>
        <w:rPr>
          <w:bCs/>
          <w:color w:val="000000"/>
          <w:sz w:val="28"/>
          <w:szCs w:val="28"/>
        </w:rPr>
      </w:pPr>
      <w:r w:rsidRPr="00CC4DB3">
        <w:rPr>
          <w:color w:val="000000"/>
          <w:sz w:val="28"/>
          <w:szCs w:val="28"/>
        </w:rPr>
        <w:t>Таким</w:t>
      </w:r>
      <w:r w:rsidR="00CC4DB3">
        <w:rPr>
          <w:color w:val="000000"/>
          <w:sz w:val="28"/>
          <w:szCs w:val="28"/>
        </w:rPr>
        <w:t xml:space="preserve"> </w:t>
      </w:r>
      <w:r w:rsidRPr="00CC4DB3">
        <w:rPr>
          <w:color w:val="000000"/>
          <w:sz w:val="28"/>
          <w:szCs w:val="28"/>
        </w:rPr>
        <w:t xml:space="preserve">образом, условия ударопрочности </w:t>
      </w:r>
      <w:r w:rsidRPr="00CC4DB3">
        <w:rPr>
          <w:bCs/>
          <w:color w:val="000000"/>
          <w:sz w:val="28"/>
          <w:szCs w:val="28"/>
        </w:rPr>
        <w:t>выполняются.</w:t>
      </w:r>
    </w:p>
    <w:p w:rsidR="00B96251" w:rsidRPr="00CC4DB3" w:rsidRDefault="00B96251" w:rsidP="00CC4DB3">
      <w:pPr>
        <w:spacing w:line="360" w:lineRule="auto"/>
        <w:ind w:firstLine="709"/>
        <w:jc w:val="both"/>
        <w:rPr>
          <w:bCs/>
          <w:color w:val="000000"/>
          <w:sz w:val="28"/>
          <w:szCs w:val="28"/>
        </w:rPr>
      </w:pPr>
    </w:p>
    <w:p w:rsidR="00B96251" w:rsidRPr="00F36B42" w:rsidRDefault="00B96251" w:rsidP="00CC4DB3">
      <w:pPr>
        <w:pStyle w:val="2"/>
        <w:keepNext w:val="0"/>
        <w:spacing w:before="0" w:after="0" w:line="360" w:lineRule="auto"/>
        <w:ind w:firstLine="709"/>
        <w:jc w:val="both"/>
        <w:rPr>
          <w:rFonts w:ascii="Times New Roman" w:hAnsi="Times New Roman" w:cs="Times New Roman"/>
          <w:i w:val="0"/>
          <w:color w:val="000000"/>
          <w:szCs w:val="32"/>
        </w:rPr>
      </w:pPr>
      <w:bookmarkStart w:id="12" w:name="_Toc137936469"/>
      <w:r w:rsidRPr="00F36B42">
        <w:rPr>
          <w:rFonts w:ascii="Times New Roman" w:hAnsi="Times New Roman" w:cs="Times New Roman"/>
          <w:i w:val="0"/>
          <w:color w:val="000000"/>
          <w:szCs w:val="32"/>
        </w:rPr>
        <w:t>Расчёт надёжности</w:t>
      </w:r>
      <w:bookmarkEnd w:id="12"/>
    </w:p>
    <w:p w:rsidR="00CC4DB3" w:rsidRDefault="00CC4DB3" w:rsidP="00CC4DB3">
      <w:pPr>
        <w:spacing w:line="360" w:lineRule="auto"/>
        <w:ind w:firstLine="709"/>
        <w:jc w:val="both"/>
        <w:rPr>
          <w:color w:val="000000"/>
          <w:sz w:val="28"/>
          <w:szCs w:val="32"/>
        </w:rPr>
      </w:pPr>
    </w:p>
    <w:p w:rsidR="00B96251" w:rsidRPr="00CC4DB3" w:rsidRDefault="00B96251" w:rsidP="00CC4DB3">
      <w:pPr>
        <w:pStyle w:val="a3"/>
        <w:spacing w:line="360" w:lineRule="auto"/>
        <w:jc w:val="both"/>
        <w:rPr>
          <w:color w:val="000000"/>
          <w:szCs w:val="28"/>
        </w:rPr>
      </w:pPr>
      <w:r w:rsidRPr="00CC4DB3">
        <w:rPr>
          <w:color w:val="000000"/>
          <w:szCs w:val="28"/>
        </w:rPr>
        <w:t>Надежность</w:t>
      </w:r>
      <w:r w:rsidR="00CC4DB3">
        <w:rPr>
          <w:color w:val="000000"/>
          <w:szCs w:val="28"/>
        </w:rPr>
        <w:t xml:space="preserve"> –</w:t>
      </w:r>
      <w:r w:rsidR="00CC4DB3" w:rsidRPr="00CC4DB3">
        <w:rPr>
          <w:color w:val="000000"/>
          <w:szCs w:val="28"/>
        </w:rPr>
        <w:t xml:space="preserve"> св</w:t>
      </w:r>
      <w:r w:rsidRPr="00CC4DB3">
        <w:rPr>
          <w:color w:val="000000"/>
          <w:szCs w:val="28"/>
        </w:rPr>
        <w:t>ойство электронной аппаратуры выполнять заданные функции, сохраняя во времени значения эксплуатационных показателей в заданных пределах, при соблюдении режимов эксплуатации, правил технического обслуживания,</w:t>
      </w:r>
      <w:r w:rsidR="00CC4DB3">
        <w:rPr>
          <w:color w:val="000000"/>
          <w:szCs w:val="28"/>
        </w:rPr>
        <w:t xml:space="preserve"> </w:t>
      </w:r>
      <w:r w:rsidRPr="00CC4DB3">
        <w:rPr>
          <w:color w:val="000000"/>
          <w:szCs w:val="28"/>
        </w:rPr>
        <w:t>хранения и транспортирования</w:t>
      </w:r>
    </w:p>
    <w:p w:rsidR="00F36B42" w:rsidRDefault="00F36B42" w:rsidP="00CC4DB3">
      <w:pPr>
        <w:pStyle w:val="1"/>
        <w:keepNext w:val="0"/>
        <w:spacing w:line="360" w:lineRule="auto"/>
        <w:jc w:val="both"/>
        <w:rPr>
          <w:color w:val="000000"/>
          <w:sz w:val="28"/>
        </w:rPr>
      </w:pPr>
      <w:bookmarkStart w:id="13" w:name="_Toc137925559"/>
      <w:bookmarkStart w:id="14" w:name="_Toc137936470"/>
    </w:p>
    <w:p w:rsidR="00196401" w:rsidRPr="00F36B42" w:rsidRDefault="00196401" w:rsidP="00CC4DB3">
      <w:pPr>
        <w:pStyle w:val="1"/>
        <w:keepNext w:val="0"/>
        <w:spacing w:line="360" w:lineRule="auto"/>
        <w:jc w:val="both"/>
        <w:rPr>
          <w:b/>
          <w:color w:val="000000"/>
          <w:sz w:val="28"/>
        </w:rPr>
      </w:pPr>
      <w:r w:rsidRPr="00F36B42">
        <w:rPr>
          <w:b/>
          <w:color w:val="000000"/>
          <w:sz w:val="28"/>
        </w:rPr>
        <w:t>Разработка технологического процесса сборки</w:t>
      </w:r>
      <w:bookmarkEnd w:id="13"/>
      <w:bookmarkEnd w:id="14"/>
    </w:p>
    <w:p w:rsidR="00196401" w:rsidRPr="00CC4DB3" w:rsidRDefault="00196401" w:rsidP="00CC4DB3">
      <w:pPr>
        <w:spacing w:line="360" w:lineRule="auto"/>
        <w:ind w:firstLine="709"/>
        <w:jc w:val="both"/>
        <w:rPr>
          <w:b/>
          <w:i/>
          <w:color w:val="000000"/>
          <w:sz w:val="28"/>
          <w:szCs w:val="32"/>
        </w:rPr>
      </w:pPr>
    </w:p>
    <w:p w:rsidR="00196401" w:rsidRPr="00CC4DB3" w:rsidRDefault="00196401" w:rsidP="00CC4DB3">
      <w:pPr>
        <w:spacing w:line="360" w:lineRule="auto"/>
        <w:ind w:firstLine="709"/>
        <w:jc w:val="both"/>
        <w:rPr>
          <w:color w:val="000000"/>
          <w:sz w:val="28"/>
          <w:szCs w:val="28"/>
        </w:rPr>
      </w:pPr>
      <w:r w:rsidRPr="00CC4DB3">
        <w:rPr>
          <w:b/>
          <w:color w:val="000000"/>
          <w:sz w:val="28"/>
          <w:szCs w:val="28"/>
          <w:u w:val="single"/>
        </w:rPr>
        <w:t>Технологический процесс</w:t>
      </w:r>
      <w:r w:rsidRPr="00CC4DB3">
        <w:rPr>
          <w:color w:val="000000"/>
          <w:sz w:val="28"/>
          <w:szCs w:val="28"/>
        </w:rPr>
        <w:t xml:space="preserve"> (ГОСТ 3.1109</w:t>
      </w:r>
      <w:r w:rsidR="00CC4DB3">
        <w:rPr>
          <w:color w:val="000000"/>
          <w:sz w:val="28"/>
          <w:szCs w:val="28"/>
        </w:rPr>
        <w:t>–</w:t>
      </w:r>
      <w:r w:rsidRPr="00CC4DB3">
        <w:rPr>
          <w:color w:val="000000"/>
          <w:sz w:val="28"/>
          <w:szCs w:val="28"/>
        </w:rPr>
        <w:t xml:space="preserve">82) </w:t>
      </w:r>
      <w:r w:rsidR="00CC4DB3">
        <w:rPr>
          <w:color w:val="000000"/>
          <w:sz w:val="28"/>
          <w:szCs w:val="28"/>
        </w:rPr>
        <w:t xml:space="preserve">– </w:t>
      </w:r>
      <w:r w:rsidR="00CC4DB3" w:rsidRPr="00CC4DB3">
        <w:rPr>
          <w:color w:val="000000"/>
          <w:sz w:val="28"/>
          <w:szCs w:val="28"/>
        </w:rPr>
        <w:t>э</w:t>
      </w:r>
      <w:r w:rsidRPr="00CC4DB3">
        <w:rPr>
          <w:color w:val="000000"/>
          <w:sz w:val="28"/>
          <w:szCs w:val="28"/>
        </w:rPr>
        <w:t>то часть производственного процесса, содержащая целенаправленные действия по изменению и (или) определению состояния предмета труда.</w:t>
      </w:r>
    </w:p>
    <w:p w:rsidR="00196401" w:rsidRPr="00CC4DB3" w:rsidRDefault="00196401" w:rsidP="00CC4DB3">
      <w:pPr>
        <w:pStyle w:val="31"/>
        <w:spacing w:line="360" w:lineRule="auto"/>
        <w:ind w:firstLine="709"/>
        <w:rPr>
          <w:rFonts w:ascii="Times New Roman" w:hAnsi="Times New Roman" w:cs="Times New Roman"/>
          <w:i w:val="0"/>
          <w:color w:val="000000"/>
          <w:sz w:val="28"/>
          <w:szCs w:val="28"/>
        </w:rPr>
      </w:pPr>
      <w:r w:rsidRPr="00CC4DB3">
        <w:rPr>
          <w:rFonts w:ascii="Times New Roman" w:hAnsi="Times New Roman" w:cs="Times New Roman"/>
          <w:i w:val="0"/>
          <w:color w:val="000000"/>
          <w:sz w:val="28"/>
          <w:szCs w:val="28"/>
        </w:rPr>
        <w:t xml:space="preserve">Технологические процессы строят по отдельным методам их выполнения (процессы литья, механической и термической обработки, покрытий, сборки, монтажа и контроля РЭА) и разделяют на операции. </w:t>
      </w:r>
      <w:r w:rsidRPr="00CC4DB3">
        <w:rPr>
          <w:rFonts w:ascii="Times New Roman" w:hAnsi="Times New Roman" w:cs="Times New Roman"/>
          <w:b/>
          <w:i w:val="0"/>
          <w:color w:val="000000"/>
          <w:sz w:val="28"/>
          <w:szCs w:val="28"/>
          <w:u w:val="single"/>
        </w:rPr>
        <w:t>Технологическая операция</w:t>
      </w:r>
      <w:r w:rsidRPr="00CC4DB3">
        <w:rPr>
          <w:rFonts w:ascii="Times New Roman" w:hAnsi="Times New Roman" w:cs="Times New Roman"/>
          <w:i w:val="0"/>
          <w:color w:val="000000"/>
          <w:sz w:val="28"/>
          <w:szCs w:val="28"/>
        </w:rPr>
        <w:t xml:space="preserve"> (ГОСТ 3.1109</w:t>
      </w:r>
      <w:r w:rsidR="00CC4DB3">
        <w:rPr>
          <w:rFonts w:ascii="Times New Roman" w:hAnsi="Times New Roman" w:cs="Times New Roman"/>
          <w:i w:val="0"/>
          <w:color w:val="000000"/>
          <w:sz w:val="28"/>
          <w:szCs w:val="28"/>
        </w:rPr>
        <w:t>–</w:t>
      </w:r>
      <w:r w:rsidRPr="00CC4DB3">
        <w:rPr>
          <w:rFonts w:ascii="Times New Roman" w:hAnsi="Times New Roman" w:cs="Times New Roman"/>
          <w:i w:val="0"/>
          <w:color w:val="000000"/>
          <w:sz w:val="28"/>
          <w:szCs w:val="28"/>
        </w:rPr>
        <w:t xml:space="preserve">82) </w:t>
      </w:r>
      <w:r w:rsidR="00CC4DB3">
        <w:rPr>
          <w:rFonts w:ascii="Times New Roman" w:hAnsi="Times New Roman" w:cs="Times New Roman"/>
          <w:i w:val="0"/>
          <w:color w:val="000000"/>
          <w:sz w:val="28"/>
          <w:szCs w:val="28"/>
        </w:rPr>
        <w:t>–</w:t>
      </w:r>
      <w:r w:rsidR="00CC4DB3" w:rsidRPr="00CC4DB3">
        <w:rPr>
          <w:rFonts w:ascii="Times New Roman" w:hAnsi="Times New Roman" w:cs="Times New Roman"/>
          <w:i w:val="0"/>
          <w:color w:val="000000"/>
          <w:sz w:val="28"/>
          <w:szCs w:val="28"/>
        </w:rPr>
        <w:t xml:space="preserve"> </w:t>
      </w:r>
      <w:r w:rsidRPr="00CC4DB3">
        <w:rPr>
          <w:rFonts w:ascii="Times New Roman" w:hAnsi="Times New Roman" w:cs="Times New Roman"/>
          <w:i w:val="0"/>
          <w:color w:val="000000"/>
          <w:sz w:val="28"/>
          <w:szCs w:val="28"/>
        </w:rPr>
        <w:t>это законченная часть ТП, выполняемая непрерывно на одном рабочем месте, над одним или несколькими одновременно изготавливаемыми или собираемыми изделиями одним или несколько рабочими. Условие непрерывности операции означает выполнение предусмотренной ей работы без перехода к изготовлению или сборке изделия. Например, подготовка ленточных проводов к монтажу включает в себя мерную резку, удаление изоляции с определенных участков провода, нанесение покрытия на оголенные токоведущие жилы. Приведенный пример показывает, что состав операции устанавливают не только на основе технологических соображений, но и с учетом организационной целесообразности.</w:t>
      </w:r>
    </w:p>
    <w:p w:rsidR="00CC4DB3" w:rsidRDefault="00196401" w:rsidP="00CC4DB3">
      <w:pPr>
        <w:spacing w:line="360" w:lineRule="auto"/>
        <w:ind w:firstLine="709"/>
        <w:jc w:val="both"/>
        <w:rPr>
          <w:color w:val="000000"/>
          <w:sz w:val="28"/>
          <w:szCs w:val="28"/>
        </w:rPr>
      </w:pPr>
      <w:r w:rsidRPr="00CC4DB3">
        <w:rPr>
          <w:color w:val="000000"/>
          <w:sz w:val="28"/>
          <w:szCs w:val="28"/>
        </w:rPr>
        <w:t>Технологическая операция является основной единицей производственного планирования и учета. На основе операций оценивается трудоемкость изготовления изделий, и устанавливаются нормы времени и расценки; определяется требуемое количество рабочих, оборудования, приспособлений и инструментов, себестоимость изготовления (сборки); ведется календарное планирование производства и осуществляется контроль качества и сроков выполнения работ.</w:t>
      </w:r>
    </w:p>
    <w:p w:rsidR="00196401" w:rsidRPr="00CC4DB3" w:rsidRDefault="00196401" w:rsidP="00CC4DB3">
      <w:pPr>
        <w:spacing w:line="360" w:lineRule="auto"/>
        <w:ind w:firstLine="709"/>
        <w:jc w:val="both"/>
        <w:rPr>
          <w:color w:val="000000"/>
          <w:sz w:val="28"/>
          <w:szCs w:val="28"/>
        </w:rPr>
      </w:pPr>
      <w:r w:rsidRPr="00CC4DB3">
        <w:rPr>
          <w:color w:val="000000"/>
          <w:sz w:val="28"/>
          <w:szCs w:val="28"/>
        </w:rPr>
        <w:t xml:space="preserve">В условиях автоматизированного производства под </w:t>
      </w:r>
      <w:r w:rsidRPr="00CC4DB3">
        <w:rPr>
          <w:b/>
          <w:color w:val="000000"/>
          <w:sz w:val="28"/>
          <w:szCs w:val="28"/>
          <w:u w:val="single"/>
        </w:rPr>
        <w:t xml:space="preserve">операцией </w:t>
      </w:r>
      <w:r w:rsidRPr="00CC4DB3">
        <w:rPr>
          <w:color w:val="000000"/>
          <w:sz w:val="28"/>
          <w:szCs w:val="28"/>
        </w:rPr>
        <w:t>следует понимать законченную часть ТП, выполняемую непрерывно на автоматической линии, которая состоит из нескольких единиц технологического оборудования, связанных автоматически действующими транспортно-загрузочными устройствами. При гибком автоматизированном производстве непрерывность выполнения операции может нарушаться, например, направлением собранного полуфабриката, электронного узла на промежуточный склад-накопитель в периоды между отдельными позициями, выполняемыми на разных технологических модулях.</w:t>
      </w:r>
    </w:p>
    <w:p w:rsidR="00196401" w:rsidRPr="00CC4DB3" w:rsidRDefault="00196401" w:rsidP="00CC4DB3">
      <w:pPr>
        <w:pStyle w:val="31"/>
        <w:spacing w:line="360" w:lineRule="auto"/>
        <w:ind w:firstLine="709"/>
        <w:rPr>
          <w:rFonts w:ascii="Times New Roman" w:hAnsi="Times New Roman" w:cs="Times New Roman"/>
          <w:i w:val="0"/>
          <w:color w:val="000000"/>
          <w:sz w:val="28"/>
          <w:szCs w:val="28"/>
        </w:rPr>
      </w:pPr>
      <w:r w:rsidRPr="00CC4DB3">
        <w:rPr>
          <w:rFonts w:ascii="Times New Roman" w:hAnsi="Times New Roman" w:cs="Times New Roman"/>
          <w:i w:val="0"/>
          <w:color w:val="000000"/>
          <w:sz w:val="28"/>
          <w:szCs w:val="28"/>
        </w:rPr>
        <w:t xml:space="preserve">Кроме технологических операций в состав ТП включают ряд необходимых для его осуществления </w:t>
      </w:r>
      <w:r w:rsidRPr="00CC4DB3">
        <w:rPr>
          <w:rFonts w:ascii="Times New Roman" w:hAnsi="Times New Roman" w:cs="Times New Roman"/>
          <w:b/>
          <w:i w:val="0"/>
          <w:color w:val="000000"/>
          <w:sz w:val="28"/>
          <w:szCs w:val="28"/>
          <w:u w:val="single"/>
        </w:rPr>
        <w:t>вспомогательных операций</w:t>
      </w:r>
      <w:r w:rsidRPr="00CC4DB3">
        <w:rPr>
          <w:rFonts w:ascii="Times New Roman" w:hAnsi="Times New Roman" w:cs="Times New Roman"/>
          <w:i w:val="0"/>
          <w:color w:val="000000"/>
          <w:sz w:val="28"/>
          <w:szCs w:val="28"/>
        </w:rPr>
        <w:t xml:space="preserve"> (транспортных, контрольных, маркировочных </w:t>
      </w:r>
      <w:r w:rsidR="00CC4DB3">
        <w:rPr>
          <w:rFonts w:ascii="Times New Roman" w:hAnsi="Times New Roman" w:cs="Times New Roman"/>
          <w:i w:val="0"/>
          <w:color w:val="000000"/>
          <w:sz w:val="28"/>
          <w:szCs w:val="28"/>
        </w:rPr>
        <w:t>и т.п.</w:t>
      </w:r>
      <w:r w:rsidRPr="00CC4DB3">
        <w:rPr>
          <w:rFonts w:ascii="Times New Roman" w:hAnsi="Times New Roman" w:cs="Times New Roman"/>
          <w:i w:val="0"/>
          <w:color w:val="000000"/>
          <w:sz w:val="28"/>
          <w:szCs w:val="28"/>
        </w:rPr>
        <w:t>).</w:t>
      </w:r>
    </w:p>
    <w:p w:rsidR="00196401" w:rsidRPr="00CC4DB3" w:rsidRDefault="00196401" w:rsidP="00CC4DB3">
      <w:pPr>
        <w:spacing w:line="360" w:lineRule="auto"/>
        <w:ind w:firstLine="709"/>
        <w:jc w:val="both"/>
        <w:rPr>
          <w:color w:val="000000"/>
          <w:sz w:val="28"/>
          <w:szCs w:val="28"/>
        </w:rPr>
      </w:pPr>
      <w:r w:rsidRPr="00CC4DB3">
        <w:rPr>
          <w:color w:val="000000"/>
          <w:sz w:val="28"/>
          <w:szCs w:val="28"/>
        </w:rPr>
        <w:t xml:space="preserve">В свою очередь, операции делят на установы, позиции, переходы, приемы. </w:t>
      </w:r>
      <w:r w:rsidRPr="00CC4DB3">
        <w:rPr>
          <w:b/>
          <w:color w:val="000000"/>
          <w:sz w:val="28"/>
          <w:szCs w:val="28"/>
          <w:u w:val="single"/>
        </w:rPr>
        <w:t>Установ</w:t>
      </w:r>
      <w:r w:rsidRPr="00CC4DB3">
        <w:rPr>
          <w:color w:val="000000"/>
          <w:sz w:val="28"/>
          <w:szCs w:val="28"/>
        </w:rPr>
        <w:t xml:space="preserve"> представляет собой часть технологической операции, выполняемую при неизменном закреплении обрабатываемых заготовок или собираемой сборочной единицы, например, установ играет важную роль при выполнении такой сложной операции, как операция окончательного профилирования рабочей поверхности плавающего элемента блока магнитных головок, которая представляет собой участок наружной сферической или цилиндрической поверхности радиусом 6 х103</w:t>
      </w:r>
      <w:r w:rsidR="00CC4DB3">
        <w:rPr>
          <w:color w:val="000000"/>
          <w:sz w:val="28"/>
          <w:szCs w:val="28"/>
        </w:rPr>
        <w:t> </w:t>
      </w:r>
      <w:r w:rsidR="00CC4DB3" w:rsidRPr="00CC4DB3">
        <w:rPr>
          <w:color w:val="000000"/>
          <w:sz w:val="28"/>
          <w:szCs w:val="28"/>
        </w:rPr>
        <w:t>мм</w:t>
      </w:r>
      <w:r w:rsidRPr="00CC4DB3">
        <w:rPr>
          <w:color w:val="000000"/>
          <w:sz w:val="28"/>
          <w:szCs w:val="28"/>
        </w:rPr>
        <w:t xml:space="preserve"> и погрешностью формы 0,3</w:t>
      </w:r>
      <w:r w:rsidR="00CC4DB3">
        <w:rPr>
          <w:color w:val="000000"/>
          <w:sz w:val="28"/>
          <w:szCs w:val="28"/>
        </w:rPr>
        <w:t>…</w:t>
      </w:r>
      <w:r w:rsidRPr="00CC4DB3">
        <w:rPr>
          <w:color w:val="000000"/>
          <w:sz w:val="28"/>
          <w:szCs w:val="28"/>
        </w:rPr>
        <w:t xml:space="preserve">0,6 мкм. </w:t>
      </w:r>
      <w:r w:rsidRPr="00CC4DB3">
        <w:rPr>
          <w:b/>
          <w:color w:val="000000"/>
          <w:sz w:val="28"/>
          <w:szCs w:val="28"/>
          <w:u w:val="single"/>
        </w:rPr>
        <w:t>Позиция</w:t>
      </w:r>
      <w:r w:rsidRPr="00CC4DB3">
        <w:rPr>
          <w:color w:val="000000"/>
          <w:sz w:val="28"/>
          <w:szCs w:val="28"/>
        </w:rPr>
        <w:t xml:space="preserve"> </w:t>
      </w:r>
      <w:r w:rsidR="00CC4DB3">
        <w:rPr>
          <w:color w:val="000000"/>
          <w:sz w:val="28"/>
          <w:szCs w:val="28"/>
        </w:rPr>
        <w:t>–</w:t>
      </w:r>
      <w:r w:rsidR="00CC4DB3" w:rsidRPr="00CC4DB3">
        <w:rPr>
          <w:color w:val="000000"/>
          <w:sz w:val="28"/>
          <w:szCs w:val="28"/>
        </w:rPr>
        <w:t xml:space="preserve"> </w:t>
      </w:r>
      <w:r w:rsidRPr="00CC4DB3">
        <w:rPr>
          <w:color w:val="000000"/>
          <w:sz w:val="28"/>
          <w:szCs w:val="28"/>
        </w:rPr>
        <w:t>часть операции, выполняемая при неизменном положении инструмента относительно детали.</w:t>
      </w:r>
    </w:p>
    <w:p w:rsidR="00196401" w:rsidRPr="00CC4DB3" w:rsidRDefault="00196401" w:rsidP="00CC4DB3">
      <w:pPr>
        <w:spacing w:line="360" w:lineRule="auto"/>
        <w:ind w:firstLine="709"/>
        <w:jc w:val="both"/>
        <w:rPr>
          <w:color w:val="000000"/>
          <w:sz w:val="28"/>
          <w:szCs w:val="28"/>
        </w:rPr>
      </w:pPr>
      <w:r w:rsidRPr="00CC4DB3">
        <w:rPr>
          <w:b/>
          <w:color w:val="000000"/>
          <w:sz w:val="28"/>
          <w:szCs w:val="28"/>
          <w:u w:val="single"/>
        </w:rPr>
        <w:t>Технологический переход</w:t>
      </w:r>
      <w:r w:rsidRPr="00CC4DB3">
        <w:rPr>
          <w:color w:val="000000"/>
          <w:sz w:val="28"/>
          <w:szCs w:val="28"/>
        </w:rPr>
        <w:t xml:space="preserve"> </w:t>
      </w:r>
      <w:r w:rsidR="00CC4DB3">
        <w:rPr>
          <w:color w:val="000000"/>
          <w:sz w:val="28"/>
          <w:szCs w:val="28"/>
        </w:rPr>
        <w:t>–</w:t>
      </w:r>
      <w:r w:rsidR="00CC4DB3" w:rsidRPr="00CC4DB3">
        <w:rPr>
          <w:color w:val="000000"/>
          <w:sz w:val="28"/>
          <w:szCs w:val="28"/>
        </w:rPr>
        <w:t xml:space="preserve"> </w:t>
      </w:r>
      <w:r w:rsidRPr="00CC4DB3">
        <w:rPr>
          <w:color w:val="000000"/>
          <w:sz w:val="28"/>
          <w:szCs w:val="28"/>
        </w:rPr>
        <w:t xml:space="preserve">законченная часть технологической операции, характеризуемая постоянством режимов применяемых инструментов и поверхностей, образуемых обработкой или соединяемых при сборке. </w:t>
      </w:r>
      <w:r w:rsidRPr="00CC4DB3">
        <w:rPr>
          <w:b/>
          <w:color w:val="000000"/>
          <w:sz w:val="28"/>
          <w:szCs w:val="28"/>
          <w:u w:val="single"/>
        </w:rPr>
        <w:t>Прием</w:t>
      </w:r>
      <w:r w:rsidRPr="00CC4DB3">
        <w:rPr>
          <w:color w:val="000000"/>
          <w:sz w:val="28"/>
          <w:szCs w:val="28"/>
        </w:rPr>
        <w:t xml:space="preserve"> </w:t>
      </w:r>
      <w:r w:rsidR="00CC4DB3">
        <w:rPr>
          <w:color w:val="000000"/>
          <w:sz w:val="28"/>
          <w:szCs w:val="28"/>
        </w:rPr>
        <w:t>–</w:t>
      </w:r>
      <w:r w:rsidR="00CC4DB3" w:rsidRPr="00CC4DB3">
        <w:rPr>
          <w:color w:val="000000"/>
          <w:sz w:val="28"/>
          <w:szCs w:val="28"/>
        </w:rPr>
        <w:t xml:space="preserve"> </w:t>
      </w:r>
      <w:r w:rsidRPr="00CC4DB3">
        <w:rPr>
          <w:color w:val="000000"/>
          <w:sz w:val="28"/>
          <w:szCs w:val="28"/>
        </w:rPr>
        <w:t>это законченная совокупность действий человека, применяемых при выполнении перехода или его части и объединенных одним целевым назначением.</w:t>
      </w:r>
    </w:p>
    <w:p w:rsidR="00196401" w:rsidRPr="00CC4DB3" w:rsidRDefault="00196401" w:rsidP="00CC4DB3">
      <w:pPr>
        <w:spacing w:line="360" w:lineRule="auto"/>
        <w:ind w:firstLine="709"/>
        <w:jc w:val="both"/>
        <w:rPr>
          <w:color w:val="000000"/>
          <w:sz w:val="28"/>
          <w:szCs w:val="28"/>
        </w:rPr>
      </w:pPr>
      <w:r w:rsidRPr="00CC4DB3">
        <w:rPr>
          <w:color w:val="000000"/>
          <w:sz w:val="28"/>
          <w:szCs w:val="28"/>
        </w:rPr>
        <w:t>В производстве элементов, сборочных единиц и устройств РЭА используется большой перечень ТП, основанных на различных физических и химических методах обработки материалов.</w:t>
      </w:r>
    </w:p>
    <w:p w:rsidR="00196401" w:rsidRPr="00CC4DB3" w:rsidRDefault="00196401" w:rsidP="00CC4DB3">
      <w:pPr>
        <w:pStyle w:val="31"/>
        <w:spacing w:line="360" w:lineRule="auto"/>
        <w:ind w:firstLine="709"/>
        <w:rPr>
          <w:rFonts w:ascii="Times New Roman" w:hAnsi="Times New Roman" w:cs="Times New Roman"/>
          <w:color w:val="000000"/>
          <w:sz w:val="28"/>
          <w:szCs w:val="28"/>
        </w:rPr>
      </w:pPr>
      <w:r w:rsidRPr="00CC4DB3">
        <w:rPr>
          <w:rFonts w:ascii="Times New Roman" w:hAnsi="Times New Roman" w:cs="Times New Roman"/>
          <w:i w:val="0"/>
          <w:color w:val="000000"/>
          <w:sz w:val="28"/>
          <w:szCs w:val="28"/>
        </w:rPr>
        <w:t>Микроминиатюризация аппаратуры, повышение ее быстродействия и точности функциональных параметров требуют особого внимания к неразрушающим методам контроля и управлению качеством продукции. Использование специальных материалов и химической технологии делает актуальным вопрос об охране окружающей среды и людей, занятых в сфере производства РЭА</w:t>
      </w:r>
      <w:r w:rsidRPr="00CC4DB3">
        <w:rPr>
          <w:rFonts w:ascii="Times New Roman" w:hAnsi="Times New Roman" w:cs="Times New Roman"/>
          <w:color w:val="000000"/>
          <w:sz w:val="28"/>
          <w:szCs w:val="28"/>
        </w:rPr>
        <w:t>.</w:t>
      </w:r>
    </w:p>
    <w:p w:rsidR="00196401" w:rsidRPr="00CC4DB3" w:rsidRDefault="00196401" w:rsidP="00CC4DB3">
      <w:pPr>
        <w:shd w:val="clear" w:color="auto" w:fill="FFFFFF"/>
        <w:spacing w:line="360" w:lineRule="auto"/>
        <w:ind w:firstLine="709"/>
        <w:jc w:val="both"/>
        <w:rPr>
          <w:color w:val="000000"/>
          <w:sz w:val="28"/>
          <w:szCs w:val="28"/>
        </w:rPr>
      </w:pPr>
      <w:r w:rsidRPr="00CC4DB3">
        <w:rPr>
          <w:b/>
          <w:color w:val="000000"/>
          <w:sz w:val="28"/>
          <w:szCs w:val="28"/>
        </w:rPr>
        <w:t>Разработка маршрутной и операционной технологии</w:t>
      </w:r>
      <w:r w:rsidRPr="00CC4DB3">
        <w:rPr>
          <w:b/>
          <w:i/>
          <w:color w:val="000000"/>
          <w:sz w:val="28"/>
          <w:szCs w:val="28"/>
        </w:rPr>
        <w:t xml:space="preserve"> </w:t>
      </w:r>
      <w:r w:rsidRPr="00CC4DB3">
        <w:rPr>
          <w:color w:val="000000"/>
          <w:sz w:val="28"/>
          <w:szCs w:val="28"/>
        </w:rPr>
        <w:t xml:space="preserve">в условиях серийного производства ТП сборки РЭА ведется весьма подробно, вплоть до переходов и рабочих ходов, в условиях же мелкосерийного и единичного производства ограничиваются лишь разработкой технологического маршрута изготовления РЭА. Целью разработки технологического маршрута является установление временной последовательности технологических операций изготовления РЭА, определяющих вариант организационной структуры ТП. Разработка маршрутной технологии изготовления РЭА осуществляется в следующей последовательности: определяется (ориентировочно) тип производства РЭА; проводится выбор технологического метода (сборки) изделия с учетом данного типа производства; определяется состав технологических операций (простых, сложных) сборки изделия и выявляются последовательность выполнения во времени данных операций, </w:t>
      </w:r>
      <w:r w:rsidR="00CC4DB3">
        <w:rPr>
          <w:color w:val="000000"/>
          <w:sz w:val="28"/>
          <w:szCs w:val="28"/>
        </w:rPr>
        <w:t>т.е.</w:t>
      </w:r>
      <w:r w:rsidRPr="00CC4DB3">
        <w:rPr>
          <w:color w:val="000000"/>
          <w:sz w:val="28"/>
          <w:szCs w:val="28"/>
        </w:rPr>
        <w:t xml:space="preserve"> формируется структура ТП.</w:t>
      </w:r>
    </w:p>
    <w:p w:rsidR="00196401" w:rsidRPr="00CC4DB3" w:rsidRDefault="00196401" w:rsidP="00CC4DB3">
      <w:pPr>
        <w:shd w:val="clear" w:color="auto" w:fill="FFFFFF"/>
        <w:spacing w:line="360" w:lineRule="auto"/>
        <w:ind w:firstLine="709"/>
        <w:jc w:val="both"/>
        <w:rPr>
          <w:color w:val="000000"/>
          <w:sz w:val="28"/>
          <w:szCs w:val="28"/>
        </w:rPr>
      </w:pPr>
      <w:r w:rsidRPr="00CC4DB3">
        <w:rPr>
          <w:color w:val="000000"/>
          <w:sz w:val="28"/>
          <w:szCs w:val="28"/>
        </w:rPr>
        <w:t>Целью разработки операционной технологии является установление временной последовательности технологических переходов и рабочих ходов, определяющих вариант организационной структуры операции как основного типового элемента ТП. Разработка операционной технологии предполагает выполнение таких работ, как расчет режимов и параметров каждого перехода или рабочего хода; расчет норм времени на сборку; варианты и последовательность установок (позиций) изделия на оборудовании.</w:t>
      </w:r>
    </w:p>
    <w:p w:rsidR="00196401" w:rsidRPr="00CC4DB3" w:rsidRDefault="00196401" w:rsidP="00CC4DB3">
      <w:pPr>
        <w:shd w:val="clear" w:color="auto" w:fill="FFFFFF"/>
        <w:spacing w:line="360" w:lineRule="auto"/>
        <w:ind w:firstLine="709"/>
        <w:jc w:val="both"/>
        <w:rPr>
          <w:color w:val="000000"/>
          <w:sz w:val="28"/>
          <w:szCs w:val="28"/>
        </w:rPr>
      </w:pPr>
      <w:r w:rsidRPr="00CC4DB3">
        <w:rPr>
          <w:color w:val="000000"/>
          <w:sz w:val="28"/>
          <w:szCs w:val="28"/>
        </w:rPr>
        <w:t>По результатам спроектированной маршрутной и операционной технологии осуществляется выбор средств технологического оснащения и уточнение (по результатам выбора) отдельных режимов и параметров операций и их элементов.</w:t>
      </w:r>
    </w:p>
    <w:p w:rsidR="00196401" w:rsidRPr="00CC4DB3" w:rsidRDefault="00196401" w:rsidP="00CC4DB3">
      <w:pPr>
        <w:shd w:val="clear" w:color="auto" w:fill="FFFFFF"/>
        <w:spacing w:line="360" w:lineRule="auto"/>
        <w:ind w:firstLine="709"/>
        <w:jc w:val="both"/>
        <w:rPr>
          <w:color w:val="000000"/>
          <w:sz w:val="28"/>
          <w:szCs w:val="28"/>
        </w:rPr>
      </w:pPr>
      <w:r w:rsidRPr="00CC4DB3">
        <w:rPr>
          <w:b/>
          <w:color w:val="000000"/>
          <w:sz w:val="28"/>
          <w:szCs w:val="28"/>
        </w:rPr>
        <w:t>Выбор технологического оборудования</w:t>
      </w:r>
      <w:r w:rsidRPr="00CC4DB3">
        <w:rPr>
          <w:b/>
          <w:i/>
          <w:color w:val="000000"/>
          <w:sz w:val="28"/>
          <w:szCs w:val="28"/>
        </w:rPr>
        <w:t xml:space="preserve"> </w:t>
      </w:r>
      <w:r w:rsidRPr="00CC4DB3">
        <w:rPr>
          <w:color w:val="000000"/>
          <w:sz w:val="28"/>
          <w:szCs w:val="28"/>
        </w:rPr>
        <w:t xml:space="preserve">должен быть основан на анализе затрат, отводимых для реализации ТП в заданный промежуток времени при заданном качестве изделий. Выбор оборудования производят по главному параметру, являющемуся наиболее показательным для выбираемого оборудования, </w:t>
      </w:r>
      <w:r w:rsidR="00CC4DB3">
        <w:rPr>
          <w:color w:val="000000"/>
          <w:sz w:val="28"/>
          <w:szCs w:val="28"/>
        </w:rPr>
        <w:t>т.е.</w:t>
      </w:r>
      <w:r w:rsidRPr="00CC4DB3">
        <w:rPr>
          <w:color w:val="000000"/>
          <w:sz w:val="28"/>
          <w:szCs w:val="28"/>
        </w:rPr>
        <w:t xml:space="preserve"> в наибольшей степени выявляющему его функциональное значение и технические возможности.</w:t>
      </w:r>
    </w:p>
    <w:p w:rsidR="00196401" w:rsidRPr="00CC4DB3" w:rsidRDefault="00196401" w:rsidP="00CC4DB3">
      <w:pPr>
        <w:shd w:val="clear" w:color="auto" w:fill="FFFFFF"/>
        <w:spacing w:line="360" w:lineRule="auto"/>
        <w:ind w:firstLine="709"/>
        <w:jc w:val="both"/>
        <w:rPr>
          <w:color w:val="000000"/>
          <w:sz w:val="28"/>
          <w:szCs w:val="28"/>
        </w:rPr>
      </w:pPr>
      <w:r w:rsidRPr="00CC4DB3">
        <w:rPr>
          <w:color w:val="000000"/>
          <w:sz w:val="28"/>
          <w:szCs w:val="28"/>
        </w:rPr>
        <w:t>В соответствии с разработанным технологическим маршрутом выбирают оборудование для каждой операции (ее части или группы операций) ТП. Все технологическое оборудование, применяемое для реализации ТП производства РЭА (по видам ТП), подразделяют на 4 группы:</w:t>
      </w:r>
    </w:p>
    <w:p w:rsidR="00196401" w:rsidRPr="00CC4DB3" w:rsidRDefault="00196401" w:rsidP="00CC4DB3">
      <w:pPr>
        <w:numPr>
          <w:ilvl w:val="0"/>
          <w:numId w:val="24"/>
        </w:numPr>
        <w:shd w:val="clear" w:color="auto" w:fill="FFFFFF"/>
        <w:tabs>
          <w:tab w:val="clear" w:pos="360"/>
          <w:tab w:val="num" w:pos="927"/>
        </w:tabs>
        <w:spacing w:line="360" w:lineRule="auto"/>
        <w:ind w:left="0" w:firstLine="709"/>
        <w:jc w:val="both"/>
        <w:rPr>
          <w:color w:val="000000"/>
          <w:sz w:val="28"/>
          <w:szCs w:val="28"/>
        </w:rPr>
      </w:pPr>
      <w:r w:rsidRPr="00CC4DB3">
        <w:rPr>
          <w:color w:val="000000"/>
          <w:sz w:val="28"/>
          <w:szCs w:val="28"/>
        </w:rPr>
        <w:t>оборудование широкого назначения (универсальное технологическое оборудование), которое целесообразно применять в единичном и мелкосерийном производстве;</w:t>
      </w:r>
    </w:p>
    <w:p w:rsidR="00196401" w:rsidRPr="00CC4DB3" w:rsidRDefault="00196401" w:rsidP="00CC4DB3">
      <w:pPr>
        <w:numPr>
          <w:ilvl w:val="0"/>
          <w:numId w:val="24"/>
        </w:numPr>
        <w:shd w:val="clear" w:color="auto" w:fill="FFFFFF"/>
        <w:tabs>
          <w:tab w:val="clear" w:pos="360"/>
          <w:tab w:val="num" w:pos="927"/>
        </w:tabs>
        <w:spacing w:line="360" w:lineRule="auto"/>
        <w:ind w:left="0" w:firstLine="709"/>
        <w:jc w:val="both"/>
        <w:rPr>
          <w:color w:val="000000"/>
          <w:sz w:val="28"/>
          <w:szCs w:val="28"/>
        </w:rPr>
      </w:pPr>
      <w:r w:rsidRPr="00CC4DB3">
        <w:rPr>
          <w:color w:val="000000"/>
          <w:sz w:val="28"/>
          <w:szCs w:val="28"/>
        </w:rPr>
        <w:t>оборудование высокой производительности – полуавтоматы и автоматы, имеющее большее ограничение по размерам обрабатываемых (собираемых) изделий, по скорости, выполняемым операциям, которые применяются в серийном и массовом производстве РЭА;</w:t>
      </w:r>
    </w:p>
    <w:p w:rsidR="00196401" w:rsidRPr="00CC4DB3" w:rsidRDefault="00196401" w:rsidP="00CC4DB3">
      <w:pPr>
        <w:numPr>
          <w:ilvl w:val="0"/>
          <w:numId w:val="24"/>
        </w:numPr>
        <w:shd w:val="clear" w:color="auto" w:fill="FFFFFF"/>
        <w:tabs>
          <w:tab w:val="clear" w:pos="360"/>
          <w:tab w:val="num" w:pos="927"/>
        </w:tabs>
        <w:spacing w:line="360" w:lineRule="auto"/>
        <w:ind w:left="0" w:firstLine="709"/>
        <w:jc w:val="both"/>
        <w:rPr>
          <w:color w:val="000000"/>
          <w:sz w:val="28"/>
          <w:szCs w:val="28"/>
        </w:rPr>
      </w:pPr>
      <w:r w:rsidRPr="00CC4DB3">
        <w:rPr>
          <w:color w:val="000000"/>
          <w:sz w:val="28"/>
          <w:szCs w:val="28"/>
        </w:rPr>
        <w:t>специализированное технологическое оборудование – агрегатные станки для сборки какого-либо изделия, которые применяют в серийном производстве при групповой сборки РЭА;</w:t>
      </w:r>
    </w:p>
    <w:p w:rsidR="00196401" w:rsidRPr="00CC4DB3" w:rsidRDefault="00196401" w:rsidP="00CC4DB3">
      <w:pPr>
        <w:numPr>
          <w:ilvl w:val="0"/>
          <w:numId w:val="24"/>
        </w:numPr>
        <w:shd w:val="clear" w:color="auto" w:fill="FFFFFF"/>
        <w:tabs>
          <w:tab w:val="clear" w:pos="360"/>
          <w:tab w:val="num" w:pos="927"/>
        </w:tabs>
        <w:spacing w:line="360" w:lineRule="auto"/>
        <w:ind w:left="0" w:firstLine="709"/>
        <w:jc w:val="both"/>
        <w:rPr>
          <w:color w:val="000000"/>
          <w:sz w:val="28"/>
          <w:szCs w:val="28"/>
        </w:rPr>
      </w:pPr>
      <w:r w:rsidRPr="00CC4DB3">
        <w:rPr>
          <w:color w:val="000000"/>
          <w:sz w:val="28"/>
          <w:szCs w:val="28"/>
        </w:rPr>
        <w:t>специальное оборудование – оборудование, спроектированное и изготовленное для обработки (сборки, контроля) изделия на определенной операции, которое экономически целесообразно в массовом производстве при выпуске изделия в течение ряда лет.</w:t>
      </w:r>
    </w:p>
    <w:p w:rsidR="00196401" w:rsidRPr="00CC4DB3" w:rsidRDefault="00196401" w:rsidP="00CC4DB3">
      <w:pPr>
        <w:shd w:val="clear" w:color="auto" w:fill="FFFFFF"/>
        <w:spacing w:line="360" w:lineRule="auto"/>
        <w:ind w:firstLine="709"/>
        <w:jc w:val="both"/>
        <w:rPr>
          <w:color w:val="000000"/>
          <w:sz w:val="28"/>
          <w:szCs w:val="28"/>
        </w:rPr>
      </w:pPr>
      <w:r w:rsidRPr="00CC4DB3">
        <w:rPr>
          <w:color w:val="000000"/>
          <w:sz w:val="28"/>
          <w:szCs w:val="28"/>
        </w:rPr>
        <w:t xml:space="preserve">После расчета режимов операции, реализуемой на данном оборудовании (например, усилия прессования при склейке плат, точности позиционирования ЭРЭ на плате </w:t>
      </w:r>
      <w:r w:rsidR="00CC4DB3">
        <w:rPr>
          <w:color w:val="000000"/>
          <w:sz w:val="28"/>
          <w:szCs w:val="28"/>
        </w:rPr>
        <w:t>и т.д.</w:t>
      </w:r>
      <w:r w:rsidRPr="00CC4DB3">
        <w:rPr>
          <w:color w:val="000000"/>
          <w:sz w:val="28"/>
          <w:szCs w:val="28"/>
        </w:rPr>
        <w:t>), следует подтвердить целесообразность выбранного оборудования расчетами коэффициентов использования оборудования по времени технологической себестоимости операции. Рациональность выбранного оборудования определяется сопоставлением значений коэффициентов, полученных по расчетам, с уровнями ЕСТПП, такими как: коэффициент применения автоматов и полуавтоматов, коэффициент применения агрегатного оборудования (для серийного производства), коэффициент применения оборудования с ЧПУ (для мелкосерийного и единичного производства).</w:t>
      </w:r>
    </w:p>
    <w:p w:rsidR="00196401" w:rsidRPr="00CC4DB3" w:rsidRDefault="00196401" w:rsidP="00CC4DB3">
      <w:pPr>
        <w:shd w:val="clear" w:color="auto" w:fill="FFFFFF"/>
        <w:spacing w:line="360" w:lineRule="auto"/>
        <w:ind w:firstLine="709"/>
        <w:jc w:val="both"/>
        <w:rPr>
          <w:color w:val="000000"/>
          <w:sz w:val="28"/>
          <w:szCs w:val="28"/>
        </w:rPr>
      </w:pPr>
      <w:r w:rsidRPr="00CC4DB3">
        <w:rPr>
          <w:b/>
          <w:color w:val="000000"/>
          <w:sz w:val="28"/>
          <w:szCs w:val="28"/>
        </w:rPr>
        <w:t>Выбор технологической оснастки</w:t>
      </w:r>
      <w:r w:rsidRPr="00CC4DB3">
        <w:rPr>
          <w:color w:val="000000"/>
          <w:sz w:val="28"/>
          <w:szCs w:val="28"/>
        </w:rPr>
        <w:t>. Под технологической оснасткой, используемой в производстве РЭА, понимают приспособления, вспомогательный и измерительный инструмент. Приспособлением называется дополнительное устройство или оборудование, служащее для ориентации, транспортирования и, установки, закрепления, монтажа деталей и сборочных единиц. Вспомогательный инструмент – это дополнительное устройство к оборудованию, служащее для установки и закрепления инструмента. Потребности предприятия в оснастке следует определять на основании: объема основного производства РЭА; номенклатуры оснастки по технологической документации; нормам расхода оснастки. Расчет потребности по каждому виду оснастки следует проводить для действующего производства РЭА и производства новых изделий отдельно. Потребность в оснастке для производства новой РЭА следует определять с учетом: плановых сроков и трудоемкости освоения и выпуска изделий; планируемой продолжительности выпуска изделий; организационных форм производства РЭА в период ее освоения и выпуска. Все приспособления делят по видам обработки (сборки) для различных условий и типов производства РЭА. Приспособления, как и всю оснастку, выполняют по 6 системам: неразборные специальные приспособления (НСП); универсальные безналадочные приспособления (УБН); универсально-безналадочная оснастка (УБО); сборно-разборные приспособления (СРП); универсально-наладочные приспособления (УНП); специализированные наладочные приспособления (СНП). В хорошо организованном производстве РОЭА следует применять те виды приспособлений, которые обеспечивают наибольшую точность, экономичность, маневренность и производительность труда.</w:t>
      </w:r>
    </w:p>
    <w:p w:rsidR="00196401" w:rsidRPr="00CC4DB3" w:rsidRDefault="00196401" w:rsidP="00CC4DB3">
      <w:pPr>
        <w:shd w:val="clear" w:color="auto" w:fill="FFFFFF"/>
        <w:spacing w:line="360" w:lineRule="auto"/>
        <w:ind w:firstLine="709"/>
        <w:jc w:val="both"/>
        <w:rPr>
          <w:color w:val="000000"/>
          <w:sz w:val="28"/>
          <w:szCs w:val="28"/>
        </w:rPr>
      </w:pPr>
      <w:r w:rsidRPr="00CC4DB3">
        <w:rPr>
          <w:color w:val="000000"/>
          <w:sz w:val="28"/>
          <w:szCs w:val="28"/>
        </w:rPr>
        <w:t>При проектировании ТП производства РЭА технолог должен стремиться к наибольшему использованию покупной технологической оснастки в рамках 6 выделенных систем оснастки. Технико-экономическое обоснование рациональности выбранной системы оснастки определяется путем расчета коэффициента загрузки единицы технологической оснастки К</w:t>
      </w:r>
      <w:r w:rsidRPr="00CC4DB3">
        <w:rPr>
          <w:color w:val="000000"/>
          <w:position w:val="-12"/>
          <w:sz w:val="28"/>
          <w:szCs w:val="28"/>
        </w:rPr>
        <w:object w:dxaOrig="160" w:dyaOrig="360">
          <v:shape id="_x0000_i1040" type="#_x0000_t75" style="width:8.25pt;height:18pt" o:ole="" fillcolor="window">
            <v:imagedata r:id="rId36" o:title=""/>
          </v:shape>
          <o:OLEObject Type="Embed" ProgID="Equation.3" ShapeID="_x0000_i1040" DrawAspect="Content" ObjectID="_1469540795" r:id="rId37"/>
        </w:object>
      </w:r>
      <w:r w:rsidRPr="00CC4DB3">
        <w:rPr>
          <w:color w:val="000000"/>
          <w:sz w:val="28"/>
          <w:szCs w:val="28"/>
        </w:rPr>
        <w:t>и определения рентабельности применения приспособления того или иного типа соответственно сроку выпуска (изготовления) РЭА.</w:t>
      </w:r>
    </w:p>
    <w:p w:rsidR="00196401" w:rsidRPr="00CC4DB3" w:rsidRDefault="00196401" w:rsidP="00CC4DB3">
      <w:pPr>
        <w:shd w:val="clear" w:color="auto" w:fill="FFFFFF"/>
        <w:spacing w:line="360" w:lineRule="auto"/>
        <w:ind w:firstLine="709"/>
        <w:jc w:val="both"/>
        <w:rPr>
          <w:color w:val="000000"/>
          <w:sz w:val="28"/>
          <w:szCs w:val="28"/>
        </w:rPr>
      </w:pPr>
      <w:r w:rsidRPr="00CC4DB3">
        <w:rPr>
          <w:b/>
          <w:color w:val="000000"/>
          <w:sz w:val="28"/>
          <w:szCs w:val="28"/>
        </w:rPr>
        <w:t>Выбор вспомогательных и измерительных инструментов.</w:t>
      </w:r>
      <w:r w:rsidRPr="00CC4DB3">
        <w:rPr>
          <w:b/>
          <w:i/>
          <w:color w:val="000000"/>
          <w:sz w:val="28"/>
          <w:szCs w:val="28"/>
        </w:rPr>
        <w:t xml:space="preserve"> </w:t>
      </w:r>
      <w:r w:rsidRPr="00CC4DB3">
        <w:rPr>
          <w:color w:val="000000"/>
          <w:sz w:val="28"/>
          <w:szCs w:val="28"/>
        </w:rPr>
        <w:t xml:space="preserve">При разработке ТП изготовления РЭА необходимо кроме приспособлений выбрать вспомогательные и измерительные инструменты для каждой операции. Инструменты следует выбирать из инструментальных материалов, обеспечивающих большую стойкость, высокие режимы обработки (сборки), экономичность процесса. Геометрия инструмента имеет большое значение для обеспечения качества РЭА и режимов выполнения операций сборки, сварки </w:t>
      </w:r>
      <w:r w:rsidR="00CC4DB3">
        <w:rPr>
          <w:color w:val="000000"/>
          <w:sz w:val="28"/>
          <w:szCs w:val="28"/>
        </w:rPr>
        <w:t>и т.д.</w:t>
      </w:r>
      <w:r w:rsidRPr="00CC4DB3">
        <w:rPr>
          <w:color w:val="000000"/>
          <w:sz w:val="28"/>
          <w:szCs w:val="28"/>
        </w:rPr>
        <w:t xml:space="preserve"> В крупносерийном производстве РЭА можно пользоваться специальным вспомогательным инструментом, если изготовление его в этом случае будет экономически целесообразным. В серийном и единичном производстве следует применять стандартные универсальные инструменты.</w:t>
      </w:r>
    </w:p>
    <w:p w:rsidR="00196401" w:rsidRPr="00CC4DB3" w:rsidRDefault="00196401" w:rsidP="00CC4DB3">
      <w:pPr>
        <w:shd w:val="clear" w:color="auto" w:fill="FFFFFF"/>
        <w:spacing w:line="360" w:lineRule="auto"/>
        <w:ind w:firstLine="709"/>
        <w:jc w:val="both"/>
        <w:rPr>
          <w:color w:val="000000"/>
          <w:sz w:val="28"/>
          <w:szCs w:val="28"/>
        </w:rPr>
      </w:pPr>
      <w:r w:rsidRPr="00CC4DB3">
        <w:rPr>
          <w:color w:val="000000"/>
          <w:sz w:val="28"/>
          <w:szCs w:val="28"/>
        </w:rPr>
        <w:t>Измерительный инструмент должен обеспечивать нужную точность измерения контролируемых параметров РЭА при наименьших затратах труда и времени. В массовом и серийном производстве РЭА надо применять приборы активного контроля, позволяющие производить измерение в процессе изготовления изделия. В мелкосерийном и единичном производстве РЭА необходимо пользоваться универсальным измерительным инструментом.</w:t>
      </w:r>
    </w:p>
    <w:p w:rsidR="00196401" w:rsidRPr="00CC4DB3" w:rsidRDefault="00196401" w:rsidP="00CC4DB3">
      <w:pPr>
        <w:shd w:val="clear" w:color="auto" w:fill="FFFFFF"/>
        <w:spacing w:line="360" w:lineRule="auto"/>
        <w:ind w:firstLine="709"/>
        <w:jc w:val="both"/>
        <w:rPr>
          <w:color w:val="000000"/>
          <w:sz w:val="28"/>
          <w:szCs w:val="28"/>
        </w:rPr>
      </w:pPr>
      <w:r w:rsidRPr="00CC4DB3">
        <w:rPr>
          <w:color w:val="000000"/>
          <w:sz w:val="28"/>
          <w:szCs w:val="28"/>
        </w:rPr>
        <w:t>При проектировании ТП изготовления РЭА технолог должен стремиться наибольшему использованию покупных вспомогательных и измерительных инструментов. Рациональность выбранных в ТП инструментов должна подтверждаться расчетом коэффициента специализированного производства инструментов.</w:t>
      </w:r>
    </w:p>
    <w:p w:rsidR="00196401" w:rsidRPr="00CC4DB3" w:rsidRDefault="00196401" w:rsidP="00CC4DB3">
      <w:pPr>
        <w:shd w:val="clear" w:color="auto" w:fill="FFFFFF"/>
        <w:spacing w:line="360" w:lineRule="auto"/>
        <w:ind w:firstLine="709"/>
        <w:jc w:val="both"/>
        <w:rPr>
          <w:color w:val="000000"/>
          <w:sz w:val="28"/>
          <w:szCs w:val="28"/>
        </w:rPr>
      </w:pPr>
      <w:r w:rsidRPr="00CC4DB3">
        <w:rPr>
          <w:b/>
          <w:color w:val="000000"/>
          <w:sz w:val="28"/>
          <w:szCs w:val="28"/>
        </w:rPr>
        <w:t>Оценка рациональности выбранного ТП изготовления РЭА и его технико-экономический анализ.</w:t>
      </w:r>
      <w:r w:rsidRPr="00CC4DB3">
        <w:rPr>
          <w:color w:val="000000"/>
          <w:sz w:val="28"/>
          <w:szCs w:val="28"/>
        </w:rPr>
        <w:t xml:space="preserve"> Радиоэлектронную аппаратуру можно изготавливать несколькими способами, из которых при проектировании ТП и реализующей его ТС необходимо выбрать рациональный или рассчитать оптимальный вариант ТП (ТС). В соответствии с ГОСТ ЕСТПП рациональность разработанных ТП должна подтверждаться коэффициентами: применяемости высокоэффективных методов изготовления изделия; типовых ТП и групповых методов обработки (сборки). Указанный подход к выбору рационального варианта ТП (ТС), имеющей значительную (до 3</w:t>
      </w:r>
      <w:r w:rsidR="00CC4DB3" w:rsidRPr="00CC4DB3">
        <w:rPr>
          <w:color w:val="000000"/>
          <w:sz w:val="28"/>
          <w:szCs w:val="28"/>
        </w:rPr>
        <w:t>0</w:t>
      </w:r>
      <w:r w:rsidR="00CC4DB3">
        <w:rPr>
          <w:color w:val="000000"/>
          <w:sz w:val="28"/>
          <w:szCs w:val="28"/>
        </w:rPr>
        <w:t>%</w:t>
      </w:r>
      <w:r w:rsidRPr="00CC4DB3">
        <w:rPr>
          <w:color w:val="000000"/>
          <w:sz w:val="28"/>
          <w:szCs w:val="28"/>
        </w:rPr>
        <w:t>) погрешность. При расчете оптимального варианта ТП необходимо определить степень его технической прогрессивности и экономической эффективности. В качестве одного из возможных критериев оптимальности используется экономичность (технологическая себестоимость) ТП и производительность реализующей его ТС.</w:t>
      </w:r>
    </w:p>
    <w:p w:rsidR="00F36B42" w:rsidRDefault="00F36B42" w:rsidP="00CC4DB3">
      <w:pPr>
        <w:pStyle w:val="1"/>
        <w:keepNext w:val="0"/>
        <w:spacing w:line="360" w:lineRule="auto"/>
        <w:jc w:val="both"/>
        <w:rPr>
          <w:color w:val="000000"/>
          <w:sz w:val="28"/>
        </w:rPr>
      </w:pPr>
      <w:bookmarkStart w:id="15" w:name="_Toc137925560"/>
      <w:bookmarkStart w:id="16" w:name="_Toc137936471"/>
    </w:p>
    <w:p w:rsidR="004F1684" w:rsidRPr="00F36B42" w:rsidRDefault="004F1684" w:rsidP="00CC4DB3">
      <w:pPr>
        <w:pStyle w:val="1"/>
        <w:keepNext w:val="0"/>
        <w:spacing w:line="360" w:lineRule="auto"/>
        <w:jc w:val="both"/>
        <w:rPr>
          <w:b/>
          <w:color w:val="000000"/>
          <w:sz w:val="28"/>
        </w:rPr>
      </w:pPr>
      <w:r w:rsidRPr="00F36B42">
        <w:rPr>
          <w:b/>
          <w:color w:val="000000"/>
          <w:sz w:val="28"/>
        </w:rPr>
        <w:t>Тех</w:t>
      </w:r>
      <w:r w:rsidR="001C2282" w:rsidRPr="00F36B42">
        <w:rPr>
          <w:b/>
          <w:color w:val="000000"/>
          <w:sz w:val="28"/>
        </w:rPr>
        <w:t xml:space="preserve">нологический </w:t>
      </w:r>
      <w:r w:rsidRPr="00F36B42">
        <w:rPr>
          <w:b/>
          <w:color w:val="000000"/>
          <w:sz w:val="28"/>
        </w:rPr>
        <w:t>процесс сборки</w:t>
      </w:r>
      <w:bookmarkEnd w:id="15"/>
      <w:bookmarkEnd w:id="16"/>
    </w:p>
    <w:p w:rsidR="0096245D" w:rsidRPr="00CC4DB3" w:rsidRDefault="0096245D" w:rsidP="00CC4DB3">
      <w:pPr>
        <w:spacing w:line="360" w:lineRule="auto"/>
        <w:ind w:firstLine="709"/>
        <w:jc w:val="both"/>
        <w:rPr>
          <w:color w:val="000000"/>
          <w:sz w:val="28"/>
          <w:szCs w:val="24"/>
        </w:rPr>
      </w:pP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811"/>
        <w:gridCol w:w="959"/>
        <w:gridCol w:w="7527"/>
      </w:tblGrid>
      <w:tr w:rsidR="0096245D" w:rsidRPr="00697EDB" w:rsidTr="00697EDB">
        <w:trPr>
          <w:trHeight w:val="593"/>
          <w:jc w:val="center"/>
        </w:trPr>
        <w:tc>
          <w:tcPr>
            <w:tcW w:w="436" w:type="pct"/>
            <w:shd w:val="clear" w:color="auto" w:fill="auto"/>
          </w:tcPr>
          <w:p w:rsidR="0096245D" w:rsidRPr="00697EDB" w:rsidRDefault="0096245D" w:rsidP="00697EDB">
            <w:pPr>
              <w:spacing w:line="360" w:lineRule="auto"/>
              <w:jc w:val="both"/>
              <w:rPr>
                <w:b/>
                <w:color w:val="000000"/>
                <w:szCs w:val="32"/>
              </w:rPr>
            </w:pPr>
            <w:r w:rsidRPr="00697EDB">
              <w:rPr>
                <w:b/>
                <w:color w:val="000000"/>
                <w:szCs w:val="32"/>
              </w:rPr>
              <w:t>А/Б</w:t>
            </w:r>
          </w:p>
        </w:tc>
        <w:tc>
          <w:tcPr>
            <w:tcW w:w="516" w:type="pct"/>
            <w:shd w:val="clear" w:color="auto" w:fill="auto"/>
          </w:tcPr>
          <w:p w:rsidR="0096245D" w:rsidRPr="00697EDB" w:rsidRDefault="0096245D" w:rsidP="00697EDB">
            <w:pPr>
              <w:spacing w:line="360" w:lineRule="auto"/>
              <w:jc w:val="both"/>
              <w:rPr>
                <w:b/>
                <w:color w:val="000000"/>
                <w:szCs w:val="32"/>
              </w:rPr>
            </w:pPr>
            <w:r w:rsidRPr="00697EDB">
              <w:rPr>
                <w:b/>
                <w:color w:val="000000"/>
                <w:szCs w:val="32"/>
              </w:rPr>
              <w:t>№ опер</w:t>
            </w:r>
          </w:p>
        </w:tc>
        <w:tc>
          <w:tcPr>
            <w:tcW w:w="4048" w:type="pct"/>
            <w:shd w:val="clear" w:color="auto" w:fill="auto"/>
          </w:tcPr>
          <w:p w:rsidR="0096245D" w:rsidRPr="00697EDB" w:rsidRDefault="0096245D" w:rsidP="00697EDB">
            <w:pPr>
              <w:spacing w:line="360" w:lineRule="auto"/>
              <w:jc w:val="both"/>
              <w:rPr>
                <w:b/>
                <w:color w:val="000000"/>
                <w:szCs w:val="32"/>
              </w:rPr>
            </w:pPr>
            <w:r w:rsidRPr="00697EDB">
              <w:rPr>
                <w:b/>
                <w:color w:val="000000"/>
                <w:szCs w:val="32"/>
              </w:rPr>
              <w:t>Наименование и содержание операции</w:t>
            </w:r>
          </w:p>
        </w:tc>
      </w:tr>
      <w:tr w:rsidR="0096245D" w:rsidRPr="00697EDB" w:rsidTr="00697EDB">
        <w:trPr>
          <w:trHeight w:val="20"/>
          <w:jc w:val="center"/>
        </w:trPr>
        <w:tc>
          <w:tcPr>
            <w:tcW w:w="436" w:type="pct"/>
            <w:shd w:val="clear" w:color="auto" w:fill="auto"/>
          </w:tcPr>
          <w:p w:rsidR="0096245D" w:rsidRPr="00697EDB" w:rsidRDefault="0096245D" w:rsidP="00697EDB">
            <w:pPr>
              <w:spacing w:line="360" w:lineRule="auto"/>
              <w:jc w:val="both"/>
              <w:rPr>
                <w:color w:val="000000"/>
                <w:szCs w:val="28"/>
              </w:rPr>
            </w:pPr>
            <w:r w:rsidRPr="00697EDB">
              <w:rPr>
                <w:color w:val="000000"/>
                <w:szCs w:val="28"/>
              </w:rPr>
              <w:t>А</w:t>
            </w:r>
          </w:p>
        </w:tc>
        <w:tc>
          <w:tcPr>
            <w:tcW w:w="516" w:type="pct"/>
            <w:shd w:val="clear" w:color="auto" w:fill="auto"/>
          </w:tcPr>
          <w:p w:rsidR="0096245D" w:rsidRPr="00697EDB" w:rsidRDefault="0096245D" w:rsidP="00697EDB">
            <w:pPr>
              <w:spacing w:line="360" w:lineRule="auto"/>
              <w:jc w:val="both"/>
              <w:rPr>
                <w:color w:val="000000"/>
                <w:szCs w:val="28"/>
              </w:rPr>
            </w:pPr>
            <w:r w:rsidRPr="00697EDB">
              <w:rPr>
                <w:color w:val="000000"/>
                <w:szCs w:val="28"/>
              </w:rPr>
              <w:t>005</w:t>
            </w:r>
          </w:p>
        </w:tc>
        <w:tc>
          <w:tcPr>
            <w:tcW w:w="4048" w:type="pct"/>
            <w:shd w:val="clear" w:color="auto" w:fill="auto"/>
          </w:tcPr>
          <w:p w:rsidR="0096245D" w:rsidRPr="00697EDB" w:rsidRDefault="00A527F8" w:rsidP="00697EDB">
            <w:pPr>
              <w:spacing w:line="360" w:lineRule="auto"/>
              <w:jc w:val="both"/>
              <w:rPr>
                <w:color w:val="000000"/>
                <w:szCs w:val="28"/>
              </w:rPr>
            </w:pPr>
            <w:r w:rsidRPr="00697EDB">
              <w:rPr>
                <w:color w:val="000000"/>
                <w:szCs w:val="28"/>
              </w:rPr>
              <w:t>Контрольная</w:t>
            </w:r>
          </w:p>
        </w:tc>
      </w:tr>
      <w:tr w:rsidR="0096245D" w:rsidRPr="00697EDB" w:rsidTr="00697EDB">
        <w:trPr>
          <w:trHeight w:val="20"/>
          <w:jc w:val="center"/>
        </w:trPr>
        <w:tc>
          <w:tcPr>
            <w:tcW w:w="436" w:type="pct"/>
            <w:shd w:val="clear" w:color="auto" w:fill="auto"/>
          </w:tcPr>
          <w:p w:rsidR="0096245D" w:rsidRPr="00697EDB" w:rsidRDefault="0096245D" w:rsidP="00697EDB">
            <w:pPr>
              <w:spacing w:line="360" w:lineRule="auto"/>
              <w:jc w:val="both"/>
              <w:rPr>
                <w:color w:val="000000"/>
                <w:szCs w:val="28"/>
              </w:rPr>
            </w:pPr>
            <w:r w:rsidRPr="00697EDB">
              <w:rPr>
                <w:color w:val="000000"/>
                <w:szCs w:val="28"/>
              </w:rPr>
              <w:t>Б</w:t>
            </w:r>
          </w:p>
        </w:tc>
        <w:tc>
          <w:tcPr>
            <w:tcW w:w="516" w:type="pct"/>
            <w:shd w:val="clear" w:color="auto" w:fill="auto"/>
          </w:tcPr>
          <w:p w:rsidR="0096245D" w:rsidRPr="00697EDB" w:rsidRDefault="0096245D" w:rsidP="00697EDB">
            <w:pPr>
              <w:spacing w:line="360" w:lineRule="auto"/>
              <w:jc w:val="both"/>
              <w:rPr>
                <w:color w:val="000000"/>
                <w:szCs w:val="28"/>
              </w:rPr>
            </w:pPr>
          </w:p>
        </w:tc>
        <w:tc>
          <w:tcPr>
            <w:tcW w:w="4048" w:type="pct"/>
            <w:shd w:val="clear" w:color="auto" w:fill="auto"/>
          </w:tcPr>
          <w:p w:rsidR="0096245D" w:rsidRPr="00697EDB" w:rsidRDefault="0096245D" w:rsidP="00697EDB">
            <w:pPr>
              <w:spacing w:line="360" w:lineRule="auto"/>
              <w:jc w:val="both"/>
              <w:rPr>
                <w:color w:val="000000"/>
                <w:szCs w:val="28"/>
              </w:rPr>
            </w:pPr>
            <w:r w:rsidRPr="00697EDB">
              <w:rPr>
                <w:color w:val="000000"/>
                <w:szCs w:val="28"/>
              </w:rPr>
              <w:t>установка для пайки погружением, пинцет М96</w:t>
            </w:r>
            <w:r w:rsidR="00CC4DB3" w:rsidRPr="00697EDB">
              <w:rPr>
                <w:color w:val="000000"/>
                <w:szCs w:val="28"/>
              </w:rPr>
              <w:t>–8</w:t>
            </w:r>
            <w:r w:rsidRPr="00697EDB">
              <w:rPr>
                <w:color w:val="000000"/>
                <w:szCs w:val="28"/>
              </w:rPr>
              <w:t>900/4; установка НС 1542 или УПДВ, термометр П72 24066 ГОСТ 2823</w:t>
            </w:r>
            <w:r w:rsidR="00CC4DB3" w:rsidRPr="00697EDB">
              <w:rPr>
                <w:color w:val="000000"/>
                <w:szCs w:val="28"/>
              </w:rPr>
              <w:t>–7</w:t>
            </w:r>
            <w:r w:rsidRPr="00697EDB">
              <w:rPr>
                <w:color w:val="000000"/>
                <w:szCs w:val="28"/>
              </w:rPr>
              <w:t>3</w:t>
            </w:r>
          </w:p>
        </w:tc>
      </w:tr>
      <w:tr w:rsidR="0096245D" w:rsidRPr="00697EDB" w:rsidTr="00697EDB">
        <w:trPr>
          <w:trHeight w:val="1910"/>
          <w:jc w:val="center"/>
        </w:trPr>
        <w:tc>
          <w:tcPr>
            <w:tcW w:w="436" w:type="pct"/>
            <w:shd w:val="clear" w:color="auto" w:fill="auto"/>
          </w:tcPr>
          <w:p w:rsidR="0096245D" w:rsidRPr="00697EDB" w:rsidRDefault="0096245D" w:rsidP="00697EDB">
            <w:pPr>
              <w:spacing w:line="360" w:lineRule="auto"/>
              <w:jc w:val="both"/>
              <w:rPr>
                <w:color w:val="000000"/>
                <w:szCs w:val="28"/>
              </w:rPr>
            </w:pPr>
            <w:r w:rsidRPr="00697EDB">
              <w:rPr>
                <w:color w:val="000000"/>
                <w:szCs w:val="28"/>
              </w:rPr>
              <w:t>О</w:t>
            </w:r>
          </w:p>
        </w:tc>
        <w:tc>
          <w:tcPr>
            <w:tcW w:w="516" w:type="pct"/>
            <w:shd w:val="clear" w:color="auto" w:fill="auto"/>
          </w:tcPr>
          <w:p w:rsidR="0096245D" w:rsidRPr="00697EDB" w:rsidRDefault="0096245D" w:rsidP="00697EDB">
            <w:pPr>
              <w:spacing w:line="360" w:lineRule="auto"/>
              <w:jc w:val="both"/>
              <w:rPr>
                <w:color w:val="000000"/>
                <w:szCs w:val="28"/>
              </w:rPr>
            </w:pPr>
          </w:p>
        </w:tc>
        <w:tc>
          <w:tcPr>
            <w:tcW w:w="4048" w:type="pct"/>
            <w:shd w:val="clear" w:color="auto" w:fill="auto"/>
          </w:tcPr>
          <w:p w:rsidR="0096245D" w:rsidRPr="00697EDB" w:rsidRDefault="0096245D" w:rsidP="00697EDB">
            <w:pPr>
              <w:numPr>
                <w:ilvl w:val="0"/>
                <w:numId w:val="20"/>
              </w:numPr>
              <w:tabs>
                <w:tab w:val="clear" w:pos="1720"/>
                <w:tab w:val="num" w:pos="252"/>
              </w:tabs>
              <w:spacing w:line="360" w:lineRule="auto"/>
              <w:ind w:left="0"/>
              <w:jc w:val="both"/>
              <w:rPr>
                <w:color w:val="000000"/>
                <w:szCs w:val="28"/>
                <w:lang w:val="en-US"/>
              </w:rPr>
            </w:pPr>
            <w:r w:rsidRPr="00697EDB">
              <w:rPr>
                <w:color w:val="000000"/>
                <w:szCs w:val="28"/>
              </w:rPr>
              <w:t>Провести внешний осмотр</w:t>
            </w:r>
            <w:r w:rsidR="00FE3C43" w:rsidRPr="00697EDB">
              <w:rPr>
                <w:color w:val="000000"/>
                <w:szCs w:val="28"/>
                <w:lang w:val="en-US"/>
              </w:rPr>
              <w:t xml:space="preserve"> </w:t>
            </w:r>
            <w:r w:rsidR="00FE3C43" w:rsidRPr="00697EDB">
              <w:rPr>
                <w:color w:val="000000"/>
                <w:szCs w:val="28"/>
              </w:rPr>
              <w:t>платы</w:t>
            </w:r>
          </w:p>
          <w:p w:rsidR="0096245D" w:rsidRPr="00697EDB" w:rsidRDefault="0096245D" w:rsidP="00697EDB">
            <w:pPr>
              <w:numPr>
                <w:ilvl w:val="0"/>
                <w:numId w:val="20"/>
              </w:numPr>
              <w:tabs>
                <w:tab w:val="clear" w:pos="1720"/>
                <w:tab w:val="num" w:pos="252"/>
              </w:tabs>
              <w:spacing w:line="360" w:lineRule="auto"/>
              <w:ind w:left="0"/>
              <w:jc w:val="both"/>
              <w:rPr>
                <w:color w:val="000000"/>
                <w:szCs w:val="28"/>
              </w:rPr>
            </w:pPr>
            <w:r w:rsidRPr="00697EDB">
              <w:rPr>
                <w:color w:val="000000"/>
                <w:szCs w:val="28"/>
              </w:rPr>
              <w:t>Проверить контакты на облуживаемость методом погружения в расплавленный припой при 250÷270˚С</w:t>
            </w:r>
            <w:r w:rsidR="00CC4DB3" w:rsidRPr="00697EDB">
              <w:rPr>
                <w:color w:val="000000"/>
                <w:szCs w:val="28"/>
              </w:rPr>
              <w:t xml:space="preserve"> </w:t>
            </w:r>
            <w:r w:rsidRPr="00697EDB">
              <w:rPr>
                <w:color w:val="000000"/>
                <w:szCs w:val="28"/>
              </w:rPr>
              <w:t>в течение 4÷7 секунд.</w:t>
            </w:r>
          </w:p>
          <w:p w:rsidR="0096245D" w:rsidRPr="00697EDB" w:rsidRDefault="0096245D" w:rsidP="00697EDB">
            <w:pPr>
              <w:numPr>
                <w:ilvl w:val="0"/>
                <w:numId w:val="20"/>
              </w:numPr>
              <w:tabs>
                <w:tab w:val="clear" w:pos="1720"/>
                <w:tab w:val="num" w:pos="252"/>
              </w:tabs>
              <w:spacing w:line="360" w:lineRule="auto"/>
              <w:ind w:left="0"/>
              <w:jc w:val="both"/>
              <w:rPr>
                <w:color w:val="000000"/>
                <w:szCs w:val="28"/>
              </w:rPr>
            </w:pPr>
            <w:r w:rsidRPr="00697EDB">
              <w:rPr>
                <w:color w:val="000000"/>
                <w:szCs w:val="28"/>
              </w:rPr>
              <w:t>Контакты должны хорошо смачиваться припоем.</w:t>
            </w:r>
          </w:p>
          <w:p w:rsidR="0096245D" w:rsidRPr="00697EDB" w:rsidRDefault="0096245D" w:rsidP="00697EDB">
            <w:pPr>
              <w:numPr>
                <w:ilvl w:val="0"/>
                <w:numId w:val="20"/>
              </w:numPr>
              <w:tabs>
                <w:tab w:val="clear" w:pos="1720"/>
                <w:tab w:val="num" w:pos="252"/>
              </w:tabs>
              <w:spacing w:line="360" w:lineRule="auto"/>
              <w:ind w:left="0"/>
              <w:jc w:val="both"/>
              <w:rPr>
                <w:color w:val="000000"/>
                <w:szCs w:val="28"/>
              </w:rPr>
            </w:pPr>
            <w:r w:rsidRPr="00697EDB">
              <w:rPr>
                <w:color w:val="000000"/>
                <w:szCs w:val="28"/>
              </w:rPr>
              <w:t>На облуженной поверхности не допускается следов коррозии, окисной пленки и собирания припоя в капли.</w:t>
            </w:r>
          </w:p>
          <w:p w:rsidR="0096245D" w:rsidRPr="00697EDB" w:rsidRDefault="0096245D" w:rsidP="00697EDB">
            <w:pPr>
              <w:numPr>
                <w:ilvl w:val="0"/>
                <w:numId w:val="20"/>
              </w:numPr>
              <w:tabs>
                <w:tab w:val="clear" w:pos="1720"/>
                <w:tab w:val="num" w:pos="252"/>
              </w:tabs>
              <w:spacing w:line="360" w:lineRule="auto"/>
              <w:ind w:left="0"/>
              <w:jc w:val="both"/>
              <w:rPr>
                <w:color w:val="000000"/>
                <w:szCs w:val="28"/>
              </w:rPr>
            </w:pPr>
            <w:r w:rsidRPr="00697EDB">
              <w:rPr>
                <w:color w:val="000000"/>
                <w:szCs w:val="28"/>
              </w:rPr>
              <w:t>Маркировать знаки, нарушенные в процессе изготовления плат.</w:t>
            </w:r>
          </w:p>
          <w:p w:rsidR="0096245D" w:rsidRPr="00697EDB" w:rsidRDefault="0096245D" w:rsidP="00697EDB">
            <w:pPr>
              <w:numPr>
                <w:ilvl w:val="0"/>
                <w:numId w:val="20"/>
              </w:numPr>
              <w:tabs>
                <w:tab w:val="clear" w:pos="1720"/>
                <w:tab w:val="num" w:pos="252"/>
              </w:tabs>
              <w:spacing w:line="360" w:lineRule="auto"/>
              <w:ind w:left="0"/>
              <w:jc w:val="both"/>
              <w:rPr>
                <w:color w:val="000000"/>
                <w:szCs w:val="28"/>
              </w:rPr>
            </w:pPr>
            <w:r w:rsidRPr="00697EDB">
              <w:rPr>
                <w:color w:val="000000"/>
                <w:szCs w:val="28"/>
              </w:rPr>
              <w:t xml:space="preserve">Сушить краску при </w:t>
            </w:r>
            <w:r w:rsidRPr="00697EDB">
              <w:rPr>
                <w:color w:val="000000"/>
                <w:szCs w:val="28"/>
                <w:lang w:val="en-US"/>
              </w:rPr>
              <w:t>t</w:t>
            </w:r>
            <w:r w:rsidRPr="00697EDB">
              <w:rPr>
                <w:color w:val="000000"/>
                <w:szCs w:val="28"/>
              </w:rPr>
              <w:t>=18÷25˚С, 15÷30 минут с последующим покрытием лаком.</w:t>
            </w:r>
          </w:p>
          <w:p w:rsidR="0096245D" w:rsidRPr="00697EDB" w:rsidRDefault="0096245D" w:rsidP="00697EDB">
            <w:pPr>
              <w:numPr>
                <w:ilvl w:val="0"/>
                <w:numId w:val="20"/>
              </w:numPr>
              <w:tabs>
                <w:tab w:val="clear" w:pos="1720"/>
                <w:tab w:val="num" w:pos="252"/>
              </w:tabs>
              <w:spacing w:line="360" w:lineRule="auto"/>
              <w:ind w:left="0"/>
              <w:jc w:val="both"/>
              <w:rPr>
                <w:color w:val="000000"/>
                <w:szCs w:val="28"/>
              </w:rPr>
            </w:pPr>
            <w:r w:rsidRPr="00697EDB">
              <w:rPr>
                <w:color w:val="000000"/>
                <w:szCs w:val="28"/>
              </w:rPr>
              <w:t>Покрытие маркировочных обозначений лаком УР</w:t>
            </w:r>
            <w:r w:rsidR="00CC4DB3" w:rsidRPr="00697EDB">
              <w:rPr>
                <w:color w:val="000000"/>
                <w:szCs w:val="28"/>
              </w:rPr>
              <w:t>-2</w:t>
            </w:r>
            <w:r w:rsidRPr="00697EDB">
              <w:rPr>
                <w:color w:val="000000"/>
                <w:szCs w:val="28"/>
              </w:rPr>
              <w:t>31.9.</w:t>
            </w:r>
          </w:p>
        </w:tc>
      </w:tr>
      <w:tr w:rsidR="0096245D" w:rsidRPr="00697EDB" w:rsidTr="00697EDB">
        <w:trPr>
          <w:trHeight w:val="96"/>
          <w:jc w:val="center"/>
        </w:trPr>
        <w:tc>
          <w:tcPr>
            <w:tcW w:w="436" w:type="pct"/>
            <w:shd w:val="clear" w:color="auto" w:fill="auto"/>
          </w:tcPr>
          <w:p w:rsidR="0096245D" w:rsidRPr="00697EDB" w:rsidRDefault="0096245D" w:rsidP="00697EDB">
            <w:pPr>
              <w:spacing w:line="360" w:lineRule="auto"/>
              <w:jc w:val="both"/>
              <w:rPr>
                <w:color w:val="000000"/>
                <w:szCs w:val="28"/>
              </w:rPr>
            </w:pPr>
            <w:r w:rsidRPr="00697EDB">
              <w:rPr>
                <w:color w:val="000000"/>
                <w:szCs w:val="28"/>
              </w:rPr>
              <w:t>А</w:t>
            </w:r>
          </w:p>
        </w:tc>
        <w:tc>
          <w:tcPr>
            <w:tcW w:w="516" w:type="pct"/>
            <w:shd w:val="clear" w:color="auto" w:fill="auto"/>
          </w:tcPr>
          <w:p w:rsidR="0096245D" w:rsidRPr="00697EDB" w:rsidRDefault="0096245D" w:rsidP="00697EDB">
            <w:pPr>
              <w:spacing w:line="360" w:lineRule="auto"/>
              <w:jc w:val="both"/>
              <w:rPr>
                <w:color w:val="000000"/>
                <w:szCs w:val="28"/>
              </w:rPr>
            </w:pPr>
            <w:r w:rsidRPr="00697EDB">
              <w:rPr>
                <w:color w:val="000000"/>
                <w:szCs w:val="28"/>
              </w:rPr>
              <w:t>010</w:t>
            </w:r>
          </w:p>
        </w:tc>
        <w:tc>
          <w:tcPr>
            <w:tcW w:w="4048" w:type="pct"/>
            <w:shd w:val="clear" w:color="auto" w:fill="auto"/>
          </w:tcPr>
          <w:p w:rsidR="0096245D" w:rsidRPr="00697EDB" w:rsidRDefault="00A527F8" w:rsidP="00697EDB">
            <w:pPr>
              <w:spacing w:line="360" w:lineRule="auto"/>
              <w:jc w:val="both"/>
              <w:rPr>
                <w:color w:val="000000"/>
                <w:szCs w:val="28"/>
              </w:rPr>
            </w:pPr>
            <w:r w:rsidRPr="00697EDB">
              <w:rPr>
                <w:color w:val="000000"/>
                <w:szCs w:val="28"/>
              </w:rPr>
              <w:t>Программирование</w:t>
            </w:r>
          </w:p>
        </w:tc>
      </w:tr>
      <w:tr w:rsidR="0096245D" w:rsidRPr="00697EDB" w:rsidTr="00697EDB">
        <w:trPr>
          <w:trHeight w:val="96"/>
          <w:jc w:val="center"/>
        </w:trPr>
        <w:tc>
          <w:tcPr>
            <w:tcW w:w="436" w:type="pct"/>
            <w:shd w:val="clear" w:color="auto" w:fill="auto"/>
          </w:tcPr>
          <w:p w:rsidR="0096245D" w:rsidRPr="00697EDB" w:rsidRDefault="0096245D" w:rsidP="00697EDB">
            <w:pPr>
              <w:spacing w:line="360" w:lineRule="auto"/>
              <w:jc w:val="both"/>
              <w:rPr>
                <w:color w:val="000000"/>
                <w:szCs w:val="28"/>
              </w:rPr>
            </w:pPr>
            <w:r w:rsidRPr="00697EDB">
              <w:rPr>
                <w:color w:val="000000"/>
                <w:szCs w:val="28"/>
              </w:rPr>
              <w:t>Б</w:t>
            </w:r>
          </w:p>
        </w:tc>
        <w:tc>
          <w:tcPr>
            <w:tcW w:w="516" w:type="pct"/>
            <w:shd w:val="clear" w:color="auto" w:fill="auto"/>
          </w:tcPr>
          <w:p w:rsidR="0096245D" w:rsidRPr="00697EDB" w:rsidRDefault="0096245D" w:rsidP="00697EDB">
            <w:pPr>
              <w:spacing w:line="360" w:lineRule="auto"/>
              <w:jc w:val="both"/>
              <w:rPr>
                <w:color w:val="000000"/>
                <w:szCs w:val="28"/>
              </w:rPr>
            </w:pPr>
          </w:p>
        </w:tc>
        <w:tc>
          <w:tcPr>
            <w:tcW w:w="4048" w:type="pct"/>
            <w:shd w:val="clear" w:color="auto" w:fill="auto"/>
          </w:tcPr>
          <w:p w:rsidR="0096245D" w:rsidRPr="00697EDB" w:rsidRDefault="0096245D" w:rsidP="00697EDB">
            <w:pPr>
              <w:spacing w:line="360" w:lineRule="auto"/>
              <w:jc w:val="both"/>
              <w:rPr>
                <w:color w:val="000000"/>
                <w:szCs w:val="28"/>
              </w:rPr>
            </w:pPr>
            <w:r w:rsidRPr="00697EDB">
              <w:rPr>
                <w:color w:val="000000"/>
                <w:szCs w:val="28"/>
              </w:rPr>
              <w:t>персональный компьютер</w:t>
            </w:r>
          </w:p>
        </w:tc>
      </w:tr>
      <w:tr w:rsidR="0096245D" w:rsidRPr="00697EDB" w:rsidTr="00697EDB">
        <w:trPr>
          <w:trHeight w:val="96"/>
          <w:jc w:val="center"/>
        </w:trPr>
        <w:tc>
          <w:tcPr>
            <w:tcW w:w="436" w:type="pct"/>
            <w:shd w:val="clear" w:color="auto" w:fill="auto"/>
          </w:tcPr>
          <w:p w:rsidR="0096245D" w:rsidRPr="00697EDB" w:rsidRDefault="0096245D" w:rsidP="00697EDB">
            <w:pPr>
              <w:spacing w:line="360" w:lineRule="auto"/>
              <w:jc w:val="both"/>
              <w:rPr>
                <w:color w:val="000000"/>
                <w:szCs w:val="28"/>
              </w:rPr>
            </w:pPr>
            <w:r w:rsidRPr="00697EDB">
              <w:rPr>
                <w:color w:val="000000"/>
                <w:szCs w:val="28"/>
              </w:rPr>
              <w:t>О</w:t>
            </w:r>
          </w:p>
        </w:tc>
        <w:tc>
          <w:tcPr>
            <w:tcW w:w="516" w:type="pct"/>
            <w:shd w:val="clear" w:color="auto" w:fill="auto"/>
          </w:tcPr>
          <w:p w:rsidR="0096245D" w:rsidRPr="00697EDB" w:rsidRDefault="0096245D" w:rsidP="00697EDB">
            <w:pPr>
              <w:spacing w:line="360" w:lineRule="auto"/>
              <w:jc w:val="both"/>
              <w:rPr>
                <w:color w:val="000000"/>
                <w:szCs w:val="28"/>
              </w:rPr>
            </w:pPr>
          </w:p>
        </w:tc>
        <w:tc>
          <w:tcPr>
            <w:tcW w:w="4048" w:type="pct"/>
            <w:shd w:val="clear" w:color="auto" w:fill="auto"/>
          </w:tcPr>
          <w:p w:rsidR="0096245D" w:rsidRPr="00697EDB" w:rsidRDefault="0096245D" w:rsidP="00697EDB">
            <w:pPr>
              <w:numPr>
                <w:ilvl w:val="0"/>
                <w:numId w:val="5"/>
              </w:numPr>
              <w:spacing w:line="360" w:lineRule="auto"/>
              <w:ind w:left="0" w:firstLine="0"/>
              <w:jc w:val="both"/>
              <w:rPr>
                <w:color w:val="000000"/>
                <w:szCs w:val="28"/>
              </w:rPr>
            </w:pPr>
            <w:r w:rsidRPr="00697EDB">
              <w:rPr>
                <w:color w:val="000000"/>
                <w:szCs w:val="28"/>
              </w:rPr>
              <w:t>Включить линейный компьютер.</w:t>
            </w:r>
          </w:p>
          <w:p w:rsidR="0096245D" w:rsidRPr="00697EDB" w:rsidRDefault="0096245D" w:rsidP="00697EDB">
            <w:pPr>
              <w:numPr>
                <w:ilvl w:val="0"/>
                <w:numId w:val="5"/>
              </w:numPr>
              <w:spacing w:line="360" w:lineRule="auto"/>
              <w:ind w:left="0" w:firstLine="0"/>
              <w:jc w:val="both"/>
              <w:rPr>
                <w:color w:val="000000"/>
                <w:szCs w:val="28"/>
              </w:rPr>
            </w:pPr>
            <w:r w:rsidRPr="00697EDB">
              <w:rPr>
                <w:color w:val="000000"/>
                <w:szCs w:val="28"/>
              </w:rPr>
              <w:t xml:space="preserve">Получить </w:t>
            </w:r>
            <w:r w:rsidRPr="00697EDB">
              <w:rPr>
                <w:color w:val="000000"/>
                <w:szCs w:val="28"/>
                <w:lang w:val="en-US"/>
              </w:rPr>
              <w:t>PCB</w:t>
            </w:r>
            <w:r w:rsidRPr="00697EDB">
              <w:rPr>
                <w:color w:val="000000"/>
                <w:szCs w:val="28"/>
              </w:rPr>
              <w:t xml:space="preserve"> файлы, содержащие информацию о центрах компонентов блока, для которых требуется разработать управляющие программы и скопировать их в память линейного компьютера. В визуальном режиме просмотреть запрограммированную плату с необходимым увеличением и убедиться в её соответствии КД (проверить верность расположения компонентов в разных местах платы). В случае несоответствия </w:t>
            </w:r>
            <w:r w:rsidRPr="00697EDB">
              <w:rPr>
                <w:color w:val="000000"/>
                <w:szCs w:val="28"/>
                <w:lang w:val="en-US"/>
              </w:rPr>
              <w:t>PCB</w:t>
            </w:r>
            <w:r w:rsidRPr="00697EDB">
              <w:rPr>
                <w:color w:val="000000"/>
                <w:szCs w:val="28"/>
              </w:rPr>
              <w:t xml:space="preserve"> файлы подлежат корректировке.</w:t>
            </w:r>
          </w:p>
          <w:p w:rsidR="0096245D" w:rsidRPr="00697EDB" w:rsidRDefault="0096245D" w:rsidP="00697EDB">
            <w:pPr>
              <w:numPr>
                <w:ilvl w:val="0"/>
                <w:numId w:val="5"/>
              </w:numPr>
              <w:spacing w:line="360" w:lineRule="auto"/>
              <w:ind w:left="0" w:firstLine="0"/>
              <w:jc w:val="both"/>
              <w:rPr>
                <w:color w:val="000000"/>
                <w:szCs w:val="28"/>
              </w:rPr>
            </w:pPr>
            <w:r w:rsidRPr="00697EDB">
              <w:rPr>
                <w:color w:val="000000"/>
                <w:szCs w:val="28"/>
              </w:rPr>
              <w:t>Просмотреть все типы элементов, устанавливаемы</w:t>
            </w:r>
            <w:r w:rsidR="00FE3C43" w:rsidRPr="00697EDB">
              <w:rPr>
                <w:color w:val="000000"/>
                <w:szCs w:val="28"/>
              </w:rPr>
              <w:t>е</w:t>
            </w:r>
            <w:r w:rsidRPr="00697EDB">
              <w:rPr>
                <w:color w:val="000000"/>
                <w:szCs w:val="28"/>
              </w:rPr>
              <w:t xml:space="preserve"> на </w:t>
            </w:r>
            <w:r w:rsidR="00FE3C43" w:rsidRPr="00697EDB">
              <w:rPr>
                <w:color w:val="000000"/>
                <w:szCs w:val="28"/>
              </w:rPr>
              <w:t>плату</w:t>
            </w:r>
            <w:r w:rsidRPr="00697EDB">
              <w:rPr>
                <w:color w:val="000000"/>
                <w:szCs w:val="28"/>
              </w:rPr>
              <w:t xml:space="preserve"> и убедиться, что стандартные библиотеки содержат их описание, тип головки, номера головок.</w:t>
            </w:r>
          </w:p>
          <w:p w:rsidR="0096245D" w:rsidRPr="00697EDB" w:rsidRDefault="0096245D" w:rsidP="00697EDB">
            <w:pPr>
              <w:numPr>
                <w:ilvl w:val="0"/>
                <w:numId w:val="5"/>
              </w:numPr>
              <w:spacing w:line="360" w:lineRule="auto"/>
              <w:ind w:left="0" w:firstLine="0"/>
              <w:jc w:val="both"/>
              <w:rPr>
                <w:color w:val="000000"/>
                <w:szCs w:val="28"/>
              </w:rPr>
            </w:pPr>
            <w:r w:rsidRPr="00697EDB">
              <w:rPr>
                <w:color w:val="000000"/>
                <w:szCs w:val="28"/>
              </w:rPr>
              <w:t>«Привязать» элемент к питателю для его установки.</w:t>
            </w:r>
          </w:p>
          <w:p w:rsidR="0096245D" w:rsidRPr="00697EDB" w:rsidRDefault="0096245D" w:rsidP="00697EDB">
            <w:pPr>
              <w:numPr>
                <w:ilvl w:val="0"/>
                <w:numId w:val="5"/>
              </w:numPr>
              <w:spacing w:line="360" w:lineRule="auto"/>
              <w:ind w:left="0" w:firstLine="0"/>
              <w:jc w:val="both"/>
              <w:rPr>
                <w:color w:val="000000"/>
                <w:szCs w:val="28"/>
              </w:rPr>
            </w:pPr>
            <w:r w:rsidRPr="00697EDB">
              <w:rPr>
                <w:color w:val="000000"/>
                <w:szCs w:val="28"/>
              </w:rPr>
              <w:t>Создать файл запуска программы.</w:t>
            </w:r>
          </w:p>
          <w:p w:rsidR="0096245D" w:rsidRPr="00697EDB" w:rsidRDefault="0096245D" w:rsidP="00697EDB">
            <w:pPr>
              <w:numPr>
                <w:ilvl w:val="0"/>
                <w:numId w:val="5"/>
              </w:numPr>
              <w:spacing w:line="360" w:lineRule="auto"/>
              <w:ind w:left="0" w:firstLine="0"/>
              <w:jc w:val="both"/>
              <w:rPr>
                <w:color w:val="000000"/>
                <w:szCs w:val="28"/>
              </w:rPr>
            </w:pPr>
            <w:r w:rsidRPr="00697EDB">
              <w:rPr>
                <w:color w:val="000000"/>
                <w:szCs w:val="28"/>
              </w:rPr>
              <w:t>Автоматическая проверка программы на выполнение</w:t>
            </w:r>
          </w:p>
        </w:tc>
      </w:tr>
      <w:tr w:rsidR="0096245D" w:rsidRPr="00697EDB" w:rsidTr="00697EDB">
        <w:trPr>
          <w:trHeight w:val="96"/>
          <w:jc w:val="center"/>
        </w:trPr>
        <w:tc>
          <w:tcPr>
            <w:tcW w:w="436" w:type="pct"/>
            <w:shd w:val="clear" w:color="auto" w:fill="auto"/>
          </w:tcPr>
          <w:p w:rsidR="0096245D" w:rsidRPr="00697EDB" w:rsidRDefault="0096245D" w:rsidP="00697EDB">
            <w:pPr>
              <w:spacing w:line="360" w:lineRule="auto"/>
              <w:jc w:val="both"/>
              <w:rPr>
                <w:color w:val="000000"/>
                <w:szCs w:val="28"/>
              </w:rPr>
            </w:pPr>
            <w:r w:rsidRPr="00697EDB">
              <w:rPr>
                <w:color w:val="000000"/>
                <w:szCs w:val="28"/>
              </w:rPr>
              <w:t>А</w:t>
            </w:r>
          </w:p>
        </w:tc>
        <w:tc>
          <w:tcPr>
            <w:tcW w:w="516" w:type="pct"/>
            <w:shd w:val="clear" w:color="auto" w:fill="auto"/>
          </w:tcPr>
          <w:p w:rsidR="0096245D" w:rsidRPr="00697EDB" w:rsidRDefault="0096245D" w:rsidP="00697EDB">
            <w:pPr>
              <w:spacing w:line="360" w:lineRule="auto"/>
              <w:jc w:val="both"/>
              <w:rPr>
                <w:color w:val="000000"/>
                <w:szCs w:val="28"/>
              </w:rPr>
            </w:pPr>
            <w:r w:rsidRPr="00697EDB">
              <w:rPr>
                <w:color w:val="000000"/>
                <w:szCs w:val="28"/>
              </w:rPr>
              <w:t>015</w:t>
            </w:r>
          </w:p>
        </w:tc>
        <w:tc>
          <w:tcPr>
            <w:tcW w:w="4048" w:type="pct"/>
            <w:shd w:val="clear" w:color="auto" w:fill="auto"/>
          </w:tcPr>
          <w:p w:rsidR="0096245D" w:rsidRPr="00697EDB" w:rsidRDefault="0096245D" w:rsidP="00697EDB">
            <w:pPr>
              <w:spacing w:line="360" w:lineRule="auto"/>
              <w:jc w:val="both"/>
              <w:rPr>
                <w:color w:val="000000"/>
                <w:szCs w:val="28"/>
              </w:rPr>
            </w:pPr>
            <w:r w:rsidRPr="00697EDB">
              <w:rPr>
                <w:color w:val="000000"/>
                <w:szCs w:val="28"/>
              </w:rPr>
              <w:t>Промыв</w:t>
            </w:r>
            <w:r w:rsidR="00A527F8" w:rsidRPr="00697EDB">
              <w:rPr>
                <w:color w:val="000000"/>
                <w:szCs w:val="28"/>
              </w:rPr>
              <w:t>очная</w:t>
            </w:r>
          </w:p>
        </w:tc>
      </w:tr>
      <w:tr w:rsidR="0096245D" w:rsidRPr="00697EDB" w:rsidTr="00697EDB">
        <w:trPr>
          <w:trHeight w:val="96"/>
          <w:jc w:val="center"/>
        </w:trPr>
        <w:tc>
          <w:tcPr>
            <w:tcW w:w="436" w:type="pct"/>
            <w:shd w:val="clear" w:color="auto" w:fill="auto"/>
          </w:tcPr>
          <w:p w:rsidR="0096245D" w:rsidRPr="00697EDB" w:rsidRDefault="0096245D" w:rsidP="00697EDB">
            <w:pPr>
              <w:spacing w:line="360" w:lineRule="auto"/>
              <w:jc w:val="both"/>
              <w:rPr>
                <w:color w:val="000000"/>
                <w:szCs w:val="28"/>
              </w:rPr>
            </w:pPr>
            <w:r w:rsidRPr="00697EDB">
              <w:rPr>
                <w:color w:val="000000"/>
                <w:szCs w:val="28"/>
              </w:rPr>
              <w:t>Б</w:t>
            </w:r>
          </w:p>
        </w:tc>
        <w:tc>
          <w:tcPr>
            <w:tcW w:w="516" w:type="pct"/>
            <w:shd w:val="clear" w:color="auto" w:fill="auto"/>
          </w:tcPr>
          <w:p w:rsidR="0096245D" w:rsidRPr="00697EDB" w:rsidRDefault="0096245D" w:rsidP="00697EDB">
            <w:pPr>
              <w:spacing w:line="360" w:lineRule="auto"/>
              <w:jc w:val="both"/>
              <w:rPr>
                <w:color w:val="000000"/>
                <w:szCs w:val="28"/>
              </w:rPr>
            </w:pPr>
          </w:p>
        </w:tc>
        <w:tc>
          <w:tcPr>
            <w:tcW w:w="4048" w:type="pct"/>
            <w:shd w:val="clear" w:color="auto" w:fill="auto"/>
          </w:tcPr>
          <w:p w:rsidR="0096245D" w:rsidRPr="00697EDB" w:rsidRDefault="0096245D" w:rsidP="00F36B42">
            <w:pPr>
              <w:rPr>
                <w:sz w:val="24"/>
                <w:szCs w:val="24"/>
              </w:rPr>
            </w:pPr>
            <w:r w:rsidRPr="00697EDB">
              <w:rPr>
                <w:color w:val="000000"/>
                <w:szCs w:val="28"/>
              </w:rPr>
              <w:t xml:space="preserve">виброустановка, ванночка – 3 </w:t>
            </w:r>
            <w:r w:rsidR="00CC4DB3" w:rsidRPr="00697EDB">
              <w:rPr>
                <w:color w:val="000000"/>
                <w:szCs w:val="28"/>
              </w:rPr>
              <w:t>шт.</w:t>
            </w:r>
          </w:p>
        </w:tc>
      </w:tr>
      <w:tr w:rsidR="0096245D" w:rsidRPr="00697EDB" w:rsidTr="00697EDB">
        <w:trPr>
          <w:trHeight w:val="96"/>
          <w:jc w:val="center"/>
        </w:trPr>
        <w:tc>
          <w:tcPr>
            <w:tcW w:w="436" w:type="pct"/>
            <w:shd w:val="clear" w:color="auto" w:fill="auto"/>
          </w:tcPr>
          <w:p w:rsidR="0096245D" w:rsidRPr="00697EDB" w:rsidRDefault="0096245D" w:rsidP="00697EDB">
            <w:pPr>
              <w:spacing w:line="360" w:lineRule="auto"/>
              <w:jc w:val="both"/>
              <w:rPr>
                <w:color w:val="000000"/>
                <w:szCs w:val="28"/>
              </w:rPr>
            </w:pPr>
            <w:r w:rsidRPr="00697EDB">
              <w:rPr>
                <w:color w:val="000000"/>
                <w:szCs w:val="28"/>
              </w:rPr>
              <w:t>О</w:t>
            </w:r>
          </w:p>
        </w:tc>
        <w:tc>
          <w:tcPr>
            <w:tcW w:w="516" w:type="pct"/>
            <w:shd w:val="clear" w:color="auto" w:fill="auto"/>
          </w:tcPr>
          <w:p w:rsidR="0096245D" w:rsidRPr="00697EDB" w:rsidRDefault="0096245D" w:rsidP="00697EDB">
            <w:pPr>
              <w:spacing w:line="360" w:lineRule="auto"/>
              <w:jc w:val="both"/>
              <w:rPr>
                <w:color w:val="000000"/>
                <w:szCs w:val="28"/>
              </w:rPr>
            </w:pPr>
          </w:p>
        </w:tc>
        <w:tc>
          <w:tcPr>
            <w:tcW w:w="4048" w:type="pct"/>
            <w:shd w:val="clear" w:color="auto" w:fill="auto"/>
          </w:tcPr>
          <w:p w:rsidR="0096245D" w:rsidRPr="00697EDB" w:rsidRDefault="0096245D" w:rsidP="00697EDB">
            <w:pPr>
              <w:numPr>
                <w:ilvl w:val="0"/>
                <w:numId w:val="1"/>
              </w:numPr>
              <w:spacing w:line="360" w:lineRule="auto"/>
              <w:ind w:left="0" w:firstLine="0"/>
              <w:jc w:val="both"/>
              <w:rPr>
                <w:color w:val="000000"/>
                <w:szCs w:val="28"/>
              </w:rPr>
            </w:pPr>
            <w:r w:rsidRPr="00697EDB">
              <w:rPr>
                <w:color w:val="000000"/>
                <w:szCs w:val="28"/>
              </w:rPr>
              <w:t>Включить вентиляцию.</w:t>
            </w:r>
          </w:p>
          <w:p w:rsidR="0096245D" w:rsidRPr="00697EDB" w:rsidRDefault="0096245D" w:rsidP="00697EDB">
            <w:pPr>
              <w:numPr>
                <w:ilvl w:val="0"/>
                <w:numId w:val="1"/>
              </w:numPr>
              <w:spacing w:line="360" w:lineRule="auto"/>
              <w:ind w:left="0" w:firstLine="0"/>
              <w:jc w:val="both"/>
              <w:rPr>
                <w:color w:val="000000"/>
                <w:szCs w:val="28"/>
              </w:rPr>
            </w:pPr>
            <w:r w:rsidRPr="00697EDB">
              <w:rPr>
                <w:color w:val="000000"/>
                <w:szCs w:val="28"/>
              </w:rPr>
              <w:t>Залить СНС в три ванночки, СНС должна полностью закрывать плату.</w:t>
            </w:r>
          </w:p>
          <w:p w:rsidR="0096245D" w:rsidRPr="00697EDB" w:rsidRDefault="0096245D" w:rsidP="00697EDB">
            <w:pPr>
              <w:numPr>
                <w:ilvl w:val="0"/>
                <w:numId w:val="1"/>
              </w:numPr>
              <w:spacing w:line="360" w:lineRule="auto"/>
              <w:ind w:left="0" w:firstLine="0"/>
              <w:jc w:val="both"/>
              <w:rPr>
                <w:color w:val="000000"/>
                <w:szCs w:val="28"/>
              </w:rPr>
            </w:pPr>
            <w:r w:rsidRPr="00697EDB">
              <w:rPr>
                <w:color w:val="000000"/>
                <w:szCs w:val="28"/>
              </w:rPr>
              <w:t>Включить виброустановку (амплитуда колебаний 0,1</w:t>
            </w:r>
            <w:r w:rsidR="00CC4DB3" w:rsidRPr="00697EDB">
              <w:rPr>
                <w:color w:val="000000"/>
                <w:szCs w:val="28"/>
              </w:rPr>
              <w:t>-мм</w:t>
            </w:r>
            <w:r w:rsidRPr="00697EDB">
              <w:rPr>
                <w:color w:val="000000"/>
                <w:szCs w:val="28"/>
              </w:rPr>
              <w:t>).</w:t>
            </w:r>
          </w:p>
          <w:p w:rsidR="0096245D" w:rsidRPr="00697EDB" w:rsidRDefault="0096245D" w:rsidP="00697EDB">
            <w:pPr>
              <w:numPr>
                <w:ilvl w:val="0"/>
                <w:numId w:val="1"/>
              </w:numPr>
              <w:spacing w:line="360" w:lineRule="auto"/>
              <w:ind w:left="0" w:firstLine="0"/>
              <w:jc w:val="both"/>
              <w:rPr>
                <w:color w:val="000000"/>
                <w:szCs w:val="28"/>
              </w:rPr>
            </w:pPr>
            <w:r w:rsidRPr="00697EDB">
              <w:rPr>
                <w:color w:val="000000"/>
                <w:szCs w:val="28"/>
              </w:rPr>
              <w:t>Вынуть плату из кассеты.</w:t>
            </w:r>
          </w:p>
          <w:p w:rsidR="0096245D" w:rsidRPr="00697EDB" w:rsidRDefault="0096245D" w:rsidP="00697EDB">
            <w:pPr>
              <w:numPr>
                <w:ilvl w:val="0"/>
                <w:numId w:val="1"/>
              </w:numPr>
              <w:spacing w:line="360" w:lineRule="auto"/>
              <w:ind w:left="0" w:firstLine="0"/>
              <w:jc w:val="both"/>
              <w:rPr>
                <w:color w:val="000000"/>
                <w:szCs w:val="28"/>
              </w:rPr>
            </w:pPr>
            <w:r w:rsidRPr="00697EDB">
              <w:rPr>
                <w:color w:val="000000"/>
                <w:szCs w:val="28"/>
              </w:rPr>
              <w:t>Опустить плату в 1</w:t>
            </w:r>
            <w:r w:rsidR="00CC4DB3" w:rsidRPr="00697EDB">
              <w:rPr>
                <w:color w:val="000000"/>
                <w:szCs w:val="28"/>
              </w:rPr>
              <w:t>-ю</w:t>
            </w:r>
            <w:r w:rsidRPr="00697EDB">
              <w:rPr>
                <w:color w:val="000000"/>
                <w:szCs w:val="28"/>
              </w:rPr>
              <w:t xml:space="preserve"> ванну. Удалить консервирующее покрытие с помощью кисти. Время промывки 1,0</w:t>
            </w:r>
            <w:r w:rsidR="00CC4DB3" w:rsidRPr="00697EDB">
              <w:rPr>
                <w:color w:val="000000"/>
                <w:szCs w:val="28"/>
              </w:rPr>
              <w:t> мин</w:t>
            </w:r>
            <w:r w:rsidRPr="00697EDB">
              <w:rPr>
                <w:color w:val="000000"/>
                <w:szCs w:val="28"/>
              </w:rPr>
              <w:t>.</w:t>
            </w:r>
          </w:p>
          <w:p w:rsidR="0096245D" w:rsidRPr="00697EDB" w:rsidRDefault="0096245D" w:rsidP="00697EDB">
            <w:pPr>
              <w:numPr>
                <w:ilvl w:val="0"/>
                <w:numId w:val="1"/>
              </w:numPr>
              <w:spacing w:line="360" w:lineRule="auto"/>
              <w:ind w:left="0" w:firstLine="0"/>
              <w:jc w:val="both"/>
              <w:rPr>
                <w:color w:val="000000"/>
                <w:szCs w:val="28"/>
              </w:rPr>
            </w:pPr>
            <w:r w:rsidRPr="00697EDB">
              <w:rPr>
                <w:color w:val="000000"/>
                <w:szCs w:val="28"/>
              </w:rPr>
              <w:t>Перенести плату во 2</w:t>
            </w:r>
            <w:r w:rsidR="00CC4DB3" w:rsidRPr="00697EDB">
              <w:rPr>
                <w:color w:val="000000"/>
                <w:szCs w:val="28"/>
              </w:rPr>
              <w:t>-ю</w:t>
            </w:r>
            <w:r w:rsidRPr="00697EDB">
              <w:rPr>
                <w:color w:val="000000"/>
                <w:szCs w:val="28"/>
              </w:rPr>
              <w:t xml:space="preserve"> ванну. Время промывки 1,0</w:t>
            </w:r>
            <w:r w:rsidR="00CC4DB3" w:rsidRPr="00697EDB">
              <w:rPr>
                <w:color w:val="000000"/>
                <w:szCs w:val="28"/>
              </w:rPr>
              <w:t> мин</w:t>
            </w:r>
            <w:r w:rsidRPr="00697EDB">
              <w:rPr>
                <w:color w:val="000000"/>
                <w:szCs w:val="28"/>
              </w:rPr>
              <w:t>. Удалить консервирующее покрытие с помощью кисти.</w:t>
            </w:r>
          </w:p>
          <w:p w:rsidR="0096245D" w:rsidRPr="00697EDB" w:rsidRDefault="0096245D" w:rsidP="00697EDB">
            <w:pPr>
              <w:numPr>
                <w:ilvl w:val="0"/>
                <w:numId w:val="1"/>
              </w:numPr>
              <w:spacing w:line="360" w:lineRule="auto"/>
              <w:ind w:left="0" w:firstLine="0"/>
              <w:jc w:val="both"/>
              <w:rPr>
                <w:color w:val="000000"/>
                <w:szCs w:val="28"/>
              </w:rPr>
            </w:pPr>
            <w:r w:rsidRPr="00697EDB">
              <w:rPr>
                <w:color w:val="000000"/>
                <w:szCs w:val="28"/>
              </w:rPr>
              <w:t>Перенести плату в 3</w:t>
            </w:r>
            <w:r w:rsidR="00CC4DB3" w:rsidRPr="00697EDB">
              <w:rPr>
                <w:color w:val="000000"/>
                <w:szCs w:val="28"/>
              </w:rPr>
              <w:t>-ю</w:t>
            </w:r>
            <w:r w:rsidRPr="00697EDB">
              <w:rPr>
                <w:color w:val="000000"/>
                <w:szCs w:val="28"/>
              </w:rPr>
              <w:t xml:space="preserve"> ванну. Промыть ополаскиванием. Время промывки 1,0</w:t>
            </w:r>
            <w:r w:rsidR="00CC4DB3" w:rsidRPr="00697EDB">
              <w:rPr>
                <w:color w:val="000000"/>
                <w:szCs w:val="28"/>
              </w:rPr>
              <w:t> мин</w:t>
            </w:r>
            <w:r w:rsidRPr="00697EDB">
              <w:rPr>
                <w:color w:val="000000"/>
                <w:szCs w:val="28"/>
              </w:rPr>
              <w:t>.</w:t>
            </w:r>
          </w:p>
          <w:p w:rsidR="0096245D" w:rsidRPr="00697EDB" w:rsidRDefault="0096245D" w:rsidP="00697EDB">
            <w:pPr>
              <w:numPr>
                <w:ilvl w:val="0"/>
                <w:numId w:val="1"/>
              </w:numPr>
              <w:spacing w:line="360" w:lineRule="auto"/>
              <w:ind w:left="0" w:firstLine="0"/>
              <w:jc w:val="both"/>
              <w:rPr>
                <w:color w:val="000000"/>
                <w:szCs w:val="28"/>
              </w:rPr>
            </w:pPr>
            <w:r w:rsidRPr="00697EDB">
              <w:rPr>
                <w:color w:val="000000"/>
                <w:szCs w:val="28"/>
              </w:rPr>
              <w:t>Сушить плату на воздухе 10</w:t>
            </w:r>
            <w:r w:rsidR="00CC4DB3" w:rsidRPr="00697EDB">
              <w:rPr>
                <w:color w:val="000000"/>
                <w:szCs w:val="28"/>
              </w:rPr>
              <w:t>–1</w:t>
            </w:r>
            <w:r w:rsidRPr="00697EDB">
              <w:rPr>
                <w:color w:val="000000"/>
                <w:szCs w:val="28"/>
              </w:rPr>
              <w:t>5</w:t>
            </w:r>
            <w:r w:rsidR="00CC4DB3" w:rsidRPr="00697EDB">
              <w:rPr>
                <w:color w:val="000000"/>
                <w:szCs w:val="28"/>
              </w:rPr>
              <w:t> мин</w:t>
            </w:r>
            <w:r w:rsidRPr="00697EDB">
              <w:rPr>
                <w:color w:val="000000"/>
                <w:szCs w:val="28"/>
              </w:rPr>
              <w:t>.</w:t>
            </w:r>
          </w:p>
          <w:p w:rsidR="0096245D" w:rsidRPr="00697EDB" w:rsidRDefault="0096245D" w:rsidP="00697EDB">
            <w:pPr>
              <w:numPr>
                <w:ilvl w:val="0"/>
                <w:numId w:val="1"/>
              </w:numPr>
              <w:spacing w:line="360" w:lineRule="auto"/>
              <w:ind w:left="0" w:firstLine="0"/>
              <w:jc w:val="both"/>
              <w:rPr>
                <w:color w:val="000000"/>
                <w:szCs w:val="28"/>
              </w:rPr>
            </w:pPr>
            <w:r w:rsidRPr="00697EDB">
              <w:rPr>
                <w:color w:val="000000"/>
                <w:szCs w:val="28"/>
              </w:rPr>
              <w:t>Контроль.</w:t>
            </w:r>
          </w:p>
          <w:p w:rsidR="0096245D" w:rsidRPr="00697EDB" w:rsidRDefault="0096245D" w:rsidP="00697EDB">
            <w:pPr>
              <w:spacing w:line="360" w:lineRule="auto"/>
              <w:jc w:val="both"/>
              <w:rPr>
                <w:color w:val="000000"/>
                <w:szCs w:val="28"/>
              </w:rPr>
            </w:pPr>
            <w:r w:rsidRPr="00697EDB">
              <w:rPr>
                <w:color w:val="000000"/>
                <w:szCs w:val="28"/>
              </w:rPr>
              <w:t>Произвести внешний осмотр. На плате не должно оставаться следов флюса. При лёгком надавливании пальцем в напальчнике не должно ощущаться прилипание. Удалить подтеки бязевым тампоном, смоченным в СНС.</w:t>
            </w:r>
          </w:p>
          <w:p w:rsidR="0096245D" w:rsidRPr="00697EDB" w:rsidRDefault="0096245D" w:rsidP="00697EDB">
            <w:pPr>
              <w:numPr>
                <w:ilvl w:val="0"/>
                <w:numId w:val="1"/>
              </w:numPr>
              <w:spacing w:line="360" w:lineRule="auto"/>
              <w:ind w:left="0" w:firstLine="0"/>
              <w:jc w:val="both"/>
              <w:rPr>
                <w:color w:val="000000"/>
                <w:szCs w:val="28"/>
              </w:rPr>
            </w:pPr>
            <w:r w:rsidRPr="00697EDB">
              <w:rPr>
                <w:color w:val="000000"/>
                <w:szCs w:val="28"/>
              </w:rPr>
              <w:t>Установить плату в кассету</w:t>
            </w:r>
          </w:p>
        </w:tc>
      </w:tr>
      <w:tr w:rsidR="0096245D" w:rsidRPr="00697EDB" w:rsidTr="00697EDB">
        <w:trPr>
          <w:trHeight w:val="96"/>
          <w:jc w:val="center"/>
        </w:trPr>
        <w:tc>
          <w:tcPr>
            <w:tcW w:w="436" w:type="pct"/>
            <w:shd w:val="clear" w:color="auto" w:fill="auto"/>
          </w:tcPr>
          <w:p w:rsidR="0096245D" w:rsidRPr="00697EDB" w:rsidRDefault="0096245D" w:rsidP="00697EDB">
            <w:pPr>
              <w:spacing w:line="360" w:lineRule="auto"/>
              <w:jc w:val="both"/>
              <w:rPr>
                <w:color w:val="000000"/>
                <w:szCs w:val="28"/>
              </w:rPr>
            </w:pPr>
            <w:r w:rsidRPr="00697EDB">
              <w:rPr>
                <w:color w:val="000000"/>
                <w:szCs w:val="28"/>
              </w:rPr>
              <w:t>А</w:t>
            </w:r>
          </w:p>
        </w:tc>
        <w:tc>
          <w:tcPr>
            <w:tcW w:w="516" w:type="pct"/>
            <w:shd w:val="clear" w:color="auto" w:fill="auto"/>
          </w:tcPr>
          <w:p w:rsidR="0096245D" w:rsidRPr="00697EDB" w:rsidRDefault="0096245D" w:rsidP="00697EDB">
            <w:pPr>
              <w:spacing w:line="360" w:lineRule="auto"/>
              <w:jc w:val="both"/>
              <w:rPr>
                <w:color w:val="000000"/>
                <w:szCs w:val="28"/>
              </w:rPr>
            </w:pPr>
            <w:r w:rsidRPr="00697EDB">
              <w:rPr>
                <w:color w:val="000000"/>
                <w:szCs w:val="28"/>
              </w:rPr>
              <w:t>020</w:t>
            </w:r>
          </w:p>
        </w:tc>
        <w:tc>
          <w:tcPr>
            <w:tcW w:w="4048" w:type="pct"/>
            <w:shd w:val="clear" w:color="auto" w:fill="auto"/>
          </w:tcPr>
          <w:p w:rsidR="0096245D" w:rsidRPr="00697EDB" w:rsidRDefault="0096245D" w:rsidP="00697EDB">
            <w:pPr>
              <w:spacing w:line="360" w:lineRule="auto"/>
              <w:jc w:val="both"/>
              <w:rPr>
                <w:color w:val="000000"/>
                <w:szCs w:val="28"/>
              </w:rPr>
            </w:pPr>
            <w:r w:rsidRPr="00697EDB">
              <w:rPr>
                <w:color w:val="000000"/>
                <w:szCs w:val="28"/>
              </w:rPr>
              <w:t>Сушка</w:t>
            </w:r>
          </w:p>
        </w:tc>
      </w:tr>
      <w:tr w:rsidR="0096245D" w:rsidRPr="00697EDB" w:rsidTr="00697EDB">
        <w:trPr>
          <w:trHeight w:val="96"/>
          <w:jc w:val="center"/>
        </w:trPr>
        <w:tc>
          <w:tcPr>
            <w:tcW w:w="436" w:type="pct"/>
            <w:shd w:val="clear" w:color="auto" w:fill="auto"/>
          </w:tcPr>
          <w:p w:rsidR="0096245D" w:rsidRPr="00697EDB" w:rsidRDefault="0096245D" w:rsidP="00697EDB">
            <w:pPr>
              <w:spacing w:line="360" w:lineRule="auto"/>
              <w:jc w:val="both"/>
              <w:rPr>
                <w:color w:val="000000"/>
                <w:szCs w:val="28"/>
              </w:rPr>
            </w:pPr>
            <w:r w:rsidRPr="00697EDB">
              <w:rPr>
                <w:color w:val="000000"/>
                <w:szCs w:val="28"/>
              </w:rPr>
              <w:t>Б</w:t>
            </w:r>
          </w:p>
        </w:tc>
        <w:tc>
          <w:tcPr>
            <w:tcW w:w="516" w:type="pct"/>
            <w:shd w:val="clear" w:color="auto" w:fill="auto"/>
          </w:tcPr>
          <w:p w:rsidR="0096245D" w:rsidRPr="00697EDB" w:rsidRDefault="0096245D" w:rsidP="00697EDB">
            <w:pPr>
              <w:spacing w:line="360" w:lineRule="auto"/>
              <w:jc w:val="both"/>
              <w:rPr>
                <w:color w:val="000000"/>
                <w:szCs w:val="28"/>
              </w:rPr>
            </w:pPr>
          </w:p>
        </w:tc>
        <w:tc>
          <w:tcPr>
            <w:tcW w:w="4048" w:type="pct"/>
            <w:shd w:val="clear" w:color="auto" w:fill="auto"/>
          </w:tcPr>
          <w:p w:rsidR="0096245D" w:rsidRPr="00697EDB" w:rsidRDefault="0096245D" w:rsidP="00697EDB">
            <w:pPr>
              <w:spacing w:line="360" w:lineRule="auto"/>
              <w:jc w:val="both"/>
              <w:rPr>
                <w:color w:val="000000"/>
                <w:szCs w:val="28"/>
              </w:rPr>
            </w:pPr>
            <w:r w:rsidRPr="00697EDB">
              <w:rPr>
                <w:color w:val="000000"/>
                <w:szCs w:val="28"/>
              </w:rPr>
              <w:t>шкаф сушильный КП</w:t>
            </w:r>
            <w:r w:rsidR="00CC4DB3" w:rsidRPr="00697EDB">
              <w:rPr>
                <w:color w:val="000000"/>
                <w:szCs w:val="28"/>
              </w:rPr>
              <w:t xml:space="preserve"> – 45</w:t>
            </w:r>
            <w:r w:rsidRPr="00697EDB">
              <w:rPr>
                <w:color w:val="000000"/>
                <w:szCs w:val="28"/>
              </w:rPr>
              <w:t xml:space="preserve">06; Тележка стеллажная </w:t>
            </w:r>
            <w:r w:rsidRPr="00697EDB">
              <w:rPr>
                <w:color w:val="000000"/>
                <w:szCs w:val="28"/>
                <w:lang w:val="en-US"/>
              </w:rPr>
              <w:t>VA</w:t>
            </w:r>
            <w:r w:rsidR="00CC4DB3" w:rsidRPr="00697EDB">
              <w:rPr>
                <w:color w:val="000000"/>
                <w:szCs w:val="28"/>
              </w:rPr>
              <w:t>-1</w:t>
            </w:r>
            <w:r w:rsidRPr="00697EDB">
              <w:rPr>
                <w:color w:val="000000"/>
                <w:szCs w:val="28"/>
              </w:rPr>
              <w:t>20</w:t>
            </w:r>
          </w:p>
        </w:tc>
      </w:tr>
      <w:tr w:rsidR="0096245D" w:rsidRPr="00697EDB" w:rsidTr="00697EDB">
        <w:trPr>
          <w:trHeight w:val="96"/>
          <w:jc w:val="center"/>
        </w:trPr>
        <w:tc>
          <w:tcPr>
            <w:tcW w:w="436" w:type="pct"/>
            <w:shd w:val="clear" w:color="auto" w:fill="auto"/>
          </w:tcPr>
          <w:p w:rsidR="0096245D" w:rsidRPr="00697EDB" w:rsidRDefault="0096245D" w:rsidP="00697EDB">
            <w:pPr>
              <w:spacing w:line="360" w:lineRule="auto"/>
              <w:jc w:val="both"/>
              <w:rPr>
                <w:color w:val="000000"/>
                <w:szCs w:val="28"/>
              </w:rPr>
            </w:pPr>
            <w:r w:rsidRPr="00697EDB">
              <w:rPr>
                <w:color w:val="000000"/>
                <w:szCs w:val="28"/>
              </w:rPr>
              <w:t>О</w:t>
            </w:r>
          </w:p>
        </w:tc>
        <w:tc>
          <w:tcPr>
            <w:tcW w:w="516" w:type="pct"/>
            <w:shd w:val="clear" w:color="auto" w:fill="auto"/>
          </w:tcPr>
          <w:p w:rsidR="0096245D" w:rsidRPr="00697EDB" w:rsidRDefault="0096245D" w:rsidP="00697EDB">
            <w:pPr>
              <w:spacing w:line="360" w:lineRule="auto"/>
              <w:jc w:val="both"/>
              <w:rPr>
                <w:color w:val="000000"/>
                <w:szCs w:val="28"/>
              </w:rPr>
            </w:pPr>
          </w:p>
        </w:tc>
        <w:tc>
          <w:tcPr>
            <w:tcW w:w="4048" w:type="pct"/>
            <w:shd w:val="clear" w:color="auto" w:fill="auto"/>
          </w:tcPr>
          <w:p w:rsidR="0096245D" w:rsidRPr="00697EDB" w:rsidRDefault="0096245D" w:rsidP="00697EDB">
            <w:pPr>
              <w:numPr>
                <w:ilvl w:val="0"/>
                <w:numId w:val="2"/>
              </w:numPr>
              <w:spacing w:line="360" w:lineRule="auto"/>
              <w:ind w:left="0" w:firstLine="0"/>
              <w:jc w:val="both"/>
              <w:rPr>
                <w:color w:val="000000"/>
                <w:szCs w:val="28"/>
              </w:rPr>
            </w:pPr>
            <w:r w:rsidRPr="00697EDB">
              <w:rPr>
                <w:color w:val="000000"/>
                <w:szCs w:val="28"/>
              </w:rPr>
              <w:t xml:space="preserve">Сушку партии плат производить при </w:t>
            </w:r>
            <w:r w:rsidRPr="00697EDB">
              <w:rPr>
                <w:color w:val="000000"/>
                <w:szCs w:val="28"/>
                <w:lang w:val="en-US"/>
              </w:rPr>
              <w:t>t</w:t>
            </w:r>
            <w:r w:rsidRPr="00697EDB">
              <w:rPr>
                <w:color w:val="000000"/>
                <w:szCs w:val="28"/>
              </w:rPr>
              <w:t>=100ºС в течение 1,5</w:t>
            </w:r>
            <w:r w:rsidR="00CC4DB3" w:rsidRPr="00697EDB">
              <w:rPr>
                <w:color w:val="000000"/>
                <w:szCs w:val="28"/>
              </w:rPr>
              <w:t>–2 ч</w:t>
            </w:r>
            <w:r w:rsidRPr="00697EDB">
              <w:rPr>
                <w:color w:val="000000"/>
                <w:szCs w:val="28"/>
              </w:rPr>
              <w:t>. непосредственно перед сборкой. Время начала и конца сушки записать в спец. журнал.</w:t>
            </w:r>
          </w:p>
        </w:tc>
      </w:tr>
      <w:tr w:rsidR="0096245D" w:rsidRPr="00697EDB" w:rsidTr="00697EDB">
        <w:trPr>
          <w:trHeight w:val="96"/>
          <w:jc w:val="center"/>
        </w:trPr>
        <w:tc>
          <w:tcPr>
            <w:tcW w:w="436" w:type="pct"/>
            <w:shd w:val="clear" w:color="auto" w:fill="auto"/>
          </w:tcPr>
          <w:p w:rsidR="0096245D" w:rsidRPr="00697EDB" w:rsidRDefault="0096245D" w:rsidP="00697EDB">
            <w:pPr>
              <w:spacing w:line="360" w:lineRule="auto"/>
              <w:jc w:val="both"/>
              <w:rPr>
                <w:color w:val="000000"/>
                <w:szCs w:val="28"/>
              </w:rPr>
            </w:pPr>
            <w:r w:rsidRPr="00697EDB">
              <w:rPr>
                <w:color w:val="000000"/>
                <w:szCs w:val="28"/>
              </w:rPr>
              <w:t>А</w:t>
            </w:r>
          </w:p>
        </w:tc>
        <w:tc>
          <w:tcPr>
            <w:tcW w:w="516" w:type="pct"/>
            <w:shd w:val="clear" w:color="auto" w:fill="auto"/>
          </w:tcPr>
          <w:p w:rsidR="0096245D" w:rsidRPr="00697EDB" w:rsidRDefault="0096245D" w:rsidP="00697EDB">
            <w:pPr>
              <w:spacing w:line="360" w:lineRule="auto"/>
              <w:jc w:val="both"/>
              <w:rPr>
                <w:color w:val="000000"/>
                <w:szCs w:val="28"/>
              </w:rPr>
            </w:pPr>
            <w:r w:rsidRPr="00697EDB">
              <w:rPr>
                <w:color w:val="000000"/>
                <w:szCs w:val="28"/>
              </w:rPr>
              <w:t>025</w:t>
            </w:r>
          </w:p>
        </w:tc>
        <w:tc>
          <w:tcPr>
            <w:tcW w:w="4048" w:type="pct"/>
            <w:shd w:val="clear" w:color="auto" w:fill="auto"/>
          </w:tcPr>
          <w:p w:rsidR="0096245D" w:rsidRPr="00697EDB" w:rsidRDefault="00A527F8" w:rsidP="00697EDB">
            <w:pPr>
              <w:spacing w:line="360" w:lineRule="auto"/>
              <w:jc w:val="both"/>
              <w:rPr>
                <w:color w:val="000000"/>
                <w:szCs w:val="28"/>
              </w:rPr>
            </w:pPr>
            <w:r w:rsidRPr="00697EDB">
              <w:rPr>
                <w:color w:val="000000"/>
                <w:szCs w:val="28"/>
              </w:rPr>
              <w:t>Подготовительная</w:t>
            </w:r>
          </w:p>
        </w:tc>
      </w:tr>
      <w:tr w:rsidR="0096245D" w:rsidRPr="00697EDB" w:rsidTr="00697EDB">
        <w:trPr>
          <w:trHeight w:val="96"/>
          <w:jc w:val="center"/>
        </w:trPr>
        <w:tc>
          <w:tcPr>
            <w:tcW w:w="436" w:type="pct"/>
            <w:shd w:val="clear" w:color="auto" w:fill="auto"/>
          </w:tcPr>
          <w:p w:rsidR="0096245D" w:rsidRPr="00697EDB" w:rsidRDefault="0096245D" w:rsidP="00697EDB">
            <w:pPr>
              <w:spacing w:line="360" w:lineRule="auto"/>
              <w:jc w:val="both"/>
              <w:rPr>
                <w:color w:val="000000"/>
                <w:szCs w:val="28"/>
              </w:rPr>
            </w:pPr>
            <w:r w:rsidRPr="00697EDB">
              <w:rPr>
                <w:color w:val="000000"/>
                <w:szCs w:val="28"/>
              </w:rPr>
              <w:t>Б</w:t>
            </w:r>
          </w:p>
        </w:tc>
        <w:tc>
          <w:tcPr>
            <w:tcW w:w="516" w:type="pct"/>
            <w:shd w:val="clear" w:color="auto" w:fill="auto"/>
          </w:tcPr>
          <w:p w:rsidR="0096245D" w:rsidRPr="00697EDB" w:rsidRDefault="0096245D" w:rsidP="00697EDB">
            <w:pPr>
              <w:spacing w:line="360" w:lineRule="auto"/>
              <w:jc w:val="both"/>
              <w:rPr>
                <w:color w:val="000000"/>
                <w:szCs w:val="28"/>
              </w:rPr>
            </w:pPr>
          </w:p>
        </w:tc>
        <w:tc>
          <w:tcPr>
            <w:tcW w:w="4048" w:type="pct"/>
            <w:shd w:val="clear" w:color="auto" w:fill="auto"/>
          </w:tcPr>
          <w:p w:rsidR="0096245D" w:rsidRPr="00697EDB" w:rsidRDefault="0096245D" w:rsidP="00697EDB">
            <w:pPr>
              <w:spacing w:line="360" w:lineRule="auto"/>
              <w:jc w:val="both"/>
              <w:rPr>
                <w:color w:val="000000"/>
                <w:szCs w:val="28"/>
              </w:rPr>
            </w:pPr>
            <w:r w:rsidRPr="00697EDB">
              <w:rPr>
                <w:color w:val="000000"/>
                <w:szCs w:val="28"/>
              </w:rPr>
              <w:t xml:space="preserve">автомат </w:t>
            </w:r>
            <w:r w:rsidRPr="00697EDB">
              <w:rPr>
                <w:color w:val="000000"/>
                <w:szCs w:val="28"/>
                <w:lang w:val="en-US"/>
              </w:rPr>
              <w:t>SIPLACE</w:t>
            </w:r>
            <w:r w:rsidRPr="00697EDB">
              <w:rPr>
                <w:color w:val="000000"/>
                <w:szCs w:val="28"/>
              </w:rPr>
              <w:t xml:space="preserve"> </w:t>
            </w:r>
            <w:smartTag w:uri="urn:schemas-microsoft-com:office:smarttags" w:element="metricconverter">
              <w:smartTagPr>
                <w:attr w:name="ProductID" w:val="80F"/>
              </w:smartTagPr>
              <w:r w:rsidRPr="00697EDB">
                <w:rPr>
                  <w:color w:val="000000"/>
                  <w:szCs w:val="28"/>
                </w:rPr>
                <w:t>80</w:t>
              </w:r>
              <w:r w:rsidRPr="00697EDB">
                <w:rPr>
                  <w:color w:val="000000"/>
                  <w:szCs w:val="28"/>
                  <w:lang w:val="en-US"/>
                </w:rPr>
                <w:t>F</w:t>
              </w:r>
            </w:smartTag>
          </w:p>
        </w:tc>
      </w:tr>
      <w:tr w:rsidR="0096245D" w:rsidRPr="00697EDB" w:rsidTr="00697EDB">
        <w:trPr>
          <w:trHeight w:val="96"/>
          <w:jc w:val="center"/>
        </w:trPr>
        <w:tc>
          <w:tcPr>
            <w:tcW w:w="436" w:type="pct"/>
            <w:shd w:val="clear" w:color="auto" w:fill="auto"/>
          </w:tcPr>
          <w:p w:rsidR="0096245D" w:rsidRPr="00697EDB" w:rsidRDefault="0096245D" w:rsidP="00697EDB">
            <w:pPr>
              <w:spacing w:line="360" w:lineRule="auto"/>
              <w:jc w:val="both"/>
              <w:rPr>
                <w:color w:val="000000"/>
                <w:szCs w:val="28"/>
              </w:rPr>
            </w:pPr>
            <w:r w:rsidRPr="00697EDB">
              <w:rPr>
                <w:color w:val="000000"/>
                <w:szCs w:val="28"/>
              </w:rPr>
              <w:t>О</w:t>
            </w:r>
          </w:p>
        </w:tc>
        <w:tc>
          <w:tcPr>
            <w:tcW w:w="516" w:type="pct"/>
            <w:shd w:val="clear" w:color="auto" w:fill="auto"/>
          </w:tcPr>
          <w:p w:rsidR="0096245D" w:rsidRPr="00697EDB" w:rsidRDefault="0096245D" w:rsidP="00697EDB">
            <w:pPr>
              <w:spacing w:line="360" w:lineRule="auto"/>
              <w:jc w:val="both"/>
              <w:rPr>
                <w:color w:val="000000"/>
                <w:szCs w:val="28"/>
              </w:rPr>
            </w:pPr>
          </w:p>
        </w:tc>
        <w:tc>
          <w:tcPr>
            <w:tcW w:w="4048" w:type="pct"/>
            <w:shd w:val="clear" w:color="auto" w:fill="auto"/>
          </w:tcPr>
          <w:p w:rsidR="0096245D" w:rsidRPr="00697EDB" w:rsidRDefault="0096245D" w:rsidP="00697EDB">
            <w:pPr>
              <w:numPr>
                <w:ilvl w:val="0"/>
                <w:numId w:val="3"/>
              </w:numPr>
              <w:spacing w:line="360" w:lineRule="auto"/>
              <w:ind w:left="0" w:firstLine="0"/>
              <w:jc w:val="both"/>
              <w:rPr>
                <w:color w:val="000000"/>
                <w:szCs w:val="28"/>
              </w:rPr>
            </w:pPr>
            <w:r w:rsidRPr="00697EDB">
              <w:rPr>
                <w:color w:val="000000"/>
                <w:szCs w:val="28"/>
              </w:rPr>
              <w:t xml:space="preserve">Согласно распечатке файла оснащения автомата </w:t>
            </w:r>
            <w:r w:rsidRPr="00697EDB">
              <w:rPr>
                <w:color w:val="000000"/>
                <w:szCs w:val="28"/>
                <w:lang w:val="en-US"/>
              </w:rPr>
              <w:t>SIPLACE</w:t>
            </w:r>
            <w:r w:rsidRPr="00697EDB">
              <w:rPr>
                <w:color w:val="000000"/>
                <w:szCs w:val="28"/>
              </w:rPr>
              <w:t xml:space="preserve"> </w:t>
            </w:r>
            <w:smartTag w:uri="urn:schemas-microsoft-com:office:smarttags" w:element="metricconverter">
              <w:smartTagPr>
                <w:attr w:name="ProductID" w:val="80F"/>
              </w:smartTagPr>
              <w:r w:rsidRPr="00697EDB">
                <w:rPr>
                  <w:color w:val="000000"/>
                  <w:szCs w:val="28"/>
                </w:rPr>
                <w:t>80</w:t>
              </w:r>
              <w:r w:rsidRPr="00697EDB">
                <w:rPr>
                  <w:color w:val="000000"/>
                  <w:szCs w:val="28"/>
                  <w:lang w:val="en-US"/>
                </w:rPr>
                <w:t>F</w:t>
              </w:r>
            </w:smartTag>
            <w:r w:rsidRPr="00697EDB">
              <w:rPr>
                <w:color w:val="000000"/>
                <w:szCs w:val="28"/>
              </w:rPr>
              <w:t xml:space="preserve"> для данного блока установить на соответствующие позиции рабочего стола автомата необходимое количество питателей.</w:t>
            </w:r>
          </w:p>
          <w:p w:rsidR="0096245D" w:rsidRPr="00697EDB" w:rsidRDefault="0096245D" w:rsidP="00697EDB">
            <w:pPr>
              <w:numPr>
                <w:ilvl w:val="0"/>
                <w:numId w:val="3"/>
              </w:numPr>
              <w:spacing w:line="360" w:lineRule="auto"/>
              <w:ind w:left="0" w:firstLine="0"/>
              <w:jc w:val="both"/>
              <w:rPr>
                <w:color w:val="000000"/>
                <w:szCs w:val="28"/>
              </w:rPr>
            </w:pPr>
            <w:r w:rsidRPr="00697EDB">
              <w:rPr>
                <w:color w:val="000000"/>
                <w:szCs w:val="28"/>
              </w:rPr>
              <w:t xml:space="preserve">В установленные питатели согласно с </w:t>
            </w:r>
            <w:r w:rsidRPr="00697EDB">
              <w:rPr>
                <w:color w:val="000000"/>
                <w:szCs w:val="28"/>
                <w:lang w:val="en-US"/>
              </w:rPr>
              <w:t>SIPLACE</w:t>
            </w:r>
            <w:r w:rsidRPr="00697EDB">
              <w:rPr>
                <w:color w:val="000000"/>
                <w:szCs w:val="28"/>
              </w:rPr>
              <w:t xml:space="preserve"> </w:t>
            </w:r>
            <w:smartTag w:uri="urn:schemas-microsoft-com:office:smarttags" w:element="metricconverter">
              <w:smartTagPr>
                <w:attr w:name="ProductID" w:val="80F"/>
              </w:smartTagPr>
              <w:r w:rsidRPr="00697EDB">
                <w:rPr>
                  <w:color w:val="000000"/>
                  <w:szCs w:val="28"/>
                </w:rPr>
                <w:t>80</w:t>
              </w:r>
              <w:r w:rsidRPr="00697EDB">
                <w:rPr>
                  <w:color w:val="000000"/>
                  <w:szCs w:val="28"/>
                  <w:lang w:val="en-US"/>
                </w:rPr>
                <w:t>F</w:t>
              </w:r>
            </w:smartTag>
            <w:r w:rsidRPr="00697EDB">
              <w:rPr>
                <w:color w:val="000000"/>
                <w:szCs w:val="28"/>
              </w:rPr>
              <w:t xml:space="preserve"> зарядить ЭРЭ.</w:t>
            </w:r>
          </w:p>
          <w:p w:rsidR="0096245D" w:rsidRPr="00697EDB" w:rsidRDefault="0096245D" w:rsidP="00697EDB">
            <w:pPr>
              <w:numPr>
                <w:ilvl w:val="0"/>
                <w:numId w:val="3"/>
              </w:numPr>
              <w:spacing w:line="360" w:lineRule="auto"/>
              <w:ind w:left="0" w:firstLine="0"/>
              <w:jc w:val="both"/>
              <w:rPr>
                <w:color w:val="000000"/>
                <w:szCs w:val="28"/>
              </w:rPr>
            </w:pPr>
            <w:r w:rsidRPr="00697EDB">
              <w:rPr>
                <w:color w:val="000000"/>
                <w:szCs w:val="28"/>
              </w:rPr>
              <w:t>Вытащить заглушки из пеналов, в которых поставляются ЭРЭ, устанавливаемые из линеек. Засыпать ЭРЭ в линейки. Отрегулировать вибрацию питателя с линейкой</w:t>
            </w:r>
          </w:p>
        </w:tc>
      </w:tr>
      <w:tr w:rsidR="0096245D" w:rsidRPr="00697EDB" w:rsidTr="00697EDB">
        <w:trPr>
          <w:trHeight w:val="96"/>
          <w:jc w:val="center"/>
        </w:trPr>
        <w:tc>
          <w:tcPr>
            <w:tcW w:w="436" w:type="pct"/>
            <w:shd w:val="clear" w:color="auto" w:fill="auto"/>
          </w:tcPr>
          <w:p w:rsidR="0096245D" w:rsidRPr="00697EDB" w:rsidRDefault="0096245D" w:rsidP="00697EDB">
            <w:pPr>
              <w:spacing w:line="360" w:lineRule="auto"/>
              <w:jc w:val="both"/>
              <w:rPr>
                <w:color w:val="000000"/>
                <w:szCs w:val="28"/>
              </w:rPr>
            </w:pPr>
            <w:r w:rsidRPr="00697EDB">
              <w:rPr>
                <w:color w:val="000000"/>
                <w:szCs w:val="28"/>
              </w:rPr>
              <w:t>А</w:t>
            </w:r>
          </w:p>
        </w:tc>
        <w:tc>
          <w:tcPr>
            <w:tcW w:w="516" w:type="pct"/>
            <w:shd w:val="clear" w:color="auto" w:fill="auto"/>
          </w:tcPr>
          <w:p w:rsidR="0096245D" w:rsidRPr="00697EDB" w:rsidRDefault="0096245D" w:rsidP="00697EDB">
            <w:pPr>
              <w:spacing w:line="360" w:lineRule="auto"/>
              <w:jc w:val="both"/>
              <w:rPr>
                <w:color w:val="000000"/>
                <w:szCs w:val="28"/>
              </w:rPr>
            </w:pPr>
            <w:r w:rsidRPr="00697EDB">
              <w:rPr>
                <w:color w:val="000000"/>
                <w:szCs w:val="28"/>
              </w:rPr>
              <w:t>030</w:t>
            </w:r>
          </w:p>
        </w:tc>
        <w:tc>
          <w:tcPr>
            <w:tcW w:w="4048" w:type="pct"/>
            <w:shd w:val="clear" w:color="auto" w:fill="auto"/>
          </w:tcPr>
          <w:p w:rsidR="0096245D" w:rsidRPr="00697EDB" w:rsidRDefault="00A527F8" w:rsidP="00697EDB">
            <w:pPr>
              <w:spacing w:line="360" w:lineRule="auto"/>
              <w:jc w:val="both"/>
              <w:rPr>
                <w:color w:val="000000"/>
                <w:szCs w:val="28"/>
              </w:rPr>
            </w:pPr>
            <w:r w:rsidRPr="00697EDB">
              <w:rPr>
                <w:color w:val="000000"/>
                <w:szCs w:val="28"/>
              </w:rPr>
              <w:t>Установочная</w:t>
            </w:r>
          </w:p>
        </w:tc>
      </w:tr>
      <w:tr w:rsidR="0096245D" w:rsidRPr="00697EDB" w:rsidTr="00697EDB">
        <w:trPr>
          <w:trHeight w:val="96"/>
          <w:jc w:val="center"/>
        </w:trPr>
        <w:tc>
          <w:tcPr>
            <w:tcW w:w="436" w:type="pct"/>
            <w:shd w:val="clear" w:color="auto" w:fill="auto"/>
          </w:tcPr>
          <w:p w:rsidR="0096245D" w:rsidRPr="00697EDB" w:rsidRDefault="0096245D" w:rsidP="00697EDB">
            <w:pPr>
              <w:spacing w:line="360" w:lineRule="auto"/>
              <w:jc w:val="both"/>
              <w:rPr>
                <w:color w:val="000000"/>
                <w:szCs w:val="28"/>
              </w:rPr>
            </w:pPr>
            <w:r w:rsidRPr="00697EDB">
              <w:rPr>
                <w:color w:val="000000"/>
                <w:szCs w:val="28"/>
              </w:rPr>
              <w:t>Б</w:t>
            </w:r>
          </w:p>
        </w:tc>
        <w:tc>
          <w:tcPr>
            <w:tcW w:w="516" w:type="pct"/>
            <w:shd w:val="clear" w:color="auto" w:fill="auto"/>
          </w:tcPr>
          <w:p w:rsidR="0096245D" w:rsidRPr="00697EDB" w:rsidRDefault="0096245D" w:rsidP="00697EDB">
            <w:pPr>
              <w:spacing w:line="360" w:lineRule="auto"/>
              <w:jc w:val="both"/>
              <w:rPr>
                <w:color w:val="000000"/>
                <w:szCs w:val="28"/>
              </w:rPr>
            </w:pPr>
          </w:p>
        </w:tc>
        <w:tc>
          <w:tcPr>
            <w:tcW w:w="4048" w:type="pct"/>
            <w:shd w:val="clear" w:color="auto" w:fill="auto"/>
          </w:tcPr>
          <w:p w:rsidR="0096245D" w:rsidRPr="00697EDB" w:rsidRDefault="0096245D" w:rsidP="00697EDB">
            <w:pPr>
              <w:spacing w:line="360" w:lineRule="auto"/>
              <w:jc w:val="both"/>
              <w:rPr>
                <w:color w:val="000000"/>
                <w:szCs w:val="28"/>
              </w:rPr>
            </w:pPr>
            <w:r w:rsidRPr="00697EDB">
              <w:rPr>
                <w:color w:val="000000"/>
                <w:szCs w:val="28"/>
              </w:rPr>
              <w:t xml:space="preserve">загрузочное устройство линии </w:t>
            </w:r>
            <w:r w:rsidRPr="00697EDB">
              <w:rPr>
                <w:color w:val="000000"/>
                <w:szCs w:val="28"/>
                <w:lang w:val="en-US"/>
              </w:rPr>
              <w:t>SMD</w:t>
            </w:r>
          </w:p>
        </w:tc>
      </w:tr>
      <w:tr w:rsidR="0096245D" w:rsidRPr="00697EDB" w:rsidTr="00697EDB">
        <w:trPr>
          <w:trHeight w:val="96"/>
          <w:jc w:val="center"/>
        </w:trPr>
        <w:tc>
          <w:tcPr>
            <w:tcW w:w="436" w:type="pct"/>
            <w:shd w:val="clear" w:color="auto" w:fill="auto"/>
          </w:tcPr>
          <w:p w:rsidR="0096245D" w:rsidRPr="00697EDB" w:rsidRDefault="0096245D" w:rsidP="00697EDB">
            <w:pPr>
              <w:spacing w:line="360" w:lineRule="auto"/>
              <w:jc w:val="both"/>
              <w:rPr>
                <w:color w:val="000000"/>
                <w:szCs w:val="28"/>
              </w:rPr>
            </w:pPr>
            <w:r w:rsidRPr="00697EDB">
              <w:rPr>
                <w:color w:val="000000"/>
                <w:szCs w:val="28"/>
              </w:rPr>
              <w:t>О</w:t>
            </w:r>
          </w:p>
        </w:tc>
        <w:tc>
          <w:tcPr>
            <w:tcW w:w="516" w:type="pct"/>
            <w:shd w:val="clear" w:color="auto" w:fill="auto"/>
          </w:tcPr>
          <w:p w:rsidR="0096245D" w:rsidRPr="00697EDB" w:rsidRDefault="0096245D" w:rsidP="00697EDB">
            <w:pPr>
              <w:spacing w:line="360" w:lineRule="auto"/>
              <w:jc w:val="both"/>
              <w:rPr>
                <w:color w:val="000000"/>
                <w:szCs w:val="28"/>
              </w:rPr>
            </w:pPr>
          </w:p>
        </w:tc>
        <w:tc>
          <w:tcPr>
            <w:tcW w:w="4048" w:type="pct"/>
            <w:shd w:val="clear" w:color="auto" w:fill="auto"/>
          </w:tcPr>
          <w:p w:rsidR="0096245D" w:rsidRPr="00697EDB" w:rsidRDefault="0096245D" w:rsidP="00697EDB">
            <w:pPr>
              <w:numPr>
                <w:ilvl w:val="0"/>
                <w:numId w:val="4"/>
              </w:numPr>
              <w:spacing w:line="360" w:lineRule="auto"/>
              <w:ind w:left="0" w:firstLine="0"/>
              <w:jc w:val="both"/>
              <w:rPr>
                <w:color w:val="000000"/>
                <w:szCs w:val="28"/>
              </w:rPr>
            </w:pPr>
            <w:r w:rsidRPr="00697EDB">
              <w:rPr>
                <w:color w:val="000000"/>
                <w:szCs w:val="28"/>
              </w:rPr>
              <w:t>Включить и настроить загрузочное устройство согласно техническому описанию.</w:t>
            </w:r>
          </w:p>
          <w:p w:rsidR="0096245D" w:rsidRPr="00697EDB" w:rsidRDefault="0096245D" w:rsidP="00697EDB">
            <w:pPr>
              <w:numPr>
                <w:ilvl w:val="0"/>
                <w:numId w:val="4"/>
              </w:numPr>
              <w:spacing w:line="360" w:lineRule="auto"/>
              <w:ind w:left="0" w:firstLine="0"/>
              <w:jc w:val="both"/>
              <w:rPr>
                <w:color w:val="000000"/>
                <w:szCs w:val="28"/>
              </w:rPr>
            </w:pPr>
            <w:r w:rsidRPr="00697EDB">
              <w:rPr>
                <w:color w:val="000000"/>
                <w:szCs w:val="28"/>
              </w:rPr>
              <w:t xml:space="preserve">Загрузить платы в магазин. Количество плат в магазине </w:t>
            </w:r>
            <w:r w:rsidRPr="00697EDB">
              <w:rPr>
                <w:color w:val="000000"/>
                <w:szCs w:val="28"/>
                <w:lang w:val="en-US"/>
              </w:rPr>
              <w:t>LP</w:t>
            </w:r>
            <w:r w:rsidRPr="00697EDB">
              <w:rPr>
                <w:color w:val="000000"/>
                <w:szCs w:val="28"/>
              </w:rPr>
              <w:t xml:space="preserve"> – </w:t>
            </w:r>
            <w:r w:rsidRPr="00697EDB">
              <w:rPr>
                <w:color w:val="000000"/>
                <w:szCs w:val="28"/>
                <w:lang w:val="en-US"/>
              </w:rPr>
              <w:t>magazine</w:t>
            </w:r>
            <w:r w:rsidRPr="00697EDB">
              <w:rPr>
                <w:color w:val="000000"/>
                <w:szCs w:val="28"/>
              </w:rPr>
              <w:t xml:space="preserve"> </w:t>
            </w:r>
            <w:r w:rsidRPr="00697EDB">
              <w:rPr>
                <w:color w:val="000000"/>
                <w:szCs w:val="28"/>
                <w:lang w:val="en-US"/>
              </w:rPr>
              <w:t>Miko</w:t>
            </w:r>
            <w:r w:rsidRPr="00697EDB">
              <w:rPr>
                <w:color w:val="000000"/>
                <w:szCs w:val="28"/>
              </w:rPr>
              <w:t>-</w:t>
            </w:r>
            <w:r w:rsidRPr="00697EDB">
              <w:rPr>
                <w:color w:val="000000"/>
                <w:szCs w:val="28"/>
                <w:lang w:val="en-US"/>
              </w:rPr>
              <w:t>Rack</w:t>
            </w:r>
            <w:r w:rsidRPr="00697EDB">
              <w:rPr>
                <w:color w:val="000000"/>
                <w:szCs w:val="28"/>
              </w:rPr>
              <w:t xml:space="preserve"> </w:t>
            </w:r>
            <w:r w:rsidRPr="00697EDB">
              <w:rPr>
                <w:color w:val="000000"/>
                <w:szCs w:val="28"/>
                <w:lang w:val="en-US"/>
              </w:rPr>
              <w:t>NKAJ</w:t>
            </w:r>
            <w:r w:rsidRPr="00697EDB">
              <w:rPr>
                <w:color w:val="000000"/>
                <w:szCs w:val="28"/>
              </w:rPr>
              <w:t xml:space="preserve"> 0525 – </w:t>
            </w:r>
            <w:r w:rsidRPr="00697EDB">
              <w:rPr>
                <w:color w:val="000000"/>
                <w:szCs w:val="28"/>
                <w:lang w:val="en-US"/>
              </w:rPr>
              <w:t>max</w:t>
            </w:r>
            <w:r w:rsidRPr="00697EDB">
              <w:rPr>
                <w:color w:val="000000"/>
                <w:szCs w:val="28"/>
              </w:rPr>
              <w:t xml:space="preserve"> 50 штук.</w:t>
            </w:r>
          </w:p>
          <w:p w:rsidR="0096245D" w:rsidRPr="00697EDB" w:rsidRDefault="0096245D" w:rsidP="00697EDB">
            <w:pPr>
              <w:numPr>
                <w:ilvl w:val="0"/>
                <w:numId w:val="4"/>
              </w:numPr>
              <w:spacing w:line="360" w:lineRule="auto"/>
              <w:ind w:left="0" w:firstLine="0"/>
              <w:jc w:val="both"/>
              <w:rPr>
                <w:color w:val="000000"/>
                <w:szCs w:val="28"/>
              </w:rPr>
            </w:pPr>
            <w:r w:rsidRPr="00697EDB">
              <w:rPr>
                <w:color w:val="000000"/>
                <w:szCs w:val="28"/>
              </w:rPr>
              <w:t>Установить магазин с платами в загрузочное устройство.</w:t>
            </w:r>
          </w:p>
          <w:p w:rsidR="0096245D" w:rsidRPr="00697EDB" w:rsidRDefault="0096245D" w:rsidP="00697EDB">
            <w:pPr>
              <w:numPr>
                <w:ilvl w:val="0"/>
                <w:numId w:val="4"/>
              </w:numPr>
              <w:spacing w:line="360" w:lineRule="auto"/>
              <w:ind w:left="0" w:firstLine="0"/>
              <w:jc w:val="both"/>
              <w:rPr>
                <w:color w:val="000000"/>
                <w:szCs w:val="28"/>
              </w:rPr>
            </w:pPr>
            <w:r w:rsidRPr="00697EDB">
              <w:rPr>
                <w:color w:val="000000"/>
                <w:szCs w:val="28"/>
              </w:rPr>
              <w:t xml:space="preserve">Запустить плату на линию </w:t>
            </w:r>
            <w:r w:rsidRPr="00697EDB">
              <w:rPr>
                <w:color w:val="000000"/>
                <w:szCs w:val="28"/>
                <w:lang w:val="en-US"/>
              </w:rPr>
              <w:t>SMD</w:t>
            </w:r>
          </w:p>
        </w:tc>
      </w:tr>
      <w:tr w:rsidR="0096245D" w:rsidRPr="00697EDB" w:rsidTr="00697EDB">
        <w:trPr>
          <w:trHeight w:val="96"/>
          <w:jc w:val="center"/>
        </w:trPr>
        <w:tc>
          <w:tcPr>
            <w:tcW w:w="436" w:type="pct"/>
            <w:shd w:val="clear" w:color="auto" w:fill="auto"/>
          </w:tcPr>
          <w:p w:rsidR="0096245D" w:rsidRPr="00697EDB" w:rsidRDefault="0096245D" w:rsidP="00697EDB">
            <w:pPr>
              <w:spacing w:line="360" w:lineRule="auto"/>
              <w:jc w:val="both"/>
              <w:rPr>
                <w:color w:val="000000"/>
                <w:szCs w:val="28"/>
              </w:rPr>
            </w:pPr>
            <w:r w:rsidRPr="00697EDB">
              <w:rPr>
                <w:color w:val="000000"/>
                <w:szCs w:val="28"/>
              </w:rPr>
              <w:t>А</w:t>
            </w:r>
          </w:p>
        </w:tc>
        <w:tc>
          <w:tcPr>
            <w:tcW w:w="516" w:type="pct"/>
            <w:shd w:val="clear" w:color="auto" w:fill="auto"/>
          </w:tcPr>
          <w:p w:rsidR="0096245D" w:rsidRPr="00697EDB" w:rsidRDefault="0096245D" w:rsidP="00697EDB">
            <w:pPr>
              <w:spacing w:line="360" w:lineRule="auto"/>
              <w:jc w:val="both"/>
              <w:rPr>
                <w:color w:val="000000"/>
                <w:szCs w:val="28"/>
              </w:rPr>
            </w:pPr>
            <w:r w:rsidRPr="00697EDB">
              <w:rPr>
                <w:color w:val="000000"/>
                <w:szCs w:val="28"/>
              </w:rPr>
              <w:t>035</w:t>
            </w:r>
          </w:p>
        </w:tc>
        <w:tc>
          <w:tcPr>
            <w:tcW w:w="4048" w:type="pct"/>
            <w:shd w:val="clear" w:color="auto" w:fill="auto"/>
          </w:tcPr>
          <w:p w:rsidR="0096245D" w:rsidRPr="00697EDB" w:rsidRDefault="00A527F8" w:rsidP="00697EDB">
            <w:pPr>
              <w:spacing w:line="360" w:lineRule="auto"/>
              <w:jc w:val="both"/>
              <w:rPr>
                <w:color w:val="000000"/>
                <w:szCs w:val="28"/>
              </w:rPr>
            </w:pPr>
            <w:r w:rsidRPr="00697EDB">
              <w:rPr>
                <w:color w:val="000000"/>
                <w:szCs w:val="28"/>
              </w:rPr>
              <w:t>Установочная</w:t>
            </w:r>
          </w:p>
        </w:tc>
      </w:tr>
      <w:tr w:rsidR="0096245D" w:rsidRPr="00697EDB" w:rsidTr="00697EDB">
        <w:trPr>
          <w:trHeight w:val="96"/>
          <w:jc w:val="center"/>
        </w:trPr>
        <w:tc>
          <w:tcPr>
            <w:tcW w:w="436" w:type="pct"/>
            <w:shd w:val="clear" w:color="auto" w:fill="auto"/>
          </w:tcPr>
          <w:p w:rsidR="0096245D" w:rsidRPr="00697EDB" w:rsidRDefault="0096245D" w:rsidP="00697EDB">
            <w:pPr>
              <w:spacing w:line="360" w:lineRule="auto"/>
              <w:jc w:val="both"/>
              <w:rPr>
                <w:color w:val="000000"/>
                <w:szCs w:val="28"/>
              </w:rPr>
            </w:pPr>
            <w:r w:rsidRPr="00697EDB">
              <w:rPr>
                <w:color w:val="000000"/>
                <w:szCs w:val="28"/>
              </w:rPr>
              <w:t>Б</w:t>
            </w:r>
          </w:p>
        </w:tc>
        <w:tc>
          <w:tcPr>
            <w:tcW w:w="516" w:type="pct"/>
            <w:shd w:val="clear" w:color="auto" w:fill="auto"/>
          </w:tcPr>
          <w:p w:rsidR="0096245D" w:rsidRPr="00697EDB" w:rsidRDefault="0096245D" w:rsidP="00697EDB">
            <w:pPr>
              <w:spacing w:line="360" w:lineRule="auto"/>
              <w:jc w:val="both"/>
              <w:rPr>
                <w:color w:val="000000"/>
                <w:szCs w:val="28"/>
              </w:rPr>
            </w:pPr>
          </w:p>
        </w:tc>
        <w:tc>
          <w:tcPr>
            <w:tcW w:w="4048" w:type="pct"/>
            <w:shd w:val="clear" w:color="auto" w:fill="auto"/>
          </w:tcPr>
          <w:p w:rsidR="0096245D" w:rsidRPr="00697EDB" w:rsidRDefault="0096245D" w:rsidP="00697EDB">
            <w:pPr>
              <w:spacing w:line="360" w:lineRule="auto"/>
              <w:jc w:val="both"/>
              <w:rPr>
                <w:color w:val="000000"/>
                <w:szCs w:val="28"/>
              </w:rPr>
            </w:pPr>
            <w:r w:rsidRPr="00697EDB">
              <w:rPr>
                <w:color w:val="000000"/>
                <w:szCs w:val="28"/>
              </w:rPr>
              <w:t xml:space="preserve">автомат для нанесения паяльной пасты </w:t>
            </w:r>
            <w:r w:rsidRPr="00697EDB">
              <w:rPr>
                <w:color w:val="000000"/>
                <w:szCs w:val="28"/>
                <w:lang w:val="en-US"/>
              </w:rPr>
              <w:t>DEK</w:t>
            </w:r>
            <w:r w:rsidRPr="00697EDB">
              <w:rPr>
                <w:color w:val="000000"/>
                <w:szCs w:val="28"/>
              </w:rPr>
              <w:t xml:space="preserve"> 260</w:t>
            </w:r>
          </w:p>
        </w:tc>
      </w:tr>
      <w:tr w:rsidR="0096245D" w:rsidRPr="00697EDB" w:rsidTr="00697EDB">
        <w:trPr>
          <w:trHeight w:val="96"/>
          <w:jc w:val="center"/>
        </w:trPr>
        <w:tc>
          <w:tcPr>
            <w:tcW w:w="436" w:type="pct"/>
            <w:shd w:val="clear" w:color="auto" w:fill="auto"/>
          </w:tcPr>
          <w:p w:rsidR="0096245D" w:rsidRPr="00697EDB" w:rsidRDefault="0096245D" w:rsidP="00697EDB">
            <w:pPr>
              <w:spacing w:line="360" w:lineRule="auto"/>
              <w:jc w:val="both"/>
              <w:rPr>
                <w:color w:val="000000"/>
                <w:szCs w:val="28"/>
              </w:rPr>
            </w:pPr>
            <w:r w:rsidRPr="00697EDB">
              <w:rPr>
                <w:color w:val="000000"/>
                <w:szCs w:val="28"/>
              </w:rPr>
              <w:t>О</w:t>
            </w:r>
          </w:p>
        </w:tc>
        <w:tc>
          <w:tcPr>
            <w:tcW w:w="516" w:type="pct"/>
            <w:shd w:val="clear" w:color="auto" w:fill="auto"/>
          </w:tcPr>
          <w:p w:rsidR="0096245D" w:rsidRPr="00697EDB" w:rsidRDefault="0096245D" w:rsidP="00697EDB">
            <w:pPr>
              <w:spacing w:line="360" w:lineRule="auto"/>
              <w:jc w:val="both"/>
              <w:rPr>
                <w:color w:val="000000"/>
                <w:szCs w:val="28"/>
              </w:rPr>
            </w:pPr>
          </w:p>
        </w:tc>
        <w:tc>
          <w:tcPr>
            <w:tcW w:w="4048" w:type="pct"/>
            <w:shd w:val="clear" w:color="auto" w:fill="auto"/>
          </w:tcPr>
          <w:p w:rsidR="0096245D" w:rsidRPr="00697EDB" w:rsidRDefault="0096245D" w:rsidP="00697EDB">
            <w:pPr>
              <w:numPr>
                <w:ilvl w:val="0"/>
                <w:numId w:val="17"/>
              </w:numPr>
              <w:spacing w:line="360" w:lineRule="auto"/>
              <w:ind w:left="0" w:firstLine="0"/>
              <w:jc w:val="both"/>
              <w:rPr>
                <w:color w:val="000000"/>
                <w:szCs w:val="28"/>
              </w:rPr>
            </w:pPr>
            <w:r w:rsidRPr="00697EDB">
              <w:rPr>
                <w:color w:val="000000"/>
                <w:szCs w:val="28"/>
              </w:rPr>
              <w:t>Включить автомат и настроить его согласно описанию. На управляющем компьютере выбрать программу для данного собираемого блока.</w:t>
            </w:r>
          </w:p>
          <w:p w:rsidR="0096245D" w:rsidRPr="00697EDB" w:rsidRDefault="0096245D" w:rsidP="00697EDB">
            <w:pPr>
              <w:numPr>
                <w:ilvl w:val="0"/>
                <w:numId w:val="17"/>
              </w:numPr>
              <w:spacing w:line="360" w:lineRule="auto"/>
              <w:ind w:left="0" w:firstLine="0"/>
              <w:jc w:val="both"/>
              <w:rPr>
                <w:color w:val="000000"/>
                <w:szCs w:val="28"/>
              </w:rPr>
            </w:pPr>
            <w:r w:rsidRPr="00697EDB">
              <w:rPr>
                <w:color w:val="000000"/>
                <w:szCs w:val="28"/>
              </w:rPr>
              <w:t>Установить трафарет, предварительно проверив его состояние (чистоту и качество поверхности)</w:t>
            </w:r>
          </w:p>
        </w:tc>
      </w:tr>
      <w:tr w:rsidR="0096245D" w:rsidRPr="00697EDB" w:rsidTr="00697EDB">
        <w:trPr>
          <w:trHeight w:val="96"/>
          <w:jc w:val="center"/>
        </w:trPr>
        <w:tc>
          <w:tcPr>
            <w:tcW w:w="436" w:type="pct"/>
            <w:shd w:val="clear" w:color="auto" w:fill="auto"/>
          </w:tcPr>
          <w:p w:rsidR="0096245D" w:rsidRPr="00697EDB" w:rsidRDefault="0096245D" w:rsidP="00697EDB">
            <w:pPr>
              <w:spacing w:line="360" w:lineRule="auto"/>
              <w:jc w:val="both"/>
              <w:rPr>
                <w:color w:val="000000"/>
                <w:szCs w:val="28"/>
              </w:rPr>
            </w:pPr>
            <w:r w:rsidRPr="00697EDB">
              <w:rPr>
                <w:color w:val="000000"/>
                <w:szCs w:val="28"/>
              </w:rPr>
              <w:t>А</w:t>
            </w:r>
          </w:p>
        </w:tc>
        <w:tc>
          <w:tcPr>
            <w:tcW w:w="516" w:type="pct"/>
            <w:shd w:val="clear" w:color="auto" w:fill="auto"/>
          </w:tcPr>
          <w:p w:rsidR="0096245D" w:rsidRPr="00697EDB" w:rsidRDefault="0096245D" w:rsidP="00697EDB">
            <w:pPr>
              <w:spacing w:line="360" w:lineRule="auto"/>
              <w:jc w:val="both"/>
              <w:rPr>
                <w:color w:val="000000"/>
                <w:szCs w:val="28"/>
              </w:rPr>
            </w:pPr>
            <w:r w:rsidRPr="00697EDB">
              <w:rPr>
                <w:color w:val="000000"/>
                <w:szCs w:val="28"/>
              </w:rPr>
              <w:t>040</w:t>
            </w:r>
          </w:p>
        </w:tc>
        <w:tc>
          <w:tcPr>
            <w:tcW w:w="4048" w:type="pct"/>
            <w:shd w:val="clear" w:color="auto" w:fill="auto"/>
          </w:tcPr>
          <w:p w:rsidR="0096245D" w:rsidRPr="00697EDB" w:rsidRDefault="00A527F8" w:rsidP="00697EDB">
            <w:pPr>
              <w:spacing w:line="360" w:lineRule="auto"/>
              <w:jc w:val="both"/>
              <w:rPr>
                <w:color w:val="000000"/>
                <w:szCs w:val="28"/>
              </w:rPr>
            </w:pPr>
            <w:r w:rsidRPr="00697EDB">
              <w:rPr>
                <w:color w:val="000000"/>
                <w:szCs w:val="28"/>
              </w:rPr>
              <w:t>Совмещение</w:t>
            </w:r>
          </w:p>
        </w:tc>
      </w:tr>
      <w:tr w:rsidR="0096245D" w:rsidRPr="00697EDB" w:rsidTr="00697EDB">
        <w:trPr>
          <w:trHeight w:val="20"/>
          <w:jc w:val="center"/>
        </w:trPr>
        <w:tc>
          <w:tcPr>
            <w:tcW w:w="436" w:type="pct"/>
            <w:shd w:val="clear" w:color="auto" w:fill="auto"/>
          </w:tcPr>
          <w:p w:rsidR="0096245D" w:rsidRPr="00697EDB" w:rsidRDefault="0096245D" w:rsidP="00697EDB">
            <w:pPr>
              <w:spacing w:line="360" w:lineRule="auto"/>
              <w:jc w:val="both"/>
              <w:rPr>
                <w:color w:val="000000"/>
                <w:szCs w:val="28"/>
              </w:rPr>
            </w:pPr>
            <w:r w:rsidRPr="00697EDB">
              <w:rPr>
                <w:color w:val="000000"/>
                <w:szCs w:val="28"/>
              </w:rPr>
              <w:t>Б</w:t>
            </w:r>
          </w:p>
        </w:tc>
        <w:tc>
          <w:tcPr>
            <w:tcW w:w="516" w:type="pct"/>
            <w:shd w:val="clear" w:color="auto" w:fill="auto"/>
          </w:tcPr>
          <w:p w:rsidR="0096245D" w:rsidRPr="00697EDB" w:rsidRDefault="0096245D" w:rsidP="00697EDB">
            <w:pPr>
              <w:spacing w:line="360" w:lineRule="auto"/>
              <w:jc w:val="both"/>
              <w:rPr>
                <w:color w:val="000000"/>
                <w:szCs w:val="28"/>
              </w:rPr>
            </w:pPr>
          </w:p>
        </w:tc>
        <w:tc>
          <w:tcPr>
            <w:tcW w:w="4048" w:type="pct"/>
            <w:shd w:val="clear" w:color="auto" w:fill="auto"/>
          </w:tcPr>
          <w:p w:rsidR="0096245D" w:rsidRPr="00697EDB" w:rsidRDefault="0096245D" w:rsidP="00697EDB">
            <w:pPr>
              <w:spacing w:line="360" w:lineRule="auto"/>
              <w:jc w:val="both"/>
              <w:rPr>
                <w:color w:val="000000"/>
                <w:szCs w:val="28"/>
              </w:rPr>
            </w:pPr>
          </w:p>
        </w:tc>
      </w:tr>
      <w:tr w:rsidR="0096245D" w:rsidRPr="00697EDB" w:rsidTr="00697EDB">
        <w:trPr>
          <w:trHeight w:val="20"/>
          <w:jc w:val="center"/>
        </w:trPr>
        <w:tc>
          <w:tcPr>
            <w:tcW w:w="436" w:type="pct"/>
            <w:shd w:val="clear" w:color="auto" w:fill="auto"/>
          </w:tcPr>
          <w:p w:rsidR="0096245D" w:rsidRPr="00697EDB" w:rsidRDefault="0096245D" w:rsidP="00697EDB">
            <w:pPr>
              <w:spacing w:line="360" w:lineRule="auto"/>
              <w:jc w:val="both"/>
              <w:rPr>
                <w:color w:val="000000"/>
                <w:szCs w:val="28"/>
              </w:rPr>
            </w:pPr>
            <w:r w:rsidRPr="00697EDB">
              <w:rPr>
                <w:color w:val="000000"/>
                <w:szCs w:val="28"/>
              </w:rPr>
              <w:t>О</w:t>
            </w:r>
          </w:p>
        </w:tc>
        <w:tc>
          <w:tcPr>
            <w:tcW w:w="516" w:type="pct"/>
            <w:shd w:val="clear" w:color="auto" w:fill="auto"/>
          </w:tcPr>
          <w:p w:rsidR="0096245D" w:rsidRPr="00697EDB" w:rsidRDefault="0096245D" w:rsidP="00697EDB">
            <w:pPr>
              <w:spacing w:line="360" w:lineRule="auto"/>
              <w:jc w:val="both"/>
              <w:rPr>
                <w:color w:val="000000"/>
                <w:szCs w:val="28"/>
              </w:rPr>
            </w:pPr>
          </w:p>
        </w:tc>
        <w:tc>
          <w:tcPr>
            <w:tcW w:w="4048" w:type="pct"/>
            <w:shd w:val="clear" w:color="auto" w:fill="auto"/>
          </w:tcPr>
          <w:p w:rsidR="0096245D" w:rsidRPr="00697EDB" w:rsidRDefault="0096245D" w:rsidP="00697EDB">
            <w:pPr>
              <w:numPr>
                <w:ilvl w:val="0"/>
                <w:numId w:val="18"/>
              </w:numPr>
              <w:spacing w:line="360" w:lineRule="auto"/>
              <w:ind w:left="0" w:firstLine="0"/>
              <w:jc w:val="both"/>
              <w:rPr>
                <w:color w:val="000000"/>
                <w:szCs w:val="28"/>
              </w:rPr>
            </w:pPr>
            <w:r w:rsidRPr="00697EDB">
              <w:rPr>
                <w:color w:val="000000"/>
                <w:szCs w:val="28"/>
              </w:rPr>
              <w:t>Подать плату в зону нанесения пасты, совместить её с трафаретом.</w:t>
            </w:r>
          </w:p>
          <w:p w:rsidR="0096245D" w:rsidRPr="00697EDB" w:rsidRDefault="0096245D" w:rsidP="00697EDB">
            <w:pPr>
              <w:numPr>
                <w:ilvl w:val="0"/>
                <w:numId w:val="18"/>
              </w:numPr>
              <w:spacing w:line="360" w:lineRule="auto"/>
              <w:ind w:left="0" w:firstLine="0"/>
              <w:jc w:val="both"/>
              <w:rPr>
                <w:color w:val="000000"/>
                <w:szCs w:val="28"/>
              </w:rPr>
            </w:pPr>
            <w:r w:rsidRPr="00697EDB">
              <w:rPr>
                <w:color w:val="000000"/>
                <w:szCs w:val="28"/>
              </w:rPr>
              <w:t>Проверить точность расположения платы относительно трафарета, при необходимости провести корректировку. Плату выпустить из автомата</w:t>
            </w:r>
          </w:p>
        </w:tc>
      </w:tr>
      <w:tr w:rsidR="0096245D" w:rsidRPr="00697EDB" w:rsidTr="00697EDB">
        <w:trPr>
          <w:trHeight w:val="20"/>
          <w:jc w:val="center"/>
        </w:trPr>
        <w:tc>
          <w:tcPr>
            <w:tcW w:w="436" w:type="pct"/>
            <w:shd w:val="clear" w:color="auto" w:fill="auto"/>
          </w:tcPr>
          <w:p w:rsidR="0096245D" w:rsidRPr="00697EDB" w:rsidRDefault="0096245D" w:rsidP="00697EDB">
            <w:pPr>
              <w:spacing w:line="360" w:lineRule="auto"/>
              <w:jc w:val="both"/>
              <w:rPr>
                <w:color w:val="000000"/>
                <w:szCs w:val="28"/>
              </w:rPr>
            </w:pPr>
            <w:r w:rsidRPr="00697EDB">
              <w:rPr>
                <w:color w:val="000000"/>
                <w:szCs w:val="28"/>
              </w:rPr>
              <w:t>А</w:t>
            </w:r>
          </w:p>
        </w:tc>
        <w:tc>
          <w:tcPr>
            <w:tcW w:w="516" w:type="pct"/>
            <w:shd w:val="clear" w:color="auto" w:fill="auto"/>
          </w:tcPr>
          <w:p w:rsidR="0096245D" w:rsidRPr="00697EDB" w:rsidRDefault="0096245D" w:rsidP="00697EDB">
            <w:pPr>
              <w:spacing w:line="360" w:lineRule="auto"/>
              <w:jc w:val="both"/>
              <w:rPr>
                <w:color w:val="000000"/>
                <w:szCs w:val="28"/>
              </w:rPr>
            </w:pPr>
            <w:r w:rsidRPr="00697EDB">
              <w:rPr>
                <w:color w:val="000000"/>
                <w:szCs w:val="28"/>
              </w:rPr>
              <w:t>045</w:t>
            </w:r>
          </w:p>
        </w:tc>
        <w:tc>
          <w:tcPr>
            <w:tcW w:w="4048" w:type="pct"/>
            <w:shd w:val="clear" w:color="auto" w:fill="auto"/>
          </w:tcPr>
          <w:p w:rsidR="0096245D" w:rsidRPr="00697EDB" w:rsidRDefault="0096245D" w:rsidP="00697EDB">
            <w:pPr>
              <w:spacing w:line="360" w:lineRule="auto"/>
              <w:jc w:val="both"/>
              <w:rPr>
                <w:color w:val="000000"/>
                <w:szCs w:val="28"/>
              </w:rPr>
            </w:pPr>
            <w:r w:rsidRPr="00697EDB">
              <w:rPr>
                <w:color w:val="000000"/>
                <w:szCs w:val="28"/>
              </w:rPr>
              <w:t>Нанесение паяльной пасты</w:t>
            </w:r>
          </w:p>
        </w:tc>
      </w:tr>
      <w:tr w:rsidR="0096245D" w:rsidRPr="00697EDB" w:rsidTr="00697EDB">
        <w:trPr>
          <w:trHeight w:val="20"/>
          <w:jc w:val="center"/>
        </w:trPr>
        <w:tc>
          <w:tcPr>
            <w:tcW w:w="436" w:type="pct"/>
            <w:shd w:val="clear" w:color="auto" w:fill="auto"/>
          </w:tcPr>
          <w:p w:rsidR="0096245D" w:rsidRPr="00697EDB" w:rsidRDefault="0096245D" w:rsidP="00697EDB">
            <w:pPr>
              <w:spacing w:line="360" w:lineRule="auto"/>
              <w:jc w:val="both"/>
              <w:rPr>
                <w:color w:val="000000"/>
                <w:szCs w:val="28"/>
              </w:rPr>
            </w:pPr>
            <w:r w:rsidRPr="00697EDB">
              <w:rPr>
                <w:color w:val="000000"/>
                <w:szCs w:val="28"/>
              </w:rPr>
              <w:t>Б</w:t>
            </w:r>
          </w:p>
        </w:tc>
        <w:tc>
          <w:tcPr>
            <w:tcW w:w="516" w:type="pct"/>
            <w:shd w:val="clear" w:color="auto" w:fill="auto"/>
          </w:tcPr>
          <w:p w:rsidR="0096245D" w:rsidRPr="00697EDB" w:rsidRDefault="0096245D" w:rsidP="00697EDB">
            <w:pPr>
              <w:spacing w:line="360" w:lineRule="auto"/>
              <w:jc w:val="both"/>
              <w:rPr>
                <w:color w:val="000000"/>
                <w:szCs w:val="28"/>
              </w:rPr>
            </w:pPr>
          </w:p>
        </w:tc>
        <w:tc>
          <w:tcPr>
            <w:tcW w:w="4048" w:type="pct"/>
            <w:shd w:val="clear" w:color="auto" w:fill="auto"/>
          </w:tcPr>
          <w:p w:rsidR="0096245D" w:rsidRPr="00697EDB" w:rsidRDefault="0096245D" w:rsidP="00697EDB">
            <w:pPr>
              <w:spacing w:line="360" w:lineRule="auto"/>
              <w:jc w:val="both"/>
              <w:rPr>
                <w:color w:val="000000"/>
                <w:szCs w:val="28"/>
              </w:rPr>
            </w:pPr>
            <w:r w:rsidRPr="00697EDB">
              <w:rPr>
                <w:color w:val="000000"/>
                <w:szCs w:val="28"/>
              </w:rPr>
              <w:t xml:space="preserve">автомат для нанесения паяльной пасты </w:t>
            </w:r>
            <w:r w:rsidRPr="00697EDB">
              <w:rPr>
                <w:color w:val="000000"/>
                <w:szCs w:val="28"/>
                <w:lang w:val="en-US"/>
              </w:rPr>
              <w:t>DEK</w:t>
            </w:r>
            <w:r w:rsidRPr="00697EDB">
              <w:rPr>
                <w:color w:val="000000"/>
                <w:szCs w:val="28"/>
              </w:rPr>
              <w:t xml:space="preserve"> 260, трафарет на рамке, перчатки резиновые технические</w:t>
            </w:r>
          </w:p>
        </w:tc>
      </w:tr>
      <w:tr w:rsidR="0096245D" w:rsidRPr="00697EDB" w:rsidTr="00697EDB">
        <w:trPr>
          <w:trHeight w:val="20"/>
          <w:jc w:val="center"/>
        </w:trPr>
        <w:tc>
          <w:tcPr>
            <w:tcW w:w="436" w:type="pct"/>
            <w:shd w:val="clear" w:color="auto" w:fill="auto"/>
          </w:tcPr>
          <w:p w:rsidR="0096245D" w:rsidRPr="00697EDB" w:rsidRDefault="0096245D" w:rsidP="00697EDB">
            <w:pPr>
              <w:spacing w:line="360" w:lineRule="auto"/>
              <w:jc w:val="both"/>
              <w:rPr>
                <w:color w:val="000000"/>
                <w:szCs w:val="28"/>
              </w:rPr>
            </w:pPr>
            <w:r w:rsidRPr="00697EDB">
              <w:rPr>
                <w:color w:val="000000"/>
                <w:szCs w:val="28"/>
              </w:rPr>
              <w:t>О</w:t>
            </w:r>
          </w:p>
        </w:tc>
        <w:tc>
          <w:tcPr>
            <w:tcW w:w="516" w:type="pct"/>
            <w:shd w:val="clear" w:color="auto" w:fill="auto"/>
          </w:tcPr>
          <w:p w:rsidR="0096245D" w:rsidRPr="00697EDB" w:rsidRDefault="0096245D" w:rsidP="00697EDB">
            <w:pPr>
              <w:spacing w:line="360" w:lineRule="auto"/>
              <w:jc w:val="both"/>
              <w:rPr>
                <w:color w:val="000000"/>
                <w:szCs w:val="28"/>
              </w:rPr>
            </w:pPr>
          </w:p>
        </w:tc>
        <w:tc>
          <w:tcPr>
            <w:tcW w:w="4048" w:type="pct"/>
            <w:shd w:val="clear" w:color="auto" w:fill="auto"/>
          </w:tcPr>
          <w:p w:rsidR="0096245D" w:rsidRPr="00697EDB" w:rsidRDefault="0096245D" w:rsidP="00697EDB">
            <w:pPr>
              <w:numPr>
                <w:ilvl w:val="0"/>
                <w:numId w:val="6"/>
              </w:numPr>
              <w:spacing w:line="360" w:lineRule="auto"/>
              <w:ind w:left="0" w:firstLine="0"/>
              <w:jc w:val="both"/>
              <w:rPr>
                <w:color w:val="000000"/>
                <w:szCs w:val="28"/>
              </w:rPr>
            </w:pPr>
            <w:r w:rsidRPr="00697EDB">
              <w:rPr>
                <w:color w:val="000000"/>
                <w:szCs w:val="28"/>
              </w:rPr>
              <w:t>Включить автомат и настроить его согласно описанию. На управляющем компьютере выбрать программу для данного собираемого блока.</w:t>
            </w:r>
          </w:p>
          <w:p w:rsidR="0096245D" w:rsidRPr="00697EDB" w:rsidRDefault="0096245D" w:rsidP="00697EDB">
            <w:pPr>
              <w:numPr>
                <w:ilvl w:val="0"/>
                <w:numId w:val="6"/>
              </w:numPr>
              <w:spacing w:line="360" w:lineRule="auto"/>
              <w:ind w:left="0" w:firstLine="0"/>
              <w:jc w:val="both"/>
              <w:rPr>
                <w:color w:val="000000"/>
                <w:szCs w:val="28"/>
              </w:rPr>
            </w:pPr>
            <w:r w:rsidRPr="00697EDB">
              <w:rPr>
                <w:color w:val="000000"/>
                <w:szCs w:val="28"/>
              </w:rPr>
              <w:t>Установить ракели, проверив их состояние. Механические повреждения поверхностей не допускаются.</w:t>
            </w:r>
          </w:p>
          <w:p w:rsidR="0096245D" w:rsidRPr="00697EDB" w:rsidRDefault="0096245D" w:rsidP="00697EDB">
            <w:pPr>
              <w:numPr>
                <w:ilvl w:val="0"/>
                <w:numId w:val="6"/>
              </w:numPr>
              <w:spacing w:line="360" w:lineRule="auto"/>
              <w:ind w:left="0" w:firstLine="0"/>
              <w:jc w:val="both"/>
              <w:rPr>
                <w:color w:val="000000"/>
                <w:szCs w:val="28"/>
              </w:rPr>
            </w:pPr>
            <w:r w:rsidRPr="00697EDB">
              <w:rPr>
                <w:color w:val="000000"/>
                <w:szCs w:val="28"/>
              </w:rPr>
              <w:t xml:space="preserve">Нанести паяльную пасту </w:t>
            </w:r>
            <w:r w:rsidRPr="00697EDB">
              <w:rPr>
                <w:color w:val="000000"/>
                <w:szCs w:val="28"/>
                <w:lang w:val="en-US"/>
              </w:rPr>
              <w:t>R</w:t>
            </w:r>
            <w:r w:rsidRPr="00697EDB">
              <w:rPr>
                <w:color w:val="000000"/>
                <w:szCs w:val="28"/>
              </w:rPr>
              <w:t xml:space="preserve">244 или </w:t>
            </w:r>
            <w:r w:rsidRPr="00697EDB">
              <w:rPr>
                <w:color w:val="000000"/>
                <w:szCs w:val="28"/>
                <w:lang w:val="en-US"/>
              </w:rPr>
              <w:t>EP</w:t>
            </w:r>
            <w:r w:rsidRPr="00697EDB">
              <w:rPr>
                <w:color w:val="000000"/>
                <w:szCs w:val="28"/>
              </w:rPr>
              <w:t>256</w:t>
            </w:r>
            <w:r w:rsidRPr="00697EDB">
              <w:rPr>
                <w:color w:val="000000"/>
                <w:szCs w:val="28"/>
                <w:lang w:val="en-US"/>
              </w:rPr>
              <w:t>F</w:t>
            </w:r>
            <w:r w:rsidRPr="00697EDB">
              <w:rPr>
                <w:color w:val="000000"/>
                <w:szCs w:val="28"/>
              </w:rPr>
              <w:t>816 ракелем или рисунком трафарета, предварительно перемешав пасту в её собственной таре</w:t>
            </w:r>
            <w:r w:rsidR="00CC4DB3" w:rsidRPr="00697EDB">
              <w:rPr>
                <w:color w:val="000000"/>
                <w:szCs w:val="28"/>
              </w:rPr>
              <w:t xml:space="preserve"> </w:t>
            </w:r>
            <w:r w:rsidRPr="00697EDB">
              <w:rPr>
                <w:color w:val="000000"/>
                <w:szCs w:val="28"/>
              </w:rPr>
              <w:t>в течение 1</w:t>
            </w:r>
            <w:r w:rsidR="00CC4DB3" w:rsidRPr="00697EDB">
              <w:rPr>
                <w:color w:val="000000"/>
                <w:szCs w:val="28"/>
              </w:rPr>
              <w:t> мин</w:t>
            </w:r>
            <w:r w:rsidRPr="00697EDB">
              <w:rPr>
                <w:color w:val="000000"/>
                <w:szCs w:val="28"/>
              </w:rPr>
              <w:t>. Пасты должно быть достаточное количество. Шов из пасты должен выходить за пределы рисунка на 20</w:t>
            </w:r>
            <w:r w:rsidR="00CC4DB3" w:rsidRPr="00697EDB">
              <w:rPr>
                <w:color w:val="000000"/>
                <w:szCs w:val="28"/>
              </w:rPr>
              <w:t> мм</w:t>
            </w:r>
            <w:r w:rsidRPr="00697EDB">
              <w:rPr>
                <w:color w:val="000000"/>
                <w:szCs w:val="28"/>
              </w:rPr>
              <w:t>.</w:t>
            </w:r>
          </w:p>
          <w:p w:rsidR="0096245D" w:rsidRPr="00697EDB" w:rsidRDefault="0096245D" w:rsidP="00697EDB">
            <w:pPr>
              <w:spacing w:line="360" w:lineRule="auto"/>
              <w:jc w:val="both"/>
              <w:rPr>
                <w:color w:val="000000"/>
                <w:szCs w:val="28"/>
              </w:rPr>
            </w:pPr>
            <w:r w:rsidRPr="00697EDB">
              <w:rPr>
                <w:color w:val="000000"/>
                <w:szCs w:val="28"/>
              </w:rPr>
              <w:t>Примечание: паста должна храниться при 5 С.</w:t>
            </w:r>
          </w:p>
          <w:p w:rsidR="0096245D" w:rsidRPr="00697EDB" w:rsidRDefault="0096245D" w:rsidP="00697EDB">
            <w:pPr>
              <w:numPr>
                <w:ilvl w:val="0"/>
                <w:numId w:val="6"/>
              </w:numPr>
              <w:spacing w:line="360" w:lineRule="auto"/>
              <w:ind w:left="0" w:firstLine="0"/>
              <w:jc w:val="both"/>
              <w:rPr>
                <w:color w:val="000000"/>
                <w:szCs w:val="28"/>
              </w:rPr>
            </w:pPr>
            <w:r w:rsidRPr="00697EDB">
              <w:rPr>
                <w:color w:val="000000"/>
                <w:szCs w:val="28"/>
              </w:rPr>
              <w:t>Запустить плату на линию и нанести пасту.</w:t>
            </w:r>
          </w:p>
          <w:p w:rsidR="0096245D" w:rsidRPr="00697EDB" w:rsidRDefault="0096245D" w:rsidP="00697EDB">
            <w:pPr>
              <w:numPr>
                <w:ilvl w:val="0"/>
                <w:numId w:val="6"/>
              </w:numPr>
              <w:spacing w:line="360" w:lineRule="auto"/>
              <w:ind w:left="0" w:firstLine="0"/>
              <w:jc w:val="both"/>
              <w:rPr>
                <w:color w:val="000000"/>
                <w:szCs w:val="28"/>
              </w:rPr>
            </w:pPr>
            <w:r w:rsidRPr="00697EDB">
              <w:rPr>
                <w:color w:val="000000"/>
                <w:szCs w:val="28"/>
              </w:rPr>
              <w:t>Промежуточную очистку трафарета производить через 10</w:t>
            </w:r>
            <w:r w:rsidR="00CC4DB3" w:rsidRPr="00697EDB">
              <w:rPr>
                <w:color w:val="000000"/>
                <w:szCs w:val="28"/>
              </w:rPr>
              <w:t>–1</w:t>
            </w:r>
            <w:r w:rsidRPr="00697EDB">
              <w:rPr>
                <w:color w:val="000000"/>
                <w:szCs w:val="28"/>
              </w:rPr>
              <w:t>5 циклов. Для очистки использовать специальную бумагу, не оставляющую пыли и ворсинок и применять промывочные жидкости (спирт). Дополнительно произвести очистку трафарета сжатым воздухом.</w:t>
            </w:r>
          </w:p>
        </w:tc>
      </w:tr>
      <w:tr w:rsidR="0096245D" w:rsidRPr="00697EDB" w:rsidTr="00697EDB">
        <w:trPr>
          <w:trHeight w:val="20"/>
          <w:jc w:val="center"/>
        </w:trPr>
        <w:tc>
          <w:tcPr>
            <w:tcW w:w="436" w:type="pct"/>
            <w:shd w:val="clear" w:color="auto" w:fill="auto"/>
          </w:tcPr>
          <w:p w:rsidR="0096245D" w:rsidRPr="00697EDB" w:rsidRDefault="0096245D" w:rsidP="00697EDB">
            <w:pPr>
              <w:spacing w:line="360" w:lineRule="auto"/>
              <w:jc w:val="both"/>
              <w:rPr>
                <w:color w:val="000000"/>
                <w:szCs w:val="28"/>
              </w:rPr>
            </w:pPr>
            <w:r w:rsidRPr="00697EDB">
              <w:rPr>
                <w:color w:val="000000"/>
                <w:szCs w:val="28"/>
              </w:rPr>
              <w:t>А</w:t>
            </w:r>
          </w:p>
        </w:tc>
        <w:tc>
          <w:tcPr>
            <w:tcW w:w="516" w:type="pct"/>
            <w:shd w:val="clear" w:color="auto" w:fill="auto"/>
          </w:tcPr>
          <w:p w:rsidR="0096245D" w:rsidRPr="00697EDB" w:rsidRDefault="0096245D" w:rsidP="00697EDB">
            <w:pPr>
              <w:spacing w:line="360" w:lineRule="auto"/>
              <w:jc w:val="both"/>
              <w:rPr>
                <w:color w:val="000000"/>
                <w:szCs w:val="28"/>
              </w:rPr>
            </w:pPr>
            <w:r w:rsidRPr="00697EDB">
              <w:rPr>
                <w:color w:val="000000"/>
                <w:szCs w:val="28"/>
              </w:rPr>
              <w:t>050</w:t>
            </w:r>
          </w:p>
        </w:tc>
        <w:tc>
          <w:tcPr>
            <w:tcW w:w="4048" w:type="pct"/>
            <w:shd w:val="clear" w:color="auto" w:fill="auto"/>
          </w:tcPr>
          <w:p w:rsidR="0096245D" w:rsidRPr="00697EDB" w:rsidRDefault="00A527F8" w:rsidP="00697EDB">
            <w:pPr>
              <w:spacing w:line="360" w:lineRule="auto"/>
              <w:jc w:val="both"/>
              <w:rPr>
                <w:color w:val="000000"/>
                <w:szCs w:val="28"/>
              </w:rPr>
            </w:pPr>
            <w:r w:rsidRPr="00697EDB">
              <w:rPr>
                <w:color w:val="000000"/>
                <w:szCs w:val="28"/>
              </w:rPr>
              <w:t>Промывочная</w:t>
            </w:r>
          </w:p>
        </w:tc>
      </w:tr>
      <w:tr w:rsidR="0096245D" w:rsidRPr="00697EDB" w:rsidTr="00697EDB">
        <w:trPr>
          <w:trHeight w:val="20"/>
          <w:jc w:val="center"/>
        </w:trPr>
        <w:tc>
          <w:tcPr>
            <w:tcW w:w="436" w:type="pct"/>
            <w:shd w:val="clear" w:color="auto" w:fill="auto"/>
          </w:tcPr>
          <w:p w:rsidR="0096245D" w:rsidRPr="00697EDB" w:rsidRDefault="0096245D" w:rsidP="00697EDB">
            <w:pPr>
              <w:spacing w:line="360" w:lineRule="auto"/>
              <w:jc w:val="both"/>
              <w:rPr>
                <w:color w:val="000000"/>
                <w:szCs w:val="28"/>
              </w:rPr>
            </w:pPr>
            <w:r w:rsidRPr="00697EDB">
              <w:rPr>
                <w:color w:val="000000"/>
                <w:szCs w:val="28"/>
              </w:rPr>
              <w:t>Б</w:t>
            </w:r>
          </w:p>
        </w:tc>
        <w:tc>
          <w:tcPr>
            <w:tcW w:w="516" w:type="pct"/>
            <w:shd w:val="clear" w:color="auto" w:fill="auto"/>
          </w:tcPr>
          <w:p w:rsidR="0096245D" w:rsidRPr="00697EDB" w:rsidRDefault="0096245D" w:rsidP="00697EDB">
            <w:pPr>
              <w:spacing w:line="360" w:lineRule="auto"/>
              <w:jc w:val="both"/>
              <w:rPr>
                <w:color w:val="000000"/>
                <w:szCs w:val="28"/>
              </w:rPr>
            </w:pPr>
          </w:p>
        </w:tc>
        <w:tc>
          <w:tcPr>
            <w:tcW w:w="4048" w:type="pct"/>
            <w:shd w:val="clear" w:color="auto" w:fill="auto"/>
          </w:tcPr>
          <w:p w:rsidR="0096245D" w:rsidRPr="00697EDB" w:rsidRDefault="0096245D" w:rsidP="00697EDB">
            <w:pPr>
              <w:spacing w:line="360" w:lineRule="auto"/>
              <w:jc w:val="both"/>
              <w:rPr>
                <w:color w:val="000000"/>
                <w:szCs w:val="28"/>
              </w:rPr>
            </w:pPr>
            <w:r w:rsidRPr="00697EDB">
              <w:rPr>
                <w:color w:val="000000"/>
                <w:szCs w:val="28"/>
              </w:rPr>
              <w:t>ракель для снятия пасты, отвертки для снятия трафарета с автомата, Установка отмывки трафарета тип</w:t>
            </w:r>
            <w:r w:rsidR="00812191" w:rsidRPr="00697EDB">
              <w:rPr>
                <w:color w:val="000000"/>
                <w:szCs w:val="28"/>
              </w:rPr>
              <w:t xml:space="preserve"> </w:t>
            </w:r>
            <w:r w:rsidRPr="00697EDB">
              <w:rPr>
                <w:color w:val="000000"/>
                <w:szCs w:val="28"/>
              </w:rPr>
              <w:t>355</w:t>
            </w:r>
            <w:r w:rsidR="00CC4DB3" w:rsidRPr="00697EDB">
              <w:rPr>
                <w:color w:val="000000"/>
                <w:szCs w:val="28"/>
              </w:rPr>
              <w:t> / Ех</w:t>
            </w:r>
          </w:p>
        </w:tc>
      </w:tr>
      <w:tr w:rsidR="0096245D" w:rsidRPr="00697EDB" w:rsidTr="00697EDB">
        <w:trPr>
          <w:trHeight w:val="20"/>
          <w:jc w:val="center"/>
        </w:trPr>
        <w:tc>
          <w:tcPr>
            <w:tcW w:w="436" w:type="pct"/>
            <w:shd w:val="clear" w:color="auto" w:fill="auto"/>
          </w:tcPr>
          <w:p w:rsidR="0096245D" w:rsidRPr="00697EDB" w:rsidRDefault="0096245D" w:rsidP="00697EDB">
            <w:pPr>
              <w:spacing w:line="360" w:lineRule="auto"/>
              <w:jc w:val="both"/>
              <w:rPr>
                <w:color w:val="000000"/>
                <w:szCs w:val="28"/>
              </w:rPr>
            </w:pPr>
            <w:r w:rsidRPr="00697EDB">
              <w:rPr>
                <w:color w:val="000000"/>
                <w:szCs w:val="28"/>
              </w:rPr>
              <w:t>О</w:t>
            </w:r>
          </w:p>
        </w:tc>
        <w:tc>
          <w:tcPr>
            <w:tcW w:w="516" w:type="pct"/>
            <w:shd w:val="clear" w:color="auto" w:fill="auto"/>
          </w:tcPr>
          <w:p w:rsidR="0096245D" w:rsidRPr="00697EDB" w:rsidRDefault="0096245D" w:rsidP="00697EDB">
            <w:pPr>
              <w:spacing w:line="360" w:lineRule="auto"/>
              <w:jc w:val="both"/>
              <w:rPr>
                <w:color w:val="000000"/>
                <w:szCs w:val="28"/>
              </w:rPr>
            </w:pPr>
          </w:p>
        </w:tc>
        <w:tc>
          <w:tcPr>
            <w:tcW w:w="4048" w:type="pct"/>
            <w:shd w:val="clear" w:color="auto" w:fill="auto"/>
          </w:tcPr>
          <w:p w:rsidR="0096245D" w:rsidRPr="00697EDB" w:rsidRDefault="0096245D" w:rsidP="00697EDB">
            <w:pPr>
              <w:numPr>
                <w:ilvl w:val="0"/>
                <w:numId w:val="7"/>
              </w:numPr>
              <w:spacing w:line="360" w:lineRule="auto"/>
              <w:ind w:left="0" w:firstLine="0"/>
              <w:jc w:val="both"/>
              <w:rPr>
                <w:color w:val="000000"/>
                <w:szCs w:val="28"/>
              </w:rPr>
            </w:pPr>
            <w:r w:rsidRPr="00697EDB">
              <w:rPr>
                <w:color w:val="000000"/>
                <w:szCs w:val="28"/>
              </w:rPr>
              <w:t>Включить и настроить установку промывки согласно техническому описанию</w:t>
            </w:r>
          </w:p>
          <w:p w:rsidR="0096245D" w:rsidRPr="00697EDB" w:rsidRDefault="0096245D" w:rsidP="00697EDB">
            <w:pPr>
              <w:numPr>
                <w:ilvl w:val="0"/>
                <w:numId w:val="7"/>
              </w:numPr>
              <w:spacing w:line="360" w:lineRule="auto"/>
              <w:ind w:left="0" w:firstLine="0"/>
              <w:jc w:val="both"/>
              <w:rPr>
                <w:color w:val="000000"/>
                <w:szCs w:val="28"/>
              </w:rPr>
            </w:pPr>
            <w:r w:rsidRPr="00697EDB">
              <w:rPr>
                <w:color w:val="000000"/>
                <w:szCs w:val="28"/>
              </w:rPr>
              <w:t>Через отверстия заливки заполнить установку моющим средством (смесь спирта и дистиллированной воды 1:1). Уровень моющего средства на несколько см. ниже уровня ящика для отходов (осадка).</w:t>
            </w:r>
          </w:p>
          <w:p w:rsidR="0096245D" w:rsidRPr="00697EDB" w:rsidRDefault="0096245D" w:rsidP="00697EDB">
            <w:pPr>
              <w:numPr>
                <w:ilvl w:val="0"/>
                <w:numId w:val="7"/>
              </w:numPr>
              <w:spacing w:line="360" w:lineRule="auto"/>
              <w:ind w:left="0" w:firstLine="0"/>
              <w:jc w:val="both"/>
              <w:rPr>
                <w:color w:val="000000"/>
                <w:szCs w:val="28"/>
              </w:rPr>
            </w:pPr>
            <w:r w:rsidRPr="00697EDB">
              <w:rPr>
                <w:color w:val="000000"/>
                <w:szCs w:val="28"/>
              </w:rPr>
              <w:t>Закрыть и заблокировать крышку отверстия для заливки моющего средства.</w:t>
            </w:r>
          </w:p>
          <w:p w:rsidR="0096245D" w:rsidRPr="00697EDB" w:rsidRDefault="0096245D" w:rsidP="00697EDB">
            <w:pPr>
              <w:numPr>
                <w:ilvl w:val="0"/>
                <w:numId w:val="7"/>
              </w:numPr>
              <w:spacing w:line="360" w:lineRule="auto"/>
              <w:ind w:left="0" w:firstLine="0"/>
              <w:jc w:val="both"/>
              <w:rPr>
                <w:color w:val="000000"/>
                <w:szCs w:val="28"/>
              </w:rPr>
            </w:pPr>
            <w:r w:rsidRPr="00697EDB">
              <w:rPr>
                <w:color w:val="000000"/>
                <w:szCs w:val="28"/>
              </w:rPr>
              <w:t>Вручную снять остатки па</w:t>
            </w:r>
            <w:r w:rsidR="00812191" w:rsidRPr="00697EDB">
              <w:rPr>
                <w:color w:val="000000"/>
                <w:szCs w:val="28"/>
              </w:rPr>
              <w:t>с</w:t>
            </w:r>
            <w:r w:rsidRPr="00697EDB">
              <w:rPr>
                <w:color w:val="000000"/>
                <w:szCs w:val="28"/>
              </w:rPr>
              <w:t>ты с трафарета ракелем. Поместить остатки пасты обратно в ее собственную тару.</w:t>
            </w:r>
          </w:p>
          <w:p w:rsidR="0096245D" w:rsidRPr="00697EDB" w:rsidRDefault="0096245D" w:rsidP="00697EDB">
            <w:pPr>
              <w:numPr>
                <w:ilvl w:val="0"/>
                <w:numId w:val="7"/>
              </w:numPr>
              <w:spacing w:line="360" w:lineRule="auto"/>
              <w:ind w:left="0" w:firstLine="0"/>
              <w:jc w:val="both"/>
              <w:rPr>
                <w:color w:val="000000"/>
                <w:szCs w:val="28"/>
              </w:rPr>
            </w:pPr>
            <w:r w:rsidRPr="00697EDB">
              <w:rPr>
                <w:color w:val="000000"/>
                <w:szCs w:val="28"/>
              </w:rPr>
              <w:t xml:space="preserve">Снять трафарет, задвинуть </w:t>
            </w:r>
            <w:r w:rsidR="00BE5957" w:rsidRPr="00697EDB">
              <w:rPr>
                <w:color w:val="000000"/>
                <w:szCs w:val="28"/>
              </w:rPr>
              <w:t>трафарет</w:t>
            </w:r>
            <w:r w:rsidRPr="00697EDB">
              <w:rPr>
                <w:color w:val="000000"/>
                <w:szCs w:val="28"/>
              </w:rPr>
              <w:t xml:space="preserve"> в несущую раму установк</w:t>
            </w:r>
            <w:r w:rsidR="00CC4DB3" w:rsidRPr="00697EDB">
              <w:rPr>
                <w:color w:val="000000"/>
                <w:szCs w:val="28"/>
              </w:rPr>
              <w:t xml:space="preserve">и (трафарет </w:t>
            </w:r>
            <w:r w:rsidRPr="00697EDB">
              <w:rPr>
                <w:color w:val="000000"/>
                <w:szCs w:val="28"/>
              </w:rPr>
              <w:t>задвигается в рамку сбоку). Опустить раму с трафаретом в установку промывки. Закрыть крышку установки и заблокировать её с помощью винта.</w:t>
            </w:r>
          </w:p>
          <w:p w:rsidR="0096245D" w:rsidRPr="00697EDB" w:rsidRDefault="0096245D" w:rsidP="00697EDB">
            <w:pPr>
              <w:numPr>
                <w:ilvl w:val="0"/>
                <w:numId w:val="7"/>
              </w:numPr>
              <w:spacing w:line="360" w:lineRule="auto"/>
              <w:ind w:left="0" w:firstLine="0"/>
              <w:jc w:val="both"/>
              <w:rPr>
                <w:color w:val="000000"/>
                <w:szCs w:val="28"/>
              </w:rPr>
            </w:pPr>
            <w:r w:rsidRPr="00697EDB">
              <w:rPr>
                <w:color w:val="000000"/>
                <w:szCs w:val="28"/>
              </w:rPr>
              <w:t>Переключением выключателя на головке двигателя запустить процесс промывки. Время промывки в зависимости от степени загрязнения от 2 до 5 минут.</w:t>
            </w:r>
          </w:p>
          <w:p w:rsidR="0096245D" w:rsidRPr="00697EDB" w:rsidRDefault="0096245D" w:rsidP="00697EDB">
            <w:pPr>
              <w:numPr>
                <w:ilvl w:val="0"/>
                <w:numId w:val="7"/>
              </w:numPr>
              <w:spacing w:line="360" w:lineRule="auto"/>
              <w:ind w:left="0" w:firstLine="0"/>
              <w:jc w:val="both"/>
              <w:rPr>
                <w:color w:val="000000"/>
                <w:szCs w:val="28"/>
              </w:rPr>
            </w:pPr>
            <w:r w:rsidRPr="00697EDB">
              <w:rPr>
                <w:color w:val="000000"/>
                <w:szCs w:val="28"/>
              </w:rPr>
              <w:t>С помощью трёхпозиционного крана запустить процесс дополнительной промывки (чистовое полоскание) через наружный фильтр с меньшим давлением.</w:t>
            </w:r>
          </w:p>
          <w:p w:rsidR="0096245D" w:rsidRPr="00697EDB" w:rsidRDefault="0096245D" w:rsidP="00697EDB">
            <w:pPr>
              <w:numPr>
                <w:ilvl w:val="0"/>
                <w:numId w:val="7"/>
              </w:numPr>
              <w:spacing w:line="360" w:lineRule="auto"/>
              <w:ind w:left="0" w:firstLine="0"/>
              <w:jc w:val="both"/>
              <w:rPr>
                <w:color w:val="000000"/>
                <w:szCs w:val="28"/>
              </w:rPr>
            </w:pPr>
            <w:r w:rsidRPr="00697EDB">
              <w:rPr>
                <w:color w:val="000000"/>
                <w:szCs w:val="28"/>
              </w:rPr>
              <w:t>После отключения установки открыть крышку, выдвинуть раму с трафаретом и снять трафарет с рамы</w:t>
            </w:r>
          </w:p>
        </w:tc>
      </w:tr>
      <w:tr w:rsidR="0096245D" w:rsidRPr="00697EDB" w:rsidTr="00697EDB">
        <w:trPr>
          <w:trHeight w:val="20"/>
          <w:jc w:val="center"/>
        </w:trPr>
        <w:tc>
          <w:tcPr>
            <w:tcW w:w="436" w:type="pct"/>
            <w:shd w:val="clear" w:color="auto" w:fill="auto"/>
          </w:tcPr>
          <w:p w:rsidR="0096245D" w:rsidRPr="00697EDB" w:rsidRDefault="0096245D" w:rsidP="00697EDB">
            <w:pPr>
              <w:spacing w:line="360" w:lineRule="auto"/>
              <w:jc w:val="both"/>
              <w:rPr>
                <w:color w:val="000000"/>
                <w:szCs w:val="28"/>
              </w:rPr>
            </w:pPr>
            <w:r w:rsidRPr="00697EDB">
              <w:rPr>
                <w:color w:val="000000"/>
                <w:szCs w:val="28"/>
              </w:rPr>
              <w:t>А</w:t>
            </w:r>
          </w:p>
        </w:tc>
        <w:tc>
          <w:tcPr>
            <w:tcW w:w="516" w:type="pct"/>
            <w:shd w:val="clear" w:color="auto" w:fill="auto"/>
          </w:tcPr>
          <w:p w:rsidR="0096245D" w:rsidRPr="00697EDB" w:rsidRDefault="0096245D" w:rsidP="00697EDB">
            <w:pPr>
              <w:spacing w:line="360" w:lineRule="auto"/>
              <w:jc w:val="both"/>
              <w:rPr>
                <w:color w:val="000000"/>
                <w:szCs w:val="28"/>
              </w:rPr>
            </w:pPr>
            <w:r w:rsidRPr="00697EDB">
              <w:rPr>
                <w:color w:val="000000"/>
                <w:szCs w:val="28"/>
              </w:rPr>
              <w:t>055</w:t>
            </w:r>
          </w:p>
        </w:tc>
        <w:tc>
          <w:tcPr>
            <w:tcW w:w="4048" w:type="pct"/>
            <w:shd w:val="clear" w:color="auto" w:fill="auto"/>
          </w:tcPr>
          <w:p w:rsidR="0096245D" w:rsidRPr="00697EDB" w:rsidRDefault="0096245D" w:rsidP="00697EDB">
            <w:pPr>
              <w:spacing w:line="360" w:lineRule="auto"/>
              <w:jc w:val="both"/>
              <w:rPr>
                <w:color w:val="000000"/>
                <w:szCs w:val="28"/>
              </w:rPr>
            </w:pPr>
            <w:r w:rsidRPr="00697EDB">
              <w:rPr>
                <w:color w:val="000000"/>
                <w:szCs w:val="28"/>
              </w:rPr>
              <w:t>Установ</w:t>
            </w:r>
            <w:r w:rsidR="005D25B9" w:rsidRPr="00697EDB">
              <w:rPr>
                <w:color w:val="000000"/>
                <w:szCs w:val="28"/>
              </w:rPr>
              <w:t>очная</w:t>
            </w:r>
          </w:p>
        </w:tc>
      </w:tr>
      <w:tr w:rsidR="0096245D" w:rsidRPr="00697EDB" w:rsidTr="00697EDB">
        <w:trPr>
          <w:trHeight w:val="20"/>
          <w:jc w:val="center"/>
        </w:trPr>
        <w:tc>
          <w:tcPr>
            <w:tcW w:w="436" w:type="pct"/>
            <w:shd w:val="clear" w:color="auto" w:fill="auto"/>
          </w:tcPr>
          <w:p w:rsidR="0096245D" w:rsidRPr="00697EDB" w:rsidRDefault="0096245D" w:rsidP="00697EDB">
            <w:pPr>
              <w:spacing w:line="360" w:lineRule="auto"/>
              <w:jc w:val="both"/>
              <w:rPr>
                <w:color w:val="000000"/>
                <w:szCs w:val="28"/>
              </w:rPr>
            </w:pPr>
            <w:r w:rsidRPr="00697EDB">
              <w:rPr>
                <w:color w:val="000000"/>
                <w:szCs w:val="28"/>
              </w:rPr>
              <w:t>Б</w:t>
            </w:r>
          </w:p>
        </w:tc>
        <w:tc>
          <w:tcPr>
            <w:tcW w:w="516" w:type="pct"/>
            <w:shd w:val="clear" w:color="auto" w:fill="auto"/>
          </w:tcPr>
          <w:p w:rsidR="0096245D" w:rsidRPr="00697EDB" w:rsidRDefault="0096245D" w:rsidP="00697EDB">
            <w:pPr>
              <w:spacing w:line="360" w:lineRule="auto"/>
              <w:jc w:val="both"/>
              <w:rPr>
                <w:color w:val="000000"/>
                <w:szCs w:val="28"/>
              </w:rPr>
            </w:pPr>
          </w:p>
        </w:tc>
        <w:tc>
          <w:tcPr>
            <w:tcW w:w="4048" w:type="pct"/>
            <w:shd w:val="clear" w:color="auto" w:fill="auto"/>
          </w:tcPr>
          <w:p w:rsidR="0096245D" w:rsidRPr="00697EDB" w:rsidRDefault="0096245D" w:rsidP="00697EDB">
            <w:pPr>
              <w:spacing w:line="360" w:lineRule="auto"/>
              <w:jc w:val="both"/>
              <w:rPr>
                <w:color w:val="000000"/>
                <w:szCs w:val="28"/>
              </w:rPr>
            </w:pPr>
            <w:r w:rsidRPr="00697EDB">
              <w:rPr>
                <w:color w:val="000000"/>
                <w:szCs w:val="28"/>
              </w:rPr>
              <w:t xml:space="preserve">автомат </w:t>
            </w:r>
            <w:r w:rsidRPr="00697EDB">
              <w:rPr>
                <w:color w:val="000000"/>
                <w:szCs w:val="28"/>
                <w:lang w:val="en-US"/>
              </w:rPr>
              <w:t>SIPLACE</w:t>
            </w:r>
            <w:r w:rsidRPr="00697EDB">
              <w:rPr>
                <w:color w:val="000000"/>
                <w:szCs w:val="28"/>
              </w:rPr>
              <w:t xml:space="preserve"> </w:t>
            </w:r>
            <w:smartTag w:uri="urn:schemas-microsoft-com:office:smarttags" w:element="metricconverter">
              <w:smartTagPr>
                <w:attr w:name="ProductID" w:val="80F"/>
              </w:smartTagPr>
              <w:r w:rsidRPr="00697EDB">
                <w:rPr>
                  <w:color w:val="000000"/>
                  <w:szCs w:val="28"/>
                </w:rPr>
                <w:t>80</w:t>
              </w:r>
              <w:r w:rsidRPr="00697EDB">
                <w:rPr>
                  <w:color w:val="000000"/>
                  <w:szCs w:val="28"/>
                  <w:lang w:val="en-US"/>
                </w:rPr>
                <w:t>F</w:t>
              </w:r>
            </w:smartTag>
            <w:r w:rsidRPr="00697EDB">
              <w:rPr>
                <w:color w:val="000000"/>
                <w:szCs w:val="28"/>
              </w:rPr>
              <w:t xml:space="preserve">, лупа </w:t>
            </w:r>
            <w:r w:rsidRPr="00697EDB">
              <w:rPr>
                <w:color w:val="000000"/>
                <w:szCs w:val="28"/>
                <w:lang w:val="en-US"/>
              </w:rPr>
              <w:t>RLL</w:t>
            </w:r>
            <w:r w:rsidRPr="00697EDB">
              <w:rPr>
                <w:color w:val="000000"/>
                <w:szCs w:val="28"/>
              </w:rPr>
              <w:t>122/122</w:t>
            </w:r>
            <w:r w:rsidRPr="00697EDB">
              <w:rPr>
                <w:color w:val="000000"/>
                <w:szCs w:val="28"/>
                <w:lang w:val="en-US"/>
              </w:rPr>
              <w:t>T</w:t>
            </w:r>
            <w:r w:rsidRPr="00697EDB">
              <w:rPr>
                <w:color w:val="000000"/>
                <w:szCs w:val="28"/>
              </w:rPr>
              <w:t>, линза 8066 с 3х увеличением</w:t>
            </w:r>
          </w:p>
        </w:tc>
      </w:tr>
      <w:tr w:rsidR="0096245D" w:rsidRPr="00697EDB" w:rsidTr="00697EDB">
        <w:trPr>
          <w:trHeight w:val="20"/>
          <w:jc w:val="center"/>
        </w:trPr>
        <w:tc>
          <w:tcPr>
            <w:tcW w:w="436" w:type="pct"/>
            <w:shd w:val="clear" w:color="auto" w:fill="auto"/>
          </w:tcPr>
          <w:p w:rsidR="0096245D" w:rsidRPr="00697EDB" w:rsidRDefault="0096245D" w:rsidP="00697EDB">
            <w:pPr>
              <w:spacing w:line="360" w:lineRule="auto"/>
              <w:jc w:val="both"/>
              <w:rPr>
                <w:color w:val="000000"/>
                <w:szCs w:val="28"/>
              </w:rPr>
            </w:pPr>
            <w:r w:rsidRPr="00697EDB">
              <w:rPr>
                <w:color w:val="000000"/>
                <w:szCs w:val="28"/>
              </w:rPr>
              <w:t>О</w:t>
            </w:r>
          </w:p>
        </w:tc>
        <w:tc>
          <w:tcPr>
            <w:tcW w:w="516" w:type="pct"/>
            <w:shd w:val="clear" w:color="auto" w:fill="auto"/>
          </w:tcPr>
          <w:p w:rsidR="0096245D" w:rsidRPr="00697EDB" w:rsidRDefault="0096245D" w:rsidP="00697EDB">
            <w:pPr>
              <w:spacing w:line="360" w:lineRule="auto"/>
              <w:jc w:val="both"/>
              <w:rPr>
                <w:color w:val="000000"/>
                <w:szCs w:val="28"/>
              </w:rPr>
            </w:pPr>
          </w:p>
        </w:tc>
        <w:tc>
          <w:tcPr>
            <w:tcW w:w="4048" w:type="pct"/>
            <w:shd w:val="clear" w:color="auto" w:fill="auto"/>
          </w:tcPr>
          <w:p w:rsidR="0096245D" w:rsidRPr="00697EDB" w:rsidRDefault="0096245D" w:rsidP="00697EDB">
            <w:pPr>
              <w:numPr>
                <w:ilvl w:val="0"/>
                <w:numId w:val="8"/>
              </w:numPr>
              <w:spacing w:line="360" w:lineRule="auto"/>
              <w:ind w:left="0" w:firstLine="0"/>
              <w:jc w:val="both"/>
              <w:rPr>
                <w:color w:val="000000"/>
                <w:szCs w:val="28"/>
              </w:rPr>
            </w:pPr>
            <w:r w:rsidRPr="00697EDB">
              <w:rPr>
                <w:color w:val="000000"/>
                <w:szCs w:val="28"/>
              </w:rPr>
              <w:t>Включить автомат и линейный компьютер, настроить согласно техническому описанию.</w:t>
            </w:r>
          </w:p>
          <w:p w:rsidR="0096245D" w:rsidRPr="00697EDB" w:rsidRDefault="0096245D" w:rsidP="00697EDB">
            <w:pPr>
              <w:numPr>
                <w:ilvl w:val="0"/>
                <w:numId w:val="8"/>
              </w:numPr>
              <w:spacing w:line="360" w:lineRule="auto"/>
              <w:ind w:left="0" w:firstLine="0"/>
              <w:jc w:val="both"/>
              <w:rPr>
                <w:color w:val="000000"/>
                <w:szCs w:val="28"/>
              </w:rPr>
            </w:pPr>
            <w:r w:rsidRPr="00697EDB">
              <w:rPr>
                <w:color w:val="000000"/>
                <w:szCs w:val="28"/>
              </w:rPr>
              <w:t>Выбрать программу установки элементов из линейного компьютера.</w:t>
            </w:r>
          </w:p>
          <w:p w:rsidR="0096245D" w:rsidRPr="00697EDB" w:rsidRDefault="0096245D" w:rsidP="00697EDB">
            <w:pPr>
              <w:numPr>
                <w:ilvl w:val="0"/>
                <w:numId w:val="8"/>
              </w:numPr>
              <w:spacing w:line="360" w:lineRule="auto"/>
              <w:ind w:left="0" w:firstLine="0"/>
              <w:jc w:val="both"/>
              <w:rPr>
                <w:color w:val="000000"/>
                <w:szCs w:val="28"/>
              </w:rPr>
            </w:pPr>
            <w:r w:rsidRPr="00697EDB">
              <w:rPr>
                <w:color w:val="000000"/>
                <w:szCs w:val="28"/>
              </w:rPr>
              <w:t>Запустить программу на линию.</w:t>
            </w:r>
          </w:p>
          <w:p w:rsidR="0096245D" w:rsidRPr="00697EDB" w:rsidRDefault="0096245D" w:rsidP="00697EDB">
            <w:pPr>
              <w:numPr>
                <w:ilvl w:val="0"/>
                <w:numId w:val="8"/>
              </w:numPr>
              <w:spacing w:line="360" w:lineRule="auto"/>
              <w:ind w:left="0" w:firstLine="0"/>
              <w:jc w:val="both"/>
              <w:rPr>
                <w:color w:val="000000"/>
                <w:szCs w:val="28"/>
              </w:rPr>
            </w:pPr>
            <w:r w:rsidRPr="00697EDB">
              <w:rPr>
                <w:color w:val="000000"/>
                <w:szCs w:val="28"/>
              </w:rPr>
              <w:t>Запустить на линию первую плату, и после сборки снять её с конвейера и проверить правильность установки радиоэлементов на соответствие чертежу. Выводы элементов должны находиться в пределах площадок.</w:t>
            </w:r>
          </w:p>
          <w:p w:rsidR="0096245D" w:rsidRPr="00697EDB" w:rsidRDefault="0096245D" w:rsidP="00697EDB">
            <w:pPr>
              <w:spacing w:line="360" w:lineRule="auto"/>
              <w:jc w:val="both"/>
              <w:rPr>
                <w:color w:val="000000"/>
                <w:szCs w:val="28"/>
              </w:rPr>
            </w:pPr>
            <w:r w:rsidRPr="00697EDB">
              <w:rPr>
                <w:color w:val="000000"/>
                <w:szCs w:val="28"/>
              </w:rPr>
              <w:t>При несоответствии собранной платы требованиям КД необходимо сообщить мастеру или технологу об ошибках программы, проверить правильность заполнения питателей</w:t>
            </w:r>
          </w:p>
        </w:tc>
      </w:tr>
      <w:tr w:rsidR="0096245D" w:rsidRPr="00697EDB" w:rsidTr="00697EDB">
        <w:trPr>
          <w:trHeight w:val="20"/>
          <w:jc w:val="center"/>
        </w:trPr>
        <w:tc>
          <w:tcPr>
            <w:tcW w:w="436" w:type="pct"/>
            <w:shd w:val="clear" w:color="auto" w:fill="auto"/>
          </w:tcPr>
          <w:p w:rsidR="0096245D" w:rsidRPr="00697EDB" w:rsidRDefault="0096245D" w:rsidP="00697EDB">
            <w:pPr>
              <w:spacing w:line="360" w:lineRule="auto"/>
              <w:jc w:val="both"/>
              <w:rPr>
                <w:color w:val="000000"/>
                <w:szCs w:val="28"/>
              </w:rPr>
            </w:pPr>
            <w:r w:rsidRPr="00697EDB">
              <w:rPr>
                <w:color w:val="000000"/>
                <w:szCs w:val="28"/>
              </w:rPr>
              <w:t>А</w:t>
            </w:r>
          </w:p>
        </w:tc>
        <w:tc>
          <w:tcPr>
            <w:tcW w:w="516" w:type="pct"/>
            <w:shd w:val="clear" w:color="auto" w:fill="auto"/>
          </w:tcPr>
          <w:p w:rsidR="0096245D" w:rsidRPr="00697EDB" w:rsidRDefault="0096245D" w:rsidP="00697EDB">
            <w:pPr>
              <w:spacing w:line="360" w:lineRule="auto"/>
              <w:jc w:val="both"/>
              <w:rPr>
                <w:color w:val="000000"/>
                <w:szCs w:val="28"/>
              </w:rPr>
            </w:pPr>
            <w:r w:rsidRPr="00697EDB">
              <w:rPr>
                <w:color w:val="000000"/>
                <w:szCs w:val="28"/>
              </w:rPr>
              <w:t>060</w:t>
            </w:r>
          </w:p>
        </w:tc>
        <w:tc>
          <w:tcPr>
            <w:tcW w:w="4048" w:type="pct"/>
            <w:shd w:val="clear" w:color="auto" w:fill="auto"/>
          </w:tcPr>
          <w:p w:rsidR="0096245D" w:rsidRPr="00697EDB" w:rsidRDefault="0096245D" w:rsidP="00697EDB">
            <w:pPr>
              <w:spacing w:line="360" w:lineRule="auto"/>
              <w:jc w:val="both"/>
              <w:rPr>
                <w:color w:val="000000"/>
                <w:szCs w:val="28"/>
              </w:rPr>
            </w:pPr>
            <w:r w:rsidRPr="00697EDB">
              <w:rPr>
                <w:color w:val="000000"/>
                <w:szCs w:val="28"/>
              </w:rPr>
              <w:t>Контроль</w:t>
            </w:r>
            <w:r w:rsidR="00095132" w:rsidRPr="00697EDB">
              <w:rPr>
                <w:color w:val="000000"/>
                <w:szCs w:val="28"/>
              </w:rPr>
              <w:t>ная</w:t>
            </w:r>
          </w:p>
        </w:tc>
      </w:tr>
      <w:tr w:rsidR="0096245D" w:rsidRPr="00697EDB" w:rsidTr="00697EDB">
        <w:trPr>
          <w:trHeight w:val="20"/>
          <w:jc w:val="center"/>
        </w:trPr>
        <w:tc>
          <w:tcPr>
            <w:tcW w:w="436" w:type="pct"/>
            <w:shd w:val="clear" w:color="auto" w:fill="auto"/>
          </w:tcPr>
          <w:p w:rsidR="0096245D" w:rsidRPr="00697EDB" w:rsidRDefault="0096245D" w:rsidP="00697EDB">
            <w:pPr>
              <w:spacing w:line="360" w:lineRule="auto"/>
              <w:jc w:val="both"/>
              <w:rPr>
                <w:color w:val="000000"/>
                <w:szCs w:val="28"/>
              </w:rPr>
            </w:pPr>
            <w:r w:rsidRPr="00697EDB">
              <w:rPr>
                <w:color w:val="000000"/>
                <w:szCs w:val="28"/>
              </w:rPr>
              <w:t>Б</w:t>
            </w:r>
          </w:p>
        </w:tc>
        <w:tc>
          <w:tcPr>
            <w:tcW w:w="516" w:type="pct"/>
            <w:shd w:val="clear" w:color="auto" w:fill="auto"/>
          </w:tcPr>
          <w:p w:rsidR="0096245D" w:rsidRPr="00697EDB" w:rsidRDefault="0096245D" w:rsidP="00697EDB">
            <w:pPr>
              <w:spacing w:line="360" w:lineRule="auto"/>
              <w:jc w:val="both"/>
              <w:rPr>
                <w:color w:val="000000"/>
                <w:szCs w:val="28"/>
              </w:rPr>
            </w:pPr>
          </w:p>
        </w:tc>
        <w:tc>
          <w:tcPr>
            <w:tcW w:w="4048" w:type="pct"/>
            <w:shd w:val="clear" w:color="auto" w:fill="auto"/>
          </w:tcPr>
          <w:p w:rsidR="0096245D" w:rsidRPr="00697EDB" w:rsidRDefault="0096245D" w:rsidP="00697EDB">
            <w:pPr>
              <w:spacing w:line="360" w:lineRule="auto"/>
              <w:jc w:val="both"/>
              <w:rPr>
                <w:color w:val="000000"/>
                <w:szCs w:val="28"/>
              </w:rPr>
            </w:pPr>
            <w:r w:rsidRPr="00697EDB">
              <w:rPr>
                <w:color w:val="000000"/>
                <w:szCs w:val="28"/>
              </w:rPr>
              <w:t xml:space="preserve">Лупа </w:t>
            </w:r>
            <w:r w:rsidRPr="00697EDB">
              <w:rPr>
                <w:color w:val="000000"/>
                <w:szCs w:val="28"/>
                <w:lang w:val="en-US"/>
              </w:rPr>
              <w:t>RLL</w:t>
            </w:r>
            <w:r w:rsidRPr="00697EDB">
              <w:rPr>
                <w:color w:val="000000"/>
                <w:szCs w:val="28"/>
              </w:rPr>
              <w:t>122/122Т</w:t>
            </w:r>
          </w:p>
        </w:tc>
      </w:tr>
      <w:tr w:rsidR="0096245D" w:rsidRPr="00697EDB" w:rsidTr="00697EDB">
        <w:trPr>
          <w:trHeight w:val="20"/>
          <w:jc w:val="center"/>
        </w:trPr>
        <w:tc>
          <w:tcPr>
            <w:tcW w:w="436" w:type="pct"/>
            <w:shd w:val="clear" w:color="auto" w:fill="auto"/>
          </w:tcPr>
          <w:p w:rsidR="0096245D" w:rsidRPr="00697EDB" w:rsidRDefault="0096245D" w:rsidP="00697EDB">
            <w:pPr>
              <w:spacing w:line="360" w:lineRule="auto"/>
              <w:jc w:val="both"/>
              <w:rPr>
                <w:color w:val="000000"/>
                <w:szCs w:val="28"/>
              </w:rPr>
            </w:pPr>
            <w:r w:rsidRPr="00697EDB">
              <w:rPr>
                <w:color w:val="000000"/>
                <w:szCs w:val="28"/>
              </w:rPr>
              <w:t>О</w:t>
            </w:r>
          </w:p>
        </w:tc>
        <w:tc>
          <w:tcPr>
            <w:tcW w:w="516" w:type="pct"/>
            <w:shd w:val="clear" w:color="auto" w:fill="auto"/>
          </w:tcPr>
          <w:p w:rsidR="0096245D" w:rsidRPr="00697EDB" w:rsidRDefault="0096245D" w:rsidP="00697EDB">
            <w:pPr>
              <w:spacing w:line="360" w:lineRule="auto"/>
              <w:jc w:val="both"/>
              <w:rPr>
                <w:color w:val="000000"/>
                <w:szCs w:val="28"/>
              </w:rPr>
            </w:pPr>
          </w:p>
        </w:tc>
        <w:tc>
          <w:tcPr>
            <w:tcW w:w="4048" w:type="pct"/>
            <w:shd w:val="clear" w:color="auto" w:fill="auto"/>
          </w:tcPr>
          <w:p w:rsidR="0096245D" w:rsidRPr="00697EDB" w:rsidRDefault="0096245D" w:rsidP="00697EDB">
            <w:pPr>
              <w:numPr>
                <w:ilvl w:val="0"/>
                <w:numId w:val="16"/>
              </w:numPr>
              <w:spacing w:line="360" w:lineRule="auto"/>
              <w:ind w:left="0" w:firstLine="0"/>
              <w:jc w:val="both"/>
              <w:rPr>
                <w:color w:val="000000"/>
                <w:szCs w:val="28"/>
              </w:rPr>
            </w:pPr>
            <w:r w:rsidRPr="00697EDB">
              <w:rPr>
                <w:color w:val="000000"/>
                <w:szCs w:val="28"/>
              </w:rPr>
              <w:t>Снять печатную плату с конвейера.</w:t>
            </w:r>
          </w:p>
          <w:p w:rsidR="0096245D" w:rsidRPr="00697EDB" w:rsidRDefault="0096245D" w:rsidP="00697EDB">
            <w:pPr>
              <w:numPr>
                <w:ilvl w:val="0"/>
                <w:numId w:val="16"/>
              </w:numPr>
              <w:spacing w:line="360" w:lineRule="auto"/>
              <w:ind w:left="0" w:firstLine="0"/>
              <w:jc w:val="both"/>
              <w:rPr>
                <w:color w:val="000000"/>
                <w:szCs w:val="28"/>
              </w:rPr>
            </w:pPr>
            <w:r w:rsidRPr="00697EDB">
              <w:rPr>
                <w:color w:val="000000"/>
                <w:szCs w:val="28"/>
              </w:rPr>
              <w:t>Проверить правильность установки радиоэлементов на соответствие чертежу.</w:t>
            </w:r>
          </w:p>
          <w:p w:rsidR="0096245D" w:rsidRPr="00697EDB" w:rsidRDefault="0096245D" w:rsidP="00697EDB">
            <w:pPr>
              <w:numPr>
                <w:ilvl w:val="0"/>
                <w:numId w:val="16"/>
              </w:numPr>
              <w:spacing w:line="360" w:lineRule="auto"/>
              <w:ind w:left="0" w:firstLine="0"/>
              <w:jc w:val="both"/>
              <w:rPr>
                <w:color w:val="000000"/>
                <w:szCs w:val="28"/>
              </w:rPr>
            </w:pPr>
            <w:r w:rsidRPr="00697EDB">
              <w:rPr>
                <w:color w:val="000000"/>
                <w:szCs w:val="28"/>
              </w:rPr>
              <w:t>При несоответствии собранной платы требованиям КД необходимо сообщить мастеру или технологу об ошибках программы, проверить правильность заполнения питателей.</w:t>
            </w:r>
          </w:p>
          <w:p w:rsidR="0096245D" w:rsidRPr="00697EDB" w:rsidRDefault="0096245D" w:rsidP="00697EDB">
            <w:pPr>
              <w:spacing w:line="360" w:lineRule="auto"/>
              <w:jc w:val="both"/>
              <w:rPr>
                <w:color w:val="000000"/>
                <w:szCs w:val="28"/>
              </w:rPr>
            </w:pPr>
            <w:r w:rsidRPr="00697EDB">
              <w:rPr>
                <w:color w:val="000000"/>
                <w:szCs w:val="28"/>
              </w:rPr>
              <w:t>В случае дефектов устранить вручную. В случае неустранимых дефектов</w:t>
            </w:r>
            <w:r w:rsidR="008E02E4" w:rsidRPr="00697EDB">
              <w:rPr>
                <w:color w:val="000000"/>
                <w:szCs w:val="28"/>
              </w:rPr>
              <w:t xml:space="preserve"> </w:t>
            </w:r>
            <w:r w:rsidR="00CC4DB3" w:rsidRPr="00697EDB">
              <w:rPr>
                <w:color w:val="000000"/>
                <w:szCs w:val="28"/>
              </w:rPr>
              <w:t xml:space="preserve">– </w:t>
            </w:r>
            <w:r w:rsidRPr="00697EDB">
              <w:rPr>
                <w:color w:val="000000"/>
                <w:szCs w:val="28"/>
              </w:rPr>
              <w:t>брак</w:t>
            </w:r>
          </w:p>
        </w:tc>
      </w:tr>
      <w:tr w:rsidR="0096245D" w:rsidRPr="00697EDB" w:rsidTr="00697EDB">
        <w:trPr>
          <w:trHeight w:val="20"/>
          <w:jc w:val="center"/>
        </w:trPr>
        <w:tc>
          <w:tcPr>
            <w:tcW w:w="436" w:type="pct"/>
            <w:shd w:val="clear" w:color="auto" w:fill="auto"/>
          </w:tcPr>
          <w:p w:rsidR="0096245D" w:rsidRPr="00697EDB" w:rsidRDefault="0096245D" w:rsidP="00697EDB">
            <w:pPr>
              <w:spacing w:line="360" w:lineRule="auto"/>
              <w:jc w:val="both"/>
              <w:rPr>
                <w:color w:val="000000"/>
                <w:szCs w:val="28"/>
              </w:rPr>
            </w:pPr>
            <w:r w:rsidRPr="00697EDB">
              <w:rPr>
                <w:color w:val="000000"/>
                <w:szCs w:val="28"/>
              </w:rPr>
              <w:t>А</w:t>
            </w:r>
          </w:p>
        </w:tc>
        <w:tc>
          <w:tcPr>
            <w:tcW w:w="516" w:type="pct"/>
            <w:shd w:val="clear" w:color="auto" w:fill="auto"/>
          </w:tcPr>
          <w:p w:rsidR="0096245D" w:rsidRPr="00697EDB" w:rsidRDefault="0096245D" w:rsidP="00697EDB">
            <w:pPr>
              <w:spacing w:line="360" w:lineRule="auto"/>
              <w:jc w:val="both"/>
              <w:rPr>
                <w:color w:val="000000"/>
                <w:szCs w:val="28"/>
              </w:rPr>
            </w:pPr>
            <w:r w:rsidRPr="00697EDB">
              <w:rPr>
                <w:color w:val="000000"/>
                <w:szCs w:val="28"/>
              </w:rPr>
              <w:t>065</w:t>
            </w:r>
          </w:p>
        </w:tc>
        <w:tc>
          <w:tcPr>
            <w:tcW w:w="4048" w:type="pct"/>
            <w:shd w:val="clear" w:color="auto" w:fill="auto"/>
          </w:tcPr>
          <w:p w:rsidR="0096245D" w:rsidRPr="00697EDB" w:rsidRDefault="0096245D" w:rsidP="00697EDB">
            <w:pPr>
              <w:spacing w:line="360" w:lineRule="auto"/>
              <w:jc w:val="both"/>
              <w:rPr>
                <w:color w:val="000000"/>
                <w:szCs w:val="28"/>
              </w:rPr>
            </w:pPr>
            <w:r w:rsidRPr="00697EDB">
              <w:rPr>
                <w:color w:val="000000"/>
                <w:szCs w:val="28"/>
              </w:rPr>
              <w:t>Оплавление</w:t>
            </w:r>
          </w:p>
        </w:tc>
      </w:tr>
      <w:tr w:rsidR="0096245D" w:rsidRPr="00697EDB" w:rsidTr="00697EDB">
        <w:trPr>
          <w:trHeight w:val="20"/>
          <w:jc w:val="center"/>
        </w:trPr>
        <w:tc>
          <w:tcPr>
            <w:tcW w:w="436" w:type="pct"/>
            <w:shd w:val="clear" w:color="auto" w:fill="auto"/>
          </w:tcPr>
          <w:p w:rsidR="0096245D" w:rsidRPr="00697EDB" w:rsidRDefault="0096245D" w:rsidP="00697EDB">
            <w:pPr>
              <w:spacing w:line="360" w:lineRule="auto"/>
              <w:jc w:val="both"/>
              <w:rPr>
                <w:color w:val="000000"/>
                <w:szCs w:val="28"/>
              </w:rPr>
            </w:pPr>
            <w:r w:rsidRPr="00697EDB">
              <w:rPr>
                <w:color w:val="000000"/>
                <w:szCs w:val="28"/>
              </w:rPr>
              <w:t>Б</w:t>
            </w:r>
          </w:p>
        </w:tc>
        <w:tc>
          <w:tcPr>
            <w:tcW w:w="516" w:type="pct"/>
            <w:shd w:val="clear" w:color="auto" w:fill="auto"/>
          </w:tcPr>
          <w:p w:rsidR="0096245D" w:rsidRPr="00697EDB" w:rsidRDefault="0096245D" w:rsidP="00697EDB">
            <w:pPr>
              <w:spacing w:line="360" w:lineRule="auto"/>
              <w:jc w:val="both"/>
              <w:rPr>
                <w:color w:val="000000"/>
                <w:szCs w:val="28"/>
              </w:rPr>
            </w:pPr>
          </w:p>
        </w:tc>
        <w:tc>
          <w:tcPr>
            <w:tcW w:w="4048" w:type="pct"/>
            <w:shd w:val="clear" w:color="auto" w:fill="auto"/>
          </w:tcPr>
          <w:p w:rsidR="0096245D" w:rsidRPr="00697EDB" w:rsidRDefault="0096245D" w:rsidP="00697EDB">
            <w:pPr>
              <w:spacing w:line="360" w:lineRule="auto"/>
              <w:jc w:val="both"/>
              <w:rPr>
                <w:color w:val="000000"/>
                <w:szCs w:val="28"/>
              </w:rPr>
            </w:pPr>
            <w:r w:rsidRPr="00697EDB">
              <w:rPr>
                <w:color w:val="000000"/>
                <w:szCs w:val="28"/>
              </w:rPr>
              <w:t xml:space="preserve">установка оплавления паяльной пасты </w:t>
            </w:r>
            <w:r w:rsidRPr="00697EDB">
              <w:rPr>
                <w:color w:val="000000"/>
                <w:szCs w:val="28"/>
                <w:lang w:val="en-US"/>
              </w:rPr>
              <w:t>HotFlow</w:t>
            </w:r>
            <w:r w:rsidRPr="00697EDB">
              <w:rPr>
                <w:color w:val="000000"/>
                <w:szCs w:val="28"/>
              </w:rPr>
              <w:t xml:space="preserve"> 7, Линза с 3</w:t>
            </w:r>
            <w:r w:rsidRPr="00697EDB">
              <w:rPr>
                <w:color w:val="000000"/>
                <w:szCs w:val="28"/>
                <w:vertAlign w:val="superscript"/>
              </w:rPr>
              <w:t>х</w:t>
            </w:r>
            <w:r w:rsidRPr="00697EDB">
              <w:rPr>
                <w:color w:val="000000"/>
                <w:szCs w:val="28"/>
              </w:rPr>
              <w:t xml:space="preserve"> увеличением</w:t>
            </w:r>
          </w:p>
        </w:tc>
      </w:tr>
      <w:tr w:rsidR="0096245D" w:rsidRPr="00697EDB" w:rsidTr="00697EDB">
        <w:trPr>
          <w:trHeight w:val="20"/>
          <w:jc w:val="center"/>
        </w:trPr>
        <w:tc>
          <w:tcPr>
            <w:tcW w:w="436" w:type="pct"/>
            <w:shd w:val="clear" w:color="auto" w:fill="auto"/>
          </w:tcPr>
          <w:p w:rsidR="0096245D" w:rsidRPr="00697EDB" w:rsidRDefault="0096245D" w:rsidP="00697EDB">
            <w:pPr>
              <w:spacing w:line="360" w:lineRule="auto"/>
              <w:jc w:val="both"/>
              <w:rPr>
                <w:color w:val="000000"/>
                <w:szCs w:val="28"/>
              </w:rPr>
            </w:pPr>
            <w:r w:rsidRPr="00697EDB">
              <w:rPr>
                <w:color w:val="000000"/>
                <w:szCs w:val="28"/>
              </w:rPr>
              <w:t>О</w:t>
            </w:r>
          </w:p>
        </w:tc>
        <w:tc>
          <w:tcPr>
            <w:tcW w:w="516" w:type="pct"/>
            <w:shd w:val="clear" w:color="auto" w:fill="auto"/>
          </w:tcPr>
          <w:p w:rsidR="0096245D" w:rsidRPr="00697EDB" w:rsidRDefault="0096245D" w:rsidP="00697EDB">
            <w:pPr>
              <w:spacing w:line="360" w:lineRule="auto"/>
              <w:jc w:val="both"/>
              <w:rPr>
                <w:color w:val="000000"/>
                <w:szCs w:val="28"/>
              </w:rPr>
            </w:pPr>
          </w:p>
        </w:tc>
        <w:tc>
          <w:tcPr>
            <w:tcW w:w="4048" w:type="pct"/>
            <w:shd w:val="clear" w:color="auto" w:fill="auto"/>
          </w:tcPr>
          <w:p w:rsidR="0096245D" w:rsidRPr="00697EDB" w:rsidRDefault="0096245D" w:rsidP="00697EDB">
            <w:pPr>
              <w:numPr>
                <w:ilvl w:val="0"/>
                <w:numId w:val="9"/>
              </w:numPr>
              <w:spacing w:line="360" w:lineRule="auto"/>
              <w:ind w:left="0" w:firstLine="0"/>
              <w:jc w:val="both"/>
              <w:rPr>
                <w:color w:val="000000"/>
                <w:szCs w:val="28"/>
              </w:rPr>
            </w:pPr>
            <w:r w:rsidRPr="00697EDB">
              <w:rPr>
                <w:color w:val="000000"/>
                <w:szCs w:val="28"/>
              </w:rPr>
              <w:t xml:space="preserve">Включить и подготовить установку </w:t>
            </w:r>
            <w:r w:rsidRPr="00697EDB">
              <w:rPr>
                <w:color w:val="000000"/>
                <w:szCs w:val="28"/>
                <w:lang w:val="en-US"/>
              </w:rPr>
              <w:t>HotFlow</w:t>
            </w:r>
            <w:r w:rsidRPr="00697EDB">
              <w:rPr>
                <w:color w:val="000000"/>
                <w:szCs w:val="28"/>
              </w:rPr>
              <w:t xml:space="preserve"> 7 к работе в соответствии с техническим описанием.</w:t>
            </w:r>
          </w:p>
          <w:p w:rsidR="0096245D" w:rsidRPr="00697EDB" w:rsidRDefault="0096245D" w:rsidP="00697EDB">
            <w:pPr>
              <w:numPr>
                <w:ilvl w:val="0"/>
                <w:numId w:val="9"/>
              </w:numPr>
              <w:spacing w:line="360" w:lineRule="auto"/>
              <w:ind w:left="0" w:firstLine="0"/>
              <w:jc w:val="both"/>
              <w:rPr>
                <w:color w:val="000000"/>
                <w:szCs w:val="28"/>
              </w:rPr>
            </w:pPr>
            <w:r w:rsidRPr="00697EDB">
              <w:rPr>
                <w:color w:val="000000"/>
                <w:szCs w:val="28"/>
              </w:rPr>
              <w:t>На управляющем компьютере выбрать и запустить программу оплавления паяльной пасты для данного собираемого блока. Температурный режим согласно программе.</w:t>
            </w:r>
          </w:p>
          <w:p w:rsidR="0096245D" w:rsidRPr="00697EDB" w:rsidRDefault="0096245D" w:rsidP="00697EDB">
            <w:pPr>
              <w:numPr>
                <w:ilvl w:val="0"/>
                <w:numId w:val="9"/>
              </w:numPr>
              <w:spacing w:line="360" w:lineRule="auto"/>
              <w:ind w:left="0" w:firstLine="0"/>
              <w:jc w:val="both"/>
              <w:rPr>
                <w:color w:val="000000"/>
                <w:szCs w:val="28"/>
              </w:rPr>
            </w:pPr>
            <w:r w:rsidRPr="00697EDB">
              <w:rPr>
                <w:color w:val="000000"/>
                <w:szCs w:val="28"/>
              </w:rPr>
              <w:t>Настроить транспортную линию установки – установить поддержку в соответствии с размером и конструкцией платы.</w:t>
            </w:r>
          </w:p>
          <w:p w:rsidR="0096245D" w:rsidRPr="00697EDB" w:rsidRDefault="0096245D" w:rsidP="00697EDB">
            <w:pPr>
              <w:numPr>
                <w:ilvl w:val="0"/>
                <w:numId w:val="9"/>
              </w:numPr>
              <w:spacing w:line="360" w:lineRule="auto"/>
              <w:ind w:left="0" w:firstLine="0"/>
              <w:jc w:val="both"/>
              <w:rPr>
                <w:color w:val="000000"/>
                <w:szCs w:val="28"/>
              </w:rPr>
            </w:pPr>
            <w:r w:rsidRPr="00697EDB">
              <w:rPr>
                <w:color w:val="000000"/>
                <w:szCs w:val="28"/>
              </w:rPr>
              <w:t xml:space="preserve">Пропустить плату через установку, проверить качество оплавления. При отрицательных результатах проверить работу предыдущих автоматов линии </w:t>
            </w:r>
            <w:r w:rsidRPr="00697EDB">
              <w:rPr>
                <w:color w:val="000000"/>
                <w:szCs w:val="28"/>
                <w:lang w:val="en-US"/>
              </w:rPr>
              <w:t>SMD</w:t>
            </w:r>
            <w:r w:rsidRPr="00697EDB">
              <w:rPr>
                <w:color w:val="000000"/>
                <w:szCs w:val="28"/>
              </w:rPr>
              <w:t xml:space="preserve"> и сообщить мастеру о необходимости отладки программы оплавления паяльной пасты на установке </w:t>
            </w:r>
            <w:r w:rsidRPr="00697EDB">
              <w:rPr>
                <w:color w:val="000000"/>
                <w:szCs w:val="28"/>
                <w:lang w:val="en-US"/>
              </w:rPr>
              <w:t>HotFlow</w:t>
            </w:r>
            <w:r w:rsidRPr="00697EDB">
              <w:rPr>
                <w:color w:val="000000"/>
                <w:szCs w:val="28"/>
              </w:rPr>
              <w:t xml:space="preserve"> 7.</w:t>
            </w:r>
          </w:p>
          <w:p w:rsidR="0096245D" w:rsidRPr="00697EDB" w:rsidRDefault="0096245D" w:rsidP="00697EDB">
            <w:pPr>
              <w:numPr>
                <w:ilvl w:val="0"/>
                <w:numId w:val="9"/>
              </w:numPr>
              <w:spacing w:line="360" w:lineRule="auto"/>
              <w:ind w:left="0" w:firstLine="0"/>
              <w:jc w:val="both"/>
              <w:rPr>
                <w:color w:val="000000"/>
                <w:szCs w:val="28"/>
              </w:rPr>
            </w:pPr>
            <w:r w:rsidRPr="00697EDB">
              <w:rPr>
                <w:color w:val="000000"/>
                <w:szCs w:val="28"/>
              </w:rPr>
              <w:t xml:space="preserve">Для всех последующих плат выполнить </w:t>
            </w:r>
            <w:r w:rsidR="00CC4DB3" w:rsidRPr="00697EDB">
              <w:rPr>
                <w:color w:val="000000"/>
                <w:szCs w:val="28"/>
              </w:rPr>
              <w:t>п. 4</w:t>
            </w:r>
          </w:p>
        </w:tc>
      </w:tr>
      <w:tr w:rsidR="0096245D" w:rsidRPr="00697EDB" w:rsidTr="00697EDB">
        <w:trPr>
          <w:trHeight w:val="20"/>
          <w:jc w:val="center"/>
        </w:trPr>
        <w:tc>
          <w:tcPr>
            <w:tcW w:w="436" w:type="pct"/>
            <w:shd w:val="clear" w:color="auto" w:fill="auto"/>
          </w:tcPr>
          <w:p w:rsidR="0096245D" w:rsidRPr="00697EDB" w:rsidRDefault="0096245D" w:rsidP="00697EDB">
            <w:pPr>
              <w:spacing w:line="360" w:lineRule="auto"/>
              <w:jc w:val="both"/>
              <w:rPr>
                <w:color w:val="000000"/>
                <w:szCs w:val="28"/>
              </w:rPr>
            </w:pPr>
            <w:r w:rsidRPr="00697EDB">
              <w:rPr>
                <w:color w:val="000000"/>
                <w:szCs w:val="28"/>
              </w:rPr>
              <w:t>А</w:t>
            </w:r>
          </w:p>
        </w:tc>
        <w:tc>
          <w:tcPr>
            <w:tcW w:w="516" w:type="pct"/>
            <w:shd w:val="clear" w:color="auto" w:fill="auto"/>
          </w:tcPr>
          <w:p w:rsidR="0096245D" w:rsidRPr="00697EDB" w:rsidRDefault="0096245D" w:rsidP="00697EDB">
            <w:pPr>
              <w:spacing w:line="360" w:lineRule="auto"/>
              <w:jc w:val="both"/>
              <w:rPr>
                <w:color w:val="000000"/>
                <w:szCs w:val="28"/>
              </w:rPr>
            </w:pPr>
            <w:r w:rsidRPr="00697EDB">
              <w:rPr>
                <w:color w:val="000000"/>
                <w:szCs w:val="28"/>
              </w:rPr>
              <w:t>070</w:t>
            </w:r>
          </w:p>
        </w:tc>
        <w:tc>
          <w:tcPr>
            <w:tcW w:w="4048" w:type="pct"/>
            <w:shd w:val="clear" w:color="auto" w:fill="auto"/>
          </w:tcPr>
          <w:p w:rsidR="0096245D" w:rsidRPr="00697EDB" w:rsidRDefault="0096245D" w:rsidP="00697EDB">
            <w:pPr>
              <w:spacing w:line="360" w:lineRule="auto"/>
              <w:jc w:val="both"/>
              <w:rPr>
                <w:color w:val="000000"/>
                <w:szCs w:val="28"/>
              </w:rPr>
            </w:pPr>
            <w:r w:rsidRPr="00697EDB">
              <w:rPr>
                <w:color w:val="000000"/>
                <w:szCs w:val="28"/>
              </w:rPr>
              <w:t>Контроль</w:t>
            </w:r>
            <w:r w:rsidR="002876C1" w:rsidRPr="00697EDB">
              <w:rPr>
                <w:color w:val="000000"/>
                <w:szCs w:val="28"/>
              </w:rPr>
              <w:t>ная</w:t>
            </w:r>
          </w:p>
        </w:tc>
      </w:tr>
      <w:tr w:rsidR="0096245D" w:rsidRPr="00697EDB" w:rsidTr="00697EDB">
        <w:trPr>
          <w:trHeight w:val="20"/>
          <w:jc w:val="center"/>
        </w:trPr>
        <w:tc>
          <w:tcPr>
            <w:tcW w:w="436" w:type="pct"/>
            <w:shd w:val="clear" w:color="auto" w:fill="auto"/>
          </w:tcPr>
          <w:p w:rsidR="0096245D" w:rsidRPr="00697EDB" w:rsidRDefault="0096245D" w:rsidP="00697EDB">
            <w:pPr>
              <w:spacing w:line="360" w:lineRule="auto"/>
              <w:jc w:val="both"/>
              <w:rPr>
                <w:color w:val="000000"/>
                <w:szCs w:val="28"/>
              </w:rPr>
            </w:pPr>
            <w:r w:rsidRPr="00697EDB">
              <w:rPr>
                <w:color w:val="000000"/>
                <w:szCs w:val="28"/>
              </w:rPr>
              <w:t>Б</w:t>
            </w:r>
          </w:p>
        </w:tc>
        <w:tc>
          <w:tcPr>
            <w:tcW w:w="516" w:type="pct"/>
            <w:shd w:val="clear" w:color="auto" w:fill="auto"/>
          </w:tcPr>
          <w:p w:rsidR="0096245D" w:rsidRPr="00697EDB" w:rsidRDefault="0096245D" w:rsidP="00697EDB">
            <w:pPr>
              <w:spacing w:line="360" w:lineRule="auto"/>
              <w:jc w:val="both"/>
              <w:rPr>
                <w:color w:val="000000"/>
                <w:szCs w:val="28"/>
              </w:rPr>
            </w:pPr>
          </w:p>
        </w:tc>
        <w:tc>
          <w:tcPr>
            <w:tcW w:w="4048" w:type="pct"/>
            <w:shd w:val="clear" w:color="auto" w:fill="auto"/>
          </w:tcPr>
          <w:p w:rsidR="0096245D" w:rsidRPr="00697EDB" w:rsidRDefault="0096245D" w:rsidP="00697EDB">
            <w:pPr>
              <w:spacing w:line="360" w:lineRule="auto"/>
              <w:jc w:val="both"/>
              <w:rPr>
                <w:color w:val="000000"/>
                <w:szCs w:val="28"/>
              </w:rPr>
            </w:pPr>
          </w:p>
        </w:tc>
      </w:tr>
      <w:tr w:rsidR="0096245D" w:rsidRPr="00697EDB" w:rsidTr="00697EDB">
        <w:trPr>
          <w:trHeight w:val="20"/>
          <w:jc w:val="center"/>
        </w:trPr>
        <w:tc>
          <w:tcPr>
            <w:tcW w:w="436" w:type="pct"/>
            <w:shd w:val="clear" w:color="auto" w:fill="auto"/>
          </w:tcPr>
          <w:p w:rsidR="0096245D" w:rsidRPr="00697EDB" w:rsidRDefault="0096245D" w:rsidP="00697EDB">
            <w:pPr>
              <w:spacing w:line="360" w:lineRule="auto"/>
              <w:jc w:val="both"/>
              <w:rPr>
                <w:color w:val="000000"/>
                <w:szCs w:val="28"/>
              </w:rPr>
            </w:pPr>
            <w:r w:rsidRPr="00697EDB">
              <w:rPr>
                <w:color w:val="000000"/>
                <w:szCs w:val="28"/>
              </w:rPr>
              <w:t>О</w:t>
            </w:r>
          </w:p>
        </w:tc>
        <w:tc>
          <w:tcPr>
            <w:tcW w:w="516" w:type="pct"/>
            <w:shd w:val="clear" w:color="auto" w:fill="auto"/>
          </w:tcPr>
          <w:p w:rsidR="0096245D" w:rsidRPr="00697EDB" w:rsidRDefault="0096245D" w:rsidP="00697EDB">
            <w:pPr>
              <w:spacing w:line="360" w:lineRule="auto"/>
              <w:jc w:val="both"/>
              <w:rPr>
                <w:color w:val="000000"/>
                <w:szCs w:val="28"/>
              </w:rPr>
            </w:pPr>
          </w:p>
        </w:tc>
        <w:tc>
          <w:tcPr>
            <w:tcW w:w="4048" w:type="pct"/>
            <w:shd w:val="clear" w:color="auto" w:fill="auto"/>
          </w:tcPr>
          <w:p w:rsidR="0096245D" w:rsidRPr="00697EDB" w:rsidRDefault="0096245D" w:rsidP="00697EDB">
            <w:pPr>
              <w:numPr>
                <w:ilvl w:val="0"/>
                <w:numId w:val="10"/>
              </w:numPr>
              <w:spacing w:line="360" w:lineRule="auto"/>
              <w:ind w:left="0" w:firstLine="0"/>
              <w:jc w:val="both"/>
              <w:rPr>
                <w:color w:val="000000"/>
                <w:szCs w:val="28"/>
              </w:rPr>
            </w:pPr>
            <w:r w:rsidRPr="00697EDB">
              <w:rPr>
                <w:color w:val="000000"/>
                <w:szCs w:val="28"/>
              </w:rPr>
              <w:t>Проверить субблок на соответствие чертежу или эталону.</w:t>
            </w:r>
          </w:p>
          <w:p w:rsidR="0096245D" w:rsidRPr="00697EDB" w:rsidRDefault="0096245D" w:rsidP="00697EDB">
            <w:pPr>
              <w:numPr>
                <w:ilvl w:val="0"/>
                <w:numId w:val="10"/>
              </w:numPr>
              <w:spacing w:line="360" w:lineRule="auto"/>
              <w:ind w:left="0" w:firstLine="0"/>
              <w:jc w:val="both"/>
              <w:rPr>
                <w:color w:val="000000"/>
                <w:szCs w:val="28"/>
              </w:rPr>
            </w:pPr>
            <w:r w:rsidRPr="00697EDB">
              <w:rPr>
                <w:color w:val="000000"/>
                <w:szCs w:val="28"/>
              </w:rPr>
              <w:t>Проверить качество установки или пайки элементов согласно эскизу стандарта</w:t>
            </w:r>
            <w:r w:rsidR="00CC4DB3" w:rsidRPr="00697EDB">
              <w:rPr>
                <w:color w:val="000000"/>
                <w:szCs w:val="28"/>
              </w:rPr>
              <w:t>.</w:t>
            </w:r>
          </w:p>
          <w:p w:rsidR="0096245D" w:rsidRPr="00697EDB" w:rsidRDefault="0096245D" w:rsidP="00697EDB">
            <w:pPr>
              <w:numPr>
                <w:ilvl w:val="0"/>
                <w:numId w:val="10"/>
              </w:numPr>
              <w:spacing w:line="360" w:lineRule="auto"/>
              <w:ind w:left="0" w:firstLine="0"/>
              <w:jc w:val="both"/>
              <w:rPr>
                <w:color w:val="000000"/>
                <w:szCs w:val="28"/>
              </w:rPr>
            </w:pPr>
            <w:r w:rsidRPr="00697EDB">
              <w:rPr>
                <w:color w:val="000000"/>
                <w:szCs w:val="28"/>
              </w:rPr>
              <w:t xml:space="preserve">В случае дефектов устранить вручную. В случае неустранимых дефектов </w:t>
            </w:r>
            <w:r w:rsidR="00CC4DB3" w:rsidRPr="00697EDB">
              <w:rPr>
                <w:color w:val="000000"/>
                <w:szCs w:val="28"/>
              </w:rPr>
              <w:t xml:space="preserve">– </w:t>
            </w:r>
            <w:r w:rsidRPr="00697EDB">
              <w:rPr>
                <w:color w:val="000000"/>
                <w:szCs w:val="28"/>
              </w:rPr>
              <w:t>брак.</w:t>
            </w:r>
          </w:p>
        </w:tc>
      </w:tr>
      <w:tr w:rsidR="0096245D" w:rsidRPr="00697EDB" w:rsidTr="00697EDB">
        <w:trPr>
          <w:trHeight w:val="20"/>
          <w:jc w:val="center"/>
        </w:trPr>
        <w:tc>
          <w:tcPr>
            <w:tcW w:w="436" w:type="pct"/>
            <w:shd w:val="clear" w:color="auto" w:fill="auto"/>
          </w:tcPr>
          <w:p w:rsidR="0096245D" w:rsidRPr="00697EDB" w:rsidRDefault="0096245D" w:rsidP="00697EDB">
            <w:pPr>
              <w:spacing w:line="360" w:lineRule="auto"/>
              <w:jc w:val="both"/>
              <w:rPr>
                <w:color w:val="000000"/>
                <w:szCs w:val="28"/>
              </w:rPr>
            </w:pPr>
            <w:r w:rsidRPr="00697EDB">
              <w:rPr>
                <w:color w:val="000000"/>
                <w:szCs w:val="28"/>
              </w:rPr>
              <w:t>А</w:t>
            </w:r>
          </w:p>
        </w:tc>
        <w:tc>
          <w:tcPr>
            <w:tcW w:w="516" w:type="pct"/>
            <w:shd w:val="clear" w:color="auto" w:fill="auto"/>
          </w:tcPr>
          <w:p w:rsidR="0096245D" w:rsidRPr="00697EDB" w:rsidRDefault="0096245D" w:rsidP="00697EDB">
            <w:pPr>
              <w:spacing w:line="360" w:lineRule="auto"/>
              <w:jc w:val="both"/>
              <w:rPr>
                <w:color w:val="000000"/>
                <w:szCs w:val="28"/>
              </w:rPr>
            </w:pPr>
            <w:r w:rsidRPr="00697EDB">
              <w:rPr>
                <w:color w:val="000000"/>
                <w:szCs w:val="28"/>
              </w:rPr>
              <w:t>075</w:t>
            </w:r>
          </w:p>
        </w:tc>
        <w:tc>
          <w:tcPr>
            <w:tcW w:w="4048" w:type="pct"/>
            <w:shd w:val="clear" w:color="auto" w:fill="auto"/>
          </w:tcPr>
          <w:p w:rsidR="0096245D" w:rsidRPr="00697EDB" w:rsidRDefault="0096245D" w:rsidP="00697EDB">
            <w:pPr>
              <w:spacing w:line="360" w:lineRule="auto"/>
              <w:jc w:val="both"/>
              <w:rPr>
                <w:color w:val="000000"/>
                <w:szCs w:val="28"/>
              </w:rPr>
            </w:pPr>
            <w:r w:rsidRPr="00697EDB">
              <w:rPr>
                <w:bCs/>
                <w:color w:val="000000"/>
                <w:szCs w:val="28"/>
              </w:rPr>
              <w:t>Формов</w:t>
            </w:r>
            <w:r w:rsidR="00C42ABF" w:rsidRPr="00697EDB">
              <w:rPr>
                <w:bCs/>
                <w:color w:val="000000"/>
                <w:szCs w:val="28"/>
              </w:rPr>
              <w:t>очная</w:t>
            </w:r>
          </w:p>
        </w:tc>
      </w:tr>
      <w:tr w:rsidR="0096245D" w:rsidRPr="00697EDB" w:rsidTr="00697EDB">
        <w:trPr>
          <w:trHeight w:val="20"/>
          <w:jc w:val="center"/>
        </w:trPr>
        <w:tc>
          <w:tcPr>
            <w:tcW w:w="436" w:type="pct"/>
            <w:shd w:val="clear" w:color="auto" w:fill="auto"/>
          </w:tcPr>
          <w:p w:rsidR="0096245D" w:rsidRPr="00697EDB" w:rsidRDefault="0096245D" w:rsidP="00697EDB">
            <w:pPr>
              <w:spacing w:line="360" w:lineRule="auto"/>
              <w:jc w:val="both"/>
              <w:rPr>
                <w:color w:val="000000"/>
                <w:szCs w:val="28"/>
              </w:rPr>
            </w:pPr>
            <w:r w:rsidRPr="00697EDB">
              <w:rPr>
                <w:color w:val="000000"/>
                <w:szCs w:val="28"/>
              </w:rPr>
              <w:t>Б</w:t>
            </w:r>
          </w:p>
        </w:tc>
        <w:tc>
          <w:tcPr>
            <w:tcW w:w="516" w:type="pct"/>
            <w:shd w:val="clear" w:color="auto" w:fill="auto"/>
          </w:tcPr>
          <w:p w:rsidR="0096245D" w:rsidRPr="00697EDB" w:rsidRDefault="0096245D" w:rsidP="00697EDB">
            <w:pPr>
              <w:spacing w:line="360" w:lineRule="auto"/>
              <w:jc w:val="both"/>
              <w:rPr>
                <w:color w:val="000000"/>
                <w:szCs w:val="28"/>
              </w:rPr>
            </w:pPr>
          </w:p>
        </w:tc>
        <w:tc>
          <w:tcPr>
            <w:tcW w:w="4048" w:type="pct"/>
            <w:shd w:val="clear" w:color="auto" w:fill="auto"/>
          </w:tcPr>
          <w:p w:rsidR="0096245D" w:rsidRPr="00697EDB" w:rsidRDefault="0096245D" w:rsidP="00697EDB">
            <w:pPr>
              <w:spacing w:line="360" w:lineRule="auto"/>
              <w:jc w:val="both"/>
              <w:rPr>
                <w:color w:val="000000"/>
                <w:szCs w:val="28"/>
              </w:rPr>
            </w:pPr>
            <w:r w:rsidRPr="00697EDB">
              <w:rPr>
                <w:color w:val="000000"/>
                <w:szCs w:val="28"/>
              </w:rPr>
              <w:t>Автомат П</w:t>
            </w:r>
            <w:r w:rsidR="00CC4DB3" w:rsidRPr="00697EDB">
              <w:rPr>
                <w:color w:val="000000"/>
                <w:szCs w:val="28"/>
              </w:rPr>
              <w:t>-7</w:t>
            </w:r>
            <w:r w:rsidRPr="00697EDB">
              <w:rPr>
                <w:color w:val="000000"/>
                <w:szCs w:val="28"/>
              </w:rPr>
              <w:t xml:space="preserve">6344 </w:t>
            </w:r>
            <w:r w:rsidRPr="00697EDB">
              <w:rPr>
                <w:color w:val="000000"/>
                <w:szCs w:val="28"/>
                <w:lang w:val="en-US"/>
              </w:rPr>
              <w:t>Eggenstein</w:t>
            </w:r>
            <w:r w:rsidRPr="00697EDB">
              <w:rPr>
                <w:color w:val="000000"/>
                <w:szCs w:val="28"/>
              </w:rPr>
              <w:t xml:space="preserve"> </w:t>
            </w:r>
            <w:r w:rsidRPr="00697EDB">
              <w:rPr>
                <w:color w:val="000000"/>
                <w:szCs w:val="28"/>
                <w:lang w:val="en-US"/>
              </w:rPr>
              <w:t>C</w:t>
            </w:r>
            <w:r w:rsidRPr="00697EDB">
              <w:rPr>
                <w:color w:val="000000"/>
                <w:szCs w:val="28"/>
              </w:rPr>
              <w:t>036; Штангенциркуль ШЦ 1 -125</w:t>
            </w:r>
            <w:r w:rsidR="00CC4DB3" w:rsidRPr="00697EDB">
              <w:rPr>
                <w:color w:val="000000"/>
                <w:szCs w:val="28"/>
              </w:rPr>
              <w:t>–0</w:t>
            </w:r>
            <w:r w:rsidRPr="00697EDB">
              <w:rPr>
                <w:color w:val="000000"/>
                <w:szCs w:val="28"/>
              </w:rPr>
              <w:t>,10</w:t>
            </w:r>
            <w:r w:rsidR="00CC4DB3" w:rsidRPr="00697EDB">
              <w:rPr>
                <w:color w:val="000000"/>
                <w:szCs w:val="28"/>
              </w:rPr>
              <w:t xml:space="preserve"> </w:t>
            </w:r>
            <w:r w:rsidRPr="00697EDB">
              <w:rPr>
                <w:color w:val="000000"/>
                <w:szCs w:val="28"/>
              </w:rPr>
              <w:t>ГОСТ 166</w:t>
            </w:r>
            <w:r w:rsidR="00CC4DB3" w:rsidRPr="00697EDB">
              <w:rPr>
                <w:color w:val="000000"/>
                <w:szCs w:val="28"/>
              </w:rPr>
              <w:t>–8</w:t>
            </w:r>
            <w:r w:rsidRPr="00697EDB">
              <w:rPr>
                <w:color w:val="000000"/>
                <w:szCs w:val="28"/>
              </w:rPr>
              <w:t>9</w:t>
            </w:r>
          </w:p>
        </w:tc>
      </w:tr>
      <w:tr w:rsidR="0096245D" w:rsidRPr="00697EDB" w:rsidTr="00697EDB">
        <w:trPr>
          <w:trHeight w:val="20"/>
          <w:jc w:val="center"/>
        </w:trPr>
        <w:tc>
          <w:tcPr>
            <w:tcW w:w="436" w:type="pct"/>
            <w:shd w:val="clear" w:color="auto" w:fill="auto"/>
          </w:tcPr>
          <w:p w:rsidR="0096245D" w:rsidRPr="00697EDB" w:rsidRDefault="0096245D" w:rsidP="00697EDB">
            <w:pPr>
              <w:spacing w:line="360" w:lineRule="auto"/>
              <w:jc w:val="both"/>
              <w:rPr>
                <w:color w:val="000000"/>
                <w:szCs w:val="28"/>
              </w:rPr>
            </w:pPr>
            <w:r w:rsidRPr="00697EDB">
              <w:rPr>
                <w:color w:val="000000"/>
                <w:szCs w:val="28"/>
              </w:rPr>
              <w:t>О</w:t>
            </w:r>
          </w:p>
        </w:tc>
        <w:tc>
          <w:tcPr>
            <w:tcW w:w="516" w:type="pct"/>
            <w:shd w:val="clear" w:color="auto" w:fill="auto"/>
          </w:tcPr>
          <w:p w:rsidR="0096245D" w:rsidRPr="00697EDB" w:rsidRDefault="0096245D" w:rsidP="00697EDB">
            <w:pPr>
              <w:spacing w:line="360" w:lineRule="auto"/>
              <w:jc w:val="both"/>
              <w:rPr>
                <w:color w:val="000000"/>
                <w:szCs w:val="28"/>
              </w:rPr>
            </w:pPr>
          </w:p>
        </w:tc>
        <w:tc>
          <w:tcPr>
            <w:tcW w:w="4048" w:type="pct"/>
            <w:shd w:val="clear" w:color="auto" w:fill="auto"/>
          </w:tcPr>
          <w:p w:rsidR="0096245D" w:rsidRPr="00697EDB" w:rsidRDefault="0096245D" w:rsidP="00697EDB">
            <w:pPr>
              <w:shd w:val="clear" w:color="auto" w:fill="FFFFFF"/>
              <w:autoSpaceDE w:val="0"/>
              <w:autoSpaceDN w:val="0"/>
              <w:adjustRightInd w:val="0"/>
              <w:spacing w:line="360" w:lineRule="auto"/>
              <w:jc w:val="both"/>
              <w:rPr>
                <w:color w:val="000000"/>
                <w:szCs w:val="28"/>
              </w:rPr>
            </w:pPr>
            <w:r w:rsidRPr="00697EDB">
              <w:rPr>
                <w:color w:val="000000"/>
                <w:szCs w:val="28"/>
              </w:rPr>
              <w:t>Формовка выводов микросхем на автомате П</w:t>
            </w:r>
            <w:r w:rsidR="00CC4DB3" w:rsidRPr="00697EDB">
              <w:rPr>
                <w:color w:val="000000"/>
                <w:szCs w:val="28"/>
              </w:rPr>
              <w:t>-7</w:t>
            </w:r>
            <w:r w:rsidRPr="00697EDB">
              <w:rPr>
                <w:color w:val="000000"/>
                <w:szCs w:val="28"/>
              </w:rPr>
              <w:t>6344</w:t>
            </w:r>
          </w:p>
          <w:p w:rsidR="0096245D" w:rsidRPr="00697EDB" w:rsidRDefault="0096245D" w:rsidP="00697EDB">
            <w:pPr>
              <w:shd w:val="clear" w:color="auto" w:fill="FFFFFF"/>
              <w:autoSpaceDE w:val="0"/>
              <w:autoSpaceDN w:val="0"/>
              <w:adjustRightInd w:val="0"/>
              <w:spacing w:line="360" w:lineRule="auto"/>
              <w:jc w:val="both"/>
              <w:rPr>
                <w:color w:val="000000"/>
                <w:szCs w:val="28"/>
              </w:rPr>
            </w:pPr>
            <w:r w:rsidRPr="00697EDB">
              <w:rPr>
                <w:color w:val="000000"/>
                <w:szCs w:val="28"/>
                <w:lang w:val="en-US"/>
              </w:rPr>
              <w:t>Eggenstein</w:t>
            </w:r>
            <w:r w:rsidRPr="00697EDB">
              <w:rPr>
                <w:color w:val="000000"/>
                <w:szCs w:val="28"/>
              </w:rPr>
              <w:t xml:space="preserve"> </w:t>
            </w:r>
            <w:r w:rsidRPr="00697EDB">
              <w:rPr>
                <w:color w:val="000000"/>
                <w:szCs w:val="28"/>
                <w:lang w:val="en-US"/>
              </w:rPr>
              <w:t>C</w:t>
            </w:r>
            <w:r w:rsidRPr="00697EDB">
              <w:rPr>
                <w:color w:val="000000"/>
                <w:szCs w:val="28"/>
              </w:rPr>
              <w:t>036.</w:t>
            </w:r>
          </w:p>
          <w:p w:rsidR="0096245D" w:rsidRPr="00697EDB" w:rsidRDefault="0096245D" w:rsidP="00697EDB">
            <w:pPr>
              <w:numPr>
                <w:ilvl w:val="0"/>
                <w:numId w:val="27"/>
              </w:numPr>
              <w:shd w:val="clear" w:color="auto" w:fill="FFFFFF"/>
              <w:autoSpaceDE w:val="0"/>
              <w:autoSpaceDN w:val="0"/>
              <w:adjustRightInd w:val="0"/>
              <w:spacing w:line="360" w:lineRule="auto"/>
              <w:ind w:left="0" w:firstLine="0"/>
              <w:jc w:val="both"/>
              <w:rPr>
                <w:color w:val="000000"/>
                <w:szCs w:val="28"/>
              </w:rPr>
            </w:pPr>
            <w:r w:rsidRPr="00697EDB">
              <w:rPr>
                <w:color w:val="000000"/>
                <w:szCs w:val="28"/>
              </w:rPr>
              <w:t>Включить и настроить автомат для формовки и подрезки выводов радиоэлементов согласно техническому описанию.</w:t>
            </w:r>
          </w:p>
          <w:p w:rsidR="0096245D" w:rsidRPr="00697EDB" w:rsidRDefault="0096245D" w:rsidP="00697EDB">
            <w:pPr>
              <w:numPr>
                <w:ilvl w:val="0"/>
                <w:numId w:val="27"/>
              </w:numPr>
              <w:shd w:val="clear" w:color="auto" w:fill="FFFFFF"/>
              <w:autoSpaceDE w:val="0"/>
              <w:autoSpaceDN w:val="0"/>
              <w:adjustRightInd w:val="0"/>
              <w:spacing w:line="360" w:lineRule="auto"/>
              <w:ind w:left="0" w:firstLine="0"/>
              <w:jc w:val="both"/>
              <w:rPr>
                <w:color w:val="000000"/>
                <w:szCs w:val="28"/>
              </w:rPr>
            </w:pPr>
            <w:r w:rsidRPr="00697EDB">
              <w:rPr>
                <w:color w:val="000000"/>
                <w:szCs w:val="28"/>
              </w:rPr>
              <w:t>Изъять ленту с радиоэлементами из тары завода-изготовителя, отсчитать необходимое количество элементов, отрезать ленту.</w:t>
            </w:r>
          </w:p>
          <w:p w:rsidR="0096245D" w:rsidRPr="00697EDB" w:rsidRDefault="0096245D" w:rsidP="00697EDB">
            <w:pPr>
              <w:numPr>
                <w:ilvl w:val="0"/>
                <w:numId w:val="27"/>
              </w:numPr>
              <w:shd w:val="clear" w:color="auto" w:fill="FFFFFF"/>
              <w:autoSpaceDE w:val="0"/>
              <w:autoSpaceDN w:val="0"/>
              <w:adjustRightInd w:val="0"/>
              <w:spacing w:line="360" w:lineRule="auto"/>
              <w:ind w:left="0" w:firstLine="0"/>
              <w:jc w:val="both"/>
              <w:rPr>
                <w:color w:val="000000"/>
                <w:szCs w:val="28"/>
              </w:rPr>
            </w:pPr>
            <w:r w:rsidRPr="00697EDB">
              <w:rPr>
                <w:color w:val="000000"/>
                <w:szCs w:val="28"/>
              </w:rPr>
              <w:t>Зарядить ленту с радиоэлементами в автомат.</w:t>
            </w:r>
          </w:p>
          <w:p w:rsidR="0096245D" w:rsidRPr="00697EDB" w:rsidRDefault="0096245D" w:rsidP="00697EDB">
            <w:pPr>
              <w:numPr>
                <w:ilvl w:val="0"/>
                <w:numId w:val="27"/>
              </w:numPr>
              <w:shd w:val="clear" w:color="auto" w:fill="FFFFFF"/>
              <w:autoSpaceDE w:val="0"/>
              <w:autoSpaceDN w:val="0"/>
              <w:adjustRightInd w:val="0"/>
              <w:spacing w:line="360" w:lineRule="auto"/>
              <w:ind w:left="0" w:firstLine="0"/>
              <w:jc w:val="both"/>
              <w:rPr>
                <w:color w:val="000000"/>
                <w:szCs w:val="28"/>
              </w:rPr>
            </w:pPr>
            <w:r w:rsidRPr="00697EDB">
              <w:rPr>
                <w:color w:val="000000"/>
                <w:szCs w:val="28"/>
              </w:rPr>
              <w:t>Запустить автомат, формовать выводы согласно КД. Соблюдать читаемость элементов относительно гибки.</w:t>
            </w:r>
          </w:p>
          <w:p w:rsidR="0096245D" w:rsidRPr="00697EDB" w:rsidRDefault="0096245D" w:rsidP="00697EDB">
            <w:pPr>
              <w:numPr>
                <w:ilvl w:val="0"/>
                <w:numId w:val="27"/>
              </w:numPr>
              <w:spacing w:line="360" w:lineRule="auto"/>
              <w:ind w:left="0" w:firstLine="0"/>
              <w:jc w:val="both"/>
              <w:rPr>
                <w:color w:val="000000"/>
                <w:szCs w:val="28"/>
              </w:rPr>
            </w:pPr>
            <w:r w:rsidRPr="00697EDB">
              <w:rPr>
                <w:color w:val="000000"/>
                <w:szCs w:val="28"/>
              </w:rPr>
              <w:t>Проверить качество формовки выводов радиоэлементов</w:t>
            </w:r>
          </w:p>
        </w:tc>
      </w:tr>
      <w:tr w:rsidR="0096245D" w:rsidRPr="00697EDB" w:rsidTr="00697EDB">
        <w:trPr>
          <w:trHeight w:val="20"/>
          <w:jc w:val="center"/>
        </w:trPr>
        <w:tc>
          <w:tcPr>
            <w:tcW w:w="436" w:type="pct"/>
            <w:shd w:val="clear" w:color="auto" w:fill="auto"/>
          </w:tcPr>
          <w:p w:rsidR="0096245D" w:rsidRPr="00697EDB" w:rsidRDefault="0096245D" w:rsidP="00697EDB">
            <w:pPr>
              <w:spacing w:line="360" w:lineRule="auto"/>
              <w:jc w:val="both"/>
              <w:rPr>
                <w:color w:val="000000"/>
                <w:szCs w:val="28"/>
              </w:rPr>
            </w:pPr>
            <w:r w:rsidRPr="00697EDB">
              <w:rPr>
                <w:color w:val="000000"/>
                <w:szCs w:val="28"/>
              </w:rPr>
              <w:t>А</w:t>
            </w:r>
          </w:p>
        </w:tc>
        <w:tc>
          <w:tcPr>
            <w:tcW w:w="516" w:type="pct"/>
            <w:shd w:val="clear" w:color="auto" w:fill="auto"/>
          </w:tcPr>
          <w:p w:rsidR="0096245D" w:rsidRPr="00697EDB" w:rsidRDefault="0096245D" w:rsidP="00697EDB">
            <w:pPr>
              <w:spacing w:line="360" w:lineRule="auto"/>
              <w:jc w:val="both"/>
              <w:rPr>
                <w:color w:val="000000"/>
                <w:szCs w:val="28"/>
              </w:rPr>
            </w:pPr>
            <w:r w:rsidRPr="00697EDB">
              <w:rPr>
                <w:color w:val="000000"/>
                <w:szCs w:val="28"/>
              </w:rPr>
              <w:t>080</w:t>
            </w:r>
          </w:p>
        </w:tc>
        <w:tc>
          <w:tcPr>
            <w:tcW w:w="4048" w:type="pct"/>
            <w:shd w:val="clear" w:color="auto" w:fill="auto"/>
          </w:tcPr>
          <w:p w:rsidR="0096245D" w:rsidRPr="00697EDB" w:rsidRDefault="0096245D" w:rsidP="00697EDB">
            <w:pPr>
              <w:spacing w:line="360" w:lineRule="auto"/>
              <w:jc w:val="both"/>
              <w:rPr>
                <w:color w:val="000000"/>
                <w:szCs w:val="28"/>
              </w:rPr>
            </w:pPr>
            <w:r w:rsidRPr="00697EDB">
              <w:rPr>
                <w:bCs/>
                <w:color w:val="000000"/>
                <w:szCs w:val="28"/>
              </w:rPr>
              <w:t>Предохранительная</w:t>
            </w:r>
          </w:p>
        </w:tc>
      </w:tr>
      <w:tr w:rsidR="0096245D" w:rsidRPr="00697EDB" w:rsidTr="00697EDB">
        <w:trPr>
          <w:trHeight w:val="20"/>
          <w:jc w:val="center"/>
        </w:trPr>
        <w:tc>
          <w:tcPr>
            <w:tcW w:w="436" w:type="pct"/>
            <w:shd w:val="clear" w:color="auto" w:fill="auto"/>
          </w:tcPr>
          <w:p w:rsidR="0096245D" w:rsidRPr="00697EDB" w:rsidRDefault="0096245D" w:rsidP="00697EDB">
            <w:pPr>
              <w:spacing w:line="360" w:lineRule="auto"/>
              <w:jc w:val="both"/>
              <w:rPr>
                <w:color w:val="000000"/>
                <w:szCs w:val="28"/>
              </w:rPr>
            </w:pPr>
            <w:r w:rsidRPr="00697EDB">
              <w:rPr>
                <w:color w:val="000000"/>
                <w:szCs w:val="28"/>
              </w:rPr>
              <w:t>Б</w:t>
            </w:r>
          </w:p>
        </w:tc>
        <w:tc>
          <w:tcPr>
            <w:tcW w:w="516" w:type="pct"/>
            <w:shd w:val="clear" w:color="auto" w:fill="auto"/>
          </w:tcPr>
          <w:p w:rsidR="0096245D" w:rsidRPr="00697EDB" w:rsidRDefault="0096245D" w:rsidP="00697EDB">
            <w:pPr>
              <w:spacing w:line="360" w:lineRule="auto"/>
              <w:jc w:val="both"/>
              <w:rPr>
                <w:color w:val="000000"/>
                <w:szCs w:val="28"/>
              </w:rPr>
            </w:pPr>
          </w:p>
        </w:tc>
        <w:tc>
          <w:tcPr>
            <w:tcW w:w="4048" w:type="pct"/>
            <w:shd w:val="clear" w:color="auto" w:fill="auto"/>
          </w:tcPr>
          <w:p w:rsidR="0096245D" w:rsidRPr="00697EDB" w:rsidRDefault="0096245D" w:rsidP="00697EDB">
            <w:pPr>
              <w:shd w:val="clear" w:color="auto" w:fill="FFFFFF"/>
              <w:autoSpaceDE w:val="0"/>
              <w:autoSpaceDN w:val="0"/>
              <w:adjustRightInd w:val="0"/>
              <w:spacing w:line="360" w:lineRule="auto"/>
              <w:jc w:val="both"/>
              <w:rPr>
                <w:color w:val="000000"/>
                <w:szCs w:val="28"/>
              </w:rPr>
            </w:pPr>
            <w:r w:rsidRPr="00697EDB">
              <w:rPr>
                <w:color w:val="000000"/>
                <w:szCs w:val="28"/>
              </w:rPr>
              <w:t>Ножницы 175</w:t>
            </w:r>
          </w:p>
          <w:p w:rsidR="0096245D" w:rsidRPr="00697EDB" w:rsidRDefault="0096245D" w:rsidP="00697EDB">
            <w:pPr>
              <w:spacing w:line="360" w:lineRule="auto"/>
              <w:jc w:val="both"/>
              <w:rPr>
                <w:color w:val="000000"/>
                <w:szCs w:val="28"/>
              </w:rPr>
            </w:pPr>
            <w:r w:rsidRPr="00697EDB">
              <w:rPr>
                <w:color w:val="000000"/>
                <w:szCs w:val="28"/>
              </w:rPr>
              <w:t>ГОСТ 351268</w:t>
            </w:r>
            <w:r w:rsidR="00CC4DB3" w:rsidRPr="00697EDB">
              <w:rPr>
                <w:color w:val="000000"/>
                <w:szCs w:val="28"/>
              </w:rPr>
              <w:t>–9</w:t>
            </w:r>
            <w:r w:rsidRPr="00697EDB">
              <w:rPr>
                <w:color w:val="000000"/>
                <w:szCs w:val="28"/>
              </w:rPr>
              <w:t>9; Пинцет ПС 100*1,5ТУ 64</w:t>
            </w:r>
            <w:r w:rsidR="00CC4DB3" w:rsidRPr="00697EDB">
              <w:rPr>
                <w:color w:val="000000"/>
                <w:szCs w:val="28"/>
              </w:rPr>
              <w:t>–1–3</w:t>
            </w:r>
            <w:r w:rsidRPr="00697EDB">
              <w:rPr>
                <w:color w:val="000000"/>
                <w:szCs w:val="28"/>
              </w:rPr>
              <w:t>7</w:t>
            </w:r>
            <w:r w:rsidR="00CC4DB3" w:rsidRPr="00697EDB">
              <w:rPr>
                <w:color w:val="000000"/>
                <w:szCs w:val="28"/>
              </w:rPr>
              <w:t>–7</w:t>
            </w:r>
            <w:r w:rsidRPr="00697EDB">
              <w:rPr>
                <w:color w:val="000000"/>
                <w:szCs w:val="28"/>
              </w:rPr>
              <w:t xml:space="preserve">8; Магазин </w:t>
            </w:r>
            <w:r w:rsidRPr="00697EDB">
              <w:rPr>
                <w:color w:val="000000"/>
                <w:szCs w:val="28"/>
                <w:lang w:val="en-US"/>
              </w:rPr>
              <w:t>LP</w:t>
            </w:r>
            <w:r w:rsidRPr="00697EDB">
              <w:rPr>
                <w:color w:val="000000"/>
                <w:szCs w:val="28"/>
              </w:rPr>
              <w:t>-</w:t>
            </w:r>
            <w:r w:rsidRPr="00697EDB">
              <w:rPr>
                <w:color w:val="000000"/>
                <w:szCs w:val="28"/>
                <w:lang w:val="en-US"/>
              </w:rPr>
              <w:t>Magazin</w:t>
            </w:r>
            <w:r w:rsidRPr="00697EDB">
              <w:rPr>
                <w:color w:val="000000"/>
                <w:szCs w:val="28"/>
              </w:rPr>
              <w:t xml:space="preserve"> </w:t>
            </w:r>
            <w:r w:rsidRPr="00697EDB">
              <w:rPr>
                <w:color w:val="000000"/>
                <w:szCs w:val="28"/>
                <w:lang w:val="en-US"/>
              </w:rPr>
              <w:t>Miko</w:t>
            </w:r>
            <w:r w:rsidRPr="00697EDB">
              <w:rPr>
                <w:color w:val="000000"/>
                <w:szCs w:val="28"/>
              </w:rPr>
              <w:t>-</w:t>
            </w:r>
            <w:r w:rsidRPr="00697EDB">
              <w:rPr>
                <w:color w:val="000000"/>
                <w:szCs w:val="28"/>
                <w:lang w:val="en-US"/>
              </w:rPr>
              <w:t>Rack</w:t>
            </w:r>
            <w:r w:rsidRPr="00697EDB">
              <w:rPr>
                <w:color w:val="000000"/>
                <w:szCs w:val="28"/>
              </w:rPr>
              <w:t xml:space="preserve"> </w:t>
            </w:r>
            <w:r w:rsidRPr="00697EDB">
              <w:rPr>
                <w:color w:val="000000"/>
                <w:szCs w:val="28"/>
                <w:lang w:val="en-US"/>
              </w:rPr>
              <w:t>NKAJ</w:t>
            </w:r>
            <w:r w:rsidRPr="00697EDB">
              <w:rPr>
                <w:color w:val="000000"/>
                <w:szCs w:val="28"/>
              </w:rPr>
              <w:t xml:space="preserve"> 0525</w:t>
            </w:r>
          </w:p>
        </w:tc>
      </w:tr>
      <w:tr w:rsidR="0096245D" w:rsidRPr="00697EDB" w:rsidTr="00697EDB">
        <w:trPr>
          <w:trHeight w:val="20"/>
          <w:jc w:val="center"/>
        </w:trPr>
        <w:tc>
          <w:tcPr>
            <w:tcW w:w="436" w:type="pct"/>
            <w:shd w:val="clear" w:color="auto" w:fill="auto"/>
          </w:tcPr>
          <w:p w:rsidR="0096245D" w:rsidRPr="00697EDB" w:rsidRDefault="0096245D" w:rsidP="00697EDB">
            <w:pPr>
              <w:spacing w:line="360" w:lineRule="auto"/>
              <w:jc w:val="both"/>
              <w:rPr>
                <w:color w:val="000000"/>
                <w:szCs w:val="28"/>
              </w:rPr>
            </w:pPr>
            <w:r w:rsidRPr="00697EDB">
              <w:rPr>
                <w:color w:val="000000"/>
                <w:szCs w:val="28"/>
              </w:rPr>
              <w:t>О</w:t>
            </w:r>
          </w:p>
        </w:tc>
        <w:tc>
          <w:tcPr>
            <w:tcW w:w="516" w:type="pct"/>
            <w:shd w:val="clear" w:color="auto" w:fill="auto"/>
          </w:tcPr>
          <w:p w:rsidR="0096245D" w:rsidRPr="00697EDB" w:rsidRDefault="0096245D" w:rsidP="00697EDB">
            <w:pPr>
              <w:spacing w:line="360" w:lineRule="auto"/>
              <w:jc w:val="both"/>
              <w:rPr>
                <w:color w:val="000000"/>
                <w:szCs w:val="28"/>
              </w:rPr>
            </w:pPr>
          </w:p>
        </w:tc>
        <w:tc>
          <w:tcPr>
            <w:tcW w:w="4048" w:type="pct"/>
            <w:shd w:val="clear" w:color="auto" w:fill="auto"/>
          </w:tcPr>
          <w:p w:rsidR="0096245D" w:rsidRPr="00697EDB" w:rsidRDefault="0096245D" w:rsidP="00697EDB">
            <w:pPr>
              <w:shd w:val="clear" w:color="auto" w:fill="FFFFFF"/>
              <w:autoSpaceDE w:val="0"/>
              <w:autoSpaceDN w:val="0"/>
              <w:adjustRightInd w:val="0"/>
              <w:spacing w:line="360" w:lineRule="auto"/>
              <w:jc w:val="both"/>
              <w:rPr>
                <w:color w:val="000000"/>
                <w:szCs w:val="28"/>
              </w:rPr>
            </w:pPr>
            <w:r w:rsidRPr="00697EDB">
              <w:rPr>
                <w:color w:val="000000"/>
                <w:szCs w:val="28"/>
              </w:rPr>
              <w:t xml:space="preserve">Предохранение мест, не подлежащих пайке с помощью липкой ленты </w:t>
            </w:r>
            <w:r w:rsidR="00CC4DB3" w:rsidRPr="00697EDB">
              <w:rPr>
                <w:color w:val="000000"/>
                <w:szCs w:val="28"/>
              </w:rPr>
              <w:t>«</w:t>
            </w:r>
            <w:r w:rsidR="00CC4DB3" w:rsidRPr="00697EDB">
              <w:rPr>
                <w:color w:val="000000"/>
                <w:szCs w:val="28"/>
                <w:lang w:val="en-US"/>
              </w:rPr>
              <w:t>t</w:t>
            </w:r>
            <w:r w:rsidRPr="00697EDB">
              <w:rPr>
                <w:color w:val="000000"/>
                <w:szCs w:val="28"/>
                <w:lang w:val="en-US"/>
              </w:rPr>
              <w:t>esa</w:t>
            </w:r>
            <w:r w:rsidR="00CC4DB3" w:rsidRPr="00697EDB">
              <w:rPr>
                <w:color w:val="000000"/>
                <w:szCs w:val="28"/>
              </w:rPr>
              <w:t>».</w:t>
            </w:r>
          </w:p>
          <w:p w:rsidR="0096245D" w:rsidRPr="00697EDB" w:rsidRDefault="0096245D" w:rsidP="00697EDB">
            <w:pPr>
              <w:shd w:val="clear" w:color="auto" w:fill="FFFFFF"/>
              <w:autoSpaceDE w:val="0"/>
              <w:autoSpaceDN w:val="0"/>
              <w:adjustRightInd w:val="0"/>
              <w:spacing w:line="360" w:lineRule="auto"/>
              <w:jc w:val="both"/>
              <w:rPr>
                <w:color w:val="000000"/>
                <w:szCs w:val="28"/>
              </w:rPr>
            </w:pPr>
            <w:r w:rsidRPr="00697EDB">
              <w:rPr>
                <w:color w:val="000000"/>
                <w:szCs w:val="28"/>
              </w:rPr>
              <w:t>1.</w:t>
            </w:r>
            <w:r w:rsidRPr="00697EDB">
              <w:rPr>
                <w:color w:val="000000"/>
                <w:szCs w:val="28"/>
              </w:rPr>
              <w:tab/>
              <w:t>Изъять плату из тары цеховой.</w:t>
            </w:r>
          </w:p>
          <w:p w:rsidR="0096245D" w:rsidRPr="00697EDB" w:rsidRDefault="0096245D" w:rsidP="00697EDB">
            <w:pPr>
              <w:shd w:val="clear" w:color="auto" w:fill="FFFFFF"/>
              <w:autoSpaceDE w:val="0"/>
              <w:autoSpaceDN w:val="0"/>
              <w:adjustRightInd w:val="0"/>
              <w:spacing w:line="360" w:lineRule="auto"/>
              <w:jc w:val="both"/>
              <w:rPr>
                <w:color w:val="000000"/>
                <w:szCs w:val="28"/>
              </w:rPr>
            </w:pPr>
            <w:r w:rsidRPr="00697EDB">
              <w:rPr>
                <w:color w:val="000000"/>
                <w:szCs w:val="28"/>
              </w:rPr>
              <w:t>2.</w:t>
            </w:r>
            <w:r w:rsidRPr="00697EDB">
              <w:rPr>
                <w:color w:val="000000"/>
                <w:szCs w:val="28"/>
              </w:rPr>
              <w:tab/>
              <w:t xml:space="preserve">Изъять из тары завода изготовителя бобину липкой ленты на тканевой или бумажной основе </w:t>
            </w:r>
            <w:r w:rsidRPr="00697EDB">
              <w:rPr>
                <w:color w:val="000000"/>
                <w:szCs w:val="28"/>
                <w:lang w:val="en-US"/>
              </w:rPr>
              <w:t>tesa</w:t>
            </w:r>
            <w:r w:rsidRPr="00697EDB">
              <w:rPr>
                <w:color w:val="000000"/>
                <w:szCs w:val="28"/>
              </w:rPr>
              <w:t xml:space="preserve"> необходимой ширины (9, </w:t>
            </w:r>
            <w:r w:rsidR="00CC4DB3" w:rsidRPr="00697EDB">
              <w:rPr>
                <w:color w:val="000000"/>
                <w:szCs w:val="28"/>
              </w:rPr>
              <w:t>25 мм…</w:t>
            </w:r>
            <w:r w:rsidRPr="00697EDB">
              <w:rPr>
                <w:color w:val="000000"/>
                <w:szCs w:val="28"/>
              </w:rPr>
              <w:t>).</w:t>
            </w:r>
          </w:p>
          <w:p w:rsidR="0096245D" w:rsidRPr="00697EDB" w:rsidRDefault="0096245D" w:rsidP="00697EDB">
            <w:pPr>
              <w:shd w:val="clear" w:color="auto" w:fill="FFFFFF"/>
              <w:autoSpaceDE w:val="0"/>
              <w:autoSpaceDN w:val="0"/>
              <w:adjustRightInd w:val="0"/>
              <w:spacing w:line="360" w:lineRule="auto"/>
              <w:jc w:val="both"/>
              <w:rPr>
                <w:color w:val="000000"/>
                <w:szCs w:val="28"/>
              </w:rPr>
            </w:pPr>
            <w:r w:rsidRPr="00697EDB">
              <w:rPr>
                <w:color w:val="000000"/>
                <w:szCs w:val="28"/>
              </w:rPr>
              <w:t>3.</w:t>
            </w:r>
            <w:r w:rsidRPr="00697EDB">
              <w:rPr>
                <w:color w:val="000000"/>
                <w:szCs w:val="28"/>
              </w:rPr>
              <w:tab/>
              <w:t xml:space="preserve">Отклеить с помощью пинцета кончик липкой ленты </w:t>
            </w:r>
            <w:r w:rsidRPr="00697EDB">
              <w:rPr>
                <w:color w:val="000000"/>
                <w:szCs w:val="28"/>
                <w:lang w:val="en-US"/>
              </w:rPr>
              <w:t>tesa</w:t>
            </w:r>
            <w:r w:rsidRPr="00697EDB">
              <w:rPr>
                <w:color w:val="000000"/>
                <w:szCs w:val="28"/>
              </w:rPr>
              <w:t>, отделить и отрезать ленту необходимой длины (согл. черт.)</w:t>
            </w:r>
          </w:p>
          <w:p w:rsidR="0096245D" w:rsidRPr="00697EDB" w:rsidRDefault="0096245D" w:rsidP="00697EDB">
            <w:pPr>
              <w:shd w:val="clear" w:color="auto" w:fill="FFFFFF"/>
              <w:autoSpaceDE w:val="0"/>
              <w:autoSpaceDN w:val="0"/>
              <w:adjustRightInd w:val="0"/>
              <w:spacing w:line="360" w:lineRule="auto"/>
              <w:jc w:val="both"/>
              <w:rPr>
                <w:color w:val="000000"/>
                <w:szCs w:val="28"/>
              </w:rPr>
            </w:pPr>
            <w:r w:rsidRPr="00697EDB">
              <w:rPr>
                <w:color w:val="000000"/>
                <w:szCs w:val="28"/>
              </w:rPr>
              <w:t>4.</w:t>
            </w:r>
            <w:r w:rsidRPr="00697EDB">
              <w:rPr>
                <w:color w:val="000000"/>
                <w:szCs w:val="28"/>
              </w:rPr>
              <w:tab/>
              <w:t>Заклеить места не подлежащие пайке (пассивные элементы, оплавленные дорожки).</w:t>
            </w:r>
          </w:p>
          <w:p w:rsidR="0096245D" w:rsidRPr="00697EDB" w:rsidRDefault="0096245D" w:rsidP="00697EDB">
            <w:pPr>
              <w:spacing w:line="360" w:lineRule="auto"/>
              <w:jc w:val="both"/>
              <w:rPr>
                <w:color w:val="000000"/>
                <w:szCs w:val="28"/>
              </w:rPr>
            </w:pPr>
            <w:r w:rsidRPr="00697EDB">
              <w:rPr>
                <w:color w:val="000000"/>
                <w:szCs w:val="28"/>
              </w:rPr>
              <w:t>5.</w:t>
            </w:r>
            <w:r w:rsidRPr="00697EDB">
              <w:rPr>
                <w:color w:val="000000"/>
                <w:szCs w:val="28"/>
              </w:rPr>
              <w:tab/>
              <w:t>Уложить плату в тару цеховую (магазин)</w:t>
            </w:r>
          </w:p>
        </w:tc>
      </w:tr>
      <w:tr w:rsidR="0096245D" w:rsidRPr="00697EDB" w:rsidTr="00697EDB">
        <w:trPr>
          <w:trHeight w:val="20"/>
          <w:jc w:val="center"/>
        </w:trPr>
        <w:tc>
          <w:tcPr>
            <w:tcW w:w="436" w:type="pct"/>
            <w:shd w:val="clear" w:color="auto" w:fill="auto"/>
          </w:tcPr>
          <w:p w:rsidR="0096245D" w:rsidRPr="00697EDB" w:rsidRDefault="0096245D" w:rsidP="00697EDB">
            <w:pPr>
              <w:spacing w:line="360" w:lineRule="auto"/>
              <w:jc w:val="both"/>
              <w:rPr>
                <w:color w:val="000000"/>
                <w:szCs w:val="28"/>
              </w:rPr>
            </w:pPr>
            <w:r w:rsidRPr="00697EDB">
              <w:rPr>
                <w:color w:val="000000"/>
                <w:szCs w:val="28"/>
              </w:rPr>
              <w:t>А</w:t>
            </w:r>
          </w:p>
        </w:tc>
        <w:tc>
          <w:tcPr>
            <w:tcW w:w="516" w:type="pct"/>
            <w:shd w:val="clear" w:color="auto" w:fill="auto"/>
          </w:tcPr>
          <w:p w:rsidR="0096245D" w:rsidRPr="00697EDB" w:rsidRDefault="0096245D" w:rsidP="00697EDB">
            <w:pPr>
              <w:spacing w:line="360" w:lineRule="auto"/>
              <w:jc w:val="both"/>
              <w:rPr>
                <w:color w:val="000000"/>
                <w:szCs w:val="28"/>
              </w:rPr>
            </w:pPr>
            <w:r w:rsidRPr="00697EDB">
              <w:rPr>
                <w:color w:val="000000"/>
                <w:szCs w:val="28"/>
              </w:rPr>
              <w:t>085</w:t>
            </w:r>
          </w:p>
        </w:tc>
        <w:tc>
          <w:tcPr>
            <w:tcW w:w="4048" w:type="pct"/>
            <w:shd w:val="clear" w:color="auto" w:fill="auto"/>
          </w:tcPr>
          <w:p w:rsidR="0096245D" w:rsidRPr="00697EDB" w:rsidRDefault="0096245D" w:rsidP="00697EDB">
            <w:pPr>
              <w:spacing w:line="360" w:lineRule="auto"/>
              <w:jc w:val="both"/>
              <w:rPr>
                <w:color w:val="000000"/>
                <w:szCs w:val="28"/>
              </w:rPr>
            </w:pPr>
            <w:r w:rsidRPr="00697EDB">
              <w:rPr>
                <w:bCs/>
                <w:color w:val="000000"/>
                <w:szCs w:val="28"/>
              </w:rPr>
              <w:t>Установ</w:t>
            </w:r>
            <w:r w:rsidR="004926D2" w:rsidRPr="00697EDB">
              <w:rPr>
                <w:bCs/>
                <w:color w:val="000000"/>
                <w:szCs w:val="28"/>
              </w:rPr>
              <w:t>очная</w:t>
            </w:r>
          </w:p>
        </w:tc>
      </w:tr>
      <w:tr w:rsidR="0096245D" w:rsidRPr="00697EDB" w:rsidTr="00697EDB">
        <w:trPr>
          <w:trHeight w:val="20"/>
          <w:jc w:val="center"/>
        </w:trPr>
        <w:tc>
          <w:tcPr>
            <w:tcW w:w="436" w:type="pct"/>
            <w:shd w:val="clear" w:color="auto" w:fill="auto"/>
          </w:tcPr>
          <w:p w:rsidR="0096245D" w:rsidRPr="00697EDB" w:rsidRDefault="0096245D" w:rsidP="00697EDB">
            <w:pPr>
              <w:spacing w:line="360" w:lineRule="auto"/>
              <w:jc w:val="both"/>
              <w:rPr>
                <w:color w:val="000000"/>
                <w:szCs w:val="28"/>
              </w:rPr>
            </w:pPr>
            <w:r w:rsidRPr="00697EDB">
              <w:rPr>
                <w:color w:val="000000"/>
                <w:szCs w:val="28"/>
              </w:rPr>
              <w:t>Б</w:t>
            </w:r>
          </w:p>
        </w:tc>
        <w:tc>
          <w:tcPr>
            <w:tcW w:w="516" w:type="pct"/>
            <w:shd w:val="clear" w:color="auto" w:fill="auto"/>
          </w:tcPr>
          <w:p w:rsidR="0096245D" w:rsidRPr="00697EDB" w:rsidRDefault="0096245D" w:rsidP="00697EDB">
            <w:pPr>
              <w:spacing w:line="360" w:lineRule="auto"/>
              <w:jc w:val="both"/>
              <w:rPr>
                <w:color w:val="000000"/>
                <w:szCs w:val="28"/>
              </w:rPr>
            </w:pPr>
          </w:p>
        </w:tc>
        <w:tc>
          <w:tcPr>
            <w:tcW w:w="4048" w:type="pct"/>
            <w:shd w:val="clear" w:color="auto" w:fill="auto"/>
          </w:tcPr>
          <w:p w:rsidR="0096245D" w:rsidRPr="00697EDB" w:rsidRDefault="0096245D" w:rsidP="00697EDB">
            <w:pPr>
              <w:shd w:val="clear" w:color="auto" w:fill="FFFFFF"/>
              <w:autoSpaceDE w:val="0"/>
              <w:autoSpaceDN w:val="0"/>
              <w:adjustRightInd w:val="0"/>
              <w:spacing w:line="360" w:lineRule="auto"/>
              <w:jc w:val="both"/>
              <w:rPr>
                <w:color w:val="000000"/>
                <w:szCs w:val="28"/>
              </w:rPr>
            </w:pPr>
            <w:r w:rsidRPr="00697EDB">
              <w:rPr>
                <w:color w:val="000000"/>
                <w:szCs w:val="28"/>
              </w:rPr>
              <w:t>Браслет антистатический с гарнитурой заземления;</w:t>
            </w:r>
          </w:p>
          <w:p w:rsidR="0096245D" w:rsidRPr="00697EDB" w:rsidRDefault="0096245D" w:rsidP="00697EDB">
            <w:pPr>
              <w:shd w:val="clear" w:color="auto" w:fill="FFFFFF"/>
              <w:autoSpaceDE w:val="0"/>
              <w:autoSpaceDN w:val="0"/>
              <w:adjustRightInd w:val="0"/>
              <w:spacing w:line="360" w:lineRule="auto"/>
              <w:jc w:val="both"/>
              <w:rPr>
                <w:color w:val="000000"/>
                <w:szCs w:val="28"/>
              </w:rPr>
            </w:pPr>
            <w:r w:rsidRPr="00697EDB">
              <w:rPr>
                <w:color w:val="000000"/>
                <w:szCs w:val="28"/>
              </w:rPr>
              <w:t>Пластина заземления; Линза 8066 3</w:t>
            </w:r>
            <w:r w:rsidRPr="00697EDB">
              <w:rPr>
                <w:color w:val="000000"/>
                <w:szCs w:val="28"/>
                <w:vertAlign w:val="superscript"/>
              </w:rPr>
              <w:t>х</w:t>
            </w:r>
            <w:r w:rsidRPr="00697EDB">
              <w:rPr>
                <w:color w:val="000000"/>
                <w:szCs w:val="28"/>
              </w:rPr>
              <w:t xml:space="preserve"> увеличение; Лупа </w:t>
            </w:r>
            <w:r w:rsidRPr="00697EDB">
              <w:rPr>
                <w:color w:val="000000"/>
                <w:szCs w:val="28"/>
                <w:lang w:val="en-US"/>
              </w:rPr>
              <w:t>RLL</w:t>
            </w:r>
            <w:r w:rsidRPr="00697EDB">
              <w:rPr>
                <w:color w:val="000000"/>
                <w:szCs w:val="28"/>
              </w:rPr>
              <w:t>122/122Т;</w:t>
            </w:r>
          </w:p>
          <w:p w:rsidR="0096245D" w:rsidRPr="00697EDB" w:rsidRDefault="0096245D" w:rsidP="00697EDB">
            <w:pPr>
              <w:shd w:val="clear" w:color="auto" w:fill="FFFFFF"/>
              <w:autoSpaceDE w:val="0"/>
              <w:autoSpaceDN w:val="0"/>
              <w:adjustRightInd w:val="0"/>
              <w:spacing w:line="360" w:lineRule="auto"/>
              <w:jc w:val="both"/>
              <w:rPr>
                <w:color w:val="000000"/>
                <w:szCs w:val="28"/>
              </w:rPr>
            </w:pPr>
            <w:r w:rsidRPr="00697EDB">
              <w:rPr>
                <w:color w:val="000000"/>
                <w:szCs w:val="28"/>
              </w:rPr>
              <w:t xml:space="preserve">Паяльная станция </w:t>
            </w:r>
            <w:r w:rsidRPr="00697EDB">
              <w:rPr>
                <w:color w:val="000000"/>
                <w:szCs w:val="28"/>
                <w:lang w:val="en-US"/>
              </w:rPr>
              <w:t>WS</w:t>
            </w:r>
            <w:r w:rsidR="00CC4DB3" w:rsidRPr="00697EDB">
              <w:rPr>
                <w:color w:val="000000"/>
                <w:szCs w:val="28"/>
              </w:rPr>
              <w:t>-5</w:t>
            </w:r>
            <w:r w:rsidRPr="00697EDB">
              <w:rPr>
                <w:color w:val="000000"/>
                <w:szCs w:val="28"/>
              </w:rPr>
              <w:t xml:space="preserve">1с паяльником </w:t>
            </w:r>
            <w:r w:rsidRPr="00697EDB">
              <w:rPr>
                <w:color w:val="000000"/>
                <w:szCs w:val="28"/>
                <w:lang w:val="en-US"/>
              </w:rPr>
              <w:t>LR</w:t>
            </w:r>
            <w:r w:rsidRPr="00697EDB">
              <w:rPr>
                <w:color w:val="000000"/>
                <w:szCs w:val="28"/>
              </w:rPr>
              <w:t>21; Плоскогубцы 7814</w:t>
            </w:r>
            <w:r w:rsidR="00CC4DB3" w:rsidRPr="00697EDB">
              <w:rPr>
                <w:color w:val="000000"/>
                <w:szCs w:val="28"/>
              </w:rPr>
              <w:t>–0</w:t>
            </w:r>
            <w:r w:rsidRPr="00697EDB">
              <w:rPr>
                <w:color w:val="000000"/>
                <w:szCs w:val="28"/>
              </w:rPr>
              <w:t>103 ГОСТ 17440</w:t>
            </w:r>
            <w:r w:rsidR="00CC4DB3" w:rsidRPr="00697EDB">
              <w:rPr>
                <w:color w:val="000000"/>
                <w:szCs w:val="28"/>
              </w:rPr>
              <w:t>–7</w:t>
            </w:r>
            <w:r w:rsidRPr="00697EDB">
              <w:rPr>
                <w:color w:val="000000"/>
                <w:szCs w:val="28"/>
              </w:rPr>
              <w:t>2;</w:t>
            </w:r>
          </w:p>
          <w:p w:rsidR="0096245D" w:rsidRPr="00697EDB" w:rsidRDefault="0096245D" w:rsidP="00697EDB">
            <w:pPr>
              <w:spacing w:line="360" w:lineRule="auto"/>
              <w:jc w:val="both"/>
              <w:rPr>
                <w:color w:val="000000"/>
                <w:szCs w:val="28"/>
              </w:rPr>
            </w:pPr>
            <w:r w:rsidRPr="00697EDB">
              <w:rPr>
                <w:color w:val="000000"/>
                <w:szCs w:val="28"/>
              </w:rPr>
              <w:t>Пинцет прецизионный антистатический 3</w:t>
            </w:r>
            <w:r w:rsidRPr="00697EDB">
              <w:rPr>
                <w:color w:val="000000"/>
                <w:szCs w:val="28"/>
                <w:lang w:val="en-US"/>
              </w:rPr>
              <w:t>CSA</w:t>
            </w:r>
            <w:r w:rsidRPr="00697EDB">
              <w:rPr>
                <w:color w:val="000000"/>
                <w:szCs w:val="28"/>
              </w:rPr>
              <w:t>; Пинцет М96890014</w:t>
            </w:r>
            <w:r w:rsidR="00CC4DB3" w:rsidRPr="00697EDB">
              <w:rPr>
                <w:color w:val="000000"/>
                <w:szCs w:val="28"/>
              </w:rPr>
              <w:t>; Б</w:t>
            </w:r>
            <w:r w:rsidRPr="00697EDB">
              <w:rPr>
                <w:color w:val="000000"/>
                <w:szCs w:val="28"/>
              </w:rPr>
              <w:t>окорезы140.78144080; Кусачки НГ, модель 170М</w:t>
            </w:r>
            <w:r w:rsidR="00CC4DB3" w:rsidRPr="00697EDB">
              <w:rPr>
                <w:color w:val="000000"/>
                <w:szCs w:val="28"/>
              </w:rPr>
              <w:t>, д</w:t>
            </w:r>
            <w:r w:rsidRPr="00697EDB">
              <w:rPr>
                <w:color w:val="000000"/>
                <w:szCs w:val="28"/>
              </w:rPr>
              <w:t>лина 127</w:t>
            </w:r>
            <w:r w:rsidR="00CC4DB3" w:rsidRPr="00697EDB">
              <w:rPr>
                <w:color w:val="000000"/>
                <w:szCs w:val="28"/>
              </w:rPr>
              <w:t> мм</w:t>
            </w:r>
            <w:r w:rsidRPr="00697EDB">
              <w:rPr>
                <w:color w:val="000000"/>
                <w:szCs w:val="28"/>
              </w:rPr>
              <w:t xml:space="preserve">, фирма </w:t>
            </w:r>
            <w:r w:rsidR="00CC4DB3" w:rsidRPr="00697EDB">
              <w:rPr>
                <w:color w:val="000000"/>
                <w:szCs w:val="28"/>
              </w:rPr>
              <w:t>«</w:t>
            </w:r>
            <w:r w:rsidR="00CC4DB3" w:rsidRPr="00697EDB">
              <w:rPr>
                <w:color w:val="000000"/>
                <w:szCs w:val="28"/>
                <w:lang w:val="en-US"/>
              </w:rPr>
              <w:t>Xcelite</w:t>
            </w:r>
            <w:r w:rsidR="00CC4DB3" w:rsidRPr="00697EDB">
              <w:rPr>
                <w:color w:val="000000"/>
                <w:szCs w:val="28"/>
              </w:rPr>
              <w:t>» Г</w:t>
            </w:r>
            <w:r w:rsidRPr="00697EDB">
              <w:rPr>
                <w:color w:val="000000"/>
                <w:szCs w:val="28"/>
              </w:rPr>
              <w:t>ОСТ 28.037</w:t>
            </w:r>
            <w:r w:rsidR="00CC4DB3" w:rsidRPr="00697EDB">
              <w:rPr>
                <w:color w:val="000000"/>
                <w:szCs w:val="28"/>
              </w:rPr>
              <w:t>–8</w:t>
            </w:r>
            <w:r w:rsidRPr="00697EDB">
              <w:rPr>
                <w:color w:val="000000"/>
                <w:szCs w:val="28"/>
              </w:rPr>
              <w:t>9</w:t>
            </w:r>
          </w:p>
        </w:tc>
      </w:tr>
      <w:tr w:rsidR="0096245D" w:rsidRPr="00697EDB" w:rsidTr="00697EDB">
        <w:trPr>
          <w:trHeight w:val="20"/>
          <w:jc w:val="center"/>
        </w:trPr>
        <w:tc>
          <w:tcPr>
            <w:tcW w:w="436" w:type="pct"/>
            <w:shd w:val="clear" w:color="auto" w:fill="auto"/>
          </w:tcPr>
          <w:p w:rsidR="0096245D" w:rsidRPr="00697EDB" w:rsidRDefault="0096245D" w:rsidP="00697EDB">
            <w:pPr>
              <w:spacing w:line="360" w:lineRule="auto"/>
              <w:jc w:val="both"/>
              <w:rPr>
                <w:color w:val="000000"/>
                <w:szCs w:val="28"/>
              </w:rPr>
            </w:pPr>
            <w:r w:rsidRPr="00697EDB">
              <w:rPr>
                <w:color w:val="000000"/>
                <w:szCs w:val="28"/>
              </w:rPr>
              <w:t>О</w:t>
            </w:r>
          </w:p>
        </w:tc>
        <w:tc>
          <w:tcPr>
            <w:tcW w:w="516" w:type="pct"/>
            <w:shd w:val="clear" w:color="auto" w:fill="auto"/>
          </w:tcPr>
          <w:p w:rsidR="0096245D" w:rsidRPr="00697EDB" w:rsidRDefault="0096245D" w:rsidP="00697EDB">
            <w:pPr>
              <w:spacing w:line="360" w:lineRule="auto"/>
              <w:jc w:val="both"/>
              <w:rPr>
                <w:color w:val="000000"/>
                <w:szCs w:val="28"/>
              </w:rPr>
            </w:pPr>
          </w:p>
        </w:tc>
        <w:tc>
          <w:tcPr>
            <w:tcW w:w="4048" w:type="pct"/>
            <w:shd w:val="clear" w:color="auto" w:fill="auto"/>
          </w:tcPr>
          <w:p w:rsidR="0096245D" w:rsidRPr="00697EDB" w:rsidRDefault="0096245D" w:rsidP="00697EDB">
            <w:pPr>
              <w:shd w:val="clear" w:color="auto" w:fill="FFFFFF"/>
              <w:autoSpaceDE w:val="0"/>
              <w:autoSpaceDN w:val="0"/>
              <w:adjustRightInd w:val="0"/>
              <w:spacing w:line="360" w:lineRule="auto"/>
              <w:jc w:val="both"/>
              <w:rPr>
                <w:color w:val="000000"/>
                <w:szCs w:val="28"/>
              </w:rPr>
            </w:pPr>
            <w:r w:rsidRPr="00697EDB">
              <w:rPr>
                <w:color w:val="000000"/>
                <w:szCs w:val="28"/>
              </w:rPr>
              <w:t>Установка многовыводных радиоэлементов вручную</w:t>
            </w:r>
          </w:p>
          <w:p w:rsidR="0096245D" w:rsidRPr="00697EDB" w:rsidRDefault="0096245D" w:rsidP="00697EDB">
            <w:pPr>
              <w:numPr>
                <w:ilvl w:val="0"/>
                <w:numId w:val="21"/>
              </w:numPr>
              <w:shd w:val="clear" w:color="auto" w:fill="FFFFFF"/>
              <w:autoSpaceDE w:val="0"/>
              <w:autoSpaceDN w:val="0"/>
              <w:adjustRightInd w:val="0"/>
              <w:spacing w:line="360" w:lineRule="auto"/>
              <w:ind w:left="0" w:firstLine="0"/>
              <w:jc w:val="both"/>
              <w:rPr>
                <w:color w:val="000000"/>
                <w:szCs w:val="28"/>
              </w:rPr>
            </w:pPr>
            <w:r w:rsidRPr="00697EDB">
              <w:rPr>
                <w:color w:val="000000"/>
                <w:szCs w:val="28"/>
              </w:rPr>
              <w:t xml:space="preserve">Установить </w:t>
            </w:r>
            <w:r w:rsidR="00CA17DC" w:rsidRPr="00697EDB">
              <w:rPr>
                <w:color w:val="000000"/>
                <w:szCs w:val="28"/>
              </w:rPr>
              <w:t>микросхему</w:t>
            </w:r>
          </w:p>
          <w:p w:rsidR="0096245D" w:rsidRPr="00697EDB" w:rsidRDefault="0096245D" w:rsidP="00697EDB">
            <w:pPr>
              <w:numPr>
                <w:ilvl w:val="0"/>
                <w:numId w:val="21"/>
              </w:numPr>
              <w:shd w:val="clear" w:color="auto" w:fill="FFFFFF"/>
              <w:autoSpaceDE w:val="0"/>
              <w:autoSpaceDN w:val="0"/>
              <w:adjustRightInd w:val="0"/>
              <w:spacing w:line="360" w:lineRule="auto"/>
              <w:ind w:left="0" w:firstLine="0"/>
              <w:jc w:val="both"/>
              <w:rPr>
                <w:color w:val="000000"/>
                <w:szCs w:val="28"/>
              </w:rPr>
            </w:pPr>
            <w:r w:rsidRPr="00697EDB">
              <w:rPr>
                <w:color w:val="000000"/>
                <w:szCs w:val="28"/>
              </w:rPr>
              <w:t xml:space="preserve">Паять выводы паяльником в нескольких местах по диагонали (флюс ВФ850, припой </w:t>
            </w:r>
            <w:r w:rsidRPr="00697EDB">
              <w:rPr>
                <w:color w:val="000000"/>
                <w:szCs w:val="28"/>
                <w:lang w:val="en-US"/>
              </w:rPr>
              <w:t>Sn</w:t>
            </w:r>
            <w:r w:rsidRPr="00697EDB">
              <w:rPr>
                <w:color w:val="000000"/>
                <w:szCs w:val="28"/>
              </w:rPr>
              <w:t>05</w:t>
            </w:r>
            <w:r w:rsidRPr="00697EDB">
              <w:rPr>
                <w:color w:val="000000"/>
                <w:szCs w:val="28"/>
                <w:lang w:val="en-US"/>
              </w:rPr>
              <w:t>Pb</w:t>
            </w:r>
            <w:r w:rsidRPr="00697EDB">
              <w:rPr>
                <w:color w:val="000000"/>
                <w:szCs w:val="28"/>
              </w:rPr>
              <w:t>92.5</w:t>
            </w:r>
            <w:r w:rsidRPr="00697EDB">
              <w:rPr>
                <w:color w:val="000000"/>
                <w:szCs w:val="28"/>
                <w:lang w:val="en-US"/>
              </w:rPr>
              <w:t>Ag</w:t>
            </w:r>
            <w:r w:rsidRPr="00697EDB">
              <w:rPr>
                <w:color w:val="000000"/>
                <w:szCs w:val="28"/>
              </w:rPr>
              <w:t>2.5).</w:t>
            </w:r>
          </w:p>
          <w:p w:rsidR="0096245D" w:rsidRPr="00697EDB" w:rsidRDefault="0096245D" w:rsidP="00697EDB">
            <w:pPr>
              <w:shd w:val="clear" w:color="auto" w:fill="FFFFFF"/>
              <w:autoSpaceDE w:val="0"/>
              <w:autoSpaceDN w:val="0"/>
              <w:adjustRightInd w:val="0"/>
              <w:spacing w:line="360" w:lineRule="auto"/>
              <w:jc w:val="both"/>
              <w:rPr>
                <w:color w:val="000000"/>
                <w:szCs w:val="28"/>
              </w:rPr>
            </w:pPr>
            <w:r w:rsidRPr="00697EDB">
              <w:rPr>
                <w:color w:val="000000"/>
                <w:szCs w:val="28"/>
              </w:rPr>
              <w:t>Температура жала паяльника 350±10 С.</w:t>
            </w:r>
          </w:p>
          <w:p w:rsidR="0096245D" w:rsidRPr="00697EDB" w:rsidRDefault="0096245D" w:rsidP="00697EDB">
            <w:pPr>
              <w:shd w:val="clear" w:color="auto" w:fill="FFFFFF"/>
              <w:autoSpaceDE w:val="0"/>
              <w:autoSpaceDN w:val="0"/>
              <w:adjustRightInd w:val="0"/>
              <w:spacing w:line="360" w:lineRule="auto"/>
              <w:jc w:val="both"/>
              <w:rPr>
                <w:color w:val="000000"/>
                <w:szCs w:val="28"/>
              </w:rPr>
            </w:pPr>
            <w:r w:rsidRPr="00697EDB">
              <w:rPr>
                <w:color w:val="000000"/>
                <w:szCs w:val="28"/>
              </w:rPr>
              <w:t xml:space="preserve">Время пайки не более </w:t>
            </w:r>
            <w:r w:rsidR="00CC4DB3" w:rsidRPr="00697EDB">
              <w:rPr>
                <w:color w:val="000000"/>
                <w:szCs w:val="28"/>
              </w:rPr>
              <w:t>1 с.</w:t>
            </w:r>
          </w:p>
          <w:p w:rsidR="0096245D" w:rsidRPr="00697EDB" w:rsidRDefault="0096245D" w:rsidP="00697EDB">
            <w:pPr>
              <w:shd w:val="clear" w:color="auto" w:fill="FFFFFF"/>
              <w:autoSpaceDE w:val="0"/>
              <w:autoSpaceDN w:val="0"/>
              <w:adjustRightInd w:val="0"/>
              <w:spacing w:line="360" w:lineRule="auto"/>
              <w:jc w:val="both"/>
              <w:rPr>
                <w:color w:val="000000"/>
                <w:szCs w:val="28"/>
              </w:rPr>
            </w:pPr>
            <w:r w:rsidRPr="00697EDB">
              <w:rPr>
                <w:color w:val="000000"/>
                <w:szCs w:val="28"/>
              </w:rPr>
              <w:t xml:space="preserve">Всего количество прихватываемых выводов </w:t>
            </w:r>
            <w:r w:rsidR="00CC4DB3" w:rsidRPr="00697EDB">
              <w:rPr>
                <w:color w:val="000000"/>
                <w:szCs w:val="28"/>
              </w:rPr>
              <w:t xml:space="preserve">– </w:t>
            </w:r>
            <w:r w:rsidRPr="00697EDB">
              <w:rPr>
                <w:color w:val="000000"/>
                <w:szCs w:val="28"/>
              </w:rPr>
              <w:t>2 вывода.</w:t>
            </w:r>
          </w:p>
          <w:p w:rsidR="0096245D" w:rsidRPr="00697EDB" w:rsidRDefault="0096245D" w:rsidP="00697EDB">
            <w:pPr>
              <w:numPr>
                <w:ilvl w:val="0"/>
                <w:numId w:val="21"/>
              </w:numPr>
              <w:shd w:val="clear" w:color="auto" w:fill="FFFFFF"/>
              <w:tabs>
                <w:tab w:val="clear" w:pos="795"/>
                <w:tab w:val="num" w:pos="253"/>
              </w:tabs>
              <w:autoSpaceDE w:val="0"/>
              <w:autoSpaceDN w:val="0"/>
              <w:adjustRightInd w:val="0"/>
              <w:spacing w:line="360" w:lineRule="auto"/>
              <w:ind w:left="0" w:firstLine="0"/>
              <w:jc w:val="both"/>
              <w:rPr>
                <w:color w:val="000000"/>
                <w:szCs w:val="28"/>
              </w:rPr>
            </w:pPr>
            <w:r w:rsidRPr="00697EDB">
              <w:rPr>
                <w:color w:val="000000"/>
                <w:szCs w:val="28"/>
              </w:rPr>
              <w:t>Проверить прочность установки элемента</w:t>
            </w:r>
          </w:p>
          <w:p w:rsidR="00CA17DC" w:rsidRPr="00697EDB" w:rsidRDefault="00CA17DC" w:rsidP="00697EDB">
            <w:pPr>
              <w:numPr>
                <w:ilvl w:val="0"/>
                <w:numId w:val="21"/>
              </w:numPr>
              <w:shd w:val="clear" w:color="auto" w:fill="FFFFFF"/>
              <w:tabs>
                <w:tab w:val="clear" w:pos="795"/>
                <w:tab w:val="num" w:pos="253"/>
              </w:tabs>
              <w:autoSpaceDE w:val="0"/>
              <w:autoSpaceDN w:val="0"/>
              <w:adjustRightInd w:val="0"/>
              <w:spacing w:line="360" w:lineRule="auto"/>
              <w:ind w:left="0" w:firstLine="0"/>
              <w:jc w:val="both"/>
              <w:rPr>
                <w:color w:val="000000"/>
                <w:szCs w:val="28"/>
              </w:rPr>
            </w:pPr>
            <w:r w:rsidRPr="00697EDB">
              <w:rPr>
                <w:color w:val="000000"/>
                <w:szCs w:val="28"/>
              </w:rPr>
              <w:t>При наличии припоя на проводниках в местах, не допускаемых по чертежу, удалить припой с помощью паяльника. Толщина припоя на контактной площадке не более 0,3</w:t>
            </w:r>
            <w:r w:rsidR="00CC4DB3" w:rsidRPr="00697EDB">
              <w:rPr>
                <w:color w:val="000000"/>
                <w:szCs w:val="28"/>
              </w:rPr>
              <w:t> мм</w:t>
            </w:r>
            <w:r w:rsidRPr="00697EDB">
              <w:rPr>
                <w:color w:val="000000"/>
                <w:szCs w:val="28"/>
              </w:rPr>
              <w:t>.</w:t>
            </w:r>
          </w:p>
          <w:p w:rsidR="0096245D" w:rsidRPr="00697EDB" w:rsidRDefault="00CA17DC" w:rsidP="00697EDB">
            <w:pPr>
              <w:numPr>
                <w:ilvl w:val="0"/>
                <w:numId w:val="21"/>
              </w:numPr>
              <w:shd w:val="clear" w:color="auto" w:fill="FFFFFF"/>
              <w:tabs>
                <w:tab w:val="clear" w:pos="795"/>
                <w:tab w:val="num" w:pos="253"/>
              </w:tabs>
              <w:autoSpaceDE w:val="0"/>
              <w:autoSpaceDN w:val="0"/>
              <w:adjustRightInd w:val="0"/>
              <w:spacing w:line="360" w:lineRule="auto"/>
              <w:ind w:left="0" w:firstLine="0"/>
              <w:jc w:val="both"/>
              <w:rPr>
                <w:color w:val="000000"/>
                <w:szCs w:val="28"/>
              </w:rPr>
            </w:pPr>
            <w:r w:rsidRPr="00697EDB">
              <w:rPr>
                <w:color w:val="000000"/>
                <w:szCs w:val="28"/>
              </w:rPr>
              <w:t>Уложить плату в тару для естественного охлаждения</w:t>
            </w:r>
          </w:p>
        </w:tc>
      </w:tr>
      <w:tr w:rsidR="009E3A95" w:rsidRPr="00697EDB" w:rsidTr="00697EDB">
        <w:trPr>
          <w:trHeight w:val="625"/>
          <w:jc w:val="center"/>
        </w:trPr>
        <w:tc>
          <w:tcPr>
            <w:tcW w:w="436" w:type="pct"/>
            <w:shd w:val="clear" w:color="auto" w:fill="auto"/>
          </w:tcPr>
          <w:p w:rsidR="009E3A95" w:rsidRPr="00697EDB" w:rsidRDefault="009E3A95" w:rsidP="00697EDB">
            <w:pPr>
              <w:spacing w:line="360" w:lineRule="auto"/>
              <w:jc w:val="both"/>
              <w:rPr>
                <w:color w:val="000000"/>
                <w:szCs w:val="28"/>
              </w:rPr>
            </w:pPr>
            <w:r w:rsidRPr="00697EDB">
              <w:rPr>
                <w:color w:val="000000"/>
                <w:szCs w:val="28"/>
              </w:rPr>
              <w:t>А</w:t>
            </w:r>
          </w:p>
        </w:tc>
        <w:tc>
          <w:tcPr>
            <w:tcW w:w="516" w:type="pct"/>
            <w:shd w:val="clear" w:color="auto" w:fill="auto"/>
          </w:tcPr>
          <w:p w:rsidR="009E3A95" w:rsidRPr="00697EDB" w:rsidRDefault="009E3A95" w:rsidP="00697EDB">
            <w:pPr>
              <w:spacing w:line="360" w:lineRule="auto"/>
              <w:jc w:val="both"/>
              <w:rPr>
                <w:color w:val="000000"/>
                <w:szCs w:val="28"/>
              </w:rPr>
            </w:pPr>
            <w:r w:rsidRPr="00697EDB">
              <w:rPr>
                <w:color w:val="000000"/>
                <w:szCs w:val="28"/>
              </w:rPr>
              <w:t>090</w:t>
            </w:r>
          </w:p>
        </w:tc>
        <w:tc>
          <w:tcPr>
            <w:tcW w:w="4048" w:type="pct"/>
            <w:shd w:val="clear" w:color="auto" w:fill="auto"/>
          </w:tcPr>
          <w:p w:rsidR="009E3A95" w:rsidRPr="00697EDB" w:rsidRDefault="009E3A95" w:rsidP="00697EDB">
            <w:pPr>
              <w:spacing w:line="360" w:lineRule="auto"/>
              <w:jc w:val="both"/>
              <w:rPr>
                <w:color w:val="000000"/>
                <w:szCs w:val="28"/>
              </w:rPr>
            </w:pPr>
            <w:r w:rsidRPr="00697EDB">
              <w:rPr>
                <w:color w:val="000000"/>
                <w:szCs w:val="28"/>
              </w:rPr>
              <w:t>Чистка</w:t>
            </w:r>
          </w:p>
        </w:tc>
      </w:tr>
      <w:tr w:rsidR="0096245D" w:rsidRPr="00697EDB" w:rsidTr="00697EDB">
        <w:trPr>
          <w:trHeight w:val="20"/>
          <w:jc w:val="center"/>
        </w:trPr>
        <w:tc>
          <w:tcPr>
            <w:tcW w:w="436" w:type="pct"/>
            <w:shd w:val="clear" w:color="auto" w:fill="auto"/>
          </w:tcPr>
          <w:p w:rsidR="0096245D" w:rsidRPr="00697EDB" w:rsidRDefault="0096245D" w:rsidP="00697EDB">
            <w:pPr>
              <w:spacing w:line="360" w:lineRule="auto"/>
              <w:jc w:val="both"/>
              <w:rPr>
                <w:color w:val="000000"/>
                <w:szCs w:val="28"/>
              </w:rPr>
            </w:pPr>
            <w:r w:rsidRPr="00697EDB">
              <w:rPr>
                <w:color w:val="000000"/>
                <w:szCs w:val="28"/>
              </w:rPr>
              <w:t>Б</w:t>
            </w:r>
          </w:p>
        </w:tc>
        <w:tc>
          <w:tcPr>
            <w:tcW w:w="516" w:type="pct"/>
            <w:shd w:val="clear" w:color="auto" w:fill="auto"/>
          </w:tcPr>
          <w:p w:rsidR="0096245D" w:rsidRPr="00697EDB" w:rsidRDefault="0096245D" w:rsidP="00697EDB">
            <w:pPr>
              <w:spacing w:line="360" w:lineRule="auto"/>
              <w:jc w:val="both"/>
              <w:rPr>
                <w:color w:val="000000"/>
                <w:szCs w:val="28"/>
              </w:rPr>
            </w:pPr>
          </w:p>
        </w:tc>
        <w:tc>
          <w:tcPr>
            <w:tcW w:w="4048" w:type="pct"/>
            <w:shd w:val="clear" w:color="auto" w:fill="auto"/>
          </w:tcPr>
          <w:p w:rsidR="0096245D" w:rsidRPr="00697EDB" w:rsidRDefault="0096245D" w:rsidP="00697EDB">
            <w:pPr>
              <w:spacing w:line="360" w:lineRule="auto"/>
              <w:jc w:val="both"/>
              <w:rPr>
                <w:color w:val="000000"/>
                <w:szCs w:val="28"/>
              </w:rPr>
            </w:pPr>
            <w:r w:rsidRPr="00697EDB">
              <w:rPr>
                <w:color w:val="000000"/>
                <w:szCs w:val="28"/>
              </w:rPr>
              <w:t xml:space="preserve">Магазин </w:t>
            </w:r>
            <w:r w:rsidRPr="00697EDB">
              <w:rPr>
                <w:color w:val="000000"/>
                <w:szCs w:val="28"/>
                <w:lang w:val="en-US"/>
              </w:rPr>
              <w:t>LP</w:t>
            </w:r>
            <w:r w:rsidRPr="00697EDB">
              <w:rPr>
                <w:color w:val="000000"/>
                <w:szCs w:val="28"/>
              </w:rPr>
              <w:t>-</w:t>
            </w:r>
            <w:r w:rsidRPr="00697EDB">
              <w:rPr>
                <w:color w:val="000000"/>
                <w:szCs w:val="28"/>
                <w:lang w:val="en-US"/>
              </w:rPr>
              <w:t>Magazin</w:t>
            </w:r>
            <w:r w:rsidRPr="00697EDB">
              <w:rPr>
                <w:color w:val="000000"/>
                <w:szCs w:val="28"/>
              </w:rPr>
              <w:t xml:space="preserve"> </w:t>
            </w:r>
            <w:r w:rsidRPr="00697EDB">
              <w:rPr>
                <w:color w:val="000000"/>
                <w:szCs w:val="28"/>
                <w:lang w:val="en-US"/>
              </w:rPr>
              <w:t>Miko</w:t>
            </w:r>
            <w:r w:rsidRPr="00697EDB">
              <w:rPr>
                <w:color w:val="000000"/>
                <w:szCs w:val="28"/>
              </w:rPr>
              <w:t>-</w:t>
            </w:r>
            <w:r w:rsidRPr="00697EDB">
              <w:rPr>
                <w:color w:val="000000"/>
                <w:szCs w:val="28"/>
                <w:lang w:val="en-US"/>
              </w:rPr>
              <w:t>Rack</w:t>
            </w:r>
            <w:r w:rsidRPr="00697EDB">
              <w:rPr>
                <w:color w:val="000000"/>
                <w:szCs w:val="28"/>
              </w:rPr>
              <w:t xml:space="preserve"> </w:t>
            </w:r>
            <w:r w:rsidRPr="00697EDB">
              <w:rPr>
                <w:color w:val="000000"/>
                <w:szCs w:val="28"/>
                <w:lang w:val="en-US"/>
              </w:rPr>
              <w:t>NKAJ</w:t>
            </w:r>
            <w:r w:rsidRPr="00697EDB">
              <w:rPr>
                <w:color w:val="000000"/>
                <w:szCs w:val="28"/>
              </w:rPr>
              <w:t xml:space="preserve"> 0525; Пинцет прецизионный антистатический 3</w:t>
            </w:r>
            <w:r w:rsidRPr="00697EDB">
              <w:rPr>
                <w:color w:val="000000"/>
                <w:szCs w:val="28"/>
                <w:lang w:val="en-US"/>
              </w:rPr>
              <w:t>CSA</w:t>
            </w:r>
          </w:p>
        </w:tc>
      </w:tr>
      <w:tr w:rsidR="0096245D" w:rsidRPr="00697EDB" w:rsidTr="00697EDB">
        <w:trPr>
          <w:trHeight w:val="20"/>
          <w:jc w:val="center"/>
        </w:trPr>
        <w:tc>
          <w:tcPr>
            <w:tcW w:w="436" w:type="pct"/>
            <w:shd w:val="clear" w:color="auto" w:fill="auto"/>
          </w:tcPr>
          <w:p w:rsidR="0096245D" w:rsidRPr="00697EDB" w:rsidRDefault="0096245D" w:rsidP="00697EDB">
            <w:pPr>
              <w:spacing w:line="360" w:lineRule="auto"/>
              <w:jc w:val="both"/>
              <w:rPr>
                <w:color w:val="000000"/>
                <w:szCs w:val="28"/>
              </w:rPr>
            </w:pPr>
            <w:r w:rsidRPr="00697EDB">
              <w:rPr>
                <w:color w:val="000000"/>
                <w:szCs w:val="28"/>
              </w:rPr>
              <w:t>О</w:t>
            </w:r>
          </w:p>
        </w:tc>
        <w:tc>
          <w:tcPr>
            <w:tcW w:w="516" w:type="pct"/>
            <w:shd w:val="clear" w:color="auto" w:fill="auto"/>
          </w:tcPr>
          <w:p w:rsidR="0096245D" w:rsidRPr="00697EDB" w:rsidRDefault="0096245D" w:rsidP="00697EDB">
            <w:pPr>
              <w:spacing w:line="360" w:lineRule="auto"/>
              <w:jc w:val="both"/>
              <w:rPr>
                <w:color w:val="000000"/>
                <w:szCs w:val="28"/>
              </w:rPr>
            </w:pPr>
          </w:p>
        </w:tc>
        <w:tc>
          <w:tcPr>
            <w:tcW w:w="4048" w:type="pct"/>
            <w:shd w:val="clear" w:color="auto" w:fill="auto"/>
          </w:tcPr>
          <w:p w:rsidR="00CC4DB3" w:rsidRPr="00697EDB" w:rsidRDefault="0096245D" w:rsidP="00697EDB">
            <w:pPr>
              <w:shd w:val="clear" w:color="auto" w:fill="FFFFFF"/>
              <w:autoSpaceDE w:val="0"/>
              <w:autoSpaceDN w:val="0"/>
              <w:adjustRightInd w:val="0"/>
              <w:spacing w:line="360" w:lineRule="auto"/>
              <w:jc w:val="both"/>
              <w:rPr>
                <w:color w:val="000000"/>
                <w:szCs w:val="28"/>
              </w:rPr>
            </w:pPr>
            <w:r w:rsidRPr="00697EDB">
              <w:rPr>
                <w:color w:val="000000"/>
                <w:szCs w:val="28"/>
              </w:rPr>
              <w:t>Удаление липкой ленты с мест, не подлежащих пайке</w:t>
            </w:r>
          </w:p>
          <w:p w:rsidR="00CC4DB3" w:rsidRPr="00697EDB" w:rsidRDefault="0096245D" w:rsidP="00697EDB">
            <w:pPr>
              <w:numPr>
                <w:ilvl w:val="0"/>
                <w:numId w:val="22"/>
              </w:numPr>
              <w:shd w:val="clear" w:color="auto" w:fill="FFFFFF"/>
              <w:tabs>
                <w:tab w:val="clear" w:pos="1260"/>
                <w:tab w:val="num" w:pos="360"/>
              </w:tabs>
              <w:autoSpaceDE w:val="0"/>
              <w:autoSpaceDN w:val="0"/>
              <w:adjustRightInd w:val="0"/>
              <w:spacing w:line="360" w:lineRule="auto"/>
              <w:ind w:left="0" w:firstLine="0"/>
              <w:jc w:val="both"/>
              <w:rPr>
                <w:color w:val="000000"/>
                <w:szCs w:val="28"/>
              </w:rPr>
            </w:pPr>
            <w:r w:rsidRPr="00697EDB">
              <w:rPr>
                <w:color w:val="000000"/>
                <w:szCs w:val="28"/>
              </w:rPr>
              <w:t>Изъять плату из тары цеховой (магазина). Плата должна быть охлаждена до комнатной температуры.</w:t>
            </w:r>
          </w:p>
          <w:p w:rsidR="00CC4DB3" w:rsidRPr="00697EDB" w:rsidRDefault="0096245D" w:rsidP="00697EDB">
            <w:pPr>
              <w:numPr>
                <w:ilvl w:val="0"/>
                <w:numId w:val="22"/>
              </w:numPr>
              <w:shd w:val="clear" w:color="auto" w:fill="FFFFFF"/>
              <w:tabs>
                <w:tab w:val="clear" w:pos="1260"/>
                <w:tab w:val="num" w:pos="360"/>
              </w:tabs>
              <w:autoSpaceDE w:val="0"/>
              <w:autoSpaceDN w:val="0"/>
              <w:adjustRightInd w:val="0"/>
              <w:spacing w:line="360" w:lineRule="auto"/>
              <w:ind w:left="0" w:firstLine="0"/>
              <w:jc w:val="both"/>
              <w:rPr>
                <w:color w:val="000000"/>
                <w:szCs w:val="28"/>
              </w:rPr>
            </w:pPr>
            <w:r w:rsidRPr="00697EDB">
              <w:rPr>
                <w:color w:val="000000"/>
                <w:szCs w:val="28"/>
              </w:rPr>
              <w:t>Удалить липкую ленту с мест, не подлежащих пайке, пинцетом.</w:t>
            </w:r>
          </w:p>
          <w:p w:rsidR="0096245D" w:rsidRPr="00697EDB" w:rsidRDefault="0096245D" w:rsidP="00697EDB">
            <w:pPr>
              <w:numPr>
                <w:ilvl w:val="0"/>
                <w:numId w:val="22"/>
              </w:numPr>
              <w:tabs>
                <w:tab w:val="clear" w:pos="1260"/>
                <w:tab w:val="num" w:pos="540"/>
              </w:tabs>
              <w:spacing w:line="360" w:lineRule="auto"/>
              <w:ind w:left="0" w:firstLine="0"/>
              <w:jc w:val="both"/>
              <w:rPr>
                <w:color w:val="000000"/>
                <w:szCs w:val="28"/>
              </w:rPr>
            </w:pPr>
            <w:r w:rsidRPr="00697EDB">
              <w:rPr>
                <w:color w:val="000000"/>
                <w:szCs w:val="28"/>
              </w:rPr>
              <w:t>Уложить плату в тару цеховую</w:t>
            </w:r>
          </w:p>
        </w:tc>
      </w:tr>
      <w:tr w:rsidR="0096245D" w:rsidRPr="00697EDB" w:rsidTr="00697EDB">
        <w:trPr>
          <w:trHeight w:val="20"/>
          <w:jc w:val="center"/>
        </w:trPr>
        <w:tc>
          <w:tcPr>
            <w:tcW w:w="436" w:type="pct"/>
            <w:shd w:val="clear" w:color="auto" w:fill="auto"/>
          </w:tcPr>
          <w:p w:rsidR="0096245D" w:rsidRPr="00697EDB" w:rsidRDefault="0096245D" w:rsidP="00697EDB">
            <w:pPr>
              <w:spacing w:line="360" w:lineRule="auto"/>
              <w:jc w:val="both"/>
              <w:rPr>
                <w:color w:val="000000"/>
                <w:szCs w:val="28"/>
              </w:rPr>
            </w:pPr>
            <w:r w:rsidRPr="00697EDB">
              <w:rPr>
                <w:color w:val="000000"/>
                <w:szCs w:val="28"/>
              </w:rPr>
              <w:t>А</w:t>
            </w:r>
          </w:p>
        </w:tc>
        <w:tc>
          <w:tcPr>
            <w:tcW w:w="516" w:type="pct"/>
            <w:shd w:val="clear" w:color="auto" w:fill="auto"/>
          </w:tcPr>
          <w:p w:rsidR="0096245D" w:rsidRPr="00697EDB" w:rsidRDefault="00CA17DC" w:rsidP="00697EDB">
            <w:pPr>
              <w:spacing w:line="360" w:lineRule="auto"/>
              <w:jc w:val="both"/>
              <w:rPr>
                <w:color w:val="000000"/>
                <w:szCs w:val="28"/>
              </w:rPr>
            </w:pPr>
            <w:r w:rsidRPr="00697EDB">
              <w:rPr>
                <w:color w:val="000000"/>
                <w:szCs w:val="28"/>
              </w:rPr>
              <w:t>95</w:t>
            </w:r>
          </w:p>
        </w:tc>
        <w:tc>
          <w:tcPr>
            <w:tcW w:w="4048" w:type="pct"/>
            <w:shd w:val="clear" w:color="auto" w:fill="auto"/>
          </w:tcPr>
          <w:p w:rsidR="0096245D" w:rsidRPr="00697EDB" w:rsidRDefault="0096245D" w:rsidP="00697EDB">
            <w:pPr>
              <w:spacing w:line="360" w:lineRule="auto"/>
              <w:jc w:val="both"/>
              <w:rPr>
                <w:color w:val="000000"/>
                <w:szCs w:val="28"/>
              </w:rPr>
            </w:pPr>
            <w:r w:rsidRPr="00697EDB">
              <w:rPr>
                <w:bCs/>
                <w:color w:val="000000"/>
                <w:szCs w:val="28"/>
              </w:rPr>
              <w:t>Контроль</w:t>
            </w:r>
            <w:r w:rsidR="001F7F54" w:rsidRPr="00697EDB">
              <w:rPr>
                <w:bCs/>
                <w:color w:val="000000"/>
                <w:szCs w:val="28"/>
              </w:rPr>
              <w:t>ная</w:t>
            </w:r>
          </w:p>
        </w:tc>
      </w:tr>
      <w:tr w:rsidR="0096245D" w:rsidRPr="00697EDB" w:rsidTr="00697EDB">
        <w:trPr>
          <w:trHeight w:val="20"/>
          <w:jc w:val="center"/>
        </w:trPr>
        <w:tc>
          <w:tcPr>
            <w:tcW w:w="436" w:type="pct"/>
            <w:shd w:val="clear" w:color="auto" w:fill="auto"/>
          </w:tcPr>
          <w:p w:rsidR="0096245D" w:rsidRPr="00697EDB" w:rsidRDefault="0096245D" w:rsidP="00697EDB">
            <w:pPr>
              <w:spacing w:line="360" w:lineRule="auto"/>
              <w:jc w:val="both"/>
              <w:rPr>
                <w:color w:val="000000"/>
                <w:szCs w:val="28"/>
              </w:rPr>
            </w:pPr>
            <w:r w:rsidRPr="00697EDB">
              <w:rPr>
                <w:color w:val="000000"/>
                <w:szCs w:val="28"/>
              </w:rPr>
              <w:t>Б</w:t>
            </w:r>
          </w:p>
        </w:tc>
        <w:tc>
          <w:tcPr>
            <w:tcW w:w="516" w:type="pct"/>
            <w:shd w:val="clear" w:color="auto" w:fill="auto"/>
          </w:tcPr>
          <w:p w:rsidR="0096245D" w:rsidRPr="00697EDB" w:rsidRDefault="0096245D" w:rsidP="00697EDB">
            <w:pPr>
              <w:spacing w:line="360" w:lineRule="auto"/>
              <w:jc w:val="both"/>
              <w:rPr>
                <w:color w:val="000000"/>
                <w:szCs w:val="28"/>
              </w:rPr>
            </w:pPr>
          </w:p>
        </w:tc>
        <w:tc>
          <w:tcPr>
            <w:tcW w:w="4048" w:type="pct"/>
            <w:shd w:val="clear" w:color="auto" w:fill="auto"/>
          </w:tcPr>
          <w:p w:rsidR="0096245D" w:rsidRPr="00697EDB" w:rsidRDefault="0096245D" w:rsidP="00697EDB">
            <w:pPr>
              <w:spacing w:line="360" w:lineRule="auto"/>
              <w:jc w:val="both"/>
              <w:rPr>
                <w:color w:val="000000"/>
                <w:szCs w:val="28"/>
              </w:rPr>
            </w:pPr>
            <w:r w:rsidRPr="00697EDB">
              <w:rPr>
                <w:color w:val="000000"/>
                <w:szCs w:val="28"/>
              </w:rPr>
              <w:t>Линза 8066 3</w:t>
            </w:r>
            <w:r w:rsidRPr="00697EDB">
              <w:rPr>
                <w:color w:val="000000"/>
                <w:szCs w:val="28"/>
                <w:vertAlign w:val="superscript"/>
              </w:rPr>
              <w:t>х</w:t>
            </w:r>
            <w:r w:rsidRPr="00697EDB">
              <w:rPr>
                <w:color w:val="000000"/>
                <w:szCs w:val="28"/>
              </w:rPr>
              <w:t xml:space="preserve"> увеличение; Лупа </w:t>
            </w:r>
            <w:r w:rsidRPr="00697EDB">
              <w:rPr>
                <w:color w:val="000000"/>
                <w:szCs w:val="28"/>
                <w:lang w:val="en-US"/>
              </w:rPr>
              <w:t>RLL</w:t>
            </w:r>
            <w:r w:rsidRPr="00697EDB">
              <w:rPr>
                <w:color w:val="000000"/>
                <w:szCs w:val="28"/>
              </w:rPr>
              <w:t xml:space="preserve"> 122/122Т</w:t>
            </w:r>
          </w:p>
        </w:tc>
      </w:tr>
      <w:tr w:rsidR="0096245D" w:rsidRPr="00697EDB" w:rsidTr="00697EDB">
        <w:trPr>
          <w:trHeight w:val="20"/>
          <w:jc w:val="center"/>
        </w:trPr>
        <w:tc>
          <w:tcPr>
            <w:tcW w:w="436" w:type="pct"/>
            <w:shd w:val="clear" w:color="auto" w:fill="auto"/>
          </w:tcPr>
          <w:p w:rsidR="0096245D" w:rsidRPr="00697EDB" w:rsidRDefault="0096245D" w:rsidP="00697EDB">
            <w:pPr>
              <w:spacing w:line="360" w:lineRule="auto"/>
              <w:jc w:val="both"/>
              <w:rPr>
                <w:color w:val="000000"/>
                <w:szCs w:val="28"/>
              </w:rPr>
            </w:pPr>
            <w:r w:rsidRPr="00697EDB">
              <w:rPr>
                <w:color w:val="000000"/>
                <w:szCs w:val="28"/>
              </w:rPr>
              <w:t>О</w:t>
            </w:r>
          </w:p>
        </w:tc>
        <w:tc>
          <w:tcPr>
            <w:tcW w:w="516" w:type="pct"/>
            <w:shd w:val="clear" w:color="auto" w:fill="auto"/>
          </w:tcPr>
          <w:p w:rsidR="0096245D" w:rsidRPr="00697EDB" w:rsidRDefault="0096245D" w:rsidP="00697EDB">
            <w:pPr>
              <w:spacing w:line="360" w:lineRule="auto"/>
              <w:jc w:val="both"/>
              <w:rPr>
                <w:color w:val="000000"/>
                <w:szCs w:val="28"/>
              </w:rPr>
            </w:pPr>
          </w:p>
        </w:tc>
        <w:tc>
          <w:tcPr>
            <w:tcW w:w="4048" w:type="pct"/>
            <w:shd w:val="clear" w:color="auto" w:fill="auto"/>
          </w:tcPr>
          <w:p w:rsidR="0096245D" w:rsidRPr="00697EDB" w:rsidRDefault="0096245D" w:rsidP="00697EDB">
            <w:pPr>
              <w:numPr>
                <w:ilvl w:val="0"/>
                <w:numId w:val="23"/>
              </w:numPr>
              <w:shd w:val="clear" w:color="auto" w:fill="FFFFFF"/>
              <w:tabs>
                <w:tab w:val="clear" w:pos="979"/>
                <w:tab w:val="num" w:pos="253"/>
              </w:tabs>
              <w:autoSpaceDE w:val="0"/>
              <w:autoSpaceDN w:val="0"/>
              <w:adjustRightInd w:val="0"/>
              <w:spacing w:line="360" w:lineRule="auto"/>
              <w:ind w:left="0" w:firstLine="0"/>
              <w:jc w:val="both"/>
              <w:rPr>
                <w:color w:val="000000"/>
                <w:szCs w:val="28"/>
              </w:rPr>
            </w:pPr>
            <w:r w:rsidRPr="00697EDB">
              <w:rPr>
                <w:color w:val="000000"/>
                <w:szCs w:val="28"/>
              </w:rPr>
              <w:t>Проверить блок внешним осмотром на соответствие чертежу</w:t>
            </w:r>
          </w:p>
          <w:p w:rsidR="0096245D" w:rsidRPr="00697EDB" w:rsidRDefault="0096245D" w:rsidP="00697EDB">
            <w:pPr>
              <w:numPr>
                <w:ilvl w:val="0"/>
                <w:numId w:val="23"/>
              </w:numPr>
              <w:shd w:val="clear" w:color="auto" w:fill="FFFFFF"/>
              <w:tabs>
                <w:tab w:val="clear" w:pos="979"/>
                <w:tab w:val="num" w:pos="253"/>
              </w:tabs>
              <w:autoSpaceDE w:val="0"/>
              <w:autoSpaceDN w:val="0"/>
              <w:adjustRightInd w:val="0"/>
              <w:spacing w:line="360" w:lineRule="auto"/>
              <w:ind w:left="0" w:firstLine="0"/>
              <w:jc w:val="both"/>
              <w:rPr>
                <w:color w:val="000000"/>
                <w:szCs w:val="28"/>
              </w:rPr>
            </w:pPr>
            <w:r w:rsidRPr="00697EDB">
              <w:rPr>
                <w:color w:val="000000"/>
                <w:szCs w:val="28"/>
              </w:rPr>
              <w:t>Проверить внешним осмотром качество паек.</w:t>
            </w:r>
          </w:p>
          <w:p w:rsidR="0096245D" w:rsidRPr="00697EDB" w:rsidRDefault="0096245D" w:rsidP="00697EDB">
            <w:pPr>
              <w:numPr>
                <w:ilvl w:val="0"/>
                <w:numId w:val="23"/>
              </w:numPr>
              <w:shd w:val="clear" w:color="auto" w:fill="FFFFFF"/>
              <w:tabs>
                <w:tab w:val="clear" w:pos="979"/>
                <w:tab w:val="num" w:pos="253"/>
              </w:tabs>
              <w:autoSpaceDE w:val="0"/>
              <w:autoSpaceDN w:val="0"/>
              <w:adjustRightInd w:val="0"/>
              <w:spacing w:line="360" w:lineRule="auto"/>
              <w:ind w:left="0" w:firstLine="0"/>
              <w:jc w:val="both"/>
              <w:rPr>
                <w:color w:val="000000"/>
                <w:szCs w:val="28"/>
              </w:rPr>
            </w:pPr>
            <w:r w:rsidRPr="00697EDB">
              <w:rPr>
                <w:color w:val="000000"/>
                <w:szCs w:val="28"/>
              </w:rPr>
              <w:t>Форма паяных соединений должна быть скелетной с вогнутыми галтелями припоя по шву и без избытка припоя. Она должна позволять визуально просматривать через тонкие слои припоя контуры входящих в соединения отдельных электромонтажных элементов.</w:t>
            </w:r>
          </w:p>
          <w:p w:rsidR="0096245D" w:rsidRPr="00697EDB" w:rsidRDefault="0096245D" w:rsidP="00697EDB">
            <w:pPr>
              <w:numPr>
                <w:ilvl w:val="0"/>
                <w:numId w:val="23"/>
              </w:numPr>
              <w:shd w:val="clear" w:color="auto" w:fill="FFFFFF"/>
              <w:tabs>
                <w:tab w:val="clear" w:pos="979"/>
                <w:tab w:val="num" w:pos="253"/>
              </w:tabs>
              <w:autoSpaceDE w:val="0"/>
              <w:autoSpaceDN w:val="0"/>
              <w:adjustRightInd w:val="0"/>
              <w:spacing w:line="360" w:lineRule="auto"/>
              <w:ind w:left="0" w:firstLine="0"/>
              <w:jc w:val="both"/>
              <w:rPr>
                <w:color w:val="000000"/>
                <w:szCs w:val="28"/>
              </w:rPr>
            </w:pPr>
            <w:r w:rsidRPr="00697EDB">
              <w:rPr>
                <w:color w:val="000000"/>
                <w:szCs w:val="28"/>
              </w:rPr>
              <w:t>Допускается соединения с заливной формой пайки, при которых контуры отдельных электромонтажных соединений, входящих в соединение, полностью скрыты под припоем со стороны пайки соединения. Поверхность галтелей припоя по всему периметру паяного шва должна быть вогнутой гладкой, непрерывной, глянцевой или светло-матовой, без темных пятен и посторонних включений.</w:t>
            </w:r>
          </w:p>
          <w:p w:rsidR="0096245D" w:rsidRPr="00697EDB" w:rsidRDefault="0096245D" w:rsidP="00697EDB">
            <w:pPr>
              <w:numPr>
                <w:ilvl w:val="0"/>
                <w:numId w:val="23"/>
              </w:numPr>
              <w:shd w:val="clear" w:color="auto" w:fill="FFFFFF"/>
              <w:tabs>
                <w:tab w:val="clear" w:pos="979"/>
                <w:tab w:val="num" w:pos="253"/>
              </w:tabs>
              <w:autoSpaceDE w:val="0"/>
              <w:autoSpaceDN w:val="0"/>
              <w:adjustRightInd w:val="0"/>
              <w:spacing w:line="360" w:lineRule="auto"/>
              <w:ind w:left="0" w:firstLine="0"/>
              <w:jc w:val="both"/>
              <w:rPr>
                <w:color w:val="000000"/>
                <w:szCs w:val="28"/>
              </w:rPr>
            </w:pPr>
            <w:r w:rsidRPr="00697EDB">
              <w:rPr>
                <w:color w:val="000000"/>
                <w:szCs w:val="28"/>
              </w:rPr>
              <w:t>На поверхности диэлектрика печатной платы допускается точечное посветление волокон, проявление текстуры материала, на поверхности платы не должно быть перемычек припоя между близлежащими проводниками и контактными площадками.</w:t>
            </w:r>
          </w:p>
          <w:p w:rsidR="0096245D" w:rsidRPr="00697EDB" w:rsidRDefault="0096245D" w:rsidP="00697EDB">
            <w:pPr>
              <w:numPr>
                <w:ilvl w:val="0"/>
                <w:numId w:val="23"/>
              </w:numPr>
              <w:shd w:val="clear" w:color="auto" w:fill="FFFFFF"/>
              <w:tabs>
                <w:tab w:val="clear" w:pos="979"/>
                <w:tab w:val="num" w:pos="253"/>
              </w:tabs>
              <w:autoSpaceDE w:val="0"/>
              <w:autoSpaceDN w:val="0"/>
              <w:adjustRightInd w:val="0"/>
              <w:spacing w:line="360" w:lineRule="auto"/>
              <w:ind w:left="0" w:firstLine="0"/>
              <w:jc w:val="both"/>
              <w:rPr>
                <w:color w:val="000000"/>
                <w:szCs w:val="28"/>
              </w:rPr>
            </w:pPr>
            <w:r w:rsidRPr="00697EDB">
              <w:rPr>
                <w:color w:val="000000"/>
                <w:szCs w:val="28"/>
              </w:rPr>
              <w:t>Допускаются подтеки на проводниках при пайке с маской.</w:t>
            </w:r>
          </w:p>
          <w:p w:rsidR="0096245D" w:rsidRPr="00697EDB" w:rsidRDefault="0096245D" w:rsidP="00697EDB">
            <w:pPr>
              <w:numPr>
                <w:ilvl w:val="0"/>
                <w:numId w:val="23"/>
              </w:numPr>
              <w:shd w:val="clear" w:color="auto" w:fill="FFFFFF"/>
              <w:tabs>
                <w:tab w:val="clear" w:pos="979"/>
                <w:tab w:val="num" w:pos="253"/>
              </w:tabs>
              <w:autoSpaceDE w:val="0"/>
              <w:autoSpaceDN w:val="0"/>
              <w:adjustRightInd w:val="0"/>
              <w:spacing w:line="360" w:lineRule="auto"/>
              <w:ind w:left="0" w:firstLine="0"/>
              <w:jc w:val="both"/>
              <w:rPr>
                <w:color w:val="000000"/>
                <w:szCs w:val="28"/>
              </w:rPr>
            </w:pPr>
            <w:r w:rsidRPr="00697EDB">
              <w:rPr>
                <w:color w:val="000000"/>
                <w:szCs w:val="28"/>
              </w:rPr>
              <w:t>Проверить внешним осмотром на отсутствие повреждений корпусов и выводов радиоэлементов, следов излома, задиров, трещин, нарушения покрытий и др. дефектов нарушающих целостность выводов и корпусов.</w:t>
            </w:r>
          </w:p>
          <w:p w:rsidR="0096245D" w:rsidRPr="00697EDB" w:rsidRDefault="0096245D" w:rsidP="00697EDB">
            <w:pPr>
              <w:numPr>
                <w:ilvl w:val="0"/>
                <w:numId w:val="23"/>
              </w:numPr>
              <w:shd w:val="clear" w:color="auto" w:fill="FFFFFF"/>
              <w:tabs>
                <w:tab w:val="clear" w:pos="979"/>
                <w:tab w:val="num" w:pos="253"/>
              </w:tabs>
              <w:autoSpaceDE w:val="0"/>
              <w:autoSpaceDN w:val="0"/>
              <w:adjustRightInd w:val="0"/>
              <w:spacing w:line="360" w:lineRule="auto"/>
              <w:ind w:left="0" w:firstLine="0"/>
              <w:jc w:val="both"/>
              <w:rPr>
                <w:color w:val="000000"/>
                <w:szCs w:val="28"/>
              </w:rPr>
            </w:pPr>
            <w:r w:rsidRPr="00697EDB">
              <w:rPr>
                <w:color w:val="000000"/>
                <w:szCs w:val="28"/>
              </w:rPr>
              <w:t>Проверить расстояние в узких местах между проводниками и контактными площадками. Допускается растекание припоя за пределы контактных площадок и проводников, не уменьшающее минимальное допустимое расстояние 0,3</w:t>
            </w:r>
            <w:r w:rsidR="00CC4DB3" w:rsidRPr="00697EDB">
              <w:rPr>
                <w:color w:val="000000"/>
                <w:szCs w:val="28"/>
              </w:rPr>
              <w:t> мм</w:t>
            </w:r>
            <w:r w:rsidRPr="00697EDB">
              <w:rPr>
                <w:color w:val="000000"/>
                <w:szCs w:val="28"/>
              </w:rPr>
              <w:t>.</w:t>
            </w:r>
          </w:p>
          <w:p w:rsidR="0096245D" w:rsidRPr="00697EDB" w:rsidRDefault="0096245D" w:rsidP="00697EDB">
            <w:pPr>
              <w:numPr>
                <w:ilvl w:val="0"/>
                <w:numId w:val="23"/>
              </w:numPr>
              <w:shd w:val="clear" w:color="auto" w:fill="FFFFFF"/>
              <w:tabs>
                <w:tab w:val="clear" w:pos="979"/>
                <w:tab w:val="num" w:pos="373"/>
              </w:tabs>
              <w:autoSpaceDE w:val="0"/>
              <w:autoSpaceDN w:val="0"/>
              <w:adjustRightInd w:val="0"/>
              <w:spacing w:line="360" w:lineRule="auto"/>
              <w:ind w:left="0" w:firstLine="0"/>
              <w:jc w:val="both"/>
              <w:rPr>
                <w:color w:val="000000"/>
                <w:szCs w:val="28"/>
              </w:rPr>
            </w:pPr>
            <w:r w:rsidRPr="00697EDB">
              <w:rPr>
                <w:color w:val="000000"/>
                <w:szCs w:val="28"/>
              </w:rPr>
              <w:t>Проверить</w:t>
            </w:r>
            <w:r w:rsidR="00CC4DB3" w:rsidRPr="00697EDB">
              <w:rPr>
                <w:color w:val="000000"/>
                <w:szCs w:val="28"/>
              </w:rPr>
              <w:t xml:space="preserve"> </w:t>
            </w:r>
            <w:r w:rsidRPr="00697EDB">
              <w:rPr>
                <w:color w:val="000000"/>
                <w:szCs w:val="28"/>
              </w:rPr>
              <w:t>границу монтажа</w:t>
            </w:r>
            <w:r w:rsidR="00CC4DB3" w:rsidRPr="00697EDB">
              <w:rPr>
                <w:color w:val="000000"/>
                <w:szCs w:val="28"/>
              </w:rPr>
              <w:t xml:space="preserve"> </w:t>
            </w:r>
            <w:r w:rsidRPr="00697EDB">
              <w:rPr>
                <w:color w:val="000000"/>
                <w:szCs w:val="28"/>
              </w:rPr>
              <w:t>со</w:t>
            </w:r>
            <w:r w:rsidR="00CC4DB3" w:rsidRPr="00697EDB">
              <w:rPr>
                <w:color w:val="000000"/>
                <w:szCs w:val="28"/>
              </w:rPr>
              <w:t xml:space="preserve"> </w:t>
            </w:r>
            <w:r w:rsidRPr="00697EDB">
              <w:rPr>
                <w:color w:val="000000"/>
                <w:szCs w:val="28"/>
              </w:rPr>
              <w:t>стороны установки и пайки ЭРЭ на соответствие чертежу</w:t>
            </w:r>
          </w:p>
          <w:p w:rsidR="0096245D" w:rsidRPr="00697EDB" w:rsidRDefault="0096245D" w:rsidP="00697EDB">
            <w:pPr>
              <w:numPr>
                <w:ilvl w:val="0"/>
                <w:numId w:val="23"/>
              </w:numPr>
              <w:tabs>
                <w:tab w:val="clear" w:pos="979"/>
                <w:tab w:val="num" w:pos="373"/>
              </w:tabs>
              <w:spacing w:line="360" w:lineRule="auto"/>
              <w:ind w:left="0" w:firstLine="0"/>
              <w:jc w:val="both"/>
              <w:rPr>
                <w:color w:val="000000"/>
                <w:szCs w:val="28"/>
              </w:rPr>
            </w:pPr>
            <w:r w:rsidRPr="00697EDB">
              <w:rPr>
                <w:color w:val="000000"/>
                <w:szCs w:val="28"/>
              </w:rPr>
              <w:t>При пайке соединений с применением паяльных паст, паяные соединения не должны иметь остатков припоя (шариков припоя), неоплавленной пасты, непропаев, раковин и наплывов.</w:t>
            </w:r>
          </w:p>
          <w:p w:rsidR="0096245D" w:rsidRPr="00697EDB" w:rsidRDefault="0096245D" w:rsidP="00697EDB">
            <w:pPr>
              <w:numPr>
                <w:ilvl w:val="0"/>
                <w:numId w:val="23"/>
              </w:numPr>
              <w:tabs>
                <w:tab w:val="clear" w:pos="979"/>
                <w:tab w:val="num" w:pos="373"/>
              </w:tabs>
              <w:spacing w:line="360" w:lineRule="auto"/>
              <w:ind w:left="0" w:firstLine="0"/>
              <w:jc w:val="both"/>
              <w:rPr>
                <w:color w:val="000000"/>
                <w:szCs w:val="28"/>
              </w:rPr>
            </w:pPr>
            <w:r w:rsidRPr="00697EDB">
              <w:rPr>
                <w:color w:val="000000"/>
                <w:szCs w:val="28"/>
              </w:rPr>
              <w:t>При дефектах повторить с операции 090</w:t>
            </w:r>
          </w:p>
          <w:p w:rsidR="0096245D" w:rsidRPr="00697EDB" w:rsidRDefault="0096245D" w:rsidP="00697EDB">
            <w:pPr>
              <w:numPr>
                <w:ilvl w:val="0"/>
                <w:numId w:val="23"/>
              </w:numPr>
              <w:tabs>
                <w:tab w:val="clear" w:pos="979"/>
                <w:tab w:val="num" w:pos="373"/>
              </w:tabs>
              <w:spacing w:line="360" w:lineRule="auto"/>
              <w:ind w:left="0" w:firstLine="0"/>
              <w:jc w:val="both"/>
              <w:rPr>
                <w:color w:val="000000"/>
                <w:szCs w:val="28"/>
              </w:rPr>
            </w:pPr>
            <w:r w:rsidRPr="00697EDB">
              <w:rPr>
                <w:color w:val="000000"/>
                <w:szCs w:val="28"/>
              </w:rPr>
              <w:t>При неустранимых дефектах отправить единицу в брак</w:t>
            </w:r>
          </w:p>
        </w:tc>
      </w:tr>
      <w:tr w:rsidR="0096245D" w:rsidRPr="00697EDB" w:rsidTr="00697EDB">
        <w:trPr>
          <w:trHeight w:val="20"/>
          <w:jc w:val="center"/>
        </w:trPr>
        <w:tc>
          <w:tcPr>
            <w:tcW w:w="436" w:type="pct"/>
            <w:shd w:val="clear" w:color="auto" w:fill="auto"/>
          </w:tcPr>
          <w:p w:rsidR="0096245D" w:rsidRPr="00697EDB" w:rsidRDefault="0096245D" w:rsidP="00697EDB">
            <w:pPr>
              <w:spacing w:line="360" w:lineRule="auto"/>
              <w:jc w:val="both"/>
              <w:rPr>
                <w:color w:val="000000"/>
                <w:szCs w:val="28"/>
              </w:rPr>
            </w:pPr>
            <w:r w:rsidRPr="00697EDB">
              <w:rPr>
                <w:color w:val="000000"/>
                <w:szCs w:val="28"/>
              </w:rPr>
              <w:t>А</w:t>
            </w:r>
          </w:p>
        </w:tc>
        <w:tc>
          <w:tcPr>
            <w:tcW w:w="516" w:type="pct"/>
            <w:shd w:val="clear" w:color="auto" w:fill="auto"/>
          </w:tcPr>
          <w:p w:rsidR="0096245D" w:rsidRPr="00697EDB" w:rsidRDefault="0096245D" w:rsidP="00697EDB">
            <w:pPr>
              <w:spacing w:line="360" w:lineRule="auto"/>
              <w:jc w:val="both"/>
              <w:rPr>
                <w:color w:val="000000"/>
                <w:szCs w:val="28"/>
              </w:rPr>
            </w:pPr>
            <w:r w:rsidRPr="00697EDB">
              <w:rPr>
                <w:color w:val="000000"/>
                <w:szCs w:val="28"/>
              </w:rPr>
              <w:t>10</w:t>
            </w:r>
            <w:r w:rsidR="00CA17DC" w:rsidRPr="00697EDB">
              <w:rPr>
                <w:color w:val="000000"/>
                <w:szCs w:val="28"/>
              </w:rPr>
              <w:t>0</w:t>
            </w:r>
          </w:p>
        </w:tc>
        <w:tc>
          <w:tcPr>
            <w:tcW w:w="4048" w:type="pct"/>
            <w:shd w:val="clear" w:color="auto" w:fill="auto"/>
          </w:tcPr>
          <w:p w:rsidR="0096245D" w:rsidRPr="00697EDB" w:rsidRDefault="004D4F71" w:rsidP="00697EDB">
            <w:pPr>
              <w:shd w:val="clear" w:color="auto" w:fill="FFFFFF"/>
              <w:autoSpaceDE w:val="0"/>
              <w:autoSpaceDN w:val="0"/>
              <w:adjustRightInd w:val="0"/>
              <w:spacing w:line="360" w:lineRule="auto"/>
              <w:jc w:val="both"/>
              <w:rPr>
                <w:color w:val="000000"/>
                <w:szCs w:val="28"/>
              </w:rPr>
            </w:pPr>
            <w:r w:rsidRPr="00697EDB">
              <w:rPr>
                <w:color w:val="000000"/>
                <w:szCs w:val="28"/>
              </w:rPr>
              <w:t>Подготовительная</w:t>
            </w:r>
          </w:p>
        </w:tc>
      </w:tr>
      <w:tr w:rsidR="0096245D" w:rsidRPr="00697EDB" w:rsidTr="00697EDB">
        <w:trPr>
          <w:trHeight w:val="20"/>
          <w:jc w:val="center"/>
        </w:trPr>
        <w:tc>
          <w:tcPr>
            <w:tcW w:w="436" w:type="pct"/>
            <w:shd w:val="clear" w:color="auto" w:fill="auto"/>
          </w:tcPr>
          <w:p w:rsidR="0096245D" w:rsidRPr="00697EDB" w:rsidRDefault="0096245D" w:rsidP="00697EDB">
            <w:pPr>
              <w:spacing w:line="360" w:lineRule="auto"/>
              <w:jc w:val="both"/>
              <w:rPr>
                <w:color w:val="000000"/>
                <w:szCs w:val="28"/>
              </w:rPr>
            </w:pPr>
            <w:r w:rsidRPr="00697EDB">
              <w:rPr>
                <w:color w:val="000000"/>
                <w:szCs w:val="28"/>
              </w:rPr>
              <w:t>Б</w:t>
            </w:r>
          </w:p>
        </w:tc>
        <w:tc>
          <w:tcPr>
            <w:tcW w:w="516" w:type="pct"/>
            <w:shd w:val="clear" w:color="auto" w:fill="auto"/>
          </w:tcPr>
          <w:p w:rsidR="0096245D" w:rsidRPr="00697EDB" w:rsidRDefault="0096245D" w:rsidP="00697EDB">
            <w:pPr>
              <w:spacing w:line="360" w:lineRule="auto"/>
              <w:jc w:val="both"/>
              <w:rPr>
                <w:color w:val="000000"/>
                <w:szCs w:val="28"/>
              </w:rPr>
            </w:pPr>
          </w:p>
        </w:tc>
        <w:tc>
          <w:tcPr>
            <w:tcW w:w="4048" w:type="pct"/>
            <w:shd w:val="clear" w:color="auto" w:fill="auto"/>
          </w:tcPr>
          <w:p w:rsidR="0096245D" w:rsidRPr="00697EDB" w:rsidRDefault="0096245D" w:rsidP="00697EDB">
            <w:pPr>
              <w:shd w:val="clear" w:color="auto" w:fill="FFFFFF"/>
              <w:autoSpaceDE w:val="0"/>
              <w:autoSpaceDN w:val="0"/>
              <w:adjustRightInd w:val="0"/>
              <w:spacing w:line="360" w:lineRule="auto"/>
              <w:jc w:val="both"/>
              <w:rPr>
                <w:color w:val="000000"/>
                <w:szCs w:val="28"/>
              </w:rPr>
            </w:pPr>
            <w:r w:rsidRPr="00697EDB">
              <w:rPr>
                <w:color w:val="000000"/>
                <w:szCs w:val="28"/>
              </w:rPr>
              <w:t>бязевый тампон, спирт, Браслет антистатический с гарнитурой заземления, Пластина заземления</w:t>
            </w:r>
          </w:p>
        </w:tc>
      </w:tr>
      <w:tr w:rsidR="0096245D" w:rsidRPr="00697EDB" w:rsidTr="00697EDB">
        <w:trPr>
          <w:trHeight w:val="20"/>
          <w:jc w:val="center"/>
        </w:trPr>
        <w:tc>
          <w:tcPr>
            <w:tcW w:w="436" w:type="pct"/>
            <w:shd w:val="clear" w:color="auto" w:fill="auto"/>
          </w:tcPr>
          <w:p w:rsidR="0096245D" w:rsidRPr="00697EDB" w:rsidRDefault="0096245D" w:rsidP="00697EDB">
            <w:pPr>
              <w:spacing w:line="360" w:lineRule="auto"/>
              <w:jc w:val="both"/>
              <w:rPr>
                <w:color w:val="000000"/>
                <w:szCs w:val="28"/>
              </w:rPr>
            </w:pPr>
            <w:r w:rsidRPr="00697EDB">
              <w:rPr>
                <w:color w:val="000000"/>
                <w:szCs w:val="28"/>
              </w:rPr>
              <w:t>О</w:t>
            </w:r>
          </w:p>
        </w:tc>
        <w:tc>
          <w:tcPr>
            <w:tcW w:w="516" w:type="pct"/>
            <w:shd w:val="clear" w:color="auto" w:fill="auto"/>
          </w:tcPr>
          <w:p w:rsidR="0096245D" w:rsidRPr="00697EDB" w:rsidRDefault="0096245D" w:rsidP="00697EDB">
            <w:pPr>
              <w:spacing w:line="360" w:lineRule="auto"/>
              <w:jc w:val="both"/>
              <w:rPr>
                <w:color w:val="000000"/>
                <w:szCs w:val="28"/>
              </w:rPr>
            </w:pPr>
          </w:p>
        </w:tc>
        <w:tc>
          <w:tcPr>
            <w:tcW w:w="4048" w:type="pct"/>
            <w:shd w:val="clear" w:color="auto" w:fill="auto"/>
          </w:tcPr>
          <w:p w:rsidR="0096245D" w:rsidRPr="00697EDB" w:rsidRDefault="0096245D" w:rsidP="00697EDB">
            <w:pPr>
              <w:shd w:val="clear" w:color="auto" w:fill="FFFFFF"/>
              <w:autoSpaceDE w:val="0"/>
              <w:autoSpaceDN w:val="0"/>
              <w:adjustRightInd w:val="0"/>
              <w:spacing w:line="360" w:lineRule="auto"/>
              <w:jc w:val="both"/>
              <w:rPr>
                <w:color w:val="000000"/>
                <w:szCs w:val="28"/>
              </w:rPr>
            </w:pPr>
            <w:r w:rsidRPr="00697EDB">
              <w:rPr>
                <w:color w:val="000000"/>
                <w:szCs w:val="28"/>
              </w:rPr>
              <w:t>Бязевым тампоном, смоченным в спирте, удалить избыточное количество остатков флюса на участках печатной платы в местах соприкосновения платы и предохраняющих планок для пайки «волной» припоя</w:t>
            </w:r>
          </w:p>
        </w:tc>
      </w:tr>
      <w:tr w:rsidR="0096245D" w:rsidRPr="00697EDB" w:rsidTr="00697EDB">
        <w:trPr>
          <w:trHeight w:val="20"/>
          <w:jc w:val="center"/>
        </w:trPr>
        <w:tc>
          <w:tcPr>
            <w:tcW w:w="436" w:type="pct"/>
            <w:shd w:val="clear" w:color="auto" w:fill="auto"/>
          </w:tcPr>
          <w:p w:rsidR="0096245D" w:rsidRPr="00697EDB" w:rsidRDefault="0096245D" w:rsidP="00697EDB">
            <w:pPr>
              <w:spacing w:line="360" w:lineRule="auto"/>
              <w:jc w:val="both"/>
              <w:rPr>
                <w:color w:val="000000"/>
                <w:szCs w:val="28"/>
              </w:rPr>
            </w:pPr>
            <w:r w:rsidRPr="00697EDB">
              <w:rPr>
                <w:color w:val="000000"/>
                <w:szCs w:val="28"/>
              </w:rPr>
              <w:t>А</w:t>
            </w:r>
          </w:p>
        </w:tc>
        <w:tc>
          <w:tcPr>
            <w:tcW w:w="516" w:type="pct"/>
            <w:shd w:val="clear" w:color="auto" w:fill="auto"/>
          </w:tcPr>
          <w:p w:rsidR="0096245D" w:rsidRPr="00697EDB" w:rsidRDefault="0096245D" w:rsidP="00697EDB">
            <w:pPr>
              <w:spacing w:line="360" w:lineRule="auto"/>
              <w:jc w:val="both"/>
              <w:rPr>
                <w:color w:val="000000"/>
                <w:szCs w:val="28"/>
              </w:rPr>
            </w:pPr>
            <w:r w:rsidRPr="00697EDB">
              <w:rPr>
                <w:color w:val="000000"/>
                <w:szCs w:val="28"/>
              </w:rPr>
              <w:t>1</w:t>
            </w:r>
            <w:r w:rsidR="00CA17DC" w:rsidRPr="00697EDB">
              <w:rPr>
                <w:color w:val="000000"/>
                <w:szCs w:val="28"/>
              </w:rPr>
              <w:t>05</w:t>
            </w:r>
          </w:p>
        </w:tc>
        <w:tc>
          <w:tcPr>
            <w:tcW w:w="4048" w:type="pct"/>
            <w:shd w:val="clear" w:color="auto" w:fill="auto"/>
          </w:tcPr>
          <w:p w:rsidR="0096245D" w:rsidRPr="00697EDB" w:rsidRDefault="0096245D" w:rsidP="00697EDB">
            <w:pPr>
              <w:shd w:val="clear" w:color="auto" w:fill="FFFFFF"/>
              <w:autoSpaceDE w:val="0"/>
              <w:autoSpaceDN w:val="0"/>
              <w:adjustRightInd w:val="0"/>
              <w:spacing w:line="360" w:lineRule="auto"/>
              <w:jc w:val="both"/>
              <w:rPr>
                <w:color w:val="000000"/>
                <w:szCs w:val="28"/>
              </w:rPr>
            </w:pPr>
            <w:r w:rsidRPr="00697EDB">
              <w:rPr>
                <w:color w:val="000000"/>
                <w:szCs w:val="28"/>
              </w:rPr>
              <w:t>Контроль</w:t>
            </w:r>
            <w:r w:rsidR="004D4F71" w:rsidRPr="00697EDB">
              <w:rPr>
                <w:color w:val="000000"/>
                <w:szCs w:val="28"/>
              </w:rPr>
              <w:t>ная</w:t>
            </w:r>
          </w:p>
        </w:tc>
      </w:tr>
      <w:tr w:rsidR="0096245D" w:rsidRPr="00697EDB" w:rsidTr="00697EDB">
        <w:trPr>
          <w:trHeight w:val="20"/>
          <w:jc w:val="center"/>
        </w:trPr>
        <w:tc>
          <w:tcPr>
            <w:tcW w:w="436" w:type="pct"/>
            <w:shd w:val="clear" w:color="auto" w:fill="auto"/>
          </w:tcPr>
          <w:p w:rsidR="0096245D" w:rsidRPr="00697EDB" w:rsidRDefault="0096245D" w:rsidP="00697EDB">
            <w:pPr>
              <w:spacing w:line="360" w:lineRule="auto"/>
              <w:jc w:val="both"/>
              <w:rPr>
                <w:color w:val="000000"/>
                <w:szCs w:val="28"/>
              </w:rPr>
            </w:pPr>
            <w:r w:rsidRPr="00697EDB">
              <w:rPr>
                <w:color w:val="000000"/>
                <w:szCs w:val="28"/>
              </w:rPr>
              <w:t>Б</w:t>
            </w:r>
          </w:p>
        </w:tc>
        <w:tc>
          <w:tcPr>
            <w:tcW w:w="516" w:type="pct"/>
            <w:shd w:val="clear" w:color="auto" w:fill="auto"/>
          </w:tcPr>
          <w:p w:rsidR="0096245D" w:rsidRPr="00697EDB" w:rsidRDefault="0096245D" w:rsidP="00697EDB">
            <w:pPr>
              <w:spacing w:line="360" w:lineRule="auto"/>
              <w:jc w:val="both"/>
              <w:rPr>
                <w:color w:val="000000"/>
                <w:szCs w:val="28"/>
              </w:rPr>
            </w:pPr>
          </w:p>
        </w:tc>
        <w:tc>
          <w:tcPr>
            <w:tcW w:w="4048" w:type="pct"/>
            <w:shd w:val="clear" w:color="auto" w:fill="auto"/>
          </w:tcPr>
          <w:p w:rsidR="0096245D" w:rsidRPr="00697EDB" w:rsidRDefault="0096245D" w:rsidP="00697EDB">
            <w:pPr>
              <w:shd w:val="clear" w:color="auto" w:fill="FFFFFF"/>
              <w:autoSpaceDE w:val="0"/>
              <w:autoSpaceDN w:val="0"/>
              <w:adjustRightInd w:val="0"/>
              <w:spacing w:line="360" w:lineRule="auto"/>
              <w:jc w:val="both"/>
              <w:rPr>
                <w:color w:val="000000"/>
                <w:szCs w:val="28"/>
              </w:rPr>
            </w:pPr>
          </w:p>
        </w:tc>
      </w:tr>
      <w:tr w:rsidR="0096245D" w:rsidRPr="00697EDB" w:rsidTr="00697EDB">
        <w:trPr>
          <w:trHeight w:val="20"/>
          <w:jc w:val="center"/>
        </w:trPr>
        <w:tc>
          <w:tcPr>
            <w:tcW w:w="436" w:type="pct"/>
            <w:shd w:val="clear" w:color="auto" w:fill="auto"/>
          </w:tcPr>
          <w:p w:rsidR="0096245D" w:rsidRPr="00697EDB" w:rsidRDefault="0096245D" w:rsidP="00697EDB">
            <w:pPr>
              <w:spacing w:line="360" w:lineRule="auto"/>
              <w:jc w:val="both"/>
              <w:rPr>
                <w:color w:val="000000"/>
                <w:szCs w:val="28"/>
              </w:rPr>
            </w:pPr>
            <w:r w:rsidRPr="00697EDB">
              <w:rPr>
                <w:color w:val="000000"/>
                <w:szCs w:val="28"/>
              </w:rPr>
              <w:t>О</w:t>
            </w:r>
          </w:p>
        </w:tc>
        <w:tc>
          <w:tcPr>
            <w:tcW w:w="516" w:type="pct"/>
            <w:shd w:val="clear" w:color="auto" w:fill="auto"/>
          </w:tcPr>
          <w:p w:rsidR="0096245D" w:rsidRPr="00697EDB" w:rsidRDefault="0096245D" w:rsidP="00697EDB">
            <w:pPr>
              <w:spacing w:line="360" w:lineRule="auto"/>
              <w:jc w:val="both"/>
              <w:rPr>
                <w:color w:val="000000"/>
                <w:szCs w:val="28"/>
              </w:rPr>
            </w:pPr>
          </w:p>
        </w:tc>
        <w:tc>
          <w:tcPr>
            <w:tcW w:w="4048" w:type="pct"/>
            <w:shd w:val="clear" w:color="auto" w:fill="auto"/>
          </w:tcPr>
          <w:p w:rsidR="0096245D" w:rsidRPr="00697EDB" w:rsidRDefault="0096245D" w:rsidP="00697EDB">
            <w:pPr>
              <w:numPr>
                <w:ilvl w:val="0"/>
                <w:numId w:val="15"/>
              </w:numPr>
              <w:spacing w:line="360" w:lineRule="auto"/>
              <w:ind w:left="0" w:firstLine="0"/>
              <w:jc w:val="both"/>
              <w:rPr>
                <w:color w:val="000000"/>
                <w:szCs w:val="28"/>
                <w:lang w:val="en-US"/>
              </w:rPr>
            </w:pPr>
            <w:r w:rsidRPr="00697EDB">
              <w:rPr>
                <w:color w:val="000000"/>
                <w:szCs w:val="28"/>
              </w:rPr>
              <w:t>Произвести внешний осмотр. На плате не должно оставаться следов флюса. При лёгком надавливании пальцем в напальчнике не должно ощущаться прилипание. Удалить подтеки бязевым тампоном, смоченным в СНС.</w:t>
            </w:r>
          </w:p>
          <w:p w:rsidR="0096245D" w:rsidRPr="00697EDB" w:rsidRDefault="0096245D" w:rsidP="00697EDB">
            <w:pPr>
              <w:numPr>
                <w:ilvl w:val="0"/>
                <w:numId w:val="15"/>
              </w:numPr>
              <w:spacing w:line="360" w:lineRule="auto"/>
              <w:ind w:left="0" w:firstLine="0"/>
              <w:jc w:val="both"/>
              <w:rPr>
                <w:color w:val="000000"/>
                <w:szCs w:val="28"/>
                <w:lang w:val="en-US"/>
              </w:rPr>
            </w:pPr>
            <w:r w:rsidRPr="00697EDB">
              <w:rPr>
                <w:color w:val="000000"/>
                <w:szCs w:val="28"/>
              </w:rPr>
              <w:t>Если условия не выполняются повторить операцию 130</w:t>
            </w:r>
          </w:p>
        </w:tc>
      </w:tr>
      <w:tr w:rsidR="0096245D" w:rsidRPr="00697EDB" w:rsidTr="00697EDB">
        <w:trPr>
          <w:trHeight w:val="20"/>
          <w:jc w:val="center"/>
        </w:trPr>
        <w:tc>
          <w:tcPr>
            <w:tcW w:w="436" w:type="pct"/>
            <w:shd w:val="clear" w:color="auto" w:fill="auto"/>
          </w:tcPr>
          <w:p w:rsidR="0096245D" w:rsidRPr="00697EDB" w:rsidRDefault="0096245D" w:rsidP="00697EDB">
            <w:pPr>
              <w:spacing w:line="360" w:lineRule="auto"/>
              <w:jc w:val="both"/>
              <w:rPr>
                <w:color w:val="000000"/>
                <w:szCs w:val="28"/>
              </w:rPr>
            </w:pPr>
            <w:r w:rsidRPr="00697EDB">
              <w:rPr>
                <w:color w:val="000000"/>
                <w:szCs w:val="28"/>
              </w:rPr>
              <w:t>А</w:t>
            </w:r>
          </w:p>
        </w:tc>
        <w:tc>
          <w:tcPr>
            <w:tcW w:w="516" w:type="pct"/>
            <w:shd w:val="clear" w:color="auto" w:fill="auto"/>
          </w:tcPr>
          <w:p w:rsidR="0096245D" w:rsidRPr="00697EDB" w:rsidRDefault="0096245D" w:rsidP="00697EDB">
            <w:pPr>
              <w:spacing w:line="360" w:lineRule="auto"/>
              <w:jc w:val="both"/>
              <w:rPr>
                <w:color w:val="000000"/>
                <w:szCs w:val="28"/>
              </w:rPr>
            </w:pPr>
            <w:r w:rsidRPr="00697EDB">
              <w:rPr>
                <w:color w:val="000000"/>
                <w:szCs w:val="28"/>
              </w:rPr>
              <w:t>11</w:t>
            </w:r>
            <w:r w:rsidR="00CA17DC" w:rsidRPr="00697EDB">
              <w:rPr>
                <w:color w:val="000000"/>
                <w:szCs w:val="28"/>
              </w:rPr>
              <w:t>0</w:t>
            </w:r>
          </w:p>
        </w:tc>
        <w:tc>
          <w:tcPr>
            <w:tcW w:w="4048" w:type="pct"/>
            <w:shd w:val="clear" w:color="auto" w:fill="auto"/>
          </w:tcPr>
          <w:p w:rsidR="0096245D" w:rsidRPr="00697EDB" w:rsidRDefault="0096245D" w:rsidP="00697EDB">
            <w:pPr>
              <w:shd w:val="clear" w:color="auto" w:fill="FFFFFF"/>
              <w:autoSpaceDE w:val="0"/>
              <w:autoSpaceDN w:val="0"/>
              <w:adjustRightInd w:val="0"/>
              <w:spacing w:line="360" w:lineRule="auto"/>
              <w:jc w:val="both"/>
              <w:rPr>
                <w:color w:val="000000"/>
                <w:szCs w:val="28"/>
              </w:rPr>
            </w:pPr>
            <w:r w:rsidRPr="00697EDB">
              <w:rPr>
                <w:color w:val="000000"/>
                <w:szCs w:val="28"/>
              </w:rPr>
              <w:t>Лак</w:t>
            </w:r>
            <w:r w:rsidR="004D4F71" w:rsidRPr="00697EDB">
              <w:rPr>
                <w:color w:val="000000"/>
                <w:szCs w:val="28"/>
              </w:rPr>
              <w:t>окрасочная</w:t>
            </w:r>
          </w:p>
        </w:tc>
      </w:tr>
      <w:tr w:rsidR="0096245D" w:rsidRPr="00697EDB" w:rsidTr="00697EDB">
        <w:trPr>
          <w:trHeight w:val="20"/>
          <w:jc w:val="center"/>
        </w:trPr>
        <w:tc>
          <w:tcPr>
            <w:tcW w:w="436" w:type="pct"/>
            <w:shd w:val="clear" w:color="auto" w:fill="auto"/>
          </w:tcPr>
          <w:p w:rsidR="0096245D" w:rsidRPr="00697EDB" w:rsidRDefault="0096245D" w:rsidP="00697EDB">
            <w:pPr>
              <w:spacing w:line="360" w:lineRule="auto"/>
              <w:jc w:val="both"/>
              <w:rPr>
                <w:color w:val="000000"/>
                <w:szCs w:val="28"/>
              </w:rPr>
            </w:pPr>
            <w:r w:rsidRPr="00697EDB">
              <w:rPr>
                <w:color w:val="000000"/>
                <w:szCs w:val="28"/>
              </w:rPr>
              <w:t>Б</w:t>
            </w:r>
          </w:p>
        </w:tc>
        <w:tc>
          <w:tcPr>
            <w:tcW w:w="516" w:type="pct"/>
            <w:shd w:val="clear" w:color="auto" w:fill="auto"/>
          </w:tcPr>
          <w:p w:rsidR="0096245D" w:rsidRPr="00697EDB" w:rsidRDefault="0096245D" w:rsidP="00697EDB">
            <w:pPr>
              <w:spacing w:line="360" w:lineRule="auto"/>
              <w:jc w:val="both"/>
              <w:rPr>
                <w:color w:val="000000"/>
                <w:szCs w:val="28"/>
              </w:rPr>
            </w:pPr>
          </w:p>
        </w:tc>
        <w:tc>
          <w:tcPr>
            <w:tcW w:w="4048" w:type="pct"/>
            <w:shd w:val="clear" w:color="auto" w:fill="auto"/>
          </w:tcPr>
          <w:p w:rsidR="0096245D" w:rsidRPr="00697EDB" w:rsidRDefault="0096245D" w:rsidP="00697EDB">
            <w:pPr>
              <w:shd w:val="clear" w:color="auto" w:fill="FFFFFF"/>
              <w:autoSpaceDE w:val="0"/>
              <w:autoSpaceDN w:val="0"/>
              <w:adjustRightInd w:val="0"/>
              <w:spacing w:line="360" w:lineRule="auto"/>
              <w:jc w:val="both"/>
              <w:rPr>
                <w:color w:val="000000"/>
                <w:szCs w:val="28"/>
              </w:rPr>
            </w:pPr>
            <w:r w:rsidRPr="00697EDB">
              <w:rPr>
                <w:color w:val="000000"/>
                <w:szCs w:val="28"/>
              </w:rPr>
              <w:t xml:space="preserve">Кисть КХЖП </w:t>
            </w:r>
            <w:r w:rsidR="00CC4DB3" w:rsidRPr="00697EDB">
              <w:rPr>
                <w:color w:val="000000"/>
                <w:szCs w:val="28"/>
              </w:rPr>
              <w:t>№2</w:t>
            </w:r>
            <w:r w:rsidRPr="00697EDB">
              <w:rPr>
                <w:color w:val="000000"/>
                <w:szCs w:val="28"/>
              </w:rPr>
              <w:t xml:space="preserve">0, КХЖК </w:t>
            </w:r>
            <w:r w:rsidR="00CC4DB3" w:rsidRPr="00697EDB">
              <w:rPr>
                <w:color w:val="000000"/>
                <w:szCs w:val="28"/>
              </w:rPr>
              <w:t>№1</w:t>
            </w:r>
            <w:r w:rsidRPr="00697EDB">
              <w:rPr>
                <w:color w:val="000000"/>
                <w:szCs w:val="28"/>
              </w:rPr>
              <w:t xml:space="preserve">. </w:t>
            </w:r>
            <w:r w:rsidR="00CC4DB3" w:rsidRPr="00697EDB">
              <w:rPr>
                <w:color w:val="000000"/>
                <w:szCs w:val="28"/>
              </w:rPr>
              <w:t>№2</w:t>
            </w:r>
            <w:r w:rsidRPr="00697EDB">
              <w:rPr>
                <w:color w:val="000000"/>
                <w:szCs w:val="28"/>
              </w:rPr>
              <w:t>. ТУ 17</w:t>
            </w:r>
            <w:r w:rsidR="00CC4DB3" w:rsidRPr="00697EDB">
              <w:rPr>
                <w:color w:val="000000"/>
                <w:szCs w:val="28"/>
              </w:rPr>
              <w:t>–1</w:t>
            </w:r>
            <w:r w:rsidRPr="00697EDB">
              <w:rPr>
                <w:color w:val="000000"/>
                <w:szCs w:val="28"/>
              </w:rPr>
              <w:t>507</w:t>
            </w:r>
            <w:r w:rsidR="00CC4DB3" w:rsidRPr="00697EDB">
              <w:rPr>
                <w:color w:val="000000"/>
                <w:szCs w:val="28"/>
              </w:rPr>
              <w:t>–8</w:t>
            </w:r>
            <w:r w:rsidRPr="00697EDB">
              <w:rPr>
                <w:color w:val="000000"/>
                <w:szCs w:val="28"/>
              </w:rPr>
              <w:t>9; Шкаф сушильный КП</w:t>
            </w:r>
            <w:r w:rsidR="00CC4DB3" w:rsidRPr="00697EDB">
              <w:rPr>
                <w:color w:val="000000"/>
                <w:szCs w:val="28"/>
              </w:rPr>
              <w:t xml:space="preserve"> – 45</w:t>
            </w:r>
            <w:r w:rsidRPr="00697EDB">
              <w:rPr>
                <w:color w:val="000000"/>
                <w:szCs w:val="28"/>
              </w:rPr>
              <w:t xml:space="preserve">06; Перчатки трикотажные </w:t>
            </w:r>
            <w:r w:rsidR="00CC4DB3" w:rsidRPr="00697EDB">
              <w:rPr>
                <w:color w:val="000000"/>
                <w:szCs w:val="28"/>
              </w:rPr>
              <w:t>№1</w:t>
            </w:r>
            <w:r w:rsidRPr="00697EDB">
              <w:rPr>
                <w:color w:val="000000"/>
                <w:szCs w:val="28"/>
              </w:rPr>
              <w:t>0 ГОСТ 1108</w:t>
            </w:r>
            <w:r w:rsidR="00CC4DB3" w:rsidRPr="00697EDB">
              <w:rPr>
                <w:color w:val="000000"/>
                <w:szCs w:val="28"/>
              </w:rPr>
              <w:t>–7</w:t>
            </w:r>
            <w:r w:rsidRPr="00697EDB">
              <w:rPr>
                <w:color w:val="000000"/>
                <w:szCs w:val="28"/>
              </w:rPr>
              <w:t>4</w:t>
            </w:r>
          </w:p>
        </w:tc>
      </w:tr>
      <w:tr w:rsidR="0096245D" w:rsidRPr="00697EDB" w:rsidTr="00697EDB">
        <w:trPr>
          <w:trHeight w:val="20"/>
          <w:jc w:val="center"/>
        </w:trPr>
        <w:tc>
          <w:tcPr>
            <w:tcW w:w="436" w:type="pct"/>
            <w:shd w:val="clear" w:color="auto" w:fill="auto"/>
          </w:tcPr>
          <w:p w:rsidR="0096245D" w:rsidRPr="00697EDB" w:rsidRDefault="0096245D" w:rsidP="00697EDB">
            <w:pPr>
              <w:spacing w:line="360" w:lineRule="auto"/>
              <w:jc w:val="both"/>
              <w:rPr>
                <w:color w:val="000000"/>
                <w:szCs w:val="28"/>
              </w:rPr>
            </w:pPr>
            <w:r w:rsidRPr="00697EDB">
              <w:rPr>
                <w:color w:val="000000"/>
                <w:szCs w:val="28"/>
              </w:rPr>
              <w:t>О</w:t>
            </w:r>
          </w:p>
        </w:tc>
        <w:tc>
          <w:tcPr>
            <w:tcW w:w="516" w:type="pct"/>
            <w:shd w:val="clear" w:color="auto" w:fill="auto"/>
          </w:tcPr>
          <w:p w:rsidR="0096245D" w:rsidRPr="00697EDB" w:rsidRDefault="0096245D" w:rsidP="00697EDB">
            <w:pPr>
              <w:spacing w:line="360" w:lineRule="auto"/>
              <w:jc w:val="both"/>
              <w:rPr>
                <w:color w:val="000000"/>
                <w:szCs w:val="28"/>
              </w:rPr>
            </w:pPr>
          </w:p>
        </w:tc>
        <w:tc>
          <w:tcPr>
            <w:tcW w:w="4048" w:type="pct"/>
            <w:shd w:val="clear" w:color="auto" w:fill="auto"/>
          </w:tcPr>
          <w:p w:rsidR="0096245D" w:rsidRPr="00697EDB" w:rsidRDefault="0096245D" w:rsidP="00697EDB">
            <w:pPr>
              <w:numPr>
                <w:ilvl w:val="0"/>
                <w:numId w:val="11"/>
              </w:numPr>
              <w:tabs>
                <w:tab w:val="clear" w:pos="720"/>
                <w:tab w:val="num" w:pos="373"/>
              </w:tabs>
              <w:spacing w:line="360" w:lineRule="auto"/>
              <w:ind w:left="0" w:firstLine="0"/>
              <w:jc w:val="both"/>
              <w:rPr>
                <w:color w:val="000000"/>
                <w:szCs w:val="28"/>
              </w:rPr>
            </w:pPr>
            <w:r w:rsidRPr="00697EDB">
              <w:rPr>
                <w:color w:val="000000"/>
                <w:szCs w:val="28"/>
              </w:rPr>
              <w:t>Приготовить лак УР</w:t>
            </w:r>
            <w:r w:rsidR="00CC4DB3" w:rsidRPr="00697EDB">
              <w:rPr>
                <w:color w:val="000000"/>
                <w:szCs w:val="28"/>
              </w:rPr>
              <w:t>-2</w:t>
            </w:r>
            <w:r w:rsidRPr="00697EDB">
              <w:rPr>
                <w:color w:val="000000"/>
                <w:szCs w:val="28"/>
              </w:rPr>
              <w:t>31.9.</w:t>
            </w:r>
          </w:p>
          <w:p w:rsidR="0096245D" w:rsidRPr="00697EDB" w:rsidRDefault="0096245D" w:rsidP="00697EDB">
            <w:pPr>
              <w:numPr>
                <w:ilvl w:val="0"/>
                <w:numId w:val="11"/>
              </w:numPr>
              <w:tabs>
                <w:tab w:val="clear" w:pos="720"/>
                <w:tab w:val="num" w:pos="373"/>
              </w:tabs>
              <w:spacing w:line="360" w:lineRule="auto"/>
              <w:ind w:left="0" w:firstLine="0"/>
              <w:jc w:val="both"/>
              <w:rPr>
                <w:color w:val="000000"/>
                <w:szCs w:val="28"/>
              </w:rPr>
            </w:pPr>
            <w:r w:rsidRPr="00697EDB">
              <w:rPr>
                <w:color w:val="000000"/>
                <w:szCs w:val="28"/>
              </w:rPr>
              <w:t xml:space="preserve">Нанести 1 слой лака на одну сторону платы и ЭРЭ согласно КД кистью кроме мест, указанных на чертеже. Лак наносить тонким слоем. Допускается в свободных местах, со стороны пайки кисть КХЖП </w:t>
            </w:r>
            <w:r w:rsidR="00CC4DB3" w:rsidRPr="00697EDB">
              <w:rPr>
                <w:color w:val="000000"/>
                <w:szCs w:val="28"/>
              </w:rPr>
              <w:t>№2</w:t>
            </w:r>
            <w:r w:rsidRPr="00697EDB">
              <w:rPr>
                <w:color w:val="000000"/>
                <w:szCs w:val="28"/>
              </w:rPr>
              <w:t xml:space="preserve">0, в труднодоступных местах – кистью КХЖК </w:t>
            </w:r>
            <w:r w:rsidR="00CC4DB3" w:rsidRPr="00697EDB">
              <w:rPr>
                <w:color w:val="000000"/>
                <w:szCs w:val="28"/>
              </w:rPr>
              <w:t>№1</w:t>
            </w:r>
            <w:r w:rsidRPr="00697EDB">
              <w:rPr>
                <w:color w:val="000000"/>
                <w:szCs w:val="28"/>
              </w:rPr>
              <w:t>,2.</w:t>
            </w:r>
          </w:p>
          <w:p w:rsidR="0096245D" w:rsidRPr="00697EDB" w:rsidRDefault="0096245D" w:rsidP="00697EDB">
            <w:pPr>
              <w:numPr>
                <w:ilvl w:val="0"/>
                <w:numId w:val="11"/>
              </w:numPr>
              <w:tabs>
                <w:tab w:val="clear" w:pos="720"/>
                <w:tab w:val="num" w:pos="373"/>
              </w:tabs>
              <w:spacing w:line="360" w:lineRule="auto"/>
              <w:ind w:left="0" w:firstLine="0"/>
              <w:jc w:val="both"/>
              <w:rPr>
                <w:color w:val="000000"/>
                <w:szCs w:val="28"/>
              </w:rPr>
            </w:pPr>
            <w:r w:rsidRPr="00697EDB">
              <w:rPr>
                <w:color w:val="000000"/>
                <w:szCs w:val="28"/>
              </w:rPr>
              <w:t xml:space="preserve">Сушить лаковое покрытие на одной стороне платы, установив в приспособление или на крючки при температуре </w:t>
            </w:r>
            <w:r w:rsidRPr="00697EDB">
              <w:rPr>
                <w:color w:val="000000"/>
                <w:szCs w:val="28"/>
                <w:lang w:val="en-US"/>
              </w:rPr>
              <w:t>t</w:t>
            </w:r>
            <w:r w:rsidRPr="00697EDB">
              <w:rPr>
                <w:color w:val="000000"/>
                <w:szCs w:val="28"/>
              </w:rPr>
              <w:t>=23±5˚С 30÷35 минут.</w:t>
            </w:r>
          </w:p>
          <w:p w:rsidR="0096245D" w:rsidRPr="00697EDB" w:rsidRDefault="0096245D" w:rsidP="00697EDB">
            <w:pPr>
              <w:numPr>
                <w:ilvl w:val="0"/>
                <w:numId w:val="11"/>
              </w:numPr>
              <w:tabs>
                <w:tab w:val="clear" w:pos="720"/>
                <w:tab w:val="num" w:pos="373"/>
              </w:tabs>
              <w:spacing w:line="360" w:lineRule="auto"/>
              <w:ind w:left="0" w:firstLine="0"/>
              <w:jc w:val="both"/>
              <w:rPr>
                <w:color w:val="000000"/>
                <w:szCs w:val="28"/>
              </w:rPr>
            </w:pPr>
            <w:r w:rsidRPr="00697EDB">
              <w:rPr>
                <w:color w:val="000000"/>
                <w:szCs w:val="28"/>
              </w:rPr>
              <w:t>Нанести первый слой лака на вторую сторону платы.</w:t>
            </w:r>
          </w:p>
          <w:p w:rsidR="0096245D" w:rsidRPr="00697EDB" w:rsidRDefault="0096245D" w:rsidP="00697EDB">
            <w:pPr>
              <w:numPr>
                <w:ilvl w:val="0"/>
                <w:numId w:val="11"/>
              </w:numPr>
              <w:tabs>
                <w:tab w:val="clear" w:pos="720"/>
                <w:tab w:val="num" w:pos="373"/>
              </w:tabs>
              <w:spacing w:line="360" w:lineRule="auto"/>
              <w:ind w:left="0" w:firstLine="0"/>
              <w:jc w:val="both"/>
              <w:rPr>
                <w:color w:val="000000"/>
                <w:szCs w:val="28"/>
              </w:rPr>
            </w:pPr>
            <w:r w:rsidRPr="00697EDB">
              <w:rPr>
                <w:color w:val="000000"/>
                <w:szCs w:val="28"/>
              </w:rPr>
              <w:t xml:space="preserve">Сушить лаковое покрытие на второй стороне платы при температуре </w:t>
            </w:r>
            <w:r w:rsidRPr="00697EDB">
              <w:rPr>
                <w:color w:val="000000"/>
                <w:szCs w:val="28"/>
                <w:lang w:val="en-US"/>
              </w:rPr>
              <w:t>t</w:t>
            </w:r>
            <w:r w:rsidRPr="00697EDB">
              <w:rPr>
                <w:color w:val="000000"/>
                <w:szCs w:val="28"/>
              </w:rPr>
              <w:t>=23±5˚С в течение 30÷35 минут.</w:t>
            </w:r>
          </w:p>
          <w:p w:rsidR="0096245D" w:rsidRPr="00697EDB" w:rsidRDefault="0096245D" w:rsidP="00697EDB">
            <w:pPr>
              <w:numPr>
                <w:ilvl w:val="0"/>
                <w:numId w:val="11"/>
              </w:numPr>
              <w:tabs>
                <w:tab w:val="clear" w:pos="720"/>
                <w:tab w:val="num" w:pos="373"/>
              </w:tabs>
              <w:spacing w:line="360" w:lineRule="auto"/>
              <w:ind w:left="0" w:firstLine="0"/>
              <w:jc w:val="both"/>
              <w:rPr>
                <w:color w:val="000000"/>
                <w:szCs w:val="28"/>
              </w:rPr>
            </w:pPr>
            <w:r w:rsidRPr="00697EDB">
              <w:rPr>
                <w:color w:val="000000"/>
                <w:szCs w:val="28"/>
              </w:rPr>
              <w:t>Проверить внешний вид на соответствие. Не допускается попадания лака на незапаянные контактные площадки и в металлизированные отверстия.</w:t>
            </w:r>
          </w:p>
          <w:p w:rsidR="0096245D" w:rsidRPr="00697EDB" w:rsidRDefault="0096245D" w:rsidP="00697EDB">
            <w:pPr>
              <w:numPr>
                <w:ilvl w:val="0"/>
                <w:numId w:val="11"/>
              </w:numPr>
              <w:tabs>
                <w:tab w:val="clear" w:pos="720"/>
                <w:tab w:val="num" w:pos="373"/>
              </w:tabs>
              <w:spacing w:line="360" w:lineRule="auto"/>
              <w:ind w:left="0" w:firstLine="0"/>
              <w:jc w:val="both"/>
              <w:rPr>
                <w:color w:val="000000"/>
                <w:szCs w:val="28"/>
              </w:rPr>
            </w:pPr>
            <w:r w:rsidRPr="00697EDB">
              <w:rPr>
                <w:color w:val="000000"/>
                <w:szCs w:val="28"/>
              </w:rPr>
              <w:t xml:space="preserve">Сушить первый слой лака окончательно при температуре </w:t>
            </w:r>
            <w:r w:rsidRPr="00697EDB">
              <w:rPr>
                <w:color w:val="000000"/>
                <w:szCs w:val="28"/>
                <w:lang w:val="en-US"/>
              </w:rPr>
              <w:t>t</w:t>
            </w:r>
            <w:r w:rsidRPr="00697EDB">
              <w:rPr>
                <w:color w:val="000000"/>
                <w:szCs w:val="28"/>
              </w:rPr>
              <w:t>=23±5˚С 1,5÷2 часа.</w:t>
            </w:r>
          </w:p>
          <w:p w:rsidR="0096245D" w:rsidRPr="00697EDB" w:rsidRDefault="0096245D" w:rsidP="00697EDB">
            <w:pPr>
              <w:numPr>
                <w:ilvl w:val="0"/>
                <w:numId w:val="11"/>
              </w:numPr>
              <w:tabs>
                <w:tab w:val="clear" w:pos="720"/>
                <w:tab w:val="num" w:pos="373"/>
              </w:tabs>
              <w:spacing w:line="360" w:lineRule="auto"/>
              <w:ind w:left="0" w:firstLine="0"/>
              <w:jc w:val="both"/>
              <w:rPr>
                <w:color w:val="000000"/>
                <w:szCs w:val="28"/>
              </w:rPr>
            </w:pPr>
            <w:r w:rsidRPr="00697EDB">
              <w:rPr>
                <w:color w:val="000000"/>
                <w:szCs w:val="28"/>
              </w:rPr>
              <w:t>Нанести второй слой лака, повторив переходы 2, 3, 4, 5, 6.</w:t>
            </w:r>
          </w:p>
          <w:p w:rsidR="0096245D" w:rsidRPr="00697EDB" w:rsidRDefault="0096245D" w:rsidP="00697EDB">
            <w:pPr>
              <w:numPr>
                <w:ilvl w:val="0"/>
                <w:numId w:val="11"/>
              </w:numPr>
              <w:tabs>
                <w:tab w:val="clear" w:pos="720"/>
                <w:tab w:val="num" w:pos="373"/>
              </w:tabs>
              <w:spacing w:line="360" w:lineRule="auto"/>
              <w:ind w:left="0" w:firstLine="0"/>
              <w:jc w:val="both"/>
              <w:rPr>
                <w:color w:val="000000"/>
                <w:szCs w:val="28"/>
              </w:rPr>
            </w:pPr>
            <w:r w:rsidRPr="00697EDB">
              <w:rPr>
                <w:color w:val="000000"/>
                <w:szCs w:val="28"/>
              </w:rPr>
              <w:t xml:space="preserve">Сушить второй слой окончательно. Если второй слой окончательный, сушить его по переходу 11 при температуре </w:t>
            </w:r>
            <w:r w:rsidRPr="00697EDB">
              <w:rPr>
                <w:color w:val="000000"/>
                <w:szCs w:val="28"/>
                <w:lang w:val="en-US"/>
              </w:rPr>
              <w:t>t</w:t>
            </w:r>
            <w:r w:rsidRPr="00697EDB">
              <w:rPr>
                <w:color w:val="000000"/>
                <w:szCs w:val="28"/>
              </w:rPr>
              <w:t>=65±5˚С 1,5÷2 часа.</w:t>
            </w:r>
          </w:p>
          <w:p w:rsidR="0096245D" w:rsidRPr="00697EDB" w:rsidRDefault="0096245D" w:rsidP="00697EDB">
            <w:pPr>
              <w:numPr>
                <w:ilvl w:val="0"/>
                <w:numId w:val="11"/>
              </w:numPr>
              <w:tabs>
                <w:tab w:val="clear" w:pos="720"/>
                <w:tab w:val="num" w:pos="373"/>
              </w:tabs>
              <w:spacing w:line="360" w:lineRule="auto"/>
              <w:ind w:left="0" w:firstLine="0"/>
              <w:jc w:val="both"/>
              <w:rPr>
                <w:color w:val="000000"/>
                <w:szCs w:val="28"/>
              </w:rPr>
            </w:pPr>
            <w:r w:rsidRPr="00697EDB">
              <w:rPr>
                <w:color w:val="000000"/>
                <w:szCs w:val="28"/>
              </w:rPr>
              <w:t>Нанести третий слой лака по переходам 2, 3, 4, 5, 6.</w:t>
            </w:r>
          </w:p>
          <w:p w:rsidR="0096245D" w:rsidRPr="00697EDB" w:rsidRDefault="0096245D" w:rsidP="00697EDB">
            <w:pPr>
              <w:numPr>
                <w:ilvl w:val="0"/>
                <w:numId w:val="11"/>
              </w:numPr>
              <w:tabs>
                <w:tab w:val="clear" w:pos="720"/>
                <w:tab w:val="num" w:pos="373"/>
              </w:tabs>
              <w:spacing w:line="360" w:lineRule="auto"/>
              <w:ind w:left="0" w:firstLine="0"/>
              <w:jc w:val="both"/>
              <w:rPr>
                <w:color w:val="000000"/>
                <w:szCs w:val="28"/>
              </w:rPr>
            </w:pPr>
            <w:r w:rsidRPr="00697EDB">
              <w:rPr>
                <w:color w:val="000000"/>
                <w:szCs w:val="28"/>
              </w:rPr>
              <w:t xml:space="preserve">Сушить третий слой окончательно при температуре </w:t>
            </w:r>
            <w:r w:rsidRPr="00697EDB">
              <w:rPr>
                <w:color w:val="000000"/>
                <w:szCs w:val="28"/>
                <w:lang w:val="en-US"/>
              </w:rPr>
              <w:t>t</w:t>
            </w:r>
            <w:r w:rsidRPr="00697EDB">
              <w:rPr>
                <w:color w:val="000000"/>
                <w:szCs w:val="28"/>
              </w:rPr>
              <w:t>=65±5˚С 8÷9 часов.</w:t>
            </w:r>
          </w:p>
          <w:p w:rsidR="0096245D" w:rsidRPr="00697EDB" w:rsidRDefault="0096245D" w:rsidP="00697EDB">
            <w:pPr>
              <w:shd w:val="clear" w:color="auto" w:fill="FFFFFF"/>
              <w:autoSpaceDE w:val="0"/>
              <w:autoSpaceDN w:val="0"/>
              <w:adjustRightInd w:val="0"/>
              <w:spacing w:line="360" w:lineRule="auto"/>
              <w:jc w:val="both"/>
              <w:rPr>
                <w:color w:val="000000"/>
                <w:szCs w:val="28"/>
              </w:rPr>
            </w:pPr>
            <w:r w:rsidRPr="00697EDB">
              <w:rPr>
                <w:color w:val="000000"/>
                <w:szCs w:val="28"/>
              </w:rPr>
              <w:t>Примечание: для исключения стекания лака после его нанесения выдержать платы в горизонтальном положении не менее 30 минут</w:t>
            </w:r>
          </w:p>
        </w:tc>
      </w:tr>
      <w:tr w:rsidR="0096245D" w:rsidRPr="00697EDB" w:rsidTr="00697EDB">
        <w:trPr>
          <w:trHeight w:val="20"/>
          <w:jc w:val="center"/>
        </w:trPr>
        <w:tc>
          <w:tcPr>
            <w:tcW w:w="436" w:type="pct"/>
            <w:shd w:val="clear" w:color="auto" w:fill="auto"/>
          </w:tcPr>
          <w:p w:rsidR="0096245D" w:rsidRPr="00697EDB" w:rsidRDefault="0096245D" w:rsidP="00697EDB">
            <w:pPr>
              <w:spacing w:line="360" w:lineRule="auto"/>
              <w:jc w:val="both"/>
              <w:rPr>
                <w:color w:val="000000"/>
                <w:szCs w:val="28"/>
              </w:rPr>
            </w:pPr>
            <w:r w:rsidRPr="00697EDB">
              <w:rPr>
                <w:color w:val="000000"/>
                <w:szCs w:val="28"/>
              </w:rPr>
              <w:t>А</w:t>
            </w:r>
          </w:p>
        </w:tc>
        <w:tc>
          <w:tcPr>
            <w:tcW w:w="516" w:type="pct"/>
            <w:shd w:val="clear" w:color="auto" w:fill="auto"/>
          </w:tcPr>
          <w:p w:rsidR="0096245D" w:rsidRPr="00697EDB" w:rsidRDefault="0096245D" w:rsidP="00697EDB">
            <w:pPr>
              <w:spacing w:line="360" w:lineRule="auto"/>
              <w:jc w:val="both"/>
              <w:rPr>
                <w:color w:val="000000"/>
                <w:szCs w:val="28"/>
              </w:rPr>
            </w:pPr>
            <w:r w:rsidRPr="00697EDB">
              <w:rPr>
                <w:color w:val="000000"/>
                <w:szCs w:val="28"/>
              </w:rPr>
              <w:t>1</w:t>
            </w:r>
            <w:r w:rsidR="00CA17DC" w:rsidRPr="00697EDB">
              <w:rPr>
                <w:color w:val="000000"/>
                <w:szCs w:val="28"/>
              </w:rPr>
              <w:t>15</w:t>
            </w:r>
          </w:p>
        </w:tc>
        <w:tc>
          <w:tcPr>
            <w:tcW w:w="4048" w:type="pct"/>
            <w:shd w:val="clear" w:color="auto" w:fill="auto"/>
          </w:tcPr>
          <w:p w:rsidR="0096245D" w:rsidRPr="00697EDB" w:rsidRDefault="0096245D" w:rsidP="00697EDB">
            <w:pPr>
              <w:shd w:val="clear" w:color="auto" w:fill="FFFFFF"/>
              <w:autoSpaceDE w:val="0"/>
              <w:autoSpaceDN w:val="0"/>
              <w:adjustRightInd w:val="0"/>
              <w:spacing w:line="360" w:lineRule="auto"/>
              <w:jc w:val="both"/>
              <w:rPr>
                <w:color w:val="000000"/>
                <w:szCs w:val="28"/>
              </w:rPr>
            </w:pPr>
            <w:r w:rsidRPr="00697EDB">
              <w:rPr>
                <w:color w:val="000000"/>
                <w:szCs w:val="28"/>
              </w:rPr>
              <w:t>Контроль</w:t>
            </w:r>
            <w:r w:rsidR="004D4F71" w:rsidRPr="00697EDB">
              <w:rPr>
                <w:color w:val="000000"/>
                <w:szCs w:val="28"/>
              </w:rPr>
              <w:t>ная</w:t>
            </w:r>
          </w:p>
        </w:tc>
      </w:tr>
      <w:tr w:rsidR="0096245D" w:rsidRPr="00697EDB" w:rsidTr="00697EDB">
        <w:trPr>
          <w:trHeight w:val="20"/>
          <w:jc w:val="center"/>
        </w:trPr>
        <w:tc>
          <w:tcPr>
            <w:tcW w:w="436" w:type="pct"/>
            <w:shd w:val="clear" w:color="auto" w:fill="auto"/>
          </w:tcPr>
          <w:p w:rsidR="0096245D" w:rsidRPr="00697EDB" w:rsidRDefault="0096245D" w:rsidP="00697EDB">
            <w:pPr>
              <w:spacing w:line="360" w:lineRule="auto"/>
              <w:jc w:val="both"/>
              <w:rPr>
                <w:color w:val="000000"/>
                <w:szCs w:val="28"/>
              </w:rPr>
            </w:pPr>
            <w:r w:rsidRPr="00697EDB">
              <w:rPr>
                <w:color w:val="000000"/>
                <w:szCs w:val="28"/>
              </w:rPr>
              <w:t>Б</w:t>
            </w:r>
          </w:p>
        </w:tc>
        <w:tc>
          <w:tcPr>
            <w:tcW w:w="516" w:type="pct"/>
            <w:shd w:val="clear" w:color="auto" w:fill="auto"/>
          </w:tcPr>
          <w:p w:rsidR="0096245D" w:rsidRPr="00697EDB" w:rsidRDefault="0096245D" w:rsidP="00697EDB">
            <w:pPr>
              <w:spacing w:line="360" w:lineRule="auto"/>
              <w:jc w:val="both"/>
              <w:rPr>
                <w:color w:val="000000"/>
                <w:szCs w:val="28"/>
              </w:rPr>
            </w:pPr>
          </w:p>
        </w:tc>
        <w:tc>
          <w:tcPr>
            <w:tcW w:w="4048" w:type="pct"/>
            <w:shd w:val="clear" w:color="auto" w:fill="auto"/>
          </w:tcPr>
          <w:p w:rsidR="0096245D" w:rsidRPr="00697EDB" w:rsidRDefault="0096245D" w:rsidP="00697EDB">
            <w:pPr>
              <w:shd w:val="clear" w:color="auto" w:fill="FFFFFF"/>
              <w:autoSpaceDE w:val="0"/>
              <w:autoSpaceDN w:val="0"/>
              <w:adjustRightInd w:val="0"/>
              <w:spacing w:line="360" w:lineRule="auto"/>
              <w:jc w:val="both"/>
              <w:rPr>
                <w:color w:val="000000"/>
                <w:szCs w:val="28"/>
              </w:rPr>
            </w:pPr>
            <w:r w:rsidRPr="00697EDB">
              <w:rPr>
                <w:color w:val="000000"/>
                <w:szCs w:val="28"/>
              </w:rPr>
              <w:t>Штангенциркуль ШЦ 1</w:t>
            </w:r>
            <w:r w:rsidR="00CC4DB3" w:rsidRPr="00697EDB">
              <w:rPr>
                <w:color w:val="000000"/>
                <w:szCs w:val="28"/>
              </w:rPr>
              <w:t>–1</w:t>
            </w:r>
            <w:r w:rsidRPr="00697EDB">
              <w:rPr>
                <w:color w:val="000000"/>
                <w:szCs w:val="28"/>
              </w:rPr>
              <w:t>25</w:t>
            </w:r>
            <w:r w:rsidR="00CC4DB3" w:rsidRPr="00697EDB">
              <w:rPr>
                <w:color w:val="000000"/>
                <w:szCs w:val="28"/>
              </w:rPr>
              <w:t>–0</w:t>
            </w:r>
            <w:r w:rsidRPr="00697EDB">
              <w:rPr>
                <w:color w:val="000000"/>
                <w:szCs w:val="28"/>
              </w:rPr>
              <w:t>,10 ГОСТ 166</w:t>
            </w:r>
            <w:r w:rsidR="00CC4DB3" w:rsidRPr="00697EDB">
              <w:rPr>
                <w:color w:val="000000"/>
                <w:szCs w:val="28"/>
              </w:rPr>
              <w:t>–8</w:t>
            </w:r>
            <w:r w:rsidRPr="00697EDB">
              <w:rPr>
                <w:color w:val="000000"/>
                <w:szCs w:val="28"/>
              </w:rPr>
              <w:t>9</w:t>
            </w:r>
          </w:p>
        </w:tc>
      </w:tr>
      <w:tr w:rsidR="0096245D" w:rsidRPr="00697EDB" w:rsidTr="00697EDB">
        <w:trPr>
          <w:trHeight w:val="20"/>
          <w:jc w:val="center"/>
        </w:trPr>
        <w:tc>
          <w:tcPr>
            <w:tcW w:w="436" w:type="pct"/>
            <w:shd w:val="clear" w:color="auto" w:fill="auto"/>
          </w:tcPr>
          <w:p w:rsidR="0096245D" w:rsidRPr="00697EDB" w:rsidRDefault="0096245D" w:rsidP="00697EDB">
            <w:pPr>
              <w:spacing w:line="360" w:lineRule="auto"/>
              <w:jc w:val="both"/>
              <w:rPr>
                <w:color w:val="000000"/>
                <w:szCs w:val="28"/>
              </w:rPr>
            </w:pPr>
            <w:r w:rsidRPr="00697EDB">
              <w:rPr>
                <w:color w:val="000000"/>
                <w:szCs w:val="28"/>
              </w:rPr>
              <w:t>О</w:t>
            </w:r>
          </w:p>
        </w:tc>
        <w:tc>
          <w:tcPr>
            <w:tcW w:w="516" w:type="pct"/>
            <w:shd w:val="clear" w:color="auto" w:fill="auto"/>
          </w:tcPr>
          <w:p w:rsidR="0096245D" w:rsidRPr="00697EDB" w:rsidRDefault="0096245D" w:rsidP="00697EDB">
            <w:pPr>
              <w:spacing w:line="360" w:lineRule="auto"/>
              <w:jc w:val="both"/>
              <w:rPr>
                <w:color w:val="000000"/>
                <w:szCs w:val="28"/>
              </w:rPr>
            </w:pPr>
          </w:p>
        </w:tc>
        <w:tc>
          <w:tcPr>
            <w:tcW w:w="4048" w:type="pct"/>
            <w:shd w:val="clear" w:color="auto" w:fill="auto"/>
          </w:tcPr>
          <w:p w:rsidR="0096245D" w:rsidRPr="00697EDB" w:rsidRDefault="0096245D" w:rsidP="00697EDB">
            <w:pPr>
              <w:numPr>
                <w:ilvl w:val="0"/>
                <w:numId w:val="12"/>
              </w:numPr>
              <w:tabs>
                <w:tab w:val="clear" w:pos="720"/>
                <w:tab w:val="num" w:pos="253"/>
              </w:tabs>
              <w:spacing w:line="360" w:lineRule="auto"/>
              <w:ind w:left="0" w:firstLine="0"/>
              <w:jc w:val="both"/>
              <w:rPr>
                <w:color w:val="000000"/>
                <w:szCs w:val="28"/>
              </w:rPr>
            </w:pPr>
            <w:r w:rsidRPr="00697EDB">
              <w:rPr>
                <w:color w:val="000000"/>
                <w:szCs w:val="28"/>
              </w:rPr>
              <w:t>Проверить качество лакового покрытия внешним осмотром. Лаковое покрытие должно быть прозрачным, глянцевым, не изолирующим маркировочные обозначения изделий, сплошным по всей поверхности, за исключением мест, указанных на чертеже.</w:t>
            </w:r>
          </w:p>
          <w:p w:rsidR="0096245D" w:rsidRPr="00697EDB" w:rsidRDefault="0096245D" w:rsidP="00697EDB">
            <w:pPr>
              <w:numPr>
                <w:ilvl w:val="0"/>
                <w:numId w:val="12"/>
              </w:numPr>
              <w:tabs>
                <w:tab w:val="clear" w:pos="720"/>
                <w:tab w:val="num" w:pos="253"/>
              </w:tabs>
              <w:spacing w:line="360" w:lineRule="auto"/>
              <w:ind w:left="0" w:firstLine="0"/>
              <w:jc w:val="both"/>
              <w:rPr>
                <w:color w:val="000000"/>
                <w:szCs w:val="28"/>
              </w:rPr>
            </w:pPr>
            <w:r w:rsidRPr="00697EDB">
              <w:rPr>
                <w:color w:val="000000"/>
                <w:szCs w:val="28"/>
              </w:rPr>
              <w:t>Лаковое покрытие не должно иметь раковин, сколов, трещин, вздутий, царапин, отслаиваний, скопления инородных включений, следов коррозии.</w:t>
            </w:r>
          </w:p>
          <w:p w:rsidR="0096245D" w:rsidRPr="00697EDB" w:rsidRDefault="0096245D" w:rsidP="00697EDB">
            <w:pPr>
              <w:numPr>
                <w:ilvl w:val="0"/>
                <w:numId w:val="12"/>
              </w:numPr>
              <w:tabs>
                <w:tab w:val="clear" w:pos="720"/>
                <w:tab w:val="num" w:pos="253"/>
              </w:tabs>
              <w:spacing w:line="360" w:lineRule="auto"/>
              <w:ind w:left="0" w:firstLine="0"/>
              <w:jc w:val="both"/>
              <w:rPr>
                <w:color w:val="000000"/>
                <w:szCs w:val="28"/>
              </w:rPr>
            </w:pPr>
            <w:r w:rsidRPr="00697EDB">
              <w:rPr>
                <w:color w:val="000000"/>
                <w:szCs w:val="28"/>
              </w:rPr>
              <w:t>Не допускается наличие лака на местах, указанных на чертеже и в ТП, приклеивание выводов к корпусам и выводам соседних элементов.</w:t>
            </w:r>
          </w:p>
          <w:p w:rsidR="0096245D" w:rsidRPr="00697EDB" w:rsidRDefault="0096245D" w:rsidP="00697EDB">
            <w:pPr>
              <w:numPr>
                <w:ilvl w:val="0"/>
                <w:numId w:val="12"/>
              </w:numPr>
              <w:tabs>
                <w:tab w:val="clear" w:pos="720"/>
                <w:tab w:val="num" w:pos="253"/>
              </w:tabs>
              <w:spacing w:line="360" w:lineRule="auto"/>
              <w:ind w:left="0" w:firstLine="0"/>
              <w:jc w:val="both"/>
              <w:rPr>
                <w:color w:val="000000"/>
                <w:szCs w:val="28"/>
              </w:rPr>
            </w:pPr>
            <w:r w:rsidRPr="00697EDB">
              <w:rPr>
                <w:color w:val="000000"/>
                <w:szCs w:val="28"/>
              </w:rPr>
              <w:t>На поверхности лакированных печатных плат допускается:</w:t>
            </w:r>
          </w:p>
          <w:p w:rsidR="0096245D" w:rsidRPr="00697EDB" w:rsidRDefault="0096245D" w:rsidP="00697EDB">
            <w:pPr>
              <w:numPr>
                <w:ilvl w:val="1"/>
                <w:numId w:val="12"/>
              </w:numPr>
              <w:tabs>
                <w:tab w:val="clear" w:pos="1440"/>
                <w:tab w:val="num" w:pos="253"/>
              </w:tabs>
              <w:spacing w:line="360" w:lineRule="auto"/>
              <w:ind w:left="0" w:firstLine="0"/>
              <w:jc w:val="both"/>
              <w:rPr>
                <w:color w:val="000000"/>
                <w:szCs w:val="28"/>
              </w:rPr>
            </w:pPr>
            <w:r w:rsidRPr="00697EDB">
              <w:rPr>
                <w:color w:val="000000"/>
                <w:szCs w:val="28"/>
              </w:rPr>
              <w:t>Матовые участки, отдельные соринки.</w:t>
            </w:r>
          </w:p>
          <w:p w:rsidR="0096245D" w:rsidRPr="00697EDB" w:rsidRDefault="0096245D" w:rsidP="00697EDB">
            <w:pPr>
              <w:numPr>
                <w:ilvl w:val="1"/>
                <w:numId w:val="12"/>
              </w:numPr>
              <w:tabs>
                <w:tab w:val="clear" w:pos="1440"/>
                <w:tab w:val="num" w:pos="253"/>
              </w:tabs>
              <w:spacing w:line="360" w:lineRule="auto"/>
              <w:ind w:left="0" w:firstLine="0"/>
              <w:jc w:val="both"/>
              <w:rPr>
                <w:color w:val="000000"/>
                <w:szCs w:val="28"/>
              </w:rPr>
            </w:pPr>
            <w:r w:rsidRPr="00697EDB">
              <w:rPr>
                <w:color w:val="000000"/>
                <w:szCs w:val="28"/>
              </w:rPr>
              <w:t>Отдельные точечные включения отвердевших частиц лака согласно эталону.</w:t>
            </w:r>
          </w:p>
          <w:p w:rsidR="0096245D" w:rsidRPr="00697EDB" w:rsidRDefault="0096245D" w:rsidP="00697EDB">
            <w:pPr>
              <w:numPr>
                <w:ilvl w:val="1"/>
                <w:numId w:val="12"/>
              </w:numPr>
              <w:tabs>
                <w:tab w:val="clear" w:pos="1440"/>
                <w:tab w:val="num" w:pos="253"/>
              </w:tabs>
              <w:spacing w:line="360" w:lineRule="auto"/>
              <w:ind w:left="0" w:firstLine="0"/>
              <w:jc w:val="both"/>
              <w:rPr>
                <w:color w:val="000000"/>
                <w:szCs w:val="28"/>
              </w:rPr>
            </w:pPr>
            <w:r w:rsidRPr="00697EDB">
              <w:rPr>
                <w:color w:val="000000"/>
                <w:szCs w:val="28"/>
              </w:rPr>
              <w:t>Отдельные пузырьки.</w:t>
            </w:r>
          </w:p>
          <w:p w:rsidR="0096245D" w:rsidRPr="00697EDB" w:rsidRDefault="0096245D" w:rsidP="00697EDB">
            <w:pPr>
              <w:numPr>
                <w:ilvl w:val="1"/>
                <w:numId w:val="12"/>
              </w:numPr>
              <w:tabs>
                <w:tab w:val="clear" w:pos="1440"/>
                <w:tab w:val="num" w:pos="253"/>
              </w:tabs>
              <w:spacing w:line="360" w:lineRule="auto"/>
              <w:ind w:left="0" w:firstLine="0"/>
              <w:jc w:val="both"/>
              <w:rPr>
                <w:color w:val="000000"/>
                <w:szCs w:val="28"/>
              </w:rPr>
            </w:pPr>
            <w:r w:rsidRPr="00697EDB">
              <w:rPr>
                <w:color w:val="000000"/>
                <w:szCs w:val="28"/>
              </w:rPr>
              <w:t>Отдельные потеки на кромках платы, вокруг ЭРЭ и мест их припайки, а также потеки в виде лучей на поверхности платы.</w:t>
            </w:r>
          </w:p>
          <w:p w:rsidR="0096245D" w:rsidRPr="00697EDB" w:rsidRDefault="0096245D" w:rsidP="00697EDB">
            <w:pPr>
              <w:numPr>
                <w:ilvl w:val="1"/>
                <w:numId w:val="12"/>
              </w:numPr>
              <w:tabs>
                <w:tab w:val="clear" w:pos="1440"/>
                <w:tab w:val="num" w:pos="253"/>
              </w:tabs>
              <w:spacing w:line="360" w:lineRule="auto"/>
              <w:ind w:left="0" w:firstLine="0"/>
              <w:jc w:val="both"/>
              <w:rPr>
                <w:color w:val="000000"/>
                <w:szCs w:val="28"/>
              </w:rPr>
            </w:pPr>
            <w:r w:rsidRPr="00697EDB">
              <w:rPr>
                <w:color w:val="000000"/>
                <w:szCs w:val="28"/>
              </w:rPr>
              <w:t xml:space="preserve">Наличие лаковых перепонок между корпусами ЭРЭ, деталей, расположенных на расстоянии </w:t>
            </w:r>
            <w:r w:rsidR="00CC4DB3" w:rsidRPr="00697EDB">
              <w:rPr>
                <w:color w:val="000000"/>
                <w:szCs w:val="28"/>
              </w:rPr>
              <w:t>1 мм</w:t>
            </w:r>
            <w:r w:rsidRPr="00697EDB">
              <w:rPr>
                <w:color w:val="000000"/>
                <w:szCs w:val="28"/>
              </w:rPr>
              <w:t xml:space="preserve"> и менее.</w:t>
            </w:r>
          </w:p>
          <w:p w:rsidR="0096245D" w:rsidRPr="00697EDB" w:rsidRDefault="0096245D" w:rsidP="00697EDB">
            <w:pPr>
              <w:numPr>
                <w:ilvl w:val="1"/>
                <w:numId w:val="12"/>
              </w:numPr>
              <w:tabs>
                <w:tab w:val="clear" w:pos="1440"/>
                <w:tab w:val="num" w:pos="253"/>
              </w:tabs>
              <w:spacing w:line="360" w:lineRule="auto"/>
              <w:ind w:left="0" w:firstLine="0"/>
              <w:jc w:val="both"/>
              <w:rPr>
                <w:color w:val="000000"/>
                <w:szCs w:val="28"/>
              </w:rPr>
            </w:pPr>
            <w:r w:rsidRPr="00697EDB">
              <w:rPr>
                <w:color w:val="000000"/>
                <w:szCs w:val="28"/>
              </w:rPr>
              <w:t>Попадание лака на корпуса ЭРЭ и детали крепления, крепежных мест по чертежу.</w:t>
            </w:r>
          </w:p>
          <w:p w:rsidR="0096245D" w:rsidRPr="00697EDB" w:rsidRDefault="0096245D" w:rsidP="00697EDB">
            <w:pPr>
              <w:numPr>
                <w:ilvl w:val="1"/>
                <w:numId w:val="12"/>
              </w:numPr>
              <w:tabs>
                <w:tab w:val="clear" w:pos="1440"/>
                <w:tab w:val="num" w:pos="253"/>
              </w:tabs>
              <w:spacing w:line="360" w:lineRule="auto"/>
              <w:ind w:left="0" w:firstLine="0"/>
              <w:jc w:val="both"/>
              <w:rPr>
                <w:color w:val="000000"/>
                <w:szCs w:val="28"/>
              </w:rPr>
            </w:pPr>
            <w:r w:rsidRPr="00697EDB">
              <w:rPr>
                <w:color w:val="000000"/>
                <w:szCs w:val="28"/>
              </w:rPr>
              <w:t>Шероховатость лаковой пленки на поверхности фольгированных диэлектриков.</w:t>
            </w:r>
          </w:p>
          <w:p w:rsidR="0096245D" w:rsidRPr="00697EDB" w:rsidRDefault="0096245D" w:rsidP="00697EDB">
            <w:pPr>
              <w:shd w:val="clear" w:color="auto" w:fill="FFFFFF"/>
              <w:autoSpaceDE w:val="0"/>
              <w:autoSpaceDN w:val="0"/>
              <w:adjustRightInd w:val="0"/>
              <w:spacing w:line="360" w:lineRule="auto"/>
              <w:jc w:val="both"/>
              <w:rPr>
                <w:color w:val="000000"/>
                <w:szCs w:val="28"/>
              </w:rPr>
            </w:pPr>
            <w:r w:rsidRPr="00697EDB">
              <w:rPr>
                <w:color w:val="000000"/>
                <w:szCs w:val="28"/>
              </w:rPr>
              <w:t>5. При дефектах устранить вручную</w:t>
            </w:r>
          </w:p>
        </w:tc>
      </w:tr>
      <w:tr w:rsidR="0096245D" w:rsidRPr="00697EDB" w:rsidTr="00697EDB">
        <w:trPr>
          <w:trHeight w:val="20"/>
          <w:jc w:val="center"/>
        </w:trPr>
        <w:tc>
          <w:tcPr>
            <w:tcW w:w="436" w:type="pct"/>
            <w:shd w:val="clear" w:color="auto" w:fill="auto"/>
          </w:tcPr>
          <w:p w:rsidR="0096245D" w:rsidRPr="00697EDB" w:rsidRDefault="0096245D" w:rsidP="00697EDB">
            <w:pPr>
              <w:spacing w:line="360" w:lineRule="auto"/>
              <w:jc w:val="both"/>
              <w:rPr>
                <w:color w:val="000000"/>
                <w:szCs w:val="28"/>
              </w:rPr>
            </w:pPr>
            <w:r w:rsidRPr="00697EDB">
              <w:rPr>
                <w:color w:val="000000"/>
                <w:szCs w:val="28"/>
              </w:rPr>
              <w:t>А</w:t>
            </w:r>
          </w:p>
        </w:tc>
        <w:tc>
          <w:tcPr>
            <w:tcW w:w="516" w:type="pct"/>
            <w:shd w:val="clear" w:color="auto" w:fill="auto"/>
          </w:tcPr>
          <w:p w:rsidR="0096245D" w:rsidRPr="00697EDB" w:rsidRDefault="0096245D" w:rsidP="00697EDB">
            <w:pPr>
              <w:spacing w:line="360" w:lineRule="auto"/>
              <w:jc w:val="both"/>
              <w:rPr>
                <w:color w:val="000000"/>
                <w:szCs w:val="28"/>
              </w:rPr>
            </w:pPr>
            <w:r w:rsidRPr="00697EDB">
              <w:rPr>
                <w:color w:val="000000"/>
                <w:szCs w:val="28"/>
              </w:rPr>
              <w:t>12</w:t>
            </w:r>
            <w:r w:rsidR="00CA17DC" w:rsidRPr="00697EDB">
              <w:rPr>
                <w:color w:val="000000"/>
                <w:szCs w:val="28"/>
              </w:rPr>
              <w:t>0</w:t>
            </w:r>
          </w:p>
        </w:tc>
        <w:tc>
          <w:tcPr>
            <w:tcW w:w="4048" w:type="pct"/>
            <w:shd w:val="clear" w:color="auto" w:fill="auto"/>
          </w:tcPr>
          <w:p w:rsidR="0096245D" w:rsidRPr="00697EDB" w:rsidRDefault="0096245D" w:rsidP="00697EDB">
            <w:pPr>
              <w:shd w:val="clear" w:color="auto" w:fill="FFFFFF"/>
              <w:autoSpaceDE w:val="0"/>
              <w:autoSpaceDN w:val="0"/>
              <w:adjustRightInd w:val="0"/>
              <w:spacing w:line="360" w:lineRule="auto"/>
              <w:jc w:val="both"/>
              <w:rPr>
                <w:color w:val="000000"/>
                <w:szCs w:val="28"/>
              </w:rPr>
            </w:pPr>
            <w:r w:rsidRPr="00697EDB">
              <w:rPr>
                <w:color w:val="000000"/>
                <w:szCs w:val="28"/>
              </w:rPr>
              <w:t>Подмаркиров</w:t>
            </w:r>
            <w:r w:rsidR="004D4F71" w:rsidRPr="00697EDB">
              <w:rPr>
                <w:color w:val="000000"/>
                <w:szCs w:val="28"/>
              </w:rPr>
              <w:t>очная</w:t>
            </w:r>
          </w:p>
        </w:tc>
      </w:tr>
      <w:tr w:rsidR="0096245D" w:rsidRPr="00697EDB" w:rsidTr="00697EDB">
        <w:trPr>
          <w:trHeight w:val="20"/>
          <w:jc w:val="center"/>
        </w:trPr>
        <w:tc>
          <w:tcPr>
            <w:tcW w:w="436" w:type="pct"/>
            <w:shd w:val="clear" w:color="auto" w:fill="auto"/>
          </w:tcPr>
          <w:p w:rsidR="0096245D" w:rsidRPr="00697EDB" w:rsidRDefault="0096245D" w:rsidP="00697EDB">
            <w:pPr>
              <w:spacing w:line="360" w:lineRule="auto"/>
              <w:jc w:val="both"/>
              <w:rPr>
                <w:color w:val="000000"/>
                <w:szCs w:val="28"/>
              </w:rPr>
            </w:pPr>
            <w:r w:rsidRPr="00697EDB">
              <w:rPr>
                <w:color w:val="000000"/>
                <w:szCs w:val="28"/>
              </w:rPr>
              <w:t>Б</w:t>
            </w:r>
          </w:p>
        </w:tc>
        <w:tc>
          <w:tcPr>
            <w:tcW w:w="516" w:type="pct"/>
            <w:shd w:val="clear" w:color="auto" w:fill="auto"/>
          </w:tcPr>
          <w:p w:rsidR="0096245D" w:rsidRPr="00697EDB" w:rsidRDefault="0096245D" w:rsidP="00697EDB">
            <w:pPr>
              <w:spacing w:line="360" w:lineRule="auto"/>
              <w:jc w:val="both"/>
              <w:rPr>
                <w:color w:val="000000"/>
                <w:szCs w:val="28"/>
              </w:rPr>
            </w:pPr>
          </w:p>
        </w:tc>
        <w:tc>
          <w:tcPr>
            <w:tcW w:w="4048" w:type="pct"/>
            <w:shd w:val="clear" w:color="auto" w:fill="auto"/>
          </w:tcPr>
          <w:p w:rsidR="0096245D" w:rsidRPr="00697EDB" w:rsidRDefault="0096245D" w:rsidP="00697EDB">
            <w:pPr>
              <w:shd w:val="clear" w:color="auto" w:fill="FFFFFF"/>
              <w:autoSpaceDE w:val="0"/>
              <w:autoSpaceDN w:val="0"/>
              <w:adjustRightInd w:val="0"/>
              <w:spacing w:line="360" w:lineRule="auto"/>
              <w:jc w:val="both"/>
              <w:rPr>
                <w:color w:val="000000"/>
                <w:szCs w:val="28"/>
              </w:rPr>
            </w:pPr>
            <w:r w:rsidRPr="00697EDB">
              <w:rPr>
                <w:color w:val="000000"/>
                <w:szCs w:val="28"/>
              </w:rPr>
              <w:t>Линза 8066 3</w:t>
            </w:r>
            <w:r w:rsidRPr="00697EDB">
              <w:rPr>
                <w:color w:val="000000"/>
                <w:szCs w:val="28"/>
                <w:vertAlign w:val="superscript"/>
              </w:rPr>
              <w:t>х</w:t>
            </w:r>
            <w:r w:rsidRPr="00697EDB">
              <w:rPr>
                <w:color w:val="000000"/>
                <w:szCs w:val="28"/>
              </w:rPr>
              <w:t xml:space="preserve"> увеличение; Лупа </w:t>
            </w:r>
            <w:r w:rsidRPr="00697EDB">
              <w:rPr>
                <w:color w:val="000000"/>
                <w:szCs w:val="28"/>
                <w:lang w:val="en-US"/>
              </w:rPr>
              <w:t>RLL</w:t>
            </w:r>
            <w:r w:rsidRPr="00697EDB">
              <w:rPr>
                <w:color w:val="000000"/>
                <w:szCs w:val="28"/>
              </w:rPr>
              <w:t>122/122Т; Кисть КХЖ</w:t>
            </w:r>
            <w:r w:rsidR="00CC4DB3" w:rsidRPr="00697EDB">
              <w:rPr>
                <w:color w:val="000000"/>
                <w:szCs w:val="28"/>
              </w:rPr>
              <w:t>П №2</w:t>
            </w:r>
            <w:r w:rsidRPr="00697EDB">
              <w:rPr>
                <w:color w:val="000000"/>
                <w:szCs w:val="28"/>
              </w:rPr>
              <w:t xml:space="preserve">0, КХЖК </w:t>
            </w:r>
            <w:r w:rsidR="00CC4DB3" w:rsidRPr="00697EDB">
              <w:rPr>
                <w:color w:val="000000"/>
                <w:szCs w:val="28"/>
              </w:rPr>
              <w:t>№2</w:t>
            </w:r>
            <w:r w:rsidRPr="00697EDB">
              <w:rPr>
                <w:color w:val="000000"/>
                <w:szCs w:val="28"/>
              </w:rPr>
              <w:t>.ТУ 17</w:t>
            </w:r>
            <w:r w:rsidR="00CC4DB3" w:rsidRPr="00697EDB">
              <w:rPr>
                <w:color w:val="000000"/>
                <w:szCs w:val="28"/>
              </w:rPr>
              <w:t>–1</w:t>
            </w:r>
            <w:r w:rsidRPr="00697EDB">
              <w:rPr>
                <w:color w:val="000000"/>
                <w:szCs w:val="28"/>
              </w:rPr>
              <w:t>507</w:t>
            </w:r>
            <w:r w:rsidR="00CC4DB3" w:rsidRPr="00697EDB">
              <w:rPr>
                <w:color w:val="000000"/>
                <w:szCs w:val="28"/>
              </w:rPr>
              <w:t>–8</w:t>
            </w:r>
            <w:r w:rsidRPr="00697EDB">
              <w:rPr>
                <w:color w:val="000000"/>
                <w:szCs w:val="28"/>
              </w:rPr>
              <w:t xml:space="preserve">9; Магазин </w:t>
            </w:r>
            <w:r w:rsidRPr="00697EDB">
              <w:rPr>
                <w:color w:val="000000"/>
                <w:szCs w:val="28"/>
                <w:lang w:val="en-US"/>
              </w:rPr>
              <w:t>LP</w:t>
            </w:r>
            <w:r w:rsidRPr="00697EDB">
              <w:rPr>
                <w:color w:val="000000"/>
                <w:szCs w:val="28"/>
              </w:rPr>
              <w:t>-</w:t>
            </w:r>
            <w:r w:rsidRPr="00697EDB">
              <w:rPr>
                <w:color w:val="000000"/>
                <w:szCs w:val="28"/>
                <w:lang w:val="en-US"/>
              </w:rPr>
              <w:t>Magazin</w:t>
            </w:r>
          </w:p>
        </w:tc>
      </w:tr>
      <w:tr w:rsidR="0096245D" w:rsidRPr="00697EDB" w:rsidTr="00697EDB">
        <w:trPr>
          <w:trHeight w:val="20"/>
          <w:jc w:val="center"/>
        </w:trPr>
        <w:tc>
          <w:tcPr>
            <w:tcW w:w="436" w:type="pct"/>
            <w:shd w:val="clear" w:color="auto" w:fill="auto"/>
          </w:tcPr>
          <w:p w:rsidR="0096245D" w:rsidRPr="00697EDB" w:rsidRDefault="0096245D" w:rsidP="00697EDB">
            <w:pPr>
              <w:spacing w:line="360" w:lineRule="auto"/>
              <w:jc w:val="both"/>
              <w:rPr>
                <w:color w:val="000000"/>
                <w:szCs w:val="28"/>
              </w:rPr>
            </w:pPr>
            <w:r w:rsidRPr="00697EDB">
              <w:rPr>
                <w:color w:val="000000"/>
                <w:szCs w:val="28"/>
              </w:rPr>
              <w:t>О</w:t>
            </w:r>
          </w:p>
        </w:tc>
        <w:tc>
          <w:tcPr>
            <w:tcW w:w="516" w:type="pct"/>
            <w:shd w:val="clear" w:color="auto" w:fill="auto"/>
          </w:tcPr>
          <w:p w:rsidR="0096245D" w:rsidRPr="00697EDB" w:rsidRDefault="0096245D" w:rsidP="00697EDB">
            <w:pPr>
              <w:spacing w:line="360" w:lineRule="auto"/>
              <w:jc w:val="both"/>
              <w:rPr>
                <w:color w:val="000000"/>
                <w:szCs w:val="28"/>
              </w:rPr>
            </w:pPr>
          </w:p>
        </w:tc>
        <w:tc>
          <w:tcPr>
            <w:tcW w:w="4048" w:type="pct"/>
            <w:shd w:val="clear" w:color="auto" w:fill="auto"/>
          </w:tcPr>
          <w:p w:rsidR="0096245D" w:rsidRPr="00697EDB" w:rsidRDefault="0096245D" w:rsidP="00697EDB">
            <w:pPr>
              <w:numPr>
                <w:ilvl w:val="0"/>
                <w:numId w:val="13"/>
              </w:numPr>
              <w:tabs>
                <w:tab w:val="clear" w:pos="1005"/>
                <w:tab w:val="num" w:pos="253"/>
              </w:tabs>
              <w:spacing w:line="360" w:lineRule="auto"/>
              <w:ind w:left="0" w:firstLine="0"/>
              <w:jc w:val="both"/>
              <w:rPr>
                <w:color w:val="000000"/>
                <w:szCs w:val="28"/>
              </w:rPr>
            </w:pPr>
            <w:r w:rsidRPr="00697EDB">
              <w:rPr>
                <w:color w:val="000000"/>
                <w:szCs w:val="28"/>
              </w:rPr>
              <w:t>Маркировать знаки, нарушенные при монтаже.</w:t>
            </w:r>
          </w:p>
          <w:p w:rsidR="0096245D" w:rsidRPr="00697EDB" w:rsidRDefault="0096245D" w:rsidP="00697EDB">
            <w:pPr>
              <w:numPr>
                <w:ilvl w:val="0"/>
                <w:numId w:val="13"/>
              </w:numPr>
              <w:tabs>
                <w:tab w:val="clear" w:pos="1005"/>
                <w:tab w:val="num" w:pos="253"/>
              </w:tabs>
              <w:spacing w:line="360" w:lineRule="auto"/>
              <w:ind w:left="0" w:firstLine="0"/>
              <w:jc w:val="both"/>
              <w:rPr>
                <w:color w:val="000000"/>
                <w:szCs w:val="28"/>
              </w:rPr>
            </w:pPr>
            <w:r w:rsidRPr="00697EDB">
              <w:rPr>
                <w:color w:val="000000"/>
                <w:szCs w:val="28"/>
              </w:rPr>
              <w:t xml:space="preserve">Сушить краску при </w:t>
            </w:r>
            <w:r w:rsidRPr="00697EDB">
              <w:rPr>
                <w:color w:val="000000"/>
                <w:szCs w:val="28"/>
                <w:lang w:val="en-US"/>
              </w:rPr>
              <w:t>t</w:t>
            </w:r>
            <w:r w:rsidRPr="00697EDB">
              <w:rPr>
                <w:color w:val="000000"/>
                <w:szCs w:val="28"/>
              </w:rPr>
              <w:t>=18÷25˚С, 15÷30 минут с последующим покрытием лаком.</w:t>
            </w:r>
          </w:p>
          <w:p w:rsidR="0096245D" w:rsidRPr="00697EDB" w:rsidRDefault="0096245D" w:rsidP="00697EDB">
            <w:pPr>
              <w:shd w:val="clear" w:color="auto" w:fill="FFFFFF"/>
              <w:autoSpaceDE w:val="0"/>
              <w:autoSpaceDN w:val="0"/>
              <w:adjustRightInd w:val="0"/>
              <w:spacing w:line="360" w:lineRule="auto"/>
              <w:jc w:val="both"/>
              <w:rPr>
                <w:color w:val="000000"/>
                <w:szCs w:val="28"/>
              </w:rPr>
            </w:pPr>
            <w:r w:rsidRPr="00697EDB">
              <w:rPr>
                <w:color w:val="000000"/>
                <w:szCs w:val="28"/>
              </w:rPr>
              <w:t>Покрытие маркировочных обозначений лаком УР</w:t>
            </w:r>
            <w:r w:rsidR="00CC4DB3" w:rsidRPr="00697EDB">
              <w:rPr>
                <w:color w:val="000000"/>
                <w:szCs w:val="28"/>
              </w:rPr>
              <w:t>-2</w:t>
            </w:r>
            <w:r w:rsidRPr="00697EDB">
              <w:rPr>
                <w:color w:val="000000"/>
                <w:szCs w:val="28"/>
              </w:rPr>
              <w:t>31.9</w:t>
            </w:r>
          </w:p>
        </w:tc>
      </w:tr>
      <w:tr w:rsidR="0096245D" w:rsidRPr="00697EDB" w:rsidTr="00697EDB">
        <w:trPr>
          <w:trHeight w:val="20"/>
          <w:jc w:val="center"/>
        </w:trPr>
        <w:tc>
          <w:tcPr>
            <w:tcW w:w="436" w:type="pct"/>
            <w:shd w:val="clear" w:color="auto" w:fill="auto"/>
          </w:tcPr>
          <w:p w:rsidR="0096245D" w:rsidRPr="00697EDB" w:rsidRDefault="0096245D" w:rsidP="00697EDB">
            <w:pPr>
              <w:spacing w:line="360" w:lineRule="auto"/>
              <w:jc w:val="both"/>
              <w:rPr>
                <w:color w:val="000000"/>
                <w:szCs w:val="28"/>
              </w:rPr>
            </w:pPr>
            <w:r w:rsidRPr="00697EDB">
              <w:rPr>
                <w:color w:val="000000"/>
                <w:szCs w:val="28"/>
              </w:rPr>
              <w:t>А</w:t>
            </w:r>
          </w:p>
        </w:tc>
        <w:tc>
          <w:tcPr>
            <w:tcW w:w="516" w:type="pct"/>
            <w:shd w:val="clear" w:color="auto" w:fill="auto"/>
          </w:tcPr>
          <w:p w:rsidR="0096245D" w:rsidRPr="00697EDB" w:rsidRDefault="0096245D" w:rsidP="00697EDB">
            <w:pPr>
              <w:spacing w:line="360" w:lineRule="auto"/>
              <w:jc w:val="both"/>
              <w:rPr>
                <w:color w:val="000000"/>
                <w:szCs w:val="28"/>
              </w:rPr>
            </w:pPr>
            <w:r w:rsidRPr="00697EDB">
              <w:rPr>
                <w:color w:val="000000"/>
                <w:szCs w:val="28"/>
              </w:rPr>
              <w:t>1</w:t>
            </w:r>
            <w:r w:rsidR="00CA17DC" w:rsidRPr="00697EDB">
              <w:rPr>
                <w:color w:val="000000"/>
                <w:szCs w:val="28"/>
              </w:rPr>
              <w:t>25</w:t>
            </w:r>
          </w:p>
        </w:tc>
        <w:tc>
          <w:tcPr>
            <w:tcW w:w="4048" w:type="pct"/>
            <w:shd w:val="clear" w:color="auto" w:fill="auto"/>
          </w:tcPr>
          <w:p w:rsidR="0096245D" w:rsidRPr="00697EDB" w:rsidRDefault="009E3A95" w:rsidP="00697EDB">
            <w:pPr>
              <w:shd w:val="clear" w:color="auto" w:fill="FFFFFF"/>
              <w:autoSpaceDE w:val="0"/>
              <w:autoSpaceDN w:val="0"/>
              <w:adjustRightInd w:val="0"/>
              <w:spacing w:line="360" w:lineRule="auto"/>
              <w:jc w:val="both"/>
              <w:rPr>
                <w:color w:val="000000"/>
                <w:szCs w:val="28"/>
              </w:rPr>
            </w:pPr>
            <w:r w:rsidRPr="00697EDB">
              <w:rPr>
                <w:color w:val="000000"/>
                <w:szCs w:val="28"/>
              </w:rPr>
              <w:t>Испытательная</w:t>
            </w:r>
          </w:p>
        </w:tc>
      </w:tr>
      <w:tr w:rsidR="0096245D" w:rsidRPr="00697EDB" w:rsidTr="00697EDB">
        <w:trPr>
          <w:trHeight w:val="20"/>
          <w:jc w:val="center"/>
        </w:trPr>
        <w:tc>
          <w:tcPr>
            <w:tcW w:w="436" w:type="pct"/>
            <w:shd w:val="clear" w:color="auto" w:fill="auto"/>
          </w:tcPr>
          <w:p w:rsidR="0096245D" w:rsidRPr="00697EDB" w:rsidRDefault="0096245D" w:rsidP="00697EDB">
            <w:pPr>
              <w:spacing w:line="360" w:lineRule="auto"/>
              <w:jc w:val="both"/>
              <w:rPr>
                <w:color w:val="000000"/>
                <w:szCs w:val="28"/>
              </w:rPr>
            </w:pPr>
            <w:r w:rsidRPr="00697EDB">
              <w:rPr>
                <w:color w:val="000000"/>
                <w:szCs w:val="28"/>
              </w:rPr>
              <w:t>Б</w:t>
            </w:r>
          </w:p>
        </w:tc>
        <w:tc>
          <w:tcPr>
            <w:tcW w:w="516" w:type="pct"/>
            <w:shd w:val="clear" w:color="auto" w:fill="auto"/>
          </w:tcPr>
          <w:p w:rsidR="0096245D" w:rsidRPr="00697EDB" w:rsidRDefault="0096245D" w:rsidP="00697EDB">
            <w:pPr>
              <w:spacing w:line="360" w:lineRule="auto"/>
              <w:jc w:val="both"/>
              <w:rPr>
                <w:color w:val="000000"/>
                <w:szCs w:val="28"/>
              </w:rPr>
            </w:pPr>
          </w:p>
        </w:tc>
        <w:tc>
          <w:tcPr>
            <w:tcW w:w="4048" w:type="pct"/>
            <w:shd w:val="clear" w:color="auto" w:fill="auto"/>
          </w:tcPr>
          <w:p w:rsidR="0096245D" w:rsidRPr="00697EDB" w:rsidRDefault="0096245D" w:rsidP="00697EDB">
            <w:pPr>
              <w:shd w:val="clear" w:color="auto" w:fill="FFFFFF"/>
              <w:autoSpaceDE w:val="0"/>
              <w:autoSpaceDN w:val="0"/>
              <w:adjustRightInd w:val="0"/>
              <w:spacing w:line="360" w:lineRule="auto"/>
              <w:jc w:val="both"/>
              <w:rPr>
                <w:color w:val="000000"/>
                <w:szCs w:val="28"/>
              </w:rPr>
            </w:pPr>
            <w:r w:rsidRPr="00697EDB">
              <w:rPr>
                <w:color w:val="000000"/>
                <w:szCs w:val="28"/>
              </w:rPr>
              <w:t>стенд испытательный</w:t>
            </w:r>
          </w:p>
        </w:tc>
      </w:tr>
      <w:tr w:rsidR="0096245D" w:rsidRPr="00697EDB" w:rsidTr="00697EDB">
        <w:trPr>
          <w:trHeight w:val="20"/>
          <w:jc w:val="center"/>
        </w:trPr>
        <w:tc>
          <w:tcPr>
            <w:tcW w:w="436" w:type="pct"/>
            <w:shd w:val="clear" w:color="auto" w:fill="auto"/>
          </w:tcPr>
          <w:p w:rsidR="0096245D" w:rsidRPr="00697EDB" w:rsidRDefault="0096245D" w:rsidP="00697EDB">
            <w:pPr>
              <w:spacing w:line="360" w:lineRule="auto"/>
              <w:jc w:val="both"/>
              <w:rPr>
                <w:color w:val="000000"/>
                <w:szCs w:val="28"/>
              </w:rPr>
            </w:pPr>
            <w:r w:rsidRPr="00697EDB">
              <w:rPr>
                <w:color w:val="000000"/>
                <w:szCs w:val="28"/>
              </w:rPr>
              <w:t>О</w:t>
            </w:r>
          </w:p>
        </w:tc>
        <w:tc>
          <w:tcPr>
            <w:tcW w:w="516" w:type="pct"/>
            <w:shd w:val="clear" w:color="auto" w:fill="auto"/>
          </w:tcPr>
          <w:p w:rsidR="0096245D" w:rsidRPr="00697EDB" w:rsidRDefault="0096245D" w:rsidP="00697EDB">
            <w:pPr>
              <w:spacing w:line="360" w:lineRule="auto"/>
              <w:jc w:val="both"/>
              <w:rPr>
                <w:color w:val="000000"/>
                <w:szCs w:val="28"/>
              </w:rPr>
            </w:pPr>
          </w:p>
        </w:tc>
        <w:tc>
          <w:tcPr>
            <w:tcW w:w="4048" w:type="pct"/>
            <w:shd w:val="clear" w:color="auto" w:fill="auto"/>
          </w:tcPr>
          <w:p w:rsidR="0096245D" w:rsidRPr="00697EDB" w:rsidRDefault="0096245D" w:rsidP="00697EDB">
            <w:pPr>
              <w:numPr>
                <w:ilvl w:val="0"/>
                <w:numId w:val="19"/>
              </w:numPr>
              <w:tabs>
                <w:tab w:val="clear" w:pos="720"/>
                <w:tab w:val="num" w:pos="253"/>
              </w:tabs>
              <w:spacing w:line="360" w:lineRule="auto"/>
              <w:ind w:left="0" w:firstLine="0"/>
              <w:jc w:val="both"/>
              <w:rPr>
                <w:color w:val="000000"/>
                <w:szCs w:val="28"/>
              </w:rPr>
            </w:pPr>
            <w:r w:rsidRPr="00697EDB">
              <w:rPr>
                <w:color w:val="000000"/>
                <w:szCs w:val="28"/>
              </w:rPr>
              <w:t>Поместить субблок на испытательный стенд.</w:t>
            </w:r>
          </w:p>
          <w:p w:rsidR="0096245D" w:rsidRPr="00697EDB" w:rsidRDefault="0096245D" w:rsidP="00697EDB">
            <w:pPr>
              <w:numPr>
                <w:ilvl w:val="0"/>
                <w:numId w:val="19"/>
              </w:numPr>
              <w:tabs>
                <w:tab w:val="clear" w:pos="720"/>
                <w:tab w:val="num" w:pos="253"/>
              </w:tabs>
              <w:spacing w:line="360" w:lineRule="auto"/>
              <w:ind w:left="0" w:firstLine="0"/>
              <w:jc w:val="both"/>
              <w:rPr>
                <w:color w:val="000000"/>
                <w:szCs w:val="28"/>
              </w:rPr>
            </w:pPr>
            <w:r w:rsidRPr="00697EDB">
              <w:rPr>
                <w:color w:val="000000"/>
                <w:szCs w:val="28"/>
              </w:rPr>
              <w:t>Подключить субблок к стенду согласно схеме.</w:t>
            </w:r>
          </w:p>
          <w:p w:rsidR="0096245D" w:rsidRPr="00697EDB" w:rsidRDefault="0096245D" w:rsidP="00697EDB">
            <w:pPr>
              <w:shd w:val="clear" w:color="auto" w:fill="FFFFFF"/>
              <w:tabs>
                <w:tab w:val="num" w:pos="133"/>
              </w:tabs>
              <w:autoSpaceDE w:val="0"/>
              <w:autoSpaceDN w:val="0"/>
              <w:adjustRightInd w:val="0"/>
              <w:spacing w:line="360" w:lineRule="auto"/>
              <w:jc w:val="both"/>
              <w:rPr>
                <w:color w:val="000000"/>
                <w:szCs w:val="28"/>
              </w:rPr>
            </w:pPr>
            <w:r w:rsidRPr="00697EDB">
              <w:rPr>
                <w:color w:val="000000"/>
                <w:szCs w:val="28"/>
              </w:rPr>
              <w:t>Проверить работу субблока на соответствие параметров</w:t>
            </w:r>
          </w:p>
        </w:tc>
      </w:tr>
      <w:tr w:rsidR="0096245D" w:rsidRPr="00697EDB" w:rsidTr="00697EDB">
        <w:trPr>
          <w:trHeight w:val="20"/>
          <w:jc w:val="center"/>
        </w:trPr>
        <w:tc>
          <w:tcPr>
            <w:tcW w:w="436" w:type="pct"/>
            <w:shd w:val="clear" w:color="auto" w:fill="auto"/>
          </w:tcPr>
          <w:p w:rsidR="0096245D" w:rsidRPr="00697EDB" w:rsidRDefault="0096245D" w:rsidP="00697EDB">
            <w:pPr>
              <w:spacing w:line="360" w:lineRule="auto"/>
              <w:jc w:val="both"/>
              <w:rPr>
                <w:color w:val="000000"/>
                <w:szCs w:val="28"/>
              </w:rPr>
            </w:pPr>
            <w:r w:rsidRPr="00697EDB">
              <w:rPr>
                <w:color w:val="000000"/>
                <w:szCs w:val="28"/>
              </w:rPr>
              <w:t>А</w:t>
            </w:r>
          </w:p>
        </w:tc>
        <w:tc>
          <w:tcPr>
            <w:tcW w:w="516" w:type="pct"/>
            <w:shd w:val="clear" w:color="auto" w:fill="auto"/>
          </w:tcPr>
          <w:p w:rsidR="0096245D" w:rsidRPr="00697EDB" w:rsidRDefault="0096245D" w:rsidP="00697EDB">
            <w:pPr>
              <w:spacing w:line="360" w:lineRule="auto"/>
              <w:jc w:val="both"/>
              <w:rPr>
                <w:color w:val="000000"/>
                <w:szCs w:val="28"/>
              </w:rPr>
            </w:pPr>
            <w:r w:rsidRPr="00697EDB">
              <w:rPr>
                <w:color w:val="000000"/>
                <w:szCs w:val="28"/>
              </w:rPr>
              <w:t>13</w:t>
            </w:r>
            <w:r w:rsidR="00CA17DC" w:rsidRPr="00697EDB">
              <w:rPr>
                <w:color w:val="000000"/>
                <w:szCs w:val="28"/>
              </w:rPr>
              <w:t>0</w:t>
            </w:r>
          </w:p>
        </w:tc>
        <w:tc>
          <w:tcPr>
            <w:tcW w:w="4048" w:type="pct"/>
            <w:shd w:val="clear" w:color="auto" w:fill="auto"/>
          </w:tcPr>
          <w:p w:rsidR="0096245D" w:rsidRPr="00697EDB" w:rsidRDefault="0096245D" w:rsidP="00697EDB">
            <w:pPr>
              <w:shd w:val="clear" w:color="auto" w:fill="FFFFFF"/>
              <w:autoSpaceDE w:val="0"/>
              <w:autoSpaceDN w:val="0"/>
              <w:adjustRightInd w:val="0"/>
              <w:spacing w:line="360" w:lineRule="auto"/>
              <w:jc w:val="both"/>
              <w:rPr>
                <w:color w:val="000000"/>
                <w:szCs w:val="28"/>
              </w:rPr>
            </w:pPr>
            <w:r w:rsidRPr="00697EDB">
              <w:rPr>
                <w:color w:val="000000"/>
                <w:szCs w:val="28"/>
              </w:rPr>
              <w:t>Маркиров</w:t>
            </w:r>
            <w:r w:rsidR="00C92D94" w:rsidRPr="00697EDB">
              <w:rPr>
                <w:color w:val="000000"/>
                <w:szCs w:val="28"/>
              </w:rPr>
              <w:t>очная</w:t>
            </w:r>
          </w:p>
        </w:tc>
      </w:tr>
      <w:tr w:rsidR="0096245D" w:rsidRPr="00697EDB" w:rsidTr="00697EDB">
        <w:trPr>
          <w:trHeight w:val="20"/>
          <w:jc w:val="center"/>
        </w:trPr>
        <w:tc>
          <w:tcPr>
            <w:tcW w:w="436" w:type="pct"/>
            <w:shd w:val="clear" w:color="auto" w:fill="auto"/>
          </w:tcPr>
          <w:p w:rsidR="0096245D" w:rsidRPr="00697EDB" w:rsidRDefault="0096245D" w:rsidP="00697EDB">
            <w:pPr>
              <w:spacing w:line="360" w:lineRule="auto"/>
              <w:jc w:val="both"/>
              <w:rPr>
                <w:color w:val="000000"/>
                <w:szCs w:val="28"/>
              </w:rPr>
            </w:pPr>
            <w:r w:rsidRPr="00697EDB">
              <w:rPr>
                <w:color w:val="000000"/>
                <w:szCs w:val="28"/>
              </w:rPr>
              <w:t>Б</w:t>
            </w:r>
          </w:p>
        </w:tc>
        <w:tc>
          <w:tcPr>
            <w:tcW w:w="516" w:type="pct"/>
            <w:shd w:val="clear" w:color="auto" w:fill="auto"/>
          </w:tcPr>
          <w:p w:rsidR="0096245D" w:rsidRPr="00697EDB" w:rsidRDefault="0096245D" w:rsidP="00697EDB">
            <w:pPr>
              <w:spacing w:line="360" w:lineRule="auto"/>
              <w:jc w:val="both"/>
              <w:rPr>
                <w:color w:val="000000"/>
                <w:szCs w:val="28"/>
              </w:rPr>
            </w:pPr>
          </w:p>
        </w:tc>
        <w:tc>
          <w:tcPr>
            <w:tcW w:w="4048" w:type="pct"/>
            <w:shd w:val="clear" w:color="auto" w:fill="auto"/>
          </w:tcPr>
          <w:p w:rsidR="0096245D" w:rsidRPr="00697EDB" w:rsidRDefault="0096245D" w:rsidP="00697EDB">
            <w:pPr>
              <w:shd w:val="clear" w:color="auto" w:fill="FFFFFF"/>
              <w:autoSpaceDE w:val="0"/>
              <w:autoSpaceDN w:val="0"/>
              <w:adjustRightInd w:val="0"/>
              <w:spacing w:line="360" w:lineRule="auto"/>
              <w:jc w:val="both"/>
              <w:rPr>
                <w:color w:val="000000"/>
                <w:szCs w:val="28"/>
              </w:rPr>
            </w:pPr>
            <w:r w:rsidRPr="00697EDB">
              <w:rPr>
                <w:color w:val="000000"/>
                <w:szCs w:val="28"/>
              </w:rPr>
              <w:t>бокс 779/00000; матрица, ракель, желатин, штемпель, кисть КХЖ</w:t>
            </w:r>
            <w:r w:rsidR="00CC4DB3" w:rsidRPr="00697EDB">
              <w:rPr>
                <w:color w:val="000000"/>
                <w:szCs w:val="28"/>
              </w:rPr>
              <w:t>К №2</w:t>
            </w:r>
            <w:r w:rsidRPr="00697EDB">
              <w:rPr>
                <w:color w:val="000000"/>
                <w:szCs w:val="28"/>
              </w:rPr>
              <w:t>, шкаф для сушки</w:t>
            </w:r>
          </w:p>
        </w:tc>
      </w:tr>
      <w:tr w:rsidR="0096245D" w:rsidRPr="00697EDB" w:rsidTr="00697EDB">
        <w:trPr>
          <w:trHeight w:val="1603"/>
          <w:jc w:val="center"/>
        </w:trPr>
        <w:tc>
          <w:tcPr>
            <w:tcW w:w="436" w:type="pct"/>
            <w:shd w:val="clear" w:color="auto" w:fill="auto"/>
          </w:tcPr>
          <w:p w:rsidR="0096245D" w:rsidRPr="00697EDB" w:rsidRDefault="0096245D" w:rsidP="00697EDB">
            <w:pPr>
              <w:spacing w:line="360" w:lineRule="auto"/>
              <w:jc w:val="both"/>
              <w:rPr>
                <w:color w:val="000000"/>
                <w:szCs w:val="28"/>
              </w:rPr>
            </w:pPr>
            <w:r w:rsidRPr="00697EDB">
              <w:rPr>
                <w:color w:val="000000"/>
                <w:szCs w:val="28"/>
              </w:rPr>
              <w:t>О</w:t>
            </w:r>
          </w:p>
        </w:tc>
        <w:tc>
          <w:tcPr>
            <w:tcW w:w="516" w:type="pct"/>
            <w:shd w:val="clear" w:color="auto" w:fill="auto"/>
          </w:tcPr>
          <w:p w:rsidR="0096245D" w:rsidRPr="00697EDB" w:rsidRDefault="0096245D" w:rsidP="00697EDB">
            <w:pPr>
              <w:spacing w:line="360" w:lineRule="auto"/>
              <w:jc w:val="both"/>
              <w:rPr>
                <w:color w:val="000000"/>
                <w:szCs w:val="28"/>
              </w:rPr>
            </w:pPr>
          </w:p>
        </w:tc>
        <w:tc>
          <w:tcPr>
            <w:tcW w:w="4048" w:type="pct"/>
            <w:shd w:val="clear" w:color="auto" w:fill="auto"/>
          </w:tcPr>
          <w:p w:rsidR="0096245D" w:rsidRPr="00697EDB" w:rsidRDefault="0096245D" w:rsidP="00697EDB">
            <w:pPr>
              <w:numPr>
                <w:ilvl w:val="0"/>
                <w:numId w:val="14"/>
              </w:numPr>
              <w:spacing w:line="360" w:lineRule="auto"/>
              <w:ind w:left="0" w:firstLine="0"/>
              <w:jc w:val="both"/>
              <w:rPr>
                <w:color w:val="000000"/>
                <w:szCs w:val="28"/>
              </w:rPr>
            </w:pPr>
            <w:r w:rsidRPr="00697EDB">
              <w:rPr>
                <w:color w:val="000000"/>
                <w:szCs w:val="28"/>
              </w:rPr>
              <w:t>Маркировать порядковый номе</w:t>
            </w:r>
            <w:r w:rsidR="001D3356" w:rsidRPr="00697EDB">
              <w:rPr>
                <w:color w:val="000000"/>
                <w:szCs w:val="28"/>
              </w:rPr>
              <w:t>р и знак изготовителя</w:t>
            </w:r>
            <w:r w:rsidRPr="00697EDB">
              <w:rPr>
                <w:color w:val="000000"/>
                <w:szCs w:val="28"/>
              </w:rPr>
              <w:t xml:space="preserve"> на монтажную сторону в верхнем правом или левом углах краской МК34, черная по ОС Т ГО.054.205У2, шрифт 3 по НО.010.007.</w:t>
            </w:r>
          </w:p>
          <w:p w:rsidR="0096245D" w:rsidRPr="00697EDB" w:rsidRDefault="0096245D" w:rsidP="00697EDB">
            <w:pPr>
              <w:shd w:val="clear" w:color="auto" w:fill="FFFFFF"/>
              <w:autoSpaceDE w:val="0"/>
              <w:autoSpaceDN w:val="0"/>
              <w:adjustRightInd w:val="0"/>
              <w:spacing w:line="360" w:lineRule="auto"/>
              <w:jc w:val="both"/>
              <w:rPr>
                <w:color w:val="000000"/>
                <w:szCs w:val="28"/>
              </w:rPr>
            </w:pPr>
            <w:r w:rsidRPr="00697EDB">
              <w:rPr>
                <w:color w:val="000000"/>
                <w:szCs w:val="28"/>
              </w:rPr>
              <w:t xml:space="preserve">Сушить при температуре </w:t>
            </w:r>
            <w:r w:rsidRPr="00697EDB">
              <w:rPr>
                <w:color w:val="000000"/>
                <w:szCs w:val="28"/>
                <w:lang w:val="en-US"/>
              </w:rPr>
              <w:t>t</w:t>
            </w:r>
            <w:r w:rsidRPr="00697EDB">
              <w:rPr>
                <w:color w:val="000000"/>
                <w:szCs w:val="28"/>
              </w:rPr>
              <w:t xml:space="preserve">=18÷25˚С, 15÷20 минут, затем при температуре </w:t>
            </w:r>
            <w:r w:rsidRPr="00697EDB">
              <w:rPr>
                <w:color w:val="000000"/>
                <w:szCs w:val="28"/>
                <w:lang w:val="en-US"/>
              </w:rPr>
              <w:t>t</w:t>
            </w:r>
            <w:r w:rsidRPr="00697EDB">
              <w:rPr>
                <w:color w:val="000000"/>
                <w:szCs w:val="28"/>
              </w:rPr>
              <w:t>=65±5˚С 1,5÷2 часа или на воздухе не менее 24 часов</w:t>
            </w:r>
          </w:p>
        </w:tc>
      </w:tr>
      <w:tr w:rsidR="009E3A95" w:rsidRPr="00697EDB" w:rsidTr="00697EDB">
        <w:trPr>
          <w:trHeight w:val="345"/>
          <w:jc w:val="center"/>
        </w:trPr>
        <w:tc>
          <w:tcPr>
            <w:tcW w:w="436" w:type="pct"/>
            <w:shd w:val="clear" w:color="auto" w:fill="auto"/>
          </w:tcPr>
          <w:p w:rsidR="009E3A95" w:rsidRPr="00697EDB" w:rsidRDefault="009E3A95" w:rsidP="00697EDB">
            <w:pPr>
              <w:spacing w:line="360" w:lineRule="auto"/>
              <w:jc w:val="both"/>
              <w:rPr>
                <w:color w:val="000000"/>
                <w:szCs w:val="28"/>
              </w:rPr>
            </w:pPr>
            <w:r w:rsidRPr="00697EDB">
              <w:rPr>
                <w:color w:val="000000"/>
                <w:szCs w:val="28"/>
              </w:rPr>
              <w:t>А</w:t>
            </w:r>
          </w:p>
        </w:tc>
        <w:tc>
          <w:tcPr>
            <w:tcW w:w="516" w:type="pct"/>
            <w:shd w:val="clear" w:color="auto" w:fill="auto"/>
          </w:tcPr>
          <w:p w:rsidR="009E3A95" w:rsidRPr="00697EDB" w:rsidRDefault="009E3A95" w:rsidP="00697EDB">
            <w:pPr>
              <w:spacing w:line="360" w:lineRule="auto"/>
              <w:jc w:val="both"/>
              <w:rPr>
                <w:color w:val="000000"/>
                <w:szCs w:val="28"/>
              </w:rPr>
            </w:pPr>
            <w:r w:rsidRPr="00697EDB">
              <w:rPr>
                <w:color w:val="000000"/>
                <w:szCs w:val="28"/>
              </w:rPr>
              <w:t>135</w:t>
            </w:r>
          </w:p>
        </w:tc>
        <w:tc>
          <w:tcPr>
            <w:tcW w:w="4048" w:type="pct"/>
            <w:shd w:val="clear" w:color="auto" w:fill="auto"/>
          </w:tcPr>
          <w:p w:rsidR="009E3A95" w:rsidRPr="00697EDB" w:rsidRDefault="009E3A95" w:rsidP="00697EDB">
            <w:pPr>
              <w:spacing w:line="360" w:lineRule="auto"/>
              <w:jc w:val="both"/>
              <w:rPr>
                <w:color w:val="000000"/>
                <w:szCs w:val="28"/>
              </w:rPr>
            </w:pPr>
            <w:r w:rsidRPr="00697EDB">
              <w:rPr>
                <w:color w:val="000000"/>
                <w:szCs w:val="28"/>
              </w:rPr>
              <w:t>Контроль ОТК</w:t>
            </w:r>
          </w:p>
        </w:tc>
      </w:tr>
      <w:tr w:rsidR="009E3A95" w:rsidRPr="00697EDB" w:rsidTr="00697EDB">
        <w:trPr>
          <w:trHeight w:val="225"/>
          <w:jc w:val="center"/>
        </w:trPr>
        <w:tc>
          <w:tcPr>
            <w:tcW w:w="436" w:type="pct"/>
            <w:shd w:val="clear" w:color="auto" w:fill="auto"/>
          </w:tcPr>
          <w:p w:rsidR="009E3A95" w:rsidRPr="00697EDB" w:rsidRDefault="009E3A95" w:rsidP="00697EDB">
            <w:pPr>
              <w:spacing w:line="360" w:lineRule="auto"/>
              <w:jc w:val="both"/>
              <w:rPr>
                <w:color w:val="000000"/>
                <w:szCs w:val="28"/>
              </w:rPr>
            </w:pPr>
            <w:r w:rsidRPr="00697EDB">
              <w:rPr>
                <w:color w:val="000000"/>
                <w:szCs w:val="28"/>
              </w:rPr>
              <w:t>Б</w:t>
            </w:r>
          </w:p>
        </w:tc>
        <w:tc>
          <w:tcPr>
            <w:tcW w:w="516" w:type="pct"/>
            <w:shd w:val="clear" w:color="auto" w:fill="auto"/>
          </w:tcPr>
          <w:p w:rsidR="009E3A95" w:rsidRPr="00697EDB" w:rsidRDefault="009E3A95" w:rsidP="00697EDB">
            <w:pPr>
              <w:spacing w:line="360" w:lineRule="auto"/>
              <w:jc w:val="both"/>
              <w:rPr>
                <w:color w:val="000000"/>
                <w:szCs w:val="28"/>
              </w:rPr>
            </w:pPr>
          </w:p>
        </w:tc>
        <w:tc>
          <w:tcPr>
            <w:tcW w:w="4048" w:type="pct"/>
            <w:shd w:val="clear" w:color="auto" w:fill="auto"/>
          </w:tcPr>
          <w:p w:rsidR="009E3A95" w:rsidRPr="00697EDB" w:rsidRDefault="001D3356" w:rsidP="00697EDB">
            <w:pPr>
              <w:spacing w:line="360" w:lineRule="auto"/>
              <w:jc w:val="both"/>
              <w:rPr>
                <w:color w:val="000000"/>
                <w:szCs w:val="28"/>
              </w:rPr>
            </w:pPr>
            <w:r w:rsidRPr="00697EDB">
              <w:rPr>
                <w:color w:val="000000"/>
                <w:szCs w:val="28"/>
              </w:rPr>
              <w:t>Линза 8066 3</w:t>
            </w:r>
            <w:r w:rsidRPr="00697EDB">
              <w:rPr>
                <w:color w:val="000000"/>
                <w:szCs w:val="28"/>
                <w:vertAlign w:val="superscript"/>
              </w:rPr>
              <w:t>х</w:t>
            </w:r>
            <w:r w:rsidRPr="00697EDB">
              <w:rPr>
                <w:color w:val="000000"/>
                <w:szCs w:val="28"/>
              </w:rPr>
              <w:t xml:space="preserve"> увеличение; Лупа </w:t>
            </w:r>
            <w:r w:rsidRPr="00697EDB">
              <w:rPr>
                <w:color w:val="000000"/>
                <w:szCs w:val="28"/>
                <w:lang w:val="en-US"/>
              </w:rPr>
              <w:t>RLL</w:t>
            </w:r>
            <w:r w:rsidRPr="00697EDB">
              <w:rPr>
                <w:color w:val="000000"/>
                <w:szCs w:val="28"/>
              </w:rPr>
              <w:t>122/122Т; бокс 779/00000</w:t>
            </w:r>
            <w:r w:rsidR="00CC4DB3" w:rsidRPr="00697EDB">
              <w:rPr>
                <w:color w:val="000000"/>
                <w:szCs w:val="28"/>
              </w:rPr>
              <w:t>; ш</w:t>
            </w:r>
            <w:r w:rsidRPr="00697EDB">
              <w:rPr>
                <w:color w:val="000000"/>
                <w:szCs w:val="28"/>
              </w:rPr>
              <w:t>темпель, кисть КХЖ</w:t>
            </w:r>
            <w:r w:rsidR="00CC4DB3" w:rsidRPr="00697EDB">
              <w:rPr>
                <w:color w:val="000000"/>
                <w:szCs w:val="28"/>
              </w:rPr>
              <w:t>К №2</w:t>
            </w:r>
            <w:r w:rsidRPr="00697EDB">
              <w:rPr>
                <w:color w:val="000000"/>
                <w:szCs w:val="28"/>
              </w:rPr>
              <w:t>, шкаф для сушки</w:t>
            </w:r>
          </w:p>
        </w:tc>
      </w:tr>
      <w:tr w:rsidR="009E3A95" w:rsidRPr="00697EDB" w:rsidTr="00697EDB">
        <w:trPr>
          <w:trHeight w:val="240"/>
          <w:jc w:val="center"/>
        </w:trPr>
        <w:tc>
          <w:tcPr>
            <w:tcW w:w="436" w:type="pct"/>
            <w:shd w:val="clear" w:color="auto" w:fill="auto"/>
          </w:tcPr>
          <w:p w:rsidR="009E3A95" w:rsidRPr="00697EDB" w:rsidRDefault="009E3A95" w:rsidP="00697EDB">
            <w:pPr>
              <w:spacing w:line="360" w:lineRule="auto"/>
              <w:jc w:val="both"/>
              <w:rPr>
                <w:color w:val="000000"/>
                <w:szCs w:val="28"/>
              </w:rPr>
            </w:pPr>
            <w:r w:rsidRPr="00697EDB">
              <w:rPr>
                <w:color w:val="000000"/>
                <w:szCs w:val="28"/>
              </w:rPr>
              <w:t>О</w:t>
            </w:r>
          </w:p>
        </w:tc>
        <w:tc>
          <w:tcPr>
            <w:tcW w:w="516" w:type="pct"/>
            <w:shd w:val="clear" w:color="auto" w:fill="auto"/>
          </w:tcPr>
          <w:p w:rsidR="009E3A95" w:rsidRPr="00697EDB" w:rsidRDefault="009E3A95" w:rsidP="00697EDB">
            <w:pPr>
              <w:spacing w:line="360" w:lineRule="auto"/>
              <w:jc w:val="both"/>
              <w:rPr>
                <w:color w:val="000000"/>
                <w:szCs w:val="28"/>
              </w:rPr>
            </w:pPr>
          </w:p>
        </w:tc>
        <w:tc>
          <w:tcPr>
            <w:tcW w:w="4048" w:type="pct"/>
            <w:shd w:val="clear" w:color="auto" w:fill="auto"/>
          </w:tcPr>
          <w:p w:rsidR="006304FB" w:rsidRPr="00697EDB" w:rsidRDefault="006304FB" w:rsidP="00697EDB">
            <w:pPr>
              <w:numPr>
                <w:ilvl w:val="0"/>
                <w:numId w:val="30"/>
              </w:numPr>
              <w:tabs>
                <w:tab w:val="clear" w:pos="1005"/>
                <w:tab w:val="num" w:pos="253"/>
              </w:tabs>
              <w:spacing w:line="360" w:lineRule="auto"/>
              <w:ind w:left="0" w:firstLine="0"/>
              <w:jc w:val="both"/>
              <w:rPr>
                <w:color w:val="000000"/>
                <w:szCs w:val="28"/>
              </w:rPr>
            </w:pPr>
            <w:r w:rsidRPr="00697EDB">
              <w:rPr>
                <w:color w:val="000000"/>
                <w:szCs w:val="28"/>
              </w:rPr>
              <w:t>Не допускается наличие лака на местах, указанных на чертеже и в ТП, приклеивание выводов к корпусам и выводам соседних элементов.</w:t>
            </w:r>
          </w:p>
          <w:p w:rsidR="006304FB" w:rsidRPr="00697EDB" w:rsidRDefault="006304FB" w:rsidP="00697EDB">
            <w:pPr>
              <w:numPr>
                <w:ilvl w:val="0"/>
                <w:numId w:val="30"/>
              </w:numPr>
              <w:tabs>
                <w:tab w:val="clear" w:pos="1005"/>
                <w:tab w:val="num" w:pos="253"/>
              </w:tabs>
              <w:spacing w:line="360" w:lineRule="auto"/>
              <w:ind w:left="0" w:firstLine="0"/>
              <w:jc w:val="both"/>
              <w:rPr>
                <w:color w:val="000000"/>
                <w:szCs w:val="28"/>
              </w:rPr>
            </w:pPr>
            <w:r w:rsidRPr="00697EDB">
              <w:rPr>
                <w:color w:val="000000"/>
                <w:szCs w:val="28"/>
              </w:rPr>
              <w:t>На поверхности печатных плат допускается:</w:t>
            </w:r>
          </w:p>
          <w:p w:rsidR="006304FB" w:rsidRPr="00697EDB" w:rsidRDefault="006304FB" w:rsidP="00697EDB">
            <w:pPr>
              <w:numPr>
                <w:ilvl w:val="1"/>
                <w:numId w:val="30"/>
              </w:numPr>
              <w:tabs>
                <w:tab w:val="num" w:pos="253"/>
              </w:tabs>
              <w:spacing w:line="360" w:lineRule="auto"/>
              <w:ind w:left="0" w:firstLine="0"/>
              <w:jc w:val="both"/>
              <w:rPr>
                <w:color w:val="000000"/>
                <w:szCs w:val="28"/>
              </w:rPr>
            </w:pPr>
            <w:r w:rsidRPr="00697EDB">
              <w:rPr>
                <w:color w:val="000000"/>
                <w:szCs w:val="28"/>
              </w:rPr>
              <w:t>Матовые участки, отдельные соринки.</w:t>
            </w:r>
          </w:p>
          <w:p w:rsidR="006304FB" w:rsidRPr="00697EDB" w:rsidRDefault="006304FB" w:rsidP="00697EDB">
            <w:pPr>
              <w:numPr>
                <w:ilvl w:val="1"/>
                <w:numId w:val="30"/>
              </w:numPr>
              <w:tabs>
                <w:tab w:val="num" w:pos="253"/>
              </w:tabs>
              <w:spacing w:line="360" w:lineRule="auto"/>
              <w:ind w:left="0" w:firstLine="0"/>
              <w:jc w:val="both"/>
              <w:rPr>
                <w:color w:val="000000"/>
                <w:szCs w:val="28"/>
              </w:rPr>
            </w:pPr>
            <w:r w:rsidRPr="00697EDB">
              <w:rPr>
                <w:color w:val="000000"/>
                <w:szCs w:val="28"/>
              </w:rPr>
              <w:t>Отдельные точечные включения отвердевших частиц лака согласно эталону.</w:t>
            </w:r>
          </w:p>
          <w:p w:rsidR="006304FB" w:rsidRPr="00697EDB" w:rsidRDefault="006304FB" w:rsidP="00697EDB">
            <w:pPr>
              <w:numPr>
                <w:ilvl w:val="1"/>
                <w:numId w:val="30"/>
              </w:numPr>
              <w:tabs>
                <w:tab w:val="num" w:pos="253"/>
              </w:tabs>
              <w:spacing w:line="360" w:lineRule="auto"/>
              <w:ind w:left="0" w:firstLine="0"/>
              <w:jc w:val="both"/>
              <w:rPr>
                <w:color w:val="000000"/>
                <w:szCs w:val="28"/>
              </w:rPr>
            </w:pPr>
            <w:r w:rsidRPr="00697EDB">
              <w:rPr>
                <w:color w:val="000000"/>
                <w:szCs w:val="28"/>
              </w:rPr>
              <w:t>Отдельные пузырьки.</w:t>
            </w:r>
          </w:p>
          <w:p w:rsidR="006304FB" w:rsidRPr="00697EDB" w:rsidRDefault="006304FB" w:rsidP="00697EDB">
            <w:pPr>
              <w:numPr>
                <w:ilvl w:val="1"/>
                <w:numId w:val="30"/>
              </w:numPr>
              <w:tabs>
                <w:tab w:val="num" w:pos="253"/>
              </w:tabs>
              <w:spacing w:line="360" w:lineRule="auto"/>
              <w:ind w:left="0" w:firstLine="0"/>
              <w:jc w:val="both"/>
              <w:rPr>
                <w:color w:val="000000"/>
                <w:szCs w:val="28"/>
              </w:rPr>
            </w:pPr>
            <w:r w:rsidRPr="00697EDB">
              <w:rPr>
                <w:color w:val="000000"/>
                <w:szCs w:val="28"/>
              </w:rPr>
              <w:t>Отдельные потеки на кромках платы, вокруг ЭРЭ и мест их припайки, а также потеки в виде лучей на поверхности платы.</w:t>
            </w:r>
          </w:p>
          <w:p w:rsidR="006304FB" w:rsidRPr="00697EDB" w:rsidRDefault="006304FB" w:rsidP="00697EDB">
            <w:pPr>
              <w:numPr>
                <w:ilvl w:val="1"/>
                <w:numId w:val="30"/>
              </w:numPr>
              <w:tabs>
                <w:tab w:val="num" w:pos="253"/>
              </w:tabs>
              <w:spacing w:line="360" w:lineRule="auto"/>
              <w:ind w:left="0" w:firstLine="0"/>
              <w:jc w:val="both"/>
              <w:rPr>
                <w:color w:val="000000"/>
                <w:szCs w:val="28"/>
              </w:rPr>
            </w:pPr>
            <w:r w:rsidRPr="00697EDB">
              <w:rPr>
                <w:color w:val="000000"/>
                <w:szCs w:val="28"/>
              </w:rPr>
              <w:t xml:space="preserve">Наличие лаковых перепонок между корпусами ЭРЭ, деталей, расположенных на расстоянии </w:t>
            </w:r>
            <w:r w:rsidR="00CC4DB3" w:rsidRPr="00697EDB">
              <w:rPr>
                <w:color w:val="000000"/>
                <w:szCs w:val="28"/>
              </w:rPr>
              <w:t>1 мм</w:t>
            </w:r>
            <w:r w:rsidRPr="00697EDB">
              <w:rPr>
                <w:color w:val="000000"/>
                <w:szCs w:val="28"/>
              </w:rPr>
              <w:t xml:space="preserve"> и менее.</w:t>
            </w:r>
          </w:p>
          <w:p w:rsidR="006304FB" w:rsidRPr="00697EDB" w:rsidRDefault="006304FB" w:rsidP="00697EDB">
            <w:pPr>
              <w:numPr>
                <w:ilvl w:val="1"/>
                <w:numId w:val="30"/>
              </w:numPr>
              <w:tabs>
                <w:tab w:val="num" w:pos="253"/>
              </w:tabs>
              <w:spacing w:line="360" w:lineRule="auto"/>
              <w:ind w:left="0" w:firstLine="0"/>
              <w:jc w:val="both"/>
              <w:rPr>
                <w:color w:val="000000"/>
                <w:szCs w:val="28"/>
              </w:rPr>
            </w:pPr>
            <w:r w:rsidRPr="00697EDB">
              <w:rPr>
                <w:color w:val="000000"/>
                <w:szCs w:val="28"/>
              </w:rPr>
              <w:t>Попадание лака на корпуса ЭРЭ и детали крепления, крепежных мест по чертежу.</w:t>
            </w:r>
          </w:p>
          <w:p w:rsidR="006304FB" w:rsidRPr="00697EDB" w:rsidRDefault="006304FB" w:rsidP="00697EDB">
            <w:pPr>
              <w:numPr>
                <w:ilvl w:val="1"/>
                <w:numId w:val="30"/>
              </w:numPr>
              <w:tabs>
                <w:tab w:val="num" w:pos="253"/>
              </w:tabs>
              <w:spacing w:line="360" w:lineRule="auto"/>
              <w:ind w:left="0" w:firstLine="0"/>
              <w:jc w:val="both"/>
              <w:rPr>
                <w:color w:val="000000"/>
                <w:szCs w:val="28"/>
              </w:rPr>
            </w:pPr>
            <w:r w:rsidRPr="00697EDB">
              <w:rPr>
                <w:color w:val="000000"/>
                <w:szCs w:val="28"/>
              </w:rPr>
              <w:t>Шероховатость лаковой пленки на поверхности фольгированных диэлектриков.</w:t>
            </w:r>
          </w:p>
          <w:p w:rsidR="001D3356" w:rsidRPr="00697EDB" w:rsidRDefault="001D3356" w:rsidP="00697EDB">
            <w:pPr>
              <w:numPr>
                <w:ilvl w:val="0"/>
                <w:numId w:val="30"/>
              </w:numPr>
              <w:tabs>
                <w:tab w:val="clear" w:pos="1005"/>
                <w:tab w:val="num" w:pos="253"/>
              </w:tabs>
              <w:spacing w:line="360" w:lineRule="auto"/>
              <w:ind w:left="0" w:firstLine="0"/>
              <w:jc w:val="both"/>
              <w:rPr>
                <w:color w:val="000000"/>
                <w:szCs w:val="28"/>
              </w:rPr>
            </w:pPr>
            <w:r w:rsidRPr="00697EDB">
              <w:rPr>
                <w:color w:val="000000"/>
                <w:szCs w:val="28"/>
              </w:rPr>
              <w:t>На платах, прошедших приемку, клеймить клеймо ОТК на монтажную сторону в верхнем правом или левом углах краской МК34, черная по ОС Т ГО.054.205У2, шрифт 3 по НО.010.007. При плотном монтаже клеймо наносить в любом свободном месте в верхней части платы.</w:t>
            </w:r>
          </w:p>
          <w:p w:rsidR="009E3A95" w:rsidRPr="00697EDB" w:rsidRDefault="001D3356" w:rsidP="00697EDB">
            <w:pPr>
              <w:spacing w:line="360" w:lineRule="auto"/>
              <w:jc w:val="both"/>
              <w:rPr>
                <w:color w:val="000000"/>
                <w:szCs w:val="28"/>
              </w:rPr>
            </w:pPr>
            <w:r w:rsidRPr="00697EDB">
              <w:rPr>
                <w:color w:val="000000"/>
                <w:szCs w:val="28"/>
              </w:rPr>
              <w:t xml:space="preserve">Сушить при температуре </w:t>
            </w:r>
            <w:r w:rsidRPr="00697EDB">
              <w:rPr>
                <w:color w:val="000000"/>
                <w:szCs w:val="28"/>
                <w:lang w:val="en-US"/>
              </w:rPr>
              <w:t>t</w:t>
            </w:r>
            <w:r w:rsidRPr="00697EDB">
              <w:rPr>
                <w:color w:val="000000"/>
                <w:szCs w:val="28"/>
              </w:rPr>
              <w:t xml:space="preserve">=18÷25˚С, 15÷20 минут, затем при температуре </w:t>
            </w:r>
            <w:r w:rsidRPr="00697EDB">
              <w:rPr>
                <w:color w:val="000000"/>
                <w:szCs w:val="28"/>
                <w:lang w:val="en-US"/>
              </w:rPr>
              <w:t>t</w:t>
            </w:r>
            <w:r w:rsidRPr="00697EDB">
              <w:rPr>
                <w:color w:val="000000"/>
                <w:szCs w:val="28"/>
              </w:rPr>
              <w:t>=65±5˚С 1,5÷2 часа или на воздухе не менее 24 часов</w:t>
            </w:r>
          </w:p>
        </w:tc>
      </w:tr>
    </w:tbl>
    <w:p w:rsidR="00CF78FD" w:rsidRPr="00CC4DB3" w:rsidRDefault="00CF78FD" w:rsidP="00CC4DB3">
      <w:pPr>
        <w:spacing w:line="360" w:lineRule="auto"/>
        <w:ind w:firstLine="709"/>
        <w:jc w:val="both"/>
        <w:rPr>
          <w:color w:val="000000"/>
          <w:sz w:val="28"/>
          <w:szCs w:val="24"/>
        </w:rPr>
      </w:pPr>
    </w:p>
    <w:p w:rsidR="00CF78FD" w:rsidRPr="00F36B42" w:rsidRDefault="00CF78FD" w:rsidP="00CC4DB3">
      <w:pPr>
        <w:pStyle w:val="1"/>
        <w:keepNext w:val="0"/>
        <w:spacing w:line="360" w:lineRule="auto"/>
        <w:jc w:val="both"/>
        <w:rPr>
          <w:b/>
          <w:color w:val="000000"/>
          <w:sz w:val="28"/>
        </w:rPr>
      </w:pPr>
      <w:bookmarkStart w:id="17" w:name="_Toc110274223"/>
      <w:bookmarkStart w:id="18" w:name="_Toc122963793"/>
      <w:bookmarkStart w:id="19" w:name="_Toc137925561"/>
      <w:bookmarkStart w:id="20" w:name="_Toc137936472"/>
      <w:r w:rsidRPr="00F36B42">
        <w:rPr>
          <w:b/>
          <w:color w:val="000000"/>
          <w:sz w:val="28"/>
        </w:rPr>
        <w:t>Перечень технологического оборудования</w:t>
      </w:r>
      <w:bookmarkEnd w:id="17"/>
      <w:bookmarkEnd w:id="18"/>
      <w:bookmarkEnd w:id="19"/>
      <w:bookmarkEnd w:id="20"/>
    </w:p>
    <w:p w:rsidR="00B96251" w:rsidRPr="00CC4DB3" w:rsidRDefault="00B96251" w:rsidP="00CC4DB3">
      <w:pPr>
        <w:spacing w:line="360" w:lineRule="auto"/>
        <w:ind w:firstLine="709"/>
        <w:jc w:val="both"/>
        <w:rPr>
          <w:color w:val="000000"/>
          <w:sz w:val="28"/>
          <w:szCs w:val="24"/>
        </w:rPr>
      </w:pPr>
    </w:p>
    <w:p w:rsidR="00CF78FD" w:rsidRPr="00CC4DB3" w:rsidRDefault="00CF78FD" w:rsidP="00CC4DB3">
      <w:pPr>
        <w:numPr>
          <w:ilvl w:val="0"/>
          <w:numId w:val="29"/>
        </w:numPr>
        <w:spacing w:line="360" w:lineRule="auto"/>
        <w:ind w:left="0" w:firstLine="709"/>
        <w:jc w:val="both"/>
        <w:rPr>
          <w:color w:val="000000"/>
          <w:sz w:val="28"/>
          <w:szCs w:val="28"/>
        </w:rPr>
      </w:pPr>
      <w:r w:rsidRPr="00CC4DB3">
        <w:rPr>
          <w:color w:val="000000"/>
          <w:sz w:val="28"/>
          <w:szCs w:val="28"/>
        </w:rPr>
        <w:t>установка для пайки погружением</w:t>
      </w:r>
    </w:p>
    <w:p w:rsidR="00CF78FD" w:rsidRPr="00CC4DB3" w:rsidRDefault="00CF78FD" w:rsidP="00CC4DB3">
      <w:pPr>
        <w:numPr>
          <w:ilvl w:val="0"/>
          <w:numId w:val="29"/>
        </w:numPr>
        <w:spacing w:line="360" w:lineRule="auto"/>
        <w:ind w:left="0" w:firstLine="709"/>
        <w:jc w:val="both"/>
        <w:rPr>
          <w:color w:val="000000"/>
          <w:sz w:val="28"/>
          <w:szCs w:val="28"/>
        </w:rPr>
      </w:pPr>
      <w:r w:rsidRPr="00CC4DB3">
        <w:rPr>
          <w:color w:val="000000"/>
          <w:sz w:val="28"/>
          <w:szCs w:val="28"/>
        </w:rPr>
        <w:t>персональный компьютер</w:t>
      </w:r>
    </w:p>
    <w:p w:rsidR="00CF78FD" w:rsidRPr="00CC4DB3" w:rsidRDefault="00CF78FD" w:rsidP="00CC4DB3">
      <w:pPr>
        <w:numPr>
          <w:ilvl w:val="0"/>
          <w:numId w:val="29"/>
        </w:numPr>
        <w:spacing w:line="360" w:lineRule="auto"/>
        <w:ind w:left="0" w:firstLine="709"/>
        <w:jc w:val="both"/>
        <w:rPr>
          <w:color w:val="000000"/>
          <w:sz w:val="28"/>
          <w:szCs w:val="28"/>
        </w:rPr>
      </w:pPr>
      <w:r w:rsidRPr="00CC4DB3">
        <w:rPr>
          <w:color w:val="000000"/>
          <w:sz w:val="28"/>
          <w:szCs w:val="28"/>
        </w:rPr>
        <w:t>виброустановка</w:t>
      </w:r>
    </w:p>
    <w:p w:rsidR="00CF78FD" w:rsidRPr="00CC4DB3" w:rsidRDefault="00CF78FD" w:rsidP="00CC4DB3">
      <w:pPr>
        <w:numPr>
          <w:ilvl w:val="0"/>
          <w:numId w:val="29"/>
        </w:numPr>
        <w:spacing w:line="360" w:lineRule="auto"/>
        <w:ind w:left="0" w:firstLine="709"/>
        <w:jc w:val="both"/>
        <w:rPr>
          <w:color w:val="000000"/>
          <w:sz w:val="28"/>
          <w:szCs w:val="28"/>
        </w:rPr>
      </w:pPr>
      <w:r w:rsidRPr="00CC4DB3">
        <w:rPr>
          <w:color w:val="000000"/>
          <w:sz w:val="28"/>
          <w:szCs w:val="28"/>
        </w:rPr>
        <w:t>шкаф сушильный КП</w:t>
      </w:r>
      <w:r w:rsidR="00CC4DB3">
        <w:rPr>
          <w:color w:val="000000"/>
          <w:sz w:val="28"/>
          <w:szCs w:val="28"/>
        </w:rPr>
        <w:t xml:space="preserve"> –</w:t>
      </w:r>
      <w:r w:rsidR="00CC4DB3" w:rsidRPr="00CC4DB3">
        <w:rPr>
          <w:color w:val="000000"/>
          <w:sz w:val="28"/>
          <w:szCs w:val="28"/>
        </w:rPr>
        <w:t xml:space="preserve"> 45</w:t>
      </w:r>
      <w:r w:rsidRPr="00CC4DB3">
        <w:rPr>
          <w:color w:val="000000"/>
          <w:sz w:val="28"/>
          <w:szCs w:val="28"/>
        </w:rPr>
        <w:t>06</w:t>
      </w:r>
    </w:p>
    <w:p w:rsidR="00CF78FD" w:rsidRPr="00CC4DB3" w:rsidRDefault="00CF78FD" w:rsidP="00CC4DB3">
      <w:pPr>
        <w:numPr>
          <w:ilvl w:val="0"/>
          <w:numId w:val="29"/>
        </w:numPr>
        <w:spacing w:line="360" w:lineRule="auto"/>
        <w:ind w:left="0" w:firstLine="709"/>
        <w:jc w:val="both"/>
        <w:rPr>
          <w:color w:val="000000"/>
          <w:sz w:val="28"/>
          <w:szCs w:val="28"/>
        </w:rPr>
      </w:pPr>
      <w:r w:rsidRPr="00CC4DB3">
        <w:rPr>
          <w:color w:val="000000"/>
          <w:sz w:val="28"/>
          <w:szCs w:val="28"/>
        </w:rPr>
        <w:t>автомат для нанесения паяльной пасты DEK 260</w:t>
      </w:r>
    </w:p>
    <w:p w:rsidR="00CF78FD" w:rsidRPr="00CC4DB3" w:rsidRDefault="00CF78FD" w:rsidP="00CC4DB3">
      <w:pPr>
        <w:numPr>
          <w:ilvl w:val="0"/>
          <w:numId w:val="29"/>
        </w:numPr>
        <w:spacing w:line="360" w:lineRule="auto"/>
        <w:ind w:left="0" w:firstLine="709"/>
        <w:jc w:val="both"/>
        <w:rPr>
          <w:color w:val="000000"/>
          <w:sz w:val="28"/>
          <w:szCs w:val="28"/>
        </w:rPr>
      </w:pPr>
      <w:r w:rsidRPr="00CC4DB3">
        <w:rPr>
          <w:color w:val="000000"/>
          <w:sz w:val="28"/>
          <w:szCs w:val="28"/>
        </w:rPr>
        <w:t>Установка отмывки трафарета тип355</w:t>
      </w:r>
      <w:r w:rsidR="00CC4DB3">
        <w:rPr>
          <w:color w:val="000000"/>
          <w:sz w:val="28"/>
          <w:szCs w:val="28"/>
        </w:rPr>
        <w:t xml:space="preserve"> / </w:t>
      </w:r>
      <w:r w:rsidR="00CC4DB3" w:rsidRPr="00CC4DB3">
        <w:rPr>
          <w:color w:val="000000"/>
          <w:sz w:val="28"/>
          <w:szCs w:val="28"/>
        </w:rPr>
        <w:t>Ех</w:t>
      </w:r>
    </w:p>
    <w:p w:rsidR="00CF78FD" w:rsidRPr="00CC4DB3" w:rsidRDefault="00CF78FD" w:rsidP="00CC4DB3">
      <w:pPr>
        <w:numPr>
          <w:ilvl w:val="0"/>
          <w:numId w:val="29"/>
        </w:numPr>
        <w:spacing w:line="360" w:lineRule="auto"/>
        <w:ind w:left="0" w:firstLine="709"/>
        <w:jc w:val="both"/>
        <w:rPr>
          <w:color w:val="000000"/>
          <w:sz w:val="28"/>
          <w:szCs w:val="28"/>
        </w:rPr>
      </w:pPr>
      <w:r w:rsidRPr="00CC4DB3">
        <w:rPr>
          <w:color w:val="000000"/>
          <w:sz w:val="28"/>
          <w:szCs w:val="28"/>
        </w:rPr>
        <w:t xml:space="preserve">автомат SIPLACE </w:t>
      </w:r>
      <w:smartTag w:uri="urn:schemas-microsoft-com:office:smarttags" w:element="metricconverter">
        <w:smartTagPr>
          <w:attr w:name="ProductID" w:val="80F"/>
        </w:smartTagPr>
        <w:r w:rsidRPr="00CC4DB3">
          <w:rPr>
            <w:color w:val="000000"/>
            <w:sz w:val="28"/>
            <w:szCs w:val="28"/>
          </w:rPr>
          <w:t>80F</w:t>
        </w:r>
      </w:smartTag>
    </w:p>
    <w:p w:rsidR="00CF78FD" w:rsidRPr="00CC4DB3" w:rsidRDefault="00CF78FD" w:rsidP="00CC4DB3">
      <w:pPr>
        <w:numPr>
          <w:ilvl w:val="0"/>
          <w:numId w:val="29"/>
        </w:numPr>
        <w:spacing w:line="360" w:lineRule="auto"/>
        <w:ind w:left="0" w:firstLine="709"/>
        <w:jc w:val="both"/>
        <w:rPr>
          <w:color w:val="000000"/>
          <w:sz w:val="28"/>
          <w:szCs w:val="28"/>
        </w:rPr>
      </w:pPr>
      <w:r w:rsidRPr="00CC4DB3">
        <w:rPr>
          <w:color w:val="000000"/>
          <w:sz w:val="28"/>
          <w:szCs w:val="28"/>
        </w:rPr>
        <w:t>установка оплавления паяльной пасты HotFlow 7</w:t>
      </w:r>
    </w:p>
    <w:p w:rsidR="00CF78FD" w:rsidRPr="00CC4DB3" w:rsidRDefault="00CF78FD" w:rsidP="00CC4DB3">
      <w:pPr>
        <w:numPr>
          <w:ilvl w:val="0"/>
          <w:numId w:val="29"/>
        </w:numPr>
        <w:spacing w:line="360" w:lineRule="auto"/>
        <w:ind w:left="0" w:firstLine="709"/>
        <w:jc w:val="both"/>
        <w:rPr>
          <w:color w:val="000000"/>
          <w:sz w:val="28"/>
          <w:szCs w:val="28"/>
        </w:rPr>
      </w:pPr>
      <w:r w:rsidRPr="00CC4DB3">
        <w:rPr>
          <w:color w:val="000000"/>
          <w:sz w:val="28"/>
          <w:szCs w:val="28"/>
        </w:rPr>
        <w:t xml:space="preserve">Паяльная станция </w:t>
      </w:r>
      <w:r w:rsidR="001C32FE" w:rsidRPr="00CC4DB3">
        <w:rPr>
          <w:color w:val="000000"/>
          <w:sz w:val="28"/>
          <w:szCs w:val="28"/>
          <w:lang w:val="en-US"/>
        </w:rPr>
        <w:t>Weller</w:t>
      </w:r>
      <w:r w:rsidR="001C32FE" w:rsidRPr="00CC4DB3">
        <w:rPr>
          <w:color w:val="000000"/>
          <w:sz w:val="28"/>
          <w:szCs w:val="28"/>
        </w:rPr>
        <w:t xml:space="preserve"> </w:t>
      </w:r>
      <w:r w:rsidR="001C32FE" w:rsidRPr="00CC4DB3">
        <w:rPr>
          <w:color w:val="000000"/>
          <w:sz w:val="28"/>
          <w:szCs w:val="28"/>
          <w:lang w:val="en-US"/>
        </w:rPr>
        <w:t>WS</w:t>
      </w:r>
      <w:r w:rsidR="001C32FE" w:rsidRPr="00CC4DB3">
        <w:rPr>
          <w:color w:val="000000"/>
          <w:sz w:val="28"/>
          <w:szCs w:val="28"/>
        </w:rPr>
        <w:t xml:space="preserve">81 С ЖАЛОМ </w:t>
      </w:r>
      <w:r w:rsidR="001C32FE" w:rsidRPr="00CC4DB3">
        <w:rPr>
          <w:color w:val="000000"/>
          <w:sz w:val="28"/>
          <w:szCs w:val="28"/>
          <w:lang w:val="en-US"/>
        </w:rPr>
        <w:t>ET</w:t>
      </w:r>
      <w:r w:rsidR="001C32FE" w:rsidRPr="00CC4DB3">
        <w:rPr>
          <w:color w:val="000000"/>
          <w:sz w:val="28"/>
          <w:szCs w:val="28"/>
        </w:rPr>
        <w:t>-</w:t>
      </w:r>
      <w:r w:rsidR="001C32FE" w:rsidRPr="00CC4DB3">
        <w:rPr>
          <w:color w:val="000000"/>
          <w:sz w:val="28"/>
          <w:szCs w:val="28"/>
          <w:lang w:val="en-US"/>
        </w:rPr>
        <w:t>GW</w:t>
      </w:r>
    </w:p>
    <w:p w:rsidR="00CF78FD" w:rsidRPr="00CC4DB3" w:rsidRDefault="00CF78FD" w:rsidP="00CC4DB3">
      <w:pPr>
        <w:numPr>
          <w:ilvl w:val="0"/>
          <w:numId w:val="29"/>
        </w:numPr>
        <w:spacing w:line="360" w:lineRule="auto"/>
        <w:ind w:left="0" w:firstLine="709"/>
        <w:jc w:val="both"/>
        <w:rPr>
          <w:color w:val="000000"/>
          <w:sz w:val="28"/>
          <w:szCs w:val="24"/>
        </w:rPr>
      </w:pPr>
      <w:r w:rsidRPr="00CC4DB3">
        <w:rPr>
          <w:color w:val="000000"/>
          <w:sz w:val="28"/>
          <w:szCs w:val="28"/>
        </w:rPr>
        <w:t xml:space="preserve">Микроскоп </w:t>
      </w:r>
      <w:r w:rsidR="00CC4DB3">
        <w:rPr>
          <w:color w:val="000000"/>
          <w:sz w:val="28"/>
          <w:szCs w:val="28"/>
        </w:rPr>
        <w:t>«</w:t>
      </w:r>
      <w:r w:rsidR="00CC4DB3" w:rsidRPr="00CC4DB3">
        <w:rPr>
          <w:color w:val="000000"/>
          <w:sz w:val="28"/>
          <w:szCs w:val="28"/>
        </w:rPr>
        <w:t>Mantis</w:t>
      </w:r>
      <w:r w:rsidR="00CC4DB3">
        <w:rPr>
          <w:color w:val="000000"/>
          <w:sz w:val="28"/>
          <w:szCs w:val="28"/>
        </w:rPr>
        <w:t>»</w:t>
      </w:r>
    </w:p>
    <w:p w:rsidR="004F1684" w:rsidRPr="00F36B42" w:rsidRDefault="001C2282" w:rsidP="00CC4DB3">
      <w:pPr>
        <w:pStyle w:val="1"/>
        <w:keepNext w:val="0"/>
        <w:spacing w:line="360" w:lineRule="auto"/>
        <w:jc w:val="both"/>
        <w:rPr>
          <w:b/>
          <w:color w:val="000000"/>
          <w:sz w:val="28"/>
          <w:szCs w:val="36"/>
        </w:rPr>
      </w:pPr>
      <w:bookmarkStart w:id="21" w:name="_Toc137925562"/>
      <w:r w:rsidRPr="00CC4DB3">
        <w:rPr>
          <w:color w:val="000000"/>
          <w:sz w:val="28"/>
          <w:szCs w:val="36"/>
        </w:rPr>
        <w:br w:type="page"/>
      </w:r>
      <w:bookmarkStart w:id="22" w:name="_Toc137936473"/>
      <w:r w:rsidR="004F1684" w:rsidRPr="00F36B42">
        <w:rPr>
          <w:b/>
          <w:color w:val="000000"/>
          <w:sz w:val="28"/>
          <w:szCs w:val="36"/>
        </w:rPr>
        <w:t xml:space="preserve">Описание специальной технологической </w:t>
      </w:r>
      <w:bookmarkEnd w:id="21"/>
      <w:r w:rsidR="00B96251" w:rsidRPr="00F36B42">
        <w:rPr>
          <w:b/>
          <w:color w:val="000000"/>
          <w:sz w:val="28"/>
          <w:szCs w:val="36"/>
        </w:rPr>
        <w:t>оснастки</w:t>
      </w:r>
      <w:bookmarkEnd w:id="22"/>
    </w:p>
    <w:p w:rsidR="00464F6D" w:rsidRPr="00CC4DB3" w:rsidRDefault="00464F6D" w:rsidP="00CC4DB3">
      <w:pPr>
        <w:spacing w:line="360" w:lineRule="auto"/>
        <w:ind w:firstLine="709"/>
        <w:jc w:val="both"/>
        <w:rPr>
          <w:b/>
          <w:i/>
          <w:color w:val="000000"/>
          <w:sz w:val="28"/>
          <w:szCs w:val="32"/>
        </w:rPr>
      </w:pPr>
    </w:p>
    <w:p w:rsidR="00464F6D" w:rsidRPr="00CC4DB3" w:rsidRDefault="00464F6D" w:rsidP="00CC4DB3">
      <w:pPr>
        <w:shd w:val="clear" w:color="auto" w:fill="FFFFFF"/>
        <w:spacing w:line="360" w:lineRule="auto"/>
        <w:ind w:firstLine="709"/>
        <w:jc w:val="both"/>
        <w:rPr>
          <w:color w:val="000000"/>
          <w:sz w:val="28"/>
          <w:szCs w:val="28"/>
        </w:rPr>
      </w:pPr>
      <w:r w:rsidRPr="00CC4DB3">
        <w:rPr>
          <w:color w:val="000000"/>
          <w:sz w:val="28"/>
          <w:szCs w:val="28"/>
        </w:rPr>
        <w:t>Под технологической оснасткой, используемой в производстве РЭА, понимают приспособления, вспомогательный и измерительный инструмент. Приспособлением называется дополнительное устройство или оборудование, служащее для ориентации, транспортирования и, установки, закрепления, монтажа деталей и сборочных единиц. Вспомогательный инструмент – это дополнительное устройство к оборудованию, служащее для установки и закрепления инструмента. Потребности предприятия в оснастке следует определять на основании: объема основного производства РЭА; номенклатуры оснастки по технологической документации; нормам расхода оснастки. Расчет потребности по каждому виду оснастки следует проводить для действующего производства РЭА и производства новых изделий отдельно. Потребность в оснастке для производства новой РЭА следует определять с учетом: плановых сроков и трудоемкости освоения и выпуска изделий; планируемой продолжительности выпуска изделий; организационных форм производства РЭА в период ее освоения и выпуска. Все приспособления делят по видам обработки (сборки) для различных условий и типов производства РЭА. Приспособления, как и всю оснастку, выполняют по 6 системам: неразборные специальные приспособления (НСП); универсальные безналадочные приспособления (УБН); универсально-безналадочная оснастка (УБО); сборно-разборные приспособления (СРП); универсально-наладочные приспособления (УНП); специализированные наладочные приспособления (СНП). В хорошо организованном производстве РОЭА следует применять те виды приспособлений, которые обеспечивают наибольшую точность, экономичность, маневренность и производительность труда. При проектировании ТП производства РЭА технолог должен стремиться к наибольшему использованию покупной технологической оснастки в рамках 6 выделенных систем оснастки. Технико-экономическое обоснование рациональности выбранной системы оснастки определяется путем расчета коэффициента загрузки единицы технологической оснастки К</w:t>
      </w:r>
      <w:r w:rsidRPr="00CC4DB3">
        <w:rPr>
          <w:color w:val="000000"/>
          <w:position w:val="-12"/>
          <w:sz w:val="28"/>
          <w:szCs w:val="28"/>
        </w:rPr>
        <w:object w:dxaOrig="160" w:dyaOrig="360">
          <v:shape id="_x0000_i1041" type="#_x0000_t75" style="width:8.25pt;height:18pt" o:ole="" fillcolor="window">
            <v:imagedata r:id="rId36" o:title=""/>
          </v:shape>
          <o:OLEObject Type="Embed" ProgID="Equation.3" ShapeID="_x0000_i1041" DrawAspect="Content" ObjectID="_1469540796" r:id="rId38"/>
        </w:object>
      </w:r>
      <w:r w:rsidRPr="00CC4DB3">
        <w:rPr>
          <w:color w:val="000000"/>
          <w:sz w:val="28"/>
          <w:szCs w:val="28"/>
        </w:rPr>
        <w:t>и определения рентабельности применения приспособления того или иного типа соответственно сроку выпуска (изготовления) РЭА.</w:t>
      </w:r>
    </w:p>
    <w:p w:rsidR="00464F6D" w:rsidRPr="00CC4DB3" w:rsidRDefault="00464F6D" w:rsidP="00CC4DB3">
      <w:pPr>
        <w:spacing w:line="360" w:lineRule="auto"/>
        <w:ind w:firstLine="709"/>
        <w:jc w:val="both"/>
        <w:rPr>
          <w:color w:val="000000"/>
          <w:sz w:val="28"/>
          <w:szCs w:val="24"/>
        </w:rPr>
      </w:pPr>
      <w:r w:rsidRPr="00CC4DB3">
        <w:rPr>
          <w:color w:val="000000"/>
          <w:sz w:val="28"/>
          <w:szCs w:val="28"/>
        </w:rPr>
        <w:t xml:space="preserve">В качестве технологической оснастки используется трафарет для нанесения паяльной пасты на контактные площадки печатной платы. Трафарет выполнен из </w:t>
      </w:r>
      <w:r w:rsidR="001C2282" w:rsidRPr="00CC4DB3">
        <w:rPr>
          <w:color w:val="000000"/>
          <w:sz w:val="28"/>
          <w:szCs w:val="28"/>
        </w:rPr>
        <w:t>легированной стали</w:t>
      </w:r>
      <w:r w:rsidRPr="00CC4DB3">
        <w:rPr>
          <w:color w:val="000000"/>
          <w:sz w:val="28"/>
          <w:szCs w:val="28"/>
        </w:rPr>
        <w:t xml:space="preserve">, представляет собой прямоугольный лист с отверстиями для нанесения паяльной пасты. На поверхности трафарета расположены знаки совмещения трафарета и печатной платы, которые представляют собой вырубленные отверстия в виде крестов. Чертеж трафарета приведен на </w:t>
      </w:r>
      <w:r w:rsidR="001C2282" w:rsidRPr="00CC4DB3">
        <w:rPr>
          <w:color w:val="000000"/>
          <w:sz w:val="28"/>
          <w:szCs w:val="28"/>
        </w:rPr>
        <w:t>втором</w:t>
      </w:r>
      <w:r w:rsidRPr="00CC4DB3">
        <w:rPr>
          <w:color w:val="000000"/>
          <w:sz w:val="28"/>
          <w:szCs w:val="28"/>
        </w:rPr>
        <w:t xml:space="preserve"> листе графической части</w:t>
      </w:r>
      <w:r w:rsidRPr="00CC4DB3">
        <w:rPr>
          <w:color w:val="000000"/>
          <w:sz w:val="28"/>
          <w:szCs w:val="24"/>
        </w:rPr>
        <w:t>.</w:t>
      </w:r>
    </w:p>
    <w:p w:rsidR="00464F6D" w:rsidRPr="00CC4DB3" w:rsidRDefault="00464F6D" w:rsidP="00CC4DB3">
      <w:pPr>
        <w:spacing w:line="360" w:lineRule="auto"/>
        <w:ind w:firstLine="709"/>
        <w:jc w:val="both"/>
        <w:rPr>
          <w:b/>
          <w:color w:val="000000"/>
          <w:sz w:val="28"/>
          <w:szCs w:val="32"/>
        </w:rPr>
      </w:pPr>
      <w:bookmarkStart w:id="23" w:name="_Toc137925569"/>
      <w:r w:rsidRPr="00CC4DB3">
        <w:rPr>
          <w:b/>
          <w:color w:val="000000"/>
          <w:sz w:val="28"/>
          <w:szCs w:val="32"/>
        </w:rPr>
        <w:t>Параметры изготовления</w:t>
      </w:r>
      <w:bookmarkEnd w:id="23"/>
    </w:p>
    <w:p w:rsidR="00464F6D" w:rsidRPr="00CC4DB3" w:rsidRDefault="00464F6D" w:rsidP="00CC4DB3">
      <w:pPr>
        <w:spacing w:line="360" w:lineRule="auto"/>
        <w:ind w:firstLine="709"/>
        <w:jc w:val="both"/>
        <w:rPr>
          <w:color w:val="000000"/>
          <w:sz w:val="28"/>
          <w:szCs w:val="28"/>
        </w:rPr>
      </w:pPr>
      <w:r w:rsidRPr="00CC4DB3">
        <w:rPr>
          <w:rStyle w:val="ab"/>
          <w:b w:val="0"/>
          <w:color w:val="000000"/>
          <w:sz w:val="28"/>
          <w:szCs w:val="28"/>
        </w:rPr>
        <w:t>Диаметр луча</w:t>
      </w:r>
      <w:r w:rsidRPr="00CC4DB3">
        <w:rPr>
          <w:color w:val="000000"/>
          <w:sz w:val="28"/>
          <w:szCs w:val="28"/>
        </w:rPr>
        <w:t xml:space="preserve"> (ширина реза) – 0,</w:t>
      </w:r>
      <w:r w:rsidR="00CC4DB3" w:rsidRPr="00CC4DB3">
        <w:rPr>
          <w:color w:val="000000"/>
          <w:sz w:val="28"/>
          <w:szCs w:val="28"/>
        </w:rPr>
        <w:t>040</w:t>
      </w:r>
      <w:r w:rsidR="00CC4DB3">
        <w:rPr>
          <w:color w:val="000000"/>
          <w:sz w:val="28"/>
          <w:szCs w:val="28"/>
        </w:rPr>
        <w:t> </w:t>
      </w:r>
      <w:r w:rsidR="00CC4DB3" w:rsidRPr="00CC4DB3">
        <w:rPr>
          <w:color w:val="000000"/>
          <w:sz w:val="28"/>
          <w:szCs w:val="28"/>
        </w:rPr>
        <w:t>мм</w:t>
      </w:r>
    </w:p>
    <w:p w:rsidR="00464F6D" w:rsidRPr="00CC4DB3" w:rsidRDefault="00464F6D" w:rsidP="00CC4DB3">
      <w:pPr>
        <w:spacing w:line="360" w:lineRule="auto"/>
        <w:ind w:firstLine="709"/>
        <w:jc w:val="both"/>
        <w:rPr>
          <w:color w:val="000000"/>
          <w:sz w:val="28"/>
          <w:szCs w:val="28"/>
        </w:rPr>
      </w:pPr>
      <w:r w:rsidRPr="00CC4DB3">
        <w:rPr>
          <w:color w:val="000000"/>
          <w:sz w:val="28"/>
          <w:szCs w:val="28"/>
        </w:rPr>
        <w:t>(Размер получаемой прорези – 0,</w:t>
      </w:r>
      <w:r w:rsidR="00CC4DB3" w:rsidRPr="00CC4DB3">
        <w:rPr>
          <w:color w:val="000000"/>
          <w:sz w:val="28"/>
          <w:szCs w:val="28"/>
        </w:rPr>
        <w:t>050</w:t>
      </w:r>
      <w:r w:rsidR="00CC4DB3">
        <w:rPr>
          <w:color w:val="000000"/>
          <w:sz w:val="28"/>
          <w:szCs w:val="28"/>
        </w:rPr>
        <w:t xml:space="preserve"> </w:t>
      </w:r>
      <w:r w:rsidR="00CC4DB3" w:rsidRPr="00CC4DB3">
        <w:rPr>
          <w:color w:val="000000"/>
          <w:sz w:val="28"/>
          <w:szCs w:val="28"/>
        </w:rPr>
        <w:t>ммм</w:t>
      </w:r>
      <w:r w:rsidRPr="00CC4DB3">
        <w:rPr>
          <w:color w:val="000000"/>
          <w:sz w:val="28"/>
          <w:szCs w:val="28"/>
        </w:rPr>
        <w:t xml:space="preserve">, </w:t>
      </w:r>
      <w:r w:rsidR="00CC4DB3" w:rsidRPr="00CC4DB3">
        <w:rPr>
          <w:color w:val="000000"/>
          <w:sz w:val="28"/>
          <w:szCs w:val="28"/>
        </w:rPr>
        <w:t>т</w:t>
      </w:r>
      <w:r w:rsidR="00CC4DB3">
        <w:rPr>
          <w:color w:val="000000"/>
          <w:sz w:val="28"/>
          <w:szCs w:val="28"/>
        </w:rPr>
        <w:t>. </w:t>
      </w:r>
      <w:r w:rsidR="00CC4DB3" w:rsidRPr="00CC4DB3">
        <w:rPr>
          <w:color w:val="000000"/>
          <w:sz w:val="28"/>
          <w:szCs w:val="28"/>
        </w:rPr>
        <w:t>к</w:t>
      </w:r>
      <w:r w:rsidR="00CC4DB3">
        <w:rPr>
          <w:color w:val="000000"/>
          <w:sz w:val="28"/>
          <w:szCs w:val="28"/>
        </w:rPr>
        <w:t>.</w:t>
      </w:r>
      <w:r w:rsidR="00CC4DB3" w:rsidRPr="00CC4DB3">
        <w:rPr>
          <w:color w:val="000000"/>
          <w:sz w:val="28"/>
          <w:szCs w:val="28"/>
        </w:rPr>
        <w:t xml:space="preserve"> </w:t>
      </w:r>
      <w:r w:rsidRPr="00CC4DB3">
        <w:rPr>
          <w:color w:val="000000"/>
          <w:sz w:val="28"/>
          <w:szCs w:val="28"/>
        </w:rPr>
        <w:t>нужен запас для хода луча. Минимальный размер перемычки в материале между апертурами – не менее 0,</w:t>
      </w:r>
      <w:r w:rsidR="00CC4DB3" w:rsidRPr="00CC4DB3">
        <w:rPr>
          <w:color w:val="000000"/>
          <w:sz w:val="28"/>
          <w:szCs w:val="28"/>
        </w:rPr>
        <w:t>1</w:t>
      </w:r>
      <w:r w:rsidR="00CC4DB3">
        <w:rPr>
          <w:color w:val="000000"/>
          <w:sz w:val="28"/>
          <w:szCs w:val="28"/>
        </w:rPr>
        <w:t> </w:t>
      </w:r>
      <w:r w:rsidR="00CC4DB3" w:rsidRPr="00CC4DB3">
        <w:rPr>
          <w:color w:val="000000"/>
          <w:sz w:val="28"/>
          <w:szCs w:val="28"/>
        </w:rPr>
        <w:t>мм</w:t>
      </w:r>
      <w:r w:rsidRPr="00CC4DB3">
        <w:rPr>
          <w:color w:val="000000"/>
          <w:sz w:val="28"/>
          <w:szCs w:val="28"/>
        </w:rPr>
        <w:t>)</w:t>
      </w:r>
    </w:p>
    <w:p w:rsidR="00464F6D" w:rsidRPr="00CC4DB3" w:rsidRDefault="00464F6D" w:rsidP="00CC4DB3">
      <w:pPr>
        <w:spacing w:line="360" w:lineRule="auto"/>
        <w:ind w:firstLine="709"/>
        <w:jc w:val="both"/>
        <w:rPr>
          <w:color w:val="000000"/>
          <w:sz w:val="28"/>
          <w:szCs w:val="28"/>
        </w:rPr>
      </w:pPr>
      <w:r w:rsidRPr="00CC4DB3">
        <w:rPr>
          <w:rStyle w:val="ab"/>
          <w:b w:val="0"/>
          <w:color w:val="000000"/>
          <w:sz w:val="28"/>
          <w:szCs w:val="28"/>
        </w:rPr>
        <w:t>Точность позиционирования</w:t>
      </w:r>
      <w:r w:rsidRPr="00CC4DB3">
        <w:rPr>
          <w:color w:val="000000"/>
          <w:sz w:val="28"/>
          <w:szCs w:val="28"/>
        </w:rPr>
        <w:t xml:space="preserve"> </w:t>
      </w:r>
      <w:r w:rsidR="00CC4DB3">
        <w:rPr>
          <w:color w:val="000000"/>
          <w:sz w:val="28"/>
          <w:szCs w:val="28"/>
        </w:rPr>
        <w:t>–</w:t>
      </w:r>
      <w:r w:rsidR="00CC4DB3" w:rsidRPr="00CC4DB3">
        <w:rPr>
          <w:color w:val="000000"/>
          <w:sz w:val="28"/>
          <w:szCs w:val="28"/>
        </w:rPr>
        <w:t xml:space="preserve"> </w:t>
      </w:r>
      <w:r w:rsidRPr="00CC4DB3">
        <w:rPr>
          <w:color w:val="000000"/>
          <w:sz w:val="28"/>
          <w:szCs w:val="28"/>
        </w:rPr>
        <w:t>±0,</w:t>
      </w:r>
      <w:r w:rsidR="00CC4DB3" w:rsidRPr="00CC4DB3">
        <w:rPr>
          <w:color w:val="000000"/>
          <w:sz w:val="28"/>
          <w:szCs w:val="28"/>
        </w:rPr>
        <w:t>001</w:t>
      </w:r>
      <w:r w:rsidR="00CC4DB3">
        <w:rPr>
          <w:color w:val="000000"/>
          <w:sz w:val="28"/>
          <w:szCs w:val="28"/>
        </w:rPr>
        <w:t> </w:t>
      </w:r>
      <w:r w:rsidR="00CC4DB3" w:rsidRPr="00CC4DB3">
        <w:rPr>
          <w:color w:val="000000"/>
          <w:sz w:val="28"/>
          <w:szCs w:val="28"/>
        </w:rPr>
        <w:t>мм</w:t>
      </w:r>
      <w:r w:rsidRPr="00CC4DB3">
        <w:rPr>
          <w:color w:val="000000"/>
          <w:sz w:val="28"/>
          <w:szCs w:val="28"/>
        </w:rPr>
        <w:t xml:space="preserve"> (высокая точность позиционирования достигается за счет применения цельногранитного массивного основания и системы воздушных подшипников. С помощью них рабочий стол установки зависает над основанием на миниатюрной воздушной подушке.)</w:t>
      </w:r>
    </w:p>
    <w:p w:rsidR="00464F6D" w:rsidRPr="00CC4DB3" w:rsidRDefault="00464F6D" w:rsidP="00CC4DB3">
      <w:pPr>
        <w:spacing w:line="360" w:lineRule="auto"/>
        <w:ind w:firstLine="709"/>
        <w:jc w:val="both"/>
        <w:rPr>
          <w:color w:val="000000"/>
          <w:sz w:val="28"/>
          <w:szCs w:val="28"/>
        </w:rPr>
      </w:pPr>
      <w:r w:rsidRPr="00CC4DB3">
        <w:rPr>
          <w:rStyle w:val="ab"/>
          <w:b w:val="0"/>
          <w:color w:val="000000"/>
          <w:sz w:val="28"/>
          <w:szCs w:val="28"/>
        </w:rPr>
        <w:t>Максимальный размер рабочего поля</w:t>
      </w:r>
      <w:r w:rsidRPr="00CC4DB3">
        <w:rPr>
          <w:color w:val="000000"/>
          <w:sz w:val="28"/>
          <w:szCs w:val="24"/>
        </w:rPr>
        <w:t xml:space="preserve"> </w:t>
      </w:r>
      <w:r w:rsidR="00CC4DB3">
        <w:rPr>
          <w:color w:val="000000"/>
          <w:sz w:val="28"/>
          <w:szCs w:val="28"/>
        </w:rPr>
        <w:t>–</w:t>
      </w:r>
      <w:r w:rsidR="00CC4DB3" w:rsidRPr="00CC4DB3">
        <w:rPr>
          <w:color w:val="000000"/>
          <w:sz w:val="28"/>
          <w:szCs w:val="28"/>
        </w:rPr>
        <w:t xml:space="preserve"> </w:t>
      </w:r>
      <w:r w:rsidRPr="00CC4DB3">
        <w:rPr>
          <w:color w:val="000000"/>
          <w:sz w:val="28"/>
          <w:szCs w:val="28"/>
        </w:rPr>
        <w:t>500 х 500</w:t>
      </w:r>
      <w:r w:rsidR="00CC4DB3">
        <w:rPr>
          <w:color w:val="000000"/>
          <w:sz w:val="28"/>
          <w:szCs w:val="28"/>
        </w:rPr>
        <w:t> </w:t>
      </w:r>
      <w:r w:rsidR="00CC4DB3" w:rsidRPr="00CC4DB3">
        <w:rPr>
          <w:color w:val="000000"/>
          <w:sz w:val="28"/>
          <w:szCs w:val="28"/>
        </w:rPr>
        <w:t>мм</w:t>
      </w:r>
      <w:r w:rsidRPr="00CC4DB3">
        <w:rPr>
          <w:color w:val="000000"/>
          <w:sz w:val="28"/>
          <w:szCs w:val="28"/>
        </w:rPr>
        <w:t xml:space="preserve"> </w:t>
      </w:r>
      <w:r w:rsidR="00CC4DB3">
        <w:rPr>
          <w:color w:val="000000"/>
          <w:sz w:val="28"/>
          <w:szCs w:val="28"/>
        </w:rPr>
        <w:t>(</w:t>
      </w:r>
      <w:r w:rsidRPr="00CC4DB3">
        <w:rPr>
          <w:color w:val="000000"/>
          <w:sz w:val="28"/>
          <w:szCs w:val="28"/>
        </w:rPr>
        <w:t>полный размер трафарета, с учетом полей до 600 х 600</w:t>
      </w:r>
      <w:r w:rsidR="00CC4DB3">
        <w:rPr>
          <w:color w:val="000000"/>
          <w:sz w:val="28"/>
          <w:szCs w:val="28"/>
        </w:rPr>
        <w:t> </w:t>
      </w:r>
      <w:r w:rsidR="00CC4DB3" w:rsidRPr="00CC4DB3">
        <w:rPr>
          <w:color w:val="000000"/>
          <w:sz w:val="28"/>
          <w:szCs w:val="28"/>
        </w:rPr>
        <w:t>мм</w:t>
      </w:r>
      <w:r w:rsidR="00CC4DB3">
        <w:rPr>
          <w:color w:val="000000"/>
          <w:sz w:val="28"/>
          <w:szCs w:val="28"/>
        </w:rPr>
        <w:t xml:space="preserve">) </w:t>
      </w:r>
      <w:r w:rsidR="00CC4DB3" w:rsidRPr="00CC4DB3">
        <w:rPr>
          <w:color w:val="000000"/>
          <w:sz w:val="28"/>
          <w:szCs w:val="28"/>
        </w:rPr>
        <w:t>Н</w:t>
      </w:r>
      <w:r w:rsidRPr="00CC4DB3">
        <w:rPr>
          <w:color w:val="000000"/>
          <w:sz w:val="28"/>
          <w:szCs w:val="28"/>
        </w:rPr>
        <w:t>а границе полей также возможно выполнение перфорационных отверстий для крепления трафарета)</w:t>
      </w:r>
    </w:p>
    <w:p w:rsidR="00464F6D" w:rsidRPr="00CC4DB3" w:rsidRDefault="00464F6D" w:rsidP="00CC4DB3">
      <w:pPr>
        <w:spacing w:line="360" w:lineRule="auto"/>
        <w:ind w:firstLine="709"/>
        <w:jc w:val="both"/>
        <w:rPr>
          <w:color w:val="000000"/>
          <w:sz w:val="28"/>
          <w:szCs w:val="28"/>
        </w:rPr>
      </w:pPr>
      <w:r w:rsidRPr="00CC4DB3">
        <w:rPr>
          <w:rStyle w:val="ab"/>
          <w:b w:val="0"/>
          <w:color w:val="000000"/>
          <w:sz w:val="28"/>
          <w:szCs w:val="28"/>
        </w:rPr>
        <w:t>Размер отверстия</w:t>
      </w:r>
      <w:r w:rsidRPr="00CC4DB3">
        <w:rPr>
          <w:color w:val="000000"/>
          <w:sz w:val="28"/>
          <w:szCs w:val="28"/>
        </w:rPr>
        <w:t xml:space="preserve"> </w:t>
      </w:r>
      <w:r w:rsidR="00CC4DB3">
        <w:rPr>
          <w:color w:val="000000"/>
          <w:sz w:val="28"/>
          <w:szCs w:val="28"/>
        </w:rPr>
        <w:t>–</w:t>
      </w:r>
      <w:r w:rsidR="00CC4DB3" w:rsidRPr="00CC4DB3">
        <w:rPr>
          <w:color w:val="000000"/>
          <w:sz w:val="28"/>
          <w:szCs w:val="28"/>
        </w:rPr>
        <w:t xml:space="preserve"> </w:t>
      </w:r>
      <w:r w:rsidRPr="00CC4DB3">
        <w:rPr>
          <w:color w:val="000000"/>
          <w:sz w:val="28"/>
          <w:szCs w:val="28"/>
        </w:rPr>
        <w:t>±0,</w:t>
      </w:r>
      <w:r w:rsidR="00CC4DB3" w:rsidRPr="00CC4DB3">
        <w:rPr>
          <w:color w:val="000000"/>
          <w:sz w:val="28"/>
          <w:szCs w:val="28"/>
        </w:rPr>
        <w:t>005</w:t>
      </w:r>
      <w:r w:rsidR="00CC4DB3">
        <w:rPr>
          <w:color w:val="000000"/>
          <w:sz w:val="28"/>
          <w:szCs w:val="28"/>
        </w:rPr>
        <w:t> </w:t>
      </w:r>
      <w:r w:rsidR="00CC4DB3" w:rsidRPr="00CC4DB3">
        <w:rPr>
          <w:color w:val="000000"/>
          <w:sz w:val="28"/>
          <w:szCs w:val="28"/>
        </w:rPr>
        <w:t>мм</w:t>
      </w:r>
    </w:p>
    <w:p w:rsidR="00464F6D" w:rsidRDefault="00464F6D" w:rsidP="00CC4DB3">
      <w:pPr>
        <w:spacing w:line="360" w:lineRule="auto"/>
        <w:ind w:firstLine="709"/>
        <w:jc w:val="both"/>
        <w:rPr>
          <w:color w:val="000000"/>
          <w:sz w:val="28"/>
          <w:szCs w:val="28"/>
        </w:rPr>
      </w:pPr>
      <w:r w:rsidRPr="00CC4DB3">
        <w:rPr>
          <w:rStyle w:val="ab"/>
          <w:b w:val="0"/>
          <w:color w:val="000000"/>
          <w:sz w:val="28"/>
          <w:szCs w:val="28"/>
        </w:rPr>
        <w:t>Конусообразность отверстий</w:t>
      </w:r>
      <w:r w:rsidRPr="00CC4DB3">
        <w:rPr>
          <w:color w:val="000000"/>
          <w:sz w:val="28"/>
          <w:szCs w:val="28"/>
        </w:rPr>
        <w:t xml:space="preserve"> по направлению к основанию </w:t>
      </w:r>
      <w:r w:rsidR="00CC4DB3">
        <w:rPr>
          <w:color w:val="000000"/>
          <w:sz w:val="28"/>
          <w:szCs w:val="28"/>
        </w:rPr>
        <w:t>–</w:t>
      </w:r>
      <w:r w:rsidR="00CC4DB3" w:rsidRPr="00CC4DB3">
        <w:rPr>
          <w:color w:val="000000"/>
          <w:sz w:val="28"/>
          <w:szCs w:val="28"/>
        </w:rPr>
        <w:t xml:space="preserve"> </w:t>
      </w:r>
      <w:r w:rsidRPr="00CC4DB3">
        <w:rPr>
          <w:color w:val="000000"/>
          <w:sz w:val="28"/>
          <w:szCs w:val="28"/>
        </w:rPr>
        <w:t>±0,</w:t>
      </w:r>
      <w:r w:rsidR="00CC4DB3" w:rsidRPr="00CC4DB3">
        <w:rPr>
          <w:color w:val="000000"/>
          <w:sz w:val="28"/>
          <w:szCs w:val="28"/>
        </w:rPr>
        <w:t>02</w:t>
      </w:r>
      <w:r w:rsidR="00CC4DB3">
        <w:rPr>
          <w:color w:val="000000"/>
          <w:sz w:val="28"/>
          <w:szCs w:val="28"/>
        </w:rPr>
        <w:t> </w:t>
      </w:r>
      <w:r w:rsidR="00CC4DB3" w:rsidRPr="00CC4DB3">
        <w:rPr>
          <w:color w:val="000000"/>
          <w:sz w:val="28"/>
          <w:szCs w:val="28"/>
        </w:rPr>
        <w:t>мм</w:t>
      </w:r>
      <w:r w:rsidR="00CC4DB3">
        <w:rPr>
          <w:color w:val="000000"/>
          <w:sz w:val="28"/>
          <w:szCs w:val="28"/>
        </w:rPr>
        <w:t xml:space="preserve"> (</w:t>
      </w:r>
      <w:r w:rsidRPr="00CC4DB3">
        <w:rPr>
          <w:color w:val="000000"/>
          <w:sz w:val="28"/>
          <w:szCs w:val="28"/>
        </w:rPr>
        <w:t xml:space="preserve">Конусообразность </w:t>
      </w:r>
      <w:r w:rsidR="00CC4DB3">
        <w:rPr>
          <w:color w:val="000000"/>
          <w:sz w:val="28"/>
          <w:szCs w:val="28"/>
        </w:rPr>
        <w:t xml:space="preserve">– </w:t>
      </w:r>
      <w:r w:rsidR="00CC4DB3" w:rsidRPr="00CC4DB3">
        <w:rPr>
          <w:color w:val="000000"/>
          <w:sz w:val="28"/>
          <w:szCs w:val="28"/>
        </w:rPr>
        <w:t>э</w:t>
      </w:r>
      <w:r w:rsidRPr="00CC4DB3">
        <w:rPr>
          <w:color w:val="000000"/>
          <w:sz w:val="28"/>
          <w:szCs w:val="28"/>
        </w:rPr>
        <w:t>то разница между верхним и нижним размерами отверстия, Наличие конусообразности отверстий позволяет пасте лучш</w:t>
      </w:r>
      <w:r w:rsidR="00F36B42">
        <w:rPr>
          <w:color w:val="000000"/>
          <w:sz w:val="28"/>
          <w:szCs w:val="28"/>
        </w:rPr>
        <w:t>е выходить из апертур трафарета</w:t>
      </w:r>
      <w:r w:rsidRPr="00CC4DB3">
        <w:rPr>
          <w:color w:val="000000"/>
          <w:sz w:val="28"/>
          <w:szCs w:val="28"/>
        </w:rPr>
        <w:t>)</w:t>
      </w:r>
      <w:r w:rsidR="00F36B42">
        <w:rPr>
          <w:color w:val="000000"/>
          <w:sz w:val="28"/>
          <w:szCs w:val="28"/>
        </w:rPr>
        <w:t>.</w:t>
      </w:r>
    </w:p>
    <w:p w:rsidR="00464F6D" w:rsidRPr="00CC4DB3" w:rsidRDefault="00F36B42" w:rsidP="00CC4DB3">
      <w:pPr>
        <w:spacing w:line="360" w:lineRule="auto"/>
        <w:ind w:firstLine="709"/>
        <w:jc w:val="both"/>
        <w:rPr>
          <w:color w:val="000000"/>
          <w:sz w:val="28"/>
          <w:szCs w:val="28"/>
        </w:rPr>
      </w:pPr>
      <w:r>
        <w:rPr>
          <w:color w:val="000000"/>
          <w:sz w:val="28"/>
          <w:szCs w:val="28"/>
        </w:rPr>
        <w:br w:type="page"/>
      </w:r>
      <w:r w:rsidR="00846E8F">
        <w:rPr>
          <w:color w:val="000000"/>
          <w:sz w:val="28"/>
          <w:szCs w:val="28"/>
        </w:rPr>
        <w:pict>
          <v:shape id="_x0000_i1057" type="#_x0000_t75" style="width:291.75pt;height:127.5pt">
            <v:imagedata r:id="rId39" o:title=""/>
          </v:shape>
        </w:pict>
      </w:r>
    </w:p>
    <w:p w:rsidR="00F36B42" w:rsidRDefault="00F36B42" w:rsidP="00CC4DB3">
      <w:pPr>
        <w:spacing w:line="360" w:lineRule="auto"/>
        <w:ind w:firstLine="709"/>
        <w:jc w:val="both"/>
        <w:rPr>
          <w:rStyle w:val="ab"/>
          <w:b w:val="0"/>
          <w:color w:val="000000"/>
          <w:sz w:val="28"/>
          <w:szCs w:val="28"/>
        </w:rPr>
      </w:pPr>
    </w:p>
    <w:p w:rsidR="001C2282" w:rsidRPr="00CC4DB3" w:rsidRDefault="00464F6D" w:rsidP="00CC4DB3">
      <w:pPr>
        <w:spacing w:line="360" w:lineRule="auto"/>
        <w:ind w:firstLine="709"/>
        <w:jc w:val="both"/>
        <w:rPr>
          <w:color w:val="000000"/>
          <w:sz w:val="28"/>
          <w:szCs w:val="28"/>
        </w:rPr>
      </w:pPr>
      <w:r w:rsidRPr="00CC4DB3">
        <w:rPr>
          <w:rStyle w:val="ab"/>
          <w:b w:val="0"/>
          <w:color w:val="000000"/>
          <w:sz w:val="28"/>
          <w:szCs w:val="28"/>
        </w:rPr>
        <w:t>Трафарет всегда вырезается со стороны накладываемой на печатную плату</w:t>
      </w:r>
      <w:r w:rsidRPr="00CC4DB3">
        <w:rPr>
          <w:color w:val="000000"/>
          <w:sz w:val="28"/>
          <w:szCs w:val="28"/>
        </w:rPr>
        <w:t xml:space="preserve">, поэтому </w:t>
      </w:r>
      <w:r w:rsidRPr="00CC4DB3">
        <w:rPr>
          <w:rStyle w:val="ab"/>
          <w:b w:val="0"/>
          <w:color w:val="000000"/>
          <w:sz w:val="28"/>
          <w:szCs w:val="28"/>
        </w:rPr>
        <w:t>конусообразность апертур увеличивается по направлению к печатной плате</w:t>
      </w:r>
      <w:r w:rsidRPr="00CC4DB3">
        <w:rPr>
          <w:color w:val="000000"/>
          <w:sz w:val="28"/>
          <w:szCs w:val="28"/>
        </w:rPr>
        <w:t>. При резке конус направлен широкой стороной вверх (это особенность процесса резки).</w:t>
      </w:r>
    </w:p>
    <w:p w:rsidR="00464F6D" w:rsidRPr="00CC4DB3" w:rsidRDefault="00464F6D" w:rsidP="00CC4DB3">
      <w:pPr>
        <w:spacing w:line="360" w:lineRule="auto"/>
        <w:ind w:firstLine="709"/>
        <w:jc w:val="both"/>
        <w:rPr>
          <w:color w:val="000000"/>
          <w:sz w:val="28"/>
          <w:szCs w:val="28"/>
        </w:rPr>
      </w:pPr>
      <w:r w:rsidRPr="00CC4DB3">
        <w:rPr>
          <w:color w:val="000000"/>
          <w:sz w:val="28"/>
          <w:szCs w:val="28"/>
        </w:rPr>
        <w:t xml:space="preserve">Именно поэтому </w:t>
      </w:r>
      <w:r w:rsidRPr="00CC4DB3">
        <w:rPr>
          <w:rStyle w:val="ab"/>
          <w:b w:val="0"/>
          <w:color w:val="000000"/>
          <w:sz w:val="28"/>
          <w:szCs w:val="28"/>
        </w:rPr>
        <w:t>реперные знаки</w:t>
      </w:r>
      <w:r w:rsidRPr="00CC4DB3">
        <w:rPr>
          <w:color w:val="000000"/>
          <w:sz w:val="28"/>
          <w:szCs w:val="28"/>
        </w:rPr>
        <w:t xml:space="preserve"> и </w:t>
      </w:r>
      <w:r w:rsidRPr="00CC4DB3">
        <w:rPr>
          <w:rStyle w:val="ab"/>
          <w:b w:val="0"/>
          <w:color w:val="000000"/>
          <w:sz w:val="28"/>
          <w:szCs w:val="28"/>
        </w:rPr>
        <w:t>текстовая гравировка</w:t>
      </w:r>
      <w:r w:rsidRPr="00CC4DB3">
        <w:rPr>
          <w:color w:val="000000"/>
          <w:sz w:val="28"/>
          <w:szCs w:val="28"/>
        </w:rPr>
        <w:t xml:space="preserve"> всегда </w:t>
      </w:r>
      <w:r w:rsidRPr="00CC4DB3">
        <w:rPr>
          <w:rStyle w:val="ab"/>
          <w:b w:val="0"/>
          <w:color w:val="000000"/>
          <w:sz w:val="28"/>
          <w:szCs w:val="28"/>
        </w:rPr>
        <w:t>наносятся только со стороны трафарета, направленной к печатной плате.</w:t>
      </w:r>
    </w:p>
    <w:p w:rsidR="00464F6D" w:rsidRPr="00CC4DB3" w:rsidRDefault="00464F6D" w:rsidP="00CC4DB3">
      <w:pPr>
        <w:spacing w:line="360" w:lineRule="auto"/>
        <w:ind w:firstLine="709"/>
        <w:jc w:val="both"/>
        <w:rPr>
          <w:color w:val="000000"/>
          <w:sz w:val="28"/>
          <w:szCs w:val="28"/>
        </w:rPr>
      </w:pPr>
      <w:r w:rsidRPr="00CC4DB3">
        <w:rPr>
          <w:rStyle w:val="ab"/>
          <w:b w:val="0"/>
          <w:color w:val="000000"/>
          <w:sz w:val="28"/>
          <w:szCs w:val="28"/>
        </w:rPr>
        <w:t>Максимальная толщина</w:t>
      </w:r>
      <w:r w:rsidRPr="00CC4DB3">
        <w:rPr>
          <w:color w:val="000000"/>
          <w:sz w:val="28"/>
          <w:szCs w:val="28"/>
        </w:rPr>
        <w:t xml:space="preserve"> обрабатываемого </w:t>
      </w:r>
      <w:r w:rsidRPr="00CC4DB3">
        <w:rPr>
          <w:rStyle w:val="ab"/>
          <w:b w:val="0"/>
          <w:color w:val="000000"/>
          <w:sz w:val="28"/>
          <w:szCs w:val="28"/>
        </w:rPr>
        <w:t>материала</w:t>
      </w:r>
      <w:r w:rsidRPr="00CC4DB3">
        <w:rPr>
          <w:color w:val="000000"/>
          <w:sz w:val="28"/>
          <w:szCs w:val="28"/>
        </w:rPr>
        <w:t xml:space="preserve"> – 0,</w:t>
      </w:r>
      <w:r w:rsidR="00CC4DB3" w:rsidRPr="00CC4DB3">
        <w:rPr>
          <w:color w:val="000000"/>
          <w:sz w:val="28"/>
          <w:szCs w:val="28"/>
        </w:rPr>
        <w:t>6</w:t>
      </w:r>
      <w:r w:rsidR="00CC4DB3">
        <w:rPr>
          <w:color w:val="000000"/>
          <w:sz w:val="28"/>
          <w:szCs w:val="28"/>
        </w:rPr>
        <w:t> </w:t>
      </w:r>
      <w:r w:rsidR="00CC4DB3" w:rsidRPr="00CC4DB3">
        <w:rPr>
          <w:color w:val="000000"/>
          <w:sz w:val="28"/>
          <w:szCs w:val="28"/>
        </w:rPr>
        <w:t>мм</w:t>
      </w:r>
      <w:r w:rsidRPr="00CC4DB3">
        <w:rPr>
          <w:color w:val="000000"/>
          <w:sz w:val="28"/>
          <w:szCs w:val="28"/>
        </w:rPr>
        <w:t xml:space="preserve"> – до 5КГц</w:t>
      </w:r>
    </w:p>
    <w:p w:rsidR="00464F6D" w:rsidRPr="00CC4DB3" w:rsidRDefault="00464F6D" w:rsidP="00CC4DB3">
      <w:pPr>
        <w:spacing w:line="360" w:lineRule="auto"/>
        <w:ind w:firstLine="709"/>
        <w:jc w:val="both"/>
        <w:rPr>
          <w:color w:val="000000"/>
          <w:sz w:val="28"/>
          <w:szCs w:val="24"/>
        </w:rPr>
      </w:pPr>
      <w:r w:rsidRPr="00CC4DB3">
        <w:rPr>
          <w:rStyle w:val="ab"/>
          <w:b w:val="0"/>
          <w:color w:val="000000"/>
          <w:sz w:val="28"/>
          <w:szCs w:val="28"/>
        </w:rPr>
        <w:t>Частота пульсации луча</w:t>
      </w:r>
      <w:r w:rsidRPr="00CC4DB3">
        <w:rPr>
          <w:color w:val="000000"/>
          <w:sz w:val="28"/>
          <w:szCs w:val="28"/>
        </w:rPr>
        <w:t xml:space="preserve"> – до 5КГц (</w:t>
      </w:r>
      <w:r w:rsidRPr="00CC4DB3">
        <w:rPr>
          <w:rStyle w:val="ab"/>
          <w:b w:val="0"/>
          <w:color w:val="000000"/>
          <w:sz w:val="28"/>
          <w:szCs w:val="28"/>
        </w:rPr>
        <w:t>чем выше частота пульсации, тем глаже боковые стенки апертур</w:t>
      </w:r>
      <w:r w:rsidRPr="00CC4DB3">
        <w:rPr>
          <w:color w:val="000000"/>
          <w:sz w:val="28"/>
          <w:szCs w:val="28"/>
        </w:rPr>
        <w:t>, что способствует более легкому выскальзыванию паяльной пасты их них)</w:t>
      </w:r>
    </w:p>
    <w:p w:rsidR="004F1684" w:rsidRPr="00CC4DB3" w:rsidRDefault="004F1684" w:rsidP="00CC4DB3">
      <w:pPr>
        <w:spacing w:line="360" w:lineRule="auto"/>
        <w:ind w:firstLine="709"/>
        <w:jc w:val="both"/>
        <w:rPr>
          <w:color w:val="000000"/>
          <w:sz w:val="28"/>
          <w:szCs w:val="24"/>
        </w:rPr>
      </w:pPr>
    </w:p>
    <w:p w:rsidR="004F1684" w:rsidRPr="00F36B42" w:rsidRDefault="004F1684" w:rsidP="00CC4DB3">
      <w:pPr>
        <w:pStyle w:val="1"/>
        <w:keepNext w:val="0"/>
        <w:spacing w:line="360" w:lineRule="auto"/>
        <w:jc w:val="both"/>
        <w:rPr>
          <w:b/>
          <w:color w:val="000000"/>
          <w:sz w:val="28"/>
          <w:szCs w:val="36"/>
        </w:rPr>
      </w:pPr>
      <w:bookmarkStart w:id="24" w:name="_Toc137925563"/>
      <w:bookmarkStart w:id="25" w:name="_Toc137936474"/>
      <w:r w:rsidRPr="00F36B42">
        <w:rPr>
          <w:b/>
          <w:color w:val="000000"/>
          <w:sz w:val="28"/>
          <w:szCs w:val="36"/>
        </w:rPr>
        <w:t>Аттестация разработанного ТП</w:t>
      </w:r>
      <w:bookmarkEnd w:id="24"/>
      <w:bookmarkEnd w:id="25"/>
    </w:p>
    <w:p w:rsidR="00822F5A" w:rsidRPr="00CC4DB3" w:rsidRDefault="00822F5A" w:rsidP="00CC4DB3">
      <w:pPr>
        <w:spacing w:line="360" w:lineRule="auto"/>
        <w:ind w:firstLine="709"/>
        <w:jc w:val="both"/>
        <w:rPr>
          <w:color w:val="000000"/>
          <w:sz w:val="28"/>
          <w:szCs w:val="24"/>
        </w:rPr>
      </w:pPr>
    </w:p>
    <w:p w:rsidR="00196401" w:rsidRPr="00CC4DB3" w:rsidRDefault="00196401" w:rsidP="00CC4DB3">
      <w:pPr>
        <w:pStyle w:val="21"/>
        <w:spacing w:after="0" w:line="360" w:lineRule="auto"/>
        <w:ind w:firstLine="709"/>
        <w:jc w:val="both"/>
        <w:rPr>
          <w:color w:val="000000"/>
        </w:rPr>
      </w:pPr>
      <w:r w:rsidRPr="00CC4DB3">
        <w:rPr>
          <w:color w:val="000000"/>
        </w:rPr>
        <w:t>Аттестация</w:t>
      </w:r>
      <w:r w:rsidR="00CC4DB3">
        <w:rPr>
          <w:color w:val="000000"/>
        </w:rPr>
        <w:t xml:space="preserve"> </w:t>
      </w:r>
      <w:r w:rsidRPr="00CC4DB3">
        <w:rPr>
          <w:color w:val="000000"/>
        </w:rPr>
        <w:t>технологических</w:t>
      </w:r>
      <w:r w:rsidR="00CC4DB3">
        <w:rPr>
          <w:color w:val="000000"/>
        </w:rPr>
        <w:t xml:space="preserve"> </w:t>
      </w:r>
      <w:r w:rsidRPr="00CC4DB3">
        <w:rPr>
          <w:color w:val="000000"/>
        </w:rPr>
        <w:t>процессов</w:t>
      </w:r>
      <w:r w:rsidR="00CC4DB3">
        <w:rPr>
          <w:color w:val="000000"/>
        </w:rPr>
        <w:t xml:space="preserve"> </w:t>
      </w:r>
      <w:r w:rsidRPr="00CC4DB3">
        <w:rPr>
          <w:color w:val="000000"/>
        </w:rPr>
        <w:t>осуществляется</w:t>
      </w:r>
      <w:r w:rsidR="00CC4DB3">
        <w:rPr>
          <w:color w:val="000000"/>
        </w:rPr>
        <w:t xml:space="preserve"> </w:t>
      </w:r>
      <w:r w:rsidRPr="00CC4DB3">
        <w:rPr>
          <w:color w:val="000000"/>
        </w:rPr>
        <w:t>в</w:t>
      </w:r>
      <w:r w:rsidR="00CC4DB3">
        <w:rPr>
          <w:color w:val="000000"/>
        </w:rPr>
        <w:t xml:space="preserve"> </w:t>
      </w:r>
      <w:r w:rsidRPr="00CC4DB3">
        <w:rPr>
          <w:color w:val="000000"/>
        </w:rPr>
        <w:t>соответствии</w:t>
      </w:r>
      <w:r w:rsidR="00CC4DB3">
        <w:rPr>
          <w:color w:val="000000"/>
        </w:rPr>
        <w:t xml:space="preserve"> </w:t>
      </w:r>
      <w:r w:rsidRPr="00CC4DB3">
        <w:rPr>
          <w:color w:val="000000"/>
        </w:rPr>
        <w:t>с</w:t>
      </w:r>
      <w:r w:rsidR="00CC4DB3">
        <w:rPr>
          <w:color w:val="000000"/>
        </w:rPr>
        <w:t xml:space="preserve"> </w:t>
      </w:r>
      <w:r w:rsidRPr="00CC4DB3">
        <w:rPr>
          <w:color w:val="000000"/>
        </w:rPr>
        <w:t>методическими</w:t>
      </w:r>
      <w:r w:rsidR="00CC4DB3">
        <w:rPr>
          <w:color w:val="000000"/>
        </w:rPr>
        <w:t xml:space="preserve"> </w:t>
      </w:r>
      <w:r w:rsidRPr="00CC4DB3">
        <w:rPr>
          <w:color w:val="000000"/>
        </w:rPr>
        <w:t>указаниями</w:t>
      </w:r>
      <w:r w:rsidR="00CC4DB3">
        <w:rPr>
          <w:color w:val="000000"/>
        </w:rPr>
        <w:t xml:space="preserve"> </w:t>
      </w:r>
      <w:r w:rsidRPr="00CC4DB3">
        <w:rPr>
          <w:color w:val="000000"/>
        </w:rPr>
        <w:t>ЕСТПП.РД. 50</w:t>
      </w:r>
      <w:r w:rsidRPr="00CC4DB3">
        <w:rPr>
          <w:color w:val="000000"/>
        </w:rPr>
        <w:sym w:font="Arial" w:char="2013"/>
      </w:r>
      <w:r w:rsidRPr="00CC4DB3">
        <w:rPr>
          <w:color w:val="000000"/>
        </w:rPr>
        <w:t>532</w:t>
      </w:r>
      <w:r w:rsidRPr="00CC4DB3">
        <w:rPr>
          <w:color w:val="000000"/>
        </w:rPr>
        <w:sym w:font="Arial" w:char="2013"/>
      </w:r>
      <w:r w:rsidRPr="00CC4DB3">
        <w:rPr>
          <w:color w:val="000000"/>
        </w:rPr>
        <w:t>85, где</w:t>
      </w:r>
      <w:r w:rsidR="00CC4DB3">
        <w:rPr>
          <w:color w:val="000000"/>
        </w:rPr>
        <w:t xml:space="preserve"> </w:t>
      </w:r>
      <w:r w:rsidRPr="00CC4DB3">
        <w:rPr>
          <w:color w:val="000000"/>
        </w:rPr>
        <w:t>изложены</w:t>
      </w:r>
      <w:r w:rsidR="00CC4DB3">
        <w:rPr>
          <w:color w:val="000000"/>
        </w:rPr>
        <w:t xml:space="preserve"> </w:t>
      </w:r>
      <w:r w:rsidRPr="00CC4DB3">
        <w:rPr>
          <w:color w:val="000000"/>
        </w:rPr>
        <w:t>типовые</w:t>
      </w:r>
      <w:r w:rsidR="00CC4DB3">
        <w:rPr>
          <w:color w:val="000000"/>
        </w:rPr>
        <w:t xml:space="preserve"> </w:t>
      </w:r>
      <w:r w:rsidRPr="00CC4DB3">
        <w:rPr>
          <w:color w:val="000000"/>
        </w:rPr>
        <w:t>методики</w:t>
      </w:r>
      <w:r w:rsidR="00CC4DB3">
        <w:rPr>
          <w:color w:val="000000"/>
        </w:rPr>
        <w:t xml:space="preserve"> </w:t>
      </w:r>
      <w:r w:rsidRPr="00CC4DB3">
        <w:rPr>
          <w:color w:val="000000"/>
        </w:rPr>
        <w:t>регламентирующие</w:t>
      </w:r>
      <w:r w:rsidR="00CC4DB3">
        <w:rPr>
          <w:color w:val="000000"/>
        </w:rPr>
        <w:t xml:space="preserve"> </w:t>
      </w:r>
      <w:r w:rsidRPr="00CC4DB3">
        <w:rPr>
          <w:color w:val="000000"/>
        </w:rPr>
        <w:t>процесс</w:t>
      </w:r>
      <w:r w:rsidR="00CC4DB3">
        <w:rPr>
          <w:color w:val="000000"/>
        </w:rPr>
        <w:t xml:space="preserve"> </w:t>
      </w:r>
      <w:r w:rsidRPr="00CC4DB3">
        <w:rPr>
          <w:color w:val="000000"/>
        </w:rPr>
        <w:t>аттестации</w:t>
      </w:r>
      <w:r w:rsidR="00CC4DB3">
        <w:rPr>
          <w:color w:val="000000"/>
        </w:rPr>
        <w:t xml:space="preserve"> </w:t>
      </w:r>
      <w:r w:rsidRPr="00CC4DB3">
        <w:rPr>
          <w:color w:val="000000"/>
        </w:rPr>
        <w:t>технологических</w:t>
      </w:r>
      <w:r w:rsidR="00CC4DB3">
        <w:rPr>
          <w:color w:val="000000"/>
        </w:rPr>
        <w:t xml:space="preserve"> </w:t>
      </w:r>
      <w:r w:rsidRPr="00CC4DB3">
        <w:rPr>
          <w:color w:val="000000"/>
        </w:rPr>
        <w:t>процессов. Стандарт</w:t>
      </w:r>
      <w:r w:rsidR="00CC4DB3">
        <w:rPr>
          <w:color w:val="000000"/>
        </w:rPr>
        <w:t xml:space="preserve"> </w:t>
      </w:r>
      <w:r w:rsidRPr="00CC4DB3">
        <w:rPr>
          <w:color w:val="000000"/>
        </w:rPr>
        <w:t>ГОСТ 14.303</w:t>
      </w:r>
      <w:r w:rsidRPr="00CC4DB3">
        <w:rPr>
          <w:color w:val="000000"/>
        </w:rPr>
        <w:sym w:font="Arial" w:char="2013"/>
      </w:r>
      <w:r w:rsidRPr="00CC4DB3">
        <w:rPr>
          <w:color w:val="000000"/>
        </w:rPr>
        <w:t>83</w:t>
      </w:r>
      <w:r w:rsidR="00CC4DB3">
        <w:rPr>
          <w:color w:val="000000"/>
        </w:rPr>
        <w:t xml:space="preserve"> </w:t>
      </w:r>
      <w:r w:rsidRPr="00CC4DB3">
        <w:rPr>
          <w:color w:val="000000"/>
        </w:rPr>
        <w:t>предполагает</w:t>
      </w:r>
      <w:r w:rsidR="00CC4DB3">
        <w:rPr>
          <w:color w:val="000000"/>
        </w:rPr>
        <w:t xml:space="preserve"> </w:t>
      </w:r>
      <w:r w:rsidRPr="00CC4DB3">
        <w:rPr>
          <w:color w:val="000000"/>
        </w:rPr>
        <w:t>использование</w:t>
      </w:r>
      <w:r w:rsidR="00CC4DB3">
        <w:rPr>
          <w:color w:val="000000"/>
        </w:rPr>
        <w:t xml:space="preserve"> </w:t>
      </w:r>
      <w:r w:rsidRPr="00CC4DB3">
        <w:rPr>
          <w:color w:val="000000"/>
        </w:rPr>
        <w:t>различных</w:t>
      </w:r>
      <w:r w:rsidR="00CC4DB3">
        <w:rPr>
          <w:color w:val="000000"/>
        </w:rPr>
        <w:t xml:space="preserve"> </w:t>
      </w:r>
      <w:r w:rsidRPr="00CC4DB3">
        <w:rPr>
          <w:color w:val="000000"/>
        </w:rPr>
        <w:t>методик</w:t>
      </w:r>
      <w:r w:rsidR="00CC4DB3">
        <w:rPr>
          <w:color w:val="000000"/>
        </w:rPr>
        <w:t xml:space="preserve"> </w:t>
      </w:r>
      <w:r w:rsidRPr="00CC4DB3">
        <w:rPr>
          <w:color w:val="000000"/>
        </w:rPr>
        <w:t>на</w:t>
      </w:r>
      <w:r w:rsidR="00CC4DB3">
        <w:rPr>
          <w:color w:val="000000"/>
        </w:rPr>
        <w:t xml:space="preserve"> </w:t>
      </w:r>
      <w:r w:rsidRPr="00CC4DB3">
        <w:rPr>
          <w:color w:val="000000"/>
        </w:rPr>
        <w:t>ранних</w:t>
      </w:r>
      <w:r w:rsidR="00CC4DB3">
        <w:rPr>
          <w:color w:val="000000"/>
        </w:rPr>
        <w:t xml:space="preserve"> </w:t>
      </w:r>
      <w:r w:rsidRPr="00CC4DB3">
        <w:rPr>
          <w:color w:val="000000"/>
        </w:rPr>
        <w:t>стадиях</w:t>
      </w:r>
      <w:r w:rsidR="00CC4DB3">
        <w:rPr>
          <w:color w:val="000000"/>
        </w:rPr>
        <w:t xml:space="preserve"> </w:t>
      </w:r>
      <w:r w:rsidRPr="00CC4DB3">
        <w:rPr>
          <w:color w:val="000000"/>
        </w:rPr>
        <w:t>разработки(проектирования) технологических</w:t>
      </w:r>
      <w:r w:rsidR="00CC4DB3">
        <w:rPr>
          <w:color w:val="000000"/>
        </w:rPr>
        <w:t xml:space="preserve"> </w:t>
      </w:r>
      <w:r w:rsidRPr="00CC4DB3">
        <w:rPr>
          <w:color w:val="000000"/>
        </w:rPr>
        <w:t>проектов, в</w:t>
      </w:r>
      <w:r w:rsidR="00CC4DB3">
        <w:rPr>
          <w:color w:val="000000"/>
        </w:rPr>
        <w:t xml:space="preserve"> </w:t>
      </w:r>
      <w:r w:rsidRPr="00CC4DB3">
        <w:rPr>
          <w:color w:val="000000"/>
        </w:rPr>
        <w:t>том</w:t>
      </w:r>
      <w:r w:rsidR="00CC4DB3">
        <w:rPr>
          <w:color w:val="000000"/>
        </w:rPr>
        <w:t xml:space="preserve"> </w:t>
      </w:r>
      <w:r w:rsidRPr="00CC4DB3">
        <w:rPr>
          <w:color w:val="000000"/>
        </w:rPr>
        <w:t>числе</w:t>
      </w:r>
      <w:r w:rsidR="00CC4DB3">
        <w:rPr>
          <w:color w:val="000000"/>
        </w:rPr>
        <w:t xml:space="preserve"> </w:t>
      </w:r>
      <w:r w:rsidRPr="00CC4DB3">
        <w:rPr>
          <w:color w:val="000000"/>
        </w:rPr>
        <w:t>и</w:t>
      </w:r>
      <w:r w:rsidR="00CC4DB3">
        <w:rPr>
          <w:color w:val="000000"/>
        </w:rPr>
        <w:t xml:space="preserve"> </w:t>
      </w:r>
      <w:r w:rsidRPr="00CC4DB3">
        <w:rPr>
          <w:color w:val="000000"/>
        </w:rPr>
        <w:t>методику</w:t>
      </w:r>
      <w:r w:rsidR="00CC4DB3">
        <w:rPr>
          <w:color w:val="000000"/>
        </w:rPr>
        <w:t xml:space="preserve"> </w:t>
      </w:r>
      <w:r w:rsidRPr="00CC4DB3">
        <w:rPr>
          <w:color w:val="000000"/>
        </w:rPr>
        <w:t>расчета</w:t>
      </w:r>
      <w:r w:rsidR="00CC4DB3">
        <w:rPr>
          <w:color w:val="000000"/>
        </w:rPr>
        <w:t xml:space="preserve"> </w:t>
      </w:r>
      <w:r w:rsidRPr="00CC4DB3">
        <w:rPr>
          <w:color w:val="000000"/>
        </w:rPr>
        <w:t>экономической</w:t>
      </w:r>
      <w:r w:rsidR="00CC4DB3">
        <w:rPr>
          <w:color w:val="000000"/>
        </w:rPr>
        <w:t xml:space="preserve"> </w:t>
      </w:r>
      <w:r w:rsidRPr="00CC4DB3">
        <w:rPr>
          <w:color w:val="000000"/>
        </w:rPr>
        <w:t>эффективности</w:t>
      </w:r>
      <w:r w:rsidR="00CC4DB3">
        <w:rPr>
          <w:color w:val="000000"/>
        </w:rPr>
        <w:t xml:space="preserve"> </w:t>
      </w:r>
      <w:r w:rsidRPr="00CC4DB3">
        <w:rPr>
          <w:color w:val="000000"/>
        </w:rPr>
        <w:t>различных</w:t>
      </w:r>
      <w:r w:rsidR="00CC4DB3">
        <w:rPr>
          <w:color w:val="000000"/>
        </w:rPr>
        <w:t xml:space="preserve"> </w:t>
      </w:r>
      <w:r w:rsidRPr="00CC4DB3">
        <w:rPr>
          <w:color w:val="000000"/>
        </w:rPr>
        <w:t>вариантов</w:t>
      </w:r>
      <w:r w:rsidR="00CC4DB3">
        <w:rPr>
          <w:color w:val="000000"/>
        </w:rPr>
        <w:t xml:space="preserve"> </w:t>
      </w:r>
      <w:r w:rsidRPr="00CC4DB3">
        <w:rPr>
          <w:color w:val="000000"/>
        </w:rPr>
        <w:t>типовых</w:t>
      </w:r>
      <w:r w:rsidR="00CC4DB3">
        <w:rPr>
          <w:color w:val="000000"/>
        </w:rPr>
        <w:t xml:space="preserve"> </w:t>
      </w:r>
      <w:r w:rsidRPr="00CC4DB3">
        <w:rPr>
          <w:color w:val="000000"/>
        </w:rPr>
        <w:t>или</w:t>
      </w:r>
      <w:r w:rsidR="00CC4DB3">
        <w:rPr>
          <w:color w:val="000000"/>
        </w:rPr>
        <w:t xml:space="preserve"> </w:t>
      </w:r>
      <w:r w:rsidRPr="00CC4DB3">
        <w:rPr>
          <w:color w:val="000000"/>
        </w:rPr>
        <w:t>групповых</w:t>
      </w:r>
      <w:r w:rsidR="00CC4DB3">
        <w:rPr>
          <w:color w:val="000000"/>
        </w:rPr>
        <w:t xml:space="preserve"> </w:t>
      </w:r>
      <w:r w:rsidRPr="00CC4DB3">
        <w:rPr>
          <w:color w:val="000000"/>
        </w:rPr>
        <w:t>технологических</w:t>
      </w:r>
      <w:r w:rsidR="00CC4DB3">
        <w:rPr>
          <w:color w:val="000000"/>
        </w:rPr>
        <w:t xml:space="preserve"> </w:t>
      </w:r>
      <w:r w:rsidRPr="00CC4DB3">
        <w:rPr>
          <w:color w:val="000000"/>
        </w:rPr>
        <w:t>процессов. Основная</w:t>
      </w:r>
      <w:r w:rsidR="00CC4DB3">
        <w:rPr>
          <w:color w:val="000000"/>
        </w:rPr>
        <w:t xml:space="preserve"> </w:t>
      </w:r>
      <w:r w:rsidRPr="00CC4DB3">
        <w:rPr>
          <w:color w:val="000000"/>
        </w:rPr>
        <w:t>информация</w:t>
      </w:r>
      <w:r w:rsidR="00CC4DB3">
        <w:rPr>
          <w:color w:val="000000"/>
        </w:rPr>
        <w:t xml:space="preserve"> </w:t>
      </w:r>
      <w:r w:rsidRPr="00CC4DB3">
        <w:rPr>
          <w:color w:val="000000"/>
        </w:rPr>
        <w:t>необходимая</w:t>
      </w:r>
      <w:r w:rsidR="00CC4DB3">
        <w:rPr>
          <w:color w:val="000000"/>
        </w:rPr>
        <w:t xml:space="preserve"> </w:t>
      </w:r>
      <w:r w:rsidRPr="00CC4DB3">
        <w:rPr>
          <w:color w:val="000000"/>
        </w:rPr>
        <w:t>для</w:t>
      </w:r>
      <w:r w:rsidR="00CC4DB3">
        <w:rPr>
          <w:color w:val="000000"/>
        </w:rPr>
        <w:t xml:space="preserve"> </w:t>
      </w:r>
      <w:r w:rsidRPr="00CC4DB3">
        <w:rPr>
          <w:color w:val="000000"/>
        </w:rPr>
        <w:t>оценки</w:t>
      </w:r>
      <w:r w:rsidR="00CC4DB3">
        <w:rPr>
          <w:color w:val="000000"/>
        </w:rPr>
        <w:t xml:space="preserve"> </w:t>
      </w:r>
      <w:r w:rsidRPr="00CC4DB3">
        <w:rPr>
          <w:color w:val="000000"/>
        </w:rPr>
        <w:t>экономической</w:t>
      </w:r>
      <w:r w:rsidR="00CC4DB3">
        <w:rPr>
          <w:color w:val="000000"/>
        </w:rPr>
        <w:t xml:space="preserve"> </w:t>
      </w:r>
      <w:r w:rsidRPr="00CC4DB3">
        <w:rPr>
          <w:color w:val="000000"/>
        </w:rPr>
        <w:t>эффективности</w:t>
      </w:r>
      <w:r w:rsidR="00CC4DB3">
        <w:rPr>
          <w:color w:val="000000"/>
        </w:rPr>
        <w:t xml:space="preserve"> </w:t>
      </w:r>
      <w:r w:rsidRPr="00CC4DB3">
        <w:rPr>
          <w:color w:val="000000"/>
        </w:rPr>
        <w:t>технологического</w:t>
      </w:r>
      <w:r w:rsidR="00CC4DB3">
        <w:rPr>
          <w:color w:val="000000"/>
        </w:rPr>
        <w:t xml:space="preserve"> </w:t>
      </w:r>
      <w:r w:rsidRPr="00CC4DB3">
        <w:rPr>
          <w:color w:val="000000"/>
        </w:rPr>
        <w:t>процесса</w:t>
      </w:r>
      <w:r w:rsidR="00CC4DB3">
        <w:rPr>
          <w:color w:val="000000"/>
        </w:rPr>
        <w:t xml:space="preserve"> </w:t>
      </w:r>
      <w:r w:rsidRPr="00CC4DB3">
        <w:rPr>
          <w:color w:val="000000"/>
        </w:rPr>
        <w:t>содержит</w:t>
      </w:r>
      <w:r w:rsidR="00CC4DB3">
        <w:rPr>
          <w:color w:val="000000"/>
        </w:rPr>
        <w:t xml:space="preserve"> </w:t>
      </w:r>
      <w:r w:rsidRPr="00CC4DB3">
        <w:rPr>
          <w:color w:val="000000"/>
        </w:rPr>
        <w:t>сведения</w:t>
      </w:r>
      <w:r w:rsidR="00CC4DB3">
        <w:rPr>
          <w:color w:val="000000"/>
        </w:rPr>
        <w:t xml:space="preserve"> </w:t>
      </w:r>
      <w:r w:rsidRPr="00CC4DB3">
        <w:rPr>
          <w:color w:val="000000"/>
        </w:rPr>
        <w:t>о</w:t>
      </w:r>
      <w:r w:rsidR="00CC4DB3">
        <w:rPr>
          <w:color w:val="000000"/>
        </w:rPr>
        <w:t xml:space="preserve"> </w:t>
      </w:r>
      <w:r w:rsidRPr="00CC4DB3">
        <w:rPr>
          <w:color w:val="000000"/>
        </w:rPr>
        <w:t>трудоемкости</w:t>
      </w:r>
      <w:r w:rsidR="00CC4DB3">
        <w:rPr>
          <w:color w:val="000000"/>
        </w:rPr>
        <w:t xml:space="preserve"> </w:t>
      </w:r>
      <w:r w:rsidRPr="00CC4DB3">
        <w:rPr>
          <w:color w:val="000000"/>
        </w:rPr>
        <w:t>и</w:t>
      </w:r>
      <w:r w:rsidR="00CC4DB3">
        <w:rPr>
          <w:color w:val="000000"/>
        </w:rPr>
        <w:t xml:space="preserve"> </w:t>
      </w:r>
      <w:r w:rsidRPr="00CC4DB3">
        <w:rPr>
          <w:color w:val="000000"/>
        </w:rPr>
        <w:t>себестоимости</w:t>
      </w:r>
      <w:r w:rsidR="00CC4DB3">
        <w:rPr>
          <w:color w:val="000000"/>
        </w:rPr>
        <w:t xml:space="preserve"> </w:t>
      </w:r>
      <w:r w:rsidRPr="00CC4DB3">
        <w:rPr>
          <w:color w:val="000000"/>
        </w:rPr>
        <w:t>различных</w:t>
      </w:r>
      <w:r w:rsidR="00CC4DB3">
        <w:rPr>
          <w:color w:val="000000"/>
        </w:rPr>
        <w:t xml:space="preserve"> </w:t>
      </w:r>
      <w:r w:rsidRPr="00CC4DB3">
        <w:rPr>
          <w:color w:val="000000"/>
        </w:rPr>
        <w:t>технологических</w:t>
      </w:r>
      <w:r w:rsidR="00CC4DB3">
        <w:rPr>
          <w:color w:val="000000"/>
        </w:rPr>
        <w:t xml:space="preserve"> </w:t>
      </w:r>
      <w:r w:rsidRPr="00CC4DB3">
        <w:rPr>
          <w:color w:val="000000"/>
        </w:rPr>
        <w:t>операций</w:t>
      </w:r>
      <w:r w:rsidR="00CC4DB3">
        <w:rPr>
          <w:color w:val="000000"/>
        </w:rPr>
        <w:t xml:space="preserve"> </w:t>
      </w:r>
      <w:r w:rsidRPr="00CC4DB3">
        <w:rPr>
          <w:color w:val="000000"/>
        </w:rPr>
        <w:t>и</w:t>
      </w:r>
      <w:r w:rsidR="00CC4DB3">
        <w:rPr>
          <w:color w:val="000000"/>
        </w:rPr>
        <w:t xml:space="preserve"> </w:t>
      </w:r>
      <w:r w:rsidRPr="00CC4DB3">
        <w:rPr>
          <w:color w:val="000000"/>
        </w:rPr>
        <w:t>переходов. Данные</w:t>
      </w:r>
      <w:r w:rsidR="00CC4DB3">
        <w:rPr>
          <w:color w:val="000000"/>
        </w:rPr>
        <w:t xml:space="preserve"> </w:t>
      </w:r>
      <w:r w:rsidRPr="00CC4DB3">
        <w:rPr>
          <w:color w:val="000000"/>
        </w:rPr>
        <w:t>сведения</w:t>
      </w:r>
      <w:r w:rsidR="00CC4DB3">
        <w:rPr>
          <w:color w:val="000000"/>
        </w:rPr>
        <w:t xml:space="preserve"> </w:t>
      </w:r>
      <w:r w:rsidRPr="00CC4DB3">
        <w:rPr>
          <w:color w:val="000000"/>
        </w:rPr>
        <w:t>могут</w:t>
      </w:r>
      <w:r w:rsidR="00CC4DB3">
        <w:rPr>
          <w:color w:val="000000"/>
        </w:rPr>
        <w:t xml:space="preserve"> </w:t>
      </w:r>
      <w:r w:rsidRPr="00CC4DB3">
        <w:rPr>
          <w:color w:val="000000"/>
        </w:rPr>
        <w:t>быть</w:t>
      </w:r>
      <w:r w:rsidR="00CC4DB3">
        <w:rPr>
          <w:color w:val="000000"/>
        </w:rPr>
        <w:t xml:space="preserve"> </w:t>
      </w:r>
      <w:r w:rsidRPr="00CC4DB3">
        <w:rPr>
          <w:color w:val="000000"/>
        </w:rPr>
        <w:t>полученными</w:t>
      </w:r>
      <w:r w:rsidR="00CC4DB3">
        <w:rPr>
          <w:color w:val="000000"/>
        </w:rPr>
        <w:t xml:space="preserve"> </w:t>
      </w:r>
      <w:r w:rsidRPr="00CC4DB3">
        <w:rPr>
          <w:color w:val="000000"/>
        </w:rPr>
        <w:t>в</w:t>
      </w:r>
      <w:r w:rsidR="00CC4DB3">
        <w:rPr>
          <w:color w:val="000000"/>
        </w:rPr>
        <w:t xml:space="preserve"> </w:t>
      </w:r>
      <w:r w:rsidRPr="00CC4DB3">
        <w:rPr>
          <w:color w:val="000000"/>
        </w:rPr>
        <w:t>том же</w:t>
      </w:r>
      <w:r w:rsidR="00CC4DB3">
        <w:rPr>
          <w:color w:val="000000"/>
        </w:rPr>
        <w:t xml:space="preserve"> </w:t>
      </w:r>
      <w:r w:rsidRPr="00CC4DB3">
        <w:rPr>
          <w:color w:val="000000"/>
        </w:rPr>
        <w:t>ГОСТе</w:t>
      </w:r>
      <w:r w:rsidR="00CC4DB3">
        <w:rPr>
          <w:color w:val="000000"/>
        </w:rPr>
        <w:t xml:space="preserve"> </w:t>
      </w:r>
      <w:r w:rsidRPr="00CC4DB3">
        <w:rPr>
          <w:color w:val="000000"/>
        </w:rPr>
        <w:t>или</w:t>
      </w:r>
      <w:r w:rsidR="00CC4DB3">
        <w:rPr>
          <w:color w:val="000000"/>
        </w:rPr>
        <w:t xml:space="preserve"> </w:t>
      </w:r>
      <w:r w:rsidRPr="00CC4DB3">
        <w:rPr>
          <w:color w:val="000000"/>
        </w:rPr>
        <w:t>определены как</w:t>
      </w:r>
      <w:r w:rsidR="00CC4DB3">
        <w:rPr>
          <w:color w:val="000000"/>
        </w:rPr>
        <w:t xml:space="preserve"> </w:t>
      </w:r>
      <w:r w:rsidRPr="00CC4DB3">
        <w:rPr>
          <w:color w:val="000000"/>
        </w:rPr>
        <w:t>базовые</w:t>
      </w:r>
      <w:r w:rsidR="00CC4DB3">
        <w:rPr>
          <w:color w:val="000000"/>
        </w:rPr>
        <w:t xml:space="preserve"> </w:t>
      </w:r>
      <w:r w:rsidRPr="00CC4DB3">
        <w:rPr>
          <w:color w:val="000000"/>
        </w:rPr>
        <w:t>при</w:t>
      </w:r>
      <w:r w:rsidR="00CC4DB3">
        <w:rPr>
          <w:color w:val="000000"/>
        </w:rPr>
        <w:t xml:space="preserve"> </w:t>
      </w:r>
      <w:r w:rsidRPr="00CC4DB3">
        <w:rPr>
          <w:color w:val="000000"/>
        </w:rPr>
        <w:t>проектировании</w:t>
      </w:r>
      <w:r w:rsidR="00CC4DB3">
        <w:rPr>
          <w:color w:val="000000"/>
        </w:rPr>
        <w:t xml:space="preserve"> </w:t>
      </w:r>
      <w:r w:rsidRPr="00CC4DB3">
        <w:rPr>
          <w:color w:val="000000"/>
        </w:rPr>
        <w:t>нового</w:t>
      </w:r>
      <w:r w:rsidR="00CC4DB3">
        <w:rPr>
          <w:color w:val="000000"/>
        </w:rPr>
        <w:t xml:space="preserve"> </w:t>
      </w:r>
      <w:r w:rsidRPr="00CC4DB3">
        <w:rPr>
          <w:color w:val="000000"/>
        </w:rPr>
        <w:t>технологического</w:t>
      </w:r>
      <w:r w:rsidR="00CC4DB3">
        <w:rPr>
          <w:color w:val="000000"/>
        </w:rPr>
        <w:t xml:space="preserve"> </w:t>
      </w:r>
      <w:r w:rsidRPr="00CC4DB3">
        <w:rPr>
          <w:color w:val="000000"/>
        </w:rPr>
        <w:t>процесса.</w:t>
      </w:r>
    </w:p>
    <w:p w:rsidR="00196401" w:rsidRPr="00CC4DB3" w:rsidRDefault="00196401" w:rsidP="00CC4DB3">
      <w:pPr>
        <w:spacing w:line="360" w:lineRule="auto"/>
        <w:ind w:firstLine="709"/>
        <w:jc w:val="both"/>
        <w:rPr>
          <w:color w:val="000000"/>
          <w:sz w:val="28"/>
          <w:szCs w:val="28"/>
        </w:rPr>
      </w:pPr>
      <w:r w:rsidRPr="00CC4DB3">
        <w:rPr>
          <w:color w:val="000000"/>
          <w:sz w:val="28"/>
          <w:szCs w:val="28"/>
        </w:rPr>
        <w:t>Согласно</w:t>
      </w:r>
      <w:r w:rsidR="00CC4DB3">
        <w:rPr>
          <w:color w:val="000000"/>
          <w:sz w:val="28"/>
          <w:szCs w:val="28"/>
        </w:rPr>
        <w:t xml:space="preserve"> </w:t>
      </w:r>
      <w:r w:rsidRPr="00CC4DB3">
        <w:rPr>
          <w:color w:val="000000"/>
          <w:sz w:val="28"/>
          <w:szCs w:val="28"/>
        </w:rPr>
        <w:t>ГОСТ</w:t>
      </w:r>
      <w:r w:rsidR="00CC4DB3">
        <w:rPr>
          <w:color w:val="000000"/>
          <w:sz w:val="28"/>
          <w:szCs w:val="28"/>
        </w:rPr>
        <w:t xml:space="preserve"> </w:t>
      </w:r>
      <w:r w:rsidRPr="00CC4DB3">
        <w:rPr>
          <w:color w:val="000000"/>
          <w:sz w:val="28"/>
          <w:szCs w:val="28"/>
        </w:rPr>
        <w:t>14.303</w:t>
      </w:r>
      <w:r w:rsidRPr="00CC4DB3">
        <w:rPr>
          <w:color w:val="000000"/>
          <w:sz w:val="28"/>
          <w:szCs w:val="28"/>
        </w:rPr>
        <w:sym w:font="Arial" w:char="2013"/>
      </w:r>
      <w:r w:rsidRPr="00CC4DB3">
        <w:rPr>
          <w:color w:val="000000"/>
          <w:sz w:val="28"/>
          <w:szCs w:val="28"/>
        </w:rPr>
        <w:t>83</w:t>
      </w:r>
      <w:r w:rsidR="00CC4DB3">
        <w:rPr>
          <w:color w:val="000000"/>
          <w:sz w:val="28"/>
          <w:szCs w:val="28"/>
        </w:rPr>
        <w:t xml:space="preserve"> </w:t>
      </w:r>
      <w:r w:rsidRPr="00CC4DB3">
        <w:rPr>
          <w:color w:val="000000"/>
          <w:sz w:val="28"/>
          <w:szCs w:val="28"/>
        </w:rPr>
        <w:t>все</w:t>
      </w:r>
      <w:r w:rsidR="00CC4DB3">
        <w:rPr>
          <w:color w:val="000000"/>
          <w:sz w:val="28"/>
          <w:szCs w:val="28"/>
        </w:rPr>
        <w:t xml:space="preserve"> </w:t>
      </w:r>
      <w:r w:rsidRPr="00CC4DB3">
        <w:rPr>
          <w:color w:val="000000"/>
          <w:sz w:val="28"/>
          <w:szCs w:val="28"/>
        </w:rPr>
        <w:t>технологические</w:t>
      </w:r>
      <w:r w:rsidR="00CC4DB3">
        <w:rPr>
          <w:color w:val="000000"/>
          <w:sz w:val="28"/>
          <w:szCs w:val="28"/>
        </w:rPr>
        <w:t xml:space="preserve"> </w:t>
      </w:r>
      <w:r w:rsidRPr="00CC4DB3">
        <w:rPr>
          <w:color w:val="000000"/>
          <w:sz w:val="28"/>
          <w:szCs w:val="28"/>
        </w:rPr>
        <w:t>процессы</w:t>
      </w:r>
      <w:r w:rsidR="00CC4DB3">
        <w:rPr>
          <w:color w:val="000000"/>
          <w:sz w:val="28"/>
          <w:szCs w:val="28"/>
        </w:rPr>
        <w:t xml:space="preserve"> </w:t>
      </w:r>
      <w:r w:rsidRPr="00CC4DB3">
        <w:rPr>
          <w:color w:val="000000"/>
          <w:sz w:val="28"/>
          <w:szCs w:val="28"/>
        </w:rPr>
        <w:t>делятся</w:t>
      </w:r>
      <w:r w:rsidR="00CC4DB3">
        <w:rPr>
          <w:color w:val="000000"/>
          <w:sz w:val="28"/>
          <w:szCs w:val="28"/>
        </w:rPr>
        <w:t xml:space="preserve"> </w:t>
      </w:r>
      <w:r w:rsidRPr="00CC4DB3">
        <w:rPr>
          <w:color w:val="000000"/>
          <w:sz w:val="28"/>
          <w:szCs w:val="28"/>
        </w:rPr>
        <w:t>на</w:t>
      </w:r>
      <w:r w:rsidR="00CC4DB3">
        <w:rPr>
          <w:color w:val="000000"/>
          <w:sz w:val="28"/>
          <w:szCs w:val="28"/>
        </w:rPr>
        <w:t xml:space="preserve"> </w:t>
      </w:r>
      <w:r w:rsidRPr="00CC4DB3">
        <w:rPr>
          <w:color w:val="000000"/>
          <w:sz w:val="28"/>
          <w:szCs w:val="28"/>
        </w:rPr>
        <w:t>три</w:t>
      </w:r>
      <w:r w:rsidR="00CC4DB3">
        <w:rPr>
          <w:color w:val="000000"/>
          <w:sz w:val="28"/>
          <w:szCs w:val="28"/>
        </w:rPr>
        <w:t xml:space="preserve"> </w:t>
      </w:r>
      <w:r w:rsidRPr="00CC4DB3">
        <w:rPr>
          <w:color w:val="000000"/>
          <w:sz w:val="28"/>
          <w:szCs w:val="28"/>
        </w:rPr>
        <w:t>категории:</w:t>
      </w:r>
    </w:p>
    <w:p w:rsidR="00196401" w:rsidRPr="00CC4DB3" w:rsidRDefault="00196401" w:rsidP="00CC4DB3">
      <w:pPr>
        <w:spacing w:line="360" w:lineRule="auto"/>
        <w:ind w:firstLine="709"/>
        <w:jc w:val="both"/>
        <w:rPr>
          <w:color w:val="000000"/>
          <w:sz w:val="28"/>
          <w:szCs w:val="28"/>
        </w:rPr>
      </w:pPr>
      <w:r w:rsidRPr="00CC4DB3">
        <w:rPr>
          <w:color w:val="000000"/>
          <w:sz w:val="28"/>
          <w:szCs w:val="28"/>
        </w:rPr>
        <w:sym w:font="Arial" w:char="2013"/>
      </w:r>
      <w:r w:rsidRPr="00CC4DB3">
        <w:rPr>
          <w:color w:val="000000"/>
          <w:sz w:val="28"/>
          <w:szCs w:val="28"/>
        </w:rPr>
        <w:t xml:space="preserve"> высшая(В). Технологические</w:t>
      </w:r>
      <w:r w:rsidR="00CC4DB3">
        <w:rPr>
          <w:color w:val="000000"/>
          <w:sz w:val="28"/>
          <w:szCs w:val="28"/>
        </w:rPr>
        <w:t xml:space="preserve"> </w:t>
      </w:r>
      <w:r w:rsidRPr="00CC4DB3">
        <w:rPr>
          <w:color w:val="000000"/>
          <w:sz w:val="28"/>
          <w:szCs w:val="28"/>
        </w:rPr>
        <w:t>процессы, которые</w:t>
      </w:r>
      <w:r w:rsidR="00CC4DB3">
        <w:rPr>
          <w:color w:val="000000"/>
          <w:sz w:val="28"/>
          <w:szCs w:val="28"/>
        </w:rPr>
        <w:t xml:space="preserve"> </w:t>
      </w:r>
      <w:r w:rsidRPr="00CC4DB3">
        <w:rPr>
          <w:color w:val="000000"/>
          <w:sz w:val="28"/>
          <w:szCs w:val="28"/>
        </w:rPr>
        <w:t>по</w:t>
      </w:r>
      <w:r w:rsidR="00CC4DB3">
        <w:rPr>
          <w:color w:val="000000"/>
          <w:sz w:val="28"/>
          <w:szCs w:val="28"/>
        </w:rPr>
        <w:t xml:space="preserve"> </w:t>
      </w:r>
      <w:r w:rsidRPr="00CC4DB3">
        <w:rPr>
          <w:color w:val="000000"/>
          <w:sz w:val="28"/>
          <w:szCs w:val="28"/>
        </w:rPr>
        <w:t>своим</w:t>
      </w:r>
      <w:r w:rsidR="00CC4DB3">
        <w:rPr>
          <w:color w:val="000000"/>
          <w:sz w:val="28"/>
          <w:szCs w:val="28"/>
        </w:rPr>
        <w:t xml:space="preserve"> </w:t>
      </w:r>
      <w:r w:rsidRPr="00CC4DB3">
        <w:rPr>
          <w:color w:val="000000"/>
          <w:sz w:val="28"/>
          <w:szCs w:val="28"/>
        </w:rPr>
        <w:t>показателям</w:t>
      </w:r>
      <w:r w:rsidR="00CC4DB3">
        <w:rPr>
          <w:color w:val="000000"/>
          <w:sz w:val="28"/>
          <w:szCs w:val="28"/>
        </w:rPr>
        <w:t xml:space="preserve"> </w:t>
      </w:r>
      <w:r w:rsidRPr="00CC4DB3">
        <w:rPr>
          <w:color w:val="000000"/>
          <w:sz w:val="28"/>
          <w:szCs w:val="28"/>
        </w:rPr>
        <w:t>качества</w:t>
      </w:r>
      <w:r w:rsidR="00CC4DB3">
        <w:rPr>
          <w:color w:val="000000"/>
          <w:sz w:val="28"/>
          <w:szCs w:val="28"/>
        </w:rPr>
        <w:t xml:space="preserve"> </w:t>
      </w:r>
      <w:r w:rsidRPr="00CC4DB3">
        <w:rPr>
          <w:color w:val="000000"/>
          <w:sz w:val="28"/>
          <w:szCs w:val="28"/>
        </w:rPr>
        <w:t>соответствуют</w:t>
      </w:r>
      <w:r w:rsidR="00CC4DB3">
        <w:rPr>
          <w:color w:val="000000"/>
          <w:sz w:val="28"/>
          <w:szCs w:val="28"/>
        </w:rPr>
        <w:t xml:space="preserve"> </w:t>
      </w:r>
      <w:r w:rsidRPr="00CC4DB3">
        <w:rPr>
          <w:color w:val="000000"/>
          <w:sz w:val="28"/>
          <w:szCs w:val="28"/>
        </w:rPr>
        <w:t>лучшим</w:t>
      </w:r>
      <w:r w:rsidR="00CC4DB3">
        <w:rPr>
          <w:color w:val="000000"/>
          <w:sz w:val="28"/>
          <w:szCs w:val="28"/>
        </w:rPr>
        <w:t xml:space="preserve"> </w:t>
      </w:r>
      <w:r w:rsidRPr="00CC4DB3">
        <w:rPr>
          <w:color w:val="000000"/>
          <w:sz w:val="28"/>
          <w:szCs w:val="28"/>
        </w:rPr>
        <w:t>мировым</w:t>
      </w:r>
      <w:r w:rsidR="00CC4DB3">
        <w:rPr>
          <w:color w:val="000000"/>
          <w:sz w:val="28"/>
          <w:szCs w:val="28"/>
        </w:rPr>
        <w:t xml:space="preserve"> </w:t>
      </w:r>
      <w:r w:rsidRPr="00CC4DB3">
        <w:rPr>
          <w:color w:val="000000"/>
          <w:sz w:val="28"/>
          <w:szCs w:val="28"/>
        </w:rPr>
        <w:t>и</w:t>
      </w:r>
      <w:r w:rsidR="00CC4DB3">
        <w:rPr>
          <w:color w:val="000000"/>
          <w:sz w:val="28"/>
          <w:szCs w:val="28"/>
        </w:rPr>
        <w:t xml:space="preserve"> </w:t>
      </w:r>
      <w:r w:rsidRPr="00CC4DB3">
        <w:rPr>
          <w:color w:val="000000"/>
          <w:sz w:val="28"/>
          <w:szCs w:val="28"/>
        </w:rPr>
        <w:t>отечественным</w:t>
      </w:r>
      <w:r w:rsidR="00CC4DB3">
        <w:rPr>
          <w:color w:val="000000"/>
          <w:sz w:val="28"/>
          <w:szCs w:val="28"/>
        </w:rPr>
        <w:t xml:space="preserve"> </w:t>
      </w:r>
      <w:r w:rsidRPr="00CC4DB3">
        <w:rPr>
          <w:color w:val="000000"/>
          <w:sz w:val="28"/>
          <w:szCs w:val="28"/>
        </w:rPr>
        <w:t>достижениям</w:t>
      </w:r>
      <w:r w:rsidR="00CC4DB3">
        <w:rPr>
          <w:color w:val="000000"/>
          <w:sz w:val="28"/>
          <w:szCs w:val="28"/>
        </w:rPr>
        <w:t xml:space="preserve"> </w:t>
      </w:r>
      <w:r w:rsidRPr="00CC4DB3">
        <w:rPr>
          <w:color w:val="000000"/>
          <w:sz w:val="28"/>
          <w:szCs w:val="28"/>
        </w:rPr>
        <w:t>или</w:t>
      </w:r>
      <w:r w:rsidR="00CC4DB3">
        <w:rPr>
          <w:color w:val="000000"/>
          <w:sz w:val="28"/>
          <w:szCs w:val="28"/>
        </w:rPr>
        <w:t xml:space="preserve"> </w:t>
      </w:r>
      <w:r w:rsidRPr="00CC4DB3">
        <w:rPr>
          <w:color w:val="000000"/>
          <w:sz w:val="28"/>
          <w:szCs w:val="28"/>
        </w:rPr>
        <w:t>превосходят</w:t>
      </w:r>
      <w:r w:rsidR="00CC4DB3">
        <w:rPr>
          <w:color w:val="000000"/>
          <w:sz w:val="28"/>
          <w:szCs w:val="28"/>
        </w:rPr>
        <w:t xml:space="preserve"> </w:t>
      </w:r>
      <w:r w:rsidRPr="00CC4DB3">
        <w:rPr>
          <w:color w:val="000000"/>
          <w:sz w:val="28"/>
          <w:szCs w:val="28"/>
        </w:rPr>
        <w:t>их.</w:t>
      </w:r>
    </w:p>
    <w:p w:rsidR="00196401" w:rsidRPr="00CC4DB3" w:rsidRDefault="00196401" w:rsidP="00CC4DB3">
      <w:pPr>
        <w:spacing w:line="360" w:lineRule="auto"/>
        <w:ind w:firstLine="709"/>
        <w:jc w:val="both"/>
        <w:rPr>
          <w:color w:val="000000"/>
          <w:sz w:val="28"/>
          <w:szCs w:val="28"/>
        </w:rPr>
      </w:pPr>
      <w:r w:rsidRPr="00CC4DB3">
        <w:rPr>
          <w:color w:val="000000"/>
          <w:sz w:val="28"/>
          <w:szCs w:val="28"/>
        </w:rPr>
        <w:sym w:font="Arial" w:char="2013"/>
      </w:r>
      <w:r w:rsidRPr="00CC4DB3">
        <w:rPr>
          <w:color w:val="000000"/>
          <w:sz w:val="28"/>
          <w:szCs w:val="28"/>
        </w:rPr>
        <w:t xml:space="preserve"> первая(I). Технологические</w:t>
      </w:r>
      <w:r w:rsidR="00CC4DB3">
        <w:rPr>
          <w:color w:val="000000"/>
          <w:sz w:val="28"/>
          <w:szCs w:val="28"/>
        </w:rPr>
        <w:t xml:space="preserve"> </w:t>
      </w:r>
      <w:r w:rsidRPr="00CC4DB3">
        <w:rPr>
          <w:color w:val="000000"/>
          <w:sz w:val="28"/>
          <w:szCs w:val="28"/>
        </w:rPr>
        <w:t>процессы. которые</w:t>
      </w:r>
      <w:r w:rsidR="00CC4DB3">
        <w:rPr>
          <w:color w:val="000000"/>
          <w:sz w:val="28"/>
          <w:szCs w:val="28"/>
        </w:rPr>
        <w:t xml:space="preserve"> </w:t>
      </w:r>
      <w:r w:rsidRPr="00CC4DB3">
        <w:rPr>
          <w:color w:val="000000"/>
          <w:sz w:val="28"/>
          <w:szCs w:val="28"/>
        </w:rPr>
        <w:t>по</w:t>
      </w:r>
      <w:r w:rsidR="00CC4DB3">
        <w:rPr>
          <w:color w:val="000000"/>
          <w:sz w:val="28"/>
          <w:szCs w:val="28"/>
        </w:rPr>
        <w:t xml:space="preserve"> </w:t>
      </w:r>
      <w:r w:rsidRPr="00CC4DB3">
        <w:rPr>
          <w:color w:val="000000"/>
          <w:sz w:val="28"/>
          <w:szCs w:val="28"/>
        </w:rPr>
        <w:t>своим</w:t>
      </w:r>
      <w:r w:rsidR="00CC4DB3">
        <w:rPr>
          <w:color w:val="000000"/>
          <w:sz w:val="28"/>
          <w:szCs w:val="28"/>
        </w:rPr>
        <w:t xml:space="preserve"> </w:t>
      </w:r>
      <w:r w:rsidRPr="00CC4DB3">
        <w:rPr>
          <w:color w:val="000000"/>
          <w:sz w:val="28"/>
          <w:szCs w:val="28"/>
        </w:rPr>
        <w:t>показателям</w:t>
      </w:r>
      <w:r w:rsidR="00CC4DB3">
        <w:rPr>
          <w:color w:val="000000"/>
          <w:sz w:val="28"/>
          <w:szCs w:val="28"/>
        </w:rPr>
        <w:t xml:space="preserve"> </w:t>
      </w:r>
      <w:r w:rsidRPr="00CC4DB3">
        <w:rPr>
          <w:color w:val="000000"/>
          <w:sz w:val="28"/>
          <w:szCs w:val="28"/>
        </w:rPr>
        <w:t>качества</w:t>
      </w:r>
      <w:r w:rsidR="00CC4DB3">
        <w:rPr>
          <w:color w:val="000000"/>
          <w:sz w:val="28"/>
          <w:szCs w:val="28"/>
        </w:rPr>
        <w:t xml:space="preserve"> </w:t>
      </w:r>
      <w:r w:rsidRPr="00CC4DB3">
        <w:rPr>
          <w:color w:val="000000"/>
          <w:sz w:val="28"/>
          <w:szCs w:val="28"/>
        </w:rPr>
        <w:t>находятся</w:t>
      </w:r>
      <w:r w:rsidR="00CC4DB3">
        <w:rPr>
          <w:color w:val="000000"/>
          <w:sz w:val="28"/>
          <w:szCs w:val="28"/>
        </w:rPr>
        <w:t xml:space="preserve"> </w:t>
      </w:r>
      <w:r w:rsidRPr="00CC4DB3">
        <w:rPr>
          <w:color w:val="000000"/>
          <w:sz w:val="28"/>
          <w:szCs w:val="28"/>
        </w:rPr>
        <w:t>на</w:t>
      </w:r>
      <w:r w:rsidR="00CC4DB3">
        <w:rPr>
          <w:color w:val="000000"/>
          <w:sz w:val="28"/>
          <w:szCs w:val="28"/>
        </w:rPr>
        <w:t xml:space="preserve"> </w:t>
      </w:r>
      <w:r w:rsidRPr="00CC4DB3">
        <w:rPr>
          <w:color w:val="000000"/>
          <w:sz w:val="28"/>
          <w:szCs w:val="28"/>
        </w:rPr>
        <w:t>уровне</w:t>
      </w:r>
      <w:r w:rsidR="00CC4DB3">
        <w:rPr>
          <w:color w:val="000000"/>
          <w:sz w:val="28"/>
          <w:szCs w:val="28"/>
        </w:rPr>
        <w:t xml:space="preserve"> </w:t>
      </w:r>
      <w:r w:rsidRPr="00CC4DB3">
        <w:rPr>
          <w:color w:val="000000"/>
          <w:sz w:val="28"/>
          <w:szCs w:val="28"/>
        </w:rPr>
        <w:t>современных</w:t>
      </w:r>
      <w:r w:rsidR="00CC4DB3">
        <w:rPr>
          <w:color w:val="000000"/>
          <w:sz w:val="28"/>
          <w:szCs w:val="28"/>
        </w:rPr>
        <w:t xml:space="preserve"> </w:t>
      </w:r>
      <w:r w:rsidRPr="00CC4DB3">
        <w:rPr>
          <w:color w:val="000000"/>
          <w:sz w:val="28"/>
          <w:szCs w:val="28"/>
        </w:rPr>
        <w:t>требований</w:t>
      </w:r>
      <w:r w:rsidR="00CC4DB3">
        <w:rPr>
          <w:color w:val="000000"/>
          <w:sz w:val="28"/>
          <w:szCs w:val="28"/>
        </w:rPr>
        <w:t xml:space="preserve"> </w:t>
      </w:r>
      <w:r w:rsidRPr="00CC4DB3">
        <w:rPr>
          <w:color w:val="000000"/>
          <w:sz w:val="28"/>
          <w:szCs w:val="28"/>
        </w:rPr>
        <w:t>производства</w:t>
      </w:r>
      <w:r w:rsidR="00CC4DB3">
        <w:rPr>
          <w:color w:val="000000"/>
          <w:sz w:val="28"/>
          <w:szCs w:val="28"/>
        </w:rPr>
        <w:t xml:space="preserve"> </w:t>
      </w:r>
      <w:r w:rsidRPr="00CC4DB3">
        <w:rPr>
          <w:color w:val="000000"/>
          <w:sz w:val="28"/>
          <w:szCs w:val="28"/>
        </w:rPr>
        <w:t>и</w:t>
      </w:r>
      <w:r w:rsidR="00CC4DB3">
        <w:rPr>
          <w:color w:val="000000"/>
          <w:sz w:val="28"/>
          <w:szCs w:val="28"/>
        </w:rPr>
        <w:t xml:space="preserve"> </w:t>
      </w:r>
      <w:r w:rsidRPr="00CC4DB3">
        <w:rPr>
          <w:color w:val="000000"/>
          <w:sz w:val="28"/>
          <w:szCs w:val="28"/>
        </w:rPr>
        <w:t>соответствуют</w:t>
      </w:r>
      <w:r w:rsidR="00CC4DB3">
        <w:rPr>
          <w:color w:val="000000"/>
          <w:sz w:val="28"/>
          <w:szCs w:val="28"/>
        </w:rPr>
        <w:t xml:space="preserve"> </w:t>
      </w:r>
      <w:r w:rsidRPr="00CC4DB3">
        <w:rPr>
          <w:color w:val="000000"/>
          <w:sz w:val="28"/>
          <w:szCs w:val="28"/>
        </w:rPr>
        <w:t>утвержденной</w:t>
      </w:r>
      <w:r w:rsidR="00CC4DB3">
        <w:rPr>
          <w:color w:val="000000"/>
          <w:sz w:val="28"/>
          <w:szCs w:val="28"/>
        </w:rPr>
        <w:t xml:space="preserve"> </w:t>
      </w:r>
      <w:r w:rsidRPr="00CC4DB3">
        <w:rPr>
          <w:color w:val="000000"/>
          <w:sz w:val="28"/>
          <w:szCs w:val="28"/>
        </w:rPr>
        <w:t>технологической</w:t>
      </w:r>
      <w:r w:rsidR="00CC4DB3">
        <w:rPr>
          <w:color w:val="000000"/>
          <w:sz w:val="28"/>
          <w:szCs w:val="28"/>
        </w:rPr>
        <w:t xml:space="preserve"> </w:t>
      </w:r>
      <w:r w:rsidRPr="00CC4DB3">
        <w:rPr>
          <w:color w:val="000000"/>
          <w:sz w:val="28"/>
          <w:szCs w:val="28"/>
        </w:rPr>
        <w:t>документации.</w:t>
      </w:r>
    </w:p>
    <w:p w:rsidR="00196401" w:rsidRPr="00CC4DB3" w:rsidRDefault="00196401" w:rsidP="00CC4DB3">
      <w:pPr>
        <w:spacing w:line="360" w:lineRule="auto"/>
        <w:ind w:firstLine="709"/>
        <w:jc w:val="both"/>
        <w:rPr>
          <w:color w:val="000000"/>
          <w:sz w:val="28"/>
          <w:szCs w:val="28"/>
        </w:rPr>
      </w:pPr>
      <w:r w:rsidRPr="00CC4DB3">
        <w:rPr>
          <w:color w:val="000000"/>
          <w:sz w:val="28"/>
          <w:szCs w:val="28"/>
        </w:rPr>
        <w:sym w:font="Arial" w:char="2013"/>
      </w:r>
      <w:r w:rsidRPr="00CC4DB3">
        <w:rPr>
          <w:color w:val="000000"/>
          <w:sz w:val="28"/>
          <w:szCs w:val="28"/>
        </w:rPr>
        <w:t xml:space="preserve"> вторая(II). Технологические</w:t>
      </w:r>
      <w:r w:rsidR="00CC4DB3">
        <w:rPr>
          <w:color w:val="000000"/>
          <w:sz w:val="28"/>
          <w:szCs w:val="28"/>
        </w:rPr>
        <w:t xml:space="preserve"> </w:t>
      </w:r>
      <w:r w:rsidRPr="00CC4DB3">
        <w:rPr>
          <w:color w:val="000000"/>
          <w:sz w:val="28"/>
          <w:szCs w:val="28"/>
        </w:rPr>
        <w:t>процессы, которые</w:t>
      </w:r>
      <w:r w:rsidR="00CC4DB3">
        <w:rPr>
          <w:color w:val="000000"/>
          <w:sz w:val="28"/>
          <w:szCs w:val="28"/>
        </w:rPr>
        <w:t xml:space="preserve"> </w:t>
      </w:r>
      <w:r w:rsidRPr="00CC4DB3">
        <w:rPr>
          <w:color w:val="000000"/>
          <w:sz w:val="28"/>
          <w:szCs w:val="28"/>
        </w:rPr>
        <w:t>по</w:t>
      </w:r>
      <w:r w:rsidR="00CC4DB3">
        <w:rPr>
          <w:color w:val="000000"/>
          <w:sz w:val="28"/>
          <w:szCs w:val="28"/>
        </w:rPr>
        <w:t xml:space="preserve"> </w:t>
      </w:r>
      <w:r w:rsidRPr="00CC4DB3">
        <w:rPr>
          <w:color w:val="000000"/>
          <w:sz w:val="28"/>
          <w:szCs w:val="28"/>
        </w:rPr>
        <w:t>своим</w:t>
      </w:r>
      <w:r w:rsidR="00CC4DB3">
        <w:rPr>
          <w:color w:val="000000"/>
          <w:sz w:val="28"/>
          <w:szCs w:val="28"/>
        </w:rPr>
        <w:t xml:space="preserve"> </w:t>
      </w:r>
      <w:r w:rsidRPr="00CC4DB3">
        <w:rPr>
          <w:color w:val="000000"/>
          <w:sz w:val="28"/>
          <w:szCs w:val="28"/>
        </w:rPr>
        <w:t>показателям</w:t>
      </w:r>
      <w:r w:rsidR="00CC4DB3">
        <w:rPr>
          <w:color w:val="000000"/>
          <w:sz w:val="28"/>
          <w:szCs w:val="28"/>
        </w:rPr>
        <w:t xml:space="preserve"> </w:t>
      </w:r>
      <w:r w:rsidRPr="00CC4DB3">
        <w:rPr>
          <w:color w:val="000000"/>
          <w:sz w:val="28"/>
          <w:szCs w:val="28"/>
        </w:rPr>
        <w:t>качества</w:t>
      </w:r>
      <w:r w:rsidR="00CC4DB3">
        <w:rPr>
          <w:color w:val="000000"/>
          <w:sz w:val="28"/>
          <w:szCs w:val="28"/>
        </w:rPr>
        <w:t xml:space="preserve"> </w:t>
      </w:r>
      <w:r w:rsidRPr="00CC4DB3">
        <w:rPr>
          <w:color w:val="000000"/>
          <w:sz w:val="28"/>
          <w:szCs w:val="28"/>
        </w:rPr>
        <w:t>не</w:t>
      </w:r>
      <w:r w:rsidR="00CC4DB3">
        <w:rPr>
          <w:color w:val="000000"/>
          <w:sz w:val="28"/>
          <w:szCs w:val="28"/>
        </w:rPr>
        <w:t xml:space="preserve"> </w:t>
      </w:r>
      <w:r w:rsidRPr="00CC4DB3">
        <w:rPr>
          <w:color w:val="000000"/>
          <w:sz w:val="28"/>
          <w:szCs w:val="28"/>
        </w:rPr>
        <w:t>соответствуют</w:t>
      </w:r>
      <w:r w:rsidR="00CC4DB3">
        <w:rPr>
          <w:color w:val="000000"/>
          <w:sz w:val="28"/>
          <w:szCs w:val="28"/>
        </w:rPr>
        <w:t xml:space="preserve"> </w:t>
      </w:r>
      <w:r w:rsidRPr="00CC4DB3">
        <w:rPr>
          <w:color w:val="000000"/>
          <w:sz w:val="28"/>
          <w:szCs w:val="28"/>
        </w:rPr>
        <w:t>современным</w:t>
      </w:r>
      <w:r w:rsidR="00CC4DB3">
        <w:rPr>
          <w:color w:val="000000"/>
          <w:sz w:val="28"/>
          <w:szCs w:val="28"/>
        </w:rPr>
        <w:t xml:space="preserve"> </w:t>
      </w:r>
      <w:r w:rsidRPr="00CC4DB3">
        <w:rPr>
          <w:color w:val="000000"/>
          <w:sz w:val="28"/>
          <w:szCs w:val="28"/>
        </w:rPr>
        <w:t>требованиям</w:t>
      </w:r>
      <w:r w:rsidR="00CC4DB3">
        <w:rPr>
          <w:color w:val="000000"/>
          <w:sz w:val="28"/>
          <w:szCs w:val="28"/>
        </w:rPr>
        <w:t xml:space="preserve"> </w:t>
      </w:r>
      <w:r w:rsidRPr="00CC4DB3">
        <w:rPr>
          <w:color w:val="000000"/>
          <w:sz w:val="28"/>
          <w:szCs w:val="28"/>
        </w:rPr>
        <w:t>производства, значительно</w:t>
      </w:r>
      <w:r w:rsidR="00CC4DB3">
        <w:rPr>
          <w:color w:val="000000"/>
          <w:sz w:val="28"/>
          <w:szCs w:val="28"/>
        </w:rPr>
        <w:t xml:space="preserve"> </w:t>
      </w:r>
      <w:r w:rsidRPr="00CC4DB3">
        <w:rPr>
          <w:color w:val="000000"/>
          <w:sz w:val="28"/>
          <w:szCs w:val="28"/>
        </w:rPr>
        <w:t>уступая</w:t>
      </w:r>
      <w:r w:rsidR="00CC4DB3">
        <w:rPr>
          <w:color w:val="000000"/>
          <w:sz w:val="28"/>
          <w:szCs w:val="28"/>
        </w:rPr>
        <w:t xml:space="preserve"> </w:t>
      </w:r>
      <w:r w:rsidRPr="00CC4DB3">
        <w:rPr>
          <w:color w:val="000000"/>
          <w:sz w:val="28"/>
          <w:szCs w:val="28"/>
        </w:rPr>
        <w:t>достигнутому</w:t>
      </w:r>
      <w:r w:rsidR="00CC4DB3">
        <w:rPr>
          <w:color w:val="000000"/>
          <w:sz w:val="28"/>
          <w:szCs w:val="28"/>
        </w:rPr>
        <w:t xml:space="preserve"> </w:t>
      </w:r>
      <w:r w:rsidRPr="00CC4DB3">
        <w:rPr>
          <w:color w:val="000000"/>
          <w:sz w:val="28"/>
          <w:szCs w:val="28"/>
        </w:rPr>
        <w:t>уровню</w:t>
      </w:r>
      <w:r w:rsidR="00CC4DB3">
        <w:rPr>
          <w:color w:val="000000"/>
          <w:sz w:val="28"/>
          <w:szCs w:val="28"/>
        </w:rPr>
        <w:t xml:space="preserve"> </w:t>
      </w:r>
      <w:r w:rsidRPr="00CC4DB3">
        <w:rPr>
          <w:color w:val="000000"/>
          <w:sz w:val="28"/>
          <w:szCs w:val="28"/>
        </w:rPr>
        <w:t>технологии.</w:t>
      </w:r>
    </w:p>
    <w:p w:rsidR="00196401" w:rsidRPr="00CC4DB3" w:rsidRDefault="00196401" w:rsidP="00CC4DB3">
      <w:pPr>
        <w:spacing w:line="360" w:lineRule="auto"/>
        <w:ind w:firstLine="709"/>
        <w:jc w:val="both"/>
        <w:rPr>
          <w:color w:val="000000"/>
          <w:sz w:val="28"/>
          <w:szCs w:val="28"/>
        </w:rPr>
      </w:pPr>
      <w:r w:rsidRPr="00CC4DB3">
        <w:rPr>
          <w:color w:val="000000"/>
          <w:sz w:val="28"/>
          <w:szCs w:val="28"/>
        </w:rPr>
        <w:t>Граничные</w:t>
      </w:r>
      <w:r w:rsidR="00CC4DB3">
        <w:rPr>
          <w:color w:val="000000"/>
          <w:sz w:val="28"/>
          <w:szCs w:val="28"/>
        </w:rPr>
        <w:t xml:space="preserve"> </w:t>
      </w:r>
      <w:r w:rsidRPr="00CC4DB3">
        <w:rPr>
          <w:color w:val="000000"/>
          <w:sz w:val="28"/>
          <w:szCs w:val="28"/>
        </w:rPr>
        <w:t>значения</w:t>
      </w:r>
      <w:r w:rsidR="00CC4DB3">
        <w:rPr>
          <w:color w:val="000000"/>
          <w:sz w:val="28"/>
          <w:szCs w:val="28"/>
        </w:rPr>
        <w:t xml:space="preserve"> </w:t>
      </w:r>
      <w:r w:rsidRPr="00CC4DB3">
        <w:rPr>
          <w:color w:val="000000"/>
          <w:sz w:val="28"/>
          <w:szCs w:val="28"/>
        </w:rPr>
        <w:t>показателя</w:t>
      </w:r>
      <w:r w:rsidR="00CC4DB3">
        <w:rPr>
          <w:color w:val="000000"/>
          <w:sz w:val="28"/>
          <w:szCs w:val="28"/>
        </w:rPr>
        <w:t xml:space="preserve"> </w:t>
      </w:r>
      <w:r w:rsidRPr="00CC4DB3">
        <w:rPr>
          <w:color w:val="000000"/>
          <w:sz w:val="28"/>
          <w:szCs w:val="28"/>
        </w:rPr>
        <w:t>качества:</w:t>
      </w:r>
    </w:p>
    <w:p w:rsidR="00196401" w:rsidRPr="00CC4DB3" w:rsidRDefault="00196401" w:rsidP="00CC4DB3">
      <w:pPr>
        <w:spacing w:line="360" w:lineRule="auto"/>
        <w:ind w:firstLine="709"/>
        <w:jc w:val="both"/>
        <w:rPr>
          <w:color w:val="000000"/>
          <w:sz w:val="28"/>
          <w:szCs w:val="28"/>
        </w:rPr>
      </w:pPr>
      <w:r w:rsidRPr="00CC4DB3">
        <w:rPr>
          <w:color w:val="000000"/>
          <w:sz w:val="28"/>
          <w:szCs w:val="28"/>
        </w:rPr>
        <w:sym w:font="Arial" w:char="2013"/>
      </w:r>
      <w:r w:rsidRPr="00CC4DB3">
        <w:rPr>
          <w:color w:val="000000"/>
          <w:sz w:val="28"/>
          <w:szCs w:val="28"/>
        </w:rPr>
        <w:t xml:space="preserve"> высшей</w:t>
      </w:r>
      <w:r w:rsidR="00CC4DB3">
        <w:rPr>
          <w:color w:val="000000"/>
          <w:sz w:val="28"/>
          <w:szCs w:val="28"/>
        </w:rPr>
        <w:t xml:space="preserve"> </w:t>
      </w:r>
      <w:r w:rsidRPr="00CC4DB3">
        <w:rPr>
          <w:color w:val="000000"/>
          <w:sz w:val="28"/>
          <w:szCs w:val="28"/>
        </w:rPr>
        <w:t xml:space="preserve">категории: 1,0 </w:t>
      </w:r>
      <w:r w:rsidRPr="00CC4DB3">
        <w:rPr>
          <w:color w:val="000000"/>
          <w:sz w:val="28"/>
          <w:szCs w:val="28"/>
        </w:rPr>
        <w:sym w:font="Symbol" w:char="F0B3"/>
      </w:r>
      <w:r w:rsidRPr="00CC4DB3">
        <w:rPr>
          <w:color w:val="000000"/>
          <w:sz w:val="28"/>
          <w:szCs w:val="28"/>
        </w:rPr>
        <w:t xml:space="preserve"> У</w:t>
      </w:r>
      <w:r w:rsidRPr="00CC4DB3">
        <w:rPr>
          <w:color w:val="000000"/>
          <w:sz w:val="28"/>
          <w:szCs w:val="28"/>
          <w:vertAlign w:val="subscript"/>
        </w:rPr>
        <w:t>т</w:t>
      </w:r>
      <w:r w:rsidRPr="00CC4DB3">
        <w:rPr>
          <w:color w:val="000000"/>
          <w:sz w:val="28"/>
          <w:szCs w:val="28"/>
        </w:rPr>
        <w:t xml:space="preserve"> </w:t>
      </w:r>
      <w:r w:rsidRPr="00CC4DB3">
        <w:rPr>
          <w:color w:val="000000"/>
          <w:sz w:val="28"/>
          <w:szCs w:val="28"/>
        </w:rPr>
        <w:sym w:font="Symbol" w:char="F0B3"/>
      </w:r>
      <w:r w:rsidRPr="00CC4DB3">
        <w:rPr>
          <w:color w:val="000000"/>
          <w:sz w:val="28"/>
          <w:szCs w:val="28"/>
        </w:rPr>
        <w:t xml:space="preserve"> 0,92.</w:t>
      </w:r>
    </w:p>
    <w:p w:rsidR="00196401" w:rsidRPr="00CC4DB3" w:rsidRDefault="00196401" w:rsidP="00CC4DB3">
      <w:pPr>
        <w:spacing w:line="360" w:lineRule="auto"/>
        <w:ind w:firstLine="709"/>
        <w:jc w:val="both"/>
        <w:rPr>
          <w:color w:val="000000"/>
          <w:sz w:val="28"/>
          <w:szCs w:val="28"/>
        </w:rPr>
      </w:pPr>
      <w:r w:rsidRPr="00CC4DB3">
        <w:rPr>
          <w:color w:val="000000"/>
          <w:sz w:val="28"/>
          <w:szCs w:val="28"/>
        </w:rPr>
        <w:sym w:font="Arial" w:char="2013"/>
      </w:r>
      <w:r w:rsidRPr="00CC4DB3">
        <w:rPr>
          <w:color w:val="000000"/>
          <w:sz w:val="28"/>
          <w:szCs w:val="28"/>
        </w:rPr>
        <w:t xml:space="preserve"> первой</w:t>
      </w:r>
      <w:r w:rsidR="00CC4DB3">
        <w:rPr>
          <w:color w:val="000000"/>
          <w:sz w:val="28"/>
          <w:szCs w:val="28"/>
        </w:rPr>
        <w:t xml:space="preserve"> </w:t>
      </w:r>
      <w:r w:rsidRPr="00CC4DB3">
        <w:rPr>
          <w:color w:val="000000"/>
          <w:sz w:val="28"/>
          <w:szCs w:val="28"/>
        </w:rPr>
        <w:t xml:space="preserve">категории: 0,92 </w:t>
      </w:r>
      <w:r w:rsidRPr="00CC4DB3">
        <w:rPr>
          <w:color w:val="000000"/>
          <w:sz w:val="28"/>
          <w:szCs w:val="28"/>
        </w:rPr>
        <w:sym w:font="Symbol" w:char="F0B3"/>
      </w:r>
      <w:r w:rsidRPr="00CC4DB3">
        <w:rPr>
          <w:color w:val="000000"/>
          <w:sz w:val="28"/>
          <w:szCs w:val="28"/>
        </w:rPr>
        <w:t xml:space="preserve"> У</w:t>
      </w:r>
      <w:r w:rsidRPr="00CC4DB3">
        <w:rPr>
          <w:color w:val="000000"/>
          <w:sz w:val="28"/>
          <w:szCs w:val="28"/>
          <w:vertAlign w:val="subscript"/>
        </w:rPr>
        <w:t>т</w:t>
      </w:r>
      <w:r w:rsidRPr="00CC4DB3">
        <w:rPr>
          <w:color w:val="000000"/>
          <w:sz w:val="28"/>
          <w:szCs w:val="28"/>
        </w:rPr>
        <w:t xml:space="preserve"> </w:t>
      </w:r>
      <w:r w:rsidRPr="00CC4DB3">
        <w:rPr>
          <w:color w:val="000000"/>
          <w:sz w:val="28"/>
          <w:szCs w:val="28"/>
        </w:rPr>
        <w:sym w:font="Symbol" w:char="F0B3"/>
      </w:r>
      <w:r w:rsidRPr="00CC4DB3">
        <w:rPr>
          <w:color w:val="000000"/>
          <w:sz w:val="28"/>
          <w:szCs w:val="28"/>
        </w:rPr>
        <w:t xml:space="preserve"> 0,7.</w:t>
      </w:r>
    </w:p>
    <w:p w:rsidR="00196401" w:rsidRPr="00CC4DB3" w:rsidRDefault="00196401" w:rsidP="00CC4DB3">
      <w:pPr>
        <w:pStyle w:val="21"/>
        <w:spacing w:after="0" w:line="360" w:lineRule="auto"/>
        <w:ind w:firstLine="709"/>
        <w:jc w:val="both"/>
        <w:rPr>
          <w:color w:val="000000"/>
        </w:rPr>
      </w:pPr>
      <w:r w:rsidRPr="00CC4DB3">
        <w:rPr>
          <w:color w:val="000000"/>
        </w:rPr>
        <w:sym w:font="Arial" w:char="2013"/>
      </w:r>
      <w:r w:rsidRPr="00CC4DB3">
        <w:rPr>
          <w:color w:val="000000"/>
        </w:rPr>
        <w:t xml:space="preserve"> второй</w:t>
      </w:r>
      <w:r w:rsidR="00CC4DB3">
        <w:rPr>
          <w:color w:val="000000"/>
        </w:rPr>
        <w:t xml:space="preserve"> </w:t>
      </w:r>
      <w:r w:rsidRPr="00CC4DB3">
        <w:rPr>
          <w:color w:val="000000"/>
        </w:rPr>
        <w:t>категории: 0,7 &gt; У</w:t>
      </w:r>
      <w:r w:rsidRPr="00CC4DB3">
        <w:rPr>
          <w:color w:val="000000"/>
          <w:vertAlign w:val="subscript"/>
        </w:rPr>
        <w:t>т</w:t>
      </w:r>
      <w:r w:rsidRPr="00CC4DB3">
        <w:rPr>
          <w:color w:val="000000"/>
        </w:rPr>
        <w:t>.</w:t>
      </w:r>
    </w:p>
    <w:p w:rsidR="00196401" w:rsidRPr="00CC4DB3" w:rsidRDefault="00196401" w:rsidP="00CC4DB3">
      <w:pPr>
        <w:pStyle w:val="a9"/>
        <w:tabs>
          <w:tab w:val="clear" w:pos="4153"/>
          <w:tab w:val="clear" w:pos="8306"/>
        </w:tabs>
        <w:spacing w:line="360" w:lineRule="auto"/>
        <w:ind w:firstLine="709"/>
        <w:jc w:val="both"/>
        <w:rPr>
          <w:b/>
          <w:color w:val="000000"/>
          <w:szCs w:val="28"/>
        </w:rPr>
      </w:pPr>
    </w:p>
    <w:p w:rsidR="00196401" w:rsidRPr="00F36B42" w:rsidRDefault="00196401" w:rsidP="00CC4DB3">
      <w:pPr>
        <w:pStyle w:val="a9"/>
        <w:tabs>
          <w:tab w:val="clear" w:pos="4153"/>
          <w:tab w:val="clear" w:pos="8306"/>
        </w:tabs>
        <w:spacing w:line="360" w:lineRule="auto"/>
        <w:ind w:firstLine="709"/>
        <w:jc w:val="both"/>
        <w:rPr>
          <w:b/>
          <w:color w:val="000000"/>
          <w:szCs w:val="28"/>
        </w:rPr>
      </w:pPr>
      <w:r w:rsidRPr="00F36B42">
        <w:rPr>
          <w:b/>
          <w:color w:val="000000"/>
          <w:szCs w:val="28"/>
        </w:rPr>
        <w:t>Определение коэффициент</w:t>
      </w:r>
      <w:r w:rsidR="00F36B42">
        <w:rPr>
          <w:b/>
          <w:color w:val="000000"/>
          <w:szCs w:val="28"/>
        </w:rPr>
        <w:t>ов весомости экспертным методом</w:t>
      </w:r>
    </w:p>
    <w:p w:rsidR="00196401" w:rsidRPr="00CC4DB3" w:rsidRDefault="00196401" w:rsidP="00CC4DB3">
      <w:pPr>
        <w:pStyle w:val="a9"/>
        <w:tabs>
          <w:tab w:val="clear" w:pos="4153"/>
          <w:tab w:val="clear" w:pos="8306"/>
        </w:tabs>
        <w:spacing w:line="360" w:lineRule="auto"/>
        <w:ind w:firstLine="709"/>
        <w:jc w:val="both"/>
        <w:rPr>
          <w:color w:val="000000"/>
          <w:szCs w:val="28"/>
        </w:rPr>
      </w:pP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992"/>
        <w:gridCol w:w="549"/>
        <w:gridCol w:w="549"/>
        <w:gridCol w:w="550"/>
        <w:gridCol w:w="550"/>
        <w:gridCol w:w="550"/>
        <w:gridCol w:w="550"/>
        <w:gridCol w:w="550"/>
        <w:gridCol w:w="550"/>
        <w:gridCol w:w="550"/>
        <w:gridCol w:w="622"/>
        <w:gridCol w:w="901"/>
        <w:gridCol w:w="834"/>
      </w:tblGrid>
      <w:tr w:rsidR="00196401" w:rsidRPr="00697EDB" w:rsidTr="00697EDB">
        <w:trPr>
          <w:trHeight w:val="458"/>
          <w:jc w:val="center"/>
        </w:trPr>
        <w:tc>
          <w:tcPr>
            <w:tcW w:w="1019" w:type="pct"/>
            <w:vMerge w:val="restart"/>
            <w:shd w:val="clear" w:color="auto" w:fill="auto"/>
          </w:tcPr>
          <w:p w:rsidR="00196401" w:rsidRPr="00697EDB" w:rsidRDefault="00196401" w:rsidP="00697EDB">
            <w:pPr>
              <w:pStyle w:val="a9"/>
              <w:tabs>
                <w:tab w:val="clear" w:pos="4153"/>
                <w:tab w:val="clear" w:pos="8306"/>
              </w:tabs>
              <w:spacing w:line="360" w:lineRule="auto"/>
              <w:jc w:val="both"/>
              <w:rPr>
                <w:color w:val="000000"/>
                <w:sz w:val="20"/>
                <w:szCs w:val="28"/>
              </w:rPr>
            </w:pPr>
          </w:p>
          <w:p w:rsidR="00196401" w:rsidRPr="00697EDB" w:rsidRDefault="00196401" w:rsidP="00697EDB">
            <w:pPr>
              <w:pStyle w:val="a9"/>
              <w:tabs>
                <w:tab w:val="clear" w:pos="4153"/>
                <w:tab w:val="clear" w:pos="8306"/>
              </w:tabs>
              <w:spacing w:line="360" w:lineRule="auto"/>
              <w:jc w:val="both"/>
              <w:rPr>
                <w:color w:val="000000"/>
                <w:sz w:val="20"/>
                <w:szCs w:val="28"/>
              </w:rPr>
            </w:pPr>
            <w:r w:rsidRPr="00697EDB">
              <w:rPr>
                <w:color w:val="000000"/>
                <w:sz w:val="20"/>
                <w:szCs w:val="28"/>
              </w:rPr>
              <w:t>Показатель</w:t>
            </w:r>
          </w:p>
        </w:tc>
        <w:tc>
          <w:tcPr>
            <w:tcW w:w="3035" w:type="pct"/>
            <w:gridSpan w:val="10"/>
            <w:shd w:val="clear" w:color="auto" w:fill="auto"/>
          </w:tcPr>
          <w:p w:rsidR="00196401" w:rsidRPr="00697EDB" w:rsidRDefault="00196401" w:rsidP="00697EDB">
            <w:pPr>
              <w:pStyle w:val="a9"/>
              <w:tabs>
                <w:tab w:val="clear" w:pos="4153"/>
                <w:tab w:val="clear" w:pos="8306"/>
              </w:tabs>
              <w:spacing w:line="360" w:lineRule="auto"/>
              <w:jc w:val="both"/>
              <w:rPr>
                <w:color w:val="000000"/>
                <w:sz w:val="20"/>
                <w:szCs w:val="28"/>
              </w:rPr>
            </w:pPr>
            <w:r w:rsidRPr="00697EDB">
              <w:rPr>
                <w:color w:val="000000"/>
                <w:sz w:val="20"/>
                <w:szCs w:val="28"/>
              </w:rPr>
              <w:t>Эксперты</w:t>
            </w:r>
          </w:p>
        </w:tc>
        <w:tc>
          <w:tcPr>
            <w:tcW w:w="489" w:type="pct"/>
            <w:vMerge w:val="restart"/>
            <w:shd w:val="clear" w:color="auto" w:fill="auto"/>
          </w:tcPr>
          <w:p w:rsidR="00196401" w:rsidRPr="00697EDB" w:rsidRDefault="00196401" w:rsidP="00697EDB">
            <w:pPr>
              <w:pStyle w:val="a9"/>
              <w:tabs>
                <w:tab w:val="clear" w:pos="4153"/>
                <w:tab w:val="clear" w:pos="8306"/>
              </w:tabs>
              <w:spacing w:line="360" w:lineRule="auto"/>
              <w:jc w:val="both"/>
              <w:rPr>
                <w:color w:val="000000"/>
                <w:sz w:val="20"/>
                <w:szCs w:val="28"/>
              </w:rPr>
            </w:pPr>
            <w:r w:rsidRPr="00697EDB">
              <w:rPr>
                <w:color w:val="000000"/>
                <w:sz w:val="20"/>
                <w:szCs w:val="28"/>
              </w:rPr>
              <w:t>Сред. знач.</w:t>
            </w:r>
          </w:p>
        </w:tc>
        <w:tc>
          <w:tcPr>
            <w:tcW w:w="457" w:type="pct"/>
            <w:vMerge w:val="restart"/>
            <w:shd w:val="clear" w:color="auto" w:fill="auto"/>
          </w:tcPr>
          <w:p w:rsidR="00196401" w:rsidRPr="00697EDB" w:rsidRDefault="00196401" w:rsidP="00697EDB">
            <w:pPr>
              <w:pStyle w:val="a9"/>
              <w:tabs>
                <w:tab w:val="clear" w:pos="4153"/>
                <w:tab w:val="clear" w:pos="8306"/>
              </w:tabs>
              <w:spacing w:line="360" w:lineRule="auto"/>
              <w:jc w:val="both"/>
              <w:rPr>
                <w:color w:val="000000"/>
                <w:sz w:val="20"/>
                <w:szCs w:val="28"/>
              </w:rPr>
            </w:pPr>
            <w:r w:rsidRPr="00697EDB">
              <w:rPr>
                <w:color w:val="000000"/>
                <w:sz w:val="20"/>
                <w:szCs w:val="28"/>
              </w:rPr>
              <w:t>Коэф. вес.</w:t>
            </w:r>
          </w:p>
          <w:p w:rsidR="00196401" w:rsidRPr="00697EDB" w:rsidRDefault="00196401" w:rsidP="00697EDB">
            <w:pPr>
              <w:pStyle w:val="a9"/>
              <w:tabs>
                <w:tab w:val="clear" w:pos="4153"/>
                <w:tab w:val="clear" w:pos="8306"/>
              </w:tabs>
              <w:spacing w:line="360" w:lineRule="auto"/>
              <w:jc w:val="both"/>
              <w:rPr>
                <w:color w:val="000000"/>
                <w:sz w:val="20"/>
                <w:szCs w:val="28"/>
              </w:rPr>
            </w:pPr>
            <w:r w:rsidRPr="00697EDB">
              <w:rPr>
                <w:i/>
                <w:color w:val="000000"/>
                <w:sz w:val="20"/>
                <w:szCs w:val="28"/>
              </w:rPr>
              <w:t>К</w:t>
            </w:r>
            <w:r w:rsidRPr="00697EDB">
              <w:rPr>
                <w:color w:val="000000"/>
                <w:sz w:val="20"/>
                <w:szCs w:val="28"/>
                <w:vertAlign w:val="subscript"/>
                <w:lang w:val="en-US"/>
              </w:rPr>
              <w:t>i</w:t>
            </w:r>
          </w:p>
        </w:tc>
      </w:tr>
      <w:tr w:rsidR="00196401" w:rsidRPr="00697EDB" w:rsidTr="00697EDB">
        <w:trPr>
          <w:trHeight w:val="457"/>
          <w:jc w:val="center"/>
        </w:trPr>
        <w:tc>
          <w:tcPr>
            <w:tcW w:w="1019" w:type="pct"/>
            <w:vMerge/>
            <w:shd w:val="clear" w:color="auto" w:fill="auto"/>
          </w:tcPr>
          <w:p w:rsidR="00196401" w:rsidRPr="00697EDB" w:rsidRDefault="00196401" w:rsidP="00697EDB">
            <w:pPr>
              <w:pStyle w:val="a9"/>
              <w:tabs>
                <w:tab w:val="clear" w:pos="4153"/>
                <w:tab w:val="clear" w:pos="8306"/>
              </w:tabs>
              <w:spacing w:line="360" w:lineRule="auto"/>
              <w:jc w:val="both"/>
              <w:rPr>
                <w:color w:val="000000"/>
                <w:sz w:val="20"/>
                <w:szCs w:val="28"/>
              </w:rPr>
            </w:pPr>
          </w:p>
        </w:tc>
        <w:tc>
          <w:tcPr>
            <w:tcW w:w="300" w:type="pct"/>
            <w:shd w:val="clear" w:color="auto" w:fill="auto"/>
          </w:tcPr>
          <w:p w:rsidR="00196401" w:rsidRPr="00697EDB" w:rsidRDefault="00196401" w:rsidP="00697EDB">
            <w:pPr>
              <w:pStyle w:val="a9"/>
              <w:tabs>
                <w:tab w:val="clear" w:pos="4153"/>
                <w:tab w:val="clear" w:pos="8306"/>
              </w:tabs>
              <w:spacing w:line="360" w:lineRule="auto"/>
              <w:jc w:val="both"/>
              <w:rPr>
                <w:color w:val="000000"/>
                <w:sz w:val="20"/>
                <w:szCs w:val="28"/>
              </w:rPr>
            </w:pPr>
            <w:r w:rsidRPr="00697EDB">
              <w:rPr>
                <w:color w:val="000000"/>
                <w:sz w:val="20"/>
                <w:szCs w:val="28"/>
              </w:rPr>
              <w:t>1</w:t>
            </w:r>
          </w:p>
        </w:tc>
        <w:tc>
          <w:tcPr>
            <w:tcW w:w="300" w:type="pct"/>
            <w:shd w:val="clear" w:color="auto" w:fill="auto"/>
          </w:tcPr>
          <w:p w:rsidR="00196401" w:rsidRPr="00697EDB" w:rsidRDefault="00196401" w:rsidP="00697EDB">
            <w:pPr>
              <w:pStyle w:val="a9"/>
              <w:tabs>
                <w:tab w:val="clear" w:pos="4153"/>
                <w:tab w:val="clear" w:pos="8306"/>
              </w:tabs>
              <w:spacing w:line="360" w:lineRule="auto"/>
              <w:jc w:val="both"/>
              <w:rPr>
                <w:color w:val="000000"/>
                <w:sz w:val="20"/>
                <w:szCs w:val="28"/>
              </w:rPr>
            </w:pPr>
            <w:r w:rsidRPr="00697EDB">
              <w:rPr>
                <w:color w:val="000000"/>
                <w:sz w:val="20"/>
                <w:szCs w:val="28"/>
              </w:rPr>
              <w:t>2</w:t>
            </w:r>
          </w:p>
        </w:tc>
        <w:tc>
          <w:tcPr>
            <w:tcW w:w="300" w:type="pct"/>
            <w:shd w:val="clear" w:color="auto" w:fill="auto"/>
          </w:tcPr>
          <w:p w:rsidR="00196401" w:rsidRPr="00697EDB" w:rsidRDefault="00196401" w:rsidP="00697EDB">
            <w:pPr>
              <w:pStyle w:val="a9"/>
              <w:tabs>
                <w:tab w:val="clear" w:pos="4153"/>
                <w:tab w:val="clear" w:pos="8306"/>
              </w:tabs>
              <w:spacing w:line="360" w:lineRule="auto"/>
              <w:jc w:val="both"/>
              <w:rPr>
                <w:color w:val="000000"/>
                <w:sz w:val="20"/>
                <w:szCs w:val="28"/>
              </w:rPr>
            </w:pPr>
            <w:r w:rsidRPr="00697EDB">
              <w:rPr>
                <w:color w:val="000000"/>
                <w:sz w:val="20"/>
                <w:szCs w:val="28"/>
              </w:rPr>
              <w:t>3</w:t>
            </w:r>
          </w:p>
        </w:tc>
        <w:tc>
          <w:tcPr>
            <w:tcW w:w="300" w:type="pct"/>
            <w:shd w:val="clear" w:color="auto" w:fill="auto"/>
          </w:tcPr>
          <w:p w:rsidR="00196401" w:rsidRPr="00697EDB" w:rsidRDefault="00196401" w:rsidP="00697EDB">
            <w:pPr>
              <w:pStyle w:val="a9"/>
              <w:tabs>
                <w:tab w:val="clear" w:pos="4153"/>
                <w:tab w:val="clear" w:pos="8306"/>
              </w:tabs>
              <w:spacing w:line="360" w:lineRule="auto"/>
              <w:jc w:val="both"/>
              <w:rPr>
                <w:color w:val="000000"/>
                <w:sz w:val="20"/>
                <w:szCs w:val="28"/>
              </w:rPr>
            </w:pPr>
            <w:r w:rsidRPr="00697EDB">
              <w:rPr>
                <w:color w:val="000000"/>
                <w:sz w:val="20"/>
                <w:szCs w:val="28"/>
              </w:rPr>
              <w:t>4</w:t>
            </w:r>
          </w:p>
        </w:tc>
        <w:tc>
          <w:tcPr>
            <w:tcW w:w="300" w:type="pct"/>
            <w:shd w:val="clear" w:color="auto" w:fill="auto"/>
          </w:tcPr>
          <w:p w:rsidR="00196401" w:rsidRPr="00697EDB" w:rsidRDefault="00196401" w:rsidP="00697EDB">
            <w:pPr>
              <w:pStyle w:val="a9"/>
              <w:tabs>
                <w:tab w:val="clear" w:pos="4153"/>
                <w:tab w:val="clear" w:pos="8306"/>
              </w:tabs>
              <w:spacing w:line="360" w:lineRule="auto"/>
              <w:jc w:val="both"/>
              <w:rPr>
                <w:color w:val="000000"/>
                <w:sz w:val="20"/>
                <w:szCs w:val="28"/>
              </w:rPr>
            </w:pPr>
            <w:r w:rsidRPr="00697EDB">
              <w:rPr>
                <w:color w:val="000000"/>
                <w:sz w:val="20"/>
                <w:szCs w:val="28"/>
              </w:rPr>
              <w:t>5</w:t>
            </w:r>
          </w:p>
        </w:tc>
        <w:tc>
          <w:tcPr>
            <w:tcW w:w="300" w:type="pct"/>
            <w:shd w:val="clear" w:color="auto" w:fill="auto"/>
          </w:tcPr>
          <w:p w:rsidR="00196401" w:rsidRPr="00697EDB" w:rsidRDefault="00196401" w:rsidP="00697EDB">
            <w:pPr>
              <w:pStyle w:val="a9"/>
              <w:tabs>
                <w:tab w:val="clear" w:pos="4153"/>
                <w:tab w:val="clear" w:pos="8306"/>
              </w:tabs>
              <w:spacing w:line="360" w:lineRule="auto"/>
              <w:jc w:val="both"/>
              <w:rPr>
                <w:color w:val="000000"/>
                <w:sz w:val="20"/>
                <w:szCs w:val="28"/>
              </w:rPr>
            </w:pPr>
            <w:r w:rsidRPr="00697EDB">
              <w:rPr>
                <w:color w:val="000000"/>
                <w:sz w:val="20"/>
                <w:szCs w:val="28"/>
              </w:rPr>
              <w:t>6</w:t>
            </w:r>
          </w:p>
        </w:tc>
        <w:tc>
          <w:tcPr>
            <w:tcW w:w="300" w:type="pct"/>
            <w:shd w:val="clear" w:color="auto" w:fill="auto"/>
          </w:tcPr>
          <w:p w:rsidR="00196401" w:rsidRPr="00697EDB" w:rsidRDefault="00196401" w:rsidP="00697EDB">
            <w:pPr>
              <w:pStyle w:val="a9"/>
              <w:tabs>
                <w:tab w:val="clear" w:pos="4153"/>
                <w:tab w:val="clear" w:pos="8306"/>
              </w:tabs>
              <w:spacing w:line="360" w:lineRule="auto"/>
              <w:jc w:val="both"/>
              <w:rPr>
                <w:color w:val="000000"/>
                <w:sz w:val="20"/>
                <w:szCs w:val="28"/>
              </w:rPr>
            </w:pPr>
            <w:r w:rsidRPr="00697EDB">
              <w:rPr>
                <w:color w:val="000000"/>
                <w:sz w:val="20"/>
                <w:szCs w:val="28"/>
              </w:rPr>
              <w:t>7</w:t>
            </w:r>
          </w:p>
        </w:tc>
        <w:tc>
          <w:tcPr>
            <w:tcW w:w="300" w:type="pct"/>
            <w:shd w:val="clear" w:color="auto" w:fill="auto"/>
          </w:tcPr>
          <w:p w:rsidR="00196401" w:rsidRPr="00697EDB" w:rsidRDefault="00196401" w:rsidP="00697EDB">
            <w:pPr>
              <w:pStyle w:val="a9"/>
              <w:tabs>
                <w:tab w:val="clear" w:pos="4153"/>
                <w:tab w:val="clear" w:pos="8306"/>
              </w:tabs>
              <w:spacing w:line="360" w:lineRule="auto"/>
              <w:jc w:val="both"/>
              <w:rPr>
                <w:color w:val="000000"/>
                <w:sz w:val="20"/>
                <w:szCs w:val="28"/>
              </w:rPr>
            </w:pPr>
            <w:r w:rsidRPr="00697EDB">
              <w:rPr>
                <w:color w:val="000000"/>
                <w:sz w:val="20"/>
                <w:szCs w:val="28"/>
              </w:rPr>
              <w:t>8</w:t>
            </w:r>
          </w:p>
        </w:tc>
        <w:tc>
          <w:tcPr>
            <w:tcW w:w="300" w:type="pct"/>
            <w:shd w:val="clear" w:color="auto" w:fill="auto"/>
          </w:tcPr>
          <w:p w:rsidR="00196401" w:rsidRPr="00697EDB" w:rsidRDefault="00196401" w:rsidP="00697EDB">
            <w:pPr>
              <w:pStyle w:val="a9"/>
              <w:tabs>
                <w:tab w:val="clear" w:pos="4153"/>
                <w:tab w:val="clear" w:pos="8306"/>
              </w:tabs>
              <w:spacing w:line="360" w:lineRule="auto"/>
              <w:jc w:val="both"/>
              <w:rPr>
                <w:color w:val="000000"/>
                <w:sz w:val="20"/>
                <w:szCs w:val="28"/>
              </w:rPr>
            </w:pPr>
            <w:r w:rsidRPr="00697EDB">
              <w:rPr>
                <w:color w:val="000000"/>
                <w:sz w:val="20"/>
                <w:szCs w:val="28"/>
              </w:rPr>
              <w:t>9</w:t>
            </w:r>
          </w:p>
        </w:tc>
        <w:tc>
          <w:tcPr>
            <w:tcW w:w="339" w:type="pct"/>
            <w:shd w:val="clear" w:color="auto" w:fill="auto"/>
          </w:tcPr>
          <w:p w:rsidR="00196401" w:rsidRPr="00697EDB" w:rsidRDefault="00196401" w:rsidP="00697EDB">
            <w:pPr>
              <w:pStyle w:val="a9"/>
              <w:tabs>
                <w:tab w:val="clear" w:pos="4153"/>
                <w:tab w:val="clear" w:pos="8306"/>
              </w:tabs>
              <w:spacing w:line="360" w:lineRule="auto"/>
              <w:jc w:val="both"/>
              <w:rPr>
                <w:color w:val="000000"/>
                <w:sz w:val="20"/>
                <w:szCs w:val="28"/>
              </w:rPr>
            </w:pPr>
            <w:r w:rsidRPr="00697EDB">
              <w:rPr>
                <w:color w:val="000000"/>
                <w:sz w:val="20"/>
                <w:szCs w:val="28"/>
              </w:rPr>
              <w:t>10</w:t>
            </w:r>
          </w:p>
        </w:tc>
        <w:tc>
          <w:tcPr>
            <w:tcW w:w="489" w:type="pct"/>
            <w:vMerge/>
            <w:shd w:val="clear" w:color="auto" w:fill="auto"/>
          </w:tcPr>
          <w:p w:rsidR="00196401" w:rsidRPr="00697EDB" w:rsidRDefault="00196401" w:rsidP="00697EDB">
            <w:pPr>
              <w:pStyle w:val="a9"/>
              <w:tabs>
                <w:tab w:val="clear" w:pos="4153"/>
                <w:tab w:val="clear" w:pos="8306"/>
              </w:tabs>
              <w:spacing w:line="360" w:lineRule="auto"/>
              <w:jc w:val="both"/>
              <w:rPr>
                <w:color w:val="000000"/>
                <w:sz w:val="20"/>
                <w:szCs w:val="28"/>
              </w:rPr>
            </w:pPr>
          </w:p>
        </w:tc>
        <w:tc>
          <w:tcPr>
            <w:tcW w:w="457" w:type="pct"/>
            <w:vMerge/>
            <w:shd w:val="clear" w:color="auto" w:fill="auto"/>
          </w:tcPr>
          <w:p w:rsidR="00196401" w:rsidRPr="00697EDB" w:rsidRDefault="00196401" w:rsidP="00697EDB">
            <w:pPr>
              <w:pStyle w:val="a9"/>
              <w:tabs>
                <w:tab w:val="clear" w:pos="4153"/>
                <w:tab w:val="clear" w:pos="8306"/>
              </w:tabs>
              <w:spacing w:line="360" w:lineRule="auto"/>
              <w:jc w:val="both"/>
              <w:rPr>
                <w:color w:val="000000"/>
                <w:sz w:val="20"/>
                <w:szCs w:val="28"/>
              </w:rPr>
            </w:pPr>
          </w:p>
        </w:tc>
      </w:tr>
      <w:tr w:rsidR="00196401" w:rsidRPr="00697EDB" w:rsidTr="00697EDB">
        <w:trPr>
          <w:trHeight w:val="1058"/>
          <w:jc w:val="center"/>
        </w:trPr>
        <w:tc>
          <w:tcPr>
            <w:tcW w:w="1019" w:type="pct"/>
            <w:shd w:val="clear" w:color="auto" w:fill="auto"/>
          </w:tcPr>
          <w:p w:rsidR="00196401" w:rsidRPr="00697EDB" w:rsidRDefault="00196401" w:rsidP="00697EDB">
            <w:pPr>
              <w:pStyle w:val="a9"/>
              <w:tabs>
                <w:tab w:val="clear" w:pos="4153"/>
                <w:tab w:val="clear" w:pos="8306"/>
              </w:tabs>
              <w:spacing w:line="360" w:lineRule="auto"/>
              <w:jc w:val="both"/>
              <w:rPr>
                <w:color w:val="000000"/>
                <w:sz w:val="20"/>
                <w:szCs w:val="28"/>
              </w:rPr>
            </w:pPr>
            <w:r w:rsidRPr="00697EDB">
              <w:rPr>
                <w:color w:val="000000"/>
                <w:sz w:val="20"/>
                <w:szCs w:val="28"/>
              </w:rPr>
              <w:t>1</w:t>
            </w:r>
            <w:r w:rsidR="00CC4DB3" w:rsidRPr="00697EDB">
              <w:rPr>
                <w:color w:val="000000"/>
                <w:sz w:val="20"/>
                <w:szCs w:val="28"/>
              </w:rPr>
              <w:t>. Пр</w:t>
            </w:r>
            <w:r w:rsidRPr="00697EDB">
              <w:rPr>
                <w:color w:val="000000"/>
                <w:sz w:val="20"/>
                <w:szCs w:val="28"/>
              </w:rPr>
              <w:t>оизводительность труда</w:t>
            </w:r>
          </w:p>
        </w:tc>
        <w:tc>
          <w:tcPr>
            <w:tcW w:w="300" w:type="pct"/>
            <w:shd w:val="clear" w:color="auto" w:fill="auto"/>
          </w:tcPr>
          <w:p w:rsidR="00196401" w:rsidRPr="00697EDB" w:rsidRDefault="00196401" w:rsidP="00697EDB">
            <w:pPr>
              <w:pStyle w:val="a9"/>
              <w:tabs>
                <w:tab w:val="clear" w:pos="4153"/>
                <w:tab w:val="clear" w:pos="8306"/>
              </w:tabs>
              <w:spacing w:line="360" w:lineRule="auto"/>
              <w:jc w:val="both"/>
              <w:rPr>
                <w:color w:val="000000"/>
                <w:sz w:val="20"/>
                <w:szCs w:val="28"/>
              </w:rPr>
            </w:pPr>
            <w:r w:rsidRPr="00697EDB">
              <w:rPr>
                <w:color w:val="000000"/>
                <w:sz w:val="20"/>
                <w:szCs w:val="28"/>
              </w:rPr>
              <w:t>4</w:t>
            </w:r>
          </w:p>
        </w:tc>
        <w:tc>
          <w:tcPr>
            <w:tcW w:w="300" w:type="pct"/>
            <w:shd w:val="clear" w:color="auto" w:fill="auto"/>
          </w:tcPr>
          <w:p w:rsidR="00196401" w:rsidRPr="00697EDB" w:rsidRDefault="00196401" w:rsidP="00697EDB">
            <w:pPr>
              <w:pStyle w:val="a9"/>
              <w:tabs>
                <w:tab w:val="clear" w:pos="4153"/>
                <w:tab w:val="clear" w:pos="8306"/>
              </w:tabs>
              <w:spacing w:line="360" w:lineRule="auto"/>
              <w:jc w:val="both"/>
              <w:rPr>
                <w:color w:val="000000"/>
                <w:sz w:val="20"/>
                <w:szCs w:val="28"/>
              </w:rPr>
            </w:pPr>
            <w:r w:rsidRPr="00697EDB">
              <w:rPr>
                <w:color w:val="000000"/>
                <w:sz w:val="20"/>
                <w:szCs w:val="28"/>
              </w:rPr>
              <w:t>4</w:t>
            </w:r>
          </w:p>
        </w:tc>
        <w:tc>
          <w:tcPr>
            <w:tcW w:w="300" w:type="pct"/>
            <w:shd w:val="clear" w:color="auto" w:fill="auto"/>
          </w:tcPr>
          <w:p w:rsidR="00196401" w:rsidRPr="00697EDB" w:rsidRDefault="00196401" w:rsidP="00697EDB">
            <w:pPr>
              <w:pStyle w:val="a9"/>
              <w:tabs>
                <w:tab w:val="clear" w:pos="4153"/>
                <w:tab w:val="clear" w:pos="8306"/>
              </w:tabs>
              <w:spacing w:line="360" w:lineRule="auto"/>
              <w:jc w:val="both"/>
              <w:rPr>
                <w:color w:val="000000"/>
                <w:sz w:val="20"/>
                <w:szCs w:val="28"/>
              </w:rPr>
            </w:pPr>
            <w:r w:rsidRPr="00697EDB">
              <w:rPr>
                <w:color w:val="000000"/>
                <w:sz w:val="20"/>
                <w:szCs w:val="28"/>
              </w:rPr>
              <w:t>5</w:t>
            </w:r>
          </w:p>
        </w:tc>
        <w:tc>
          <w:tcPr>
            <w:tcW w:w="300" w:type="pct"/>
            <w:shd w:val="clear" w:color="auto" w:fill="auto"/>
          </w:tcPr>
          <w:p w:rsidR="00196401" w:rsidRPr="00697EDB" w:rsidRDefault="00196401" w:rsidP="00697EDB">
            <w:pPr>
              <w:pStyle w:val="a9"/>
              <w:tabs>
                <w:tab w:val="clear" w:pos="4153"/>
                <w:tab w:val="clear" w:pos="8306"/>
              </w:tabs>
              <w:spacing w:line="360" w:lineRule="auto"/>
              <w:jc w:val="both"/>
              <w:rPr>
                <w:color w:val="000000"/>
                <w:sz w:val="20"/>
                <w:szCs w:val="28"/>
              </w:rPr>
            </w:pPr>
            <w:r w:rsidRPr="00697EDB">
              <w:rPr>
                <w:color w:val="000000"/>
                <w:sz w:val="20"/>
                <w:szCs w:val="28"/>
              </w:rPr>
              <w:t>5</w:t>
            </w:r>
          </w:p>
        </w:tc>
        <w:tc>
          <w:tcPr>
            <w:tcW w:w="300" w:type="pct"/>
            <w:shd w:val="clear" w:color="auto" w:fill="auto"/>
          </w:tcPr>
          <w:p w:rsidR="00196401" w:rsidRPr="00697EDB" w:rsidRDefault="00196401" w:rsidP="00697EDB">
            <w:pPr>
              <w:pStyle w:val="a9"/>
              <w:tabs>
                <w:tab w:val="clear" w:pos="4153"/>
                <w:tab w:val="clear" w:pos="8306"/>
              </w:tabs>
              <w:spacing w:line="360" w:lineRule="auto"/>
              <w:jc w:val="both"/>
              <w:rPr>
                <w:color w:val="000000"/>
                <w:sz w:val="20"/>
                <w:szCs w:val="28"/>
              </w:rPr>
            </w:pPr>
            <w:r w:rsidRPr="00697EDB">
              <w:rPr>
                <w:color w:val="000000"/>
                <w:sz w:val="20"/>
                <w:szCs w:val="28"/>
              </w:rPr>
              <w:t>5</w:t>
            </w:r>
          </w:p>
        </w:tc>
        <w:tc>
          <w:tcPr>
            <w:tcW w:w="300" w:type="pct"/>
            <w:shd w:val="clear" w:color="auto" w:fill="auto"/>
          </w:tcPr>
          <w:p w:rsidR="00196401" w:rsidRPr="00697EDB" w:rsidRDefault="00196401" w:rsidP="00697EDB">
            <w:pPr>
              <w:pStyle w:val="a9"/>
              <w:tabs>
                <w:tab w:val="clear" w:pos="4153"/>
                <w:tab w:val="clear" w:pos="8306"/>
              </w:tabs>
              <w:spacing w:line="360" w:lineRule="auto"/>
              <w:jc w:val="both"/>
              <w:rPr>
                <w:color w:val="000000"/>
                <w:sz w:val="20"/>
                <w:szCs w:val="28"/>
              </w:rPr>
            </w:pPr>
            <w:r w:rsidRPr="00697EDB">
              <w:rPr>
                <w:color w:val="000000"/>
                <w:sz w:val="20"/>
                <w:szCs w:val="28"/>
              </w:rPr>
              <w:t>4</w:t>
            </w:r>
          </w:p>
        </w:tc>
        <w:tc>
          <w:tcPr>
            <w:tcW w:w="300" w:type="pct"/>
            <w:shd w:val="clear" w:color="auto" w:fill="auto"/>
          </w:tcPr>
          <w:p w:rsidR="00196401" w:rsidRPr="00697EDB" w:rsidRDefault="00196401" w:rsidP="00697EDB">
            <w:pPr>
              <w:pStyle w:val="a9"/>
              <w:tabs>
                <w:tab w:val="clear" w:pos="4153"/>
                <w:tab w:val="clear" w:pos="8306"/>
              </w:tabs>
              <w:spacing w:line="360" w:lineRule="auto"/>
              <w:jc w:val="both"/>
              <w:rPr>
                <w:color w:val="000000"/>
                <w:sz w:val="20"/>
                <w:szCs w:val="28"/>
              </w:rPr>
            </w:pPr>
            <w:r w:rsidRPr="00697EDB">
              <w:rPr>
                <w:color w:val="000000"/>
                <w:sz w:val="20"/>
                <w:szCs w:val="28"/>
              </w:rPr>
              <w:t>5</w:t>
            </w:r>
          </w:p>
        </w:tc>
        <w:tc>
          <w:tcPr>
            <w:tcW w:w="300" w:type="pct"/>
            <w:shd w:val="clear" w:color="auto" w:fill="auto"/>
          </w:tcPr>
          <w:p w:rsidR="00196401" w:rsidRPr="00697EDB" w:rsidRDefault="00196401" w:rsidP="00697EDB">
            <w:pPr>
              <w:pStyle w:val="a9"/>
              <w:tabs>
                <w:tab w:val="clear" w:pos="4153"/>
                <w:tab w:val="clear" w:pos="8306"/>
              </w:tabs>
              <w:spacing w:line="360" w:lineRule="auto"/>
              <w:jc w:val="both"/>
              <w:rPr>
                <w:color w:val="000000"/>
                <w:sz w:val="20"/>
                <w:szCs w:val="28"/>
              </w:rPr>
            </w:pPr>
            <w:r w:rsidRPr="00697EDB">
              <w:rPr>
                <w:color w:val="000000"/>
                <w:sz w:val="20"/>
                <w:szCs w:val="28"/>
              </w:rPr>
              <w:t>4</w:t>
            </w:r>
          </w:p>
        </w:tc>
        <w:tc>
          <w:tcPr>
            <w:tcW w:w="300" w:type="pct"/>
            <w:shd w:val="clear" w:color="auto" w:fill="auto"/>
          </w:tcPr>
          <w:p w:rsidR="00196401" w:rsidRPr="00697EDB" w:rsidRDefault="00196401" w:rsidP="00697EDB">
            <w:pPr>
              <w:pStyle w:val="a9"/>
              <w:tabs>
                <w:tab w:val="clear" w:pos="4153"/>
                <w:tab w:val="clear" w:pos="8306"/>
              </w:tabs>
              <w:spacing w:line="360" w:lineRule="auto"/>
              <w:jc w:val="both"/>
              <w:rPr>
                <w:color w:val="000000"/>
                <w:sz w:val="20"/>
                <w:szCs w:val="28"/>
              </w:rPr>
            </w:pPr>
            <w:r w:rsidRPr="00697EDB">
              <w:rPr>
                <w:color w:val="000000"/>
                <w:sz w:val="20"/>
                <w:szCs w:val="28"/>
              </w:rPr>
              <w:t>4</w:t>
            </w:r>
          </w:p>
        </w:tc>
        <w:tc>
          <w:tcPr>
            <w:tcW w:w="339" w:type="pct"/>
            <w:shd w:val="clear" w:color="auto" w:fill="auto"/>
          </w:tcPr>
          <w:p w:rsidR="00196401" w:rsidRPr="00697EDB" w:rsidRDefault="00196401" w:rsidP="00697EDB">
            <w:pPr>
              <w:pStyle w:val="a9"/>
              <w:tabs>
                <w:tab w:val="clear" w:pos="4153"/>
                <w:tab w:val="clear" w:pos="8306"/>
              </w:tabs>
              <w:spacing w:line="360" w:lineRule="auto"/>
              <w:jc w:val="both"/>
              <w:rPr>
                <w:color w:val="000000"/>
                <w:sz w:val="20"/>
                <w:szCs w:val="28"/>
              </w:rPr>
            </w:pPr>
            <w:r w:rsidRPr="00697EDB">
              <w:rPr>
                <w:color w:val="000000"/>
                <w:sz w:val="20"/>
                <w:szCs w:val="28"/>
              </w:rPr>
              <w:t>5</w:t>
            </w:r>
          </w:p>
        </w:tc>
        <w:tc>
          <w:tcPr>
            <w:tcW w:w="489" w:type="pct"/>
            <w:shd w:val="clear" w:color="auto" w:fill="auto"/>
          </w:tcPr>
          <w:p w:rsidR="00196401" w:rsidRPr="00697EDB" w:rsidRDefault="00196401" w:rsidP="00697EDB">
            <w:pPr>
              <w:pStyle w:val="a9"/>
              <w:tabs>
                <w:tab w:val="clear" w:pos="4153"/>
                <w:tab w:val="clear" w:pos="8306"/>
              </w:tabs>
              <w:spacing w:line="360" w:lineRule="auto"/>
              <w:jc w:val="both"/>
              <w:rPr>
                <w:color w:val="000000"/>
                <w:sz w:val="20"/>
                <w:szCs w:val="28"/>
              </w:rPr>
            </w:pPr>
            <w:r w:rsidRPr="00697EDB">
              <w:rPr>
                <w:color w:val="000000"/>
                <w:sz w:val="20"/>
                <w:szCs w:val="28"/>
              </w:rPr>
              <w:t>4,5</w:t>
            </w:r>
          </w:p>
        </w:tc>
        <w:tc>
          <w:tcPr>
            <w:tcW w:w="457" w:type="pct"/>
            <w:shd w:val="clear" w:color="auto" w:fill="auto"/>
          </w:tcPr>
          <w:p w:rsidR="00196401" w:rsidRPr="00697EDB" w:rsidRDefault="00196401" w:rsidP="00697EDB">
            <w:pPr>
              <w:pStyle w:val="a9"/>
              <w:tabs>
                <w:tab w:val="clear" w:pos="4153"/>
                <w:tab w:val="clear" w:pos="8306"/>
              </w:tabs>
              <w:spacing w:line="360" w:lineRule="auto"/>
              <w:jc w:val="both"/>
              <w:rPr>
                <w:color w:val="000000"/>
                <w:sz w:val="20"/>
                <w:szCs w:val="28"/>
              </w:rPr>
            </w:pPr>
            <w:r w:rsidRPr="00697EDB">
              <w:rPr>
                <w:color w:val="000000"/>
                <w:sz w:val="20"/>
                <w:szCs w:val="28"/>
              </w:rPr>
              <w:t>0,27</w:t>
            </w:r>
          </w:p>
        </w:tc>
      </w:tr>
      <w:tr w:rsidR="00196401" w:rsidRPr="00697EDB" w:rsidTr="00697EDB">
        <w:trPr>
          <w:trHeight w:val="1103"/>
          <w:jc w:val="center"/>
        </w:trPr>
        <w:tc>
          <w:tcPr>
            <w:tcW w:w="1019" w:type="pct"/>
            <w:shd w:val="clear" w:color="auto" w:fill="auto"/>
          </w:tcPr>
          <w:p w:rsidR="00196401" w:rsidRPr="00697EDB" w:rsidRDefault="00196401" w:rsidP="00697EDB">
            <w:pPr>
              <w:pStyle w:val="a9"/>
              <w:tabs>
                <w:tab w:val="clear" w:pos="4153"/>
                <w:tab w:val="clear" w:pos="8306"/>
              </w:tabs>
              <w:spacing w:line="360" w:lineRule="auto"/>
              <w:jc w:val="both"/>
              <w:rPr>
                <w:color w:val="000000"/>
                <w:sz w:val="20"/>
                <w:szCs w:val="28"/>
              </w:rPr>
            </w:pPr>
            <w:r w:rsidRPr="00697EDB">
              <w:rPr>
                <w:color w:val="000000"/>
                <w:sz w:val="20"/>
                <w:szCs w:val="28"/>
              </w:rPr>
              <w:t>2</w:t>
            </w:r>
            <w:r w:rsidR="00CC4DB3" w:rsidRPr="00697EDB">
              <w:rPr>
                <w:color w:val="000000"/>
                <w:sz w:val="20"/>
                <w:szCs w:val="28"/>
              </w:rPr>
              <w:t>. Пр</w:t>
            </w:r>
            <w:r w:rsidRPr="00697EDB">
              <w:rPr>
                <w:color w:val="000000"/>
                <w:sz w:val="20"/>
                <w:szCs w:val="28"/>
              </w:rPr>
              <w:t>огрессивность технологического оборудования</w:t>
            </w:r>
          </w:p>
        </w:tc>
        <w:tc>
          <w:tcPr>
            <w:tcW w:w="300" w:type="pct"/>
            <w:shd w:val="clear" w:color="auto" w:fill="auto"/>
          </w:tcPr>
          <w:p w:rsidR="00196401" w:rsidRPr="00697EDB" w:rsidRDefault="00196401" w:rsidP="00697EDB">
            <w:pPr>
              <w:pStyle w:val="a9"/>
              <w:tabs>
                <w:tab w:val="clear" w:pos="4153"/>
                <w:tab w:val="clear" w:pos="8306"/>
              </w:tabs>
              <w:spacing w:line="360" w:lineRule="auto"/>
              <w:jc w:val="both"/>
              <w:rPr>
                <w:color w:val="000000"/>
                <w:sz w:val="20"/>
                <w:szCs w:val="28"/>
              </w:rPr>
            </w:pPr>
            <w:r w:rsidRPr="00697EDB">
              <w:rPr>
                <w:color w:val="000000"/>
                <w:sz w:val="20"/>
                <w:szCs w:val="28"/>
              </w:rPr>
              <w:t>3</w:t>
            </w:r>
          </w:p>
        </w:tc>
        <w:tc>
          <w:tcPr>
            <w:tcW w:w="300" w:type="pct"/>
            <w:shd w:val="clear" w:color="auto" w:fill="auto"/>
          </w:tcPr>
          <w:p w:rsidR="00196401" w:rsidRPr="00697EDB" w:rsidRDefault="00196401" w:rsidP="00697EDB">
            <w:pPr>
              <w:pStyle w:val="a9"/>
              <w:tabs>
                <w:tab w:val="clear" w:pos="4153"/>
                <w:tab w:val="clear" w:pos="8306"/>
              </w:tabs>
              <w:spacing w:line="360" w:lineRule="auto"/>
              <w:jc w:val="both"/>
              <w:rPr>
                <w:color w:val="000000"/>
                <w:sz w:val="20"/>
                <w:szCs w:val="28"/>
              </w:rPr>
            </w:pPr>
            <w:r w:rsidRPr="00697EDB">
              <w:rPr>
                <w:color w:val="000000"/>
                <w:sz w:val="20"/>
                <w:szCs w:val="28"/>
              </w:rPr>
              <w:t>4</w:t>
            </w:r>
          </w:p>
        </w:tc>
        <w:tc>
          <w:tcPr>
            <w:tcW w:w="300" w:type="pct"/>
            <w:shd w:val="clear" w:color="auto" w:fill="auto"/>
          </w:tcPr>
          <w:p w:rsidR="00196401" w:rsidRPr="00697EDB" w:rsidRDefault="00196401" w:rsidP="00697EDB">
            <w:pPr>
              <w:pStyle w:val="a9"/>
              <w:tabs>
                <w:tab w:val="clear" w:pos="4153"/>
                <w:tab w:val="clear" w:pos="8306"/>
              </w:tabs>
              <w:spacing w:line="360" w:lineRule="auto"/>
              <w:jc w:val="both"/>
              <w:rPr>
                <w:color w:val="000000"/>
                <w:sz w:val="20"/>
                <w:szCs w:val="28"/>
              </w:rPr>
            </w:pPr>
            <w:r w:rsidRPr="00697EDB">
              <w:rPr>
                <w:color w:val="000000"/>
                <w:sz w:val="20"/>
                <w:szCs w:val="28"/>
              </w:rPr>
              <w:t>4</w:t>
            </w:r>
          </w:p>
        </w:tc>
        <w:tc>
          <w:tcPr>
            <w:tcW w:w="300" w:type="pct"/>
            <w:shd w:val="clear" w:color="auto" w:fill="auto"/>
          </w:tcPr>
          <w:p w:rsidR="00196401" w:rsidRPr="00697EDB" w:rsidRDefault="00196401" w:rsidP="00697EDB">
            <w:pPr>
              <w:pStyle w:val="a9"/>
              <w:tabs>
                <w:tab w:val="clear" w:pos="4153"/>
                <w:tab w:val="clear" w:pos="8306"/>
              </w:tabs>
              <w:spacing w:line="360" w:lineRule="auto"/>
              <w:jc w:val="both"/>
              <w:rPr>
                <w:color w:val="000000"/>
                <w:sz w:val="20"/>
                <w:szCs w:val="28"/>
              </w:rPr>
            </w:pPr>
            <w:r w:rsidRPr="00697EDB">
              <w:rPr>
                <w:color w:val="000000"/>
                <w:sz w:val="20"/>
                <w:szCs w:val="28"/>
              </w:rPr>
              <w:t>3</w:t>
            </w:r>
          </w:p>
        </w:tc>
        <w:tc>
          <w:tcPr>
            <w:tcW w:w="300" w:type="pct"/>
            <w:shd w:val="clear" w:color="auto" w:fill="auto"/>
          </w:tcPr>
          <w:p w:rsidR="00196401" w:rsidRPr="00697EDB" w:rsidRDefault="00196401" w:rsidP="00697EDB">
            <w:pPr>
              <w:pStyle w:val="a9"/>
              <w:tabs>
                <w:tab w:val="clear" w:pos="4153"/>
                <w:tab w:val="clear" w:pos="8306"/>
              </w:tabs>
              <w:spacing w:line="360" w:lineRule="auto"/>
              <w:jc w:val="both"/>
              <w:rPr>
                <w:color w:val="000000"/>
                <w:sz w:val="20"/>
                <w:szCs w:val="28"/>
              </w:rPr>
            </w:pPr>
            <w:r w:rsidRPr="00697EDB">
              <w:rPr>
                <w:color w:val="000000"/>
                <w:sz w:val="20"/>
                <w:szCs w:val="28"/>
              </w:rPr>
              <w:t>4</w:t>
            </w:r>
          </w:p>
        </w:tc>
        <w:tc>
          <w:tcPr>
            <w:tcW w:w="300" w:type="pct"/>
            <w:shd w:val="clear" w:color="auto" w:fill="auto"/>
          </w:tcPr>
          <w:p w:rsidR="00196401" w:rsidRPr="00697EDB" w:rsidRDefault="00196401" w:rsidP="00697EDB">
            <w:pPr>
              <w:pStyle w:val="a9"/>
              <w:tabs>
                <w:tab w:val="clear" w:pos="4153"/>
                <w:tab w:val="clear" w:pos="8306"/>
              </w:tabs>
              <w:spacing w:line="360" w:lineRule="auto"/>
              <w:jc w:val="both"/>
              <w:rPr>
                <w:color w:val="000000"/>
                <w:sz w:val="20"/>
                <w:szCs w:val="28"/>
              </w:rPr>
            </w:pPr>
            <w:r w:rsidRPr="00697EDB">
              <w:rPr>
                <w:color w:val="000000"/>
                <w:sz w:val="20"/>
                <w:szCs w:val="28"/>
              </w:rPr>
              <w:t>3</w:t>
            </w:r>
          </w:p>
        </w:tc>
        <w:tc>
          <w:tcPr>
            <w:tcW w:w="300" w:type="pct"/>
            <w:shd w:val="clear" w:color="auto" w:fill="auto"/>
          </w:tcPr>
          <w:p w:rsidR="00196401" w:rsidRPr="00697EDB" w:rsidRDefault="00196401" w:rsidP="00697EDB">
            <w:pPr>
              <w:pStyle w:val="a9"/>
              <w:tabs>
                <w:tab w:val="clear" w:pos="4153"/>
                <w:tab w:val="clear" w:pos="8306"/>
              </w:tabs>
              <w:spacing w:line="360" w:lineRule="auto"/>
              <w:jc w:val="both"/>
              <w:rPr>
                <w:color w:val="000000"/>
                <w:sz w:val="20"/>
                <w:szCs w:val="28"/>
              </w:rPr>
            </w:pPr>
            <w:r w:rsidRPr="00697EDB">
              <w:rPr>
                <w:color w:val="000000"/>
                <w:sz w:val="20"/>
                <w:szCs w:val="28"/>
              </w:rPr>
              <w:t>5</w:t>
            </w:r>
          </w:p>
        </w:tc>
        <w:tc>
          <w:tcPr>
            <w:tcW w:w="300" w:type="pct"/>
            <w:shd w:val="clear" w:color="auto" w:fill="auto"/>
          </w:tcPr>
          <w:p w:rsidR="00196401" w:rsidRPr="00697EDB" w:rsidRDefault="00196401" w:rsidP="00697EDB">
            <w:pPr>
              <w:pStyle w:val="a9"/>
              <w:tabs>
                <w:tab w:val="clear" w:pos="4153"/>
                <w:tab w:val="clear" w:pos="8306"/>
              </w:tabs>
              <w:spacing w:line="360" w:lineRule="auto"/>
              <w:jc w:val="both"/>
              <w:rPr>
                <w:color w:val="000000"/>
                <w:sz w:val="20"/>
                <w:szCs w:val="28"/>
              </w:rPr>
            </w:pPr>
            <w:r w:rsidRPr="00697EDB">
              <w:rPr>
                <w:color w:val="000000"/>
                <w:sz w:val="20"/>
                <w:szCs w:val="28"/>
              </w:rPr>
              <w:t>4</w:t>
            </w:r>
          </w:p>
        </w:tc>
        <w:tc>
          <w:tcPr>
            <w:tcW w:w="300" w:type="pct"/>
            <w:shd w:val="clear" w:color="auto" w:fill="auto"/>
          </w:tcPr>
          <w:p w:rsidR="00196401" w:rsidRPr="00697EDB" w:rsidRDefault="00196401" w:rsidP="00697EDB">
            <w:pPr>
              <w:pStyle w:val="a9"/>
              <w:tabs>
                <w:tab w:val="clear" w:pos="4153"/>
                <w:tab w:val="clear" w:pos="8306"/>
              </w:tabs>
              <w:spacing w:line="360" w:lineRule="auto"/>
              <w:jc w:val="both"/>
              <w:rPr>
                <w:color w:val="000000"/>
                <w:sz w:val="20"/>
                <w:szCs w:val="28"/>
              </w:rPr>
            </w:pPr>
            <w:r w:rsidRPr="00697EDB">
              <w:rPr>
                <w:color w:val="000000"/>
                <w:sz w:val="20"/>
                <w:szCs w:val="28"/>
              </w:rPr>
              <w:t>4</w:t>
            </w:r>
          </w:p>
        </w:tc>
        <w:tc>
          <w:tcPr>
            <w:tcW w:w="339" w:type="pct"/>
            <w:shd w:val="clear" w:color="auto" w:fill="auto"/>
          </w:tcPr>
          <w:p w:rsidR="00196401" w:rsidRPr="00697EDB" w:rsidRDefault="00196401" w:rsidP="00697EDB">
            <w:pPr>
              <w:pStyle w:val="a9"/>
              <w:tabs>
                <w:tab w:val="clear" w:pos="4153"/>
                <w:tab w:val="clear" w:pos="8306"/>
              </w:tabs>
              <w:spacing w:line="360" w:lineRule="auto"/>
              <w:jc w:val="both"/>
              <w:rPr>
                <w:color w:val="000000"/>
                <w:sz w:val="20"/>
                <w:szCs w:val="28"/>
              </w:rPr>
            </w:pPr>
            <w:r w:rsidRPr="00697EDB">
              <w:rPr>
                <w:color w:val="000000"/>
                <w:sz w:val="20"/>
                <w:szCs w:val="28"/>
              </w:rPr>
              <w:t>3</w:t>
            </w:r>
          </w:p>
        </w:tc>
        <w:tc>
          <w:tcPr>
            <w:tcW w:w="489" w:type="pct"/>
            <w:shd w:val="clear" w:color="auto" w:fill="auto"/>
          </w:tcPr>
          <w:p w:rsidR="00196401" w:rsidRPr="00697EDB" w:rsidRDefault="00196401" w:rsidP="00697EDB">
            <w:pPr>
              <w:pStyle w:val="a9"/>
              <w:tabs>
                <w:tab w:val="clear" w:pos="4153"/>
                <w:tab w:val="clear" w:pos="8306"/>
              </w:tabs>
              <w:spacing w:line="360" w:lineRule="auto"/>
              <w:jc w:val="both"/>
              <w:rPr>
                <w:color w:val="000000"/>
                <w:sz w:val="20"/>
                <w:szCs w:val="28"/>
              </w:rPr>
            </w:pPr>
            <w:r w:rsidRPr="00697EDB">
              <w:rPr>
                <w:color w:val="000000"/>
                <w:sz w:val="20"/>
                <w:szCs w:val="28"/>
              </w:rPr>
              <w:t>3,7</w:t>
            </w:r>
          </w:p>
        </w:tc>
        <w:tc>
          <w:tcPr>
            <w:tcW w:w="457" w:type="pct"/>
            <w:shd w:val="clear" w:color="auto" w:fill="auto"/>
          </w:tcPr>
          <w:p w:rsidR="00196401" w:rsidRPr="00697EDB" w:rsidRDefault="00196401" w:rsidP="00697EDB">
            <w:pPr>
              <w:pStyle w:val="a9"/>
              <w:tabs>
                <w:tab w:val="clear" w:pos="4153"/>
                <w:tab w:val="clear" w:pos="8306"/>
              </w:tabs>
              <w:spacing w:line="360" w:lineRule="auto"/>
              <w:jc w:val="both"/>
              <w:rPr>
                <w:color w:val="000000"/>
                <w:sz w:val="20"/>
                <w:szCs w:val="28"/>
              </w:rPr>
            </w:pPr>
            <w:r w:rsidRPr="00697EDB">
              <w:rPr>
                <w:color w:val="000000"/>
                <w:sz w:val="20"/>
                <w:szCs w:val="28"/>
              </w:rPr>
              <w:t>0,22</w:t>
            </w:r>
          </w:p>
        </w:tc>
      </w:tr>
      <w:tr w:rsidR="00196401" w:rsidRPr="00697EDB" w:rsidTr="00697EDB">
        <w:trPr>
          <w:trHeight w:val="1132"/>
          <w:jc w:val="center"/>
        </w:trPr>
        <w:tc>
          <w:tcPr>
            <w:tcW w:w="1019" w:type="pct"/>
            <w:shd w:val="clear" w:color="auto" w:fill="auto"/>
          </w:tcPr>
          <w:p w:rsidR="00196401" w:rsidRPr="00697EDB" w:rsidRDefault="00196401" w:rsidP="00697EDB">
            <w:pPr>
              <w:pStyle w:val="a9"/>
              <w:tabs>
                <w:tab w:val="clear" w:pos="4153"/>
                <w:tab w:val="clear" w:pos="8306"/>
              </w:tabs>
              <w:spacing w:line="360" w:lineRule="auto"/>
              <w:jc w:val="both"/>
              <w:rPr>
                <w:color w:val="000000"/>
                <w:sz w:val="20"/>
                <w:szCs w:val="28"/>
              </w:rPr>
            </w:pPr>
            <w:r w:rsidRPr="00697EDB">
              <w:rPr>
                <w:color w:val="000000"/>
                <w:sz w:val="20"/>
                <w:szCs w:val="28"/>
              </w:rPr>
              <w:t>3</w:t>
            </w:r>
            <w:r w:rsidR="00CC4DB3" w:rsidRPr="00697EDB">
              <w:rPr>
                <w:color w:val="000000"/>
                <w:sz w:val="20"/>
                <w:szCs w:val="28"/>
              </w:rPr>
              <w:t>. Ур</w:t>
            </w:r>
            <w:r w:rsidRPr="00697EDB">
              <w:rPr>
                <w:color w:val="000000"/>
                <w:sz w:val="20"/>
                <w:szCs w:val="28"/>
              </w:rPr>
              <w:t>овень механизации и автоматизации</w:t>
            </w:r>
          </w:p>
        </w:tc>
        <w:tc>
          <w:tcPr>
            <w:tcW w:w="300" w:type="pct"/>
            <w:shd w:val="clear" w:color="auto" w:fill="auto"/>
          </w:tcPr>
          <w:p w:rsidR="00196401" w:rsidRPr="00697EDB" w:rsidRDefault="00196401" w:rsidP="00697EDB">
            <w:pPr>
              <w:pStyle w:val="a9"/>
              <w:tabs>
                <w:tab w:val="clear" w:pos="4153"/>
                <w:tab w:val="clear" w:pos="8306"/>
              </w:tabs>
              <w:spacing w:line="360" w:lineRule="auto"/>
              <w:jc w:val="both"/>
              <w:rPr>
                <w:color w:val="000000"/>
                <w:sz w:val="20"/>
                <w:szCs w:val="28"/>
              </w:rPr>
            </w:pPr>
            <w:r w:rsidRPr="00697EDB">
              <w:rPr>
                <w:color w:val="000000"/>
                <w:sz w:val="20"/>
                <w:szCs w:val="28"/>
              </w:rPr>
              <w:t>5</w:t>
            </w:r>
          </w:p>
        </w:tc>
        <w:tc>
          <w:tcPr>
            <w:tcW w:w="300" w:type="pct"/>
            <w:shd w:val="clear" w:color="auto" w:fill="auto"/>
          </w:tcPr>
          <w:p w:rsidR="00196401" w:rsidRPr="00697EDB" w:rsidRDefault="00196401" w:rsidP="00697EDB">
            <w:pPr>
              <w:pStyle w:val="a9"/>
              <w:tabs>
                <w:tab w:val="clear" w:pos="4153"/>
                <w:tab w:val="clear" w:pos="8306"/>
              </w:tabs>
              <w:spacing w:line="360" w:lineRule="auto"/>
              <w:jc w:val="both"/>
              <w:rPr>
                <w:color w:val="000000"/>
                <w:sz w:val="20"/>
                <w:szCs w:val="28"/>
              </w:rPr>
            </w:pPr>
            <w:r w:rsidRPr="00697EDB">
              <w:rPr>
                <w:color w:val="000000"/>
                <w:sz w:val="20"/>
                <w:szCs w:val="28"/>
              </w:rPr>
              <w:t>5</w:t>
            </w:r>
          </w:p>
        </w:tc>
        <w:tc>
          <w:tcPr>
            <w:tcW w:w="300" w:type="pct"/>
            <w:shd w:val="clear" w:color="auto" w:fill="auto"/>
          </w:tcPr>
          <w:p w:rsidR="00196401" w:rsidRPr="00697EDB" w:rsidRDefault="00196401" w:rsidP="00697EDB">
            <w:pPr>
              <w:pStyle w:val="a9"/>
              <w:tabs>
                <w:tab w:val="clear" w:pos="4153"/>
                <w:tab w:val="clear" w:pos="8306"/>
              </w:tabs>
              <w:spacing w:line="360" w:lineRule="auto"/>
              <w:jc w:val="both"/>
              <w:rPr>
                <w:color w:val="000000"/>
                <w:sz w:val="20"/>
                <w:szCs w:val="28"/>
              </w:rPr>
            </w:pPr>
            <w:r w:rsidRPr="00697EDB">
              <w:rPr>
                <w:color w:val="000000"/>
                <w:sz w:val="20"/>
                <w:szCs w:val="28"/>
              </w:rPr>
              <w:t>5</w:t>
            </w:r>
          </w:p>
        </w:tc>
        <w:tc>
          <w:tcPr>
            <w:tcW w:w="300" w:type="pct"/>
            <w:shd w:val="clear" w:color="auto" w:fill="auto"/>
          </w:tcPr>
          <w:p w:rsidR="00196401" w:rsidRPr="00697EDB" w:rsidRDefault="00196401" w:rsidP="00697EDB">
            <w:pPr>
              <w:pStyle w:val="a9"/>
              <w:tabs>
                <w:tab w:val="clear" w:pos="4153"/>
                <w:tab w:val="clear" w:pos="8306"/>
              </w:tabs>
              <w:spacing w:line="360" w:lineRule="auto"/>
              <w:jc w:val="both"/>
              <w:rPr>
                <w:color w:val="000000"/>
                <w:sz w:val="20"/>
                <w:szCs w:val="28"/>
              </w:rPr>
            </w:pPr>
            <w:r w:rsidRPr="00697EDB">
              <w:rPr>
                <w:color w:val="000000"/>
                <w:sz w:val="20"/>
                <w:szCs w:val="28"/>
              </w:rPr>
              <w:t>4</w:t>
            </w:r>
          </w:p>
        </w:tc>
        <w:tc>
          <w:tcPr>
            <w:tcW w:w="300" w:type="pct"/>
            <w:shd w:val="clear" w:color="auto" w:fill="auto"/>
          </w:tcPr>
          <w:p w:rsidR="00196401" w:rsidRPr="00697EDB" w:rsidRDefault="00196401" w:rsidP="00697EDB">
            <w:pPr>
              <w:pStyle w:val="a9"/>
              <w:tabs>
                <w:tab w:val="clear" w:pos="4153"/>
                <w:tab w:val="clear" w:pos="8306"/>
              </w:tabs>
              <w:spacing w:line="360" w:lineRule="auto"/>
              <w:jc w:val="both"/>
              <w:rPr>
                <w:color w:val="000000"/>
                <w:sz w:val="20"/>
                <w:szCs w:val="28"/>
              </w:rPr>
            </w:pPr>
            <w:r w:rsidRPr="00697EDB">
              <w:rPr>
                <w:color w:val="000000"/>
                <w:sz w:val="20"/>
                <w:szCs w:val="28"/>
              </w:rPr>
              <w:t>5</w:t>
            </w:r>
          </w:p>
        </w:tc>
        <w:tc>
          <w:tcPr>
            <w:tcW w:w="300" w:type="pct"/>
            <w:shd w:val="clear" w:color="auto" w:fill="auto"/>
          </w:tcPr>
          <w:p w:rsidR="00196401" w:rsidRPr="00697EDB" w:rsidRDefault="00196401" w:rsidP="00697EDB">
            <w:pPr>
              <w:pStyle w:val="a9"/>
              <w:tabs>
                <w:tab w:val="clear" w:pos="4153"/>
                <w:tab w:val="clear" w:pos="8306"/>
              </w:tabs>
              <w:spacing w:line="360" w:lineRule="auto"/>
              <w:jc w:val="both"/>
              <w:rPr>
                <w:color w:val="000000"/>
                <w:sz w:val="20"/>
                <w:szCs w:val="28"/>
              </w:rPr>
            </w:pPr>
            <w:r w:rsidRPr="00697EDB">
              <w:rPr>
                <w:color w:val="000000"/>
                <w:sz w:val="20"/>
                <w:szCs w:val="28"/>
              </w:rPr>
              <w:t>5</w:t>
            </w:r>
          </w:p>
        </w:tc>
        <w:tc>
          <w:tcPr>
            <w:tcW w:w="300" w:type="pct"/>
            <w:shd w:val="clear" w:color="auto" w:fill="auto"/>
          </w:tcPr>
          <w:p w:rsidR="00196401" w:rsidRPr="00697EDB" w:rsidRDefault="00196401" w:rsidP="00697EDB">
            <w:pPr>
              <w:pStyle w:val="a9"/>
              <w:tabs>
                <w:tab w:val="clear" w:pos="4153"/>
                <w:tab w:val="clear" w:pos="8306"/>
              </w:tabs>
              <w:spacing w:line="360" w:lineRule="auto"/>
              <w:jc w:val="both"/>
              <w:rPr>
                <w:color w:val="000000"/>
                <w:sz w:val="20"/>
                <w:szCs w:val="28"/>
              </w:rPr>
            </w:pPr>
            <w:r w:rsidRPr="00697EDB">
              <w:rPr>
                <w:color w:val="000000"/>
                <w:sz w:val="20"/>
                <w:szCs w:val="28"/>
              </w:rPr>
              <w:t>4</w:t>
            </w:r>
          </w:p>
        </w:tc>
        <w:tc>
          <w:tcPr>
            <w:tcW w:w="300" w:type="pct"/>
            <w:shd w:val="clear" w:color="auto" w:fill="auto"/>
          </w:tcPr>
          <w:p w:rsidR="00196401" w:rsidRPr="00697EDB" w:rsidRDefault="00196401" w:rsidP="00697EDB">
            <w:pPr>
              <w:pStyle w:val="a9"/>
              <w:tabs>
                <w:tab w:val="clear" w:pos="4153"/>
                <w:tab w:val="clear" w:pos="8306"/>
              </w:tabs>
              <w:spacing w:line="360" w:lineRule="auto"/>
              <w:jc w:val="both"/>
              <w:rPr>
                <w:color w:val="000000"/>
                <w:sz w:val="20"/>
                <w:szCs w:val="28"/>
              </w:rPr>
            </w:pPr>
            <w:r w:rsidRPr="00697EDB">
              <w:rPr>
                <w:color w:val="000000"/>
                <w:sz w:val="20"/>
                <w:szCs w:val="28"/>
              </w:rPr>
              <w:t>4</w:t>
            </w:r>
          </w:p>
        </w:tc>
        <w:tc>
          <w:tcPr>
            <w:tcW w:w="300" w:type="pct"/>
            <w:shd w:val="clear" w:color="auto" w:fill="auto"/>
          </w:tcPr>
          <w:p w:rsidR="00196401" w:rsidRPr="00697EDB" w:rsidRDefault="00196401" w:rsidP="00697EDB">
            <w:pPr>
              <w:pStyle w:val="a9"/>
              <w:tabs>
                <w:tab w:val="clear" w:pos="4153"/>
                <w:tab w:val="clear" w:pos="8306"/>
              </w:tabs>
              <w:spacing w:line="360" w:lineRule="auto"/>
              <w:jc w:val="both"/>
              <w:rPr>
                <w:color w:val="000000"/>
                <w:sz w:val="20"/>
                <w:szCs w:val="28"/>
              </w:rPr>
            </w:pPr>
            <w:r w:rsidRPr="00697EDB">
              <w:rPr>
                <w:color w:val="000000"/>
                <w:sz w:val="20"/>
                <w:szCs w:val="28"/>
              </w:rPr>
              <w:t>5</w:t>
            </w:r>
          </w:p>
        </w:tc>
        <w:tc>
          <w:tcPr>
            <w:tcW w:w="339" w:type="pct"/>
            <w:shd w:val="clear" w:color="auto" w:fill="auto"/>
          </w:tcPr>
          <w:p w:rsidR="00196401" w:rsidRPr="00697EDB" w:rsidRDefault="00196401" w:rsidP="00697EDB">
            <w:pPr>
              <w:pStyle w:val="a9"/>
              <w:tabs>
                <w:tab w:val="clear" w:pos="4153"/>
                <w:tab w:val="clear" w:pos="8306"/>
              </w:tabs>
              <w:spacing w:line="360" w:lineRule="auto"/>
              <w:jc w:val="both"/>
              <w:rPr>
                <w:color w:val="000000"/>
                <w:sz w:val="20"/>
                <w:szCs w:val="28"/>
              </w:rPr>
            </w:pPr>
            <w:r w:rsidRPr="00697EDB">
              <w:rPr>
                <w:color w:val="000000"/>
                <w:sz w:val="20"/>
                <w:szCs w:val="28"/>
              </w:rPr>
              <w:t>5</w:t>
            </w:r>
          </w:p>
        </w:tc>
        <w:tc>
          <w:tcPr>
            <w:tcW w:w="489" w:type="pct"/>
            <w:shd w:val="clear" w:color="auto" w:fill="auto"/>
          </w:tcPr>
          <w:p w:rsidR="00196401" w:rsidRPr="00697EDB" w:rsidRDefault="00196401" w:rsidP="00697EDB">
            <w:pPr>
              <w:pStyle w:val="a9"/>
              <w:tabs>
                <w:tab w:val="clear" w:pos="4153"/>
                <w:tab w:val="clear" w:pos="8306"/>
              </w:tabs>
              <w:spacing w:line="360" w:lineRule="auto"/>
              <w:jc w:val="both"/>
              <w:rPr>
                <w:color w:val="000000"/>
                <w:sz w:val="20"/>
                <w:szCs w:val="28"/>
              </w:rPr>
            </w:pPr>
            <w:r w:rsidRPr="00697EDB">
              <w:rPr>
                <w:color w:val="000000"/>
                <w:sz w:val="20"/>
                <w:szCs w:val="28"/>
              </w:rPr>
              <w:t>4,7</w:t>
            </w:r>
          </w:p>
        </w:tc>
        <w:tc>
          <w:tcPr>
            <w:tcW w:w="457" w:type="pct"/>
            <w:shd w:val="clear" w:color="auto" w:fill="auto"/>
          </w:tcPr>
          <w:p w:rsidR="00196401" w:rsidRPr="00697EDB" w:rsidRDefault="00196401" w:rsidP="00697EDB">
            <w:pPr>
              <w:pStyle w:val="a9"/>
              <w:tabs>
                <w:tab w:val="clear" w:pos="4153"/>
                <w:tab w:val="clear" w:pos="8306"/>
              </w:tabs>
              <w:spacing w:line="360" w:lineRule="auto"/>
              <w:jc w:val="both"/>
              <w:rPr>
                <w:color w:val="000000"/>
                <w:sz w:val="20"/>
                <w:szCs w:val="28"/>
              </w:rPr>
            </w:pPr>
            <w:r w:rsidRPr="00697EDB">
              <w:rPr>
                <w:color w:val="000000"/>
                <w:sz w:val="20"/>
                <w:szCs w:val="28"/>
              </w:rPr>
              <w:t>0,28</w:t>
            </w:r>
          </w:p>
        </w:tc>
      </w:tr>
      <w:tr w:rsidR="00F36B42" w:rsidRPr="00697EDB" w:rsidTr="00697EDB">
        <w:trPr>
          <w:trHeight w:val="634"/>
          <w:jc w:val="center"/>
        </w:trPr>
        <w:tc>
          <w:tcPr>
            <w:tcW w:w="1019" w:type="pct"/>
            <w:shd w:val="clear" w:color="auto" w:fill="auto"/>
          </w:tcPr>
          <w:p w:rsidR="00196401" w:rsidRPr="00697EDB" w:rsidRDefault="00196401" w:rsidP="00697EDB">
            <w:pPr>
              <w:pStyle w:val="a9"/>
              <w:tabs>
                <w:tab w:val="clear" w:pos="4153"/>
                <w:tab w:val="clear" w:pos="8306"/>
              </w:tabs>
              <w:spacing w:line="360" w:lineRule="auto"/>
              <w:jc w:val="both"/>
              <w:rPr>
                <w:color w:val="000000"/>
                <w:sz w:val="20"/>
                <w:szCs w:val="28"/>
              </w:rPr>
            </w:pPr>
            <w:r w:rsidRPr="00697EDB">
              <w:rPr>
                <w:color w:val="000000"/>
                <w:sz w:val="20"/>
                <w:szCs w:val="28"/>
              </w:rPr>
              <w:t>4</w:t>
            </w:r>
            <w:r w:rsidR="00CC4DB3" w:rsidRPr="00697EDB">
              <w:rPr>
                <w:color w:val="000000"/>
                <w:sz w:val="20"/>
                <w:szCs w:val="28"/>
              </w:rPr>
              <w:t>. Ис</w:t>
            </w:r>
            <w:r w:rsidRPr="00697EDB">
              <w:rPr>
                <w:color w:val="000000"/>
                <w:sz w:val="20"/>
                <w:szCs w:val="28"/>
              </w:rPr>
              <w:t>пользование материалов и СТО</w:t>
            </w:r>
          </w:p>
        </w:tc>
        <w:tc>
          <w:tcPr>
            <w:tcW w:w="300" w:type="pct"/>
            <w:shd w:val="clear" w:color="auto" w:fill="auto"/>
          </w:tcPr>
          <w:p w:rsidR="00196401" w:rsidRPr="00697EDB" w:rsidRDefault="00196401" w:rsidP="00697EDB">
            <w:pPr>
              <w:pStyle w:val="a9"/>
              <w:tabs>
                <w:tab w:val="clear" w:pos="4153"/>
                <w:tab w:val="clear" w:pos="8306"/>
              </w:tabs>
              <w:spacing w:line="360" w:lineRule="auto"/>
              <w:jc w:val="both"/>
              <w:rPr>
                <w:color w:val="000000"/>
                <w:sz w:val="20"/>
                <w:szCs w:val="28"/>
              </w:rPr>
            </w:pPr>
            <w:r w:rsidRPr="00697EDB">
              <w:rPr>
                <w:color w:val="000000"/>
                <w:sz w:val="20"/>
                <w:szCs w:val="28"/>
              </w:rPr>
              <w:t>4</w:t>
            </w:r>
          </w:p>
        </w:tc>
        <w:tc>
          <w:tcPr>
            <w:tcW w:w="300" w:type="pct"/>
            <w:shd w:val="clear" w:color="auto" w:fill="auto"/>
          </w:tcPr>
          <w:p w:rsidR="00196401" w:rsidRPr="00697EDB" w:rsidRDefault="00196401" w:rsidP="00697EDB">
            <w:pPr>
              <w:pStyle w:val="a9"/>
              <w:tabs>
                <w:tab w:val="clear" w:pos="4153"/>
                <w:tab w:val="clear" w:pos="8306"/>
              </w:tabs>
              <w:spacing w:line="360" w:lineRule="auto"/>
              <w:jc w:val="both"/>
              <w:rPr>
                <w:color w:val="000000"/>
                <w:sz w:val="20"/>
                <w:szCs w:val="28"/>
              </w:rPr>
            </w:pPr>
            <w:r w:rsidRPr="00697EDB">
              <w:rPr>
                <w:color w:val="000000"/>
                <w:sz w:val="20"/>
                <w:szCs w:val="28"/>
              </w:rPr>
              <w:t>4</w:t>
            </w:r>
          </w:p>
        </w:tc>
        <w:tc>
          <w:tcPr>
            <w:tcW w:w="300" w:type="pct"/>
            <w:shd w:val="clear" w:color="auto" w:fill="auto"/>
          </w:tcPr>
          <w:p w:rsidR="00196401" w:rsidRPr="00697EDB" w:rsidRDefault="00196401" w:rsidP="00697EDB">
            <w:pPr>
              <w:pStyle w:val="a9"/>
              <w:tabs>
                <w:tab w:val="clear" w:pos="4153"/>
                <w:tab w:val="clear" w:pos="8306"/>
              </w:tabs>
              <w:spacing w:line="360" w:lineRule="auto"/>
              <w:jc w:val="both"/>
              <w:rPr>
                <w:color w:val="000000"/>
                <w:sz w:val="20"/>
                <w:szCs w:val="28"/>
              </w:rPr>
            </w:pPr>
            <w:r w:rsidRPr="00697EDB">
              <w:rPr>
                <w:color w:val="000000"/>
                <w:sz w:val="20"/>
                <w:szCs w:val="28"/>
              </w:rPr>
              <w:t>3</w:t>
            </w:r>
          </w:p>
        </w:tc>
        <w:tc>
          <w:tcPr>
            <w:tcW w:w="300" w:type="pct"/>
            <w:shd w:val="clear" w:color="auto" w:fill="auto"/>
          </w:tcPr>
          <w:p w:rsidR="00196401" w:rsidRPr="00697EDB" w:rsidRDefault="00196401" w:rsidP="00697EDB">
            <w:pPr>
              <w:pStyle w:val="a9"/>
              <w:tabs>
                <w:tab w:val="clear" w:pos="4153"/>
                <w:tab w:val="clear" w:pos="8306"/>
              </w:tabs>
              <w:spacing w:line="360" w:lineRule="auto"/>
              <w:jc w:val="both"/>
              <w:rPr>
                <w:color w:val="000000"/>
                <w:sz w:val="20"/>
                <w:szCs w:val="28"/>
              </w:rPr>
            </w:pPr>
            <w:r w:rsidRPr="00697EDB">
              <w:rPr>
                <w:color w:val="000000"/>
                <w:sz w:val="20"/>
                <w:szCs w:val="28"/>
              </w:rPr>
              <w:t>3</w:t>
            </w:r>
          </w:p>
        </w:tc>
        <w:tc>
          <w:tcPr>
            <w:tcW w:w="300" w:type="pct"/>
            <w:shd w:val="clear" w:color="auto" w:fill="auto"/>
          </w:tcPr>
          <w:p w:rsidR="00196401" w:rsidRPr="00697EDB" w:rsidRDefault="00196401" w:rsidP="00697EDB">
            <w:pPr>
              <w:pStyle w:val="a9"/>
              <w:tabs>
                <w:tab w:val="clear" w:pos="4153"/>
                <w:tab w:val="clear" w:pos="8306"/>
              </w:tabs>
              <w:spacing w:line="360" w:lineRule="auto"/>
              <w:jc w:val="both"/>
              <w:rPr>
                <w:color w:val="000000"/>
                <w:sz w:val="20"/>
                <w:szCs w:val="28"/>
              </w:rPr>
            </w:pPr>
            <w:r w:rsidRPr="00697EDB">
              <w:rPr>
                <w:color w:val="000000"/>
                <w:sz w:val="20"/>
                <w:szCs w:val="28"/>
              </w:rPr>
              <w:t>5</w:t>
            </w:r>
          </w:p>
        </w:tc>
        <w:tc>
          <w:tcPr>
            <w:tcW w:w="300" w:type="pct"/>
            <w:shd w:val="clear" w:color="auto" w:fill="auto"/>
          </w:tcPr>
          <w:p w:rsidR="00196401" w:rsidRPr="00697EDB" w:rsidRDefault="00196401" w:rsidP="00697EDB">
            <w:pPr>
              <w:pStyle w:val="a9"/>
              <w:tabs>
                <w:tab w:val="clear" w:pos="4153"/>
                <w:tab w:val="clear" w:pos="8306"/>
              </w:tabs>
              <w:spacing w:line="360" w:lineRule="auto"/>
              <w:jc w:val="both"/>
              <w:rPr>
                <w:color w:val="000000"/>
                <w:sz w:val="20"/>
                <w:szCs w:val="28"/>
              </w:rPr>
            </w:pPr>
            <w:r w:rsidRPr="00697EDB">
              <w:rPr>
                <w:color w:val="000000"/>
                <w:sz w:val="20"/>
                <w:szCs w:val="28"/>
              </w:rPr>
              <w:t>4</w:t>
            </w:r>
          </w:p>
        </w:tc>
        <w:tc>
          <w:tcPr>
            <w:tcW w:w="300" w:type="pct"/>
            <w:shd w:val="clear" w:color="auto" w:fill="auto"/>
          </w:tcPr>
          <w:p w:rsidR="00196401" w:rsidRPr="00697EDB" w:rsidRDefault="00196401" w:rsidP="00697EDB">
            <w:pPr>
              <w:pStyle w:val="a9"/>
              <w:tabs>
                <w:tab w:val="clear" w:pos="4153"/>
                <w:tab w:val="clear" w:pos="8306"/>
              </w:tabs>
              <w:spacing w:line="360" w:lineRule="auto"/>
              <w:jc w:val="both"/>
              <w:rPr>
                <w:color w:val="000000"/>
                <w:sz w:val="20"/>
                <w:szCs w:val="28"/>
              </w:rPr>
            </w:pPr>
            <w:r w:rsidRPr="00697EDB">
              <w:rPr>
                <w:color w:val="000000"/>
                <w:sz w:val="20"/>
                <w:szCs w:val="28"/>
              </w:rPr>
              <w:t>4</w:t>
            </w:r>
          </w:p>
        </w:tc>
        <w:tc>
          <w:tcPr>
            <w:tcW w:w="300" w:type="pct"/>
            <w:shd w:val="clear" w:color="auto" w:fill="auto"/>
          </w:tcPr>
          <w:p w:rsidR="00196401" w:rsidRPr="00697EDB" w:rsidRDefault="00196401" w:rsidP="00697EDB">
            <w:pPr>
              <w:pStyle w:val="a9"/>
              <w:tabs>
                <w:tab w:val="clear" w:pos="4153"/>
                <w:tab w:val="clear" w:pos="8306"/>
              </w:tabs>
              <w:spacing w:line="360" w:lineRule="auto"/>
              <w:jc w:val="both"/>
              <w:rPr>
                <w:color w:val="000000"/>
                <w:sz w:val="20"/>
                <w:szCs w:val="28"/>
              </w:rPr>
            </w:pPr>
            <w:r w:rsidRPr="00697EDB">
              <w:rPr>
                <w:color w:val="000000"/>
                <w:sz w:val="20"/>
                <w:szCs w:val="28"/>
              </w:rPr>
              <w:t>4</w:t>
            </w:r>
          </w:p>
        </w:tc>
        <w:tc>
          <w:tcPr>
            <w:tcW w:w="300" w:type="pct"/>
            <w:shd w:val="clear" w:color="auto" w:fill="auto"/>
          </w:tcPr>
          <w:p w:rsidR="00196401" w:rsidRPr="00697EDB" w:rsidRDefault="00196401" w:rsidP="00697EDB">
            <w:pPr>
              <w:pStyle w:val="a9"/>
              <w:tabs>
                <w:tab w:val="clear" w:pos="4153"/>
                <w:tab w:val="clear" w:pos="8306"/>
              </w:tabs>
              <w:spacing w:line="360" w:lineRule="auto"/>
              <w:jc w:val="both"/>
              <w:rPr>
                <w:color w:val="000000"/>
                <w:sz w:val="20"/>
                <w:szCs w:val="28"/>
              </w:rPr>
            </w:pPr>
            <w:r w:rsidRPr="00697EDB">
              <w:rPr>
                <w:color w:val="000000"/>
                <w:sz w:val="20"/>
                <w:szCs w:val="28"/>
              </w:rPr>
              <w:t>4</w:t>
            </w:r>
          </w:p>
        </w:tc>
        <w:tc>
          <w:tcPr>
            <w:tcW w:w="339" w:type="pct"/>
            <w:shd w:val="clear" w:color="auto" w:fill="auto"/>
          </w:tcPr>
          <w:p w:rsidR="00196401" w:rsidRPr="00697EDB" w:rsidRDefault="00196401" w:rsidP="00697EDB">
            <w:pPr>
              <w:pStyle w:val="a9"/>
              <w:tabs>
                <w:tab w:val="clear" w:pos="4153"/>
                <w:tab w:val="clear" w:pos="8306"/>
              </w:tabs>
              <w:spacing w:line="360" w:lineRule="auto"/>
              <w:jc w:val="both"/>
              <w:rPr>
                <w:color w:val="000000"/>
                <w:sz w:val="20"/>
                <w:szCs w:val="28"/>
              </w:rPr>
            </w:pPr>
            <w:r w:rsidRPr="00697EDB">
              <w:rPr>
                <w:color w:val="000000"/>
                <w:sz w:val="20"/>
                <w:szCs w:val="28"/>
              </w:rPr>
              <w:t>5</w:t>
            </w:r>
          </w:p>
        </w:tc>
        <w:tc>
          <w:tcPr>
            <w:tcW w:w="489" w:type="pct"/>
            <w:shd w:val="clear" w:color="auto" w:fill="auto"/>
          </w:tcPr>
          <w:p w:rsidR="00196401" w:rsidRPr="00697EDB" w:rsidRDefault="00196401" w:rsidP="00697EDB">
            <w:pPr>
              <w:pStyle w:val="a9"/>
              <w:tabs>
                <w:tab w:val="clear" w:pos="4153"/>
                <w:tab w:val="clear" w:pos="8306"/>
              </w:tabs>
              <w:spacing w:line="360" w:lineRule="auto"/>
              <w:jc w:val="both"/>
              <w:rPr>
                <w:color w:val="000000"/>
                <w:sz w:val="20"/>
                <w:szCs w:val="28"/>
              </w:rPr>
            </w:pPr>
            <w:r w:rsidRPr="00697EDB">
              <w:rPr>
                <w:color w:val="000000"/>
                <w:sz w:val="20"/>
                <w:szCs w:val="28"/>
              </w:rPr>
              <w:t>4</w:t>
            </w:r>
          </w:p>
        </w:tc>
        <w:tc>
          <w:tcPr>
            <w:tcW w:w="457" w:type="pct"/>
            <w:shd w:val="clear" w:color="auto" w:fill="auto"/>
          </w:tcPr>
          <w:p w:rsidR="00196401" w:rsidRPr="00697EDB" w:rsidRDefault="00196401" w:rsidP="00697EDB">
            <w:pPr>
              <w:pStyle w:val="a9"/>
              <w:tabs>
                <w:tab w:val="clear" w:pos="4153"/>
                <w:tab w:val="clear" w:pos="8306"/>
              </w:tabs>
              <w:spacing w:line="360" w:lineRule="auto"/>
              <w:jc w:val="both"/>
              <w:rPr>
                <w:color w:val="000000"/>
                <w:sz w:val="20"/>
                <w:szCs w:val="28"/>
              </w:rPr>
            </w:pPr>
            <w:r w:rsidRPr="00697EDB">
              <w:rPr>
                <w:color w:val="000000"/>
                <w:sz w:val="20"/>
                <w:szCs w:val="28"/>
              </w:rPr>
              <w:t>0,24</w:t>
            </w:r>
          </w:p>
        </w:tc>
      </w:tr>
      <w:tr w:rsidR="00196401" w:rsidRPr="00697EDB" w:rsidTr="00697EDB">
        <w:trPr>
          <w:jc w:val="center"/>
        </w:trPr>
        <w:tc>
          <w:tcPr>
            <w:tcW w:w="1019" w:type="pct"/>
            <w:shd w:val="clear" w:color="auto" w:fill="auto"/>
          </w:tcPr>
          <w:p w:rsidR="00196401" w:rsidRPr="00697EDB" w:rsidRDefault="00196401" w:rsidP="00697EDB">
            <w:pPr>
              <w:pStyle w:val="a9"/>
              <w:tabs>
                <w:tab w:val="clear" w:pos="4153"/>
                <w:tab w:val="clear" w:pos="8306"/>
              </w:tabs>
              <w:spacing w:line="360" w:lineRule="auto"/>
              <w:jc w:val="both"/>
              <w:rPr>
                <w:color w:val="000000"/>
                <w:sz w:val="20"/>
                <w:szCs w:val="28"/>
              </w:rPr>
            </w:pPr>
          </w:p>
        </w:tc>
        <w:tc>
          <w:tcPr>
            <w:tcW w:w="3035" w:type="pct"/>
            <w:gridSpan w:val="10"/>
            <w:shd w:val="clear" w:color="auto" w:fill="auto"/>
          </w:tcPr>
          <w:p w:rsidR="00196401" w:rsidRPr="00697EDB" w:rsidRDefault="00196401" w:rsidP="00697EDB">
            <w:pPr>
              <w:pStyle w:val="a9"/>
              <w:tabs>
                <w:tab w:val="clear" w:pos="4153"/>
                <w:tab w:val="clear" w:pos="8306"/>
              </w:tabs>
              <w:spacing w:line="360" w:lineRule="auto"/>
              <w:jc w:val="both"/>
              <w:rPr>
                <w:color w:val="000000"/>
                <w:sz w:val="20"/>
                <w:szCs w:val="28"/>
              </w:rPr>
            </w:pPr>
          </w:p>
        </w:tc>
        <w:tc>
          <w:tcPr>
            <w:tcW w:w="489" w:type="pct"/>
            <w:shd w:val="clear" w:color="auto" w:fill="auto"/>
          </w:tcPr>
          <w:p w:rsidR="00196401" w:rsidRPr="00697EDB" w:rsidRDefault="00196401" w:rsidP="00697EDB">
            <w:pPr>
              <w:pStyle w:val="a9"/>
              <w:tabs>
                <w:tab w:val="clear" w:pos="4153"/>
                <w:tab w:val="clear" w:pos="8306"/>
              </w:tabs>
              <w:spacing w:line="360" w:lineRule="auto"/>
              <w:jc w:val="both"/>
              <w:rPr>
                <w:color w:val="000000"/>
                <w:sz w:val="20"/>
                <w:szCs w:val="28"/>
              </w:rPr>
            </w:pPr>
            <w:r w:rsidRPr="00697EDB">
              <w:rPr>
                <w:color w:val="000000"/>
                <w:sz w:val="20"/>
              </w:rPr>
              <w:sym w:font="UniversalMath1 BT" w:char="F053"/>
            </w:r>
            <w:r w:rsidRPr="00697EDB">
              <w:rPr>
                <w:color w:val="000000"/>
                <w:sz w:val="20"/>
                <w:szCs w:val="28"/>
              </w:rPr>
              <w:t>=16,9</w:t>
            </w:r>
          </w:p>
        </w:tc>
        <w:tc>
          <w:tcPr>
            <w:tcW w:w="457" w:type="pct"/>
            <w:shd w:val="clear" w:color="auto" w:fill="auto"/>
          </w:tcPr>
          <w:p w:rsidR="00196401" w:rsidRPr="00697EDB" w:rsidRDefault="00196401" w:rsidP="00697EDB">
            <w:pPr>
              <w:pStyle w:val="a9"/>
              <w:tabs>
                <w:tab w:val="clear" w:pos="4153"/>
                <w:tab w:val="clear" w:pos="8306"/>
              </w:tabs>
              <w:spacing w:line="360" w:lineRule="auto"/>
              <w:jc w:val="both"/>
              <w:rPr>
                <w:color w:val="000000"/>
                <w:sz w:val="20"/>
                <w:szCs w:val="28"/>
              </w:rPr>
            </w:pPr>
          </w:p>
        </w:tc>
      </w:tr>
    </w:tbl>
    <w:p w:rsidR="00196401" w:rsidRPr="00CC4DB3" w:rsidRDefault="00196401" w:rsidP="00CC4DB3">
      <w:pPr>
        <w:pStyle w:val="a9"/>
        <w:tabs>
          <w:tab w:val="clear" w:pos="4153"/>
          <w:tab w:val="clear" w:pos="8306"/>
        </w:tabs>
        <w:spacing w:line="360" w:lineRule="auto"/>
        <w:ind w:firstLine="709"/>
        <w:jc w:val="both"/>
        <w:rPr>
          <w:color w:val="000000"/>
          <w:szCs w:val="28"/>
        </w:rPr>
      </w:pPr>
    </w:p>
    <w:p w:rsidR="00196401" w:rsidRPr="00CC4DB3" w:rsidRDefault="00196401" w:rsidP="00CC4DB3">
      <w:pPr>
        <w:pStyle w:val="a9"/>
        <w:tabs>
          <w:tab w:val="clear" w:pos="4153"/>
          <w:tab w:val="clear" w:pos="8306"/>
        </w:tabs>
        <w:spacing w:line="360" w:lineRule="auto"/>
        <w:ind w:firstLine="709"/>
        <w:jc w:val="both"/>
        <w:rPr>
          <w:color w:val="000000"/>
          <w:szCs w:val="28"/>
        </w:rPr>
      </w:pPr>
      <w:r w:rsidRPr="00CC4DB3">
        <w:rPr>
          <w:color w:val="000000"/>
          <w:szCs w:val="28"/>
        </w:rPr>
        <w:t xml:space="preserve">1) Коэффициент весомости показателя производительности труда </w:t>
      </w:r>
      <w:r w:rsidRPr="00CC4DB3">
        <w:rPr>
          <w:i/>
          <w:color w:val="000000"/>
          <w:szCs w:val="28"/>
        </w:rPr>
        <w:t>К</w:t>
      </w:r>
      <w:r w:rsidRPr="00CC4DB3">
        <w:rPr>
          <w:color w:val="000000"/>
          <w:szCs w:val="28"/>
          <w:vertAlign w:val="subscript"/>
        </w:rPr>
        <w:t>1</w:t>
      </w:r>
      <w:r w:rsidR="00CC4DB3">
        <w:rPr>
          <w:color w:val="000000"/>
          <w:szCs w:val="28"/>
        </w:rPr>
        <w:t>:</w:t>
      </w:r>
    </w:p>
    <w:p w:rsidR="00196401" w:rsidRPr="00CC4DB3" w:rsidRDefault="00196401" w:rsidP="00CC4DB3">
      <w:pPr>
        <w:pStyle w:val="a9"/>
        <w:tabs>
          <w:tab w:val="clear" w:pos="4153"/>
          <w:tab w:val="clear" w:pos="8306"/>
        </w:tabs>
        <w:spacing w:line="360" w:lineRule="auto"/>
        <w:ind w:firstLine="709"/>
        <w:jc w:val="both"/>
        <w:rPr>
          <w:color w:val="000000"/>
          <w:szCs w:val="28"/>
        </w:rPr>
      </w:pPr>
      <w:r w:rsidRPr="00CC4DB3">
        <w:rPr>
          <w:noProof/>
          <w:color w:val="000000"/>
          <w:position w:val="-28"/>
          <w:szCs w:val="28"/>
        </w:rPr>
        <w:object w:dxaOrig="1660" w:dyaOrig="660">
          <v:shape id="_x0000_i1043" type="#_x0000_t75" style="width:83.25pt;height:33pt" o:ole="" fillcolor="window">
            <v:imagedata r:id="rId40" o:title=""/>
          </v:shape>
          <o:OLEObject Type="Embed" ProgID="Equation.3" ShapeID="_x0000_i1043" DrawAspect="Content" ObjectID="_1469540797" r:id="rId41"/>
        </w:object>
      </w:r>
      <w:r w:rsidRPr="00CC4DB3">
        <w:rPr>
          <w:noProof/>
          <w:color w:val="000000"/>
          <w:szCs w:val="28"/>
        </w:rPr>
        <w:t>.</w:t>
      </w:r>
    </w:p>
    <w:p w:rsidR="00196401" w:rsidRPr="00CC4DB3" w:rsidRDefault="00196401" w:rsidP="00CC4DB3">
      <w:pPr>
        <w:pStyle w:val="a9"/>
        <w:tabs>
          <w:tab w:val="clear" w:pos="4153"/>
          <w:tab w:val="clear" w:pos="8306"/>
        </w:tabs>
        <w:spacing w:line="360" w:lineRule="auto"/>
        <w:ind w:firstLine="709"/>
        <w:jc w:val="both"/>
        <w:rPr>
          <w:color w:val="000000"/>
          <w:szCs w:val="28"/>
        </w:rPr>
      </w:pPr>
      <w:r w:rsidRPr="00CC4DB3">
        <w:rPr>
          <w:color w:val="000000"/>
          <w:szCs w:val="28"/>
        </w:rPr>
        <w:t xml:space="preserve">2) Коэффициент весомости показателя прогрессивности технологического оборудования </w:t>
      </w:r>
      <w:r w:rsidRPr="00CC4DB3">
        <w:rPr>
          <w:i/>
          <w:color w:val="000000"/>
          <w:szCs w:val="28"/>
        </w:rPr>
        <w:t>К</w:t>
      </w:r>
      <w:r w:rsidRPr="00CC4DB3">
        <w:rPr>
          <w:color w:val="000000"/>
          <w:szCs w:val="28"/>
          <w:vertAlign w:val="subscript"/>
        </w:rPr>
        <w:t>2</w:t>
      </w:r>
      <w:r w:rsidR="00CC4DB3">
        <w:rPr>
          <w:color w:val="000000"/>
          <w:szCs w:val="28"/>
        </w:rPr>
        <w:t>:</w:t>
      </w:r>
    </w:p>
    <w:p w:rsidR="00196401" w:rsidRPr="00CC4DB3" w:rsidRDefault="00196401" w:rsidP="00CC4DB3">
      <w:pPr>
        <w:pStyle w:val="a9"/>
        <w:tabs>
          <w:tab w:val="clear" w:pos="4153"/>
          <w:tab w:val="clear" w:pos="8306"/>
        </w:tabs>
        <w:spacing w:line="360" w:lineRule="auto"/>
        <w:ind w:firstLine="709"/>
        <w:jc w:val="both"/>
        <w:rPr>
          <w:color w:val="000000"/>
          <w:szCs w:val="28"/>
        </w:rPr>
      </w:pPr>
      <w:r w:rsidRPr="00CC4DB3">
        <w:rPr>
          <w:noProof/>
          <w:color w:val="000000"/>
          <w:position w:val="-28"/>
          <w:szCs w:val="28"/>
        </w:rPr>
        <w:object w:dxaOrig="1719" w:dyaOrig="660">
          <v:shape id="_x0000_i1044" type="#_x0000_t75" style="width:86.25pt;height:33pt" o:ole="" fillcolor="window">
            <v:imagedata r:id="rId42" o:title=""/>
          </v:shape>
          <o:OLEObject Type="Embed" ProgID="Equation.3" ShapeID="_x0000_i1044" DrawAspect="Content" ObjectID="_1469540798" r:id="rId43"/>
        </w:object>
      </w:r>
      <w:r w:rsidRPr="00CC4DB3">
        <w:rPr>
          <w:noProof/>
          <w:color w:val="000000"/>
          <w:szCs w:val="28"/>
        </w:rPr>
        <w:t>.</w:t>
      </w:r>
    </w:p>
    <w:p w:rsidR="00196401" w:rsidRPr="00CC4DB3" w:rsidRDefault="00196401" w:rsidP="00CC4DB3">
      <w:pPr>
        <w:pStyle w:val="a9"/>
        <w:tabs>
          <w:tab w:val="clear" w:pos="4153"/>
          <w:tab w:val="clear" w:pos="8306"/>
        </w:tabs>
        <w:spacing w:line="360" w:lineRule="auto"/>
        <w:ind w:firstLine="709"/>
        <w:jc w:val="both"/>
        <w:rPr>
          <w:color w:val="000000"/>
          <w:szCs w:val="28"/>
        </w:rPr>
      </w:pPr>
      <w:r w:rsidRPr="00CC4DB3">
        <w:rPr>
          <w:color w:val="000000"/>
          <w:szCs w:val="28"/>
        </w:rPr>
        <w:t xml:space="preserve">3) Коэффициент весомости показателя уровня механизации и автоматизации </w:t>
      </w:r>
      <w:r w:rsidRPr="00CC4DB3">
        <w:rPr>
          <w:i/>
          <w:color w:val="000000"/>
          <w:szCs w:val="28"/>
        </w:rPr>
        <w:t>К</w:t>
      </w:r>
      <w:r w:rsidRPr="00CC4DB3">
        <w:rPr>
          <w:color w:val="000000"/>
          <w:szCs w:val="28"/>
          <w:vertAlign w:val="subscript"/>
        </w:rPr>
        <w:t>3</w:t>
      </w:r>
      <w:r w:rsidR="00CC4DB3">
        <w:rPr>
          <w:color w:val="000000"/>
          <w:szCs w:val="28"/>
        </w:rPr>
        <w:t>:</w:t>
      </w:r>
    </w:p>
    <w:p w:rsidR="00196401" w:rsidRPr="00CC4DB3" w:rsidRDefault="00196401" w:rsidP="00CC4DB3">
      <w:pPr>
        <w:pStyle w:val="a9"/>
        <w:tabs>
          <w:tab w:val="clear" w:pos="4153"/>
          <w:tab w:val="clear" w:pos="8306"/>
        </w:tabs>
        <w:spacing w:line="360" w:lineRule="auto"/>
        <w:ind w:firstLine="709"/>
        <w:jc w:val="both"/>
        <w:rPr>
          <w:color w:val="000000"/>
          <w:szCs w:val="28"/>
        </w:rPr>
      </w:pPr>
      <w:r w:rsidRPr="00CC4DB3">
        <w:rPr>
          <w:noProof/>
          <w:color w:val="000000"/>
          <w:position w:val="-28"/>
          <w:szCs w:val="28"/>
        </w:rPr>
        <w:object w:dxaOrig="1719" w:dyaOrig="660">
          <v:shape id="_x0000_i1045" type="#_x0000_t75" style="width:86.25pt;height:33pt" o:ole="" fillcolor="window">
            <v:imagedata r:id="rId44" o:title=""/>
          </v:shape>
          <o:OLEObject Type="Embed" ProgID="Equation.3" ShapeID="_x0000_i1045" DrawAspect="Content" ObjectID="_1469540799" r:id="rId45"/>
        </w:object>
      </w:r>
      <w:r w:rsidRPr="00CC4DB3">
        <w:rPr>
          <w:noProof/>
          <w:color w:val="000000"/>
          <w:szCs w:val="28"/>
        </w:rPr>
        <w:t>.</w:t>
      </w:r>
    </w:p>
    <w:p w:rsidR="00196401" w:rsidRPr="00CC4DB3" w:rsidRDefault="00196401" w:rsidP="00CC4DB3">
      <w:pPr>
        <w:pStyle w:val="a9"/>
        <w:tabs>
          <w:tab w:val="clear" w:pos="4153"/>
          <w:tab w:val="clear" w:pos="8306"/>
        </w:tabs>
        <w:spacing w:line="360" w:lineRule="auto"/>
        <w:ind w:firstLine="709"/>
        <w:jc w:val="both"/>
        <w:rPr>
          <w:color w:val="000000"/>
          <w:szCs w:val="28"/>
        </w:rPr>
      </w:pPr>
      <w:r w:rsidRPr="00CC4DB3">
        <w:rPr>
          <w:color w:val="000000"/>
          <w:szCs w:val="28"/>
        </w:rPr>
        <w:t xml:space="preserve">4) Коэффициент весомости показателя использования материалов и СТО </w:t>
      </w:r>
      <w:r w:rsidRPr="00CC4DB3">
        <w:rPr>
          <w:i/>
          <w:color w:val="000000"/>
          <w:szCs w:val="28"/>
        </w:rPr>
        <w:t>К</w:t>
      </w:r>
      <w:r w:rsidRPr="00CC4DB3">
        <w:rPr>
          <w:color w:val="000000"/>
          <w:szCs w:val="28"/>
          <w:vertAlign w:val="subscript"/>
        </w:rPr>
        <w:t>4</w:t>
      </w:r>
      <w:r w:rsidR="00CC4DB3">
        <w:rPr>
          <w:color w:val="000000"/>
          <w:szCs w:val="28"/>
        </w:rPr>
        <w:t>:</w:t>
      </w:r>
    </w:p>
    <w:p w:rsidR="00196401" w:rsidRPr="00CC4DB3" w:rsidRDefault="00196401" w:rsidP="00CC4DB3">
      <w:pPr>
        <w:pStyle w:val="a9"/>
        <w:tabs>
          <w:tab w:val="clear" w:pos="4153"/>
          <w:tab w:val="clear" w:pos="8306"/>
        </w:tabs>
        <w:spacing w:line="360" w:lineRule="auto"/>
        <w:ind w:firstLine="709"/>
        <w:jc w:val="both"/>
        <w:rPr>
          <w:color w:val="000000"/>
          <w:szCs w:val="28"/>
        </w:rPr>
      </w:pPr>
      <w:r w:rsidRPr="00CC4DB3">
        <w:rPr>
          <w:noProof/>
          <w:color w:val="000000"/>
          <w:position w:val="-28"/>
          <w:szCs w:val="28"/>
        </w:rPr>
        <w:object w:dxaOrig="1719" w:dyaOrig="660">
          <v:shape id="_x0000_i1046" type="#_x0000_t75" style="width:86.25pt;height:33pt" o:ole="" fillcolor="window">
            <v:imagedata r:id="rId46" o:title=""/>
          </v:shape>
          <o:OLEObject Type="Embed" ProgID="Equation.3" ShapeID="_x0000_i1046" DrawAspect="Content" ObjectID="_1469540800" r:id="rId47"/>
        </w:object>
      </w:r>
      <w:r w:rsidRPr="00CC4DB3">
        <w:rPr>
          <w:color w:val="000000"/>
          <w:szCs w:val="28"/>
        </w:rPr>
        <w:t>.</w:t>
      </w:r>
    </w:p>
    <w:p w:rsidR="00196401" w:rsidRPr="00CC4DB3" w:rsidRDefault="00196401" w:rsidP="00CC4DB3">
      <w:pPr>
        <w:pStyle w:val="a9"/>
        <w:tabs>
          <w:tab w:val="clear" w:pos="4153"/>
          <w:tab w:val="clear" w:pos="8306"/>
        </w:tabs>
        <w:spacing w:line="360" w:lineRule="auto"/>
        <w:ind w:firstLine="709"/>
        <w:jc w:val="both"/>
        <w:rPr>
          <w:color w:val="000000"/>
          <w:szCs w:val="28"/>
        </w:rPr>
      </w:pPr>
      <w:r w:rsidRPr="00CC4DB3">
        <w:rPr>
          <w:color w:val="000000"/>
          <w:szCs w:val="28"/>
        </w:rPr>
        <w:t>При расчетах использованы следующие данные:</w:t>
      </w:r>
    </w:p>
    <w:p w:rsidR="00196401" w:rsidRPr="00CC4DB3" w:rsidRDefault="00196401" w:rsidP="00CC4DB3">
      <w:pPr>
        <w:pStyle w:val="a9"/>
        <w:tabs>
          <w:tab w:val="clear" w:pos="4153"/>
          <w:tab w:val="clear" w:pos="8306"/>
        </w:tabs>
        <w:spacing w:line="360" w:lineRule="auto"/>
        <w:ind w:firstLine="709"/>
        <w:jc w:val="both"/>
        <w:rPr>
          <w:color w:val="000000"/>
          <w:szCs w:val="28"/>
        </w:rPr>
      </w:pPr>
      <w:r w:rsidRPr="00CC4DB3">
        <w:rPr>
          <w:color w:val="000000"/>
          <w:szCs w:val="28"/>
        </w:rPr>
        <w:t>1</w:t>
      </w:r>
      <w:r w:rsidR="00CC4DB3" w:rsidRPr="00CC4DB3">
        <w:rPr>
          <w:color w:val="000000"/>
          <w:szCs w:val="28"/>
        </w:rPr>
        <w:t>)</w:t>
      </w:r>
      <w:r w:rsidR="00CC4DB3">
        <w:rPr>
          <w:color w:val="000000"/>
          <w:szCs w:val="28"/>
        </w:rPr>
        <w:t xml:space="preserve"> </w:t>
      </w:r>
      <w:r w:rsidR="00CC4DB3" w:rsidRPr="00CC4DB3">
        <w:rPr>
          <w:color w:val="000000"/>
          <w:szCs w:val="28"/>
        </w:rPr>
        <w:t>П</w:t>
      </w:r>
      <w:r w:rsidRPr="00CC4DB3">
        <w:rPr>
          <w:color w:val="000000"/>
          <w:szCs w:val="28"/>
        </w:rPr>
        <w:t xml:space="preserve">роизводство мелкосерийное (объем выпуска 100 </w:t>
      </w:r>
      <w:r w:rsidR="00CC4DB3" w:rsidRPr="00CC4DB3">
        <w:rPr>
          <w:color w:val="000000"/>
          <w:szCs w:val="28"/>
        </w:rPr>
        <w:t>шт</w:t>
      </w:r>
      <w:r w:rsidR="00CC4DB3">
        <w:rPr>
          <w:color w:val="000000"/>
          <w:szCs w:val="28"/>
        </w:rPr>
        <w:t>.</w:t>
      </w:r>
      <w:r w:rsidR="00CC4DB3" w:rsidRPr="00CC4DB3">
        <w:rPr>
          <w:color w:val="000000"/>
          <w:szCs w:val="28"/>
        </w:rPr>
        <w:t>/</w:t>
      </w:r>
      <w:r w:rsidRPr="00CC4DB3">
        <w:rPr>
          <w:color w:val="000000"/>
          <w:szCs w:val="28"/>
        </w:rPr>
        <w:t>год);</w:t>
      </w:r>
    </w:p>
    <w:p w:rsidR="00196401" w:rsidRPr="00CC4DB3" w:rsidRDefault="00196401" w:rsidP="00CC4DB3">
      <w:pPr>
        <w:pStyle w:val="a9"/>
        <w:tabs>
          <w:tab w:val="clear" w:pos="4153"/>
          <w:tab w:val="clear" w:pos="8306"/>
        </w:tabs>
        <w:spacing w:line="360" w:lineRule="auto"/>
        <w:ind w:firstLine="709"/>
        <w:jc w:val="both"/>
        <w:rPr>
          <w:color w:val="000000"/>
          <w:szCs w:val="28"/>
        </w:rPr>
      </w:pPr>
      <w:r w:rsidRPr="00CC4DB3">
        <w:rPr>
          <w:color w:val="000000"/>
          <w:szCs w:val="28"/>
        </w:rPr>
        <w:t>2</w:t>
      </w:r>
      <w:r w:rsidR="00CC4DB3" w:rsidRPr="00CC4DB3">
        <w:rPr>
          <w:color w:val="000000"/>
          <w:szCs w:val="28"/>
        </w:rPr>
        <w:t>)</w:t>
      </w:r>
      <w:r w:rsidR="00CC4DB3">
        <w:rPr>
          <w:color w:val="000000"/>
          <w:szCs w:val="28"/>
        </w:rPr>
        <w:t xml:space="preserve"> </w:t>
      </w:r>
      <w:r w:rsidR="00CC4DB3" w:rsidRPr="00CC4DB3">
        <w:rPr>
          <w:color w:val="000000"/>
          <w:szCs w:val="28"/>
        </w:rPr>
        <w:t>Ч</w:t>
      </w:r>
      <w:r w:rsidRPr="00CC4DB3">
        <w:rPr>
          <w:color w:val="000000"/>
          <w:szCs w:val="28"/>
        </w:rPr>
        <w:t>исленность производственного персонала оцениваемого технологического процесса: 5</w:t>
      </w:r>
      <w:r w:rsidR="00CC4DB3">
        <w:rPr>
          <w:color w:val="000000"/>
          <w:szCs w:val="28"/>
        </w:rPr>
        <w:t> </w:t>
      </w:r>
      <w:r w:rsidR="00CC4DB3" w:rsidRPr="00CC4DB3">
        <w:rPr>
          <w:color w:val="000000"/>
          <w:szCs w:val="28"/>
        </w:rPr>
        <w:t>чел</w:t>
      </w:r>
      <w:r w:rsidR="00CC4DB3">
        <w:rPr>
          <w:color w:val="000000"/>
          <w:szCs w:val="28"/>
        </w:rPr>
        <w:t>.</w:t>
      </w:r>
      <w:r w:rsidR="00CC4DB3" w:rsidRPr="00CC4DB3">
        <w:rPr>
          <w:color w:val="000000"/>
          <w:szCs w:val="28"/>
        </w:rPr>
        <w:t>;</w:t>
      </w:r>
    </w:p>
    <w:p w:rsidR="00196401" w:rsidRPr="00CC4DB3" w:rsidRDefault="00196401" w:rsidP="00CC4DB3">
      <w:pPr>
        <w:pStyle w:val="a9"/>
        <w:tabs>
          <w:tab w:val="clear" w:pos="4153"/>
          <w:tab w:val="clear" w:pos="8306"/>
        </w:tabs>
        <w:spacing w:line="360" w:lineRule="auto"/>
        <w:ind w:firstLine="709"/>
        <w:jc w:val="both"/>
        <w:rPr>
          <w:color w:val="000000"/>
          <w:szCs w:val="28"/>
        </w:rPr>
      </w:pPr>
      <w:r w:rsidRPr="00CC4DB3">
        <w:rPr>
          <w:color w:val="000000"/>
          <w:szCs w:val="28"/>
        </w:rPr>
        <w:t>3</w:t>
      </w:r>
      <w:r w:rsidR="00CC4DB3" w:rsidRPr="00CC4DB3">
        <w:rPr>
          <w:color w:val="000000"/>
          <w:szCs w:val="28"/>
        </w:rPr>
        <w:t>)</w:t>
      </w:r>
      <w:r w:rsidR="00CC4DB3">
        <w:rPr>
          <w:color w:val="000000"/>
          <w:szCs w:val="28"/>
        </w:rPr>
        <w:t xml:space="preserve"> </w:t>
      </w:r>
      <w:r w:rsidR="00CC4DB3" w:rsidRPr="00CC4DB3">
        <w:rPr>
          <w:color w:val="000000"/>
          <w:szCs w:val="28"/>
        </w:rPr>
        <w:t>Р</w:t>
      </w:r>
      <w:r w:rsidRPr="00CC4DB3">
        <w:rPr>
          <w:color w:val="000000"/>
          <w:szCs w:val="28"/>
        </w:rPr>
        <w:t>ежим работы: 2 смены;</w:t>
      </w:r>
    </w:p>
    <w:p w:rsidR="00196401" w:rsidRPr="00CC4DB3" w:rsidRDefault="00196401" w:rsidP="00CC4DB3">
      <w:pPr>
        <w:pStyle w:val="a9"/>
        <w:tabs>
          <w:tab w:val="clear" w:pos="4153"/>
          <w:tab w:val="clear" w:pos="8306"/>
        </w:tabs>
        <w:spacing w:line="360" w:lineRule="auto"/>
        <w:ind w:firstLine="709"/>
        <w:jc w:val="both"/>
        <w:rPr>
          <w:color w:val="000000"/>
          <w:szCs w:val="28"/>
        </w:rPr>
      </w:pPr>
      <w:r w:rsidRPr="00CC4DB3">
        <w:rPr>
          <w:color w:val="000000"/>
          <w:szCs w:val="28"/>
        </w:rPr>
        <w:t>Расчеты:</w:t>
      </w:r>
    </w:p>
    <w:p w:rsidR="00196401" w:rsidRPr="00CC4DB3" w:rsidRDefault="00196401" w:rsidP="00CC4DB3">
      <w:pPr>
        <w:pStyle w:val="a9"/>
        <w:numPr>
          <w:ilvl w:val="0"/>
          <w:numId w:val="25"/>
        </w:numPr>
        <w:tabs>
          <w:tab w:val="clear" w:pos="4153"/>
          <w:tab w:val="clear" w:pos="8306"/>
        </w:tabs>
        <w:spacing w:line="360" w:lineRule="auto"/>
        <w:ind w:left="0" w:firstLine="709"/>
        <w:jc w:val="both"/>
        <w:rPr>
          <w:b/>
          <w:color w:val="000000"/>
          <w:szCs w:val="28"/>
        </w:rPr>
      </w:pPr>
      <w:r w:rsidRPr="00CC4DB3">
        <w:rPr>
          <w:b/>
          <w:color w:val="000000"/>
          <w:szCs w:val="28"/>
        </w:rPr>
        <w:t xml:space="preserve">Показатель производительности труда </w:t>
      </w:r>
      <w:r w:rsidRPr="00CC4DB3">
        <w:rPr>
          <w:b/>
          <w:i/>
          <w:color w:val="000000"/>
          <w:szCs w:val="28"/>
        </w:rPr>
        <w:t>П</w:t>
      </w:r>
      <w:r w:rsidRPr="00CC4DB3">
        <w:rPr>
          <w:b/>
          <w:color w:val="000000"/>
          <w:szCs w:val="28"/>
          <w:vertAlign w:val="subscript"/>
        </w:rPr>
        <w:t>п</w:t>
      </w:r>
      <w:r w:rsidR="00CC4DB3">
        <w:rPr>
          <w:b/>
          <w:color w:val="000000"/>
          <w:szCs w:val="28"/>
        </w:rPr>
        <w:t>:</w:t>
      </w:r>
    </w:p>
    <w:p w:rsidR="00F36B42" w:rsidRDefault="00F36B42" w:rsidP="00CC4DB3">
      <w:pPr>
        <w:pStyle w:val="a9"/>
        <w:tabs>
          <w:tab w:val="clear" w:pos="4153"/>
          <w:tab w:val="clear" w:pos="8306"/>
        </w:tabs>
        <w:spacing w:line="360" w:lineRule="auto"/>
        <w:ind w:firstLine="709"/>
        <w:jc w:val="both"/>
        <w:rPr>
          <w:color w:val="000000"/>
          <w:szCs w:val="28"/>
        </w:rPr>
      </w:pPr>
    </w:p>
    <w:p w:rsidR="00196401" w:rsidRPr="00CC4DB3" w:rsidRDefault="00196401" w:rsidP="00CC4DB3">
      <w:pPr>
        <w:pStyle w:val="a9"/>
        <w:tabs>
          <w:tab w:val="clear" w:pos="4153"/>
          <w:tab w:val="clear" w:pos="8306"/>
        </w:tabs>
        <w:spacing w:line="360" w:lineRule="auto"/>
        <w:ind w:firstLine="709"/>
        <w:jc w:val="both"/>
        <w:rPr>
          <w:color w:val="000000"/>
          <w:szCs w:val="28"/>
        </w:rPr>
      </w:pPr>
      <w:r w:rsidRPr="00CC4DB3">
        <w:rPr>
          <w:color w:val="000000"/>
          <w:position w:val="-30"/>
          <w:szCs w:val="28"/>
        </w:rPr>
        <w:object w:dxaOrig="3040" w:dyaOrig="680">
          <v:shape id="_x0000_i1047" type="#_x0000_t75" style="width:152.25pt;height:33.75pt" o:ole="" fillcolor="window">
            <v:imagedata r:id="rId48" o:title=""/>
          </v:shape>
          <o:OLEObject Type="Embed" ProgID="Equation.DSMT4" ShapeID="_x0000_i1047" DrawAspect="Content" ObjectID="_1469540801" r:id="rId49"/>
        </w:object>
      </w:r>
      <w:r w:rsidRPr="00CC4DB3">
        <w:rPr>
          <w:color w:val="000000"/>
          <w:szCs w:val="28"/>
        </w:rPr>
        <w:t>,</w:t>
      </w:r>
    </w:p>
    <w:p w:rsidR="00196401" w:rsidRPr="00CC4DB3" w:rsidRDefault="00F36B42" w:rsidP="00CC4DB3">
      <w:pPr>
        <w:pStyle w:val="FR5"/>
        <w:widowControl/>
        <w:spacing w:before="0" w:line="360" w:lineRule="auto"/>
        <w:ind w:firstLine="709"/>
        <w:jc w:val="both"/>
        <w:rPr>
          <w:rFonts w:ascii="Times New Roman" w:hAnsi="Times New Roman" w:cs="Times New Roman"/>
          <w:color w:val="000000"/>
          <w:sz w:val="28"/>
          <w:szCs w:val="28"/>
        </w:rPr>
      </w:pPr>
      <w:r>
        <w:rPr>
          <w:rFonts w:ascii="Times New Roman" w:hAnsi="Times New Roman" w:cs="Times New Roman"/>
          <w:i/>
          <w:color w:val="000000"/>
          <w:sz w:val="28"/>
          <w:szCs w:val="28"/>
        </w:rPr>
        <w:br w:type="page"/>
      </w:r>
      <w:r w:rsidR="00196401" w:rsidRPr="00CC4DB3">
        <w:rPr>
          <w:rFonts w:ascii="Times New Roman" w:hAnsi="Times New Roman" w:cs="Times New Roman"/>
          <w:i/>
          <w:color w:val="000000"/>
          <w:sz w:val="28"/>
          <w:szCs w:val="28"/>
        </w:rPr>
        <w:t>В</w:t>
      </w:r>
      <w:r w:rsidR="00196401" w:rsidRPr="00CC4DB3">
        <w:rPr>
          <w:rFonts w:ascii="Times New Roman" w:hAnsi="Times New Roman" w:cs="Times New Roman"/>
          <w:color w:val="000000"/>
          <w:sz w:val="28"/>
          <w:szCs w:val="28"/>
          <w:vertAlign w:val="subscript"/>
        </w:rPr>
        <w:t>чп</w:t>
      </w:r>
      <w:r w:rsidR="00196401" w:rsidRPr="00CC4DB3">
        <w:rPr>
          <w:rFonts w:ascii="Times New Roman" w:hAnsi="Times New Roman" w:cs="Times New Roman"/>
          <w:color w:val="000000"/>
          <w:sz w:val="28"/>
          <w:szCs w:val="28"/>
        </w:rPr>
        <w:t xml:space="preserve"> </w:t>
      </w:r>
      <w:r w:rsidR="00196401" w:rsidRPr="00CC4DB3">
        <w:rPr>
          <w:rFonts w:ascii="Times New Roman" w:hAnsi="Times New Roman" w:cs="Times New Roman"/>
          <w:color w:val="000000"/>
          <w:sz w:val="28"/>
          <w:szCs w:val="28"/>
        </w:rPr>
        <w:sym w:font="Symbol" w:char="F02D"/>
      </w:r>
      <w:r w:rsidR="00196401" w:rsidRPr="00CC4DB3">
        <w:rPr>
          <w:rFonts w:ascii="Times New Roman" w:hAnsi="Times New Roman" w:cs="Times New Roman"/>
          <w:color w:val="000000"/>
          <w:sz w:val="28"/>
          <w:szCs w:val="28"/>
        </w:rPr>
        <w:t xml:space="preserve"> объем выпуска нормативно-чистой продукции, </w:t>
      </w:r>
      <w:r w:rsidR="00CC4DB3" w:rsidRPr="00CC4DB3">
        <w:rPr>
          <w:rFonts w:ascii="Times New Roman" w:hAnsi="Times New Roman" w:cs="Times New Roman"/>
          <w:color w:val="000000"/>
          <w:sz w:val="28"/>
          <w:szCs w:val="28"/>
        </w:rPr>
        <w:t>шт</w:t>
      </w:r>
      <w:r w:rsidR="00CC4DB3">
        <w:rPr>
          <w:rFonts w:ascii="Times New Roman" w:hAnsi="Times New Roman" w:cs="Times New Roman"/>
          <w:color w:val="000000"/>
          <w:sz w:val="28"/>
          <w:szCs w:val="28"/>
        </w:rPr>
        <w:t>.</w:t>
      </w:r>
      <w:r w:rsidR="00CC4DB3" w:rsidRPr="00CC4DB3">
        <w:rPr>
          <w:rFonts w:ascii="Times New Roman" w:hAnsi="Times New Roman" w:cs="Times New Roman"/>
          <w:color w:val="000000"/>
          <w:sz w:val="28"/>
          <w:szCs w:val="28"/>
        </w:rPr>
        <w:t>;</w:t>
      </w:r>
    </w:p>
    <w:p w:rsidR="00196401" w:rsidRPr="00CC4DB3" w:rsidRDefault="00196401" w:rsidP="00CC4DB3">
      <w:pPr>
        <w:pStyle w:val="a9"/>
        <w:tabs>
          <w:tab w:val="clear" w:pos="4153"/>
          <w:tab w:val="clear" w:pos="8306"/>
        </w:tabs>
        <w:spacing w:line="360" w:lineRule="auto"/>
        <w:ind w:firstLine="709"/>
        <w:jc w:val="both"/>
        <w:rPr>
          <w:color w:val="000000"/>
          <w:szCs w:val="28"/>
        </w:rPr>
      </w:pPr>
      <w:r w:rsidRPr="00CC4DB3">
        <w:rPr>
          <w:i/>
          <w:color w:val="000000"/>
          <w:szCs w:val="28"/>
        </w:rPr>
        <w:t>Ч</w:t>
      </w:r>
      <w:r w:rsidRPr="00CC4DB3">
        <w:rPr>
          <w:color w:val="000000"/>
          <w:szCs w:val="28"/>
          <w:vertAlign w:val="subscript"/>
        </w:rPr>
        <w:t>п</w:t>
      </w:r>
      <w:r w:rsidRPr="00CC4DB3">
        <w:rPr>
          <w:color w:val="000000"/>
          <w:szCs w:val="28"/>
        </w:rPr>
        <w:t xml:space="preserve"> </w:t>
      </w:r>
      <w:r w:rsidRPr="00CC4DB3">
        <w:rPr>
          <w:color w:val="000000"/>
          <w:szCs w:val="28"/>
        </w:rPr>
        <w:sym w:font="Symbol" w:char="F02D"/>
      </w:r>
      <w:r w:rsidRPr="00CC4DB3">
        <w:rPr>
          <w:color w:val="000000"/>
          <w:szCs w:val="28"/>
        </w:rPr>
        <w:t xml:space="preserve"> численность производственного персонала оцениваемого технологического процесса, </w:t>
      </w:r>
      <w:r w:rsidR="00CC4DB3" w:rsidRPr="00CC4DB3">
        <w:rPr>
          <w:color w:val="000000"/>
          <w:szCs w:val="28"/>
        </w:rPr>
        <w:t>чел</w:t>
      </w:r>
      <w:r w:rsidR="00CC4DB3">
        <w:rPr>
          <w:color w:val="000000"/>
          <w:szCs w:val="28"/>
        </w:rPr>
        <w:t>.</w:t>
      </w:r>
      <w:r w:rsidR="00CC4DB3" w:rsidRPr="00CC4DB3">
        <w:rPr>
          <w:color w:val="000000"/>
          <w:szCs w:val="28"/>
        </w:rPr>
        <w:t>;</w:t>
      </w:r>
    </w:p>
    <w:p w:rsidR="00196401" w:rsidRPr="00CC4DB3" w:rsidRDefault="00196401" w:rsidP="00CC4DB3">
      <w:pPr>
        <w:pStyle w:val="a9"/>
        <w:tabs>
          <w:tab w:val="clear" w:pos="4153"/>
          <w:tab w:val="clear" w:pos="8306"/>
        </w:tabs>
        <w:spacing w:line="360" w:lineRule="auto"/>
        <w:ind w:firstLine="709"/>
        <w:jc w:val="both"/>
        <w:rPr>
          <w:color w:val="000000"/>
          <w:szCs w:val="28"/>
        </w:rPr>
      </w:pPr>
      <w:r w:rsidRPr="00CC4DB3">
        <w:rPr>
          <w:i/>
          <w:color w:val="000000"/>
          <w:szCs w:val="28"/>
        </w:rPr>
        <w:t>Н</w:t>
      </w:r>
      <w:r w:rsidRPr="00CC4DB3">
        <w:rPr>
          <w:color w:val="000000"/>
          <w:szCs w:val="28"/>
          <w:vertAlign w:val="subscript"/>
        </w:rPr>
        <w:t>п</w:t>
      </w:r>
      <w:r w:rsidRPr="00CC4DB3">
        <w:rPr>
          <w:color w:val="000000"/>
          <w:szCs w:val="28"/>
        </w:rPr>
        <w:t xml:space="preserve"> </w:t>
      </w:r>
      <w:r w:rsidRPr="00CC4DB3">
        <w:rPr>
          <w:color w:val="000000"/>
          <w:szCs w:val="28"/>
        </w:rPr>
        <w:sym w:font="Symbol" w:char="F02D"/>
      </w:r>
      <w:r w:rsidRPr="00CC4DB3">
        <w:rPr>
          <w:color w:val="000000"/>
          <w:szCs w:val="28"/>
        </w:rPr>
        <w:t xml:space="preserve"> норматив производительности технологического процесса данного типа, </w:t>
      </w:r>
      <w:r w:rsidR="00CC4DB3" w:rsidRPr="00CC4DB3">
        <w:rPr>
          <w:color w:val="000000"/>
          <w:szCs w:val="28"/>
        </w:rPr>
        <w:t>шт</w:t>
      </w:r>
      <w:r w:rsidR="00CC4DB3">
        <w:rPr>
          <w:color w:val="000000"/>
          <w:szCs w:val="28"/>
        </w:rPr>
        <w:t>.</w:t>
      </w:r>
      <w:r w:rsidR="00CC4DB3" w:rsidRPr="00CC4DB3">
        <w:rPr>
          <w:color w:val="000000"/>
          <w:szCs w:val="28"/>
        </w:rPr>
        <w:t>/</w:t>
      </w:r>
      <w:r w:rsidRPr="00CC4DB3">
        <w:rPr>
          <w:color w:val="000000"/>
          <w:szCs w:val="28"/>
        </w:rPr>
        <w:t>чел.</w:t>
      </w:r>
    </w:p>
    <w:p w:rsidR="00196401" w:rsidRPr="00CC4DB3" w:rsidRDefault="00196401" w:rsidP="00CC4DB3">
      <w:pPr>
        <w:pStyle w:val="a9"/>
        <w:numPr>
          <w:ilvl w:val="0"/>
          <w:numId w:val="25"/>
        </w:numPr>
        <w:tabs>
          <w:tab w:val="clear" w:pos="4153"/>
          <w:tab w:val="clear" w:pos="8306"/>
        </w:tabs>
        <w:spacing w:line="360" w:lineRule="auto"/>
        <w:ind w:left="0" w:firstLine="709"/>
        <w:jc w:val="both"/>
        <w:rPr>
          <w:b/>
          <w:color w:val="000000"/>
          <w:szCs w:val="28"/>
        </w:rPr>
      </w:pPr>
      <w:r w:rsidRPr="00CC4DB3">
        <w:rPr>
          <w:b/>
          <w:color w:val="000000"/>
          <w:szCs w:val="28"/>
        </w:rPr>
        <w:t xml:space="preserve">Показатель применения прогрессивного технологического оборудования </w:t>
      </w:r>
      <w:r w:rsidRPr="00CC4DB3">
        <w:rPr>
          <w:b/>
          <w:i/>
          <w:color w:val="000000"/>
          <w:szCs w:val="28"/>
        </w:rPr>
        <w:t>П</w:t>
      </w:r>
      <w:r w:rsidRPr="00CC4DB3">
        <w:rPr>
          <w:b/>
          <w:color w:val="000000"/>
          <w:szCs w:val="28"/>
          <w:vertAlign w:val="subscript"/>
        </w:rPr>
        <w:t>проб</w:t>
      </w:r>
      <w:r w:rsidR="00CC4DB3">
        <w:rPr>
          <w:b/>
          <w:color w:val="000000"/>
          <w:szCs w:val="28"/>
        </w:rPr>
        <w:t>:</w:t>
      </w:r>
    </w:p>
    <w:p w:rsidR="00F36B42" w:rsidRDefault="00F36B42" w:rsidP="00CC4DB3">
      <w:pPr>
        <w:pStyle w:val="a9"/>
        <w:tabs>
          <w:tab w:val="clear" w:pos="4153"/>
          <w:tab w:val="clear" w:pos="8306"/>
        </w:tabs>
        <w:spacing w:line="360" w:lineRule="auto"/>
        <w:ind w:firstLine="709"/>
        <w:jc w:val="both"/>
        <w:rPr>
          <w:color w:val="000000"/>
          <w:szCs w:val="28"/>
        </w:rPr>
      </w:pPr>
    </w:p>
    <w:p w:rsidR="00196401" w:rsidRPr="00CC4DB3" w:rsidRDefault="00196401" w:rsidP="00CC4DB3">
      <w:pPr>
        <w:pStyle w:val="a9"/>
        <w:tabs>
          <w:tab w:val="clear" w:pos="4153"/>
          <w:tab w:val="clear" w:pos="8306"/>
        </w:tabs>
        <w:spacing w:line="360" w:lineRule="auto"/>
        <w:ind w:firstLine="709"/>
        <w:jc w:val="both"/>
        <w:rPr>
          <w:color w:val="000000"/>
          <w:szCs w:val="28"/>
        </w:rPr>
      </w:pPr>
      <w:r w:rsidRPr="00CC4DB3">
        <w:rPr>
          <w:color w:val="000000"/>
          <w:position w:val="-28"/>
          <w:szCs w:val="28"/>
        </w:rPr>
        <w:object w:dxaOrig="2620" w:dyaOrig="700">
          <v:shape id="_x0000_i1048" type="#_x0000_t75" style="width:131.25pt;height:35.25pt" o:ole="" fillcolor="window">
            <v:imagedata r:id="rId50" o:title=""/>
          </v:shape>
          <o:OLEObject Type="Embed" ProgID="Equation.3" ShapeID="_x0000_i1048" DrawAspect="Content" ObjectID="_1469540802" r:id="rId51"/>
        </w:object>
      </w:r>
      <w:r w:rsidRPr="00CC4DB3">
        <w:rPr>
          <w:color w:val="000000"/>
          <w:szCs w:val="28"/>
        </w:rPr>
        <w:t>,</w:t>
      </w:r>
    </w:p>
    <w:p w:rsidR="00F36B42" w:rsidRDefault="00F36B42" w:rsidP="00CC4DB3">
      <w:pPr>
        <w:pStyle w:val="FR5"/>
        <w:widowControl/>
        <w:spacing w:before="0" w:line="360" w:lineRule="auto"/>
        <w:ind w:firstLine="709"/>
        <w:jc w:val="both"/>
        <w:rPr>
          <w:rFonts w:ascii="Times New Roman" w:hAnsi="Times New Roman" w:cs="Times New Roman"/>
          <w:i/>
          <w:color w:val="000000"/>
          <w:sz w:val="28"/>
          <w:szCs w:val="28"/>
        </w:rPr>
      </w:pPr>
    </w:p>
    <w:p w:rsidR="00196401" w:rsidRPr="00CC4DB3" w:rsidRDefault="00196401" w:rsidP="00CC4DB3">
      <w:pPr>
        <w:pStyle w:val="FR5"/>
        <w:widowControl/>
        <w:spacing w:before="0" w:line="360" w:lineRule="auto"/>
        <w:ind w:firstLine="709"/>
        <w:jc w:val="both"/>
        <w:rPr>
          <w:rFonts w:ascii="Times New Roman" w:hAnsi="Times New Roman" w:cs="Times New Roman"/>
          <w:color w:val="000000"/>
          <w:sz w:val="28"/>
          <w:szCs w:val="28"/>
        </w:rPr>
      </w:pPr>
      <w:r w:rsidRPr="00CC4DB3">
        <w:rPr>
          <w:rFonts w:ascii="Times New Roman" w:hAnsi="Times New Roman" w:cs="Times New Roman"/>
          <w:i/>
          <w:color w:val="000000"/>
          <w:sz w:val="28"/>
          <w:szCs w:val="28"/>
        </w:rPr>
        <w:t>Т</w:t>
      </w:r>
      <w:r w:rsidRPr="00CC4DB3">
        <w:rPr>
          <w:rFonts w:ascii="Times New Roman" w:hAnsi="Times New Roman" w:cs="Times New Roman"/>
          <w:color w:val="000000"/>
          <w:sz w:val="28"/>
          <w:szCs w:val="28"/>
          <w:vertAlign w:val="subscript"/>
        </w:rPr>
        <w:t>проб</w:t>
      </w:r>
      <w:r w:rsidRPr="00CC4DB3">
        <w:rPr>
          <w:rFonts w:ascii="Times New Roman" w:hAnsi="Times New Roman" w:cs="Times New Roman"/>
          <w:color w:val="000000"/>
          <w:sz w:val="28"/>
          <w:szCs w:val="28"/>
        </w:rPr>
        <w:t xml:space="preserve"> </w:t>
      </w:r>
      <w:r w:rsidRPr="00CC4DB3">
        <w:rPr>
          <w:rFonts w:ascii="Times New Roman" w:hAnsi="Times New Roman" w:cs="Times New Roman"/>
          <w:color w:val="000000"/>
          <w:sz w:val="28"/>
          <w:szCs w:val="28"/>
        </w:rPr>
        <w:sym w:font="Symbol" w:char="F02D"/>
      </w:r>
      <w:r w:rsidRPr="00CC4DB3">
        <w:rPr>
          <w:rFonts w:ascii="Times New Roman" w:hAnsi="Times New Roman" w:cs="Times New Roman"/>
          <w:color w:val="000000"/>
          <w:sz w:val="28"/>
          <w:szCs w:val="28"/>
        </w:rPr>
        <w:t xml:space="preserve"> трудоемкость проведения настройки изделия РЭС на прогрессивном технологическом оборудовании, час/</w:t>
      </w:r>
      <w:r w:rsidR="00CC4DB3" w:rsidRPr="00CC4DB3">
        <w:rPr>
          <w:rFonts w:ascii="Times New Roman" w:hAnsi="Times New Roman" w:cs="Times New Roman"/>
          <w:color w:val="000000"/>
          <w:sz w:val="28"/>
          <w:szCs w:val="28"/>
        </w:rPr>
        <w:t>шт</w:t>
      </w:r>
      <w:r w:rsidR="00CC4DB3">
        <w:rPr>
          <w:rFonts w:ascii="Times New Roman" w:hAnsi="Times New Roman" w:cs="Times New Roman"/>
          <w:color w:val="000000"/>
          <w:sz w:val="28"/>
          <w:szCs w:val="28"/>
        </w:rPr>
        <w:t>.</w:t>
      </w:r>
      <w:r w:rsidR="00CC4DB3" w:rsidRPr="00CC4DB3">
        <w:rPr>
          <w:rFonts w:ascii="Times New Roman" w:hAnsi="Times New Roman" w:cs="Times New Roman"/>
          <w:color w:val="000000"/>
          <w:sz w:val="28"/>
          <w:szCs w:val="28"/>
        </w:rPr>
        <w:t>;</w:t>
      </w:r>
    </w:p>
    <w:p w:rsidR="00196401" w:rsidRPr="00CC4DB3" w:rsidRDefault="00196401" w:rsidP="00CC4DB3">
      <w:pPr>
        <w:pStyle w:val="a9"/>
        <w:tabs>
          <w:tab w:val="clear" w:pos="4153"/>
          <w:tab w:val="clear" w:pos="8306"/>
        </w:tabs>
        <w:spacing w:line="360" w:lineRule="auto"/>
        <w:ind w:firstLine="709"/>
        <w:jc w:val="both"/>
        <w:rPr>
          <w:color w:val="000000"/>
          <w:szCs w:val="28"/>
        </w:rPr>
      </w:pPr>
      <w:r w:rsidRPr="00CC4DB3">
        <w:rPr>
          <w:i/>
          <w:color w:val="000000"/>
          <w:szCs w:val="28"/>
        </w:rPr>
        <w:t>Т</w:t>
      </w:r>
      <w:r w:rsidRPr="00CC4DB3">
        <w:rPr>
          <w:color w:val="000000"/>
          <w:szCs w:val="28"/>
        </w:rPr>
        <w:t xml:space="preserve"> </w:t>
      </w:r>
      <w:r w:rsidRPr="00CC4DB3">
        <w:rPr>
          <w:color w:val="000000"/>
          <w:szCs w:val="28"/>
        </w:rPr>
        <w:sym w:font="Symbol" w:char="F02D"/>
      </w:r>
      <w:r w:rsidRPr="00CC4DB3">
        <w:rPr>
          <w:color w:val="000000"/>
          <w:szCs w:val="28"/>
        </w:rPr>
        <w:t xml:space="preserve"> общая трудоемкость проведения настройки изделия РЭС, час/шт.</w:t>
      </w:r>
    </w:p>
    <w:p w:rsidR="00196401" w:rsidRPr="00CC4DB3" w:rsidRDefault="00196401" w:rsidP="00CC4DB3">
      <w:pPr>
        <w:pStyle w:val="a9"/>
        <w:numPr>
          <w:ilvl w:val="0"/>
          <w:numId w:val="25"/>
        </w:numPr>
        <w:tabs>
          <w:tab w:val="clear" w:pos="4153"/>
          <w:tab w:val="clear" w:pos="8306"/>
        </w:tabs>
        <w:spacing w:line="360" w:lineRule="auto"/>
        <w:ind w:left="0" w:firstLine="709"/>
        <w:jc w:val="both"/>
        <w:rPr>
          <w:b/>
          <w:color w:val="000000"/>
          <w:szCs w:val="28"/>
        </w:rPr>
      </w:pPr>
      <w:r w:rsidRPr="00CC4DB3">
        <w:rPr>
          <w:b/>
          <w:color w:val="000000"/>
          <w:szCs w:val="28"/>
        </w:rPr>
        <w:t xml:space="preserve">Показатель охвата рабочих механизированным и автоматизированным трудом </w:t>
      </w:r>
      <w:r w:rsidRPr="00CC4DB3">
        <w:rPr>
          <w:b/>
          <w:i/>
          <w:color w:val="000000"/>
          <w:szCs w:val="28"/>
        </w:rPr>
        <w:t>П</w:t>
      </w:r>
      <w:r w:rsidRPr="00CC4DB3">
        <w:rPr>
          <w:b/>
          <w:color w:val="000000"/>
          <w:szCs w:val="28"/>
          <w:vertAlign w:val="subscript"/>
        </w:rPr>
        <w:t>ма</w:t>
      </w:r>
      <w:r w:rsidR="00CC4DB3">
        <w:rPr>
          <w:b/>
          <w:color w:val="000000"/>
          <w:szCs w:val="28"/>
        </w:rPr>
        <w:t>:</w:t>
      </w:r>
    </w:p>
    <w:p w:rsidR="00F36B42" w:rsidRDefault="00F36B42" w:rsidP="00CC4DB3">
      <w:pPr>
        <w:pStyle w:val="a9"/>
        <w:tabs>
          <w:tab w:val="clear" w:pos="4153"/>
          <w:tab w:val="clear" w:pos="8306"/>
        </w:tabs>
        <w:spacing w:line="360" w:lineRule="auto"/>
        <w:ind w:firstLine="709"/>
        <w:jc w:val="both"/>
        <w:rPr>
          <w:color w:val="000000"/>
          <w:szCs w:val="28"/>
        </w:rPr>
      </w:pPr>
    </w:p>
    <w:p w:rsidR="00196401" w:rsidRPr="00CC4DB3" w:rsidRDefault="00196401" w:rsidP="00CC4DB3">
      <w:pPr>
        <w:pStyle w:val="a9"/>
        <w:tabs>
          <w:tab w:val="clear" w:pos="4153"/>
          <w:tab w:val="clear" w:pos="8306"/>
        </w:tabs>
        <w:spacing w:line="360" w:lineRule="auto"/>
        <w:ind w:firstLine="709"/>
        <w:jc w:val="both"/>
        <w:rPr>
          <w:color w:val="000000"/>
          <w:szCs w:val="28"/>
        </w:rPr>
      </w:pPr>
      <w:r w:rsidRPr="00CC4DB3">
        <w:rPr>
          <w:color w:val="000000"/>
          <w:position w:val="-30"/>
          <w:szCs w:val="28"/>
        </w:rPr>
        <w:object w:dxaOrig="1780" w:dyaOrig="680">
          <v:shape id="_x0000_i1049" type="#_x0000_t75" style="width:89.25pt;height:33.75pt" o:ole="" fillcolor="window">
            <v:imagedata r:id="rId52" o:title=""/>
          </v:shape>
          <o:OLEObject Type="Embed" ProgID="Equation.DSMT4" ShapeID="_x0000_i1049" DrawAspect="Content" ObjectID="_1469540803" r:id="rId53"/>
        </w:object>
      </w:r>
      <w:r w:rsidRPr="00CC4DB3">
        <w:rPr>
          <w:color w:val="000000"/>
          <w:szCs w:val="28"/>
        </w:rPr>
        <w:t>,</w:t>
      </w:r>
    </w:p>
    <w:p w:rsidR="00F36B42" w:rsidRDefault="00F36B42" w:rsidP="00CC4DB3">
      <w:pPr>
        <w:pStyle w:val="FR5"/>
        <w:widowControl/>
        <w:spacing w:before="0" w:line="360" w:lineRule="auto"/>
        <w:ind w:firstLine="709"/>
        <w:jc w:val="both"/>
        <w:rPr>
          <w:rFonts w:ascii="Times New Roman" w:hAnsi="Times New Roman" w:cs="Times New Roman"/>
          <w:i/>
          <w:color w:val="000000"/>
          <w:sz w:val="28"/>
          <w:szCs w:val="28"/>
        </w:rPr>
      </w:pPr>
    </w:p>
    <w:p w:rsidR="00196401" w:rsidRPr="00CC4DB3" w:rsidRDefault="00196401" w:rsidP="00CC4DB3">
      <w:pPr>
        <w:pStyle w:val="FR5"/>
        <w:widowControl/>
        <w:spacing w:before="0" w:line="360" w:lineRule="auto"/>
        <w:ind w:firstLine="709"/>
        <w:jc w:val="both"/>
        <w:rPr>
          <w:rFonts w:ascii="Times New Roman" w:hAnsi="Times New Roman" w:cs="Times New Roman"/>
          <w:color w:val="000000"/>
          <w:sz w:val="28"/>
          <w:szCs w:val="28"/>
        </w:rPr>
      </w:pPr>
      <w:r w:rsidRPr="00CC4DB3">
        <w:rPr>
          <w:rFonts w:ascii="Times New Roman" w:hAnsi="Times New Roman" w:cs="Times New Roman"/>
          <w:i/>
          <w:color w:val="000000"/>
          <w:sz w:val="28"/>
          <w:szCs w:val="28"/>
        </w:rPr>
        <w:t>Ч</w:t>
      </w:r>
      <w:r w:rsidRPr="00CC4DB3">
        <w:rPr>
          <w:rFonts w:ascii="Times New Roman" w:hAnsi="Times New Roman" w:cs="Times New Roman"/>
          <w:color w:val="000000"/>
          <w:sz w:val="28"/>
          <w:szCs w:val="28"/>
          <w:vertAlign w:val="subscript"/>
        </w:rPr>
        <w:t>ма</w:t>
      </w:r>
      <w:r w:rsidRPr="00CC4DB3">
        <w:rPr>
          <w:rFonts w:ascii="Times New Roman" w:hAnsi="Times New Roman" w:cs="Times New Roman"/>
          <w:color w:val="000000"/>
          <w:sz w:val="28"/>
          <w:szCs w:val="28"/>
        </w:rPr>
        <w:t xml:space="preserve"> </w:t>
      </w:r>
      <w:r w:rsidRPr="00CC4DB3">
        <w:rPr>
          <w:rFonts w:ascii="Times New Roman" w:hAnsi="Times New Roman" w:cs="Times New Roman"/>
          <w:color w:val="000000"/>
          <w:sz w:val="28"/>
          <w:szCs w:val="28"/>
        </w:rPr>
        <w:sym w:font="Symbol" w:char="F02D"/>
      </w:r>
      <w:r w:rsidRPr="00CC4DB3">
        <w:rPr>
          <w:rFonts w:ascii="Times New Roman" w:hAnsi="Times New Roman" w:cs="Times New Roman"/>
          <w:color w:val="000000"/>
          <w:sz w:val="28"/>
          <w:szCs w:val="28"/>
        </w:rPr>
        <w:t xml:space="preserve"> число рабочих, занятых механизированным и автоматизированным трудом, </w:t>
      </w:r>
      <w:r w:rsidR="00CC4DB3" w:rsidRPr="00CC4DB3">
        <w:rPr>
          <w:rFonts w:ascii="Times New Roman" w:hAnsi="Times New Roman" w:cs="Times New Roman"/>
          <w:color w:val="000000"/>
          <w:sz w:val="28"/>
          <w:szCs w:val="28"/>
        </w:rPr>
        <w:t>чел</w:t>
      </w:r>
      <w:r w:rsidR="00CC4DB3">
        <w:rPr>
          <w:rFonts w:ascii="Times New Roman" w:hAnsi="Times New Roman" w:cs="Times New Roman"/>
          <w:color w:val="000000"/>
          <w:sz w:val="28"/>
          <w:szCs w:val="28"/>
        </w:rPr>
        <w:t>.</w:t>
      </w:r>
      <w:r w:rsidR="00CC4DB3" w:rsidRPr="00CC4DB3">
        <w:rPr>
          <w:rFonts w:ascii="Times New Roman" w:hAnsi="Times New Roman" w:cs="Times New Roman"/>
          <w:color w:val="000000"/>
          <w:sz w:val="28"/>
          <w:szCs w:val="28"/>
        </w:rPr>
        <w:t>;</w:t>
      </w:r>
    </w:p>
    <w:p w:rsidR="00196401" w:rsidRPr="00CC4DB3" w:rsidRDefault="00196401" w:rsidP="00CC4DB3">
      <w:pPr>
        <w:pStyle w:val="a9"/>
        <w:tabs>
          <w:tab w:val="clear" w:pos="4153"/>
          <w:tab w:val="clear" w:pos="8306"/>
        </w:tabs>
        <w:spacing w:line="360" w:lineRule="auto"/>
        <w:ind w:firstLine="709"/>
        <w:jc w:val="both"/>
        <w:rPr>
          <w:color w:val="000000"/>
          <w:szCs w:val="28"/>
        </w:rPr>
      </w:pPr>
      <w:r w:rsidRPr="00CC4DB3">
        <w:rPr>
          <w:i/>
          <w:color w:val="000000"/>
          <w:szCs w:val="28"/>
        </w:rPr>
        <w:t>Ч</w:t>
      </w:r>
      <w:r w:rsidRPr="00CC4DB3">
        <w:rPr>
          <w:color w:val="000000"/>
          <w:szCs w:val="28"/>
          <w:vertAlign w:val="subscript"/>
        </w:rPr>
        <w:t>п</w:t>
      </w:r>
      <w:r w:rsidRPr="00CC4DB3">
        <w:rPr>
          <w:color w:val="000000"/>
          <w:szCs w:val="28"/>
        </w:rPr>
        <w:t xml:space="preserve"> </w:t>
      </w:r>
      <w:r w:rsidRPr="00CC4DB3">
        <w:rPr>
          <w:color w:val="000000"/>
          <w:szCs w:val="28"/>
        </w:rPr>
        <w:sym w:font="Symbol" w:char="F02D"/>
      </w:r>
      <w:r w:rsidRPr="00CC4DB3">
        <w:rPr>
          <w:color w:val="000000"/>
          <w:szCs w:val="28"/>
        </w:rPr>
        <w:t xml:space="preserve"> численность производственного персонала оцениваемого технологического процесса, чел.</w:t>
      </w:r>
    </w:p>
    <w:p w:rsidR="00196401" w:rsidRPr="00CC4DB3" w:rsidRDefault="00196401" w:rsidP="00CC4DB3">
      <w:pPr>
        <w:pStyle w:val="a9"/>
        <w:numPr>
          <w:ilvl w:val="0"/>
          <w:numId w:val="25"/>
        </w:numPr>
        <w:tabs>
          <w:tab w:val="clear" w:pos="4153"/>
          <w:tab w:val="clear" w:pos="8306"/>
        </w:tabs>
        <w:spacing w:line="360" w:lineRule="auto"/>
        <w:ind w:left="0" w:firstLine="709"/>
        <w:jc w:val="both"/>
        <w:rPr>
          <w:b/>
          <w:color w:val="000000"/>
          <w:szCs w:val="28"/>
        </w:rPr>
      </w:pPr>
      <w:r w:rsidRPr="00CC4DB3">
        <w:rPr>
          <w:b/>
          <w:color w:val="000000"/>
          <w:szCs w:val="28"/>
        </w:rPr>
        <w:t xml:space="preserve">Показатель использования технологического оборудования </w:t>
      </w:r>
      <w:r w:rsidRPr="00CC4DB3">
        <w:rPr>
          <w:b/>
          <w:i/>
          <w:color w:val="000000"/>
          <w:szCs w:val="28"/>
        </w:rPr>
        <w:t>П</w:t>
      </w:r>
      <w:r w:rsidRPr="00CC4DB3">
        <w:rPr>
          <w:b/>
          <w:color w:val="000000"/>
          <w:szCs w:val="28"/>
          <w:vertAlign w:val="subscript"/>
        </w:rPr>
        <w:t>и.об.</w:t>
      </w:r>
      <w:r w:rsidR="00CC4DB3">
        <w:rPr>
          <w:b/>
          <w:color w:val="000000"/>
          <w:szCs w:val="28"/>
        </w:rPr>
        <w:t>:</w:t>
      </w:r>
    </w:p>
    <w:p w:rsidR="00F36B42" w:rsidRDefault="00F36B42" w:rsidP="00CC4DB3">
      <w:pPr>
        <w:pStyle w:val="a9"/>
        <w:tabs>
          <w:tab w:val="clear" w:pos="4153"/>
          <w:tab w:val="clear" w:pos="8306"/>
        </w:tabs>
        <w:spacing w:line="360" w:lineRule="auto"/>
        <w:ind w:firstLine="709"/>
        <w:jc w:val="both"/>
        <w:rPr>
          <w:color w:val="000000"/>
          <w:szCs w:val="28"/>
        </w:rPr>
      </w:pPr>
    </w:p>
    <w:p w:rsidR="00196401" w:rsidRPr="00CC4DB3" w:rsidRDefault="00196401" w:rsidP="00CC4DB3">
      <w:pPr>
        <w:pStyle w:val="a9"/>
        <w:tabs>
          <w:tab w:val="clear" w:pos="4153"/>
          <w:tab w:val="clear" w:pos="8306"/>
        </w:tabs>
        <w:spacing w:line="360" w:lineRule="auto"/>
        <w:ind w:firstLine="709"/>
        <w:jc w:val="both"/>
        <w:rPr>
          <w:color w:val="000000"/>
          <w:szCs w:val="28"/>
        </w:rPr>
      </w:pPr>
      <w:r w:rsidRPr="00CC4DB3">
        <w:rPr>
          <w:color w:val="000000"/>
          <w:position w:val="-30"/>
          <w:szCs w:val="28"/>
        </w:rPr>
        <w:object w:dxaOrig="2700" w:dyaOrig="700">
          <v:shape id="_x0000_i1050" type="#_x0000_t75" style="width:135pt;height:35.25pt" o:ole="" fillcolor="window">
            <v:imagedata r:id="rId54" o:title=""/>
          </v:shape>
          <o:OLEObject Type="Embed" ProgID="Equation.3" ShapeID="_x0000_i1050" DrawAspect="Content" ObjectID="_1469540804" r:id="rId55"/>
        </w:object>
      </w:r>
      <w:r w:rsidRPr="00CC4DB3">
        <w:rPr>
          <w:color w:val="000000"/>
          <w:szCs w:val="28"/>
        </w:rPr>
        <w:t>,</w:t>
      </w:r>
    </w:p>
    <w:p w:rsidR="00196401" w:rsidRPr="00CC4DB3" w:rsidRDefault="00F36B42" w:rsidP="00CC4DB3">
      <w:pPr>
        <w:pStyle w:val="a9"/>
        <w:tabs>
          <w:tab w:val="clear" w:pos="4153"/>
          <w:tab w:val="clear" w:pos="8306"/>
        </w:tabs>
        <w:spacing w:line="360" w:lineRule="auto"/>
        <w:ind w:firstLine="709"/>
        <w:jc w:val="both"/>
        <w:rPr>
          <w:color w:val="000000"/>
          <w:szCs w:val="28"/>
        </w:rPr>
      </w:pPr>
      <w:r>
        <w:rPr>
          <w:i/>
          <w:color w:val="000000"/>
          <w:szCs w:val="28"/>
        </w:rPr>
        <w:br w:type="page"/>
      </w:r>
      <w:r w:rsidR="00196401" w:rsidRPr="00CC4DB3">
        <w:rPr>
          <w:i/>
          <w:color w:val="000000"/>
          <w:szCs w:val="28"/>
        </w:rPr>
        <w:t>П</w:t>
      </w:r>
      <w:r w:rsidR="00196401" w:rsidRPr="00CC4DB3">
        <w:rPr>
          <w:color w:val="000000"/>
          <w:szCs w:val="28"/>
          <w:vertAlign w:val="subscript"/>
        </w:rPr>
        <w:t>об</w:t>
      </w:r>
      <w:r w:rsidR="00196401" w:rsidRPr="00CC4DB3">
        <w:rPr>
          <w:color w:val="000000"/>
          <w:szCs w:val="28"/>
        </w:rPr>
        <w:t xml:space="preserve"> </w:t>
      </w:r>
      <w:r w:rsidR="00196401" w:rsidRPr="00CC4DB3">
        <w:rPr>
          <w:color w:val="000000"/>
          <w:szCs w:val="28"/>
        </w:rPr>
        <w:sym w:font="Symbol" w:char="F02D"/>
      </w:r>
      <w:r w:rsidR="00196401" w:rsidRPr="00CC4DB3">
        <w:rPr>
          <w:color w:val="000000"/>
          <w:szCs w:val="28"/>
        </w:rPr>
        <w:t xml:space="preserve"> годовой фонд времени использования технологического</w:t>
      </w:r>
    </w:p>
    <w:p w:rsidR="00196401" w:rsidRPr="00CC4DB3" w:rsidRDefault="00196401" w:rsidP="00CC4DB3">
      <w:pPr>
        <w:pStyle w:val="FR5"/>
        <w:widowControl/>
        <w:spacing w:before="0" w:line="360" w:lineRule="auto"/>
        <w:ind w:firstLine="709"/>
        <w:jc w:val="both"/>
        <w:rPr>
          <w:rFonts w:ascii="Times New Roman" w:hAnsi="Times New Roman" w:cs="Times New Roman"/>
          <w:color w:val="000000"/>
          <w:sz w:val="28"/>
          <w:szCs w:val="28"/>
        </w:rPr>
      </w:pPr>
      <w:r w:rsidRPr="00CC4DB3">
        <w:rPr>
          <w:rFonts w:ascii="Times New Roman" w:hAnsi="Times New Roman" w:cs="Times New Roman"/>
          <w:color w:val="000000"/>
          <w:sz w:val="28"/>
          <w:szCs w:val="28"/>
        </w:rPr>
        <w:t>оборудования, час;</w:t>
      </w:r>
    </w:p>
    <w:p w:rsidR="00196401" w:rsidRPr="00CC4DB3" w:rsidRDefault="00196401" w:rsidP="00CC4DB3">
      <w:pPr>
        <w:pStyle w:val="a9"/>
        <w:tabs>
          <w:tab w:val="clear" w:pos="4153"/>
          <w:tab w:val="clear" w:pos="8306"/>
        </w:tabs>
        <w:spacing w:line="360" w:lineRule="auto"/>
        <w:ind w:firstLine="709"/>
        <w:jc w:val="both"/>
        <w:rPr>
          <w:color w:val="000000"/>
          <w:szCs w:val="28"/>
        </w:rPr>
      </w:pPr>
      <w:r w:rsidRPr="00CC4DB3">
        <w:rPr>
          <w:i/>
          <w:color w:val="000000"/>
          <w:szCs w:val="28"/>
        </w:rPr>
        <w:t>П</w:t>
      </w:r>
      <w:r w:rsidRPr="00CC4DB3">
        <w:rPr>
          <w:color w:val="000000"/>
          <w:szCs w:val="28"/>
          <w:vertAlign w:val="subscript"/>
        </w:rPr>
        <w:t>н</w:t>
      </w:r>
      <w:r w:rsidRPr="00CC4DB3">
        <w:rPr>
          <w:color w:val="000000"/>
          <w:szCs w:val="28"/>
        </w:rPr>
        <w:t xml:space="preserve"> </w:t>
      </w:r>
      <w:r w:rsidRPr="00CC4DB3">
        <w:rPr>
          <w:color w:val="000000"/>
          <w:szCs w:val="28"/>
        </w:rPr>
        <w:sym w:font="Symbol" w:char="F02D"/>
      </w:r>
      <w:r w:rsidRPr="00CC4DB3">
        <w:rPr>
          <w:color w:val="000000"/>
          <w:szCs w:val="28"/>
        </w:rPr>
        <w:t xml:space="preserve"> норматив использования данного типа технологического оборудования, час.</w:t>
      </w:r>
    </w:p>
    <w:p w:rsidR="00196401" w:rsidRPr="00CC4DB3" w:rsidRDefault="00196401" w:rsidP="00CC4DB3">
      <w:pPr>
        <w:pStyle w:val="a9"/>
        <w:numPr>
          <w:ilvl w:val="0"/>
          <w:numId w:val="25"/>
        </w:numPr>
        <w:tabs>
          <w:tab w:val="clear" w:pos="4153"/>
          <w:tab w:val="clear" w:pos="8306"/>
        </w:tabs>
        <w:spacing w:line="360" w:lineRule="auto"/>
        <w:ind w:left="0" w:firstLine="709"/>
        <w:jc w:val="both"/>
        <w:rPr>
          <w:b/>
          <w:color w:val="000000"/>
          <w:szCs w:val="28"/>
        </w:rPr>
      </w:pPr>
      <w:r w:rsidRPr="00CC4DB3">
        <w:rPr>
          <w:b/>
          <w:color w:val="000000"/>
          <w:szCs w:val="28"/>
        </w:rPr>
        <w:t>Показатель оснащенности ТП:</w:t>
      </w:r>
    </w:p>
    <w:p w:rsidR="00F36B42" w:rsidRDefault="00F36B42" w:rsidP="00CC4DB3">
      <w:pPr>
        <w:pStyle w:val="a9"/>
        <w:tabs>
          <w:tab w:val="clear" w:pos="4153"/>
          <w:tab w:val="clear" w:pos="8306"/>
        </w:tabs>
        <w:spacing w:line="360" w:lineRule="auto"/>
        <w:ind w:firstLine="709"/>
        <w:jc w:val="both"/>
        <w:rPr>
          <w:color w:val="000000"/>
          <w:szCs w:val="28"/>
        </w:rPr>
      </w:pPr>
    </w:p>
    <w:p w:rsidR="00196401" w:rsidRPr="00CC4DB3" w:rsidRDefault="00B96251" w:rsidP="00CC4DB3">
      <w:pPr>
        <w:pStyle w:val="a9"/>
        <w:tabs>
          <w:tab w:val="clear" w:pos="4153"/>
          <w:tab w:val="clear" w:pos="8306"/>
        </w:tabs>
        <w:spacing w:line="360" w:lineRule="auto"/>
        <w:ind w:firstLine="709"/>
        <w:jc w:val="both"/>
        <w:rPr>
          <w:color w:val="000000"/>
          <w:szCs w:val="28"/>
        </w:rPr>
      </w:pPr>
      <w:r w:rsidRPr="00CC4DB3">
        <w:rPr>
          <w:color w:val="000000"/>
          <w:position w:val="-24"/>
          <w:szCs w:val="28"/>
        </w:rPr>
        <w:object w:dxaOrig="2280" w:dyaOrig="620">
          <v:shape id="_x0000_i1051" type="#_x0000_t75" style="width:114pt;height:30.75pt" o:ole="">
            <v:imagedata r:id="rId56" o:title=""/>
          </v:shape>
          <o:OLEObject Type="Embed" ProgID="Equation.3" ShapeID="_x0000_i1051" DrawAspect="Content" ObjectID="_1469540805" r:id="rId57"/>
        </w:object>
      </w:r>
    </w:p>
    <w:p w:rsidR="00F36B42" w:rsidRDefault="00F36B42" w:rsidP="00CC4DB3">
      <w:pPr>
        <w:pStyle w:val="a9"/>
        <w:tabs>
          <w:tab w:val="clear" w:pos="4153"/>
          <w:tab w:val="clear" w:pos="8306"/>
        </w:tabs>
        <w:spacing w:line="360" w:lineRule="auto"/>
        <w:ind w:firstLine="709"/>
        <w:jc w:val="both"/>
        <w:rPr>
          <w:color w:val="000000"/>
          <w:szCs w:val="28"/>
        </w:rPr>
      </w:pPr>
    </w:p>
    <w:p w:rsidR="00196401" w:rsidRPr="00CC4DB3" w:rsidRDefault="00B96251" w:rsidP="00CC4DB3">
      <w:pPr>
        <w:pStyle w:val="a9"/>
        <w:tabs>
          <w:tab w:val="clear" w:pos="4153"/>
          <w:tab w:val="clear" w:pos="8306"/>
        </w:tabs>
        <w:spacing w:line="360" w:lineRule="auto"/>
        <w:ind w:firstLine="709"/>
        <w:jc w:val="both"/>
        <w:rPr>
          <w:color w:val="000000"/>
          <w:szCs w:val="28"/>
        </w:rPr>
      </w:pPr>
      <w:r w:rsidRPr="00CC4DB3">
        <w:rPr>
          <w:color w:val="000000"/>
          <w:szCs w:val="28"/>
        </w:rPr>
        <w:t>Т</w:t>
      </w:r>
      <w:r w:rsidR="00196401" w:rsidRPr="00CC4DB3">
        <w:rPr>
          <w:color w:val="000000"/>
          <w:szCs w:val="28"/>
        </w:rPr>
        <w:t xml:space="preserve">осн </w:t>
      </w:r>
      <w:r w:rsidR="00CC4DB3">
        <w:rPr>
          <w:color w:val="000000"/>
          <w:szCs w:val="28"/>
        </w:rPr>
        <w:t>–</w:t>
      </w:r>
      <w:r w:rsidR="00CC4DB3" w:rsidRPr="00CC4DB3">
        <w:rPr>
          <w:color w:val="000000"/>
          <w:szCs w:val="28"/>
        </w:rPr>
        <w:t xml:space="preserve"> </w:t>
      </w:r>
      <w:r w:rsidR="00196401" w:rsidRPr="00CC4DB3">
        <w:rPr>
          <w:color w:val="000000"/>
          <w:szCs w:val="28"/>
        </w:rPr>
        <w:t xml:space="preserve">количество единиц применяемой </w:t>
      </w:r>
      <w:r w:rsidR="00CC4DB3" w:rsidRPr="00CC4DB3">
        <w:rPr>
          <w:color w:val="000000"/>
          <w:szCs w:val="28"/>
        </w:rPr>
        <w:t>тех.</w:t>
      </w:r>
      <w:r w:rsidR="00CC4DB3">
        <w:rPr>
          <w:color w:val="000000"/>
          <w:szCs w:val="28"/>
        </w:rPr>
        <w:t xml:space="preserve"> </w:t>
      </w:r>
      <w:r w:rsidR="00CC4DB3" w:rsidRPr="00CC4DB3">
        <w:rPr>
          <w:color w:val="000000"/>
          <w:szCs w:val="28"/>
        </w:rPr>
        <w:t>о</w:t>
      </w:r>
      <w:r w:rsidR="00196401" w:rsidRPr="00CC4DB3">
        <w:rPr>
          <w:color w:val="000000"/>
          <w:szCs w:val="28"/>
        </w:rPr>
        <w:t>снастки</w:t>
      </w:r>
    </w:p>
    <w:p w:rsidR="00196401" w:rsidRPr="00CC4DB3" w:rsidRDefault="00B96251" w:rsidP="00CC4DB3">
      <w:pPr>
        <w:pStyle w:val="a9"/>
        <w:tabs>
          <w:tab w:val="clear" w:pos="4153"/>
          <w:tab w:val="clear" w:pos="8306"/>
        </w:tabs>
        <w:spacing w:line="360" w:lineRule="auto"/>
        <w:ind w:firstLine="709"/>
        <w:jc w:val="both"/>
        <w:rPr>
          <w:color w:val="000000"/>
          <w:szCs w:val="28"/>
        </w:rPr>
      </w:pPr>
      <w:r w:rsidRPr="00CC4DB3">
        <w:rPr>
          <w:color w:val="000000"/>
          <w:szCs w:val="28"/>
        </w:rPr>
        <w:t>Т</w:t>
      </w:r>
      <w:r w:rsidR="00196401" w:rsidRPr="00CC4DB3">
        <w:rPr>
          <w:color w:val="000000"/>
          <w:szCs w:val="28"/>
        </w:rPr>
        <w:t>дет – общее количество деталей для данной РЭС</w:t>
      </w:r>
    </w:p>
    <w:p w:rsidR="00196401" w:rsidRPr="00CC4DB3" w:rsidRDefault="00196401" w:rsidP="00CC4DB3">
      <w:pPr>
        <w:pStyle w:val="a9"/>
        <w:tabs>
          <w:tab w:val="clear" w:pos="4153"/>
          <w:tab w:val="clear" w:pos="8306"/>
        </w:tabs>
        <w:spacing w:line="360" w:lineRule="auto"/>
        <w:ind w:firstLine="709"/>
        <w:jc w:val="both"/>
        <w:rPr>
          <w:color w:val="000000"/>
          <w:szCs w:val="28"/>
        </w:rPr>
      </w:pPr>
      <w:r w:rsidRPr="00CC4DB3">
        <w:rPr>
          <w:color w:val="000000"/>
          <w:szCs w:val="28"/>
        </w:rPr>
        <w:t>К5=0,2</w:t>
      </w:r>
    </w:p>
    <w:p w:rsidR="00196401" w:rsidRPr="00CC4DB3" w:rsidRDefault="00196401" w:rsidP="00CC4DB3">
      <w:pPr>
        <w:pStyle w:val="a9"/>
        <w:numPr>
          <w:ilvl w:val="0"/>
          <w:numId w:val="25"/>
        </w:numPr>
        <w:tabs>
          <w:tab w:val="clear" w:pos="4153"/>
          <w:tab w:val="clear" w:pos="8306"/>
        </w:tabs>
        <w:spacing w:line="360" w:lineRule="auto"/>
        <w:ind w:left="0" w:firstLine="709"/>
        <w:jc w:val="both"/>
        <w:rPr>
          <w:b/>
          <w:color w:val="000000"/>
          <w:szCs w:val="28"/>
        </w:rPr>
      </w:pPr>
      <w:r w:rsidRPr="00CC4DB3">
        <w:rPr>
          <w:b/>
          <w:color w:val="000000"/>
          <w:szCs w:val="28"/>
        </w:rPr>
        <w:t>Показатель применения типовых ТП</w:t>
      </w:r>
    </w:p>
    <w:p w:rsidR="00F36B42" w:rsidRDefault="00F36B42" w:rsidP="00CC4DB3">
      <w:pPr>
        <w:pStyle w:val="a9"/>
        <w:tabs>
          <w:tab w:val="clear" w:pos="4153"/>
          <w:tab w:val="clear" w:pos="8306"/>
        </w:tabs>
        <w:spacing w:line="360" w:lineRule="auto"/>
        <w:ind w:firstLine="709"/>
        <w:jc w:val="both"/>
        <w:rPr>
          <w:color w:val="000000"/>
          <w:szCs w:val="28"/>
        </w:rPr>
      </w:pPr>
    </w:p>
    <w:p w:rsidR="00196401" w:rsidRPr="00CC4DB3" w:rsidRDefault="00196401" w:rsidP="00CC4DB3">
      <w:pPr>
        <w:pStyle w:val="a9"/>
        <w:tabs>
          <w:tab w:val="clear" w:pos="4153"/>
          <w:tab w:val="clear" w:pos="8306"/>
        </w:tabs>
        <w:spacing w:line="360" w:lineRule="auto"/>
        <w:ind w:firstLine="709"/>
        <w:jc w:val="both"/>
        <w:rPr>
          <w:color w:val="000000"/>
          <w:szCs w:val="28"/>
        </w:rPr>
      </w:pPr>
      <w:r w:rsidRPr="00CC4DB3">
        <w:rPr>
          <w:color w:val="000000"/>
          <w:position w:val="-24"/>
          <w:szCs w:val="28"/>
        </w:rPr>
        <w:object w:dxaOrig="2620" w:dyaOrig="620">
          <v:shape id="_x0000_i1052" type="#_x0000_t75" style="width:131.25pt;height:30.75pt" o:ole="">
            <v:imagedata r:id="rId58" o:title=""/>
          </v:shape>
          <o:OLEObject Type="Embed" ProgID="Equation.DSMT4" ShapeID="_x0000_i1052" DrawAspect="Content" ObjectID="_1469540806" r:id="rId59"/>
        </w:object>
      </w:r>
    </w:p>
    <w:p w:rsidR="00F36B42" w:rsidRDefault="00F36B42" w:rsidP="00CC4DB3">
      <w:pPr>
        <w:pStyle w:val="a9"/>
        <w:tabs>
          <w:tab w:val="clear" w:pos="4153"/>
          <w:tab w:val="clear" w:pos="8306"/>
        </w:tabs>
        <w:spacing w:line="360" w:lineRule="auto"/>
        <w:ind w:firstLine="709"/>
        <w:jc w:val="both"/>
        <w:rPr>
          <w:color w:val="000000"/>
          <w:szCs w:val="28"/>
        </w:rPr>
      </w:pPr>
    </w:p>
    <w:p w:rsidR="00196401" w:rsidRPr="00CC4DB3" w:rsidRDefault="00196401" w:rsidP="00CC4DB3">
      <w:pPr>
        <w:pStyle w:val="a9"/>
        <w:tabs>
          <w:tab w:val="clear" w:pos="4153"/>
          <w:tab w:val="clear" w:pos="8306"/>
        </w:tabs>
        <w:spacing w:line="360" w:lineRule="auto"/>
        <w:ind w:firstLine="709"/>
        <w:jc w:val="both"/>
        <w:rPr>
          <w:color w:val="000000"/>
          <w:szCs w:val="28"/>
        </w:rPr>
      </w:pPr>
      <w:r w:rsidRPr="00CC4DB3">
        <w:rPr>
          <w:color w:val="000000"/>
          <w:szCs w:val="28"/>
        </w:rPr>
        <w:t xml:space="preserve">Тттп </w:t>
      </w:r>
      <w:r w:rsidR="00CC4DB3">
        <w:rPr>
          <w:color w:val="000000"/>
          <w:szCs w:val="28"/>
        </w:rPr>
        <w:t>–</w:t>
      </w:r>
      <w:r w:rsidR="00CC4DB3" w:rsidRPr="00CC4DB3">
        <w:rPr>
          <w:color w:val="000000"/>
          <w:szCs w:val="28"/>
        </w:rPr>
        <w:t xml:space="preserve"> </w:t>
      </w:r>
      <w:r w:rsidRPr="00CC4DB3">
        <w:rPr>
          <w:color w:val="000000"/>
          <w:szCs w:val="28"/>
        </w:rPr>
        <w:t>трудоёмкость изготовления изделий по типовым ТП, в нормочасах</w:t>
      </w:r>
    </w:p>
    <w:p w:rsidR="00196401" w:rsidRPr="00CC4DB3" w:rsidRDefault="00196401" w:rsidP="00CC4DB3">
      <w:pPr>
        <w:pStyle w:val="a9"/>
        <w:tabs>
          <w:tab w:val="clear" w:pos="4153"/>
          <w:tab w:val="clear" w:pos="8306"/>
        </w:tabs>
        <w:spacing w:line="360" w:lineRule="auto"/>
        <w:ind w:firstLine="709"/>
        <w:jc w:val="both"/>
        <w:rPr>
          <w:color w:val="000000"/>
          <w:szCs w:val="28"/>
        </w:rPr>
      </w:pPr>
      <w:r w:rsidRPr="00CC4DB3">
        <w:rPr>
          <w:color w:val="000000"/>
          <w:szCs w:val="28"/>
        </w:rPr>
        <w:t>Т</w:t>
      </w:r>
      <w:r w:rsidR="00CC4DB3">
        <w:rPr>
          <w:color w:val="000000"/>
          <w:szCs w:val="28"/>
        </w:rPr>
        <w:t xml:space="preserve"> –</w:t>
      </w:r>
      <w:r w:rsidR="00CC4DB3" w:rsidRPr="00CC4DB3">
        <w:rPr>
          <w:color w:val="000000"/>
          <w:szCs w:val="28"/>
        </w:rPr>
        <w:t xml:space="preserve"> об</w:t>
      </w:r>
      <w:r w:rsidRPr="00CC4DB3">
        <w:rPr>
          <w:color w:val="000000"/>
          <w:szCs w:val="28"/>
        </w:rPr>
        <w:t>щая трудоёмкость изготовления изделий, в нормочасах</w:t>
      </w:r>
    </w:p>
    <w:p w:rsidR="00196401" w:rsidRPr="00CC4DB3" w:rsidRDefault="00196401" w:rsidP="00CC4DB3">
      <w:pPr>
        <w:pStyle w:val="a9"/>
        <w:tabs>
          <w:tab w:val="clear" w:pos="4153"/>
          <w:tab w:val="clear" w:pos="8306"/>
        </w:tabs>
        <w:spacing w:line="360" w:lineRule="auto"/>
        <w:ind w:firstLine="709"/>
        <w:jc w:val="both"/>
        <w:rPr>
          <w:color w:val="000000"/>
          <w:szCs w:val="28"/>
        </w:rPr>
      </w:pPr>
      <w:r w:rsidRPr="00CC4DB3">
        <w:rPr>
          <w:color w:val="000000"/>
          <w:szCs w:val="28"/>
        </w:rPr>
        <w:t>К6=0,3</w:t>
      </w:r>
    </w:p>
    <w:p w:rsidR="00196401" w:rsidRPr="00CC4DB3" w:rsidRDefault="00196401" w:rsidP="00CC4DB3">
      <w:pPr>
        <w:pStyle w:val="a9"/>
        <w:numPr>
          <w:ilvl w:val="0"/>
          <w:numId w:val="25"/>
        </w:numPr>
        <w:tabs>
          <w:tab w:val="clear" w:pos="4153"/>
          <w:tab w:val="clear" w:pos="8306"/>
        </w:tabs>
        <w:spacing w:line="360" w:lineRule="auto"/>
        <w:ind w:left="0" w:firstLine="709"/>
        <w:jc w:val="both"/>
        <w:rPr>
          <w:b/>
          <w:color w:val="000000"/>
          <w:szCs w:val="28"/>
        </w:rPr>
      </w:pPr>
      <w:r w:rsidRPr="00CC4DB3">
        <w:rPr>
          <w:b/>
          <w:color w:val="000000"/>
          <w:szCs w:val="28"/>
        </w:rPr>
        <w:t>Показатель применения оборудования с ЧПУ</w:t>
      </w:r>
    </w:p>
    <w:p w:rsidR="00F36B42" w:rsidRDefault="00F36B42" w:rsidP="00CC4DB3">
      <w:pPr>
        <w:pStyle w:val="a9"/>
        <w:tabs>
          <w:tab w:val="clear" w:pos="4153"/>
          <w:tab w:val="clear" w:pos="8306"/>
        </w:tabs>
        <w:spacing w:line="360" w:lineRule="auto"/>
        <w:ind w:firstLine="709"/>
        <w:jc w:val="both"/>
        <w:rPr>
          <w:b/>
          <w:color w:val="000000"/>
          <w:szCs w:val="28"/>
        </w:rPr>
      </w:pPr>
    </w:p>
    <w:p w:rsidR="00196401" w:rsidRPr="00CC4DB3" w:rsidRDefault="00196401" w:rsidP="00CC4DB3">
      <w:pPr>
        <w:pStyle w:val="a9"/>
        <w:tabs>
          <w:tab w:val="clear" w:pos="4153"/>
          <w:tab w:val="clear" w:pos="8306"/>
        </w:tabs>
        <w:spacing w:line="360" w:lineRule="auto"/>
        <w:ind w:firstLine="709"/>
        <w:jc w:val="both"/>
        <w:rPr>
          <w:b/>
          <w:color w:val="000000"/>
          <w:szCs w:val="28"/>
        </w:rPr>
      </w:pPr>
      <w:r w:rsidRPr="00CC4DB3">
        <w:rPr>
          <w:b/>
          <w:color w:val="000000"/>
          <w:position w:val="-32"/>
          <w:szCs w:val="28"/>
        </w:rPr>
        <w:object w:dxaOrig="2400" w:dyaOrig="700">
          <v:shape id="_x0000_i1053" type="#_x0000_t75" style="width:120pt;height:35.25pt" o:ole="">
            <v:imagedata r:id="rId60" o:title=""/>
          </v:shape>
          <o:OLEObject Type="Embed" ProgID="Equation.DSMT4" ShapeID="_x0000_i1053" DrawAspect="Content" ObjectID="_1469540807" r:id="rId61"/>
        </w:object>
      </w:r>
    </w:p>
    <w:p w:rsidR="00F36B42" w:rsidRDefault="00F36B42" w:rsidP="00CC4DB3">
      <w:pPr>
        <w:pStyle w:val="a9"/>
        <w:tabs>
          <w:tab w:val="clear" w:pos="4153"/>
          <w:tab w:val="clear" w:pos="8306"/>
        </w:tabs>
        <w:spacing w:line="360" w:lineRule="auto"/>
        <w:ind w:firstLine="709"/>
        <w:jc w:val="both"/>
        <w:rPr>
          <w:color w:val="000000"/>
          <w:szCs w:val="28"/>
        </w:rPr>
      </w:pPr>
    </w:p>
    <w:p w:rsidR="00196401" w:rsidRPr="00CC4DB3" w:rsidRDefault="00196401" w:rsidP="00CC4DB3">
      <w:pPr>
        <w:pStyle w:val="a9"/>
        <w:tabs>
          <w:tab w:val="clear" w:pos="4153"/>
          <w:tab w:val="clear" w:pos="8306"/>
        </w:tabs>
        <w:spacing w:line="360" w:lineRule="auto"/>
        <w:ind w:firstLine="709"/>
        <w:jc w:val="both"/>
        <w:rPr>
          <w:color w:val="000000"/>
          <w:szCs w:val="28"/>
        </w:rPr>
      </w:pPr>
      <w:r w:rsidRPr="00CC4DB3">
        <w:rPr>
          <w:color w:val="000000"/>
          <w:szCs w:val="28"/>
        </w:rPr>
        <w:t>Тч</w:t>
      </w:r>
      <w:r w:rsidR="00CC4DB3">
        <w:rPr>
          <w:color w:val="000000"/>
          <w:szCs w:val="28"/>
        </w:rPr>
        <w:t xml:space="preserve"> –</w:t>
      </w:r>
      <w:r w:rsidR="00CC4DB3" w:rsidRPr="00CC4DB3">
        <w:rPr>
          <w:color w:val="000000"/>
          <w:szCs w:val="28"/>
        </w:rPr>
        <w:t xml:space="preserve"> об</w:t>
      </w:r>
      <w:r w:rsidRPr="00CC4DB3">
        <w:rPr>
          <w:color w:val="000000"/>
          <w:szCs w:val="28"/>
        </w:rPr>
        <w:t>орудование с ЧПУ</w:t>
      </w:r>
    </w:p>
    <w:p w:rsidR="00196401" w:rsidRPr="00CC4DB3" w:rsidRDefault="00196401" w:rsidP="00CC4DB3">
      <w:pPr>
        <w:pStyle w:val="a9"/>
        <w:tabs>
          <w:tab w:val="clear" w:pos="4153"/>
          <w:tab w:val="clear" w:pos="8306"/>
        </w:tabs>
        <w:spacing w:line="360" w:lineRule="auto"/>
        <w:ind w:firstLine="709"/>
        <w:jc w:val="both"/>
        <w:rPr>
          <w:color w:val="000000"/>
          <w:szCs w:val="28"/>
        </w:rPr>
      </w:pPr>
      <w:r w:rsidRPr="00CC4DB3">
        <w:rPr>
          <w:color w:val="000000"/>
          <w:szCs w:val="28"/>
        </w:rPr>
        <w:t>Тобщ – общее число оборудования</w:t>
      </w:r>
    </w:p>
    <w:p w:rsidR="00196401" w:rsidRPr="00CC4DB3" w:rsidRDefault="00196401" w:rsidP="00CC4DB3">
      <w:pPr>
        <w:pStyle w:val="a9"/>
        <w:tabs>
          <w:tab w:val="clear" w:pos="4153"/>
          <w:tab w:val="clear" w:pos="8306"/>
        </w:tabs>
        <w:spacing w:line="360" w:lineRule="auto"/>
        <w:ind w:firstLine="709"/>
        <w:jc w:val="both"/>
        <w:rPr>
          <w:color w:val="000000"/>
          <w:szCs w:val="28"/>
        </w:rPr>
      </w:pPr>
      <w:r w:rsidRPr="00CC4DB3">
        <w:rPr>
          <w:color w:val="000000"/>
          <w:szCs w:val="28"/>
        </w:rPr>
        <w:t>К7=0,2</w:t>
      </w:r>
    </w:p>
    <w:p w:rsidR="00F36B42" w:rsidRDefault="00196401" w:rsidP="00CC4DB3">
      <w:pPr>
        <w:pStyle w:val="a9"/>
        <w:numPr>
          <w:ilvl w:val="0"/>
          <w:numId w:val="25"/>
        </w:numPr>
        <w:tabs>
          <w:tab w:val="clear" w:pos="4153"/>
          <w:tab w:val="clear" w:pos="8306"/>
        </w:tabs>
        <w:spacing w:line="360" w:lineRule="auto"/>
        <w:ind w:left="0" w:firstLine="709"/>
        <w:jc w:val="both"/>
        <w:rPr>
          <w:b/>
          <w:color w:val="000000"/>
          <w:szCs w:val="28"/>
        </w:rPr>
      </w:pPr>
      <w:r w:rsidRPr="00CC4DB3">
        <w:rPr>
          <w:b/>
          <w:color w:val="000000"/>
          <w:szCs w:val="28"/>
        </w:rPr>
        <w:t>Коэффициент загрузки оборудования</w:t>
      </w:r>
    </w:p>
    <w:p w:rsidR="00196401" w:rsidRPr="00CC4DB3" w:rsidRDefault="00F36B42" w:rsidP="00F36B42">
      <w:pPr>
        <w:pStyle w:val="a9"/>
        <w:tabs>
          <w:tab w:val="clear" w:pos="4153"/>
          <w:tab w:val="clear" w:pos="8306"/>
        </w:tabs>
        <w:spacing w:line="360" w:lineRule="auto"/>
        <w:ind w:firstLine="720"/>
        <w:jc w:val="both"/>
        <w:rPr>
          <w:color w:val="000000"/>
          <w:szCs w:val="28"/>
        </w:rPr>
      </w:pPr>
      <w:r>
        <w:rPr>
          <w:b/>
          <w:color w:val="000000"/>
          <w:szCs w:val="28"/>
        </w:rPr>
        <w:br w:type="page"/>
      </w:r>
      <w:r w:rsidR="00196401" w:rsidRPr="00CC4DB3">
        <w:rPr>
          <w:color w:val="000000"/>
          <w:position w:val="-30"/>
          <w:szCs w:val="28"/>
        </w:rPr>
        <w:object w:dxaOrig="3000" w:dyaOrig="720">
          <v:shape id="_x0000_i1054" type="#_x0000_t75" style="width:150pt;height:36pt" o:ole="">
            <v:imagedata r:id="rId62" o:title=""/>
          </v:shape>
          <o:OLEObject Type="Embed" ProgID="Equation.DSMT4" ShapeID="_x0000_i1054" DrawAspect="Content" ObjectID="_1469540808" r:id="rId63"/>
        </w:object>
      </w:r>
    </w:p>
    <w:p w:rsidR="00F36B42" w:rsidRDefault="00F36B42" w:rsidP="00CC4DB3">
      <w:pPr>
        <w:pStyle w:val="a9"/>
        <w:tabs>
          <w:tab w:val="clear" w:pos="4153"/>
          <w:tab w:val="clear" w:pos="8306"/>
        </w:tabs>
        <w:spacing w:line="360" w:lineRule="auto"/>
        <w:ind w:firstLine="709"/>
        <w:jc w:val="both"/>
        <w:rPr>
          <w:color w:val="000000"/>
          <w:szCs w:val="28"/>
        </w:rPr>
      </w:pPr>
    </w:p>
    <w:p w:rsidR="00196401" w:rsidRPr="00CC4DB3" w:rsidRDefault="00196401" w:rsidP="00CC4DB3">
      <w:pPr>
        <w:pStyle w:val="a9"/>
        <w:tabs>
          <w:tab w:val="clear" w:pos="4153"/>
          <w:tab w:val="clear" w:pos="8306"/>
        </w:tabs>
        <w:spacing w:line="360" w:lineRule="auto"/>
        <w:ind w:firstLine="709"/>
        <w:jc w:val="both"/>
        <w:rPr>
          <w:color w:val="000000"/>
          <w:szCs w:val="28"/>
        </w:rPr>
      </w:pPr>
      <w:r w:rsidRPr="00CC4DB3">
        <w:rPr>
          <w:color w:val="000000"/>
          <w:szCs w:val="28"/>
        </w:rPr>
        <w:t>Тгодизд – трудоёмкость изготовления годового выпуска изделий</w:t>
      </w:r>
    </w:p>
    <w:p w:rsidR="00196401" w:rsidRPr="00CC4DB3" w:rsidRDefault="00196401" w:rsidP="00CC4DB3">
      <w:pPr>
        <w:pStyle w:val="a9"/>
        <w:tabs>
          <w:tab w:val="clear" w:pos="4153"/>
          <w:tab w:val="clear" w:pos="8306"/>
        </w:tabs>
        <w:spacing w:line="360" w:lineRule="auto"/>
        <w:ind w:firstLine="709"/>
        <w:jc w:val="both"/>
        <w:rPr>
          <w:color w:val="000000"/>
          <w:szCs w:val="28"/>
        </w:rPr>
      </w:pPr>
      <w:r w:rsidRPr="00CC4DB3">
        <w:rPr>
          <w:color w:val="000000"/>
          <w:szCs w:val="28"/>
        </w:rPr>
        <w:t>Тобор – годовой фонд времени работы оборудования</w:t>
      </w:r>
    </w:p>
    <w:p w:rsidR="00196401" w:rsidRPr="00CC4DB3" w:rsidRDefault="00196401" w:rsidP="00CC4DB3">
      <w:pPr>
        <w:pStyle w:val="a9"/>
        <w:tabs>
          <w:tab w:val="clear" w:pos="4153"/>
          <w:tab w:val="clear" w:pos="8306"/>
        </w:tabs>
        <w:spacing w:line="360" w:lineRule="auto"/>
        <w:ind w:firstLine="709"/>
        <w:jc w:val="both"/>
        <w:rPr>
          <w:color w:val="000000"/>
          <w:szCs w:val="28"/>
        </w:rPr>
      </w:pPr>
      <w:r w:rsidRPr="00CC4DB3">
        <w:rPr>
          <w:color w:val="000000"/>
          <w:szCs w:val="28"/>
        </w:rPr>
        <w:t>Кзо=0,18</w:t>
      </w:r>
    </w:p>
    <w:p w:rsidR="00196401" w:rsidRPr="00CC4DB3" w:rsidRDefault="00196401" w:rsidP="00CC4DB3">
      <w:pPr>
        <w:pStyle w:val="a9"/>
        <w:tabs>
          <w:tab w:val="clear" w:pos="4153"/>
          <w:tab w:val="clear" w:pos="8306"/>
        </w:tabs>
        <w:spacing w:line="360" w:lineRule="auto"/>
        <w:ind w:firstLine="709"/>
        <w:jc w:val="both"/>
        <w:rPr>
          <w:color w:val="000000"/>
          <w:szCs w:val="28"/>
        </w:rPr>
      </w:pPr>
      <w:r w:rsidRPr="00CC4DB3">
        <w:rPr>
          <w:color w:val="000000"/>
          <w:szCs w:val="28"/>
        </w:rPr>
        <w:t>При определении уровня технологического процесса не учитывались показатели Т, так как их нормативные значения устанавливаются предприятиями в зависимости от специфических особенностей видов производства</w:t>
      </w:r>
    </w:p>
    <w:p w:rsidR="00196401" w:rsidRPr="00CC4DB3" w:rsidRDefault="00196401" w:rsidP="00CC4DB3">
      <w:pPr>
        <w:pStyle w:val="a9"/>
        <w:tabs>
          <w:tab w:val="clear" w:pos="4153"/>
          <w:tab w:val="clear" w:pos="8306"/>
        </w:tabs>
        <w:spacing w:line="360" w:lineRule="auto"/>
        <w:ind w:firstLine="709"/>
        <w:jc w:val="both"/>
        <w:rPr>
          <w:color w:val="000000"/>
          <w:szCs w:val="28"/>
        </w:rPr>
      </w:pPr>
      <w:r w:rsidRPr="00CC4DB3">
        <w:rPr>
          <w:color w:val="000000"/>
          <w:szCs w:val="28"/>
        </w:rPr>
        <w:t xml:space="preserve">Уровень технологического процесса </w:t>
      </w:r>
      <w:r w:rsidRPr="00CC4DB3">
        <w:rPr>
          <w:i/>
          <w:color w:val="000000"/>
          <w:szCs w:val="28"/>
        </w:rPr>
        <w:t>У</w:t>
      </w:r>
      <w:r w:rsidRPr="00CC4DB3">
        <w:rPr>
          <w:color w:val="000000"/>
          <w:szCs w:val="28"/>
          <w:vertAlign w:val="subscript"/>
        </w:rPr>
        <w:t>т</w:t>
      </w:r>
      <w:r w:rsidR="00CC4DB3">
        <w:rPr>
          <w:color w:val="000000"/>
          <w:szCs w:val="28"/>
        </w:rPr>
        <w:t>:</w:t>
      </w:r>
    </w:p>
    <w:p w:rsidR="00F36B42" w:rsidRDefault="00F36B42" w:rsidP="00CC4DB3">
      <w:pPr>
        <w:pStyle w:val="a9"/>
        <w:tabs>
          <w:tab w:val="clear" w:pos="4153"/>
          <w:tab w:val="clear" w:pos="8306"/>
        </w:tabs>
        <w:spacing w:line="360" w:lineRule="auto"/>
        <w:ind w:firstLine="709"/>
        <w:jc w:val="both"/>
        <w:rPr>
          <w:color w:val="000000"/>
          <w:szCs w:val="28"/>
        </w:rPr>
      </w:pPr>
    </w:p>
    <w:p w:rsidR="00196401" w:rsidRPr="00CC4DB3" w:rsidRDefault="00822F5A" w:rsidP="00CC4DB3">
      <w:pPr>
        <w:pStyle w:val="a9"/>
        <w:tabs>
          <w:tab w:val="clear" w:pos="4153"/>
          <w:tab w:val="clear" w:pos="8306"/>
        </w:tabs>
        <w:spacing w:line="360" w:lineRule="auto"/>
        <w:ind w:firstLine="709"/>
        <w:jc w:val="both"/>
        <w:rPr>
          <w:color w:val="000000"/>
          <w:szCs w:val="28"/>
        </w:rPr>
      </w:pPr>
      <w:r w:rsidRPr="00CC4DB3">
        <w:rPr>
          <w:color w:val="000000"/>
          <w:position w:val="-66"/>
          <w:szCs w:val="28"/>
        </w:rPr>
        <w:object w:dxaOrig="5200" w:dyaOrig="1440">
          <v:shape id="_x0000_i1055" type="#_x0000_t75" style="width:260.25pt;height:1in" o:ole="" fillcolor="window">
            <v:imagedata r:id="rId64" o:title=""/>
          </v:shape>
          <o:OLEObject Type="Embed" ProgID="Equation.3" ShapeID="_x0000_i1055" DrawAspect="Content" ObjectID="_1469540809" r:id="rId65"/>
        </w:object>
      </w:r>
    </w:p>
    <w:p w:rsidR="00F36B42" w:rsidRDefault="00F36B42" w:rsidP="00CC4DB3">
      <w:pPr>
        <w:pStyle w:val="FR5"/>
        <w:widowControl/>
        <w:spacing w:before="0" w:line="360" w:lineRule="auto"/>
        <w:ind w:firstLine="709"/>
        <w:jc w:val="both"/>
        <w:rPr>
          <w:rFonts w:ascii="Times New Roman" w:hAnsi="Times New Roman" w:cs="Times New Roman"/>
          <w:color w:val="000000"/>
          <w:sz w:val="28"/>
          <w:szCs w:val="28"/>
        </w:rPr>
      </w:pPr>
    </w:p>
    <w:p w:rsidR="00196401" w:rsidRPr="00CC4DB3" w:rsidRDefault="00196401" w:rsidP="00CC4DB3">
      <w:pPr>
        <w:pStyle w:val="FR5"/>
        <w:widowControl/>
        <w:spacing w:before="0" w:line="360" w:lineRule="auto"/>
        <w:ind w:firstLine="709"/>
        <w:jc w:val="both"/>
        <w:rPr>
          <w:rFonts w:ascii="Times New Roman" w:hAnsi="Times New Roman" w:cs="Times New Roman"/>
          <w:color w:val="000000"/>
          <w:sz w:val="28"/>
          <w:szCs w:val="28"/>
        </w:rPr>
      </w:pPr>
      <w:r w:rsidRPr="00CC4DB3">
        <w:rPr>
          <w:rFonts w:ascii="Times New Roman" w:hAnsi="Times New Roman" w:cs="Times New Roman"/>
          <w:color w:val="000000"/>
          <w:sz w:val="28"/>
          <w:szCs w:val="28"/>
        </w:rPr>
        <w:t xml:space="preserve">где </w:t>
      </w:r>
      <w:r w:rsidRPr="00CC4DB3">
        <w:rPr>
          <w:rFonts w:ascii="Times New Roman" w:hAnsi="Times New Roman" w:cs="Times New Roman"/>
          <w:color w:val="000000"/>
          <w:sz w:val="28"/>
          <w:szCs w:val="28"/>
        </w:rPr>
        <w:tab/>
      </w:r>
      <w:r w:rsidRPr="00CC4DB3">
        <w:rPr>
          <w:rFonts w:ascii="Times New Roman" w:hAnsi="Times New Roman" w:cs="Times New Roman"/>
          <w:i/>
          <w:color w:val="000000"/>
          <w:sz w:val="28"/>
          <w:szCs w:val="28"/>
        </w:rPr>
        <w:t>П</w:t>
      </w:r>
      <w:r w:rsidRPr="00CC4DB3">
        <w:rPr>
          <w:rFonts w:ascii="Times New Roman" w:hAnsi="Times New Roman" w:cs="Times New Roman"/>
          <w:color w:val="000000"/>
          <w:sz w:val="28"/>
          <w:szCs w:val="28"/>
          <w:vertAlign w:val="superscript"/>
        </w:rPr>
        <w:t>н</w:t>
      </w:r>
      <w:r w:rsidRPr="00CC4DB3">
        <w:rPr>
          <w:rFonts w:ascii="Times New Roman" w:hAnsi="Times New Roman" w:cs="Times New Roman"/>
          <w:color w:val="000000"/>
          <w:sz w:val="28"/>
          <w:szCs w:val="28"/>
          <w:vertAlign w:val="subscript"/>
        </w:rPr>
        <w:t>п</w:t>
      </w:r>
      <w:r w:rsidRPr="00CC4DB3">
        <w:rPr>
          <w:rFonts w:ascii="Times New Roman" w:hAnsi="Times New Roman" w:cs="Times New Roman"/>
          <w:color w:val="000000"/>
          <w:sz w:val="28"/>
          <w:szCs w:val="28"/>
        </w:rPr>
        <w:t xml:space="preserve">, </w:t>
      </w:r>
      <w:r w:rsidRPr="00CC4DB3">
        <w:rPr>
          <w:rFonts w:ascii="Times New Roman" w:hAnsi="Times New Roman" w:cs="Times New Roman"/>
          <w:i/>
          <w:color w:val="000000"/>
          <w:sz w:val="28"/>
          <w:szCs w:val="28"/>
        </w:rPr>
        <w:t>П</w:t>
      </w:r>
      <w:r w:rsidRPr="00CC4DB3">
        <w:rPr>
          <w:rFonts w:ascii="Times New Roman" w:hAnsi="Times New Roman" w:cs="Times New Roman"/>
          <w:color w:val="000000"/>
          <w:sz w:val="28"/>
          <w:szCs w:val="28"/>
          <w:vertAlign w:val="superscript"/>
        </w:rPr>
        <w:t>н</w:t>
      </w:r>
      <w:r w:rsidRPr="00CC4DB3">
        <w:rPr>
          <w:rFonts w:ascii="Times New Roman" w:hAnsi="Times New Roman" w:cs="Times New Roman"/>
          <w:color w:val="000000"/>
          <w:sz w:val="28"/>
          <w:szCs w:val="28"/>
          <w:vertAlign w:val="subscript"/>
        </w:rPr>
        <w:t>проб</w:t>
      </w:r>
      <w:r w:rsidRPr="00CC4DB3">
        <w:rPr>
          <w:rFonts w:ascii="Times New Roman" w:hAnsi="Times New Roman" w:cs="Times New Roman"/>
          <w:color w:val="000000"/>
          <w:sz w:val="28"/>
          <w:szCs w:val="28"/>
        </w:rPr>
        <w:t xml:space="preserve">, </w:t>
      </w:r>
      <w:r w:rsidRPr="00CC4DB3">
        <w:rPr>
          <w:rFonts w:ascii="Times New Roman" w:hAnsi="Times New Roman" w:cs="Times New Roman"/>
          <w:i/>
          <w:color w:val="000000"/>
          <w:sz w:val="28"/>
          <w:szCs w:val="28"/>
        </w:rPr>
        <w:t>П</w:t>
      </w:r>
      <w:r w:rsidRPr="00CC4DB3">
        <w:rPr>
          <w:rFonts w:ascii="Times New Roman" w:hAnsi="Times New Roman" w:cs="Times New Roman"/>
          <w:color w:val="000000"/>
          <w:sz w:val="28"/>
          <w:szCs w:val="28"/>
          <w:vertAlign w:val="superscript"/>
        </w:rPr>
        <w:t>н</w:t>
      </w:r>
      <w:r w:rsidRPr="00CC4DB3">
        <w:rPr>
          <w:rFonts w:ascii="Times New Roman" w:hAnsi="Times New Roman" w:cs="Times New Roman"/>
          <w:color w:val="000000"/>
          <w:sz w:val="28"/>
          <w:szCs w:val="28"/>
          <w:vertAlign w:val="subscript"/>
        </w:rPr>
        <w:t>ма</w:t>
      </w:r>
      <w:r w:rsidRPr="00CC4DB3">
        <w:rPr>
          <w:rFonts w:ascii="Times New Roman" w:hAnsi="Times New Roman" w:cs="Times New Roman"/>
          <w:color w:val="000000"/>
          <w:sz w:val="28"/>
          <w:szCs w:val="28"/>
        </w:rPr>
        <w:t xml:space="preserve">, </w:t>
      </w:r>
      <w:r w:rsidRPr="00CC4DB3">
        <w:rPr>
          <w:rFonts w:ascii="Times New Roman" w:hAnsi="Times New Roman" w:cs="Times New Roman"/>
          <w:i/>
          <w:color w:val="000000"/>
          <w:sz w:val="28"/>
          <w:szCs w:val="28"/>
        </w:rPr>
        <w:t>П</w:t>
      </w:r>
      <w:r w:rsidRPr="00CC4DB3">
        <w:rPr>
          <w:rFonts w:ascii="Times New Roman" w:hAnsi="Times New Roman" w:cs="Times New Roman"/>
          <w:color w:val="000000"/>
          <w:sz w:val="28"/>
          <w:szCs w:val="28"/>
          <w:vertAlign w:val="superscript"/>
        </w:rPr>
        <w:t>н</w:t>
      </w:r>
      <w:r w:rsidRPr="00CC4DB3">
        <w:rPr>
          <w:rFonts w:ascii="Times New Roman" w:hAnsi="Times New Roman" w:cs="Times New Roman"/>
          <w:color w:val="000000"/>
          <w:sz w:val="28"/>
          <w:szCs w:val="28"/>
          <w:vertAlign w:val="subscript"/>
        </w:rPr>
        <w:t>и.об.</w:t>
      </w:r>
      <w:r w:rsidRPr="00CC4DB3">
        <w:rPr>
          <w:rFonts w:ascii="Times New Roman" w:hAnsi="Times New Roman" w:cs="Times New Roman"/>
          <w:color w:val="000000"/>
          <w:sz w:val="28"/>
          <w:szCs w:val="28"/>
        </w:rPr>
        <w:t xml:space="preserve"> </w:t>
      </w:r>
      <w:r w:rsidRPr="00CC4DB3">
        <w:rPr>
          <w:rFonts w:ascii="Times New Roman" w:hAnsi="Times New Roman" w:cs="Times New Roman"/>
          <w:color w:val="000000"/>
          <w:sz w:val="28"/>
          <w:szCs w:val="28"/>
        </w:rPr>
        <w:sym w:font="Symbol" w:char="F02D"/>
      </w:r>
      <w:r w:rsidRPr="00CC4DB3">
        <w:rPr>
          <w:rFonts w:ascii="Times New Roman" w:hAnsi="Times New Roman" w:cs="Times New Roman"/>
          <w:color w:val="000000"/>
          <w:sz w:val="28"/>
          <w:szCs w:val="28"/>
        </w:rPr>
        <w:t xml:space="preserve"> нормативные значения соответствующих показателей;</w:t>
      </w:r>
    </w:p>
    <w:p w:rsidR="00CC4DB3" w:rsidRDefault="00196401" w:rsidP="00CC4DB3">
      <w:pPr>
        <w:pStyle w:val="a9"/>
        <w:tabs>
          <w:tab w:val="clear" w:pos="4153"/>
          <w:tab w:val="clear" w:pos="8306"/>
        </w:tabs>
        <w:spacing w:line="360" w:lineRule="auto"/>
        <w:ind w:firstLine="709"/>
        <w:jc w:val="both"/>
        <w:rPr>
          <w:color w:val="000000"/>
          <w:szCs w:val="28"/>
        </w:rPr>
      </w:pPr>
      <w:r w:rsidRPr="00CC4DB3">
        <w:rPr>
          <w:i/>
          <w:color w:val="000000"/>
          <w:szCs w:val="28"/>
        </w:rPr>
        <w:t>К</w:t>
      </w:r>
      <w:r w:rsidRPr="00CC4DB3">
        <w:rPr>
          <w:color w:val="000000"/>
          <w:szCs w:val="28"/>
          <w:vertAlign w:val="subscript"/>
        </w:rPr>
        <w:t>1</w:t>
      </w:r>
      <w:r w:rsidRPr="00CC4DB3">
        <w:rPr>
          <w:color w:val="000000"/>
          <w:szCs w:val="28"/>
        </w:rPr>
        <w:t xml:space="preserve">, </w:t>
      </w:r>
      <w:r w:rsidRPr="00CC4DB3">
        <w:rPr>
          <w:i/>
          <w:color w:val="000000"/>
          <w:szCs w:val="28"/>
        </w:rPr>
        <w:t>К</w:t>
      </w:r>
      <w:r w:rsidRPr="00CC4DB3">
        <w:rPr>
          <w:color w:val="000000"/>
          <w:szCs w:val="28"/>
          <w:vertAlign w:val="subscript"/>
        </w:rPr>
        <w:t>2</w:t>
      </w:r>
      <w:r w:rsidRPr="00CC4DB3">
        <w:rPr>
          <w:color w:val="000000"/>
          <w:szCs w:val="28"/>
        </w:rPr>
        <w:t>,</w:t>
      </w:r>
      <w:r w:rsidRPr="00CC4DB3">
        <w:rPr>
          <w:i/>
          <w:color w:val="000000"/>
          <w:szCs w:val="28"/>
        </w:rPr>
        <w:t xml:space="preserve"> К</w:t>
      </w:r>
      <w:r w:rsidRPr="00CC4DB3">
        <w:rPr>
          <w:color w:val="000000"/>
          <w:szCs w:val="28"/>
          <w:vertAlign w:val="subscript"/>
        </w:rPr>
        <w:t>3</w:t>
      </w:r>
      <w:r w:rsidRPr="00CC4DB3">
        <w:rPr>
          <w:color w:val="000000"/>
          <w:szCs w:val="28"/>
        </w:rPr>
        <w:t>,</w:t>
      </w:r>
      <w:r w:rsidRPr="00CC4DB3">
        <w:rPr>
          <w:i/>
          <w:color w:val="000000"/>
          <w:szCs w:val="28"/>
        </w:rPr>
        <w:t xml:space="preserve"> К</w:t>
      </w:r>
      <w:r w:rsidRPr="00CC4DB3">
        <w:rPr>
          <w:color w:val="000000"/>
          <w:szCs w:val="28"/>
          <w:vertAlign w:val="subscript"/>
        </w:rPr>
        <w:t>4</w:t>
      </w:r>
      <w:r w:rsidRPr="00CC4DB3">
        <w:rPr>
          <w:color w:val="000000"/>
          <w:szCs w:val="28"/>
        </w:rPr>
        <w:t xml:space="preserve"> </w:t>
      </w:r>
      <w:r w:rsidRPr="00CC4DB3">
        <w:rPr>
          <w:color w:val="000000"/>
          <w:szCs w:val="28"/>
        </w:rPr>
        <w:sym w:font="Symbol" w:char="F02D"/>
      </w:r>
      <w:r w:rsidRPr="00CC4DB3">
        <w:rPr>
          <w:color w:val="000000"/>
          <w:szCs w:val="28"/>
        </w:rPr>
        <w:t xml:space="preserve"> коэффициенты весомости соответствующих показателей.</w:t>
      </w:r>
    </w:p>
    <w:p w:rsidR="00196401" w:rsidRPr="00CC4DB3" w:rsidRDefault="00196401" w:rsidP="00CC4DB3">
      <w:pPr>
        <w:spacing w:line="360" w:lineRule="auto"/>
        <w:ind w:firstLine="709"/>
        <w:jc w:val="both"/>
        <w:rPr>
          <w:color w:val="000000"/>
          <w:sz w:val="28"/>
          <w:szCs w:val="28"/>
        </w:rPr>
      </w:pPr>
      <w:r w:rsidRPr="00CC4DB3">
        <w:rPr>
          <w:color w:val="000000"/>
          <w:sz w:val="28"/>
          <w:szCs w:val="28"/>
        </w:rPr>
        <w:t xml:space="preserve">Таким образом после проведенной оценки уровня технологии процесса сборки субблока установлено, что технологический процесс соответствует </w:t>
      </w:r>
      <w:r w:rsidR="00822F5A" w:rsidRPr="00CC4DB3">
        <w:rPr>
          <w:color w:val="000000"/>
          <w:sz w:val="28"/>
          <w:szCs w:val="28"/>
        </w:rPr>
        <w:t>первой</w:t>
      </w:r>
      <w:r w:rsidRPr="00CC4DB3">
        <w:rPr>
          <w:color w:val="000000"/>
          <w:sz w:val="28"/>
          <w:szCs w:val="28"/>
        </w:rPr>
        <w:t xml:space="preserve"> категории (0,</w:t>
      </w:r>
      <w:r w:rsidR="00822F5A" w:rsidRPr="00CC4DB3">
        <w:rPr>
          <w:color w:val="000000"/>
          <w:sz w:val="28"/>
          <w:szCs w:val="28"/>
        </w:rPr>
        <w:t>7</w:t>
      </w:r>
      <w:r w:rsidRPr="00CC4DB3">
        <w:rPr>
          <w:color w:val="000000"/>
          <w:sz w:val="28"/>
          <w:szCs w:val="28"/>
        </w:rPr>
        <w:t xml:space="preserve"> </w:t>
      </w:r>
      <w:r w:rsidRPr="00CC4DB3">
        <w:rPr>
          <w:color w:val="000000"/>
          <w:sz w:val="28"/>
          <w:szCs w:val="28"/>
        </w:rPr>
        <w:sym w:font="UniversalMath1 BT" w:char="F0A3"/>
      </w:r>
      <w:r w:rsidRPr="00CC4DB3">
        <w:rPr>
          <w:color w:val="000000"/>
          <w:sz w:val="28"/>
          <w:szCs w:val="28"/>
        </w:rPr>
        <w:t xml:space="preserve"> </w:t>
      </w:r>
      <w:r w:rsidRPr="00CC4DB3">
        <w:rPr>
          <w:i/>
          <w:color w:val="000000"/>
          <w:sz w:val="28"/>
          <w:szCs w:val="28"/>
        </w:rPr>
        <w:t>У</w:t>
      </w:r>
      <w:r w:rsidRPr="00CC4DB3">
        <w:rPr>
          <w:color w:val="000000"/>
          <w:sz w:val="28"/>
          <w:szCs w:val="28"/>
          <w:vertAlign w:val="subscript"/>
        </w:rPr>
        <w:t>т</w:t>
      </w:r>
      <w:r w:rsidRPr="00CC4DB3">
        <w:rPr>
          <w:color w:val="000000"/>
          <w:sz w:val="28"/>
          <w:szCs w:val="28"/>
        </w:rPr>
        <w:t xml:space="preserve"> </w:t>
      </w:r>
      <w:r w:rsidRPr="00CC4DB3">
        <w:rPr>
          <w:color w:val="000000"/>
          <w:sz w:val="28"/>
          <w:szCs w:val="28"/>
        </w:rPr>
        <w:sym w:font="UniversalMath1 BT" w:char="F0A3"/>
      </w:r>
      <w:r w:rsidRPr="00CC4DB3">
        <w:rPr>
          <w:color w:val="000000"/>
          <w:sz w:val="28"/>
          <w:szCs w:val="28"/>
        </w:rPr>
        <w:t xml:space="preserve"> </w:t>
      </w:r>
      <w:r w:rsidR="00822F5A" w:rsidRPr="00CC4DB3">
        <w:rPr>
          <w:color w:val="000000"/>
          <w:sz w:val="28"/>
          <w:szCs w:val="28"/>
        </w:rPr>
        <w:t>0</w:t>
      </w:r>
      <w:r w:rsidRPr="00CC4DB3">
        <w:rPr>
          <w:color w:val="000000"/>
          <w:sz w:val="28"/>
          <w:szCs w:val="28"/>
        </w:rPr>
        <w:t>,</w:t>
      </w:r>
      <w:r w:rsidR="00822F5A" w:rsidRPr="00CC4DB3">
        <w:rPr>
          <w:color w:val="000000"/>
          <w:sz w:val="28"/>
          <w:szCs w:val="28"/>
        </w:rPr>
        <w:t>92</w:t>
      </w:r>
      <w:r w:rsidRPr="00CC4DB3">
        <w:rPr>
          <w:color w:val="000000"/>
          <w:sz w:val="28"/>
          <w:szCs w:val="28"/>
        </w:rPr>
        <w:t>).</w:t>
      </w:r>
    </w:p>
    <w:p w:rsidR="004F1684" w:rsidRPr="00CC4DB3" w:rsidRDefault="004F1684" w:rsidP="00CC4DB3">
      <w:pPr>
        <w:spacing w:line="360" w:lineRule="auto"/>
        <w:ind w:firstLine="709"/>
        <w:jc w:val="both"/>
        <w:rPr>
          <w:color w:val="000000"/>
          <w:sz w:val="28"/>
          <w:szCs w:val="28"/>
        </w:rPr>
      </w:pPr>
    </w:p>
    <w:p w:rsidR="00F36B42" w:rsidRDefault="00F36B42" w:rsidP="00CC4DB3">
      <w:pPr>
        <w:pStyle w:val="1"/>
        <w:keepNext w:val="0"/>
        <w:spacing w:line="360" w:lineRule="auto"/>
        <w:jc w:val="both"/>
        <w:rPr>
          <w:color w:val="000000"/>
          <w:sz w:val="28"/>
          <w:szCs w:val="36"/>
        </w:rPr>
      </w:pPr>
      <w:bookmarkStart w:id="26" w:name="_Toc137925564"/>
      <w:bookmarkStart w:id="27" w:name="_Toc137936475"/>
    </w:p>
    <w:p w:rsidR="004F1684" w:rsidRPr="00CC4DB3" w:rsidRDefault="00F36B42" w:rsidP="00CC4DB3">
      <w:pPr>
        <w:pStyle w:val="1"/>
        <w:keepNext w:val="0"/>
        <w:spacing w:line="360" w:lineRule="auto"/>
        <w:jc w:val="both"/>
        <w:rPr>
          <w:color w:val="000000"/>
          <w:sz w:val="28"/>
          <w:szCs w:val="36"/>
        </w:rPr>
      </w:pPr>
      <w:r>
        <w:rPr>
          <w:color w:val="000000"/>
          <w:sz w:val="28"/>
          <w:szCs w:val="36"/>
        </w:rPr>
        <w:br w:type="page"/>
      </w:r>
      <w:r w:rsidR="004F1684" w:rsidRPr="00F36B42">
        <w:rPr>
          <w:b/>
          <w:color w:val="000000"/>
          <w:sz w:val="28"/>
          <w:szCs w:val="36"/>
        </w:rPr>
        <w:t>Вывод</w:t>
      </w:r>
      <w:bookmarkEnd w:id="26"/>
      <w:bookmarkEnd w:id="27"/>
    </w:p>
    <w:p w:rsidR="00464F6D" w:rsidRPr="00CC4DB3" w:rsidRDefault="00464F6D" w:rsidP="00CC4DB3">
      <w:pPr>
        <w:spacing w:line="360" w:lineRule="auto"/>
        <w:ind w:firstLine="709"/>
        <w:jc w:val="both"/>
        <w:rPr>
          <w:b/>
          <w:color w:val="000000"/>
          <w:sz w:val="28"/>
          <w:szCs w:val="32"/>
          <w:u w:val="single"/>
        </w:rPr>
      </w:pPr>
    </w:p>
    <w:p w:rsidR="00464F6D" w:rsidRPr="00CC4DB3" w:rsidRDefault="00464F6D" w:rsidP="00CC4DB3">
      <w:pPr>
        <w:spacing w:line="360" w:lineRule="auto"/>
        <w:ind w:firstLine="709"/>
        <w:jc w:val="both"/>
        <w:rPr>
          <w:color w:val="000000"/>
          <w:sz w:val="28"/>
          <w:szCs w:val="28"/>
        </w:rPr>
      </w:pPr>
      <w:r w:rsidRPr="00CC4DB3">
        <w:rPr>
          <w:color w:val="000000"/>
          <w:sz w:val="28"/>
          <w:szCs w:val="28"/>
        </w:rPr>
        <w:t>Результатом курсового проектирования являются расчет механических параметров, расчет надежности. Расчеты показали полное соответствие конструкции и основных параметров печатного узла требованиям проектирования.</w:t>
      </w:r>
    </w:p>
    <w:p w:rsidR="00464F6D" w:rsidRPr="00CC4DB3" w:rsidRDefault="00464F6D" w:rsidP="00CC4DB3">
      <w:pPr>
        <w:pStyle w:val="33"/>
        <w:spacing w:after="0" w:line="360" w:lineRule="auto"/>
        <w:ind w:firstLine="709"/>
        <w:jc w:val="both"/>
        <w:rPr>
          <w:color w:val="000000"/>
          <w:sz w:val="28"/>
          <w:szCs w:val="28"/>
        </w:rPr>
      </w:pPr>
      <w:r w:rsidRPr="00CC4DB3">
        <w:rPr>
          <w:color w:val="000000"/>
          <w:sz w:val="28"/>
          <w:szCs w:val="28"/>
        </w:rPr>
        <w:t>Разработан техпроцесс сборки субблока, выбрана специальная оснастка и выполнена аттестация техпроцесса, в результате которой ему была присвоена первая категория.</w:t>
      </w:r>
    </w:p>
    <w:p w:rsidR="00822F5A" w:rsidRPr="00CC4DB3" w:rsidRDefault="00822F5A" w:rsidP="00CC4DB3">
      <w:pPr>
        <w:pStyle w:val="33"/>
        <w:spacing w:after="0" w:line="360" w:lineRule="auto"/>
        <w:ind w:firstLine="709"/>
        <w:jc w:val="both"/>
        <w:rPr>
          <w:color w:val="000000"/>
          <w:sz w:val="28"/>
          <w:szCs w:val="28"/>
        </w:rPr>
      </w:pPr>
      <w:r w:rsidRPr="00CC4DB3">
        <w:rPr>
          <w:color w:val="000000"/>
          <w:sz w:val="28"/>
          <w:szCs w:val="28"/>
        </w:rPr>
        <w:t xml:space="preserve">Также в результате курсового проектирования </w:t>
      </w:r>
      <w:r w:rsidR="001C2282" w:rsidRPr="00CC4DB3">
        <w:rPr>
          <w:color w:val="000000"/>
          <w:sz w:val="28"/>
          <w:szCs w:val="28"/>
        </w:rPr>
        <w:t xml:space="preserve">были получены навыки работы </w:t>
      </w:r>
      <w:r w:rsidR="001C2282" w:rsidRPr="00CC4DB3">
        <w:rPr>
          <w:color w:val="000000"/>
          <w:sz w:val="28"/>
          <w:szCs w:val="28"/>
          <w:lang w:val="en-US"/>
        </w:rPr>
        <w:t>c</w:t>
      </w:r>
      <w:r w:rsidR="001C2282" w:rsidRPr="00CC4DB3">
        <w:rPr>
          <w:color w:val="000000"/>
          <w:sz w:val="28"/>
          <w:szCs w:val="28"/>
        </w:rPr>
        <w:t xml:space="preserve"> программой </w:t>
      </w:r>
      <w:r w:rsidR="001C2282" w:rsidRPr="00CC4DB3">
        <w:rPr>
          <w:color w:val="000000"/>
          <w:sz w:val="28"/>
          <w:szCs w:val="28"/>
          <w:lang w:val="en-US"/>
        </w:rPr>
        <w:t>P</w:t>
      </w:r>
      <w:r w:rsidR="001C2282" w:rsidRPr="00CC4DB3">
        <w:rPr>
          <w:color w:val="000000"/>
          <w:sz w:val="28"/>
          <w:szCs w:val="28"/>
        </w:rPr>
        <w:t>-</w:t>
      </w:r>
      <w:r w:rsidR="001C2282" w:rsidRPr="00CC4DB3">
        <w:rPr>
          <w:color w:val="000000"/>
          <w:sz w:val="28"/>
          <w:szCs w:val="28"/>
          <w:lang w:val="en-US"/>
        </w:rPr>
        <w:t>CAD</w:t>
      </w:r>
      <w:r w:rsidR="001C2282" w:rsidRPr="00CC4DB3">
        <w:rPr>
          <w:color w:val="000000"/>
          <w:sz w:val="28"/>
          <w:szCs w:val="28"/>
        </w:rPr>
        <w:t xml:space="preserve"> 2002.</w:t>
      </w:r>
    </w:p>
    <w:p w:rsidR="004F1684" w:rsidRPr="00CC4DB3" w:rsidRDefault="004F1684" w:rsidP="00CC4DB3">
      <w:pPr>
        <w:spacing w:line="360" w:lineRule="auto"/>
        <w:ind w:firstLine="709"/>
        <w:jc w:val="both"/>
        <w:rPr>
          <w:color w:val="000000"/>
          <w:sz w:val="28"/>
          <w:szCs w:val="24"/>
        </w:rPr>
      </w:pPr>
    </w:p>
    <w:p w:rsidR="001A319E" w:rsidRPr="00CC4DB3" w:rsidRDefault="001A319E" w:rsidP="00CC4DB3">
      <w:pPr>
        <w:spacing w:line="360" w:lineRule="auto"/>
        <w:ind w:firstLine="709"/>
        <w:jc w:val="both"/>
        <w:rPr>
          <w:color w:val="000000"/>
          <w:sz w:val="28"/>
          <w:szCs w:val="24"/>
        </w:rPr>
      </w:pPr>
    </w:p>
    <w:p w:rsidR="004F1684" w:rsidRPr="00CC4DB3" w:rsidRDefault="00F36B42" w:rsidP="00F36B42">
      <w:pPr>
        <w:spacing w:line="360" w:lineRule="auto"/>
        <w:ind w:firstLine="709"/>
        <w:jc w:val="both"/>
        <w:rPr>
          <w:sz w:val="24"/>
          <w:szCs w:val="24"/>
        </w:rPr>
      </w:pPr>
      <w:r>
        <w:rPr>
          <w:sz w:val="24"/>
          <w:szCs w:val="24"/>
        </w:rPr>
        <w:br w:type="page"/>
      </w:r>
      <w:bookmarkStart w:id="28" w:name="_Toc137925565"/>
      <w:bookmarkStart w:id="29" w:name="_Toc137936476"/>
      <w:r w:rsidR="004F1684" w:rsidRPr="00F36B42">
        <w:rPr>
          <w:b/>
          <w:sz w:val="28"/>
          <w:szCs w:val="28"/>
        </w:rPr>
        <w:t>Литература</w:t>
      </w:r>
      <w:bookmarkEnd w:id="28"/>
      <w:bookmarkEnd w:id="29"/>
    </w:p>
    <w:p w:rsidR="00020C3F" w:rsidRPr="00CC4DB3" w:rsidRDefault="00020C3F" w:rsidP="00CC4DB3">
      <w:pPr>
        <w:spacing w:line="360" w:lineRule="auto"/>
        <w:ind w:firstLine="709"/>
        <w:jc w:val="both"/>
        <w:rPr>
          <w:color w:val="000000"/>
          <w:sz w:val="28"/>
          <w:szCs w:val="24"/>
        </w:rPr>
      </w:pPr>
    </w:p>
    <w:p w:rsidR="00020C3F" w:rsidRPr="00CC4DB3" w:rsidRDefault="00020C3F" w:rsidP="00F36B42">
      <w:pPr>
        <w:numPr>
          <w:ilvl w:val="0"/>
          <w:numId w:val="26"/>
        </w:numPr>
        <w:shd w:val="clear" w:color="auto" w:fill="FFFFFF"/>
        <w:tabs>
          <w:tab w:val="clear" w:pos="720"/>
          <w:tab w:val="num" w:pos="360"/>
        </w:tabs>
        <w:autoSpaceDE w:val="0"/>
        <w:autoSpaceDN w:val="0"/>
        <w:adjustRightInd w:val="0"/>
        <w:spacing w:line="360" w:lineRule="auto"/>
        <w:ind w:left="0" w:firstLine="0"/>
        <w:jc w:val="both"/>
        <w:rPr>
          <w:color w:val="000000"/>
          <w:sz w:val="28"/>
          <w:szCs w:val="28"/>
        </w:rPr>
      </w:pPr>
      <w:r w:rsidRPr="00CC4DB3">
        <w:rPr>
          <w:color w:val="000000"/>
          <w:sz w:val="28"/>
          <w:szCs w:val="28"/>
        </w:rPr>
        <w:t xml:space="preserve">Проектирование конструкций РЭА, </w:t>
      </w:r>
      <w:r w:rsidR="00CC4DB3" w:rsidRPr="00CC4DB3">
        <w:rPr>
          <w:color w:val="000000"/>
          <w:sz w:val="28"/>
          <w:szCs w:val="28"/>
        </w:rPr>
        <w:t>Е.М.</w:t>
      </w:r>
      <w:r w:rsidR="00CC4DB3">
        <w:rPr>
          <w:color w:val="000000"/>
          <w:sz w:val="28"/>
          <w:szCs w:val="28"/>
        </w:rPr>
        <w:t> </w:t>
      </w:r>
      <w:r w:rsidR="00CC4DB3" w:rsidRPr="00CC4DB3">
        <w:rPr>
          <w:color w:val="000000"/>
          <w:sz w:val="28"/>
          <w:szCs w:val="28"/>
        </w:rPr>
        <w:t>Парфенов</w:t>
      </w:r>
      <w:r w:rsidRPr="00CC4DB3">
        <w:rPr>
          <w:color w:val="000000"/>
          <w:sz w:val="28"/>
          <w:szCs w:val="28"/>
        </w:rPr>
        <w:t xml:space="preserve"> и др., М., Радио и связь, </w:t>
      </w:r>
      <w:r w:rsidR="00CC4DB3" w:rsidRPr="00CC4DB3">
        <w:rPr>
          <w:color w:val="000000"/>
          <w:sz w:val="28"/>
          <w:szCs w:val="28"/>
        </w:rPr>
        <w:t>1989</w:t>
      </w:r>
      <w:r w:rsidR="00CC4DB3">
        <w:rPr>
          <w:color w:val="000000"/>
          <w:sz w:val="28"/>
          <w:szCs w:val="28"/>
        </w:rPr>
        <w:t> </w:t>
      </w:r>
      <w:r w:rsidR="00CC4DB3" w:rsidRPr="00CC4DB3">
        <w:rPr>
          <w:color w:val="000000"/>
          <w:sz w:val="28"/>
          <w:szCs w:val="28"/>
        </w:rPr>
        <w:t>г</w:t>
      </w:r>
      <w:r w:rsidRPr="00CC4DB3">
        <w:rPr>
          <w:color w:val="000000"/>
          <w:sz w:val="28"/>
          <w:szCs w:val="28"/>
        </w:rPr>
        <w:t>.</w:t>
      </w:r>
    </w:p>
    <w:p w:rsidR="00020C3F" w:rsidRPr="00CC4DB3" w:rsidRDefault="00020C3F" w:rsidP="00F36B42">
      <w:pPr>
        <w:numPr>
          <w:ilvl w:val="0"/>
          <w:numId w:val="26"/>
        </w:numPr>
        <w:tabs>
          <w:tab w:val="clear" w:pos="720"/>
          <w:tab w:val="num" w:pos="360"/>
        </w:tabs>
        <w:spacing w:line="360" w:lineRule="auto"/>
        <w:ind w:left="0" w:firstLine="0"/>
        <w:jc w:val="both"/>
        <w:rPr>
          <w:color w:val="000000"/>
          <w:sz w:val="28"/>
          <w:szCs w:val="28"/>
        </w:rPr>
      </w:pPr>
      <w:r w:rsidRPr="00CC4DB3">
        <w:rPr>
          <w:color w:val="000000"/>
          <w:sz w:val="28"/>
          <w:szCs w:val="28"/>
        </w:rPr>
        <w:t xml:space="preserve">Проектирование маршрутных и операционных технологических процессов, Метод. пособие к курсовому проекту, Детюк В.И., М., МГТУ, </w:t>
      </w:r>
      <w:r w:rsidR="00CC4DB3" w:rsidRPr="00CC4DB3">
        <w:rPr>
          <w:color w:val="000000"/>
          <w:sz w:val="28"/>
          <w:szCs w:val="28"/>
        </w:rPr>
        <w:t>1991</w:t>
      </w:r>
      <w:r w:rsidR="00CC4DB3">
        <w:rPr>
          <w:color w:val="000000"/>
          <w:sz w:val="28"/>
          <w:szCs w:val="28"/>
        </w:rPr>
        <w:t> </w:t>
      </w:r>
      <w:r w:rsidR="00CC4DB3" w:rsidRPr="00CC4DB3">
        <w:rPr>
          <w:color w:val="000000"/>
          <w:sz w:val="28"/>
          <w:szCs w:val="28"/>
        </w:rPr>
        <w:t>г</w:t>
      </w:r>
      <w:r w:rsidRPr="00CC4DB3">
        <w:rPr>
          <w:color w:val="000000"/>
          <w:sz w:val="28"/>
          <w:szCs w:val="28"/>
        </w:rPr>
        <w:t>.</w:t>
      </w:r>
    </w:p>
    <w:p w:rsidR="00020C3F" w:rsidRPr="00CC4DB3" w:rsidRDefault="00020C3F" w:rsidP="00F36B42">
      <w:pPr>
        <w:numPr>
          <w:ilvl w:val="0"/>
          <w:numId w:val="26"/>
        </w:numPr>
        <w:tabs>
          <w:tab w:val="clear" w:pos="720"/>
          <w:tab w:val="num" w:pos="360"/>
        </w:tabs>
        <w:spacing w:line="360" w:lineRule="auto"/>
        <w:ind w:left="0" w:firstLine="0"/>
        <w:jc w:val="both"/>
        <w:rPr>
          <w:color w:val="000000"/>
          <w:sz w:val="28"/>
          <w:szCs w:val="28"/>
        </w:rPr>
      </w:pPr>
      <w:r w:rsidRPr="00CC4DB3">
        <w:rPr>
          <w:color w:val="000000"/>
          <w:sz w:val="28"/>
          <w:szCs w:val="28"/>
        </w:rPr>
        <w:t xml:space="preserve">Проектирование технологической оснастки для сборки модулей РЭС, Метод. пособие к курсовому проекту, Детюк В.И., М., МГТУ, </w:t>
      </w:r>
      <w:r w:rsidR="00CC4DB3" w:rsidRPr="00CC4DB3">
        <w:rPr>
          <w:color w:val="000000"/>
          <w:sz w:val="28"/>
          <w:szCs w:val="28"/>
        </w:rPr>
        <w:t>1991</w:t>
      </w:r>
      <w:r w:rsidR="00CC4DB3">
        <w:rPr>
          <w:color w:val="000000"/>
          <w:sz w:val="28"/>
          <w:szCs w:val="28"/>
        </w:rPr>
        <w:t> </w:t>
      </w:r>
      <w:r w:rsidR="00CC4DB3" w:rsidRPr="00CC4DB3">
        <w:rPr>
          <w:color w:val="000000"/>
          <w:sz w:val="28"/>
          <w:szCs w:val="28"/>
        </w:rPr>
        <w:t>г</w:t>
      </w:r>
      <w:r w:rsidRPr="00CC4DB3">
        <w:rPr>
          <w:color w:val="000000"/>
          <w:sz w:val="28"/>
          <w:szCs w:val="28"/>
        </w:rPr>
        <w:t>.</w:t>
      </w:r>
    </w:p>
    <w:p w:rsidR="00020C3F" w:rsidRPr="00CC4DB3" w:rsidRDefault="00020C3F" w:rsidP="00F36B42">
      <w:pPr>
        <w:numPr>
          <w:ilvl w:val="0"/>
          <w:numId w:val="26"/>
        </w:numPr>
        <w:tabs>
          <w:tab w:val="clear" w:pos="720"/>
          <w:tab w:val="num" w:pos="360"/>
        </w:tabs>
        <w:spacing w:line="360" w:lineRule="auto"/>
        <w:ind w:left="0" w:firstLine="0"/>
        <w:jc w:val="both"/>
        <w:rPr>
          <w:color w:val="000000"/>
          <w:sz w:val="28"/>
          <w:szCs w:val="28"/>
        </w:rPr>
      </w:pPr>
      <w:r w:rsidRPr="00CC4DB3">
        <w:rPr>
          <w:color w:val="000000"/>
          <w:sz w:val="28"/>
          <w:szCs w:val="28"/>
        </w:rPr>
        <w:t xml:space="preserve">Аттестация и оценка уровня качества технологических процессов, Метод. пособие для лабораторных работ, Детюк В.И., М., МГТУ, </w:t>
      </w:r>
      <w:r w:rsidR="00CC4DB3" w:rsidRPr="00CC4DB3">
        <w:rPr>
          <w:color w:val="000000"/>
          <w:sz w:val="28"/>
          <w:szCs w:val="28"/>
        </w:rPr>
        <w:t>1998</w:t>
      </w:r>
      <w:r w:rsidR="00CC4DB3">
        <w:rPr>
          <w:color w:val="000000"/>
          <w:sz w:val="28"/>
          <w:szCs w:val="28"/>
        </w:rPr>
        <w:t> </w:t>
      </w:r>
      <w:r w:rsidR="00CC4DB3" w:rsidRPr="00CC4DB3">
        <w:rPr>
          <w:color w:val="000000"/>
          <w:sz w:val="28"/>
          <w:szCs w:val="28"/>
        </w:rPr>
        <w:t>г</w:t>
      </w:r>
      <w:r w:rsidRPr="00CC4DB3">
        <w:rPr>
          <w:color w:val="000000"/>
          <w:sz w:val="28"/>
          <w:szCs w:val="28"/>
        </w:rPr>
        <w:t>.</w:t>
      </w:r>
    </w:p>
    <w:p w:rsidR="00020C3F" w:rsidRPr="00CC4DB3" w:rsidRDefault="00020C3F" w:rsidP="00F36B42">
      <w:pPr>
        <w:numPr>
          <w:ilvl w:val="0"/>
          <w:numId w:val="26"/>
        </w:numPr>
        <w:tabs>
          <w:tab w:val="clear" w:pos="720"/>
          <w:tab w:val="num" w:pos="360"/>
        </w:tabs>
        <w:spacing w:line="360" w:lineRule="auto"/>
        <w:ind w:left="0" w:firstLine="0"/>
        <w:jc w:val="both"/>
        <w:rPr>
          <w:color w:val="000000"/>
          <w:sz w:val="28"/>
          <w:szCs w:val="28"/>
        </w:rPr>
      </w:pPr>
      <w:r w:rsidRPr="00CC4DB3">
        <w:rPr>
          <w:color w:val="000000"/>
          <w:sz w:val="28"/>
          <w:szCs w:val="28"/>
        </w:rPr>
        <w:t>Технология электрических соединений элементов поверхностного</w:t>
      </w:r>
      <w:r w:rsidR="001C2282" w:rsidRPr="00CC4DB3">
        <w:rPr>
          <w:color w:val="000000"/>
          <w:sz w:val="28"/>
          <w:szCs w:val="28"/>
        </w:rPr>
        <w:t xml:space="preserve"> </w:t>
      </w:r>
      <w:r w:rsidRPr="00CC4DB3">
        <w:rPr>
          <w:color w:val="000000"/>
          <w:sz w:val="28"/>
          <w:szCs w:val="28"/>
        </w:rPr>
        <w:t xml:space="preserve">монтажа РЭС, Учебное пособие для упражнений по курсу «Технология РЭС», Калуга, </w:t>
      </w:r>
      <w:r w:rsidR="00CC4DB3" w:rsidRPr="00CC4DB3">
        <w:rPr>
          <w:color w:val="000000"/>
          <w:sz w:val="28"/>
          <w:szCs w:val="28"/>
        </w:rPr>
        <w:t>2002</w:t>
      </w:r>
      <w:r w:rsidR="00CC4DB3">
        <w:rPr>
          <w:color w:val="000000"/>
          <w:sz w:val="28"/>
          <w:szCs w:val="28"/>
        </w:rPr>
        <w:t> </w:t>
      </w:r>
      <w:r w:rsidR="00CC4DB3" w:rsidRPr="00CC4DB3">
        <w:rPr>
          <w:color w:val="000000"/>
          <w:sz w:val="28"/>
          <w:szCs w:val="28"/>
        </w:rPr>
        <w:t>г</w:t>
      </w:r>
      <w:r w:rsidRPr="00CC4DB3">
        <w:rPr>
          <w:color w:val="000000"/>
          <w:sz w:val="28"/>
          <w:szCs w:val="28"/>
        </w:rPr>
        <w:t>.</w:t>
      </w:r>
    </w:p>
    <w:p w:rsidR="001C2282" w:rsidRPr="00CC4DB3" w:rsidRDefault="001C2282" w:rsidP="00F36B42">
      <w:pPr>
        <w:numPr>
          <w:ilvl w:val="0"/>
          <w:numId w:val="26"/>
        </w:numPr>
        <w:tabs>
          <w:tab w:val="clear" w:pos="720"/>
          <w:tab w:val="num" w:pos="360"/>
        </w:tabs>
        <w:spacing w:line="360" w:lineRule="auto"/>
        <w:ind w:left="0" w:firstLine="0"/>
        <w:jc w:val="both"/>
        <w:rPr>
          <w:color w:val="000000"/>
          <w:sz w:val="28"/>
          <w:szCs w:val="28"/>
        </w:rPr>
      </w:pPr>
      <w:r w:rsidRPr="00CC4DB3">
        <w:rPr>
          <w:color w:val="000000"/>
          <w:sz w:val="28"/>
          <w:szCs w:val="28"/>
        </w:rPr>
        <w:t>Материалы с сайтов:</w:t>
      </w:r>
      <w:r w:rsidRPr="00CC4DB3">
        <w:rPr>
          <w:color w:val="000000"/>
          <w:sz w:val="28"/>
          <w:szCs w:val="28"/>
        </w:rPr>
        <w:tab/>
      </w:r>
      <w:r w:rsidRPr="00846E8F">
        <w:rPr>
          <w:sz w:val="28"/>
          <w:szCs w:val="28"/>
        </w:rPr>
        <w:t>http://tkd.com.ua</w:t>
      </w:r>
    </w:p>
    <w:p w:rsidR="001C2282" w:rsidRPr="00CC4DB3" w:rsidRDefault="001C2282" w:rsidP="00F36B42">
      <w:pPr>
        <w:tabs>
          <w:tab w:val="num" w:pos="360"/>
        </w:tabs>
        <w:spacing w:line="360" w:lineRule="auto"/>
        <w:jc w:val="both"/>
        <w:rPr>
          <w:color w:val="000000"/>
          <w:sz w:val="28"/>
          <w:szCs w:val="28"/>
        </w:rPr>
      </w:pPr>
      <w:r w:rsidRPr="00846E8F">
        <w:rPr>
          <w:sz w:val="28"/>
          <w:szCs w:val="28"/>
        </w:rPr>
        <w:t>http://www.platan.ru</w:t>
      </w:r>
      <w:bookmarkStart w:id="30" w:name="_GoBack"/>
      <w:bookmarkEnd w:id="30"/>
    </w:p>
    <w:sectPr w:rsidR="001C2282" w:rsidRPr="00CC4DB3" w:rsidSect="00CC4DB3">
      <w:footerReference w:type="even" r:id="rId66"/>
      <w:footerReference w:type="default" r:id="rId67"/>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7EDB" w:rsidRDefault="00697EDB" w:rsidP="00E46F84">
      <w:pPr>
        <w:pStyle w:val="a6"/>
      </w:pPr>
      <w:r>
        <w:separator/>
      </w:r>
    </w:p>
  </w:endnote>
  <w:endnote w:type="continuationSeparator" w:id="0">
    <w:p w:rsidR="00697EDB" w:rsidRDefault="00697EDB" w:rsidP="00E46F84">
      <w:pPr>
        <w:pStyle w:val="a6"/>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UniversalMath1 BT">
    <w:altName w:val="Symbol"/>
    <w:panose1 w:val="00000000000000000000"/>
    <w:charset w:val="02"/>
    <w:family w:val="roman"/>
    <w:notTrueType/>
    <w:pitch w:val="variable"/>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778A" w:rsidRDefault="0005778A" w:rsidP="004F1684">
    <w:pPr>
      <w:pStyle w:val="a9"/>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05778A" w:rsidRDefault="0005778A" w:rsidP="00D05940">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778A" w:rsidRDefault="0005778A" w:rsidP="004F1684">
    <w:pPr>
      <w:pStyle w:val="a9"/>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sidR="00EE6CE0">
      <w:rPr>
        <w:rStyle w:val="ac"/>
        <w:noProof/>
      </w:rPr>
      <w:t>2</w:t>
    </w:r>
    <w:r>
      <w:rPr>
        <w:rStyle w:val="ac"/>
      </w:rPr>
      <w:fldChar w:fldCharType="end"/>
    </w:r>
  </w:p>
  <w:p w:rsidR="0005778A" w:rsidRDefault="0005778A" w:rsidP="00D05940">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7EDB" w:rsidRDefault="00697EDB" w:rsidP="00E46F84">
      <w:pPr>
        <w:pStyle w:val="a6"/>
      </w:pPr>
      <w:r>
        <w:separator/>
      </w:r>
    </w:p>
  </w:footnote>
  <w:footnote w:type="continuationSeparator" w:id="0">
    <w:p w:rsidR="00697EDB" w:rsidRDefault="00697EDB" w:rsidP="00E46F84">
      <w:pPr>
        <w:pStyle w:val="a6"/>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8C4BC9"/>
    <w:multiLevelType w:val="hybridMultilevel"/>
    <w:tmpl w:val="4F7EFF1C"/>
    <w:lvl w:ilvl="0" w:tplc="5C4EB508">
      <w:start w:val="1"/>
      <w:numFmt w:val="decimal"/>
      <w:lvlText w:val="%1."/>
      <w:lvlJc w:val="left"/>
      <w:pPr>
        <w:tabs>
          <w:tab w:val="num" w:pos="1260"/>
        </w:tabs>
        <w:ind w:left="1260" w:hanging="360"/>
      </w:pPr>
      <w:rPr>
        <w:rFonts w:cs="Times New Roman" w:hint="default"/>
        <w:b w:val="0"/>
        <w:color w:val="000000"/>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
    <w:nsid w:val="05541398"/>
    <w:multiLevelType w:val="hybridMultilevel"/>
    <w:tmpl w:val="B11C20C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5BE02C1"/>
    <w:multiLevelType w:val="hybridMultilevel"/>
    <w:tmpl w:val="D7E8736E"/>
    <w:lvl w:ilvl="0" w:tplc="9D043B38">
      <w:start w:val="1"/>
      <w:numFmt w:val="decimal"/>
      <w:lvlText w:val="%1."/>
      <w:lvlJc w:val="left"/>
      <w:pPr>
        <w:tabs>
          <w:tab w:val="num" w:pos="1005"/>
        </w:tabs>
        <w:ind w:left="1005" w:hanging="405"/>
      </w:pPr>
      <w:rPr>
        <w:rFonts w:cs="Times New Roman" w:hint="default"/>
      </w:rPr>
    </w:lvl>
    <w:lvl w:ilvl="1" w:tplc="04190019" w:tentative="1">
      <w:start w:val="1"/>
      <w:numFmt w:val="lowerLetter"/>
      <w:lvlText w:val="%2."/>
      <w:lvlJc w:val="left"/>
      <w:pPr>
        <w:tabs>
          <w:tab w:val="num" w:pos="1680"/>
        </w:tabs>
        <w:ind w:left="1680" w:hanging="360"/>
      </w:pPr>
      <w:rPr>
        <w:rFonts w:cs="Times New Roman"/>
      </w:rPr>
    </w:lvl>
    <w:lvl w:ilvl="2" w:tplc="0419001B" w:tentative="1">
      <w:start w:val="1"/>
      <w:numFmt w:val="lowerRoman"/>
      <w:lvlText w:val="%3."/>
      <w:lvlJc w:val="right"/>
      <w:pPr>
        <w:tabs>
          <w:tab w:val="num" w:pos="2400"/>
        </w:tabs>
        <w:ind w:left="2400" w:hanging="180"/>
      </w:pPr>
      <w:rPr>
        <w:rFonts w:cs="Times New Roman"/>
      </w:rPr>
    </w:lvl>
    <w:lvl w:ilvl="3" w:tplc="0419000F" w:tentative="1">
      <w:start w:val="1"/>
      <w:numFmt w:val="decimal"/>
      <w:lvlText w:val="%4."/>
      <w:lvlJc w:val="left"/>
      <w:pPr>
        <w:tabs>
          <w:tab w:val="num" w:pos="3120"/>
        </w:tabs>
        <w:ind w:left="3120" w:hanging="360"/>
      </w:pPr>
      <w:rPr>
        <w:rFonts w:cs="Times New Roman"/>
      </w:rPr>
    </w:lvl>
    <w:lvl w:ilvl="4" w:tplc="04190019" w:tentative="1">
      <w:start w:val="1"/>
      <w:numFmt w:val="lowerLetter"/>
      <w:lvlText w:val="%5."/>
      <w:lvlJc w:val="left"/>
      <w:pPr>
        <w:tabs>
          <w:tab w:val="num" w:pos="3840"/>
        </w:tabs>
        <w:ind w:left="3840" w:hanging="360"/>
      </w:pPr>
      <w:rPr>
        <w:rFonts w:cs="Times New Roman"/>
      </w:rPr>
    </w:lvl>
    <w:lvl w:ilvl="5" w:tplc="0419001B" w:tentative="1">
      <w:start w:val="1"/>
      <w:numFmt w:val="lowerRoman"/>
      <w:lvlText w:val="%6."/>
      <w:lvlJc w:val="right"/>
      <w:pPr>
        <w:tabs>
          <w:tab w:val="num" w:pos="4560"/>
        </w:tabs>
        <w:ind w:left="4560" w:hanging="180"/>
      </w:pPr>
      <w:rPr>
        <w:rFonts w:cs="Times New Roman"/>
      </w:rPr>
    </w:lvl>
    <w:lvl w:ilvl="6" w:tplc="0419000F" w:tentative="1">
      <w:start w:val="1"/>
      <w:numFmt w:val="decimal"/>
      <w:lvlText w:val="%7."/>
      <w:lvlJc w:val="left"/>
      <w:pPr>
        <w:tabs>
          <w:tab w:val="num" w:pos="5280"/>
        </w:tabs>
        <w:ind w:left="5280" w:hanging="360"/>
      </w:pPr>
      <w:rPr>
        <w:rFonts w:cs="Times New Roman"/>
      </w:rPr>
    </w:lvl>
    <w:lvl w:ilvl="7" w:tplc="04190019" w:tentative="1">
      <w:start w:val="1"/>
      <w:numFmt w:val="lowerLetter"/>
      <w:lvlText w:val="%8."/>
      <w:lvlJc w:val="left"/>
      <w:pPr>
        <w:tabs>
          <w:tab w:val="num" w:pos="6000"/>
        </w:tabs>
        <w:ind w:left="6000" w:hanging="360"/>
      </w:pPr>
      <w:rPr>
        <w:rFonts w:cs="Times New Roman"/>
      </w:rPr>
    </w:lvl>
    <w:lvl w:ilvl="8" w:tplc="0419001B" w:tentative="1">
      <w:start w:val="1"/>
      <w:numFmt w:val="lowerRoman"/>
      <w:lvlText w:val="%9."/>
      <w:lvlJc w:val="right"/>
      <w:pPr>
        <w:tabs>
          <w:tab w:val="num" w:pos="6720"/>
        </w:tabs>
        <w:ind w:left="6720" w:hanging="180"/>
      </w:pPr>
      <w:rPr>
        <w:rFonts w:cs="Times New Roman"/>
      </w:rPr>
    </w:lvl>
  </w:abstractNum>
  <w:abstractNum w:abstractNumId="3">
    <w:nsid w:val="08195CCA"/>
    <w:multiLevelType w:val="hybridMultilevel"/>
    <w:tmpl w:val="CCF20AD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0AE40B81"/>
    <w:multiLevelType w:val="hybridMultilevel"/>
    <w:tmpl w:val="A434C98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0E3D6C20"/>
    <w:multiLevelType w:val="hybridMultilevel"/>
    <w:tmpl w:val="F8FED92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0F723E57"/>
    <w:multiLevelType w:val="hybridMultilevel"/>
    <w:tmpl w:val="46824B86"/>
    <w:lvl w:ilvl="0" w:tplc="9C54C00C">
      <w:start w:val="1"/>
      <w:numFmt w:val="decimal"/>
      <w:lvlText w:val="%1."/>
      <w:lvlJc w:val="left"/>
      <w:pPr>
        <w:tabs>
          <w:tab w:val="num" w:pos="795"/>
        </w:tabs>
        <w:ind w:left="795" w:hanging="435"/>
      </w:pPr>
      <w:rPr>
        <w:rFonts w:cs="Times New Roman" w:hint="default"/>
        <w:color w:val="00000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1000735F"/>
    <w:multiLevelType w:val="singleLevel"/>
    <w:tmpl w:val="04190011"/>
    <w:lvl w:ilvl="0">
      <w:start w:val="1"/>
      <w:numFmt w:val="decimal"/>
      <w:lvlText w:val="%1)"/>
      <w:lvlJc w:val="left"/>
      <w:pPr>
        <w:tabs>
          <w:tab w:val="num" w:pos="360"/>
        </w:tabs>
        <w:ind w:left="360" w:hanging="360"/>
      </w:pPr>
      <w:rPr>
        <w:rFonts w:cs="Times New Roman"/>
      </w:rPr>
    </w:lvl>
  </w:abstractNum>
  <w:abstractNum w:abstractNumId="8">
    <w:nsid w:val="16821BFD"/>
    <w:multiLevelType w:val="hybridMultilevel"/>
    <w:tmpl w:val="E4E0E85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18193D59"/>
    <w:multiLevelType w:val="hybridMultilevel"/>
    <w:tmpl w:val="9CB8CBF2"/>
    <w:lvl w:ilvl="0" w:tplc="8996D4D4">
      <w:start w:val="1"/>
      <w:numFmt w:val="decimal"/>
      <w:lvlText w:val="%1."/>
      <w:lvlJc w:val="left"/>
      <w:pPr>
        <w:tabs>
          <w:tab w:val="num" w:pos="720"/>
        </w:tabs>
        <w:ind w:left="720" w:hanging="360"/>
      </w:pPr>
      <w:rPr>
        <w:rFonts w:cs="Times New Roman"/>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0">
    <w:nsid w:val="1847157C"/>
    <w:multiLevelType w:val="hybridMultilevel"/>
    <w:tmpl w:val="BA18ACF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2201475D"/>
    <w:multiLevelType w:val="hybridMultilevel"/>
    <w:tmpl w:val="04EAEF6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263E5FED"/>
    <w:multiLevelType w:val="hybridMultilevel"/>
    <w:tmpl w:val="89F4F9A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29B67872"/>
    <w:multiLevelType w:val="hybridMultilevel"/>
    <w:tmpl w:val="12AA8BEE"/>
    <w:lvl w:ilvl="0" w:tplc="04190011">
      <w:start w:val="1"/>
      <w:numFmt w:val="decimal"/>
      <w:lvlText w:val="%1)"/>
      <w:lvlJc w:val="left"/>
      <w:pPr>
        <w:tabs>
          <w:tab w:val="num" w:pos="720"/>
        </w:tabs>
        <w:ind w:left="720" w:hanging="360"/>
      </w:pPr>
      <w:rPr>
        <w:rFonts w:cs="Times New Roman"/>
      </w:rPr>
    </w:lvl>
    <w:lvl w:ilvl="1" w:tplc="8996D4D4">
      <w:start w:val="1"/>
      <w:numFmt w:val="decimal"/>
      <w:lvlText w:val="%2."/>
      <w:lvlJc w:val="left"/>
      <w:pPr>
        <w:tabs>
          <w:tab w:val="num" w:pos="1440"/>
        </w:tabs>
        <w:ind w:left="1440" w:hanging="360"/>
      </w:pPr>
      <w:rPr>
        <w:rFonts w:cs="Times New Roman"/>
        <w:sz w:val="28"/>
        <w:szCs w:val="28"/>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2DB65420"/>
    <w:multiLevelType w:val="hybridMultilevel"/>
    <w:tmpl w:val="B1A474C8"/>
    <w:lvl w:ilvl="0" w:tplc="2228DB78">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3100046A"/>
    <w:multiLevelType w:val="hybridMultilevel"/>
    <w:tmpl w:val="22C2CD2A"/>
    <w:lvl w:ilvl="0" w:tplc="789A12EC">
      <w:start w:val="1"/>
      <w:numFmt w:val="decimal"/>
      <w:lvlText w:val="%1."/>
      <w:lvlJc w:val="left"/>
      <w:pPr>
        <w:tabs>
          <w:tab w:val="num" w:pos="1720"/>
        </w:tabs>
        <w:ind w:left="1437"/>
      </w:pPr>
      <w:rPr>
        <w:rFonts w:cs="Times New Roman" w:hint="default"/>
        <w:color w:val="auto"/>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6">
    <w:nsid w:val="3670167E"/>
    <w:multiLevelType w:val="hybridMultilevel"/>
    <w:tmpl w:val="03BA4638"/>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367F77DB"/>
    <w:multiLevelType w:val="hybridMultilevel"/>
    <w:tmpl w:val="7036390E"/>
    <w:lvl w:ilvl="0" w:tplc="0419000F">
      <w:start w:val="1"/>
      <w:numFmt w:val="decimal"/>
      <w:lvlText w:val="%1."/>
      <w:lvlJc w:val="left"/>
      <w:pPr>
        <w:tabs>
          <w:tab w:val="num" w:pos="1830"/>
        </w:tabs>
        <w:ind w:left="1830" w:hanging="360"/>
      </w:pPr>
      <w:rPr>
        <w:rFonts w:cs="Times New Roman"/>
      </w:rPr>
    </w:lvl>
    <w:lvl w:ilvl="1" w:tplc="04190019" w:tentative="1">
      <w:start w:val="1"/>
      <w:numFmt w:val="lowerLetter"/>
      <w:lvlText w:val="%2."/>
      <w:lvlJc w:val="left"/>
      <w:pPr>
        <w:tabs>
          <w:tab w:val="num" w:pos="2291"/>
        </w:tabs>
        <w:ind w:left="2291" w:hanging="360"/>
      </w:pPr>
      <w:rPr>
        <w:rFonts w:cs="Times New Roman"/>
      </w:rPr>
    </w:lvl>
    <w:lvl w:ilvl="2" w:tplc="0419001B" w:tentative="1">
      <w:start w:val="1"/>
      <w:numFmt w:val="lowerRoman"/>
      <w:lvlText w:val="%3."/>
      <w:lvlJc w:val="right"/>
      <w:pPr>
        <w:tabs>
          <w:tab w:val="num" w:pos="3011"/>
        </w:tabs>
        <w:ind w:left="3011" w:hanging="180"/>
      </w:pPr>
      <w:rPr>
        <w:rFonts w:cs="Times New Roman"/>
      </w:rPr>
    </w:lvl>
    <w:lvl w:ilvl="3" w:tplc="0419000F" w:tentative="1">
      <w:start w:val="1"/>
      <w:numFmt w:val="decimal"/>
      <w:lvlText w:val="%4."/>
      <w:lvlJc w:val="left"/>
      <w:pPr>
        <w:tabs>
          <w:tab w:val="num" w:pos="3731"/>
        </w:tabs>
        <w:ind w:left="3731" w:hanging="360"/>
      </w:pPr>
      <w:rPr>
        <w:rFonts w:cs="Times New Roman"/>
      </w:rPr>
    </w:lvl>
    <w:lvl w:ilvl="4" w:tplc="04190019" w:tentative="1">
      <w:start w:val="1"/>
      <w:numFmt w:val="lowerLetter"/>
      <w:lvlText w:val="%5."/>
      <w:lvlJc w:val="left"/>
      <w:pPr>
        <w:tabs>
          <w:tab w:val="num" w:pos="4451"/>
        </w:tabs>
        <w:ind w:left="4451" w:hanging="360"/>
      </w:pPr>
      <w:rPr>
        <w:rFonts w:cs="Times New Roman"/>
      </w:rPr>
    </w:lvl>
    <w:lvl w:ilvl="5" w:tplc="0419001B" w:tentative="1">
      <w:start w:val="1"/>
      <w:numFmt w:val="lowerRoman"/>
      <w:lvlText w:val="%6."/>
      <w:lvlJc w:val="right"/>
      <w:pPr>
        <w:tabs>
          <w:tab w:val="num" w:pos="5171"/>
        </w:tabs>
        <w:ind w:left="5171" w:hanging="180"/>
      </w:pPr>
      <w:rPr>
        <w:rFonts w:cs="Times New Roman"/>
      </w:rPr>
    </w:lvl>
    <w:lvl w:ilvl="6" w:tplc="0419000F" w:tentative="1">
      <w:start w:val="1"/>
      <w:numFmt w:val="decimal"/>
      <w:lvlText w:val="%7."/>
      <w:lvlJc w:val="left"/>
      <w:pPr>
        <w:tabs>
          <w:tab w:val="num" w:pos="5891"/>
        </w:tabs>
        <w:ind w:left="5891" w:hanging="360"/>
      </w:pPr>
      <w:rPr>
        <w:rFonts w:cs="Times New Roman"/>
      </w:rPr>
    </w:lvl>
    <w:lvl w:ilvl="7" w:tplc="04190019" w:tentative="1">
      <w:start w:val="1"/>
      <w:numFmt w:val="lowerLetter"/>
      <w:lvlText w:val="%8."/>
      <w:lvlJc w:val="left"/>
      <w:pPr>
        <w:tabs>
          <w:tab w:val="num" w:pos="6611"/>
        </w:tabs>
        <w:ind w:left="6611" w:hanging="360"/>
      </w:pPr>
      <w:rPr>
        <w:rFonts w:cs="Times New Roman"/>
      </w:rPr>
    </w:lvl>
    <w:lvl w:ilvl="8" w:tplc="0419001B" w:tentative="1">
      <w:start w:val="1"/>
      <w:numFmt w:val="lowerRoman"/>
      <w:lvlText w:val="%9."/>
      <w:lvlJc w:val="right"/>
      <w:pPr>
        <w:tabs>
          <w:tab w:val="num" w:pos="7331"/>
        </w:tabs>
        <w:ind w:left="7331" w:hanging="180"/>
      </w:pPr>
      <w:rPr>
        <w:rFonts w:cs="Times New Roman"/>
      </w:rPr>
    </w:lvl>
  </w:abstractNum>
  <w:abstractNum w:abstractNumId="18">
    <w:nsid w:val="3A8958CD"/>
    <w:multiLevelType w:val="hybridMultilevel"/>
    <w:tmpl w:val="BD8C1BE0"/>
    <w:lvl w:ilvl="0" w:tplc="BC06E870">
      <w:start w:val="1"/>
      <w:numFmt w:val="decimal"/>
      <w:lvlText w:val="%1."/>
      <w:lvlJc w:val="left"/>
      <w:pPr>
        <w:tabs>
          <w:tab w:val="num" w:pos="720"/>
        </w:tabs>
        <w:ind w:left="720" w:hanging="360"/>
      </w:pPr>
      <w:rPr>
        <w:rFonts w:cs="Times New Roman"/>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3BE61819"/>
    <w:multiLevelType w:val="hybridMultilevel"/>
    <w:tmpl w:val="47CA9776"/>
    <w:lvl w:ilvl="0" w:tplc="37B47582">
      <w:start w:val="1"/>
      <w:numFmt w:val="decimal"/>
      <w:lvlText w:val="%1."/>
      <w:lvlJc w:val="left"/>
      <w:pPr>
        <w:tabs>
          <w:tab w:val="num" w:pos="720"/>
        </w:tabs>
        <w:ind w:left="720" w:hanging="360"/>
      </w:pPr>
      <w:rPr>
        <w:rFonts w:cs="Times New Roman"/>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42C26066"/>
    <w:multiLevelType w:val="hybridMultilevel"/>
    <w:tmpl w:val="F118E15A"/>
    <w:lvl w:ilvl="0" w:tplc="C076284C">
      <w:start w:val="1"/>
      <w:numFmt w:val="decimal"/>
      <w:lvlText w:val="%1."/>
      <w:lvlJc w:val="left"/>
      <w:pPr>
        <w:tabs>
          <w:tab w:val="num" w:pos="720"/>
        </w:tabs>
        <w:ind w:left="720" w:hanging="360"/>
      </w:pPr>
      <w:rPr>
        <w:rFonts w:cs="Times New Roman"/>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1">
    <w:nsid w:val="50896103"/>
    <w:multiLevelType w:val="hybridMultilevel"/>
    <w:tmpl w:val="C28E5458"/>
    <w:lvl w:ilvl="0" w:tplc="584CC282">
      <w:start w:val="1"/>
      <w:numFmt w:val="decimal"/>
      <w:lvlText w:val="%1."/>
      <w:lvlJc w:val="left"/>
      <w:pPr>
        <w:tabs>
          <w:tab w:val="num" w:pos="720"/>
        </w:tabs>
        <w:ind w:left="720" w:hanging="360"/>
      </w:pPr>
      <w:rPr>
        <w:rFonts w:cs="Times New Roman"/>
        <w:b w:val="0"/>
      </w:rPr>
    </w:lvl>
    <w:lvl w:ilvl="1" w:tplc="39700244">
      <w:start w:val="105"/>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5608321B"/>
    <w:multiLevelType w:val="hybridMultilevel"/>
    <w:tmpl w:val="DA1C225E"/>
    <w:lvl w:ilvl="0" w:tplc="9D043B38">
      <w:start w:val="1"/>
      <w:numFmt w:val="decimal"/>
      <w:lvlText w:val="%1."/>
      <w:lvlJc w:val="left"/>
      <w:pPr>
        <w:tabs>
          <w:tab w:val="num" w:pos="1005"/>
        </w:tabs>
        <w:ind w:left="1005" w:hanging="405"/>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582D007D"/>
    <w:multiLevelType w:val="hybridMultilevel"/>
    <w:tmpl w:val="BD1EC7A6"/>
    <w:lvl w:ilvl="0" w:tplc="2228DB78">
      <w:start w:val="1"/>
      <w:numFmt w:val="decimal"/>
      <w:lvlText w:val="%1."/>
      <w:lvlJc w:val="left"/>
      <w:pPr>
        <w:tabs>
          <w:tab w:val="num" w:pos="720"/>
        </w:tabs>
        <w:ind w:left="720" w:hanging="360"/>
      </w:pPr>
      <w:rPr>
        <w:rFonts w:cs="Times New Roman" w:hint="default"/>
      </w:rPr>
    </w:lvl>
    <w:lvl w:ilvl="1" w:tplc="04190017">
      <w:start w:val="1"/>
      <w:numFmt w:val="lowerLetter"/>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5B0B7ADF"/>
    <w:multiLevelType w:val="hybridMultilevel"/>
    <w:tmpl w:val="6BAE648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5">
    <w:nsid w:val="5B7F6F22"/>
    <w:multiLevelType w:val="hybridMultilevel"/>
    <w:tmpl w:val="805228F6"/>
    <w:lvl w:ilvl="0" w:tplc="0419000F">
      <w:start w:val="1"/>
      <w:numFmt w:val="decimal"/>
      <w:lvlText w:val="%1."/>
      <w:lvlJc w:val="left"/>
      <w:pPr>
        <w:tabs>
          <w:tab w:val="num" w:pos="979"/>
        </w:tabs>
        <w:ind w:left="979"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nsid w:val="5EA11914"/>
    <w:multiLevelType w:val="hybridMultilevel"/>
    <w:tmpl w:val="A330D4E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nsid w:val="638B1A83"/>
    <w:multiLevelType w:val="hybridMultilevel"/>
    <w:tmpl w:val="85C202E0"/>
    <w:lvl w:ilvl="0" w:tplc="9296FEB6">
      <w:start w:val="1"/>
      <w:numFmt w:val="decimal"/>
      <w:lvlText w:val="%1."/>
      <w:lvlJc w:val="left"/>
      <w:pPr>
        <w:tabs>
          <w:tab w:val="num" w:pos="720"/>
        </w:tabs>
        <w:ind w:left="720" w:hanging="360"/>
      </w:pPr>
      <w:rPr>
        <w:rFonts w:cs="Times New Roman"/>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nsid w:val="64E6086B"/>
    <w:multiLevelType w:val="hybridMultilevel"/>
    <w:tmpl w:val="3A28637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9">
    <w:nsid w:val="75520F87"/>
    <w:multiLevelType w:val="hybridMultilevel"/>
    <w:tmpl w:val="A6520494"/>
    <w:lvl w:ilvl="0" w:tplc="9D043B38">
      <w:start w:val="1"/>
      <w:numFmt w:val="decimal"/>
      <w:lvlText w:val="%1."/>
      <w:lvlJc w:val="left"/>
      <w:pPr>
        <w:tabs>
          <w:tab w:val="num" w:pos="1005"/>
        </w:tabs>
        <w:ind w:left="1005" w:hanging="405"/>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4"/>
  </w:num>
  <w:num w:numId="2">
    <w:abstractNumId w:val="8"/>
  </w:num>
  <w:num w:numId="3">
    <w:abstractNumId w:val="11"/>
  </w:num>
  <w:num w:numId="4">
    <w:abstractNumId w:val="1"/>
  </w:num>
  <w:num w:numId="5">
    <w:abstractNumId w:val="3"/>
  </w:num>
  <w:num w:numId="6">
    <w:abstractNumId w:val="12"/>
  </w:num>
  <w:num w:numId="7">
    <w:abstractNumId w:val="26"/>
  </w:num>
  <w:num w:numId="8">
    <w:abstractNumId w:val="10"/>
  </w:num>
  <w:num w:numId="9">
    <w:abstractNumId w:val="16"/>
  </w:num>
  <w:num w:numId="10">
    <w:abstractNumId w:val="4"/>
  </w:num>
  <w:num w:numId="11">
    <w:abstractNumId w:val="14"/>
  </w:num>
  <w:num w:numId="12">
    <w:abstractNumId w:val="23"/>
  </w:num>
  <w:num w:numId="13">
    <w:abstractNumId w:val="29"/>
  </w:num>
  <w:num w:numId="14">
    <w:abstractNumId w:val="2"/>
  </w:num>
  <w:num w:numId="15">
    <w:abstractNumId w:val="27"/>
  </w:num>
  <w:num w:numId="16">
    <w:abstractNumId w:val="19"/>
  </w:num>
  <w:num w:numId="17">
    <w:abstractNumId w:val="20"/>
  </w:num>
  <w:num w:numId="18">
    <w:abstractNumId w:val="18"/>
  </w:num>
  <w:num w:numId="19">
    <w:abstractNumId w:val="21"/>
  </w:num>
  <w:num w:numId="20">
    <w:abstractNumId w:val="15"/>
  </w:num>
  <w:num w:numId="21">
    <w:abstractNumId w:val="6"/>
  </w:num>
  <w:num w:numId="22">
    <w:abstractNumId w:val="0"/>
  </w:num>
  <w:num w:numId="23">
    <w:abstractNumId w:val="25"/>
  </w:num>
  <w:num w:numId="24">
    <w:abstractNumId w:val="7"/>
  </w:num>
  <w:num w:numId="25">
    <w:abstractNumId w:val="17"/>
  </w:num>
  <w:num w:numId="26">
    <w:abstractNumId w:val="13"/>
  </w:num>
  <w:num w:numId="27">
    <w:abstractNumId w:val="5"/>
  </w:num>
  <w:num w:numId="28">
    <w:abstractNumId w:val="28"/>
  </w:num>
  <w:num w:numId="29">
    <w:abstractNumId w:val="9"/>
  </w:num>
  <w:num w:numId="30">
    <w:abstractNumId w:val="22"/>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95B6D"/>
    <w:rsid w:val="00020C3F"/>
    <w:rsid w:val="0005778A"/>
    <w:rsid w:val="00095132"/>
    <w:rsid w:val="000E6B3A"/>
    <w:rsid w:val="00112022"/>
    <w:rsid w:val="001358D4"/>
    <w:rsid w:val="00175283"/>
    <w:rsid w:val="00175A9E"/>
    <w:rsid w:val="00196401"/>
    <w:rsid w:val="001A319E"/>
    <w:rsid w:val="001B398F"/>
    <w:rsid w:val="001C2282"/>
    <w:rsid w:val="001C32A2"/>
    <w:rsid w:val="001C32FE"/>
    <w:rsid w:val="001D3356"/>
    <w:rsid w:val="001E16C7"/>
    <w:rsid w:val="001F7F54"/>
    <w:rsid w:val="00240314"/>
    <w:rsid w:val="00273314"/>
    <w:rsid w:val="00285259"/>
    <w:rsid w:val="002876C1"/>
    <w:rsid w:val="002B258B"/>
    <w:rsid w:val="002F40D9"/>
    <w:rsid w:val="00342E00"/>
    <w:rsid w:val="00386629"/>
    <w:rsid w:val="0038769E"/>
    <w:rsid w:val="0042504F"/>
    <w:rsid w:val="00451AEB"/>
    <w:rsid w:val="00464F6D"/>
    <w:rsid w:val="004926D2"/>
    <w:rsid w:val="004C1041"/>
    <w:rsid w:val="004D4F71"/>
    <w:rsid w:val="004E6E94"/>
    <w:rsid w:val="004F1684"/>
    <w:rsid w:val="004F3399"/>
    <w:rsid w:val="004F7A4C"/>
    <w:rsid w:val="00506CF5"/>
    <w:rsid w:val="005277FA"/>
    <w:rsid w:val="005528FA"/>
    <w:rsid w:val="0055445F"/>
    <w:rsid w:val="00566C2A"/>
    <w:rsid w:val="00583AF1"/>
    <w:rsid w:val="005D0DB1"/>
    <w:rsid w:val="005D25B9"/>
    <w:rsid w:val="006304FB"/>
    <w:rsid w:val="0064524E"/>
    <w:rsid w:val="006545FB"/>
    <w:rsid w:val="00656798"/>
    <w:rsid w:val="00694510"/>
    <w:rsid w:val="00697EDB"/>
    <w:rsid w:val="006D4961"/>
    <w:rsid w:val="006E7B69"/>
    <w:rsid w:val="00705FD0"/>
    <w:rsid w:val="00716C6B"/>
    <w:rsid w:val="0073184A"/>
    <w:rsid w:val="0075558D"/>
    <w:rsid w:val="00767779"/>
    <w:rsid w:val="007D5379"/>
    <w:rsid w:val="007D6C78"/>
    <w:rsid w:val="007E6ED5"/>
    <w:rsid w:val="007F7B56"/>
    <w:rsid w:val="00803A3F"/>
    <w:rsid w:val="00812191"/>
    <w:rsid w:val="00822F5A"/>
    <w:rsid w:val="00846E8F"/>
    <w:rsid w:val="00863049"/>
    <w:rsid w:val="00890F5A"/>
    <w:rsid w:val="008A3179"/>
    <w:rsid w:val="008B2773"/>
    <w:rsid w:val="008C343D"/>
    <w:rsid w:val="008E02E4"/>
    <w:rsid w:val="0090785B"/>
    <w:rsid w:val="009323A4"/>
    <w:rsid w:val="00951F76"/>
    <w:rsid w:val="0096245D"/>
    <w:rsid w:val="00966066"/>
    <w:rsid w:val="00974582"/>
    <w:rsid w:val="00982D18"/>
    <w:rsid w:val="00985C68"/>
    <w:rsid w:val="009E3A95"/>
    <w:rsid w:val="00A45D3C"/>
    <w:rsid w:val="00A45E16"/>
    <w:rsid w:val="00A527F8"/>
    <w:rsid w:val="00A53FA1"/>
    <w:rsid w:val="00A557F3"/>
    <w:rsid w:val="00A95B6D"/>
    <w:rsid w:val="00AE4E31"/>
    <w:rsid w:val="00AE6BD1"/>
    <w:rsid w:val="00B13CA2"/>
    <w:rsid w:val="00B3140D"/>
    <w:rsid w:val="00B96251"/>
    <w:rsid w:val="00BE5957"/>
    <w:rsid w:val="00C07C89"/>
    <w:rsid w:val="00C40CDB"/>
    <w:rsid w:val="00C42ABF"/>
    <w:rsid w:val="00C92D94"/>
    <w:rsid w:val="00CA17DC"/>
    <w:rsid w:val="00CC4DB3"/>
    <w:rsid w:val="00CE65FF"/>
    <w:rsid w:val="00CF78FD"/>
    <w:rsid w:val="00D05940"/>
    <w:rsid w:val="00D11103"/>
    <w:rsid w:val="00D647CE"/>
    <w:rsid w:val="00D66764"/>
    <w:rsid w:val="00D75613"/>
    <w:rsid w:val="00D87EF0"/>
    <w:rsid w:val="00D948FD"/>
    <w:rsid w:val="00DA3C02"/>
    <w:rsid w:val="00DC0412"/>
    <w:rsid w:val="00DC79AB"/>
    <w:rsid w:val="00DE2D7F"/>
    <w:rsid w:val="00E017BB"/>
    <w:rsid w:val="00E410EE"/>
    <w:rsid w:val="00E46F84"/>
    <w:rsid w:val="00E47290"/>
    <w:rsid w:val="00E67C44"/>
    <w:rsid w:val="00E71E00"/>
    <w:rsid w:val="00E84635"/>
    <w:rsid w:val="00E94DA7"/>
    <w:rsid w:val="00EB20BD"/>
    <w:rsid w:val="00EB2934"/>
    <w:rsid w:val="00EE3A71"/>
    <w:rsid w:val="00EE6CE0"/>
    <w:rsid w:val="00F04752"/>
    <w:rsid w:val="00F059F6"/>
    <w:rsid w:val="00F25374"/>
    <w:rsid w:val="00F36B42"/>
    <w:rsid w:val="00F37EFC"/>
    <w:rsid w:val="00F4004B"/>
    <w:rsid w:val="00FA7989"/>
    <w:rsid w:val="00FD21C1"/>
    <w:rsid w:val="00FE3C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57"/>
    <o:shapelayout v:ext="edit">
      <o:idmap v:ext="edit" data="1"/>
    </o:shapelayout>
  </w:shapeDefaults>
  <w:decimalSymbol w:val=","/>
  <w:listSeparator w:val=";"/>
  <w14:defaultImageDpi w14:val="0"/>
  <w15:chartTrackingRefBased/>
  <w15:docId w15:val="{5A4E5EDE-8A95-406A-B2E5-F037715B0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99"/>
    <w:qFormat/>
    <w:rsid w:val="006E7B69"/>
  </w:style>
  <w:style w:type="paragraph" w:styleId="1">
    <w:name w:val="heading 1"/>
    <w:basedOn w:val="a"/>
    <w:next w:val="a"/>
    <w:link w:val="10"/>
    <w:uiPriority w:val="99"/>
    <w:qFormat/>
    <w:rsid w:val="00A95B6D"/>
    <w:pPr>
      <w:keepNext/>
      <w:ind w:firstLine="709"/>
      <w:jc w:val="center"/>
      <w:outlineLvl w:val="0"/>
    </w:pPr>
    <w:rPr>
      <w:iCs/>
      <w:sz w:val="36"/>
      <w:szCs w:val="32"/>
    </w:rPr>
  </w:style>
  <w:style w:type="paragraph" w:styleId="2">
    <w:name w:val="heading 2"/>
    <w:basedOn w:val="a"/>
    <w:next w:val="a"/>
    <w:link w:val="20"/>
    <w:uiPriority w:val="99"/>
    <w:qFormat/>
    <w:rsid w:val="00AE4E31"/>
    <w:pPr>
      <w:keepNext/>
      <w:spacing w:before="240" w:after="60"/>
      <w:outlineLvl w:val="1"/>
    </w:pPr>
    <w:rPr>
      <w:rFonts w:ascii="Arial" w:hAnsi="Arial" w:cs="Arial"/>
      <w:b/>
      <w:bCs/>
      <w:i/>
      <w:iCs/>
      <w:sz w:val="28"/>
      <w:szCs w:val="28"/>
    </w:rPr>
  </w:style>
  <w:style w:type="paragraph" w:styleId="3">
    <w:name w:val="heading 3"/>
    <w:basedOn w:val="a"/>
    <w:link w:val="30"/>
    <w:uiPriority w:val="99"/>
    <w:qFormat/>
    <w:rsid w:val="001B398F"/>
    <w:pPr>
      <w:outlineLvl w:val="2"/>
    </w:pPr>
    <w:rPr>
      <w:rFonts w:ascii="Tahoma" w:hAnsi="Tahoma" w:cs="Tahoma"/>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Body Text Indent"/>
    <w:basedOn w:val="a"/>
    <w:link w:val="a4"/>
    <w:uiPriority w:val="99"/>
    <w:rsid w:val="00A95B6D"/>
    <w:pPr>
      <w:ind w:firstLine="709"/>
    </w:pPr>
    <w:rPr>
      <w:sz w:val="28"/>
    </w:rPr>
  </w:style>
  <w:style w:type="character" w:customStyle="1" w:styleId="a4">
    <w:name w:val="Основний текст з відступом Знак"/>
    <w:link w:val="a3"/>
    <w:uiPriority w:val="99"/>
    <w:semiHidden/>
    <w:rPr>
      <w:sz w:val="24"/>
      <w:szCs w:val="24"/>
    </w:rPr>
  </w:style>
  <w:style w:type="character" w:styleId="a5">
    <w:name w:val="Hyperlink"/>
    <w:uiPriority w:val="99"/>
    <w:rsid w:val="00B3140D"/>
    <w:rPr>
      <w:rFonts w:cs="Times New Roman"/>
      <w:color w:val="0000C0"/>
      <w:u w:val="none"/>
      <w:effect w:val="none"/>
    </w:rPr>
  </w:style>
  <w:style w:type="paragraph" w:styleId="a6">
    <w:name w:val="Normal (Web)"/>
    <w:basedOn w:val="a"/>
    <w:uiPriority w:val="99"/>
    <w:rsid w:val="00694510"/>
    <w:pPr>
      <w:spacing w:before="100" w:beforeAutospacing="1" w:after="100" w:afterAutospacing="1"/>
    </w:pPr>
    <w:rPr>
      <w:sz w:val="24"/>
      <w:szCs w:val="24"/>
    </w:rPr>
  </w:style>
  <w:style w:type="paragraph" w:customStyle="1" w:styleId="FR5">
    <w:name w:val="FR5"/>
    <w:uiPriority w:val="99"/>
    <w:rsid w:val="008A3179"/>
    <w:pPr>
      <w:widowControl w:val="0"/>
      <w:autoSpaceDE w:val="0"/>
      <w:autoSpaceDN w:val="0"/>
      <w:adjustRightInd w:val="0"/>
      <w:spacing w:before="260"/>
    </w:pPr>
    <w:rPr>
      <w:rFonts w:ascii="Arial" w:hAnsi="Arial" w:cs="Arial"/>
      <w:sz w:val="24"/>
      <w:szCs w:val="24"/>
    </w:rPr>
  </w:style>
  <w:style w:type="paragraph" w:styleId="31">
    <w:name w:val="Body Text Indent 3"/>
    <w:basedOn w:val="a"/>
    <w:link w:val="32"/>
    <w:uiPriority w:val="99"/>
    <w:rsid w:val="007D5379"/>
    <w:pPr>
      <w:spacing w:line="220" w:lineRule="auto"/>
      <w:ind w:firstLine="426"/>
      <w:jc w:val="both"/>
    </w:pPr>
    <w:rPr>
      <w:rFonts w:ascii="Arial" w:hAnsi="Arial" w:cs="Arial"/>
      <w:i/>
      <w:iCs/>
      <w:sz w:val="24"/>
      <w:szCs w:val="24"/>
    </w:rPr>
  </w:style>
  <w:style w:type="character" w:customStyle="1" w:styleId="32">
    <w:name w:val="Основний текст з відступом 3 Знак"/>
    <w:link w:val="31"/>
    <w:uiPriority w:val="99"/>
    <w:semiHidden/>
    <w:rPr>
      <w:sz w:val="16"/>
      <w:szCs w:val="16"/>
    </w:rPr>
  </w:style>
  <w:style w:type="paragraph" w:styleId="a7">
    <w:name w:val="Title"/>
    <w:basedOn w:val="a"/>
    <w:link w:val="a8"/>
    <w:uiPriority w:val="99"/>
    <w:qFormat/>
    <w:rsid w:val="00656798"/>
    <w:pPr>
      <w:jc w:val="center"/>
    </w:pPr>
    <w:rPr>
      <w:sz w:val="28"/>
    </w:rPr>
  </w:style>
  <w:style w:type="character" w:customStyle="1" w:styleId="a8">
    <w:name w:val="Назва Знак"/>
    <w:link w:val="a7"/>
    <w:uiPriority w:val="10"/>
    <w:rPr>
      <w:rFonts w:ascii="Cambria" w:eastAsia="Times New Roman" w:hAnsi="Cambria" w:cs="Times New Roman"/>
      <w:b/>
      <w:bCs/>
      <w:kern w:val="28"/>
      <w:sz w:val="32"/>
      <w:szCs w:val="32"/>
    </w:rPr>
  </w:style>
  <w:style w:type="paragraph" w:styleId="a9">
    <w:name w:val="footer"/>
    <w:basedOn w:val="a"/>
    <w:link w:val="aa"/>
    <w:uiPriority w:val="99"/>
    <w:rsid w:val="00656798"/>
    <w:pPr>
      <w:tabs>
        <w:tab w:val="center" w:pos="4153"/>
        <w:tab w:val="right" w:pos="8306"/>
      </w:tabs>
    </w:pPr>
    <w:rPr>
      <w:sz w:val="28"/>
    </w:rPr>
  </w:style>
  <w:style w:type="character" w:customStyle="1" w:styleId="aa">
    <w:name w:val="Нижній колонтитул Знак"/>
    <w:link w:val="a9"/>
    <w:uiPriority w:val="99"/>
    <w:semiHidden/>
    <w:rPr>
      <w:sz w:val="24"/>
      <w:szCs w:val="24"/>
    </w:rPr>
  </w:style>
  <w:style w:type="paragraph" w:styleId="21">
    <w:name w:val="Body Text 2"/>
    <w:basedOn w:val="a"/>
    <w:link w:val="22"/>
    <w:uiPriority w:val="99"/>
    <w:rsid w:val="00656798"/>
    <w:pPr>
      <w:spacing w:after="120" w:line="480" w:lineRule="auto"/>
    </w:pPr>
    <w:rPr>
      <w:sz w:val="28"/>
      <w:szCs w:val="28"/>
    </w:rPr>
  </w:style>
  <w:style w:type="character" w:customStyle="1" w:styleId="22">
    <w:name w:val="Основний текст 2 Знак"/>
    <w:link w:val="21"/>
    <w:uiPriority w:val="99"/>
    <w:semiHidden/>
    <w:rPr>
      <w:sz w:val="24"/>
      <w:szCs w:val="24"/>
    </w:rPr>
  </w:style>
  <w:style w:type="character" w:styleId="ab">
    <w:name w:val="Strong"/>
    <w:uiPriority w:val="99"/>
    <w:qFormat/>
    <w:rsid w:val="001B398F"/>
    <w:rPr>
      <w:rFonts w:cs="Times New Roman"/>
      <w:b/>
      <w:bCs/>
    </w:rPr>
  </w:style>
  <w:style w:type="paragraph" w:styleId="33">
    <w:name w:val="Body Text 3"/>
    <w:basedOn w:val="a"/>
    <w:link w:val="34"/>
    <w:uiPriority w:val="99"/>
    <w:rsid w:val="00240314"/>
    <w:pPr>
      <w:spacing w:after="120"/>
    </w:pPr>
    <w:rPr>
      <w:sz w:val="16"/>
      <w:szCs w:val="16"/>
    </w:rPr>
  </w:style>
  <w:style w:type="character" w:customStyle="1" w:styleId="34">
    <w:name w:val="Основний текст 3 Знак"/>
    <w:link w:val="33"/>
    <w:uiPriority w:val="99"/>
    <w:semiHidden/>
    <w:rPr>
      <w:sz w:val="16"/>
      <w:szCs w:val="16"/>
    </w:rPr>
  </w:style>
  <w:style w:type="character" w:styleId="ac">
    <w:name w:val="page number"/>
    <w:uiPriority w:val="99"/>
    <w:rsid w:val="00D05940"/>
    <w:rPr>
      <w:rFonts w:cs="Times New Roman"/>
    </w:rPr>
  </w:style>
  <w:style w:type="paragraph" w:styleId="11">
    <w:name w:val="toc 1"/>
    <w:basedOn w:val="a"/>
    <w:next w:val="a"/>
    <w:autoRedefine/>
    <w:uiPriority w:val="99"/>
    <w:semiHidden/>
    <w:rsid w:val="0064524E"/>
    <w:pPr>
      <w:tabs>
        <w:tab w:val="right" w:leader="dot" w:pos="9345"/>
      </w:tabs>
      <w:spacing w:line="360" w:lineRule="auto"/>
    </w:pPr>
    <w:rPr>
      <w:sz w:val="24"/>
      <w:szCs w:val="24"/>
    </w:rPr>
  </w:style>
  <w:style w:type="paragraph" w:styleId="23">
    <w:name w:val="toc 2"/>
    <w:basedOn w:val="a"/>
    <w:next w:val="a"/>
    <w:autoRedefine/>
    <w:uiPriority w:val="99"/>
    <w:semiHidden/>
    <w:rsid w:val="004C1041"/>
    <w:pPr>
      <w:ind w:left="240"/>
    </w:pPr>
    <w:rPr>
      <w:sz w:val="24"/>
      <w:szCs w:val="24"/>
    </w:rPr>
  </w:style>
  <w:style w:type="paragraph" w:styleId="35">
    <w:name w:val="toc 3"/>
    <w:basedOn w:val="a"/>
    <w:next w:val="a"/>
    <w:autoRedefine/>
    <w:uiPriority w:val="99"/>
    <w:semiHidden/>
    <w:rsid w:val="004C1041"/>
    <w:pPr>
      <w:ind w:left="480"/>
    </w:pPr>
    <w:rPr>
      <w:sz w:val="24"/>
      <w:szCs w:val="24"/>
    </w:rPr>
  </w:style>
  <w:style w:type="paragraph" w:customStyle="1" w:styleId="12">
    <w:name w:val="Стиль Заголовок 1 + не полужирный"/>
    <w:basedOn w:val="1"/>
    <w:uiPriority w:val="99"/>
    <w:rsid w:val="00196401"/>
    <w:pPr>
      <w:ind w:firstLine="0"/>
    </w:pPr>
    <w:rPr>
      <w:b/>
      <w:iCs w:val="0"/>
      <w:sz w:val="32"/>
      <w:szCs w:val="20"/>
    </w:rPr>
  </w:style>
  <w:style w:type="table" w:styleId="ad">
    <w:name w:val="Table Grid"/>
    <w:basedOn w:val="a1"/>
    <w:uiPriority w:val="99"/>
    <w:rsid w:val="0019640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3">
    <w:name w:val="Table Grid 1"/>
    <w:basedOn w:val="a1"/>
    <w:uiPriority w:val="99"/>
    <w:rsid w:val="00CC4DB3"/>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21" Type="http://schemas.openxmlformats.org/officeDocument/2006/relationships/image" Target="media/image8.wmf"/><Relationship Id="rId42" Type="http://schemas.openxmlformats.org/officeDocument/2006/relationships/image" Target="media/image18.wmf"/><Relationship Id="rId47" Type="http://schemas.openxmlformats.org/officeDocument/2006/relationships/oleObject" Target="embeddings/oleObject21.bin"/><Relationship Id="rId63" Type="http://schemas.openxmlformats.org/officeDocument/2006/relationships/oleObject" Target="embeddings/oleObject29.bin"/><Relationship Id="rId68" Type="http://schemas.openxmlformats.org/officeDocument/2006/relationships/fontTable" Target="fontTable.xml"/><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image" Target="media/image12.wmf"/><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image" Target="media/image13.wmf"/><Relationship Id="rId37" Type="http://schemas.openxmlformats.org/officeDocument/2006/relationships/oleObject" Target="embeddings/oleObject16.bin"/><Relationship Id="rId40" Type="http://schemas.openxmlformats.org/officeDocument/2006/relationships/image" Target="media/image17.wmf"/><Relationship Id="rId45" Type="http://schemas.openxmlformats.org/officeDocument/2006/relationships/oleObject" Target="embeddings/oleObject20.bin"/><Relationship Id="rId53" Type="http://schemas.openxmlformats.org/officeDocument/2006/relationships/oleObject" Target="embeddings/oleObject24.bin"/><Relationship Id="rId58" Type="http://schemas.openxmlformats.org/officeDocument/2006/relationships/image" Target="media/image26.wmf"/><Relationship Id="rId66" Type="http://schemas.openxmlformats.org/officeDocument/2006/relationships/footer" Target="footer1.xml"/><Relationship Id="rId5" Type="http://schemas.openxmlformats.org/officeDocument/2006/relationships/footnotes" Target="footnotes.xml"/><Relationship Id="rId61" Type="http://schemas.openxmlformats.org/officeDocument/2006/relationships/oleObject" Target="embeddings/oleObject28.bin"/><Relationship Id="rId19" Type="http://schemas.openxmlformats.org/officeDocument/2006/relationships/image" Target="media/image7.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image" Target="media/image21.wmf"/><Relationship Id="rId56" Type="http://schemas.openxmlformats.org/officeDocument/2006/relationships/image" Target="media/image25.wmf"/><Relationship Id="rId64" Type="http://schemas.openxmlformats.org/officeDocument/2006/relationships/image" Target="media/image29.wmf"/><Relationship Id="rId69" Type="http://schemas.openxmlformats.org/officeDocument/2006/relationships/theme" Target="theme/theme1.xml"/><Relationship Id="rId8" Type="http://schemas.openxmlformats.org/officeDocument/2006/relationships/oleObject" Target="embeddings/oleObject1.bin"/><Relationship Id="rId51" Type="http://schemas.openxmlformats.org/officeDocument/2006/relationships/oleObject" Target="embeddings/oleObject23.bin"/><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oleObject" Target="embeddings/oleObject14.bin"/><Relationship Id="rId38" Type="http://schemas.openxmlformats.org/officeDocument/2006/relationships/oleObject" Target="embeddings/oleObject17.bin"/><Relationship Id="rId46" Type="http://schemas.openxmlformats.org/officeDocument/2006/relationships/image" Target="media/image20.wmf"/><Relationship Id="rId59" Type="http://schemas.openxmlformats.org/officeDocument/2006/relationships/oleObject" Target="embeddings/oleObject27.bin"/><Relationship Id="rId67" Type="http://schemas.openxmlformats.org/officeDocument/2006/relationships/footer" Target="footer2.xml"/><Relationship Id="rId20" Type="http://schemas.openxmlformats.org/officeDocument/2006/relationships/oleObject" Target="embeddings/oleObject7.bin"/><Relationship Id="rId41" Type="http://schemas.openxmlformats.org/officeDocument/2006/relationships/oleObject" Target="embeddings/oleObject18.bin"/><Relationship Id="rId54" Type="http://schemas.openxmlformats.org/officeDocument/2006/relationships/image" Target="media/image24.wmf"/><Relationship Id="rId62" Type="http://schemas.openxmlformats.org/officeDocument/2006/relationships/image" Target="media/image28.w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image" Target="media/image15.wmf"/><Relationship Id="rId49" Type="http://schemas.openxmlformats.org/officeDocument/2006/relationships/oleObject" Target="embeddings/oleObject22.bin"/><Relationship Id="rId57" Type="http://schemas.openxmlformats.org/officeDocument/2006/relationships/oleObject" Target="embeddings/oleObject26.bin"/><Relationship Id="rId10" Type="http://schemas.openxmlformats.org/officeDocument/2006/relationships/oleObject" Target="embeddings/oleObject2.bin"/><Relationship Id="rId31" Type="http://schemas.openxmlformats.org/officeDocument/2006/relationships/oleObject" Target="embeddings/oleObject13.bin"/><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image" Target="media/image27.wmf"/><Relationship Id="rId65" Type="http://schemas.openxmlformats.org/officeDocument/2006/relationships/oleObject" Target="embeddings/oleObject30.bin"/><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6.gif"/><Relationship Id="rId34" Type="http://schemas.openxmlformats.org/officeDocument/2006/relationships/image" Target="media/image14.wmf"/><Relationship Id="rId50" Type="http://schemas.openxmlformats.org/officeDocument/2006/relationships/image" Target="media/image22.wmf"/><Relationship Id="rId55" Type="http://schemas.openxmlformats.org/officeDocument/2006/relationships/oleObject" Target="embeddings/oleObject25.bin"/></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8304</Words>
  <Characters>47337</Characters>
  <Application>Microsoft Office Word</Application>
  <DocSecurity>0</DocSecurity>
  <Lines>394</Lines>
  <Paragraphs>111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Жучок</Company>
  <LinksUpToDate>false</LinksUpToDate>
  <CharactersWithSpaces>55530</CharactersWithSpaces>
  <SharedDoc>false</SharedDoc>
  <HLinks>
    <vt:vector size="18" baseType="variant">
      <vt:variant>
        <vt:i4>84</vt:i4>
      </vt:variant>
      <vt:variant>
        <vt:i4>99</vt:i4>
      </vt:variant>
      <vt:variant>
        <vt:i4>0</vt:i4>
      </vt:variant>
      <vt:variant>
        <vt:i4>5</vt:i4>
      </vt:variant>
      <vt:variant>
        <vt:lpwstr>http://www.platan.ru/</vt:lpwstr>
      </vt:variant>
      <vt:variant>
        <vt:lpwstr/>
      </vt:variant>
      <vt:variant>
        <vt:i4>7274604</vt:i4>
      </vt:variant>
      <vt:variant>
        <vt:i4>96</vt:i4>
      </vt:variant>
      <vt:variant>
        <vt:i4>0</vt:i4>
      </vt:variant>
      <vt:variant>
        <vt:i4>5</vt:i4>
      </vt:variant>
      <vt:variant>
        <vt:lpwstr>http://tkd.com.ua/</vt:lpwstr>
      </vt:variant>
      <vt:variant>
        <vt:lpwstr/>
      </vt:variant>
      <vt:variant>
        <vt:i4>5898269</vt:i4>
      </vt:variant>
      <vt:variant>
        <vt:i4>0</vt:i4>
      </vt:variant>
      <vt:variant>
        <vt:i4>0</vt:i4>
      </vt:variant>
      <vt:variant>
        <vt:i4>5</vt:i4>
      </vt:variant>
      <vt:variant>
        <vt:lpwstr>http://tkd.com.ua/producer.php?producer=4</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Настенька</dc:creator>
  <cp:keywords/>
  <dc:description/>
  <cp:lastModifiedBy>Irina</cp:lastModifiedBy>
  <cp:revision>2</cp:revision>
  <cp:lastPrinted>2007-05-23T21:29:00Z</cp:lastPrinted>
  <dcterms:created xsi:type="dcterms:W3CDTF">2014-08-14T13:59:00Z</dcterms:created>
  <dcterms:modified xsi:type="dcterms:W3CDTF">2014-08-14T13:59:00Z</dcterms:modified>
</cp:coreProperties>
</file>