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r>
        <w:rPr>
          <w:b/>
          <w:bCs/>
          <w:sz w:val="24"/>
          <w:szCs w:val="24"/>
        </w:rPr>
        <w:t>Казанский Государственный Технический Университет</w:t>
      </w: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r>
        <w:rPr>
          <w:b/>
          <w:bCs/>
          <w:sz w:val="24"/>
          <w:szCs w:val="24"/>
        </w:rPr>
        <w:t xml:space="preserve">КУРСОВАЯ РАБОТА </w:t>
      </w: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r>
        <w:rPr>
          <w:b/>
          <w:bCs/>
          <w:sz w:val="24"/>
          <w:szCs w:val="24"/>
        </w:rPr>
        <w:t>По правоведению на тему:</w:t>
      </w: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r>
        <w:rPr>
          <w:b/>
          <w:bCs/>
          <w:sz w:val="24"/>
          <w:szCs w:val="24"/>
        </w:rPr>
        <w:t>ДЕМОКРАТИЧЕСКИЙ ГОСУДАРСТВЕННО-ПРАВОВОЙ РЕЖИМ</w:t>
      </w:r>
    </w:p>
    <w:p w:rsidR="00B7569A" w:rsidRDefault="00B7569A">
      <w:pPr>
        <w:pStyle w:val="a3"/>
        <w:widowControl w:val="0"/>
        <w:suppressLineNumbers/>
        <w:tabs>
          <w:tab w:val="left" w:pos="8789"/>
        </w:tabs>
        <w:suppressAutoHyphens/>
        <w:spacing w:line="480" w:lineRule="auto"/>
        <w:ind w:left="0" w:right="0"/>
        <w:jc w:val="left"/>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left"/>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left"/>
        <w:outlineLvl w:val="0"/>
        <w:rPr>
          <w:b/>
          <w:bCs/>
          <w:sz w:val="24"/>
          <w:szCs w:val="24"/>
        </w:rPr>
      </w:pPr>
    </w:p>
    <w:p w:rsidR="00B7569A" w:rsidRDefault="00B7569A">
      <w:pPr>
        <w:pStyle w:val="a3"/>
        <w:widowControl w:val="0"/>
        <w:suppressLineNumbers/>
        <w:tabs>
          <w:tab w:val="left" w:pos="8789"/>
        </w:tab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Выполнил студент группы 6154</w:t>
      </w:r>
    </w:p>
    <w:p w:rsidR="00B7569A" w:rsidRDefault="00B7569A">
      <w:pPr>
        <w:pStyle w:val="a3"/>
        <w:widowControl w:val="0"/>
        <w:suppressLineNumbers/>
        <w:suppressAutoHyphens/>
        <w:spacing w:line="480" w:lineRule="auto"/>
        <w:ind w:left="0" w:right="0"/>
        <w:jc w:val="left"/>
        <w:outlineLv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Карташов Е.В.</w:t>
      </w:r>
    </w:p>
    <w:p w:rsidR="00B7569A" w:rsidRDefault="00B7569A">
      <w:pPr>
        <w:pStyle w:val="a3"/>
        <w:widowControl w:val="0"/>
        <w:suppressLineNumbers/>
        <w:suppressAutoHyphens/>
        <w:spacing w:line="480" w:lineRule="auto"/>
        <w:ind w:left="0" w:right="0"/>
        <w:jc w:val="left"/>
        <w:outlineLv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Преподаватель</w:t>
      </w:r>
    </w:p>
    <w:p w:rsidR="00B7569A" w:rsidRDefault="00B7569A">
      <w:pPr>
        <w:pStyle w:val="a3"/>
        <w:widowControl w:val="0"/>
        <w:suppressLineNumbers/>
        <w:suppressAutoHyphens/>
        <w:spacing w:line="480" w:lineRule="auto"/>
        <w:ind w:left="0" w:right="0"/>
        <w:jc w:val="left"/>
        <w:outlineLv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Савинская А.А.</w:t>
      </w: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p>
    <w:p w:rsidR="00B7569A" w:rsidRDefault="00B7569A">
      <w:pPr>
        <w:pStyle w:val="a3"/>
        <w:widowControl w:val="0"/>
        <w:suppressLineNumbers/>
        <w:suppressAutoHyphens/>
        <w:spacing w:line="480" w:lineRule="auto"/>
        <w:ind w:left="0" w:right="0"/>
        <w:jc w:val="left"/>
        <w:outlineLvl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КАЗАНЬ 2003</w:t>
      </w:r>
    </w:p>
    <w:p w:rsidR="00B7569A" w:rsidRDefault="00B7569A">
      <w:pPr>
        <w:pStyle w:val="a3"/>
        <w:widowControl w:val="0"/>
        <w:suppressLineNumbers/>
        <w:tabs>
          <w:tab w:val="left" w:pos="8789"/>
        </w:tabs>
        <w:suppressAutoHyphens/>
        <w:spacing w:line="480" w:lineRule="auto"/>
        <w:ind w:left="0" w:right="0"/>
        <w:jc w:val="center"/>
        <w:outlineLvl w:val="0"/>
        <w:rPr>
          <w:b/>
          <w:bCs/>
          <w:sz w:val="24"/>
          <w:szCs w:val="24"/>
        </w:rPr>
      </w:pPr>
      <w:r>
        <w:rPr>
          <w:b/>
          <w:bCs/>
          <w:sz w:val="24"/>
          <w:szCs w:val="24"/>
        </w:rPr>
        <w:t>ОГЛАВЛЕНИЕ</w:t>
      </w:r>
    </w:p>
    <w:p w:rsidR="00B7569A" w:rsidRDefault="00B7569A">
      <w:pPr>
        <w:pStyle w:val="a3"/>
        <w:widowControl w:val="0"/>
        <w:suppressLineNumbers/>
        <w:tabs>
          <w:tab w:val="left" w:pos="8789"/>
        </w:tabs>
        <w:suppressAutoHyphens/>
        <w:spacing w:line="480" w:lineRule="auto"/>
        <w:ind w:left="0" w:right="0"/>
        <w:outlineLvl w:val="0"/>
        <w:rPr>
          <w:sz w:val="24"/>
          <w:szCs w:val="24"/>
        </w:rPr>
      </w:pPr>
    </w:p>
    <w:p w:rsidR="00B7569A" w:rsidRDefault="00B7569A">
      <w:pPr>
        <w:pStyle w:val="a3"/>
        <w:widowControl w:val="0"/>
        <w:suppressLineNumbers/>
        <w:tabs>
          <w:tab w:val="left" w:pos="8789"/>
        </w:tabs>
        <w:suppressAutoHyphens/>
        <w:spacing w:line="480" w:lineRule="auto"/>
        <w:ind w:left="0" w:right="0"/>
        <w:outlineLvl w:val="0"/>
        <w:rPr>
          <w:sz w:val="24"/>
          <w:szCs w:val="24"/>
        </w:rPr>
      </w:pPr>
      <w:r>
        <w:rPr>
          <w:sz w:val="24"/>
          <w:szCs w:val="24"/>
        </w:rPr>
        <w:t>Введение</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Глава 1. Демократический государственно-правовой режим</w:t>
      </w:r>
    </w:p>
    <w:p w:rsidR="00B7569A" w:rsidRDefault="00B7569A">
      <w:pPr>
        <w:pStyle w:val="a3"/>
        <w:widowControl w:val="0"/>
        <w:suppressLineNumbers/>
        <w:suppressAutoHyphens/>
        <w:spacing w:line="480" w:lineRule="auto"/>
        <w:ind w:left="0" w:right="0"/>
        <w:outlineLvl w:val="0"/>
        <w:rPr>
          <w:sz w:val="24"/>
          <w:szCs w:val="24"/>
        </w:rPr>
      </w:pPr>
      <w:r>
        <w:rPr>
          <w:sz w:val="24"/>
          <w:szCs w:val="24"/>
        </w:rPr>
        <w:t>1.1. Немного истории</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 xml:space="preserve">1.2 Демократический режим в условиях формирования правового государства </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1.3.  Права человека и гражданина</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1.4. Обязанности граждан</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 xml:space="preserve">Глава 2. Государственная система при демократии </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2.1. Парламент</w:t>
      </w:r>
    </w:p>
    <w:p w:rsidR="00B7569A" w:rsidRDefault="00B7569A">
      <w:pPr>
        <w:pStyle w:val="a3"/>
        <w:widowControl w:val="0"/>
        <w:suppressLineNumbers/>
        <w:tabs>
          <w:tab w:val="left" w:pos="8789"/>
        </w:tabs>
        <w:suppressAutoHyphens/>
        <w:spacing w:line="480" w:lineRule="auto"/>
        <w:ind w:left="0" w:right="0"/>
        <w:rPr>
          <w:sz w:val="24"/>
          <w:szCs w:val="24"/>
        </w:rPr>
      </w:pPr>
      <w:r>
        <w:rPr>
          <w:sz w:val="24"/>
          <w:szCs w:val="24"/>
        </w:rPr>
        <w:t>2.2. Система “сдержек и противовесов”</w:t>
      </w:r>
    </w:p>
    <w:p w:rsidR="00B7569A" w:rsidRDefault="00B7569A">
      <w:pPr>
        <w:pStyle w:val="3"/>
        <w:keepNext w:val="0"/>
        <w:suppressLineNumbers/>
        <w:suppressAutoHyphens/>
        <w:spacing w:line="480" w:lineRule="auto"/>
        <w:ind w:right="0"/>
        <w:jc w:val="both"/>
        <w:rPr>
          <w:b w:val="0"/>
          <w:bCs w:val="0"/>
        </w:rPr>
      </w:pPr>
      <w:r>
        <w:rPr>
          <w:b w:val="0"/>
          <w:bCs w:val="0"/>
        </w:rPr>
        <w:t>2.3. Государственный режим Российского государства</w:t>
      </w:r>
    </w:p>
    <w:p w:rsidR="00B7569A" w:rsidRDefault="00B7569A">
      <w:pPr>
        <w:pStyle w:val="a3"/>
        <w:widowControl w:val="0"/>
        <w:suppressLineNumbers/>
        <w:tabs>
          <w:tab w:val="left" w:pos="8789"/>
        </w:tabs>
        <w:suppressAutoHyphens/>
        <w:spacing w:line="480" w:lineRule="auto"/>
        <w:ind w:left="0" w:right="0"/>
        <w:outlineLvl w:val="0"/>
        <w:rPr>
          <w:sz w:val="24"/>
          <w:szCs w:val="24"/>
        </w:rPr>
      </w:pPr>
      <w:r>
        <w:rPr>
          <w:sz w:val="24"/>
          <w:szCs w:val="24"/>
        </w:rPr>
        <w:t>Заключение</w:t>
      </w:r>
    </w:p>
    <w:p w:rsidR="00B7569A" w:rsidRDefault="00B7569A">
      <w:pPr>
        <w:pStyle w:val="a3"/>
        <w:widowControl w:val="0"/>
        <w:suppressLineNumbers/>
        <w:tabs>
          <w:tab w:val="left" w:pos="8789"/>
        </w:tabs>
        <w:suppressAutoHyphens/>
        <w:spacing w:line="480" w:lineRule="auto"/>
        <w:ind w:left="0" w:right="0"/>
        <w:outlineLvl w:val="0"/>
        <w:rPr>
          <w:sz w:val="24"/>
          <w:szCs w:val="24"/>
        </w:rPr>
      </w:pPr>
      <w:r>
        <w:rPr>
          <w:sz w:val="24"/>
          <w:szCs w:val="24"/>
        </w:rPr>
        <w:t>Список литературы</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firstLine="709"/>
        <w:jc w:val="center"/>
        <w:outlineLvl w:val="0"/>
        <w:rPr>
          <w:b/>
          <w:bCs/>
          <w:sz w:val="24"/>
          <w:szCs w:val="24"/>
        </w:rPr>
      </w:pPr>
      <w:r>
        <w:rPr>
          <w:b/>
          <w:bCs/>
          <w:sz w:val="24"/>
          <w:szCs w:val="24"/>
        </w:rPr>
        <w:t>ВВЕДЕНИЕ</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r>
        <w:rPr>
          <w:sz w:val="24"/>
          <w:szCs w:val="24"/>
        </w:rPr>
        <w:t xml:space="preserve">Проблему рационального устройства государственной власти пытаются разрешить, пожалуй, столько времени, сколько существует государство как форма организации общества. Люди, размышлявшие над этой проблемой, уже давно, многие столетия тому назад,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злоупотреблений. Об этом свидетельствует многовековой опыт человечества. Самые просвещенные властители, в руках которых сосредоточивались неограниченно все нити власти, рано или поздно становились своенравными тиранами, признававшими только свой авторитет, попиравшими свободу и не считавшимися с неотъемлемыми правами человека. </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r>
        <w:rPr>
          <w:sz w:val="24"/>
          <w:szCs w:val="24"/>
        </w:rPr>
        <w:t>В свете исторического опыта становится все более ясным, что образ наиболее прогрессивного типа политической системы и государственного режима формируется не в результате теоретических изысков или пропагандистских усилий, а как итог убежденности людей в способности социальной системы удовлетворить их фундаментальные интересы. Все иные модели оказываются неустойчивыми и разрушаются противоречащей им исторической практикой.</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r>
        <w:rPr>
          <w:sz w:val="24"/>
          <w:szCs w:val="24"/>
        </w:rPr>
        <w:t>Уже сегодня можно говорить о том, что в самых развитых государствах мира процветает демократия. Демократическое, цивилизованное государство, пределы власти которого, а также формирование, полномочия, функционирование строго основываются на праве, высшее назначение которого  признание, соблюдение и защита прав и свобод человека и гражданина, является правовым. Ныне это наиболее высокая ступень во всей многовековой истории развития государства.</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r>
        <w:rPr>
          <w:sz w:val="24"/>
          <w:szCs w:val="24"/>
        </w:rPr>
        <w:t xml:space="preserve">Целью данной работы явилось раскрытие понятия демократического политического режима, его определение, виды, особенности. </w:t>
      </w:r>
    </w:p>
    <w:p w:rsidR="00B7569A" w:rsidRDefault="00B7569A">
      <w:pPr>
        <w:pStyle w:val="a3"/>
        <w:widowControl w:val="0"/>
        <w:suppressLineNumbers/>
        <w:tabs>
          <w:tab w:val="left" w:pos="8789"/>
        </w:tabs>
        <w:suppressAutoHyphens/>
        <w:spacing w:line="480" w:lineRule="auto"/>
        <w:ind w:left="0" w:right="0" w:firstLine="709"/>
        <w:outlineLvl w:val="0"/>
        <w:rPr>
          <w:sz w:val="24"/>
          <w:szCs w:val="24"/>
        </w:rPr>
      </w:pPr>
    </w:p>
    <w:p w:rsidR="00B7569A" w:rsidRDefault="00B7569A">
      <w:pPr>
        <w:pStyle w:val="a3"/>
        <w:widowControl w:val="0"/>
        <w:suppressLineNumbers/>
        <w:tabs>
          <w:tab w:val="left" w:pos="8789"/>
        </w:tabs>
        <w:suppressAutoHyphens/>
        <w:spacing w:line="480" w:lineRule="auto"/>
        <w:ind w:left="0" w:right="0"/>
        <w:jc w:val="center"/>
        <w:rPr>
          <w:b/>
          <w:bCs/>
          <w:sz w:val="24"/>
          <w:szCs w:val="24"/>
        </w:rPr>
      </w:pPr>
      <w:r>
        <w:rPr>
          <w:b/>
          <w:bCs/>
          <w:sz w:val="24"/>
          <w:szCs w:val="24"/>
        </w:rPr>
        <w:t>ГЛАВА 1. ДЕМОКРАТИЧЕСКИЙ ГОСУДАРСТВЕННО-ПРАВОВОЙ РЕЖИМ.</w:t>
      </w:r>
    </w:p>
    <w:p w:rsidR="00B7569A" w:rsidRDefault="00B7569A">
      <w:pPr>
        <w:pStyle w:val="a3"/>
        <w:widowControl w:val="0"/>
        <w:suppressLineNumbers/>
        <w:tabs>
          <w:tab w:val="left" w:pos="8789"/>
        </w:tabs>
        <w:suppressAutoHyphens/>
        <w:spacing w:line="480" w:lineRule="auto"/>
        <w:ind w:left="0" w:right="0"/>
        <w:jc w:val="center"/>
        <w:rPr>
          <w:sz w:val="24"/>
          <w:szCs w:val="24"/>
        </w:rPr>
      </w:pPr>
    </w:p>
    <w:p w:rsidR="00B7569A" w:rsidRDefault="00B7569A">
      <w:pPr>
        <w:pStyle w:val="a3"/>
        <w:widowControl w:val="0"/>
        <w:suppressLineNumbers/>
        <w:tabs>
          <w:tab w:val="left" w:pos="8789"/>
        </w:tabs>
        <w:suppressAutoHyphens/>
        <w:spacing w:line="480" w:lineRule="auto"/>
        <w:ind w:left="709" w:right="0"/>
        <w:outlineLvl w:val="0"/>
        <w:rPr>
          <w:b/>
          <w:bCs/>
          <w:sz w:val="24"/>
          <w:szCs w:val="24"/>
        </w:rPr>
      </w:pPr>
      <w:r>
        <w:rPr>
          <w:b/>
          <w:bCs/>
          <w:sz w:val="24"/>
          <w:szCs w:val="24"/>
        </w:rPr>
        <w:t xml:space="preserve">1.1 Немного истории </w:t>
      </w:r>
    </w:p>
    <w:p w:rsidR="00B7569A" w:rsidRDefault="00B7569A">
      <w:pPr>
        <w:pStyle w:val="2"/>
        <w:ind w:firstLine="709"/>
      </w:pPr>
      <w:r>
        <w:t xml:space="preserve">Людям давно открылись пороки деспотической власти, построенной по принципу военно-бюрократической иерархии. Лучшие умы искали способы так организовать власть в государстве, чтобы она зависела от народа и служила ему.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Впервые демократия утвердилась в древних Афинах в V веке до н. э. Перикловы Афины, названные так по имени их прославленного лидера, послужили примером для других городов Древней Греции.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Граждане древнегреческих городов государств считали основой основ свободу человека, неотчуждаемые права, принадлежащие ему от рождения. Эту свободу гарантировала частная собственность на имущество, в том числе на землю. Поэтому в Греции развился свободный рынок, который обеспечивал ее жителям более высокий уровень жизни, чем у соседних народов.</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Образ жизни, демократические традиции в древнегреческих городах государствах позволяли проявлять инициативу такому числу людей, которое было просто немыслимо в современных им восточных деспотиях. Чувствуя себя свободными, зная свои права и возможности, греки верили в свои силы, знали, что смогут улучшить жизнь своим трудом.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Граждане чувствовали себя свободными, потому что могли непосредственно влиять на внутреннюю и внешнюю политику своего города государства. Ведь все важные вопросы жизни города и его взаимоотношений с соседями решало собрание граждан. Оно принимало законы и избирало высших должностных лиц.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Поскольку граждане участвовали в работе таких собраний лично, а не через своих представителей, демократия была непосредственной, прямой. В наше время прямая демократия тоже имеет место, например, в форме волеизъявления граждан на референдуме.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Для исполнения решений, принятых общим собранием граждан, назначались должностные лица, ответственные за сбор налогов или командовавшие войсками. Они не избирались, а определялись по жребию. Афиняне полагали, что любой гражданин способен занимать государственную должность.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Но при этом только лишь пятая часть жителей обладала правами гражданина. Этих прав не было у женщин, вольноотпущенников и иммигрантов, хотя они были лично свободны и имели земельную собственность. </w:t>
      </w:r>
    </w:p>
    <w:p w:rsidR="00B7569A" w:rsidRDefault="00B7569A">
      <w:pPr>
        <w:pStyle w:val="a4"/>
        <w:widowControl w:val="0"/>
        <w:suppressLineNumbers/>
        <w:suppressAutoHyphens/>
        <w:spacing w:line="480" w:lineRule="auto"/>
        <w:ind w:firstLine="709"/>
        <w:rPr>
          <w:sz w:val="24"/>
          <w:szCs w:val="24"/>
        </w:rPr>
      </w:pPr>
      <w:r>
        <w:rPr>
          <w:sz w:val="24"/>
          <w:szCs w:val="24"/>
        </w:rPr>
        <w:t>Недостатком древнегреческих демократий было то, что собрание простым большинством голосов могло решить практически любой вопрос без всяких правовых ограничений. Не было конституции, свода законов, суды вершились присяжными (в составе 501 гражданина), большинством голосов решавших виновен человек или нет. Не связанная рамками закона демократия в Афинах порой приводила к парадоксальным результатам  демократические Афины за критику по своему адресу приговорили к смерти философа Сократа.</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Другой классический пример демократии  республика Древнего Рима. С изгнанием из города царя Тарквиния Гордого в 510 году до н. э. в Риме была установлена республика. С тех пор Римом и его провинциями управляли выборные и ежегодно сменяемые консулы, преторы, эдилы, народные трибуны и квесторы. Для принятия законов созывалось Народное Собрание. Выносимые на него законы и реше</w:t>
      </w:r>
      <w:r>
        <w:rPr>
          <w:snapToGrid w:val="0"/>
          <w:sz w:val="24"/>
          <w:szCs w:val="24"/>
        </w:rPr>
        <w:softHyphen/>
        <w:t xml:space="preserve">ния предварительно обсуждал Сенат, состоявший из 300 сенаторов. В отличие от древнегреческих городов государств, в Древнем Риме была представительная демократия, при которой граждане избирают в органы власти людей, представляющих их интересы.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Самым крупным вкладом римлян в развитие демократии стало римское право. В 450-451 годах был принят первый в истории Рима свод законов Двенадцать таблиц. Они содержали основные правила, по которым должны были совершаться сделки, разрешаться споры, устанавливаться наказания за уголовные преступления. Тексты этих законов отлили в бронзе и вывесили в виде таблиц на центральной площади Рима Форуме.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 европейских странах по мере отмирания феодальных отношений и становления свободного рынка средневековое феодальное право заменялось классическим римским правом. Сегодня его нормы в той или иной мере включены в национальные правовые системы всех развитых стран мира.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 России в 12-14 веках утвердились Новгородская и Псковская республики. В их народных собраниях (вечах) могло участвовать все взрослое население городов и свободные крестьяне окрестных деревень. Вече избирало и смещало высших должностных лиц республики, утверждало, новые законы и отменяло старые, объявляло войну и заключало мир, определяло размер подати и даже рассматривало наиболее важные уголовные дела. Впрочем, главным органом в этих республиках был Совет господ, который предварительно рассматривал все дела, выносимые на вече. </w:t>
      </w: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widowControl w:val="0"/>
        <w:suppressLineNumbers/>
        <w:suppressAutoHyphens/>
        <w:spacing w:line="480" w:lineRule="auto"/>
        <w:ind w:firstLine="720"/>
        <w:jc w:val="both"/>
        <w:rPr>
          <w:b/>
          <w:bCs/>
          <w:sz w:val="24"/>
          <w:szCs w:val="24"/>
        </w:rPr>
      </w:pPr>
      <w:r>
        <w:rPr>
          <w:b/>
          <w:bCs/>
          <w:sz w:val="24"/>
          <w:szCs w:val="24"/>
        </w:rPr>
        <w:t>1.2 Демократический режим в условиях формирования правового государства</w:t>
      </w: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r>
        <w:rPr>
          <w:sz w:val="24"/>
          <w:szCs w:val="24"/>
        </w:rPr>
        <w:t>Тот факт, что право существует и развивается в известном противоборстве с государством, с достаточной полнотой и наглядностью обнаруживает себя при демократическом решении. Право как явление цивилизации и культуры формируется и совершенствуется постольку, поскольку оно в соответствии  с принципами демократии ограничивает государственную власть, устанавливает для деятельности государственных органов последовательно разрешительный порядок, упорядочивает эту власть через отработанные процессуальные и процедурные формы.</w:t>
      </w:r>
    </w:p>
    <w:p w:rsidR="00B7569A" w:rsidRDefault="00B7569A">
      <w:pPr>
        <w:widowControl w:val="0"/>
        <w:suppressLineNumbers/>
        <w:suppressAutoHyphens/>
        <w:spacing w:line="480" w:lineRule="auto"/>
        <w:ind w:firstLine="720"/>
        <w:jc w:val="both"/>
        <w:rPr>
          <w:sz w:val="24"/>
          <w:szCs w:val="24"/>
        </w:rPr>
      </w:pPr>
      <w:r>
        <w:rPr>
          <w:sz w:val="24"/>
          <w:szCs w:val="24"/>
        </w:rPr>
        <w:t>В идеале демократический государственный режим существует только в правовом государстве. Правовое государство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p>
    <w:p w:rsidR="00B7569A" w:rsidRDefault="00B7569A">
      <w:pPr>
        <w:pStyle w:val="2"/>
        <w:ind w:firstLine="720"/>
      </w:pPr>
      <w:r>
        <w:t xml:space="preserve">В правовом государстве законы регулируют наиболее важные отношения, нуждающиеся в правовом регулировании. </w:t>
      </w:r>
    </w:p>
    <w:p w:rsidR="00B7569A" w:rsidRDefault="00B7569A">
      <w:pPr>
        <w:widowControl w:val="0"/>
        <w:suppressLineNumbers/>
        <w:suppressAutoHyphens/>
        <w:spacing w:line="480" w:lineRule="auto"/>
        <w:ind w:firstLine="720"/>
        <w:jc w:val="both"/>
        <w:rPr>
          <w:sz w:val="24"/>
          <w:szCs w:val="24"/>
        </w:rPr>
      </w:pPr>
      <w:r>
        <w:rPr>
          <w:sz w:val="24"/>
          <w:szCs w:val="24"/>
        </w:rPr>
        <w:t>Нормативно-правовые акты в зависимости от своей юридической силы, образуют систему законодательства.</w:t>
      </w:r>
    </w:p>
    <w:p w:rsidR="00B7569A" w:rsidRDefault="00B7569A">
      <w:pPr>
        <w:widowControl w:val="0"/>
        <w:suppressLineNumbers/>
        <w:suppressAutoHyphens/>
        <w:spacing w:line="480" w:lineRule="auto"/>
        <w:ind w:firstLine="720"/>
        <w:jc w:val="both"/>
        <w:rPr>
          <w:sz w:val="24"/>
          <w:szCs w:val="24"/>
        </w:rPr>
      </w:pPr>
      <w:r>
        <w:rPr>
          <w:sz w:val="24"/>
          <w:szCs w:val="24"/>
        </w:rPr>
        <w:t xml:space="preserve">Юридическая сила - это степень подчиненности данного нормативно-правового акта, его местом в иерархии правовых актов. Конституция обладает высшей юридической силой. Ни один человек, ни одна ветвь власти не имеет право игнорировать конституцию. Там закреплены фундаментальные основы жизнедеятельности общества. </w:t>
      </w:r>
    </w:p>
    <w:p w:rsidR="00B7569A" w:rsidRDefault="00B7569A">
      <w:pPr>
        <w:widowControl w:val="0"/>
        <w:suppressLineNumbers/>
        <w:suppressAutoHyphens/>
        <w:spacing w:line="480" w:lineRule="auto"/>
        <w:ind w:firstLine="720"/>
        <w:jc w:val="both"/>
        <w:rPr>
          <w:sz w:val="24"/>
          <w:szCs w:val="24"/>
        </w:rPr>
      </w:pPr>
      <w:r>
        <w:rPr>
          <w:sz w:val="24"/>
          <w:szCs w:val="24"/>
        </w:rPr>
        <w:t xml:space="preserve">Следом за Конституцией по юридической силе идут законы. Законы издаются по основным вопросам жизни общества. Они непосредственно выражают волю государства. Все остальные нормативно-правовые акты издаются на основе и во исполнение законов. Законы не подлежат утверждению со стороны другого государственного органа, кроме высшего представительного. Законы могут быть изменены или отменены только другими законами. </w:t>
      </w:r>
    </w:p>
    <w:p w:rsidR="00B7569A" w:rsidRDefault="00B7569A">
      <w:pPr>
        <w:widowControl w:val="0"/>
        <w:suppressLineNumbers/>
        <w:suppressAutoHyphens/>
        <w:spacing w:line="480" w:lineRule="auto"/>
        <w:ind w:firstLine="720"/>
        <w:jc w:val="both"/>
        <w:rPr>
          <w:sz w:val="24"/>
          <w:szCs w:val="24"/>
        </w:rPr>
      </w:pPr>
      <w:r>
        <w:rPr>
          <w:sz w:val="24"/>
          <w:szCs w:val="24"/>
        </w:rPr>
        <w:t>Кроме законов в систему законодательства входят подзаконные акты правительства, министерств и ведомств. Они регулируют отношения в пределах своей компетенции, внутри соответствующих областей экономики и подзаконные акты местных органов власти (регулируют вопросы местного значения).</w:t>
      </w:r>
    </w:p>
    <w:p w:rsidR="00B7569A" w:rsidRDefault="00B7569A">
      <w:pPr>
        <w:widowControl w:val="0"/>
        <w:suppressLineNumbers/>
        <w:suppressAutoHyphens/>
        <w:spacing w:line="480" w:lineRule="auto"/>
        <w:ind w:firstLine="720"/>
        <w:jc w:val="both"/>
        <w:rPr>
          <w:sz w:val="24"/>
          <w:szCs w:val="24"/>
        </w:rPr>
      </w:pPr>
      <w:r>
        <w:rPr>
          <w:sz w:val="24"/>
          <w:szCs w:val="24"/>
        </w:rPr>
        <w:t>В правовом государстве главное место по объему регулирования занимают законы. Число подзаконных актов должно быть как можно меньше. Очень важен вопрос о прямом действии законов, чтобы закон не обрастал инструкциями.</w:t>
      </w:r>
    </w:p>
    <w:p w:rsidR="00B7569A" w:rsidRDefault="00B7569A">
      <w:pPr>
        <w:widowControl w:val="0"/>
        <w:suppressLineNumbers/>
        <w:suppressAutoHyphens/>
        <w:spacing w:line="480" w:lineRule="auto"/>
        <w:ind w:firstLine="720"/>
        <w:jc w:val="both"/>
        <w:rPr>
          <w:sz w:val="24"/>
          <w:szCs w:val="24"/>
        </w:rPr>
      </w:pPr>
      <w:r>
        <w:rPr>
          <w:sz w:val="24"/>
          <w:szCs w:val="24"/>
        </w:rPr>
        <w:t>В правовом государстве должна существовать система контроля за тем, чтобы в законах проявилась общенародная, а не индивидуальная или групповая воля. Верховенство закона, не отвечающая общечеловеческим ценностям, может принести к установлению диктатуры система контроля должна гарантировать соблюдение законности, не допускать произвол.</w:t>
      </w:r>
    </w:p>
    <w:p w:rsidR="00B7569A" w:rsidRDefault="00B7569A">
      <w:pPr>
        <w:widowControl w:val="0"/>
        <w:suppressLineNumbers/>
        <w:suppressAutoHyphens/>
        <w:spacing w:line="480" w:lineRule="auto"/>
        <w:ind w:firstLine="720"/>
        <w:jc w:val="both"/>
        <w:rPr>
          <w:sz w:val="24"/>
          <w:szCs w:val="24"/>
        </w:rPr>
      </w:pPr>
      <w:r>
        <w:rPr>
          <w:sz w:val="24"/>
          <w:szCs w:val="24"/>
        </w:rPr>
        <w:t>В правовом государстве эти функции будут возложены на судебную систему. Суды являются проводниками Конституции. Они должны обладать правом проверки законности действий законодательной и исполнительной властей. На практике важна не сама Конституция, она является декларацией, а конституционная система, в которую входит судебная система конституционного надзора. Конституции СССР провозглашала многие права и свободы, но они не имели никакого отношения к действительности. С другой стороны, Англия никогда не имела Конституции, но она является демократической страной.</w:t>
      </w:r>
    </w:p>
    <w:p w:rsidR="00B7569A" w:rsidRDefault="00B7569A">
      <w:pPr>
        <w:widowControl w:val="0"/>
        <w:suppressLineNumbers/>
        <w:suppressAutoHyphens/>
        <w:spacing w:line="480" w:lineRule="auto"/>
        <w:ind w:firstLine="720"/>
        <w:jc w:val="both"/>
        <w:rPr>
          <w:sz w:val="24"/>
          <w:szCs w:val="24"/>
        </w:rPr>
      </w:pPr>
      <w:r>
        <w:rPr>
          <w:sz w:val="24"/>
          <w:szCs w:val="24"/>
        </w:rPr>
        <w:t>Конституционные суды, Верховные суды и суды нижестоящие в правовом государстве должны обладать огромной силой. Для этого суды должны быть независимы. Судьи должны избираться пожизненно, чтобы иметь возможность решать вопросы, не опираясь на мнение людей, стоящих у власти.</w:t>
      </w:r>
    </w:p>
    <w:p w:rsidR="00B7569A" w:rsidRDefault="00B7569A">
      <w:pPr>
        <w:widowControl w:val="0"/>
        <w:suppressLineNumbers/>
        <w:suppressAutoHyphens/>
        <w:spacing w:line="480" w:lineRule="auto"/>
        <w:ind w:firstLine="720"/>
        <w:jc w:val="both"/>
        <w:rPr>
          <w:sz w:val="24"/>
          <w:szCs w:val="24"/>
        </w:rPr>
      </w:pPr>
      <w:r>
        <w:rPr>
          <w:sz w:val="24"/>
          <w:szCs w:val="24"/>
        </w:rPr>
        <w:t>По своей природе, по задачам и функциям деятельность государства неоднородна. Она делится на законодательную, исполнительную и судебную. Автором концепции разделения властей» в ее классическом варианте явился Монтескье. При разработке он опирался на опыт своих предшественников: Платона, Аристотеля, Локка.</w:t>
      </w:r>
    </w:p>
    <w:p w:rsidR="00B7569A" w:rsidRDefault="00B7569A">
      <w:pPr>
        <w:widowControl w:val="0"/>
        <w:suppressLineNumbers/>
        <w:suppressAutoHyphens/>
        <w:spacing w:line="480" w:lineRule="auto"/>
        <w:ind w:firstLine="720"/>
        <w:jc w:val="both"/>
        <w:rPr>
          <w:sz w:val="24"/>
          <w:szCs w:val="24"/>
        </w:rPr>
      </w:pPr>
      <w:r>
        <w:rPr>
          <w:sz w:val="24"/>
          <w:szCs w:val="24"/>
        </w:rPr>
        <w:t>В работе «О духе законов» Монтескье писал: «Когда законодательные исполнительные силы объединены в одном и том же человеке или органе магистратуры, то свобода невозможна, так как могут возникнуть опасения, что тот самый монарх или тиран сможет ввести тиранические законы. Опять же свободы не может быть, если судебная власть не разделена с законодательной и исполнительной. Если она объединена с законодательной властью, жизнь и свободы субъекта будут подвержены произвольному контролю, судья превращается в законодателя. Если она объединена с исполнительной властью, то судья может поступать со всей жестокостью угнетателя.»</w:t>
      </w:r>
    </w:p>
    <w:p w:rsidR="00B7569A" w:rsidRDefault="00B7569A">
      <w:pPr>
        <w:widowControl w:val="0"/>
        <w:suppressLineNumbers/>
        <w:suppressAutoHyphens/>
        <w:spacing w:line="480" w:lineRule="auto"/>
        <w:ind w:firstLine="720"/>
        <w:jc w:val="both"/>
        <w:rPr>
          <w:sz w:val="24"/>
          <w:szCs w:val="24"/>
        </w:rPr>
      </w:pPr>
      <w:r>
        <w:rPr>
          <w:sz w:val="24"/>
          <w:szCs w:val="24"/>
        </w:rPr>
        <w:t>Этот принцип стал фундаментальным Французской Декларации прав человека, принятой в 1879 году. В ней говорится: « любое общество, в котором гарантии прав не защищены или разделение властей не определено, не имеет конституции вообще».</w:t>
      </w:r>
    </w:p>
    <w:p w:rsidR="00B7569A" w:rsidRDefault="00B7569A">
      <w:pPr>
        <w:widowControl w:val="0"/>
        <w:suppressLineNumbers/>
        <w:suppressAutoHyphens/>
        <w:spacing w:line="480" w:lineRule="auto"/>
        <w:ind w:firstLine="720"/>
        <w:jc w:val="both"/>
        <w:rPr>
          <w:sz w:val="24"/>
          <w:szCs w:val="24"/>
        </w:rPr>
      </w:pPr>
      <w:r>
        <w:rPr>
          <w:sz w:val="24"/>
          <w:szCs w:val="24"/>
        </w:rPr>
        <w:t>Суть принципа разделения властей (позже в США это получило название система проверок, сдержек, балансов и противовесов) заключается в том, что существует законодательная власть (конгресс, парламент). В ее компетенцию входит принятие законодательных актов. Существует исполнительная власть в лице Президента, премьер-министра, которые совместно с государственным аппаратом организует управление страной, исполнение законов на территории страны. И судебная власть, в задачу которой входит контроль за тем, чтобы эти две власти осуществляли свою деятельность на основе и во исполнение Конституции и других законодательных актов. На современном этапе Конституции всех стран признали разделение властей, как основополагающий.</w:t>
      </w:r>
    </w:p>
    <w:p w:rsidR="00B7569A" w:rsidRDefault="00B7569A">
      <w:pPr>
        <w:widowControl w:val="0"/>
        <w:suppressLineNumbers/>
        <w:suppressAutoHyphens/>
        <w:spacing w:line="480" w:lineRule="auto"/>
        <w:ind w:firstLine="720"/>
        <w:jc w:val="both"/>
        <w:rPr>
          <w:sz w:val="24"/>
          <w:szCs w:val="24"/>
        </w:rPr>
      </w:pPr>
      <w:r>
        <w:rPr>
          <w:sz w:val="24"/>
          <w:szCs w:val="24"/>
        </w:rPr>
        <w:t>Ни одному из органов не принадлежит вся государственная власть в ее полном объеме. Запрещается осуществлять функции, принадлежащие другому органу. Но разделение властей не абсолютно. Это действующий механизм, достигающий единства на основе согласования и специальных правовых процедур, предусмотренных в том числе и на случай конфликта и экстремальных ситуаций.</w:t>
      </w:r>
    </w:p>
    <w:p w:rsidR="00B7569A" w:rsidRDefault="00B7569A">
      <w:pPr>
        <w:widowControl w:val="0"/>
        <w:suppressLineNumbers/>
        <w:suppressAutoHyphens/>
        <w:spacing w:line="480" w:lineRule="auto"/>
        <w:ind w:firstLine="720"/>
        <w:jc w:val="both"/>
        <w:rPr>
          <w:sz w:val="24"/>
          <w:szCs w:val="24"/>
        </w:rPr>
      </w:pPr>
      <w:r>
        <w:rPr>
          <w:sz w:val="24"/>
          <w:szCs w:val="24"/>
        </w:rPr>
        <w:t>Принцип разделения властей имеет огромное социальное значение. В своем идеале он должен означать, что решения, имеющие большое значение для народа, не могут быть приняты до тех пор, пока по этому вопросу не достигнуто соглашение со стороны всех ветвей власти. В противном случае, сосредоточенная в одних руках власть, будет принимать только выгодные для себя законы, будет использовать политические привилегии в своих интересах, в ущерб интересам народа.</w:t>
      </w:r>
    </w:p>
    <w:p w:rsidR="00B7569A" w:rsidRDefault="00B7569A">
      <w:pPr>
        <w:widowControl w:val="0"/>
        <w:suppressLineNumbers/>
        <w:suppressAutoHyphens/>
        <w:spacing w:line="480" w:lineRule="auto"/>
        <w:ind w:firstLine="720"/>
        <w:jc w:val="both"/>
        <w:rPr>
          <w:sz w:val="24"/>
          <w:szCs w:val="24"/>
        </w:rPr>
      </w:pPr>
      <w:r>
        <w:rPr>
          <w:sz w:val="24"/>
          <w:szCs w:val="24"/>
        </w:rPr>
        <w:t xml:space="preserve">Законодательная власть – высшая власть в государстве, так как законы обязательны для всех. Исполнительная власть обладает большими правами, в том числе правом законодательной инициативы, правом вето, но ее деятельность должна быть подзаконна. Значение независимости судебной власти огромно как в интересах государства, так и в интересах отдельной личности. Судьи должны быть независимы от политических симпатий и интриг, и должны подчинятся только закону. Но принцип разделения властей не должен означать их разделения на уровне противоречия. Властность, как основной признак государства должна быть единой и целостной. Это единство не позволяет ставить вопрос, какая власть важнее? Иначе возникает ситуация, характерная для сегодняшней России. Борьба властей приводят к усилению коррупции, развалу экономики, снижению жизненного уровня народа. </w:t>
      </w:r>
    </w:p>
    <w:p w:rsidR="00B7569A" w:rsidRDefault="00B7569A">
      <w:pPr>
        <w:widowControl w:val="0"/>
        <w:suppressLineNumbers/>
        <w:suppressAutoHyphens/>
        <w:spacing w:line="480" w:lineRule="auto"/>
        <w:ind w:firstLine="720"/>
        <w:jc w:val="both"/>
        <w:rPr>
          <w:sz w:val="24"/>
          <w:szCs w:val="24"/>
        </w:rPr>
      </w:pPr>
      <w:r>
        <w:rPr>
          <w:sz w:val="24"/>
          <w:szCs w:val="24"/>
        </w:rPr>
        <w:t>Отступление от конституции, пренебрежение к закону создают удобную атмосферу для различного рода злоупотреблений, произвола и преступлений. Растет организованная преступность. Целые районы выходят из-под контроля законов. Правоохранительные органы не могут противостоять этим явлениям, и сами оказываются пораженными деформационными процессами. Вот почему формирование демократического государства связано, прежде всего, с верховенством закона и режимом законности, а для этого необходимо, чтобы закон, в первую очередь конституция, имел значение непосредственно действующего права. Но при всей важности закона и законности для правового государства, оно не может быть сведено, как говорилось выше к институционно-правовому уровню. В форму закона может быть, фактически, облечен государственный произвол и тогда, как результат, правонарушающее законодательство.</w:t>
      </w:r>
    </w:p>
    <w:p w:rsidR="00B7569A" w:rsidRDefault="00B7569A">
      <w:pPr>
        <w:pStyle w:val="21"/>
        <w:widowControl w:val="0"/>
        <w:suppressLineNumbers/>
        <w:suppressAutoHyphens/>
        <w:spacing w:line="480" w:lineRule="auto"/>
        <w:ind w:firstLine="720"/>
        <w:rPr>
          <w:sz w:val="24"/>
          <w:szCs w:val="24"/>
        </w:rPr>
      </w:pPr>
      <w:r>
        <w:rPr>
          <w:sz w:val="24"/>
          <w:szCs w:val="24"/>
        </w:rPr>
        <w:t>Государство, провозглашая права и свободы граждан, наделяет их и обязанностями, т.е. личность и государство вступают в правоотношения, т.е. отношения, в которых субъекты реализуют свои права и обязанности. На сколько равноправны стороны в этих отношениях, по этому можно судить о правовом государстве.</w:t>
      </w:r>
    </w:p>
    <w:p w:rsidR="00B7569A" w:rsidRDefault="00B7569A">
      <w:pPr>
        <w:pStyle w:val="21"/>
        <w:widowControl w:val="0"/>
        <w:suppressLineNumbers/>
        <w:suppressAutoHyphens/>
        <w:spacing w:line="480" w:lineRule="auto"/>
        <w:ind w:firstLine="720"/>
        <w:rPr>
          <w:sz w:val="24"/>
          <w:szCs w:val="24"/>
        </w:rPr>
      </w:pPr>
      <w:r>
        <w:rPr>
          <w:sz w:val="24"/>
          <w:szCs w:val="24"/>
        </w:rPr>
        <w:t>Обязанности записаны в Конституции. Каждый гражданин должен, в первую очередь, соблюдать Конституцию, законы, нормы права, уважать права и свободы других граждан.</w:t>
      </w:r>
    </w:p>
    <w:p w:rsidR="00B7569A" w:rsidRDefault="00B7569A">
      <w:pPr>
        <w:pStyle w:val="21"/>
        <w:widowControl w:val="0"/>
        <w:suppressLineNumbers/>
        <w:suppressAutoHyphens/>
        <w:spacing w:line="480" w:lineRule="auto"/>
        <w:ind w:firstLine="720"/>
        <w:rPr>
          <w:sz w:val="24"/>
          <w:szCs w:val="24"/>
        </w:rPr>
      </w:pPr>
      <w:r>
        <w:rPr>
          <w:sz w:val="24"/>
          <w:szCs w:val="24"/>
        </w:rPr>
        <w:t>Правовое государство имеет определенные обязанности перед своими гражданами.</w:t>
      </w:r>
    </w:p>
    <w:p w:rsidR="00B7569A" w:rsidRDefault="00B7569A">
      <w:pPr>
        <w:pStyle w:val="21"/>
        <w:widowControl w:val="0"/>
        <w:suppressLineNumbers/>
        <w:suppressAutoHyphens/>
        <w:spacing w:line="480" w:lineRule="auto"/>
        <w:ind w:firstLine="720"/>
        <w:rPr>
          <w:sz w:val="24"/>
          <w:szCs w:val="24"/>
        </w:rPr>
      </w:pPr>
      <w:r>
        <w:rPr>
          <w:sz w:val="24"/>
          <w:szCs w:val="24"/>
        </w:rPr>
        <w:t>Для выполнения своих обязанностей государство выполняет ряд функций:</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хозяйственно-организационную, в которой помимо прочих входит контроль за мерой труда и мерой потребления, налоговая политика и др. Государство должно следить, чтобы не политика, а экономика определяла экономическое развитие общества.</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В обязанности государства входит правоохранительная функция.</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Социальная. Правовое государство должно обеспечить приемлемую жизнь для всех своих граждан. Это налоговое регулирование, обеспечение занятости населения, поддержка безработных. В обязанности государства входит поддержка здравоохранения, образования, пенсионного обеспечения, культуры, науки.</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Экологическая. Правовое государство заинтересовано в сохранении окружающей среды и оно должно сделать все, чтобы производство и контроль были сосредоточены в одних руках.</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Функция правосудия. В демократическом государстве очень важно соблюдение демократических основ правосудия. Это:</w:t>
      </w:r>
    </w:p>
    <w:p w:rsidR="00B7569A" w:rsidRDefault="00B7569A">
      <w:pPr>
        <w:pStyle w:val="21"/>
        <w:widowControl w:val="0"/>
        <w:numPr>
          <w:ilvl w:val="0"/>
          <w:numId w:val="12"/>
        </w:numPr>
        <w:suppressLineNumbers/>
        <w:tabs>
          <w:tab w:val="num" w:pos="1440"/>
        </w:tabs>
        <w:suppressAutoHyphens/>
        <w:spacing w:line="480" w:lineRule="auto"/>
        <w:rPr>
          <w:sz w:val="24"/>
          <w:szCs w:val="24"/>
        </w:rPr>
      </w:pPr>
      <w:r>
        <w:rPr>
          <w:sz w:val="24"/>
          <w:szCs w:val="24"/>
        </w:rPr>
        <w:t>Осуществление правосудия только судом</w:t>
      </w:r>
    </w:p>
    <w:p w:rsidR="00B7569A" w:rsidRDefault="00B7569A">
      <w:pPr>
        <w:pStyle w:val="21"/>
        <w:widowControl w:val="0"/>
        <w:numPr>
          <w:ilvl w:val="0"/>
          <w:numId w:val="12"/>
        </w:numPr>
        <w:suppressLineNumbers/>
        <w:tabs>
          <w:tab w:val="num" w:pos="1440"/>
        </w:tabs>
        <w:suppressAutoHyphens/>
        <w:spacing w:line="480" w:lineRule="auto"/>
        <w:rPr>
          <w:sz w:val="24"/>
          <w:szCs w:val="24"/>
        </w:rPr>
      </w:pPr>
      <w:r>
        <w:rPr>
          <w:sz w:val="24"/>
          <w:szCs w:val="24"/>
        </w:rPr>
        <w:t>Образование судов на основе выборности.</w:t>
      </w:r>
    </w:p>
    <w:p w:rsidR="00B7569A" w:rsidRDefault="00B7569A">
      <w:pPr>
        <w:pStyle w:val="21"/>
        <w:widowControl w:val="0"/>
        <w:numPr>
          <w:ilvl w:val="0"/>
          <w:numId w:val="12"/>
        </w:numPr>
        <w:suppressLineNumbers/>
        <w:tabs>
          <w:tab w:val="num" w:pos="1440"/>
        </w:tabs>
        <w:suppressAutoHyphens/>
        <w:spacing w:line="480" w:lineRule="auto"/>
        <w:rPr>
          <w:sz w:val="24"/>
          <w:szCs w:val="24"/>
        </w:rPr>
      </w:pPr>
      <w:r>
        <w:rPr>
          <w:sz w:val="24"/>
          <w:szCs w:val="24"/>
        </w:rPr>
        <w:t>Независимость судов.</w:t>
      </w:r>
    </w:p>
    <w:p w:rsidR="00B7569A" w:rsidRDefault="00B7569A">
      <w:pPr>
        <w:pStyle w:val="21"/>
        <w:widowControl w:val="0"/>
        <w:numPr>
          <w:ilvl w:val="0"/>
          <w:numId w:val="12"/>
        </w:numPr>
        <w:suppressLineNumbers/>
        <w:tabs>
          <w:tab w:val="num" w:pos="1440"/>
        </w:tabs>
        <w:suppressAutoHyphens/>
        <w:spacing w:line="480" w:lineRule="auto"/>
        <w:rPr>
          <w:sz w:val="24"/>
          <w:szCs w:val="24"/>
        </w:rPr>
      </w:pPr>
      <w:r>
        <w:rPr>
          <w:sz w:val="24"/>
          <w:szCs w:val="24"/>
        </w:rPr>
        <w:t>Право граждан на судебную защиту</w:t>
      </w:r>
    </w:p>
    <w:p w:rsidR="00B7569A" w:rsidRDefault="00B7569A">
      <w:pPr>
        <w:pStyle w:val="21"/>
        <w:widowControl w:val="0"/>
        <w:numPr>
          <w:ilvl w:val="0"/>
          <w:numId w:val="12"/>
        </w:numPr>
        <w:suppressLineNumbers/>
        <w:tabs>
          <w:tab w:val="num" w:pos="1440"/>
        </w:tabs>
        <w:suppressAutoHyphens/>
        <w:spacing w:line="480" w:lineRule="auto"/>
        <w:rPr>
          <w:sz w:val="24"/>
          <w:szCs w:val="24"/>
        </w:rPr>
      </w:pPr>
      <w:r>
        <w:rPr>
          <w:sz w:val="24"/>
          <w:szCs w:val="24"/>
        </w:rPr>
        <w:t>Презумпция невиновности</w:t>
      </w:r>
    </w:p>
    <w:p w:rsidR="00B7569A" w:rsidRDefault="00B7569A">
      <w:pPr>
        <w:pStyle w:val="21"/>
        <w:widowControl w:val="0"/>
        <w:numPr>
          <w:ilvl w:val="0"/>
          <w:numId w:val="12"/>
        </w:numPr>
        <w:suppressLineNumbers/>
        <w:suppressAutoHyphens/>
        <w:spacing w:line="480" w:lineRule="auto"/>
        <w:rPr>
          <w:sz w:val="24"/>
          <w:szCs w:val="24"/>
        </w:rPr>
      </w:pPr>
      <w:r>
        <w:rPr>
          <w:sz w:val="24"/>
          <w:szCs w:val="24"/>
        </w:rPr>
        <w:t>Функция обороны от внешних врагов.</w:t>
      </w:r>
    </w:p>
    <w:p w:rsidR="00B7569A" w:rsidRDefault="00B7569A">
      <w:pPr>
        <w:pStyle w:val="21"/>
        <w:widowControl w:val="0"/>
        <w:suppressLineNumbers/>
        <w:suppressAutoHyphens/>
        <w:spacing w:line="480" w:lineRule="auto"/>
        <w:ind w:firstLine="720"/>
        <w:rPr>
          <w:sz w:val="24"/>
          <w:szCs w:val="24"/>
        </w:rPr>
      </w:pPr>
      <w:r>
        <w:rPr>
          <w:sz w:val="24"/>
          <w:szCs w:val="24"/>
        </w:rPr>
        <w:t>За невыполнение своих обязанностей граждане несут ответственность. Особое место принадлежит юридической ответственности. Юридическая ответственность имеет целью показать правонарушителю, точнее оказать воспитательное воздействие на окружающих. Каждому виду правонарушения соответствует особый вид юридической ответственности: уголовная, административная, гражданско-правовая, дисциплинарная.</w:t>
      </w:r>
    </w:p>
    <w:p w:rsidR="00B7569A" w:rsidRDefault="00B7569A">
      <w:pPr>
        <w:pStyle w:val="21"/>
        <w:widowControl w:val="0"/>
        <w:suppressLineNumbers/>
        <w:suppressAutoHyphens/>
        <w:spacing w:line="480" w:lineRule="auto"/>
        <w:ind w:firstLine="720"/>
        <w:rPr>
          <w:sz w:val="24"/>
          <w:szCs w:val="24"/>
        </w:rPr>
      </w:pPr>
      <w:r>
        <w:rPr>
          <w:sz w:val="24"/>
          <w:szCs w:val="24"/>
        </w:rPr>
        <w:t>В правовом государстве должны неукоснительно соблюдаться принципы юридической ответственности – законность, справедливость, целесообразность.</w:t>
      </w:r>
    </w:p>
    <w:p w:rsidR="00B7569A" w:rsidRDefault="00B7569A">
      <w:pPr>
        <w:pStyle w:val="21"/>
        <w:widowControl w:val="0"/>
        <w:suppressLineNumbers/>
        <w:suppressAutoHyphens/>
        <w:spacing w:line="480" w:lineRule="auto"/>
        <w:ind w:firstLine="720"/>
        <w:rPr>
          <w:sz w:val="24"/>
          <w:szCs w:val="24"/>
        </w:rPr>
      </w:pPr>
      <w:r>
        <w:rPr>
          <w:sz w:val="24"/>
          <w:szCs w:val="24"/>
        </w:rPr>
        <w:t xml:space="preserve">В правовом государстве не только граждане несут ответственность за не выполнение своих обязанностей, но и государство, все его органы и должностные лица несут ответственность за свои действия перед гражданами. Речь идет о взаимной ответственности государства с одной стороны и всех кто вступает с ним в правоотношения, с другой. Общество нуждается в контроле государством и его органами. Известно, что некоторые представители власти злоупотребляют своими служебными полномочиями, существует взяточничество. </w:t>
      </w:r>
    </w:p>
    <w:p w:rsidR="00B7569A" w:rsidRDefault="00B7569A">
      <w:pPr>
        <w:pStyle w:val="21"/>
        <w:widowControl w:val="0"/>
        <w:suppressLineNumbers/>
        <w:suppressAutoHyphens/>
        <w:spacing w:line="480" w:lineRule="auto"/>
        <w:ind w:firstLine="720"/>
        <w:rPr>
          <w:sz w:val="24"/>
          <w:szCs w:val="24"/>
        </w:rPr>
      </w:pPr>
      <w:r>
        <w:rPr>
          <w:sz w:val="24"/>
          <w:szCs w:val="24"/>
        </w:rPr>
        <w:t>Функции контроля за деятельностью государства возложена на суд, т.е. в компетенцию судов входит задача решать переступают ли границы дозволенного законом государственные органы. В компетенцию Конституционных судов входит контроль соответствия издаваемых законов конституции. Суды занимаются исками отдельных граждан к государству. Предмет исков вытекает из ошибок или нарушений, допущенных государственными органами. Согласно законодательству, должностные лица, допустившие ошибки или злоупотребляющие власть, несут соответствующую ответственность.</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Как уже было сказано выше, "Декларация прав человека и гражданина", принятая Учредительным собранием Французской республики 26 августа 1789 года, провозгласила: "Люди рождаются и остаются свободными и равными в правах"</w:t>
      </w:r>
      <w:r>
        <w:rPr>
          <w:rStyle w:val="aa"/>
          <w:snapToGrid w:val="0"/>
          <w:sz w:val="24"/>
          <w:szCs w:val="24"/>
        </w:rPr>
        <w:footnoteReference w:id="1"/>
      </w:r>
      <w:r>
        <w:rPr>
          <w:snapToGrid w:val="0"/>
          <w:sz w:val="24"/>
          <w:szCs w:val="24"/>
        </w:rPr>
        <w:t>. Права людям не жалуют парламент и правительство. Эти права естественны, они принадлежат людям от рождения. Напротив, люди избирают органы власти для того, чтобы те оберегали их права и свободы. Коренное отличие демокра</w:t>
      </w:r>
      <w:r>
        <w:rPr>
          <w:snapToGrid w:val="0"/>
          <w:sz w:val="24"/>
          <w:szCs w:val="24"/>
        </w:rPr>
        <w:softHyphen/>
        <w:t xml:space="preserve">тических государств от диктаторских режимов  правительство призвано служить народу, а не одаривать его своей милостью!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Так как права граждан демократических стран не зависят от власти, то их невозможно отменить каким бы то ни было законом или даже референдумом. Поэтому в конституциях этих стран указано, что запрещается издавать законы, ограничивающие, например, свободу слова или вероисповедания. Свобода людей гарантируется тем, что правительства, парламенты несвободны в принятии законов, ущемляющих естественные права людей.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Свобода слова и выражения своего мнения  источник жизненной силы демократии. Право участвовать в дискуссиях и выборах депутатов и президента, собираться на митинги, протестовать в пикетах, отстаивать справедливость и законность  все это основано на свободе слова.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Демократия  это, прежде всего, общение. Люди говорят друг с другом об общих проблемах и выбирают свою общую судьбу. Они лучше понимают интересы других людей и потому легче находят компромиссные решения. </w:t>
      </w:r>
    </w:p>
    <w:p w:rsidR="00B7569A" w:rsidRDefault="00B7569A">
      <w:pPr>
        <w:pStyle w:val="21"/>
        <w:widowControl w:val="0"/>
        <w:suppressLineNumbers/>
        <w:suppressAutoHyphens/>
        <w:spacing w:line="480" w:lineRule="auto"/>
        <w:ind w:firstLine="709"/>
        <w:rPr>
          <w:sz w:val="24"/>
          <w:szCs w:val="24"/>
        </w:rPr>
      </w:pPr>
      <w:r>
        <w:rPr>
          <w:sz w:val="24"/>
          <w:szCs w:val="24"/>
        </w:rPr>
        <w:t>Особенно важна свобода печатного слова  свобода печати. У одного известного политика спросили: "Что бы он выбрал свободную прессу или свободное правительство?", он ответил: "Свободную прессу. При ней рано или поздно будет свободное правительство"</w:t>
      </w:r>
      <w:r>
        <w:rPr>
          <w:rStyle w:val="aa"/>
          <w:sz w:val="24"/>
          <w:szCs w:val="24"/>
        </w:rPr>
        <w:footnoteReference w:id="2"/>
      </w:r>
      <w:r>
        <w:rPr>
          <w:sz w:val="24"/>
          <w:szCs w:val="24"/>
        </w:rPr>
        <w:t>.</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Демократические правительства защищают свободу слова потому, что Судьба демократии зависит от того, будут ли граждане грамотными, образованными, сохранят ли доступ к различной информации. Демократия питается потоком идей, фактов, мнений. Невежество же людей порождает апатию и открывает дорогу диктатуре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Свобода слова порождает право людей собираться и мирным путем требовать от органов власти выслушать их протест, например, по поводу проводимой правительством сельскохозяйственной политики. Без этого права свобода слова ничто.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Чтобы сохранить порядок и общественное спокойствие, обеспечить работу транспорта, демократические правительства обязаны в соответствии с законом регулировать время и место проведения митингов и демонстраций. Но они не имеют права использовать свою власть, чтобы подавить протест, чтобы помешать инакомыслящим заставить общество и власть себя выслушать. </w:t>
      </w: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pStyle w:val="a3"/>
        <w:widowControl w:val="0"/>
        <w:suppressLineNumbers/>
        <w:tabs>
          <w:tab w:val="left" w:pos="8789"/>
        </w:tabs>
        <w:suppressAutoHyphens/>
        <w:spacing w:line="480" w:lineRule="auto"/>
        <w:ind w:left="0" w:right="0" w:firstLine="709"/>
        <w:rPr>
          <w:b/>
          <w:bCs/>
          <w:sz w:val="24"/>
          <w:szCs w:val="24"/>
        </w:rPr>
      </w:pPr>
      <w:r>
        <w:rPr>
          <w:b/>
          <w:bCs/>
          <w:sz w:val="24"/>
          <w:szCs w:val="24"/>
        </w:rPr>
        <w:t>1.3. Права человека и гражданина</w:t>
      </w: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r>
        <w:rPr>
          <w:sz w:val="24"/>
          <w:szCs w:val="24"/>
        </w:rPr>
        <w:t>Вопрос прав и свобод человека и гражданина на сегодня является важнейшей проблемой внутренней и внешней политики всех государств мирового содружества. Именно состояние дел в этой сфере - сфере обеспечения прав и свобод человека, их практической реализации является тем критерием, по которому оценивается уровень демократического развития любого государства и общества в целом.</w:t>
      </w:r>
    </w:p>
    <w:p w:rsidR="00B7569A" w:rsidRDefault="00B7569A">
      <w:pPr>
        <w:widowControl w:val="0"/>
        <w:suppressLineNumbers/>
        <w:suppressAutoHyphens/>
        <w:spacing w:line="480" w:lineRule="auto"/>
        <w:ind w:firstLine="720"/>
        <w:jc w:val="both"/>
        <w:rPr>
          <w:sz w:val="24"/>
          <w:szCs w:val="24"/>
        </w:rPr>
      </w:pPr>
      <w:r>
        <w:rPr>
          <w:sz w:val="24"/>
          <w:szCs w:val="24"/>
        </w:rPr>
        <w:t xml:space="preserve">Когда говорят о демократическом государственном режиме, демократическом государстве, то, в первую очередь, имеют в виду его социальность: какие права и свободы провозглашены в этом государстве и как граждане могут пользоваться этими правами, как государство заботится о своих гражданах. </w:t>
      </w:r>
    </w:p>
    <w:p w:rsidR="00B7569A" w:rsidRDefault="00B7569A">
      <w:pPr>
        <w:widowControl w:val="0"/>
        <w:suppressLineNumbers/>
        <w:suppressAutoHyphens/>
        <w:spacing w:line="480" w:lineRule="auto"/>
        <w:ind w:firstLine="720"/>
        <w:jc w:val="both"/>
        <w:rPr>
          <w:sz w:val="24"/>
          <w:szCs w:val="24"/>
        </w:rPr>
      </w:pPr>
      <w:r>
        <w:rPr>
          <w:sz w:val="24"/>
          <w:szCs w:val="24"/>
        </w:rPr>
        <w:t>Свобода человека — это исходное понятие проблемы прав человека и гражданина. Различают права человека естественные, т.е. связанные с самим существованием и развитием, и приобретенные, которые в основном характеризуют социально-политический статус человека и гражданина (институт гражданства, право на участие в разрешении государственных дел и тому подобное). Именно свобода создает условия для реального приобретения прав и их реализации. С другой стороны, права человека закрепляют и конкретизируют возможность действовать в пределах, установленных правовым статусом. Следует отметить, что люди являются свободными от рождения, никто не имеет права нарушать их естественные права. К тому же, в демократическом обществе, при демократическом государственном режиме именно государство является главным гарантом свободы человека.</w:t>
      </w:r>
    </w:p>
    <w:p w:rsidR="00B7569A" w:rsidRDefault="00B7569A">
      <w:pPr>
        <w:widowControl w:val="0"/>
        <w:suppressLineNumbers/>
        <w:suppressAutoHyphens/>
        <w:spacing w:line="480" w:lineRule="auto"/>
        <w:ind w:firstLine="720"/>
        <w:jc w:val="both"/>
        <w:rPr>
          <w:sz w:val="24"/>
          <w:szCs w:val="24"/>
        </w:rPr>
      </w:pPr>
      <w:r>
        <w:rPr>
          <w:sz w:val="24"/>
          <w:szCs w:val="24"/>
        </w:rPr>
        <w:t>Среди примеров – Великая хартия вольностей, принятая в 1215 г. Там написано: « Ни один человек не может быть схвачен, заключен в тюрьму, или лишен своего имущества, или отвержен законом, или в любом виде уничтожен, также мы не можем преследовать его или пытаться арестовать его, за исключением случаев, когда вынесено правовое решение его согражданами или законодательством государства. Никому не будет продано, отказано или отсрочено его право на правосудие.»</w:t>
      </w:r>
    </w:p>
    <w:p w:rsidR="00B7569A" w:rsidRDefault="00B7569A">
      <w:pPr>
        <w:widowControl w:val="0"/>
        <w:suppressLineNumbers/>
        <w:suppressAutoHyphens/>
        <w:spacing w:line="480" w:lineRule="auto"/>
        <w:ind w:firstLine="720"/>
        <w:jc w:val="both"/>
        <w:rPr>
          <w:sz w:val="24"/>
          <w:szCs w:val="24"/>
        </w:rPr>
      </w:pPr>
      <w:r>
        <w:rPr>
          <w:sz w:val="24"/>
          <w:szCs w:val="24"/>
        </w:rPr>
        <w:t>Современные государства формировались с одной стороны под влиянием лозунгов французской буржуазной революции. Французская Декларация прав человека и гражданина 1789 год провозгласила, что «все то, что не запрещено законом, то дозволено». В России же примерно в это время, в своде законов, установленным Петром I, существовала норма, по которой «полиция пресекает всякую новизну, законам противную».</w:t>
      </w:r>
    </w:p>
    <w:p w:rsidR="00B7569A" w:rsidRDefault="00B7569A">
      <w:pPr>
        <w:widowControl w:val="0"/>
        <w:suppressLineNumbers/>
        <w:suppressAutoHyphens/>
        <w:spacing w:line="480" w:lineRule="auto"/>
        <w:ind w:firstLine="720"/>
        <w:jc w:val="both"/>
        <w:rPr>
          <w:sz w:val="24"/>
          <w:szCs w:val="24"/>
        </w:rPr>
      </w:pPr>
      <w:r>
        <w:rPr>
          <w:sz w:val="24"/>
          <w:szCs w:val="24"/>
        </w:rPr>
        <w:t>Этот путь выбрали те государства, которые формировались под влиянием пролетарских лозунгов. Но установки буржуазно – демократических революций и в этом случае получили воплощение. Права и свободы в Конституции социалистических стран были даже шире, чем в странах Запада, однако не был предусмотрен механизм осуществления гражданами своих прав. Их осуществление сдерживалось и отсутствием экономических свобод. Как сейчас видно, ближе всех подошли к созданию правовых государств те страны, где наиболее развит рынок. Кроме того, на пути реализации прав и свобод в социалистических странах стояла административно-командная система, с ее запретами и санкциями, гражданам надо было получать разрешение властей на совершение многих действий.</w:t>
      </w:r>
    </w:p>
    <w:p w:rsidR="00B7569A" w:rsidRDefault="00B7569A">
      <w:pPr>
        <w:widowControl w:val="0"/>
        <w:suppressLineNumbers/>
        <w:suppressAutoHyphens/>
        <w:spacing w:line="480" w:lineRule="auto"/>
        <w:ind w:firstLine="720"/>
        <w:jc w:val="both"/>
        <w:rPr>
          <w:sz w:val="24"/>
          <w:szCs w:val="24"/>
        </w:rPr>
      </w:pPr>
      <w:r>
        <w:rPr>
          <w:sz w:val="24"/>
          <w:szCs w:val="24"/>
        </w:rPr>
        <w:t>Но какие бы права и свободы не гарантировались, они не могут быть безграничны. Во всеобщей декларации прав человека (принятой Генеральной Ассамблеей ООН в 1948 году) сказано: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признания и уважения прав и свобод других граждан и удовлетворения справедливых требований морали общественного порядка и демократического общества». Там же утверждается, что «каждый человек должен обладать всеми правами и свободами без какого-либо различия в отношении цвета кожи, расы, языка, религии, политических или иных утверждений, имущественного положения, национального и социального происхождения».</w:t>
      </w:r>
    </w:p>
    <w:p w:rsidR="00B7569A" w:rsidRDefault="00B7569A">
      <w:pPr>
        <w:widowControl w:val="0"/>
        <w:suppressLineNumbers/>
        <w:suppressAutoHyphens/>
        <w:spacing w:line="480" w:lineRule="auto"/>
        <w:ind w:firstLine="720"/>
        <w:jc w:val="both"/>
        <w:rPr>
          <w:sz w:val="24"/>
          <w:szCs w:val="24"/>
        </w:rPr>
      </w:pPr>
      <w:r>
        <w:rPr>
          <w:sz w:val="24"/>
          <w:szCs w:val="24"/>
        </w:rPr>
        <w:t>Теория права и правовая практика различают понятия  "права человека" и "права гражданина". В первом случае речь идет о правах, связанных с самым человеческим существом, его существованием и развитием. Человек как субъект прав и свобод здесь выступает преимущественно как физическое лицо. По Конституции России к этому виду прав принадлежат: право на жизнь, право на уважение к достоинству человека, право на свободу и личную неприкосновенность, право на невмешательство в личную и семейную жизнь, и тому подобное.</w:t>
      </w:r>
    </w:p>
    <w:p w:rsidR="00B7569A" w:rsidRDefault="00B7569A">
      <w:pPr>
        <w:widowControl w:val="0"/>
        <w:suppressLineNumbers/>
        <w:suppressAutoHyphens/>
        <w:spacing w:line="480" w:lineRule="auto"/>
        <w:ind w:firstLine="720"/>
        <w:jc w:val="both"/>
        <w:rPr>
          <w:sz w:val="24"/>
          <w:szCs w:val="24"/>
        </w:rPr>
      </w:pPr>
      <w:r>
        <w:rPr>
          <w:sz w:val="24"/>
          <w:szCs w:val="24"/>
        </w:rPr>
        <w:t>Что же касается прав гражданина, то они обусловлены сферой отношений человека с обществом, государством, их институциями. Основу этого вида прав составляет принадлежность человека к государству, гражданином которого он является.</w:t>
      </w:r>
    </w:p>
    <w:p w:rsidR="00B7569A" w:rsidRDefault="00B7569A">
      <w:pPr>
        <w:widowControl w:val="0"/>
        <w:suppressLineNumbers/>
        <w:suppressAutoHyphens/>
        <w:spacing w:line="480" w:lineRule="auto"/>
        <w:ind w:firstLine="720"/>
        <w:jc w:val="both"/>
        <w:rPr>
          <w:sz w:val="24"/>
          <w:szCs w:val="24"/>
        </w:rPr>
      </w:pPr>
      <w:r>
        <w:rPr>
          <w:sz w:val="24"/>
          <w:szCs w:val="24"/>
        </w:rPr>
        <w:t>Демократизации процесса, связанного с провозглашением и защитой прав человека, в значительной степени содействовало принятие ряда международных документов относительно закрепления, правовой регламентации и разработки механизма международной защиты прав человека в государствах, которые подписали соответствующие международные документы.</w:t>
      </w:r>
    </w:p>
    <w:p w:rsidR="00B7569A" w:rsidRDefault="00B7569A">
      <w:pPr>
        <w:pStyle w:val="2"/>
        <w:ind w:firstLine="720"/>
      </w:pPr>
      <w:r>
        <w:t>Все права и свободы можно разделить на 3 большие группы:</w:t>
      </w:r>
    </w:p>
    <w:p w:rsidR="00B7569A" w:rsidRDefault="00B7569A">
      <w:pPr>
        <w:widowControl w:val="0"/>
        <w:numPr>
          <w:ilvl w:val="0"/>
          <w:numId w:val="13"/>
        </w:numPr>
        <w:suppressLineNumbers/>
        <w:suppressAutoHyphens/>
        <w:spacing w:line="480" w:lineRule="auto"/>
        <w:jc w:val="both"/>
        <w:rPr>
          <w:sz w:val="24"/>
          <w:szCs w:val="24"/>
        </w:rPr>
      </w:pPr>
      <w:r>
        <w:rPr>
          <w:sz w:val="24"/>
          <w:szCs w:val="24"/>
        </w:rPr>
        <w:t>гражданские права и свободы. Они охватывают фундаментальные аспекты свободы человека, выражают основы существования человечества. Это право на жизнь, на свободу и личную неприкосновенность, неприкосновенность жилища, свободу передвижения, выбор места жительства, свободный выезд и въезд в любую страну, право на свободу мысли, слова и т.д.</w:t>
      </w:r>
    </w:p>
    <w:p w:rsidR="00B7569A" w:rsidRDefault="00B7569A">
      <w:pPr>
        <w:widowControl w:val="0"/>
        <w:numPr>
          <w:ilvl w:val="0"/>
          <w:numId w:val="13"/>
        </w:numPr>
        <w:suppressLineNumbers/>
        <w:suppressAutoHyphens/>
        <w:spacing w:line="480" w:lineRule="auto"/>
        <w:jc w:val="both"/>
        <w:rPr>
          <w:sz w:val="24"/>
          <w:szCs w:val="24"/>
        </w:rPr>
      </w:pPr>
      <w:r>
        <w:rPr>
          <w:sz w:val="24"/>
          <w:szCs w:val="24"/>
        </w:rPr>
        <w:t>политические права и свободы. Это право на свободу мирных собраний, право на участие в управлении страной, право участия в выборах, т.е. право избирать и быть избранным.</w:t>
      </w:r>
    </w:p>
    <w:p w:rsidR="00B7569A" w:rsidRDefault="00B7569A">
      <w:pPr>
        <w:widowControl w:val="0"/>
        <w:numPr>
          <w:ilvl w:val="0"/>
          <w:numId w:val="13"/>
        </w:numPr>
        <w:suppressLineNumbers/>
        <w:suppressAutoHyphens/>
        <w:spacing w:line="480" w:lineRule="auto"/>
        <w:jc w:val="both"/>
        <w:rPr>
          <w:sz w:val="24"/>
          <w:szCs w:val="24"/>
        </w:rPr>
      </w:pPr>
      <w:r>
        <w:rPr>
          <w:sz w:val="24"/>
          <w:szCs w:val="24"/>
        </w:rPr>
        <w:t>Экономические, социальные и культурные права и свободы. Это право на труд, на отдых, на бесплатное медицинское обслуживание в системе государственного здравоохранения, право на социальное обеспечение по старости, в случае нетрудоспособности, право на образование. Право на частную собственность, т.е. каждый имеет право владеть, пользоваться и распоряжаться своим имуществом.</w:t>
      </w:r>
    </w:p>
    <w:p w:rsidR="00B7569A" w:rsidRDefault="00B7569A">
      <w:pPr>
        <w:widowControl w:val="0"/>
        <w:suppressLineNumbers/>
        <w:suppressAutoHyphens/>
        <w:spacing w:line="480" w:lineRule="auto"/>
        <w:ind w:firstLine="720"/>
        <w:jc w:val="both"/>
        <w:rPr>
          <w:sz w:val="24"/>
          <w:szCs w:val="24"/>
        </w:rPr>
      </w:pPr>
      <w:r>
        <w:rPr>
          <w:sz w:val="24"/>
          <w:szCs w:val="24"/>
        </w:rPr>
        <w:t xml:space="preserve">Кроме того, гражданин имеет право защищать свои права всеми способами, не противоречащими закону. </w:t>
      </w:r>
    </w:p>
    <w:p w:rsidR="00B7569A" w:rsidRDefault="00B7569A">
      <w:pPr>
        <w:widowControl w:val="0"/>
        <w:suppressLineNumbers/>
        <w:suppressAutoHyphens/>
        <w:spacing w:line="480" w:lineRule="auto"/>
        <w:ind w:firstLine="720"/>
        <w:jc w:val="both"/>
        <w:rPr>
          <w:sz w:val="24"/>
          <w:szCs w:val="24"/>
        </w:rPr>
      </w:pPr>
      <w:r>
        <w:rPr>
          <w:sz w:val="24"/>
          <w:szCs w:val="24"/>
        </w:rPr>
        <w:t>Но при любом демократическом государственном режиме общество встает перед проблемой того, каким образом защитить провозглашенные права и свободы граждан. Гарантии прав и свобод – это условия, средства, меры, направленные на обеспечение практического их осуществления, на их охрану и защиту. Гарантии должны быть экономические, политические, правовые. Правовые гарантии – это, прежде всего, нормативно-правовые акты, издаваемые государством, устанавливающие порядок реализации прав и свобод, предусматривающие меры по их охране и защите, ответственность за их нарушения.</w:t>
      </w:r>
    </w:p>
    <w:p w:rsidR="00B7569A" w:rsidRDefault="00B7569A">
      <w:pPr>
        <w:widowControl w:val="0"/>
        <w:suppressLineNumbers/>
        <w:suppressAutoHyphens/>
        <w:spacing w:line="480" w:lineRule="auto"/>
        <w:ind w:firstLine="720"/>
        <w:jc w:val="both"/>
        <w:rPr>
          <w:sz w:val="24"/>
          <w:szCs w:val="24"/>
        </w:rPr>
      </w:pPr>
      <w:r>
        <w:rPr>
          <w:sz w:val="24"/>
          <w:szCs w:val="24"/>
        </w:rPr>
        <w:t>Государственные органы не должны обладать чрезвычайно широкими полномочиями, что позволяло бы им вмешиваться в деятельность людей.</w:t>
      </w:r>
    </w:p>
    <w:p w:rsidR="00B7569A" w:rsidRDefault="00B7569A">
      <w:pPr>
        <w:widowControl w:val="0"/>
        <w:suppressLineNumbers/>
        <w:suppressAutoHyphens/>
        <w:spacing w:line="480" w:lineRule="auto"/>
        <w:ind w:firstLine="720"/>
        <w:jc w:val="both"/>
        <w:rPr>
          <w:sz w:val="24"/>
          <w:szCs w:val="24"/>
        </w:rPr>
      </w:pPr>
      <w:r>
        <w:rPr>
          <w:sz w:val="24"/>
          <w:szCs w:val="24"/>
        </w:rPr>
        <w:t>Еще один важнейший принцип демократии - признание неотъемлемого права народа на выбор своей судьбы и формы государства, на народовластие. При этом в правовом государстве права человека не могут игнорироваться «во имя» интересов той или иной нации, класса или какой-либо идеи. Без свободы каждого нет свободы общества, нет свободы народа и государства.</w:t>
      </w:r>
    </w:p>
    <w:p w:rsidR="00B7569A" w:rsidRDefault="00B7569A">
      <w:pPr>
        <w:widowControl w:val="0"/>
        <w:suppressLineNumbers/>
        <w:suppressAutoHyphens/>
        <w:spacing w:line="480" w:lineRule="auto"/>
        <w:ind w:firstLine="720"/>
        <w:jc w:val="both"/>
        <w:rPr>
          <w:sz w:val="24"/>
          <w:szCs w:val="24"/>
        </w:rPr>
      </w:pPr>
      <w:r>
        <w:rPr>
          <w:sz w:val="24"/>
          <w:szCs w:val="24"/>
        </w:rPr>
        <w:t>Органическое сочетание прав человека и прав народа, суверенитета личности и государства обеспечивается формированием цивилизованного гражданского общества.</w:t>
      </w:r>
    </w:p>
    <w:p w:rsidR="00B7569A" w:rsidRDefault="00B7569A">
      <w:pPr>
        <w:widowControl w:val="0"/>
        <w:suppressLineNumbers/>
        <w:suppressAutoHyphens/>
        <w:spacing w:line="480" w:lineRule="auto"/>
        <w:ind w:firstLine="720"/>
        <w:jc w:val="both"/>
        <w:rPr>
          <w:sz w:val="24"/>
          <w:szCs w:val="24"/>
        </w:rPr>
      </w:pPr>
      <w:r>
        <w:rPr>
          <w:sz w:val="24"/>
          <w:szCs w:val="24"/>
        </w:rPr>
        <w:t>Характер взаимоотношений государства и личности является важнейшим показателем состояния общества в целом, целей и перспектив его развития. Невозможно понять современное общество и современного человека без изучения многообразных отношений людей с государством.</w:t>
      </w:r>
    </w:p>
    <w:p w:rsidR="00B7569A" w:rsidRDefault="00B7569A">
      <w:pPr>
        <w:widowControl w:val="0"/>
        <w:suppressLineNumbers/>
        <w:suppressAutoHyphens/>
        <w:spacing w:line="480" w:lineRule="auto"/>
        <w:ind w:firstLine="720"/>
        <w:jc w:val="both"/>
        <w:rPr>
          <w:sz w:val="24"/>
          <w:szCs w:val="24"/>
        </w:rPr>
      </w:pPr>
      <w:r>
        <w:rPr>
          <w:sz w:val="24"/>
          <w:szCs w:val="24"/>
        </w:rPr>
        <w:t>Личность - это индивидуально определенная совокупность социально-значимых свойств человека, проявляющихся в отношениях между людьми. Понятие личности, личностные характеристики отдельного человека органически связаны с обществом, его особенностями. Общество - это исторически развивающаяся система отношений между людьми, продукт взаимодействия людей в процессе их совместной жизнедеятельности. Общество и личность - взаимообусловливающие друг друга явления, существующие лишь в неразрывном единстве.</w:t>
      </w:r>
    </w:p>
    <w:p w:rsidR="00B7569A" w:rsidRDefault="00B7569A">
      <w:pPr>
        <w:widowControl w:val="0"/>
        <w:suppressLineNumbers/>
        <w:suppressAutoHyphens/>
        <w:spacing w:line="480" w:lineRule="auto"/>
        <w:ind w:firstLine="720"/>
        <w:jc w:val="both"/>
        <w:rPr>
          <w:sz w:val="24"/>
          <w:szCs w:val="24"/>
        </w:rPr>
      </w:pPr>
      <w:r>
        <w:rPr>
          <w:sz w:val="24"/>
          <w:szCs w:val="24"/>
        </w:rPr>
        <w:t>Государство - это не только особым образом организованный разряд людей, систематически занимающийся управлением и принуждением. Государство- это также и внутреннее устройство общества, особый вид организации человеческого общества как целого, обеспечивающий территориальное, юридическое и политическое единение населения.</w:t>
      </w:r>
    </w:p>
    <w:p w:rsidR="00B7569A" w:rsidRDefault="00B7569A">
      <w:pPr>
        <w:widowControl w:val="0"/>
        <w:suppressLineNumbers/>
        <w:suppressAutoHyphens/>
        <w:spacing w:line="480" w:lineRule="auto"/>
        <w:ind w:firstLine="720"/>
        <w:jc w:val="both"/>
        <w:rPr>
          <w:sz w:val="24"/>
          <w:szCs w:val="24"/>
        </w:rPr>
      </w:pPr>
      <w:r>
        <w:rPr>
          <w:sz w:val="24"/>
          <w:szCs w:val="24"/>
        </w:rPr>
        <w:t>Гражданин - это личность в ее отношении к государству и праву. Качества гражданина становятся важной чертой, характеризующей положение человека в обществе. Состояние в гражданстве является юридическим и морально-политическим основанием для личности исполнять обязанности гражданина, пользоваться правами и свободами, установленными государством для своих граждан.</w:t>
      </w: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20"/>
        <w:jc w:val="both"/>
        <w:rPr>
          <w:sz w:val="24"/>
          <w:szCs w:val="24"/>
        </w:rPr>
      </w:pPr>
    </w:p>
    <w:p w:rsidR="00B7569A" w:rsidRDefault="00B7569A">
      <w:pPr>
        <w:widowControl w:val="0"/>
        <w:suppressLineNumbers/>
        <w:suppressAutoHyphens/>
        <w:spacing w:line="480" w:lineRule="auto"/>
        <w:ind w:firstLine="709"/>
        <w:jc w:val="both"/>
        <w:rPr>
          <w:b/>
          <w:bCs/>
          <w:sz w:val="24"/>
          <w:szCs w:val="24"/>
        </w:rPr>
      </w:pPr>
      <w:r>
        <w:rPr>
          <w:b/>
          <w:bCs/>
          <w:sz w:val="24"/>
          <w:szCs w:val="24"/>
        </w:rPr>
        <w:t>1.4. Обязанности граждан</w:t>
      </w:r>
    </w:p>
    <w:p w:rsidR="00B7569A" w:rsidRDefault="00B7569A">
      <w:pPr>
        <w:widowControl w:val="0"/>
        <w:suppressLineNumbers/>
        <w:suppressAutoHyphens/>
        <w:spacing w:line="480" w:lineRule="auto"/>
        <w:ind w:firstLine="709"/>
        <w:jc w:val="both"/>
        <w:rPr>
          <w:snapToGrid w:val="0"/>
          <w:sz w:val="24"/>
          <w:szCs w:val="24"/>
        </w:rPr>
      </w:pP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Демократия  и демократический государственный режим – это синонимы свободы. Но может ли гражданин сказать: "Я свободный человек, и законы, принятые где-то наверху, мне не указ! "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Нет, при демократии граждане обязаны законы исполнять. Ведь права и обязанности  две стороны одной медали. Нарушителей законов ждет суд, и общественное мнение будет настроено против них.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Возьмем, например, обязанность платить налоги. Люди хотят жить в безопасности, чтобы никто не посягал на их жизнь, достоинство и собственность. Но для обеспечения безопасности надо содержать армию, милицию, прокуратуру, суды. Кроме того, на государство возложена дополнительная забота об инвалидах, больных, малоимущих. Требуются деньги и на содержание муниципальных школ, больниц, детских домов.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Эти средства собираются в виде налогов. План поступления налогов в казну и расходования средств из нее (бюджет) утверждает парламент. Узаконить бюджет не могут ни президент, ни правительство.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Почему?</w:t>
      </w:r>
    </w:p>
    <w:p w:rsidR="00B7569A" w:rsidRDefault="00B7569A">
      <w:pPr>
        <w:pStyle w:val="31"/>
        <w:widowControl w:val="0"/>
        <w:suppressLineNumbers/>
        <w:suppressAutoHyphens/>
        <w:spacing w:line="480" w:lineRule="auto"/>
        <w:ind w:right="0" w:firstLine="709"/>
        <w:rPr>
          <w:sz w:val="24"/>
          <w:szCs w:val="24"/>
        </w:rPr>
      </w:pPr>
      <w:r>
        <w:rPr>
          <w:sz w:val="24"/>
          <w:szCs w:val="24"/>
        </w:rPr>
        <w:t xml:space="preserve">Потому что правительственные чиновники объективно заинтересованы в том, чтобы собрать с населения как можно больше налогов и распределять их по своему усмотрению. И только депутаты, отстаивающие интересы избирателей, способны добиваться снижения государственных расходов, а значит и бремени налогов.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Но если налоги узаконены избранниками народа, то каждый гражданин обязан исправно платить их. Чтобы при сборе налогов торжествовала справедливость, парламенты демократических стран приняли жесткие законы против неплательщиков. За умышленное уклонение от налогов положено тюремное заключение, а тем, кто сообщит о неплательщике, выдается большая премия.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Налоговая инспекция в этих странах контролирует не только получение доходов, но и их расходование. Если человек не сможет объяснить, почему он потратил на покупку дома или автомашины денег больше, чем указал в налоговой декларации о своих доходах, его обязательно привлекут к суду за обман общества.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Другая обязанность граждан в условиях демократии, служба в армии, внутренних и пограничных войсках или прохождение альтернативной (невоенной) службы. При диктаторских режимах эта служба повинность, которую государство налагает на граждан в одностороннем порядке. И даже общими усилиями граждане не в состоянии изменить срок службы или порядок призыва.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Встает вопрос: "А разве в демократических государствах юноши не обязаны служить?" Обязаны. Это установлено законом, который принят парламентом. Если граждане пожелают отказаться от обязательной военной службы и ввести добровольную службу по контракту, они поддержат на выборах кандидатов в депутаты от партий, выступающих за военную реформу. В США два десятилетия назад коллективными действиями граждан добились принятия закона о добровольной службе в армии. В Германии демократическим путем недавно был сокращен срок военной службы. </w:t>
      </w: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both"/>
        <w:rPr>
          <w:sz w:val="24"/>
          <w:szCs w:val="24"/>
        </w:rPr>
      </w:pPr>
    </w:p>
    <w:p w:rsidR="00B7569A" w:rsidRDefault="00B7569A">
      <w:pPr>
        <w:widowControl w:val="0"/>
        <w:suppressLineNumbers/>
        <w:suppressAutoHyphens/>
        <w:spacing w:line="480" w:lineRule="auto"/>
        <w:ind w:firstLine="709"/>
        <w:jc w:val="center"/>
        <w:rPr>
          <w:b/>
          <w:bCs/>
          <w:sz w:val="24"/>
          <w:szCs w:val="24"/>
        </w:rPr>
      </w:pPr>
      <w:r>
        <w:rPr>
          <w:b/>
          <w:bCs/>
          <w:sz w:val="24"/>
          <w:szCs w:val="24"/>
        </w:rPr>
        <w:t xml:space="preserve">ГЛАВА 2. ГОСУДАРСТВЕННАЯ СИСТЕМА ПРИ </w:t>
      </w:r>
    </w:p>
    <w:p w:rsidR="00B7569A" w:rsidRDefault="00B7569A">
      <w:pPr>
        <w:pStyle w:val="1"/>
      </w:pPr>
      <w:r>
        <w:t xml:space="preserve">ДЕМОКРАТИЧЕСКОМ РЕЖИМЕ </w:t>
      </w:r>
    </w:p>
    <w:p w:rsidR="00B7569A" w:rsidRDefault="00B7569A">
      <w:pPr>
        <w:pStyle w:val="a3"/>
        <w:widowControl w:val="0"/>
        <w:suppressLineNumbers/>
        <w:tabs>
          <w:tab w:val="left" w:pos="8789"/>
        </w:tabs>
        <w:suppressAutoHyphens/>
        <w:spacing w:line="36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b/>
          <w:bCs/>
          <w:sz w:val="24"/>
          <w:szCs w:val="24"/>
        </w:rPr>
      </w:pPr>
      <w:r>
        <w:rPr>
          <w:b/>
          <w:bCs/>
          <w:sz w:val="24"/>
          <w:szCs w:val="24"/>
        </w:rPr>
        <w:t>2.1.Парламент</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Выборного президента, глав администраций, органов местного самоуправления- важная черта демократии. Но ее стержнем по праву считается парламент, представляющий весь народ и действующий в его интересах. </w:t>
      </w:r>
    </w:p>
    <w:p w:rsidR="00B7569A" w:rsidRDefault="00B7569A">
      <w:pPr>
        <w:pStyle w:val="a3"/>
        <w:widowControl w:val="0"/>
        <w:suppressLineNumbers/>
        <w:tabs>
          <w:tab w:val="left" w:pos="8789"/>
        </w:tabs>
        <w:suppressAutoHyphens/>
        <w:spacing w:line="480" w:lineRule="auto"/>
        <w:ind w:left="0" w:right="0" w:firstLine="709"/>
        <w:rPr>
          <w:sz w:val="24"/>
          <w:szCs w:val="24"/>
        </w:rPr>
      </w:pPr>
      <w:r>
        <w:rPr>
          <w:sz w:val="24"/>
          <w:szCs w:val="24"/>
        </w:rPr>
        <w:t xml:space="preserve">В словаре понятие «парламент» определяется как группа избранных народом граждан, которые наделены полномочиями принимать законы. Однако нормативные акты, обязательные к исполнению всеми гражданами и организациями, могут издавать и другие государственные органы и должностные лица: президент вправе подписывать указы, правительство принимать постановления.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Почему же законы, принятые парламентом, в демократических государствах имеют высшую силу? Потому что определяющая черта парламента  представительство, то есть непосредственная связь с народом. Английский философ Джон Стюарт Милль писал в середине прошлого века, что законодательный орган в представительной демократии действует как глаза, уши и голос народа.</w:t>
      </w:r>
    </w:p>
    <w:p w:rsidR="00B7569A" w:rsidRDefault="00B7569A">
      <w:pPr>
        <w:widowControl w:val="0"/>
        <w:suppressLineNumbers/>
        <w:suppressAutoHyphens/>
        <w:spacing w:line="360" w:lineRule="auto"/>
        <w:ind w:firstLine="709"/>
        <w:jc w:val="both"/>
        <w:rPr>
          <w:snapToGrid w:val="0"/>
          <w:sz w:val="24"/>
          <w:szCs w:val="24"/>
        </w:rPr>
      </w:pPr>
      <w:r>
        <w:rPr>
          <w:snapToGrid w:val="0"/>
          <w:sz w:val="24"/>
          <w:szCs w:val="24"/>
        </w:rPr>
        <w:t>Законотворчество важнейшая, но далеко не единственная функция парламента. Он обязан также осуществлять надзор и контроль за правительством, обсуждать любые правительственные решения, в отношении которых у народа могут быть сомнения. Представляя интересы налогоплательщиков, парламент должен не только утверждать бюджет, но и контролировать, как и на что пра</w:t>
      </w:r>
      <w:r>
        <w:rPr>
          <w:snapToGrid w:val="0"/>
          <w:sz w:val="24"/>
          <w:szCs w:val="24"/>
        </w:rPr>
        <w:softHyphen/>
        <w:t>вительство, министерства и ведомства расходуют деньги налогопла</w:t>
      </w:r>
      <w:r>
        <w:rPr>
          <w:snapToGrid w:val="0"/>
          <w:sz w:val="24"/>
          <w:szCs w:val="24"/>
        </w:rPr>
        <w:softHyphen/>
        <w:t xml:space="preserve">тельщиков. Депутаты парламента равны между собой, хотя некоторые из них занимают кресла спикера, его заместителей, председателей комитетов, но каждый из депутатов при принятии законов обладает всего одним голосом. Если в системе исполнительной власти решения принимаются руководителем соответствующего уровня, то в парламенте они принимаются коллективно. В этом особенность парламента. </w:t>
      </w: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p>
    <w:p w:rsidR="00B7569A" w:rsidRDefault="00B7569A">
      <w:pPr>
        <w:pStyle w:val="a3"/>
        <w:widowControl w:val="0"/>
        <w:suppressLineNumbers/>
        <w:suppressAutoHyphens/>
        <w:spacing w:line="360" w:lineRule="auto"/>
        <w:ind w:left="709" w:right="0"/>
        <w:rPr>
          <w:b/>
          <w:bCs/>
          <w:sz w:val="24"/>
          <w:szCs w:val="24"/>
        </w:rPr>
      </w:pPr>
      <w:r>
        <w:rPr>
          <w:b/>
          <w:bCs/>
          <w:sz w:val="24"/>
          <w:szCs w:val="24"/>
        </w:rPr>
        <w:t>2.2. Система “сдержек и противовесов”</w:t>
      </w:r>
    </w:p>
    <w:p w:rsidR="00B7569A" w:rsidRDefault="00B7569A">
      <w:pPr>
        <w:pStyle w:val="a3"/>
        <w:widowControl w:val="0"/>
        <w:suppressLineNumbers/>
        <w:suppressAutoHyphens/>
        <w:spacing w:line="360" w:lineRule="auto"/>
        <w:ind w:left="709" w:right="0"/>
        <w:rPr>
          <w:b/>
          <w:bCs/>
          <w:sz w:val="24"/>
          <w:szCs w:val="24"/>
        </w:rPr>
      </w:pP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Власть развращает людей. Абсолютная власть развращает абсолютно. Именно поэтому еще в средние века возникла идея разделить властные полномочия так, чтобы никто не мог узурпировать всю власть. Рассуждали так: раз человек слаб, раз, обретая власть, он может воспользоваться ею в личных целях, значит надо сдержать его возможные поползновения, уравновесить их интересами других людей, работающих в других органах власти. Поэтому разделение властей и трактуют как систему "сдержек и противовесов". </w:t>
      </w:r>
    </w:p>
    <w:p w:rsidR="00B7569A" w:rsidRDefault="00B7569A">
      <w:pPr>
        <w:widowControl w:val="0"/>
        <w:suppressLineNumbers/>
        <w:suppressAutoHyphens/>
        <w:spacing w:line="480" w:lineRule="auto"/>
        <w:ind w:firstLine="709"/>
        <w:jc w:val="both"/>
        <w:rPr>
          <w:snapToGrid w:val="0"/>
          <w:sz w:val="24"/>
          <w:szCs w:val="24"/>
        </w:rPr>
      </w:pPr>
      <w:r>
        <w:rPr>
          <w:sz w:val="24"/>
          <w:szCs w:val="24"/>
        </w:rPr>
        <w:t>Власть в демократических государствах разделена так, что одна ветвь власти  парламент  принимает законы и</w:t>
      </w:r>
      <w:r>
        <w:rPr>
          <w:snapToGrid w:val="0"/>
          <w:sz w:val="24"/>
          <w:szCs w:val="24"/>
        </w:rPr>
        <w:t xml:space="preserve"> контролирует бюджетные расходы, а управляет страной по этим законам другая ветвь власти  президент или правительство. Споры же между органами власти, между гражданами и государством разрешает третья ветвь власти суд, ответственный только перед законом, наконец, газеты, радио и телевидение, рассказывая гражданам об ошибках и злоупотреблениях трех ветвей власти, способствуют их очищению от преступников. Не случайно средства массовой информации порой называют "четвертой властью".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Власть полезно делить не только "вдоль", но и "поперек" между Федерацией и ее субъектами (республиками, краями, областями. У президента России должны быть одни полномочия, а у губернатора области другие, чтобы и задачи они решали разные.</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Разделение власти на ветви и на центральную и региональную власть, а также органы местного самоуправления, способствует утверждению в обществе законности. Разделение властей застав</w:t>
      </w:r>
      <w:r>
        <w:rPr>
          <w:snapToGrid w:val="0"/>
          <w:sz w:val="24"/>
          <w:szCs w:val="24"/>
        </w:rPr>
        <w:softHyphen/>
        <w:t xml:space="preserve">ляет каждую из них действовать строго по законам. Кроме того, разделение властей позволяет максимально использовать лучшие стороны каждой. </w:t>
      </w:r>
    </w:p>
    <w:p w:rsidR="00B7569A" w:rsidRDefault="00B7569A">
      <w:pPr>
        <w:pStyle w:val="a3"/>
        <w:widowControl w:val="0"/>
        <w:suppressLineNumbers/>
        <w:tabs>
          <w:tab w:val="left" w:pos="8789"/>
        </w:tabs>
        <w:suppressAutoHyphens/>
        <w:spacing w:line="480" w:lineRule="auto"/>
        <w:ind w:left="0" w:right="0" w:firstLine="709"/>
        <w:rPr>
          <w:sz w:val="24"/>
          <w:szCs w:val="24"/>
        </w:rPr>
      </w:pPr>
      <w:r>
        <w:rPr>
          <w:sz w:val="24"/>
          <w:szCs w:val="24"/>
        </w:rPr>
        <w:t>Исполнительная власть построена на единоначалии. Она лучше справляется с управлением, хорошо реализует уже принятые решения. Зато с поиском лучших вариантов решений у этой власти гораздо хуже. Ибо чиновников часто волнуют не только интересы дела, но и возможность выслужиться. Они не столько ищут, как сделать лучше, сколько пытаются угадать, что желает начальство.</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У третьей власти  суда  свои преимущества. Он разрешает конфликты или ведет уголовные дела так, что истец и ответчик, обвинитель и защитник вынуждены состязаться, доказывая суду свою правоту. Причем суд обязан строго следовать закону и в своих решениях не вправе подменять парламент или правительство.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Демократии бывают парламентские и президентские. В парламентской демократии разделение властей вы</w:t>
      </w:r>
      <w:r>
        <w:rPr>
          <w:snapToGrid w:val="0"/>
          <w:sz w:val="24"/>
          <w:szCs w:val="24"/>
        </w:rPr>
        <w:softHyphen/>
        <w:t xml:space="preserve">ражено не столь ярко, как в президентской, и у парламента более широкие права. Граждане в ходе выборов избирают депутатов, и лидеру партии, добившейся большинства, поручается сформировать правительство. Меньшинство же переходит в оппозицию. </w:t>
      </w:r>
    </w:p>
    <w:p w:rsidR="00B7569A" w:rsidRDefault="00B7569A">
      <w:pPr>
        <w:pStyle w:val="a3"/>
        <w:widowControl w:val="0"/>
        <w:suppressLineNumbers/>
        <w:tabs>
          <w:tab w:val="left" w:pos="8789"/>
        </w:tabs>
        <w:suppressAutoHyphens/>
        <w:spacing w:line="480" w:lineRule="auto"/>
        <w:ind w:left="0" w:right="0" w:firstLine="709"/>
        <w:rPr>
          <w:sz w:val="24"/>
          <w:szCs w:val="24"/>
        </w:rPr>
      </w:pPr>
      <w:r>
        <w:rPr>
          <w:sz w:val="24"/>
          <w:szCs w:val="24"/>
        </w:rPr>
        <w:t>Классическая страна парламентской демократии  Великобритания. В ней соперничают за право сформировать правительство консервативная и лейбористская партии. В Германии, Австрии и Италии за голоса избирателей борются большее число партий. Причем, одна партия редко добивается на выборах абсолютного большинства (больше 51 процента голосов), поэтому несколько партий вынуждены договориться о формировании коалиционного правительства. Такие правительства неустойчивы. Именно поэтому, например, в Италии, где существуют такие организации, часто возникают правительственные кризисы.</w:t>
      </w:r>
    </w:p>
    <w:p w:rsidR="00B7569A" w:rsidRDefault="00B7569A">
      <w:pPr>
        <w:pStyle w:val="a3"/>
        <w:widowControl w:val="0"/>
        <w:suppressLineNumbers/>
        <w:tabs>
          <w:tab w:val="left" w:pos="8789"/>
        </w:tabs>
        <w:suppressAutoHyphens/>
        <w:spacing w:line="460" w:lineRule="exact"/>
        <w:ind w:left="0" w:right="0" w:firstLine="709"/>
        <w:rPr>
          <w:sz w:val="24"/>
          <w:szCs w:val="24"/>
        </w:rPr>
      </w:pPr>
      <w:r>
        <w:rPr>
          <w:sz w:val="24"/>
          <w:szCs w:val="24"/>
        </w:rPr>
        <w:t>В президентской демократии президент, избираемый народом, является одновременно главой правительства. Пример президентской республики  США. Президент там независим от Конгресса, хотя и действует строго в рамках принятых Конгрессом законов. Он, конечно, должен получить от депутатов одобрение своих политических планов, но может добиться этого, даже если его партия в Конгрессе в мень</w:t>
      </w:r>
      <w:r>
        <w:rPr>
          <w:sz w:val="24"/>
          <w:szCs w:val="24"/>
        </w:rPr>
        <w:softHyphen/>
        <w:t>шинстве, так как в президентской республике отношение депутатов к конкретным экономическим проблемам важнее их партийная принадлежность.</w:t>
      </w:r>
    </w:p>
    <w:p w:rsidR="00B7569A" w:rsidRDefault="00B7569A">
      <w:pPr>
        <w:pStyle w:val="3"/>
        <w:keepNext w:val="0"/>
        <w:suppressLineNumbers/>
        <w:suppressAutoHyphens/>
        <w:ind w:right="0" w:firstLine="709"/>
        <w:jc w:val="both"/>
      </w:pPr>
      <w:bookmarkStart w:id="0" w:name="_Toc444157225"/>
      <w:bookmarkStart w:id="1" w:name="_Toc445022164"/>
      <w:r>
        <w:t>2.3. Государственный режим Российского государства</w:t>
      </w:r>
      <w:bookmarkEnd w:id="0"/>
      <w:bookmarkEnd w:id="1"/>
    </w:p>
    <w:p w:rsidR="00B7569A" w:rsidRDefault="00B7569A">
      <w:pPr>
        <w:widowControl w:val="0"/>
        <w:suppressLineNumbers/>
        <w:suppressAutoHyphens/>
        <w:spacing w:line="360" w:lineRule="auto"/>
        <w:ind w:firstLine="709"/>
        <w:jc w:val="both"/>
        <w:rPr>
          <w:snapToGrid w:val="0"/>
          <w:sz w:val="24"/>
          <w:szCs w:val="24"/>
        </w:rPr>
      </w:pP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Политическая обстановка в России неустойчива, социальная напряженность в обществе сохраняется. Иными словами, реальных условий для стабильного государственного режима в стране пока нет. Коль скоро политическая ситуация в стране изменчива, подвижна, то и государственный режим может развиваться по одному из нескольких вариантов.</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В последние годы политическим ориентиром реформаторов первой волны был праволиберальный (буржуазно-демократический) политический режим. Его социальной опорой обычно служит обширный средний класс, который в России пока находится в зачаточном состоянии, а потому шансов у этого режима, похоже, немного.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Весьма перспективен в нашей стране социал-демократический вариант политического режима скандинавского образца. В политической сфере для него характерны широкая политическая демократия, демократические и правовые методы осуществления власти, умеренные реформы и эволюционный путь развития общества. В социально-экономическом плане—это многоукладная экономика, первоочередное поощрение малого и среднего бизнеса, прогрессивное налогообложение, препятствующее резкому социальному расслоению, весьма привлекательные социальные программы, социально ориентированный рынок.</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Предпосылками для перехода к социал-демократическому режиму служат коллективно-общинные традиции России, приверженность широких народных масс идеалам социальной справедливости, высокая приспособленность экономики к государственно-правовому регулированию. Этот режим мог бы иметь прочную социальную базу. Вместе с тем социал-демократические партии и движения в России пока явно разрознены, у них нет ясных и понятных народу программ, объединяющих идей и концепций, поэтому их возможности пока слабо реализуются.</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На основе взаимодействия социал-демократических и национально-патриотических движений могут возникнуть смешанные политические режимы. Их социальной базой могут стать не только широкие слои населения, но и военнослужащие, предприниматели. Однако стремление национал патриотов (в случае прихода их к власти) решать сложные проблемы простыми способами (например, попытки возродить административно-территориальное государственное устройство) может ускорить процесс отсоединения от России многих национально-государственных образований, что приведет к неизбежному ее распаду.</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Не исключена в России и жесткая диктатура мафиозно-криминального капитала. Это, разумеется, один из самых наихудших вариантов.</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Какой из названных вариантов политических режимов станет реальностью в Российском государстве, покажут время и степень мудрости россиян</w:t>
      </w:r>
      <w:r>
        <w:rPr>
          <w:rStyle w:val="aa"/>
          <w:snapToGrid w:val="0"/>
          <w:sz w:val="24"/>
          <w:szCs w:val="24"/>
        </w:rPr>
        <w:footnoteReference w:id="3"/>
      </w:r>
      <w:r>
        <w:rPr>
          <w:snapToGrid w:val="0"/>
          <w:sz w:val="24"/>
          <w:szCs w:val="24"/>
        </w:rPr>
        <w:t>.</w:t>
      </w: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widowControl w:val="0"/>
        <w:suppressLineNumbers/>
        <w:suppressAutoHyphens/>
        <w:spacing w:line="480" w:lineRule="auto"/>
        <w:ind w:firstLine="709"/>
        <w:jc w:val="both"/>
      </w:pPr>
    </w:p>
    <w:p w:rsidR="00B7569A" w:rsidRDefault="00B7569A">
      <w:pPr>
        <w:pStyle w:val="a3"/>
        <w:widowControl w:val="0"/>
        <w:suppressLineNumbers/>
        <w:tabs>
          <w:tab w:val="left" w:pos="8789"/>
        </w:tabs>
        <w:suppressAutoHyphens/>
        <w:spacing w:line="480" w:lineRule="auto"/>
        <w:ind w:left="0" w:right="0"/>
        <w:jc w:val="center"/>
        <w:rPr>
          <w:b/>
          <w:bCs/>
          <w:sz w:val="24"/>
          <w:szCs w:val="24"/>
        </w:rPr>
      </w:pPr>
      <w:r>
        <w:rPr>
          <w:b/>
          <w:bCs/>
          <w:sz w:val="24"/>
          <w:szCs w:val="24"/>
        </w:rPr>
        <w:t>ЗАКЛЮЧЕНИЕ</w:t>
      </w:r>
    </w:p>
    <w:p w:rsidR="00B7569A" w:rsidRDefault="00B7569A">
      <w:pPr>
        <w:pStyle w:val="a3"/>
        <w:widowControl w:val="0"/>
        <w:suppressLineNumbers/>
        <w:tabs>
          <w:tab w:val="left" w:pos="8789"/>
        </w:tabs>
        <w:suppressAutoHyphens/>
        <w:spacing w:line="480" w:lineRule="auto"/>
        <w:ind w:left="0" w:right="0"/>
        <w:jc w:val="center"/>
        <w:rPr>
          <w:b/>
          <w:bCs/>
          <w:sz w:val="24"/>
          <w:szCs w:val="24"/>
        </w:rPr>
      </w:pPr>
    </w:p>
    <w:p w:rsidR="00B7569A" w:rsidRDefault="00B7569A">
      <w:pPr>
        <w:pStyle w:val="a3"/>
        <w:widowControl w:val="0"/>
        <w:suppressLineNumbers/>
        <w:tabs>
          <w:tab w:val="left" w:pos="8789"/>
        </w:tabs>
        <w:suppressAutoHyphens/>
        <w:spacing w:line="480" w:lineRule="auto"/>
        <w:ind w:left="0" w:right="0" w:firstLine="709"/>
        <w:rPr>
          <w:sz w:val="24"/>
          <w:szCs w:val="24"/>
        </w:rPr>
      </w:pPr>
      <w:r>
        <w:rPr>
          <w:sz w:val="24"/>
          <w:szCs w:val="24"/>
        </w:rPr>
        <w:t xml:space="preserve">Демократический государственный режим является наиболее прогрессивной ступенью в развитии государственно-правового режима. Во всех развитых странах мира при различных формах государственного устройства, формы правления сложилась демократия.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Опыт истории учит, что демократия  благо лишь тогда, когда она соответствует политической культуре и менталитету народа. Необходимым условием ее социальной эффективности являются наличие в обществе консенсуса по основополагающим вопросам совместного проживания в государстве, признание подавляющим большинством граж</w:t>
      </w:r>
      <w:r>
        <w:rPr>
          <w:snapToGrid w:val="0"/>
          <w:sz w:val="24"/>
          <w:szCs w:val="24"/>
        </w:rPr>
        <w:softHyphen/>
        <w:t xml:space="preserve">дан «демократических правил игры», преобладание индивидуалистического сознания, исходящего из ценностного приоритета личности по отношению к коллективу, нравственной готовности к компромиссам, самоограничению и самодисциплине, из уважения других людей, закона, мнения большинства. </w:t>
      </w:r>
    </w:p>
    <w:p w:rsidR="00B7569A" w:rsidRDefault="00B7569A">
      <w:pPr>
        <w:widowControl w:val="0"/>
        <w:suppressLineNumbers/>
        <w:suppressAutoHyphens/>
        <w:spacing w:line="480" w:lineRule="auto"/>
        <w:ind w:firstLine="709"/>
        <w:jc w:val="both"/>
        <w:rPr>
          <w:snapToGrid w:val="0"/>
          <w:sz w:val="24"/>
          <w:szCs w:val="24"/>
        </w:rPr>
      </w:pPr>
      <w:r>
        <w:rPr>
          <w:snapToGrid w:val="0"/>
          <w:sz w:val="24"/>
          <w:szCs w:val="24"/>
        </w:rPr>
        <w:t xml:space="preserve">Демократия неприемлема в экстремальных ситуациях  в периоды войн, острых кризисов и т.п. Переход к ней требует постепенности, длительного промежутка времени. </w:t>
      </w:r>
    </w:p>
    <w:p w:rsidR="00B7569A" w:rsidRDefault="00B7569A">
      <w:pPr>
        <w:pStyle w:val="a3"/>
        <w:widowControl w:val="0"/>
        <w:suppressLineNumbers/>
        <w:tabs>
          <w:tab w:val="left" w:pos="8789"/>
        </w:tabs>
        <w:suppressAutoHyphens/>
        <w:spacing w:line="480" w:lineRule="auto"/>
        <w:ind w:left="0" w:right="0" w:firstLine="709"/>
        <w:rPr>
          <w:sz w:val="24"/>
          <w:szCs w:val="24"/>
        </w:rPr>
      </w:pPr>
      <w:r>
        <w:rPr>
          <w:sz w:val="24"/>
          <w:szCs w:val="24"/>
        </w:rPr>
        <w:t>Современный общественно-экономический прогресс во многом стимулирует развитие демократии, питает демократический менталитет и демократические ценностные ориентации граждан, требует социальной эмансипации личности, уважения ее достоинства, фундаментальных прав и свобод, независимости мышления. Он нуждается в свободе информации и плюрализма общественной жизни в целом. И в этом смысле тем народам, которые готовы к индивидуальной свободе и ответственности, демократия действительно создает наилучшие возможности для индивидуального и общественного развития, реализации гуманистических ценностей: свободы, равноправия, справедливости, социального творчества.</w:t>
      </w:r>
    </w:p>
    <w:p w:rsidR="00B7569A" w:rsidRDefault="00B7569A">
      <w:pPr>
        <w:pStyle w:val="a3"/>
        <w:widowControl w:val="0"/>
        <w:suppressLineNumbers/>
        <w:suppressAutoHyphens/>
        <w:spacing w:line="480" w:lineRule="auto"/>
        <w:ind w:left="0" w:right="0"/>
        <w:jc w:val="center"/>
        <w:rPr>
          <w:sz w:val="24"/>
          <w:szCs w:val="24"/>
        </w:rPr>
      </w:pPr>
      <w:r>
        <w:rPr>
          <w:b/>
          <w:bCs/>
          <w:sz w:val="24"/>
          <w:szCs w:val="24"/>
        </w:rPr>
        <w:t>СПИСОК ЛИТЕРАТУРЫ</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Азаркин П.Н., Левченко В.Н., Мартышкин О.В. История политических учений. М., 1994.</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Алексеев С.С. Теория государства и права Учебник для юридических вузов и факультетов, 1998, 429 с.</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Аристотель. Афинская полития. М., 1936.</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Бутенко А.П. Власть народа посредством самого народа. М. 1988.</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Государственное право Российской Федерации, Козлова А.Е., Кутафин В.М.. М., 2000.</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Жегутов Р.Т. Теория государства и права. Учебное пособие. М., 1998.</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Основы государства и права. Учебное пособие // Под ред. О.Е. Кутафина. М., 1999.</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Теория государства и права. Вып. 1. // Под ред. А.Б. Венгерова. М., 2001.</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Российское законодательство ХХ веков. В 9т. М.: Юридическая литература, 1987.</w:t>
      </w:r>
    </w:p>
    <w:p w:rsidR="00B7569A" w:rsidRDefault="00B7569A">
      <w:pPr>
        <w:pStyle w:val="a3"/>
        <w:widowControl w:val="0"/>
        <w:numPr>
          <w:ilvl w:val="0"/>
          <w:numId w:val="14"/>
        </w:numPr>
        <w:suppressLineNumbers/>
        <w:tabs>
          <w:tab w:val="left" w:pos="426"/>
        </w:tabs>
        <w:suppressAutoHyphens/>
        <w:spacing w:line="480" w:lineRule="auto"/>
        <w:ind w:right="0"/>
        <w:rPr>
          <w:sz w:val="24"/>
          <w:szCs w:val="24"/>
        </w:rPr>
      </w:pPr>
      <w:r>
        <w:rPr>
          <w:sz w:val="24"/>
          <w:szCs w:val="24"/>
        </w:rPr>
        <w:t>Черниловский З.М. Всеобщая история государства и права.  М.: Юрист,</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 xml:space="preserve">Хрестоматия памятников феодального государства и права. М., 1961 </w:t>
      </w:r>
    </w:p>
    <w:p w:rsidR="00B7569A" w:rsidRDefault="00B7569A">
      <w:pPr>
        <w:pStyle w:val="a3"/>
        <w:widowControl w:val="0"/>
        <w:numPr>
          <w:ilvl w:val="0"/>
          <w:numId w:val="14"/>
        </w:numPr>
        <w:suppressLineNumbers/>
        <w:tabs>
          <w:tab w:val="left" w:pos="426"/>
          <w:tab w:val="left" w:pos="1418"/>
        </w:tabs>
        <w:suppressAutoHyphens/>
        <w:spacing w:line="480" w:lineRule="auto"/>
        <w:ind w:right="0"/>
        <w:rPr>
          <w:sz w:val="24"/>
          <w:szCs w:val="24"/>
        </w:rPr>
      </w:pPr>
      <w:r>
        <w:rPr>
          <w:sz w:val="24"/>
          <w:szCs w:val="24"/>
        </w:rPr>
        <w:t xml:space="preserve">Клименко С. В., Чичерин А.П. Основы государства и права. М., 1997. </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Мазутов Н.И., Малько А.В. Теория государства и права. М., 1997.</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Основы политической науки. Учебное пособие для вузов, ч. 1. М.,2002</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Основы политической науки. Учебное пособие для вузов, ч. 2. М., 2002</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Фукидид. История – Т. 1, кн. II. М., 1915</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Руссо Ж. – Ж. Трактат. М., 1969</w:t>
      </w:r>
    </w:p>
    <w:p w:rsidR="00B7569A" w:rsidRDefault="00B7569A">
      <w:pPr>
        <w:pStyle w:val="a3"/>
        <w:widowControl w:val="0"/>
        <w:numPr>
          <w:ilvl w:val="0"/>
          <w:numId w:val="14"/>
        </w:numPr>
        <w:suppressLineNumbers/>
        <w:tabs>
          <w:tab w:val="left" w:pos="426"/>
          <w:tab w:val="left" w:pos="1560"/>
        </w:tabs>
        <w:suppressAutoHyphens/>
        <w:spacing w:line="480" w:lineRule="auto"/>
        <w:ind w:right="0"/>
        <w:rPr>
          <w:sz w:val="24"/>
          <w:szCs w:val="24"/>
        </w:rPr>
      </w:pPr>
      <w:r>
        <w:rPr>
          <w:sz w:val="24"/>
          <w:szCs w:val="24"/>
        </w:rPr>
        <w:t xml:space="preserve">Дарендорф Р. Дорога к свободе. // Вопросы философии 1990 №9 </w:t>
      </w:r>
      <w:bookmarkStart w:id="2" w:name="_GoBack"/>
      <w:bookmarkEnd w:id="2"/>
    </w:p>
    <w:sectPr w:rsidR="00B7569A">
      <w:headerReference w:type="default" r:id="rId7"/>
      <w:pgSz w:w="11906" w:h="16838"/>
      <w:pgMar w:top="1134" w:right="851" w:bottom="1418"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9A" w:rsidRDefault="00B7569A">
      <w:r>
        <w:separator/>
      </w:r>
    </w:p>
  </w:endnote>
  <w:endnote w:type="continuationSeparator" w:id="0">
    <w:p w:rsidR="00B7569A" w:rsidRDefault="00B7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9A" w:rsidRDefault="00B7569A">
      <w:r>
        <w:separator/>
      </w:r>
    </w:p>
  </w:footnote>
  <w:footnote w:type="continuationSeparator" w:id="0">
    <w:p w:rsidR="00B7569A" w:rsidRDefault="00B7569A">
      <w:r>
        <w:continuationSeparator/>
      </w:r>
    </w:p>
  </w:footnote>
  <w:footnote w:id="1">
    <w:p w:rsidR="00B7569A" w:rsidRDefault="00B7569A">
      <w:pPr>
        <w:pStyle w:val="a8"/>
      </w:pPr>
      <w:r>
        <w:rPr>
          <w:rStyle w:val="aa"/>
        </w:rPr>
        <w:footnoteRef/>
      </w:r>
      <w:r>
        <w:t xml:space="preserve"> См. Боботал С.В. Правосудие во Франции. С.123</w:t>
      </w:r>
    </w:p>
  </w:footnote>
  <w:footnote w:id="2">
    <w:p w:rsidR="00B7569A" w:rsidRDefault="00B7569A">
      <w:pPr>
        <w:pStyle w:val="a3"/>
        <w:tabs>
          <w:tab w:val="left" w:pos="426"/>
          <w:tab w:val="left" w:pos="1560"/>
        </w:tabs>
        <w:spacing w:line="360" w:lineRule="auto"/>
        <w:ind w:left="0" w:right="0"/>
      </w:pPr>
      <w:r>
        <w:rPr>
          <w:rStyle w:val="aa"/>
        </w:rPr>
        <w:footnoteRef/>
      </w:r>
      <w:r>
        <w:t xml:space="preserve"> Дарендорф Р. Дорога к свободе. // Вопросы философии 1990 №9 С.34</w:t>
      </w:r>
    </w:p>
  </w:footnote>
  <w:footnote w:id="3">
    <w:p w:rsidR="00B7569A" w:rsidRDefault="00B7569A">
      <w:pPr>
        <w:pStyle w:val="4"/>
        <w:rPr>
          <w:b w:val="0"/>
          <w:bCs w:val="0"/>
          <w:sz w:val="20"/>
          <w:szCs w:val="20"/>
        </w:rPr>
      </w:pPr>
      <w:r>
        <w:rPr>
          <w:rStyle w:val="aa"/>
        </w:rPr>
        <w:footnoteRef/>
      </w:r>
      <w:r>
        <w:t xml:space="preserve"> </w:t>
      </w:r>
      <w:r>
        <w:rPr>
          <w:b w:val="0"/>
          <w:bCs w:val="0"/>
          <w:sz w:val="20"/>
          <w:szCs w:val="20"/>
        </w:rPr>
        <w:t>Алексеев С.С. Теория государства и права Учебник для юридических вузов и факультетов, 1998, с.160</w:t>
      </w:r>
    </w:p>
    <w:p w:rsidR="00B7569A" w:rsidRDefault="00B7569A"/>
    <w:p w:rsidR="00B7569A" w:rsidRDefault="00B75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9A" w:rsidRDefault="009F48EE">
    <w:pPr>
      <w:pStyle w:val="ab"/>
      <w:framePr w:wrap="auto" w:vAnchor="text" w:hAnchor="margin" w:xAlign="right" w:y="1"/>
      <w:rPr>
        <w:rStyle w:val="ad"/>
      </w:rPr>
    </w:pPr>
    <w:r>
      <w:rPr>
        <w:rStyle w:val="ad"/>
        <w:noProof/>
      </w:rPr>
      <w:t>2</w:t>
    </w:r>
  </w:p>
  <w:p w:rsidR="00B7569A" w:rsidRDefault="00B7569A">
    <w:pPr>
      <w:pStyle w:val="ab"/>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6D4"/>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10220AA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238E3805"/>
    <w:multiLevelType w:val="singleLevel"/>
    <w:tmpl w:val="DA349CBA"/>
    <w:lvl w:ilvl="0">
      <w:start w:val="1"/>
      <w:numFmt w:val="decimal"/>
      <w:lvlText w:val="%1."/>
      <w:lvlJc w:val="left"/>
      <w:pPr>
        <w:tabs>
          <w:tab w:val="num" w:pos="1069"/>
        </w:tabs>
        <w:ind w:left="1069" w:hanging="360"/>
      </w:pPr>
      <w:rPr>
        <w:rFonts w:hint="default"/>
      </w:rPr>
    </w:lvl>
  </w:abstractNum>
  <w:abstractNum w:abstractNumId="3">
    <w:nsid w:val="34DC20FC"/>
    <w:multiLevelType w:val="singleLevel"/>
    <w:tmpl w:val="0419000F"/>
    <w:lvl w:ilvl="0">
      <w:start w:val="1"/>
      <w:numFmt w:val="decimal"/>
      <w:lvlText w:val="%1."/>
      <w:lvlJc w:val="left"/>
      <w:pPr>
        <w:tabs>
          <w:tab w:val="num" w:pos="360"/>
        </w:tabs>
        <w:ind w:left="360" w:hanging="360"/>
      </w:pPr>
    </w:lvl>
  </w:abstractNum>
  <w:abstractNum w:abstractNumId="4">
    <w:nsid w:val="3B6375F7"/>
    <w:multiLevelType w:val="singleLevel"/>
    <w:tmpl w:val="0419000F"/>
    <w:lvl w:ilvl="0">
      <w:start w:val="1"/>
      <w:numFmt w:val="decimal"/>
      <w:lvlText w:val="%1."/>
      <w:lvlJc w:val="left"/>
      <w:pPr>
        <w:tabs>
          <w:tab w:val="num" w:pos="360"/>
        </w:tabs>
        <w:ind w:left="360" w:hanging="360"/>
      </w:pPr>
    </w:lvl>
  </w:abstractNum>
  <w:abstractNum w:abstractNumId="5">
    <w:nsid w:val="407B63B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44D67BC1"/>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51626A69"/>
    <w:multiLevelType w:val="singleLevel"/>
    <w:tmpl w:val="DA349CBA"/>
    <w:lvl w:ilvl="0">
      <w:start w:val="1"/>
      <w:numFmt w:val="decimal"/>
      <w:lvlText w:val="%1."/>
      <w:lvlJc w:val="left"/>
      <w:pPr>
        <w:tabs>
          <w:tab w:val="num" w:pos="1069"/>
        </w:tabs>
        <w:ind w:left="1069" w:hanging="360"/>
      </w:pPr>
      <w:rPr>
        <w:rFonts w:hint="default"/>
      </w:rPr>
    </w:lvl>
  </w:abstractNum>
  <w:abstractNum w:abstractNumId="8">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9">
    <w:nsid w:val="680E234B"/>
    <w:multiLevelType w:val="singleLevel"/>
    <w:tmpl w:val="710C3646"/>
    <w:lvl w:ilvl="0">
      <w:start w:val="1"/>
      <w:numFmt w:val="decimal"/>
      <w:lvlText w:val="%1."/>
      <w:lvlJc w:val="left"/>
      <w:pPr>
        <w:tabs>
          <w:tab w:val="num" w:pos="1494"/>
        </w:tabs>
        <w:ind w:left="1494" w:hanging="360"/>
      </w:pPr>
      <w:rPr>
        <w:rFonts w:hint="default"/>
      </w:rPr>
    </w:lvl>
  </w:abstractNum>
  <w:abstractNum w:abstractNumId="10">
    <w:nsid w:val="70CE6EA3"/>
    <w:multiLevelType w:val="singleLevel"/>
    <w:tmpl w:val="87BCBE6C"/>
    <w:lvl w:ilvl="0">
      <w:start w:val="2"/>
      <w:numFmt w:val="decimal"/>
      <w:lvlText w:val="%1."/>
      <w:lvlJc w:val="left"/>
      <w:pPr>
        <w:tabs>
          <w:tab w:val="num" w:pos="360"/>
        </w:tabs>
        <w:ind w:left="360" w:hanging="360"/>
      </w:pPr>
      <w:rPr>
        <w:rFonts w:hint="default"/>
      </w:rPr>
    </w:lvl>
  </w:abstractNum>
  <w:abstractNum w:abstractNumId="11">
    <w:nsid w:val="79655B55"/>
    <w:multiLevelType w:val="singleLevel"/>
    <w:tmpl w:val="0419000F"/>
    <w:lvl w:ilvl="0">
      <w:start w:val="1"/>
      <w:numFmt w:val="decimal"/>
      <w:lvlText w:val="%1."/>
      <w:lvlJc w:val="left"/>
      <w:pPr>
        <w:tabs>
          <w:tab w:val="num" w:pos="360"/>
        </w:tabs>
        <w:ind w:left="360" w:hanging="360"/>
      </w:pPr>
    </w:lvl>
  </w:abstractNum>
  <w:abstractNum w:abstractNumId="12">
    <w:nsid w:val="79F15A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D737312"/>
    <w:multiLevelType w:val="singleLevel"/>
    <w:tmpl w:val="756C230E"/>
    <w:lvl w:ilvl="0">
      <w:start w:val="2"/>
      <w:numFmt w:val="decimal"/>
      <w:lvlText w:val="%1."/>
      <w:lvlJc w:val="left"/>
      <w:pPr>
        <w:tabs>
          <w:tab w:val="num" w:pos="644"/>
        </w:tabs>
        <w:ind w:left="644" w:hanging="360"/>
      </w:pPr>
      <w:rPr>
        <w:rFonts w:hint="default"/>
      </w:rPr>
    </w:lvl>
  </w:abstractNum>
  <w:num w:numId="1">
    <w:abstractNumId w:val="4"/>
  </w:num>
  <w:num w:numId="2">
    <w:abstractNumId w:val="6"/>
  </w:num>
  <w:num w:numId="3">
    <w:abstractNumId w:val="13"/>
  </w:num>
  <w:num w:numId="4">
    <w:abstractNumId w:val="9"/>
  </w:num>
  <w:num w:numId="5">
    <w:abstractNumId w:val="11"/>
  </w:num>
  <w:num w:numId="6">
    <w:abstractNumId w:val="0"/>
  </w:num>
  <w:num w:numId="7">
    <w:abstractNumId w:val="2"/>
  </w:num>
  <w:num w:numId="8">
    <w:abstractNumId w:val="7"/>
  </w:num>
  <w:num w:numId="9">
    <w:abstractNumId w:val="8"/>
  </w:num>
  <w:num w:numId="10">
    <w:abstractNumId w:val="10"/>
  </w:num>
  <w:num w:numId="11">
    <w:abstractNumId w:val="12"/>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EE"/>
    <w:rsid w:val="000C3015"/>
    <w:rsid w:val="009F48EE"/>
    <w:rsid w:val="00B7569A"/>
    <w:rsid w:val="00BE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D451E8-9F8A-4335-AC76-459FE749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suppressLineNumbers/>
      <w:suppressAutoHyphens/>
      <w:spacing w:line="360" w:lineRule="auto"/>
      <w:ind w:firstLine="709"/>
      <w:jc w:val="center"/>
      <w:outlineLvl w:val="0"/>
    </w:pPr>
    <w:rPr>
      <w:b/>
      <w:bCs/>
      <w:sz w:val="24"/>
      <w:szCs w:val="24"/>
    </w:rPr>
  </w:style>
  <w:style w:type="paragraph" w:styleId="3">
    <w:name w:val="heading 3"/>
    <w:basedOn w:val="a"/>
    <w:next w:val="a"/>
    <w:link w:val="30"/>
    <w:uiPriority w:val="99"/>
    <w:qFormat/>
    <w:pPr>
      <w:keepNext/>
      <w:widowControl w:val="0"/>
      <w:spacing w:line="360" w:lineRule="auto"/>
      <w:ind w:right="79"/>
      <w:jc w:val="center"/>
      <w:outlineLvl w:val="2"/>
    </w:pPr>
    <w:rPr>
      <w:b/>
      <w:bCs/>
      <w:sz w:val="24"/>
      <w:szCs w:val="24"/>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lock Text"/>
    <w:basedOn w:val="a"/>
    <w:uiPriority w:val="99"/>
    <w:pPr>
      <w:spacing w:line="240" w:lineRule="atLeast"/>
      <w:ind w:left="171" w:right="43"/>
      <w:jc w:val="both"/>
    </w:pPr>
  </w:style>
  <w:style w:type="paragraph" w:styleId="a4">
    <w:name w:val="Body Text"/>
    <w:basedOn w:val="a"/>
    <w:link w:val="a5"/>
    <w:uiPriority w:val="99"/>
    <w:pPr>
      <w:spacing w:line="360" w:lineRule="auto"/>
      <w:jc w:val="both"/>
    </w:pPr>
    <w:rPr>
      <w:sz w:val="32"/>
      <w:szCs w:val="32"/>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widowControl w:val="0"/>
      <w:suppressLineNumbers/>
      <w:suppressAutoHyphens/>
      <w:spacing w:line="480" w:lineRule="auto"/>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1">
    <w:name w:val="Body Text Indent 2"/>
    <w:basedOn w:val="a"/>
    <w:link w:val="22"/>
    <w:uiPriority w:val="99"/>
    <w:pPr>
      <w:spacing w:line="360" w:lineRule="auto"/>
      <w:ind w:firstLine="1130"/>
      <w:jc w:val="both"/>
    </w:pPr>
    <w:rPr>
      <w:sz w:val="32"/>
      <w:szCs w:val="3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right="28" w:firstLine="1134"/>
      <w:jc w:val="both"/>
    </w:pPr>
    <w:rPr>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6463</Words>
  <Characters>36841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43218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Сепкулов</dc:creator>
  <cp:keywords/>
  <dc:description/>
  <cp:lastModifiedBy>admin</cp:lastModifiedBy>
  <cp:revision>2</cp:revision>
  <dcterms:created xsi:type="dcterms:W3CDTF">2014-03-06T01:21:00Z</dcterms:created>
  <dcterms:modified xsi:type="dcterms:W3CDTF">2014-03-06T01:21:00Z</dcterms:modified>
</cp:coreProperties>
</file>