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F7" w:rsidRPr="00107123" w:rsidRDefault="00CE72F7" w:rsidP="00107123">
      <w:pPr>
        <w:pStyle w:val="a8"/>
        <w:keepNext/>
        <w:widowControl w:val="0"/>
        <w:ind w:firstLine="720"/>
        <w:rPr>
          <w:sz w:val="28"/>
        </w:rPr>
      </w:pPr>
      <w:r w:rsidRPr="00107123">
        <w:rPr>
          <w:sz w:val="28"/>
        </w:rPr>
        <w:t>Содержание</w:t>
      </w:r>
    </w:p>
    <w:p w:rsidR="00CE72F7" w:rsidRPr="00107123" w:rsidRDefault="00CE72F7" w:rsidP="00107123">
      <w:pPr>
        <w:keepNext/>
        <w:widowControl w:val="0"/>
        <w:ind w:firstLine="720"/>
      </w:pPr>
    </w:p>
    <w:p w:rsidR="00107123" w:rsidRDefault="00107123" w:rsidP="00107123">
      <w:pPr>
        <w:keepNext/>
        <w:widowControl w:val="0"/>
        <w:ind w:firstLine="0"/>
        <w:jc w:val="left"/>
      </w:pPr>
      <w:r>
        <w:t>Введение</w:t>
      </w:r>
    </w:p>
    <w:p w:rsidR="00107123" w:rsidRDefault="00107123" w:rsidP="00107123">
      <w:pPr>
        <w:keepNext/>
        <w:widowControl w:val="0"/>
        <w:ind w:firstLine="0"/>
        <w:jc w:val="left"/>
      </w:pPr>
      <w:r>
        <w:t>1. Демпинг как явление и его характеристика</w:t>
      </w:r>
    </w:p>
    <w:p w:rsidR="00107123" w:rsidRDefault="00107123" w:rsidP="00107123">
      <w:pPr>
        <w:keepNext/>
        <w:widowControl w:val="0"/>
        <w:ind w:firstLine="0"/>
        <w:jc w:val="left"/>
      </w:pPr>
      <w:r>
        <w:t>2. Антидемпинговое законодательство государств - участников ГАТТ</w:t>
      </w:r>
    </w:p>
    <w:p w:rsidR="00107123" w:rsidRDefault="00107123" w:rsidP="00107123">
      <w:pPr>
        <w:keepNext/>
        <w:widowControl w:val="0"/>
        <w:ind w:firstLine="0"/>
        <w:jc w:val="left"/>
      </w:pPr>
      <w:r>
        <w:t>2.1 ГАТТ и национальное законодательство</w:t>
      </w:r>
    </w:p>
    <w:p w:rsidR="00107123" w:rsidRDefault="00107123" w:rsidP="00107123">
      <w:pPr>
        <w:keepNext/>
        <w:widowControl w:val="0"/>
        <w:ind w:firstLine="0"/>
        <w:jc w:val="left"/>
      </w:pPr>
      <w:r>
        <w:t>2.2 Содержание антидемпингового законодательства</w:t>
      </w:r>
    </w:p>
    <w:p w:rsidR="00107123" w:rsidRDefault="00107123" w:rsidP="00107123">
      <w:pPr>
        <w:keepNext/>
        <w:widowControl w:val="0"/>
        <w:ind w:firstLine="0"/>
        <w:jc w:val="left"/>
      </w:pPr>
      <w:r>
        <w:t>Заключение</w:t>
      </w:r>
    </w:p>
    <w:p w:rsidR="00107123" w:rsidRDefault="00107123" w:rsidP="00107123">
      <w:pPr>
        <w:keepNext/>
        <w:widowControl w:val="0"/>
        <w:ind w:firstLine="0"/>
        <w:jc w:val="left"/>
      </w:pPr>
      <w:r>
        <w:t>Литература</w:t>
      </w:r>
    </w:p>
    <w:p w:rsidR="00101A30" w:rsidRPr="00107123" w:rsidRDefault="00CE72F7" w:rsidP="00107123">
      <w:pPr>
        <w:pStyle w:val="1"/>
        <w:widowControl w:val="0"/>
        <w:spacing w:before="0" w:after="0"/>
        <w:ind w:firstLine="720"/>
        <w:rPr>
          <w:sz w:val="28"/>
        </w:rPr>
      </w:pPr>
      <w:r w:rsidRPr="00107123">
        <w:rPr>
          <w:b w:val="0"/>
          <w:sz w:val="28"/>
        </w:rPr>
        <w:br w:type="page"/>
      </w:r>
      <w:bookmarkStart w:id="0" w:name="_Toc55277724"/>
      <w:r w:rsidR="00101A30" w:rsidRPr="00107123">
        <w:rPr>
          <w:sz w:val="28"/>
        </w:rPr>
        <w:t>Введение</w:t>
      </w:r>
      <w:bookmarkEnd w:id="0"/>
    </w:p>
    <w:p w:rsidR="00107123" w:rsidRDefault="00107123" w:rsidP="00107123">
      <w:pPr>
        <w:keepNext/>
        <w:widowControl w:val="0"/>
        <w:ind w:firstLine="720"/>
      </w:pPr>
    </w:p>
    <w:p w:rsidR="00F665DD" w:rsidRPr="00107123" w:rsidRDefault="00F665DD" w:rsidP="00107123">
      <w:pPr>
        <w:keepNext/>
        <w:widowControl w:val="0"/>
        <w:ind w:firstLine="720"/>
      </w:pPr>
      <w:r w:rsidRPr="00107123">
        <w:t xml:space="preserve">Демпинг - продажа товаров на рынке по "несправедливо" низкой цене. Согласно шестой статье ГАТТ, подписанного в 1947 г., демпинг - это распространение товаров одной страны на рынке другой по цене ниже их нормальной стоимости. Сравнение экспортных и внутренних цен - основной критерий выявления демпинга. </w:t>
      </w:r>
    </w:p>
    <w:p w:rsidR="00F665DD" w:rsidRPr="00107123" w:rsidRDefault="00F665DD" w:rsidP="00107123">
      <w:pPr>
        <w:keepNext/>
        <w:widowControl w:val="0"/>
        <w:ind w:firstLine="720"/>
      </w:pPr>
      <w:r w:rsidRPr="00107123">
        <w:t xml:space="preserve">Таким образом, по сути демпингом называется явление, когда цена товара/услуги ниже его себестоимости и финансируется из других источников. Себестоимость продукции, представляя собой затраты предприятия на производство и обращение, служит основой соизмерения расходов и доходов, т. е. самоокупаемости — основополагающего признака рыночного хозяйственного расчета. Себестоимость — один из обобщающих показателей интенсификации и эффективности потребления ресурсов. </w:t>
      </w:r>
    </w:p>
    <w:p w:rsidR="00F665DD" w:rsidRPr="00107123" w:rsidRDefault="00F665DD" w:rsidP="00107123">
      <w:pPr>
        <w:keepNext/>
        <w:widowControl w:val="0"/>
        <w:ind w:firstLine="720"/>
      </w:pPr>
      <w:r w:rsidRPr="00107123">
        <w:t xml:space="preserve">Анализ себестоимости продукции направлен на выявление возможностей повышения эффективности использования материальных, трудовых и денежных ресурсов в процессе производства, снабжения и сбыта продукции. Изучение себестоимости продукции позволяет дать более правильную оценку уровню показателей прибыли и рентабельности, достигнутому на предприятиях. </w:t>
      </w:r>
    </w:p>
    <w:p w:rsidR="00F665DD" w:rsidRPr="00107123" w:rsidRDefault="00F665DD" w:rsidP="00107123">
      <w:pPr>
        <w:keepNext/>
        <w:widowControl w:val="0"/>
        <w:ind w:firstLine="720"/>
      </w:pPr>
      <w:r w:rsidRPr="00107123">
        <w:t>В данной работе будет рассмотрено явление демпинга, а также антидемпинговая политика государств-участников ГАТТ.</w:t>
      </w:r>
    </w:p>
    <w:p w:rsidR="00784988" w:rsidRPr="00107123" w:rsidRDefault="00101A30" w:rsidP="00107123">
      <w:pPr>
        <w:pStyle w:val="1"/>
        <w:widowControl w:val="0"/>
        <w:spacing w:before="0" w:after="0"/>
        <w:ind w:firstLine="720"/>
        <w:rPr>
          <w:sz w:val="28"/>
        </w:rPr>
      </w:pPr>
      <w:r w:rsidRPr="00107123">
        <w:rPr>
          <w:b w:val="0"/>
          <w:sz w:val="28"/>
        </w:rPr>
        <w:br w:type="page"/>
      </w:r>
      <w:bookmarkStart w:id="1" w:name="_Toc55277725"/>
      <w:r w:rsidR="00784988" w:rsidRPr="00107123">
        <w:rPr>
          <w:sz w:val="28"/>
        </w:rPr>
        <w:t>1. Демпинг как явление и его характеристика</w:t>
      </w:r>
      <w:bookmarkEnd w:id="1"/>
    </w:p>
    <w:p w:rsidR="00107123" w:rsidRDefault="00107123" w:rsidP="00107123">
      <w:pPr>
        <w:keepNext/>
        <w:widowControl w:val="0"/>
        <w:ind w:firstLine="720"/>
      </w:pPr>
    </w:p>
    <w:p w:rsidR="00973CF2" w:rsidRPr="00107123" w:rsidRDefault="00973CF2" w:rsidP="00107123">
      <w:pPr>
        <w:keepNext/>
        <w:widowControl w:val="0"/>
        <w:ind w:firstLine="720"/>
      </w:pPr>
      <w:r w:rsidRPr="00107123">
        <w:t xml:space="preserve">Демпинг </w:t>
      </w:r>
      <w:r w:rsidR="00791FFB" w:rsidRPr="00107123">
        <w:t>- продажа товара по ценам</w:t>
      </w:r>
      <w:r w:rsidR="00A63543" w:rsidRPr="00107123">
        <w:t xml:space="preserve">, </w:t>
      </w:r>
      <w:r w:rsidR="00791FFB" w:rsidRPr="00107123">
        <w:t>которые значительно ниже среднего рыночного уровня</w:t>
      </w:r>
      <w:r w:rsidR="00A63543" w:rsidRPr="00107123">
        <w:t xml:space="preserve">, </w:t>
      </w:r>
      <w:r w:rsidR="00791FFB" w:rsidRPr="00107123">
        <w:t>по так называемым бросовым ценам</w:t>
      </w:r>
      <w:r w:rsidR="00A63543" w:rsidRPr="00107123">
        <w:t xml:space="preserve">, </w:t>
      </w:r>
      <w:r w:rsidR="00791FFB" w:rsidRPr="00107123">
        <w:t>иногда даже ниже себестоимости</w:t>
      </w:r>
      <w:r w:rsidR="00A63543" w:rsidRPr="00107123">
        <w:t xml:space="preserve">. </w:t>
      </w:r>
      <w:r w:rsidR="00791FFB" w:rsidRPr="00107123">
        <w:t>Во многих западных странах действуют антидемпинговые законодательства</w:t>
      </w:r>
      <w:r w:rsidR="00A63543" w:rsidRPr="00107123">
        <w:t xml:space="preserve">, </w:t>
      </w:r>
      <w:r w:rsidR="00791FFB" w:rsidRPr="00107123">
        <w:t>которые защищают прибыль национальных производителей и нередко препятствуют ввозу товаров из других стран</w:t>
      </w:r>
      <w:r w:rsidR="00A63543" w:rsidRPr="00107123">
        <w:t xml:space="preserve">, </w:t>
      </w:r>
      <w:r w:rsidR="00791FFB" w:rsidRPr="00107123">
        <w:t>предлагаемых по пониженным ценам в связи с недостаточной конкурентоспособностью</w:t>
      </w:r>
      <w:r w:rsidR="00A63543" w:rsidRPr="00107123">
        <w:t xml:space="preserve">. </w:t>
      </w:r>
    </w:p>
    <w:p w:rsidR="00D12EB8" w:rsidRPr="00107123" w:rsidRDefault="00973CF2" w:rsidP="00107123">
      <w:pPr>
        <w:keepNext/>
        <w:widowControl w:val="0"/>
        <w:ind w:firstLine="720"/>
      </w:pPr>
      <w:r w:rsidRPr="00107123">
        <w:t xml:space="preserve">Демпинг товарный </w:t>
      </w:r>
      <w:r w:rsidR="00D12EB8" w:rsidRPr="00107123">
        <w:t>- экспорт товаров по заниженным ценам</w:t>
      </w:r>
      <w:r w:rsidR="00A63543" w:rsidRPr="00107123">
        <w:t xml:space="preserve">, </w:t>
      </w:r>
      <w:r w:rsidR="00D12EB8" w:rsidRPr="00107123">
        <w:t>т</w:t>
      </w:r>
      <w:r w:rsidR="00A63543" w:rsidRPr="00107123">
        <w:t xml:space="preserve">. </w:t>
      </w:r>
      <w:r w:rsidR="00D12EB8" w:rsidRPr="00107123">
        <w:t>е</w:t>
      </w:r>
      <w:r w:rsidR="00A63543" w:rsidRPr="00107123">
        <w:t xml:space="preserve">. </w:t>
      </w:r>
      <w:r w:rsidR="00D12EB8" w:rsidRPr="00107123">
        <w:t>ниже цен внутреннего рынка</w:t>
      </w:r>
      <w:r w:rsidR="00A63543" w:rsidRPr="00107123">
        <w:t xml:space="preserve">. </w:t>
      </w:r>
      <w:r w:rsidR="00D12EB8" w:rsidRPr="00107123">
        <w:t>Одно из средств борьбы за рынки сбыта</w:t>
      </w:r>
      <w:r w:rsidR="00A63543" w:rsidRPr="00107123">
        <w:t xml:space="preserve">. </w:t>
      </w:r>
      <w:r w:rsidR="00D12EB8" w:rsidRPr="00107123">
        <w:t xml:space="preserve">По правилам ГАТТ </w:t>
      </w:r>
      <w:r w:rsidRPr="00107123">
        <w:t xml:space="preserve">демпинг товарный </w:t>
      </w:r>
      <w:r w:rsidR="00D12EB8" w:rsidRPr="00107123">
        <w:t>имеет место в случаях продажи товаров одной страны на рынке другой по цене ниже "нормальной"</w:t>
      </w:r>
      <w:r w:rsidR="00A63543" w:rsidRPr="00107123">
        <w:t xml:space="preserve">, </w:t>
      </w:r>
      <w:r w:rsidR="00D12EB8" w:rsidRPr="00107123">
        <w:t>если такая продажа причиняет или угрожает причинить существенный вред национальному производству аналогичной продукции</w:t>
      </w:r>
      <w:r w:rsidR="00A63543" w:rsidRPr="00107123">
        <w:t xml:space="preserve">. </w:t>
      </w:r>
      <w:r w:rsidR="00D12EB8" w:rsidRPr="00107123">
        <w:t>Цена не признается "нормальной"</w:t>
      </w:r>
      <w:r w:rsidR="00A63543" w:rsidRPr="00107123">
        <w:t xml:space="preserve">, </w:t>
      </w:r>
      <w:r w:rsidR="00D12EB8" w:rsidRPr="00107123">
        <w:t>если она ниже цены</w:t>
      </w:r>
      <w:r w:rsidR="00A63543" w:rsidRPr="00107123">
        <w:t xml:space="preserve">, </w:t>
      </w:r>
      <w:r w:rsidR="00D12EB8" w:rsidRPr="00107123">
        <w:t>применяемой при обычных коммерческих операциях с данным товаром</w:t>
      </w:r>
      <w:r w:rsidR="00A63543" w:rsidRPr="00107123">
        <w:t xml:space="preserve">, </w:t>
      </w:r>
      <w:r w:rsidR="00D12EB8" w:rsidRPr="00107123">
        <w:t>предназначенным для потребления в стране- экспортере</w:t>
      </w:r>
      <w:r w:rsidR="00A63543" w:rsidRPr="00107123">
        <w:t xml:space="preserve">. </w:t>
      </w:r>
      <w:r w:rsidR="00D12EB8" w:rsidRPr="00107123">
        <w:t>Для определения "нормальной" цены используется также уровень экспортных цен</w:t>
      </w:r>
      <w:r w:rsidR="00A63543" w:rsidRPr="00107123">
        <w:t xml:space="preserve">. </w:t>
      </w:r>
      <w:r w:rsidR="00D12EB8" w:rsidRPr="00107123">
        <w:t>В 1976 г</w:t>
      </w:r>
      <w:r w:rsidR="00A63543" w:rsidRPr="00107123">
        <w:t xml:space="preserve">. </w:t>
      </w:r>
      <w:r w:rsidR="00D12EB8" w:rsidRPr="00107123">
        <w:t>в рамках ГАТТ был принят международный антидемпинговый кодекс</w:t>
      </w:r>
      <w:r w:rsidR="00A63543" w:rsidRPr="00107123">
        <w:t xml:space="preserve">, </w:t>
      </w:r>
      <w:r w:rsidR="00D12EB8" w:rsidRPr="00107123">
        <w:t xml:space="preserve">регламентирующий процедуру выявления и доказательства факта </w:t>
      </w:r>
      <w:r w:rsidRPr="00107123">
        <w:t>демпинга товарного</w:t>
      </w:r>
      <w:r w:rsidR="00A63543" w:rsidRPr="00107123">
        <w:t xml:space="preserve">, </w:t>
      </w:r>
      <w:r w:rsidR="00D12EB8" w:rsidRPr="00107123">
        <w:t>а также способы компенсации понесенного ущерба фирмам импортирующей страны</w:t>
      </w:r>
      <w:r w:rsidR="00A63543" w:rsidRPr="00107123">
        <w:t xml:space="preserve">, </w:t>
      </w:r>
      <w:r w:rsidR="00D12EB8" w:rsidRPr="00107123">
        <w:t>производящим аналогичную продукцию</w:t>
      </w:r>
      <w:r w:rsidR="00A63543" w:rsidRPr="00107123">
        <w:t xml:space="preserve">. </w:t>
      </w:r>
      <w:r w:rsidR="00D12EB8" w:rsidRPr="00107123">
        <w:t xml:space="preserve">Убытки от </w:t>
      </w:r>
      <w:r w:rsidRPr="00107123">
        <w:t xml:space="preserve">демпинга товарного </w:t>
      </w:r>
      <w:r w:rsidR="00D12EB8" w:rsidRPr="00107123">
        <w:t>покрываются либо поступлениями от других экспортных операций</w:t>
      </w:r>
      <w:r w:rsidR="00A63543" w:rsidRPr="00107123">
        <w:t xml:space="preserve">, </w:t>
      </w:r>
      <w:r w:rsidR="00D12EB8" w:rsidRPr="00107123">
        <w:t>либо государственными экспортными субсидиями</w:t>
      </w:r>
      <w:r w:rsidR="00A63543" w:rsidRPr="00107123">
        <w:t xml:space="preserve">. </w:t>
      </w:r>
      <w:r w:rsidR="00D12EB8" w:rsidRPr="00107123">
        <w:t xml:space="preserve">В случае установления факта </w:t>
      </w:r>
      <w:r w:rsidRPr="00107123">
        <w:t xml:space="preserve">демпинга товарного </w:t>
      </w:r>
      <w:r w:rsidR="00D12EB8" w:rsidRPr="00107123">
        <w:t>импортирующая страна может ввести антидемпинговые пошлины на ввозимый товар</w:t>
      </w:r>
      <w:r w:rsidR="00A63543" w:rsidRPr="00107123">
        <w:t xml:space="preserve">. </w:t>
      </w:r>
    </w:p>
    <w:p w:rsidR="00791FFB" w:rsidRPr="00107123" w:rsidRDefault="00973CF2" w:rsidP="00107123">
      <w:pPr>
        <w:keepNext/>
        <w:widowControl w:val="0"/>
        <w:ind w:firstLine="720"/>
      </w:pPr>
      <w:r w:rsidRPr="00107123">
        <w:t>Антидемпинговые пошлины - разновидность таможенных пошлин; пошлины, призванные противодействовать ввозу в страну товаров по заниженным ценам, т.е. по ценам ниже "нормальной стоимости" этих товаров. В качестве "нормальной стоимости" в большинстве случаев рассматривается цена, устанавливаемая при обычных условиях торговли на аналогичный товар, предназначенный для потребления в экспортирующей стране (см. Демпинг). Величина антидемпинговых пошлин представляет собой разницу между "нормальной стоимостью" товара и его ценой, предлагаемой экспортером. Порядок использования антидемпинговых пошлин регулируется ГАТТ (Генеральным соглашением по тарифам и торговле), правила которого разрешают применять антидемпинговые пошлины в том случае, если демпинг угрожает причинить материальный ущерб промышленности страны-импортера или задержать ее развитие. В других отношениях применение антидемпинговых пошлин не рекомендуется, кроме случаев, когда предоставляются прямые или косвенные субсидии на производство либо экспорт демпингового товара (см. Экспортные премии).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Демпинг - это самое простое средство приблизиться к клиенту, но оно не всегда эффективно для демпингующего. Если Банк А предложил Клиенту Б условия, которые не может предложить Банк С, то на первый взгляд молодец Банк А. Однако, если на поверку оказывается, что данная услуга убыточна и для самого Банка А, то это плохо для него, а не для Клиента Б. Хотя, возможно, что Банк А преследует цели более широкие, чем привлечь Клиента Б на данную услугу. То есть если банки демпингуют, то это: либо целенаправленная политика банка, либо следствие плохой работы аналитиков этого банка, либо крик отчаяния. Заставить все банки работать по одним тарифам не возможно, да и не нужно. Пусть один банк предложит Клиенту 1% за эквайринг, а другой в ответ прокредитует клиента, но при условии, что клиент станет его. Выбор - не очевиден. Кому-то нужны низкие тарифы, кому то ресурсы.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Однако, есть еще психологические моменты вияния в целом на рынок. В выше описанной схеме клиент банка А и все его знакомые: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1. после разорения банка А или выходя из бизнеса очень долго будет ждать кого-то, кто предложит ему заведомо убыточные тарифы банка А.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2. вместо того, чтобы заниматься бизнесом и разрабатывать политику увеличения ценности его услуг для клиента будет вымогать из банков всё новые и новые тарифы.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Демпингом называется, когда цена товара/услуги ниже его себестоимости и финансируется из других источников. Например, действительно, с целью захвата рынка. Цена на рынке складывается из себестоимости плюс торговая наценка. При одной и той же наценке конечная цена ниже у того, у кого ниже себестоимость.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Это является оправданным в плане привлечения новых клиентов. И речь идет именно о новых клиентах. По статистике, на сегодняшний день, подавляющее количество новых кардхолдеров становятся таковыми не из любви к определенному банку эмитенту, а из за необходимости иметь пластиковую карту МПС для зарубежных поездок. Соответственно и подход данных граждан к выбору карты основан прежде всего не на надежности какого-то конкретного банка (надежность вообще понятие относительное), а на привлекательности начальных тарифов при открытии данной пластиковой карты. Это проверенно.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И если какому-нибудь господину Иванову нужна для поездки в заграницу карта Виза классик и он слышал рекламу, про то, что например банк А дает ее бесплатно (в смысле не взимает комиссию за выпуск и годовое обслуживание), а в банке Б за это надо платить примерно 30$ - 50$, то как Вы думаете, какой банк выберет господин Иванов? А теперь попробуйте этому господину Иванову доказать тот факт, что в банке Б, например, лучше условия? (договор, больше филиалов, банкоматов и т. д.). И за это ему стоит платить больше денег? Думается, что не выйдет. Поэтому, чем ниже у банка начальные тарифы на открытие карт МПС, тем больше банк привлечет новых клиентов. И это даже при том, что остальные тарифы и условия могут быть намного хуже (больше процент за снятие нала, гигантский штраф за утрату карты и т. д.).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Кстати, верность данного вывода могут подтвердить сотрудники банков, в которых проводились хотя бы разовые акции по тотальному снижению тарифов на карты МПС. Например, в конце </w:t>
      </w:r>
      <w:r w:rsidR="0081060F" w:rsidRPr="00107123">
        <w:t>2005</w:t>
      </w:r>
      <w:r w:rsidRPr="00107123">
        <w:t xml:space="preserve"> года бесплатно раздавал карты Виза классик ''БИН банк'' (якобы, день рождения). Летом </w:t>
      </w:r>
      <w:r w:rsidR="0081060F" w:rsidRPr="00107123">
        <w:t>2006</w:t>
      </w:r>
      <w:r w:rsidRPr="00107123">
        <w:t xml:space="preserve"> года карты Мастер кард бесплатно раздавал ''Номос банк''. И подобных примеров десятки. А если данным акциям предшествовала рекламная компания по данному поводу, то количество привлеченных новых клиентов увеличивалось в геометрической прогрессии. В качестве последнего примера можно привести Альфу, где недавно закончилась акция ''2 карты по цене одной'' По словам знакомого сотрудника Альфы, эффект от данной акции превзошел ожидания руководства.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Так что данный демпинг не только выгоден многим банкам, но он реально приносит положительные результаты в плане новых клиентов. А упущенную финансовую выгоду при открытии бесплатных карт, многие банки с лихвой компенсируют увеличением прибыли от вновь привлеченных финансовых средств и, зачастую, повышенными тарифами на обслуживании пластиковых карт.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>Что касается кредитных карт (настоящих, с кредитной линией), то видимо, для российских банков - это высший пилотаж. В явной форме это демпингом не считается, разве что тарифы на кредит. Можно по валюте и под 1% дать кредит и завлечь массу клиентов, а можно и под 15%, но их будет на два порядка меньше, чем при 1%. А у Запада все по закону рынка, и если клиентам кредиты даются под 8-12%, то никто эти кредиты не будет давать под 1%, дабы только переманить клиентов к себе. А демпинг это или нет - решает каждый для себя самостоятельно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Борьба с демпингом тяжелая работа. Но делать это возможно и нужно. Так есть опыт, когда экваринговый дисконт был поднят с 2, 5 до 5%, причем по большой группе клиентов. Нужно только научиться выделять этих клиентов, решать их специфическую проблему, за которую и получать дополнительную комиссию. Да борьба с демпингом требует вложений в R&amp;D но при этом доходы выше в 2-3 раза, чем у демпингующего банка. </w:t>
      </w:r>
    </w:p>
    <w:p w:rsidR="00BA6EB0" w:rsidRPr="00107123" w:rsidRDefault="00BA6EB0" w:rsidP="00107123">
      <w:pPr>
        <w:keepNext/>
        <w:widowControl w:val="0"/>
        <w:ind w:firstLine="720"/>
      </w:pPr>
      <w:r w:rsidRPr="00107123">
        <w:t xml:space="preserve">С другой стороны те кто демпингует за частую не могут подсчитать себестоимость услуги. Часто утверждают, что in-house дешевле для банка чем outsourcing, в 90% случаях банкир основывал свое утверждение на том, что расходы на процессинг входят в общебанковские затраты и стоимость транзакции в этом случае равна 0. Убеждения в этом случае невозможны, особенно если карточный процессинг вопрос автоматизации банка. Получается разговор немого с глухим. Отсюда вывод: пусть демпингуют, через 2-3 года они будут вынуждены менять работу, правление ведь не состоит из идиотов, и для них главное прибыль на капитал, а не призрачная доля рынка, которую невозможно удержать. </w:t>
      </w:r>
    </w:p>
    <w:p w:rsidR="00616C7A" w:rsidRPr="00107123" w:rsidRDefault="00791FFB" w:rsidP="00107123">
      <w:pPr>
        <w:pStyle w:val="1"/>
        <w:widowControl w:val="0"/>
        <w:spacing w:before="0" w:after="0"/>
        <w:ind w:firstLine="720"/>
        <w:rPr>
          <w:sz w:val="28"/>
        </w:rPr>
      </w:pPr>
      <w:r w:rsidRPr="00107123">
        <w:rPr>
          <w:b w:val="0"/>
          <w:sz w:val="28"/>
        </w:rPr>
        <w:br w:type="page"/>
      </w:r>
      <w:bookmarkStart w:id="2" w:name="_Toc55277726"/>
      <w:r w:rsidR="006A4D6D" w:rsidRPr="00107123">
        <w:rPr>
          <w:sz w:val="28"/>
        </w:rPr>
        <w:t xml:space="preserve">2. </w:t>
      </w:r>
      <w:r w:rsidR="00616C7A" w:rsidRPr="00107123">
        <w:rPr>
          <w:sz w:val="28"/>
        </w:rPr>
        <w:t>Антидемпинговое законодательство</w:t>
      </w:r>
      <w:r w:rsidR="00E6254E" w:rsidRPr="00107123">
        <w:rPr>
          <w:sz w:val="28"/>
        </w:rPr>
        <w:t xml:space="preserve"> </w:t>
      </w:r>
      <w:r w:rsidR="00616C7A" w:rsidRPr="00107123">
        <w:rPr>
          <w:sz w:val="28"/>
        </w:rPr>
        <w:t>государств - участников ГАТТ</w:t>
      </w:r>
      <w:bookmarkEnd w:id="2"/>
    </w:p>
    <w:p w:rsidR="00107123" w:rsidRDefault="00107123" w:rsidP="00107123">
      <w:pPr>
        <w:keepNext/>
        <w:widowControl w:val="0"/>
        <w:ind w:firstLine="720"/>
      </w:pP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При подготовке к вступлению России в ВТО особый интерес вызывает законодательство</w:t>
      </w:r>
      <w:r w:rsidR="00A63543" w:rsidRPr="00107123">
        <w:t xml:space="preserve">, </w:t>
      </w:r>
      <w:r w:rsidRPr="00107123">
        <w:t>непосредственно связанное с положениями соглашений ГАТТ/ВТО</w:t>
      </w:r>
      <w:r w:rsidR="00A63543" w:rsidRPr="00107123">
        <w:t xml:space="preserve">. </w:t>
      </w:r>
      <w:r w:rsidRPr="00107123">
        <w:t>Антидемпинговое законодательство относится к такой категории</w:t>
      </w:r>
      <w:r w:rsidR="00A63543" w:rsidRPr="00107123">
        <w:t xml:space="preserve">. </w:t>
      </w:r>
      <w:r w:rsidRPr="00107123">
        <w:t>Оно касается одной из наиболее часто применяемых мер правового регулирования внешней торговли в странах</w:t>
      </w:r>
      <w:r w:rsidR="00A63543" w:rsidRPr="00107123">
        <w:t xml:space="preserve">, </w:t>
      </w:r>
      <w:r w:rsidRPr="00107123">
        <w:t>участвующих в ВТО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Регулирование внешней торговли в капиталистических странах основано на том</w:t>
      </w:r>
      <w:r w:rsidR="00A63543" w:rsidRPr="00107123">
        <w:t xml:space="preserve">, </w:t>
      </w:r>
      <w:r w:rsidRPr="00107123">
        <w:t>что государство не вмешивается в предпринимательскую деятельность участников внешнеэкономических отношений</w:t>
      </w:r>
      <w:r w:rsidR="00A63543" w:rsidRPr="00107123">
        <w:t xml:space="preserve">. </w:t>
      </w:r>
      <w:r w:rsidRPr="00107123">
        <w:t>В частности</w:t>
      </w:r>
      <w:r w:rsidR="00A63543" w:rsidRPr="00107123">
        <w:t xml:space="preserve">, </w:t>
      </w:r>
      <w:r w:rsidRPr="00107123">
        <w:t>оно не устанавливает и не регулирует цены</w:t>
      </w:r>
      <w:r w:rsidR="00A63543" w:rsidRPr="00107123">
        <w:t xml:space="preserve">, </w:t>
      </w:r>
      <w:r w:rsidRPr="00107123">
        <w:t>по которым экспортер продает свой товар на внешнем рынке</w:t>
      </w:r>
      <w:r w:rsidR="00A63543" w:rsidRPr="00107123">
        <w:t xml:space="preserve">, </w:t>
      </w:r>
      <w:r w:rsidRPr="00107123">
        <w:t>а импортер покупает его</w:t>
      </w:r>
      <w:r w:rsidR="00A63543" w:rsidRPr="00107123">
        <w:t xml:space="preserve">. </w:t>
      </w:r>
      <w:r w:rsidRPr="00107123">
        <w:t>Вмешательство государства допускается только тогда</w:t>
      </w:r>
      <w:r w:rsidR="00A63543" w:rsidRPr="00107123">
        <w:t xml:space="preserve">, </w:t>
      </w:r>
      <w:r w:rsidRPr="00107123">
        <w:t>когда создаются условия</w:t>
      </w:r>
      <w:r w:rsidR="00A63543" w:rsidRPr="00107123">
        <w:t xml:space="preserve">, </w:t>
      </w:r>
      <w:r w:rsidRPr="00107123">
        <w:t>препятствующие свободному обороту и ценообразованию на рынке</w:t>
      </w:r>
      <w:r w:rsidR="00A63543" w:rsidRPr="00107123">
        <w:t xml:space="preserve">. </w:t>
      </w:r>
      <w:r w:rsidRPr="00107123">
        <w:t>Это - основной принцип регулирования внешней торговли</w:t>
      </w:r>
      <w:r w:rsidR="00A63543" w:rsidRPr="00107123">
        <w:t xml:space="preserve">, </w:t>
      </w:r>
      <w:r w:rsidRPr="00107123">
        <w:t>который закреплен в Генеральном соглашении о торговле и тарифах</w:t>
      </w:r>
      <w:r w:rsidR="00A63543" w:rsidRPr="00107123">
        <w:t xml:space="preserve"> (</w:t>
      </w:r>
      <w:r w:rsidRPr="00107123">
        <w:t>ГАТТ</w:t>
      </w:r>
      <w:r w:rsidR="00A63543" w:rsidRPr="00107123">
        <w:t xml:space="preserve">) </w:t>
      </w:r>
      <w:r w:rsidRPr="00107123">
        <w:t>и которому государства - участники ГАТТ следуют при разработке своего законодательства</w:t>
      </w:r>
      <w:r w:rsidR="00A63543" w:rsidRPr="00107123">
        <w:t xml:space="preserve">, </w:t>
      </w:r>
      <w:r w:rsidRPr="00107123">
        <w:t>регулирующего внешнеэкономическую деятельность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Форма вмешательства государства в отношения между экспортером и импортером - установление разного рода препятствий для экспорта или импорта</w:t>
      </w:r>
      <w:r w:rsidR="00A63543" w:rsidRPr="00107123">
        <w:t xml:space="preserve">. </w:t>
      </w:r>
      <w:r w:rsidRPr="00107123">
        <w:t>К их числу относится и установление повышенных таможенных пошлин</w:t>
      </w:r>
      <w:r w:rsidR="00A63543" w:rsidRPr="00107123">
        <w:t xml:space="preserve">. </w:t>
      </w:r>
      <w:r w:rsidRPr="00107123">
        <w:t>Тарифное регулирование внешней торговли путем установления дополнительных пошлин в условиях рынка является основным методом регулирования государством экспорта и импорта товаров</w:t>
      </w:r>
      <w:r w:rsidR="00A63543" w:rsidRPr="00107123">
        <w:t xml:space="preserve">. </w:t>
      </w:r>
      <w:r w:rsidRPr="00107123">
        <w:t>Одно из оснований установления дополнительных таможенных пошлин - демпинг</w:t>
      </w:r>
      <w:r w:rsidR="00A63543" w:rsidRPr="00107123">
        <w:t xml:space="preserve">, </w:t>
      </w:r>
      <w:r w:rsidRPr="00107123">
        <w:t>осуществляемый иностранным экспортером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Введение дополнительных пошлин в случае демпинга признается исключением из общего принципа свободной торговли</w:t>
      </w:r>
      <w:r w:rsidR="00A63543" w:rsidRPr="00107123">
        <w:t xml:space="preserve">. </w:t>
      </w:r>
      <w:r w:rsidRPr="00107123">
        <w:t>В то же время тарифное регулирование является обычным средством регулирования внешней торговли</w:t>
      </w:r>
      <w:r w:rsidR="00A63543" w:rsidRPr="00107123">
        <w:t xml:space="preserve">. </w:t>
      </w:r>
      <w:r w:rsidRPr="00107123">
        <w:t>Это положение закреплено в ГАТТ</w:t>
      </w:r>
      <w:r w:rsidR="00A63543" w:rsidRPr="00107123">
        <w:t xml:space="preserve">. </w:t>
      </w:r>
      <w:r w:rsidRPr="00107123">
        <w:t>"Договаривающиеся стороны признают</w:t>
      </w:r>
      <w:r w:rsidR="00A63543" w:rsidRPr="00107123">
        <w:t xml:space="preserve">, </w:t>
      </w:r>
      <w:r w:rsidRPr="00107123">
        <w:t>что демпинг</w:t>
      </w:r>
      <w:r w:rsidR="00A63543" w:rsidRPr="00107123">
        <w:t xml:space="preserve">, </w:t>
      </w:r>
      <w:r w:rsidRPr="00107123">
        <w:t>в результате которого товары из одного государства поступают на рынок другого государства по цене ниже обычной стоимости</w:t>
      </w:r>
      <w:r w:rsidR="00A63543" w:rsidRPr="00107123">
        <w:t xml:space="preserve"> (</w:t>
      </w:r>
      <w:r w:rsidRPr="00107123">
        <w:t>"normal value"</w:t>
      </w:r>
      <w:r w:rsidR="00A63543" w:rsidRPr="00107123">
        <w:t xml:space="preserve">) </w:t>
      </w:r>
      <w:r w:rsidRPr="00107123">
        <w:t>этого товара</w:t>
      </w:r>
      <w:r w:rsidR="00A63543" w:rsidRPr="00107123">
        <w:t xml:space="preserve">, </w:t>
      </w:r>
      <w:r w:rsidRPr="00107123">
        <w:t>является недопустимым</w:t>
      </w:r>
      <w:r w:rsidR="00A63543" w:rsidRPr="00107123">
        <w:t xml:space="preserve">, </w:t>
      </w:r>
      <w:r w:rsidRPr="00107123">
        <w:t>кроме случаев</w:t>
      </w:r>
      <w:r w:rsidR="00A63543" w:rsidRPr="00107123">
        <w:t xml:space="preserve">, </w:t>
      </w:r>
      <w:r w:rsidRPr="00107123">
        <w:t>когда в результате демпинга соответствующей отрасли на территории договаривающегося государства причинен или может быть причинен материальный ущерб</w:t>
      </w:r>
      <w:r w:rsidR="00A63543" w:rsidRPr="00107123">
        <w:t xml:space="preserve"> (</w:t>
      </w:r>
      <w:r w:rsidRPr="00107123">
        <w:t>"material injury"</w:t>
      </w:r>
      <w:r w:rsidR="00A63543" w:rsidRPr="00107123">
        <w:t xml:space="preserve">), </w:t>
      </w:r>
      <w:r w:rsidRPr="00107123">
        <w:t>а также если демпинг реально сдерживает создание соответствующей отрасли национальной промышленности"</w:t>
      </w:r>
      <w:r w:rsidR="00A63543" w:rsidRPr="00107123">
        <w:t xml:space="preserve"> (</w:t>
      </w:r>
      <w:r w:rsidRPr="00107123">
        <w:t>ст</w:t>
      </w:r>
      <w:r w:rsidR="00A63543" w:rsidRPr="00107123">
        <w:t xml:space="preserve">. </w:t>
      </w:r>
      <w:r w:rsidRPr="00107123">
        <w:t>VI</w:t>
      </w:r>
      <w:r w:rsidR="00A63543" w:rsidRPr="00107123">
        <w:t xml:space="preserve">, </w:t>
      </w:r>
      <w:r w:rsidRPr="00107123">
        <w:t>п</w:t>
      </w:r>
      <w:r w:rsidR="00A63543" w:rsidRPr="00107123">
        <w:t xml:space="preserve">. </w:t>
      </w:r>
      <w:r w:rsidRPr="00107123">
        <w:t>1 ГАТТ</w:t>
      </w:r>
      <w:r w:rsidR="00A63543" w:rsidRPr="00107123">
        <w:t xml:space="preserve">).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Определение демпинга</w:t>
      </w:r>
      <w:r w:rsidR="00A63543" w:rsidRPr="00107123">
        <w:t xml:space="preserve">, </w:t>
      </w:r>
      <w:r w:rsidRPr="00107123">
        <w:t>которое содержится в ГАТТ</w:t>
      </w:r>
      <w:r w:rsidR="00A63543" w:rsidRPr="00107123">
        <w:t xml:space="preserve">, </w:t>
      </w:r>
      <w:r w:rsidRPr="00107123">
        <w:t>осуждает не просто продажу импортного товара по низким ценам</w:t>
      </w:r>
      <w:r w:rsidR="00A63543" w:rsidRPr="00107123">
        <w:t xml:space="preserve">, </w:t>
      </w:r>
      <w:r w:rsidRPr="00107123">
        <w:t>а продажу</w:t>
      </w:r>
      <w:r w:rsidR="00A63543" w:rsidRPr="00107123">
        <w:t xml:space="preserve">, </w:t>
      </w:r>
      <w:r w:rsidRPr="00107123">
        <w:t>которая влечет за собой вполне конкретное ухудшение в экономическом положении страны</w:t>
      </w:r>
      <w:r w:rsidR="00A63543" w:rsidRPr="00107123">
        <w:t xml:space="preserve">. </w:t>
      </w:r>
      <w:r w:rsidRPr="00107123">
        <w:t>Наличие одного из двух условий определяет продажу товаров по низким ценам как демпинг</w:t>
      </w:r>
      <w:r w:rsidR="00A63543" w:rsidRPr="00107123">
        <w:t xml:space="preserve">. </w:t>
      </w:r>
      <w:r w:rsidRPr="00107123">
        <w:t>Одно из таких условий - продажа по низким ценам нанесла национальной отрасли прямой материальный ущерб</w:t>
      </w:r>
      <w:r w:rsidR="00A63543" w:rsidRPr="00107123">
        <w:t xml:space="preserve">. </w:t>
      </w:r>
      <w:r w:rsidRPr="00107123">
        <w:t>Другое - продажа по низким ценам отрицательно сказывается на развитии национальной отрасли</w:t>
      </w:r>
      <w:r w:rsidR="00A63543" w:rsidRPr="00107123">
        <w:t xml:space="preserve">, </w:t>
      </w:r>
      <w:r w:rsidRPr="00107123">
        <w:t>например</w:t>
      </w:r>
      <w:r w:rsidR="00A63543" w:rsidRPr="00107123">
        <w:t xml:space="preserve">, </w:t>
      </w:r>
      <w:r w:rsidRPr="00107123">
        <w:t>сдерживает ее развитие</w:t>
      </w:r>
      <w:r w:rsidR="00A63543" w:rsidRPr="00107123">
        <w:t xml:space="preserve">. </w:t>
      </w:r>
      <w:r w:rsidRPr="00107123">
        <w:t>В обоих случаях говорится об отрасли экономики в целом</w:t>
      </w:r>
      <w:r w:rsidR="00A63543" w:rsidRPr="00107123">
        <w:t xml:space="preserve">, </w:t>
      </w:r>
      <w:r w:rsidRPr="00107123">
        <w:t>которая страдает от действий иностранного экспортера</w:t>
      </w:r>
      <w:r w:rsidR="00A63543" w:rsidRPr="00107123">
        <w:t xml:space="preserve">. </w:t>
      </w:r>
      <w:r w:rsidRPr="00107123">
        <w:t>Только в этом случае действия иностранного экспортера</w:t>
      </w:r>
      <w:r w:rsidR="00A63543" w:rsidRPr="00107123">
        <w:t xml:space="preserve"> (</w:t>
      </w:r>
      <w:r w:rsidRPr="00107123">
        <w:t>продажа по низким ценам</w:t>
      </w:r>
      <w:r w:rsidR="00A63543" w:rsidRPr="00107123">
        <w:t xml:space="preserve">) </w:t>
      </w:r>
      <w:r w:rsidRPr="00107123">
        <w:t>могут рассматриваться как недобросовестная конкуренция по отношению к национальным производителям</w:t>
      </w:r>
      <w:r w:rsidR="00A63543" w:rsidRPr="00107123">
        <w:t xml:space="preserve">, </w:t>
      </w:r>
      <w:r w:rsidRPr="00107123">
        <w:t>оправдывающая применение специальных антидемпинговых мер во внешней торговле в целях пресечения недобросовестной конкуренции</w:t>
      </w:r>
      <w:r w:rsidR="00A63543" w:rsidRPr="00107123">
        <w:t xml:space="preserve">. </w:t>
      </w:r>
    </w:p>
    <w:p w:rsidR="00107123" w:rsidRDefault="00107123" w:rsidP="00107123">
      <w:pPr>
        <w:pStyle w:val="2"/>
        <w:widowControl w:val="0"/>
        <w:spacing w:before="0" w:after="0"/>
        <w:ind w:left="0" w:firstLine="720"/>
        <w:jc w:val="both"/>
        <w:rPr>
          <w:b w:val="0"/>
          <w:i w:val="0"/>
          <w:sz w:val="28"/>
        </w:rPr>
      </w:pPr>
      <w:bookmarkStart w:id="3" w:name="_Toc55277727"/>
    </w:p>
    <w:p w:rsidR="00616C7A" w:rsidRPr="00107123" w:rsidRDefault="006A4D6D" w:rsidP="00107123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</w:rPr>
      </w:pPr>
      <w:r w:rsidRPr="00107123">
        <w:rPr>
          <w:i w:val="0"/>
          <w:sz w:val="28"/>
        </w:rPr>
        <w:t>2.1.</w:t>
      </w:r>
      <w:r w:rsidR="00526819" w:rsidRPr="00107123">
        <w:rPr>
          <w:i w:val="0"/>
          <w:sz w:val="28"/>
        </w:rPr>
        <w:t xml:space="preserve"> </w:t>
      </w:r>
      <w:r w:rsidR="00616C7A" w:rsidRPr="00107123">
        <w:rPr>
          <w:i w:val="0"/>
          <w:sz w:val="28"/>
        </w:rPr>
        <w:t>ГАТТ и национальное законодательство</w:t>
      </w:r>
      <w:bookmarkEnd w:id="3"/>
    </w:p>
    <w:p w:rsidR="00107123" w:rsidRDefault="00107123" w:rsidP="00107123">
      <w:pPr>
        <w:keepNext/>
        <w:widowControl w:val="0"/>
        <w:ind w:firstLine="720"/>
      </w:pPr>
    </w:p>
    <w:p w:rsidR="00616C7A" w:rsidRPr="00107123" w:rsidRDefault="00616C7A" w:rsidP="00107123">
      <w:pPr>
        <w:keepNext/>
        <w:widowControl w:val="0"/>
        <w:ind w:firstLine="720"/>
      </w:pPr>
      <w:r w:rsidRPr="00107123">
        <w:t>История регулирования демпинга</w:t>
      </w:r>
      <w:r w:rsidR="00A63543" w:rsidRPr="00107123">
        <w:t xml:space="preserve">. </w:t>
      </w:r>
      <w:r w:rsidRPr="00107123">
        <w:t>Регулирование внешней торговли</w:t>
      </w:r>
      <w:r w:rsidR="00A63543" w:rsidRPr="00107123">
        <w:t xml:space="preserve">, </w:t>
      </w:r>
      <w:r w:rsidRPr="00107123">
        <w:t>в том числе в случае демпинга</w:t>
      </w:r>
      <w:r w:rsidR="00A63543" w:rsidRPr="00107123">
        <w:t xml:space="preserve">, </w:t>
      </w:r>
      <w:r w:rsidRPr="00107123">
        <w:t>как правило</w:t>
      </w:r>
      <w:r w:rsidR="00A63543" w:rsidRPr="00107123">
        <w:t xml:space="preserve">, </w:t>
      </w:r>
      <w:r w:rsidRPr="00107123">
        <w:t>содержится в законах о внешней торговле и в законах о таможенном регулировании</w:t>
      </w:r>
      <w:r w:rsidR="00A63543" w:rsidRPr="00107123">
        <w:t xml:space="preserve">. </w:t>
      </w:r>
      <w:r w:rsidRPr="00107123">
        <w:t>Во многих странах положения</w:t>
      </w:r>
      <w:r w:rsidR="00A63543" w:rsidRPr="00107123">
        <w:t xml:space="preserve">, </w:t>
      </w:r>
      <w:r w:rsidRPr="00107123">
        <w:t>определяющие основания и процедуру принятия антидемпинговых пошлин</w:t>
      </w:r>
      <w:r w:rsidR="00A63543" w:rsidRPr="00107123">
        <w:t xml:space="preserve">, </w:t>
      </w:r>
      <w:r w:rsidRPr="00107123">
        <w:t>существовали в законодательстве о внешней торговле еще до подписания и введения в действие ГАТТ</w:t>
      </w:r>
      <w:r w:rsidR="00A63543" w:rsidRPr="00107123">
        <w:t xml:space="preserve">. </w:t>
      </w:r>
      <w:r w:rsidRPr="00107123">
        <w:t>Первым антидемпинговым законом следует считать Закон о таможенных тарифах 1904 г</w:t>
      </w:r>
      <w:r w:rsidR="00A63543" w:rsidRPr="00107123">
        <w:t xml:space="preserve">., </w:t>
      </w:r>
      <w:r w:rsidRPr="00107123">
        <w:t>принятый в Канаде</w:t>
      </w:r>
      <w:r w:rsidR="00A63543" w:rsidRPr="00107123">
        <w:t xml:space="preserve">. </w:t>
      </w:r>
      <w:r w:rsidRPr="00107123">
        <w:t>В нем впервые было предусмотрено применение антидемпинговых пошлин</w:t>
      </w:r>
      <w:r w:rsidR="00A63543" w:rsidRPr="00107123">
        <w:t xml:space="preserve">. </w:t>
      </w:r>
      <w:r w:rsidRPr="00107123">
        <w:t>Сейчас в Канаде действует Закон о специальных мерах в отношении импорта 1985 г</w:t>
      </w:r>
      <w:r w:rsidR="00A63543" w:rsidRPr="00107123">
        <w:t xml:space="preserve">. </w:t>
      </w:r>
      <w:r w:rsidRPr="00107123">
        <w:t>- Special Import Measures Act 1985 г</w:t>
      </w:r>
      <w:r w:rsidR="00A63543" w:rsidRPr="00107123">
        <w:t>. (</w:t>
      </w:r>
      <w:r w:rsidRPr="00107123">
        <w:t>SIMA</w:t>
      </w:r>
      <w:r w:rsidR="00A63543" w:rsidRPr="00107123">
        <w:t xml:space="preserve">).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США антидемпинговые пошлины были впервые предусмотрены в 1916 году</w:t>
      </w:r>
      <w:r w:rsidR="00A63543" w:rsidRPr="00107123">
        <w:t xml:space="preserve">. </w:t>
      </w:r>
      <w:r w:rsidRPr="00107123">
        <w:t>Антидемпинговый закон 1916 г</w:t>
      </w:r>
      <w:r w:rsidR="00A63543" w:rsidRPr="00107123">
        <w:t xml:space="preserve">. </w:t>
      </w:r>
      <w:r w:rsidRPr="00107123">
        <w:t>был первым специальным законом</w:t>
      </w:r>
      <w:r w:rsidR="00A63543" w:rsidRPr="00107123">
        <w:t xml:space="preserve">, </w:t>
      </w:r>
      <w:r w:rsidRPr="00107123">
        <w:t>направленным против регулярных продаж в США товаров по цене</w:t>
      </w:r>
      <w:r w:rsidR="00A63543" w:rsidRPr="00107123">
        <w:t xml:space="preserve">, </w:t>
      </w:r>
      <w:r w:rsidRPr="00107123">
        <w:t>значительно более низкой</w:t>
      </w:r>
      <w:r w:rsidR="00A63543" w:rsidRPr="00107123">
        <w:t xml:space="preserve">, </w:t>
      </w:r>
      <w:r w:rsidRPr="00107123">
        <w:t>чем сложившаяся рыночная или оптовая цена на рынке страны происхождения товара</w:t>
      </w:r>
      <w:r w:rsidR="00A63543" w:rsidRPr="00107123">
        <w:t xml:space="preserve">, </w:t>
      </w:r>
      <w:r w:rsidRPr="00107123">
        <w:t>то есть против демпинга</w:t>
      </w:r>
      <w:r w:rsidR="00A63543" w:rsidRPr="00107123">
        <w:t xml:space="preserve">. </w:t>
      </w:r>
      <w:r w:rsidRPr="00107123">
        <w:t>Позднее</w:t>
      </w:r>
      <w:r w:rsidR="00A63543" w:rsidRPr="00107123">
        <w:t xml:space="preserve">, </w:t>
      </w:r>
      <w:r w:rsidRPr="00107123">
        <w:t>в 1921 г</w:t>
      </w:r>
      <w:r w:rsidR="00A63543" w:rsidRPr="00107123">
        <w:t xml:space="preserve">., </w:t>
      </w:r>
      <w:r w:rsidRPr="00107123">
        <w:t>были приняты дополнения к этому закону</w:t>
      </w:r>
      <w:r w:rsidR="00A63543" w:rsidRPr="00107123">
        <w:t xml:space="preserve">, </w:t>
      </w:r>
      <w:r w:rsidRPr="00107123">
        <w:t>и в таком виде он стал главой Закона о тарифах США 1930 г</w:t>
      </w:r>
      <w:r w:rsidR="00A63543" w:rsidRPr="00107123">
        <w:t>. (</w:t>
      </w:r>
      <w:r w:rsidRPr="00107123">
        <w:t>Tariff Act 1930</w:t>
      </w:r>
      <w:r w:rsidR="00A63543" w:rsidRPr="00107123">
        <w:t xml:space="preserve">), </w:t>
      </w:r>
      <w:r w:rsidRPr="00107123">
        <w:t>действующего в настоящее время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Антидемпинговое регулирование в соглашениях ГАТТ/ВТО</w:t>
      </w:r>
      <w:r w:rsidR="00A63543" w:rsidRPr="00107123">
        <w:t xml:space="preserve">. </w:t>
      </w:r>
      <w:r w:rsidRPr="00107123">
        <w:t>По своему содержанию антидемпинговые меры являются исключением из общего принципа свободы торговли</w:t>
      </w:r>
      <w:r w:rsidR="00A63543" w:rsidRPr="00107123">
        <w:t xml:space="preserve">, </w:t>
      </w:r>
      <w:r w:rsidRPr="00107123">
        <w:t>который позднее был положен в основу ГАТТ</w:t>
      </w:r>
      <w:r w:rsidR="00A63543" w:rsidRPr="00107123">
        <w:t xml:space="preserve">. </w:t>
      </w:r>
      <w:r w:rsidRPr="00107123">
        <w:t>Принятие принципа свободной торговли за основу развития международной торговли означало</w:t>
      </w:r>
      <w:r w:rsidR="00A63543" w:rsidRPr="00107123">
        <w:t xml:space="preserve">, </w:t>
      </w:r>
      <w:r w:rsidRPr="00107123">
        <w:t>что государства</w:t>
      </w:r>
      <w:r w:rsidR="00A63543" w:rsidRPr="00107123">
        <w:t xml:space="preserve">, </w:t>
      </w:r>
      <w:r w:rsidRPr="00107123">
        <w:t>участвующие в ГАТТ</w:t>
      </w:r>
      <w:r w:rsidR="00A63543" w:rsidRPr="00107123">
        <w:t xml:space="preserve">, </w:t>
      </w:r>
      <w:r w:rsidRPr="00107123">
        <w:t>берут на себя обязательство не использовать таможенные тарифы в целях протекционизма</w:t>
      </w:r>
      <w:r w:rsidR="00A63543" w:rsidRPr="00107123">
        <w:t xml:space="preserve">, </w:t>
      </w:r>
      <w:r w:rsidRPr="00107123">
        <w:t>то есть защиты национального производителя</w:t>
      </w:r>
      <w:r w:rsidR="00A63543" w:rsidRPr="00107123">
        <w:t xml:space="preserve">. </w:t>
      </w:r>
      <w:r w:rsidRPr="00107123">
        <w:t>При принятии ГАТТ государства-участники сохранили действие национального законодательства</w:t>
      </w:r>
      <w:r w:rsidR="00A63543" w:rsidRPr="00107123">
        <w:t xml:space="preserve">, </w:t>
      </w:r>
      <w:r w:rsidRPr="00107123">
        <w:t>ограничивающего импорт демпинговых товаров</w:t>
      </w:r>
      <w:r w:rsidR="00A63543" w:rsidRPr="00107123">
        <w:t xml:space="preserve">. </w:t>
      </w:r>
      <w:r w:rsidRPr="00107123">
        <w:t>Позднее при заключении соглашений в рамках ГАТТ государства-участники приняли на себя также обязательство следовать правилам</w:t>
      </w:r>
      <w:r w:rsidR="00A63543" w:rsidRPr="00107123">
        <w:t xml:space="preserve">, </w:t>
      </w:r>
      <w:r w:rsidRPr="00107123">
        <w:t>установленным в этих соглашениях в отношении порядка принятия антидемпинговых мер</w:t>
      </w:r>
      <w:r w:rsidR="00A63543" w:rsidRPr="00107123">
        <w:t xml:space="preserve">. </w:t>
      </w:r>
      <w:r w:rsidRPr="00107123">
        <w:t>Соглашение о применении статьи VI ГАТТ'94 является Антидемпинговым соглашением или</w:t>
      </w:r>
      <w:r w:rsidR="00A63543" w:rsidRPr="00107123">
        <w:t xml:space="preserve">, </w:t>
      </w:r>
      <w:r w:rsidRPr="00107123">
        <w:t>как его иногда называют в литературе</w:t>
      </w:r>
      <w:r w:rsidR="00A63543" w:rsidRPr="00107123">
        <w:t xml:space="preserve">, </w:t>
      </w:r>
      <w:r w:rsidRPr="00107123">
        <w:t>Антидемпинговым кодексом и составляет часть общего пакета соглашений</w:t>
      </w:r>
      <w:r w:rsidR="00A63543" w:rsidRPr="00107123">
        <w:t xml:space="preserve">, </w:t>
      </w:r>
      <w:r w:rsidRPr="00107123">
        <w:t>действующих в рамках ГАТТ/ВТО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Принятие Антидемпингового кодекса было связано с волной протекционизма</w:t>
      </w:r>
      <w:r w:rsidR="00A63543" w:rsidRPr="00107123">
        <w:t xml:space="preserve">, </w:t>
      </w:r>
      <w:r w:rsidRPr="00107123">
        <w:t>охватившей все государства - участники ГАТТ в 70-е годы</w:t>
      </w:r>
      <w:r w:rsidR="00A63543" w:rsidRPr="00107123">
        <w:t xml:space="preserve">. </w:t>
      </w:r>
      <w:r w:rsidRPr="00107123">
        <w:t>Антидемпинговые меры стали активно применяться государствами в регулировании внешней торговли и легли в основание "торговых войн" в связи с обострением конкурентной борьбы между производителями различных стран за рынки сбыта</w:t>
      </w:r>
      <w:r w:rsidR="00A63543" w:rsidRPr="00107123">
        <w:t xml:space="preserve">. </w:t>
      </w:r>
      <w:r w:rsidRPr="00107123">
        <w:t>Принятие антидемпинговых мер с целью защиты национальных производителей стало темой длительных раундов многосторонних переговоров в рамках ГАТТ</w:t>
      </w:r>
      <w:r w:rsidR="00A63543" w:rsidRPr="00107123">
        <w:t xml:space="preserve">. </w:t>
      </w:r>
      <w:r w:rsidRPr="00107123">
        <w:t>Они проводились в период с 1972 по 1979 г</w:t>
      </w:r>
      <w:r w:rsidR="00A63543" w:rsidRPr="00107123">
        <w:t xml:space="preserve">. </w:t>
      </w:r>
      <w:r w:rsidRPr="00107123">
        <w:t>и известны под названием переговоров "Токио Раунд"</w:t>
      </w:r>
      <w:r w:rsidR="00A63543" w:rsidRPr="00107123">
        <w:t xml:space="preserve">. </w:t>
      </w:r>
      <w:r w:rsidRPr="00107123">
        <w:t>Переговоры завершились подписанием специального Соглашения о применении статьи VI Генерального соглашения о торговле и тарифах или Антидемпингового кодекса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Развитие антидемпингового законодательства в государствах - членах ВТО</w:t>
      </w:r>
      <w:r w:rsidR="00A63543" w:rsidRPr="00107123">
        <w:t xml:space="preserve">. </w:t>
      </w:r>
      <w:r w:rsidRPr="00107123">
        <w:t>Положения Антидемпингового кодекса являются обязательными для стран - участниц ГАТТ при разработке и применении положений национального антидемпингового законодательства</w:t>
      </w:r>
      <w:r w:rsidR="00A63543" w:rsidRPr="00107123">
        <w:t xml:space="preserve">. </w:t>
      </w:r>
      <w:r w:rsidRPr="00107123">
        <w:t>В Канаде таким законом является упомянутый Закон "О специальных мерах в отношении импорта" 1985 г</w:t>
      </w:r>
      <w:r w:rsidR="00A63543" w:rsidRPr="00107123">
        <w:t>. (</w:t>
      </w:r>
      <w:r w:rsidRPr="00107123">
        <w:t>SIMA</w:t>
      </w:r>
      <w:r w:rsidR="00A63543" w:rsidRPr="00107123">
        <w:t xml:space="preserve">), </w:t>
      </w:r>
      <w:r w:rsidRPr="00107123">
        <w:t>в США - "Комплексный закон о конкуренции и торговле" 1988 г</w:t>
      </w:r>
      <w:r w:rsidR="00A63543" w:rsidRPr="00107123">
        <w:t xml:space="preserve">., </w:t>
      </w:r>
      <w:r w:rsidRPr="00107123">
        <w:t>частью которого является Закон о тарифах США 1930 года</w:t>
      </w:r>
      <w:r w:rsidR="00A63543" w:rsidRPr="00107123">
        <w:t xml:space="preserve">. </w:t>
      </w:r>
      <w:r w:rsidRPr="00107123">
        <w:t>Принятие антидемпингового законодательства рассматривается как защита от недобросовестной конкуренции иностранного экспортера</w:t>
      </w:r>
      <w:r w:rsidR="00A63543" w:rsidRPr="00107123">
        <w:t xml:space="preserve">, </w:t>
      </w:r>
      <w:r w:rsidRPr="00107123">
        <w:t>как "ответ на несправедливые методы торговли"</w:t>
      </w:r>
      <w:r w:rsidR="00A63543" w:rsidRPr="00107123">
        <w:t xml:space="preserve">. </w:t>
      </w:r>
      <w:r w:rsidRPr="00107123">
        <w:t>К 1989 году антидемпинговое законодательство действовало в 28 странах</w:t>
      </w:r>
      <w:r w:rsidR="00A63543" w:rsidRPr="00107123">
        <w:t xml:space="preserve">. </w:t>
      </w:r>
      <w:r w:rsidRPr="00107123">
        <w:t>В настоящее время практика его применения расширяется</w:t>
      </w:r>
      <w:r w:rsidR="00A63543" w:rsidRPr="00107123">
        <w:t xml:space="preserve">. </w:t>
      </w:r>
      <w:r w:rsidRPr="00107123">
        <w:t>За период 1980-1988 гг</w:t>
      </w:r>
      <w:r w:rsidR="00A63543" w:rsidRPr="00107123">
        <w:t xml:space="preserve">. </w:t>
      </w:r>
      <w:r w:rsidRPr="00107123">
        <w:t>в США</w:t>
      </w:r>
      <w:r w:rsidR="00A63543" w:rsidRPr="00107123">
        <w:t xml:space="preserve">, </w:t>
      </w:r>
      <w:r w:rsidRPr="00107123">
        <w:t>Канаде</w:t>
      </w:r>
      <w:r w:rsidR="00A63543" w:rsidRPr="00107123">
        <w:t xml:space="preserve">, </w:t>
      </w:r>
      <w:r w:rsidRPr="00107123">
        <w:t>государствах ЕС и в Австралии в общей сложности было заявлено 1200 исков</w:t>
      </w:r>
      <w:r w:rsidR="00A63543" w:rsidRPr="00107123">
        <w:t xml:space="preserve">, </w:t>
      </w:r>
      <w:r w:rsidRPr="00107123">
        <w:t>основанных на нарушениях антидемпингового законодательства</w:t>
      </w:r>
      <w:r w:rsidR="00A63543" w:rsidRPr="00107123">
        <w:t xml:space="preserve">. </w:t>
      </w:r>
      <w:r w:rsidRPr="00107123">
        <w:t>Из них в США заявлено 20 исков против канадских экспортеров</w:t>
      </w:r>
      <w:r w:rsidR="00A63543" w:rsidRPr="00107123">
        <w:t xml:space="preserve">, </w:t>
      </w:r>
      <w:r w:rsidRPr="00107123">
        <w:t>а в Канаде - 41 иск против американских экспортеров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Широкое применение антидемпингового законодательства в последнее время свидетельствует о развитии протекционистских тенденций в правовом регулировании внешней торговли промышленно развитых стран</w:t>
      </w:r>
      <w:r w:rsidR="00A63543" w:rsidRPr="00107123">
        <w:t xml:space="preserve">. </w:t>
      </w:r>
      <w:r w:rsidRPr="00107123">
        <w:t>Взаимное применение антидемпинговых мер сдерживает развитие торговли и требует проведения переговоров между конфликтующими государствами</w:t>
      </w:r>
      <w:r w:rsidR="00A63543" w:rsidRPr="00107123">
        <w:t xml:space="preserve">. </w:t>
      </w:r>
      <w:r w:rsidRPr="00107123">
        <w:t>Эти переговоры могут привести к заключению двусторонних соглашений о свободной торговле</w:t>
      </w:r>
      <w:r w:rsidR="00A63543" w:rsidRPr="00107123">
        <w:t xml:space="preserve">, </w:t>
      </w:r>
      <w:r w:rsidRPr="00107123">
        <w:t>направленных на снятие препятствий в торговле</w:t>
      </w:r>
      <w:r w:rsidR="00A63543" w:rsidRPr="00107123">
        <w:t xml:space="preserve">, </w:t>
      </w:r>
      <w:r w:rsidRPr="00107123">
        <w:t>включая антидемпинговые пошлины</w:t>
      </w:r>
      <w:r w:rsidR="00A63543" w:rsidRPr="00107123">
        <w:t xml:space="preserve">. </w:t>
      </w:r>
      <w:r w:rsidRPr="00107123">
        <w:t>Примерами таких соглашений о свободной торговле являются соглашение между США и Канадой</w:t>
      </w:r>
      <w:r w:rsidR="00A63543" w:rsidRPr="00107123">
        <w:t xml:space="preserve">, </w:t>
      </w:r>
      <w:r w:rsidRPr="00107123">
        <w:t>действующее с 1988 г</w:t>
      </w:r>
      <w:r w:rsidR="00A63543" w:rsidRPr="00107123">
        <w:t xml:space="preserve">., </w:t>
      </w:r>
      <w:r w:rsidRPr="00107123">
        <w:t>а также соглашение между Австралией и Новой Зеландией 1989 года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Подписанию соглашения с Новой Зеландией предшествовало принятие в Австралии Закона об органе власти</w:t>
      </w:r>
      <w:r w:rsidR="00A63543" w:rsidRPr="00107123">
        <w:t xml:space="preserve">, </w:t>
      </w:r>
      <w:r w:rsidRPr="00107123">
        <w:t>уполномоченном проводить антидемпинговую политику</w:t>
      </w:r>
      <w:r w:rsidR="00A63543" w:rsidRPr="00107123">
        <w:t xml:space="preserve"> (</w:t>
      </w:r>
      <w:r w:rsidRPr="00107123">
        <w:t>Antidumping Authority Act 1988</w:t>
      </w:r>
      <w:r w:rsidR="00A63543" w:rsidRPr="00107123">
        <w:t xml:space="preserve">). </w:t>
      </w:r>
      <w:r w:rsidRPr="00107123">
        <w:t>При этом в Австралии уже действовали законы о таможне</w:t>
      </w:r>
      <w:r w:rsidR="00A63543" w:rsidRPr="00107123">
        <w:t xml:space="preserve"> (</w:t>
      </w:r>
      <w:r w:rsidRPr="00107123">
        <w:t>Сustoms Act 1901</w:t>
      </w:r>
      <w:r w:rsidR="00A63543" w:rsidRPr="00107123">
        <w:t xml:space="preserve">) </w:t>
      </w:r>
      <w:r w:rsidRPr="00107123">
        <w:t>и о таможенных тарифах</w:t>
      </w:r>
      <w:r w:rsidR="00A63543" w:rsidRPr="00107123">
        <w:t xml:space="preserve"> (</w:t>
      </w:r>
      <w:r w:rsidRPr="00107123">
        <w:t>антидемпинг</w:t>
      </w:r>
      <w:r w:rsidR="00A63543" w:rsidRPr="00107123">
        <w:t xml:space="preserve">) </w:t>
      </w:r>
      <w:r w:rsidRPr="00107123">
        <w:t>1975 г</w:t>
      </w:r>
      <w:r w:rsidR="00A63543" w:rsidRPr="00107123">
        <w:t>. (</w:t>
      </w:r>
      <w:r w:rsidRPr="00107123">
        <w:t>Сustoms Tariff</w:t>
      </w:r>
      <w:r w:rsidR="00A63543" w:rsidRPr="00107123">
        <w:t xml:space="preserve"> (</w:t>
      </w:r>
      <w:r w:rsidRPr="00107123">
        <w:t>Antidumping</w:t>
      </w:r>
      <w:r w:rsidR="00A63543" w:rsidRPr="00107123">
        <w:t xml:space="preserve">) </w:t>
      </w:r>
      <w:r w:rsidRPr="00107123">
        <w:t>Act 1975</w:t>
      </w:r>
      <w:r w:rsidR="00A63543" w:rsidRPr="00107123">
        <w:t xml:space="preserve">), </w:t>
      </w:r>
      <w:r w:rsidRPr="00107123">
        <w:t>предусматривающие порядок введения антидемпинговых пошлин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Принятие специального Закона об органе власти</w:t>
      </w:r>
      <w:r w:rsidR="00A63543" w:rsidRPr="00107123">
        <w:t xml:space="preserve">, </w:t>
      </w:r>
      <w:r w:rsidRPr="00107123">
        <w:t>уполномоченном проводить антидемпинговую политику</w:t>
      </w:r>
      <w:r w:rsidR="00A63543" w:rsidRPr="00107123">
        <w:t xml:space="preserve">, </w:t>
      </w:r>
      <w:r w:rsidRPr="00107123">
        <w:t>имело целью защитить внутренний рынок от дешевых товаров</w:t>
      </w:r>
      <w:r w:rsidR="00A63543" w:rsidRPr="00107123">
        <w:t xml:space="preserve">, </w:t>
      </w:r>
      <w:r w:rsidRPr="00107123">
        <w:t>прежде всего сельскохозяйственной продукции из Новой Зеландии</w:t>
      </w:r>
      <w:r w:rsidR="00A63543" w:rsidRPr="00107123">
        <w:t xml:space="preserve">. </w:t>
      </w:r>
      <w:r w:rsidRPr="00107123">
        <w:t>Для того чтобы снять торговые противоречия</w:t>
      </w:r>
      <w:r w:rsidR="00A63543" w:rsidRPr="00107123">
        <w:t xml:space="preserve">, </w:t>
      </w:r>
      <w:r w:rsidRPr="00107123">
        <w:t>возникшие в двусторонних отношениях</w:t>
      </w:r>
      <w:r w:rsidR="00A63543" w:rsidRPr="00107123">
        <w:t xml:space="preserve">, </w:t>
      </w:r>
      <w:r w:rsidRPr="00107123">
        <w:t>потребовалось провести переговоры на межправительственном уровне</w:t>
      </w:r>
      <w:r w:rsidR="00A63543" w:rsidRPr="00107123">
        <w:t xml:space="preserve">. </w:t>
      </w:r>
      <w:r w:rsidRPr="00107123">
        <w:t>В 1989 году между Австралией и Новой Зеландией было подписано Соглашение о свободной торговле</w:t>
      </w:r>
      <w:r w:rsidR="00A63543" w:rsidRPr="00107123">
        <w:t xml:space="preserve">, </w:t>
      </w:r>
      <w:r w:rsidRPr="00107123">
        <w:t>а в 1990 г</w:t>
      </w:r>
      <w:r w:rsidR="00A63543" w:rsidRPr="00107123">
        <w:t xml:space="preserve">. </w:t>
      </w:r>
      <w:r w:rsidRPr="00107123">
        <w:t>в Австралии принят Закон о торговой практике</w:t>
      </w:r>
      <w:r w:rsidR="00A63543" w:rsidRPr="00107123">
        <w:t xml:space="preserve">, </w:t>
      </w:r>
      <w:r w:rsidRPr="00107123">
        <w:t>направленный против злоупотребления монопольным положением на рынке Тасмании</w:t>
      </w:r>
      <w:r w:rsidR="00A63543" w:rsidRPr="00107123">
        <w:t xml:space="preserve">. </w:t>
      </w:r>
      <w:r w:rsidRPr="00107123">
        <w:t>Согласно оценке американского юриста</w:t>
      </w:r>
      <w:r w:rsidR="00A63543" w:rsidRPr="00107123">
        <w:t xml:space="preserve">, </w:t>
      </w:r>
      <w:r w:rsidRPr="00107123">
        <w:t>этот закон демонстрирует новый подход к решению проблемы борьбы с демпингом</w:t>
      </w:r>
      <w:r w:rsidR="00A63543" w:rsidRPr="00107123">
        <w:t xml:space="preserve"> (</w:t>
      </w:r>
      <w:r w:rsidRPr="00107123">
        <w:t>Trade Practices Misuse of Trans-Tasman Market Power Act 1990</w:t>
      </w:r>
      <w:r w:rsidR="00A63543" w:rsidRPr="00107123">
        <w:t xml:space="preserve">). </w:t>
      </w:r>
    </w:p>
    <w:p w:rsidR="00616C7A" w:rsidRPr="00107123" w:rsidRDefault="00107123" w:rsidP="00107123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4" w:name="_Toc55277728"/>
      <w:r>
        <w:rPr>
          <w:b w:val="0"/>
          <w:i w:val="0"/>
          <w:sz w:val="28"/>
        </w:rPr>
        <w:br w:type="page"/>
      </w:r>
      <w:r w:rsidR="006A4D6D" w:rsidRPr="00107123">
        <w:rPr>
          <w:i w:val="0"/>
          <w:sz w:val="28"/>
        </w:rPr>
        <w:t xml:space="preserve">2.2 </w:t>
      </w:r>
      <w:r w:rsidR="00616C7A" w:rsidRPr="00107123">
        <w:rPr>
          <w:i w:val="0"/>
          <w:sz w:val="28"/>
        </w:rPr>
        <w:t>Содержание антидемпингового законодательства</w:t>
      </w:r>
      <w:bookmarkEnd w:id="4"/>
    </w:p>
    <w:p w:rsidR="00107123" w:rsidRDefault="00107123" w:rsidP="00107123">
      <w:pPr>
        <w:keepNext/>
        <w:widowControl w:val="0"/>
        <w:ind w:firstLine="720"/>
      </w:pPr>
    </w:p>
    <w:p w:rsidR="00616C7A" w:rsidRPr="00107123" w:rsidRDefault="00616C7A" w:rsidP="00107123">
      <w:pPr>
        <w:keepNext/>
        <w:widowControl w:val="0"/>
        <w:ind w:firstLine="720"/>
      </w:pPr>
      <w:r w:rsidRPr="00107123">
        <w:t>Основным содержанием антидемпингового законодательства являются нормы</w:t>
      </w:r>
      <w:r w:rsidR="00A63543" w:rsidRPr="00107123">
        <w:t xml:space="preserve">: </w:t>
      </w:r>
    </w:p>
    <w:p w:rsidR="00616C7A" w:rsidRPr="00107123" w:rsidRDefault="005A06F2" w:rsidP="00107123">
      <w:pPr>
        <w:keepNext/>
        <w:widowControl w:val="0"/>
        <w:ind w:firstLine="720"/>
      </w:pPr>
      <w:r w:rsidRPr="00107123">
        <w:t xml:space="preserve">- </w:t>
      </w:r>
      <w:r w:rsidR="00616C7A" w:rsidRPr="00107123">
        <w:t>о специальном органе</w:t>
      </w:r>
      <w:r w:rsidR="00A63543" w:rsidRPr="00107123">
        <w:t xml:space="preserve">, </w:t>
      </w:r>
      <w:r w:rsidR="00616C7A" w:rsidRPr="00107123">
        <w:t>на который возлагается обязанность исполнения закона</w:t>
      </w:r>
      <w:r w:rsidR="00A63543" w:rsidRPr="00107123">
        <w:t xml:space="preserve">, </w:t>
      </w:r>
      <w:r w:rsidR="00616C7A" w:rsidRPr="00107123">
        <w:t>то есть обязанность принятия антидемпинговых мер</w:t>
      </w:r>
      <w:r w:rsidR="00A63543" w:rsidRPr="00107123">
        <w:t xml:space="preserve">; </w:t>
      </w:r>
    </w:p>
    <w:p w:rsidR="00616C7A" w:rsidRPr="00107123" w:rsidRDefault="005A06F2" w:rsidP="00107123">
      <w:pPr>
        <w:keepNext/>
        <w:widowControl w:val="0"/>
        <w:ind w:firstLine="720"/>
      </w:pPr>
      <w:r w:rsidRPr="00107123">
        <w:t xml:space="preserve">- </w:t>
      </w:r>
      <w:r w:rsidR="00616C7A" w:rsidRPr="00107123">
        <w:t>о процедуре</w:t>
      </w:r>
      <w:r w:rsidR="00A63543" w:rsidRPr="00107123">
        <w:t xml:space="preserve">, </w:t>
      </w:r>
      <w:r w:rsidR="00616C7A" w:rsidRPr="00107123">
        <w:t>связанной с принятием указанных мер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Антидемпинговое законодательство детально регламентирует действия указанных органов в части квалификации обстоятельств как демпинга и в части порядка проведения процедуры принятия антидемпинговых мер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процедуру принятия антидемпинговых пошлин входит определение демпинговой разницы и материального ущерба</w:t>
      </w:r>
      <w:r w:rsidR="00A63543" w:rsidRPr="00107123">
        <w:t xml:space="preserve">, </w:t>
      </w:r>
      <w:r w:rsidRPr="00107123">
        <w:t>причиненного отрасли демпингом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а</w:t>
      </w:r>
      <w:r w:rsidR="00A63543" w:rsidRPr="00107123">
        <w:t xml:space="preserve">) </w:t>
      </w:r>
      <w:r w:rsidRPr="00107123">
        <w:t>Определение демпинговой разницы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Для того</w:t>
      </w:r>
      <w:r w:rsidR="00A63543" w:rsidRPr="00107123">
        <w:t xml:space="preserve">, </w:t>
      </w:r>
      <w:r w:rsidRPr="00107123">
        <w:t>чтобы квалифицировать определенные обстоятельства как демпинг</w:t>
      </w:r>
      <w:r w:rsidR="00A63543" w:rsidRPr="00107123">
        <w:t xml:space="preserve">, </w:t>
      </w:r>
      <w:r w:rsidRPr="00107123">
        <w:t>необходимо руководствоваться тем</w:t>
      </w:r>
      <w:r w:rsidR="00A63543" w:rsidRPr="00107123">
        <w:t xml:space="preserve">, </w:t>
      </w:r>
      <w:r w:rsidRPr="00107123">
        <w:t>какова разница в экспортных ценах и в ценах</w:t>
      </w:r>
      <w:r w:rsidR="00A63543" w:rsidRPr="00107123">
        <w:t xml:space="preserve">, </w:t>
      </w:r>
      <w:r w:rsidRPr="00107123">
        <w:t>существовавших в момент экспорта на рынке страны-экспортера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Существуют три способа определения</w:t>
      </w:r>
      <w:r w:rsidR="00132270" w:rsidRPr="00107123">
        <w:t xml:space="preserve"> обычной (справедливой) стоимости товара</w:t>
      </w:r>
      <w:r w:rsidR="00A63543" w:rsidRPr="00107123">
        <w:t xml:space="preserve">: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1</w:t>
      </w:r>
      <w:r w:rsidR="00A63543" w:rsidRPr="00107123">
        <w:t xml:space="preserve">) </w:t>
      </w:r>
      <w:r w:rsidRPr="00107123">
        <w:t>руководствуясь ценой на указанный товар</w:t>
      </w:r>
      <w:r w:rsidR="00A63543" w:rsidRPr="00107123">
        <w:t xml:space="preserve">, </w:t>
      </w:r>
      <w:r w:rsidRPr="00107123">
        <w:t>существующей на рынке в стране-экспортере</w:t>
      </w:r>
      <w:r w:rsidR="00A63543" w:rsidRPr="00107123">
        <w:t xml:space="preserve">;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2</w:t>
      </w:r>
      <w:r w:rsidR="00A63543" w:rsidRPr="00107123">
        <w:t xml:space="preserve">) </w:t>
      </w:r>
      <w:r w:rsidRPr="00107123">
        <w:t>руководствуясь подсчетом непосредственных издержек при производстве данного товара</w:t>
      </w:r>
      <w:r w:rsidR="00A63543" w:rsidRPr="00107123">
        <w:t xml:space="preserve">;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3</w:t>
      </w:r>
      <w:r w:rsidR="00A63543" w:rsidRPr="00107123">
        <w:t xml:space="preserve">) </w:t>
      </w:r>
      <w:r w:rsidRPr="00107123">
        <w:t>руководствуясь ценой</w:t>
      </w:r>
      <w:r w:rsidR="00A63543" w:rsidRPr="00107123">
        <w:t xml:space="preserve">, </w:t>
      </w:r>
      <w:r w:rsidRPr="00107123">
        <w:t>по которой экспортер продает указанный товар на рынках третьих стран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Указанные три способа определения демпинга упоминаются и в Антидемпинговом кодексе - международном многостороннем соглашении ГАТТ/ВТО</w:t>
      </w:r>
      <w:r w:rsidR="00A63543" w:rsidRPr="00107123">
        <w:t xml:space="preserve">. </w:t>
      </w:r>
      <w:r w:rsidRPr="00107123">
        <w:t>При этом ГАТТ рассматривает первый из перечисленных способов определения демпинговой разницы в качестве основного</w:t>
      </w:r>
      <w:r w:rsidR="00A63543" w:rsidRPr="00107123">
        <w:t xml:space="preserve">, </w:t>
      </w:r>
      <w:r w:rsidRPr="00107123">
        <w:t>допуская применение и двух других способов</w:t>
      </w:r>
      <w:r w:rsidR="00A63543" w:rsidRPr="00107123">
        <w:t xml:space="preserve">. </w:t>
      </w:r>
      <w:r w:rsidRPr="00107123">
        <w:t>Законодательство США и Канады закрепляет применение всех трех методов определения демпинговой разницы при квалификации обстоятельств как осуществление демпинга</w:t>
      </w:r>
      <w:r w:rsidR="00A63543" w:rsidRPr="00107123">
        <w:t xml:space="preserve">. </w:t>
      </w:r>
      <w:r w:rsidRPr="00107123">
        <w:t>С учетом норм о демпинге</w:t>
      </w:r>
      <w:r w:rsidR="00A63543" w:rsidRPr="00107123">
        <w:t xml:space="preserve">, </w:t>
      </w:r>
      <w:r w:rsidRPr="00107123">
        <w:t>содержащихся в соглашениях ГАТТ/ВТО</w:t>
      </w:r>
      <w:r w:rsidR="00A63543" w:rsidRPr="00107123">
        <w:t xml:space="preserve">, </w:t>
      </w:r>
      <w:r w:rsidRPr="00107123">
        <w:t>строится также и практика компетентных органов США и Канады в части определения демпинговой разницы</w:t>
      </w:r>
      <w:r w:rsidR="00A63543" w:rsidRPr="00107123">
        <w:t xml:space="preserve">. </w:t>
      </w:r>
      <w:r w:rsidRPr="00107123">
        <w:t>В то же время применение того или иного метода определения демпинговой разницы сказывается на общих результатах проводимых расследований</w:t>
      </w:r>
      <w:r w:rsidR="00A63543" w:rsidRPr="00107123">
        <w:t xml:space="preserve">, </w:t>
      </w:r>
      <w:r w:rsidRPr="00107123">
        <w:t>в частности</w:t>
      </w:r>
      <w:r w:rsidR="00A63543" w:rsidRPr="00107123">
        <w:t xml:space="preserve">, </w:t>
      </w:r>
      <w:r w:rsidRPr="00107123">
        <w:t>на том</w:t>
      </w:r>
      <w:r w:rsidR="00A63543" w:rsidRPr="00107123">
        <w:t xml:space="preserve">, </w:t>
      </w:r>
      <w:r w:rsidRPr="00107123">
        <w:t>будет ли проводимая государством политика носить протекционистский характер</w:t>
      </w:r>
      <w:r w:rsidR="00A63543" w:rsidRPr="00107123">
        <w:t xml:space="preserve">. </w:t>
      </w:r>
      <w:r w:rsidRPr="00107123">
        <w:t>Применение второго и третьего из перечисленных способов ведет к увеличению числа антидемпинговых расследований и свидетельствует о протекционистском характере внешнеторговой политики государства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Первый метод установления факта демпинга</w:t>
      </w:r>
      <w:r w:rsidR="00A63543" w:rsidRPr="00107123">
        <w:t xml:space="preserve">, </w:t>
      </w:r>
      <w:r w:rsidRPr="00107123">
        <w:t>основанный на сравнении с рыночной ценой страны-экспортера</w:t>
      </w:r>
      <w:r w:rsidR="00A63543" w:rsidRPr="00107123">
        <w:t xml:space="preserve">, </w:t>
      </w:r>
      <w:r w:rsidRPr="00107123">
        <w:t>применяется между странами с рыночной экономикой</w:t>
      </w:r>
      <w:r w:rsidR="00A63543" w:rsidRPr="00107123">
        <w:t xml:space="preserve">, </w:t>
      </w:r>
      <w:r w:rsidRPr="00107123">
        <w:t>где рыночные цены носят характер объективной реальности</w:t>
      </w:r>
      <w:r w:rsidR="00A63543" w:rsidRPr="00107123">
        <w:t xml:space="preserve">. </w:t>
      </w:r>
      <w:r w:rsidRPr="00107123">
        <w:t>При этих условиях экспортные цены и внутренние цены страны-экспортера могут считаться сопоставимыми для определения демпинговой разницы</w:t>
      </w:r>
      <w:r w:rsidR="00A63543" w:rsidRPr="00107123">
        <w:t xml:space="preserve">. </w:t>
      </w:r>
      <w:r w:rsidRPr="00107123">
        <w:t>При отсутствии рыночной цены и невозможности выделить покупателей аналогичных товаров на рынке страны-экспортера применяются другие способы определения демпинговой разницы</w:t>
      </w:r>
      <w:r w:rsidR="00A63543" w:rsidRPr="00107123">
        <w:t xml:space="preserve">. </w:t>
      </w:r>
      <w:r w:rsidRPr="00107123">
        <w:t>Такой подход к выбору методов подсчета демпинговой разницы характерен для законодательства стран с рыночной экономикой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Практика применения международных антидемпинговых норм в США и Канаде имеет свои особенности</w:t>
      </w:r>
      <w:r w:rsidR="00A63543" w:rsidRPr="00107123">
        <w:t xml:space="preserve">. </w:t>
      </w:r>
      <w:r w:rsidRPr="00107123">
        <w:t>Различие заключается в определении условий сопоставимости цен на рынке США и на рынке страны-экспортера</w:t>
      </w:r>
      <w:r w:rsidR="00A63543" w:rsidRPr="00107123">
        <w:t xml:space="preserve">. </w:t>
      </w:r>
      <w:r w:rsidRPr="00107123">
        <w:t>Законодательство США предусматривает использование формального критерия</w:t>
      </w:r>
      <w:r w:rsidR="00A63543" w:rsidRPr="00107123">
        <w:t xml:space="preserve">, </w:t>
      </w:r>
      <w:r w:rsidRPr="00107123">
        <w:t>присутствие которого предопределяет применение метода определения демпинговой разницы</w:t>
      </w:r>
      <w:r w:rsidR="00A63543" w:rsidRPr="00107123">
        <w:t xml:space="preserve">, </w:t>
      </w:r>
      <w:r w:rsidRPr="00107123">
        <w:t>основанного на сравнении рыночной и экспортной цены</w:t>
      </w:r>
      <w:r w:rsidR="00A63543" w:rsidRPr="00107123">
        <w:t xml:space="preserve">. </w:t>
      </w:r>
      <w:r w:rsidRPr="00107123">
        <w:t>Таким формальным критерием является объем продаж иностранным экспортером на американском рынке</w:t>
      </w:r>
      <w:r w:rsidR="00A63543" w:rsidRPr="00107123">
        <w:t xml:space="preserve">. </w:t>
      </w:r>
      <w:r w:rsidRPr="00107123">
        <w:t>Только когда объем продаж иностранным экспортером на внутреннем рынке США превышает пять процентов его экспорта</w:t>
      </w:r>
      <w:r w:rsidR="00A63543" w:rsidRPr="00107123">
        <w:t xml:space="preserve">, </w:t>
      </w:r>
      <w:r w:rsidRPr="00107123">
        <w:t>применяется метод определения демпинговой разницы</w:t>
      </w:r>
      <w:r w:rsidR="00A63543" w:rsidRPr="00107123">
        <w:t xml:space="preserve">, </w:t>
      </w:r>
      <w:r w:rsidRPr="00107123">
        <w:t>основанный на сравнении экспортной цены с ценой внутреннего рынка страны-экспортера</w:t>
      </w:r>
      <w:r w:rsidR="00A63543" w:rsidRPr="00107123">
        <w:t xml:space="preserve">. </w:t>
      </w:r>
      <w:r w:rsidRPr="00107123">
        <w:t>Такая особенность американского антидемпингового законодательства ограничивает применение указанного метода и приводит к тому</w:t>
      </w:r>
      <w:r w:rsidR="00A63543" w:rsidRPr="00107123">
        <w:t xml:space="preserve">, </w:t>
      </w:r>
      <w:r w:rsidRPr="00107123">
        <w:t>что число случаев признания факта демпинга растет</w:t>
      </w:r>
      <w:r w:rsidR="00A63543" w:rsidRPr="00107123">
        <w:t xml:space="preserve">, </w:t>
      </w:r>
      <w:r w:rsidRPr="00107123">
        <w:t>а вместе с ним усиливаются протекционистские тенденции в регулировании внешней торговли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Метод</w:t>
      </w:r>
      <w:r w:rsidR="00A63543" w:rsidRPr="00107123">
        <w:t xml:space="preserve">, </w:t>
      </w:r>
      <w:r w:rsidRPr="00107123">
        <w:t>основанный на подсчете издержек производства товара</w:t>
      </w:r>
      <w:r w:rsidR="00A63543" w:rsidRPr="00107123">
        <w:t xml:space="preserve">, </w:t>
      </w:r>
      <w:r w:rsidRPr="00107123">
        <w:t>является более жестким критерием квалификации экспорта как демпинга</w:t>
      </w:r>
      <w:r w:rsidR="00A63543" w:rsidRPr="00107123">
        <w:t xml:space="preserve">, </w:t>
      </w:r>
      <w:r w:rsidRPr="00107123">
        <w:t>чем метод</w:t>
      </w:r>
      <w:r w:rsidR="00A63543" w:rsidRPr="00107123">
        <w:t xml:space="preserve">, </w:t>
      </w:r>
      <w:r w:rsidRPr="00107123">
        <w:t>основанный на сравнении рыночной и экспортной цены</w:t>
      </w:r>
      <w:r w:rsidR="00A63543" w:rsidRPr="00107123">
        <w:t xml:space="preserve">, </w:t>
      </w:r>
      <w:r w:rsidRPr="00107123">
        <w:t>и</w:t>
      </w:r>
      <w:r w:rsidR="00A63543" w:rsidRPr="00107123">
        <w:t xml:space="preserve">, </w:t>
      </w:r>
      <w:r w:rsidRPr="00107123">
        <w:t>как следствие</w:t>
      </w:r>
      <w:r w:rsidR="00A63543" w:rsidRPr="00107123">
        <w:t xml:space="preserve">, </w:t>
      </w:r>
      <w:r w:rsidRPr="00107123">
        <w:t>обеспечивает осуществление более жесткой протекционистской политики государством</w:t>
      </w:r>
      <w:r w:rsidR="00A63543" w:rsidRPr="00107123">
        <w:t xml:space="preserve">. </w:t>
      </w:r>
      <w:r w:rsidRPr="00107123">
        <w:t>Например</w:t>
      </w:r>
      <w:r w:rsidR="00A63543" w:rsidRPr="00107123">
        <w:t xml:space="preserve">, </w:t>
      </w:r>
      <w:r w:rsidRPr="00107123">
        <w:t>экспорт товаров</w:t>
      </w:r>
      <w:r w:rsidR="00A63543" w:rsidRPr="00107123">
        <w:t xml:space="preserve">, </w:t>
      </w:r>
      <w:r w:rsidRPr="00107123">
        <w:t>в подсчете стоимости которых основу составляют дешевая рабочая сила</w:t>
      </w:r>
      <w:r w:rsidR="00A63543" w:rsidRPr="00107123">
        <w:t xml:space="preserve">, </w:t>
      </w:r>
      <w:r w:rsidRPr="00107123">
        <w:t>дешевое сырье</w:t>
      </w:r>
      <w:r w:rsidR="00A63543" w:rsidRPr="00107123">
        <w:t xml:space="preserve">, </w:t>
      </w:r>
      <w:r w:rsidRPr="00107123">
        <w:t>всегда будет находиться под угрозой квалификации как демпинг</w:t>
      </w:r>
      <w:r w:rsidR="00A63543" w:rsidRPr="00107123">
        <w:t xml:space="preserve">. </w:t>
      </w:r>
      <w:r w:rsidRPr="00107123">
        <w:t>А продажа товара ниже обычной</w:t>
      </w:r>
      <w:r w:rsidR="00A63543" w:rsidRPr="00107123">
        <w:t xml:space="preserve"> (</w:t>
      </w:r>
      <w:r w:rsidRPr="00107123">
        <w:t>справедливой</w:t>
      </w:r>
      <w:r w:rsidR="00A63543" w:rsidRPr="00107123">
        <w:t xml:space="preserve">) </w:t>
      </w:r>
      <w:r w:rsidRPr="00107123">
        <w:t>цены может быть оправдана для каждого конкретного случая успехами в проведении торговых переговоров</w:t>
      </w:r>
      <w:r w:rsidR="00A63543" w:rsidRPr="00107123">
        <w:t xml:space="preserve">, </w:t>
      </w:r>
      <w:r w:rsidRPr="00107123">
        <w:t>предоставлением ценовых уступок экспортером при заключении внешнеторговой сделки и другими обстоятельствами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При действии метода подсчета издержек производства при определении демпинговой разницы у компетентного органа появляется более широкий круг оснований для введения антидемпинговых пошлин на ввозимый в результате заключения такой сделки товар</w:t>
      </w:r>
      <w:r w:rsidR="00A63543" w:rsidRPr="00107123">
        <w:t xml:space="preserve">. </w:t>
      </w:r>
      <w:r w:rsidRPr="00107123">
        <w:t>Опасения слишком частого применения антидемпинговых мер на основе издержек производства демпингового товара</w:t>
      </w:r>
      <w:r w:rsidR="00A63543" w:rsidRPr="00107123">
        <w:t xml:space="preserve">, </w:t>
      </w:r>
      <w:r w:rsidRPr="00107123">
        <w:t>то есть его фактической стоимости</w:t>
      </w:r>
      <w:r w:rsidR="00A63543" w:rsidRPr="00107123">
        <w:t xml:space="preserve">, </w:t>
      </w:r>
      <w:r w:rsidRPr="00107123">
        <w:t>подтверждаются практикой применения соответствующих методов определения антидемпинговой разницы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Более строгий метод определения демпинга</w:t>
      </w:r>
      <w:r w:rsidR="00A63543" w:rsidRPr="00107123">
        <w:t xml:space="preserve">, </w:t>
      </w:r>
      <w:r w:rsidRPr="00107123">
        <w:t>основанный на выявлении издержек производства товара при отсутствии рыночной цены</w:t>
      </w:r>
      <w:r w:rsidR="00A63543" w:rsidRPr="00107123">
        <w:t xml:space="preserve">, </w:t>
      </w:r>
      <w:r w:rsidRPr="00107123">
        <w:t>придает антидемпинговым мерам протекционистский характер и направлен против торговли с государством с нерыночной экономикой</w:t>
      </w:r>
      <w:r w:rsidR="00A63543" w:rsidRPr="00107123">
        <w:t xml:space="preserve">, </w:t>
      </w:r>
      <w:r w:rsidRPr="00107123">
        <w:t>то есть имеет дискриминационный характер</w:t>
      </w:r>
      <w:r w:rsidR="00A63543" w:rsidRPr="00107123">
        <w:t xml:space="preserve">. </w:t>
      </w:r>
      <w:r w:rsidRPr="00107123">
        <w:t>Вывод о неравноправном положении в ГАТТ государств с рыночной и нерыночной экономикой подтверждается</w:t>
      </w:r>
      <w:r w:rsidR="00A63543" w:rsidRPr="00107123">
        <w:t xml:space="preserve">, </w:t>
      </w:r>
      <w:r w:rsidRPr="00107123">
        <w:t>если учитывать особенности национального законодательства</w:t>
      </w:r>
      <w:r w:rsidR="00A63543" w:rsidRPr="00107123">
        <w:t xml:space="preserve">, </w:t>
      </w:r>
      <w:r w:rsidRPr="00107123">
        <w:t>определяющего обычную стоимость</w:t>
      </w:r>
      <w:r w:rsidR="00A63543" w:rsidRPr="00107123">
        <w:t xml:space="preserve"> </w:t>
      </w:r>
      <w:r w:rsidRPr="00107123">
        <w:t>путем исчисления фактических издержек производства</w:t>
      </w:r>
      <w:r w:rsidR="00A63543" w:rsidRPr="00107123">
        <w:t xml:space="preserve">. </w:t>
      </w:r>
    </w:p>
    <w:p w:rsidR="00616C7A" w:rsidRPr="00107123" w:rsidRDefault="00132270" w:rsidP="00107123">
      <w:pPr>
        <w:keepNext/>
        <w:widowControl w:val="0"/>
        <w:ind w:firstLine="720"/>
      </w:pPr>
      <w:r w:rsidRPr="00107123">
        <w:t>О</w:t>
      </w:r>
      <w:r w:rsidR="00616C7A" w:rsidRPr="00107123">
        <w:t>пределение обычной</w:t>
      </w:r>
      <w:r w:rsidR="00A63543" w:rsidRPr="00107123">
        <w:t xml:space="preserve"> (</w:t>
      </w:r>
      <w:r w:rsidR="00616C7A" w:rsidRPr="00107123">
        <w:t>справедливой</w:t>
      </w:r>
      <w:r w:rsidR="00A63543" w:rsidRPr="00107123">
        <w:t xml:space="preserve">) </w:t>
      </w:r>
      <w:r w:rsidR="00616C7A" w:rsidRPr="00107123">
        <w:t>стоимости товара по методу подсчета полной бухгалтерской стоимости действует не в пользу экспортера</w:t>
      </w:r>
      <w:r w:rsidR="00A63543" w:rsidRPr="00107123">
        <w:t xml:space="preserve">, </w:t>
      </w:r>
      <w:r w:rsidR="00616C7A" w:rsidRPr="00107123">
        <w:t>если страна экспортера является страной с нерыночной экономикой</w:t>
      </w:r>
      <w:r w:rsidR="00A63543" w:rsidRPr="00107123">
        <w:t xml:space="preserve">. </w:t>
      </w:r>
      <w:r w:rsidR="00616C7A" w:rsidRPr="00107123">
        <w:t>Наша попытка найти объективное объяснение причин того</w:t>
      </w:r>
      <w:r w:rsidR="00A63543" w:rsidRPr="00107123">
        <w:t xml:space="preserve">, </w:t>
      </w:r>
      <w:r w:rsidR="00616C7A" w:rsidRPr="00107123">
        <w:t>почему антидемпинговые меры</w:t>
      </w:r>
      <w:r w:rsidR="00A63543" w:rsidRPr="00107123">
        <w:t xml:space="preserve">, </w:t>
      </w:r>
      <w:r w:rsidR="00616C7A" w:rsidRPr="00107123">
        <w:t>применяемые в отношении экспорта из государств с нерыночной экономикой</w:t>
      </w:r>
      <w:r w:rsidR="00A63543" w:rsidRPr="00107123">
        <w:t xml:space="preserve">, </w:t>
      </w:r>
      <w:r w:rsidR="00616C7A" w:rsidRPr="00107123">
        <w:t>носят внешне дискриминационный характер</w:t>
      </w:r>
      <w:r w:rsidR="00A63543" w:rsidRPr="00107123">
        <w:t xml:space="preserve">, </w:t>
      </w:r>
      <w:r w:rsidR="00616C7A" w:rsidRPr="00107123">
        <w:t>отнюдь не означает одобрения сложившегося положения вещей</w:t>
      </w:r>
      <w:r w:rsidR="00A63543" w:rsidRPr="00107123">
        <w:t xml:space="preserve">. </w:t>
      </w:r>
      <w:r w:rsidR="00616C7A" w:rsidRPr="00107123">
        <w:t>И в американской литературе дается критическая оценка методу определения справедливой цены путем подсчета издержек производства экспортируемого товара</w:t>
      </w:r>
      <w:r w:rsidR="00A63543" w:rsidRPr="00107123">
        <w:t xml:space="preserve">. </w:t>
      </w:r>
      <w:r w:rsidR="00616C7A" w:rsidRPr="00107123">
        <w:t>Применение его</w:t>
      </w:r>
      <w:r w:rsidR="00A63543" w:rsidRPr="00107123">
        <w:t xml:space="preserve">, </w:t>
      </w:r>
      <w:r w:rsidR="00616C7A" w:rsidRPr="00107123">
        <w:t>по оценке американских юристов</w:t>
      </w:r>
      <w:r w:rsidR="00A63543" w:rsidRPr="00107123">
        <w:t xml:space="preserve">, </w:t>
      </w:r>
      <w:r w:rsidR="00616C7A" w:rsidRPr="00107123">
        <w:t>создает две трудноразрешимые проблемы</w:t>
      </w:r>
      <w:r w:rsidR="00A63543" w:rsidRPr="00107123">
        <w:t xml:space="preserve">. </w:t>
      </w:r>
      <w:r w:rsidR="00616C7A" w:rsidRPr="00107123">
        <w:t>Одна из них заключается в установлении общего критерия выявления факта наличия демпинга</w:t>
      </w:r>
      <w:r w:rsidR="00A63543" w:rsidRPr="00107123">
        <w:t xml:space="preserve">, </w:t>
      </w:r>
      <w:r w:rsidR="00616C7A" w:rsidRPr="00107123">
        <w:t>вторая - в совместимости антидемпингового законодательства с антитрестовским</w:t>
      </w:r>
      <w:r w:rsidR="00A63543" w:rsidRPr="00107123">
        <w:t xml:space="preserve"> (</w:t>
      </w:r>
      <w:r w:rsidR="00616C7A" w:rsidRPr="00107123">
        <w:t>антимонопольным</w:t>
      </w:r>
      <w:r w:rsidR="00A63543" w:rsidRPr="00107123">
        <w:t xml:space="preserve">), </w:t>
      </w:r>
      <w:r w:rsidR="00616C7A" w:rsidRPr="00107123">
        <w:t>поскольку и то</w:t>
      </w:r>
      <w:r w:rsidR="00A63543" w:rsidRPr="00107123">
        <w:t xml:space="preserve">, </w:t>
      </w:r>
      <w:r w:rsidR="00616C7A" w:rsidRPr="00107123">
        <w:t>и другое направлено против недобросовестной конкуренции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При применении антидемпинговых мер принимаются во внимание не только прямые субсидии государства</w:t>
      </w:r>
      <w:r w:rsidR="00A63543" w:rsidRPr="00107123">
        <w:t xml:space="preserve">, </w:t>
      </w:r>
      <w:r w:rsidRPr="00107123">
        <w:t>но также и возможное субсидирование экспорта самой компанией</w:t>
      </w:r>
      <w:r w:rsidR="00A63543" w:rsidRPr="00107123">
        <w:t xml:space="preserve">. </w:t>
      </w:r>
      <w:r w:rsidRPr="00107123">
        <w:t>Метод подсчета издержек производства</w:t>
      </w:r>
      <w:r w:rsidR="00A63543" w:rsidRPr="00107123">
        <w:t xml:space="preserve">, </w:t>
      </w:r>
      <w:r w:rsidRPr="00107123">
        <w:t>как это предусмотрено в антидемпинговом законодательстве США и Канады</w:t>
      </w:r>
      <w:r w:rsidR="00A63543" w:rsidRPr="00107123">
        <w:t xml:space="preserve">, </w:t>
      </w:r>
      <w:r w:rsidRPr="00107123">
        <w:t>исходит из того</w:t>
      </w:r>
      <w:r w:rsidR="00A63543" w:rsidRPr="00107123">
        <w:t xml:space="preserve">, </w:t>
      </w:r>
      <w:r w:rsidRPr="00107123">
        <w:t>что компания-экспортер должна получить от внешнеторговой операции прибыль не менее чем восемь процентов</w:t>
      </w:r>
      <w:r w:rsidR="00A63543" w:rsidRPr="00107123">
        <w:t xml:space="preserve"> (</w:t>
      </w:r>
      <w:r w:rsidRPr="00107123">
        <w:t>согласно законодательству Канады</w:t>
      </w:r>
      <w:r w:rsidR="00A63543" w:rsidRPr="00107123">
        <w:t xml:space="preserve">) </w:t>
      </w:r>
      <w:r w:rsidRPr="00107123">
        <w:t>или десять процентов</w:t>
      </w:r>
      <w:r w:rsidR="00A63543" w:rsidRPr="00107123">
        <w:t xml:space="preserve"> (</w:t>
      </w:r>
      <w:r w:rsidRPr="00107123">
        <w:t>в США</w:t>
      </w:r>
      <w:r w:rsidR="00A63543" w:rsidRPr="00107123">
        <w:t xml:space="preserve">). </w:t>
      </w:r>
      <w:r w:rsidRPr="00107123">
        <w:t>Если при низких экспортных ценах прибыль экспортера составляет менее 8-10 процентов всех материальных затрат на изготовление товара</w:t>
      </w:r>
      <w:r w:rsidR="00A63543" w:rsidRPr="00107123">
        <w:t xml:space="preserve">, </w:t>
      </w:r>
      <w:r w:rsidRPr="00107123">
        <w:t>то государство</w:t>
      </w:r>
      <w:r w:rsidR="00A63543" w:rsidRPr="00107123">
        <w:t xml:space="preserve">, </w:t>
      </w:r>
      <w:r w:rsidRPr="00107123">
        <w:t>применяющее антидемпинговые меры</w:t>
      </w:r>
      <w:r w:rsidR="00A63543" w:rsidRPr="00107123">
        <w:t xml:space="preserve">, </w:t>
      </w:r>
      <w:r w:rsidRPr="00107123">
        <w:t>обосновывает их применение</w:t>
      </w:r>
      <w:r w:rsidR="00A63543" w:rsidRPr="00107123">
        <w:t xml:space="preserve">, </w:t>
      </w:r>
      <w:r w:rsidRPr="00107123">
        <w:t>утверждая</w:t>
      </w:r>
      <w:r w:rsidR="00A63543" w:rsidRPr="00107123">
        <w:t xml:space="preserve">, </w:t>
      </w:r>
      <w:r w:rsidRPr="00107123">
        <w:t>что компания субсидирует свой экспорт из прибыли и</w:t>
      </w:r>
      <w:r w:rsidR="00A63543" w:rsidRPr="00107123">
        <w:t xml:space="preserve">, </w:t>
      </w:r>
      <w:r w:rsidRPr="00107123">
        <w:t>следовательно</w:t>
      </w:r>
      <w:r w:rsidR="00A63543" w:rsidRPr="00107123">
        <w:t xml:space="preserve">, </w:t>
      </w:r>
      <w:r w:rsidRPr="00107123">
        <w:t>действия этой компании-экспортера следует расценивать как применение демпинга</w:t>
      </w:r>
      <w:r w:rsidR="00A63543" w:rsidRPr="00107123">
        <w:t xml:space="preserve">. </w:t>
      </w:r>
      <w:r w:rsidRPr="00107123">
        <w:t>При этом никому не известно</w:t>
      </w:r>
      <w:r w:rsidR="00A63543" w:rsidRPr="00107123">
        <w:t xml:space="preserve">, </w:t>
      </w:r>
      <w:r w:rsidRPr="00107123">
        <w:t>чем обоснована эта условная цифра</w:t>
      </w:r>
      <w:r w:rsidR="00A63543" w:rsidRPr="00107123">
        <w:t xml:space="preserve"> (</w:t>
      </w:r>
      <w:r w:rsidRPr="00107123">
        <w:t>8-10 процентов</w:t>
      </w:r>
      <w:r w:rsidR="00A63543" w:rsidRPr="00107123">
        <w:t xml:space="preserve">) </w:t>
      </w:r>
      <w:r w:rsidRPr="00107123">
        <w:t>и</w:t>
      </w:r>
      <w:r w:rsidR="00A63543" w:rsidRPr="00107123">
        <w:t xml:space="preserve">, </w:t>
      </w:r>
      <w:r w:rsidRPr="00107123">
        <w:t>главное</w:t>
      </w:r>
      <w:r w:rsidR="00A63543" w:rsidRPr="00107123">
        <w:t xml:space="preserve">, </w:t>
      </w:r>
      <w:r w:rsidRPr="00107123">
        <w:t>эта условность</w:t>
      </w:r>
      <w:r w:rsidR="00A63543" w:rsidRPr="00107123">
        <w:t xml:space="preserve">, </w:t>
      </w:r>
      <w:r w:rsidRPr="00107123">
        <w:t>точнее</w:t>
      </w:r>
      <w:r w:rsidR="00A63543" w:rsidRPr="00107123">
        <w:t xml:space="preserve">, </w:t>
      </w:r>
      <w:r w:rsidRPr="00107123">
        <w:t>формальность критерия</w:t>
      </w:r>
      <w:r w:rsidR="00A63543" w:rsidRPr="00107123">
        <w:t xml:space="preserve">, </w:t>
      </w:r>
      <w:r w:rsidRPr="00107123">
        <w:t>увеличивает для экспортера риск обложения его экспорта дополнительными антидемпинговыми пошлинами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Другой проблемой</w:t>
      </w:r>
      <w:r w:rsidR="00A63543" w:rsidRPr="00107123">
        <w:t xml:space="preserve">, </w:t>
      </w:r>
      <w:r w:rsidRPr="00107123">
        <w:t>возникающей при применении метода определения обычной или справедливой цены путем подсчета издержек производства для применения антидемпингового законодательства</w:t>
      </w:r>
      <w:r w:rsidR="00A63543" w:rsidRPr="00107123">
        <w:t xml:space="preserve">, </w:t>
      </w:r>
      <w:r w:rsidRPr="00107123">
        <w:t>является проблема соответствия антидемпингового законодательства требованиям</w:t>
      </w:r>
      <w:r w:rsidR="00A63543" w:rsidRPr="00107123">
        <w:t xml:space="preserve">, </w:t>
      </w:r>
      <w:r w:rsidRPr="00107123">
        <w:t>содержащимся в антитрестовском законодательстве</w:t>
      </w:r>
      <w:r w:rsidR="00A63543" w:rsidRPr="00107123">
        <w:t xml:space="preserve">. </w:t>
      </w:r>
      <w:r w:rsidRPr="00107123">
        <w:t>Антидемпинговое законодательство относит к правонарушению случаи продажи товара ниже его обычной</w:t>
      </w:r>
      <w:r w:rsidR="00A63543" w:rsidRPr="00107123">
        <w:t xml:space="preserve">, </w:t>
      </w:r>
      <w:r w:rsidRPr="00107123">
        <w:t>или справедливой стоимости</w:t>
      </w:r>
      <w:r w:rsidR="00A63543" w:rsidRPr="00107123">
        <w:t xml:space="preserve">, </w:t>
      </w:r>
      <w:r w:rsidRPr="00107123">
        <w:t>которая пресекается путем введения антидемпинговых пошлин</w:t>
      </w:r>
      <w:r w:rsidR="00A63543" w:rsidRPr="00107123">
        <w:t xml:space="preserve">. </w:t>
      </w:r>
      <w:r w:rsidRPr="00107123">
        <w:t>В антитрестовском</w:t>
      </w:r>
      <w:r w:rsidR="00A63543" w:rsidRPr="00107123">
        <w:t xml:space="preserve"> (</w:t>
      </w:r>
      <w:r w:rsidRPr="00107123">
        <w:t>антимонопольном</w:t>
      </w:r>
      <w:r w:rsidR="00A63543" w:rsidRPr="00107123">
        <w:t xml:space="preserve">) </w:t>
      </w:r>
      <w:r w:rsidRPr="00107123">
        <w:t>законодательстве продажа товаров ниже их стоимости может быть квалифицирована как "обычная деловая практика"</w:t>
      </w:r>
      <w:r w:rsidR="00A63543" w:rsidRPr="00107123">
        <w:t xml:space="preserve">. </w:t>
      </w:r>
    </w:p>
    <w:p w:rsidR="00132270" w:rsidRPr="00107123" w:rsidRDefault="00616C7A" w:rsidP="00107123">
      <w:pPr>
        <w:keepNext/>
        <w:widowControl w:val="0"/>
        <w:ind w:firstLine="720"/>
      </w:pPr>
      <w:r w:rsidRPr="00107123">
        <w:t>В соответствии с антитрестовским законодательством допускается совершение отдельных сделок по цене ниже стоимости издержек производства</w:t>
      </w:r>
      <w:r w:rsidR="00A63543" w:rsidRPr="00107123">
        <w:t xml:space="preserve">, </w:t>
      </w:r>
      <w:r w:rsidRPr="00107123">
        <w:t>если такая сделка обоснована "законными деловыми целями"</w:t>
      </w:r>
      <w:r w:rsidR="00A63543" w:rsidRPr="00107123">
        <w:t xml:space="preserve">. </w:t>
      </w:r>
      <w:r w:rsidRPr="00107123">
        <w:t>Критика метода определения обычной</w:t>
      </w:r>
      <w:r w:rsidR="00A63543" w:rsidRPr="00107123">
        <w:t xml:space="preserve">, </w:t>
      </w:r>
      <w:r w:rsidRPr="00107123">
        <w:t>справедливой цены путем подсчета издержек производства в целях применения антидемпингового законодательства в данном случае является оценкой американских юристов положений своего антидемпингового законодательства с позиции действующего в США антитрестовского законодательства</w:t>
      </w:r>
      <w:r w:rsidR="00A63543" w:rsidRPr="00107123">
        <w:t xml:space="preserve">. </w:t>
      </w:r>
      <w:r w:rsidRPr="00107123">
        <w:t>Однако аналогичные проблемы применения антидемпингового законодательства существуют и в других странах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Метод выявления обычной</w:t>
      </w:r>
      <w:r w:rsidR="00A63543" w:rsidRPr="00107123">
        <w:t xml:space="preserve"> (</w:t>
      </w:r>
      <w:r w:rsidRPr="00107123">
        <w:t>справедливой</w:t>
      </w:r>
      <w:r w:rsidR="00A63543" w:rsidRPr="00107123">
        <w:t xml:space="preserve">) </w:t>
      </w:r>
      <w:r w:rsidRPr="00107123">
        <w:t>стоимости товара на базе сравнения экспортной цены с ценами экспорта в третьи страны</w:t>
      </w:r>
      <w:r w:rsidR="00A63543" w:rsidRPr="00107123">
        <w:t xml:space="preserve"> (</w:t>
      </w:r>
      <w:r w:rsidRPr="00107123">
        <w:t>third country method</w:t>
      </w:r>
      <w:r w:rsidR="00A63543" w:rsidRPr="00107123">
        <w:t xml:space="preserve">) </w:t>
      </w:r>
      <w:r w:rsidRPr="00107123">
        <w:t>применяется в случаях экспорта из стран с нерыночной экономикой</w:t>
      </w:r>
      <w:r w:rsidR="00A63543" w:rsidRPr="00107123">
        <w:t xml:space="preserve">, </w:t>
      </w:r>
      <w:r w:rsidRPr="00107123">
        <w:t>в том числе из бывших социалистических стран</w:t>
      </w:r>
      <w:r w:rsidR="00A63543" w:rsidRPr="00107123">
        <w:t xml:space="preserve">. </w:t>
      </w:r>
      <w:r w:rsidRPr="00107123">
        <w:t>Предполагается</w:t>
      </w:r>
      <w:r w:rsidR="00A63543" w:rsidRPr="00107123">
        <w:t xml:space="preserve">, </w:t>
      </w:r>
      <w:r w:rsidRPr="00107123">
        <w:t>что названные выше два других метода определения обычной</w:t>
      </w:r>
      <w:r w:rsidR="00A63543" w:rsidRPr="00107123">
        <w:t xml:space="preserve"> (</w:t>
      </w:r>
      <w:r w:rsidRPr="00107123">
        <w:t>справедливой</w:t>
      </w:r>
      <w:r w:rsidR="00A63543" w:rsidRPr="00107123">
        <w:t xml:space="preserve">) </w:t>
      </w:r>
      <w:r w:rsidRPr="00107123">
        <w:t>стоимости товара не могут дать объективной оценки обстоятельств экспорта как демпинга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Метод выведения цены на рынках третьих стран в результате этого становится настолько искусственным</w:t>
      </w:r>
      <w:r w:rsidR="00A63543" w:rsidRPr="00107123">
        <w:t xml:space="preserve">, </w:t>
      </w:r>
      <w:r w:rsidRPr="00107123">
        <w:t>что его также относят к числу протекционистских мер по защите национального рынка</w:t>
      </w:r>
      <w:r w:rsidR="00A63543" w:rsidRPr="00107123">
        <w:t xml:space="preserve">. </w:t>
      </w:r>
      <w:r w:rsidRPr="00107123">
        <w:t>А поскольку он применяется к случаям торговли с бывшими социалистическими государствами</w:t>
      </w:r>
      <w:r w:rsidR="00A63543" w:rsidRPr="00107123">
        <w:t xml:space="preserve">, </w:t>
      </w:r>
      <w:r w:rsidRPr="00107123">
        <w:t>то опасность активного применения антидемпинговых мер как протекционистских обращена</w:t>
      </w:r>
      <w:r w:rsidR="00A63543" w:rsidRPr="00107123">
        <w:t xml:space="preserve">, </w:t>
      </w:r>
      <w:r w:rsidRPr="00107123">
        <w:t>прежде всего</w:t>
      </w:r>
      <w:r w:rsidR="00A63543" w:rsidRPr="00107123">
        <w:t xml:space="preserve">, </w:t>
      </w:r>
      <w:r w:rsidRPr="00107123">
        <w:t>против этих государств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США антидемпинговое законодательство</w:t>
      </w:r>
      <w:r w:rsidR="00A63543" w:rsidRPr="00107123">
        <w:t xml:space="preserve">, </w:t>
      </w:r>
      <w:r w:rsidRPr="00107123">
        <w:t>регламентируя применение данного метода при определении цены рынка третьих стран</w:t>
      </w:r>
      <w:r w:rsidR="00A63543" w:rsidRPr="00107123">
        <w:t xml:space="preserve">, </w:t>
      </w:r>
      <w:r w:rsidRPr="00107123">
        <w:t>так же</w:t>
      </w:r>
      <w:r w:rsidR="00A63543" w:rsidRPr="00107123">
        <w:t xml:space="preserve">, </w:t>
      </w:r>
      <w:r w:rsidRPr="00107123">
        <w:t>как и законодательство Канады</w:t>
      </w:r>
      <w:r w:rsidR="00A63543" w:rsidRPr="00107123">
        <w:t xml:space="preserve">, </w:t>
      </w:r>
      <w:r w:rsidRPr="00107123">
        <w:t>исходит из необходимости обеспечивать сопоставимость уровней стоимости рабочей силы и других составляющих общую сумму материальных затрат при изготовлении экспортируемого товара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Таким образом</w:t>
      </w:r>
      <w:r w:rsidR="00A63543" w:rsidRPr="00107123">
        <w:t xml:space="preserve">, </w:t>
      </w:r>
      <w:r w:rsidRPr="00107123">
        <w:t>из всех трех методов определения обычной</w:t>
      </w:r>
      <w:r w:rsidR="00A63543" w:rsidRPr="00107123">
        <w:t xml:space="preserve"> (</w:t>
      </w:r>
      <w:r w:rsidRPr="00107123">
        <w:t>справедливой</w:t>
      </w:r>
      <w:r w:rsidR="00A63543" w:rsidRPr="00107123">
        <w:t xml:space="preserve">) </w:t>
      </w:r>
      <w:r w:rsidRPr="00107123">
        <w:t>стоимости товара и</w:t>
      </w:r>
      <w:r w:rsidR="00A63543" w:rsidRPr="00107123">
        <w:t xml:space="preserve">, </w:t>
      </w:r>
      <w:r w:rsidRPr="00107123">
        <w:t>соответственно</w:t>
      </w:r>
      <w:r w:rsidR="00A63543" w:rsidRPr="00107123">
        <w:t xml:space="preserve">, </w:t>
      </w:r>
      <w:r w:rsidRPr="00107123">
        <w:t>антидемпинговой разницы</w:t>
      </w:r>
      <w:r w:rsidR="00A63543" w:rsidRPr="00107123">
        <w:t xml:space="preserve">, </w:t>
      </w:r>
      <w:r w:rsidRPr="00107123">
        <w:t>которые предусмотрены в национальном законодательстве США и Канады</w:t>
      </w:r>
      <w:r w:rsidR="00A63543" w:rsidRPr="00107123">
        <w:t xml:space="preserve">, </w:t>
      </w:r>
      <w:r w:rsidRPr="00107123">
        <w:t>только первый из применяемых в торговле между странами с рыночной экономикой отвечает целям</w:t>
      </w:r>
      <w:r w:rsidR="00A63543" w:rsidRPr="00107123">
        <w:t xml:space="preserve">, </w:t>
      </w:r>
      <w:r w:rsidRPr="00107123">
        <w:t>поставленным ГАТТ</w:t>
      </w:r>
      <w:r w:rsidR="00A63543" w:rsidRPr="00107123">
        <w:t xml:space="preserve">. </w:t>
      </w:r>
      <w:r w:rsidRPr="00107123">
        <w:t>Очевидно</w:t>
      </w:r>
      <w:r w:rsidR="00A63543" w:rsidRPr="00107123">
        <w:t xml:space="preserve">, </w:t>
      </w:r>
      <w:r w:rsidRPr="00107123">
        <w:t>что именно поэтому ГАТТ рассматривает его в качестве основного метода</w:t>
      </w:r>
      <w:r w:rsidR="00A63543" w:rsidRPr="00107123">
        <w:t xml:space="preserve">, </w:t>
      </w:r>
      <w:r w:rsidRPr="00107123">
        <w:t>стимулируя тем самым переход стран - участниц ГАТТ от системы прямого регулирования цен к системе рыночной экономики</w:t>
      </w:r>
      <w:r w:rsidR="00A63543" w:rsidRPr="00107123">
        <w:t xml:space="preserve">. </w:t>
      </w:r>
      <w:r w:rsidRPr="00107123">
        <w:t>Сохранение же системы прямого регулирования цен и одновременное участие в ГАТТ может привести к созданию неравноправных условий торговли для стран с нерыночной экономикой</w:t>
      </w:r>
      <w:r w:rsidR="00A63543" w:rsidRPr="00107123">
        <w:t xml:space="preserve">. </w:t>
      </w:r>
      <w:r w:rsidRPr="00107123">
        <w:t>Вступление в ГАТТ страны с нерыночной экономикой может лишь усилить уже сложившееся к этому моменту ее экономическое неравенство по отношению к промышленно развитым странам</w:t>
      </w:r>
      <w:r w:rsidR="00A63543" w:rsidRPr="00107123">
        <w:t xml:space="preserve">, </w:t>
      </w:r>
      <w:r w:rsidRPr="00107123">
        <w:t>участвующим в ГАТТ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Названные три метода определения обычной</w:t>
      </w:r>
      <w:r w:rsidR="00A63543" w:rsidRPr="00107123">
        <w:t xml:space="preserve"> (</w:t>
      </w:r>
      <w:r w:rsidRPr="00107123">
        <w:t>справедливой</w:t>
      </w:r>
      <w:r w:rsidR="00A63543" w:rsidRPr="00107123">
        <w:t xml:space="preserve">) </w:t>
      </w:r>
      <w:r w:rsidRPr="00107123">
        <w:t>стоимости товара с целью квалифицировать отдельные случаи продажи иностранным экспортером своего товара как демпинг составляют часть процедуры расследования</w:t>
      </w:r>
      <w:r w:rsidR="00A63543" w:rsidRPr="00107123">
        <w:t xml:space="preserve">, </w:t>
      </w:r>
      <w:r w:rsidRPr="00107123">
        <w:t>по завершении которой могут быть введены антидемпинговые пошлины</w:t>
      </w:r>
      <w:r w:rsidR="00A63543" w:rsidRPr="00107123">
        <w:t xml:space="preserve">. </w:t>
      </w:r>
      <w:r w:rsidRPr="00107123">
        <w:t>Обычно квалификация конкретного случая продажи как демпинга - предварительная часть официальной процедуры</w:t>
      </w:r>
      <w:r w:rsidR="00A63543" w:rsidRPr="00107123">
        <w:t xml:space="preserve">. </w:t>
      </w:r>
      <w:r w:rsidRPr="00107123">
        <w:t>После того как компетентные органы квалифицируют конкретный случай продажи импортного товара как демпинг</w:t>
      </w:r>
      <w:r w:rsidR="00A63543" w:rsidRPr="00107123">
        <w:t xml:space="preserve">, </w:t>
      </w:r>
      <w:r w:rsidRPr="00107123">
        <w:t>начинается так называемая официальная процедура расследования</w:t>
      </w:r>
      <w:r w:rsidR="00A63543" w:rsidRPr="00107123">
        <w:t xml:space="preserve">, </w:t>
      </w:r>
      <w:r w:rsidRPr="00107123">
        <w:t>куда входят подсчет причиненного материального ущерба</w:t>
      </w:r>
      <w:r w:rsidR="00A63543" w:rsidRPr="00107123">
        <w:t xml:space="preserve">, </w:t>
      </w:r>
      <w:r w:rsidRPr="00107123">
        <w:t>определение размера и взимание антидемпинговой пошлины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б</w:t>
      </w:r>
      <w:r w:rsidR="00A63543" w:rsidRPr="00107123">
        <w:t xml:space="preserve">) </w:t>
      </w:r>
      <w:r w:rsidRPr="00107123">
        <w:t>Определение материального ущерба в процедуре принятия антидемпинговых мер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Национальное законодательство США и Канады уделяет большое внимание также официальной части процедуры проведения расследования случаев демпинга</w:t>
      </w:r>
      <w:r w:rsidR="00A63543" w:rsidRPr="00107123">
        <w:t xml:space="preserve">. </w:t>
      </w:r>
      <w:r w:rsidRPr="00107123">
        <w:t>Соблюдение всех правил процедуры - своего рода гарантия того</w:t>
      </w:r>
      <w:r w:rsidR="00A63543" w:rsidRPr="00107123">
        <w:t xml:space="preserve">, </w:t>
      </w:r>
      <w:r w:rsidRPr="00107123">
        <w:t>что государство не отклонилось от принципа свободы торговли</w:t>
      </w:r>
      <w:r w:rsidR="00A63543" w:rsidRPr="00107123">
        <w:t xml:space="preserve">, </w:t>
      </w:r>
      <w:r w:rsidRPr="00107123">
        <w:t>зафиксированного в ГАТТ</w:t>
      </w:r>
      <w:r w:rsidR="00A63543" w:rsidRPr="00107123">
        <w:t xml:space="preserve">. </w:t>
      </w:r>
      <w:r w:rsidRPr="00107123">
        <w:t>Принятие же антидемпинговых мер следует рассматривать как средство защиты от действий иностранного экспортера</w:t>
      </w:r>
      <w:r w:rsidR="00A63543" w:rsidRPr="00107123">
        <w:t xml:space="preserve">, </w:t>
      </w:r>
      <w:r w:rsidRPr="00107123">
        <w:t>характеризуемых как недобросовестная конкуренция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Процедура антидемпингового расследования предполагает представление в компетентный орган заявления от национального изготовителя о том</w:t>
      </w:r>
      <w:r w:rsidR="00A63543" w:rsidRPr="00107123">
        <w:t xml:space="preserve">, </w:t>
      </w:r>
      <w:r w:rsidRPr="00107123">
        <w:t>что был осуществлен демпинг и национальной промышленности был причинен материальный ущерб</w:t>
      </w:r>
      <w:r w:rsidR="00A63543" w:rsidRPr="00107123">
        <w:t xml:space="preserve">. </w:t>
      </w:r>
      <w:r w:rsidRPr="00107123">
        <w:t>На этом первом этапе процедуры расследования существенными являются два момента</w:t>
      </w:r>
      <w:r w:rsidR="00A63543" w:rsidRPr="00107123">
        <w:t xml:space="preserve">: </w:t>
      </w:r>
    </w:p>
    <w:p w:rsidR="00616C7A" w:rsidRPr="00107123" w:rsidRDefault="00736DBA" w:rsidP="00107123">
      <w:pPr>
        <w:keepNext/>
        <w:widowControl w:val="0"/>
        <w:ind w:firstLine="720"/>
      </w:pPr>
      <w:r w:rsidRPr="00107123">
        <w:t xml:space="preserve">- </w:t>
      </w:r>
      <w:r w:rsidR="00616C7A" w:rsidRPr="00107123">
        <w:t>чтобы заявление было сделано от имени всей отрасли промышленности</w:t>
      </w:r>
      <w:r w:rsidR="00A63543" w:rsidRPr="00107123">
        <w:t xml:space="preserve">, </w:t>
      </w:r>
      <w:r w:rsidR="00616C7A" w:rsidRPr="00107123">
        <w:t>а не конкретного изготовителя</w:t>
      </w:r>
      <w:r w:rsidR="00A63543" w:rsidRPr="00107123">
        <w:t xml:space="preserve">; </w:t>
      </w:r>
    </w:p>
    <w:p w:rsidR="00616C7A" w:rsidRPr="00107123" w:rsidRDefault="00736DBA" w:rsidP="00107123">
      <w:pPr>
        <w:keepNext/>
        <w:widowControl w:val="0"/>
        <w:ind w:firstLine="720"/>
      </w:pPr>
      <w:r w:rsidRPr="00107123">
        <w:t xml:space="preserve">- </w:t>
      </w:r>
      <w:r w:rsidR="00616C7A" w:rsidRPr="00107123">
        <w:t>чтобы отрасли</w:t>
      </w:r>
      <w:r w:rsidR="00A63543" w:rsidRPr="00107123">
        <w:t xml:space="preserve">, </w:t>
      </w:r>
      <w:r w:rsidR="00616C7A" w:rsidRPr="00107123">
        <w:t>а не конкретному изготовителю</w:t>
      </w:r>
      <w:r w:rsidR="00A63543" w:rsidRPr="00107123">
        <w:t xml:space="preserve">, </w:t>
      </w:r>
      <w:r w:rsidR="00616C7A" w:rsidRPr="00107123">
        <w:t>был причинен материальный ущерб в результате демпинга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основе определения отрасли и материального ущерба</w:t>
      </w:r>
      <w:r w:rsidR="00A63543" w:rsidRPr="00107123">
        <w:t xml:space="preserve">, </w:t>
      </w:r>
      <w:r w:rsidRPr="00107123">
        <w:t>содержащегося в национальном законодательстве</w:t>
      </w:r>
      <w:r w:rsidR="00A63543" w:rsidRPr="00107123">
        <w:t xml:space="preserve">, </w:t>
      </w:r>
      <w:r w:rsidRPr="00107123">
        <w:t>лежат соответствующие определения ГАТТ</w:t>
      </w:r>
      <w:r w:rsidR="00A63543" w:rsidRPr="00107123">
        <w:t xml:space="preserve">. </w:t>
      </w:r>
      <w:r w:rsidRPr="00107123">
        <w:t>В соответствии с определениями</w:t>
      </w:r>
      <w:r w:rsidR="00A63543" w:rsidRPr="00107123">
        <w:t xml:space="preserve">, </w:t>
      </w:r>
      <w:r w:rsidRPr="00107123">
        <w:t>содержащимися в Антидемпинговом кодексе</w:t>
      </w:r>
      <w:r w:rsidR="00A63543" w:rsidRPr="00107123">
        <w:t xml:space="preserve">, </w:t>
      </w:r>
      <w:r w:rsidRPr="00107123">
        <w:t>под отраслью понимается группа производителей аналогичного товара</w:t>
      </w:r>
      <w:r w:rsidR="00A63543" w:rsidRPr="00107123">
        <w:t xml:space="preserve">. </w:t>
      </w:r>
      <w:r w:rsidRPr="00107123">
        <w:t>Вопрос о том</w:t>
      </w:r>
      <w:r w:rsidR="00A63543" w:rsidRPr="00107123">
        <w:t xml:space="preserve">, </w:t>
      </w:r>
      <w:r w:rsidRPr="00107123">
        <w:t>как в заявлении формулируются положения о защите интересов отрасли</w:t>
      </w:r>
      <w:r w:rsidR="00A63543" w:rsidRPr="00107123">
        <w:t xml:space="preserve">, </w:t>
      </w:r>
      <w:r w:rsidRPr="00107123">
        <w:t>решается на основе национального законодательства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Материальный ущерб определяется в соответствии с критериями</w:t>
      </w:r>
      <w:r w:rsidR="00A63543" w:rsidRPr="00107123">
        <w:t xml:space="preserve">, </w:t>
      </w:r>
      <w:r w:rsidRPr="00107123">
        <w:t>к которым относятся сокращение объема выпуска продукции</w:t>
      </w:r>
      <w:r w:rsidR="00A63543" w:rsidRPr="00107123">
        <w:t xml:space="preserve">, </w:t>
      </w:r>
      <w:r w:rsidRPr="00107123">
        <w:t>падение занятости</w:t>
      </w:r>
      <w:r w:rsidR="00A63543" w:rsidRPr="00107123">
        <w:t xml:space="preserve">, </w:t>
      </w:r>
      <w:r w:rsidRPr="00107123">
        <w:t>падение цены акций компаний</w:t>
      </w:r>
      <w:r w:rsidR="00A63543" w:rsidRPr="00107123">
        <w:t xml:space="preserve">, </w:t>
      </w:r>
      <w:r w:rsidRPr="00107123">
        <w:t>чья деятельность оказалась затронутой демпингом</w:t>
      </w:r>
      <w:r w:rsidR="00A63543" w:rsidRPr="00107123">
        <w:t xml:space="preserve">, </w:t>
      </w:r>
      <w:r w:rsidRPr="00107123">
        <w:t>замедление темпов роста производства</w:t>
      </w:r>
      <w:r w:rsidR="00A63543" w:rsidRPr="00107123">
        <w:t xml:space="preserve">, </w:t>
      </w:r>
      <w:r w:rsidRPr="00107123">
        <w:t>уменьшение получаемой прибыли</w:t>
      </w:r>
      <w:r w:rsidR="00A63543" w:rsidRPr="00107123">
        <w:t xml:space="preserve">. </w:t>
      </w:r>
      <w:r w:rsidRPr="00107123">
        <w:t>Перечень критериев</w:t>
      </w:r>
      <w:r w:rsidR="00A63543" w:rsidRPr="00107123">
        <w:t xml:space="preserve">, </w:t>
      </w:r>
      <w:r w:rsidRPr="00107123">
        <w:t>свидетельствующих о материальном ущербе</w:t>
      </w:r>
      <w:r w:rsidR="00A63543" w:rsidRPr="00107123">
        <w:t xml:space="preserve">, </w:t>
      </w:r>
      <w:r w:rsidRPr="00107123">
        <w:t>не носит закрытый характер</w:t>
      </w:r>
      <w:r w:rsidR="00A63543" w:rsidRPr="00107123">
        <w:t xml:space="preserve">. </w:t>
      </w:r>
      <w:r w:rsidRPr="00107123">
        <w:t>Это позволяет государствам - участникам ГАТТ принимать в своем законодательстве в случае необходимости дополнительные критерии определения материального ущерба от демпинга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Определение материального ущерба</w:t>
      </w:r>
      <w:r w:rsidR="00A63543" w:rsidRPr="00107123">
        <w:t xml:space="preserve">, </w:t>
      </w:r>
      <w:r w:rsidRPr="00107123">
        <w:t>которое содержится в антидемпинговом законодательстве США</w:t>
      </w:r>
      <w:r w:rsidR="00A63543" w:rsidRPr="00107123">
        <w:t xml:space="preserve">, </w:t>
      </w:r>
      <w:r w:rsidRPr="00107123">
        <w:t>отличается от определения</w:t>
      </w:r>
      <w:r w:rsidR="00A63543" w:rsidRPr="00107123">
        <w:t xml:space="preserve">, </w:t>
      </w:r>
      <w:r w:rsidRPr="00107123">
        <w:t>содержащегося в ГАТТ</w:t>
      </w:r>
      <w:r w:rsidR="00A63543" w:rsidRPr="00107123">
        <w:t xml:space="preserve">. </w:t>
      </w:r>
      <w:r w:rsidRPr="00107123">
        <w:t>Антидемпинговое законодательство США определяет материальный ущерб как "вред</w:t>
      </w:r>
      <w:r w:rsidR="00A63543" w:rsidRPr="00107123">
        <w:t xml:space="preserve">, </w:t>
      </w:r>
      <w:r w:rsidRPr="00107123">
        <w:t>который не является незначительным и нематериальным"</w:t>
      </w:r>
      <w:r w:rsidR="00A63543" w:rsidRPr="00107123">
        <w:t xml:space="preserve">. </w:t>
      </w:r>
      <w:r w:rsidRPr="00107123">
        <w:t>При этом закон обязывает компетентный орган проанализировать следующие данные в их взаимосвязи</w:t>
      </w:r>
      <w:r w:rsidR="00A63543" w:rsidRPr="00107123">
        <w:t xml:space="preserve">: </w:t>
      </w:r>
      <w:r w:rsidRPr="00107123">
        <w:t>объем экспорта товаров по демпинговым ценам</w:t>
      </w:r>
      <w:r w:rsidR="00A63543" w:rsidRPr="00107123">
        <w:t xml:space="preserve">, </w:t>
      </w:r>
      <w:r w:rsidRPr="00107123">
        <w:t>изменение внутренней цены в результате демпинга</w:t>
      </w:r>
      <w:r w:rsidR="00A63543" w:rsidRPr="00107123">
        <w:t xml:space="preserve">, </w:t>
      </w:r>
      <w:r w:rsidRPr="00107123">
        <w:t>изменение экономического положения изготовителей</w:t>
      </w:r>
      <w:r w:rsidR="00A63543" w:rsidRPr="00107123">
        <w:t xml:space="preserve">. </w:t>
      </w:r>
      <w:r w:rsidRPr="00107123">
        <w:t>Если в США соответствующий компетентный орган большое внимание уделяет статистическому анализу</w:t>
      </w:r>
      <w:r w:rsidR="00A63543" w:rsidRPr="00107123">
        <w:t xml:space="preserve">, </w:t>
      </w:r>
      <w:r w:rsidRPr="00107123">
        <w:t>в Канаде такой же орган руководствуется приблизительной оценкой причинной связи между демпинговой разницей в ценах и материальным ущербом</w:t>
      </w:r>
      <w:r w:rsidR="00A63543" w:rsidRPr="00107123">
        <w:t xml:space="preserve">, </w:t>
      </w:r>
      <w:r w:rsidRPr="00107123">
        <w:t>причиненным отрасли</w:t>
      </w:r>
      <w:r w:rsidR="00A63543" w:rsidRPr="00107123">
        <w:t xml:space="preserve">. </w:t>
      </w:r>
      <w:r w:rsidRPr="00107123">
        <w:t>И тот</w:t>
      </w:r>
      <w:r w:rsidR="00A63543" w:rsidRPr="00107123">
        <w:t xml:space="preserve">, </w:t>
      </w:r>
      <w:r w:rsidRPr="00107123">
        <w:t>и другой подход таят в себе достаточно много субъективизма в оценке этой связи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круг действий по проверке достоверности фактов демпинга входит получение от импортера демпингового товара исчерпывающей информации о ценах на аналогичный товар</w:t>
      </w:r>
      <w:r w:rsidR="00A63543" w:rsidRPr="00107123">
        <w:t xml:space="preserve">, </w:t>
      </w:r>
      <w:r w:rsidRPr="00107123">
        <w:t>продаваемый на рынке страны-экспортера</w:t>
      </w:r>
      <w:r w:rsidR="00A63543" w:rsidRPr="00107123">
        <w:t xml:space="preserve">, </w:t>
      </w:r>
      <w:r w:rsidRPr="00107123">
        <w:t>и принятие соответствующего решения о том</w:t>
      </w:r>
      <w:r w:rsidR="00A63543" w:rsidRPr="00107123">
        <w:t xml:space="preserve">, </w:t>
      </w:r>
      <w:r w:rsidRPr="00107123">
        <w:t>имел ли место демпинг</w:t>
      </w:r>
      <w:r w:rsidR="00A63543" w:rsidRPr="00107123">
        <w:t xml:space="preserve">. </w:t>
      </w:r>
      <w:r w:rsidRPr="00107123">
        <w:t>При наличии положительного решения Министерства о факте демпинга Суд начинает официальную процедуру</w:t>
      </w:r>
      <w:r w:rsidR="00A63543" w:rsidRPr="00107123">
        <w:t xml:space="preserve">, </w:t>
      </w:r>
      <w:r w:rsidRPr="00107123">
        <w:t>которая включает в себя определение материального ущерба и окончательного размера вводимой антидемпинговой пошлины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Размер антидемпинговой пошлины соответствует сумме антидемпинговой разницы</w:t>
      </w:r>
      <w:r w:rsidR="00A63543" w:rsidRPr="00107123">
        <w:t xml:space="preserve">. </w:t>
      </w:r>
      <w:r w:rsidRPr="00107123">
        <w:t>При этом антидемпинговая разница</w:t>
      </w:r>
      <w:r w:rsidR="00A63543" w:rsidRPr="00107123">
        <w:t xml:space="preserve">, </w:t>
      </w:r>
      <w:r w:rsidRPr="00107123">
        <w:t>выявленная в ходе предварительного расследования при участии DMNR</w:t>
      </w:r>
      <w:r w:rsidR="00A63543" w:rsidRPr="00107123">
        <w:t xml:space="preserve">, </w:t>
      </w:r>
      <w:r w:rsidRPr="00107123">
        <w:t>лежит в основе предварительной таможенной пошлины</w:t>
      </w:r>
      <w:r w:rsidR="00A63543" w:rsidRPr="00107123">
        <w:t xml:space="preserve">, </w:t>
      </w:r>
      <w:r w:rsidRPr="00107123">
        <w:t>взимаемой с иностранного экспортера</w:t>
      </w:r>
      <w:r w:rsidR="00A63543" w:rsidRPr="00107123">
        <w:t xml:space="preserve">. </w:t>
      </w:r>
      <w:r w:rsidRPr="00107123">
        <w:t>Если Суд не подтверждает наличие материального ущерба</w:t>
      </w:r>
      <w:r w:rsidR="00A63543" w:rsidRPr="00107123">
        <w:t xml:space="preserve">, </w:t>
      </w:r>
      <w:r w:rsidRPr="00107123">
        <w:t>то расследование прекращается и сумма предварительной пошлины</w:t>
      </w:r>
      <w:r w:rsidR="00A63543" w:rsidRPr="00107123">
        <w:t xml:space="preserve">, </w:t>
      </w:r>
      <w:r w:rsidRPr="00107123">
        <w:t>уплаченной экспортером</w:t>
      </w:r>
      <w:r w:rsidR="00A63543" w:rsidRPr="00107123">
        <w:t xml:space="preserve">, </w:t>
      </w:r>
      <w:r w:rsidRPr="00107123">
        <w:t>компенсируется этому экспортеру</w:t>
      </w:r>
      <w:r w:rsidR="00A63543" w:rsidRPr="00107123">
        <w:t xml:space="preserve">. </w:t>
      </w:r>
    </w:p>
    <w:p w:rsidR="00A362C2" w:rsidRPr="00107123" w:rsidRDefault="00616C7A" w:rsidP="00107123">
      <w:pPr>
        <w:keepNext/>
        <w:widowControl w:val="0"/>
        <w:ind w:firstLine="720"/>
      </w:pPr>
      <w:r w:rsidRPr="00107123">
        <w:t>Нормы антидемпингового законодательства США отличаются от соответствующего законодательства Канады также и в части определения порядка взимания антидемпинговых пошлин</w:t>
      </w:r>
      <w:r w:rsidR="00A63543" w:rsidRPr="00107123">
        <w:t xml:space="preserve">. </w:t>
      </w:r>
      <w:r w:rsidRPr="00107123">
        <w:t>Если в Канаде оно производится по мере пересечения товаром границы</w:t>
      </w:r>
      <w:r w:rsidR="00A63543" w:rsidRPr="00107123">
        <w:t xml:space="preserve"> </w:t>
      </w:r>
      <w:r w:rsidRPr="00107123">
        <w:t>и компании</w:t>
      </w:r>
      <w:r w:rsidR="00A63543" w:rsidRPr="00107123">
        <w:t xml:space="preserve">, </w:t>
      </w:r>
      <w:r w:rsidRPr="00107123">
        <w:t>импортирующие демпинговый товар</w:t>
      </w:r>
      <w:r w:rsidR="00A63543" w:rsidRPr="00107123">
        <w:t xml:space="preserve">, </w:t>
      </w:r>
      <w:r w:rsidRPr="00107123">
        <w:t>заранее знают размер взимаемых антидемпинговых пошлин</w:t>
      </w:r>
      <w:r w:rsidR="00A63543" w:rsidRPr="00107123">
        <w:t xml:space="preserve">, </w:t>
      </w:r>
      <w:r w:rsidRPr="00107123">
        <w:t>то в США антидемпинговые пошлины взимаются ретроспективно</w:t>
      </w:r>
      <w:r w:rsidR="00A63543" w:rsidRPr="00107123">
        <w:t xml:space="preserve">. </w:t>
      </w:r>
    </w:p>
    <w:p w:rsidR="00616C7A" w:rsidRPr="00107123" w:rsidRDefault="00A362C2" w:rsidP="00107123">
      <w:pPr>
        <w:keepNext/>
        <w:widowControl w:val="0"/>
        <w:ind w:firstLine="720"/>
      </w:pPr>
      <w:r w:rsidRPr="00107123">
        <w:t>А</w:t>
      </w:r>
      <w:r w:rsidR="00616C7A" w:rsidRPr="00107123">
        <w:t>нтидемпинговое законодательство США направлено против его нарушений в одинаковой степени как со стороны иностранных экспортеров демпингового товара</w:t>
      </w:r>
      <w:r w:rsidR="00A63543" w:rsidRPr="00107123">
        <w:t xml:space="preserve">, </w:t>
      </w:r>
      <w:r w:rsidR="00616C7A" w:rsidRPr="00107123">
        <w:t>так и со стороны национальных предпринимателей - импортеров антидемпингового товара</w:t>
      </w:r>
      <w:r w:rsidR="00A63543" w:rsidRPr="00107123">
        <w:t xml:space="preserve">. </w:t>
      </w:r>
      <w:r w:rsidR="00616C7A" w:rsidRPr="00107123">
        <w:t>Если учесть</w:t>
      </w:r>
      <w:r w:rsidR="00A63543" w:rsidRPr="00107123">
        <w:t xml:space="preserve">, </w:t>
      </w:r>
      <w:r w:rsidR="00616C7A" w:rsidRPr="00107123">
        <w:t>что положение американского антидемпингового законодательства более активно применяется против импорта из стран с нерыночной экономикой</w:t>
      </w:r>
      <w:r w:rsidR="00A63543" w:rsidRPr="00107123">
        <w:t xml:space="preserve">, </w:t>
      </w:r>
      <w:r w:rsidR="00616C7A" w:rsidRPr="00107123">
        <w:t>то можно предположить</w:t>
      </w:r>
      <w:r w:rsidR="00A63543" w:rsidRPr="00107123">
        <w:t xml:space="preserve">, </w:t>
      </w:r>
      <w:r w:rsidR="00616C7A" w:rsidRPr="00107123">
        <w:t>что американские импортеры</w:t>
      </w:r>
      <w:r w:rsidR="00A63543" w:rsidRPr="00107123">
        <w:t xml:space="preserve">, </w:t>
      </w:r>
      <w:r w:rsidR="00616C7A" w:rsidRPr="00107123">
        <w:t>вероятнее всего</w:t>
      </w:r>
      <w:r w:rsidR="00A63543" w:rsidRPr="00107123">
        <w:t xml:space="preserve">, </w:t>
      </w:r>
      <w:r w:rsidR="00616C7A" w:rsidRPr="00107123">
        <w:t>будут проявлять осмотрительность при заключении внешнеторговых сделок с экспортерами из этих стран</w:t>
      </w:r>
      <w:r w:rsidR="00A63543" w:rsidRPr="00107123">
        <w:t xml:space="preserve">, </w:t>
      </w:r>
      <w:r w:rsidR="00616C7A" w:rsidRPr="00107123">
        <w:t>дабы избежать риска возникновения ситуации</w:t>
      </w:r>
      <w:r w:rsidR="00A63543" w:rsidRPr="00107123">
        <w:t xml:space="preserve">, </w:t>
      </w:r>
      <w:r w:rsidR="00616C7A" w:rsidRPr="00107123">
        <w:t>требующей доплаты антидемпинговых пошлин</w:t>
      </w:r>
      <w:r w:rsidR="00A63543" w:rsidRPr="00107123">
        <w:t xml:space="preserve">. </w:t>
      </w:r>
      <w:r w:rsidR="00616C7A" w:rsidRPr="00107123">
        <w:t>При существующем в США порядке взимания антидемпинговой пошлины импортер демпингового товара может оказаться перед фактом необходимости доплаты ранее объявленной ему "оценочной" суммы антидемпинговой пошлины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Важную часть процедуры введения антидемпинговых пошлин составляет право обжалования решения компетентного органа об их введении</w:t>
      </w:r>
      <w:r w:rsidR="00A63543" w:rsidRPr="00107123">
        <w:t xml:space="preserve">. </w:t>
      </w:r>
      <w:r w:rsidRPr="00107123">
        <w:t>Национальное антидемпинговое законодательство</w:t>
      </w:r>
      <w:r w:rsidR="00A63543" w:rsidRPr="00107123">
        <w:t xml:space="preserve">, </w:t>
      </w:r>
      <w:r w:rsidRPr="00107123">
        <w:t>как правило</w:t>
      </w:r>
      <w:r w:rsidR="00A63543" w:rsidRPr="00107123">
        <w:t xml:space="preserve">, </w:t>
      </w:r>
      <w:r w:rsidRPr="00107123">
        <w:t>не ограничивает право обжалования решения</w:t>
      </w:r>
      <w:r w:rsidR="00A63543" w:rsidRPr="00107123">
        <w:t xml:space="preserve">, </w:t>
      </w:r>
      <w:r w:rsidRPr="00107123">
        <w:t>принимаемого компетентным органом в судебном порядке</w:t>
      </w:r>
      <w:r w:rsidR="00A63543" w:rsidRPr="00107123">
        <w:t xml:space="preserve">. </w:t>
      </w:r>
      <w:r w:rsidRPr="00107123">
        <w:t>В ГАТТ и в других международных соглашениях о торговле допускается обращение государства страны-экспортера с заявлением о рассмотрении разногласий</w:t>
      </w:r>
      <w:r w:rsidR="00A63543" w:rsidRPr="00107123">
        <w:t xml:space="preserve">, </w:t>
      </w:r>
      <w:r w:rsidRPr="00107123">
        <w:t>возникших в связи с неправомерным принятием антидемпинговых пошлин</w:t>
      </w:r>
      <w:r w:rsidR="00A63543" w:rsidRPr="00107123">
        <w:t xml:space="preserve">, </w:t>
      </w:r>
      <w:r w:rsidRPr="00107123">
        <w:t>в арбитражный орган</w:t>
      </w:r>
      <w:r w:rsidR="00A63543" w:rsidRPr="00107123">
        <w:t xml:space="preserve">, </w:t>
      </w:r>
      <w:r w:rsidRPr="00107123">
        <w:t>созданный на основании соглашений ГАТТ/ВТО</w:t>
      </w:r>
      <w:r w:rsidR="00A63543" w:rsidRPr="00107123">
        <w:t xml:space="preserve">. </w:t>
      </w:r>
      <w:r w:rsidRPr="00107123">
        <w:t>Жалоба иностранного экспортера на неправомерное введение антидемпинговых пошлин в государстве-импортере может быть рассмотрена только после того</w:t>
      </w:r>
      <w:r w:rsidR="00A63543" w:rsidRPr="00107123">
        <w:t xml:space="preserve">, </w:t>
      </w:r>
      <w:r w:rsidRPr="00107123">
        <w:t>как она получит поддержку государства страны-экспортера и будет представлена в созданный на основе ГАТТ арбитражный орган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Процедура разрешения межгосударственных споров в области внешней торговли</w:t>
      </w:r>
      <w:r w:rsidR="00A63543" w:rsidRPr="00107123">
        <w:t xml:space="preserve">, </w:t>
      </w:r>
      <w:r w:rsidRPr="00107123">
        <w:t>в том числе и в связи с принятием антидемпинговых пошлин</w:t>
      </w:r>
      <w:r w:rsidR="00A63543" w:rsidRPr="00107123">
        <w:t xml:space="preserve">, </w:t>
      </w:r>
      <w:r w:rsidRPr="00107123">
        <w:t>предусмотрена не только в Генеральном соглашении о торговле и тарифах</w:t>
      </w:r>
      <w:r w:rsidR="00A63543" w:rsidRPr="00107123">
        <w:t xml:space="preserve">, </w:t>
      </w:r>
      <w:r w:rsidRPr="00107123">
        <w:t>но также и в дву- и многосторонних соглашениях о свободной торговле</w:t>
      </w:r>
      <w:r w:rsidR="00A63543" w:rsidRPr="00107123">
        <w:t xml:space="preserve">. </w:t>
      </w:r>
      <w:r w:rsidRPr="00107123">
        <w:t>Так</w:t>
      </w:r>
      <w:r w:rsidR="00A63543" w:rsidRPr="00107123">
        <w:t xml:space="preserve">, </w:t>
      </w:r>
      <w:r w:rsidRPr="00107123">
        <w:t>для рассмотрения разногласий в связи с осуществлением торговли между США и Канадой в Соглашении о свободной торговле</w:t>
      </w:r>
      <w:r w:rsidR="00A63543" w:rsidRPr="00107123">
        <w:t xml:space="preserve">, </w:t>
      </w:r>
      <w:r w:rsidRPr="00107123">
        <w:t>заключенном этими странами</w:t>
      </w:r>
      <w:r w:rsidR="00A63543" w:rsidRPr="00107123">
        <w:t xml:space="preserve">, </w:t>
      </w:r>
      <w:r w:rsidRPr="00107123">
        <w:t>предусмотрена процедура разрешения споров между ними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Введенные антидемпинговые пошлины могут действовать лишь в течение определенного времени</w:t>
      </w:r>
      <w:r w:rsidR="00A63543" w:rsidRPr="00107123">
        <w:t xml:space="preserve">, </w:t>
      </w:r>
      <w:r w:rsidRPr="00107123">
        <w:t>после чего</w:t>
      </w:r>
      <w:r w:rsidR="00A63543" w:rsidRPr="00107123">
        <w:t xml:space="preserve">, </w:t>
      </w:r>
      <w:r w:rsidRPr="00107123">
        <w:t>если это действительно необходимо</w:t>
      </w:r>
      <w:r w:rsidR="00A63543" w:rsidRPr="00107123">
        <w:t xml:space="preserve">, </w:t>
      </w:r>
      <w:r w:rsidRPr="00107123">
        <w:t>подается новое заявление от пострадавших от демпинга предпринимателей и проводится новая процедура расследования</w:t>
      </w:r>
      <w:r w:rsidR="00A63543" w:rsidRPr="00107123">
        <w:t xml:space="preserve">. </w:t>
      </w:r>
      <w:r w:rsidRPr="00107123">
        <w:t>Это положение содержится в статье IX Антидемпингового кодекса ГАТТ</w:t>
      </w:r>
      <w:r w:rsidR="00A63543" w:rsidRPr="00107123">
        <w:t xml:space="preserve">. </w:t>
      </w:r>
      <w:r w:rsidRPr="00107123">
        <w:t>Аналогичные положения предусмотрены в антидемпинговом законодательстве большинства стран - участниц ГАТТ</w:t>
      </w:r>
      <w:r w:rsidR="00A63543" w:rsidRPr="00107123">
        <w:t xml:space="preserve">. </w:t>
      </w:r>
      <w:r w:rsidRPr="00107123">
        <w:t>Они получили в литературе название "закатные положения"</w:t>
      </w:r>
      <w:r w:rsidR="00A63543" w:rsidRPr="00107123">
        <w:t xml:space="preserve">. </w:t>
      </w:r>
      <w:r w:rsidRPr="00107123">
        <w:t>Норма о прекращении действия антидемпинговой пошлины по истечении определенного срока отсутствует в законодательстве США</w:t>
      </w:r>
      <w:r w:rsidR="00A63543" w:rsidRPr="00107123">
        <w:t xml:space="preserve">. </w:t>
      </w:r>
    </w:p>
    <w:p w:rsidR="000314B6" w:rsidRPr="00107123" w:rsidRDefault="000314B6" w:rsidP="00107123">
      <w:pPr>
        <w:pStyle w:val="1"/>
        <w:widowControl w:val="0"/>
        <w:spacing w:before="0" w:after="0"/>
        <w:ind w:firstLine="720"/>
        <w:rPr>
          <w:sz w:val="28"/>
        </w:rPr>
      </w:pPr>
      <w:r w:rsidRPr="00107123">
        <w:rPr>
          <w:b w:val="0"/>
          <w:sz w:val="28"/>
        </w:rPr>
        <w:br w:type="page"/>
      </w:r>
      <w:bookmarkStart w:id="5" w:name="_Toc55277729"/>
      <w:r w:rsidRPr="00107123">
        <w:rPr>
          <w:sz w:val="28"/>
        </w:rPr>
        <w:t>Заключение</w:t>
      </w:r>
      <w:bookmarkEnd w:id="5"/>
    </w:p>
    <w:p w:rsidR="00107123" w:rsidRDefault="00107123" w:rsidP="00107123">
      <w:pPr>
        <w:keepNext/>
        <w:widowControl w:val="0"/>
        <w:ind w:firstLine="720"/>
      </w:pPr>
    </w:p>
    <w:p w:rsidR="00616C7A" w:rsidRPr="00107123" w:rsidRDefault="00132623" w:rsidP="00107123">
      <w:pPr>
        <w:keepNext/>
        <w:widowControl w:val="0"/>
        <w:ind w:firstLine="720"/>
      </w:pPr>
      <w:r w:rsidRPr="00107123">
        <w:t>В заключение рассмотрим п</w:t>
      </w:r>
      <w:r w:rsidR="00616C7A" w:rsidRPr="00107123">
        <w:t>рактик</w:t>
      </w:r>
      <w:r w:rsidRPr="00107123">
        <w:t>у</w:t>
      </w:r>
      <w:r w:rsidR="00616C7A" w:rsidRPr="00107123">
        <w:t xml:space="preserve"> применения антидемпингового законодательства</w:t>
      </w:r>
      <w:r w:rsidR="00416174" w:rsidRPr="00107123">
        <w:t xml:space="preserve"> </w:t>
      </w:r>
      <w:r w:rsidR="00616C7A" w:rsidRPr="00107123">
        <w:t>в международной торговле</w:t>
      </w:r>
      <w:r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Антидемпинговое законодательство активно используется для регулирования внешней торговли в практике развитых капиталистических стран</w:t>
      </w:r>
      <w:r w:rsidR="00A63543" w:rsidRPr="00107123">
        <w:t xml:space="preserve">. </w:t>
      </w:r>
      <w:r w:rsidRPr="00107123">
        <w:t>Когда необходимо оградить национальный рынок от импорта какого-либо товара или национальную промышленность от конкуренции со стороны иностранных экспортеров</w:t>
      </w:r>
      <w:r w:rsidR="00A63543" w:rsidRPr="00107123">
        <w:t xml:space="preserve">, </w:t>
      </w:r>
      <w:r w:rsidRPr="00107123">
        <w:t>или внутренний рынок от поставок товаров из-за рубежа</w:t>
      </w:r>
      <w:r w:rsidR="00A63543" w:rsidRPr="00107123">
        <w:t xml:space="preserve">, </w:t>
      </w:r>
      <w:r w:rsidRPr="00107123">
        <w:t>часто обращаются к такому средству</w:t>
      </w:r>
      <w:r w:rsidR="00A63543" w:rsidRPr="00107123">
        <w:t xml:space="preserve">, </w:t>
      </w:r>
      <w:r w:rsidRPr="00107123">
        <w:t>как антидемпинговые пошлины</w:t>
      </w:r>
      <w:r w:rsidR="00A63543" w:rsidRPr="00107123">
        <w:t xml:space="preserve">. </w:t>
      </w:r>
      <w:r w:rsidRPr="00107123">
        <w:t>Осуществление антидемпинговых мер в соответствии с нормами ГАТТ и соответствующего национального законодательства является легальным средством регулирования экспорта и импорта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торговых отношениях между отдельными государствами существуют традиционные виды товаров</w:t>
      </w:r>
      <w:r w:rsidR="00A63543" w:rsidRPr="00107123">
        <w:t xml:space="preserve">, </w:t>
      </w:r>
      <w:r w:rsidRPr="00107123">
        <w:t>по которым конкурентная борьба между национальными производителями и иностранными экспортерами ведется достаточно остро</w:t>
      </w:r>
      <w:r w:rsidR="00A63543" w:rsidRPr="00107123">
        <w:t xml:space="preserve">, </w:t>
      </w:r>
      <w:r w:rsidRPr="00107123">
        <w:t>и государство оказывает активную поддержку национальным предпринимателям</w:t>
      </w:r>
      <w:r w:rsidR="00A63543" w:rsidRPr="00107123">
        <w:t xml:space="preserve">, </w:t>
      </w:r>
      <w:r w:rsidRPr="00107123">
        <w:t>ставя на пути импорта конкретных товаров преграды в виде антидемпинговых пошлин</w:t>
      </w:r>
      <w:r w:rsidR="00A63543" w:rsidRPr="00107123">
        <w:t xml:space="preserve">. </w:t>
      </w:r>
      <w:r w:rsidRPr="00107123">
        <w:t>Например</w:t>
      </w:r>
      <w:r w:rsidR="00A63543" w:rsidRPr="00107123">
        <w:t xml:space="preserve">, </w:t>
      </w:r>
      <w:r w:rsidRPr="00107123">
        <w:t>во внешней торговле США и Японии среди таких товаров</w:t>
      </w:r>
      <w:r w:rsidR="00A63543" w:rsidRPr="00107123">
        <w:t xml:space="preserve">, </w:t>
      </w:r>
      <w:r w:rsidRPr="00107123">
        <w:t>в отношении торговли которыми государство осуществляет постоянное активное вмешательство</w:t>
      </w:r>
      <w:r w:rsidR="00A63543" w:rsidRPr="00107123">
        <w:t xml:space="preserve">, </w:t>
      </w:r>
      <w:r w:rsidRPr="00107123">
        <w:t>включая принятие антидемпинговых мер</w:t>
      </w:r>
      <w:r w:rsidR="00A63543" w:rsidRPr="00107123">
        <w:t xml:space="preserve">, </w:t>
      </w:r>
      <w:r w:rsidRPr="00107123">
        <w:t>можно назвать продукцию сталелитейной промышленности</w:t>
      </w:r>
      <w:r w:rsidR="00A63543" w:rsidRPr="00107123">
        <w:t xml:space="preserve">, </w:t>
      </w:r>
      <w:r w:rsidRPr="00107123">
        <w:t>компьютерную технику</w:t>
      </w:r>
      <w:r w:rsidR="00A63543" w:rsidRPr="00107123">
        <w:t xml:space="preserve">, </w:t>
      </w:r>
      <w:r w:rsidRPr="00107123">
        <w:t>автомобили</w:t>
      </w:r>
      <w:r w:rsidR="00A63543" w:rsidRPr="00107123">
        <w:t xml:space="preserve">, </w:t>
      </w:r>
      <w:r w:rsidRPr="00107123">
        <w:t>сельскохозяйственные товары</w:t>
      </w:r>
      <w:r w:rsidR="00A63543" w:rsidRPr="00107123">
        <w:t xml:space="preserve">. </w:t>
      </w:r>
      <w:r w:rsidRPr="00107123">
        <w:t>В торговле между ЕС и Японией такими товарами являются автомобили</w:t>
      </w:r>
      <w:r w:rsidR="00A63543" w:rsidRPr="00107123">
        <w:t xml:space="preserve">, </w:t>
      </w:r>
      <w:r w:rsidRPr="00107123">
        <w:t>аудио- и видеокассеты</w:t>
      </w:r>
      <w:r w:rsidR="00A63543" w:rsidRPr="00107123">
        <w:t xml:space="preserve">, </w:t>
      </w:r>
      <w:r w:rsidRPr="00107123">
        <w:t>продукция электронной промышленности</w:t>
      </w:r>
      <w:r w:rsidR="00A63543" w:rsidRPr="00107123">
        <w:t xml:space="preserve">. </w:t>
      </w:r>
      <w:r w:rsidRPr="00107123">
        <w:t>В торговле между ЕС и США - сельскохозяйственные товары и продукция сталелитейной промышленности</w:t>
      </w:r>
      <w:r w:rsidR="00A63543" w:rsidRPr="00107123">
        <w:t xml:space="preserve">. </w:t>
      </w:r>
      <w:r w:rsidRPr="00107123">
        <w:t>Большой резонанс вызвало возбуждение в США расследования и принятие антидемпинговых пошлин в отношении экспорта продукции сталелитейной промышленности из 19 стран в 1992 году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Практика применения антидемпинговых мер в международной торговле показывает</w:t>
      </w:r>
      <w:r w:rsidR="00A63543" w:rsidRPr="00107123">
        <w:t xml:space="preserve">, </w:t>
      </w:r>
      <w:r w:rsidRPr="00107123">
        <w:t>что в настоящее время правовое регулирование экспорта и импорта промышленно развитых капиталистических государств осуществляется в рамках правил</w:t>
      </w:r>
      <w:r w:rsidR="00A63543" w:rsidRPr="00107123">
        <w:t xml:space="preserve">, </w:t>
      </w:r>
      <w:r w:rsidRPr="00107123">
        <w:t>созданных на основе ГАТТ</w:t>
      </w:r>
      <w:r w:rsidR="00A63543" w:rsidRPr="00107123">
        <w:t xml:space="preserve">. </w:t>
      </w:r>
      <w:r w:rsidRPr="00107123">
        <w:t>Введение таможенных пошлин в нарушение положений ГАТТ</w:t>
      </w:r>
      <w:r w:rsidR="00A63543" w:rsidRPr="00107123">
        <w:t xml:space="preserve">, </w:t>
      </w:r>
      <w:r w:rsidRPr="00107123">
        <w:t>в том числе и антидемпинговых пошлин</w:t>
      </w:r>
      <w:r w:rsidR="00A63543" w:rsidRPr="00107123">
        <w:t xml:space="preserve">, </w:t>
      </w:r>
      <w:r w:rsidRPr="00107123">
        <w:t>служит основанием для начала переговоров между заинтересованными государствами и с участием ВТО</w:t>
      </w:r>
      <w:r w:rsidR="00A63543" w:rsidRPr="00107123">
        <w:t xml:space="preserve">, </w:t>
      </w:r>
      <w:r w:rsidRPr="00107123">
        <w:t>целью которых является восстановление равновесия в международных торговых отношениях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Помимо введения антидемпинговых пошлин ГАТТ устанавливает режим применения других мер регулирования внешней торговли</w:t>
      </w:r>
      <w:r w:rsidR="00A63543" w:rsidRPr="00107123">
        <w:t xml:space="preserve">. </w:t>
      </w:r>
      <w:r w:rsidRPr="00107123">
        <w:t>К этим мерам относится</w:t>
      </w:r>
      <w:r w:rsidR="00A63543" w:rsidRPr="00107123">
        <w:t xml:space="preserve">, </w:t>
      </w:r>
      <w:r w:rsidRPr="00107123">
        <w:t>в частности</w:t>
      </w:r>
      <w:r w:rsidR="00A63543" w:rsidRPr="00107123">
        <w:t xml:space="preserve">, </w:t>
      </w:r>
      <w:r w:rsidRPr="00107123">
        <w:t>введение "компенсационных пошлин"</w:t>
      </w:r>
      <w:r w:rsidR="00A63543" w:rsidRPr="00107123">
        <w:t xml:space="preserve"> </w:t>
      </w:r>
      <w:r w:rsidRPr="00107123">
        <w:t>в случае</w:t>
      </w:r>
      <w:r w:rsidR="00A63543" w:rsidRPr="00107123">
        <w:t xml:space="preserve">, </w:t>
      </w:r>
      <w:r w:rsidRPr="00107123">
        <w:t>когда экспорт или производство</w:t>
      </w:r>
      <w:r w:rsidR="00A63543" w:rsidRPr="00107123">
        <w:t xml:space="preserve">, </w:t>
      </w:r>
      <w:r w:rsidRPr="00107123">
        <w:t>транспортировка экспортируемого товара субсидируется государством</w:t>
      </w:r>
      <w:r w:rsidR="00A63543" w:rsidRPr="00107123">
        <w:t xml:space="preserve">. </w:t>
      </w:r>
      <w:r w:rsidRPr="00107123">
        <w:t>Государственные субсидии могут оказывать большое влияние на экспортно-импортные операции</w:t>
      </w:r>
      <w:r w:rsidR="00A63543" w:rsidRPr="00107123">
        <w:t xml:space="preserve">, </w:t>
      </w:r>
      <w:r w:rsidRPr="00107123">
        <w:t>даже когда они не касаются их непосредственно</w:t>
      </w:r>
      <w:r w:rsidR="00A63543" w:rsidRPr="00107123">
        <w:t xml:space="preserve">. </w:t>
      </w:r>
      <w:r w:rsidRPr="00107123">
        <w:t>Получение экспортером субсидий и разного рода дотаций от своего государства может быть использовано им в конкурентной борьбе с иностранными производителями</w:t>
      </w:r>
      <w:r w:rsidR="00A63543" w:rsidRPr="00107123">
        <w:t xml:space="preserve">, </w:t>
      </w:r>
      <w:r w:rsidRPr="00107123">
        <w:t>в том числе с целью вытеснения национальных изготовителей страны-импортера с их собственного рынка</w:t>
      </w:r>
      <w:r w:rsidR="00A63543" w:rsidRPr="00107123">
        <w:t xml:space="preserve">. </w:t>
      </w:r>
    </w:p>
    <w:p w:rsidR="00616C7A" w:rsidRPr="00107123" w:rsidRDefault="00616C7A" w:rsidP="00107123">
      <w:pPr>
        <w:keepNext/>
        <w:widowControl w:val="0"/>
        <w:ind w:firstLine="720"/>
      </w:pPr>
      <w:r w:rsidRPr="00107123">
        <w:t>В самом факте предоставления государственных субсидий экспортерам заложено нарушение равенства сторон в конкурентной борьбе</w:t>
      </w:r>
      <w:r w:rsidR="00A63543" w:rsidRPr="00107123">
        <w:t xml:space="preserve">. </w:t>
      </w:r>
      <w:r w:rsidRPr="00107123">
        <w:t>Поэтому ГАТТ содержит в себе положения о том</w:t>
      </w:r>
      <w:r w:rsidR="00A63543" w:rsidRPr="00107123">
        <w:t xml:space="preserve">, </w:t>
      </w:r>
      <w:r w:rsidRPr="00107123">
        <w:t>в каких случаях использование государственных субсидий может быть рассмотрено как нарушение условий свободной торговли</w:t>
      </w:r>
      <w:r w:rsidR="00A63543" w:rsidRPr="00107123">
        <w:t xml:space="preserve">. </w:t>
      </w:r>
      <w:r w:rsidRPr="00107123">
        <w:t>В случае таких нарушений государства - участники ГАТТ вправе принимать ответные меры по защите своего рынка</w:t>
      </w:r>
      <w:r w:rsidR="00A63543" w:rsidRPr="00107123">
        <w:t xml:space="preserve">: </w:t>
      </w:r>
      <w:r w:rsidRPr="00107123">
        <w:t>помимо введения антидемпинговых пошлин вводить "компенсационные пошлины"</w:t>
      </w:r>
      <w:r w:rsidR="00A63543" w:rsidRPr="00107123">
        <w:t xml:space="preserve">. </w:t>
      </w:r>
    </w:p>
    <w:p w:rsidR="00616C7A" w:rsidRPr="00107123" w:rsidRDefault="00CE72F7" w:rsidP="00107123">
      <w:pPr>
        <w:pStyle w:val="1"/>
        <w:widowControl w:val="0"/>
        <w:spacing w:before="0" w:after="0"/>
        <w:ind w:firstLine="720"/>
        <w:rPr>
          <w:sz w:val="28"/>
        </w:rPr>
      </w:pPr>
      <w:r w:rsidRPr="00107123">
        <w:rPr>
          <w:b w:val="0"/>
          <w:sz w:val="28"/>
        </w:rPr>
        <w:br w:type="page"/>
      </w:r>
      <w:bookmarkStart w:id="6" w:name="_Toc55277730"/>
      <w:r w:rsidRPr="00107123">
        <w:rPr>
          <w:sz w:val="28"/>
        </w:rPr>
        <w:t>Литература</w:t>
      </w:r>
      <w:bookmarkEnd w:id="6"/>
    </w:p>
    <w:p w:rsidR="00107123" w:rsidRPr="00107123" w:rsidRDefault="00107123" w:rsidP="00107123"/>
    <w:p w:rsidR="003C3953" w:rsidRPr="00107123" w:rsidRDefault="003C3953" w:rsidP="00107123">
      <w:pPr>
        <w:keepNext/>
        <w:widowControl w:val="0"/>
        <w:numPr>
          <w:ilvl w:val="0"/>
          <w:numId w:val="2"/>
        </w:numPr>
        <w:tabs>
          <w:tab w:val="clear" w:pos="1571"/>
          <w:tab w:val="num" w:pos="851"/>
        </w:tabs>
        <w:ind w:left="0" w:firstLine="0"/>
        <w:jc w:val="left"/>
      </w:pPr>
      <w:r w:rsidRPr="00107123">
        <w:t xml:space="preserve">Баканов М. И., Шеремет А. Д. Теория экономического анализа: Учеб. для студентов экон. спец. -4-е изд., доп и перераб. - М.: Финансы и статистика, </w:t>
      </w:r>
      <w:r w:rsidR="0081060F" w:rsidRPr="00107123">
        <w:t>2003</w:t>
      </w:r>
      <w:r w:rsidRPr="00107123">
        <w:t xml:space="preserve">. </w:t>
      </w:r>
    </w:p>
    <w:p w:rsidR="003C3953" w:rsidRPr="00107123" w:rsidRDefault="003C3953" w:rsidP="00107123">
      <w:pPr>
        <w:keepNext/>
        <w:widowControl w:val="0"/>
        <w:numPr>
          <w:ilvl w:val="0"/>
          <w:numId w:val="2"/>
        </w:numPr>
        <w:tabs>
          <w:tab w:val="clear" w:pos="1571"/>
          <w:tab w:val="num" w:pos="851"/>
        </w:tabs>
        <w:ind w:left="0" w:firstLine="0"/>
        <w:jc w:val="left"/>
      </w:pPr>
      <w:r w:rsidRPr="00107123">
        <w:t xml:space="preserve">Борисов Е. Ф. Экономическая теория: Учебник. — М.: Юристъ, </w:t>
      </w:r>
      <w:r w:rsidR="0081060F" w:rsidRPr="00107123">
        <w:t>2003</w:t>
      </w:r>
      <w:r w:rsidRPr="00107123">
        <w:t>.</w:t>
      </w:r>
    </w:p>
    <w:p w:rsidR="003C3953" w:rsidRPr="00107123" w:rsidRDefault="003C3953" w:rsidP="00107123">
      <w:pPr>
        <w:keepNext/>
        <w:widowControl w:val="0"/>
        <w:numPr>
          <w:ilvl w:val="0"/>
          <w:numId w:val="2"/>
        </w:numPr>
        <w:tabs>
          <w:tab w:val="clear" w:pos="1571"/>
          <w:tab w:val="num" w:pos="851"/>
        </w:tabs>
        <w:ind w:left="0" w:firstLine="0"/>
        <w:jc w:val="left"/>
      </w:pPr>
      <w:r w:rsidRPr="00107123">
        <w:t xml:space="preserve">Доронина Н. Г. Антидемпинговое законодательство государств - участников ГАТТ // Журнал российского права, №1, январь </w:t>
      </w:r>
      <w:smartTag w:uri="urn:schemas-microsoft-com:office:smarttags" w:element="metricconverter">
        <w:smartTagPr>
          <w:attr w:name="ProductID" w:val="2008 г"/>
        </w:smartTagPr>
        <w:r w:rsidR="0081060F" w:rsidRPr="00107123">
          <w:t>2008</w:t>
        </w:r>
        <w:r w:rsidRPr="00107123">
          <w:t xml:space="preserve"> г</w:t>
        </w:r>
      </w:smartTag>
      <w:r w:rsidRPr="00107123">
        <w:t xml:space="preserve">. </w:t>
      </w:r>
    </w:p>
    <w:p w:rsidR="00CE72F7" w:rsidRPr="00107123" w:rsidRDefault="003C3953" w:rsidP="00107123">
      <w:pPr>
        <w:keepNext/>
        <w:widowControl w:val="0"/>
        <w:numPr>
          <w:ilvl w:val="0"/>
          <w:numId w:val="2"/>
        </w:numPr>
        <w:tabs>
          <w:tab w:val="clear" w:pos="1571"/>
          <w:tab w:val="num" w:pos="851"/>
        </w:tabs>
        <w:ind w:left="0" w:firstLine="0"/>
        <w:jc w:val="left"/>
      </w:pPr>
      <w:r w:rsidRPr="00107123">
        <w:t xml:space="preserve">Савицкая Г.В. Анализ хозяйственной деятельности предприятия. - Мн.: Новое знание, </w:t>
      </w:r>
      <w:r w:rsidR="0081060F" w:rsidRPr="00107123">
        <w:t>2005</w:t>
      </w:r>
      <w:r w:rsidRPr="00107123">
        <w:t>.</w:t>
      </w:r>
      <w:bookmarkStart w:id="7" w:name="_GoBack"/>
      <w:bookmarkEnd w:id="7"/>
    </w:p>
    <w:sectPr w:rsidR="00CE72F7" w:rsidRPr="00107123" w:rsidSect="00107123">
      <w:footerReference w:type="even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DF" w:rsidRDefault="00335FDF">
      <w:r>
        <w:separator/>
      </w:r>
    </w:p>
  </w:endnote>
  <w:endnote w:type="continuationSeparator" w:id="0">
    <w:p w:rsidR="00335FDF" w:rsidRDefault="003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3A" w:rsidRDefault="00CA783A">
    <w:pPr>
      <w:pStyle w:val="a3"/>
      <w:framePr w:wrap="around" w:vAnchor="text" w:hAnchor="margin" w:xAlign="center" w:y="1"/>
      <w:rPr>
        <w:rStyle w:val="a5"/>
      </w:rPr>
    </w:pPr>
  </w:p>
  <w:p w:rsidR="00CA783A" w:rsidRDefault="00CA7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DF" w:rsidRDefault="00335FDF">
      <w:r>
        <w:separator/>
      </w:r>
    </w:p>
  </w:footnote>
  <w:footnote w:type="continuationSeparator" w:id="0">
    <w:p w:rsidR="00335FDF" w:rsidRDefault="0033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11ABF"/>
    <w:multiLevelType w:val="singleLevel"/>
    <w:tmpl w:val="77A0C4A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1">
    <w:nsid w:val="76735927"/>
    <w:multiLevelType w:val="hybridMultilevel"/>
    <w:tmpl w:val="EDF6944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C7A"/>
    <w:rsid w:val="000314B6"/>
    <w:rsid w:val="000959DA"/>
    <w:rsid w:val="00101A30"/>
    <w:rsid w:val="00107123"/>
    <w:rsid w:val="00132270"/>
    <w:rsid w:val="00132623"/>
    <w:rsid w:val="00335FDF"/>
    <w:rsid w:val="00355111"/>
    <w:rsid w:val="003C3953"/>
    <w:rsid w:val="00416174"/>
    <w:rsid w:val="0043548F"/>
    <w:rsid w:val="00526819"/>
    <w:rsid w:val="005954AB"/>
    <w:rsid w:val="005A06F2"/>
    <w:rsid w:val="005C38A0"/>
    <w:rsid w:val="00616C7A"/>
    <w:rsid w:val="006A4D6D"/>
    <w:rsid w:val="00736DBA"/>
    <w:rsid w:val="00784988"/>
    <w:rsid w:val="00791FFB"/>
    <w:rsid w:val="0081060F"/>
    <w:rsid w:val="00973CF2"/>
    <w:rsid w:val="009E05E6"/>
    <w:rsid w:val="00A362C2"/>
    <w:rsid w:val="00A57655"/>
    <w:rsid w:val="00A63543"/>
    <w:rsid w:val="00BA6EB0"/>
    <w:rsid w:val="00CA783A"/>
    <w:rsid w:val="00CE72F7"/>
    <w:rsid w:val="00D12EB8"/>
    <w:rsid w:val="00D62766"/>
    <w:rsid w:val="00E6254E"/>
    <w:rsid w:val="00EB14EA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559B7-A84F-4B8F-AE7B-56DDB59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Strong"/>
    <w:uiPriority w:val="22"/>
    <w:qFormat/>
    <w:rsid w:val="00791FFB"/>
    <w:rPr>
      <w:rFonts w:cs="Times New Roman"/>
      <w:b/>
      <w:bCs/>
    </w:rPr>
  </w:style>
  <w:style w:type="paragraph" w:styleId="ad">
    <w:name w:val="Normal (Web)"/>
    <w:basedOn w:val="a"/>
    <w:uiPriority w:val="99"/>
    <w:rsid w:val="00D12EB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Hyperlink"/>
    <w:uiPriority w:val="99"/>
    <w:rsid w:val="00EB14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Антидемпинговое законодательство</vt:lpstr>
    </vt:vector>
  </TitlesOfParts>
  <Company>I&amp;S</Company>
  <LinksUpToDate>false</LinksUpToDate>
  <CharactersWithSpaces>41550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Антидемпинговое законодательство</dc:title>
  <dc:subject/>
  <dc:creator>SergBOSS</dc:creator>
  <cp:keywords/>
  <dc:description/>
  <cp:lastModifiedBy>admin</cp:lastModifiedBy>
  <cp:revision>2</cp:revision>
  <dcterms:created xsi:type="dcterms:W3CDTF">2014-02-22T10:59:00Z</dcterms:created>
  <dcterms:modified xsi:type="dcterms:W3CDTF">2014-02-22T10:59:00Z</dcterms:modified>
</cp:coreProperties>
</file>