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602E" w:rsidRPr="0026051E" w:rsidRDefault="0036602E" w:rsidP="0026051E">
      <w:pPr>
        <w:spacing w:after="0" w:line="360" w:lineRule="auto"/>
        <w:ind w:firstLine="709"/>
        <w:jc w:val="both"/>
        <w:rPr>
          <w:rFonts w:ascii="Times New Roman" w:hAnsi="Times New Roman"/>
          <w:b/>
          <w:sz w:val="28"/>
          <w:szCs w:val="28"/>
        </w:rPr>
      </w:pPr>
      <w:r w:rsidRPr="0026051E">
        <w:rPr>
          <w:rFonts w:ascii="Times New Roman" w:hAnsi="Times New Roman"/>
          <w:b/>
          <w:sz w:val="28"/>
          <w:szCs w:val="28"/>
        </w:rPr>
        <w:t>Содержание</w:t>
      </w:r>
    </w:p>
    <w:p w:rsidR="00525AF3" w:rsidRPr="0026051E" w:rsidRDefault="00525AF3" w:rsidP="0026051E">
      <w:pPr>
        <w:spacing w:after="0" w:line="360" w:lineRule="auto"/>
        <w:ind w:firstLine="709"/>
        <w:jc w:val="both"/>
        <w:rPr>
          <w:rFonts w:ascii="Times New Roman" w:hAnsi="Times New Roman"/>
          <w:sz w:val="28"/>
          <w:szCs w:val="28"/>
        </w:rPr>
      </w:pPr>
    </w:p>
    <w:p w:rsidR="0036602E" w:rsidRPr="0026051E" w:rsidRDefault="0036602E" w:rsidP="0026051E">
      <w:pPr>
        <w:spacing w:after="0" w:line="360" w:lineRule="auto"/>
        <w:jc w:val="both"/>
        <w:rPr>
          <w:rFonts w:ascii="Times New Roman" w:hAnsi="Times New Roman"/>
          <w:sz w:val="28"/>
          <w:szCs w:val="28"/>
        </w:rPr>
      </w:pPr>
      <w:r w:rsidRPr="0026051E">
        <w:rPr>
          <w:rFonts w:ascii="Times New Roman" w:hAnsi="Times New Roman"/>
          <w:sz w:val="28"/>
          <w:szCs w:val="28"/>
        </w:rPr>
        <w:t>Введение</w:t>
      </w:r>
    </w:p>
    <w:p w:rsidR="0036602E" w:rsidRPr="0026051E" w:rsidRDefault="0036602E" w:rsidP="0026051E">
      <w:pPr>
        <w:spacing w:after="0" w:line="360" w:lineRule="auto"/>
        <w:jc w:val="both"/>
        <w:rPr>
          <w:rFonts w:ascii="Times New Roman" w:hAnsi="Times New Roman"/>
          <w:sz w:val="28"/>
          <w:szCs w:val="28"/>
        </w:rPr>
      </w:pPr>
      <w:r w:rsidRPr="0026051E">
        <w:rPr>
          <w:rFonts w:ascii="Times New Roman" w:hAnsi="Times New Roman"/>
          <w:sz w:val="28"/>
          <w:szCs w:val="28"/>
        </w:rPr>
        <w:t>1. Денежная система, ее элементы</w:t>
      </w:r>
    </w:p>
    <w:p w:rsidR="0036602E" w:rsidRPr="0026051E" w:rsidRDefault="0036602E" w:rsidP="0026051E">
      <w:pPr>
        <w:spacing w:after="0" w:line="360" w:lineRule="auto"/>
        <w:jc w:val="both"/>
        <w:rPr>
          <w:rFonts w:ascii="Times New Roman" w:hAnsi="Times New Roman"/>
          <w:sz w:val="28"/>
          <w:szCs w:val="28"/>
        </w:rPr>
      </w:pPr>
      <w:r w:rsidRPr="0026051E">
        <w:rPr>
          <w:rFonts w:ascii="Times New Roman" w:hAnsi="Times New Roman"/>
          <w:sz w:val="28"/>
          <w:szCs w:val="28"/>
        </w:rPr>
        <w:t>1.1</w:t>
      </w:r>
      <w:r w:rsidR="0026051E">
        <w:rPr>
          <w:rFonts w:ascii="Times New Roman" w:hAnsi="Times New Roman"/>
          <w:sz w:val="28"/>
          <w:szCs w:val="28"/>
        </w:rPr>
        <w:t xml:space="preserve"> </w:t>
      </w:r>
      <w:r w:rsidR="00D66BD6" w:rsidRPr="0026051E">
        <w:rPr>
          <w:rFonts w:ascii="Times New Roman" w:hAnsi="Times New Roman"/>
          <w:sz w:val="28"/>
          <w:szCs w:val="28"/>
        </w:rPr>
        <w:t>Типы денежных систем</w:t>
      </w:r>
    </w:p>
    <w:p w:rsidR="0036602E" w:rsidRPr="0026051E" w:rsidRDefault="0026051E" w:rsidP="0026051E">
      <w:pPr>
        <w:spacing w:after="0" w:line="360" w:lineRule="auto"/>
        <w:jc w:val="both"/>
        <w:rPr>
          <w:rFonts w:ascii="Times New Roman" w:hAnsi="Times New Roman"/>
          <w:sz w:val="28"/>
          <w:szCs w:val="28"/>
        </w:rPr>
      </w:pPr>
      <w:r>
        <w:rPr>
          <w:rFonts w:ascii="Times New Roman" w:hAnsi="Times New Roman"/>
          <w:sz w:val="28"/>
          <w:szCs w:val="28"/>
        </w:rPr>
        <w:t xml:space="preserve">1.2 </w:t>
      </w:r>
      <w:r w:rsidR="00D66BD6" w:rsidRPr="0026051E">
        <w:rPr>
          <w:rFonts w:ascii="Times New Roman" w:hAnsi="Times New Roman"/>
          <w:sz w:val="28"/>
          <w:szCs w:val="28"/>
        </w:rPr>
        <w:t>Денежная система России</w:t>
      </w:r>
    </w:p>
    <w:p w:rsidR="0036602E" w:rsidRPr="0026051E" w:rsidRDefault="0036602E" w:rsidP="0026051E">
      <w:pPr>
        <w:spacing w:after="0" w:line="360" w:lineRule="auto"/>
        <w:jc w:val="both"/>
        <w:rPr>
          <w:rFonts w:ascii="Times New Roman" w:hAnsi="Times New Roman"/>
          <w:sz w:val="28"/>
          <w:szCs w:val="28"/>
        </w:rPr>
      </w:pPr>
      <w:r w:rsidRPr="0026051E">
        <w:rPr>
          <w:rFonts w:ascii="Times New Roman" w:hAnsi="Times New Roman"/>
          <w:sz w:val="28"/>
          <w:szCs w:val="28"/>
        </w:rPr>
        <w:t xml:space="preserve">2. </w:t>
      </w:r>
      <w:r w:rsidR="00D66BD6" w:rsidRPr="0026051E">
        <w:rPr>
          <w:rFonts w:ascii="Times New Roman" w:hAnsi="Times New Roman"/>
          <w:sz w:val="28"/>
          <w:szCs w:val="28"/>
        </w:rPr>
        <w:t>Рынок ценных бумаг</w:t>
      </w:r>
    </w:p>
    <w:p w:rsidR="0036602E" w:rsidRPr="0026051E" w:rsidRDefault="0036602E" w:rsidP="0026051E">
      <w:pPr>
        <w:spacing w:after="0" w:line="360" w:lineRule="auto"/>
        <w:jc w:val="both"/>
        <w:rPr>
          <w:rFonts w:ascii="Times New Roman" w:hAnsi="Times New Roman"/>
          <w:sz w:val="28"/>
          <w:szCs w:val="28"/>
        </w:rPr>
      </w:pPr>
      <w:r w:rsidRPr="0026051E">
        <w:rPr>
          <w:rFonts w:ascii="Times New Roman" w:hAnsi="Times New Roman"/>
          <w:sz w:val="28"/>
          <w:szCs w:val="28"/>
        </w:rPr>
        <w:t>2.1</w:t>
      </w:r>
      <w:r w:rsidR="0026051E">
        <w:rPr>
          <w:rFonts w:ascii="Times New Roman" w:hAnsi="Times New Roman"/>
          <w:sz w:val="28"/>
          <w:szCs w:val="28"/>
        </w:rPr>
        <w:t xml:space="preserve"> </w:t>
      </w:r>
      <w:r w:rsidR="00D66BD6" w:rsidRPr="0026051E">
        <w:rPr>
          <w:rFonts w:ascii="Times New Roman" w:hAnsi="Times New Roman"/>
          <w:sz w:val="28"/>
          <w:szCs w:val="28"/>
        </w:rPr>
        <w:t>Виды ценных бумаг</w:t>
      </w:r>
    </w:p>
    <w:p w:rsidR="0036602E" w:rsidRPr="0026051E" w:rsidRDefault="0036602E" w:rsidP="0026051E">
      <w:pPr>
        <w:spacing w:after="0" w:line="360" w:lineRule="auto"/>
        <w:jc w:val="both"/>
        <w:rPr>
          <w:rFonts w:ascii="Times New Roman" w:hAnsi="Times New Roman"/>
          <w:sz w:val="28"/>
          <w:szCs w:val="28"/>
        </w:rPr>
      </w:pPr>
      <w:r w:rsidRPr="0026051E">
        <w:rPr>
          <w:rFonts w:ascii="Times New Roman" w:hAnsi="Times New Roman"/>
          <w:sz w:val="28"/>
          <w:szCs w:val="28"/>
        </w:rPr>
        <w:t>2.2</w:t>
      </w:r>
      <w:r w:rsidR="0026051E">
        <w:rPr>
          <w:rFonts w:ascii="Times New Roman" w:hAnsi="Times New Roman"/>
          <w:sz w:val="28"/>
          <w:szCs w:val="28"/>
        </w:rPr>
        <w:t xml:space="preserve"> Рынок ценных бумаг в России</w:t>
      </w:r>
    </w:p>
    <w:p w:rsidR="0026051E" w:rsidRDefault="0036602E" w:rsidP="0026051E">
      <w:pPr>
        <w:spacing w:after="0" w:line="360" w:lineRule="auto"/>
        <w:jc w:val="both"/>
        <w:rPr>
          <w:rFonts w:ascii="Times New Roman" w:hAnsi="Times New Roman"/>
          <w:sz w:val="28"/>
          <w:szCs w:val="28"/>
        </w:rPr>
      </w:pPr>
      <w:r w:rsidRPr="0026051E">
        <w:rPr>
          <w:rFonts w:ascii="Times New Roman" w:hAnsi="Times New Roman"/>
          <w:sz w:val="28"/>
          <w:szCs w:val="28"/>
        </w:rPr>
        <w:t>Заключение</w:t>
      </w:r>
    </w:p>
    <w:p w:rsidR="0036602E" w:rsidRPr="0026051E" w:rsidRDefault="0036602E" w:rsidP="0026051E">
      <w:pPr>
        <w:spacing w:after="0" w:line="360" w:lineRule="auto"/>
        <w:jc w:val="both"/>
        <w:rPr>
          <w:rFonts w:ascii="Times New Roman" w:hAnsi="Times New Roman"/>
          <w:sz w:val="28"/>
          <w:szCs w:val="28"/>
        </w:rPr>
      </w:pPr>
      <w:r w:rsidRPr="0026051E">
        <w:rPr>
          <w:rFonts w:ascii="Times New Roman" w:hAnsi="Times New Roman"/>
          <w:sz w:val="28"/>
          <w:szCs w:val="28"/>
        </w:rPr>
        <w:t>Список использованной литературы</w:t>
      </w:r>
    </w:p>
    <w:p w:rsidR="009A0664" w:rsidRPr="0026051E" w:rsidRDefault="009A0664" w:rsidP="0026051E">
      <w:pPr>
        <w:spacing w:after="0" w:line="360" w:lineRule="auto"/>
        <w:ind w:firstLine="709"/>
        <w:jc w:val="both"/>
        <w:rPr>
          <w:rFonts w:ascii="Times New Roman" w:hAnsi="Times New Roman"/>
          <w:sz w:val="28"/>
          <w:szCs w:val="28"/>
        </w:rPr>
      </w:pPr>
    </w:p>
    <w:p w:rsidR="0026051E" w:rsidRDefault="0026051E">
      <w:pPr>
        <w:rPr>
          <w:rFonts w:ascii="Times New Roman" w:hAnsi="Times New Roman"/>
          <w:sz w:val="28"/>
          <w:szCs w:val="28"/>
        </w:rPr>
      </w:pPr>
      <w:r>
        <w:rPr>
          <w:rFonts w:ascii="Times New Roman" w:hAnsi="Times New Roman"/>
          <w:sz w:val="28"/>
          <w:szCs w:val="28"/>
        </w:rPr>
        <w:br w:type="page"/>
      </w:r>
    </w:p>
    <w:p w:rsidR="009A0664" w:rsidRPr="0026051E" w:rsidRDefault="009A0664" w:rsidP="0026051E">
      <w:pPr>
        <w:spacing w:after="0" w:line="360" w:lineRule="auto"/>
        <w:ind w:firstLine="709"/>
        <w:jc w:val="both"/>
        <w:rPr>
          <w:rFonts w:ascii="Times New Roman" w:hAnsi="Times New Roman"/>
          <w:b/>
          <w:sz w:val="28"/>
          <w:szCs w:val="28"/>
        </w:rPr>
      </w:pPr>
      <w:r w:rsidRPr="0026051E">
        <w:rPr>
          <w:rFonts w:ascii="Times New Roman" w:hAnsi="Times New Roman"/>
          <w:b/>
          <w:sz w:val="28"/>
          <w:szCs w:val="28"/>
        </w:rPr>
        <w:t>Введение</w:t>
      </w:r>
    </w:p>
    <w:p w:rsidR="0026051E" w:rsidRDefault="0026051E" w:rsidP="0026051E">
      <w:pPr>
        <w:spacing w:after="0" w:line="360" w:lineRule="auto"/>
        <w:ind w:firstLine="709"/>
        <w:jc w:val="both"/>
        <w:rPr>
          <w:rFonts w:ascii="Times New Roman" w:hAnsi="Times New Roman"/>
          <w:sz w:val="28"/>
          <w:szCs w:val="28"/>
        </w:rPr>
      </w:pPr>
    </w:p>
    <w:p w:rsidR="009A0664" w:rsidRPr="0026051E" w:rsidRDefault="009A0664" w:rsidP="0026051E">
      <w:pPr>
        <w:spacing w:after="0" w:line="360" w:lineRule="auto"/>
        <w:ind w:firstLine="709"/>
        <w:jc w:val="both"/>
        <w:rPr>
          <w:rFonts w:ascii="Times New Roman" w:hAnsi="Times New Roman"/>
          <w:sz w:val="28"/>
          <w:szCs w:val="28"/>
        </w:rPr>
      </w:pPr>
      <w:r w:rsidRPr="0026051E">
        <w:rPr>
          <w:rFonts w:ascii="Times New Roman" w:hAnsi="Times New Roman"/>
          <w:sz w:val="28"/>
          <w:szCs w:val="28"/>
        </w:rPr>
        <w:t>Денежная система, это один из наиболее важных разделов экономической науки. Она представляет собой нечто гораздо большее, чем пассивный компонент экономической системы, чем просто инструмент, содействующий работе экономики. Правильно действующая денежная система вливает жизненную силу в круговорот доходов и расходов, который олицетворяет экономику. Хорошо работающая денежная система, способствует как полному использованию мощностей, так и полной занятости. И наоборот, плохо функционирующая денежная система может стать главной причиной резких колебаний уровня производства, занятости и цен в экономике, исказить распределение ресурсов.</w:t>
      </w:r>
    </w:p>
    <w:p w:rsidR="009A0664" w:rsidRPr="0026051E" w:rsidRDefault="009A0664" w:rsidP="0026051E">
      <w:pPr>
        <w:spacing w:after="0" w:line="360" w:lineRule="auto"/>
        <w:ind w:firstLine="709"/>
        <w:jc w:val="both"/>
        <w:rPr>
          <w:rFonts w:ascii="Times New Roman" w:hAnsi="Times New Roman"/>
          <w:sz w:val="28"/>
          <w:szCs w:val="28"/>
          <w:lang w:eastAsia="ru-RU"/>
        </w:rPr>
      </w:pPr>
      <w:r w:rsidRPr="0026051E">
        <w:rPr>
          <w:rFonts w:ascii="Times New Roman" w:hAnsi="Times New Roman"/>
          <w:sz w:val="28"/>
          <w:szCs w:val="28"/>
          <w:lang w:eastAsia="ru-RU"/>
        </w:rPr>
        <w:t>Рынок ценных бумаг в России существовал с того момента, как натуральное</w:t>
      </w:r>
      <w:r w:rsidR="00D2585F" w:rsidRPr="0026051E">
        <w:rPr>
          <w:rFonts w:ascii="Times New Roman" w:hAnsi="Times New Roman"/>
          <w:sz w:val="28"/>
          <w:szCs w:val="28"/>
          <w:lang w:eastAsia="ru-RU"/>
        </w:rPr>
        <w:t xml:space="preserve"> </w:t>
      </w:r>
      <w:r w:rsidRPr="0026051E">
        <w:rPr>
          <w:rFonts w:ascii="Times New Roman" w:hAnsi="Times New Roman"/>
          <w:sz w:val="28"/>
          <w:szCs w:val="28"/>
          <w:lang w:eastAsia="ru-RU"/>
        </w:rPr>
        <w:t>хозяйство уступило место товарно-денежным отношениям. Продажа товаров в</w:t>
      </w:r>
      <w:r w:rsidR="00D2585F" w:rsidRPr="0026051E">
        <w:rPr>
          <w:rFonts w:ascii="Times New Roman" w:hAnsi="Times New Roman"/>
          <w:sz w:val="28"/>
          <w:szCs w:val="28"/>
          <w:lang w:eastAsia="ru-RU"/>
        </w:rPr>
        <w:t xml:space="preserve"> </w:t>
      </w:r>
      <w:r w:rsidRPr="0026051E">
        <w:rPr>
          <w:rFonts w:ascii="Times New Roman" w:hAnsi="Times New Roman"/>
          <w:sz w:val="28"/>
          <w:szCs w:val="28"/>
          <w:lang w:eastAsia="ru-RU"/>
        </w:rPr>
        <w:t>кредит и рассрочку породила такое проявление ценных бумаг, как долговая</w:t>
      </w:r>
      <w:r w:rsidR="00D2585F" w:rsidRPr="0026051E">
        <w:rPr>
          <w:rFonts w:ascii="Times New Roman" w:hAnsi="Times New Roman"/>
          <w:sz w:val="28"/>
          <w:szCs w:val="28"/>
          <w:lang w:eastAsia="ru-RU"/>
        </w:rPr>
        <w:t xml:space="preserve"> </w:t>
      </w:r>
      <w:r w:rsidRPr="0026051E">
        <w:rPr>
          <w:rFonts w:ascii="Times New Roman" w:hAnsi="Times New Roman"/>
          <w:sz w:val="28"/>
          <w:szCs w:val="28"/>
          <w:lang w:eastAsia="ru-RU"/>
        </w:rPr>
        <w:t>расписка, позже называемая вексель. Векселя скупались и продавались.</w:t>
      </w:r>
    </w:p>
    <w:p w:rsidR="009A0664" w:rsidRPr="0026051E" w:rsidRDefault="009A0664" w:rsidP="0026051E">
      <w:pPr>
        <w:spacing w:after="0" w:line="360" w:lineRule="auto"/>
        <w:ind w:firstLine="709"/>
        <w:jc w:val="both"/>
        <w:rPr>
          <w:rFonts w:ascii="Times New Roman" w:hAnsi="Times New Roman"/>
          <w:sz w:val="28"/>
          <w:szCs w:val="28"/>
          <w:lang w:eastAsia="ru-RU"/>
        </w:rPr>
      </w:pPr>
      <w:r w:rsidRPr="0026051E">
        <w:rPr>
          <w:rFonts w:ascii="Times New Roman" w:hAnsi="Times New Roman"/>
          <w:sz w:val="28"/>
          <w:szCs w:val="28"/>
          <w:lang w:eastAsia="ru-RU"/>
        </w:rPr>
        <w:t>С развитием капитализма в России возникла необходимость в привлечении</w:t>
      </w:r>
      <w:r w:rsidR="00D2585F" w:rsidRPr="0026051E">
        <w:rPr>
          <w:rFonts w:ascii="Times New Roman" w:hAnsi="Times New Roman"/>
          <w:sz w:val="28"/>
          <w:szCs w:val="28"/>
          <w:lang w:eastAsia="ru-RU"/>
        </w:rPr>
        <w:t xml:space="preserve"> </w:t>
      </w:r>
      <w:r w:rsidRPr="0026051E">
        <w:rPr>
          <w:rFonts w:ascii="Times New Roman" w:hAnsi="Times New Roman"/>
          <w:sz w:val="28"/>
          <w:szCs w:val="28"/>
          <w:lang w:eastAsia="ru-RU"/>
        </w:rPr>
        <w:t>капитала на развитие промышленности, так как одних кредитов было</w:t>
      </w:r>
      <w:r w:rsidR="00D2585F" w:rsidRPr="0026051E">
        <w:rPr>
          <w:rFonts w:ascii="Times New Roman" w:hAnsi="Times New Roman"/>
          <w:sz w:val="28"/>
          <w:szCs w:val="28"/>
          <w:lang w:eastAsia="ru-RU"/>
        </w:rPr>
        <w:t xml:space="preserve"> </w:t>
      </w:r>
      <w:r w:rsidRPr="0026051E">
        <w:rPr>
          <w:rFonts w:ascii="Times New Roman" w:hAnsi="Times New Roman"/>
          <w:sz w:val="28"/>
          <w:szCs w:val="28"/>
          <w:lang w:eastAsia="ru-RU"/>
        </w:rPr>
        <w:t>недостаточно, да и не всегда они были выгодны для промышленников, поэтому</w:t>
      </w:r>
      <w:r w:rsidR="00D2585F" w:rsidRPr="0026051E">
        <w:rPr>
          <w:rFonts w:ascii="Times New Roman" w:hAnsi="Times New Roman"/>
          <w:sz w:val="28"/>
          <w:szCs w:val="28"/>
          <w:lang w:eastAsia="ru-RU"/>
        </w:rPr>
        <w:t xml:space="preserve"> </w:t>
      </w:r>
      <w:r w:rsidRPr="0026051E">
        <w:rPr>
          <w:rFonts w:ascii="Times New Roman" w:hAnsi="Times New Roman"/>
          <w:sz w:val="28"/>
          <w:szCs w:val="28"/>
          <w:lang w:eastAsia="ru-RU"/>
        </w:rPr>
        <w:t>возникла идея перенять такое проявление рынка ценных бумаг, давно</w:t>
      </w:r>
      <w:r w:rsidR="00D2585F" w:rsidRPr="0026051E">
        <w:rPr>
          <w:rFonts w:ascii="Times New Roman" w:hAnsi="Times New Roman"/>
          <w:sz w:val="28"/>
          <w:szCs w:val="28"/>
          <w:lang w:eastAsia="ru-RU"/>
        </w:rPr>
        <w:t xml:space="preserve"> </w:t>
      </w:r>
      <w:r w:rsidRPr="0026051E">
        <w:rPr>
          <w:rFonts w:ascii="Times New Roman" w:hAnsi="Times New Roman"/>
          <w:sz w:val="28"/>
          <w:szCs w:val="28"/>
          <w:lang w:eastAsia="ru-RU"/>
        </w:rPr>
        <w:t>существовавшее на Западе в развитых капиталистических странах, как</w:t>
      </w:r>
      <w:r w:rsidR="0026051E">
        <w:rPr>
          <w:rFonts w:ascii="Times New Roman" w:hAnsi="Times New Roman"/>
          <w:sz w:val="28"/>
          <w:szCs w:val="28"/>
          <w:lang w:eastAsia="ru-RU"/>
        </w:rPr>
        <w:t xml:space="preserve"> </w:t>
      </w:r>
      <w:r w:rsidRPr="0026051E">
        <w:rPr>
          <w:rFonts w:ascii="Times New Roman" w:hAnsi="Times New Roman"/>
          <w:sz w:val="28"/>
          <w:szCs w:val="28"/>
          <w:lang w:eastAsia="ru-RU"/>
        </w:rPr>
        <w:t>акционирование, т.е. долевую собственность, это стало одним из возможных</w:t>
      </w:r>
      <w:r w:rsidR="0026051E">
        <w:rPr>
          <w:rFonts w:ascii="Times New Roman" w:hAnsi="Times New Roman"/>
          <w:sz w:val="28"/>
          <w:szCs w:val="28"/>
          <w:lang w:eastAsia="ru-RU"/>
        </w:rPr>
        <w:t xml:space="preserve"> </w:t>
      </w:r>
      <w:r w:rsidRPr="0026051E">
        <w:rPr>
          <w:rFonts w:ascii="Times New Roman" w:hAnsi="Times New Roman"/>
          <w:sz w:val="28"/>
          <w:szCs w:val="28"/>
          <w:lang w:eastAsia="ru-RU"/>
        </w:rPr>
        <w:t>источников финансирования промышленных и иных проектов которые не смог бы</w:t>
      </w:r>
      <w:r w:rsidR="00D2585F" w:rsidRPr="0026051E">
        <w:rPr>
          <w:rFonts w:ascii="Times New Roman" w:hAnsi="Times New Roman"/>
          <w:sz w:val="28"/>
          <w:szCs w:val="28"/>
          <w:lang w:eastAsia="ru-RU"/>
        </w:rPr>
        <w:t xml:space="preserve"> </w:t>
      </w:r>
      <w:r w:rsidRPr="0026051E">
        <w:rPr>
          <w:rFonts w:ascii="Times New Roman" w:hAnsi="Times New Roman"/>
          <w:sz w:val="28"/>
          <w:szCs w:val="28"/>
          <w:lang w:eastAsia="ru-RU"/>
        </w:rPr>
        <w:t>финансировать Центральный Банк России и правительство.</w:t>
      </w:r>
    </w:p>
    <w:p w:rsidR="009A0664" w:rsidRPr="0026051E" w:rsidRDefault="009A0664" w:rsidP="0026051E">
      <w:pPr>
        <w:spacing w:after="0" w:line="360" w:lineRule="auto"/>
        <w:ind w:firstLine="709"/>
        <w:jc w:val="both"/>
        <w:rPr>
          <w:rFonts w:ascii="Times New Roman" w:hAnsi="Times New Roman"/>
          <w:sz w:val="28"/>
          <w:szCs w:val="28"/>
        </w:rPr>
      </w:pPr>
    </w:p>
    <w:p w:rsidR="0026051E" w:rsidRDefault="0026051E">
      <w:pPr>
        <w:rPr>
          <w:rFonts w:ascii="Times New Roman" w:hAnsi="Times New Roman"/>
          <w:sz w:val="28"/>
          <w:szCs w:val="28"/>
        </w:rPr>
      </w:pPr>
      <w:r>
        <w:rPr>
          <w:rFonts w:ascii="Times New Roman" w:hAnsi="Times New Roman"/>
          <w:sz w:val="28"/>
          <w:szCs w:val="28"/>
        </w:rPr>
        <w:br w:type="page"/>
      </w:r>
    </w:p>
    <w:p w:rsidR="00486ECC" w:rsidRPr="00D7660D" w:rsidRDefault="00D2585F" w:rsidP="0026051E">
      <w:pPr>
        <w:pStyle w:val="21"/>
        <w:spacing w:before="0" w:line="360" w:lineRule="auto"/>
        <w:ind w:firstLine="709"/>
        <w:jc w:val="both"/>
        <w:outlineLvl w:val="9"/>
        <w:rPr>
          <w:rFonts w:cs="Times New Roman"/>
          <w:i w:val="0"/>
          <w:caps w:val="0"/>
        </w:rPr>
      </w:pPr>
      <w:bookmarkStart w:id="0" w:name="_Toc215812359"/>
      <w:r w:rsidRPr="00D7660D">
        <w:rPr>
          <w:rFonts w:cs="Times New Roman"/>
          <w:i w:val="0"/>
          <w:caps w:val="0"/>
        </w:rPr>
        <w:t>1.</w:t>
      </w:r>
      <w:r w:rsidR="0026051E" w:rsidRPr="00D7660D">
        <w:rPr>
          <w:rFonts w:cs="Times New Roman"/>
          <w:i w:val="0"/>
          <w:caps w:val="0"/>
        </w:rPr>
        <w:t xml:space="preserve"> </w:t>
      </w:r>
      <w:r w:rsidR="00486ECC" w:rsidRPr="00D7660D">
        <w:rPr>
          <w:rFonts w:cs="Times New Roman"/>
          <w:i w:val="0"/>
          <w:caps w:val="0"/>
        </w:rPr>
        <w:t>Понятие, сущность и элементы денежной системы</w:t>
      </w:r>
      <w:bookmarkEnd w:id="0"/>
    </w:p>
    <w:p w:rsidR="00D2585F" w:rsidRPr="0026051E" w:rsidRDefault="00D2585F" w:rsidP="0026051E">
      <w:pPr>
        <w:autoSpaceDE w:val="0"/>
        <w:autoSpaceDN w:val="0"/>
        <w:adjustRightInd w:val="0"/>
        <w:spacing w:after="0" w:line="360" w:lineRule="auto"/>
        <w:ind w:firstLine="709"/>
        <w:jc w:val="both"/>
        <w:rPr>
          <w:rFonts w:ascii="Times New Roman" w:hAnsi="Times New Roman"/>
          <w:b/>
          <w:sz w:val="28"/>
          <w:szCs w:val="28"/>
        </w:rPr>
      </w:pPr>
    </w:p>
    <w:p w:rsidR="00486ECC" w:rsidRPr="0026051E" w:rsidRDefault="00486ECC" w:rsidP="0026051E">
      <w:pPr>
        <w:autoSpaceDE w:val="0"/>
        <w:autoSpaceDN w:val="0"/>
        <w:adjustRightInd w:val="0"/>
        <w:spacing w:after="0" w:line="360" w:lineRule="auto"/>
        <w:ind w:firstLine="709"/>
        <w:jc w:val="both"/>
        <w:rPr>
          <w:rFonts w:ascii="Times New Roman" w:hAnsi="Times New Roman"/>
          <w:sz w:val="28"/>
          <w:szCs w:val="28"/>
        </w:rPr>
      </w:pPr>
      <w:r w:rsidRPr="0026051E">
        <w:rPr>
          <w:rFonts w:ascii="Times New Roman" w:hAnsi="Times New Roman"/>
          <w:b/>
          <w:sz w:val="28"/>
          <w:szCs w:val="28"/>
        </w:rPr>
        <w:t>Денежная система</w:t>
      </w:r>
      <w:r w:rsidRPr="0026051E">
        <w:rPr>
          <w:rFonts w:ascii="Times New Roman" w:hAnsi="Times New Roman"/>
          <w:sz w:val="28"/>
          <w:szCs w:val="28"/>
        </w:rPr>
        <w:t xml:space="preserve"> – устройство денежного обращения в стране, сложившееся исторически и закрепленное законодательством.</w:t>
      </w:r>
    </w:p>
    <w:p w:rsidR="00486ECC" w:rsidRPr="0026051E" w:rsidRDefault="00486ECC" w:rsidP="0026051E">
      <w:pPr>
        <w:autoSpaceDE w:val="0"/>
        <w:autoSpaceDN w:val="0"/>
        <w:adjustRightInd w:val="0"/>
        <w:spacing w:after="0" w:line="360" w:lineRule="auto"/>
        <w:ind w:firstLine="709"/>
        <w:jc w:val="both"/>
        <w:rPr>
          <w:rFonts w:ascii="Times New Roman" w:hAnsi="Times New Roman"/>
          <w:sz w:val="28"/>
          <w:szCs w:val="28"/>
        </w:rPr>
      </w:pPr>
      <w:r w:rsidRPr="0026051E">
        <w:rPr>
          <w:rFonts w:ascii="Times New Roman" w:hAnsi="Times New Roman"/>
          <w:sz w:val="28"/>
          <w:szCs w:val="28"/>
        </w:rPr>
        <w:t>Строение денежной системы с развитием товарно-денежных отношений менялось, и на современном этапе элементами денежной системы являются:</w:t>
      </w:r>
    </w:p>
    <w:p w:rsidR="00486ECC" w:rsidRPr="0026051E" w:rsidRDefault="00486ECC" w:rsidP="0026051E">
      <w:pPr>
        <w:autoSpaceDE w:val="0"/>
        <w:autoSpaceDN w:val="0"/>
        <w:adjustRightInd w:val="0"/>
        <w:spacing w:after="0" w:line="360" w:lineRule="auto"/>
        <w:ind w:firstLine="709"/>
        <w:jc w:val="both"/>
        <w:rPr>
          <w:rFonts w:ascii="Times New Roman" w:hAnsi="Times New Roman"/>
          <w:sz w:val="28"/>
          <w:szCs w:val="28"/>
        </w:rPr>
      </w:pPr>
      <w:r w:rsidRPr="0026051E">
        <w:rPr>
          <w:rFonts w:ascii="Times New Roman" w:hAnsi="Times New Roman"/>
          <w:sz w:val="28"/>
          <w:szCs w:val="28"/>
        </w:rPr>
        <w:t>1) денежная единица;</w:t>
      </w:r>
    </w:p>
    <w:p w:rsidR="00486ECC" w:rsidRPr="0026051E" w:rsidRDefault="00486ECC" w:rsidP="0026051E">
      <w:pPr>
        <w:autoSpaceDE w:val="0"/>
        <w:autoSpaceDN w:val="0"/>
        <w:adjustRightInd w:val="0"/>
        <w:spacing w:after="0" w:line="360" w:lineRule="auto"/>
        <w:ind w:firstLine="709"/>
        <w:jc w:val="both"/>
        <w:rPr>
          <w:rFonts w:ascii="Times New Roman" w:hAnsi="Times New Roman"/>
          <w:sz w:val="28"/>
          <w:szCs w:val="28"/>
        </w:rPr>
      </w:pPr>
      <w:r w:rsidRPr="0026051E">
        <w:rPr>
          <w:rFonts w:ascii="Times New Roman" w:hAnsi="Times New Roman"/>
          <w:sz w:val="28"/>
          <w:szCs w:val="28"/>
        </w:rPr>
        <w:t>2) масштаб цен;</w:t>
      </w:r>
    </w:p>
    <w:p w:rsidR="00486ECC" w:rsidRPr="0026051E" w:rsidRDefault="00486ECC" w:rsidP="0026051E">
      <w:pPr>
        <w:autoSpaceDE w:val="0"/>
        <w:autoSpaceDN w:val="0"/>
        <w:adjustRightInd w:val="0"/>
        <w:spacing w:after="0" w:line="360" w:lineRule="auto"/>
        <w:ind w:firstLine="709"/>
        <w:jc w:val="both"/>
        <w:rPr>
          <w:rFonts w:ascii="Times New Roman" w:hAnsi="Times New Roman"/>
          <w:sz w:val="28"/>
          <w:szCs w:val="28"/>
        </w:rPr>
      </w:pPr>
      <w:r w:rsidRPr="0026051E">
        <w:rPr>
          <w:rFonts w:ascii="Times New Roman" w:hAnsi="Times New Roman"/>
          <w:sz w:val="28"/>
          <w:szCs w:val="28"/>
        </w:rPr>
        <w:t>3) виды денег;</w:t>
      </w:r>
    </w:p>
    <w:p w:rsidR="00486ECC" w:rsidRPr="0026051E" w:rsidRDefault="00486ECC" w:rsidP="0026051E">
      <w:pPr>
        <w:autoSpaceDE w:val="0"/>
        <w:autoSpaceDN w:val="0"/>
        <w:adjustRightInd w:val="0"/>
        <w:spacing w:after="0" w:line="360" w:lineRule="auto"/>
        <w:ind w:firstLine="709"/>
        <w:jc w:val="both"/>
        <w:rPr>
          <w:rFonts w:ascii="Times New Roman" w:hAnsi="Times New Roman"/>
          <w:sz w:val="28"/>
          <w:szCs w:val="28"/>
        </w:rPr>
      </w:pPr>
      <w:r w:rsidRPr="0026051E">
        <w:rPr>
          <w:rFonts w:ascii="Times New Roman" w:hAnsi="Times New Roman"/>
          <w:sz w:val="28"/>
          <w:szCs w:val="28"/>
        </w:rPr>
        <w:t>4) эмиссионная система (порядок эмиссии и характер обеспечения денежных знаков, выпущенных в обращение);</w:t>
      </w:r>
    </w:p>
    <w:p w:rsidR="00486ECC" w:rsidRPr="0026051E" w:rsidRDefault="00486ECC" w:rsidP="0026051E">
      <w:pPr>
        <w:autoSpaceDE w:val="0"/>
        <w:autoSpaceDN w:val="0"/>
        <w:adjustRightInd w:val="0"/>
        <w:spacing w:after="0" w:line="360" w:lineRule="auto"/>
        <w:ind w:firstLine="709"/>
        <w:jc w:val="both"/>
        <w:rPr>
          <w:rFonts w:ascii="Times New Roman" w:hAnsi="Times New Roman"/>
          <w:sz w:val="28"/>
          <w:szCs w:val="28"/>
        </w:rPr>
      </w:pPr>
      <w:r w:rsidRPr="0026051E">
        <w:rPr>
          <w:rFonts w:ascii="Times New Roman" w:hAnsi="Times New Roman"/>
          <w:sz w:val="28"/>
          <w:szCs w:val="28"/>
        </w:rPr>
        <w:t>5) государственный аппарат, регулирующий денежное обращение.</w:t>
      </w:r>
    </w:p>
    <w:p w:rsidR="00486ECC" w:rsidRPr="0026051E" w:rsidRDefault="00486ECC" w:rsidP="0026051E">
      <w:pPr>
        <w:autoSpaceDE w:val="0"/>
        <w:autoSpaceDN w:val="0"/>
        <w:adjustRightInd w:val="0"/>
        <w:spacing w:after="0" w:line="360" w:lineRule="auto"/>
        <w:ind w:firstLine="709"/>
        <w:jc w:val="both"/>
        <w:rPr>
          <w:rFonts w:ascii="Times New Roman" w:hAnsi="Times New Roman"/>
          <w:sz w:val="28"/>
          <w:szCs w:val="28"/>
        </w:rPr>
      </w:pPr>
      <w:r w:rsidRPr="0026051E">
        <w:rPr>
          <w:rFonts w:ascii="Times New Roman" w:hAnsi="Times New Roman"/>
          <w:b/>
          <w:sz w:val="28"/>
          <w:szCs w:val="28"/>
        </w:rPr>
        <w:t>Денежная единица</w:t>
      </w:r>
      <w:r w:rsidRPr="0026051E">
        <w:rPr>
          <w:rFonts w:ascii="Times New Roman" w:hAnsi="Times New Roman"/>
          <w:sz w:val="28"/>
          <w:szCs w:val="28"/>
        </w:rPr>
        <w:t xml:space="preserve"> – это установленный в законодательном порядке денежный знак, который служит для соизмерения и выражения цен всех товаров и услуг.</w:t>
      </w:r>
    </w:p>
    <w:p w:rsidR="00486ECC" w:rsidRPr="0026051E" w:rsidRDefault="00486ECC" w:rsidP="0026051E">
      <w:pPr>
        <w:autoSpaceDE w:val="0"/>
        <w:autoSpaceDN w:val="0"/>
        <w:adjustRightInd w:val="0"/>
        <w:spacing w:after="0" w:line="360" w:lineRule="auto"/>
        <w:ind w:firstLine="709"/>
        <w:jc w:val="both"/>
        <w:rPr>
          <w:rFonts w:ascii="Times New Roman" w:hAnsi="Times New Roman"/>
          <w:sz w:val="28"/>
          <w:szCs w:val="28"/>
        </w:rPr>
      </w:pPr>
      <w:r w:rsidRPr="0026051E">
        <w:rPr>
          <w:rFonts w:ascii="Times New Roman" w:hAnsi="Times New Roman"/>
          <w:sz w:val="28"/>
          <w:szCs w:val="28"/>
        </w:rPr>
        <w:t>Денежная единица делится на мелкие пропорциональные части и в основе деления лежит десятичная система исчисления, которая впервые была утверждена Петром I. 1 рубль = 100 коп.</w:t>
      </w:r>
    </w:p>
    <w:p w:rsidR="00486ECC" w:rsidRPr="0026051E" w:rsidRDefault="00486ECC" w:rsidP="0026051E">
      <w:pPr>
        <w:autoSpaceDE w:val="0"/>
        <w:autoSpaceDN w:val="0"/>
        <w:adjustRightInd w:val="0"/>
        <w:spacing w:after="0" w:line="360" w:lineRule="auto"/>
        <w:ind w:firstLine="709"/>
        <w:jc w:val="both"/>
        <w:rPr>
          <w:rFonts w:ascii="Times New Roman" w:hAnsi="Times New Roman"/>
          <w:sz w:val="28"/>
          <w:szCs w:val="28"/>
        </w:rPr>
      </w:pPr>
      <w:r w:rsidRPr="0026051E">
        <w:rPr>
          <w:rFonts w:ascii="Times New Roman" w:hAnsi="Times New Roman"/>
          <w:b/>
          <w:sz w:val="28"/>
          <w:szCs w:val="28"/>
        </w:rPr>
        <w:t>Масштаб цен</w:t>
      </w:r>
      <w:r w:rsidRPr="0026051E">
        <w:rPr>
          <w:rFonts w:ascii="Times New Roman" w:hAnsi="Times New Roman"/>
          <w:sz w:val="28"/>
          <w:szCs w:val="28"/>
        </w:rPr>
        <w:t xml:space="preserve"> - весовое количество денежного металла, применяемое в данной стране за денежную единицу и закрепленное законом. В ходе исторического развития масштаб цен обособился от весового содержания монет. Это связано с рядом причин:</w:t>
      </w:r>
    </w:p>
    <w:p w:rsidR="00486ECC" w:rsidRPr="0026051E" w:rsidRDefault="00486ECC" w:rsidP="0026051E">
      <w:pPr>
        <w:autoSpaceDE w:val="0"/>
        <w:autoSpaceDN w:val="0"/>
        <w:adjustRightInd w:val="0"/>
        <w:spacing w:after="0" w:line="360" w:lineRule="auto"/>
        <w:ind w:firstLine="709"/>
        <w:jc w:val="both"/>
        <w:rPr>
          <w:rFonts w:ascii="Times New Roman" w:hAnsi="Times New Roman"/>
          <w:sz w:val="28"/>
          <w:szCs w:val="28"/>
        </w:rPr>
      </w:pPr>
      <w:r w:rsidRPr="0026051E">
        <w:rPr>
          <w:rFonts w:ascii="Times New Roman" w:hAnsi="Times New Roman"/>
          <w:sz w:val="28"/>
          <w:szCs w:val="28"/>
        </w:rPr>
        <w:t>1) износ монет в процессе обращения (истирание монет). Государством устанавливается предел истирания монет называемый ремедиумом. Он составляет 0,5 % . Государство регулировало расхождение между номинальной стоимостью монеты и ее реальной стоимостью, т.е. при превышении ремедиума монеты изымались из обращения и шли в переплав;</w:t>
      </w:r>
    </w:p>
    <w:p w:rsidR="00486ECC" w:rsidRPr="0026051E" w:rsidRDefault="00486ECC" w:rsidP="0026051E">
      <w:pPr>
        <w:autoSpaceDE w:val="0"/>
        <w:autoSpaceDN w:val="0"/>
        <w:adjustRightInd w:val="0"/>
        <w:spacing w:after="0" w:line="360" w:lineRule="auto"/>
        <w:ind w:firstLine="709"/>
        <w:jc w:val="both"/>
        <w:rPr>
          <w:rFonts w:ascii="Times New Roman" w:hAnsi="Times New Roman"/>
          <w:sz w:val="28"/>
          <w:szCs w:val="28"/>
        </w:rPr>
      </w:pPr>
      <w:r w:rsidRPr="0026051E">
        <w:rPr>
          <w:rFonts w:ascii="Times New Roman" w:hAnsi="Times New Roman"/>
          <w:sz w:val="28"/>
          <w:szCs w:val="28"/>
        </w:rPr>
        <w:t>2) порча монет;</w:t>
      </w:r>
    </w:p>
    <w:p w:rsidR="00486ECC" w:rsidRPr="0026051E" w:rsidRDefault="00486ECC" w:rsidP="0026051E">
      <w:pPr>
        <w:autoSpaceDE w:val="0"/>
        <w:autoSpaceDN w:val="0"/>
        <w:adjustRightInd w:val="0"/>
        <w:spacing w:after="0" w:line="360" w:lineRule="auto"/>
        <w:ind w:firstLine="709"/>
        <w:jc w:val="both"/>
        <w:rPr>
          <w:rFonts w:ascii="Times New Roman" w:hAnsi="Times New Roman"/>
          <w:sz w:val="28"/>
          <w:szCs w:val="28"/>
        </w:rPr>
      </w:pPr>
      <w:r w:rsidRPr="0026051E">
        <w:rPr>
          <w:rFonts w:ascii="Times New Roman" w:hAnsi="Times New Roman"/>
          <w:sz w:val="28"/>
          <w:szCs w:val="28"/>
        </w:rPr>
        <w:t>3) переход от более ценных металлов к менее ценным металлам (от золота и серебра к меди, никелю и др.) Для повышения износостойкости монет вводились различные примеси называемые лигатурами. Содержание чистого металла в монете называется проба.</w:t>
      </w:r>
    </w:p>
    <w:p w:rsidR="00486ECC" w:rsidRPr="0026051E" w:rsidRDefault="00486ECC" w:rsidP="0026051E">
      <w:pPr>
        <w:autoSpaceDE w:val="0"/>
        <w:autoSpaceDN w:val="0"/>
        <w:adjustRightInd w:val="0"/>
        <w:spacing w:after="0" w:line="360" w:lineRule="auto"/>
        <w:ind w:firstLine="709"/>
        <w:jc w:val="both"/>
        <w:rPr>
          <w:rFonts w:ascii="Times New Roman" w:hAnsi="Times New Roman"/>
          <w:b/>
          <w:sz w:val="28"/>
          <w:szCs w:val="28"/>
        </w:rPr>
      </w:pPr>
      <w:r w:rsidRPr="0026051E">
        <w:rPr>
          <w:rFonts w:ascii="Times New Roman" w:hAnsi="Times New Roman"/>
          <w:b/>
          <w:sz w:val="28"/>
          <w:szCs w:val="28"/>
        </w:rPr>
        <w:t>Виды денег:</w:t>
      </w:r>
    </w:p>
    <w:p w:rsidR="00486ECC" w:rsidRPr="0026051E" w:rsidRDefault="00486ECC" w:rsidP="0026051E">
      <w:pPr>
        <w:autoSpaceDE w:val="0"/>
        <w:autoSpaceDN w:val="0"/>
        <w:adjustRightInd w:val="0"/>
        <w:spacing w:after="0" w:line="360" w:lineRule="auto"/>
        <w:ind w:firstLine="709"/>
        <w:jc w:val="both"/>
        <w:rPr>
          <w:rFonts w:ascii="Times New Roman" w:hAnsi="Times New Roman"/>
          <w:sz w:val="28"/>
          <w:szCs w:val="28"/>
        </w:rPr>
      </w:pPr>
      <w:r w:rsidRPr="0026051E">
        <w:rPr>
          <w:rFonts w:ascii="Times New Roman" w:hAnsi="Times New Roman"/>
          <w:sz w:val="28"/>
          <w:szCs w:val="28"/>
        </w:rPr>
        <w:t>• кредитные деньги (вексель, банкнота);</w:t>
      </w:r>
    </w:p>
    <w:p w:rsidR="00486ECC" w:rsidRPr="0026051E" w:rsidRDefault="00486ECC" w:rsidP="0026051E">
      <w:pPr>
        <w:autoSpaceDE w:val="0"/>
        <w:autoSpaceDN w:val="0"/>
        <w:adjustRightInd w:val="0"/>
        <w:spacing w:after="0" w:line="360" w:lineRule="auto"/>
        <w:ind w:firstLine="709"/>
        <w:jc w:val="both"/>
        <w:rPr>
          <w:rFonts w:ascii="Times New Roman" w:hAnsi="Times New Roman"/>
          <w:sz w:val="28"/>
          <w:szCs w:val="28"/>
        </w:rPr>
      </w:pPr>
      <w:r w:rsidRPr="0026051E">
        <w:rPr>
          <w:rFonts w:ascii="Times New Roman" w:hAnsi="Times New Roman"/>
          <w:sz w:val="28"/>
          <w:szCs w:val="28"/>
        </w:rPr>
        <w:t>• бумажные деньги (казначейские билеты);</w:t>
      </w:r>
    </w:p>
    <w:p w:rsidR="00486ECC" w:rsidRPr="0026051E" w:rsidRDefault="00486ECC" w:rsidP="0026051E">
      <w:pPr>
        <w:autoSpaceDE w:val="0"/>
        <w:autoSpaceDN w:val="0"/>
        <w:adjustRightInd w:val="0"/>
        <w:spacing w:after="0" w:line="360" w:lineRule="auto"/>
        <w:ind w:firstLine="709"/>
        <w:jc w:val="both"/>
        <w:rPr>
          <w:rFonts w:ascii="Times New Roman" w:hAnsi="Times New Roman"/>
          <w:sz w:val="28"/>
          <w:szCs w:val="28"/>
        </w:rPr>
      </w:pPr>
      <w:r w:rsidRPr="0026051E">
        <w:rPr>
          <w:rFonts w:ascii="Times New Roman" w:hAnsi="Times New Roman"/>
          <w:sz w:val="28"/>
          <w:szCs w:val="28"/>
        </w:rPr>
        <w:t>• разменная монета.</w:t>
      </w:r>
    </w:p>
    <w:p w:rsidR="00486ECC" w:rsidRPr="0026051E" w:rsidRDefault="00486ECC" w:rsidP="0026051E">
      <w:pPr>
        <w:autoSpaceDE w:val="0"/>
        <w:autoSpaceDN w:val="0"/>
        <w:adjustRightInd w:val="0"/>
        <w:spacing w:after="0" w:line="360" w:lineRule="auto"/>
        <w:ind w:firstLine="709"/>
        <w:jc w:val="both"/>
        <w:rPr>
          <w:rFonts w:ascii="Times New Roman" w:hAnsi="Times New Roman"/>
          <w:sz w:val="28"/>
          <w:szCs w:val="28"/>
        </w:rPr>
      </w:pPr>
      <w:r w:rsidRPr="0026051E">
        <w:rPr>
          <w:rFonts w:ascii="Times New Roman" w:hAnsi="Times New Roman"/>
          <w:b/>
          <w:sz w:val="28"/>
          <w:szCs w:val="28"/>
        </w:rPr>
        <w:t>Эмиссионная система</w:t>
      </w:r>
      <w:r w:rsidRPr="0026051E">
        <w:rPr>
          <w:rFonts w:ascii="Times New Roman" w:hAnsi="Times New Roman"/>
          <w:sz w:val="28"/>
          <w:szCs w:val="28"/>
        </w:rPr>
        <w:t xml:space="preserve"> – законодательно установленный порядок выпуска денег в обращение.</w:t>
      </w:r>
    </w:p>
    <w:p w:rsidR="00486ECC" w:rsidRPr="0026051E" w:rsidRDefault="00486ECC" w:rsidP="0026051E">
      <w:pPr>
        <w:autoSpaceDE w:val="0"/>
        <w:autoSpaceDN w:val="0"/>
        <w:adjustRightInd w:val="0"/>
        <w:spacing w:after="0" w:line="360" w:lineRule="auto"/>
        <w:ind w:firstLine="709"/>
        <w:jc w:val="both"/>
        <w:rPr>
          <w:rFonts w:ascii="Times New Roman" w:hAnsi="Times New Roman"/>
          <w:bCs/>
          <w:sz w:val="28"/>
          <w:szCs w:val="28"/>
        </w:rPr>
      </w:pPr>
      <w:r w:rsidRPr="0026051E">
        <w:rPr>
          <w:rFonts w:ascii="Times New Roman" w:hAnsi="Times New Roman"/>
          <w:bCs/>
          <w:sz w:val="28"/>
          <w:szCs w:val="28"/>
        </w:rPr>
        <w:t xml:space="preserve">Денежная эмиссия – (от лат. </w:t>
      </w:r>
      <w:r w:rsidRPr="0026051E">
        <w:rPr>
          <w:rFonts w:ascii="Times New Roman" w:hAnsi="Times New Roman"/>
          <w:bCs/>
          <w:sz w:val="28"/>
          <w:szCs w:val="28"/>
          <w:lang w:val="en-US"/>
        </w:rPr>
        <w:t>emission</w:t>
      </w:r>
      <w:r w:rsidRPr="0026051E">
        <w:rPr>
          <w:rFonts w:ascii="Times New Roman" w:hAnsi="Times New Roman"/>
          <w:bCs/>
          <w:sz w:val="28"/>
          <w:szCs w:val="28"/>
        </w:rPr>
        <w:t xml:space="preserve"> – выпуск) – создание и поступление в денежный оборот различных платежных средств. Поскольку набор платежных средств, используемых в хозяйственном обороте и эмитируемых его участниками, может быть достаточно разнообразен в стоимостной форме, то денежная эмиссия как процесс предстает в широком смысле. В более узком смысле денежная эмиссия – создание национальных валют банковской системой и казначействами отдельных государств.</w:t>
      </w:r>
    </w:p>
    <w:p w:rsidR="00486ECC" w:rsidRPr="0026051E" w:rsidRDefault="00486ECC" w:rsidP="0026051E">
      <w:pPr>
        <w:pStyle w:val="11"/>
        <w:spacing w:line="360" w:lineRule="auto"/>
        <w:ind w:firstLine="709"/>
        <w:rPr>
          <w:sz w:val="28"/>
          <w:szCs w:val="28"/>
        </w:rPr>
      </w:pPr>
      <w:r w:rsidRPr="0026051E">
        <w:rPr>
          <w:sz w:val="28"/>
          <w:szCs w:val="28"/>
        </w:rPr>
        <w:t>Новые деньги в оборот поступают из банков, создающих их в результате кредитных операций, поэтому кредитный характер денежной эмиссии является одним из основополагающих принципов организации денежной системы государства.</w:t>
      </w:r>
    </w:p>
    <w:p w:rsidR="00486ECC" w:rsidRPr="0026051E" w:rsidRDefault="00486ECC" w:rsidP="0026051E">
      <w:pPr>
        <w:pStyle w:val="11"/>
        <w:spacing w:line="360" w:lineRule="auto"/>
        <w:ind w:firstLine="709"/>
        <w:rPr>
          <w:sz w:val="28"/>
          <w:szCs w:val="28"/>
        </w:rPr>
      </w:pPr>
      <w:r w:rsidRPr="0026051E">
        <w:rPr>
          <w:sz w:val="28"/>
          <w:szCs w:val="28"/>
        </w:rPr>
        <w:t>В условиях рыночной экономики эмиссионная функция концентрируется и распределяется между участниками хозяйственного оборота как разница между притоком и оттоком платежных средств в рамках двухуровневой банковской системы:</w:t>
      </w:r>
    </w:p>
    <w:p w:rsidR="00486ECC" w:rsidRPr="00D7660D" w:rsidRDefault="00486ECC" w:rsidP="0026051E">
      <w:pPr>
        <w:pStyle w:val="11"/>
        <w:spacing w:line="360" w:lineRule="auto"/>
        <w:ind w:firstLine="709"/>
        <w:rPr>
          <w:sz w:val="28"/>
          <w:szCs w:val="28"/>
        </w:rPr>
      </w:pPr>
      <w:r w:rsidRPr="00D7660D">
        <w:rPr>
          <w:sz w:val="28"/>
          <w:szCs w:val="28"/>
        </w:rPr>
        <w:t>1. эмиссия безналичных денег производится банковской системой (полностью коммерческими банками и частично ЦБ);</w:t>
      </w:r>
    </w:p>
    <w:p w:rsidR="00486ECC" w:rsidRPr="00D7660D" w:rsidRDefault="00486ECC" w:rsidP="0026051E">
      <w:pPr>
        <w:pStyle w:val="11"/>
        <w:spacing w:line="360" w:lineRule="auto"/>
        <w:ind w:firstLine="709"/>
        <w:rPr>
          <w:sz w:val="28"/>
          <w:szCs w:val="28"/>
        </w:rPr>
      </w:pPr>
      <w:r w:rsidRPr="00D7660D">
        <w:rPr>
          <w:sz w:val="28"/>
          <w:szCs w:val="28"/>
        </w:rPr>
        <w:t>2. эмиссия наличных денег – ЦБ.</w:t>
      </w:r>
    </w:p>
    <w:p w:rsidR="00486ECC" w:rsidRPr="00D7660D" w:rsidRDefault="00486ECC" w:rsidP="0026051E">
      <w:pPr>
        <w:pStyle w:val="11"/>
        <w:spacing w:line="360" w:lineRule="auto"/>
        <w:ind w:firstLine="709"/>
        <w:rPr>
          <w:sz w:val="28"/>
          <w:szCs w:val="28"/>
        </w:rPr>
      </w:pPr>
      <w:r w:rsidRPr="0026051E">
        <w:rPr>
          <w:sz w:val="28"/>
          <w:szCs w:val="28"/>
        </w:rPr>
        <w:t>Понятия «выпуск денег» и «эмиссия денег» - неравнозначны</w:t>
      </w:r>
      <w:r w:rsidRPr="00D7660D">
        <w:rPr>
          <w:sz w:val="28"/>
          <w:szCs w:val="28"/>
        </w:rPr>
        <w:t>. Выпуск денег в оборот происходит постоянно. Безналичные деньги выпускаются в оборот, когда коммерческие банки предоставляют ссуду своим клиентам. Наличные деньги выпускаются в оборот, когда банки в процессе осуществления кассовых операций выдают их клиентам из своих операционных касс. Однако одновременно клиенты погашают банковские ссуды и сдают наличные деньги в операционные кассы банков. При этом количество денег в обороте может и не увеличиваться.</w:t>
      </w:r>
    </w:p>
    <w:p w:rsidR="00486ECC" w:rsidRPr="00D7660D" w:rsidRDefault="00486ECC" w:rsidP="0026051E">
      <w:pPr>
        <w:pStyle w:val="11"/>
        <w:spacing w:line="360" w:lineRule="auto"/>
        <w:ind w:firstLine="709"/>
        <w:rPr>
          <w:sz w:val="28"/>
          <w:szCs w:val="28"/>
        </w:rPr>
      </w:pPr>
      <w:r w:rsidRPr="00D7660D">
        <w:rPr>
          <w:sz w:val="28"/>
          <w:szCs w:val="28"/>
        </w:rPr>
        <w:t>Под эмиссией же понимается такой выпуск денег в оборот, который приводит к общему увеличению денежной массы, находящейся в обороте. Существует эмиссия безналичных и наличных денег (последняя и называется эмиссией денег в обращение).</w:t>
      </w:r>
    </w:p>
    <w:p w:rsidR="00486ECC" w:rsidRPr="00D7660D" w:rsidRDefault="00486ECC" w:rsidP="0026051E">
      <w:pPr>
        <w:autoSpaceDE w:val="0"/>
        <w:autoSpaceDN w:val="0"/>
        <w:adjustRightInd w:val="0"/>
        <w:spacing w:after="0" w:line="360" w:lineRule="auto"/>
        <w:ind w:firstLine="709"/>
        <w:jc w:val="both"/>
        <w:rPr>
          <w:rFonts w:ascii="Times New Roman" w:hAnsi="Times New Roman"/>
          <w:sz w:val="28"/>
          <w:szCs w:val="28"/>
        </w:rPr>
      </w:pPr>
      <w:r w:rsidRPr="00D7660D">
        <w:rPr>
          <w:rFonts w:ascii="Times New Roman" w:hAnsi="Times New Roman"/>
          <w:sz w:val="28"/>
          <w:szCs w:val="28"/>
        </w:rPr>
        <w:t>Эмиссия наличных денег представляет собой выпуск в обращение, при котором увеличивается общая масса наличных денег.</w:t>
      </w:r>
    </w:p>
    <w:p w:rsidR="00486ECC" w:rsidRPr="00D7660D" w:rsidRDefault="00486ECC" w:rsidP="0026051E">
      <w:pPr>
        <w:pStyle w:val="11"/>
        <w:spacing w:line="360" w:lineRule="auto"/>
        <w:ind w:firstLine="709"/>
        <w:rPr>
          <w:sz w:val="28"/>
          <w:szCs w:val="28"/>
        </w:rPr>
      </w:pPr>
      <w:r w:rsidRPr="00D7660D">
        <w:rPr>
          <w:sz w:val="28"/>
          <w:szCs w:val="28"/>
        </w:rPr>
        <w:t>Монополия выпуска наличных денег принадлежит ЦБ. На основе кассовых оборотов КБ и составляемой аналитической отчетности, ЦБ прогнозирует размер предполагаемой эмиссии. Необходимо не только определить размер предполагаемой эмиссии, но и в каких регионах ее следует проводить. Потребность в деньгах постоянно меняется. Эмиссия наличных денег всегда децентрализована.</w:t>
      </w:r>
    </w:p>
    <w:p w:rsidR="00486ECC" w:rsidRPr="0026051E" w:rsidRDefault="00486ECC" w:rsidP="0026051E">
      <w:pPr>
        <w:autoSpaceDE w:val="0"/>
        <w:autoSpaceDN w:val="0"/>
        <w:adjustRightInd w:val="0"/>
        <w:spacing w:after="0" w:line="360" w:lineRule="auto"/>
        <w:ind w:firstLine="709"/>
        <w:jc w:val="both"/>
        <w:rPr>
          <w:rFonts w:ascii="Times New Roman" w:hAnsi="Times New Roman"/>
          <w:sz w:val="28"/>
          <w:szCs w:val="28"/>
        </w:rPr>
      </w:pPr>
      <w:r w:rsidRPr="0026051E">
        <w:rPr>
          <w:rFonts w:ascii="Times New Roman" w:hAnsi="Times New Roman"/>
          <w:sz w:val="28"/>
          <w:szCs w:val="28"/>
        </w:rPr>
        <w:t>Эмиссию наличных денег проводит ЦБ и его региональные РКЦ (расчетно-кассовые центры), содержащие резервные фонды и оборотные кассы.</w:t>
      </w:r>
    </w:p>
    <w:p w:rsidR="00486ECC" w:rsidRPr="00D7660D" w:rsidRDefault="00486ECC" w:rsidP="0026051E">
      <w:pPr>
        <w:pStyle w:val="11"/>
        <w:spacing w:line="360" w:lineRule="auto"/>
        <w:ind w:firstLine="709"/>
        <w:rPr>
          <w:sz w:val="28"/>
          <w:szCs w:val="28"/>
        </w:rPr>
      </w:pPr>
      <w:r w:rsidRPr="0026051E">
        <w:rPr>
          <w:sz w:val="28"/>
          <w:szCs w:val="28"/>
        </w:rPr>
        <w:t>В резервных фондах РКЦ хранится запас денежных знаков предназначенных для выпуска их в обращение в случае увеличения потребности хозяйства данного региона в наличных деньгах</w:t>
      </w:r>
      <w:r w:rsidRPr="00D7660D">
        <w:rPr>
          <w:sz w:val="28"/>
          <w:szCs w:val="28"/>
        </w:rPr>
        <w:t>. Эти денежные знаки не считаются деньгами, находящимися в обращении, поскольку они не совершают движения, являются резервом.</w:t>
      </w:r>
    </w:p>
    <w:p w:rsidR="00486ECC" w:rsidRPr="00D7660D" w:rsidRDefault="00486ECC" w:rsidP="0026051E">
      <w:pPr>
        <w:autoSpaceDE w:val="0"/>
        <w:autoSpaceDN w:val="0"/>
        <w:adjustRightInd w:val="0"/>
        <w:spacing w:after="0" w:line="360" w:lineRule="auto"/>
        <w:ind w:firstLine="709"/>
        <w:jc w:val="both"/>
        <w:rPr>
          <w:rFonts w:ascii="Times New Roman" w:hAnsi="Times New Roman"/>
          <w:sz w:val="28"/>
          <w:szCs w:val="28"/>
        </w:rPr>
      </w:pPr>
      <w:r w:rsidRPr="00D7660D">
        <w:rPr>
          <w:rFonts w:ascii="Times New Roman" w:hAnsi="Times New Roman"/>
          <w:sz w:val="28"/>
          <w:szCs w:val="28"/>
        </w:rPr>
        <w:t>В оборотную кассу постоянно поступают деньги и из нее выдаются наличные деньги КБ. Деньги в оборотной кассе пребывают в постоянном движении, они считаются деньгами, находящимися в обращении.</w:t>
      </w:r>
    </w:p>
    <w:p w:rsidR="00486ECC" w:rsidRPr="0026051E" w:rsidRDefault="00486ECC" w:rsidP="0026051E">
      <w:pPr>
        <w:autoSpaceDE w:val="0"/>
        <w:autoSpaceDN w:val="0"/>
        <w:adjustRightInd w:val="0"/>
        <w:spacing w:after="0" w:line="360" w:lineRule="auto"/>
        <w:ind w:firstLine="709"/>
        <w:jc w:val="both"/>
        <w:rPr>
          <w:rFonts w:ascii="Times New Roman" w:hAnsi="Times New Roman"/>
          <w:sz w:val="28"/>
          <w:szCs w:val="28"/>
        </w:rPr>
      </w:pPr>
      <w:r w:rsidRPr="0026051E">
        <w:rPr>
          <w:rFonts w:ascii="Times New Roman" w:hAnsi="Times New Roman"/>
          <w:sz w:val="28"/>
          <w:szCs w:val="28"/>
        </w:rPr>
        <w:t>Если сумма поступлений наличных денег на счет превышает установленный лимит для данного РКЦ, то деньги изымаются в резервный фонд. При потребности КБ в наличности происходит обратный процесс. Со счета КБ в пределе его свободного резерва РКЦ обязано обслуживать КБ бесплатно.</w:t>
      </w:r>
    </w:p>
    <w:p w:rsidR="00486ECC" w:rsidRPr="0026051E" w:rsidRDefault="00486ECC" w:rsidP="0026051E">
      <w:pPr>
        <w:autoSpaceDE w:val="0"/>
        <w:autoSpaceDN w:val="0"/>
        <w:adjustRightInd w:val="0"/>
        <w:spacing w:after="0" w:line="360" w:lineRule="auto"/>
        <w:ind w:firstLine="709"/>
        <w:jc w:val="both"/>
        <w:rPr>
          <w:rFonts w:ascii="Times New Roman" w:hAnsi="Times New Roman"/>
          <w:sz w:val="28"/>
          <w:szCs w:val="28"/>
        </w:rPr>
      </w:pPr>
      <w:r w:rsidRPr="0026051E">
        <w:rPr>
          <w:rFonts w:ascii="Times New Roman" w:hAnsi="Times New Roman"/>
          <w:sz w:val="28"/>
          <w:szCs w:val="28"/>
        </w:rPr>
        <w:t>Например, у КБ возникает потребность в наличных деньгах, а поступления денег в их операционные кассы эквивалентно не возрастает. В этом случае РКЦ вынуждено увеличить выпуск наличных денег в обращение.</w:t>
      </w:r>
    </w:p>
    <w:p w:rsidR="00486ECC" w:rsidRPr="0026051E" w:rsidRDefault="00486ECC" w:rsidP="0026051E">
      <w:pPr>
        <w:autoSpaceDE w:val="0"/>
        <w:autoSpaceDN w:val="0"/>
        <w:adjustRightInd w:val="0"/>
        <w:spacing w:after="0" w:line="360" w:lineRule="auto"/>
        <w:ind w:firstLine="709"/>
        <w:jc w:val="both"/>
        <w:rPr>
          <w:rFonts w:ascii="Times New Roman" w:hAnsi="Times New Roman"/>
          <w:sz w:val="28"/>
          <w:szCs w:val="28"/>
        </w:rPr>
      </w:pPr>
      <w:r w:rsidRPr="0026051E">
        <w:rPr>
          <w:rFonts w:ascii="Times New Roman" w:hAnsi="Times New Roman"/>
          <w:sz w:val="28"/>
          <w:szCs w:val="28"/>
        </w:rPr>
        <w:t>Для этого РКЦ запрашивает разрешение ЦБ РФ, а при его получении переводит наличные деньги из резервного фонда в оборотную кассу. Для РКЦ это будет эмиссионной операцией. Но в одном РКЦ может быть увеличение количества наличных денег, а в другом наоборот произойдет изъятие из оборотной кассы. Поэтому Правление ЦБ составляет ежедневный баланс на основе сведений по сети РКЦ, где прошла эмиссия наличных денег, где изъятие.</w:t>
      </w:r>
    </w:p>
    <w:p w:rsidR="00486ECC" w:rsidRPr="0026051E" w:rsidRDefault="00486ECC" w:rsidP="0026051E">
      <w:pPr>
        <w:pStyle w:val="11"/>
        <w:spacing w:line="360" w:lineRule="auto"/>
        <w:ind w:firstLine="709"/>
        <w:rPr>
          <w:sz w:val="28"/>
          <w:szCs w:val="28"/>
        </w:rPr>
      </w:pPr>
      <w:r w:rsidRPr="0026051E">
        <w:rPr>
          <w:sz w:val="28"/>
          <w:szCs w:val="28"/>
        </w:rPr>
        <w:t>Следовательно, наличные деньги трансформируются из безналичных денег, находящихся на депозитных счетах, и представляют собой составную часть денежной массы, созданной коммерческими банками, в результате действия механизма банковского мультипликатора. В России на долю наличных денег приходится 1/3 всей денежной массы.</w:t>
      </w:r>
    </w:p>
    <w:p w:rsidR="00486ECC" w:rsidRPr="0026051E" w:rsidRDefault="00486ECC" w:rsidP="0026051E">
      <w:pPr>
        <w:autoSpaceDE w:val="0"/>
        <w:autoSpaceDN w:val="0"/>
        <w:adjustRightInd w:val="0"/>
        <w:spacing w:after="0" w:line="360" w:lineRule="auto"/>
        <w:ind w:firstLine="709"/>
        <w:jc w:val="both"/>
        <w:rPr>
          <w:rFonts w:ascii="Times New Roman" w:hAnsi="Times New Roman"/>
          <w:b/>
          <w:bCs/>
          <w:sz w:val="28"/>
          <w:szCs w:val="28"/>
        </w:rPr>
      </w:pPr>
      <w:r w:rsidRPr="0026051E">
        <w:rPr>
          <w:rFonts w:ascii="Times New Roman" w:hAnsi="Times New Roman"/>
          <w:b/>
          <w:bCs/>
          <w:sz w:val="28"/>
          <w:szCs w:val="28"/>
        </w:rPr>
        <w:t>Эмиссия безналичных денег</w:t>
      </w:r>
    </w:p>
    <w:p w:rsidR="00486ECC" w:rsidRPr="0026051E" w:rsidRDefault="00486ECC" w:rsidP="0026051E">
      <w:pPr>
        <w:autoSpaceDE w:val="0"/>
        <w:autoSpaceDN w:val="0"/>
        <w:adjustRightInd w:val="0"/>
        <w:spacing w:after="0" w:line="360" w:lineRule="auto"/>
        <w:ind w:firstLine="709"/>
        <w:jc w:val="both"/>
        <w:rPr>
          <w:rFonts w:ascii="Times New Roman" w:hAnsi="Times New Roman"/>
          <w:sz w:val="28"/>
          <w:szCs w:val="28"/>
        </w:rPr>
      </w:pPr>
      <w:r w:rsidRPr="0026051E">
        <w:rPr>
          <w:rFonts w:ascii="Times New Roman" w:hAnsi="Times New Roman"/>
          <w:sz w:val="28"/>
          <w:szCs w:val="28"/>
        </w:rPr>
        <w:t>Эмиссия безналичных денег первична и осуществляется посредством зачисления дополнительно выпускаемых денег на корреспондентские счета в банках в виде кредитов ЦБ или бюджетных ассигнований. Прежде чем наличные деньги появятся в обороте, они должны отражаться в виде записей на депозитных счетах кредитных институтов (банков).</w:t>
      </w:r>
    </w:p>
    <w:p w:rsidR="00486ECC" w:rsidRPr="0026051E" w:rsidRDefault="00486ECC" w:rsidP="0026051E">
      <w:pPr>
        <w:autoSpaceDE w:val="0"/>
        <w:autoSpaceDN w:val="0"/>
        <w:adjustRightInd w:val="0"/>
        <w:spacing w:after="0" w:line="360" w:lineRule="auto"/>
        <w:ind w:firstLine="709"/>
        <w:jc w:val="both"/>
        <w:rPr>
          <w:rFonts w:ascii="Times New Roman" w:hAnsi="Times New Roman"/>
          <w:sz w:val="28"/>
          <w:szCs w:val="28"/>
        </w:rPr>
      </w:pPr>
      <w:r w:rsidRPr="0026051E">
        <w:rPr>
          <w:rFonts w:ascii="Times New Roman" w:hAnsi="Times New Roman"/>
          <w:sz w:val="28"/>
          <w:szCs w:val="28"/>
        </w:rPr>
        <w:t>Наличные деньги завозятся в территориальные подразделения ЦБ или непосредственно в кредитные институты и затем предоставляются им взамен списания аналогичной суммы безналичных денег с их корреспондентских счетов.</w:t>
      </w:r>
    </w:p>
    <w:p w:rsidR="00486ECC" w:rsidRPr="0026051E" w:rsidRDefault="00486ECC" w:rsidP="0026051E">
      <w:pPr>
        <w:autoSpaceDE w:val="0"/>
        <w:autoSpaceDN w:val="0"/>
        <w:adjustRightInd w:val="0"/>
        <w:spacing w:after="0" w:line="360" w:lineRule="auto"/>
        <w:ind w:firstLine="709"/>
        <w:jc w:val="both"/>
        <w:rPr>
          <w:rFonts w:ascii="Times New Roman" w:hAnsi="Times New Roman"/>
          <w:sz w:val="28"/>
          <w:szCs w:val="28"/>
        </w:rPr>
      </w:pPr>
      <w:r w:rsidRPr="0026051E">
        <w:rPr>
          <w:rFonts w:ascii="Times New Roman" w:hAnsi="Times New Roman"/>
          <w:sz w:val="28"/>
          <w:szCs w:val="28"/>
        </w:rPr>
        <w:t>Таким образом участники хозяйственного оборота получают наличные деньги в виде банкнот и монет при одновременном списании наличных денег с их корреспондентских счетов.</w:t>
      </w:r>
    </w:p>
    <w:p w:rsidR="00486ECC" w:rsidRPr="0026051E" w:rsidRDefault="00486ECC" w:rsidP="0026051E">
      <w:pPr>
        <w:pStyle w:val="11"/>
        <w:spacing w:line="360" w:lineRule="auto"/>
        <w:ind w:firstLine="709"/>
        <w:rPr>
          <w:sz w:val="28"/>
          <w:szCs w:val="28"/>
        </w:rPr>
      </w:pPr>
      <w:r w:rsidRPr="0026051E">
        <w:rPr>
          <w:sz w:val="28"/>
          <w:szCs w:val="28"/>
        </w:rPr>
        <w:t>Главная</w:t>
      </w:r>
      <w:r w:rsidRPr="0026051E">
        <w:rPr>
          <w:b/>
          <w:sz w:val="28"/>
          <w:szCs w:val="28"/>
        </w:rPr>
        <w:t xml:space="preserve"> цель эмиссии</w:t>
      </w:r>
      <w:r w:rsidRPr="0026051E">
        <w:rPr>
          <w:sz w:val="28"/>
          <w:szCs w:val="28"/>
        </w:rPr>
        <w:t xml:space="preserve"> безналичных денег в оборот - удовлетворение дополнительной потребности предприятий в оборотных средствах. Коммерческие банки удовлетворяют эту потребность, предоставляя предприятиям кредиты. Однако кредиты банки могут выдавать только в пределах имеющихся у них ресурсов, т.е. тех средств, которые они мобилизовали в виде собственного капитала и средств, находящихся на депозитных счетах. С помощью же этих ресурсов можно удовлетворить лишь обычную, а не дополнительную потребность хозяйства в оборотных средствах. Между тем либо в связи с ростом производства, либо в связи с ростом цен на товары постоянно возникает дополнительная потребность хозяйства и населения в деньгах. Поэтому должен существовать механизм эмиссии безналичных денег, удовлетворяющий эту дополнительную потребность.</w:t>
      </w:r>
    </w:p>
    <w:p w:rsidR="00486ECC" w:rsidRPr="0026051E" w:rsidRDefault="00486ECC" w:rsidP="0026051E">
      <w:pPr>
        <w:pStyle w:val="11"/>
        <w:spacing w:line="360" w:lineRule="auto"/>
        <w:ind w:firstLine="709"/>
        <w:rPr>
          <w:sz w:val="28"/>
          <w:szCs w:val="28"/>
        </w:rPr>
      </w:pPr>
      <w:r w:rsidRPr="0026051E">
        <w:rPr>
          <w:sz w:val="28"/>
          <w:szCs w:val="28"/>
        </w:rPr>
        <w:t>В условиях стран с административно-распределительной системой хозяйства эмиссия безналичных денег осуществлялась на основе кредитных планов, путем расширения предоставляемых в соответствии с ними кредитов.</w:t>
      </w:r>
    </w:p>
    <w:p w:rsidR="00486ECC" w:rsidRPr="0026051E" w:rsidRDefault="00486ECC" w:rsidP="0026051E">
      <w:pPr>
        <w:pStyle w:val="11"/>
        <w:spacing w:line="360" w:lineRule="auto"/>
        <w:ind w:firstLine="709"/>
        <w:rPr>
          <w:sz w:val="28"/>
          <w:szCs w:val="28"/>
        </w:rPr>
      </w:pPr>
      <w:r w:rsidRPr="0026051E">
        <w:rPr>
          <w:sz w:val="28"/>
          <w:szCs w:val="28"/>
        </w:rPr>
        <w:t>В странах с рыночной моделью экономики, когда монополия на эмиссии разрушена, действие подобного механизма становится невозможным.</w:t>
      </w:r>
    </w:p>
    <w:p w:rsidR="00486ECC" w:rsidRPr="0026051E" w:rsidRDefault="00486ECC" w:rsidP="0026051E">
      <w:pPr>
        <w:autoSpaceDE w:val="0"/>
        <w:autoSpaceDN w:val="0"/>
        <w:adjustRightInd w:val="0"/>
        <w:spacing w:after="0" w:line="360" w:lineRule="auto"/>
        <w:ind w:firstLine="709"/>
        <w:jc w:val="both"/>
        <w:rPr>
          <w:rFonts w:ascii="Times New Roman" w:hAnsi="Times New Roman"/>
          <w:sz w:val="28"/>
          <w:szCs w:val="28"/>
        </w:rPr>
      </w:pPr>
      <w:r w:rsidRPr="0026051E">
        <w:rPr>
          <w:rFonts w:ascii="Times New Roman" w:hAnsi="Times New Roman"/>
          <w:sz w:val="28"/>
          <w:szCs w:val="28"/>
        </w:rPr>
        <w:t>Выделяют внешнюю и внутреннюю безналичную денежную эмиссию:</w:t>
      </w:r>
    </w:p>
    <w:p w:rsidR="00486ECC" w:rsidRPr="0026051E" w:rsidRDefault="00486ECC" w:rsidP="0026051E">
      <w:pPr>
        <w:autoSpaceDE w:val="0"/>
        <w:autoSpaceDN w:val="0"/>
        <w:adjustRightInd w:val="0"/>
        <w:spacing w:after="0" w:line="360" w:lineRule="auto"/>
        <w:ind w:firstLine="709"/>
        <w:jc w:val="both"/>
        <w:rPr>
          <w:rFonts w:ascii="Times New Roman" w:hAnsi="Times New Roman"/>
          <w:sz w:val="28"/>
          <w:szCs w:val="28"/>
        </w:rPr>
      </w:pPr>
      <w:r w:rsidRPr="0026051E">
        <w:rPr>
          <w:rFonts w:ascii="Times New Roman" w:hAnsi="Times New Roman"/>
          <w:sz w:val="28"/>
          <w:szCs w:val="28"/>
        </w:rPr>
        <w:t>- источниками внешней эмиссии являются: приобретение ЦБ иностранной валюты, выручка от использования заграничной собственности, получение кредитов от международных финансовых организаций, иностранные инвестиции, покупка-продажа наличной иностранной валюты населению;</w:t>
      </w:r>
    </w:p>
    <w:p w:rsidR="00486ECC" w:rsidRPr="0026051E" w:rsidRDefault="00486ECC" w:rsidP="0026051E">
      <w:pPr>
        <w:autoSpaceDE w:val="0"/>
        <w:autoSpaceDN w:val="0"/>
        <w:adjustRightInd w:val="0"/>
        <w:spacing w:after="0" w:line="360" w:lineRule="auto"/>
        <w:ind w:firstLine="709"/>
        <w:jc w:val="both"/>
        <w:rPr>
          <w:rFonts w:ascii="Times New Roman" w:hAnsi="Times New Roman"/>
          <w:sz w:val="28"/>
          <w:szCs w:val="28"/>
        </w:rPr>
      </w:pPr>
      <w:r w:rsidRPr="0026051E">
        <w:rPr>
          <w:rFonts w:ascii="Times New Roman" w:hAnsi="Times New Roman"/>
          <w:sz w:val="28"/>
          <w:szCs w:val="28"/>
        </w:rPr>
        <w:t>- источниками внутренней безналичной денежной эмиссии в границах страны являются предоставляемые банковской системой кредиты: стране, государству, иностранному государству.</w:t>
      </w:r>
    </w:p>
    <w:p w:rsidR="00486ECC" w:rsidRPr="0026051E" w:rsidRDefault="00486ECC" w:rsidP="0026051E">
      <w:pPr>
        <w:pStyle w:val="3"/>
        <w:spacing w:before="0" w:after="0" w:line="360" w:lineRule="auto"/>
        <w:ind w:firstLine="709"/>
        <w:jc w:val="both"/>
        <w:rPr>
          <w:sz w:val="28"/>
          <w:szCs w:val="28"/>
        </w:rPr>
      </w:pPr>
      <w:bookmarkStart w:id="1" w:name="_Toc506745552"/>
      <w:bookmarkStart w:id="2" w:name="_Toc506745801"/>
      <w:bookmarkStart w:id="3" w:name="_Toc506746084"/>
      <w:bookmarkStart w:id="4" w:name="_Toc215809989"/>
      <w:bookmarkStart w:id="5" w:name="_Toc215810487"/>
      <w:r w:rsidRPr="0026051E">
        <w:rPr>
          <w:sz w:val="28"/>
          <w:szCs w:val="28"/>
        </w:rPr>
        <w:t>Сущность и механизм банковского мультипликатора</w:t>
      </w:r>
      <w:bookmarkEnd w:id="1"/>
      <w:bookmarkEnd w:id="2"/>
      <w:bookmarkEnd w:id="3"/>
      <w:bookmarkEnd w:id="4"/>
      <w:bookmarkEnd w:id="5"/>
    </w:p>
    <w:p w:rsidR="00486ECC" w:rsidRPr="0026051E" w:rsidRDefault="00486ECC" w:rsidP="0026051E">
      <w:pPr>
        <w:pStyle w:val="11"/>
        <w:spacing w:line="360" w:lineRule="auto"/>
        <w:ind w:firstLine="709"/>
        <w:rPr>
          <w:sz w:val="28"/>
          <w:szCs w:val="28"/>
        </w:rPr>
      </w:pPr>
      <w:r w:rsidRPr="0026051E">
        <w:rPr>
          <w:sz w:val="28"/>
          <w:szCs w:val="28"/>
        </w:rPr>
        <w:t xml:space="preserve">При существовании двухуровневой банковской системы механизм эмиссии действует на основе банковского (кредитного, депозитного) мультипликатора (лат. </w:t>
      </w:r>
      <w:r w:rsidRPr="0026051E">
        <w:rPr>
          <w:sz w:val="28"/>
          <w:szCs w:val="28"/>
          <w:lang w:val="en-US"/>
        </w:rPr>
        <w:t>multiplicator</w:t>
      </w:r>
      <w:r w:rsidRPr="0026051E">
        <w:rPr>
          <w:sz w:val="28"/>
          <w:szCs w:val="28"/>
        </w:rPr>
        <w:t xml:space="preserve"> - умножающий).</w:t>
      </w:r>
    </w:p>
    <w:p w:rsidR="00486ECC" w:rsidRPr="0026051E" w:rsidRDefault="00486ECC" w:rsidP="0026051E">
      <w:pPr>
        <w:pStyle w:val="11"/>
        <w:spacing w:line="360" w:lineRule="auto"/>
        <w:ind w:firstLine="709"/>
        <w:rPr>
          <w:sz w:val="28"/>
          <w:szCs w:val="28"/>
        </w:rPr>
      </w:pPr>
      <w:r w:rsidRPr="00D7660D">
        <w:rPr>
          <w:sz w:val="28"/>
          <w:szCs w:val="28"/>
        </w:rPr>
        <w:t>Банковский мультипликатор представляет собой процесс увеличения (мультипликации) денег на депозитных счетах коммерческих банков в период их движения от одного коммерческого банка к другому.</w:t>
      </w:r>
      <w:r w:rsidRPr="0026051E">
        <w:rPr>
          <w:sz w:val="28"/>
          <w:szCs w:val="28"/>
        </w:rPr>
        <w:t xml:space="preserve"> Банковский, кредитный и депозитный мультипликаторы характеризуют механизм мультипликации с разных позиций.</w:t>
      </w:r>
    </w:p>
    <w:p w:rsidR="00486ECC" w:rsidRPr="0026051E" w:rsidRDefault="00486ECC" w:rsidP="0026051E">
      <w:pPr>
        <w:pStyle w:val="11"/>
        <w:spacing w:line="360" w:lineRule="auto"/>
        <w:ind w:firstLine="709"/>
        <w:rPr>
          <w:sz w:val="28"/>
          <w:szCs w:val="28"/>
        </w:rPr>
      </w:pPr>
      <w:r w:rsidRPr="0026051E">
        <w:rPr>
          <w:sz w:val="28"/>
          <w:szCs w:val="28"/>
        </w:rPr>
        <w:t>Механизм банковского мультипликатора может существовать только в условиях двухуровневых (и более) банковских систем, причем первый уровень – ЦБ управляет этим механизмом, второй уровень - коммерческий банк заставляет его действовать, причем действовать автоматически независимо от желания специалистов отдельных банков. Механизм банковского мультипликатора непосредственно связан со свободным резервом</w:t>
      </w:r>
      <w:r w:rsidRPr="0026051E">
        <w:rPr>
          <w:rStyle w:val="a8"/>
          <w:sz w:val="28"/>
          <w:szCs w:val="28"/>
        </w:rPr>
        <w:footnoteReference w:id="1"/>
      </w:r>
      <w:r w:rsidRPr="0026051E">
        <w:rPr>
          <w:sz w:val="28"/>
          <w:szCs w:val="28"/>
        </w:rPr>
        <w:t>.</w:t>
      </w:r>
    </w:p>
    <w:p w:rsidR="00486ECC" w:rsidRPr="0026051E" w:rsidRDefault="00486ECC" w:rsidP="0026051E">
      <w:pPr>
        <w:pStyle w:val="11"/>
        <w:spacing w:line="360" w:lineRule="auto"/>
        <w:ind w:firstLine="709"/>
        <w:rPr>
          <w:sz w:val="28"/>
          <w:szCs w:val="28"/>
        </w:rPr>
      </w:pPr>
      <w:r w:rsidRPr="0026051E">
        <w:rPr>
          <w:sz w:val="28"/>
          <w:szCs w:val="28"/>
        </w:rPr>
        <w:t>Свободный резерв представляет собой совокупность ресурсов коммерческих банков, которые в данный момент времени могут быть использованы для активных банковских операций.</w:t>
      </w:r>
    </w:p>
    <w:p w:rsidR="00486ECC" w:rsidRPr="0026051E" w:rsidRDefault="00486ECC" w:rsidP="0026051E">
      <w:pPr>
        <w:autoSpaceDE w:val="0"/>
        <w:autoSpaceDN w:val="0"/>
        <w:adjustRightInd w:val="0"/>
        <w:spacing w:after="0" w:line="360" w:lineRule="auto"/>
        <w:ind w:firstLine="709"/>
        <w:jc w:val="both"/>
        <w:rPr>
          <w:rFonts w:ascii="Times New Roman" w:hAnsi="Times New Roman"/>
          <w:sz w:val="28"/>
          <w:szCs w:val="28"/>
        </w:rPr>
      </w:pPr>
      <w:r w:rsidRPr="0026051E">
        <w:rPr>
          <w:rFonts w:ascii="Times New Roman" w:hAnsi="Times New Roman"/>
          <w:sz w:val="28"/>
          <w:szCs w:val="28"/>
        </w:rPr>
        <w:t>Способность КБ «создавать деньги», зависит от того, каков размер установленного законом страны обязательных резервов. Чем ниже сумма обязательных резервов, тем большее количество денег может создать банковская система. Система КБ использующих механизм банковских депозитов может увеличить денежную массу.</w:t>
      </w:r>
    </w:p>
    <w:p w:rsidR="00486ECC" w:rsidRPr="0026051E" w:rsidRDefault="00486ECC" w:rsidP="0026051E">
      <w:pPr>
        <w:autoSpaceDE w:val="0"/>
        <w:autoSpaceDN w:val="0"/>
        <w:adjustRightInd w:val="0"/>
        <w:spacing w:after="0" w:line="360" w:lineRule="auto"/>
        <w:ind w:firstLine="709"/>
        <w:jc w:val="both"/>
        <w:rPr>
          <w:rFonts w:ascii="Times New Roman" w:hAnsi="Times New Roman"/>
          <w:sz w:val="28"/>
          <w:szCs w:val="28"/>
        </w:rPr>
      </w:pPr>
      <w:r w:rsidRPr="0026051E">
        <w:rPr>
          <w:rFonts w:ascii="Times New Roman" w:hAnsi="Times New Roman"/>
          <w:sz w:val="28"/>
          <w:szCs w:val="28"/>
        </w:rPr>
        <w:t>Для оценки возможностей банков увеличить в определенных пределах денежную массу и вводится понятие денежного (банковского) мультипликатора.</w:t>
      </w:r>
    </w:p>
    <w:p w:rsidR="00486ECC" w:rsidRDefault="00486ECC" w:rsidP="0026051E">
      <w:pPr>
        <w:autoSpaceDE w:val="0"/>
        <w:autoSpaceDN w:val="0"/>
        <w:adjustRightInd w:val="0"/>
        <w:spacing w:after="0" w:line="360" w:lineRule="auto"/>
        <w:ind w:firstLine="709"/>
        <w:jc w:val="both"/>
        <w:rPr>
          <w:rFonts w:ascii="Times New Roman" w:hAnsi="Times New Roman"/>
          <w:sz w:val="28"/>
          <w:szCs w:val="28"/>
        </w:rPr>
      </w:pPr>
      <w:r w:rsidRPr="0026051E">
        <w:rPr>
          <w:rFonts w:ascii="Times New Roman" w:hAnsi="Times New Roman"/>
          <w:b/>
          <w:sz w:val="28"/>
          <w:szCs w:val="28"/>
        </w:rPr>
        <w:t>Денежный мультипликатор</w:t>
      </w:r>
      <w:r w:rsidRPr="0026051E">
        <w:rPr>
          <w:rFonts w:ascii="Times New Roman" w:hAnsi="Times New Roman"/>
          <w:sz w:val="28"/>
          <w:szCs w:val="28"/>
        </w:rPr>
        <w:t xml:space="preserve"> - это коэффициент увеличения (мультипликации) денег на депозитных счетах КБ в период их движения от одного банка к другому.</w:t>
      </w:r>
    </w:p>
    <w:p w:rsidR="00D7660D" w:rsidRPr="0026051E" w:rsidRDefault="00D7660D" w:rsidP="0026051E">
      <w:pPr>
        <w:autoSpaceDE w:val="0"/>
        <w:autoSpaceDN w:val="0"/>
        <w:adjustRightInd w:val="0"/>
        <w:spacing w:after="0" w:line="360" w:lineRule="auto"/>
        <w:ind w:firstLine="709"/>
        <w:jc w:val="both"/>
        <w:rPr>
          <w:rFonts w:ascii="Times New Roman" w:hAnsi="Times New Roman"/>
          <w:sz w:val="28"/>
          <w:szCs w:val="28"/>
        </w:rPr>
      </w:pPr>
    </w:p>
    <w:p w:rsidR="00486ECC" w:rsidRPr="0026051E" w:rsidRDefault="00362A09" w:rsidP="0026051E">
      <w:pPr>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noProof/>
          <w:sz w:val="28"/>
          <w:szCs w:val="2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i1025" type="#_x0000_t75" style="width:184.5pt;height:60pt;visibility:visible">
            <v:imagedata r:id="rId8" o:title=""/>
          </v:shape>
        </w:pict>
      </w:r>
    </w:p>
    <w:p w:rsidR="00D7660D" w:rsidRDefault="00D7660D" w:rsidP="0026051E">
      <w:pPr>
        <w:autoSpaceDE w:val="0"/>
        <w:autoSpaceDN w:val="0"/>
        <w:adjustRightInd w:val="0"/>
        <w:spacing w:after="0" w:line="360" w:lineRule="auto"/>
        <w:ind w:firstLine="709"/>
        <w:jc w:val="both"/>
        <w:rPr>
          <w:rFonts w:ascii="Times New Roman" w:hAnsi="Times New Roman"/>
          <w:sz w:val="28"/>
          <w:szCs w:val="28"/>
        </w:rPr>
      </w:pPr>
    </w:p>
    <w:p w:rsidR="00486ECC" w:rsidRPr="0026051E" w:rsidRDefault="00486ECC" w:rsidP="0026051E">
      <w:pPr>
        <w:autoSpaceDE w:val="0"/>
        <w:autoSpaceDN w:val="0"/>
        <w:adjustRightInd w:val="0"/>
        <w:spacing w:after="0" w:line="360" w:lineRule="auto"/>
        <w:ind w:firstLine="709"/>
        <w:jc w:val="both"/>
        <w:rPr>
          <w:rFonts w:ascii="Times New Roman" w:hAnsi="Times New Roman"/>
          <w:sz w:val="28"/>
          <w:szCs w:val="28"/>
        </w:rPr>
      </w:pPr>
      <w:r w:rsidRPr="0026051E">
        <w:rPr>
          <w:rFonts w:ascii="Times New Roman" w:hAnsi="Times New Roman"/>
          <w:sz w:val="28"/>
          <w:szCs w:val="28"/>
        </w:rPr>
        <w:t>где Км – коэффициент мультипликации;</w:t>
      </w:r>
    </w:p>
    <w:p w:rsidR="00486ECC" w:rsidRPr="0026051E" w:rsidRDefault="00486ECC" w:rsidP="0026051E">
      <w:pPr>
        <w:autoSpaceDE w:val="0"/>
        <w:autoSpaceDN w:val="0"/>
        <w:adjustRightInd w:val="0"/>
        <w:spacing w:after="0" w:line="360" w:lineRule="auto"/>
        <w:ind w:firstLine="709"/>
        <w:jc w:val="both"/>
        <w:rPr>
          <w:rFonts w:ascii="Times New Roman" w:hAnsi="Times New Roman"/>
          <w:sz w:val="28"/>
          <w:szCs w:val="28"/>
        </w:rPr>
      </w:pPr>
      <w:r w:rsidRPr="0026051E">
        <w:rPr>
          <w:rFonts w:ascii="Times New Roman" w:hAnsi="Times New Roman"/>
          <w:sz w:val="28"/>
          <w:szCs w:val="28"/>
        </w:rPr>
        <w:t>N об. рез. – норма обязательных резервов.</w:t>
      </w:r>
    </w:p>
    <w:p w:rsidR="00486ECC" w:rsidRPr="0026051E" w:rsidRDefault="00486ECC" w:rsidP="0026051E">
      <w:pPr>
        <w:autoSpaceDE w:val="0"/>
        <w:autoSpaceDN w:val="0"/>
        <w:adjustRightInd w:val="0"/>
        <w:spacing w:after="0" w:line="360" w:lineRule="auto"/>
        <w:ind w:firstLine="709"/>
        <w:jc w:val="both"/>
        <w:rPr>
          <w:rFonts w:ascii="Times New Roman" w:hAnsi="Times New Roman"/>
          <w:sz w:val="28"/>
          <w:szCs w:val="28"/>
        </w:rPr>
      </w:pPr>
      <w:r w:rsidRPr="0026051E">
        <w:rPr>
          <w:rFonts w:ascii="Times New Roman" w:hAnsi="Times New Roman"/>
          <w:sz w:val="28"/>
          <w:szCs w:val="28"/>
        </w:rPr>
        <w:t>Коэффициент мультипликации можно также выразить в виде отношения образовавшейся денежной массы на депозитных счетах к величине первоначального депозита.</w:t>
      </w:r>
    </w:p>
    <w:p w:rsidR="00486ECC" w:rsidRPr="0026051E" w:rsidRDefault="00486ECC" w:rsidP="0026051E">
      <w:pPr>
        <w:autoSpaceDE w:val="0"/>
        <w:autoSpaceDN w:val="0"/>
        <w:adjustRightInd w:val="0"/>
        <w:spacing w:after="0" w:line="360" w:lineRule="auto"/>
        <w:ind w:firstLine="709"/>
        <w:jc w:val="both"/>
        <w:rPr>
          <w:rFonts w:ascii="Times New Roman" w:hAnsi="Times New Roman"/>
          <w:sz w:val="28"/>
          <w:szCs w:val="28"/>
        </w:rPr>
      </w:pPr>
      <w:r w:rsidRPr="0026051E">
        <w:rPr>
          <w:rFonts w:ascii="Times New Roman" w:hAnsi="Times New Roman"/>
          <w:sz w:val="28"/>
          <w:szCs w:val="28"/>
        </w:rPr>
        <w:t>Суть мультипликатора заключается в том, что в первом коммерческом банке, куда поступили эмитированные ЦБ деньги, образуется свободный резерв. Он отражается в виде остатка на основном корреспондентском счете.</w:t>
      </w:r>
    </w:p>
    <w:p w:rsidR="00486ECC" w:rsidRPr="0026051E" w:rsidRDefault="00486ECC" w:rsidP="0026051E">
      <w:pPr>
        <w:autoSpaceDE w:val="0"/>
        <w:autoSpaceDN w:val="0"/>
        <w:adjustRightInd w:val="0"/>
        <w:spacing w:after="0" w:line="360" w:lineRule="auto"/>
        <w:ind w:firstLine="709"/>
        <w:jc w:val="both"/>
        <w:rPr>
          <w:rFonts w:ascii="Times New Roman" w:hAnsi="Times New Roman"/>
          <w:sz w:val="28"/>
          <w:szCs w:val="28"/>
        </w:rPr>
      </w:pPr>
      <w:r w:rsidRPr="0026051E">
        <w:rPr>
          <w:rFonts w:ascii="Times New Roman" w:hAnsi="Times New Roman"/>
          <w:sz w:val="28"/>
          <w:szCs w:val="28"/>
        </w:rPr>
        <w:t>Этот резерв можно назвать «первичным депозитом», используется для выдачи кредитов. За счет кредитов деньги перечисляются в другой коммерческий банк, где также образуется свободный резерв («вторичный депозит»), в пределах этого резерва выдаются кредиты, из денег которого образуется свободный резерв в третьем банке («третий депозит»), затем в четвертом и т.д.</w:t>
      </w:r>
    </w:p>
    <w:p w:rsidR="00486ECC" w:rsidRPr="0026051E" w:rsidRDefault="00486ECC" w:rsidP="0026051E">
      <w:pPr>
        <w:autoSpaceDE w:val="0"/>
        <w:autoSpaceDN w:val="0"/>
        <w:adjustRightInd w:val="0"/>
        <w:spacing w:after="0" w:line="360" w:lineRule="auto"/>
        <w:ind w:firstLine="709"/>
        <w:jc w:val="both"/>
        <w:rPr>
          <w:rFonts w:ascii="Times New Roman" w:hAnsi="Times New Roman"/>
          <w:sz w:val="28"/>
          <w:szCs w:val="28"/>
        </w:rPr>
      </w:pPr>
      <w:r w:rsidRPr="0026051E">
        <w:rPr>
          <w:rFonts w:ascii="Times New Roman" w:hAnsi="Times New Roman"/>
          <w:sz w:val="28"/>
          <w:szCs w:val="28"/>
        </w:rPr>
        <w:t>В процессе кредитования, осуществляемого коммерческими банками, увеличивается, т.е. мультиплицируется, первоначально эмитированная центральным банком сумма денег в безналичной форме системой коммерческих банков.</w:t>
      </w:r>
    </w:p>
    <w:p w:rsidR="00486ECC" w:rsidRPr="0026051E" w:rsidRDefault="00486ECC" w:rsidP="0026051E">
      <w:pPr>
        <w:autoSpaceDE w:val="0"/>
        <w:autoSpaceDN w:val="0"/>
        <w:adjustRightInd w:val="0"/>
        <w:spacing w:after="0" w:line="360" w:lineRule="auto"/>
        <w:ind w:firstLine="709"/>
        <w:jc w:val="both"/>
        <w:rPr>
          <w:rFonts w:ascii="Times New Roman" w:hAnsi="Times New Roman"/>
          <w:sz w:val="28"/>
          <w:szCs w:val="28"/>
        </w:rPr>
      </w:pPr>
      <w:r w:rsidRPr="0026051E">
        <w:rPr>
          <w:rFonts w:ascii="Times New Roman" w:hAnsi="Times New Roman"/>
          <w:sz w:val="28"/>
          <w:szCs w:val="28"/>
        </w:rPr>
        <w:t>Однако коэффициент мультипликации никогда не достигнет максимальной величины, т.к. всегда часть свободного резерва используется для других не кредитных операций (в соответствии с установленным лимитом кассы любого предприятия и в банке должны быть наличные деньги для кассовых операций.)</w:t>
      </w:r>
    </w:p>
    <w:p w:rsidR="00486ECC" w:rsidRPr="0026051E" w:rsidRDefault="00486ECC" w:rsidP="0026051E">
      <w:pPr>
        <w:autoSpaceDE w:val="0"/>
        <w:autoSpaceDN w:val="0"/>
        <w:adjustRightInd w:val="0"/>
        <w:spacing w:after="0" w:line="360" w:lineRule="auto"/>
        <w:ind w:firstLine="709"/>
        <w:jc w:val="both"/>
        <w:rPr>
          <w:rFonts w:ascii="Times New Roman" w:hAnsi="Times New Roman"/>
          <w:sz w:val="28"/>
          <w:szCs w:val="28"/>
        </w:rPr>
      </w:pPr>
      <w:r w:rsidRPr="0026051E">
        <w:rPr>
          <w:rFonts w:ascii="Times New Roman" w:hAnsi="Times New Roman"/>
          <w:sz w:val="28"/>
          <w:szCs w:val="28"/>
        </w:rPr>
        <w:t>Процесс мультипликации непрерывен, поэтому коэффициент мультипликации рассчитывается за определенный период времени (например: год). ЦБ выполняет функцию денежно-кредитного регулирования, управления механизмом мультипликатора, тем самым, расширяя и сужая эмиссионные возможности банков</w:t>
      </w:r>
    </w:p>
    <w:p w:rsidR="00486ECC" w:rsidRPr="0026051E" w:rsidRDefault="00486ECC" w:rsidP="0026051E">
      <w:pPr>
        <w:pStyle w:val="11"/>
        <w:spacing w:line="360" w:lineRule="auto"/>
        <w:ind w:firstLine="709"/>
        <w:rPr>
          <w:sz w:val="28"/>
          <w:szCs w:val="28"/>
        </w:rPr>
      </w:pPr>
      <w:r w:rsidRPr="0026051E">
        <w:rPr>
          <w:sz w:val="28"/>
          <w:szCs w:val="28"/>
        </w:rPr>
        <w:t>Банковский мультипликатор действует независимо от того, предоставлены ли кредиты коммерческим банкам или они предоставлены федеральному правительству. Деньги в этом случае поступят на бюджетные счета в коммерческих банках, а они тоже относятся к привлеченным ресурсам (ПР), поэтому свободный резерв коммерческих банков, где находятся эти счета, увеличится (см. формулу) и включится механизм банковского мультипликатора.</w:t>
      </w:r>
    </w:p>
    <w:p w:rsidR="00486ECC" w:rsidRPr="0026051E" w:rsidRDefault="00486ECC" w:rsidP="0026051E">
      <w:pPr>
        <w:pStyle w:val="11"/>
        <w:spacing w:line="360" w:lineRule="auto"/>
        <w:ind w:firstLine="709"/>
        <w:rPr>
          <w:sz w:val="28"/>
          <w:szCs w:val="28"/>
        </w:rPr>
      </w:pPr>
      <w:r w:rsidRPr="0026051E">
        <w:rPr>
          <w:sz w:val="28"/>
          <w:szCs w:val="28"/>
        </w:rPr>
        <w:t>Механизм банковского мультипликатора заработает не только от предоставления централизованных кредитов. Он может быть задействован и в том случае, когда центральный банк покупает у коммерческих банков ценные бумаги или валюту. В результате этого уменьшаются ресурсы банков, вложенные в активные операции, и увеличиваются свободные резервы этих банков, используемые для кредитных операций, т.е. включается механизм банковской мультипликации. Включить этот механизм центральный банк может и тогда, когда он уменьшит норму отчислений в централизованный резерв. В этом случае также увеличится свободный резерв системы коммерческих банков, что при прочих равных условиях приведет к росту кредитования и включению банковского мультипликатора.</w:t>
      </w:r>
    </w:p>
    <w:p w:rsidR="00486ECC" w:rsidRPr="0026051E" w:rsidRDefault="00486ECC" w:rsidP="0026051E">
      <w:pPr>
        <w:pStyle w:val="11"/>
        <w:spacing w:line="360" w:lineRule="auto"/>
        <w:ind w:firstLine="709"/>
        <w:rPr>
          <w:sz w:val="28"/>
          <w:szCs w:val="28"/>
        </w:rPr>
      </w:pPr>
      <w:r w:rsidRPr="00D7660D">
        <w:rPr>
          <w:sz w:val="28"/>
          <w:szCs w:val="28"/>
        </w:rPr>
        <w:t>Управление механизмом банковского мультипликатора, следовательно, эмиссией безналичных денег осуществляется исключительно центральным банком, в то время как эмиссия производится системой коммерческих банков.</w:t>
      </w:r>
      <w:r w:rsidRPr="0026051E">
        <w:rPr>
          <w:sz w:val="28"/>
          <w:szCs w:val="28"/>
        </w:rPr>
        <w:t xml:space="preserve"> Центральный банк, управляя механизмом банковского мультипликатора, расширяет или сужает эмиссионные возможности коммерческих банков, тем самым выполняя одну из основных своих функций - функцию денежно-кредитного регулирования.</w:t>
      </w:r>
    </w:p>
    <w:p w:rsidR="00486ECC" w:rsidRPr="0026051E" w:rsidRDefault="00486ECC" w:rsidP="0026051E">
      <w:pPr>
        <w:autoSpaceDE w:val="0"/>
        <w:autoSpaceDN w:val="0"/>
        <w:adjustRightInd w:val="0"/>
        <w:spacing w:after="0" w:line="360" w:lineRule="auto"/>
        <w:ind w:firstLine="709"/>
        <w:jc w:val="both"/>
        <w:rPr>
          <w:rFonts w:ascii="Times New Roman" w:hAnsi="Times New Roman"/>
          <w:b/>
          <w:bCs/>
          <w:sz w:val="28"/>
          <w:szCs w:val="28"/>
        </w:rPr>
      </w:pPr>
    </w:p>
    <w:p w:rsidR="00486ECC" w:rsidRPr="00D7660D" w:rsidRDefault="00D7660D" w:rsidP="0026051E">
      <w:pPr>
        <w:pStyle w:val="21"/>
        <w:spacing w:before="0" w:line="360" w:lineRule="auto"/>
        <w:ind w:firstLine="709"/>
        <w:jc w:val="both"/>
        <w:outlineLvl w:val="9"/>
        <w:rPr>
          <w:rFonts w:cs="Times New Roman"/>
          <w:i w:val="0"/>
          <w:caps w:val="0"/>
        </w:rPr>
      </w:pPr>
      <w:bookmarkStart w:id="6" w:name="_Toc215812360"/>
      <w:r w:rsidRPr="00D7660D">
        <w:rPr>
          <w:rFonts w:cs="Times New Roman"/>
          <w:i w:val="0"/>
          <w:caps w:val="0"/>
        </w:rPr>
        <w:t xml:space="preserve">1.1 </w:t>
      </w:r>
      <w:r w:rsidR="00486ECC" w:rsidRPr="00D7660D">
        <w:rPr>
          <w:rFonts w:cs="Times New Roman"/>
          <w:i w:val="0"/>
          <w:caps w:val="0"/>
        </w:rPr>
        <w:t>Типы денежных систем</w:t>
      </w:r>
      <w:bookmarkEnd w:id="6"/>
    </w:p>
    <w:p w:rsidR="00D66BD6" w:rsidRPr="0026051E" w:rsidRDefault="00D66BD6" w:rsidP="0026051E">
      <w:pPr>
        <w:pStyle w:val="21"/>
        <w:spacing w:before="0" w:line="360" w:lineRule="auto"/>
        <w:ind w:firstLine="709"/>
        <w:jc w:val="both"/>
        <w:outlineLvl w:val="9"/>
        <w:rPr>
          <w:rFonts w:cs="Times New Roman"/>
          <w:i w:val="0"/>
        </w:rPr>
      </w:pPr>
    </w:p>
    <w:p w:rsidR="00486ECC" w:rsidRPr="0026051E" w:rsidRDefault="00486ECC" w:rsidP="0026051E">
      <w:pPr>
        <w:autoSpaceDE w:val="0"/>
        <w:autoSpaceDN w:val="0"/>
        <w:adjustRightInd w:val="0"/>
        <w:spacing w:after="0" w:line="360" w:lineRule="auto"/>
        <w:ind w:firstLine="709"/>
        <w:jc w:val="both"/>
        <w:rPr>
          <w:rFonts w:ascii="Times New Roman" w:hAnsi="Times New Roman"/>
          <w:sz w:val="28"/>
          <w:szCs w:val="28"/>
        </w:rPr>
      </w:pPr>
      <w:r w:rsidRPr="0026051E">
        <w:rPr>
          <w:rFonts w:ascii="Times New Roman" w:hAnsi="Times New Roman"/>
          <w:sz w:val="28"/>
          <w:szCs w:val="28"/>
        </w:rPr>
        <w:t>В зависимости от вида денег (деньги как товар, играющий роль всеобщего</w:t>
      </w:r>
      <w:r w:rsidR="0026051E">
        <w:rPr>
          <w:rFonts w:ascii="Times New Roman" w:hAnsi="Times New Roman"/>
          <w:sz w:val="28"/>
          <w:szCs w:val="28"/>
        </w:rPr>
        <w:t xml:space="preserve"> </w:t>
      </w:r>
      <w:r w:rsidRPr="0026051E">
        <w:rPr>
          <w:rFonts w:ascii="Times New Roman" w:hAnsi="Times New Roman"/>
          <w:sz w:val="28"/>
          <w:szCs w:val="28"/>
        </w:rPr>
        <w:t>эквивалента, или деньги как знаки стоимости) различают денежные системы двух видов:</w:t>
      </w:r>
    </w:p>
    <w:p w:rsidR="00486ECC" w:rsidRPr="0026051E" w:rsidRDefault="00486ECC" w:rsidP="0026051E">
      <w:pPr>
        <w:autoSpaceDE w:val="0"/>
        <w:autoSpaceDN w:val="0"/>
        <w:adjustRightInd w:val="0"/>
        <w:spacing w:after="0" w:line="360" w:lineRule="auto"/>
        <w:ind w:firstLine="709"/>
        <w:jc w:val="both"/>
        <w:rPr>
          <w:rFonts w:ascii="Times New Roman" w:hAnsi="Times New Roman"/>
          <w:sz w:val="28"/>
          <w:szCs w:val="28"/>
        </w:rPr>
      </w:pPr>
      <w:r w:rsidRPr="0026051E">
        <w:rPr>
          <w:rFonts w:ascii="Times New Roman" w:hAnsi="Times New Roman"/>
          <w:sz w:val="28"/>
          <w:szCs w:val="28"/>
        </w:rPr>
        <w:t>1) система металлического обращения, которая базируется на действительных деньгах выполняющих, все пять функций денег (средство обмена, средство платежа, мера стоимости, мировые деньги, средство накопления). Банкноты, находящиеся в обращении, могут беспрепятственно обмениваться на действительные деньги;</w:t>
      </w:r>
    </w:p>
    <w:p w:rsidR="00486ECC" w:rsidRPr="0026051E" w:rsidRDefault="00486ECC" w:rsidP="0026051E">
      <w:pPr>
        <w:autoSpaceDE w:val="0"/>
        <w:autoSpaceDN w:val="0"/>
        <w:adjustRightInd w:val="0"/>
        <w:spacing w:after="0" w:line="360" w:lineRule="auto"/>
        <w:ind w:firstLine="709"/>
        <w:jc w:val="both"/>
        <w:rPr>
          <w:rFonts w:ascii="Times New Roman" w:hAnsi="Times New Roman"/>
          <w:sz w:val="28"/>
          <w:szCs w:val="28"/>
        </w:rPr>
      </w:pPr>
      <w:r w:rsidRPr="0026051E">
        <w:rPr>
          <w:rFonts w:ascii="Times New Roman" w:hAnsi="Times New Roman"/>
          <w:sz w:val="28"/>
          <w:szCs w:val="28"/>
        </w:rPr>
        <w:t>2) система бумажно-кредитного обращения, при которой действительные деньги вытеснены знаками стоимости, и в обращении находятся бумажные деньги (казначейские векселя), либо кредитные деньги.</w:t>
      </w:r>
    </w:p>
    <w:p w:rsidR="00486ECC" w:rsidRPr="0026051E" w:rsidRDefault="00486ECC" w:rsidP="0026051E">
      <w:pPr>
        <w:autoSpaceDE w:val="0"/>
        <w:autoSpaceDN w:val="0"/>
        <w:adjustRightInd w:val="0"/>
        <w:spacing w:after="0" w:line="360" w:lineRule="auto"/>
        <w:ind w:firstLine="709"/>
        <w:jc w:val="both"/>
        <w:rPr>
          <w:rFonts w:ascii="Times New Roman" w:hAnsi="Times New Roman"/>
          <w:sz w:val="28"/>
          <w:szCs w:val="28"/>
        </w:rPr>
      </w:pPr>
      <w:r w:rsidRPr="0026051E">
        <w:rPr>
          <w:rFonts w:ascii="Times New Roman" w:hAnsi="Times New Roman"/>
          <w:sz w:val="28"/>
          <w:szCs w:val="28"/>
        </w:rPr>
        <w:t>При металлическом обращении имели место 2 типа денежных систем:</w:t>
      </w:r>
    </w:p>
    <w:p w:rsidR="00486ECC" w:rsidRPr="0026051E" w:rsidRDefault="00486ECC" w:rsidP="0026051E">
      <w:pPr>
        <w:autoSpaceDE w:val="0"/>
        <w:autoSpaceDN w:val="0"/>
        <w:adjustRightInd w:val="0"/>
        <w:spacing w:after="0" w:line="360" w:lineRule="auto"/>
        <w:ind w:firstLine="709"/>
        <w:jc w:val="both"/>
        <w:rPr>
          <w:rFonts w:ascii="Times New Roman" w:hAnsi="Times New Roman"/>
          <w:sz w:val="28"/>
          <w:szCs w:val="28"/>
        </w:rPr>
      </w:pPr>
      <w:r w:rsidRPr="0026051E">
        <w:rPr>
          <w:rFonts w:ascii="Times New Roman" w:hAnsi="Times New Roman"/>
          <w:sz w:val="28"/>
          <w:szCs w:val="28"/>
        </w:rPr>
        <w:t>- биметаллизм;</w:t>
      </w:r>
    </w:p>
    <w:p w:rsidR="00486ECC" w:rsidRPr="0026051E" w:rsidRDefault="00486ECC" w:rsidP="0026051E">
      <w:pPr>
        <w:autoSpaceDE w:val="0"/>
        <w:autoSpaceDN w:val="0"/>
        <w:adjustRightInd w:val="0"/>
        <w:spacing w:after="0" w:line="360" w:lineRule="auto"/>
        <w:ind w:firstLine="709"/>
        <w:jc w:val="both"/>
        <w:rPr>
          <w:rFonts w:ascii="Times New Roman" w:hAnsi="Times New Roman"/>
          <w:sz w:val="28"/>
          <w:szCs w:val="28"/>
        </w:rPr>
      </w:pPr>
      <w:r w:rsidRPr="0026051E">
        <w:rPr>
          <w:rFonts w:ascii="Times New Roman" w:hAnsi="Times New Roman"/>
          <w:sz w:val="28"/>
          <w:szCs w:val="28"/>
        </w:rPr>
        <w:t>- монометаллизм.</w:t>
      </w:r>
    </w:p>
    <w:p w:rsidR="00486ECC" w:rsidRPr="0026051E" w:rsidRDefault="00486ECC" w:rsidP="0026051E">
      <w:pPr>
        <w:autoSpaceDE w:val="0"/>
        <w:autoSpaceDN w:val="0"/>
        <w:adjustRightInd w:val="0"/>
        <w:spacing w:after="0" w:line="360" w:lineRule="auto"/>
        <w:ind w:firstLine="709"/>
        <w:jc w:val="both"/>
        <w:rPr>
          <w:rFonts w:ascii="Times New Roman" w:hAnsi="Times New Roman"/>
          <w:sz w:val="28"/>
          <w:szCs w:val="28"/>
        </w:rPr>
      </w:pPr>
      <w:r w:rsidRPr="0026051E">
        <w:rPr>
          <w:rFonts w:ascii="Times New Roman" w:hAnsi="Times New Roman"/>
          <w:b/>
          <w:sz w:val="28"/>
          <w:szCs w:val="28"/>
        </w:rPr>
        <w:t>Биметаллизм</w:t>
      </w:r>
      <w:r w:rsidRPr="0026051E">
        <w:rPr>
          <w:rFonts w:ascii="Times New Roman" w:hAnsi="Times New Roman"/>
          <w:sz w:val="28"/>
          <w:szCs w:val="28"/>
        </w:rPr>
        <w:t xml:space="preserve"> – денежная система, при которой роль всеобщего эквивалента закреплена за двумя металлами – золотом и серебром.</w:t>
      </w:r>
    </w:p>
    <w:p w:rsidR="00486ECC" w:rsidRPr="0026051E" w:rsidRDefault="00486ECC" w:rsidP="0026051E">
      <w:pPr>
        <w:autoSpaceDE w:val="0"/>
        <w:autoSpaceDN w:val="0"/>
        <w:adjustRightInd w:val="0"/>
        <w:spacing w:after="0" w:line="360" w:lineRule="auto"/>
        <w:ind w:firstLine="709"/>
        <w:jc w:val="both"/>
        <w:rPr>
          <w:rFonts w:ascii="Times New Roman" w:hAnsi="Times New Roman"/>
          <w:sz w:val="28"/>
          <w:szCs w:val="28"/>
        </w:rPr>
      </w:pPr>
      <w:r w:rsidRPr="0026051E">
        <w:rPr>
          <w:rFonts w:ascii="Times New Roman" w:hAnsi="Times New Roman"/>
          <w:sz w:val="28"/>
          <w:szCs w:val="28"/>
        </w:rPr>
        <w:t>Разновидности биметаллизма:</w:t>
      </w:r>
    </w:p>
    <w:p w:rsidR="00486ECC" w:rsidRPr="0026051E" w:rsidRDefault="00486ECC" w:rsidP="0026051E">
      <w:pPr>
        <w:autoSpaceDE w:val="0"/>
        <w:autoSpaceDN w:val="0"/>
        <w:adjustRightInd w:val="0"/>
        <w:spacing w:after="0" w:line="360" w:lineRule="auto"/>
        <w:ind w:firstLine="709"/>
        <w:jc w:val="both"/>
        <w:rPr>
          <w:rFonts w:ascii="Times New Roman" w:hAnsi="Times New Roman"/>
          <w:sz w:val="28"/>
          <w:szCs w:val="28"/>
        </w:rPr>
      </w:pPr>
      <w:r w:rsidRPr="0026051E">
        <w:rPr>
          <w:rFonts w:ascii="Times New Roman" w:hAnsi="Times New Roman"/>
          <w:sz w:val="28"/>
          <w:szCs w:val="28"/>
        </w:rPr>
        <w:t>1) система параллельных валют, соотношение между двумя металлами эквивалентами устанавливается стихийно в соответствии с рыночной стоимостью металла;</w:t>
      </w:r>
    </w:p>
    <w:p w:rsidR="00486ECC" w:rsidRPr="0026051E" w:rsidRDefault="00486ECC" w:rsidP="0026051E">
      <w:pPr>
        <w:autoSpaceDE w:val="0"/>
        <w:autoSpaceDN w:val="0"/>
        <w:adjustRightInd w:val="0"/>
        <w:spacing w:after="0" w:line="360" w:lineRule="auto"/>
        <w:ind w:firstLine="709"/>
        <w:jc w:val="both"/>
        <w:rPr>
          <w:rFonts w:ascii="Times New Roman" w:hAnsi="Times New Roman"/>
          <w:sz w:val="28"/>
          <w:szCs w:val="28"/>
        </w:rPr>
      </w:pPr>
      <w:r w:rsidRPr="0026051E">
        <w:rPr>
          <w:rFonts w:ascii="Times New Roman" w:hAnsi="Times New Roman"/>
          <w:sz w:val="28"/>
          <w:szCs w:val="28"/>
        </w:rPr>
        <w:t>2) система двойной валюты. Соотношение между двумя металлами устанавливается не стихийно, а государством;</w:t>
      </w:r>
    </w:p>
    <w:p w:rsidR="00486ECC" w:rsidRPr="0026051E" w:rsidRDefault="00486ECC" w:rsidP="0026051E">
      <w:pPr>
        <w:autoSpaceDE w:val="0"/>
        <w:autoSpaceDN w:val="0"/>
        <w:adjustRightInd w:val="0"/>
        <w:spacing w:after="0" w:line="360" w:lineRule="auto"/>
        <w:ind w:firstLine="709"/>
        <w:jc w:val="both"/>
        <w:rPr>
          <w:rFonts w:ascii="Times New Roman" w:hAnsi="Times New Roman"/>
          <w:sz w:val="28"/>
          <w:szCs w:val="28"/>
        </w:rPr>
      </w:pPr>
      <w:r w:rsidRPr="0026051E">
        <w:rPr>
          <w:rFonts w:ascii="Times New Roman" w:hAnsi="Times New Roman"/>
          <w:sz w:val="28"/>
          <w:szCs w:val="28"/>
        </w:rPr>
        <w:t>3) система хромающей валюты. Два металла являются законным платежным средством, но не на равных условиях.</w:t>
      </w:r>
    </w:p>
    <w:p w:rsidR="00486ECC" w:rsidRPr="0026051E" w:rsidRDefault="00486ECC" w:rsidP="0026051E">
      <w:pPr>
        <w:autoSpaceDE w:val="0"/>
        <w:autoSpaceDN w:val="0"/>
        <w:adjustRightInd w:val="0"/>
        <w:spacing w:after="0" w:line="360" w:lineRule="auto"/>
        <w:ind w:firstLine="709"/>
        <w:jc w:val="both"/>
        <w:rPr>
          <w:rFonts w:ascii="Times New Roman" w:hAnsi="Times New Roman"/>
          <w:sz w:val="28"/>
          <w:szCs w:val="28"/>
        </w:rPr>
      </w:pPr>
      <w:r w:rsidRPr="0026051E">
        <w:rPr>
          <w:rFonts w:ascii="Times New Roman" w:hAnsi="Times New Roman"/>
          <w:b/>
          <w:sz w:val="28"/>
          <w:szCs w:val="28"/>
        </w:rPr>
        <w:t>Монометаллизм</w:t>
      </w:r>
      <w:r w:rsidRPr="0026051E">
        <w:rPr>
          <w:rFonts w:ascii="Times New Roman" w:hAnsi="Times New Roman"/>
          <w:sz w:val="28"/>
          <w:szCs w:val="28"/>
        </w:rPr>
        <w:t xml:space="preserve"> – денежная система, при которой один денежный металл является всеобщим эквивалентом.</w:t>
      </w:r>
    </w:p>
    <w:p w:rsidR="00486ECC" w:rsidRPr="0026051E" w:rsidRDefault="00486ECC" w:rsidP="0026051E">
      <w:pPr>
        <w:autoSpaceDE w:val="0"/>
        <w:autoSpaceDN w:val="0"/>
        <w:adjustRightInd w:val="0"/>
        <w:spacing w:after="0" w:line="360" w:lineRule="auto"/>
        <w:ind w:firstLine="709"/>
        <w:jc w:val="both"/>
        <w:rPr>
          <w:rFonts w:ascii="Times New Roman" w:hAnsi="Times New Roman"/>
          <w:sz w:val="28"/>
          <w:szCs w:val="28"/>
        </w:rPr>
      </w:pPr>
      <w:r w:rsidRPr="0026051E">
        <w:rPr>
          <w:rFonts w:ascii="Times New Roman" w:hAnsi="Times New Roman"/>
          <w:sz w:val="28"/>
          <w:szCs w:val="28"/>
        </w:rPr>
        <w:t>В зависимости от того, какой металл играл роль всеобщего эквивалента, монометаллизм может быть медным, серебряным и золотым. При монометаллизме главенствующее положение во всей денежной системе принадлежит только одному металлу, несмотря на наличие других средств обращения.</w:t>
      </w:r>
    </w:p>
    <w:p w:rsidR="00486ECC" w:rsidRPr="0026051E" w:rsidRDefault="00486ECC" w:rsidP="0026051E">
      <w:pPr>
        <w:autoSpaceDE w:val="0"/>
        <w:autoSpaceDN w:val="0"/>
        <w:adjustRightInd w:val="0"/>
        <w:spacing w:after="0" w:line="360" w:lineRule="auto"/>
        <w:ind w:firstLine="709"/>
        <w:jc w:val="both"/>
        <w:rPr>
          <w:rFonts w:ascii="Times New Roman" w:hAnsi="Times New Roman"/>
          <w:sz w:val="28"/>
          <w:szCs w:val="28"/>
        </w:rPr>
      </w:pPr>
      <w:r w:rsidRPr="0026051E">
        <w:rPr>
          <w:rFonts w:ascii="Times New Roman" w:hAnsi="Times New Roman"/>
          <w:sz w:val="28"/>
          <w:szCs w:val="28"/>
        </w:rPr>
        <w:t>При золотом монометаллизме господствующая роль золота закреплялась путем:</w:t>
      </w:r>
    </w:p>
    <w:p w:rsidR="00486ECC" w:rsidRPr="0026051E" w:rsidRDefault="00486ECC" w:rsidP="0026051E">
      <w:pPr>
        <w:autoSpaceDE w:val="0"/>
        <w:autoSpaceDN w:val="0"/>
        <w:adjustRightInd w:val="0"/>
        <w:spacing w:after="0" w:line="360" w:lineRule="auto"/>
        <w:ind w:firstLine="709"/>
        <w:jc w:val="both"/>
        <w:rPr>
          <w:rFonts w:ascii="Times New Roman" w:hAnsi="Times New Roman"/>
          <w:sz w:val="28"/>
          <w:szCs w:val="28"/>
        </w:rPr>
      </w:pPr>
      <w:r w:rsidRPr="0026051E">
        <w:rPr>
          <w:rFonts w:ascii="Times New Roman" w:hAnsi="Times New Roman"/>
          <w:sz w:val="28"/>
          <w:szCs w:val="28"/>
        </w:rPr>
        <w:t>1) установления свободной чеканки только для золота, а монеты из других металлов подлежат закрытой чеканке;</w:t>
      </w:r>
    </w:p>
    <w:p w:rsidR="00486ECC" w:rsidRPr="0026051E" w:rsidRDefault="00486ECC" w:rsidP="0026051E">
      <w:pPr>
        <w:autoSpaceDE w:val="0"/>
        <w:autoSpaceDN w:val="0"/>
        <w:adjustRightInd w:val="0"/>
        <w:spacing w:after="0" w:line="360" w:lineRule="auto"/>
        <w:ind w:firstLine="709"/>
        <w:jc w:val="both"/>
        <w:rPr>
          <w:rFonts w:ascii="Times New Roman" w:hAnsi="Times New Roman"/>
          <w:sz w:val="28"/>
          <w:szCs w:val="28"/>
        </w:rPr>
      </w:pPr>
      <w:r w:rsidRPr="0026051E">
        <w:rPr>
          <w:rFonts w:ascii="Times New Roman" w:hAnsi="Times New Roman"/>
          <w:sz w:val="28"/>
          <w:szCs w:val="28"/>
        </w:rPr>
        <w:t>2) наделения золотых монет силой законного платежного средства в неограниченных размерах, при одновременном ограничении платежной силы других монет;</w:t>
      </w:r>
    </w:p>
    <w:p w:rsidR="00486ECC" w:rsidRPr="0026051E" w:rsidRDefault="00486ECC" w:rsidP="0026051E">
      <w:pPr>
        <w:autoSpaceDE w:val="0"/>
        <w:autoSpaceDN w:val="0"/>
        <w:adjustRightInd w:val="0"/>
        <w:spacing w:after="0" w:line="360" w:lineRule="auto"/>
        <w:ind w:firstLine="709"/>
        <w:jc w:val="both"/>
        <w:rPr>
          <w:rFonts w:ascii="Times New Roman" w:hAnsi="Times New Roman"/>
          <w:sz w:val="28"/>
          <w:szCs w:val="28"/>
        </w:rPr>
      </w:pPr>
      <w:r w:rsidRPr="0026051E">
        <w:rPr>
          <w:rFonts w:ascii="Times New Roman" w:hAnsi="Times New Roman"/>
          <w:sz w:val="28"/>
          <w:szCs w:val="28"/>
        </w:rPr>
        <w:t>3) установление свободного размена неполноценных монет и банкнот на золотые монеты, в силу чего серебряные и медные монеты и банкноты, служат лишь знаками определенного количества золота.</w:t>
      </w:r>
    </w:p>
    <w:p w:rsidR="00486ECC" w:rsidRPr="0026051E" w:rsidRDefault="00486ECC" w:rsidP="0026051E">
      <w:pPr>
        <w:autoSpaceDE w:val="0"/>
        <w:autoSpaceDN w:val="0"/>
        <w:adjustRightInd w:val="0"/>
        <w:spacing w:after="0" w:line="360" w:lineRule="auto"/>
        <w:ind w:firstLine="709"/>
        <w:jc w:val="both"/>
        <w:rPr>
          <w:rFonts w:ascii="Times New Roman" w:hAnsi="Times New Roman"/>
          <w:sz w:val="28"/>
          <w:szCs w:val="28"/>
        </w:rPr>
      </w:pPr>
      <w:r w:rsidRPr="0026051E">
        <w:rPr>
          <w:rFonts w:ascii="Times New Roman" w:hAnsi="Times New Roman"/>
          <w:sz w:val="28"/>
          <w:szCs w:val="28"/>
        </w:rPr>
        <w:t>Золотой монометаллизм имел следующие разновидности:</w:t>
      </w:r>
    </w:p>
    <w:p w:rsidR="00486ECC" w:rsidRPr="0026051E" w:rsidRDefault="00486ECC" w:rsidP="0026051E">
      <w:pPr>
        <w:autoSpaceDE w:val="0"/>
        <w:autoSpaceDN w:val="0"/>
        <w:adjustRightInd w:val="0"/>
        <w:spacing w:after="0" w:line="360" w:lineRule="auto"/>
        <w:ind w:firstLine="709"/>
        <w:jc w:val="both"/>
        <w:rPr>
          <w:rFonts w:ascii="Times New Roman" w:hAnsi="Times New Roman"/>
          <w:sz w:val="28"/>
          <w:szCs w:val="28"/>
        </w:rPr>
      </w:pPr>
      <w:r w:rsidRPr="0026051E">
        <w:rPr>
          <w:rFonts w:ascii="Times New Roman" w:hAnsi="Times New Roman"/>
          <w:sz w:val="28"/>
          <w:szCs w:val="28"/>
        </w:rPr>
        <w:t>1) золотомонетный стандарт (в обращении находятся монеты определенного веса и содержания и банкноты, которые обменивались на золото);</w:t>
      </w:r>
    </w:p>
    <w:p w:rsidR="00486ECC" w:rsidRPr="0026051E" w:rsidRDefault="00486ECC" w:rsidP="0026051E">
      <w:pPr>
        <w:autoSpaceDE w:val="0"/>
        <w:autoSpaceDN w:val="0"/>
        <w:adjustRightInd w:val="0"/>
        <w:spacing w:after="0" w:line="360" w:lineRule="auto"/>
        <w:ind w:firstLine="709"/>
        <w:jc w:val="both"/>
        <w:rPr>
          <w:rFonts w:ascii="Times New Roman" w:hAnsi="Times New Roman"/>
          <w:sz w:val="28"/>
          <w:szCs w:val="28"/>
        </w:rPr>
      </w:pPr>
      <w:r w:rsidRPr="0026051E">
        <w:rPr>
          <w:rFonts w:ascii="Times New Roman" w:hAnsi="Times New Roman"/>
          <w:sz w:val="28"/>
          <w:szCs w:val="28"/>
        </w:rPr>
        <w:t xml:space="preserve">2) золотослитковый стандарт. Производился обмен банкнот на стандартные золотые слитки весом </w:t>
      </w:r>
      <w:smartTag w:uri="urn:schemas-microsoft-com:office:smarttags" w:element="metricconverter">
        <w:smartTagPr>
          <w:attr w:name="ProductID" w:val="12 кг"/>
        </w:smartTagPr>
        <w:r w:rsidRPr="0026051E">
          <w:rPr>
            <w:rFonts w:ascii="Times New Roman" w:hAnsi="Times New Roman"/>
            <w:sz w:val="28"/>
            <w:szCs w:val="28"/>
          </w:rPr>
          <w:t>12 кг</w:t>
        </w:r>
      </w:smartTag>
      <w:r w:rsidRPr="0026051E">
        <w:rPr>
          <w:rFonts w:ascii="Times New Roman" w:hAnsi="Times New Roman"/>
          <w:sz w:val="28"/>
          <w:szCs w:val="28"/>
        </w:rPr>
        <w:t>. Были ограничения по вывозу золота за границу, запрещалась свободная чеканка из золота;</w:t>
      </w:r>
    </w:p>
    <w:p w:rsidR="00486ECC" w:rsidRPr="0026051E" w:rsidRDefault="00486ECC" w:rsidP="0026051E">
      <w:pPr>
        <w:autoSpaceDE w:val="0"/>
        <w:autoSpaceDN w:val="0"/>
        <w:adjustRightInd w:val="0"/>
        <w:spacing w:after="0" w:line="360" w:lineRule="auto"/>
        <w:ind w:firstLine="709"/>
        <w:jc w:val="both"/>
        <w:rPr>
          <w:rFonts w:ascii="Times New Roman" w:hAnsi="Times New Roman"/>
          <w:sz w:val="28"/>
          <w:szCs w:val="28"/>
        </w:rPr>
      </w:pPr>
      <w:r w:rsidRPr="0026051E">
        <w:rPr>
          <w:rFonts w:ascii="Times New Roman" w:hAnsi="Times New Roman"/>
          <w:sz w:val="28"/>
          <w:szCs w:val="28"/>
        </w:rPr>
        <w:t>3) золотодевизный стандарт означал свободный размен банкнот на иностранную валюту (девизы), размениваемую на золото.</w:t>
      </w:r>
    </w:p>
    <w:p w:rsidR="00486ECC" w:rsidRPr="0026051E" w:rsidRDefault="00486ECC" w:rsidP="0026051E">
      <w:pPr>
        <w:autoSpaceDE w:val="0"/>
        <w:autoSpaceDN w:val="0"/>
        <w:adjustRightInd w:val="0"/>
        <w:spacing w:after="0" w:line="360" w:lineRule="auto"/>
        <w:ind w:firstLine="709"/>
        <w:jc w:val="both"/>
        <w:rPr>
          <w:rFonts w:ascii="Times New Roman" w:hAnsi="Times New Roman"/>
          <w:sz w:val="28"/>
          <w:szCs w:val="28"/>
        </w:rPr>
      </w:pPr>
      <w:r w:rsidRPr="0026051E">
        <w:rPr>
          <w:rFonts w:ascii="Times New Roman" w:hAnsi="Times New Roman"/>
          <w:sz w:val="28"/>
          <w:szCs w:val="28"/>
        </w:rPr>
        <w:t>В 1929-1933 гг. в период мирового экономического кризиса были ликвидированы все формы золотого монометаллизма</w:t>
      </w:r>
      <w:r w:rsidRPr="0026051E">
        <w:rPr>
          <w:rStyle w:val="a8"/>
          <w:rFonts w:ascii="Times New Roman" w:hAnsi="Times New Roman"/>
          <w:sz w:val="28"/>
          <w:szCs w:val="28"/>
        </w:rPr>
        <w:footnoteReference w:id="2"/>
      </w:r>
      <w:r w:rsidRPr="0026051E">
        <w:rPr>
          <w:rFonts w:ascii="Times New Roman" w:hAnsi="Times New Roman"/>
          <w:sz w:val="28"/>
          <w:szCs w:val="28"/>
        </w:rPr>
        <w:t>. С 1930-х годов утвердились денежные системы неразменных на золото и не обеспеченных золотом кредитных и бумажных денег.</w:t>
      </w:r>
    </w:p>
    <w:p w:rsidR="00486ECC" w:rsidRPr="0026051E" w:rsidRDefault="00486ECC" w:rsidP="0026051E">
      <w:pPr>
        <w:autoSpaceDE w:val="0"/>
        <w:autoSpaceDN w:val="0"/>
        <w:adjustRightInd w:val="0"/>
        <w:spacing w:after="0" w:line="360" w:lineRule="auto"/>
        <w:ind w:firstLine="709"/>
        <w:jc w:val="both"/>
        <w:rPr>
          <w:rFonts w:ascii="Times New Roman" w:hAnsi="Times New Roman"/>
          <w:sz w:val="28"/>
          <w:szCs w:val="28"/>
        </w:rPr>
      </w:pPr>
      <w:r w:rsidRPr="0026051E">
        <w:rPr>
          <w:rFonts w:ascii="Times New Roman" w:hAnsi="Times New Roman"/>
          <w:sz w:val="28"/>
          <w:szCs w:val="28"/>
        </w:rPr>
        <w:t>Для таких систем характерны следующие признаки:</w:t>
      </w:r>
    </w:p>
    <w:p w:rsidR="00486ECC" w:rsidRPr="0026051E" w:rsidRDefault="00486ECC" w:rsidP="0026051E">
      <w:pPr>
        <w:autoSpaceDE w:val="0"/>
        <w:autoSpaceDN w:val="0"/>
        <w:adjustRightInd w:val="0"/>
        <w:spacing w:after="0" w:line="360" w:lineRule="auto"/>
        <w:ind w:firstLine="709"/>
        <w:jc w:val="both"/>
        <w:rPr>
          <w:rFonts w:ascii="Times New Roman" w:hAnsi="Times New Roman"/>
          <w:sz w:val="28"/>
          <w:szCs w:val="28"/>
        </w:rPr>
      </w:pPr>
      <w:r w:rsidRPr="0026051E">
        <w:rPr>
          <w:rFonts w:ascii="Times New Roman" w:hAnsi="Times New Roman"/>
          <w:sz w:val="28"/>
          <w:szCs w:val="28"/>
        </w:rPr>
        <w:t>1) золото ушло из обращения, стало выполнять функцию сокровища;</w:t>
      </w:r>
    </w:p>
    <w:p w:rsidR="00486ECC" w:rsidRPr="0026051E" w:rsidRDefault="00486ECC" w:rsidP="0026051E">
      <w:pPr>
        <w:autoSpaceDE w:val="0"/>
        <w:autoSpaceDN w:val="0"/>
        <w:adjustRightInd w:val="0"/>
        <w:spacing w:after="0" w:line="360" w:lineRule="auto"/>
        <w:ind w:firstLine="709"/>
        <w:jc w:val="both"/>
        <w:rPr>
          <w:rFonts w:ascii="Times New Roman" w:hAnsi="Times New Roman"/>
          <w:sz w:val="28"/>
          <w:szCs w:val="28"/>
        </w:rPr>
      </w:pPr>
      <w:r w:rsidRPr="0026051E">
        <w:rPr>
          <w:rFonts w:ascii="Times New Roman" w:hAnsi="Times New Roman"/>
          <w:sz w:val="28"/>
          <w:szCs w:val="28"/>
        </w:rPr>
        <w:t>2) расширяется безналичный денежный оборот, при этом наличный оборот сокращается;</w:t>
      </w:r>
    </w:p>
    <w:p w:rsidR="00486ECC" w:rsidRPr="0026051E" w:rsidRDefault="00486ECC" w:rsidP="0026051E">
      <w:pPr>
        <w:autoSpaceDE w:val="0"/>
        <w:autoSpaceDN w:val="0"/>
        <w:adjustRightInd w:val="0"/>
        <w:spacing w:after="0" w:line="360" w:lineRule="auto"/>
        <w:ind w:firstLine="709"/>
        <w:jc w:val="both"/>
        <w:rPr>
          <w:rFonts w:ascii="Times New Roman" w:hAnsi="Times New Roman"/>
          <w:sz w:val="28"/>
          <w:szCs w:val="28"/>
        </w:rPr>
      </w:pPr>
      <w:r w:rsidRPr="0026051E">
        <w:rPr>
          <w:rFonts w:ascii="Times New Roman" w:hAnsi="Times New Roman"/>
          <w:sz w:val="28"/>
          <w:szCs w:val="28"/>
        </w:rPr>
        <w:t>3) денежное обращение регулирует государство посредством денежно-кредитной политики;</w:t>
      </w:r>
    </w:p>
    <w:p w:rsidR="00486ECC" w:rsidRPr="0026051E" w:rsidRDefault="00486ECC" w:rsidP="0026051E">
      <w:pPr>
        <w:autoSpaceDE w:val="0"/>
        <w:autoSpaceDN w:val="0"/>
        <w:adjustRightInd w:val="0"/>
        <w:spacing w:after="0" w:line="360" w:lineRule="auto"/>
        <w:ind w:firstLine="709"/>
        <w:jc w:val="both"/>
        <w:rPr>
          <w:rFonts w:ascii="Times New Roman" w:hAnsi="Times New Roman"/>
          <w:sz w:val="28"/>
          <w:szCs w:val="28"/>
        </w:rPr>
      </w:pPr>
      <w:r w:rsidRPr="0026051E">
        <w:rPr>
          <w:rFonts w:ascii="Times New Roman" w:hAnsi="Times New Roman"/>
          <w:sz w:val="28"/>
          <w:szCs w:val="28"/>
        </w:rPr>
        <w:t>4) кредитные операции банков служат основой для выпуска наличных и безналичных денег.</w:t>
      </w:r>
    </w:p>
    <w:p w:rsidR="00486ECC" w:rsidRPr="0026051E" w:rsidRDefault="00486ECC" w:rsidP="0026051E">
      <w:pPr>
        <w:autoSpaceDE w:val="0"/>
        <w:autoSpaceDN w:val="0"/>
        <w:adjustRightInd w:val="0"/>
        <w:spacing w:after="0" w:line="360" w:lineRule="auto"/>
        <w:ind w:firstLine="709"/>
        <w:jc w:val="both"/>
        <w:rPr>
          <w:rFonts w:ascii="Times New Roman" w:hAnsi="Times New Roman"/>
          <w:b/>
          <w:bCs/>
          <w:sz w:val="28"/>
          <w:szCs w:val="28"/>
        </w:rPr>
      </w:pPr>
    </w:p>
    <w:p w:rsidR="00486ECC" w:rsidRPr="0026051E" w:rsidRDefault="00534539" w:rsidP="0026051E">
      <w:pPr>
        <w:autoSpaceDE w:val="0"/>
        <w:autoSpaceDN w:val="0"/>
        <w:adjustRightInd w:val="0"/>
        <w:spacing w:after="0" w:line="360" w:lineRule="auto"/>
        <w:ind w:firstLine="709"/>
        <w:jc w:val="both"/>
        <w:rPr>
          <w:rFonts w:ascii="Times New Roman" w:hAnsi="Times New Roman"/>
          <w:b/>
          <w:bCs/>
          <w:sz w:val="28"/>
          <w:szCs w:val="28"/>
        </w:rPr>
      </w:pPr>
      <w:r>
        <w:rPr>
          <w:rFonts w:ascii="Times New Roman" w:hAnsi="Times New Roman"/>
          <w:b/>
          <w:bCs/>
          <w:sz w:val="28"/>
          <w:szCs w:val="28"/>
        </w:rPr>
        <w:t>1.2</w:t>
      </w:r>
      <w:r w:rsidR="00D7660D">
        <w:rPr>
          <w:rFonts w:ascii="Times New Roman" w:hAnsi="Times New Roman"/>
          <w:b/>
          <w:bCs/>
          <w:sz w:val="28"/>
          <w:szCs w:val="28"/>
        </w:rPr>
        <w:t xml:space="preserve"> </w:t>
      </w:r>
      <w:r w:rsidR="00486ECC" w:rsidRPr="0026051E">
        <w:rPr>
          <w:rFonts w:ascii="Times New Roman" w:hAnsi="Times New Roman"/>
          <w:b/>
          <w:bCs/>
          <w:sz w:val="28"/>
          <w:szCs w:val="28"/>
        </w:rPr>
        <w:t>Денежная система России</w:t>
      </w:r>
    </w:p>
    <w:p w:rsidR="00534539" w:rsidRDefault="00534539" w:rsidP="0026051E">
      <w:pPr>
        <w:autoSpaceDE w:val="0"/>
        <w:autoSpaceDN w:val="0"/>
        <w:adjustRightInd w:val="0"/>
        <w:spacing w:after="0" w:line="360" w:lineRule="auto"/>
        <w:ind w:firstLine="709"/>
        <w:jc w:val="both"/>
        <w:rPr>
          <w:rFonts w:ascii="Times New Roman" w:hAnsi="Times New Roman"/>
          <w:sz w:val="28"/>
          <w:szCs w:val="28"/>
        </w:rPr>
      </w:pPr>
    </w:p>
    <w:p w:rsidR="00486ECC" w:rsidRPr="0026051E" w:rsidRDefault="00486ECC" w:rsidP="0026051E">
      <w:pPr>
        <w:autoSpaceDE w:val="0"/>
        <w:autoSpaceDN w:val="0"/>
        <w:adjustRightInd w:val="0"/>
        <w:spacing w:after="0" w:line="360" w:lineRule="auto"/>
        <w:ind w:firstLine="709"/>
        <w:jc w:val="both"/>
        <w:rPr>
          <w:rFonts w:ascii="Times New Roman" w:hAnsi="Times New Roman"/>
          <w:sz w:val="28"/>
          <w:szCs w:val="28"/>
        </w:rPr>
      </w:pPr>
      <w:r w:rsidRPr="0026051E">
        <w:rPr>
          <w:rFonts w:ascii="Times New Roman" w:hAnsi="Times New Roman"/>
          <w:sz w:val="28"/>
          <w:szCs w:val="28"/>
        </w:rPr>
        <w:t>Денежная система России функционирует в соответствии с правовыми основами, заложенными конституцией. Основные параметры денежной системы РФ определены в ФЗ от</w:t>
      </w:r>
      <w:r w:rsidR="00534539">
        <w:rPr>
          <w:rFonts w:ascii="Times New Roman" w:hAnsi="Times New Roman"/>
          <w:sz w:val="28"/>
          <w:szCs w:val="28"/>
        </w:rPr>
        <w:t xml:space="preserve"> </w:t>
      </w:r>
      <w:r w:rsidRPr="0026051E">
        <w:rPr>
          <w:rFonts w:ascii="Times New Roman" w:hAnsi="Times New Roman"/>
          <w:sz w:val="28"/>
          <w:szCs w:val="28"/>
        </w:rPr>
        <w:t>10 июля 2002</w:t>
      </w:r>
      <w:r w:rsidR="00534539">
        <w:rPr>
          <w:rFonts w:ascii="Times New Roman" w:hAnsi="Times New Roman"/>
          <w:sz w:val="28"/>
          <w:szCs w:val="28"/>
        </w:rPr>
        <w:t xml:space="preserve"> </w:t>
      </w:r>
      <w:r w:rsidRPr="0026051E">
        <w:rPr>
          <w:rFonts w:ascii="Times New Roman" w:hAnsi="Times New Roman"/>
          <w:sz w:val="28"/>
          <w:szCs w:val="28"/>
        </w:rPr>
        <w:t>г. №86-ФЗ «</w:t>
      </w:r>
      <w:r w:rsidRPr="0026051E">
        <w:rPr>
          <w:rFonts w:ascii="Times New Roman" w:hAnsi="Times New Roman"/>
          <w:b/>
          <w:sz w:val="28"/>
          <w:szCs w:val="28"/>
        </w:rPr>
        <w:t>О Центральном банке Российской Федерации</w:t>
      </w:r>
      <w:r w:rsidRPr="0026051E">
        <w:rPr>
          <w:rFonts w:ascii="Times New Roman" w:hAnsi="Times New Roman"/>
          <w:sz w:val="28"/>
          <w:szCs w:val="28"/>
        </w:rPr>
        <w:t>». Основой системы выступает установленная законом денежная единица страны – рубль равная 100 копейкам. Банкноты и монеты являются безусловным обязательством Банка России, обеспечиваются всеми его активами и обязаны к приему по нарицательной стоимости при всех видах платежей, для зачисления на счета, во вклады и для перевода на всей территории страны. Исключительным правом эмиссии наличных денег пользуется ЦБ. Образцы банкнот и монет, планируемые к эмиссии, утверждаются ЦБ. Сообщение о выпуске банкнот и монет, новых образцов, их описание публикуются в средствах массовой информации. Контроль за организацию наличного и безналичного денежного оборота возложен на ЦБ.</w:t>
      </w:r>
    </w:p>
    <w:p w:rsidR="00486ECC" w:rsidRPr="0026051E" w:rsidRDefault="00486ECC" w:rsidP="0026051E">
      <w:pPr>
        <w:autoSpaceDE w:val="0"/>
        <w:autoSpaceDN w:val="0"/>
        <w:adjustRightInd w:val="0"/>
        <w:spacing w:after="0" w:line="360" w:lineRule="auto"/>
        <w:ind w:firstLine="709"/>
        <w:jc w:val="both"/>
        <w:rPr>
          <w:rFonts w:ascii="Times New Roman" w:hAnsi="Times New Roman"/>
          <w:sz w:val="28"/>
          <w:szCs w:val="28"/>
        </w:rPr>
      </w:pPr>
      <w:r w:rsidRPr="0026051E">
        <w:rPr>
          <w:rFonts w:ascii="Times New Roman" w:hAnsi="Times New Roman"/>
          <w:sz w:val="28"/>
          <w:szCs w:val="28"/>
        </w:rPr>
        <w:t>Банк России организует работы по прогнозированию требуемых объемов денежных знаков и монет, их производство, создания их резервов, а также правила хранения, перевозки и инкассации. Официальный курс рубля к иностранным денежным единицам устанавливается по результатам торгов на ММВБ и публикуется ЦБ РФ в открытой печати.</w:t>
      </w:r>
    </w:p>
    <w:p w:rsidR="00486ECC" w:rsidRPr="0026051E" w:rsidRDefault="00486ECC" w:rsidP="0026051E">
      <w:pPr>
        <w:autoSpaceDE w:val="0"/>
        <w:autoSpaceDN w:val="0"/>
        <w:adjustRightInd w:val="0"/>
        <w:spacing w:after="0" w:line="360" w:lineRule="auto"/>
        <w:ind w:firstLine="709"/>
        <w:jc w:val="both"/>
        <w:rPr>
          <w:rFonts w:ascii="Times New Roman" w:hAnsi="Times New Roman"/>
          <w:sz w:val="28"/>
          <w:szCs w:val="28"/>
        </w:rPr>
      </w:pPr>
      <w:r w:rsidRPr="0026051E">
        <w:rPr>
          <w:rFonts w:ascii="Times New Roman" w:hAnsi="Times New Roman"/>
          <w:sz w:val="28"/>
          <w:szCs w:val="28"/>
        </w:rPr>
        <w:t>Валюта России включает:</w:t>
      </w:r>
    </w:p>
    <w:p w:rsidR="00486ECC" w:rsidRPr="0026051E" w:rsidRDefault="00486ECC" w:rsidP="0026051E">
      <w:pPr>
        <w:autoSpaceDE w:val="0"/>
        <w:autoSpaceDN w:val="0"/>
        <w:adjustRightInd w:val="0"/>
        <w:spacing w:after="0" w:line="360" w:lineRule="auto"/>
        <w:ind w:firstLine="709"/>
        <w:jc w:val="both"/>
        <w:rPr>
          <w:rFonts w:ascii="Times New Roman" w:hAnsi="Times New Roman"/>
          <w:sz w:val="28"/>
          <w:szCs w:val="28"/>
        </w:rPr>
      </w:pPr>
      <w:r w:rsidRPr="0026051E">
        <w:rPr>
          <w:rFonts w:ascii="Times New Roman" w:hAnsi="Times New Roman"/>
          <w:sz w:val="28"/>
          <w:szCs w:val="28"/>
        </w:rPr>
        <w:t>1) находящиеся в обращении, а также изъятые из обращения, но подлежащие обмену рубли в виде банковских билетов ЦБ и монеты;</w:t>
      </w:r>
    </w:p>
    <w:p w:rsidR="00486ECC" w:rsidRPr="0026051E" w:rsidRDefault="00486ECC" w:rsidP="0026051E">
      <w:pPr>
        <w:autoSpaceDE w:val="0"/>
        <w:autoSpaceDN w:val="0"/>
        <w:adjustRightInd w:val="0"/>
        <w:spacing w:after="0" w:line="360" w:lineRule="auto"/>
        <w:ind w:firstLine="709"/>
        <w:jc w:val="both"/>
        <w:rPr>
          <w:rFonts w:ascii="Times New Roman" w:hAnsi="Times New Roman"/>
          <w:sz w:val="28"/>
          <w:szCs w:val="28"/>
        </w:rPr>
      </w:pPr>
      <w:r w:rsidRPr="0026051E">
        <w:rPr>
          <w:rFonts w:ascii="Times New Roman" w:hAnsi="Times New Roman"/>
          <w:sz w:val="28"/>
          <w:szCs w:val="28"/>
        </w:rPr>
        <w:t>2) средства в рублях на счетах в банках и иных кредитных учреждениях России;</w:t>
      </w:r>
    </w:p>
    <w:p w:rsidR="00486ECC" w:rsidRPr="0026051E" w:rsidRDefault="00486ECC" w:rsidP="0026051E">
      <w:pPr>
        <w:autoSpaceDE w:val="0"/>
        <w:autoSpaceDN w:val="0"/>
        <w:adjustRightInd w:val="0"/>
        <w:spacing w:after="0" w:line="360" w:lineRule="auto"/>
        <w:ind w:firstLine="709"/>
        <w:jc w:val="both"/>
        <w:rPr>
          <w:rFonts w:ascii="Times New Roman" w:hAnsi="Times New Roman"/>
          <w:sz w:val="28"/>
          <w:szCs w:val="28"/>
        </w:rPr>
      </w:pPr>
      <w:r w:rsidRPr="0026051E">
        <w:rPr>
          <w:rFonts w:ascii="Times New Roman" w:hAnsi="Times New Roman"/>
          <w:sz w:val="28"/>
          <w:szCs w:val="28"/>
        </w:rPr>
        <w:t>3) средства в рублях на счетах в банках и других кредитных учреждениях за пределами России на основании соглашений заключенных</w:t>
      </w:r>
    </w:p>
    <w:p w:rsidR="00486ECC" w:rsidRPr="0026051E" w:rsidRDefault="00486ECC" w:rsidP="0026051E">
      <w:pPr>
        <w:autoSpaceDE w:val="0"/>
        <w:autoSpaceDN w:val="0"/>
        <w:adjustRightInd w:val="0"/>
        <w:spacing w:after="0" w:line="360" w:lineRule="auto"/>
        <w:ind w:firstLine="709"/>
        <w:jc w:val="both"/>
        <w:rPr>
          <w:rFonts w:ascii="Times New Roman" w:hAnsi="Times New Roman"/>
          <w:sz w:val="28"/>
          <w:szCs w:val="28"/>
        </w:rPr>
      </w:pPr>
      <w:r w:rsidRPr="0026051E">
        <w:rPr>
          <w:rFonts w:ascii="Times New Roman" w:hAnsi="Times New Roman"/>
          <w:sz w:val="28"/>
          <w:szCs w:val="28"/>
        </w:rPr>
        <w:t>Правительством РФ и ЦБ РФ с соответствующими органами иностранных государств об использовании на территории данного государство российской валюты в качестве законного платежного средства.</w:t>
      </w:r>
    </w:p>
    <w:p w:rsidR="00486ECC" w:rsidRDefault="00486ECC" w:rsidP="0026051E">
      <w:pPr>
        <w:autoSpaceDE w:val="0"/>
        <w:autoSpaceDN w:val="0"/>
        <w:adjustRightInd w:val="0"/>
        <w:spacing w:after="0" w:line="360" w:lineRule="auto"/>
        <w:ind w:firstLine="709"/>
        <w:jc w:val="both"/>
        <w:rPr>
          <w:rFonts w:ascii="Times New Roman" w:hAnsi="Times New Roman"/>
          <w:b/>
          <w:bCs/>
          <w:sz w:val="28"/>
          <w:szCs w:val="28"/>
        </w:rPr>
      </w:pPr>
    </w:p>
    <w:p w:rsidR="00534539" w:rsidRDefault="00534539">
      <w:pPr>
        <w:rPr>
          <w:rFonts w:ascii="Times New Roman" w:hAnsi="Times New Roman"/>
          <w:b/>
          <w:bCs/>
          <w:sz w:val="28"/>
          <w:szCs w:val="28"/>
        </w:rPr>
      </w:pPr>
      <w:r>
        <w:rPr>
          <w:rFonts w:ascii="Times New Roman" w:hAnsi="Times New Roman"/>
          <w:b/>
          <w:bCs/>
          <w:sz w:val="28"/>
          <w:szCs w:val="28"/>
        </w:rPr>
        <w:br w:type="page"/>
      </w:r>
    </w:p>
    <w:p w:rsidR="009105C3" w:rsidRPr="0026051E" w:rsidRDefault="009105C3" w:rsidP="0026051E">
      <w:pPr>
        <w:pStyle w:val="3"/>
        <w:spacing w:before="0" w:after="0" w:line="360" w:lineRule="auto"/>
        <w:ind w:firstLine="709"/>
        <w:jc w:val="both"/>
        <w:rPr>
          <w:sz w:val="28"/>
          <w:szCs w:val="28"/>
        </w:rPr>
      </w:pPr>
      <w:r w:rsidRPr="0026051E">
        <w:rPr>
          <w:sz w:val="28"/>
          <w:szCs w:val="28"/>
        </w:rPr>
        <w:t>2.</w:t>
      </w:r>
      <w:bookmarkStart w:id="7" w:name="_Toc479782100"/>
      <w:r w:rsidRPr="0026051E">
        <w:rPr>
          <w:sz w:val="28"/>
          <w:szCs w:val="28"/>
        </w:rPr>
        <w:t xml:space="preserve"> Рынок ценных бумаг</w:t>
      </w:r>
      <w:bookmarkEnd w:id="7"/>
    </w:p>
    <w:p w:rsidR="00534539" w:rsidRDefault="00534539" w:rsidP="0026051E">
      <w:pPr>
        <w:spacing w:after="0" w:line="360" w:lineRule="auto"/>
        <w:ind w:firstLine="709"/>
        <w:jc w:val="both"/>
        <w:rPr>
          <w:rFonts w:ascii="Times New Roman" w:hAnsi="Times New Roman"/>
          <w:sz w:val="28"/>
          <w:szCs w:val="28"/>
        </w:rPr>
      </w:pPr>
    </w:p>
    <w:p w:rsidR="009105C3" w:rsidRPr="0026051E" w:rsidRDefault="009105C3" w:rsidP="0026051E">
      <w:pPr>
        <w:spacing w:after="0" w:line="360" w:lineRule="auto"/>
        <w:ind w:firstLine="709"/>
        <w:jc w:val="both"/>
        <w:rPr>
          <w:rFonts w:ascii="Times New Roman" w:hAnsi="Times New Roman"/>
          <w:sz w:val="28"/>
          <w:szCs w:val="28"/>
        </w:rPr>
      </w:pPr>
      <w:r w:rsidRPr="0026051E">
        <w:rPr>
          <w:rFonts w:ascii="Times New Roman" w:hAnsi="Times New Roman"/>
          <w:sz w:val="28"/>
          <w:szCs w:val="28"/>
        </w:rPr>
        <w:t xml:space="preserve">На рынке ценных бумаг обращаются средне- и долгосрочные ценные бумаги. Под </w:t>
      </w:r>
      <w:r w:rsidRPr="0026051E">
        <w:rPr>
          <w:rFonts w:ascii="Times New Roman" w:hAnsi="Times New Roman"/>
          <w:iCs/>
          <w:sz w:val="28"/>
          <w:szCs w:val="28"/>
        </w:rPr>
        <w:t>ценной бумагой</w:t>
      </w:r>
      <w:r w:rsidRPr="0026051E">
        <w:rPr>
          <w:rFonts w:ascii="Times New Roman" w:hAnsi="Times New Roman"/>
          <w:sz w:val="28"/>
          <w:szCs w:val="28"/>
        </w:rPr>
        <w:t xml:space="preserve"> понимается документ, удостоверяющий с соблюдением установленной формы и обязательных</w:t>
      </w:r>
      <w:r w:rsidR="0026051E">
        <w:rPr>
          <w:rFonts w:ascii="Times New Roman" w:hAnsi="Times New Roman"/>
          <w:sz w:val="28"/>
          <w:szCs w:val="28"/>
        </w:rPr>
        <w:t xml:space="preserve"> </w:t>
      </w:r>
      <w:r w:rsidRPr="0026051E">
        <w:rPr>
          <w:rFonts w:ascii="Times New Roman" w:hAnsi="Times New Roman"/>
          <w:sz w:val="28"/>
          <w:szCs w:val="28"/>
        </w:rPr>
        <w:t>реквизитов имущественные права, осуществление или передача, которых возможны только при его предъявлении. С передачей ценной бумаги переходят все удостоверяемые ею права в совокупности.</w:t>
      </w:r>
    </w:p>
    <w:p w:rsidR="009105C3" w:rsidRPr="0026051E" w:rsidRDefault="009105C3" w:rsidP="0026051E">
      <w:pPr>
        <w:spacing w:after="0" w:line="360" w:lineRule="auto"/>
        <w:ind w:firstLine="709"/>
        <w:jc w:val="both"/>
        <w:rPr>
          <w:rFonts w:ascii="Times New Roman" w:hAnsi="Times New Roman"/>
          <w:sz w:val="28"/>
          <w:szCs w:val="28"/>
        </w:rPr>
      </w:pPr>
      <w:r w:rsidRPr="0026051E">
        <w:rPr>
          <w:rFonts w:ascii="Times New Roman" w:hAnsi="Times New Roman"/>
          <w:sz w:val="28"/>
          <w:szCs w:val="28"/>
        </w:rPr>
        <w:t>Ценные бумаги принято называть</w:t>
      </w:r>
      <w:r w:rsidR="0026051E">
        <w:rPr>
          <w:rFonts w:ascii="Times New Roman" w:hAnsi="Times New Roman"/>
          <w:sz w:val="28"/>
          <w:szCs w:val="28"/>
        </w:rPr>
        <w:t xml:space="preserve"> </w:t>
      </w:r>
      <w:r w:rsidRPr="0026051E">
        <w:rPr>
          <w:rFonts w:ascii="Times New Roman" w:hAnsi="Times New Roman"/>
          <w:sz w:val="28"/>
          <w:szCs w:val="28"/>
        </w:rPr>
        <w:t>фиктивным</w:t>
      </w:r>
      <w:r w:rsidR="0026051E">
        <w:rPr>
          <w:rFonts w:ascii="Times New Roman" w:hAnsi="Times New Roman"/>
          <w:sz w:val="28"/>
          <w:szCs w:val="28"/>
        </w:rPr>
        <w:t xml:space="preserve"> </w:t>
      </w:r>
      <w:r w:rsidRPr="0026051E">
        <w:rPr>
          <w:rFonts w:ascii="Times New Roman" w:hAnsi="Times New Roman"/>
          <w:sz w:val="28"/>
          <w:szCs w:val="28"/>
        </w:rPr>
        <w:t>капиталом</w:t>
      </w:r>
      <w:r w:rsidR="0026051E">
        <w:rPr>
          <w:rFonts w:ascii="Times New Roman" w:hAnsi="Times New Roman"/>
          <w:sz w:val="28"/>
          <w:szCs w:val="28"/>
        </w:rPr>
        <w:t xml:space="preserve"> </w:t>
      </w:r>
      <w:r w:rsidRPr="0026051E">
        <w:rPr>
          <w:rFonts w:ascii="Times New Roman" w:hAnsi="Times New Roman"/>
          <w:sz w:val="28"/>
          <w:szCs w:val="28"/>
        </w:rPr>
        <w:t>по той причине, что они являются представителями реального капитала (реальных фондов) и в определенной мере отражают их величину.</w:t>
      </w:r>
    </w:p>
    <w:p w:rsidR="00D66BD6" w:rsidRPr="0026051E" w:rsidRDefault="009105C3" w:rsidP="0026051E">
      <w:pPr>
        <w:spacing w:after="0" w:line="360" w:lineRule="auto"/>
        <w:ind w:firstLine="709"/>
        <w:jc w:val="both"/>
        <w:rPr>
          <w:rFonts w:ascii="Times New Roman" w:hAnsi="Times New Roman"/>
          <w:sz w:val="28"/>
          <w:szCs w:val="28"/>
        </w:rPr>
      </w:pPr>
      <w:r w:rsidRPr="0026051E">
        <w:rPr>
          <w:rFonts w:ascii="Times New Roman" w:hAnsi="Times New Roman"/>
          <w:sz w:val="28"/>
          <w:szCs w:val="28"/>
        </w:rPr>
        <w:t>В России к ценным бумагам относят акции, облигации, депозитный и сберегательный сертификаты, чеки, векселя, различные государственные ценные бумаги, приватизационные чеки (ваучеры), опционы, фьючерсы и другие документы.</w:t>
      </w:r>
      <w:bookmarkStart w:id="8" w:name="_Toc475555475"/>
      <w:bookmarkStart w:id="9" w:name="_Toc479782101"/>
      <w:bookmarkEnd w:id="8"/>
    </w:p>
    <w:p w:rsidR="002C07BC" w:rsidRPr="00F70709" w:rsidRDefault="002C07BC" w:rsidP="002C07BC">
      <w:pPr>
        <w:pStyle w:val="ac"/>
        <w:tabs>
          <w:tab w:val="clear" w:pos="4677"/>
          <w:tab w:val="clear" w:pos="9355"/>
          <w:tab w:val="left" w:pos="4695"/>
        </w:tabs>
        <w:spacing w:line="360" w:lineRule="auto"/>
        <w:jc w:val="both"/>
        <w:rPr>
          <w:rFonts w:ascii="Times New Roman" w:hAnsi="Times New Roman"/>
          <w:color w:val="FFFFFF"/>
          <w:sz w:val="28"/>
          <w:szCs w:val="28"/>
        </w:rPr>
      </w:pPr>
      <w:r w:rsidRPr="00F70709">
        <w:rPr>
          <w:rFonts w:ascii="Times New Roman" w:hAnsi="Times New Roman"/>
          <w:color w:val="FFFFFF"/>
          <w:sz w:val="28"/>
          <w:szCs w:val="28"/>
        </w:rPr>
        <w:t>денежный банковский мультипликатор акция</w:t>
      </w:r>
    </w:p>
    <w:p w:rsidR="009105C3" w:rsidRPr="0026051E" w:rsidRDefault="00D66BD6" w:rsidP="0026051E">
      <w:pPr>
        <w:pStyle w:val="3"/>
        <w:spacing w:before="0" w:after="0" w:line="360" w:lineRule="auto"/>
        <w:ind w:firstLine="709"/>
        <w:jc w:val="both"/>
        <w:rPr>
          <w:sz w:val="28"/>
          <w:szCs w:val="28"/>
        </w:rPr>
      </w:pPr>
      <w:r w:rsidRPr="0026051E">
        <w:rPr>
          <w:sz w:val="28"/>
          <w:szCs w:val="28"/>
        </w:rPr>
        <w:t>2.1</w:t>
      </w:r>
      <w:r w:rsidR="00534539">
        <w:rPr>
          <w:sz w:val="28"/>
          <w:szCs w:val="28"/>
        </w:rPr>
        <w:t xml:space="preserve"> </w:t>
      </w:r>
      <w:r w:rsidR="009105C3" w:rsidRPr="0026051E">
        <w:rPr>
          <w:sz w:val="28"/>
          <w:szCs w:val="28"/>
        </w:rPr>
        <w:t>Виды ценных бумаг</w:t>
      </w:r>
      <w:bookmarkEnd w:id="9"/>
    </w:p>
    <w:p w:rsidR="00534539" w:rsidRDefault="00534539" w:rsidP="0026051E">
      <w:pPr>
        <w:spacing w:after="0" w:line="360" w:lineRule="auto"/>
        <w:ind w:firstLine="709"/>
        <w:jc w:val="both"/>
        <w:rPr>
          <w:rFonts w:ascii="Times New Roman" w:hAnsi="Times New Roman"/>
          <w:sz w:val="28"/>
          <w:szCs w:val="28"/>
        </w:rPr>
      </w:pPr>
    </w:p>
    <w:p w:rsidR="009105C3" w:rsidRPr="0026051E" w:rsidRDefault="009105C3" w:rsidP="0026051E">
      <w:pPr>
        <w:spacing w:after="0" w:line="360" w:lineRule="auto"/>
        <w:ind w:firstLine="709"/>
        <w:jc w:val="both"/>
        <w:rPr>
          <w:rFonts w:ascii="Times New Roman" w:hAnsi="Times New Roman"/>
          <w:sz w:val="28"/>
          <w:szCs w:val="28"/>
        </w:rPr>
      </w:pPr>
      <w:r w:rsidRPr="0026051E">
        <w:rPr>
          <w:rFonts w:ascii="Times New Roman" w:hAnsi="Times New Roman"/>
          <w:sz w:val="28"/>
          <w:szCs w:val="28"/>
        </w:rPr>
        <w:t>В рыночной экономике функционирует множество видов ценных бумаг. Их можно классифицировать по нескольким признакам.</w:t>
      </w:r>
    </w:p>
    <w:p w:rsidR="009105C3" w:rsidRPr="0026051E" w:rsidRDefault="009105C3" w:rsidP="0026051E">
      <w:pPr>
        <w:spacing w:after="0" w:line="360" w:lineRule="auto"/>
        <w:ind w:firstLine="709"/>
        <w:jc w:val="both"/>
        <w:rPr>
          <w:rFonts w:ascii="Times New Roman" w:hAnsi="Times New Roman"/>
          <w:sz w:val="28"/>
          <w:szCs w:val="28"/>
        </w:rPr>
      </w:pPr>
      <w:r w:rsidRPr="0026051E">
        <w:rPr>
          <w:rFonts w:ascii="Times New Roman" w:hAnsi="Times New Roman"/>
          <w:sz w:val="28"/>
          <w:szCs w:val="28"/>
        </w:rPr>
        <w:t>Один из них —</w:t>
      </w:r>
      <w:r w:rsidR="0026051E">
        <w:rPr>
          <w:rFonts w:ascii="Times New Roman" w:hAnsi="Times New Roman"/>
          <w:sz w:val="28"/>
          <w:szCs w:val="28"/>
        </w:rPr>
        <w:t xml:space="preserve"> </w:t>
      </w:r>
      <w:r w:rsidRPr="0026051E">
        <w:rPr>
          <w:rFonts w:ascii="Times New Roman" w:hAnsi="Times New Roman"/>
          <w:sz w:val="28"/>
          <w:szCs w:val="28"/>
        </w:rPr>
        <w:t>различные</w:t>
      </w:r>
      <w:r w:rsidR="0026051E">
        <w:rPr>
          <w:rFonts w:ascii="Times New Roman" w:hAnsi="Times New Roman"/>
          <w:sz w:val="28"/>
          <w:szCs w:val="28"/>
        </w:rPr>
        <w:t xml:space="preserve"> </w:t>
      </w:r>
      <w:r w:rsidRPr="0026051E">
        <w:rPr>
          <w:rFonts w:ascii="Times New Roman" w:hAnsi="Times New Roman"/>
          <w:sz w:val="28"/>
          <w:szCs w:val="28"/>
        </w:rPr>
        <w:t>группы</w:t>
      </w:r>
      <w:r w:rsidR="0026051E">
        <w:rPr>
          <w:rFonts w:ascii="Times New Roman" w:hAnsi="Times New Roman"/>
          <w:sz w:val="28"/>
          <w:szCs w:val="28"/>
        </w:rPr>
        <w:t xml:space="preserve"> </w:t>
      </w:r>
      <w:r w:rsidRPr="0026051E">
        <w:rPr>
          <w:rFonts w:ascii="Times New Roman" w:hAnsi="Times New Roman"/>
          <w:sz w:val="28"/>
          <w:szCs w:val="28"/>
        </w:rPr>
        <w:t>эмитент</w:t>
      </w:r>
      <w:r w:rsidR="00534539">
        <w:rPr>
          <w:rFonts w:ascii="Times New Roman" w:hAnsi="Times New Roman"/>
          <w:sz w:val="28"/>
          <w:szCs w:val="28"/>
        </w:rPr>
        <w:t>о</w:t>
      </w:r>
      <w:r w:rsidRPr="0026051E">
        <w:rPr>
          <w:rFonts w:ascii="Times New Roman" w:hAnsi="Times New Roman"/>
          <w:sz w:val="28"/>
          <w:szCs w:val="28"/>
        </w:rPr>
        <w:t>в. Обычно выделяют три такие группы: государство, частный сектор и иностранные субъекты. Государственные ценные бумаги выпускаются и гарантируются правительством, министерствами и ведомствами или муниципальными органами власти.</w:t>
      </w:r>
    </w:p>
    <w:p w:rsidR="009105C3" w:rsidRPr="0026051E" w:rsidRDefault="009105C3" w:rsidP="0026051E">
      <w:pPr>
        <w:spacing w:after="0" w:line="360" w:lineRule="auto"/>
        <w:ind w:firstLine="709"/>
        <w:jc w:val="both"/>
        <w:rPr>
          <w:rFonts w:ascii="Times New Roman" w:hAnsi="Times New Roman"/>
          <w:sz w:val="28"/>
          <w:szCs w:val="28"/>
        </w:rPr>
      </w:pPr>
      <w:r w:rsidRPr="0026051E">
        <w:rPr>
          <w:rFonts w:ascii="Times New Roman" w:hAnsi="Times New Roman"/>
          <w:sz w:val="28"/>
          <w:szCs w:val="28"/>
        </w:rPr>
        <w:t>Ценные бумаги частного сектора принято делить на корпоративные и частные. Корпоративные ценные бумаги выпускаются негосударственными предприятиями и организациями. Частные ценные бумаги могут выпускаться физическими лицами (например, векселя или чеки).</w:t>
      </w:r>
    </w:p>
    <w:p w:rsidR="009105C3" w:rsidRPr="0026051E" w:rsidRDefault="009105C3" w:rsidP="0026051E">
      <w:pPr>
        <w:spacing w:after="0" w:line="360" w:lineRule="auto"/>
        <w:ind w:firstLine="709"/>
        <w:jc w:val="both"/>
        <w:rPr>
          <w:rFonts w:ascii="Times New Roman" w:hAnsi="Times New Roman"/>
          <w:sz w:val="28"/>
          <w:szCs w:val="28"/>
        </w:rPr>
      </w:pPr>
      <w:r w:rsidRPr="0026051E">
        <w:rPr>
          <w:rFonts w:ascii="Times New Roman" w:hAnsi="Times New Roman"/>
          <w:sz w:val="28"/>
          <w:szCs w:val="28"/>
        </w:rPr>
        <w:t>Иностранные ценные бумаги эмитируют нерезиденты страны. Ценные бумаги можно разделить на</w:t>
      </w:r>
      <w:r w:rsidR="00534539">
        <w:rPr>
          <w:rFonts w:ascii="Times New Roman" w:hAnsi="Times New Roman"/>
          <w:sz w:val="28"/>
          <w:szCs w:val="28"/>
        </w:rPr>
        <w:t xml:space="preserve"> </w:t>
      </w:r>
      <w:r w:rsidRPr="0026051E">
        <w:rPr>
          <w:rFonts w:ascii="Times New Roman" w:hAnsi="Times New Roman"/>
          <w:sz w:val="28"/>
          <w:szCs w:val="28"/>
        </w:rPr>
        <w:t>именные</w:t>
      </w:r>
      <w:r w:rsidR="0026051E">
        <w:rPr>
          <w:rFonts w:ascii="Times New Roman" w:hAnsi="Times New Roman"/>
          <w:sz w:val="28"/>
          <w:szCs w:val="28"/>
        </w:rPr>
        <w:t xml:space="preserve"> </w:t>
      </w:r>
      <w:r w:rsidRPr="0026051E">
        <w:rPr>
          <w:rFonts w:ascii="Times New Roman" w:hAnsi="Times New Roman"/>
          <w:sz w:val="28"/>
          <w:szCs w:val="28"/>
        </w:rPr>
        <w:t>и</w:t>
      </w:r>
      <w:r w:rsidR="0026051E">
        <w:rPr>
          <w:rFonts w:ascii="Times New Roman" w:hAnsi="Times New Roman"/>
          <w:sz w:val="28"/>
          <w:szCs w:val="28"/>
        </w:rPr>
        <w:t xml:space="preserve"> </w:t>
      </w:r>
      <w:r w:rsidRPr="0026051E">
        <w:rPr>
          <w:rFonts w:ascii="Times New Roman" w:hAnsi="Times New Roman"/>
          <w:sz w:val="28"/>
          <w:szCs w:val="28"/>
        </w:rPr>
        <w:t>предъявительские .</w:t>
      </w:r>
      <w:r w:rsidR="0026051E">
        <w:rPr>
          <w:rFonts w:ascii="Times New Roman" w:hAnsi="Times New Roman"/>
          <w:sz w:val="28"/>
          <w:szCs w:val="28"/>
        </w:rPr>
        <w:t xml:space="preserve"> </w:t>
      </w:r>
      <w:r w:rsidRPr="0026051E">
        <w:rPr>
          <w:rFonts w:ascii="Times New Roman" w:hAnsi="Times New Roman"/>
          <w:sz w:val="28"/>
          <w:szCs w:val="28"/>
        </w:rPr>
        <w:t>Имя владельца ценной бумаги регистрируется в специальном реестре, который ведется эмитентом или внешним независимым реестродержателем. Ценная бумага на предъявителя не регистрируется на имя владельца у эмитента.</w:t>
      </w:r>
    </w:p>
    <w:p w:rsidR="009105C3" w:rsidRPr="0026051E" w:rsidRDefault="009105C3" w:rsidP="0026051E">
      <w:pPr>
        <w:spacing w:after="0" w:line="360" w:lineRule="auto"/>
        <w:ind w:firstLine="709"/>
        <w:jc w:val="both"/>
        <w:rPr>
          <w:rFonts w:ascii="Times New Roman" w:hAnsi="Times New Roman"/>
          <w:sz w:val="28"/>
          <w:szCs w:val="28"/>
        </w:rPr>
      </w:pPr>
      <w:r w:rsidRPr="0026051E">
        <w:rPr>
          <w:rFonts w:ascii="Times New Roman" w:hAnsi="Times New Roman"/>
          <w:sz w:val="28"/>
          <w:szCs w:val="28"/>
        </w:rPr>
        <w:t>Еще один признак классификации ценных бумаг —</w:t>
      </w:r>
      <w:r w:rsidR="0026051E">
        <w:rPr>
          <w:rFonts w:ascii="Times New Roman" w:hAnsi="Times New Roman"/>
          <w:sz w:val="28"/>
          <w:szCs w:val="28"/>
        </w:rPr>
        <w:t xml:space="preserve"> </w:t>
      </w:r>
      <w:r w:rsidRPr="0026051E">
        <w:rPr>
          <w:rFonts w:ascii="Times New Roman" w:hAnsi="Times New Roman"/>
          <w:sz w:val="28"/>
          <w:szCs w:val="28"/>
        </w:rPr>
        <w:t>по</w:t>
      </w:r>
      <w:r w:rsidR="0026051E">
        <w:rPr>
          <w:rFonts w:ascii="Times New Roman" w:hAnsi="Times New Roman"/>
          <w:sz w:val="28"/>
          <w:szCs w:val="28"/>
        </w:rPr>
        <w:t xml:space="preserve"> </w:t>
      </w:r>
      <w:r w:rsidRPr="0026051E">
        <w:rPr>
          <w:rFonts w:ascii="Times New Roman" w:hAnsi="Times New Roman"/>
          <w:sz w:val="28"/>
          <w:szCs w:val="28"/>
        </w:rPr>
        <w:t>их</w:t>
      </w:r>
      <w:r w:rsidR="0026051E">
        <w:rPr>
          <w:rFonts w:ascii="Times New Roman" w:hAnsi="Times New Roman"/>
          <w:sz w:val="28"/>
          <w:szCs w:val="28"/>
        </w:rPr>
        <w:t xml:space="preserve"> </w:t>
      </w:r>
      <w:r w:rsidRPr="0026051E">
        <w:rPr>
          <w:rFonts w:ascii="Times New Roman" w:hAnsi="Times New Roman"/>
          <w:sz w:val="28"/>
          <w:szCs w:val="28"/>
        </w:rPr>
        <w:t>экономической</w:t>
      </w:r>
      <w:r w:rsidR="0026051E">
        <w:rPr>
          <w:rFonts w:ascii="Times New Roman" w:hAnsi="Times New Roman"/>
          <w:sz w:val="28"/>
          <w:szCs w:val="28"/>
        </w:rPr>
        <w:t xml:space="preserve"> </w:t>
      </w:r>
      <w:r w:rsidR="00534539">
        <w:rPr>
          <w:rFonts w:ascii="Times New Roman" w:hAnsi="Times New Roman"/>
          <w:sz w:val="28"/>
          <w:szCs w:val="28"/>
        </w:rPr>
        <w:t>п</w:t>
      </w:r>
      <w:r w:rsidRPr="0026051E">
        <w:rPr>
          <w:rFonts w:ascii="Times New Roman" w:hAnsi="Times New Roman"/>
          <w:sz w:val="28"/>
          <w:szCs w:val="28"/>
        </w:rPr>
        <w:t>рирод</w:t>
      </w:r>
      <w:r w:rsidR="00534539">
        <w:rPr>
          <w:rFonts w:ascii="Times New Roman" w:hAnsi="Times New Roman"/>
          <w:sz w:val="28"/>
          <w:szCs w:val="28"/>
        </w:rPr>
        <w:t>е</w:t>
      </w:r>
      <w:r w:rsidRPr="0026051E">
        <w:rPr>
          <w:rFonts w:ascii="Times New Roman" w:hAnsi="Times New Roman"/>
          <w:sz w:val="28"/>
          <w:szCs w:val="28"/>
        </w:rPr>
        <w:t xml:space="preserve"> .</w:t>
      </w:r>
      <w:r w:rsidR="0026051E">
        <w:rPr>
          <w:rFonts w:ascii="Times New Roman" w:hAnsi="Times New Roman"/>
          <w:sz w:val="28"/>
          <w:szCs w:val="28"/>
        </w:rPr>
        <w:t xml:space="preserve"> </w:t>
      </w:r>
      <w:r w:rsidRPr="0026051E">
        <w:rPr>
          <w:rFonts w:ascii="Times New Roman" w:hAnsi="Times New Roman"/>
          <w:sz w:val="28"/>
          <w:szCs w:val="28"/>
        </w:rPr>
        <w:t>В этом случае выделяются: свидетельства о собственности (акции, чеки, денежные сертификаты); свидетельства о займе (облигации, векселя); контракты на будущие сделки (фьючерсы, опционы).</w:t>
      </w:r>
    </w:p>
    <w:p w:rsidR="009105C3" w:rsidRPr="0026051E" w:rsidRDefault="009105C3" w:rsidP="0026051E">
      <w:pPr>
        <w:spacing w:after="0" w:line="360" w:lineRule="auto"/>
        <w:ind w:firstLine="709"/>
        <w:jc w:val="both"/>
        <w:rPr>
          <w:rFonts w:ascii="Times New Roman" w:hAnsi="Times New Roman"/>
          <w:sz w:val="28"/>
          <w:szCs w:val="28"/>
        </w:rPr>
      </w:pPr>
      <w:r w:rsidRPr="0026051E">
        <w:rPr>
          <w:rFonts w:ascii="Times New Roman" w:hAnsi="Times New Roman"/>
          <w:sz w:val="28"/>
          <w:szCs w:val="28"/>
        </w:rPr>
        <w:t>Все эти три вида ценных бумаг существуют и обращаются в России (табл. 24.1).</w:t>
      </w:r>
    </w:p>
    <w:p w:rsidR="009105C3" w:rsidRPr="0026051E" w:rsidRDefault="009105C3" w:rsidP="0026051E">
      <w:pPr>
        <w:spacing w:after="0" w:line="360" w:lineRule="auto"/>
        <w:ind w:firstLine="709"/>
        <w:jc w:val="both"/>
        <w:rPr>
          <w:rFonts w:ascii="Times New Roman" w:hAnsi="Times New Roman"/>
          <w:sz w:val="28"/>
          <w:szCs w:val="28"/>
        </w:rPr>
      </w:pPr>
      <w:r w:rsidRPr="0026051E">
        <w:rPr>
          <w:rFonts w:ascii="Times New Roman" w:hAnsi="Times New Roman"/>
          <w:b/>
          <w:sz w:val="28"/>
          <w:szCs w:val="28"/>
        </w:rPr>
        <w:t>Ценные</w:t>
      </w:r>
      <w:r w:rsidR="0026051E">
        <w:rPr>
          <w:rFonts w:ascii="Times New Roman" w:hAnsi="Times New Roman"/>
          <w:b/>
          <w:sz w:val="28"/>
          <w:szCs w:val="28"/>
        </w:rPr>
        <w:t xml:space="preserve"> </w:t>
      </w:r>
      <w:r w:rsidRPr="0026051E">
        <w:rPr>
          <w:rFonts w:ascii="Times New Roman" w:hAnsi="Times New Roman"/>
          <w:b/>
          <w:sz w:val="28"/>
          <w:szCs w:val="28"/>
        </w:rPr>
        <w:t>бумаги</w:t>
      </w:r>
      <w:r w:rsidR="0026051E">
        <w:rPr>
          <w:rFonts w:ascii="Times New Roman" w:hAnsi="Times New Roman"/>
          <w:b/>
          <w:sz w:val="28"/>
          <w:szCs w:val="28"/>
        </w:rPr>
        <w:t xml:space="preserve"> </w:t>
      </w:r>
      <w:r w:rsidRPr="0026051E">
        <w:rPr>
          <w:rFonts w:ascii="Times New Roman" w:hAnsi="Times New Roman"/>
          <w:b/>
          <w:sz w:val="28"/>
          <w:szCs w:val="28"/>
        </w:rPr>
        <w:t>с</w:t>
      </w:r>
      <w:r w:rsidR="0026051E">
        <w:rPr>
          <w:rFonts w:ascii="Times New Roman" w:hAnsi="Times New Roman"/>
          <w:b/>
          <w:sz w:val="28"/>
          <w:szCs w:val="28"/>
        </w:rPr>
        <w:t xml:space="preserve"> </w:t>
      </w:r>
      <w:r w:rsidRPr="0026051E">
        <w:rPr>
          <w:rFonts w:ascii="Times New Roman" w:hAnsi="Times New Roman"/>
          <w:b/>
          <w:sz w:val="28"/>
          <w:szCs w:val="28"/>
        </w:rPr>
        <w:t>нефиксированным</w:t>
      </w:r>
      <w:r w:rsidR="0026051E">
        <w:rPr>
          <w:rFonts w:ascii="Times New Roman" w:hAnsi="Times New Roman"/>
          <w:b/>
          <w:sz w:val="28"/>
          <w:szCs w:val="28"/>
        </w:rPr>
        <w:t xml:space="preserve"> </w:t>
      </w:r>
      <w:r w:rsidRPr="0026051E">
        <w:rPr>
          <w:rFonts w:ascii="Times New Roman" w:hAnsi="Times New Roman"/>
          <w:b/>
          <w:sz w:val="28"/>
          <w:szCs w:val="28"/>
        </w:rPr>
        <w:t>доходом</w:t>
      </w:r>
      <w:r w:rsidRPr="0026051E">
        <w:rPr>
          <w:rFonts w:ascii="Times New Roman" w:hAnsi="Times New Roman"/>
          <w:sz w:val="28"/>
          <w:szCs w:val="28"/>
        </w:rPr>
        <w:t xml:space="preserve"> — </w:t>
      </w:r>
      <w:r w:rsidR="00534539" w:rsidRPr="0026051E">
        <w:rPr>
          <w:rFonts w:ascii="Times New Roman" w:hAnsi="Times New Roman"/>
          <w:sz w:val="28"/>
          <w:szCs w:val="28"/>
        </w:rPr>
        <w:t>это,</w:t>
      </w:r>
      <w:r w:rsidRPr="0026051E">
        <w:rPr>
          <w:rFonts w:ascii="Times New Roman" w:hAnsi="Times New Roman"/>
          <w:sz w:val="28"/>
          <w:szCs w:val="28"/>
        </w:rPr>
        <w:t xml:space="preserve"> прежде всего</w:t>
      </w:r>
      <w:r w:rsidR="0026051E">
        <w:rPr>
          <w:rFonts w:ascii="Times New Roman" w:hAnsi="Times New Roman"/>
          <w:sz w:val="28"/>
          <w:szCs w:val="28"/>
        </w:rPr>
        <w:t xml:space="preserve"> </w:t>
      </w:r>
      <w:r w:rsidRPr="0026051E">
        <w:rPr>
          <w:rFonts w:ascii="Times New Roman" w:hAnsi="Times New Roman"/>
          <w:sz w:val="28"/>
          <w:szCs w:val="28"/>
        </w:rPr>
        <w:t>акции,</w:t>
      </w:r>
      <w:r w:rsidR="0026051E">
        <w:rPr>
          <w:rFonts w:ascii="Times New Roman" w:hAnsi="Times New Roman"/>
          <w:sz w:val="28"/>
          <w:szCs w:val="28"/>
        </w:rPr>
        <w:t xml:space="preserve"> </w:t>
      </w:r>
      <w:r w:rsidRPr="0026051E">
        <w:rPr>
          <w:rFonts w:ascii="Times New Roman" w:hAnsi="Times New Roman"/>
          <w:sz w:val="28"/>
          <w:szCs w:val="28"/>
        </w:rPr>
        <w:t>т.е. ценные бумаги, удостоверяющие владение паем в капитале акционерного общества и дающие право на получение части прибыли в виде дивиденда. По российскому законодательству акция —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w:t>
      </w:r>
    </w:p>
    <w:p w:rsidR="009105C3" w:rsidRPr="0026051E" w:rsidRDefault="009105C3" w:rsidP="0026051E">
      <w:pPr>
        <w:spacing w:after="0" w:line="360" w:lineRule="auto"/>
        <w:ind w:firstLine="709"/>
        <w:jc w:val="both"/>
        <w:rPr>
          <w:rFonts w:ascii="Times New Roman" w:hAnsi="Times New Roman"/>
          <w:sz w:val="28"/>
          <w:szCs w:val="28"/>
        </w:rPr>
      </w:pPr>
      <w:r w:rsidRPr="0026051E">
        <w:rPr>
          <w:rFonts w:ascii="Times New Roman" w:hAnsi="Times New Roman"/>
          <w:b/>
          <w:sz w:val="28"/>
          <w:szCs w:val="28"/>
        </w:rPr>
        <w:t>Ценные</w:t>
      </w:r>
      <w:r w:rsidR="0026051E">
        <w:rPr>
          <w:rFonts w:ascii="Times New Roman" w:hAnsi="Times New Roman"/>
          <w:b/>
          <w:sz w:val="28"/>
          <w:szCs w:val="28"/>
        </w:rPr>
        <w:t xml:space="preserve"> </w:t>
      </w:r>
      <w:r w:rsidRPr="0026051E">
        <w:rPr>
          <w:rFonts w:ascii="Times New Roman" w:hAnsi="Times New Roman"/>
          <w:b/>
          <w:sz w:val="28"/>
          <w:szCs w:val="28"/>
        </w:rPr>
        <w:t>бумаги</w:t>
      </w:r>
      <w:r w:rsidR="0026051E">
        <w:rPr>
          <w:rFonts w:ascii="Times New Roman" w:hAnsi="Times New Roman"/>
          <w:b/>
          <w:sz w:val="28"/>
          <w:szCs w:val="28"/>
        </w:rPr>
        <w:t xml:space="preserve"> </w:t>
      </w:r>
      <w:r w:rsidRPr="0026051E">
        <w:rPr>
          <w:rFonts w:ascii="Times New Roman" w:hAnsi="Times New Roman"/>
          <w:b/>
          <w:sz w:val="28"/>
          <w:szCs w:val="28"/>
        </w:rPr>
        <w:t>с</w:t>
      </w:r>
      <w:r w:rsidR="00534539">
        <w:rPr>
          <w:rFonts w:ascii="Times New Roman" w:hAnsi="Times New Roman"/>
          <w:b/>
          <w:sz w:val="28"/>
          <w:szCs w:val="28"/>
        </w:rPr>
        <w:t xml:space="preserve"> </w:t>
      </w:r>
      <w:r w:rsidRPr="0026051E">
        <w:rPr>
          <w:rFonts w:ascii="Times New Roman" w:hAnsi="Times New Roman"/>
          <w:b/>
          <w:sz w:val="28"/>
          <w:szCs w:val="28"/>
        </w:rPr>
        <w:t>фиксированным</w:t>
      </w:r>
      <w:r w:rsidR="0026051E">
        <w:rPr>
          <w:rFonts w:ascii="Times New Roman" w:hAnsi="Times New Roman"/>
          <w:b/>
          <w:sz w:val="28"/>
          <w:szCs w:val="28"/>
        </w:rPr>
        <w:t xml:space="preserve"> </w:t>
      </w:r>
      <w:r w:rsidRPr="0026051E">
        <w:rPr>
          <w:rFonts w:ascii="Times New Roman" w:hAnsi="Times New Roman"/>
          <w:b/>
          <w:sz w:val="28"/>
          <w:szCs w:val="28"/>
        </w:rPr>
        <w:t>доходом</w:t>
      </w:r>
      <w:r w:rsidR="0026051E">
        <w:rPr>
          <w:rFonts w:ascii="Times New Roman" w:hAnsi="Times New Roman"/>
          <w:sz w:val="28"/>
          <w:szCs w:val="28"/>
        </w:rPr>
        <w:t xml:space="preserve"> </w:t>
      </w:r>
      <w:r w:rsidRPr="0026051E">
        <w:rPr>
          <w:rFonts w:ascii="Times New Roman" w:hAnsi="Times New Roman"/>
          <w:sz w:val="28"/>
          <w:szCs w:val="28"/>
        </w:rPr>
        <w:t>(их также называют долговыми обязательствами) представлены облигациями, депозитными и сберегательными сертификатами, чеками и векселями.</w:t>
      </w:r>
    </w:p>
    <w:p w:rsidR="009105C3" w:rsidRPr="0026051E" w:rsidRDefault="009105C3" w:rsidP="0026051E">
      <w:pPr>
        <w:spacing w:after="0" w:line="360" w:lineRule="auto"/>
        <w:ind w:firstLine="709"/>
        <w:jc w:val="both"/>
        <w:rPr>
          <w:rFonts w:ascii="Times New Roman" w:hAnsi="Times New Roman"/>
          <w:sz w:val="28"/>
          <w:szCs w:val="28"/>
        </w:rPr>
      </w:pPr>
      <w:r w:rsidRPr="0026051E">
        <w:rPr>
          <w:rFonts w:ascii="Times New Roman" w:hAnsi="Times New Roman"/>
          <w:b/>
          <w:sz w:val="28"/>
          <w:szCs w:val="28"/>
        </w:rPr>
        <w:t>Облигации</w:t>
      </w:r>
      <w:r w:rsidR="0026051E">
        <w:rPr>
          <w:rFonts w:ascii="Times New Roman" w:hAnsi="Times New Roman"/>
          <w:sz w:val="28"/>
          <w:szCs w:val="28"/>
        </w:rPr>
        <w:t xml:space="preserve"> </w:t>
      </w:r>
      <w:r w:rsidRPr="0026051E">
        <w:rPr>
          <w:rFonts w:ascii="Times New Roman" w:hAnsi="Times New Roman"/>
          <w:sz w:val="28"/>
          <w:szCs w:val="28"/>
        </w:rPr>
        <w:t>— долговые обязательства государства, органов местного самоуправления, предприятий, различных фондов и организаций, выпускаемые обычно большими партиями. Они являются свидетельством того, что выпустивший их орган является должником и обязуется выплачивать владельцу облигации в течение определенного времени проценты по ней, а по наступлении срока выплаты — погасить свой долг перед владельцем облигации. В любом случае облигация представляет собой долг, а ее держатель является кредитором (но не совладельцем, как акционер). По российскому законодательству облигация — эмиссионная ценная бумага, закрепляющая право держателя этой бумаги на получение от эмитента облигации в предусмотренный срок ее номинальной стоимости и зафиксированного в ней процента от этой стоимости или иного имущественного эквивалента.</w:t>
      </w:r>
    </w:p>
    <w:p w:rsidR="009105C3" w:rsidRPr="0026051E" w:rsidRDefault="009105C3" w:rsidP="0026051E">
      <w:pPr>
        <w:spacing w:after="0" w:line="360" w:lineRule="auto"/>
        <w:ind w:firstLine="709"/>
        <w:jc w:val="both"/>
        <w:rPr>
          <w:rFonts w:ascii="Times New Roman" w:hAnsi="Times New Roman"/>
          <w:sz w:val="28"/>
          <w:szCs w:val="28"/>
        </w:rPr>
      </w:pPr>
      <w:r w:rsidRPr="0026051E">
        <w:rPr>
          <w:rFonts w:ascii="Times New Roman" w:hAnsi="Times New Roman"/>
          <w:b/>
          <w:sz w:val="28"/>
          <w:szCs w:val="28"/>
        </w:rPr>
        <w:t>Депозитный</w:t>
      </w:r>
      <w:r w:rsidR="0026051E">
        <w:rPr>
          <w:rFonts w:ascii="Times New Roman" w:hAnsi="Times New Roman"/>
          <w:b/>
          <w:sz w:val="28"/>
          <w:szCs w:val="28"/>
        </w:rPr>
        <w:t xml:space="preserve"> </w:t>
      </w:r>
      <w:r w:rsidRPr="0026051E">
        <w:rPr>
          <w:rFonts w:ascii="Times New Roman" w:hAnsi="Times New Roman"/>
          <w:b/>
          <w:sz w:val="28"/>
          <w:szCs w:val="28"/>
        </w:rPr>
        <w:t>сертификат</w:t>
      </w:r>
      <w:r w:rsidRPr="0026051E">
        <w:rPr>
          <w:rFonts w:ascii="Times New Roman" w:hAnsi="Times New Roman"/>
          <w:sz w:val="28"/>
          <w:szCs w:val="28"/>
        </w:rPr>
        <w:t xml:space="preserve"> — финансовый документ, выпускаемый кредитными учреждениями. Он является свидетельством этого учреждения о депонировании денежных средств, удостоверяющим право вкладчика на получение депозита. Различаются депозитные сертификаты до востребования и срочные, на которых указан срок изъятия вклада и размер причитающегося процента. Депозитные сертификаты повсеместно принимаются инвесторами, различными компаниями и учреждениями.</w:t>
      </w:r>
    </w:p>
    <w:p w:rsidR="009105C3" w:rsidRPr="0026051E" w:rsidRDefault="009105C3" w:rsidP="0026051E">
      <w:pPr>
        <w:spacing w:after="0" w:line="360" w:lineRule="auto"/>
        <w:ind w:firstLine="709"/>
        <w:jc w:val="both"/>
        <w:rPr>
          <w:rFonts w:ascii="Times New Roman" w:hAnsi="Times New Roman"/>
          <w:sz w:val="28"/>
          <w:szCs w:val="28"/>
        </w:rPr>
      </w:pPr>
      <w:r w:rsidRPr="0026051E">
        <w:rPr>
          <w:rFonts w:ascii="Times New Roman" w:hAnsi="Times New Roman"/>
          <w:b/>
          <w:sz w:val="28"/>
          <w:szCs w:val="28"/>
        </w:rPr>
        <w:t>Сберегательный</w:t>
      </w:r>
      <w:r w:rsidR="0026051E">
        <w:rPr>
          <w:rFonts w:ascii="Times New Roman" w:hAnsi="Times New Roman"/>
          <w:b/>
          <w:sz w:val="28"/>
          <w:szCs w:val="28"/>
        </w:rPr>
        <w:t xml:space="preserve"> </w:t>
      </w:r>
      <w:r w:rsidRPr="0026051E">
        <w:rPr>
          <w:rFonts w:ascii="Times New Roman" w:hAnsi="Times New Roman"/>
          <w:b/>
          <w:sz w:val="28"/>
          <w:szCs w:val="28"/>
        </w:rPr>
        <w:t>сертификат</w:t>
      </w:r>
      <w:r w:rsidR="0026051E">
        <w:rPr>
          <w:rFonts w:ascii="Times New Roman" w:hAnsi="Times New Roman"/>
          <w:sz w:val="28"/>
          <w:szCs w:val="28"/>
        </w:rPr>
        <w:t xml:space="preserve"> </w:t>
      </w:r>
      <w:r w:rsidRPr="0026051E">
        <w:rPr>
          <w:rFonts w:ascii="Times New Roman" w:hAnsi="Times New Roman"/>
          <w:sz w:val="28"/>
          <w:szCs w:val="28"/>
        </w:rPr>
        <w:t>— письменное обязательство о депонировании денежных средств физическим лицом в кредитном учреждении, удостоверяющее право вкладчика на получение вклада и процента по нему. Различают сберегательные сертификаты именные и на предъявителя.</w:t>
      </w:r>
    </w:p>
    <w:p w:rsidR="009105C3" w:rsidRPr="0026051E" w:rsidRDefault="009105C3" w:rsidP="0026051E">
      <w:pPr>
        <w:spacing w:after="0" w:line="360" w:lineRule="auto"/>
        <w:ind w:firstLine="709"/>
        <w:jc w:val="both"/>
        <w:rPr>
          <w:rFonts w:ascii="Times New Roman" w:hAnsi="Times New Roman"/>
          <w:sz w:val="28"/>
          <w:szCs w:val="28"/>
        </w:rPr>
      </w:pPr>
      <w:r w:rsidRPr="0026051E">
        <w:rPr>
          <w:rFonts w:ascii="Times New Roman" w:hAnsi="Times New Roman"/>
          <w:b/>
          <w:sz w:val="28"/>
          <w:szCs w:val="28"/>
        </w:rPr>
        <w:t>Чек</w:t>
      </w:r>
      <w:r w:rsidR="0026051E">
        <w:rPr>
          <w:rFonts w:ascii="Times New Roman" w:hAnsi="Times New Roman"/>
          <w:sz w:val="28"/>
          <w:szCs w:val="28"/>
        </w:rPr>
        <w:t xml:space="preserve"> </w:t>
      </w:r>
      <w:r w:rsidRPr="0026051E">
        <w:rPr>
          <w:rFonts w:ascii="Times New Roman" w:hAnsi="Times New Roman"/>
          <w:sz w:val="28"/>
          <w:szCs w:val="28"/>
        </w:rPr>
        <w:t>— денежный документ установленной формы, содержащий безусловный приказ чекодателя кредитному учреждению о выплате его держателю указанной в чеке суммы. Как правило, плательщиком по чеку выступает банк или другое кредитное учреждение, имеющее такое право.</w:t>
      </w:r>
    </w:p>
    <w:p w:rsidR="009105C3" w:rsidRPr="0026051E" w:rsidRDefault="009105C3" w:rsidP="0026051E">
      <w:pPr>
        <w:spacing w:after="0" w:line="360" w:lineRule="auto"/>
        <w:ind w:firstLine="709"/>
        <w:jc w:val="both"/>
        <w:rPr>
          <w:rFonts w:ascii="Times New Roman" w:hAnsi="Times New Roman"/>
          <w:sz w:val="28"/>
          <w:szCs w:val="28"/>
        </w:rPr>
      </w:pPr>
      <w:r w:rsidRPr="0026051E">
        <w:rPr>
          <w:rFonts w:ascii="Times New Roman" w:hAnsi="Times New Roman"/>
          <w:b/>
          <w:sz w:val="28"/>
          <w:szCs w:val="28"/>
        </w:rPr>
        <w:t>Вексель</w:t>
      </w:r>
      <w:r w:rsidRPr="0026051E">
        <w:rPr>
          <w:rFonts w:ascii="Times New Roman" w:hAnsi="Times New Roman"/>
          <w:sz w:val="28"/>
          <w:szCs w:val="28"/>
        </w:rPr>
        <w:t xml:space="preserve"> — необеспеченное обещание выплатить в назначенный срок долг и процент по нему. Этот вид ценных бумаг стоит на последнем месте среди долговых обязательств фирмы. Как и чеки, векселя выпускаются и частными лицами.</w:t>
      </w:r>
    </w:p>
    <w:p w:rsidR="009105C3" w:rsidRPr="0026051E" w:rsidRDefault="009105C3" w:rsidP="0026051E">
      <w:pPr>
        <w:spacing w:after="0" w:line="360" w:lineRule="auto"/>
        <w:ind w:firstLine="709"/>
        <w:jc w:val="both"/>
        <w:rPr>
          <w:rFonts w:ascii="Times New Roman" w:hAnsi="Times New Roman"/>
          <w:sz w:val="28"/>
          <w:szCs w:val="28"/>
        </w:rPr>
      </w:pPr>
      <w:r w:rsidRPr="0026051E">
        <w:rPr>
          <w:rFonts w:ascii="Times New Roman" w:hAnsi="Times New Roman"/>
          <w:b/>
          <w:sz w:val="28"/>
          <w:szCs w:val="28"/>
        </w:rPr>
        <w:t>Государственн</w:t>
      </w:r>
      <w:r w:rsidR="00534539">
        <w:rPr>
          <w:rFonts w:ascii="Times New Roman" w:hAnsi="Times New Roman"/>
          <w:b/>
          <w:sz w:val="28"/>
          <w:szCs w:val="28"/>
        </w:rPr>
        <w:t>ые</w:t>
      </w:r>
      <w:r w:rsidR="0026051E">
        <w:rPr>
          <w:rFonts w:ascii="Times New Roman" w:hAnsi="Times New Roman"/>
          <w:b/>
          <w:sz w:val="28"/>
          <w:szCs w:val="28"/>
        </w:rPr>
        <w:t xml:space="preserve"> </w:t>
      </w:r>
      <w:r w:rsidRPr="0026051E">
        <w:rPr>
          <w:rFonts w:ascii="Times New Roman" w:hAnsi="Times New Roman"/>
          <w:b/>
          <w:sz w:val="28"/>
          <w:szCs w:val="28"/>
        </w:rPr>
        <w:t>ценные</w:t>
      </w:r>
      <w:r w:rsidR="0026051E">
        <w:rPr>
          <w:rFonts w:ascii="Times New Roman" w:hAnsi="Times New Roman"/>
          <w:b/>
          <w:sz w:val="28"/>
          <w:szCs w:val="28"/>
        </w:rPr>
        <w:t xml:space="preserve"> </w:t>
      </w:r>
      <w:r w:rsidRPr="0026051E">
        <w:rPr>
          <w:rFonts w:ascii="Times New Roman" w:hAnsi="Times New Roman"/>
          <w:b/>
          <w:sz w:val="28"/>
          <w:szCs w:val="28"/>
        </w:rPr>
        <w:t>бумаги</w:t>
      </w:r>
      <w:r w:rsidR="0026051E">
        <w:rPr>
          <w:rFonts w:ascii="Times New Roman" w:hAnsi="Times New Roman"/>
          <w:sz w:val="28"/>
          <w:szCs w:val="28"/>
        </w:rPr>
        <w:t xml:space="preserve"> </w:t>
      </w:r>
      <w:r w:rsidRPr="0026051E">
        <w:rPr>
          <w:rFonts w:ascii="Times New Roman" w:hAnsi="Times New Roman"/>
          <w:sz w:val="28"/>
          <w:szCs w:val="28"/>
        </w:rPr>
        <w:t>— это долговые обязательства правительства. Они различаются по датам выпуска, срокам погашения, размерам процентной ставки. В определенном смысле это альтернатива денежной эмиссии и, следовательно, инфляции в случае дефицита государственного бюджета.</w:t>
      </w:r>
    </w:p>
    <w:p w:rsidR="009105C3" w:rsidRPr="0026051E" w:rsidRDefault="009105C3" w:rsidP="0026051E">
      <w:pPr>
        <w:spacing w:after="0" w:line="360" w:lineRule="auto"/>
        <w:ind w:firstLine="709"/>
        <w:jc w:val="both"/>
        <w:rPr>
          <w:rFonts w:ascii="Times New Roman" w:hAnsi="Times New Roman"/>
          <w:sz w:val="28"/>
          <w:szCs w:val="28"/>
        </w:rPr>
      </w:pPr>
      <w:r w:rsidRPr="0026051E">
        <w:rPr>
          <w:rFonts w:ascii="Times New Roman" w:hAnsi="Times New Roman"/>
          <w:sz w:val="28"/>
          <w:szCs w:val="28"/>
        </w:rPr>
        <w:t>В настоящее время в большинстве стран обращаются государственные ценные бумаги нескольких видов: первый — это казначейские векселя со сроком погашения, как правило, 91 день; второй — казначейские обязательства со сроком погашения до 10 лет; третий — казначейские облигации со сроком погашения от 10 до 30 лет. Эти виды ценных бумаг выпускают для кредитования кратко-, средне- и долгосрочного государственного долга. Соответственно различаются и процентные выплаты по ним. Так, в США в 90-х гг. они составили: по казначейским векселям — порядка 6%, по казначейским облигациям — порядка 7%. В России в 90-е гг. выпускались:</w:t>
      </w:r>
    </w:p>
    <w:p w:rsidR="009105C3" w:rsidRPr="0026051E" w:rsidRDefault="009105C3" w:rsidP="0026051E">
      <w:pPr>
        <w:spacing w:after="0" w:line="360" w:lineRule="auto"/>
        <w:ind w:firstLine="709"/>
        <w:jc w:val="both"/>
        <w:rPr>
          <w:rFonts w:ascii="Times New Roman" w:hAnsi="Times New Roman"/>
          <w:sz w:val="28"/>
          <w:szCs w:val="28"/>
        </w:rPr>
      </w:pPr>
      <w:r w:rsidRPr="0026051E">
        <w:rPr>
          <w:rFonts w:ascii="Times New Roman" w:hAnsi="Times New Roman"/>
          <w:sz w:val="28"/>
          <w:szCs w:val="28"/>
        </w:rPr>
        <w:t>• государственные краткосрочные бескупонные облигации (ГКО) с 1993 г. Эмитентом выступает Министерство финансов РФ. ГКО выпускаются на срок 3, 6 и 12 мес</w:t>
      </w:r>
      <w:r w:rsidR="00534539">
        <w:rPr>
          <w:rFonts w:ascii="Times New Roman" w:hAnsi="Times New Roman"/>
          <w:sz w:val="28"/>
          <w:szCs w:val="28"/>
        </w:rPr>
        <w:t>.</w:t>
      </w:r>
      <w:r w:rsidRPr="0026051E">
        <w:rPr>
          <w:rFonts w:ascii="Times New Roman" w:hAnsi="Times New Roman"/>
          <w:sz w:val="28"/>
          <w:szCs w:val="28"/>
        </w:rPr>
        <w:t xml:space="preserve"> и размещаются через учреждения Центробанка РФ;</w:t>
      </w:r>
    </w:p>
    <w:p w:rsidR="009105C3" w:rsidRPr="0026051E" w:rsidRDefault="009105C3" w:rsidP="0026051E">
      <w:pPr>
        <w:spacing w:after="0" w:line="360" w:lineRule="auto"/>
        <w:ind w:firstLine="709"/>
        <w:jc w:val="both"/>
        <w:rPr>
          <w:rFonts w:ascii="Times New Roman" w:hAnsi="Times New Roman"/>
          <w:sz w:val="28"/>
          <w:szCs w:val="28"/>
        </w:rPr>
      </w:pPr>
      <w:r w:rsidRPr="0026051E">
        <w:rPr>
          <w:rFonts w:ascii="Times New Roman" w:hAnsi="Times New Roman"/>
          <w:sz w:val="28"/>
          <w:szCs w:val="28"/>
        </w:rPr>
        <w:t>• казначейские обязательства (КО) в без</w:t>
      </w:r>
      <w:r w:rsidR="00534539">
        <w:rPr>
          <w:rFonts w:ascii="Times New Roman" w:hAnsi="Times New Roman"/>
          <w:sz w:val="28"/>
          <w:szCs w:val="28"/>
        </w:rPr>
        <w:t xml:space="preserve"> </w:t>
      </w:r>
      <w:r w:rsidRPr="0026051E">
        <w:rPr>
          <w:rFonts w:ascii="Times New Roman" w:hAnsi="Times New Roman"/>
          <w:sz w:val="28"/>
          <w:szCs w:val="28"/>
        </w:rPr>
        <w:t>документальной форме в виде записи на счетах, так же как и ГКО;</w:t>
      </w:r>
    </w:p>
    <w:p w:rsidR="009105C3" w:rsidRPr="0026051E" w:rsidRDefault="009105C3" w:rsidP="0026051E">
      <w:pPr>
        <w:spacing w:after="0" w:line="360" w:lineRule="auto"/>
        <w:ind w:firstLine="709"/>
        <w:jc w:val="both"/>
        <w:rPr>
          <w:rFonts w:ascii="Times New Roman" w:hAnsi="Times New Roman"/>
          <w:sz w:val="28"/>
          <w:szCs w:val="28"/>
        </w:rPr>
      </w:pPr>
      <w:r w:rsidRPr="0026051E">
        <w:rPr>
          <w:rFonts w:ascii="Times New Roman" w:hAnsi="Times New Roman"/>
          <w:sz w:val="28"/>
          <w:szCs w:val="28"/>
        </w:rPr>
        <w:t>• облигации федерального займа (ОФЗ) с 1995 г., обращающиеся в единой системе вместе с ГКО в безналичной форме, с переменным купонным процентом и сроком действия более одного года;</w:t>
      </w:r>
    </w:p>
    <w:p w:rsidR="009105C3" w:rsidRPr="0026051E" w:rsidRDefault="009105C3" w:rsidP="0026051E">
      <w:pPr>
        <w:spacing w:after="0" w:line="360" w:lineRule="auto"/>
        <w:ind w:firstLine="709"/>
        <w:jc w:val="both"/>
        <w:rPr>
          <w:rFonts w:ascii="Times New Roman" w:hAnsi="Times New Roman"/>
          <w:sz w:val="28"/>
          <w:szCs w:val="28"/>
        </w:rPr>
      </w:pPr>
      <w:r w:rsidRPr="0026051E">
        <w:rPr>
          <w:rFonts w:ascii="Times New Roman" w:hAnsi="Times New Roman"/>
          <w:sz w:val="28"/>
          <w:szCs w:val="28"/>
        </w:rPr>
        <w:t>• облигации государственного сберегательного займа (ОГСЗ) на предъявителя с 1995 г., предназначенные главным образом для населения;</w:t>
      </w:r>
    </w:p>
    <w:p w:rsidR="009105C3" w:rsidRPr="0026051E" w:rsidRDefault="009105C3" w:rsidP="0026051E">
      <w:pPr>
        <w:spacing w:after="0" w:line="360" w:lineRule="auto"/>
        <w:ind w:firstLine="709"/>
        <w:jc w:val="both"/>
        <w:rPr>
          <w:rFonts w:ascii="Times New Roman" w:hAnsi="Times New Roman"/>
          <w:sz w:val="28"/>
          <w:szCs w:val="28"/>
        </w:rPr>
      </w:pPr>
      <w:r w:rsidRPr="0026051E">
        <w:rPr>
          <w:rFonts w:ascii="Times New Roman" w:hAnsi="Times New Roman"/>
          <w:sz w:val="28"/>
          <w:szCs w:val="28"/>
        </w:rPr>
        <w:t>• облигации внутреннего валютного займа (ОВВЗ), являющиеся средством реструктуризации внутреннего валютного долга.</w:t>
      </w:r>
    </w:p>
    <w:p w:rsidR="009105C3" w:rsidRDefault="009105C3" w:rsidP="0026051E">
      <w:pPr>
        <w:spacing w:after="0" w:line="360" w:lineRule="auto"/>
        <w:ind w:firstLine="709"/>
        <w:jc w:val="both"/>
        <w:rPr>
          <w:rFonts w:ascii="Times New Roman" w:hAnsi="Times New Roman"/>
          <w:sz w:val="28"/>
          <w:szCs w:val="28"/>
        </w:rPr>
      </w:pPr>
      <w:r w:rsidRPr="0026051E">
        <w:rPr>
          <w:rFonts w:ascii="Times New Roman" w:hAnsi="Times New Roman"/>
          <w:sz w:val="28"/>
          <w:szCs w:val="28"/>
        </w:rPr>
        <w:t>Наряду с центральным правительством и его органами ценные бумаги для кредитования задолженности выпускают местные органы власти. Это уже иной тип ценных бумаг — муниципальные</w:t>
      </w:r>
      <w:r w:rsidR="0026051E">
        <w:rPr>
          <w:rFonts w:ascii="Times New Roman" w:hAnsi="Times New Roman"/>
          <w:sz w:val="28"/>
          <w:szCs w:val="28"/>
        </w:rPr>
        <w:t xml:space="preserve"> </w:t>
      </w:r>
      <w:r w:rsidRPr="0026051E">
        <w:rPr>
          <w:rFonts w:ascii="Times New Roman" w:hAnsi="Times New Roman"/>
          <w:sz w:val="28"/>
          <w:szCs w:val="28"/>
        </w:rPr>
        <w:t>облигации.</w:t>
      </w:r>
      <w:r w:rsidR="0026051E">
        <w:rPr>
          <w:rFonts w:ascii="Times New Roman" w:hAnsi="Times New Roman"/>
          <w:sz w:val="28"/>
          <w:szCs w:val="28"/>
        </w:rPr>
        <w:t xml:space="preserve"> </w:t>
      </w:r>
      <w:r w:rsidRPr="0026051E">
        <w:rPr>
          <w:rFonts w:ascii="Times New Roman" w:hAnsi="Times New Roman"/>
          <w:sz w:val="28"/>
          <w:szCs w:val="28"/>
        </w:rPr>
        <w:t>Как и другие облигации, они представляют собой обязательства по возмещению долга к определенному сроку с выплатой фиксированных процентов. Муниципальные облигации выпускаются и в России.</w:t>
      </w:r>
    </w:p>
    <w:p w:rsidR="007115C5" w:rsidRDefault="007115C5" w:rsidP="0026051E">
      <w:pPr>
        <w:spacing w:after="0" w:line="360" w:lineRule="auto"/>
        <w:ind w:firstLine="709"/>
        <w:jc w:val="both"/>
        <w:rPr>
          <w:rFonts w:ascii="Times New Roman" w:hAnsi="Times New Roman"/>
          <w:sz w:val="28"/>
          <w:szCs w:val="28"/>
        </w:rPr>
      </w:pPr>
    </w:p>
    <w:p w:rsidR="007115C5" w:rsidRDefault="007115C5">
      <w:pPr>
        <w:rPr>
          <w:rFonts w:ascii="Times New Roman" w:hAnsi="Times New Roman"/>
          <w:sz w:val="28"/>
          <w:szCs w:val="28"/>
        </w:rPr>
      </w:pPr>
      <w:r>
        <w:rPr>
          <w:rFonts w:ascii="Times New Roman" w:hAnsi="Times New Roman"/>
          <w:sz w:val="28"/>
          <w:szCs w:val="28"/>
        </w:rPr>
        <w:br w:type="page"/>
      </w:r>
    </w:p>
    <w:p w:rsidR="009105C3" w:rsidRPr="0026051E" w:rsidRDefault="00D66BD6" w:rsidP="0026051E">
      <w:pPr>
        <w:pStyle w:val="3"/>
        <w:spacing w:before="0" w:after="0" w:line="360" w:lineRule="auto"/>
        <w:ind w:firstLine="709"/>
        <w:jc w:val="both"/>
        <w:rPr>
          <w:sz w:val="28"/>
          <w:szCs w:val="28"/>
        </w:rPr>
      </w:pPr>
      <w:bookmarkStart w:id="10" w:name="_Toc475555476"/>
      <w:bookmarkStart w:id="11" w:name="_Toc479782102"/>
      <w:bookmarkEnd w:id="10"/>
      <w:r w:rsidRPr="0026051E">
        <w:rPr>
          <w:sz w:val="28"/>
          <w:szCs w:val="28"/>
        </w:rPr>
        <w:t>2.2</w:t>
      </w:r>
      <w:r w:rsidR="007115C5">
        <w:rPr>
          <w:sz w:val="28"/>
          <w:szCs w:val="28"/>
        </w:rPr>
        <w:t xml:space="preserve"> </w:t>
      </w:r>
      <w:r w:rsidR="009105C3" w:rsidRPr="0026051E">
        <w:rPr>
          <w:sz w:val="28"/>
          <w:szCs w:val="28"/>
        </w:rPr>
        <w:t>Рынок ценных бумаг в России</w:t>
      </w:r>
      <w:bookmarkEnd w:id="11"/>
    </w:p>
    <w:p w:rsidR="007115C5" w:rsidRDefault="007115C5" w:rsidP="0026051E">
      <w:pPr>
        <w:spacing w:after="0" w:line="360" w:lineRule="auto"/>
        <w:ind w:firstLine="709"/>
        <w:jc w:val="both"/>
        <w:rPr>
          <w:rFonts w:ascii="Times New Roman" w:hAnsi="Times New Roman"/>
          <w:sz w:val="28"/>
          <w:szCs w:val="28"/>
        </w:rPr>
      </w:pPr>
    </w:p>
    <w:p w:rsidR="009105C3" w:rsidRPr="0026051E" w:rsidRDefault="009105C3" w:rsidP="0026051E">
      <w:pPr>
        <w:spacing w:after="0" w:line="360" w:lineRule="auto"/>
        <w:ind w:firstLine="709"/>
        <w:jc w:val="both"/>
        <w:rPr>
          <w:rFonts w:ascii="Times New Roman" w:hAnsi="Times New Roman"/>
          <w:sz w:val="28"/>
          <w:szCs w:val="28"/>
        </w:rPr>
      </w:pPr>
      <w:r w:rsidRPr="0026051E">
        <w:rPr>
          <w:rFonts w:ascii="Times New Roman" w:hAnsi="Times New Roman"/>
          <w:sz w:val="28"/>
          <w:szCs w:val="28"/>
        </w:rPr>
        <w:t>Для возникающих в странах с переходной экономикой рынков ценных бумаг, к числу которых принадлежит и фондовый рынок России, характерны многие общие проблемы. Вместе с тем, российский рынок фондовых ценностей обладает рядом специфических черт.</w:t>
      </w:r>
    </w:p>
    <w:p w:rsidR="009105C3" w:rsidRPr="0026051E" w:rsidRDefault="009105C3" w:rsidP="0026051E">
      <w:pPr>
        <w:spacing w:after="0" w:line="360" w:lineRule="auto"/>
        <w:ind w:firstLine="709"/>
        <w:jc w:val="both"/>
        <w:rPr>
          <w:rFonts w:ascii="Times New Roman" w:hAnsi="Times New Roman"/>
          <w:sz w:val="28"/>
          <w:szCs w:val="28"/>
        </w:rPr>
      </w:pPr>
      <w:r w:rsidRPr="0026051E">
        <w:rPr>
          <w:rFonts w:ascii="Times New Roman" w:hAnsi="Times New Roman"/>
          <w:sz w:val="28"/>
          <w:szCs w:val="28"/>
        </w:rPr>
        <w:t>Во-первых, обычно развитие эффективных рынков ценных бумаг сопровождает рост всей национальной экономики. В России же зарождение и становление фондового рынка, его определенное развитие происходило на фоне постоянного спада производства. Такое различие в эволюции рынка ценных бумаг и общеэкономических процессов вызывает серьезные кризисные явления на этом рынке, о чем свидетельствует опыт 1998—1999 гг. В то же время, недоразвитость и несовершенство самого фондового рынка препятствуют преодолению тенденции к сужению воспроизводства.</w:t>
      </w:r>
    </w:p>
    <w:p w:rsidR="009105C3" w:rsidRPr="0026051E" w:rsidRDefault="009105C3" w:rsidP="0026051E">
      <w:pPr>
        <w:spacing w:after="0" w:line="360" w:lineRule="auto"/>
        <w:ind w:firstLine="709"/>
        <w:jc w:val="both"/>
        <w:rPr>
          <w:rFonts w:ascii="Times New Roman" w:hAnsi="Times New Roman"/>
          <w:sz w:val="28"/>
          <w:szCs w:val="28"/>
        </w:rPr>
      </w:pPr>
      <w:r w:rsidRPr="0026051E">
        <w:rPr>
          <w:rFonts w:ascii="Times New Roman" w:hAnsi="Times New Roman"/>
          <w:sz w:val="28"/>
          <w:szCs w:val="28"/>
        </w:rPr>
        <w:t>Во-вторых, «непрозрачность» рынка (т.е. недостаточность или неточность информации о компаниях и банках, выпускающих ценные бумаги), рискованность операций на нем, преобладание (вплоть до 1999 г.) долговых обязательств государства для покрытия бюджетного дефицита вызвали доминирование краткосрочных ценных бумаг. А это, в свою очередь, отвлекает свободные средства от долгосрочного инвестирования, которое всегда является важнейшим фактором экономического роста.</w:t>
      </w:r>
    </w:p>
    <w:p w:rsidR="009105C3" w:rsidRPr="0026051E" w:rsidRDefault="009105C3" w:rsidP="0026051E">
      <w:pPr>
        <w:spacing w:after="0" w:line="360" w:lineRule="auto"/>
        <w:ind w:firstLine="709"/>
        <w:jc w:val="both"/>
        <w:rPr>
          <w:rFonts w:ascii="Times New Roman" w:hAnsi="Times New Roman"/>
          <w:sz w:val="28"/>
          <w:szCs w:val="28"/>
        </w:rPr>
      </w:pPr>
      <w:r w:rsidRPr="0026051E">
        <w:rPr>
          <w:rFonts w:ascii="Times New Roman" w:hAnsi="Times New Roman"/>
          <w:sz w:val="28"/>
          <w:szCs w:val="28"/>
        </w:rPr>
        <w:t>В-третьих, дестабилизирующее влияние на российский рынок ценных бумаг оказывают инфляция и инфляционные ожидания. Риск обесценивания денег сдерживает инвесторов от долгосрочных вложений стратегического характера.</w:t>
      </w:r>
    </w:p>
    <w:p w:rsidR="009105C3" w:rsidRPr="0026051E" w:rsidRDefault="009105C3" w:rsidP="0026051E">
      <w:pPr>
        <w:spacing w:after="0" w:line="360" w:lineRule="auto"/>
        <w:ind w:firstLine="709"/>
        <w:jc w:val="both"/>
        <w:rPr>
          <w:rFonts w:ascii="Times New Roman" w:hAnsi="Times New Roman"/>
          <w:sz w:val="28"/>
          <w:szCs w:val="28"/>
        </w:rPr>
      </w:pPr>
      <w:r w:rsidRPr="0026051E">
        <w:rPr>
          <w:rFonts w:ascii="Times New Roman" w:hAnsi="Times New Roman"/>
          <w:sz w:val="28"/>
          <w:szCs w:val="28"/>
        </w:rPr>
        <w:t>Зарубежный опыт свидетельствует, что негативные воздействия инфляции в определенной мере преодолеваются путем выпуска индексируемых ценных бумаг. Доход по таким бумагам индексируется с поправкой на темп инфляции. В России рынок индексируемых фондовых инструментов пока не создан, что усугубляет пагубное воздействие инфляции на рынок ценных бумаг.</w:t>
      </w:r>
    </w:p>
    <w:p w:rsidR="009105C3" w:rsidRPr="0026051E" w:rsidRDefault="009105C3" w:rsidP="0026051E">
      <w:pPr>
        <w:spacing w:after="0" w:line="360" w:lineRule="auto"/>
        <w:ind w:firstLine="709"/>
        <w:jc w:val="both"/>
        <w:rPr>
          <w:rFonts w:ascii="Times New Roman" w:hAnsi="Times New Roman"/>
          <w:sz w:val="28"/>
          <w:szCs w:val="28"/>
        </w:rPr>
      </w:pPr>
      <w:r w:rsidRPr="0026051E">
        <w:rPr>
          <w:rFonts w:ascii="Times New Roman" w:hAnsi="Times New Roman"/>
          <w:sz w:val="28"/>
          <w:szCs w:val="28"/>
        </w:rPr>
        <w:t>Постепенно развивается и инфраструктура этого рынка, повышается уровень квалификации его участников. Создана Профессиональная ассоциация участников фондового рынка (ПАУФОР), регулирующая торговлю ценными бумагами. Действует Российская торговая система (РТС), разрабатывающая единые правила операций. Таким образом, наряду с совершенствованием государственного воздействия на фондовый рынок появляются ростки его саморегулирования, характерного для стран с развитой рыночной экономикой.</w:t>
      </w:r>
    </w:p>
    <w:p w:rsidR="009105C3" w:rsidRPr="0026051E" w:rsidRDefault="009105C3" w:rsidP="0026051E">
      <w:pPr>
        <w:spacing w:after="0" w:line="360" w:lineRule="auto"/>
        <w:ind w:firstLine="709"/>
        <w:jc w:val="both"/>
        <w:rPr>
          <w:rFonts w:ascii="Times New Roman" w:hAnsi="Times New Roman"/>
          <w:sz w:val="28"/>
          <w:szCs w:val="28"/>
        </w:rPr>
      </w:pPr>
      <w:r w:rsidRPr="0026051E">
        <w:rPr>
          <w:rFonts w:ascii="Times New Roman" w:hAnsi="Times New Roman"/>
          <w:sz w:val="28"/>
          <w:szCs w:val="28"/>
        </w:rPr>
        <w:t>При переходе к рынку возникает и такое явление, которое, как правило, не характерно для развитой рыночной экономики. Речь идет о резком расслоении акций. Появляется небольшая (по численности компаний) группа акций, которые обычно называют «голубыми фишками». Это наиболее надежные акции, выпущенные крупными компаниями, которым в условиях переходной экономики удается довольно успешно развиваться, получать прибыли.</w:t>
      </w:r>
    </w:p>
    <w:p w:rsidR="009105C3" w:rsidRPr="0026051E" w:rsidRDefault="009105C3" w:rsidP="0026051E">
      <w:pPr>
        <w:spacing w:after="0" w:line="360" w:lineRule="auto"/>
        <w:ind w:firstLine="709"/>
        <w:jc w:val="both"/>
        <w:rPr>
          <w:rFonts w:ascii="Times New Roman" w:hAnsi="Times New Roman"/>
          <w:sz w:val="28"/>
          <w:szCs w:val="28"/>
        </w:rPr>
      </w:pPr>
      <w:r w:rsidRPr="0026051E">
        <w:rPr>
          <w:rFonts w:ascii="Times New Roman" w:hAnsi="Times New Roman"/>
          <w:sz w:val="28"/>
          <w:szCs w:val="28"/>
        </w:rPr>
        <w:t>Голубым фишкам очень немногочисленных компаний противостоят все остальные акции множества акционерных обществ. Эти ценные бумаги мало</w:t>
      </w:r>
      <w:r w:rsidR="007115C5">
        <w:rPr>
          <w:rFonts w:ascii="Times New Roman" w:hAnsi="Times New Roman"/>
          <w:sz w:val="28"/>
          <w:szCs w:val="28"/>
        </w:rPr>
        <w:t xml:space="preserve"> </w:t>
      </w:r>
      <w:r w:rsidR="007115C5" w:rsidRPr="0026051E">
        <w:rPr>
          <w:rFonts w:ascii="Times New Roman" w:hAnsi="Times New Roman"/>
          <w:sz w:val="28"/>
          <w:szCs w:val="28"/>
        </w:rPr>
        <w:t>ликвидные</w:t>
      </w:r>
      <w:r w:rsidRPr="0026051E">
        <w:rPr>
          <w:rFonts w:ascii="Times New Roman" w:hAnsi="Times New Roman"/>
          <w:sz w:val="28"/>
          <w:szCs w:val="28"/>
        </w:rPr>
        <w:t>, риск вложений в них велик, их трудно реализовать на вторичном рынке. Разрыв между положением голубых фишек и всех остальных акций в российской экономике необычайно велик. В отечественном обороте акций сделки с голубыми фишками составляют около 90%.</w:t>
      </w:r>
    </w:p>
    <w:p w:rsidR="009105C3" w:rsidRPr="0026051E" w:rsidRDefault="009105C3" w:rsidP="0026051E">
      <w:pPr>
        <w:spacing w:after="0" w:line="360" w:lineRule="auto"/>
        <w:ind w:firstLine="709"/>
        <w:jc w:val="both"/>
        <w:rPr>
          <w:rFonts w:ascii="Times New Roman" w:hAnsi="Times New Roman"/>
          <w:sz w:val="28"/>
          <w:szCs w:val="28"/>
        </w:rPr>
      </w:pPr>
      <w:r w:rsidRPr="0026051E">
        <w:rPr>
          <w:rFonts w:ascii="Times New Roman" w:hAnsi="Times New Roman"/>
          <w:sz w:val="28"/>
          <w:szCs w:val="28"/>
        </w:rPr>
        <w:t>В 1999 г. к компаниям, чьи акции считаются голубыми фишками, относились РАО «ЕЭС России», «ЛУКойл», Мосэнерго, Ростелеком, Юганскнефтегаз и ряд других. Их акции пользуются спросом не только российских, но и иностранных инвесторов. Голубые фишки постепенно начинают выходить на зарубежные фондовые рынки.</w:t>
      </w:r>
    </w:p>
    <w:p w:rsidR="009105C3" w:rsidRPr="0026051E" w:rsidRDefault="009105C3" w:rsidP="0026051E">
      <w:pPr>
        <w:pStyle w:val="3"/>
        <w:spacing w:before="0" w:after="0" w:line="360" w:lineRule="auto"/>
        <w:ind w:firstLine="709"/>
        <w:jc w:val="both"/>
        <w:rPr>
          <w:sz w:val="28"/>
          <w:szCs w:val="28"/>
        </w:rPr>
      </w:pPr>
      <w:bookmarkStart w:id="12" w:name="_Toc475555477"/>
      <w:bookmarkStart w:id="13" w:name="_Toc479782103"/>
      <w:bookmarkEnd w:id="12"/>
      <w:r w:rsidRPr="0026051E">
        <w:rPr>
          <w:sz w:val="28"/>
          <w:szCs w:val="28"/>
        </w:rPr>
        <w:t>Облигации и акции</w:t>
      </w:r>
      <w:bookmarkEnd w:id="13"/>
    </w:p>
    <w:p w:rsidR="009105C3" w:rsidRPr="0026051E" w:rsidRDefault="009105C3" w:rsidP="0026051E">
      <w:pPr>
        <w:spacing w:after="0" w:line="360" w:lineRule="auto"/>
        <w:ind w:firstLine="709"/>
        <w:jc w:val="both"/>
        <w:rPr>
          <w:rFonts w:ascii="Times New Roman" w:hAnsi="Times New Roman"/>
          <w:sz w:val="28"/>
          <w:szCs w:val="28"/>
        </w:rPr>
      </w:pPr>
      <w:r w:rsidRPr="0026051E">
        <w:rPr>
          <w:rFonts w:ascii="Times New Roman" w:hAnsi="Times New Roman"/>
          <w:sz w:val="28"/>
          <w:szCs w:val="28"/>
        </w:rPr>
        <w:t>Рассмотрим более подробно два основных вида ценных бумаг в мире — облигации и акции.</w:t>
      </w:r>
    </w:p>
    <w:p w:rsidR="009105C3" w:rsidRPr="0026051E" w:rsidRDefault="009105C3" w:rsidP="0026051E">
      <w:pPr>
        <w:spacing w:after="0" w:line="360" w:lineRule="auto"/>
        <w:ind w:firstLine="709"/>
        <w:jc w:val="both"/>
        <w:rPr>
          <w:rFonts w:ascii="Times New Roman" w:hAnsi="Times New Roman"/>
          <w:sz w:val="28"/>
          <w:szCs w:val="28"/>
        </w:rPr>
      </w:pPr>
      <w:r w:rsidRPr="0026051E">
        <w:rPr>
          <w:rFonts w:ascii="Times New Roman" w:hAnsi="Times New Roman"/>
          <w:sz w:val="28"/>
          <w:szCs w:val="28"/>
        </w:rPr>
        <w:t>Рынки акций и облигаций теснейшим образом связаны между собой и зачастую денежные средства с одного из них напрямую перекачиваются на другой. Эта связь действует и на уровне акционерных обществ, так как многие из них выпускают оба вида бумаг, и показатели акций общества влияют на показатели стоящих за ними облигаций.</w:t>
      </w:r>
    </w:p>
    <w:p w:rsidR="009105C3" w:rsidRPr="0026051E" w:rsidRDefault="009105C3" w:rsidP="0026051E">
      <w:pPr>
        <w:pStyle w:val="3"/>
        <w:spacing w:before="0" w:after="0" w:line="360" w:lineRule="auto"/>
        <w:ind w:firstLine="709"/>
        <w:jc w:val="both"/>
        <w:rPr>
          <w:sz w:val="28"/>
          <w:szCs w:val="28"/>
        </w:rPr>
      </w:pPr>
      <w:bookmarkStart w:id="14" w:name="_Toc475555478"/>
      <w:bookmarkStart w:id="15" w:name="_Toc479782104"/>
      <w:bookmarkEnd w:id="14"/>
      <w:r w:rsidRPr="0026051E">
        <w:rPr>
          <w:sz w:val="28"/>
          <w:szCs w:val="28"/>
        </w:rPr>
        <w:t>Облигации</w:t>
      </w:r>
      <w:bookmarkEnd w:id="15"/>
    </w:p>
    <w:p w:rsidR="009105C3" w:rsidRPr="0026051E" w:rsidRDefault="009105C3" w:rsidP="0026051E">
      <w:pPr>
        <w:spacing w:after="0" w:line="360" w:lineRule="auto"/>
        <w:ind w:firstLine="709"/>
        <w:jc w:val="both"/>
        <w:rPr>
          <w:rFonts w:ascii="Times New Roman" w:hAnsi="Times New Roman"/>
          <w:sz w:val="28"/>
          <w:szCs w:val="28"/>
        </w:rPr>
      </w:pPr>
      <w:r w:rsidRPr="0026051E">
        <w:rPr>
          <w:rFonts w:ascii="Times New Roman" w:hAnsi="Times New Roman"/>
          <w:sz w:val="28"/>
          <w:szCs w:val="28"/>
        </w:rPr>
        <w:t>Наиболее распространенный тип облигаций в мире — это корпоративные, т.е. облигации компаний.</w:t>
      </w:r>
    </w:p>
    <w:p w:rsidR="009105C3" w:rsidRPr="0026051E" w:rsidRDefault="009105C3" w:rsidP="0026051E">
      <w:pPr>
        <w:spacing w:after="0" w:line="360" w:lineRule="auto"/>
        <w:ind w:firstLine="709"/>
        <w:jc w:val="both"/>
        <w:rPr>
          <w:rFonts w:ascii="Times New Roman" w:hAnsi="Times New Roman"/>
          <w:sz w:val="28"/>
          <w:szCs w:val="28"/>
        </w:rPr>
      </w:pPr>
      <w:r w:rsidRPr="0026051E">
        <w:rPr>
          <w:rFonts w:ascii="Times New Roman" w:hAnsi="Times New Roman"/>
          <w:sz w:val="28"/>
          <w:szCs w:val="28"/>
        </w:rPr>
        <w:t>Привлекательность облигаций компаний (как и других облигаций) состоит в том, что они, в отличие от акций, могут продаваться по эмиссионной стоимости (эмиссионному курсу), которая ниже их номинальной стоимости (номинального курса), например, за 98 руб. вместо 100 руб. Такая скидка с цены называется</w:t>
      </w:r>
      <w:r w:rsidR="0026051E">
        <w:rPr>
          <w:rFonts w:ascii="Times New Roman" w:hAnsi="Times New Roman"/>
          <w:sz w:val="28"/>
          <w:szCs w:val="28"/>
        </w:rPr>
        <w:t xml:space="preserve"> </w:t>
      </w:r>
      <w:r w:rsidRPr="0026051E">
        <w:rPr>
          <w:rFonts w:ascii="Times New Roman" w:hAnsi="Times New Roman"/>
          <w:sz w:val="28"/>
          <w:szCs w:val="28"/>
        </w:rPr>
        <w:t>дизажио.</w:t>
      </w:r>
      <w:r w:rsidR="0026051E">
        <w:rPr>
          <w:rFonts w:ascii="Times New Roman" w:hAnsi="Times New Roman"/>
          <w:sz w:val="28"/>
          <w:szCs w:val="28"/>
        </w:rPr>
        <w:t xml:space="preserve"> </w:t>
      </w:r>
      <w:r w:rsidRPr="0026051E">
        <w:rPr>
          <w:rFonts w:ascii="Times New Roman" w:hAnsi="Times New Roman"/>
          <w:sz w:val="28"/>
          <w:szCs w:val="28"/>
        </w:rPr>
        <w:t>Кроме того, может быть достигнута договоренность, что и погашение облигаций будет проведено не по номинальному, а по более высокому курду, например, по 103 руб. вместо 100 руб. Таким образом, возникает надбавка, или</w:t>
      </w:r>
      <w:r w:rsidR="0026051E">
        <w:rPr>
          <w:rFonts w:ascii="Times New Roman" w:hAnsi="Times New Roman"/>
          <w:sz w:val="28"/>
          <w:szCs w:val="28"/>
        </w:rPr>
        <w:t xml:space="preserve"> </w:t>
      </w:r>
      <w:r w:rsidRPr="0026051E">
        <w:rPr>
          <w:rFonts w:ascii="Times New Roman" w:hAnsi="Times New Roman"/>
          <w:sz w:val="28"/>
          <w:szCs w:val="28"/>
        </w:rPr>
        <w:t>ажио,</w:t>
      </w:r>
      <w:r w:rsidR="0026051E">
        <w:rPr>
          <w:rFonts w:ascii="Times New Roman" w:hAnsi="Times New Roman"/>
          <w:sz w:val="28"/>
          <w:szCs w:val="28"/>
        </w:rPr>
        <w:t xml:space="preserve"> </w:t>
      </w:r>
      <w:r w:rsidRPr="0026051E">
        <w:rPr>
          <w:rFonts w:ascii="Times New Roman" w:hAnsi="Times New Roman"/>
          <w:sz w:val="28"/>
          <w:szCs w:val="28"/>
        </w:rPr>
        <w:t>которая при соответствующем сроке погашения облигаций представляется как дополнительный доход (наряду с процентными платежами).</w:t>
      </w:r>
    </w:p>
    <w:p w:rsidR="009105C3" w:rsidRDefault="009105C3" w:rsidP="0026051E">
      <w:pPr>
        <w:spacing w:after="0" w:line="360" w:lineRule="auto"/>
        <w:ind w:firstLine="709"/>
        <w:jc w:val="both"/>
        <w:rPr>
          <w:rFonts w:ascii="Times New Roman" w:hAnsi="Times New Roman"/>
          <w:sz w:val="28"/>
          <w:szCs w:val="28"/>
        </w:rPr>
      </w:pPr>
      <w:r w:rsidRPr="0026051E">
        <w:rPr>
          <w:rFonts w:ascii="Times New Roman" w:hAnsi="Times New Roman"/>
          <w:sz w:val="28"/>
          <w:szCs w:val="28"/>
        </w:rPr>
        <w:t>Суммарный доход (процент и ажио или дизажио) облигации считается важным показателем при оценке условий облигации. В большинстве случаев вкладчики приобретают эти ценные бумаги по курсу, отличающемуся от номинального. В соответствии с этим доход и номинальный процент по облигации могут существенно отличаться. Доход по ценным бумагам с фиксированным доходом рассчитывается по формуле:</w:t>
      </w:r>
    </w:p>
    <w:p w:rsidR="007115C5" w:rsidRDefault="007115C5" w:rsidP="0026051E">
      <w:pPr>
        <w:spacing w:after="0" w:line="360" w:lineRule="auto"/>
        <w:ind w:firstLine="709"/>
        <w:jc w:val="both"/>
        <w:rPr>
          <w:rFonts w:ascii="Times New Roman" w:hAnsi="Times New Roman"/>
          <w:sz w:val="28"/>
          <w:szCs w:val="28"/>
        </w:rPr>
      </w:pPr>
    </w:p>
    <w:p w:rsidR="007115C5" w:rsidRDefault="007115C5">
      <w:pPr>
        <w:rPr>
          <w:rFonts w:ascii="Times New Roman" w:hAnsi="Times New Roman"/>
          <w:sz w:val="28"/>
          <w:szCs w:val="28"/>
        </w:rPr>
      </w:pPr>
      <w:r>
        <w:rPr>
          <w:rFonts w:ascii="Times New Roman" w:hAnsi="Times New Roman"/>
          <w:sz w:val="28"/>
          <w:szCs w:val="28"/>
        </w:rPr>
        <w:br w:type="page"/>
      </w:r>
    </w:p>
    <w:p w:rsidR="009105C3" w:rsidRPr="0026051E" w:rsidRDefault="00362A09" w:rsidP="0026051E">
      <w:pPr>
        <w:spacing w:after="0" w:line="360" w:lineRule="auto"/>
        <w:ind w:firstLine="709"/>
        <w:jc w:val="both"/>
        <w:rPr>
          <w:rFonts w:ascii="Times New Roman" w:hAnsi="Times New Roman"/>
          <w:sz w:val="28"/>
          <w:szCs w:val="28"/>
        </w:rPr>
      </w:pPr>
      <w:r>
        <w:rPr>
          <w:noProof/>
          <w:lang w:eastAsia="ru-RU"/>
        </w:rPr>
        <w:pict>
          <v:shapetype id="_x0000_t32" coordsize="21600,21600" o:spt="32" o:oned="t" path="m,l21600,21600e" filled="f">
            <v:path arrowok="t" fillok="f" o:connecttype="none"/>
            <o:lock v:ext="edit" shapetype="t"/>
          </v:shapetype>
          <v:shape id="_x0000_s1026" type="#_x0000_t32" style="position:absolute;left:0;text-align:left;margin-left:55.2pt;margin-top:20.15pt;width:66.75pt;height:1.5pt;z-index:251657216" o:connectortype="straight"/>
        </w:pict>
      </w:r>
      <w:r w:rsidR="009105C3" w:rsidRPr="0026051E">
        <w:rPr>
          <w:rFonts w:ascii="Times New Roman" w:hAnsi="Times New Roman"/>
          <w:sz w:val="28"/>
          <w:szCs w:val="28"/>
          <w:lang w:val="en-US"/>
        </w:rPr>
        <w:t>Y</w:t>
      </w:r>
      <w:r w:rsidR="009105C3" w:rsidRPr="0026051E">
        <w:rPr>
          <w:rFonts w:ascii="Times New Roman" w:hAnsi="Times New Roman"/>
          <w:sz w:val="28"/>
          <w:szCs w:val="28"/>
        </w:rPr>
        <w:t xml:space="preserve"> = N</w:t>
      </w:r>
      <w:r w:rsidR="0026051E">
        <w:rPr>
          <w:rFonts w:ascii="Times New Roman" w:hAnsi="Times New Roman"/>
          <w:sz w:val="28"/>
          <w:szCs w:val="28"/>
        </w:rPr>
        <w:t xml:space="preserve"> </w:t>
      </w:r>
      <w:r w:rsidR="007115C5">
        <w:rPr>
          <w:rFonts w:ascii="Times New Roman" w:hAnsi="Times New Roman"/>
          <w:sz w:val="28"/>
          <w:szCs w:val="28"/>
        </w:rPr>
        <w:t xml:space="preserve">* </w:t>
      </w:r>
      <w:r w:rsidR="009105C3" w:rsidRPr="0026051E">
        <w:rPr>
          <w:rFonts w:ascii="Times New Roman" w:hAnsi="Times New Roman"/>
          <w:sz w:val="28"/>
          <w:szCs w:val="28"/>
        </w:rPr>
        <w:t>100,</w:t>
      </w:r>
      <w:r w:rsidR="0026051E">
        <w:rPr>
          <w:rFonts w:ascii="Times New Roman" w:hAnsi="Times New Roman"/>
          <w:sz w:val="28"/>
          <w:szCs w:val="28"/>
        </w:rPr>
        <w:t xml:space="preserve"> </w:t>
      </w:r>
      <w:r w:rsidR="009105C3" w:rsidRPr="0026051E">
        <w:rPr>
          <w:rFonts w:ascii="Times New Roman" w:hAnsi="Times New Roman"/>
          <w:sz w:val="28"/>
          <w:szCs w:val="28"/>
        </w:rPr>
        <w:t>(24.1)</w:t>
      </w:r>
    </w:p>
    <w:p w:rsidR="009105C3" w:rsidRPr="0026051E" w:rsidRDefault="00362A09" w:rsidP="0026051E">
      <w:pPr>
        <w:spacing w:after="0" w:line="360" w:lineRule="auto"/>
        <w:ind w:firstLine="709"/>
        <w:jc w:val="both"/>
        <w:rPr>
          <w:rFonts w:ascii="Times New Roman" w:hAnsi="Times New Roman"/>
          <w:sz w:val="28"/>
          <w:szCs w:val="28"/>
        </w:rPr>
      </w:pPr>
      <w:r>
        <w:rPr>
          <w:rFonts w:ascii="Times New Roman" w:hAnsi="Times New Roman"/>
          <w:noProof/>
          <w:sz w:val="28"/>
          <w:szCs w:val="28"/>
          <w:lang w:eastAsia="ru-RU"/>
        </w:rPr>
        <w:pict>
          <v:shape id="_x0000_i1026" type="#_x0000_t75" style="width:24pt;height:2.25pt;visibility:visible">
            <v:imagedata r:id="rId9" o:title=""/>
          </v:shape>
        </w:pict>
      </w:r>
      <w:r w:rsidR="0026051E" w:rsidRPr="007115C5">
        <w:rPr>
          <w:rFonts w:ascii="Times New Roman" w:hAnsi="Times New Roman"/>
          <w:sz w:val="28"/>
          <w:szCs w:val="28"/>
        </w:rPr>
        <w:t xml:space="preserve"> </w:t>
      </w:r>
      <w:r w:rsidR="007115C5">
        <w:rPr>
          <w:rFonts w:ascii="Times New Roman" w:hAnsi="Times New Roman"/>
          <w:sz w:val="28"/>
          <w:szCs w:val="28"/>
        </w:rPr>
        <w:t xml:space="preserve">    </w:t>
      </w:r>
      <w:r w:rsidR="009105C3" w:rsidRPr="0026051E">
        <w:rPr>
          <w:rFonts w:ascii="Times New Roman" w:hAnsi="Times New Roman"/>
          <w:sz w:val="28"/>
          <w:szCs w:val="28"/>
          <w:lang w:val="en-US"/>
        </w:rPr>
        <w:t>P</w:t>
      </w:r>
    </w:p>
    <w:p w:rsidR="007115C5" w:rsidRDefault="007115C5" w:rsidP="0026051E">
      <w:pPr>
        <w:spacing w:after="0" w:line="360" w:lineRule="auto"/>
        <w:ind w:firstLine="709"/>
        <w:jc w:val="both"/>
        <w:rPr>
          <w:rFonts w:ascii="Times New Roman" w:hAnsi="Times New Roman"/>
          <w:sz w:val="28"/>
          <w:szCs w:val="28"/>
        </w:rPr>
      </w:pPr>
    </w:p>
    <w:p w:rsidR="009105C3" w:rsidRPr="0026051E" w:rsidRDefault="009105C3" w:rsidP="0026051E">
      <w:pPr>
        <w:spacing w:after="0" w:line="360" w:lineRule="auto"/>
        <w:ind w:firstLine="709"/>
        <w:jc w:val="both"/>
        <w:rPr>
          <w:rFonts w:ascii="Times New Roman" w:hAnsi="Times New Roman"/>
          <w:sz w:val="28"/>
          <w:szCs w:val="28"/>
        </w:rPr>
      </w:pPr>
      <w:r w:rsidRPr="0026051E">
        <w:rPr>
          <w:rFonts w:ascii="Times New Roman" w:hAnsi="Times New Roman"/>
          <w:sz w:val="28"/>
          <w:szCs w:val="28"/>
        </w:rPr>
        <w:t xml:space="preserve">где </w:t>
      </w:r>
      <w:r w:rsidRPr="0026051E">
        <w:rPr>
          <w:rFonts w:ascii="Times New Roman" w:hAnsi="Times New Roman"/>
          <w:sz w:val="28"/>
          <w:szCs w:val="28"/>
          <w:lang w:val="en-US"/>
        </w:rPr>
        <w:t>Y</w:t>
      </w:r>
      <w:r w:rsidRPr="0026051E">
        <w:rPr>
          <w:rFonts w:ascii="Times New Roman" w:hAnsi="Times New Roman"/>
          <w:sz w:val="28"/>
          <w:szCs w:val="28"/>
        </w:rPr>
        <w:t xml:space="preserve"> — доход; </w:t>
      </w:r>
      <w:r w:rsidRPr="0026051E">
        <w:rPr>
          <w:rFonts w:ascii="Times New Roman" w:hAnsi="Times New Roman"/>
          <w:sz w:val="28"/>
          <w:szCs w:val="28"/>
          <w:lang w:val="en-US"/>
        </w:rPr>
        <w:t>N</w:t>
      </w:r>
      <w:r w:rsidRPr="0026051E">
        <w:rPr>
          <w:rFonts w:ascii="Times New Roman" w:hAnsi="Times New Roman"/>
          <w:sz w:val="28"/>
          <w:szCs w:val="28"/>
        </w:rPr>
        <w:t xml:space="preserve"> — номинальный процент; Р — эмиссионный курс ценной бумаги.</w:t>
      </w:r>
    </w:p>
    <w:p w:rsidR="009105C3" w:rsidRPr="0026051E" w:rsidRDefault="009105C3" w:rsidP="0026051E">
      <w:pPr>
        <w:spacing w:after="0" w:line="360" w:lineRule="auto"/>
        <w:ind w:firstLine="709"/>
        <w:jc w:val="both"/>
        <w:rPr>
          <w:rFonts w:ascii="Times New Roman" w:hAnsi="Times New Roman"/>
          <w:sz w:val="28"/>
          <w:szCs w:val="28"/>
        </w:rPr>
      </w:pPr>
      <w:r w:rsidRPr="0026051E">
        <w:rPr>
          <w:rFonts w:ascii="Times New Roman" w:hAnsi="Times New Roman"/>
          <w:iCs/>
          <w:sz w:val="28"/>
          <w:szCs w:val="28"/>
        </w:rPr>
        <w:t>Пример 24.1. Допустим, вы купили по номиналу облигацию достоинством 100 руб., которая имеет доходность 80% и срок погашения пять лет. Ваш доход по этой облигации:</w:t>
      </w:r>
    </w:p>
    <w:p w:rsidR="009105C3" w:rsidRPr="0026051E" w:rsidRDefault="009105C3" w:rsidP="0026051E">
      <w:pPr>
        <w:spacing w:after="0" w:line="360" w:lineRule="auto"/>
        <w:ind w:firstLine="709"/>
        <w:jc w:val="both"/>
        <w:rPr>
          <w:rFonts w:ascii="Times New Roman" w:hAnsi="Times New Roman"/>
          <w:sz w:val="28"/>
          <w:szCs w:val="28"/>
        </w:rPr>
      </w:pPr>
      <w:r w:rsidRPr="0026051E">
        <w:rPr>
          <w:rFonts w:ascii="Times New Roman" w:hAnsi="Times New Roman"/>
          <w:iCs/>
          <w:sz w:val="28"/>
          <w:szCs w:val="28"/>
        </w:rPr>
        <w:t>0,8 •100 = 80 руб.</w:t>
      </w:r>
    </w:p>
    <w:p w:rsidR="009105C3" w:rsidRPr="0026051E" w:rsidRDefault="009105C3" w:rsidP="0026051E">
      <w:pPr>
        <w:spacing w:after="0" w:line="360" w:lineRule="auto"/>
        <w:ind w:firstLine="709"/>
        <w:jc w:val="both"/>
        <w:rPr>
          <w:rFonts w:ascii="Times New Roman" w:hAnsi="Times New Roman"/>
          <w:sz w:val="28"/>
          <w:szCs w:val="28"/>
        </w:rPr>
      </w:pPr>
      <w:r w:rsidRPr="0026051E">
        <w:rPr>
          <w:rFonts w:ascii="Times New Roman" w:hAnsi="Times New Roman"/>
          <w:iCs/>
          <w:sz w:val="28"/>
          <w:szCs w:val="28"/>
        </w:rPr>
        <w:t>Предположим далее, что та же облигация куплена с дизажио за 95 руб., а не за 100 руб. Доход по облигации тот же — 80 руб. Каким будет прирост или уменьшение?</w:t>
      </w:r>
    </w:p>
    <w:p w:rsidR="009105C3" w:rsidRPr="0026051E" w:rsidRDefault="009105C3" w:rsidP="0026051E">
      <w:pPr>
        <w:spacing w:after="0" w:line="360" w:lineRule="auto"/>
        <w:ind w:firstLine="709"/>
        <w:jc w:val="both"/>
        <w:rPr>
          <w:rFonts w:ascii="Times New Roman" w:hAnsi="Times New Roman"/>
          <w:sz w:val="28"/>
          <w:szCs w:val="28"/>
        </w:rPr>
      </w:pPr>
      <w:r w:rsidRPr="0026051E">
        <w:rPr>
          <w:rFonts w:ascii="Times New Roman" w:hAnsi="Times New Roman"/>
          <w:iCs/>
          <w:sz w:val="28"/>
          <w:szCs w:val="28"/>
        </w:rPr>
        <w:t>80 руб. (процент) + 10 руб. (ежегодный процент) = 90 руб.</w:t>
      </w:r>
    </w:p>
    <w:p w:rsidR="009105C3" w:rsidRPr="0026051E" w:rsidRDefault="009105C3" w:rsidP="0026051E">
      <w:pPr>
        <w:spacing w:after="0" w:line="360" w:lineRule="auto"/>
        <w:ind w:firstLine="709"/>
        <w:jc w:val="both"/>
        <w:rPr>
          <w:rFonts w:ascii="Times New Roman" w:hAnsi="Times New Roman"/>
          <w:sz w:val="28"/>
          <w:szCs w:val="28"/>
        </w:rPr>
      </w:pPr>
      <w:r w:rsidRPr="0026051E">
        <w:rPr>
          <w:rFonts w:ascii="Times New Roman" w:hAnsi="Times New Roman"/>
          <w:iCs/>
          <w:sz w:val="28"/>
          <w:szCs w:val="28"/>
        </w:rPr>
        <w:t>Доходность равна 94,7%. Заметим, однако, что рассмотренные методы используются лишь для выведения приблизительной доходности. Точные цифры можно получить только с помощью компьютера.</w:t>
      </w:r>
    </w:p>
    <w:p w:rsidR="009105C3" w:rsidRPr="0026051E" w:rsidRDefault="009105C3" w:rsidP="0026051E">
      <w:pPr>
        <w:spacing w:after="0" w:line="360" w:lineRule="auto"/>
        <w:ind w:firstLine="709"/>
        <w:jc w:val="both"/>
        <w:rPr>
          <w:rFonts w:ascii="Times New Roman" w:hAnsi="Times New Roman"/>
          <w:sz w:val="28"/>
          <w:szCs w:val="28"/>
        </w:rPr>
      </w:pPr>
      <w:r w:rsidRPr="0026051E">
        <w:rPr>
          <w:rFonts w:ascii="Times New Roman" w:hAnsi="Times New Roman"/>
          <w:sz w:val="28"/>
          <w:szCs w:val="28"/>
        </w:rPr>
        <w:t>В настоящее время в мировой практике существует множество видов облигаций. Приведем некоторые из них: закладные и без</w:t>
      </w:r>
      <w:r w:rsidR="007115C5">
        <w:rPr>
          <w:rFonts w:ascii="Times New Roman" w:hAnsi="Times New Roman"/>
          <w:sz w:val="28"/>
          <w:szCs w:val="28"/>
        </w:rPr>
        <w:t xml:space="preserve"> </w:t>
      </w:r>
      <w:r w:rsidRPr="0026051E">
        <w:rPr>
          <w:rFonts w:ascii="Times New Roman" w:hAnsi="Times New Roman"/>
          <w:sz w:val="28"/>
          <w:szCs w:val="28"/>
        </w:rPr>
        <w:t>закладные, гарантированные, с уменьшающимся фондом и расширяемые, конвертируемые, «вечные», купонные, дисконтные, с ордером, с «плавающим» курсом и «плавающим» процентом, с «подстилкой» и т.д. Например, «вечные» облигации — это облигации без даты погашения; купонные облигации — облигации, содержащие отрезные купоны, по которым после определенного срока выплачивается процентный доход; дисконтные облигации — это те, которые продаются на вторичном рынке по цене ниже номинала. С точки зрения мирового опыта российская практика эмиссии облигаций пока довольно примитивна.</w:t>
      </w:r>
    </w:p>
    <w:p w:rsidR="009105C3" w:rsidRPr="0026051E" w:rsidRDefault="009105C3" w:rsidP="0026051E">
      <w:pPr>
        <w:spacing w:after="0" w:line="360" w:lineRule="auto"/>
        <w:ind w:firstLine="709"/>
        <w:jc w:val="both"/>
        <w:rPr>
          <w:rFonts w:ascii="Times New Roman" w:hAnsi="Times New Roman"/>
          <w:sz w:val="28"/>
          <w:szCs w:val="28"/>
        </w:rPr>
      </w:pPr>
      <w:r w:rsidRPr="0026051E">
        <w:rPr>
          <w:rFonts w:ascii="Times New Roman" w:hAnsi="Times New Roman"/>
          <w:sz w:val="28"/>
          <w:szCs w:val="28"/>
        </w:rPr>
        <w:t>Таким образом, облигации как долговые обязательства дают большую по сравнению с акциями защиту от потери капиталовложений и потому до недавнего времени традиционно приносили меньший доход. Самый низкий доход и по сей день обычно дают имеющие практически полную гарантию погашения государственные облигации.</w:t>
      </w:r>
    </w:p>
    <w:p w:rsidR="009105C3" w:rsidRPr="0026051E" w:rsidRDefault="009105C3" w:rsidP="0026051E">
      <w:pPr>
        <w:pStyle w:val="3"/>
        <w:spacing w:before="0" w:after="0" w:line="360" w:lineRule="auto"/>
        <w:ind w:firstLine="709"/>
        <w:jc w:val="both"/>
        <w:rPr>
          <w:sz w:val="28"/>
          <w:szCs w:val="28"/>
        </w:rPr>
      </w:pPr>
      <w:bookmarkStart w:id="16" w:name="_Toc475555479"/>
      <w:bookmarkStart w:id="17" w:name="_Toc479782105"/>
      <w:bookmarkEnd w:id="16"/>
      <w:r w:rsidRPr="0026051E">
        <w:rPr>
          <w:sz w:val="28"/>
          <w:szCs w:val="28"/>
        </w:rPr>
        <w:t>Акции</w:t>
      </w:r>
      <w:bookmarkEnd w:id="17"/>
    </w:p>
    <w:p w:rsidR="009105C3" w:rsidRPr="0026051E" w:rsidRDefault="009105C3" w:rsidP="0026051E">
      <w:pPr>
        <w:spacing w:after="0" w:line="360" w:lineRule="auto"/>
        <w:ind w:firstLine="709"/>
        <w:jc w:val="both"/>
        <w:rPr>
          <w:rFonts w:ascii="Times New Roman" w:hAnsi="Times New Roman"/>
          <w:sz w:val="28"/>
          <w:szCs w:val="28"/>
        </w:rPr>
      </w:pPr>
      <w:r w:rsidRPr="0026051E">
        <w:rPr>
          <w:rFonts w:ascii="Times New Roman" w:hAnsi="Times New Roman"/>
          <w:sz w:val="28"/>
          <w:szCs w:val="28"/>
        </w:rPr>
        <w:t>Из ценных бумаг с нефиксированным доходом важнейшими являются акции. Для того чтобы осуществить публичный выпуск ( эмиссию ) акций, компания обязана представить подробную информацию о своем финансовом положении, после чего ей будет выдано официальное разрешение на указанный выпуск. Обычно от компании требуются данные о ее средствах (активах), долгах, прибылях и убытках за последние несколько лет, всех ранее осуществленных выпусках ценных бумаг и их условиях.</w:t>
      </w:r>
    </w:p>
    <w:p w:rsidR="009105C3" w:rsidRPr="0026051E" w:rsidRDefault="009105C3" w:rsidP="0026051E">
      <w:pPr>
        <w:spacing w:after="0" w:line="360" w:lineRule="auto"/>
        <w:ind w:firstLine="709"/>
        <w:jc w:val="both"/>
        <w:rPr>
          <w:rFonts w:ascii="Times New Roman" w:hAnsi="Times New Roman"/>
          <w:sz w:val="28"/>
          <w:szCs w:val="28"/>
        </w:rPr>
      </w:pPr>
      <w:r w:rsidRPr="0026051E">
        <w:rPr>
          <w:rFonts w:ascii="Times New Roman" w:hAnsi="Times New Roman"/>
          <w:sz w:val="28"/>
          <w:szCs w:val="28"/>
        </w:rPr>
        <w:t>Получив разрешение, компания объявляет о выпуске акций и распространяет их, как правило, через инвестиционный банк. Первая продажа акций (так называемое</w:t>
      </w:r>
      <w:r w:rsidR="0026051E">
        <w:rPr>
          <w:rFonts w:ascii="Times New Roman" w:hAnsi="Times New Roman"/>
          <w:sz w:val="28"/>
          <w:szCs w:val="28"/>
        </w:rPr>
        <w:t xml:space="preserve"> </w:t>
      </w:r>
      <w:r w:rsidRPr="0026051E">
        <w:rPr>
          <w:rFonts w:ascii="Times New Roman" w:hAnsi="Times New Roman"/>
          <w:sz w:val="28"/>
          <w:szCs w:val="28"/>
        </w:rPr>
        <w:t>первичное</w:t>
      </w:r>
      <w:r w:rsidR="0026051E">
        <w:rPr>
          <w:rFonts w:ascii="Times New Roman" w:hAnsi="Times New Roman"/>
          <w:sz w:val="28"/>
          <w:szCs w:val="28"/>
        </w:rPr>
        <w:t xml:space="preserve"> </w:t>
      </w:r>
      <w:r w:rsidRPr="0026051E">
        <w:rPr>
          <w:rFonts w:ascii="Times New Roman" w:hAnsi="Times New Roman"/>
          <w:sz w:val="28"/>
          <w:szCs w:val="28"/>
        </w:rPr>
        <w:t>распределение ) производится по номинальной цене. Правда, если выпуск распространяется в течение нескольких месяцев, при высоком общем росте цен изменяется и продажная цена акций в сторону повышения.</w:t>
      </w:r>
    </w:p>
    <w:p w:rsidR="009105C3" w:rsidRPr="0026051E" w:rsidRDefault="009105C3" w:rsidP="0026051E">
      <w:pPr>
        <w:spacing w:after="0" w:line="360" w:lineRule="auto"/>
        <w:ind w:firstLine="709"/>
        <w:jc w:val="both"/>
        <w:rPr>
          <w:rFonts w:ascii="Times New Roman" w:hAnsi="Times New Roman"/>
          <w:sz w:val="28"/>
          <w:szCs w:val="28"/>
        </w:rPr>
      </w:pPr>
      <w:r w:rsidRPr="0026051E">
        <w:rPr>
          <w:rFonts w:ascii="Times New Roman" w:hAnsi="Times New Roman"/>
          <w:sz w:val="28"/>
          <w:szCs w:val="28"/>
        </w:rPr>
        <w:t>Сегодня в России акции выпускаются как в наличной, так и в безналичной форме. В первом случае акционер получает специальный документ с подписью и печатью, на котором написано, что это акция. При безналичной форме акции просто производится запись на счете, открываемом на имя акционера. В большинстве стран наличная форма выпуска акций постепенно уходит в прошлое. В США, например, начиная с 1983 г. все ценные бумаги акционерных обществ выпускаются лишь в безналичной форме, хотя в обращении находятся и сертификаты ранее выпущенных ценных бумаг.</w:t>
      </w:r>
    </w:p>
    <w:p w:rsidR="009105C3" w:rsidRPr="0026051E" w:rsidRDefault="009105C3" w:rsidP="0026051E">
      <w:pPr>
        <w:spacing w:after="0" w:line="360" w:lineRule="auto"/>
        <w:ind w:firstLine="709"/>
        <w:jc w:val="both"/>
        <w:rPr>
          <w:rFonts w:ascii="Times New Roman" w:hAnsi="Times New Roman"/>
          <w:sz w:val="28"/>
          <w:szCs w:val="28"/>
        </w:rPr>
      </w:pPr>
      <w:r w:rsidRPr="0026051E">
        <w:rPr>
          <w:rFonts w:ascii="Times New Roman" w:hAnsi="Times New Roman"/>
          <w:sz w:val="28"/>
          <w:szCs w:val="28"/>
        </w:rPr>
        <w:t>После выпуска и первичного размещения начинается «трудовая» жизнь акций. Как это происходит, рассмотрим на условном примере.</w:t>
      </w:r>
    </w:p>
    <w:p w:rsidR="009105C3" w:rsidRPr="0026051E" w:rsidRDefault="009105C3" w:rsidP="0026051E">
      <w:pPr>
        <w:spacing w:after="0" w:line="360" w:lineRule="auto"/>
        <w:ind w:firstLine="709"/>
        <w:jc w:val="both"/>
        <w:rPr>
          <w:rFonts w:ascii="Times New Roman" w:hAnsi="Times New Roman"/>
          <w:sz w:val="28"/>
          <w:szCs w:val="28"/>
        </w:rPr>
      </w:pPr>
      <w:r w:rsidRPr="0026051E">
        <w:rPr>
          <w:rFonts w:ascii="Times New Roman" w:hAnsi="Times New Roman"/>
          <w:iCs/>
          <w:sz w:val="28"/>
          <w:szCs w:val="28"/>
        </w:rPr>
        <w:t>Пример 24.2. Допустим, посредством выпуска акций удалось собрать 10 млн</w:t>
      </w:r>
      <w:r w:rsidR="007115C5">
        <w:rPr>
          <w:rFonts w:ascii="Times New Roman" w:hAnsi="Times New Roman"/>
          <w:iCs/>
          <w:sz w:val="28"/>
          <w:szCs w:val="28"/>
        </w:rPr>
        <w:t>.</w:t>
      </w:r>
      <w:r w:rsidRPr="0026051E">
        <w:rPr>
          <w:rFonts w:ascii="Times New Roman" w:hAnsi="Times New Roman"/>
          <w:iCs/>
          <w:sz w:val="28"/>
          <w:szCs w:val="28"/>
        </w:rPr>
        <w:t xml:space="preserve"> руб., необходимых для аренды здания, закупки машин и оборудования, найма рабочих и т.д. Всего продано 10 тыс. акций по 1000 руб. Каждая такая акция дает своему владельцу право на получение дивиденда. Скажем, если компания в текущем году получила прибыль в размере 2 млн</w:t>
      </w:r>
      <w:r w:rsidR="007115C5">
        <w:rPr>
          <w:rFonts w:ascii="Times New Roman" w:hAnsi="Times New Roman"/>
          <w:iCs/>
          <w:sz w:val="28"/>
          <w:szCs w:val="28"/>
        </w:rPr>
        <w:t>.</w:t>
      </w:r>
      <w:r w:rsidRPr="0026051E">
        <w:rPr>
          <w:rFonts w:ascii="Times New Roman" w:hAnsi="Times New Roman"/>
          <w:iCs/>
          <w:sz w:val="28"/>
          <w:szCs w:val="28"/>
        </w:rPr>
        <w:t xml:space="preserve"> руб., то часть этой суммы (пусть 1 млн</w:t>
      </w:r>
      <w:r w:rsidR="007115C5">
        <w:rPr>
          <w:rFonts w:ascii="Times New Roman" w:hAnsi="Times New Roman"/>
          <w:iCs/>
          <w:sz w:val="28"/>
          <w:szCs w:val="28"/>
        </w:rPr>
        <w:t>.</w:t>
      </w:r>
      <w:r w:rsidRPr="0026051E">
        <w:rPr>
          <w:rFonts w:ascii="Times New Roman" w:hAnsi="Times New Roman"/>
          <w:iCs/>
          <w:sz w:val="28"/>
          <w:szCs w:val="28"/>
        </w:rPr>
        <w:t xml:space="preserve"> руб.) распределяется среди акционеров по 100 руб. на тысячную акцию в качестве дивиденда.</w:t>
      </w:r>
    </w:p>
    <w:p w:rsidR="009105C3" w:rsidRPr="0026051E" w:rsidRDefault="009105C3" w:rsidP="0026051E">
      <w:pPr>
        <w:spacing w:after="0" w:line="360" w:lineRule="auto"/>
        <w:ind w:firstLine="709"/>
        <w:jc w:val="both"/>
        <w:rPr>
          <w:rFonts w:ascii="Times New Roman" w:hAnsi="Times New Roman"/>
          <w:sz w:val="28"/>
          <w:szCs w:val="28"/>
        </w:rPr>
      </w:pPr>
      <w:r w:rsidRPr="0026051E">
        <w:rPr>
          <w:rFonts w:ascii="Times New Roman" w:hAnsi="Times New Roman"/>
          <w:sz w:val="28"/>
          <w:szCs w:val="28"/>
        </w:rPr>
        <w:t>Одна из главных особенностей акции как титула собственности заключается в том, что акционер не имеет права потребовать у акционерного общества вернуть ему внесенную сумму. Именно это позволяет акционерному обществу свободно распоряжаться своим капиталом, не опасаясь, что часть его придется вернуть акционерам. Отсюда вытекает, что акция — бессрочная бумага, она не выпускается на какой-то заранее оговоренный период. Жизнь акции обрывается лишь с прекращением существования акционерного общества. Это происходит при добровольной ликвидации, поглощении другой компанией или слиянии с ней, банкротстве.</w:t>
      </w:r>
    </w:p>
    <w:p w:rsidR="009105C3" w:rsidRPr="0026051E" w:rsidRDefault="009105C3" w:rsidP="0026051E">
      <w:pPr>
        <w:spacing w:after="0" w:line="360" w:lineRule="auto"/>
        <w:ind w:firstLine="709"/>
        <w:jc w:val="both"/>
        <w:rPr>
          <w:rFonts w:ascii="Times New Roman" w:hAnsi="Times New Roman"/>
          <w:sz w:val="28"/>
          <w:szCs w:val="28"/>
        </w:rPr>
      </w:pPr>
      <w:r w:rsidRPr="0026051E">
        <w:rPr>
          <w:rFonts w:ascii="Times New Roman" w:hAnsi="Times New Roman"/>
          <w:sz w:val="28"/>
          <w:szCs w:val="28"/>
        </w:rPr>
        <w:t>Акция как титул собственности обладает такой основной особенностью, как право голоса. В нем реализуется возможность каждого акционера как совладельца капитала акционерного общества участвовать в управлении последним.</w:t>
      </w:r>
    </w:p>
    <w:p w:rsidR="009105C3" w:rsidRPr="0026051E" w:rsidRDefault="009105C3" w:rsidP="0026051E">
      <w:pPr>
        <w:spacing w:after="0" w:line="360" w:lineRule="auto"/>
        <w:ind w:firstLine="709"/>
        <w:jc w:val="both"/>
        <w:rPr>
          <w:rFonts w:ascii="Times New Roman" w:hAnsi="Times New Roman"/>
          <w:sz w:val="28"/>
          <w:szCs w:val="28"/>
        </w:rPr>
      </w:pPr>
      <w:r w:rsidRPr="0026051E">
        <w:rPr>
          <w:rFonts w:ascii="Times New Roman" w:hAnsi="Times New Roman"/>
          <w:sz w:val="28"/>
          <w:szCs w:val="28"/>
        </w:rPr>
        <w:t>Еще одна из главных особенностей акции — право на часть прибыли, однако акционерное общество не берет на себя никаких безусловных обязательств производить регулярные выплаты держателям его акций. Если компания не выплачивает дивиденды, акционеры не имеют возможности взыскать их по суду или объявить компанию банкротом. Они — совладельцы капитала и добровольно берут на себя риски, связанные с возможностью убытков или разорения компании. Отсюда вытекает возможность колебания дивиденда в зависимости от результатов деятельности акционерного общества в тот или иной период. Ведь акционерное общество может решить, распределить между акционерами полученную им прибыль полностью или только ее часть. В последнем случае другая часть составит нераспределенную прибыль, оставшуюся в распоряжении общества.</w:t>
      </w:r>
    </w:p>
    <w:p w:rsidR="009105C3" w:rsidRPr="0026051E" w:rsidRDefault="009105C3" w:rsidP="0026051E">
      <w:pPr>
        <w:spacing w:after="0" w:line="360" w:lineRule="auto"/>
        <w:ind w:firstLine="709"/>
        <w:jc w:val="both"/>
        <w:rPr>
          <w:rFonts w:ascii="Times New Roman" w:hAnsi="Times New Roman"/>
          <w:sz w:val="28"/>
          <w:szCs w:val="28"/>
        </w:rPr>
      </w:pPr>
      <w:r w:rsidRPr="0026051E">
        <w:rPr>
          <w:rFonts w:ascii="Times New Roman" w:hAnsi="Times New Roman"/>
          <w:sz w:val="28"/>
          <w:szCs w:val="28"/>
        </w:rPr>
        <w:t>У акции есть еще одно очень важное преимущество перед твердо</w:t>
      </w:r>
      <w:r w:rsidR="007115C5">
        <w:rPr>
          <w:rFonts w:ascii="Times New Roman" w:hAnsi="Times New Roman"/>
          <w:sz w:val="28"/>
          <w:szCs w:val="28"/>
        </w:rPr>
        <w:t xml:space="preserve"> </w:t>
      </w:r>
      <w:r w:rsidRPr="0026051E">
        <w:rPr>
          <w:rFonts w:ascii="Times New Roman" w:hAnsi="Times New Roman"/>
          <w:sz w:val="28"/>
          <w:szCs w:val="28"/>
        </w:rPr>
        <w:t>процентными бумагами. Рост их дивидендов в основном опережает темпы роста инфляции. Инфляция — главный бич кредиторов — не отражается значительно на акционерном капитале. Можно говорить о том, что акции обладают антиинфляционной устойчивостью.</w:t>
      </w:r>
    </w:p>
    <w:p w:rsidR="009105C3" w:rsidRPr="0026051E" w:rsidRDefault="009105C3" w:rsidP="0026051E">
      <w:pPr>
        <w:pStyle w:val="3"/>
        <w:spacing w:before="0" w:after="0" w:line="360" w:lineRule="auto"/>
        <w:ind w:firstLine="709"/>
        <w:jc w:val="both"/>
        <w:rPr>
          <w:sz w:val="28"/>
          <w:szCs w:val="28"/>
        </w:rPr>
      </w:pPr>
      <w:bookmarkStart w:id="18" w:name="_Toc475555480"/>
      <w:bookmarkStart w:id="19" w:name="_Toc479782106"/>
      <w:bookmarkEnd w:id="18"/>
      <w:r w:rsidRPr="0026051E">
        <w:rPr>
          <w:sz w:val="28"/>
          <w:szCs w:val="28"/>
        </w:rPr>
        <w:t>Величина дивиденда. Доход по акциям</w:t>
      </w:r>
      <w:bookmarkEnd w:id="19"/>
    </w:p>
    <w:p w:rsidR="009105C3" w:rsidRPr="0026051E" w:rsidRDefault="009105C3" w:rsidP="0026051E">
      <w:pPr>
        <w:spacing w:after="0" w:line="360" w:lineRule="auto"/>
        <w:ind w:firstLine="709"/>
        <w:jc w:val="both"/>
        <w:rPr>
          <w:rFonts w:ascii="Times New Roman" w:hAnsi="Times New Roman"/>
          <w:sz w:val="28"/>
          <w:szCs w:val="28"/>
        </w:rPr>
      </w:pPr>
      <w:r w:rsidRPr="0026051E">
        <w:rPr>
          <w:rFonts w:ascii="Times New Roman" w:hAnsi="Times New Roman"/>
          <w:sz w:val="28"/>
          <w:szCs w:val="28"/>
        </w:rPr>
        <w:t>Величина годовых дивидендов зависит от прибыли, указанной в балансе акционерного общества. Обычно акционерная компания стремится выплачивать дивиденды, по возможности растущие, и тем самым демонстрировать общественному мнению свое последовательное развитие или имитировать его. К тому же, покупая, сохраняя или продавая акцию, акционер исходит из двух основных моментов. Первый из них — уровень годового дивиденда:</w:t>
      </w:r>
    </w:p>
    <w:p w:rsidR="009105C3" w:rsidRPr="0026051E" w:rsidRDefault="009105C3" w:rsidP="0026051E">
      <w:pPr>
        <w:spacing w:after="0" w:line="360" w:lineRule="auto"/>
        <w:ind w:firstLine="709"/>
        <w:jc w:val="both"/>
        <w:rPr>
          <w:rFonts w:ascii="Times New Roman" w:hAnsi="Times New Roman"/>
          <w:sz w:val="28"/>
          <w:szCs w:val="28"/>
        </w:rPr>
      </w:pPr>
    </w:p>
    <w:p w:rsidR="009105C3" w:rsidRPr="0026051E" w:rsidRDefault="00362A09" w:rsidP="0026051E">
      <w:pPr>
        <w:spacing w:after="0" w:line="360" w:lineRule="auto"/>
        <w:ind w:firstLine="709"/>
        <w:jc w:val="both"/>
        <w:rPr>
          <w:rFonts w:ascii="Times New Roman" w:hAnsi="Times New Roman"/>
          <w:sz w:val="28"/>
          <w:szCs w:val="28"/>
        </w:rPr>
      </w:pPr>
      <w:r>
        <w:rPr>
          <w:noProof/>
          <w:lang w:eastAsia="ru-RU"/>
        </w:rPr>
        <w:pict>
          <v:shape id="_x0000_s1027" type="#_x0000_t32" style="position:absolute;left:0;text-align:left;margin-left:61.95pt;margin-top:22.25pt;width:59.25pt;height:.75pt;flip:y;z-index:251658240" o:connectortype="straight"/>
        </w:pict>
      </w:r>
      <w:r w:rsidR="009105C3" w:rsidRPr="0026051E">
        <w:rPr>
          <w:rFonts w:ascii="Times New Roman" w:hAnsi="Times New Roman"/>
          <w:sz w:val="28"/>
          <w:szCs w:val="28"/>
          <w:lang w:val="en-US"/>
        </w:rPr>
        <w:t>Y</w:t>
      </w:r>
      <w:r w:rsidR="009105C3" w:rsidRPr="0026051E">
        <w:rPr>
          <w:rFonts w:ascii="Times New Roman" w:hAnsi="Times New Roman"/>
          <w:sz w:val="28"/>
          <w:szCs w:val="28"/>
        </w:rPr>
        <w:t xml:space="preserve"> =</w:t>
      </w:r>
      <w:r w:rsidR="0026051E">
        <w:rPr>
          <w:rFonts w:ascii="Times New Roman" w:hAnsi="Times New Roman"/>
          <w:sz w:val="28"/>
          <w:szCs w:val="28"/>
        </w:rPr>
        <w:t xml:space="preserve"> </w:t>
      </w:r>
      <w:r w:rsidR="009105C3" w:rsidRPr="0026051E">
        <w:rPr>
          <w:rFonts w:ascii="Times New Roman" w:hAnsi="Times New Roman"/>
          <w:sz w:val="28"/>
          <w:szCs w:val="28"/>
        </w:rPr>
        <w:t>D</w:t>
      </w:r>
      <w:r w:rsidR="0026051E">
        <w:rPr>
          <w:rFonts w:ascii="Times New Roman" w:hAnsi="Times New Roman"/>
          <w:sz w:val="28"/>
          <w:szCs w:val="28"/>
        </w:rPr>
        <w:t xml:space="preserve"> </w:t>
      </w:r>
      <w:r w:rsidR="00FD6F98">
        <w:rPr>
          <w:rFonts w:ascii="Times New Roman" w:hAnsi="Times New Roman"/>
          <w:sz w:val="28"/>
          <w:szCs w:val="28"/>
        </w:rPr>
        <w:t>*</w:t>
      </w:r>
      <w:r w:rsidR="009105C3" w:rsidRPr="0026051E">
        <w:rPr>
          <w:rFonts w:ascii="Times New Roman" w:hAnsi="Times New Roman"/>
          <w:sz w:val="28"/>
          <w:szCs w:val="28"/>
        </w:rPr>
        <w:t xml:space="preserve"> 100,</w:t>
      </w:r>
      <w:r w:rsidR="0026051E">
        <w:rPr>
          <w:rFonts w:ascii="Times New Roman" w:hAnsi="Times New Roman"/>
          <w:sz w:val="28"/>
          <w:szCs w:val="28"/>
        </w:rPr>
        <w:t xml:space="preserve"> </w:t>
      </w:r>
      <w:r w:rsidR="009105C3" w:rsidRPr="0026051E">
        <w:rPr>
          <w:rFonts w:ascii="Times New Roman" w:hAnsi="Times New Roman"/>
          <w:sz w:val="28"/>
          <w:szCs w:val="28"/>
        </w:rPr>
        <w:t>(24.2)</w:t>
      </w:r>
    </w:p>
    <w:p w:rsidR="009105C3" w:rsidRPr="0026051E" w:rsidRDefault="00362A09" w:rsidP="0026051E">
      <w:pPr>
        <w:spacing w:after="0" w:line="360" w:lineRule="auto"/>
        <w:ind w:firstLine="709"/>
        <w:jc w:val="both"/>
        <w:rPr>
          <w:rFonts w:ascii="Times New Roman" w:hAnsi="Times New Roman"/>
          <w:sz w:val="28"/>
          <w:szCs w:val="28"/>
        </w:rPr>
      </w:pPr>
      <w:r>
        <w:rPr>
          <w:rFonts w:ascii="Times New Roman" w:hAnsi="Times New Roman"/>
          <w:noProof/>
          <w:sz w:val="28"/>
          <w:szCs w:val="28"/>
          <w:lang w:eastAsia="ru-RU"/>
        </w:rPr>
        <w:pict>
          <v:shape id="Рисунок 3" o:spid="_x0000_i1027" type="#_x0000_t75" style="width:17.25pt;height:2.25pt;visibility:visible">
            <v:imagedata r:id="rId10" o:title=""/>
          </v:shape>
        </w:pict>
      </w:r>
      <w:r w:rsidR="0026051E">
        <w:rPr>
          <w:rFonts w:ascii="Times New Roman" w:hAnsi="Times New Roman"/>
          <w:sz w:val="28"/>
          <w:szCs w:val="28"/>
          <w:lang w:val="en-US"/>
        </w:rPr>
        <w:t xml:space="preserve"> </w:t>
      </w:r>
      <w:r w:rsidR="007115C5">
        <w:rPr>
          <w:rFonts w:ascii="Times New Roman" w:hAnsi="Times New Roman"/>
          <w:sz w:val="28"/>
          <w:szCs w:val="28"/>
        </w:rPr>
        <w:t xml:space="preserve">    </w:t>
      </w:r>
      <w:r w:rsidR="009105C3" w:rsidRPr="0026051E">
        <w:rPr>
          <w:rFonts w:ascii="Times New Roman" w:hAnsi="Times New Roman"/>
          <w:sz w:val="28"/>
          <w:szCs w:val="28"/>
          <w:lang w:val="en-US"/>
        </w:rPr>
        <w:t>P</w:t>
      </w:r>
    </w:p>
    <w:p w:rsidR="00FD6F98" w:rsidRDefault="00FD6F98" w:rsidP="0026051E">
      <w:pPr>
        <w:spacing w:after="0" w:line="360" w:lineRule="auto"/>
        <w:ind w:firstLine="709"/>
        <w:jc w:val="both"/>
        <w:rPr>
          <w:rFonts w:ascii="Times New Roman" w:hAnsi="Times New Roman"/>
          <w:sz w:val="28"/>
          <w:szCs w:val="28"/>
        </w:rPr>
      </w:pPr>
    </w:p>
    <w:p w:rsidR="009105C3" w:rsidRPr="0026051E" w:rsidRDefault="009105C3" w:rsidP="0026051E">
      <w:pPr>
        <w:spacing w:after="0" w:line="360" w:lineRule="auto"/>
        <w:ind w:firstLine="709"/>
        <w:jc w:val="both"/>
        <w:rPr>
          <w:rFonts w:ascii="Times New Roman" w:hAnsi="Times New Roman"/>
          <w:sz w:val="28"/>
          <w:szCs w:val="28"/>
        </w:rPr>
      </w:pPr>
      <w:r w:rsidRPr="0026051E">
        <w:rPr>
          <w:rFonts w:ascii="Times New Roman" w:hAnsi="Times New Roman"/>
          <w:sz w:val="28"/>
          <w:szCs w:val="28"/>
        </w:rPr>
        <w:t xml:space="preserve">где </w:t>
      </w:r>
      <w:r w:rsidRPr="0026051E">
        <w:rPr>
          <w:rFonts w:ascii="Times New Roman" w:hAnsi="Times New Roman"/>
          <w:sz w:val="28"/>
          <w:szCs w:val="28"/>
          <w:lang w:val="en-US"/>
        </w:rPr>
        <w:t>Y</w:t>
      </w:r>
      <w:r w:rsidRPr="0026051E">
        <w:rPr>
          <w:rFonts w:ascii="Times New Roman" w:hAnsi="Times New Roman"/>
          <w:sz w:val="28"/>
          <w:szCs w:val="28"/>
        </w:rPr>
        <w:t xml:space="preserve">— доход на акцию; </w:t>
      </w:r>
      <w:r w:rsidRPr="0026051E">
        <w:rPr>
          <w:rFonts w:ascii="Times New Roman" w:hAnsi="Times New Roman"/>
          <w:sz w:val="28"/>
          <w:szCs w:val="28"/>
          <w:lang w:val="en-US"/>
        </w:rPr>
        <w:t>D</w:t>
      </w:r>
      <w:r w:rsidRPr="0026051E">
        <w:rPr>
          <w:rFonts w:ascii="Times New Roman" w:hAnsi="Times New Roman"/>
          <w:sz w:val="28"/>
          <w:szCs w:val="28"/>
        </w:rPr>
        <w:t xml:space="preserve"> — годовой дивиденд; Р — цена приобретения акции.</w:t>
      </w:r>
    </w:p>
    <w:p w:rsidR="009105C3" w:rsidRPr="0026051E" w:rsidRDefault="009105C3" w:rsidP="0026051E">
      <w:pPr>
        <w:spacing w:after="0" w:line="360" w:lineRule="auto"/>
        <w:ind w:firstLine="709"/>
        <w:jc w:val="both"/>
        <w:rPr>
          <w:rFonts w:ascii="Times New Roman" w:hAnsi="Times New Roman"/>
          <w:sz w:val="28"/>
          <w:szCs w:val="28"/>
        </w:rPr>
      </w:pPr>
      <w:r w:rsidRPr="0026051E">
        <w:rPr>
          <w:rFonts w:ascii="Times New Roman" w:hAnsi="Times New Roman"/>
          <w:sz w:val="28"/>
          <w:szCs w:val="28"/>
        </w:rPr>
        <w:t>Его обычно сравнивают с процентом, выплачиваемым по другим формам сбережений.</w:t>
      </w:r>
    </w:p>
    <w:p w:rsidR="009105C3" w:rsidRPr="0026051E" w:rsidRDefault="009105C3" w:rsidP="0026051E">
      <w:pPr>
        <w:spacing w:after="0" w:line="360" w:lineRule="auto"/>
        <w:ind w:firstLine="709"/>
        <w:jc w:val="both"/>
        <w:rPr>
          <w:rFonts w:ascii="Times New Roman" w:hAnsi="Times New Roman"/>
          <w:sz w:val="28"/>
          <w:szCs w:val="28"/>
        </w:rPr>
      </w:pPr>
      <w:r w:rsidRPr="0026051E">
        <w:rPr>
          <w:rFonts w:ascii="Times New Roman" w:hAnsi="Times New Roman"/>
          <w:iCs/>
          <w:sz w:val="28"/>
          <w:szCs w:val="28"/>
        </w:rPr>
        <w:t>Пример 24.3. Если акция номинальной стоимостью 500 руб. приобретается по курсу 2500 руб. и по ней выплачивается годовой дивиденд 100 руб., то доход на акцию составит: (100:2500)· 100 = 4%.</w:t>
      </w:r>
    </w:p>
    <w:p w:rsidR="009105C3" w:rsidRPr="0026051E" w:rsidRDefault="009105C3" w:rsidP="0026051E">
      <w:pPr>
        <w:spacing w:after="0" w:line="360" w:lineRule="auto"/>
        <w:ind w:firstLine="709"/>
        <w:jc w:val="both"/>
        <w:rPr>
          <w:rFonts w:ascii="Times New Roman" w:hAnsi="Times New Roman"/>
          <w:sz w:val="28"/>
          <w:szCs w:val="28"/>
        </w:rPr>
      </w:pPr>
      <w:r w:rsidRPr="0026051E">
        <w:rPr>
          <w:rFonts w:ascii="Times New Roman" w:hAnsi="Times New Roman"/>
          <w:sz w:val="28"/>
          <w:szCs w:val="28"/>
        </w:rPr>
        <w:t>Такой доход на акцию едва ли можно считать привлекательным для вкладчика по сравнению с банковскими вложениями. В данном случае гораздо более важным является ожидание, что биржевой курс акции возрастет и в результате выгодной продажи ценной бумаги можно будет получить прибыль. Таким образом, второй момент воздействующий на вкладчика при покупке акции, заключается в ожидании, что ее курс будет расти. В современных условиях — это главное, что определяет курс акции.</w:t>
      </w:r>
    </w:p>
    <w:p w:rsidR="009105C3" w:rsidRPr="0026051E" w:rsidRDefault="009105C3" w:rsidP="0026051E">
      <w:pPr>
        <w:pStyle w:val="3"/>
        <w:spacing w:before="0" w:after="0" w:line="360" w:lineRule="auto"/>
        <w:ind w:firstLine="709"/>
        <w:jc w:val="both"/>
        <w:rPr>
          <w:sz w:val="28"/>
          <w:szCs w:val="28"/>
        </w:rPr>
      </w:pPr>
      <w:bookmarkStart w:id="20" w:name="_Toc475555481"/>
      <w:bookmarkStart w:id="21" w:name="_Toc479782107"/>
      <w:bookmarkEnd w:id="20"/>
      <w:r w:rsidRPr="0026051E">
        <w:rPr>
          <w:sz w:val="28"/>
          <w:szCs w:val="28"/>
        </w:rPr>
        <w:t>Векселя</w:t>
      </w:r>
      <w:bookmarkEnd w:id="21"/>
    </w:p>
    <w:p w:rsidR="009105C3" w:rsidRPr="0026051E" w:rsidRDefault="009105C3" w:rsidP="0026051E">
      <w:pPr>
        <w:spacing w:after="0" w:line="360" w:lineRule="auto"/>
        <w:ind w:firstLine="709"/>
        <w:jc w:val="both"/>
        <w:rPr>
          <w:rFonts w:ascii="Times New Roman" w:hAnsi="Times New Roman"/>
          <w:sz w:val="28"/>
          <w:szCs w:val="28"/>
        </w:rPr>
      </w:pPr>
      <w:r w:rsidRPr="0026051E">
        <w:rPr>
          <w:rFonts w:ascii="Times New Roman" w:hAnsi="Times New Roman"/>
          <w:sz w:val="28"/>
          <w:szCs w:val="28"/>
        </w:rPr>
        <w:t>Векселя в нормально функционирующей экономике обслуживают процесс реализации: чтобы реализовать продукцию и создать удобства для покупателя, поставщики идут на отсрочку платежа, предоставляя оформленный векселем коммерческий кредит.</w:t>
      </w:r>
    </w:p>
    <w:p w:rsidR="009105C3" w:rsidRPr="0026051E" w:rsidRDefault="009105C3" w:rsidP="0026051E">
      <w:pPr>
        <w:spacing w:after="0" w:line="360" w:lineRule="auto"/>
        <w:ind w:firstLine="709"/>
        <w:jc w:val="both"/>
        <w:rPr>
          <w:rFonts w:ascii="Times New Roman" w:hAnsi="Times New Roman"/>
          <w:sz w:val="28"/>
          <w:szCs w:val="28"/>
        </w:rPr>
      </w:pPr>
      <w:r w:rsidRPr="0026051E">
        <w:rPr>
          <w:rFonts w:ascii="Times New Roman" w:hAnsi="Times New Roman"/>
          <w:sz w:val="28"/>
          <w:szCs w:val="28"/>
        </w:rPr>
        <w:t>Учет,</w:t>
      </w:r>
      <w:r w:rsidR="0026051E">
        <w:rPr>
          <w:rFonts w:ascii="Times New Roman" w:hAnsi="Times New Roman"/>
          <w:sz w:val="28"/>
          <w:szCs w:val="28"/>
        </w:rPr>
        <w:t xml:space="preserve"> </w:t>
      </w:r>
      <w:r w:rsidRPr="0026051E">
        <w:rPr>
          <w:rFonts w:ascii="Times New Roman" w:hAnsi="Times New Roman"/>
          <w:sz w:val="28"/>
          <w:szCs w:val="28"/>
        </w:rPr>
        <w:t>или</w:t>
      </w:r>
      <w:r w:rsidR="0026051E">
        <w:rPr>
          <w:rFonts w:ascii="Times New Roman" w:hAnsi="Times New Roman"/>
          <w:sz w:val="28"/>
          <w:szCs w:val="28"/>
        </w:rPr>
        <w:t xml:space="preserve"> </w:t>
      </w:r>
      <w:r w:rsidRPr="0026051E">
        <w:rPr>
          <w:rFonts w:ascii="Times New Roman" w:hAnsi="Times New Roman"/>
          <w:sz w:val="28"/>
          <w:szCs w:val="28"/>
        </w:rPr>
        <w:t>дисконт векселя — это, во-первых, покупка векселя до истечения срока его действия по цене ниже номинала и, во-вторых, в банковской практике — учетный процент, взимаемый банками при покупке (учете) векселей.</w:t>
      </w:r>
    </w:p>
    <w:p w:rsidR="009105C3" w:rsidRPr="0026051E" w:rsidRDefault="009105C3" w:rsidP="0026051E">
      <w:pPr>
        <w:spacing w:after="0" w:line="360" w:lineRule="auto"/>
        <w:ind w:firstLine="709"/>
        <w:jc w:val="both"/>
        <w:rPr>
          <w:rFonts w:ascii="Times New Roman" w:hAnsi="Times New Roman"/>
          <w:sz w:val="28"/>
          <w:szCs w:val="28"/>
        </w:rPr>
      </w:pPr>
      <w:r w:rsidRPr="0026051E">
        <w:rPr>
          <w:rFonts w:ascii="Times New Roman" w:hAnsi="Times New Roman"/>
          <w:sz w:val="28"/>
          <w:szCs w:val="28"/>
        </w:rPr>
        <w:t>В России вексельное обращение развивается в условиях глубокого кризиса производства и денежно-кредитной системы. Отсюда вытекают его особенности.</w:t>
      </w:r>
      <w:r w:rsidR="0026051E">
        <w:rPr>
          <w:rFonts w:ascii="Times New Roman" w:hAnsi="Times New Roman"/>
          <w:sz w:val="28"/>
          <w:szCs w:val="28"/>
        </w:rPr>
        <w:t xml:space="preserve"> </w:t>
      </w:r>
      <w:r w:rsidRPr="0026051E">
        <w:rPr>
          <w:rFonts w:ascii="Times New Roman" w:hAnsi="Times New Roman"/>
          <w:sz w:val="28"/>
          <w:szCs w:val="28"/>
        </w:rPr>
        <w:t>Обычн</w:t>
      </w:r>
      <w:r w:rsidR="00FD6F98">
        <w:rPr>
          <w:rFonts w:ascii="Times New Roman" w:hAnsi="Times New Roman"/>
          <w:sz w:val="28"/>
          <w:szCs w:val="28"/>
        </w:rPr>
        <w:t>ы</w:t>
      </w:r>
      <w:r w:rsidRPr="0026051E">
        <w:rPr>
          <w:rFonts w:ascii="Times New Roman" w:hAnsi="Times New Roman"/>
          <w:sz w:val="28"/>
          <w:szCs w:val="28"/>
        </w:rPr>
        <w:t>й</w:t>
      </w:r>
      <w:r w:rsidR="0026051E">
        <w:rPr>
          <w:rFonts w:ascii="Times New Roman" w:hAnsi="Times New Roman"/>
          <w:sz w:val="28"/>
          <w:szCs w:val="28"/>
        </w:rPr>
        <w:t xml:space="preserve"> </w:t>
      </w:r>
      <w:r w:rsidRPr="0026051E">
        <w:rPr>
          <w:rFonts w:ascii="Times New Roman" w:hAnsi="Times New Roman"/>
          <w:sz w:val="28"/>
          <w:szCs w:val="28"/>
        </w:rPr>
        <w:t>вексель — это ценная бумага, выданная в обеспечение займа и не предназначенная для использования в качестве средства расчетов. В российских условиях вексель скорее решает для продавца дилемму: или получить за отгруженную продукцию вексель покупателя, или — ни денег, ни долгового обязательства.</w:t>
      </w:r>
    </w:p>
    <w:p w:rsidR="009105C3" w:rsidRPr="0026051E" w:rsidRDefault="009105C3" w:rsidP="0026051E">
      <w:pPr>
        <w:spacing w:after="0" w:line="360" w:lineRule="auto"/>
        <w:ind w:firstLine="709"/>
        <w:jc w:val="both"/>
        <w:rPr>
          <w:rFonts w:ascii="Times New Roman" w:hAnsi="Times New Roman"/>
          <w:sz w:val="28"/>
          <w:szCs w:val="28"/>
        </w:rPr>
      </w:pPr>
      <w:r w:rsidRPr="0026051E">
        <w:rPr>
          <w:rFonts w:ascii="Times New Roman" w:hAnsi="Times New Roman"/>
          <w:sz w:val="28"/>
          <w:szCs w:val="28"/>
        </w:rPr>
        <w:t>В западной практике вексель в качестве многооборотного документа, как правило, не используется. Получатель векселя стремится предъявить его к оплате через специализированные факторинговые организации или вексельные отделы банков. В России векселя стали своеобразной формой денег, их суррогатом. Они используются в расчетах между хозяйствующими субъектами, между фирмами и государственными органами для уплаты налогов и т.д. Векселя эмитированы в различных секторах экономики предприятиями, министерствами, банками, местными органами власти, Минфином, казначейством и т.д. Таким образом, в России векселя вышли из-под контроля, обращаются не по установленным законам, а по условиям, определяемым эмитентами, начали замещать деньги в обороте.</w:t>
      </w:r>
    </w:p>
    <w:p w:rsidR="009105C3" w:rsidRPr="0026051E" w:rsidRDefault="009105C3" w:rsidP="0026051E">
      <w:pPr>
        <w:spacing w:after="0" w:line="360" w:lineRule="auto"/>
        <w:ind w:firstLine="709"/>
        <w:jc w:val="both"/>
        <w:rPr>
          <w:rFonts w:ascii="Times New Roman" w:hAnsi="Times New Roman"/>
          <w:sz w:val="28"/>
          <w:szCs w:val="28"/>
        </w:rPr>
      </w:pPr>
      <w:r w:rsidRPr="0026051E">
        <w:rPr>
          <w:rFonts w:ascii="Times New Roman" w:hAnsi="Times New Roman"/>
          <w:sz w:val="28"/>
          <w:szCs w:val="28"/>
        </w:rPr>
        <w:t>Для решения проблем, существующих в области вексельного обращения, в октябре 1996 г. была создана Ассоциация участников вексельного рынка (АУВЕР). Первоочередными задачами ассоциации являются сбор информации о вексельном рынке, в том числе о недобросовестных его участниках; обеспечение листинга векселей; разработка единых стандартов и правил вексельного обращения; образование расчетной палаты; развитие общероссийской инфраструктуры вексельного депозитария, торговой системы и т.д.</w:t>
      </w:r>
    </w:p>
    <w:p w:rsidR="009105C3" w:rsidRPr="0026051E" w:rsidRDefault="009105C3" w:rsidP="0026051E">
      <w:pPr>
        <w:spacing w:after="0" w:line="360" w:lineRule="auto"/>
        <w:ind w:firstLine="709"/>
        <w:jc w:val="both"/>
        <w:rPr>
          <w:rFonts w:ascii="Times New Roman" w:hAnsi="Times New Roman"/>
          <w:sz w:val="28"/>
          <w:szCs w:val="28"/>
        </w:rPr>
      </w:pPr>
      <w:r w:rsidRPr="0026051E">
        <w:rPr>
          <w:rFonts w:ascii="Times New Roman" w:hAnsi="Times New Roman"/>
          <w:sz w:val="28"/>
          <w:szCs w:val="28"/>
        </w:rPr>
        <w:t>В России действует Федеральный закон «О переводном и простом векселе» от 11 марта 1997 г., совпадающий с Женевской конвенцией о Единообразном законе о переводном и простом</w:t>
      </w:r>
      <w:r w:rsidR="0026051E">
        <w:rPr>
          <w:rFonts w:ascii="Times New Roman" w:hAnsi="Times New Roman"/>
          <w:sz w:val="28"/>
          <w:szCs w:val="28"/>
        </w:rPr>
        <w:t xml:space="preserve"> </w:t>
      </w:r>
      <w:r w:rsidRPr="0026051E">
        <w:rPr>
          <w:rFonts w:ascii="Times New Roman" w:hAnsi="Times New Roman"/>
          <w:sz w:val="28"/>
          <w:szCs w:val="28"/>
        </w:rPr>
        <w:t>векселе</w:t>
      </w:r>
    </w:p>
    <w:p w:rsidR="00D66BD6" w:rsidRPr="0026051E" w:rsidRDefault="00D66BD6" w:rsidP="0026051E">
      <w:pPr>
        <w:spacing w:after="0" w:line="360" w:lineRule="auto"/>
        <w:ind w:firstLine="709"/>
        <w:jc w:val="both"/>
        <w:rPr>
          <w:rFonts w:ascii="Times New Roman" w:hAnsi="Times New Roman"/>
          <w:b/>
          <w:sz w:val="28"/>
          <w:szCs w:val="28"/>
        </w:rPr>
      </w:pPr>
    </w:p>
    <w:p w:rsidR="00FD6F98" w:rsidRDefault="00FD6F98">
      <w:pPr>
        <w:rPr>
          <w:rFonts w:ascii="Times New Roman" w:hAnsi="Times New Roman"/>
          <w:b/>
          <w:sz w:val="28"/>
          <w:szCs w:val="28"/>
        </w:rPr>
      </w:pPr>
      <w:r>
        <w:rPr>
          <w:rFonts w:ascii="Times New Roman" w:hAnsi="Times New Roman"/>
          <w:b/>
          <w:sz w:val="28"/>
          <w:szCs w:val="28"/>
        </w:rPr>
        <w:br w:type="page"/>
      </w:r>
    </w:p>
    <w:p w:rsidR="00D2585F" w:rsidRPr="0026051E" w:rsidRDefault="00D2585F" w:rsidP="0026051E">
      <w:pPr>
        <w:spacing w:after="0" w:line="360" w:lineRule="auto"/>
        <w:ind w:firstLine="709"/>
        <w:jc w:val="both"/>
        <w:rPr>
          <w:rFonts w:ascii="Times New Roman" w:hAnsi="Times New Roman"/>
          <w:b/>
          <w:sz w:val="28"/>
          <w:szCs w:val="28"/>
        </w:rPr>
      </w:pPr>
      <w:r w:rsidRPr="0026051E">
        <w:rPr>
          <w:rFonts w:ascii="Times New Roman" w:hAnsi="Times New Roman"/>
          <w:b/>
          <w:sz w:val="28"/>
          <w:szCs w:val="28"/>
        </w:rPr>
        <w:t>Заключение</w:t>
      </w:r>
    </w:p>
    <w:p w:rsidR="00FD6F98" w:rsidRDefault="00FD6F98" w:rsidP="0026051E">
      <w:pPr>
        <w:pStyle w:val="ab"/>
        <w:spacing w:before="0" w:beforeAutospacing="0" w:after="0" w:afterAutospacing="0" w:line="360" w:lineRule="auto"/>
        <w:ind w:firstLine="709"/>
        <w:jc w:val="both"/>
        <w:rPr>
          <w:sz w:val="28"/>
          <w:szCs w:val="28"/>
        </w:rPr>
      </w:pPr>
    </w:p>
    <w:p w:rsidR="00D2585F" w:rsidRPr="0026051E" w:rsidRDefault="00D2585F" w:rsidP="0026051E">
      <w:pPr>
        <w:pStyle w:val="ab"/>
        <w:spacing w:before="0" w:beforeAutospacing="0" w:after="0" w:afterAutospacing="0" w:line="360" w:lineRule="auto"/>
        <w:ind w:firstLine="709"/>
        <w:jc w:val="both"/>
        <w:rPr>
          <w:sz w:val="28"/>
          <w:szCs w:val="28"/>
        </w:rPr>
      </w:pPr>
      <w:r w:rsidRPr="0026051E">
        <w:rPr>
          <w:sz w:val="28"/>
          <w:szCs w:val="28"/>
        </w:rPr>
        <w:t>Итак, деньги в условиях рыночной экономики осуществляют непрерывное движение в сфере обращения, и это движение связанное, прежде всего с исполнением функций средства и платежа, называется денежным обращением. А денежная система - это форма организации денежного обращения в стране, сложившаяся исторически и закрепленная национальным законодательством. В основе денежной системы находится денежное обращение, под которым</w:t>
      </w:r>
      <w:r w:rsidR="0026051E">
        <w:rPr>
          <w:sz w:val="28"/>
          <w:szCs w:val="28"/>
        </w:rPr>
        <w:t xml:space="preserve"> </w:t>
      </w:r>
      <w:r w:rsidRPr="0026051E">
        <w:rPr>
          <w:sz w:val="28"/>
          <w:szCs w:val="28"/>
        </w:rPr>
        <w:t>понимается процесс непрерывного движения денег в наличной и безналичной формах, обслуживающий обращение товаров и услуг, движение капитала. Денежное обращение подразделяется на две сферы: наличную и безналичную. Наличное обращение является движением наличных денег, которые представлены банкнотами, или банковскими билетами, казначейскими билетами, металлическими разменными монетами. Безналичное обращение – это движение стоимости без участия наличных денег, посредством перечисления денежных средств на счета кредитных учреждений, а также в зачет взаимных требований. Принципы, по которым строится современная денежная система, описаны более подробно в параграфе I.2 .</w:t>
      </w:r>
    </w:p>
    <w:p w:rsidR="00D2585F" w:rsidRPr="0026051E" w:rsidRDefault="00D2585F" w:rsidP="0026051E">
      <w:pPr>
        <w:pStyle w:val="ab"/>
        <w:spacing w:before="0" w:beforeAutospacing="0" w:after="0" w:afterAutospacing="0" w:line="360" w:lineRule="auto"/>
        <w:ind w:firstLine="709"/>
        <w:jc w:val="both"/>
        <w:rPr>
          <w:sz w:val="28"/>
          <w:szCs w:val="28"/>
        </w:rPr>
      </w:pPr>
      <w:r w:rsidRPr="0026051E">
        <w:rPr>
          <w:sz w:val="28"/>
          <w:szCs w:val="28"/>
        </w:rPr>
        <w:t>Известны различные типы денежных систем. В зависимости от вида денег они подразделяются на системы металлического обращения и системы бумажно-кредитного обращения. К системам металлического обращения относятся биметаллизм и монометаллизм.</w:t>
      </w:r>
    </w:p>
    <w:p w:rsidR="00D2585F" w:rsidRPr="0026051E" w:rsidRDefault="00D2585F" w:rsidP="0026051E">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26051E">
        <w:rPr>
          <w:rFonts w:ascii="Times New Roman" w:hAnsi="Times New Roman" w:cs="Times New Roman"/>
          <w:sz w:val="28"/>
          <w:szCs w:val="28"/>
        </w:rPr>
        <w:t>Отечественный рынок ценных бумаг характеризуется не</w:t>
      </w:r>
      <w:r w:rsidR="00FD6F98">
        <w:rPr>
          <w:rFonts w:ascii="Times New Roman" w:hAnsi="Times New Roman" w:cs="Times New Roman"/>
          <w:sz w:val="28"/>
          <w:szCs w:val="28"/>
        </w:rPr>
        <w:t xml:space="preserve"> </w:t>
      </w:r>
      <w:r w:rsidRPr="0026051E">
        <w:rPr>
          <w:rFonts w:ascii="Times New Roman" w:hAnsi="Times New Roman" w:cs="Times New Roman"/>
          <w:sz w:val="28"/>
          <w:szCs w:val="28"/>
        </w:rPr>
        <w:t>оформленностью в</w:t>
      </w:r>
      <w:r w:rsidR="00D66BD6" w:rsidRPr="0026051E">
        <w:rPr>
          <w:rFonts w:ascii="Times New Roman" w:hAnsi="Times New Roman" w:cs="Times New Roman"/>
          <w:sz w:val="28"/>
          <w:szCs w:val="28"/>
        </w:rPr>
        <w:t xml:space="preserve"> </w:t>
      </w:r>
      <w:r w:rsidRPr="0026051E">
        <w:rPr>
          <w:rFonts w:ascii="Times New Roman" w:hAnsi="Times New Roman" w:cs="Times New Roman"/>
          <w:sz w:val="28"/>
          <w:szCs w:val="28"/>
        </w:rPr>
        <w:t>макроэкономическом смысле. Инвестиционная активность слабая, доверие к ценным</w:t>
      </w:r>
      <w:r w:rsidR="00D66BD6" w:rsidRPr="0026051E">
        <w:rPr>
          <w:rFonts w:ascii="Times New Roman" w:hAnsi="Times New Roman" w:cs="Times New Roman"/>
          <w:sz w:val="28"/>
          <w:szCs w:val="28"/>
        </w:rPr>
        <w:t xml:space="preserve"> </w:t>
      </w:r>
      <w:r w:rsidRPr="0026051E">
        <w:rPr>
          <w:rFonts w:ascii="Times New Roman" w:hAnsi="Times New Roman" w:cs="Times New Roman"/>
          <w:sz w:val="28"/>
          <w:szCs w:val="28"/>
        </w:rPr>
        <w:t>бумагам подорвано. Грамотно построенный рынок ценных бумаг является атрибутом</w:t>
      </w:r>
      <w:r w:rsidR="00D66BD6" w:rsidRPr="0026051E">
        <w:rPr>
          <w:rFonts w:ascii="Times New Roman" w:hAnsi="Times New Roman" w:cs="Times New Roman"/>
          <w:sz w:val="28"/>
          <w:szCs w:val="28"/>
        </w:rPr>
        <w:t xml:space="preserve"> </w:t>
      </w:r>
      <w:r w:rsidRPr="0026051E">
        <w:rPr>
          <w:rFonts w:ascii="Times New Roman" w:hAnsi="Times New Roman" w:cs="Times New Roman"/>
          <w:sz w:val="28"/>
          <w:szCs w:val="28"/>
        </w:rPr>
        <w:t>цивилизованной рыночной экономики.</w:t>
      </w:r>
    </w:p>
    <w:p w:rsidR="00D2585F" w:rsidRPr="0026051E" w:rsidRDefault="00D2585F" w:rsidP="0026051E">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26051E">
        <w:rPr>
          <w:rFonts w:ascii="Times New Roman" w:hAnsi="Times New Roman" w:cs="Times New Roman"/>
          <w:sz w:val="28"/>
          <w:szCs w:val="28"/>
        </w:rPr>
        <w:t>Краткий обзор рынка ценных бумаг России показал, что главный недостаток</w:t>
      </w:r>
      <w:r w:rsidR="00D66BD6" w:rsidRPr="0026051E">
        <w:rPr>
          <w:rFonts w:ascii="Times New Roman" w:hAnsi="Times New Roman" w:cs="Times New Roman"/>
          <w:sz w:val="28"/>
          <w:szCs w:val="28"/>
        </w:rPr>
        <w:t xml:space="preserve"> </w:t>
      </w:r>
      <w:r w:rsidRPr="0026051E">
        <w:rPr>
          <w:rFonts w:ascii="Times New Roman" w:hAnsi="Times New Roman" w:cs="Times New Roman"/>
          <w:sz w:val="28"/>
          <w:szCs w:val="28"/>
        </w:rPr>
        <w:t>развития российского фондового рынка заключается в том, что нет достаточного</w:t>
      </w:r>
      <w:r w:rsidR="00D66BD6" w:rsidRPr="0026051E">
        <w:rPr>
          <w:rFonts w:ascii="Times New Roman" w:hAnsi="Times New Roman" w:cs="Times New Roman"/>
          <w:sz w:val="28"/>
          <w:szCs w:val="28"/>
        </w:rPr>
        <w:t xml:space="preserve"> </w:t>
      </w:r>
      <w:r w:rsidRPr="0026051E">
        <w:rPr>
          <w:rFonts w:ascii="Times New Roman" w:hAnsi="Times New Roman" w:cs="Times New Roman"/>
          <w:sz w:val="28"/>
          <w:szCs w:val="28"/>
        </w:rPr>
        <w:t>наполнения ценными бумагами, в частности акциями и облигациями. Рынок ценных</w:t>
      </w:r>
      <w:r w:rsidR="00D66BD6" w:rsidRPr="0026051E">
        <w:rPr>
          <w:rFonts w:ascii="Times New Roman" w:hAnsi="Times New Roman" w:cs="Times New Roman"/>
          <w:sz w:val="28"/>
          <w:szCs w:val="28"/>
        </w:rPr>
        <w:t xml:space="preserve"> </w:t>
      </w:r>
      <w:r w:rsidRPr="0026051E">
        <w:rPr>
          <w:rFonts w:ascii="Times New Roman" w:hAnsi="Times New Roman" w:cs="Times New Roman"/>
          <w:sz w:val="28"/>
          <w:szCs w:val="28"/>
        </w:rPr>
        <w:t>бумаг России не дает эффекта увеличения инвестиций в промышленность.</w:t>
      </w:r>
      <w:r w:rsidR="00D66BD6" w:rsidRPr="0026051E">
        <w:rPr>
          <w:rFonts w:ascii="Times New Roman" w:hAnsi="Times New Roman" w:cs="Times New Roman"/>
          <w:sz w:val="28"/>
          <w:szCs w:val="28"/>
        </w:rPr>
        <w:t xml:space="preserve"> </w:t>
      </w:r>
      <w:r w:rsidRPr="0026051E">
        <w:rPr>
          <w:rFonts w:ascii="Times New Roman" w:hAnsi="Times New Roman" w:cs="Times New Roman"/>
          <w:sz w:val="28"/>
          <w:szCs w:val="28"/>
        </w:rPr>
        <w:t>Возникновение, связанных с</w:t>
      </w:r>
      <w:r w:rsidR="0026051E">
        <w:rPr>
          <w:rFonts w:ascii="Times New Roman" w:hAnsi="Times New Roman" w:cs="Times New Roman"/>
          <w:sz w:val="28"/>
          <w:szCs w:val="28"/>
        </w:rPr>
        <w:t xml:space="preserve"> </w:t>
      </w:r>
      <w:r w:rsidRPr="0026051E">
        <w:rPr>
          <w:rFonts w:ascii="Times New Roman" w:hAnsi="Times New Roman" w:cs="Times New Roman"/>
          <w:sz w:val="28"/>
          <w:szCs w:val="28"/>
        </w:rPr>
        <w:t>этим процессом, многочисленных проблем,</w:t>
      </w:r>
      <w:r w:rsidR="00D66BD6" w:rsidRPr="0026051E">
        <w:rPr>
          <w:rFonts w:ascii="Times New Roman" w:hAnsi="Times New Roman" w:cs="Times New Roman"/>
          <w:sz w:val="28"/>
          <w:szCs w:val="28"/>
        </w:rPr>
        <w:t xml:space="preserve"> </w:t>
      </w:r>
      <w:r w:rsidRPr="0026051E">
        <w:rPr>
          <w:rFonts w:ascii="Times New Roman" w:hAnsi="Times New Roman" w:cs="Times New Roman"/>
          <w:sz w:val="28"/>
          <w:szCs w:val="28"/>
        </w:rPr>
        <w:t>преодоление которых необходимо для дальнейшего успешного развития и</w:t>
      </w:r>
      <w:r w:rsidR="00D66BD6" w:rsidRPr="0026051E">
        <w:rPr>
          <w:rFonts w:ascii="Times New Roman" w:hAnsi="Times New Roman" w:cs="Times New Roman"/>
          <w:sz w:val="28"/>
          <w:szCs w:val="28"/>
        </w:rPr>
        <w:t xml:space="preserve"> </w:t>
      </w:r>
      <w:r w:rsidRPr="0026051E">
        <w:rPr>
          <w:rFonts w:ascii="Times New Roman" w:hAnsi="Times New Roman" w:cs="Times New Roman"/>
          <w:sz w:val="28"/>
          <w:szCs w:val="28"/>
        </w:rPr>
        <w:t>функционирования рынка ценных бумаг.</w:t>
      </w:r>
    </w:p>
    <w:p w:rsidR="00D66BD6" w:rsidRPr="0026051E" w:rsidRDefault="00D66BD6" w:rsidP="0026051E">
      <w:pPr>
        <w:pStyle w:val="1"/>
        <w:spacing w:before="0" w:line="360" w:lineRule="auto"/>
        <w:ind w:firstLine="709"/>
        <w:jc w:val="both"/>
        <w:rPr>
          <w:rFonts w:ascii="Times New Roman" w:hAnsi="Times New Roman"/>
          <w:color w:val="auto"/>
        </w:rPr>
      </w:pPr>
    </w:p>
    <w:p w:rsidR="00FD6F98" w:rsidRPr="00F70709" w:rsidRDefault="00FD6F98">
      <w:pPr>
        <w:rPr>
          <w:rFonts w:ascii="Times New Roman" w:hAnsi="Times New Roman"/>
          <w:b/>
          <w:bCs/>
          <w:sz w:val="28"/>
          <w:szCs w:val="28"/>
        </w:rPr>
      </w:pPr>
      <w:r>
        <w:rPr>
          <w:rFonts w:ascii="Times New Roman" w:hAnsi="Times New Roman"/>
        </w:rPr>
        <w:br w:type="page"/>
      </w:r>
    </w:p>
    <w:p w:rsidR="00525AF3" w:rsidRDefault="00525AF3" w:rsidP="0026051E">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b/>
          <w:sz w:val="28"/>
          <w:szCs w:val="28"/>
        </w:rPr>
      </w:pPr>
      <w:r w:rsidRPr="0026051E">
        <w:rPr>
          <w:rFonts w:ascii="Times New Roman" w:hAnsi="Times New Roman" w:cs="Times New Roman"/>
          <w:b/>
          <w:sz w:val="28"/>
          <w:szCs w:val="28"/>
        </w:rPr>
        <w:t>Список использованной литературы</w:t>
      </w:r>
    </w:p>
    <w:p w:rsidR="00FD6F98" w:rsidRPr="0026051E" w:rsidRDefault="00FD6F98" w:rsidP="0026051E">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b/>
          <w:sz w:val="28"/>
          <w:szCs w:val="28"/>
        </w:rPr>
      </w:pPr>
    </w:p>
    <w:p w:rsidR="00D2585F" w:rsidRPr="0026051E" w:rsidRDefault="00D66BD6" w:rsidP="00FD6F9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Times New Roman" w:hAnsi="Times New Roman" w:cs="Times New Roman"/>
          <w:sz w:val="28"/>
          <w:szCs w:val="28"/>
        </w:rPr>
      </w:pPr>
      <w:r w:rsidRPr="0026051E">
        <w:rPr>
          <w:rFonts w:ascii="Times New Roman" w:hAnsi="Times New Roman" w:cs="Times New Roman"/>
          <w:sz w:val="28"/>
          <w:szCs w:val="28"/>
        </w:rPr>
        <w:t xml:space="preserve">1. </w:t>
      </w:r>
      <w:r w:rsidR="00D2585F" w:rsidRPr="0026051E">
        <w:rPr>
          <w:rFonts w:ascii="Times New Roman" w:hAnsi="Times New Roman" w:cs="Times New Roman"/>
          <w:sz w:val="28"/>
          <w:szCs w:val="28"/>
        </w:rPr>
        <w:t xml:space="preserve">Федеральный закон от 22 апреля </w:t>
      </w:r>
      <w:r w:rsidR="00525AF3" w:rsidRPr="0026051E">
        <w:rPr>
          <w:rFonts w:ascii="Times New Roman" w:hAnsi="Times New Roman" w:cs="Times New Roman"/>
          <w:sz w:val="28"/>
          <w:szCs w:val="28"/>
        </w:rPr>
        <w:t>2006</w:t>
      </w:r>
      <w:r w:rsidR="00D2585F" w:rsidRPr="0026051E">
        <w:rPr>
          <w:rFonts w:ascii="Times New Roman" w:hAnsi="Times New Roman" w:cs="Times New Roman"/>
          <w:sz w:val="28"/>
          <w:szCs w:val="28"/>
        </w:rPr>
        <w:t xml:space="preserve"> г. N 39-ФЗ «О рынке ценных бумаг».</w:t>
      </w:r>
    </w:p>
    <w:p w:rsidR="00D2585F" w:rsidRPr="0026051E" w:rsidRDefault="00D2585F" w:rsidP="00FD6F9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Times New Roman" w:hAnsi="Times New Roman" w:cs="Times New Roman"/>
          <w:sz w:val="28"/>
          <w:szCs w:val="28"/>
        </w:rPr>
      </w:pPr>
      <w:r w:rsidRPr="0026051E">
        <w:rPr>
          <w:rFonts w:ascii="Times New Roman" w:hAnsi="Times New Roman" w:cs="Times New Roman"/>
          <w:sz w:val="28"/>
          <w:szCs w:val="28"/>
        </w:rPr>
        <w:t>2.</w:t>
      </w:r>
      <w:r w:rsidR="0026051E">
        <w:rPr>
          <w:rFonts w:ascii="Times New Roman" w:hAnsi="Times New Roman" w:cs="Times New Roman"/>
          <w:sz w:val="28"/>
          <w:szCs w:val="28"/>
        </w:rPr>
        <w:t xml:space="preserve"> </w:t>
      </w:r>
      <w:r w:rsidRPr="0026051E">
        <w:rPr>
          <w:rFonts w:ascii="Times New Roman" w:hAnsi="Times New Roman" w:cs="Times New Roman"/>
          <w:sz w:val="28"/>
          <w:szCs w:val="28"/>
        </w:rPr>
        <w:t>Гражданский кодекс Российской Федерации.</w:t>
      </w:r>
    </w:p>
    <w:p w:rsidR="00D2585F" w:rsidRPr="0026051E" w:rsidRDefault="00D66BD6" w:rsidP="00FD6F9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Times New Roman" w:hAnsi="Times New Roman" w:cs="Times New Roman"/>
          <w:sz w:val="28"/>
          <w:szCs w:val="28"/>
        </w:rPr>
      </w:pPr>
      <w:r w:rsidRPr="0026051E">
        <w:rPr>
          <w:rFonts w:ascii="Times New Roman" w:hAnsi="Times New Roman" w:cs="Times New Roman"/>
          <w:sz w:val="28"/>
          <w:szCs w:val="28"/>
        </w:rPr>
        <w:t xml:space="preserve">3. </w:t>
      </w:r>
      <w:r w:rsidR="00D2585F" w:rsidRPr="0026051E">
        <w:rPr>
          <w:rFonts w:ascii="Times New Roman" w:hAnsi="Times New Roman" w:cs="Times New Roman"/>
          <w:sz w:val="28"/>
          <w:szCs w:val="28"/>
        </w:rPr>
        <w:t>Ценные бумаги: Учебник под ред. В.И. Колесникова, В.С. Торкановского.-</w:t>
      </w:r>
    </w:p>
    <w:p w:rsidR="00D2585F" w:rsidRPr="0026051E" w:rsidRDefault="00D2585F" w:rsidP="00FD6F9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Times New Roman" w:hAnsi="Times New Roman" w:cs="Times New Roman"/>
          <w:sz w:val="28"/>
          <w:szCs w:val="28"/>
        </w:rPr>
      </w:pPr>
      <w:r w:rsidRPr="0026051E">
        <w:rPr>
          <w:rFonts w:ascii="Times New Roman" w:hAnsi="Times New Roman" w:cs="Times New Roman"/>
          <w:sz w:val="28"/>
          <w:szCs w:val="28"/>
        </w:rPr>
        <w:t xml:space="preserve">2-е изд., перераб. И доп.-М.: Финансы и статистика, </w:t>
      </w:r>
      <w:r w:rsidR="00525AF3" w:rsidRPr="0026051E">
        <w:rPr>
          <w:rFonts w:ascii="Times New Roman" w:hAnsi="Times New Roman" w:cs="Times New Roman"/>
          <w:sz w:val="28"/>
          <w:szCs w:val="28"/>
        </w:rPr>
        <w:t>2008</w:t>
      </w:r>
      <w:r w:rsidRPr="0026051E">
        <w:rPr>
          <w:rFonts w:ascii="Times New Roman" w:hAnsi="Times New Roman" w:cs="Times New Roman"/>
          <w:sz w:val="28"/>
          <w:szCs w:val="28"/>
        </w:rPr>
        <w:t>.-448 с.: ил.</w:t>
      </w:r>
    </w:p>
    <w:p w:rsidR="00D2585F" w:rsidRPr="0026051E" w:rsidRDefault="00D66BD6" w:rsidP="00FD6F9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Times New Roman" w:hAnsi="Times New Roman" w:cs="Times New Roman"/>
          <w:sz w:val="28"/>
          <w:szCs w:val="28"/>
        </w:rPr>
      </w:pPr>
      <w:r w:rsidRPr="0026051E">
        <w:rPr>
          <w:rFonts w:ascii="Times New Roman" w:hAnsi="Times New Roman" w:cs="Times New Roman"/>
          <w:sz w:val="28"/>
          <w:szCs w:val="28"/>
        </w:rPr>
        <w:t xml:space="preserve">4. </w:t>
      </w:r>
      <w:r w:rsidR="00D2585F" w:rsidRPr="0026051E">
        <w:rPr>
          <w:rFonts w:ascii="Times New Roman" w:hAnsi="Times New Roman" w:cs="Times New Roman"/>
          <w:sz w:val="28"/>
          <w:szCs w:val="28"/>
        </w:rPr>
        <w:t>Я.М. Миркин "Ценные бумаги и фондовый рынок". Москва, из-во</w:t>
      </w:r>
    </w:p>
    <w:p w:rsidR="00D2585F" w:rsidRPr="0026051E" w:rsidRDefault="00D2585F" w:rsidP="00FD6F9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Times New Roman" w:hAnsi="Times New Roman" w:cs="Times New Roman"/>
          <w:sz w:val="28"/>
          <w:szCs w:val="28"/>
        </w:rPr>
      </w:pPr>
      <w:r w:rsidRPr="0026051E">
        <w:rPr>
          <w:rFonts w:ascii="Times New Roman" w:hAnsi="Times New Roman" w:cs="Times New Roman"/>
          <w:sz w:val="28"/>
          <w:szCs w:val="28"/>
        </w:rPr>
        <w:t xml:space="preserve">"Перспектива", </w:t>
      </w:r>
      <w:r w:rsidR="00525AF3" w:rsidRPr="0026051E">
        <w:rPr>
          <w:rFonts w:ascii="Times New Roman" w:hAnsi="Times New Roman" w:cs="Times New Roman"/>
          <w:sz w:val="28"/>
          <w:szCs w:val="28"/>
        </w:rPr>
        <w:t>2005</w:t>
      </w:r>
      <w:r w:rsidRPr="0026051E">
        <w:rPr>
          <w:rFonts w:ascii="Times New Roman" w:hAnsi="Times New Roman" w:cs="Times New Roman"/>
          <w:sz w:val="28"/>
          <w:szCs w:val="28"/>
        </w:rPr>
        <w:t xml:space="preserve"> г.</w:t>
      </w:r>
    </w:p>
    <w:p w:rsidR="00D2585F" w:rsidRPr="0026051E" w:rsidRDefault="00D66BD6" w:rsidP="00FD6F9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Times New Roman" w:hAnsi="Times New Roman" w:cs="Times New Roman"/>
          <w:sz w:val="28"/>
          <w:szCs w:val="28"/>
        </w:rPr>
      </w:pPr>
      <w:r w:rsidRPr="0026051E">
        <w:rPr>
          <w:rFonts w:ascii="Times New Roman" w:hAnsi="Times New Roman" w:cs="Times New Roman"/>
          <w:sz w:val="28"/>
          <w:szCs w:val="28"/>
        </w:rPr>
        <w:t xml:space="preserve">5. </w:t>
      </w:r>
      <w:r w:rsidR="00D2585F" w:rsidRPr="0026051E">
        <w:rPr>
          <w:rFonts w:ascii="Times New Roman" w:hAnsi="Times New Roman" w:cs="Times New Roman"/>
          <w:sz w:val="28"/>
          <w:szCs w:val="28"/>
        </w:rPr>
        <w:t xml:space="preserve">А.Б. Фельдман "Российский рынок ценных бумаг". Экономист, </w:t>
      </w:r>
      <w:r w:rsidR="00525AF3" w:rsidRPr="0026051E">
        <w:rPr>
          <w:rFonts w:ascii="Times New Roman" w:hAnsi="Times New Roman" w:cs="Times New Roman"/>
          <w:sz w:val="28"/>
          <w:szCs w:val="28"/>
        </w:rPr>
        <w:t>2003</w:t>
      </w:r>
      <w:r w:rsidR="00D2585F" w:rsidRPr="0026051E">
        <w:rPr>
          <w:rFonts w:ascii="Times New Roman" w:hAnsi="Times New Roman" w:cs="Times New Roman"/>
          <w:sz w:val="28"/>
          <w:szCs w:val="28"/>
        </w:rPr>
        <w:t xml:space="preserve"> г., №7</w:t>
      </w:r>
    </w:p>
    <w:p w:rsidR="00D2585F" w:rsidRPr="0026051E" w:rsidRDefault="00D66BD6" w:rsidP="00FD6F9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Times New Roman" w:hAnsi="Times New Roman" w:cs="Times New Roman"/>
          <w:sz w:val="28"/>
          <w:szCs w:val="28"/>
        </w:rPr>
      </w:pPr>
      <w:r w:rsidRPr="0026051E">
        <w:rPr>
          <w:rFonts w:ascii="Times New Roman" w:hAnsi="Times New Roman" w:cs="Times New Roman"/>
          <w:sz w:val="28"/>
          <w:szCs w:val="28"/>
        </w:rPr>
        <w:t xml:space="preserve">6. </w:t>
      </w:r>
      <w:r w:rsidR="00D2585F" w:rsidRPr="0026051E">
        <w:rPr>
          <w:rFonts w:ascii="Times New Roman" w:hAnsi="Times New Roman" w:cs="Times New Roman"/>
          <w:sz w:val="28"/>
          <w:szCs w:val="28"/>
        </w:rPr>
        <w:t xml:space="preserve">М.Н. Симонова "Ценные бумаги". Москва, из-во "Филин", </w:t>
      </w:r>
      <w:r w:rsidR="00525AF3" w:rsidRPr="0026051E">
        <w:rPr>
          <w:rFonts w:ascii="Times New Roman" w:hAnsi="Times New Roman" w:cs="Times New Roman"/>
          <w:sz w:val="28"/>
          <w:szCs w:val="28"/>
        </w:rPr>
        <w:t>2007</w:t>
      </w:r>
      <w:r w:rsidR="00D2585F" w:rsidRPr="0026051E">
        <w:rPr>
          <w:rFonts w:ascii="Times New Roman" w:hAnsi="Times New Roman" w:cs="Times New Roman"/>
          <w:sz w:val="28"/>
          <w:szCs w:val="28"/>
        </w:rPr>
        <w:t xml:space="preserve"> г.</w:t>
      </w:r>
    </w:p>
    <w:p w:rsidR="00D2585F" w:rsidRPr="0026051E" w:rsidRDefault="00D66BD6" w:rsidP="00FD6F9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Times New Roman" w:hAnsi="Times New Roman" w:cs="Times New Roman"/>
          <w:sz w:val="28"/>
          <w:szCs w:val="28"/>
        </w:rPr>
      </w:pPr>
      <w:r w:rsidRPr="0026051E">
        <w:rPr>
          <w:rFonts w:ascii="Times New Roman" w:hAnsi="Times New Roman" w:cs="Times New Roman"/>
          <w:sz w:val="28"/>
          <w:szCs w:val="28"/>
        </w:rPr>
        <w:t>7.</w:t>
      </w:r>
      <w:r w:rsidR="0026051E">
        <w:rPr>
          <w:rFonts w:ascii="Times New Roman" w:hAnsi="Times New Roman" w:cs="Times New Roman"/>
          <w:sz w:val="28"/>
          <w:szCs w:val="28"/>
        </w:rPr>
        <w:t xml:space="preserve"> </w:t>
      </w:r>
      <w:r w:rsidR="00D2585F" w:rsidRPr="0026051E">
        <w:rPr>
          <w:rFonts w:ascii="Times New Roman" w:hAnsi="Times New Roman" w:cs="Times New Roman"/>
          <w:sz w:val="28"/>
          <w:szCs w:val="28"/>
        </w:rPr>
        <w:t>Рынок ценных бумаг». Под редакцией Галанова В.А., Басова А.И. Москва,</w:t>
      </w:r>
    </w:p>
    <w:p w:rsidR="00D2585F" w:rsidRPr="0026051E" w:rsidRDefault="00525AF3" w:rsidP="00FD6F9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Times New Roman" w:hAnsi="Times New Roman" w:cs="Times New Roman"/>
          <w:sz w:val="28"/>
          <w:szCs w:val="28"/>
        </w:rPr>
      </w:pPr>
      <w:r w:rsidRPr="0026051E">
        <w:rPr>
          <w:rFonts w:ascii="Times New Roman" w:hAnsi="Times New Roman" w:cs="Times New Roman"/>
          <w:sz w:val="28"/>
          <w:szCs w:val="28"/>
        </w:rPr>
        <w:t>2009</w:t>
      </w:r>
      <w:r w:rsidR="00D2585F" w:rsidRPr="0026051E">
        <w:rPr>
          <w:rFonts w:ascii="Times New Roman" w:hAnsi="Times New Roman" w:cs="Times New Roman"/>
          <w:sz w:val="28"/>
          <w:szCs w:val="28"/>
        </w:rPr>
        <w:t>г.</w:t>
      </w:r>
    </w:p>
    <w:p w:rsidR="00D2585F" w:rsidRPr="0026051E" w:rsidRDefault="00D66BD6" w:rsidP="00FD6F9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Times New Roman" w:hAnsi="Times New Roman" w:cs="Times New Roman"/>
          <w:sz w:val="28"/>
          <w:szCs w:val="28"/>
        </w:rPr>
      </w:pPr>
      <w:r w:rsidRPr="0026051E">
        <w:rPr>
          <w:rFonts w:ascii="Times New Roman" w:hAnsi="Times New Roman" w:cs="Times New Roman"/>
          <w:sz w:val="28"/>
          <w:szCs w:val="28"/>
        </w:rPr>
        <w:t>8.</w:t>
      </w:r>
      <w:r w:rsidR="00D2585F" w:rsidRPr="0026051E">
        <w:rPr>
          <w:rFonts w:ascii="Times New Roman" w:hAnsi="Times New Roman" w:cs="Times New Roman"/>
          <w:sz w:val="28"/>
          <w:szCs w:val="28"/>
        </w:rPr>
        <w:t xml:space="preserve"> </w:t>
      </w:r>
      <w:r w:rsidR="00D2585F" w:rsidRPr="0026051E">
        <w:rPr>
          <w:rFonts w:ascii="Times New Roman" w:hAnsi="Times New Roman" w:cs="Times New Roman"/>
          <w:iCs/>
          <w:sz w:val="28"/>
          <w:szCs w:val="28"/>
        </w:rPr>
        <w:t>Зимин В., Орлов Г.</w:t>
      </w:r>
      <w:r w:rsidR="00D2585F" w:rsidRPr="0026051E">
        <w:rPr>
          <w:rFonts w:ascii="Times New Roman" w:hAnsi="Times New Roman" w:cs="Times New Roman"/>
          <w:sz w:val="28"/>
          <w:szCs w:val="28"/>
        </w:rPr>
        <w:t xml:space="preserve"> Оценка акций: основа управления и решения</w:t>
      </w:r>
    </w:p>
    <w:p w:rsidR="00D2585F" w:rsidRPr="0026051E" w:rsidRDefault="00D2585F" w:rsidP="00FD6F9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Times New Roman" w:hAnsi="Times New Roman" w:cs="Times New Roman"/>
          <w:sz w:val="28"/>
          <w:szCs w:val="28"/>
        </w:rPr>
      </w:pPr>
      <w:r w:rsidRPr="0026051E">
        <w:rPr>
          <w:rFonts w:ascii="Times New Roman" w:hAnsi="Times New Roman" w:cs="Times New Roman"/>
          <w:sz w:val="28"/>
          <w:szCs w:val="28"/>
        </w:rPr>
        <w:t xml:space="preserve">конфликтов в акционерном обществе. // Рынок ценных бумаг №1, </w:t>
      </w:r>
      <w:r w:rsidR="00525AF3" w:rsidRPr="0026051E">
        <w:rPr>
          <w:rFonts w:ascii="Times New Roman" w:hAnsi="Times New Roman" w:cs="Times New Roman"/>
          <w:sz w:val="28"/>
          <w:szCs w:val="28"/>
        </w:rPr>
        <w:t>2007</w:t>
      </w:r>
    </w:p>
    <w:p w:rsidR="00D2585F" w:rsidRPr="0026051E" w:rsidRDefault="00D66BD6" w:rsidP="00FD6F9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Times New Roman" w:hAnsi="Times New Roman" w:cs="Times New Roman"/>
          <w:sz w:val="28"/>
          <w:szCs w:val="28"/>
        </w:rPr>
      </w:pPr>
      <w:r w:rsidRPr="0026051E">
        <w:rPr>
          <w:rFonts w:ascii="Times New Roman" w:hAnsi="Times New Roman" w:cs="Times New Roman"/>
          <w:sz w:val="28"/>
          <w:szCs w:val="28"/>
        </w:rPr>
        <w:t>9.</w:t>
      </w:r>
      <w:r w:rsidR="00D2585F" w:rsidRPr="0026051E">
        <w:rPr>
          <w:rFonts w:ascii="Times New Roman" w:hAnsi="Times New Roman" w:cs="Times New Roman"/>
          <w:sz w:val="28"/>
          <w:szCs w:val="28"/>
        </w:rPr>
        <w:t>Рынок корпоративных облигаций: всплеск первичных размещений при</w:t>
      </w:r>
    </w:p>
    <w:p w:rsidR="00D2585F" w:rsidRPr="0026051E" w:rsidRDefault="00D2585F" w:rsidP="00FD6F9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Times New Roman" w:hAnsi="Times New Roman" w:cs="Times New Roman"/>
          <w:sz w:val="28"/>
          <w:szCs w:val="28"/>
        </w:rPr>
      </w:pPr>
      <w:r w:rsidRPr="0026051E">
        <w:rPr>
          <w:rFonts w:ascii="Times New Roman" w:hAnsi="Times New Roman" w:cs="Times New Roman"/>
          <w:sz w:val="28"/>
          <w:szCs w:val="28"/>
        </w:rPr>
        <w:t xml:space="preserve">отсутствии вторичной торговли// Рынок ценных бумаг №4, </w:t>
      </w:r>
      <w:r w:rsidR="00D66BD6" w:rsidRPr="0026051E">
        <w:rPr>
          <w:rFonts w:ascii="Times New Roman" w:hAnsi="Times New Roman" w:cs="Times New Roman"/>
          <w:sz w:val="28"/>
          <w:szCs w:val="28"/>
        </w:rPr>
        <w:t>2008</w:t>
      </w:r>
    </w:p>
    <w:p w:rsidR="00D2585F" w:rsidRPr="0026051E" w:rsidRDefault="00D66BD6" w:rsidP="00FD6F9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Times New Roman" w:hAnsi="Times New Roman" w:cs="Times New Roman"/>
          <w:sz w:val="28"/>
          <w:szCs w:val="28"/>
        </w:rPr>
      </w:pPr>
      <w:r w:rsidRPr="0026051E">
        <w:rPr>
          <w:rFonts w:ascii="Times New Roman" w:hAnsi="Times New Roman" w:cs="Times New Roman"/>
          <w:sz w:val="28"/>
          <w:szCs w:val="28"/>
        </w:rPr>
        <w:t>10. Э.</w:t>
      </w:r>
      <w:r w:rsidR="00D2585F" w:rsidRPr="0026051E">
        <w:rPr>
          <w:rFonts w:ascii="Times New Roman" w:hAnsi="Times New Roman" w:cs="Times New Roman"/>
          <w:sz w:val="28"/>
          <w:szCs w:val="28"/>
        </w:rPr>
        <w:t>Храпченко «Корпоративные облигации: текущая ситуация и перспективы</w:t>
      </w:r>
      <w:r w:rsidR="00525AF3" w:rsidRPr="0026051E">
        <w:rPr>
          <w:rFonts w:ascii="Times New Roman" w:hAnsi="Times New Roman" w:cs="Times New Roman"/>
          <w:sz w:val="28"/>
          <w:szCs w:val="28"/>
        </w:rPr>
        <w:t xml:space="preserve"> </w:t>
      </w:r>
      <w:r w:rsidR="00D2585F" w:rsidRPr="0026051E">
        <w:rPr>
          <w:rFonts w:ascii="Times New Roman" w:hAnsi="Times New Roman" w:cs="Times New Roman"/>
          <w:sz w:val="28"/>
          <w:szCs w:val="28"/>
        </w:rPr>
        <w:t xml:space="preserve">развития»// Рынок ценных бумаг №4, </w:t>
      </w:r>
      <w:r w:rsidRPr="0026051E">
        <w:rPr>
          <w:rFonts w:ascii="Times New Roman" w:hAnsi="Times New Roman" w:cs="Times New Roman"/>
          <w:sz w:val="28"/>
          <w:szCs w:val="28"/>
        </w:rPr>
        <w:t>2008</w:t>
      </w:r>
    </w:p>
    <w:p w:rsidR="00D2585F" w:rsidRPr="0026051E" w:rsidRDefault="00D2585F" w:rsidP="00FD6F9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Times New Roman" w:hAnsi="Times New Roman" w:cs="Times New Roman"/>
          <w:sz w:val="28"/>
          <w:szCs w:val="28"/>
        </w:rPr>
      </w:pPr>
      <w:r w:rsidRPr="0026051E">
        <w:rPr>
          <w:rFonts w:ascii="Times New Roman" w:hAnsi="Times New Roman" w:cs="Times New Roman"/>
          <w:sz w:val="28"/>
          <w:szCs w:val="28"/>
        </w:rPr>
        <w:t>11. Алехин Б.И. "Рынок ценных бумаг, введение в фондовые операции" Москва,</w:t>
      </w:r>
      <w:r w:rsidR="00525AF3" w:rsidRPr="0026051E">
        <w:rPr>
          <w:rFonts w:ascii="Times New Roman" w:hAnsi="Times New Roman" w:cs="Times New Roman"/>
          <w:sz w:val="28"/>
          <w:szCs w:val="28"/>
        </w:rPr>
        <w:t xml:space="preserve"> </w:t>
      </w:r>
      <w:r w:rsidRPr="0026051E">
        <w:rPr>
          <w:rFonts w:ascii="Times New Roman" w:hAnsi="Times New Roman" w:cs="Times New Roman"/>
          <w:sz w:val="28"/>
          <w:szCs w:val="28"/>
        </w:rPr>
        <w:t xml:space="preserve">Финансы и статистика, </w:t>
      </w:r>
      <w:r w:rsidR="00D66BD6" w:rsidRPr="0026051E">
        <w:rPr>
          <w:rFonts w:ascii="Times New Roman" w:hAnsi="Times New Roman" w:cs="Times New Roman"/>
          <w:sz w:val="28"/>
          <w:szCs w:val="28"/>
        </w:rPr>
        <w:t>2009</w:t>
      </w:r>
      <w:r w:rsidRPr="0026051E">
        <w:rPr>
          <w:rFonts w:ascii="Times New Roman" w:hAnsi="Times New Roman" w:cs="Times New Roman"/>
          <w:sz w:val="28"/>
          <w:szCs w:val="28"/>
        </w:rPr>
        <w:t xml:space="preserve"> г.</w:t>
      </w:r>
    </w:p>
    <w:p w:rsidR="00D2585F" w:rsidRPr="0026051E" w:rsidRDefault="00D2585F" w:rsidP="00FD6F9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Times New Roman" w:hAnsi="Times New Roman" w:cs="Times New Roman"/>
          <w:sz w:val="28"/>
          <w:szCs w:val="28"/>
        </w:rPr>
      </w:pPr>
      <w:r w:rsidRPr="0026051E">
        <w:rPr>
          <w:rFonts w:ascii="Times New Roman" w:hAnsi="Times New Roman" w:cs="Times New Roman"/>
          <w:sz w:val="28"/>
          <w:szCs w:val="28"/>
        </w:rPr>
        <w:t xml:space="preserve">12. М.Н. Симонова "Ценные бумаги". Москва, из-во "Филин", </w:t>
      </w:r>
      <w:r w:rsidR="00D66BD6" w:rsidRPr="0026051E">
        <w:rPr>
          <w:rFonts w:ascii="Times New Roman" w:hAnsi="Times New Roman" w:cs="Times New Roman"/>
          <w:sz w:val="28"/>
          <w:szCs w:val="28"/>
        </w:rPr>
        <w:t>2007</w:t>
      </w:r>
      <w:r w:rsidRPr="0026051E">
        <w:rPr>
          <w:rFonts w:ascii="Times New Roman" w:hAnsi="Times New Roman" w:cs="Times New Roman"/>
          <w:sz w:val="28"/>
          <w:szCs w:val="28"/>
        </w:rPr>
        <w:t xml:space="preserve"> г.</w:t>
      </w:r>
    </w:p>
    <w:p w:rsidR="00486ECC" w:rsidRPr="00F70709" w:rsidRDefault="00486ECC" w:rsidP="0026051E">
      <w:pPr>
        <w:spacing w:after="0" w:line="360" w:lineRule="auto"/>
        <w:ind w:firstLine="709"/>
        <w:jc w:val="both"/>
        <w:rPr>
          <w:rFonts w:ascii="Times New Roman" w:hAnsi="Times New Roman"/>
          <w:color w:val="FFFFFF"/>
          <w:sz w:val="28"/>
          <w:szCs w:val="28"/>
        </w:rPr>
      </w:pPr>
      <w:bookmarkStart w:id="22" w:name="_GoBack"/>
      <w:bookmarkEnd w:id="22"/>
    </w:p>
    <w:sectPr w:rsidR="00486ECC" w:rsidRPr="00F70709" w:rsidSect="0026051E">
      <w:headerReference w:type="default" r:id="rId11"/>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73CD" w:rsidRDefault="009B73CD" w:rsidP="00486ECC">
      <w:pPr>
        <w:spacing w:after="0" w:line="240" w:lineRule="auto"/>
      </w:pPr>
      <w:r>
        <w:separator/>
      </w:r>
    </w:p>
  </w:endnote>
  <w:endnote w:type="continuationSeparator" w:id="0">
    <w:p w:rsidR="009B73CD" w:rsidRDefault="009B73CD" w:rsidP="0048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73CD" w:rsidRDefault="009B73CD" w:rsidP="00486ECC">
      <w:pPr>
        <w:spacing w:after="0" w:line="240" w:lineRule="auto"/>
      </w:pPr>
      <w:r>
        <w:separator/>
      </w:r>
    </w:p>
  </w:footnote>
  <w:footnote w:type="continuationSeparator" w:id="0">
    <w:p w:rsidR="009B73CD" w:rsidRDefault="009B73CD" w:rsidP="00486ECC">
      <w:pPr>
        <w:spacing w:after="0" w:line="240" w:lineRule="auto"/>
      </w:pPr>
      <w:r>
        <w:continuationSeparator/>
      </w:r>
    </w:p>
  </w:footnote>
  <w:footnote w:id="1">
    <w:p w:rsidR="009B73CD" w:rsidRDefault="00FD6F98" w:rsidP="00D7660D">
      <w:pPr>
        <w:autoSpaceDE w:val="0"/>
        <w:autoSpaceDN w:val="0"/>
        <w:adjustRightInd w:val="0"/>
        <w:jc w:val="both"/>
      </w:pPr>
      <w:r w:rsidRPr="00D7660D">
        <w:rPr>
          <w:rStyle w:val="a8"/>
          <w:sz w:val="20"/>
        </w:rPr>
        <w:footnoteRef/>
      </w:r>
      <w:r w:rsidRPr="00D7660D">
        <w:rPr>
          <w:rFonts w:ascii="Times New Roman" w:hAnsi="Times New Roman"/>
          <w:sz w:val="20"/>
          <w:szCs w:val="20"/>
        </w:rPr>
        <w:t xml:space="preserve"> Под резервами коммерческого банка, понимается сумма денег доступная для немедленного удовлетворения требований вкладчиков.</w:t>
      </w:r>
      <w:r>
        <w:rPr>
          <w:rFonts w:ascii="Times New Roman" w:hAnsi="Times New Roman"/>
          <w:sz w:val="20"/>
          <w:szCs w:val="20"/>
        </w:rPr>
        <w:t xml:space="preserve"> </w:t>
      </w:r>
      <w:r w:rsidRPr="00D7660D">
        <w:rPr>
          <w:rFonts w:ascii="Times New Roman" w:hAnsi="Times New Roman"/>
          <w:sz w:val="20"/>
          <w:szCs w:val="20"/>
        </w:rPr>
        <w:t>Отношения суммы резервов к сумме депозитов называют нормой резервов (резервной нормой).</w:t>
      </w:r>
    </w:p>
  </w:footnote>
  <w:footnote w:id="2">
    <w:p w:rsidR="009B73CD" w:rsidRDefault="00FD6F98" w:rsidP="00486ECC">
      <w:pPr>
        <w:pStyle w:val="a6"/>
      </w:pPr>
      <w:r>
        <w:rPr>
          <w:rStyle w:val="a8"/>
        </w:rPr>
        <w:footnoteRef/>
      </w:r>
      <w:r>
        <w:t xml:space="preserve"> В США размен банкнот на золото прекратился в </w:t>
      </w:r>
      <w:smartTag w:uri="urn:schemas-microsoft-com:office:smarttags" w:element="metricconverter">
        <w:smartTagPr>
          <w:attr w:name="ProductID" w:val="1970 г"/>
        </w:smartTagPr>
        <w:r>
          <w:t>1970 г</w:t>
        </w:r>
      </w:smartTag>
      <w:r>
        <w:t xml:space="preserve">. до </w:t>
      </w:r>
      <w:smartTag w:uri="urn:schemas-microsoft-com:office:smarttags" w:element="metricconverter">
        <w:smartTagPr>
          <w:attr w:name="ProductID" w:val="1971 г"/>
        </w:smartTagPr>
        <w:r>
          <w:t>1971 г</w:t>
        </w:r>
      </w:smartTag>
      <w:r>
        <w:t>. он допускался, но только для иностранных центральных банков.</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6F98" w:rsidRPr="0026051E" w:rsidRDefault="00FD6F98" w:rsidP="0026051E">
    <w:pPr>
      <w:pStyle w:val="ac"/>
      <w:jc w:val="center"/>
      <w:rPr>
        <w:rFonts w:ascii="Times New Roman" w:hAnsi="Times New Roman"/>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EDD42DE"/>
    <w:multiLevelType w:val="hybridMultilevel"/>
    <w:tmpl w:val="15CA6D3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9"/>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6602E"/>
    <w:rsid w:val="0026051E"/>
    <w:rsid w:val="002C07BC"/>
    <w:rsid w:val="00362A09"/>
    <w:rsid w:val="0036602E"/>
    <w:rsid w:val="00486ECC"/>
    <w:rsid w:val="00525AF3"/>
    <w:rsid w:val="00534539"/>
    <w:rsid w:val="00545E47"/>
    <w:rsid w:val="007115C5"/>
    <w:rsid w:val="009105C3"/>
    <w:rsid w:val="009A045D"/>
    <w:rsid w:val="009A0664"/>
    <w:rsid w:val="009B73CD"/>
    <w:rsid w:val="00AA6154"/>
    <w:rsid w:val="00AD6986"/>
    <w:rsid w:val="00AD6CA7"/>
    <w:rsid w:val="00D2585F"/>
    <w:rsid w:val="00D66BD6"/>
    <w:rsid w:val="00D7660D"/>
    <w:rsid w:val="00D91A06"/>
    <w:rsid w:val="00F70709"/>
    <w:rsid w:val="00FD6F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1"/>
    <o:shapelayout v:ext="edit">
      <o:idmap v:ext="edit" data="1"/>
      <o:rules v:ext="edit">
        <o:r id="V:Rule1" type="connector" idref="#_x0000_s1026"/>
        <o:r id="V:Rule2" type="connector" idref="#_x0000_s1027"/>
      </o:rules>
    </o:shapelayout>
  </w:shapeDefaults>
  <w:decimalSymbol w:val=","/>
  <w:listSeparator w:val=";"/>
  <w14:defaultImageDpi w14:val="0"/>
  <w15:chartTrackingRefBased/>
  <w15:docId w15:val="{6CF70FC3-9BEF-4A9A-BA64-E9A6A6B4B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D6CA7"/>
    <w:pPr>
      <w:spacing w:after="200" w:line="276" w:lineRule="auto"/>
    </w:pPr>
    <w:rPr>
      <w:rFonts w:cs="Times New Roman"/>
      <w:sz w:val="22"/>
      <w:szCs w:val="22"/>
      <w:lang w:eastAsia="en-US"/>
    </w:rPr>
  </w:style>
  <w:style w:type="paragraph" w:styleId="1">
    <w:name w:val="heading 1"/>
    <w:basedOn w:val="a"/>
    <w:next w:val="a"/>
    <w:link w:val="10"/>
    <w:uiPriority w:val="9"/>
    <w:qFormat/>
    <w:rsid w:val="00D2585F"/>
    <w:pPr>
      <w:keepNext/>
      <w:keepLines/>
      <w:spacing w:before="480" w:after="0"/>
      <w:outlineLvl w:val="0"/>
    </w:pPr>
    <w:rPr>
      <w:rFonts w:ascii="Cambria" w:hAnsi="Cambria"/>
      <w:b/>
      <w:bCs/>
      <w:color w:val="365F91"/>
      <w:sz w:val="28"/>
      <w:szCs w:val="28"/>
    </w:rPr>
  </w:style>
  <w:style w:type="paragraph" w:styleId="2">
    <w:name w:val="heading 2"/>
    <w:basedOn w:val="a"/>
    <w:next w:val="a"/>
    <w:link w:val="20"/>
    <w:uiPriority w:val="9"/>
    <w:semiHidden/>
    <w:unhideWhenUsed/>
    <w:qFormat/>
    <w:rsid w:val="00486ECC"/>
    <w:pPr>
      <w:keepNext/>
      <w:keepLines/>
      <w:spacing w:before="200" w:after="0"/>
      <w:outlineLvl w:val="1"/>
    </w:pPr>
    <w:rPr>
      <w:rFonts w:ascii="Cambria" w:hAnsi="Cambria"/>
      <w:b/>
      <w:bCs/>
      <w:color w:val="4F81BD"/>
      <w:sz w:val="26"/>
      <w:szCs w:val="26"/>
    </w:rPr>
  </w:style>
  <w:style w:type="paragraph" w:styleId="3">
    <w:name w:val="heading 3"/>
    <w:basedOn w:val="a"/>
    <w:next w:val="a"/>
    <w:link w:val="30"/>
    <w:uiPriority w:val="9"/>
    <w:qFormat/>
    <w:rsid w:val="00486ECC"/>
    <w:pPr>
      <w:keepNext/>
      <w:spacing w:before="240" w:after="60" w:line="240" w:lineRule="auto"/>
      <w:jc w:val="center"/>
      <w:outlineLvl w:val="2"/>
    </w:pPr>
    <w:rPr>
      <w:rFonts w:ascii="Times New Roman" w:hAnsi="Times New Roman"/>
      <w:b/>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D2585F"/>
    <w:rPr>
      <w:rFonts w:ascii="Cambria" w:eastAsia="Times New Roman" w:hAnsi="Cambria" w:cs="Times New Roman"/>
      <w:b/>
      <w:bCs/>
      <w:color w:val="365F91"/>
      <w:sz w:val="28"/>
      <w:szCs w:val="28"/>
    </w:rPr>
  </w:style>
  <w:style w:type="character" w:customStyle="1" w:styleId="20">
    <w:name w:val="Заголовок 2 Знак"/>
    <w:link w:val="2"/>
    <w:uiPriority w:val="9"/>
    <w:semiHidden/>
    <w:locked/>
    <w:rsid w:val="00486ECC"/>
    <w:rPr>
      <w:rFonts w:ascii="Cambria" w:eastAsia="Times New Roman" w:hAnsi="Cambria" w:cs="Times New Roman"/>
      <w:b/>
      <w:bCs/>
      <w:color w:val="4F81BD"/>
      <w:sz w:val="26"/>
      <w:szCs w:val="26"/>
    </w:rPr>
  </w:style>
  <w:style w:type="character" w:customStyle="1" w:styleId="30">
    <w:name w:val="Заголовок 3 Знак"/>
    <w:link w:val="3"/>
    <w:uiPriority w:val="9"/>
    <w:locked/>
    <w:rsid w:val="00486ECC"/>
    <w:rPr>
      <w:rFonts w:ascii="Times New Roman" w:hAnsi="Times New Roman" w:cs="Times New Roman"/>
      <w:b/>
      <w:sz w:val="20"/>
      <w:szCs w:val="20"/>
      <w:lang w:val="x-none" w:eastAsia="ru-RU"/>
    </w:rPr>
  </w:style>
  <w:style w:type="paragraph" w:styleId="a3">
    <w:name w:val="List Paragraph"/>
    <w:basedOn w:val="a"/>
    <w:uiPriority w:val="34"/>
    <w:qFormat/>
    <w:rsid w:val="0036602E"/>
    <w:pPr>
      <w:ind w:left="720"/>
      <w:contextualSpacing/>
    </w:pPr>
    <w:rPr>
      <w:lang w:eastAsia="ru-RU"/>
    </w:rPr>
  </w:style>
  <w:style w:type="paragraph" w:styleId="a4">
    <w:name w:val="Body Text"/>
    <w:basedOn w:val="a"/>
    <w:link w:val="a5"/>
    <w:uiPriority w:val="99"/>
    <w:rsid w:val="00486ECC"/>
    <w:pPr>
      <w:spacing w:after="120" w:line="240" w:lineRule="auto"/>
    </w:pPr>
    <w:rPr>
      <w:rFonts w:ascii="Times New Roman" w:hAnsi="Times New Roman"/>
      <w:sz w:val="20"/>
      <w:szCs w:val="20"/>
      <w:lang w:eastAsia="ru-RU"/>
    </w:rPr>
  </w:style>
  <w:style w:type="character" w:customStyle="1" w:styleId="a5">
    <w:name w:val="Основной текст Знак"/>
    <w:link w:val="a4"/>
    <w:uiPriority w:val="99"/>
    <w:locked/>
    <w:rsid w:val="00486ECC"/>
    <w:rPr>
      <w:rFonts w:ascii="Times New Roman" w:hAnsi="Times New Roman" w:cs="Times New Roman"/>
      <w:sz w:val="20"/>
      <w:szCs w:val="20"/>
      <w:lang w:val="x-none" w:eastAsia="ru-RU"/>
    </w:rPr>
  </w:style>
  <w:style w:type="paragraph" w:customStyle="1" w:styleId="11">
    <w:name w:val="Обычный1"/>
    <w:rsid w:val="00486ECC"/>
    <w:pPr>
      <w:widowControl w:val="0"/>
      <w:spacing w:line="260" w:lineRule="auto"/>
      <w:ind w:firstLine="340"/>
      <w:jc w:val="both"/>
    </w:pPr>
    <w:rPr>
      <w:rFonts w:ascii="Times New Roman" w:hAnsi="Times New Roman" w:cs="Times New Roman"/>
      <w:sz w:val="22"/>
    </w:rPr>
  </w:style>
  <w:style w:type="paragraph" w:styleId="a6">
    <w:name w:val="footnote text"/>
    <w:basedOn w:val="a"/>
    <w:link w:val="a7"/>
    <w:uiPriority w:val="99"/>
    <w:semiHidden/>
    <w:rsid w:val="00486ECC"/>
    <w:pPr>
      <w:spacing w:after="0" w:line="240" w:lineRule="auto"/>
    </w:pPr>
    <w:rPr>
      <w:rFonts w:ascii="Times New Roman" w:hAnsi="Times New Roman"/>
      <w:sz w:val="20"/>
      <w:szCs w:val="20"/>
      <w:lang w:eastAsia="ru-RU"/>
    </w:rPr>
  </w:style>
  <w:style w:type="character" w:customStyle="1" w:styleId="a7">
    <w:name w:val="Текст сноски Знак"/>
    <w:link w:val="a6"/>
    <w:uiPriority w:val="99"/>
    <w:semiHidden/>
    <w:locked/>
    <w:rsid w:val="00486ECC"/>
    <w:rPr>
      <w:rFonts w:ascii="Times New Roman" w:hAnsi="Times New Roman" w:cs="Times New Roman"/>
      <w:sz w:val="20"/>
      <w:szCs w:val="20"/>
      <w:lang w:val="x-none" w:eastAsia="ru-RU"/>
    </w:rPr>
  </w:style>
  <w:style w:type="character" w:styleId="a8">
    <w:name w:val="footnote reference"/>
    <w:uiPriority w:val="99"/>
    <w:semiHidden/>
    <w:rsid w:val="00486ECC"/>
    <w:rPr>
      <w:rFonts w:cs="Times New Roman"/>
      <w:vertAlign w:val="superscript"/>
    </w:rPr>
  </w:style>
  <w:style w:type="paragraph" w:customStyle="1" w:styleId="21">
    <w:name w:val="Заоголовок 2_1"/>
    <w:basedOn w:val="2"/>
    <w:rsid w:val="00486ECC"/>
    <w:pPr>
      <w:keepLines w:val="0"/>
      <w:spacing w:before="240" w:line="240" w:lineRule="auto"/>
      <w:jc w:val="center"/>
    </w:pPr>
    <w:rPr>
      <w:rFonts w:ascii="Times New Roman" w:hAnsi="Times New Roman" w:cs="Arial"/>
      <w:i/>
      <w:iCs/>
      <w:caps/>
      <w:color w:val="auto"/>
      <w:sz w:val="28"/>
      <w:szCs w:val="28"/>
      <w:lang w:eastAsia="ru-RU"/>
    </w:rPr>
  </w:style>
  <w:style w:type="paragraph" w:styleId="a9">
    <w:name w:val="Balloon Text"/>
    <w:basedOn w:val="a"/>
    <w:link w:val="aa"/>
    <w:uiPriority w:val="99"/>
    <w:semiHidden/>
    <w:unhideWhenUsed/>
    <w:rsid w:val="00486ECC"/>
    <w:pPr>
      <w:spacing w:after="0" w:line="240" w:lineRule="auto"/>
    </w:pPr>
    <w:rPr>
      <w:rFonts w:ascii="Tahoma" w:hAnsi="Tahoma" w:cs="Tahoma"/>
      <w:sz w:val="16"/>
      <w:szCs w:val="16"/>
    </w:rPr>
  </w:style>
  <w:style w:type="character" w:customStyle="1" w:styleId="aa">
    <w:name w:val="Текст выноски Знак"/>
    <w:link w:val="a9"/>
    <w:uiPriority w:val="99"/>
    <w:semiHidden/>
    <w:locked/>
    <w:rsid w:val="00486ECC"/>
    <w:rPr>
      <w:rFonts w:ascii="Tahoma" w:hAnsi="Tahoma" w:cs="Tahoma"/>
      <w:sz w:val="16"/>
      <w:szCs w:val="16"/>
    </w:rPr>
  </w:style>
  <w:style w:type="paragraph" w:styleId="HTML">
    <w:name w:val="HTML Preformatted"/>
    <w:basedOn w:val="a"/>
    <w:link w:val="HTML0"/>
    <w:uiPriority w:val="99"/>
    <w:semiHidden/>
    <w:unhideWhenUsed/>
    <w:rsid w:val="009A06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ru-RU"/>
    </w:rPr>
  </w:style>
  <w:style w:type="character" w:customStyle="1" w:styleId="HTML0">
    <w:name w:val="Стандартный HTML Знак"/>
    <w:link w:val="HTML"/>
    <w:uiPriority w:val="99"/>
    <w:semiHidden/>
    <w:locked/>
    <w:rsid w:val="009A0664"/>
    <w:rPr>
      <w:rFonts w:ascii="Courier New" w:hAnsi="Courier New" w:cs="Courier New"/>
      <w:sz w:val="20"/>
      <w:szCs w:val="20"/>
      <w:lang w:val="x-none" w:eastAsia="ru-RU"/>
    </w:rPr>
  </w:style>
  <w:style w:type="paragraph" w:styleId="ab">
    <w:name w:val="Normal (Web)"/>
    <w:basedOn w:val="a"/>
    <w:uiPriority w:val="99"/>
    <w:semiHidden/>
    <w:unhideWhenUsed/>
    <w:rsid w:val="00D2585F"/>
    <w:pPr>
      <w:spacing w:before="100" w:beforeAutospacing="1" w:after="100" w:afterAutospacing="1" w:line="240" w:lineRule="auto"/>
    </w:pPr>
    <w:rPr>
      <w:rFonts w:ascii="Times New Roman" w:hAnsi="Times New Roman"/>
      <w:sz w:val="24"/>
      <w:szCs w:val="24"/>
      <w:lang w:eastAsia="ru-RU"/>
    </w:rPr>
  </w:style>
  <w:style w:type="paragraph" w:styleId="ac">
    <w:name w:val="header"/>
    <w:basedOn w:val="a"/>
    <w:link w:val="ad"/>
    <w:uiPriority w:val="99"/>
    <w:unhideWhenUsed/>
    <w:rsid w:val="00D2585F"/>
    <w:pPr>
      <w:tabs>
        <w:tab w:val="center" w:pos="4677"/>
        <w:tab w:val="right" w:pos="9355"/>
      </w:tabs>
      <w:spacing w:after="0" w:line="240" w:lineRule="auto"/>
    </w:pPr>
  </w:style>
  <w:style w:type="character" w:customStyle="1" w:styleId="ad">
    <w:name w:val="Верхний колонтитул Знак"/>
    <w:link w:val="ac"/>
    <w:uiPriority w:val="99"/>
    <w:locked/>
    <w:rsid w:val="00D2585F"/>
    <w:rPr>
      <w:rFonts w:cs="Times New Roman"/>
    </w:rPr>
  </w:style>
  <w:style w:type="paragraph" w:styleId="ae">
    <w:name w:val="footer"/>
    <w:basedOn w:val="a"/>
    <w:link w:val="af"/>
    <w:uiPriority w:val="99"/>
    <w:unhideWhenUsed/>
    <w:rsid w:val="00D2585F"/>
    <w:pPr>
      <w:tabs>
        <w:tab w:val="center" w:pos="4677"/>
        <w:tab w:val="right" w:pos="9355"/>
      </w:tabs>
      <w:spacing w:after="0" w:line="240" w:lineRule="auto"/>
    </w:pPr>
  </w:style>
  <w:style w:type="character" w:customStyle="1" w:styleId="af">
    <w:name w:val="Нижний колонтитул Знак"/>
    <w:link w:val="ae"/>
    <w:uiPriority w:val="99"/>
    <w:locked/>
    <w:rsid w:val="00D2585F"/>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2219102">
      <w:marLeft w:val="0"/>
      <w:marRight w:val="0"/>
      <w:marTop w:val="0"/>
      <w:marBottom w:val="0"/>
      <w:divBdr>
        <w:top w:val="none" w:sz="0" w:space="0" w:color="auto"/>
        <w:left w:val="none" w:sz="0" w:space="0" w:color="auto"/>
        <w:bottom w:val="none" w:sz="0" w:space="0" w:color="auto"/>
        <w:right w:val="none" w:sz="0" w:space="0" w:color="auto"/>
      </w:divBdr>
    </w:div>
    <w:div w:id="2122219103">
      <w:marLeft w:val="0"/>
      <w:marRight w:val="0"/>
      <w:marTop w:val="0"/>
      <w:marBottom w:val="0"/>
      <w:divBdr>
        <w:top w:val="none" w:sz="0" w:space="0" w:color="auto"/>
        <w:left w:val="none" w:sz="0" w:space="0" w:color="auto"/>
        <w:bottom w:val="none" w:sz="0" w:space="0" w:color="auto"/>
        <w:right w:val="none" w:sz="0" w:space="0" w:color="auto"/>
      </w:divBdr>
    </w:div>
    <w:div w:id="2122219104">
      <w:marLeft w:val="0"/>
      <w:marRight w:val="0"/>
      <w:marTop w:val="0"/>
      <w:marBottom w:val="0"/>
      <w:divBdr>
        <w:top w:val="none" w:sz="0" w:space="0" w:color="auto"/>
        <w:left w:val="none" w:sz="0" w:space="0" w:color="auto"/>
        <w:bottom w:val="none" w:sz="0" w:space="0" w:color="auto"/>
        <w:right w:val="none" w:sz="0" w:space="0" w:color="auto"/>
      </w:divBdr>
    </w:div>
    <w:div w:id="2122219105">
      <w:marLeft w:val="0"/>
      <w:marRight w:val="0"/>
      <w:marTop w:val="0"/>
      <w:marBottom w:val="0"/>
      <w:divBdr>
        <w:top w:val="none" w:sz="0" w:space="0" w:color="auto"/>
        <w:left w:val="none" w:sz="0" w:space="0" w:color="auto"/>
        <w:bottom w:val="none" w:sz="0" w:space="0" w:color="auto"/>
        <w:right w:val="none" w:sz="0" w:space="0" w:color="auto"/>
      </w:divBdr>
    </w:div>
    <w:div w:id="2122219106">
      <w:marLeft w:val="0"/>
      <w:marRight w:val="0"/>
      <w:marTop w:val="0"/>
      <w:marBottom w:val="0"/>
      <w:divBdr>
        <w:top w:val="none" w:sz="0" w:space="0" w:color="auto"/>
        <w:left w:val="none" w:sz="0" w:space="0" w:color="auto"/>
        <w:bottom w:val="none" w:sz="0" w:space="0" w:color="auto"/>
        <w:right w:val="none" w:sz="0" w:space="0" w:color="auto"/>
      </w:divBdr>
    </w:div>
    <w:div w:id="212221910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image" Target="media/image2.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8C2C92-6646-4D9F-9CA5-E4D8C6B0BD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6605</Words>
  <Characters>37654</Characters>
  <Application>Microsoft Office Word</Application>
  <DocSecurity>0</DocSecurity>
  <Lines>313</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44171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2014-03-27T13:22:00Z</dcterms:created>
  <dcterms:modified xsi:type="dcterms:W3CDTF">2014-03-27T13:22:00Z</dcterms:modified>
</cp:coreProperties>
</file>