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BCD" w:rsidRPr="006B66BB" w:rsidRDefault="00C11BCD" w:rsidP="00C11BCD">
      <w:pPr>
        <w:rPr>
          <w:sz w:val="28"/>
          <w:szCs w:val="28"/>
        </w:rPr>
      </w:pPr>
    </w:p>
    <w:p w:rsidR="00C11BCD" w:rsidRPr="006B66BB" w:rsidRDefault="00C11BCD" w:rsidP="00C11BCD">
      <w:pPr>
        <w:jc w:val="center"/>
        <w:rPr>
          <w:sz w:val="28"/>
          <w:szCs w:val="28"/>
        </w:rPr>
      </w:pPr>
      <w:r w:rsidRPr="006B66BB">
        <w:rPr>
          <w:sz w:val="28"/>
          <w:szCs w:val="28"/>
        </w:rPr>
        <w:t>Федеральное агентство по образованию</w:t>
      </w:r>
    </w:p>
    <w:p w:rsidR="00C11BCD" w:rsidRPr="006B66BB" w:rsidRDefault="00C11BCD" w:rsidP="00C11BCD">
      <w:pPr>
        <w:jc w:val="center"/>
        <w:rPr>
          <w:sz w:val="28"/>
          <w:szCs w:val="28"/>
        </w:rPr>
      </w:pPr>
      <w:r w:rsidRPr="006B66BB">
        <w:rPr>
          <w:sz w:val="28"/>
          <w:szCs w:val="28"/>
        </w:rPr>
        <w:t>Государственное образовательное учреждение</w:t>
      </w:r>
    </w:p>
    <w:p w:rsidR="00C11BCD" w:rsidRPr="006B66BB" w:rsidRDefault="00C11BCD" w:rsidP="00C11BCD">
      <w:pPr>
        <w:jc w:val="center"/>
        <w:rPr>
          <w:sz w:val="28"/>
          <w:szCs w:val="28"/>
        </w:rPr>
      </w:pPr>
      <w:r w:rsidRPr="006B66BB">
        <w:rPr>
          <w:sz w:val="28"/>
          <w:szCs w:val="28"/>
        </w:rPr>
        <w:t>высшего профессионального образования</w:t>
      </w:r>
    </w:p>
    <w:p w:rsidR="00C11BCD" w:rsidRPr="006B66BB" w:rsidRDefault="00C11BCD" w:rsidP="00C11BCD">
      <w:pPr>
        <w:jc w:val="center"/>
        <w:rPr>
          <w:sz w:val="28"/>
          <w:szCs w:val="28"/>
        </w:rPr>
      </w:pPr>
      <w:r w:rsidRPr="006B66BB">
        <w:rPr>
          <w:sz w:val="28"/>
          <w:szCs w:val="28"/>
        </w:rPr>
        <w:t>«Челябинский государственный университет»</w:t>
      </w:r>
    </w:p>
    <w:p w:rsidR="00C11BCD" w:rsidRPr="006B66BB" w:rsidRDefault="00C11BCD" w:rsidP="00C11BCD">
      <w:pPr>
        <w:pStyle w:val="1"/>
        <w:jc w:val="center"/>
        <w:rPr>
          <w:b w:val="0"/>
          <w:sz w:val="28"/>
          <w:szCs w:val="28"/>
          <w:lang w:val="en-US"/>
        </w:rPr>
      </w:pPr>
    </w:p>
    <w:p w:rsidR="00DC7E71" w:rsidRPr="006B66BB" w:rsidRDefault="00DC7E71" w:rsidP="00DC7E71">
      <w:pPr>
        <w:pStyle w:val="1"/>
        <w:rPr>
          <w:b w:val="0"/>
          <w:sz w:val="28"/>
          <w:szCs w:val="28"/>
        </w:rPr>
      </w:pPr>
    </w:p>
    <w:p w:rsidR="00DC7E71" w:rsidRPr="006B66BB" w:rsidRDefault="00DC7E71" w:rsidP="00DC7E71">
      <w:pPr>
        <w:pStyle w:val="1"/>
        <w:jc w:val="center"/>
        <w:rPr>
          <w:b w:val="0"/>
          <w:sz w:val="28"/>
          <w:szCs w:val="28"/>
        </w:rPr>
      </w:pPr>
      <w:r w:rsidRPr="006B66BB">
        <w:rPr>
          <w:b w:val="0"/>
          <w:sz w:val="28"/>
          <w:szCs w:val="28"/>
        </w:rPr>
        <w:t>ЭКОНОМИЧЕСКИЙ ФАКУЛЬТЕТ                                                          Кафедра  финансов и кредита</w:t>
      </w:r>
    </w:p>
    <w:p w:rsidR="00DC7E71" w:rsidRPr="006B66BB" w:rsidRDefault="00DC7E71" w:rsidP="00DC7E71">
      <w:pPr>
        <w:pStyle w:val="1"/>
        <w:rPr>
          <w:b w:val="0"/>
          <w:sz w:val="28"/>
          <w:szCs w:val="28"/>
        </w:rPr>
      </w:pPr>
      <w:r w:rsidRPr="006B66BB">
        <w:rPr>
          <w:b w:val="0"/>
          <w:sz w:val="28"/>
          <w:szCs w:val="28"/>
        </w:rPr>
        <w:t xml:space="preserve">                                       </w:t>
      </w:r>
    </w:p>
    <w:p w:rsidR="00DC7E71" w:rsidRPr="006B66BB" w:rsidRDefault="00DC7E71" w:rsidP="00DC7E71">
      <w:pPr>
        <w:pStyle w:val="1"/>
        <w:jc w:val="center"/>
        <w:rPr>
          <w:b w:val="0"/>
          <w:sz w:val="28"/>
          <w:szCs w:val="28"/>
        </w:rPr>
      </w:pPr>
    </w:p>
    <w:p w:rsidR="00ED1835" w:rsidRPr="006B66BB" w:rsidRDefault="00ED1835" w:rsidP="006B66BB">
      <w:pPr>
        <w:pStyle w:val="1"/>
        <w:jc w:val="center"/>
        <w:rPr>
          <w:b w:val="0"/>
          <w:sz w:val="28"/>
          <w:szCs w:val="28"/>
        </w:rPr>
      </w:pPr>
      <w:r w:rsidRPr="006B66BB">
        <w:rPr>
          <w:b w:val="0"/>
          <w:sz w:val="28"/>
          <w:szCs w:val="28"/>
        </w:rPr>
        <w:t xml:space="preserve">ДЕНЕЖНО-КРЕДИТНАЯ </w:t>
      </w:r>
      <w:r w:rsidR="00DC7E71" w:rsidRPr="006B66BB">
        <w:rPr>
          <w:b w:val="0"/>
          <w:sz w:val="28"/>
          <w:szCs w:val="28"/>
        </w:rPr>
        <w:t>ПОЛИТИКА</w:t>
      </w:r>
      <w:r w:rsidRPr="006B66BB">
        <w:rPr>
          <w:b w:val="0"/>
          <w:sz w:val="28"/>
          <w:szCs w:val="28"/>
        </w:rPr>
        <w:t xml:space="preserve"> ЦЕНТРАЛЬНОГО </w:t>
      </w:r>
      <w:r w:rsidR="00446EC7">
        <w:rPr>
          <w:b w:val="0"/>
          <w:sz w:val="28"/>
          <w:szCs w:val="28"/>
        </w:rPr>
        <w:t>БАНКА</w:t>
      </w:r>
      <w:r w:rsidR="009C7A5B">
        <w:rPr>
          <w:b w:val="0"/>
          <w:sz w:val="28"/>
          <w:szCs w:val="28"/>
        </w:rPr>
        <w:t xml:space="preserve"> </w:t>
      </w:r>
      <w:r w:rsidRPr="006B66BB">
        <w:rPr>
          <w:b w:val="0"/>
          <w:sz w:val="28"/>
          <w:szCs w:val="28"/>
        </w:rPr>
        <w:t>РОССИЙСКОЙ ФЕДЕРАЦИИ</w:t>
      </w:r>
    </w:p>
    <w:p w:rsidR="00ED1835" w:rsidRPr="006B66BB" w:rsidRDefault="00ED1835" w:rsidP="00ED1835">
      <w:pPr>
        <w:pStyle w:val="1"/>
        <w:jc w:val="center"/>
        <w:rPr>
          <w:b w:val="0"/>
          <w:sz w:val="28"/>
          <w:szCs w:val="28"/>
        </w:rPr>
      </w:pPr>
    </w:p>
    <w:p w:rsidR="00DC7E71" w:rsidRPr="006B66BB" w:rsidRDefault="00DC7E71" w:rsidP="00C11BCD">
      <w:pPr>
        <w:pStyle w:val="1"/>
        <w:jc w:val="center"/>
        <w:rPr>
          <w:b w:val="0"/>
          <w:sz w:val="28"/>
          <w:szCs w:val="28"/>
        </w:rPr>
      </w:pPr>
    </w:p>
    <w:p w:rsidR="00ED1835" w:rsidRPr="006B66BB" w:rsidRDefault="00ED1835" w:rsidP="00ED1835">
      <w:pPr>
        <w:rPr>
          <w:sz w:val="28"/>
          <w:szCs w:val="28"/>
        </w:rPr>
      </w:pPr>
      <w:r w:rsidRPr="006B66BB">
        <w:rPr>
          <w:sz w:val="28"/>
          <w:szCs w:val="28"/>
        </w:rPr>
        <w:t xml:space="preserve">                                             КУРСОВАЯ РАБОТА</w:t>
      </w:r>
    </w:p>
    <w:p w:rsidR="00ED1835" w:rsidRPr="006B66BB" w:rsidRDefault="00ED1835" w:rsidP="00ED1835">
      <w:pPr>
        <w:jc w:val="center"/>
        <w:rPr>
          <w:sz w:val="28"/>
          <w:szCs w:val="28"/>
        </w:rPr>
      </w:pPr>
      <w:r w:rsidRPr="006B66BB">
        <w:rPr>
          <w:sz w:val="28"/>
          <w:szCs w:val="28"/>
        </w:rPr>
        <w:t>по дисциплине «Деньги. Кредит. Банки»</w:t>
      </w:r>
    </w:p>
    <w:p w:rsidR="00ED1835" w:rsidRPr="006B66BB" w:rsidRDefault="00ED1835" w:rsidP="00ED1835">
      <w:pPr>
        <w:jc w:val="center"/>
        <w:rPr>
          <w:sz w:val="28"/>
          <w:szCs w:val="28"/>
        </w:rPr>
      </w:pPr>
    </w:p>
    <w:p w:rsidR="00C11BCD" w:rsidRPr="006B66BB" w:rsidRDefault="00C11BCD" w:rsidP="00C11BCD">
      <w:pPr>
        <w:pStyle w:val="1"/>
        <w:jc w:val="center"/>
        <w:rPr>
          <w:b w:val="0"/>
          <w:sz w:val="28"/>
          <w:szCs w:val="28"/>
        </w:rPr>
      </w:pPr>
    </w:p>
    <w:p w:rsidR="00C11BCD" w:rsidRPr="006B66BB" w:rsidRDefault="00C11BCD" w:rsidP="00C11BCD">
      <w:pPr>
        <w:pStyle w:val="1"/>
        <w:jc w:val="center"/>
        <w:rPr>
          <w:b w:val="0"/>
          <w:sz w:val="28"/>
          <w:szCs w:val="28"/>
        </w:rPr>
      </w:pPr>
    </w:p>
    <w:p w:rsidR="00C11BCD" w:rsidRPr="006B66BB" w:rsidRDefault="00C11BCD" w:rsidP="00C11BCD">
      <w:pPr>
        <w:jc w:val="center"/>
        <w:rPr>
          <w:sz w:val="28"/>
          <w:szCs w:val="28"/>
        </w:rPr>
      </w:pPr>
    </w:p>
    <w:p w:rsidR="00C11BCD" w:rsidRPr="006B66BB" w:rsidRDefault="00C11BCD" w:rsidP="00C11BCD">
      <w:pPr>
        <w:jc w:val="center"/>
        <w:rPr>
          <w:sz w:val="28"/>
          <w:szCs w:val="28"/>
        </w:rPr>
      </w:pPr>
    </w:p>
    <w:p w:rsidR="00ED1835" w:rsidRPr="006B66BB" w:rsidRDefault="00D1253B" w:rsidP="00ED1835">
      <w:pPr>
        <w:ind w:left="4536"/>
        <w:rPr>
          <w:sz w:val="28"/>
          <w:szCs w:val="28"/>
        </w:rPr>
      </w:pPr>
      <w:r w:rsidRPr="006B66BB">
        <w:rPr>
          <w:sz w:val="28"/>
          <w:szCs w:val="28"/>
        </w:rPr>
        <w:t xml:space="preserve">          </w:t>
      </w:r>
      <w:r w:rsidR="00080954" w:rsidRPr="006B66BB">
        <w:rPr>
          <w:sz w:val="28"/>
          <w:szCs w:val="28"/>
        </w:rPr>
        <w:t xml:space="preserve">           </w:t>
      </w:r>
      <w:r w:rsidR="00080954" w:rsidRPr="006B66BB">
        <w:rPr>
          <w:sz w:val="28"/>
          <w:szCs w:val="28"/>
          <w:lang w:val="en-US"/>
        </w:rPr>
        <w:t xml:space="preserve"> </w:t>
      </w:r>
      <w:r w:rsidR="00ED1835" w:rsidRPr="006B66BB">
        <w:rPr>
          <w:sz w:val="28"/>
          <w:szCs w:val="28"/>
        </w:rPr>
        <w:t>Работу выполнила:</w:t>
      </w:r>
    </w:p>
    <w:p w:rsidR="00ED1835" w:rsidRPr="006B66BB" w:rsidRDefault="00D1253B" w:rsidP="00ED1835">
      <w:pPr>
        <w:ind w:left="4536"/>
        <w:rPr>
          <w:sz w:val="28"/>
          <w:szCs w:val="28"/>
        </w:rPr>
      </w:pPr>
      <w:r w:rsidRPr="006B66BB">
        <w:rPr>
          <w:sz w:val="28"/>
          <w:szCs w:val="28"/>
        </w:rPr>
        <w:t xml:space="preserve">       </w:t>
      </w:r>
      <w:r w:rsidR="00080954" w:rsidRPr="006B66BB">
        <w:rPr>
          <w:sz w:val="28"/>
          <w:szCs w:val="28"/>
        </w:rPr>
        <w:t xml:space="preserve">            </w:t>
      </w:r>
      <w:r w:rsidRPr="006B66BB">
        <w:rPr>
          <w:sz w:val="28"/>
          <w:szCs w:val="28"/>
        </w:rPr>
        <w:t xml:space="preserve">   </w:t>
      </w:r>
      <w:r w:rsidR="00ED1835" w:rsidRPr="006B66BB">
        <w:rPr>
          <w:sz w:val="28"/>
          <w:szCs w:val="28"/>
        </w:rPr>
        <w:t>Студентка гр.31ФС-302</w:t>
      </w:r>
    </w:p>
    <w:p w:rsidR="00ED1835" w:rsidRPr="006B66BB" w:rsidRDefault="00D1253B" w:rsidP="00ED1835">
      <w:pPr>
        <w:ind w:left="4536"/>
        <w:rPr>
          <w:sz w:val="28"/>
          <w:szCs w:val="28"/>
        </w:rPr>
      </w:pPr>
      <w:r w:rsidRPr="006B66BB">
        <w:rPr>
          <w:sz w:val="28"/>
          <w:szCs w:val="28"/>
        </w:rPr>
        <w:t xml:space="preserve">           </w:t>
      </w:r>
      <w:r w:rsidR="00080954" w:rsidRPr="006B66BB">
        <w:rPr>
          <w:sz w:val="28"/>
          <w:szCs w:val="28"/>
        </w:rPr>
        <w:t xml:space="preserve">           </w:t>
      </w:r>
      <w:r w:rsidR="00ED1835" w:rsidRPr="006B66BB">
        <w:rPr>
          <w:sz w:val="28"/>
          <w:szCs w:val="28"/>
        </w:rPr>
        <w:t>Сабирянова Ю.Р.</w:t>
      </w:r>
    </w:p>
    <w:p w:rsidR="00ED1835" w:rsidRPr="006B66BB" w:rsidRDefault="00ED1835" w:rsidP="00ED1835">
      <w:pPr>
        <w:ind w:left="4536"/>
        <w:rPr>
          <w:sz w:val="28"/>
          <w:szCs w:val="28"/>
        </w:rPr>
      </w:pPr>
    </w:p>
    <w:p w:rsidR="00ED1835" w:rsidRPr="006B66BB" w:rsidRDefault="00D1253B" w:rsidP="00ED1835">
      <w:pPr>
        <w:ind w:left="4536"/>
        <w:rPr>
          <w:sz w:val="28"/>
          <w:szCs w:val="28"/>
        </w:rPr>
      </w:pPr>
      <w:r w:rsidRPr="006B66BB">
        <w:rPr>
          <w:sz w:val="28"/>
          <w:szCs w:val="28"/>
        </w:rPr>
        <w:t xml:space="preserve">            </w:t>
      </w:r>
      <w:r w:rsidR="00080954" w:rsidRPr="006B66BB">
        <w:rPr>
          <w:sz w:val="28"/>
          <w:szCs w:val="28"/>
        </w:rPr>
        <w:t xml:space="preserve">          </w:t>
      </w:r>
      <w:r w:rsidR="00ED1835" w:rsidRPr="006B66BB">
        <w:rPr>
          <w:sz w:val="28"/>
          <w:szCs w:val="28"/>
        </w:rPr>
        <w:t>Работу проверила:</w:t>
      </w:r>
    </w:p>
    <w:p w:rsidR="00ED1835" w:rsidRPr="00A143EC" w:rsidRDefault="00A143EC" w:rsidP="00A143EC">
      <w:pPr>
        <w:ind w:left="4536"/>
        <w:rPr>
          <w:sz w:val="28"/>
          <w:szCs w:val="28"/>
          <w:lang w:val="en-US"/>
        </w:rPr>
      </w:pPr>
      <w:r>
        <w:rPr>
          <w:sz w:val="28"/>
          <w:szCs w:val="28"/>
        </w:rPr>
        <w:t xml:space="preserve">     </w:t>
      </w:r>
      <w:r>
        <w:rPr>
          <w:sz w:val="28"/>
          <w:szCs w:val="28"/>
          <w:lang w:val="en-US"/>
        </w:rPr>
        <w:t xml:space="preserve">              </w:t>
      </w:r>
      <w:r w:rsidR="00080954" w:rsidRPr="006B66BB">
        <w:rPr>
          <w:sz w:val="28"/>
          <w:szCs w:val="28"/>
          <w:lang w:val="en-US"/>
        </w:rPr>
        <w:t xml:space="preserve">  </w:t>
      </w:r>
      <w:r w:rsidR="00B42D20" w:rsidRPr="006B66BB">
        <w:rPr>
          <w:sz w:val="28"/>
          <w:szCs w:val="28"/>
        </w:rPr>
        <w:t>Стародубова Н.Н.</w:t>
      </w:r>
    </w:p>
    <w:p w:rsidR="00ED1835" w:rsidRPr="006B66BB" w:rsidRDefault="00ED1835" w:rsidP="00ED1835">
      <w:pPr>
        <w:ind w:left="4956" w:firstLine="708"/>
        <w:rPr>
          <w:sz w:val="28"/>
          <w:szCs w:val="28"/>
        </w:rPr>
      </w:pPr>
    </w:p>
    <w:p w:rsidR="00ED1835" w:rsidRPr="006B66BB" w:rsidRDefault="00ED1835" w:rsidP="00ED1835">
      <w:pPr>
        <w:ind w:left="4956" w:firstLine="708"/>
        <w:rPr>
          <w:sz w:val="28"/>
          <w:szCs w:val="28"/>
        </w:rPr>
      </w:pPr>
    </w:p>
    <w:p w:rsidR="00ED1835" w:rsidRPr="006B66BB" w:rsidRDefault="00ED1835" w:rsidP="00ED1835">
      <w:pPr>
        <w:jc w:val="center"/>
        <w:rPr>
          <w:sz w:val="28"/>
          <w:szCs w:val="28"/>
        </w:rPr>
      </w:pPr>
    </w:p>
    <w:p w:rsidR="006B66BB" w:rsidRDefault="00ED1835" w:rsidP="00B42D20">
      <w:pPr>
        <w:jc w:val="center"/>
        <w:rPr>
          <w:sz w:val="28"/>
          <w:szCs w:val="28"/>
          <w:lang w:val="en-US"/>
        </w:rPr>
      </w:pPr>
      <w:r w:rsidRPr="006B66BB">
        <w:rPr>
          <w:sz w:val="28"/>
          <w:szCs w:val="28"/>
        </w:rPr>
        <w:t>ЧЕЛЯБИНСК</w:t>
      </w:r>
    </w:p>
    <w:p w:rsidR="00B42D20" w:rsidRPr="006B66BB" w:rsidRDefault="00ED1835" w:rsidP="00B42D20">
      <w:pPr>
        <w:jc w:val="center"/>
        <w:rPr>
          <w:sz w:val="28"/>
          <w:szCs w:val="28"/>
        </w:rPr>
      </w:pPr>
      <w:r w:rsidRPr="006B66BB">
        <w:rPr>
          <w:sz w:val="28"/>
          <w:szCs w:val="28"/>
        </w:rPr>
        <w:t xml:space="preserve">  2008 </w:t>
      </w:r>
    </w:p>
    <w:p w:rsidR="00B42D20" w:rsidRPr="00B42D20" w:rsidRDefault="00B42D20" w:rsidP="00B42D20">
      <w:pPr>
        <w:rPr>
          <w:sz w:val="28"/>
          <w:szCs w:val="28"/>
        </w:rPr>
      </w:pPr>
    </w:p>
    <w:p w:rsidR="008B7072" w:rsidRPr="00566B44" w:rsidRDefault="00DC174B" w:rsidP="009C7A5B">
      <w:pPr>
        <w:spacing w:line="360" w:lineRule="auto"/>
        <w:jc w:val="both"/>
        <w:rPr>
          <w:sz w:val="28"/>
          <w:szCs w:val="28"/>
        </w:rPr>
      </w:pPr>
      <w:r w:rsidRPr="00566B44">
        <w:rPr>
          <w:sz w:val="28"/>
          <w:szCs w:val="28"/>
        </w:rPr>
        <w:t xml:space="preserve">                                              ОГЛАВЛЕНИЕ</w:t>
      </w:r>
    </w:p>
    <w:p w:rsidR="008B7072" w:rsidRPr="00F17623" w:rsidRDefault="00DC174B" w:rsidP="00446EC7">
      <w:pPr>
        <w:pStyle w:val="a3"/>
        <w:spacing w:before="0" w:beforeAutospacing="0" w:after="0" w:afterAutospacing="0" w:line="360" w:lineRule="auto"/>
        <w:rPr>
          <w:sz w:val="28"/>
          <w:szCs w:val="28"/>
        </w:rPr>
      </w:pPr>
      <w:r w:rsidRPr="00F17623">
        <w:rPr>
          <w:bCs/>
          <w:sz w:val="28"/>
          <w:szCs w:val="28"/>
        </w:rPr>
        <w:t>ВВЕДЕНИЕ</w:t>
      </w:r>
      <w:r w:rsidR="008B7072" w:rsidRPr="00F17623">
        <w:rPr>
          <w:sz w:val="28"/>
          <w:szCs w:val="28"/>
        </w:rPr>
        <w:t xml:space="preserve"> </w:t>
      </w:r>
      <w:r w:rsidR="008B7072" w:rsidRPr="00F17623">
        <w:rPr>
          <w:bCs/>
          <w:sz w:val="28"/>
          <w:szCs w:val="28"/>
        </w:rPr>
        <w:t>………………………………………………………………….…</w:t>
      </w:r>
      <w:r w:rsidR="001E74E8" w:rsidRPr="00F17623">
        <w:rPr>
          <w:bCs/>
          <w:sz w:val="28"/>
          <w:szCs w:val="28"/>
        </w:rPr>
        <w:t>3</w:t>
      </w:r>
    </w:p>
    <w:p w:rsidR="008B7072" w:rsidRPr="00C83793" w:rsidRDefault="00DC174B" w:rsidP="00446EC7">
      <w:pPr>
        <w:pStyle w:val="1"/>
        <w:spacing w:before="0" w:beforeAutospacing="0" w:after="0" w:afterAutospacing="0" w:line="360" w:lineRule="auto"/>
        <w:rPr>
          <w:b w:val="0"/>
          <w:sz w:val="28"/>
          <w:szCs w:val="28"/>
        </w:rPr>
      </w:pPr>
      <w:r w:rsidRPr="00566B44">
        <w:rPr>
          <w:b w:val="0"/>
          <w:sz w:val="28"/>
          <w:szCs w:val="28"/>
        </w:rPr>
        <w:t xml:space="preserve">ГЛАВА 1 </w:t>
      </w:r>
      <w:r w:rsidR="009F163D" w:rsidRPr="00566B44">
        <w:rPr>
          <w:b w:val="0"/>
          <w:sz w:val="28"/>
          <w:szCs w:val="28"/>
        </w:rPr>
        <w:t xml:space="preserve"> </w:t>
      </w:r>
      <w:r w:rsidRPr="00566B44">
        <w:rPr>
          <w:b w:val="0"/>
          <w:sz w:val="28"/>
          <w:szCs w:val="28"/>
        </w:rPr>
        <w:t>ТЕОРЕТИЧЕСКИЕ ОСНОВЫ ДЕНЕЖНО-КРЕДИТНОЙ-ПОЛИТИКИ………………………………………………………………</w:t>
      </w:r>
      <w:r w:rsidR="00566B44" w:rsidRPr="00566B44">
        <w:rPr>
          <w:b w:val="0"/>
          <w:sz w:val="28"/>
          <w:szCs w:val="28"/>
        </w:rPr>
        <w:t>…</w:t>
      </w:r>
      <w:r w:rsidR="00C83793" w:rsidRPr="00C83793">
        <w:rPr>
          <w:b w:val="0"/>
          <w:sz w:val="28"/>
          <w:szCs w:val="28"/>
        </w:rPr>
        <w:t>…</w:t>
      </w:r>
      <w:r w:rsidR="00C83793">
        <w:rPr>
          <w:b w:val="0"/>
          <w:sz w:val="28"/>
          <w:szCs w:val="28"/>
        </w:rPr>
        <w:t>6</w:t>
      </w:r>
    </w:p>
    <w:p w:rsidR="008B7072" w:rsidRPr="00C83793" w:rsidRDefault="00696D20" w:rsidP="00446EC7">
      <w:pPr>
        <w:pStyle w:val="1"/>
        <w:spacing w:before="0" w:beforeAutospacing="0" w:after="0" w:afterAutospacing="0" w:line="360" w:lineRule="auto"/>
        <w:rPr>
          <w:b w:val="0"/>
          <w:sz w:val="28"/>
          <w:szCs w:val="28"/>
        </w:rPr>
      </w:pPr>
      <w:r w:rsidRPr="00684F08">
        <w:rPr>
          <w:b w:val="0"/>
          <w:sz w:val="28"/>
          <w:szCs w:val="28"/>
        </w:rPr>
        <w:t>1.1 Сущность и функции де</w:t>
      </w:r>
      <w:r w:rsidR="0045052A" w:rsidRPr="00684F08">
        <w:rPr>
          <w:b w:val="0"/>
          <w:sz w:val="28"/>
          <w:szCs w:val="28"/>
        </w:rPr>
        <w:t>нежно-кредитной политики</w:t>
      </w:r>
      <w:r w:rsidR="0045052A">
        <w:rPr>
          <w:sz w:val="28"/>
          <w:szCs w:val="28"/>
        </w:rPr>
        <w:t>……………</w:t>
      </w:r>
      <w:r w:rsidR="00684F08">
        <w:rPr>
          <w:sz w:val="28"/>
          <w:szCs w:val="28"/>
        </w:rPr>
        <w:t>……</w:t>
      </w:r>
      <w:r w:rsidR="00C83793">
        <w:rPr>
          <w:sz w:val="28"/>
          <w:szCs w:val="28"/>
        </w:rPr>
        <w:t>…</w:t>
      </w:r>
      <w:r w:rsidR="00C83793">
        <w:rPr>
          <w:b w:val="0"/>
          <w:sz w:val="28"/>
          <w:szCs w:val="28"/>
        </w:rPr>
        <w:t>6</w:t>
      </w:r>
    </w:p>
    <w:p w:rsidR="008B7072" w:rsidRPr="00C83793" w:rsidRDefault="00DC3E79" w:rsidP="00446EC7">
      <w:pPr>
        <w:pStyle w:val="1"/>
        <w:spacing w:before="0" w:beforeAutospacing="0" w:after="0" w:afterAutospacing="0" w:line="360" w:lineRule="auto"/>
        <w:rPr>
          <w:b w:val="0"/>
          <w:sz w:val="28"/>
          <w:szCs w:val="28"/>
        </w:rPr>
      </w:pPr>
      <w:r w:rsidRPr="00684F08">
        <w:rPr>
          <w:b w:val="0"/>
          <w:sz w:val="28"/>
          <w:szCs w:val="28"/>
        </w:rPr>
        <w:t>1.2</w:t>
      </w:r>
      <w:r w:rsidR="00B00575" w:rsidRPr="00684F08">
        <w:rPr>
          <w:b w:val="0"/>
          <w:sz w:val="28"/>
          <w:szCs w:val="28"/>
        </w:rPr>
        <w:t xml:space="preserve"> Принципы денежно-кредитной политики</w:t>
      </w:r>
      <w:r w:rsidR="00B00575" w:rsidRPr="003C2101">
        <w:rPr>
          <w:sz w:val="28"/>
          <w:szCs w:val="28"/>
        </w:rPr>
        <w:t>…</w:t>
      </w:r>
      <w:r w:rsidR="00B00575">
        <w:rPr>
          <w:sz w:val="28"/>
          <w:szCs w:val="28"/>
        </w:rPr>
        <w:t>………………….</w:t>
      </w:r>
      <w:r w:rsidR="008B7072" w:rsidRPr="00640DCF">
        <w:rPr>
          <w:sz w:val="28"/>
          <w:szCs w:val="28"/>
        </w:rPr>
        <w:t xml:space="preserve"> …</w:t>
      </w:r>
      <w:r w:rsidR="00684F08">
        <w:rPr>
          <w:sz w:val="28"/>
          <w:szCs w:val="28"/>
        </w:rPr>
        <w:t>……</w:t>
      </w:r>
      <w:r w:rsidR="00C83793">
        <w:rPr>
          <w:sz w:val="28"/>
          <w:szCs w:val="28"/>
        </w:rPr>
        <w:t>….7</w:t>
      </w:r>
    </w:p>
    <w:p w:rsidR="00DC3E79" w:rsidRPr="00C83793" w:rsidRDefault="00DC3E79" w:rsidP="00446EC7">
      <w:pPr>
        <w:pStyle w:val="1"/>
        <w:spacing w:before="0" w:beforeAutospacing="0" w:after="0" w:afterAutospacing="0" w:line="360" w:lineRule="auto"/>
        <w:rPr>
          <w:b w:val="0"/>
          <w:sz w:val="28"/>
          <w:szCs w:val="28"/>
        </w:rPr>
      </w:pPr>
      <w:r w:rsidRPr="00684F08">
        <w:rPr>
          <w:b w:val="0"/>
          <w:sz w:val="28"/>
          <w:szCs w:val="28"/>
        </w:rPr>
        <w:t>1.3 Цели денежно-кредитной политики</w:t>
      </w:r>
      <w:r w:rsidRPr="00684F08">
        <w:rPr>
          <w:sz w:val="28"/>
          <w:szCs w:val="28"/>
        </w:rPr>
        <w:t>…</w:t>
      </w:r>
      <w:r>
        <w:rPr>
          <w:sz w:val="28"/>
          <w:szCs w:val="28"/>
        </w:rPr>
        <w:t>………………………………</w:t>
      </w:r>
      <w:r w:rsidR="004A2BF9">
        <w:rPr>
          <w:sz w:val="28"/>
          <w:szCs w:val="28"/>
        </w:rPr>
        <w:t>…</w:t>
      </w:r>
      <w:r w:rsidR="00C83793">
        <w:rPr>
          <w:sz w:val="28"/>
          <w:szCs w:val="28"/>
        </w:rPr>
        <w:t>…</w:t>
      </w:r>
      <w:r w:rsidR="00C83793" w:rsidRPr="00C83793">
        <w:rPr>
          <w:b w:val="0"/>
          <w:sz w:val="28"/>
          <w:szCs w:val="28"/>
        </w:rPr>
        <w:t>9</w:t>
      </w:r>
    </w:p>
    <w:p w:rsidR="008B7072" w:rsidRPr="00C83793" w:rsidRDefault="00DC3E79" w:rsidP="00446EC7">
      <w:pPr>
        <w:pStyle w:val="2"/>
        <w:spacing w:before="0" w:beforeAutospacing="0" w:after="0" w:afterAutospacing="0" w:line="360" w:lineRule="auto"/>
        <w:rPr>
          <w:b w:val="0"/>
          <w:sz w:val="28"/>
          <w:szCs w:val="28"/>
        </w:rPr>
      </w:pPr>
      <w:r w:rsidRPr="00684F08">
        <w:rPr>
          <w:b w:val="0"/>
          <w:sz w:val="28"/>
          <w:szCs w:val="28"/>
        </w:rPr>
        <w:t>1.4</w:t>
      </w:r>
      <w:r w:rsidR="008B7072" w:rsidRPr="00684F08">
        <w:rPr>
          <w:b w:val="0"/>
          <w:sz w:val="28"/>
          <w:szCs w:val="28"/>
        </w:rPr>
        <w:t xml:space="preserve"> Основные типы денежно-кредитной политики (политика дешевых и дорогих денег)……………………………………………………….....</w:t>
      </w:r>
      <w:r w:rsidR="00684F08">
        <w:rPr>
          <w:b w:val="0"/>
          <w:sz w:val="28"/>
          <w:szCs w:val="28"/>
        </w:rPr>
        <w:t>......</w:t>
      </w:r>
      <w:r w:rsidR="004A2BF9">
        <w:rPr>
          <w:b w:val="0"/>
          <w:sz w:val="28"/>
          <w:szCs w:val="28"/>
        </w:rPr>
        <w:t>..</w:t>
      </w:r>
      <w:r w:rsidR="00C83793">
        <w:rPr>
          <w:b w:val="0"/>
          <w:sz w:val="28"/>
          <w:szCs w:val="28"/>
        </w:rPr>
        <w:t>....11</w:t>
      </w:r>
    </w:p>
    <w:p w:rsidR="008B7072" w:rsidRPr="00566B44" w:rsidRDefault="00566B44" w:rsidP="00446EC7">
      <w:pPr>
        <w:pStyle w:val="1"/>
        <w:spacing w:before="0" w:beforeAutospacing="0" w:after="0" w:afterAutospacing="0" w:line="360" w:lineRule="auto"/>
        <w:rPr>
          <w:b w:val="0"/>
          <w:iCs/>
          <w:sz w:val="28"/>
          <w:szCs w:val="28"/>
        </w:rPr>
      </w:pPr>
      <w:r w:rsidRPr="00566B44">
        <w:rPr>
          <w:b w:val="0"/>
          <w:iCs/>
          <w:sz w:val="28"/>
          <w:szCs w:val="28"/>
        </w:rPr>
        <w:t>ГЛАВА 2   РОЛЬ ЦЕНТРАЛЬНОГО БАНКА РФ В ПРОВЕДЕНИИ ДЕНЕЖНО-КРЕДИТНОЙ ПОЛИТИКИ……………………………</w:t>
      </w:r>
      <w:r w:rsidR="00C83793">
        <w:rPr>
          <w:b w:val="0"/>
          <w:iCs/>
          <w:sz w:val="28"/>
          <w:szCs w:val="28"/>
        </w:rPr>
        <w:t>………...15</w:t>
      </w:r>
    </w:p>
    <w:p w:rsidR="008B7072" w:rsidRPr="00CD41B5" w:rsidRDefault="008B7072" w:rsidP="00446EC7">
      <w:pPr>
        <w:pStyle w:val="1"/>
        <w:spacing w:before="0" w:beforeAutospacing="0" w:after="0" w:afterAutospacing="0" w:line="360" w:lineRule="auto"/>
        <w:rPr>
          <w:b w:val="0"/>
          <w:sz w:val="28"/>
          <w:szCs w:val="28"/>
        </w:rPr>
      </w:pPr>
      <w:r w:rsidRPr="00684F08">
        <w:rPr>
          <w:b w:val="0"/>
          <w:sz w:val="28"/>
          <w:szCs w:val="28"/>
        </w:rPr>
        <w:t>2.1 Сущность и функции Центрального</w:t>
      </w:r>
      <w:r w:rsidR="00CD41B5">
        <w:rPr>
          <w:b w:val="0"/>
          <w:sz w:val="28"/>
          <w:szCs w:val="28"/>
        </w:rPr>
        <w:t xml:space="preserve"> Банка РФ………………………</w:t>
      </w:r>
      <w:r w:rsidR="00C83793">
        <w:rPr>
          <w:b w:val="0"/>
          <w:sz w:val="28"/>
          <w:szCs w:val="28"/>
        </w:rPr>
        <w:t>…..15</w:t>
      </w:r>
    </w:p>
    <w:p w:rsidR="008B7072" w:rsidRPr="00684F08" w:rsidRDefault="008B7072" w:rsidP="00446EC7">
      <w:pPr>
        <w:pStyle w:val="1"/>
        <w:spacing w:before="0" w:beforeAutospacing="0" w:after="0" w:afterAutospacing="0" w:line="360" w:lineRule="auto"/>
        <w:rPr>
          <w:b w:val="0"/>
          <w:sz w:val="28"/>
          <w:szCs w:val="28"/>
        </w:rPr>
      </w:pPr>
      <w:r w:rsidRPr="00684F08">
        <w:rPr>
          <w:b w:val="0"/>
          <w:sz w:val="28"/>
          <w:szCs w:val="28"/>
        </w:rPr>
        <w:t>2.2 Направления денежно-кредит</w:t>
      </w:r>
      <w:r w:rsidR="00CD41B5">
        <w:rPr>
          <w:b w:val="0"/>
          <w:sz w:val="28"/>
          <w:szCs w:val="28"/>
        </w:rPr>
        <w:t>ной политики Банка России……...</w:t>
      </w:r>
      <w:r w:rsidR="00F535CB">
        <w:rPr>
          <w:b w:val="0"/>
          <w:sz w:val="28"/>
          <w:szCs w:val="28"/>
        </w:rPr>
        <w:t>...........18</w:t>
      </w:r>
    </w:p>
    <w:p w:rsidR="008B7072" w:rsidRPr="00640DCF" w:rsidRDefault="008B7072" w:rsidP="00446EC7">
      <w:pPr>
        <w:pStyle w:val="2"/>
        <w:spacing w:before="0" w:beforeAutospacing="0" w:after="0" w:afterAutospacing="0" w:line="360" w:lineRule="auto"/>
        <w:rPr>
          <w:sz w:val="28"/>
          <w:szCs w:val="28"/>
        </w:rPr>
      </w:pPr>
      <w:r w:rsidRPr="00684F08">
        <w:rPr>
          <w:b w:val="0"/>
          <w:sz w:val="28"/>
          <w:szCs w:val="28"/>
        </w:rPr>
        <w:t>2.3 Основные инструменты денежно-кредитной политики ЦБР……</w:t>
      </w:r>
      <w:r w:rsidR="00F535CB">
        <w:rPr>
          <w:b w:val="0"/>
          <w:sz w:val="28"/>
          <w:szCs w:val="28"/>
        </w:rPr>
        <w:t>………20</w:t>
      </w:r>
    </w:p>
    <w:p w:rsidR="008B7072" w:rsidRPr="000D7692" w:rsidRDefault="00566B44" w:rsidP="00446EC7">
      <w:pPr>
        <w:pStyle w:val="1"/>
        <w:spacing w:before="0" w:beforeAutospacing="0" w:after="0" w:afterAutospacing="0" w:line="360" w:lineRule="auto"/>
        <w:rPr>
          <w:b w:val="0"/>
          <w:sz w:val="28"/>
          <w:szCs w:val="28"/>
        </w:rPr>
      </w:pPr>
      <w:r w:rsidRPr="000D7692">
        <w:rPr>
          <w:b w:val="0"/>
          <w:sz w:val="28"/>
          <w:szCs w:val="28"/>
        </w:rPr>
        <w:t>ГЛАВА 3 ОСОБЕННОСТИ</w:t>
      </w:r>
      <w:r w:rsidR="000D7692" w:rsidRPr="000D7692">
        <w:rPr>
          <w:b w:val="0"/>
          <w:sz w:val="28"/>
          <w:szCs w:val="28"/>
        </w:rPr>
        <w:t xml:space="preserve"> ДЕНЕЖНО-КРЕДИТНОЙ ПОЛИТИКИ ЦБ РФ </w:t>
      </w:r>
      <w:r w:rsidR="000D7692">
        <w:rPr>
          <w:b w:val="0"/>
          <w:sz w:val="28"/>
          <w:szCs w:val="28"/>
        </w:rPr>
        <w:t xml:space="preserve">   </w:t>
      </w:r>
      <w:r w:rsidR="000D7692" w:rsidRPr="000D7692">
        <w:rPr>
          <w:b w:val="0"/>
          <w:sz w:val="28"/>
          <w:szCs w:val="28"/>
        </w:rPr>
        <w:t>НА СОВРЕМЕННОМ ЭТАПЕ……………………………………</w:t>
      </w:r>
      <w:r w:rsidR="00F535CB">
        <w:rPr>
          <w:b w:val="0"/>
          <w:sz w:val="28"/>
          <w:szCs w:val="28"/>
        </w:rPr>
        <w:t>……………27</w:t>
      </w:r>
    </w:p>
    <w:p w:rsidR="008B7072" w:rsidRPr="00684F08" w:rsidRDefault="008B7072" w:rsidP="00446EC7">
      <w:pPr>
        <w:pStyle w:val="2"/>
        <w:spacing w:before="0" w:beforeAutospacing="0" w:after="0" w:afterAutospacing="0" w:line="360" w:lineRule="auto"/>
        <w:rPr>
          <w:b w:val="0"/>
          <w:sz w:val="28"/>
          <w:szCs w:val="28"/>
        </w:rPr>
      </w:pPr>
      <w:r w:rsidRPr="00684F08">
        <w:rPr>
          <w:b w:val="0"/>
          <w:sz w:val="28"/>
          <w:szCs w:val="28"/>
        </w:rPr>
        <w:t>3.1.Современные правовые основы регулирования денежно-кредитной политики Центральным банком РФ………………………</w:t>
      </w:r>
      <w:r w:rsidR="00684F08">
        <w:rPr>
          <w:b w:val="0"/>
          <w:sz w:val="28"/>
          <w:szCs w:val="28"/>
        </w:rPr>
        <w:t>………………</w:t>
      </w:r>
      <w:r w:rsidR="007D3C1D">
        <w:rPr>
          <w:b w:val="0"/>
          <w:sz w:val="28"/>
          <w:szCs w:val="28"/>
        </w:rPr>
        <w:t>…</w:t>
      </w:r>
      <w:r w:rsidR="00F535CB">
        <w:rPr>
          <w:b w:val="0"/>
          <w:sz w:val="28"/>
          <w:szCs w:val="28"/>
        </w:rPr>
        <w:t>…27</w:t>
      </w:r>
    </w:p>
    <w:p w:rsidR="008B7072" w:rsidRPr="00640DCF" w:rsidRDefault="008B7072" w:rsidP="00446EC7">
      <w:pPr>
        <w:pStyle w:val="2"/>
        <w:spacing w:before="0" w:beforeAutospacing="0" w:after="0" w:afterAutospacing="0" w:line="360" w:lineRule="auto"/>
        <w:rPr>
          <w:sz w:val="28"/>
          <w:szCs w:val="28"/>
        </w:rPr>
      </w:pPr>
      <w:r w:rsidRPr="00684F08">
        <w:rPr>
          <w:b w:val="0"/>
          <w:sz w:val="28"/>
          <w:szCs w:val="28"/>
        </w:rPr>
        <w:t>3.2 Состояние и перспективы развития денежно-кредитной системы в России…</w:t>
      </w:r>
      <w:r w:rsidR="00640DCF" w:rsidRPr="00684F08">
        <w:rPr>
          <w:b w:val="0"/>
          <w:sz w:val="28"/>
          <w:szCs w:val="28"/>
        </w:rPr>
        <w:t>…………………………………………………………………………</w:t>
      </w:r>
      <w:r w:rsidR="007D3C1D">
        <w:rPr>
          <w:b w:val="0"/>
          <w:sz w:val="28"/>
          <w:szCs w:val="28"/>
        </w:rPr>
        <w:t>39</w:t>
      </w:r>
    </w:p>
    <w:p w:rsidR="008B7072" w:rsidRPr="00762C5C" w:rsidRDefault="000D7692" w:rsidP="00446EC7">
      <w:pPr>
        <w:pStyle w:val="2"/>
        <w:spacing w:before="0" w:beforeAutospacing="0" w:after="0" w:afterAutospacing="0" w:line="360" w:lineRule="auto"/>
        <w:rPr>
          <w:b w:val="0"/>
          <w:sz w:val="28"/>
          <w:szCs w:val="28"/>
        </w:rPr>
      </w:pPr>
      <w:r w:rsidRPr="00762C5C">
        <w:rPr>
          <w:b w:val="0"/>
          <w:sz w:val="28"/>
          <w:szCs w:val="28"/>
        </w:rPr>
        <w:t>ЗАКЛЮЧЕНИЕ………………………………………………………………</w:t>
      </w:r>
      <w:r w:rsidR="00F535CB">
        <w:rPr>
          <w:b w:val="0"/>
          <w:sz w:val="28"/>
          <w:szCs w:val="28"/>
        </w:rPr>
        <w:t>….49</w:t>
      </w:r>
    </w:p>
    <w:p w:rsidR="000A7436" w:rsidRPr="00762C5C" w:rsidRDefault="0068306B" w:rsidP="00446EC7">
      <w:pPr>
        <w:pStyle w:val="2"/>
        <w:spacing w:before="0" w:beforeAutospacing="0" w:after="0" w:afterAutospacing="0" w:line="360" w:lineRule="auto"/>
        <w:rPr>
          <w:b w:val="0"/>
          <w:sz w:val="28"/>
          <w:szCs w:val="28"/>
        </w:rPr>
      </w:pPr>
      <w:r w:rsidRPr="00762C5C">
        <w:rPr>
          <w:b w:val="0"/>
          <w:sz w:val="28"/>
          <w:szCs w:val="28"/>
        </w:rPr>
        <w:t>СПИСОК ЛИТЕРАТУРЫ……………………………………………………</w:t>
      </w:r>
      <w:r w:rsidR="00F17623">
        <w:rPr>
          <w:b w:val="0"/>
          <w:sz w:val="28"/>
          <w:szCs w:val="28"/>
        </w:rPr>
        <w:t>…53</w:t>
      </w:r>
    </w:p>
    <w:p w:rsidR="00AA43A9" w:rsidRPr="006B66BB" w:rsidRDefault="0068306B" w:rsidP="00446EC7">
      <w:pPr>
        <w:pStyle w:val="2"/>
        <w:spacing w:before="0" w:beforeAutospacing="0" w:after="0" w:afterAutospacing="0" w:line="360" w:lineRule="auto"/>
        <w:rPr>
          <w:b w:val="0"/>
          <w:sz w:val="28"/>
          <w:szCs w:val="28"/>
          <w:lang w:val="en-US"/>
        </w:rPr>
      </w:pPr>
      <w:r w:rsidRPr="00762C5C">
        <w:rPr>
          <w:b w:val="0"/>
          <w:sz w:val="28"/>
          <w:szCs w:val="28"/>
        </w:rPr>
        <w:t>ПРИЛОЖЕНИЯ</w:t>
      </w:r>
      <w:r w:rsidR="007D3C1D" w:rsidRPr="00762C5C">
        <w:rPr>
          <w:b w:val="0"/>
          <w:sz w:val="28"/>
          <w:szCs w:val="28"/>
        </w:rPr>
        <w:t>…………………………..……</w:t>
      </w:r>
      <w:r w:rsidRPr="00762C5C">
        <w:rPr>
          <w:b w:val="0"/>
          <w:sz w:val="28"/>
          <w:szCs w:val="28"/>
        </w:rPr>
        <w:t>……………</w:t>
      </w:r>
      <w:r w:rsidR="00F535CB">
        <w:rPr>
          <w:b w:val="0"/>
          <w:sz w:val="28"/>
          <w:szCs w:val="28"/>
        </w:rPr>
        <w:t>…………………</w:t>
      </w:r>
      <w:r w:rsidR="00F17623">
        <w:rPr>
          <w:b w:val="0"/>
          <w:sz w:val="28"/>
          <w:szCs w:val="28"/>
        </w:rPr>
        <w:t>..56</w:t>
      </w:r>
      <w:r w:rsidRPr="00762C5C">
        <w:rPr>
          <w:b w:val="0"/>
          <w:sz w:val="28"/>
          <w:szCs w:val="28"/>
        </w:rPr>
        <w:t xml:space="preserve">                             </w:t>
      </w:r>
    </w:p>
    <w:p w:rsidR="006B66BB" w:rsidRDefault="00521EF7" w:rsidP="009C7A5B">
      <w:pPr>
        <w:pStyle w:val="2"/>
        <w:spacing w:before="0" w:beforeAutospacing="0" w:after="0" w:afterAutospacing="0" w:line="360" w:lineRule="auto"/>
        <w:jc w:val="both"/>
        <w:rPr>
          <w:b w:val="0"/>
          <w:sz w:val="28"/>
          <w:szCs w:val="28"/>
          <w:lang w:val="en-US"/>
        </w:rPr>
      </w:pPr>
      <w:r>
        <w:rPr>
          <w:b w:val="0"/>
          <w:sz w:val="28"/>
          <w:szCs w:val="28"/>
        </w:rPr>
        <w:t xml:space="preserve">                                          </w:t>
      </w:r>
    </w:p>
    <w:p w:rsidR="00521EF7" w:rsidRDefault="009C7A5B" w:rsidP="009C7A5B">
      <w:pPr>
        <w:pStyle w:val="2"/>
        <w:spacing w:before="0" w:beforeAutospacing="0" w:after="0" w:afterAutospacing="0" w:line="360" w:lineRule="auto"/>
        <w:ind w:firstLine="709"/>
        <w:jc w:val="both"/>
        <w:rPr>
          <w:b w:val="0"/>
          <w:sz w:val="28"/>
          <w:szCs w:val="28"/>
        </w:rPr>
      </w:pPr>
      <w:r>
        <w:rPr>
          <w:b w:val="0"/>
          <w:sz w:val="28"/>
          <w:szCs w:val="28"/>
          <w:lang w:val="en-US"/>
        </w:rPr>
        <w:br w:type="page"/>
      </w:r>
      <w:r w:rsidR="00521EF7" w:rsidRPr="00521EF7">
        <w:rPr>
          <w:b w:val="0"/>
          <w:sz w:val="28"/>
          <w:szCs w:val="28"/>
        </w:rPr>
        <w:t>ВВЕДЕНИЕ</w:t>
      </w:r>
    </w:p>
    <w:p w:rsidR="009C7A5B" w:rsidRPr="00521EF7" w:rsidRDefault="009C7A5B" w:rsidP="009C7A5B">
      <w:pPr>
        <w:pStyle w:val="2"/>
        <w:spacing w:before="0" w:beforeAutospacing="0" w:after="0" w:afterAutospacing="0" w:line="360" w:lineRule="auto"/>
        <w:ind w:firstLine="709"/>
        <w:jc w:val="both"/>
        <w:rPr>
          <w:b w:val="0"/>
          <w:sz w:val="28"/>
          <w:szCs w:val="28"/>
        </w:rPr>
      </w:pPr>
    </w:p>
    <w:p w:rsidR="00AA43A9" w:rsidRPr="00126025" w:rsidRDefault="00AA43A9" w:rsidP="009C7A5B">
      <w:pPr>
        <w:tabs>
          <w:tab w:val="left" w:pos="9720"/>
        </w:tabs>
        <w:spacing w:line="360" w:lineRule="auto"/>
        <w:ind w:firstLine="709"/>
        <w:jc w:val="both"/>
        <w:rPr>
          <w:b/>
          <w:bCs/>
          <w:sz w:val="28"/>
          <w:szCs w:val="28"/>
        </w:rPr>
      </w:pPr>
      <w:r w:rsidRPr="00640DCF">
        <w:rPr>
          <w:sz w:val="28"/>
          <w:szCs w:val="28"/>
        </w:rPr>
        <w:t>Денежно - кредитная п</w:t>
      </w:r>
      <w:r>
        <w:rPr>
          <w:sz w:val="28"/>
          <w:szCs w:val="28"/>
        </w:rPr>
        <w:t>олитика</w:t>
      </w:r>
      <w:r w:rsidRPr="007D4244">
        <w:rPr>
          <w:sz w:val="28"/>
          <w:szCs w:val="28"/>
        </w:rPr>
        <w:t xml:space="preserve"> </w:t>
      </w:r>
      <w:r w:rsidRPr="00640DCF">
        <w:rPr>
          <w:sz w:val="28"/>
          <w:szCs w:val="28"/>
        </w:rPr>
        <w:t>представляет собой комплекс взаимосвязанных мероприятий, предпринимаемых Центральным банком в целях регулирования совокупного спроса путем планируемого воздействия на состояние кредита и денежного</w:t>
      </w:r>
      <w:r w:rsidRPr="004F65A8">
        <w:rPr>
          <w:sz w:val="28"/>
          <w:szCs w:val="28"/>
        </w:rPr>
        <w:t xml:space="preserve"> обращения.</w:t>
      </w:r>
      <w:r w:rsidRPr="00640DCF">
        <w:rPr>
          <w:sz w:val="28"/>
          <w:szCs w:val="28"/>
        </w:rPr>
        <w:t xml:space="preserve"> Одним из необходимых условий эффективного развития экономики является формирование четкого механизма денежно-кредитного регулирования, позволяющего Центральному банку воздействовать на деловую активность, контролировать деятельность</w:t>
      </w:r>
      <w:r>
        <w:rPr>
          <w:sz w:val="28"/>
          <w:szCs w:val="28"/>
        </w:rPr>
        <w:t xml:space="preserve"> коммерческих банков, добиваться стабилизации денежного обращения.</w:t>
      </w:r>
    </w:p>
    <w:p w:rsidR="00AA43A9" w:rsidRPr="00126025" w:rsidRDefault="00AA43A9" w:rsidP="009C7A5B">
      <w:pPr>
        <w:tabs>
          <w:tab w:val="left" w:pos="9720"/>
        </w:tabs>
        <w:spacing w:line="360" w:lineRule="auto"/>
        <w:ind w:firstLine="709"/>
        <w:jc w:val="both"/>
        <w:rPr>
          <w:b/>
          <w:bCs/>
          <w:sz w:val="28"/>
          <w:szCs w:val="28"/>
        </w:rPr>
      </w:pPr>
      <w:r w:rsidRPr="00640DCF">
        <w:rPr>
          <w:sz w:val="28"/>
          <w:szCs w:val="28"/>
        </w:rPr>
        <w:t>В идеале денежно-кредитная политика призвана обеспечить стабильность цен, полную занятость и экономический рост - таковы ее высшие и конечные цели. Однако на практике с ее помощью приходится решать и более узкие, отвечающие насущным потребностям экономики страны задачи.</w:t>
      </w:r>
    </w:p>
    <w:p w:rsidR="00AA43A9" w:rsidRPr="00126025" w:rsidRDefault="00AA43A9" w:rsidP="009C7A5B">
      <w:pPr>
        <w:tabs>
          <w:tab w:val="left" w:pos="9720"/>
        </w:tabs>
        <w:spacing w:line="360" w:lineRule="auto"/>
        <w:ind w:firstLine="709"/>
        <w:jc w:val="both"/>
        <w:rPr>
          <w:b/>
          <w:bCs/>
          <w:sz w:val="28"/>
          <w:szCs w:val="28"/>
        </w:rPr>
      </w:pPr>
      <w:r w:rsidRPr="00640DCF">
        <w:rPr>
          <w:sz w:val="28"/>
          <w:szCs w:val="28"/>
        </w:rPr>
        <w:t>Нельзя забывать и о том, что денежно-кредитная политика - чрезвычайно мощный, а потому необыкновенно опасный инструмент. С ее помощью можно выйти из кризиса, но и не исключена и печальная альтернатива - усугубление сложившихся в экономике негативных тенденций</w:t>
      </w:r>
      <w:r w:rsidRPr="00126025">
        <w:rPr>
          <w:sz w:val="28"/>
          <w:szCs w:val="28"/>
        </w:rPr>
        <w:t>.</w:t>
      </w:r>
    </w:p>
    <w:p w:rsidR="00AA43A9" w:rsidRDefault="00AA43A9" w:rsidP="009C7A5B">
      <w:pPr>
        <w:tabs>
          <w:tab w:val="left" w:pos="9720"/>
        </w:tabs>
        <w:spacing w:line="360" w:lineRule="auto"/>
        <w:ind w:firstLine="709"/>
        <w:jc w:val="both"/>
        <w:rPr>
          <w:sz w:val="28"/>
          <w:szCs w:val="28"/>
        </w:rPr>
      </w:pPr>
      <w:r>
        <w:rPr>
          <w:sz w:val="28"/>
          <w:szCs w:val="28"/>
        </w:rPr>
        <w:t xml:space="preserve">В настоящее время в России экономическая ситуация и обстановка в денежном секторе является достаточной сложной: Правительство, Министерство финансов и Банк России вынуждены действовать в условиях недостаточности денежной массы, недооценки финансовых активов и активного платежного баланса. Поэтому тема курсовой работы является </w:t>
      </w:r>
      <w:r>
        <w:rPr>
          <w:b/>
          <w:bCs/>
          <w:sz w:val="28"/>
          <w:szCs w:val="28"/>
        </w:rPr>
        <w:t>актуальной</w:t>
      </w:r>
      <w:r>
        <w:rPr>
          <w:sz w:val="28"/>
          <w:szCs w:val="28"/>
        </w:rPr>
        <w:t>, т.к. именно от того, как Россия будет строить свою денежно-кредитную политику, насыщать экономику деньгами, возвращая им роль всеобщего средства обращения, платежа и накопления, изживать суррогаты и иностранную валюту из внутреннего национального оборота, будет зависеть ее будущее.</w:t>
      </w:r>
    </w:p>
    <w:p w:rsidR="004F65A8" w:rsidRPr="003C2101" w:rsidRDefault="004F65A8" w:rsidP="009C7A5B">
      <w:pPr>
        <w:pStyle w:val="2"/>
        <w:spacing w:before="0" w:beforeAutospacing="0" w:after="0" w:afterAutospacing="0" w:line="360" w:lineRule="auto"/>
        <w:ind w:firstLine="709"/>
        <w:jc w:val="both"/>
      </w:pPr>
    </w:p>
    <w:p w:rsidR="007D4244" w:rsidRDefault="007D4244" w:rsidP="009C7A5B">
      <w:pPr>
        <w:pStyle w:val="a7"/>
        <w:tabs>
          <w:tab w:val="left" w:pos="972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РФ "О Центральном банке Российской Федерации (Банке России)" Центральному банку РФ предписано выполнение следующих функций:</w:t>
      </w:r>
    </w:p>
    <w:p w:rsidR="007D4244" w:rsidRDefault="007D4244" w:rsidP="009C7A5B">
      <w:pPr>
        <w:pStyle w:val="a7"/>
        <w:numPr>
          <w:ilvl w:val="0"/>
          <w:numId w:val="1"/>
        </w:numPr>
        <w:tabs>
          <w:tab w:val="clear" w:pos="36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во взаимодействии с Правительством Российской Федерации разрабатывать и проводить единую государственную денежно-кредитную политику, направленную на защиту и обеспечение устойчивости рубля;</w:t>
      </w:r>
    </w:p>
    <w:p w:rsidR="007D4244" w:rsidRDefault="007D4244" w:rsidP="009C7A5B">
      <w:pPr>
        <w:pStyle w:val="a7"/>
        <w:numPr>
          <w:ilvl w:val="0"/>
          <w:numId w:val="1"/>
        </w:numPr>
        <w:tabs>
          <w:tab w:val="clear" w:pos="36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монопольно осуществлять эмиссию наличных денег и организовывать их обращение;</w:t>
      </w:r>
    </w:p>
    <w:p w:rsidR="007D4244" w:rsidRDefault="007D4244" w:rsidP="009C7A5B">
      <w:pPr>
        <w:pStyle w:val="a7"/>
        <w:numPr>
          <w:ilvl w:val="0"/>
          <w:numId w:val="1"/>
        </w:numPr>
        <w:tabs>
          <w:tab w:val="clear" w:pos="36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быть кредитором последней инстанции для кредитных организаций, организовывать систему рефинансирования;</w:t>
      </w:r>
    </w:p>
    <w:p w:rsidR="007D4244" w:rsidRDefault="007D4244" w:rsidP="009C7A5B">
      <w:pPr>
        <w:pStyle w:val="a7"/>
        <w:numPr>
          <w:ilvl w:val="0"/>
          <w:numId w:val="1"/>
        </w:numPr>
        <w:tabs>
          <w:tab w:val="clear" w:pos="36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устанавливать правила осуществления расчетов в Российской Федерации;</w:t>
      </w:r>
    </w:p>
    <w:p w:rsidR="007D4244" w:rsidRDefault="007D4244" w:rsidP="009C7A5B">
      <w:pPr>
        <w:pStyle w:val="a7"/>
        <w:numPr>
          <w:ilvl w:val="0"/>
          <w:numId w:val="1"/>
        </w:numPr>
        <w:tabs>
          <w:tab w:val="clear" w:pos="36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устанавливать правила проведения банковских операций, бухгалтерского учета и отчетности для банковской системы;</w:t>
      </w:r>
    </w:p>
    <w:p w:rsidR="007D4244" w:rsidRDefault="007D4244" w:rsidP="009C7A5B">
      <w:pPr>
        <w:pStyle w:val="a7"/>
        <w:numPr>
          <w:ilvl w:val="0"/>
          <w:numId w:val="1"/>
        </w:numPr>
        <w:tabs>
          <w:tab w:val="clear" w:pos="36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проводить государственную регистрацию кредитных организаций, выдавать и отзывать лицензии кредитных организаций, занимающихся их аудитом;</w:t>
      </w:r>
    </w:p>
    <w:p w:rsidR="007D4244" w:rsidRDefault="007D4244" w:rsidP="009C7A5B">
      <w:pPr>
        <w:pStyle w:val="a7"/>
        <w:numPr>
          <w:ilvl w:val="0"/>
          <w:numId w:val="1"/>
        </w:numPr>
        <w:tabs>
          <w:tab w:val="clear" w:pos="36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осуществлять надзор за деятельностью кредитных организаций и т.д.</w:t>
      </w:r>
    </w:p>
    <w:p w:rsidR="007D4244" w:rsidRDefault="00521EF7" w:rsidP="009C7A5B">
      <w:pPr>
        <w:pStyle w:val="a7"/>
        <w:tabs>
          <w:tab w:val="left" w:pos="972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D4244">
        <w:rPr>
          <w:rFonts w:ascii="Times New Roman" w:hAnsi="Times New Roman" w:cs="Times New Roman"/>
          <w:sz w:val="28"/>
          <w:szCs w:val="28"/>
        </w:rPr>
        <w:t>Но прежде всего Центральный банк Российской Федерации выполняет функцию денежно-кредитного регулирования экономики и эмиссионную функцию.</w:t>
      </w:r>
    </w:p>
    <w:p w:rsidR="007D4244" w:rsidRDefault="007D4244" w:rsidP="009C7A5B">
      <w:pPr>
        <w:tabs>
          <w:tab w:val="left" w:pos="9720"/>
        </w:tabs>
        <w:spacing w:line="360" w:lineRule="auto"/>
        <w:ind w:firstLine="709"/>
        <w:jc w:val="both"/>
        <w:rPr>
          <w:sz w:val="28"/>
          <w:szCs w:val="28"/>
        </w:rPr>
      </w:pPr>
      <w:r>
        <w:rPr>
          <w:b/>
          <w:bCs/>
          <w:sz w:val="28"/>
          <w:szCs w:val="28"/>
        </w:rPr>
        <w:t>Целью</w:t>
      </w:r>
      <w:r w:rsidR="002A0DEC">
        <w:rPr>
          <w:sz w:val="28"/>
          <w:szCs w:val="28"/>
        </w:rPr>
        <w:t xml:space="preserve"> курсовой</w:t>
      </w:r>
      <w:r>
        <w:rPr>
          <w:sz w:val="28"/>
          <w:szCs w:val="28"/>
        </w:rPr>
        <w:t xml:space="preserve"> работы является рассмотрение государственной политики в области денежного обращения и кредита, направленной на регулирование экономического роста, сдерживание инфляции, обеспечение занятости и выравнивание платежного баланса. Денежно-кредитная политика осуществляется Центральным банком в тесном контакте с Правительством РФ и Министерством финансов. </w:t>
      </w:r>
    </w:p>
    <w:p w:rsidR="007D4244" w:rsidRDefault="007D4244" w:rsidP="009C7A5B">
      <w:pPr>
        <w:pStyle w:val="a7"/>
        <w:tabs>
          <w:tab w:val="left" w:pos="972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Центральный банк регулирует экономику через денежно-кредитную систему. Поэтому </w:t>
      </w:r>
      <w:r>
        <w:rPr>
          <w:rFonts w:ascii="Times New Roman" w:hAnsi="Times New Roman" w:cs="Times New Roman"/>
          <w:b/>
          <w:bCs/>
          <w:sz w:val="28"/>
          <w:szCs w:val="28"/>
        </w:rPr>
        <w:t>задачами</w:t>
      </w:r>
      <w:r w:rsidR="00C04CFE">
        <w:rPr>
          <w:rFonts w:ascii="Times New Roman" w:hAnsi="Times New Roman" w:cs="Times New Roman"/>
          <w:sz w:val="28"/>
          <w:szCs w:val="28"/>
        </w:rPr>
        <w:t xml:space="preserve"> курсовой</w:t>
      </w:r>
      <w:r>
        <w:rPr>
          <w:rFonts w:ascii="Times New Roman" w:hAnsi="Times New Roman" w:cs="Times New Roman"/>
          <w:sz w:val="28"/>
          <w:szCs w:val="28"/>
        </w:rPr>
        <w:t xml:space="preserve"> работы являются:</w:t>
      </w:r>
    </w:p>
    <w:p w:rsidR="007D4244" w:rsidRDefault="007D4244" w:rsidP="009C7A5B">
      <w:pPr>
        <w:pStyle w:val="a7"/>
        <w:numPr>
          <w:ilvl w:val="0"/>
          <w:numId w:val="2"/>
        </w:numPr>
        <w:tabs>
          <w:tab w:val="left" w:pos="972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раскрытие понятия денежно-кредитной политики,</w:t>
      </w:r>
    </w:p>
    <w:p w:rsidR="007D4244" w:rsidRDefault="007D4244" w:rsidP="009C7A5B">
      <w:pPr>
        <w:pStyle w:val="a7"/>
        <w:numPr>
          <w:ilvl w:val="0"/>
          <w:numId w:val="2"/>
        </w:numPr>
        <w:tabs>
          <w:tab w:val="left" w:pos="972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анализ принципов денежно-кредитной политики,</w:t>
      </w:r>
    </w:p>
    <w:p w:rsidR="007D4244" w:rsidRDefault="007D4244" w:rsidP="009C7A5B">
      <w:pPr>
        <w:pStyle w:val="a7"/>
        <w:numPr>
          <w:ilvl w:val="0"/>
          <w:numId w:val="2"/>
        </w:numPr>
        <w:tabs>
          <w:tab w:val="left" w:pos="972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рассмотрение инструментов и критериев денежно-кредитной политики, </w:t>
      </w:r>
    </w:p>
    <w:p w:rsidR="007D4244" w:rsidRDefault="007D4244" w:rsidP="009C7A5B">
      <w:pPr>
        <w:pStyle w:val="a7"/>
        <w:numPr>
          <w:ilvl w:val="0"/>
          <w:numId w:val="2"/>
        </w:numPr>
        <w:tabs>
          <w:tab w:val="left" w:pos="972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ознакомление с «Основными направлениями единой государственной денежно - кредитной политики».</w:t>
      </w:r>
    </w:p>
    <w:p w:rsidR="00566B44" w:rsidRPr="00301F2C" w:rsidRDefault="009C7A5B" w:rsidP="009C7A5B">
      <w:pPr>
        <w:pStyle w:val="1"/>
        <w:spacing w:before="0" w:beforeAutospacing="0" w:after="0" w:afterAutospacing="0" w:line="360" w:lineRule="auto"/>
        <w:ind w:firstLine="709"/>
        <w:jc w:val="both"/>
        <w:rPr>
          <w:b w:val="0"/>
          <w:sz w:val="28"/>
          <w:szCs w:val="28"/>
        </w:rPr>
      </w:pPr>
      <w:r>
        <w:rPr>
          <w:kern w:val="0"/>
          <w:sz w:val="36"/>
          <w:szCs w:val="36"/>
        </w:rPr>
        <w:br w:type="page"/>
      </w:r>
      <w:r>
        <w:rPr>
          <w:b w:val="0"/>
          <w:sz w:val="28"/>
          <w:szCs w:val="28"/>
        </w:rPr>
        <w:t xml:space="preserve">ГЛАВА 1 </w:t>
      </w:r>
      <w:r w:rsidR="00566B44" w:rsidRPr="00301F2C">
        <w:rPr>
          <w:b w:val="0"/>
          <w:sz w:val="28"/>
          <w:szCs w:val="28"/>
        </w:rPr>
        <w:t>ТЕОРЕТИЧЕСКИЕ ОСНОВЫ ДЕНЕЖНО-КРЕДИТНОЙ-ПОЛИТИКИ</w:t>
      </w:r>
    </w:p>
    <w:p w:rsidR="009C7A5B" w:rsidRDefault="009C7A5B" w:rsidP="009C7A5B">
      <w:pPr>
        <w:tabs>
          <w:tab w:val="left" w:pos="9720"/>
        </w:tabs>
        <w:spacing w:line="360" w:lineRule="auto"/>
        <w:ind w:firstLine="709"/>
        <w:jc w:val="both"/>
        <w:rPr>
          <w:sz w:val="28"/>
          <w:szCs w:val="28"/>
        </w:rPr>
      </w:pPr>
    </w:p>
    <w:p w:rsidR="0045052A" w:rsidRPr="0045052A" w:rsidRDefault="0045052A" w:rsidP="009C7A5B">
      <w:pPr>
        <w:tabs>
          <w:tab w:val="left" w:pos="9720"/>
        </w:tabs>
        <w:spacing w:line="360" w:lineRule="auto"/>
        <w:ind w:firstLine="709"/>
        <w:jc w:val="both"/>
        <w:rPr>
          <w:b/>
          <w:bCs/>
          <w:sz w:val="28"/>
          <w:szCs w:val="28"/>
          <w:u w:val="single"/>
        </w:rPr>
      </w:pPr>
      <w:r>
        <w:rPr>
          <w:sz w:val="28"/>
          <w:szCs w:val="28"/>
        </w:rPr>
        <w:t>1.1 Сущность и функции денежно-кредитной политики</w:t>
      </w:r>
    </w:p>
    <w:p w:rsidR="009C7A5B" w:rsidRDefault="009C7A5B" w:rsidP="009C7A5B">
      <w:pPr>
        <w:tabs>
          <w:tab w:val="left" w:pos="9720"/>
        </w:tabs>
        <w:spacing w:line="360" w:lineRule="auto"/>
        <w:ind w:firstLine="709"/>
        <w:jc w:val="both"/>
        <w:rPr>
          <w:bCs/>
          <w:sz w:val="28"/>
          <w:szCs w:val="28"/>
        </w:rPr>
      </w:pPr>
    </w:p>
    <w:p w:rsidR="0045052A" w:rsidRDefault="0045052A" w:rsidP="009C7A5B">
      <w:pPr>
        <w:tabs>
          <w:tab w:val="left" w:pos="9720"/>
        </w:tabs>
        <w:spacing w:line="360" w:lineRule="auto"/>
        <w:ind w:firstLine="709"/>
        <w:jc w:val="both"/>
        <w:rPr>
          <w:sz w:val="28"/>
          <w:szCs w:val="28"/>
        </w:rPr>
      </w:pPr>
      <w:r w:rsidRPr="00F134B2">
        <w:rPr>
          <w:bCs/>
          <w:sz w:val="28"/>
          <w:szCs w:val="28"/>
        </w:rPr>
        <w:t>Денежно-кредитная политика</w:t>
      </w:r>
      <w:r>
        <w:rPr>
          <w:sz w:val="28"/>
          <w:szCs w:val="28"/>
        </w:rPr>
        <w:t xml:space="preserve"> – это совокупность мероприятий, осуществляемых государством в области денежного обращения и кредитования. </w:t>
      </w:r>
    </w:p>
    <w:p w:rsidR="0045052A" w:rsidRDefault="0045052A" w:rsidP="009C7A5B">
      <w:pPr>
        <w:tabs>
          <w:tab w:val="left" w:pos="9720"/>
        </w:tabs>
        <w:spacing w:line="360" w:lineRule="auto"/>
        <w:ind w:firstLine="709"/>
        <w:jc w:val="both"/>
        <w:rPr>
          <w:sz w:val="28"/>
          <w:szCs w:val="28"/>
        </w:rPr>
      </w:pPr>
      <w:r>
        <w:rPr>
          <w:sz w:val="28"/>
          <w:szCs w:val="28"/>
        </w:rPr>
        <w:t xml:space="preserve">Основой развития и надежного, устойчивого функционирования банковской системы является формирование гибкого механизма денежно - кредитного регулирования экономики, позволяющего государству эффективно воздействовать на хозяйственную активность, контролировать деятельность банковских институтов, добиваться стабилизации денежного обращения. </w:t>
      </w:r>
    </w:p>
    <w:p w:rsidR="0045052A" w:rsidRDefault="0045052A" w:rsidP="009C7A5B">
      <w:pPr>
        <w:tabs>
          <w:tab w:val="left" w:pos="9720"/>
        </w:tabs>
        <w:spacing w:line="360" w:lineRule="auto"/>
        <w:ind w:firstLine="709"/>
        <w:jc w:val="both"/>
        <w:rPr>
          <w:sz w:val="28"/>
          <w:szCs w:val="28"/>
        </w:rPr>
      </w:pPr>
      <w:r>
        <w:rPr>
          <w:sz w:val="28"/>
          <w:szCs w:val="28"/>
        </w:rPr>
        <w:t>Наделенный государством особыми правами Центральный банк является проводником общегосударственной политики стабилизации экономики, товарно-денежной сбалансированности. Переход к рыночной экономике предполагает повышение эффективности и оперативности осуществления денежно-кредитной политики на макроуровне.</w:t>
      </w:r>
    </w:p>
    <w:p w:rsidR="0045052A" w:rsidRDefault="0045052A" w:rsidP="009C7A5B">
      <w:pPr>
        <w:tabs>
          <w:tab w:val="left" w:pos="9720"/>
        </w:tabs>
        <w:spacing w:line="360" w:lineRule="auto"/>
        <w:ind w:firstLine="709"/>
        <w:jc w:val="both"/>
        <w:rPr>
          <w:sz w:val="28"/>
          <w:szCs w:val="28"/>
        </w:rPr>
      </w:pPr>
      <w:r>
        <w:rPr>
          <w:sz w:val="28"/>
          <w:szCs w:val="28"/>
        </w:rPr>
        <w:t>Денежно-кредитная политика на макроуровне представляет собой целенаправленную деятельность Центрального банка (при содействии Министерства экономики и финансов и при необходимости иных центральных ведомств) по выполнению общегосударственных задач. Основным объектом денежно-кредитного регулирования выступает совокупная наличная и безналичная денежная масса в экономике. Конечная цель данного регулирования со стороны Центрального банка заключается в обеспечении товарно-денежной сбалансированности в хозяйстве, стимулировании экономического роста, достижении стабильности национальной валюты, урегулировании государственного долга.</w:t>
      </w:r>
    </w:p>
    <w:p w:rsidR="0045052A" w:rsidRDefault="0045052A" w:rsidP="009C7A5B">
      <w:pPr>
        <w:pStyle w:val="21"/>
        <w:tabs>
          <w:tab w:val="left" w:pos="9720"/>
        </w:tabs>
      </w:pPr>
      <w:r>
        <w:t xml:space="preserve">Для реализации возложенных на него  функций  ЦБР участвует в разработке экономической  политики  Правительства  Российской Федерации. </w:t>
      </w:r>
    </w:p>
    <w:p w:rsidR="0045052A" w:rsidRDefault="0045052A" w:rsidP="009C7A5B">
      <w:pPr>
        <w:tabs>
          <w:tab w:val="left" w:pos="9720"/>
        </w:tabs>
        <w:spacing w:line="360" w:lineRule="auto"/>
        <w:ind w:firstLine="709"/>
        <w:jc w:val="both"/>
        <w:rPr>
          <w:sz w:val="28"/>
          <w:szCs w:val="28"/>
        </w:rPr>
      </w:pPr>
      <w:r>
        <w:rPr>
          <w:sz w:val="28"/>
          <w:szCs w:val="28"/>
        </w:rPr>
        <w:t xml:space="preserve"> Банк России и Правительство Российской  Федерации  информируют  друг друга о предполагаемых действиях, имеющих  общегосударственное  значение, координируют свою политику, проводят регулярные консультации.</w:t>
      </w:r>
    </w:p>
    <w:p w:rsidR="0045052A" w:rsidRDefault="0045052A" w:rsidP="009C7A5B">
      <w:pPr>
        <w:tabs>
          <w:tab w:val="left" w:pos="9720"/>
        </w:tabs>
        <w:spacing w:line="360" w:lineRule="auto"/>
        <w:ind w:firstLine="709"/>
        <w:jc w:val="both"/>
        <w:rPr>
          <w:sz w:val="28"/>
          <w:szCs w:val="28"/>
        </w:rPr>
      </w:pPr>
      <w:r>
        <w:rPr>
          <w:sz w:val="28"/>
          <w:szCs w:val="28"/>
        </w:rPr>
        <w:t xml:space="preserve">     Банк России консультирует Министерство финансов РФ по вопросам графика выпуска  государственных  ценных  бумаг  и  погашения государственного долга с учетом их воздействия  на  состояние  банковской системы и приоритетов единой государственной денежно-кредитной политики.</w:t>
      </w:r>
    </w:p>
    <w:p w:rsidR="00783A94" w:rsidRPr="00521EF7" w:rsidRDefault="00DC3E79" w:rsidP="009C7A5B">
      <w:pPr>
        <w:tabs>
          <w:tab w:val="left" w:pos="9720"/>
        </w:tabs>
        <w:spacing w:line="360" w:lineRule="auto"/>
        <w:ind w:firstLine="709"/>
        <w:jc w:val="both"/>
        <w:rPr>
          <w:bCs/>
          <w:sz w:val="28"/>
          <w:szCs w:val="28"/>
        </w:rPr>
      </w:pPr>
      <w:r w:rsidRPr="00521EF7">
        <w:rPr>
          <w:bCs/>
          <w:sz w:val="28"/>
          <w:szCs w:val="28"/>
        </w:rPr>
        <w:t>1</w:t>
      </w:r>
      <w:r w:rsidR="00783A94" w:rsidRPr="00521EF7">
        <w:rPr>
          <w:bCs/>
          <w:sz w:val="28"/>
          <w:szCs w:val="28"/>
        </w:rPr>
        <w:t>.</w:t>
      </w:r>
      <w:r w:rsidRPr="00521EF7">
        <w:rPr>
          <w:bCs/>
          <w:sz w:val="28"/>
          <w:szCs w:val="28"/>
        </w:rPr>
        <w:t>2</w:t>
      </w:r>
      <w:r w:rsidR="00762C5C" w:rsidRPr="00521EF7">
        <w:rPr>
          <w:bCs/>
          <w:sz w:val="28"/>
          <w:szCs w:val="28"/>
        </w:rPr>
        <w:t xml:space="preserve"> Принципы</w:t>
      </w:r>
      <w:r w:rsidR="00E129F1" w:rsidRPr="00521EF7">
        <w:rPr>
          <w:bCs/>
          <w:sz w:val="28"/>
          <w:szCs w:val="28"/>
        </w:rPr>
        <w:t xml:space="preserve"> денежно-кредитной политики</w:t>
      </w:r>
      <w:r w:rsidR="00783A94" w:rsidRPr="00521EF7">
        <w:rPr>
          <w:bCs/>
          <w:sz w:val="28"/>
          <w:szCs w:val="28"/>
        </w:rPr>
        <w:t xml:space="preserve"> ЦБ РФ.</w:t>
      </w:r>
    </w:p>
    <w:p w:rsidR="00783A94" w:rsidRPr="00783A94" w:rsidRDefault="00783A94" w:rsidP="009C7A5B">
      <w:pPr>
        <w:pStyle w:val="23"/>
        <w:spacing w:after="0" w:line="360" w:lineRule="auto"/>
        <w:ind w:left="0" w:firstLine="709"/>
        <w:jc w:val="both"/>
        <w:rPr>
          <w:sz w:val="28"/>
          <w:szCs w:val="28"/>
        </w:rPr>
      </w:pPr>
      <w:r w:rsidRPr="00783A94">
        <w:rPr>
          <w:sz w:val="28"/>
          <w:szCs w:val="28"/>
        </w:rPr>
        <w:t>В современных условиях в основе денежно-кредитной политики большинства стран лежит принцип «компенсационного регулирования», основанный на сочетании двух противоположных комплексов мероприятий, которые применяются на различных фазах экономического цикла. Таким образом, принципы денежно-кредитной политики можно разделить на:</w:t>
      </w:r>
    </w:p>
    <w:p w:rsidR="00783A94" w:rsidRPr="00783A94" w:rsidRDefault="00783A94" w:rsidP="009C7A5B">
      <w:pPr>
        <w:numPr>
          <w:ilvl w:val="0"/>
          <w:numId w:val="3"/>
        </w:numPr>
        <w:tabs>
          <w:tab w:val="left" w:pos="9720"/>
        </w:tabs>
        <w:spacing w:line="360" w:lineRule="auto"/>
        <w:ind w:left="0" w:firstLine="709"/>
        <w:jc w:val="both"/>
        <w:rPr>
          <w:sz w:val="28"/>
          <w:szCs w:val="28"/>
        </w:rPr>
      </w:pPr>
      <w:r w:rsidRPr="00783A94">
        <w:rPr>
          <w:sz w:val="28"/>
          <w:szCs w:val="28"/>
        </w:rPr>
        <w:t>принципы экспансии (стимулирование кредитных операций, снижение нормы процента, нагнетание в платежный оборот дополнительных денежных средств),</w:t>
      </w:r>
    </w:p>
    <w:p w:rsidR="00783A94" w:rsidRPr="00783A94" w:rsidRDefault="00783A94" w:rsidP="009C7A5B">
      <w:pPr>
        <w:numPr>
          <w:ilvl w:val="0"/>
          <w:numId w:val="3"/>
        </w:numPr>
        <w:tabs>
          <w:tab w:val="left" w:pos="9720"/>
        </w:tabs>
        <w:spacing w:line="360" w:lineRule="auto"/>
        <w:ind w:left="0" w:firstLine="709"/>
        <w:jc w:val="both"/>
        <w:rPr>
          <w:sz w:val="28"/>
          <w:szCs w:val="28"/>
        </w:rPr>
      </w:pPr>
      <w:r w:rsidRPr="00783A94">
        <w:rPr>
          <w:sz w:val="28"/>
          <w:szCs w:val="28"/>
        </w:rPr>
        <w:t>принципы рестрикции (ограничение кредитных операций, повышение уровня процентных ставок, торможение темпов роста денежной массы в обращении).</w:t>
      </w:r>
      <w:r w:rsidRPr="00783A94">
        <w:rPr>
          <w:rStyle w:val="a9"/>
          <w:sz w:val="28"/>
          <w:szCs w:val="28"/>
        </w:rPr>
        <w:t xml:space="preserve"> </w:t>
      </w:r>
    </w:p>
    <w:p w:rsidR="00783A94" w:rsidRPr="00783A94" w:rsidRDefault="00783A94" w:rsidP="009C7A5B">
      <w:pPr>
        <w:tabs>
          <w:tab w:val="left" w:pos="9720"/>
        </w:tabs>
        <w:spacing w:line="360" w:lineRule="auto"/>
        <w:ind w:firstLine="709"/>
        <w:jc w:val="both"/>
        <w:rPr>
          <w:sz w:val="28"/>
          <w:szCs w:val="28"/>
        </w:rPr>
      </w:pPr>
      <w:r w:rsidRPr="00783A94">
        <w:rPr>
          <w:sz w:val="28"/>
          <w:szCs w:val="28"/>
        </w:rPr>
        <w:t>Рассмотрим более подробно эти направления денежно-кредитной политики государства:</w:t>
      </w:r>
    </w:p>
    <w:p w:rsidR="00783A94" w:rsidRPr="00783A94" w:rsidRDefault="00783A94" w:rsidP="009C7A5B">
      <w:pPr>
        <w:tabs>
          <w:tab w:val="left" w:pos="9720"/>
        </w:tabs>
        <w:overflowPunct w:val="0"/>
        <w:autoSpaceDE w:val="0"/>
        <w:autoSpaceDN w:val="0"/>
        <w:adjustRightInd w:val="0"/>
        <w:spacing w:line="360" w:lineRule="auto"/>
        <w:ind w:firstLine="709"/>
        <w:jc w:val="both"/>
        <w:textAlignment w:val="baseline"/>
        <w:rPr>
          <w:sz w:val="28"/>
          <w:szCs w:val="28"/>
        </w:rPr>
      </w:pPr>
      <w:r w:rsidRPr="00783A94">
        <w:rPr>
          <w:sz w:val="28"/>
          <w:szCs w:val="28"/>
        </w:rPr>
        <w:t>- проведение экспансионистской или расширительной политики, направленной на стимулирование масштабов кредитования и увеличение количества денег. В зависимости от экономической ситуации Центральный банк осуществляет удорожание или удешевление кредитов для коммерческих банков, а соответственно, и для заемщиков. Если в экономике наблюдается спад производства, растет безработица, то он проводит политику дешевых денег, которая делает кредиты дешевыми и доступными. Параллельно происходит увеличение предложения денег, что ведет к снижению процентной ставки и, соответственно, должно стимулировать рост инвестиций и деловой активности, а также реального Валового Национального Продукта (ВНП). Если на финансовом рынке обостряется конкуренция и предложение денег опережает спрос на них, банки вынуждены снижать процентную ставку (цену денег) с целью привлечения заемщиков. Это особенно четко проявляется в условиях депрессивного состояния экономики. Дешевый кредит подталкивает предприятия вкладывать деньги в средства производства, а домашние хозяйства - покупать потребительские товары. Происходит увеличение спроса на товарном рынке и создаются предпосылки для экономического роста. Эта политика проводится в период застоя.</w:t>
      </w:r>
    </w:p>
    <w:p w:rsidR="00783A94" w:rsidRPr="00783A94" w:rsidRDefault="00783A94" w:rsidP="009C7A5B">
      <w:pPr>
        <w:tabs>
          <w:tab w:val="left" w:pos="9720"/>
        </w:tabs>
        <w:overflowPunct w:val="0"/>
        <w:autoSpaceDE w:val="0"/>
        <w:autoSpaceDN w:val="0"/>
        <w:adjustRightInd w:val="0"/>
        <w:spacing w:line="360" w:lineRule="auto"/>
        <w:ind w:firstLine="709"/>
        <w:jc w:val="both"/>
        <w:textAlignment w:val="baseline"/>
        <w:rPr>
          <w:sz w:val="28"/>
          <w:szCs w:val="28"/>
        </w:rPr>
      </w:pPr>
      <w:r w:rsidRPr="00783A94">
        <w:rPr>
          <w:sz w:val="28"/>
          <w:szCs w:val="28"/>
        </w:rPr>
        <w:t xml:space="preserve">- проведение рестриктивной или ограничительной (жесткой) политики, направленной на увеличение процентной ставки. При росте инфляции Центральный банк проводит политику дорогих денег, что ведет к подорожанию кредита и делает его труднодоступным. В этом случае происходит увеличение продажи государственных ценных бумаг на открытом рынке, рост резервной нормы и увеличение учетной ставки. Высокие процентные ставки, с одной стороны,  стимулируют владельцев денег побольше сберегать их, а с другой стороны, ограничивают число желающих брать их в ссуду. В этом случае субъекты рынка стремятся приобретать ценные бумаги. Данное направление регулирования используется при наличии инфляции и высоких темпов экономического роста. Банки стремятся заработать на проценте по кредитам, присваивая разницу между доходами от активных операций и расходами, осуществленными для привлечения средств. Как известно, процентная ставка зависит от темпов инфляции и даже от инфляционных ожиданий. Если цены возросли, а процентная ставка оказалась неизменной, то и банки, и вкладчики получат обратно обесценившиеся деньги. При подъеме экономики, когда деньги нужны всем, процентные ставки будут расти. </w:t>
      </w:r>
    </w:p>
    <w:p w:rsidR="00C52403" w:rsidRPr="00F134B2" w:rsidRDefault="00DC3E79" w:rsidP="009C7A5B">
      <w:pPr>
        <w:spacing w:line="360" w:lineRule="auto"/>
        <w:ind w:firstLine="709"/>
        <w:jc w:val="both"/>
        <w:rPr>
          <w:bCs/>
          <w:i/>
          <w:iCs/>
          <w:sz w:val="28"/>
          <w:szCs w:val="28"/>
        </w:rPr>
      </w:pPr>
      <w:r w:rsidRPr="00DA69D8">
        <w:rPr>
          <w:bCs/>
          <w:iCs/>
          <w:sz w:val="28"/>
          <w:szCs w:val="28"/>
        </w:rPr>
        <w:t>1.3</w:t>
      </w:r>
      <w:r w:rsidR="00C52403" w:rsidRPr="00DA69D8">
        <w:rPr>
          <w:bCs/>
          <w:i/>
          <w:iCs/>
          <w:sz w:val="28"/>
          <w:szCs w:val="28"/>
        </w:rPr>
        <w:t xml:space="preserve"> </w:t>
      </w:r>
      <w:r w:rsidR="00521EF7" w:rsidRPr="00F134B2">
        <w:rPr>
          <w:bCs/>
          <w:sz w:val="28"/>
          <w:szCs w:val="28"/>
        </w:rPr>
        <w:t>Цели денежно-кредитной политики</w:t>
      </w:r>
    </w:p>
    <w:p w:rsidR="00C52403" w:rsidRPr="00C52403" w:rsidRDefault="00C52403" w:rsidP="009C7A5B">
      <w:pPr>
        <w:pStyle w:val="aa"/>
        <w:spacing w:after="0" w:line="360" w:lineRule="auto"/>
        <w:ind w:left="0" w:firstLine="709"/>
        <w:jc w:val="both"/>
        <w:rPr>
          <w:sz w:val="28"/>
          <w:szCs w:val="28"/>
        </w:rPr>
      </w:pPr>
      <w:r w:rsidRPr="00C52403">
        <w:rPr>
          <w:sz w:val="28"/>
          <w:szCs w:val="28"/>
        </w:rPr>
        <w:t xml:space="preserve">Основополагающей целью денежно-кредитной политики является помощь экономике в достижении общего уровня производства, характеризующейся полной занятостью и отсутствием инфляции. Денежно-кредитная политика состоит в изменении денежного предложения с целью стабилизации совокупного объема производства, занятости и уровня цен. Центральный банк главный, но не единственный орган регулирования. Существует целый комплекс регулирующих органов. </w:t>
      </w:r>
      <w:r w:rsidRPr="00F134B2">
        <w:rPr>
          <w:sz w:val="28"/>
          <w:szCs w:val="28"/>
        </w:rPr>
        <w:t>Осуществляя кредитное регулирование, государство преследует следующие цели:</w:t>
      </w:r>
      <w:r w:rsidRPr="00C52403">
        <w:rPr>
          <w:sz w:val="28"/>
          <w:szCs w:val="28"/>
        </w:rPr>
        <w:t xml:space="preserve"> воздействуя на кредитную деятельность коммерческих банков и направляя регулирование на расширение или сокращение кредитования экономики, оно, таким образом, достигает стабильного развития внутренней экономики, укрепления денежного обращения, поддержки национальных экспортеров на внешнем рынке. Таким образом, воздействие на кредит позволяет достичь более глубоких стратегических задач развития всего хозяйства в целом. Например, недостаток у предприятий свободных денежных средств затрудняет осуществление коммерческих сделок, внутренних инвестиций и т.д. С другой стороны, избыточная денежная масса имеет свои недостатки: обесценение денег, и, как следствие, снижение жизненного уровня населения, ухудшение валютного положения в стране. Соответственно в первом случае денежно-кредитная политика должна быть направлена на расширение кредитной деятельности банков, а во втором случае - на ее сокращение, переходу к политике "дорогих денег".</w:t>
      </w:r>
    </w:p>
    <w:p w:rsidR="00C52403" w:rsidRPr="00C52403" w:rsidRDefault="00C52403" w:rsidP="009C7A5B">
      <w:pPr>
        <w:spacing w:line="360" w:lineRule="auto"/>
        <w:ind w:firstLine="709"/>
        <w:jc w:val="both"/>
        <w:rPr>
          <w:sz w:val="28"/>
          <w:szCs w:val="28"/>
        </w:rPr>
      </w:pPr>
      <w:r w:rsidRPr="00C52403">
        <w:rPr>
          <w:sz w:val="28"/>
          <w:szCs w:val="28"/>
        </w:rPr>
        <w:t>С помощью кредитного регулирования государство стремится смягчить экономические кризисы, сдержать рост инфляции, в целях поддержания конъюнктуры государство использует кредит для стимулирования капиталовложений в различные отрасли народного хозяйства.</w:t>
      </w:r>
    </w:p>
    <w:p w:rsidR="00C52403" w:rsidRPr="00C52403" w:rsidRDefault="00C52403" w:rsidP="009C7A5B">
      <w:pPr>
        <w:spacing w:line="360" w:lineRule="auto"/>
        <w:ind w:firstLine="709"/>
        <w:jc w:val="both"/>
        <w:rPr>
          <w:sz w:val="28"/>
          <w:szCs w:val="28"/>
        </w:rPr>
      </w:pPr>
      <w:r w:rsidRPr="00C52403">
        <w:rPr>
          <w:sz w:val="28"/>
          <w:szCs w:val="28"/>
        </w:rPr>
        <w:t xml:space="preserve">Кредитная политика </w:t>
      </w:r>
      <w:r w:rsidRPr="00F134B2">
        <w:rPr>
          <w:sz w:val="28"/>
          <w:szCs w:val="28"/>
        </w:rPr>
        <w:t xml:space="preserve">осуществляется </w:t>
      </w:r>
      <w:r w:rsidRPr="00F134B2">
        <w:rPr>
          <w:bCs/>
          <w:sz w:val="28"/>
          <w:szCs w:val="28"/>
        </w:rPr>
        <w:t xml:space="preserve">косвенными </w:t>
      </w:r>
      <w:r w:rsidRPr="00F134B2">
        <w:rPr>
          <w:sz w:val="28"/>
          <w:szCs w:val="28"/>
        </w:rPr>
        <w:t xml:space="preserve">и </w:t>
      </w:r>
      <w:r w:rsidRPr="00F134B2">
        <w:rPr>
          <w:bCs/>
          <w:sz w:val="28"/>
          <w:szCs w:val="28"/>
        </w:rPr>
        <w:t>прямыми</w:t>
      </w:r>
      <w:r w:rsidRPr="00C52403">
        <w:rPr>
          <w:b/>
          <w:bCs/>
          <w:sz w:val="28"/>
          <w:szCs w:val="28"/>
        </w:rPr>
        <w:t xml:space="preserve"> </w:t>
      </w:r>
      <w:r w:rsidRPr="00C52403">
        <w:rPr>
          <w:sz w:val="28"/>
          <w:szCs w:val="28"/>
        </w:rPr>
        <w:t>методами воздействия. Различие между ними состоит в том, что центральный банк либо оказывает косвенное воздействие через ликвидность кредитных учреждений, либо устанавливает лимиты кредитования экономики (т.е. количественные ограничения кредита).</w:t>
      </w:r>
    </w:p>
    <w:p w:rsidR="00C52403" w:rsidRPr="00C52403" w:rsidRDefault="00C52403" w:rsidP="009C7A5B">
      <w:pPr>
        <w:spacing w:line="360" w:lineRule="auto"/>
        <w:ind w:firstLine="709"/>
        <w:jc w:val="both"/>
        <w:outlineLvl w:val="0"/>
        <w:rPr>
          <w:color w:val="000000"/>
          <w:sz w:val="28"/>
          <w:szCs w:val="28"/>
        </w:rPr>
      </w:pPr>
      <w:r w:rsidRPr="00C52403">
        <w:rPr>
          <w:color w:val="000000"/>
          <w:sz w:val="28"/>
          <w:szCs w:val="28"/>
        </w:rPr>
        <w:t xml:space="preserve">В условиях высокоразвитой рыночной экономики в основе </w:t>
      </w:r>
      <w:r w:rsidRPr="00F134B2">
        <w:rPr>
          <w:color w:val="000000"/>
          <w:sz w:val="28"/>
          <w:szCs w:val="28"/>
        </w:rPr>
        <w:t>д</w:t>
      </w:r>
      <w:r w:rsidRPr="00F134B2">
        <w:rPr>
          <w:bCs/>
          <w:color w:val="000000"/>
          <w:kern w:val="36"/>
          <w:sz w:val="28"/>
          <w:szCs w:val="28"/>
        </w:rPr>
        <w:t xml:space="preserve">енежно-кредитной политики </w:t>
      </w:r>
      <w:r w:rsidRPr="00C52403">
        <w:rPr>
          <w:color w:val="000000"/>
          <w:sz w:val="28"/>
          <w:szCs w:val="28"/>
        </w:rPr>
        <w:t>лежит принцип "компенсационного регулирования". Принцип компенсационного регулирования включает сочетание двух комплексов мероприятий:</w:t>
      </w:r>
    </w:p>
    <w:p w:rsidR="00C52403" w:rsidRPr="00C52403" w:rsidRDefault="00C52403" w:rsidP="009C7A5B">
      <w:pPr>
        <w:numPr>
          <w:ilvl w:val="0"/>
          <w:numId w:val="5"/>
        </w:numPr>
        <w:spacing w:line="360" w:lineRule="auto"/>
        <w:ind w:left="0" w:firstLine="709"/>
        <w:jc w:val="both"/>
        <w:rPr>
          <w:color w:val="000000"/>
          <w:sz w:val="28"/>
          <w:szCs w:val="28"/>
        </w:rPr>
      </w:pPr>
      <w:r w:rsidRPr="00C52403">
        <w:rPr>
          <w:color w:val="000000"/>
          <w:sz w:val="28"/>
          <w:szCs w:val="28"/>
        </w:rPr>
        <w:t>политики денежно-кредитной рестрикции (ограничения кредитных операций, повышения уровня процентных ставок, торможения темпов роста денежной массы в обращении);</w:t>
      </w:r>
    </w:p>
    <w:p w:rsidR="00C52403" w:rsidRPr="00C52403" w:rsidRDefault="00C52403" w:rsidP="009C7A5B">
      <w:pPr>
        <w:numPr>
          <w:ilvl w:val="0"/>
          <w:numId w:val="5"/>
        </w:numPr>
        <w:spacing w:line="360" w:lineRule="auto"/>
        <w:ind w:left="0" w:firstLine="709"/>
        <w:jc w:val="both"/>
        <w:rPr>
          <w:color w:val="000000"/>
          <w:sz w:val="28"/>
          <w:szCs w:val="28"/>
        </w:rPr>
      </w:pPr>
      <w:r w:rsidRPr="00C52403">
        <w:rPr>
          <w:color w:val="000000"/>
          <w:sz w:val="28"/>
          <w:szCs w:val="28"/>
        </w:rPr>
        <w:t xml:space="preserve">политики денежно-кредитной экспансии (стимулирование кредитных операций через снижение нормы процента и увеличение денежной массы в обращении). </w:t>
      </w:r>
    </w:p>
    <w:p w:rsidR="00C52403" w:rsidRPr="00C52403" w:rsidRDefault="00C52403" w:rsidP="009C7A5B">
      <w:pPr>
        <w:spacing w:line="360" w:lineRule="auto"/>
        <w:ind w:firstLine="709"/>
        <w:jc w:val="both"/>
        <w:rPr>
          <w:color w:val="000000"/>
          <w:sz w:val="28"/>
          <w:szCs w:val="28"/>
        </w:rPr>
      </w:pPr>
      <w:r w:rsidRPr="00C52403">
        <w:rPr>
          <w:color w:val="000000"/>
          <w:sz w:val="28"/>
          <w:szCs w:val="28"/>
        </w:rPr>
        <w:t>Политика денежно-кредитной рестрикции (политика "дорогих денег") применяется в условиях циклического оживления хозяйственной конъюнктуры. Политика денежно-кредитной экспансии (политика "дешевых денег") применяется в кризисной фазе цикла, в условиях падения производства и увеличения безработицы. Она заключается в стимулировании кредитных операций банков, введении более льготных условий кредитования в целях хозяйственного оживления. Эти политики более широко рассматриваются далее.</w:t>
      </w:r>
    </w:p>
    <w:p w:rsidR="00C52403" w:rsidRPr="00C52403" w:rsidRDefault="00C52403" w:rsidP="009C7A5B">
      <w:pPr>
        <w:spacing w:line="360" w:lineRule="auto"/>
        <w:ind w:firstLine="709"/>
        <w:jc w:val="both"/>
        <w:rPr>
          <w:sz w:val="28"/>
          <w:szCs w:val="28"/>
        </w:rPr>
      </w:pPr>
      <w:r w:rsidRPr="00C52403">
        <w:rPr>
          <w:sz w:val="28"/>
          <w:szCs w:val="28"/>
        </w:rPr>
        <w:t xml:space="preserve">По мнению автора, основные цели денежно - кредитной политики государства меняются в зависимости от уровня социально-экономического развития, на котором находится это государство. </w:t>
      </w:r>
    </w:p>
    <w:p w:rsidR="00C52403" w:rsidRPr="00C52403" w:rsidRDefault="00C52403" w:rsidP="009C7A5B">
      <w:pPr>
        <w:spacing w:line="360" w:lineRule="auto"/>
        <w:ind w:firstLine="709"/>
        <w:jc w:val="both"/>
        <w:rPr>
          <w:color w:val="000000"/>
          <w:sz w:val="28"/>
          <w:szCs w:val="28"/>
        </w:rPr>
      </w:pPr>
      <w:r w:rsidRPr="00C52403">
        <w:rPr>
          <w:sz w:val="28"/>
          <w:szCs w:val="28"/>
        </w:rPr>
        <w:t xml:space="preserve">Приоритет целей денежно-кредитной политики определяется состоянием  государственных финансов, стабильностью экономики государства или ее отсутствием, наличием сбалансированности доходов и расходов государственного бюджета или его дисбалансом. </w:t>
      </w:r>
    </w:p>
    <w:p w:rsidR="00C52403" w:rsidRPr="00F134B2" w:rsidRDefault="00C52403" w:rsidP="009C7A5B">
      <w:pPr>
        <w:spacing w:line="360" w:lineRule="auto"/>
        <w:ind w:firstLine="709"/>
        <w:jc w:val="both"/>
        <w:rPr>
          <w:bCs/>
          <w:color w:val="000000"/>
          <w:sz w:val="28"/>
          <w:szCs w:val="28"/>
        </w:rPr>
      </w:pPr>
      <w:r w:rsidRPr="00C52403">
        <w:rPr>
          <w:color w:val="000000"/>
          <w:sz w:val="28"/>
          <w:szCs w:val="28"/>
        </w:rPr>
        <w:t xml:space="preserve">В связи с этим, представляется нецелесообразным пытаться описать подробно цели денежно-кредитной политики без их привязки к характеристике </w:t>
      </w:r>
      <w:r w:rsidRPr="00C52403">
        <w:rPr>
          <w:sz w:val="28"/>
          <w:szCs w:val="28"/>
        </w:rPr>
        <w:t xml:space="preserve">социально-экономического уровня развития </w:t>
      </w:r>
      <w:r w:rsidRPr="00C52403">
        <w:rPr>
          <w:color w:val="000000"/>
          <w:sz w:val="28"/>
          <w:szCs w:val="28"/>
        </w:rPr>
        <w:t xml:space="preserve">государства. В общем случае, </w:t>
      </w:r>
      <w:r w:rsidRPr="00F134B2">
        <w:rPr>
          <w:bCs/>
          <w:color w:val="000000"/>
          <w:sz w:val="28"/>
          <w:szCs w:val="28"/>
        </w:rPr>
        <w:t>основными целями денежно-кредитной политики государства являются:</w:t>
      </w:r>
    </w:p>
    <w:p w:rsidR="00C52403" w:rsidRPr="00C52403" w:rsidRDefault="00C52403" w:rsidP="009C7A5B">
      <w:pPr>
        <w:numPr>
          <w:ilvl w:val="0"/>
          <w:numId w:val="4"/>
        </w:numPr>
        <w:spacing w:line="360" w:lineRule="auto"/>
        <w:ind w:left="0" w:firstLine="709"/>
        <w:jc w:val="both"/>
        <w:rPr>
          <w:sz w:val="28"/>
          <w:szCs w:val="28"/>
        </w:rPr>
      </w:pPr>
      <w:r w:rsidRPr="00C52403">
        <w:rPr>
          <w:sz w:val="28"/>
          <w:szCs w:val="28"/>
        </w:rPr>
        <w:t>регулирование экономической активности агентов экономических отношений;</w:t>
      </w:r>
    </w:p>
    <w:p w:rsidR="00C52403" w:rsidRPr="00C52403" w:rsidRDefault="00C52403" w:rsidP="009C7A5B">
      <w:pPr>
        <w:numPr>
          <w:ilvl w:val="0"/>
          <w:numId w:val="4"/>
        </w:numPr>
        <w:spacing w:line="360" w:lineRule="auto"/>
        <w:ind w:left="0" w:firstLine="709"/>
        <w:jc w:val="both"/>
        <w:rPr>
          <w:sz w:val="28"/>
          <w:szCs w:val="28"/>
        </w:rPr>
      </w:pPr>
      <w:r w:rsidRPr="00C52403">
        <w:rPr>
          <w:sz w:val="28"/>
          <w:szCs w:val="28"/>
        </w:rPr>
        <w:t>достижение уровня производства, характеризующегося минимальной безработицей;</w:t>
      </w:r>
    </w:p>
    <w:p w:rsidR="00C52403" w:rsidRPr="00C52403" w:rsidRDefault="00C52403" w:rsidP="009C7A5B">
      <w:pPr>
        <w:numPr>
          <w:ilvl w:val="0"/>
          <w:numId w:val="4"/>
        </w:numPr>
        <w:spacing w:line="360" w:lineRule="auto"/>
        <w:ind w:left="0" w:firstLine="709"/>
        <w:jc w:val="both"/>
        <w:rPr>
          <w:color w:val="1E5A64"/>
          <w:sz w:val="28"/>
          <w:szCs w:val="28"/>
        </w:rPr>
      </w:pPr>
      <w:r w:rsidRPr="00C52403">
        <w:rPr>
          <w:sz w:val="28"/>
          <w:szCs w:val="28"/>
        </w:rPr>
        <w:t>создание безинфляционной экономики</w:t>
      </w:r>
      <w:r w:rsidRPr="00C52403">
        <w:rPr>
          <w:color w:val="1E5A64"/>
          <w:sz w:val="28"/>
          <w:szCs w:val="28"/>
        </w:rPr>
        <w:t>.</w:t>
      </w:r>
    </w:p>
    <w:p w:rsidR="00C52403" w:rsidRPr="00C52403" w:rsidRDefault="00C52403" w:rsidP="009C7A5B">
      <w:pPr>
        <w:spacing w:line="360" w:lineRule="auto"/>
        <w:ind w:firstLine="709"/>
        <w:jc w:val="both"/>
        <w:rPr>
          <w:sz w:val="28"/>
          <w:szCs w:val="28"/>
        </w:rPr>
      </w:pPr>
      <w:r w:rsidRPr="00C52403">
        <w:rPr>
          <w:sz w:val="28"/>
          <w:szCs w:val="28"/>
        </w:rPr>
        <w:t xml:space="preserve">В предстоящий трехлетний период (данные </w:t>
      </w:r>
      <w:smartTag w:uri="urn:schemas-microsoft-com:office:smarttags" w:element="metricconverter">
        <w:smartTagPr>
          <w:attr w:name="ProductID" w:val="2004 г"/>
        </w:smartTagPr>
        <w:r w:rsidRPr="00C52403">
          <w:rPr>
            <w:sz w:val="28"/>
            <w:szCs w:val="28"/>
          </w:rPr>
          <w:t>2004 г</w:t>
        </w:r>
      </w:smartTag>
      <w:r w:rsidRPr="00C52403">
        <w:rPr>
          <w:sz w:val="28"/>
          <w:szCs w:val="28"/>
        </w:rPr>
        <w:t>.) Правительством Российской Федерации и Банком России должна быть реализована задача снижения инфляции до 7,5 - 8,5% в 2005 году, 6,0 - 7,5% в 2006 году и 5,0 - 6,5% в 2007 году, что соответствует основным параметрам сценарных условий социально-экономического развития Российской Федерации на 2005 год и на период до 2007 года.</w:t>
      </w:r>
    </w:p>
    <w:p w:rsidR="00C52403" w:rsidRPr="00C52403" w:rsidRDefault="00C52403" w:rsidP="009C7A5B">
      <w:pPr>
        <w:spacing w:line="360" w:lineRule="auto"/>
        <w:ind w:firstLine="709"/>
        <w:jc w:val="both"/>
        <w:rPr>
          <w:sz w:val="28"/>
          <w:szCs w:val="28"/>
        </w:rPr>
      </w:pPr>
      <w:r w:rsidRPr="00C52403">
        <w:rPr>
          <w:sz w:val="28"/>
          <w:szCs w:val="28"/>
        </w:rPr>
        <w:t>Снижение инфляции до запланированного уровня является главной целью денежно-кредитной политики на 2004-</w:t>
      </w:r>
      <w:smartTag w:uri="urn:schemas-microsoft-com:office:smarttags" w:element="metricconverter">
        <w:smartTagPr>
          <w:attr w:name="ProductID" w:val="2007 г"/>
        </w:smartTagPr>
        <w:r w:rsidRPr="00C52403">
          <w:rPr>
            <w:sz w:val="28"/>
            <w:szCs w:val="28"/>
          </w:rPr>
          <w:t>2007 г</w:t>
        </w:r>
      </w:smartTag>
      <w:r w:rsidRPr="00C52403">
        <w:rPr>
          <w:sz w:val="28"/>
          <w:szCs w:val="28"/>
        </w:rPr>
        <w:t>.</w:t>
      </w:r>
    </w:p>
    <w:p w:rsidR="00C52403" w:rsidRPr="00C52403" w:rsidRDefault="00C52403" w:rsidP="009C7A5B">
      <w:pPr>
        <w:spacing w:line="360" w:lineRule="auto"/>
        <w:ind w:firstLine="709"/>
        <w:jc w:val="both"/>
        <w:rPr>
          <w:sz w:val="28"/>
          <w:szCs w:val="28"/>
        </w:rPr>
      </w:pPr>
      <w:r w:rsidRPr="00C52403">
        <w:rPr>
          <w:sz w:val="28"/>
          <w:szCs w:val="28"/>
        </w:rPr>
        <w:t>Банк России исходя из предварительных расчетов состояния платежного баланса страны, проекта федерального бюджета на 2005 год и других факторов, воздействующих на инфляцию, считает возможным принять в качестве цели денежно-кредитной политики на 2005 год ограничение прироста потребительских цен в пределах 7,5 - 8,5%.</w:t>
      </w:r>
    </w:p>
    <w:p w:rsidR="00C52403" w:rsidRPr="00C52403" w:rsidRDefault="00C52403" w:rsidP="009C7A5B">
      <w:pPr>
        <w:spacing w:line="360" w:lineRule="auto"/>
        <w:ind w:firstLine="709"/>
        <w:jc w:val="both"/>
        <w:rPr>
          <w:sz w:val="28"/>
          <w:szCs w:val="28"/>
        </w:rPr>
      </w:pPr>
      <w:r w:rsidRPr="00C52403">
        <w:rPr>
          <w:sz w:val="28"/>
          <w:szCs w:val="28"/>
        </w:rPr>
        <w:t>Поставленной цели по общему уровню инфляции на потребительском рынке соответствует уровень базовой инфляции 7 - 8%.</w:t>
      </w:r>
    </w:p>
    <w:p w:rsidR="003C2101" w:rsidRPr="00DA69D8" w:rsidRDefault="004A2BF9" w:rsidP="009C7A5B">
      <w:pPr>
        <w:pStyle w:val="2"/>
        <w:spacing w:before="0" w:beforeAutospacing="0" w:after="0" w:afterAutospacing="0" w:line="360" w:lineRule="auto"/>
        <w:ind w:firstLine="709"/>
        <w:jc w:val="both"/>
        <w:rPr>
          <w:b w:val="0"/>
          <w:sz w:val="28"/>
          <w:szCs w:val="28"/>
        </w:rPr>
      </w:pPr>
      <w:r w:rsidRPr="00DA69D8">
        <w:rPr>
          <w:b w:val="0"/>
          <w:iCs/>
          <w:sz w:val="28"/>
          <w:szCs w:val="28"/>
        </w:rPr>
        <w:t>1.4</w:t>
      </w:r>
      <w:r w:rsidR="003C2101" w:rsidRPr="00DA69D8">
        <w:rPr>
          <w:b w:val="0"/>
          <w:iCs/>
          <w:sz w:val="28"/>
          <w:szCs w:val="28"/>
        </w:rPr>
        <w:t xml:space="preserve"> Основные типы денежно-кредитной политики (политика дешевых и дорогих денег).</w:t>
      </w:r>
    </w:p>
    <w:p w:rsidR="003C2101" w:rsidRPr="004F1EB6" w:rsidRDefault="00AA43A9" w:rsidP="009C7A5B">
      <w:pPr>
        <w:pStyle w:val="2"/>
        <w:spacing w:before="0" w:beforeAutospacing="0" w:after="0" w:afterAutospacing="0" w:line="360" w:lineRule="auto"/>
        <w:ind w:firstLine="709"/>
        <w:jc w:val="both"/>
        <w:rPr>
          <w:b w:val="0"/>
          <w:sz w:val="28"/>
          <w:szCs w:val="28"/>
        </w:rPr>
      </w:pPr>
      <w:r w:rsidRPr="00AA43A9">
        <w:rPr>
          <w:b w:val="0"/>
          <w:sz w:val="28"/>
          <w:szCs w:val="28"/>
        </w:rPr>
        <w:t>В этой главе</w:t>
      </w:r>
      <w:r w:rsidR="003C2101" w:rsidRPr="00AA43A9">
        <w:rPr>
          <w:b w:val="0"/>
          <w:sz w:val="28"/>
          <w:szCs w:val="28"/>
        </w:rPr>
        <w:t xml:space="preserve"> рассматриваются механизмы реализации основных типов</w:t>
      </w:r>
      <w:r w:rsidR="003C2101" w:rsidRPr="00AA43A9">
        <w:rPr>
          <w:b w:val="0"/>
          <w:i/>
          <w:iCs/>
          <w:sz w:val="28"/>
          <w:szCs w:val="28"/>
        </w:rPr>
        <w:t xml:space="preserve"> </w:t>
      </w:r>
      <w:r w:rsidR="003C2101" w:rsidRPr="00AA43A9">
        <w:rPr>
          <w:b w:val="0"/>
          <w:sz w:val="28"/>
          <w:szCs w:val="28"/>
        </w:rPr>
        <w:t>денежно-кредитной политики. Пусть экономика столкнулась с безработицей и со снижением цен. Следовательно, необходимо увеличить предложение денег. Для достижения данной цели применяют политику дешевых денег, которая заключается в следующих мерах.</w:t>
      </w:r>
      <w:r w:rsidR="00DA69D8">
        <w:rPr>
          <w:b w:val="0"/>
          <w:sz w:val="28"/>
          <w:szCs w:val="28"/>
        </w:rPr>
        <w:t xml:space="preserve"> </w:t>
      </w:r>
      <w:r w:rsidR="003C2101" w:rsidRPr="00AA43A9">
        <w:rPr>
          <w:b w:val="0"/>
          <w:sz w:val="28"/>
          <w:szCs w:val="28"/>
        </w:rPr>
        <w:t>Во-первых, центральный банк должен совершить покупку ценных бумаг на открытом рынке у населения и у коммерческих банков. Во-вторых, необходимо провести понижение учетной ставки и, в-третьих, нужно нормативы по резервным отчислениям. В результате проведенных мер увеличатся избыточные резервы системы коммерческих банков. Так как избыточные резервы являются основой увеличения денежного предложения коммерческими банками путем кредитования, то можно ожидать, что предложение денег в стране возрастет. Увеличение денежного предложения понизит процентную ставку, вызывая рост инвестиций и увеличение равновесного чистого национального продукта. Из вышесказанного можно заключить, что в задачу данной политики входит сделать кредит дешевым и легко доступным с тем, чтобы увеличить объем совокупных расходов и занятость.</w:t>
      </w:r>
      <w:r w:rsidR="00DA69D8">
        <w:rPr>
          <w:b w:val="0"/>
          <w:sz w:val="28"/>
          <w:szCs w:val="28"/>
        </w:rPr>
        <w:t xml:space="preserve"> </w:t>
      </w:r>
      <w:r w:rsidR="003C2101" w:rsidRPr="00AA43A9">
        <w:rPr>
          <w:b w:val="0"/>
          <w:sz w:val="28"/>
          <w:szCs w:val="28"/>
        </w:rPr>
        <w:t>В ситуации, когда экономика сталкивается с излишними расходами, что порождает инфляционные процессы, центральный банк должен попытаться понизить общие расходы путем ограничения или сокращения предложения денег. Чтобы решить эту проблему, необходимо понизить резервы коммерческих банков. Это осуществляется следующим образом. Центральный банк должен продавать государственные облигации на открытом рынке для того, чтобы урезать резервы коммерческих банков. Затем необходимо увеличить резервную норму, что автоматически освобождает коммерческие банки от избыточных резервов. Третья мера заключается в поднятии учетной ставки для снижения интереса коммерческих банков к увеличению своих резервов посредством заимствования у центрального банка. Приведенную выше систему мер называют политикой дорогих денег. В результате ее проведения банки обнаруживают, что их резервы слишком малы, чтобы удовлетворить предписываемой законом резервной норме, то есть их текущий счет слишком велик по отношению к их резервам. Поэтому, чтобы выполнить требование резервной нормы при недостаточных резервах, банкам следует сохранить свои текущие счета, воздержавшись от выдачи новых ссуд, после того как старые выплачены. Вследствие этого денежное предложение сократится, вызывая повышение нормы процента, а рост процентной ставки сократит инвестиции, уменьшая совокупные расходы и ограничивая инфляцию. Цель политики заключается в ограничении предложения денег, то есть</w:t>
      </w:r>
      <w:r w:rsidR="003C2101" w:rsidRPr="00640DCF">
        <w:rPr>
          <w:sz w:val="28"/>
          <w:szCs w:val="28"/>
        </w:rPr>
        <w:t xml:space="preserve"> снижения </w:t>
      </w:r>
      <w:r w:rsidR="003C2101" w:rsidRPr="004F1EB6">
        <w:rPr>
          <w:b w:val="0"/>
          <w:sz w:val="28"/>
          <w:szCs w:val="28"/>
        </w:rPr>
        <w:t>доступности кредита и увеличения его издержек для того, чтобы понизить расходы и сдержать инфляционное давление.</w:t>
      </w:r>
    </w:p>
    <w:p w:rsidR="003C2101" w:rsidRPr="004F1EB6" w:rsidRDefault="003C2101" w:rsidP="009C7A5B">
      <w:pPr>
        <w:pStyle w:val="2"/>
        <w:spacing w:before="0" w:beforeAutospacing="0" w:after="0" w:afterAutospacing="0" w:line="360" w:lineRule="auto"/>
        <w:ind w:firstLine="709"/>
        <w:jc w:val="both"/>
        <w:rPr>
          <w:b w:val="0"/>
          <w:sz w:val="28"/>
          <w:szCs w:val="28"/>
        </w:rPr>
      </w:pPr>
      <w:r w:rsidRPr="004F1EB6">
        <w:rPr>
          <w:b w:val="0"/>
          <w:sz w:val="28"/>
          <w:szCs w:val="28"/>
        </w:rPr>
        <w:t>Необходимо отметить сильные и слабые стороны использования методов денежно-кредитного регулирования при оказании воздействия на экономику страны в целом. В пользу монетарной политики можно привести следующие доводы. Во-первых, быстрота и гибкость по сравнению с фискальной политикой. Известно, что применение фискальной политики может быть отложено на долгое время из-за обсуждения в законодательных органах власти. Иначе обстоит дело с денежно-кредитной политикой. Центральный банк и другие органы, регулирующие кредитно-денежную сферу, могут ежедневно принимать решения о покупке и продаже ценных бумаг и тем самым влиять на денежное предложение и процентную ставку. Второй немаловажный аспект связан с тем, что в развитых странах данная политика изолирована от политического давления, кроме того, она по своей природе мягче, чем фискальная политика и действует тоньше и потому представляется более приемлемой в политическом отношении.</w:t>
      </w:r>
    </w:p>
    <w:p w:rsidR="003C2101" w:rsidRPr="004F1EB6" w:rsidRDefault="003C2101" w:rsidP="009C7A5B">
      <w:pPr>
        <w:pStyle w:val="2"/>
        <w:spacing w:before="0" w:beforeAutospacing="0" w:after="0" w:afterAutospacing="0" w:line="360" w:lineRule="auto"/>
        <w:ind w:firstLine="709"/>
        <w:jc w:val="both"/>
        <w:rPr>
          <w:b w:val="0"/>
          <w:sz w:val="28"/>
          <w:szCs w:val="28"/>
        </w:rPr>
      </w:pPr>
      <w:r w:rsidRPr="004F1EB6">
        <w:rPr>
          <w:b w:val="0"/>
          <w:sz w:val="28"/>
          <w:szCs w:val="28"/>
        </w:rPr>
        <w:t>Но существует и ряд негативных моментов. Политика дорогих денег, если ее проводить достаточно энергично, действительно способна понизить резервы коммерческих банков до точки, в которой банки вынуждены ограничить объем кредитов. А это означает ограничение предложения денег. Политика дешевых денег может обеспечить коммерческим банкам необходимые резервы, то есть возможность предоставления ссуд, однако она не в состоянии гарантировать, что банки действительно выдадут ссуду и предложение денег увеличится. При такой ситуации действия данной политики окажутся малоэффективными. Данное явление называется цикличной асимметрией, причем она может оказаться серьезной помехой денежно-кредитного регулирования во время депрессии. В более нормальные периоды увеличение избыточных резервов ведет к предоставлению дополнительных кредитов и, тем самым, к росту денежного предложения.</w:t>
      </w:r>
    </w:p>
    <w:p w:rsidR="003C2101" w:rsidRPr="004F1EB6" w:rsidRDefault="003C2101" w:rsidP="009C7A5B">
      <w:pPr>
        <w:pStyle w:val="2"/>
        <w:spacing w:before="0" w:beforeAutospacing="0" w:after="0" w:afterAutospacing="0" w:line="360" w:lineRule="auto"/>
        <w:ind w:firstLine="709"/>
        <w:jc w:val="both"/>
        <w:rPr>
          <w:b w:val="0"/>
          <w:sz w:val="28"/>
          <w:szCs w:val="28"/>
        </w:rPr>
      </w:pPr>
      <w:r w:rsidRPr="004F1EB6">
        <w:rPr>
          <w:b w:val="0"/>
          <w:sz w:val="28"/>
          <w:szCs w:val="28"/>
        </w:rPr>
        <w:t>Другой негативный фактор, замеченный некоторыми неокейнсианцами, заключается в следующем. Скорость обращения денег имеет тенденцию меняться в направлении, противоположном предложению денег, тем самым, тормозя или ликвидируя изменения в предложении денег, вызванные политикой, то есть когда предложение денег ограничивается, скорость обращения денег склонна к возрастанию. И наоборот, когда принимаются политические меры для увеличения предложения денег в период спада, весьма вероятно падение скорости обращения денег.</w:t>
      </w:r>
    </w:p>
    <w:p w:rsidR="003C2101" w:rsidRPr="004F1EB6" w:rsidRDefault="003C2101" w:rsidP="009C7A5B">
      <w:pPr>
        <w:pStyle w:val="2"/>
        <w:spacing w:before="0" w:beforeAutospacing="0" w:after="0" w:afterAutospacing="0" w:line="360" w:lineRule="auto"/>
        <w:ind w:firstLine="709"/>
        <w:jc w:val="both"/>
        <w:rPr>
          <w:b w:val="0"/>
          <w:sz w:val="28"/>
          <w:szCs w:val="28"/>
        </w:rPr>
      </w:pPr>
      <w:r w:rsidRPr="004F1EB6">
        <w:rPr>
          <w:b w:val="0"/>
          <w:sz w:val="28"/>
          <w:szCs w:val="28"/>
        </w:rPr>
        <w:t>Иными словами, при дешевых деньгах скорость обращения денег снижается, при обратном ходе событий политика дорогих денег вызывает увеличение скорости обращения. А нам известно, что общие расходы могут рассматриваться как денежное предложение, умноженное на скорость обращения денег. И, следовательно, при политике дешевых денег, как было сказано выше, скорость обращения денежной массы падает, а, значит, и общие расходы сокращаются, что противоречит целям политики. Аналогичное явление происходит при политике дорогих денег.</w:t>
      </w:r>
    </w:p>
    <w:p w:rsidR="00566B44" w:rsidRPr="00C83793" w:rsidRDefault="009C7A5B" w:rsidP="009C7A5B">
      <w:pPr>
        <w:pStyle w:val="1"/>
        <w:spacing w:before="0" w:beforeAutospacing="0" w:after="0" w:afterAutospacing="0" w:line="360" w:lineRule="auto"/>
        <w:ind w:firstLine="709"/>
        <w:jc w:val="both"/>
        <w:rPr>
          <w:b w:val="0"/>
          <w:iCs/>
          <w:sz w:val="28"/>
          <w:szCs w:val="28"/>
        </w:rPr>
      </w:pPr>
      <w:r>
        <w:rPr>
          <w:iCs/>
          <w:sz w:val="28"/>
          <w:szCs w:val="28"/>
        </w:rPr>
        <w:br w:type="page"/>
      </w:r>
      <w:r>
        <w:rPr>
          <w:b w:val="0"/>
          <w:iCs/>
          <w:sz w:val="28"/>
          <w:szCs w:val="28"/>
        </w:rPr>
        <w:t xml:space="preserve">ГЛАВА 2 </w:t>
      </w:r>
      <w:r w:rsidR="00566B44" w:rsidRPr="00C83793">
        <w:rPr>
          <w:b w:val="0"/>
          <w:iCs/>
          <w:sz w:val="28"/>
          <w:szCs w:val="28"/>
        </w:rPr>
        <w:t>РОЛЬ ЦЕНТРАЛЬНОГО БАНКА РФ В ПРОВЕДЕНИИ ДЕНЕЖНО-КРЕДИТНОЙ ПОЛИТИКИ</w:t>
      </w:r>
    </w:p>
    <w:p w:rsidR="009C7A5B" w:rsidRDefault="009C7A5B" w:rsidP="009C7A5B">
      <w:pPr>
        <w:pStyle w:val="2"/>
        <w:spacing w:before="0" w:beforeAutospacing="0" w:after="0" w:afterAutospacing="0" w:line="360" w:lineRule="auto"/>
        <w:ind w:firstLine="709"/>
        <w:jc w:val="both"/>
        <w:rPr>
          <w:b w:val="0"/>
          <w:sz w:val="28"/>
          <w:szCs w:val="28"/>
        </w:rPr>
      </w:pPr>
    </w:p>
    <w:p w:rsidR="005950D2" w:rsidRPr="00DA69D8" w:rsidRDefault="005950D2" w:rsidP="009C7A5B">
      <w:pPr>
        <w:pStyle w:val="2"/>
        <w:spacing w:before="0" w:beforeAutospacing="0" w:after="0" w:afterAutospacing="0" w:line="360" w:lineRule="auto"/>
        <w:ind w:firstLine="709"/>
        <w:jc w:val="both"/>
        <w:rPr>
          <w:b w:val="0"/>
          <w:sz w:val="28"/>
          <w:szCs w:val="28"/>
        </w:rPr>
      </w:pPr>
      <w:r w:rsidRPr="00DA69D8">
        <w:rPr>
          <w:b w:val="0"/>
          <w:sz w:val="28"/>
          <w:szCs w:val="28"/>
        </w:rPr>
        <w:t>2.1. Сущность и функции Центрального Банка РФ</w:t>
      </w:r>
    </w:p>
    <w:p w:rsidR="009C7A5B" w:rsidRDefault="009C7A5B" w:rsidP="009C7A5B">
      <w:pPr>
        <w:pStyle w:val="2"/>
        <w:spacing w:before="0" w:beforeAutospacing="0" w:after="0" w:afterAutospacing="0" w:line="360" w:lineRule="auto"/>
        <w:ind w:firstLine="709"/>
        <w:jc w:val="both"/>
        <w:rPr>
          <w:b w:val="0"/>
          <w:sz w:val="28"/>
          <w:szCs w:val="28"/>
        </w:rPr>
      </w:pPr>
    </w:p>
    <w:p w:rsidR="00DA69D8" w:rsidRDefault="005950D2" w:rsidP="009C7A5B">
      <w:pPr>
        <w:pStyle w:val="2"/>
        <w:spacing w:before="0" w:beforeAutospacing="0" w:after="0" w:afterAutospacing="0" w:line="360" w:lineRule="auto"/>
        <w:ind w:firstLine="709"/>
        <w:jc w:val="both"/>
        <w:rPr>
          <w:b w:val="0"/>
          <w:sz w:val="28"/>
          <w:szCs w:val="28"/>
        </w:rPr>
      </w:pPr>
      <w:r w:rsidRPr="004F1EB6">
        <w:rPr>
          <w:b w:val="0"/>
          <w:sz w:val="28"/>
          <w:szCs w:val="28"/>
        </w:rPr>
        <w:t>Центральный Банк РФ (Банк России) - государственное кредитное учреждение, наделенное правом выпуска банкнот, регулирования денежного обращения, кредита и валютного курса, хранения официального золотовалютного резерва. Является банком банков, агентом правительства при обслуживании госбюджета.</w:t>
      </w:r>
    </w:p>
    <w:p w:rsidR="005950D2" w:rsidRPr="004F1EB6" w:rsidRDefault="005950D2" w:rsidP="009C7A5B">
      <w:pPr>
        <w:pStyle w:val="2"/>
        <w:spacing w:before="0" w:beforeAutospacing="0" w:after="0" w:afterAutospacing="0" w:line="360" w:lineRule="auto"/>
        <w:ind w:firstLine="709"/>
        <w:jc w:val="both"/>
        <w:rPr>
          <w:b w:val="0"/>
          <w:sz w:val="28"/>
          <w:szCs w:val="28"/>
        </w:rPr>
      </w:pPr>
      <w:r w:rsidRPr="004F1EB6">
        <w:rPr>
          <w:b w:val="0"/>
          <w:sz w:val="28"/>
          <w:szCs w:val="28"/>
        </w:rPr>
        <w:t>Центральный Банк РФ наделяется также правом выпуска денег и государственных ценных бумаг, устанавливает нормативную величину кредитного спроса, хранит денежные резервы коммерческих банков и предоставляет им кредиты, является кассовым центром. Основная его задача - это проведение государственной политики в области эмиссии, кредита, денежного обращения.</w:t>
      </w:r>
    </w:p>
    <w:p w:rsidR="005950D2" w:rsidRPr="004F1EB6" w:rsidRDefault="005950D2" w:rsidP="009C7A5B">
      <w:pPr>
        <w:pStyle w:val="2"/>
        <w:spacing w:before="0" w:beforeAutospacing="0" w:after="0" w:afterAutospacing="0" w:line="360" w:lineRule="auto"/>
        <w:ind w:firstLine="709"/>
        <w:jc w:val="both"/>
        <w:rPr>
          <w:b w:val="0"/>
          <w:sz w:val="28"/>
          <w:szCs w:val="28"/>
        </w:rPr>
      </w:pPr>
      <w:r w:rsidRPr="004F1EB6">
        <w:rPr>
          <w:b w:val="0"/>
          <w:sz w:val="28"/>
          <w:szCs w:val="28"/>
        </w:rPr>
        <w:t>Статус, задачи, функции, полномочия и принципы организации и деятельности Банка России как публично-правовой организации законодательно определяются Конституцией Российской Федерации, Федеральным законом "О Центральном Банке Российской Федерации (Банке России)" и другими федеральными законами. Согласно Конституции Российской Федерации главной задачей Банка России является защита и обеспечение устойчивости рубля. Основными целями деятельности Банка России являются: укрепление покупательной способности и курса рубля по отношению к иностранным валютам; развитие и укрепление банковской системы России; обеспечение эффективного и бесперебойного функционирования системы расчетов. Реализация этих целей осуществляется Банком России независимо от органов государственной власти. Получение прибыли не входит в цели деятельности Банка России.</w:t>
      </w:r>
    </w:p>
    <w:p w:rsidR="005950D2" w:rsidRPr="004F1EB6" w:rsidRDefault="005950D2" w:rsidP="009C7A5B">
      <w:pPr>
        <w:pStyle w:val="2"/>
        <w:spacing w:before="0" w:beforeAutospacing="0" w:after="0" w:afterAutospacing="0" w:line="360" w:lineRule="auto"/>
        <w:ind w:firstLine="709"/>
        <w:jc w:val="both"/>
        <w:rPr>
          <w:b w:val="0"/>
          <w:sz w:val="28"/>
          <w:szCs w:val="28"/>
        </w:rPr>
      </w:pPr>
      <w:r w:rsidRPr="004F1EB6">
        <w:rPr>
          <w:b w:val="0"/>
          <w:sz w:val="28"/>
          <w:szCs w:val="28"/>
        </w:rPr>
        <w:t xml:space="preserve">Принцип независимости - ключевой элемент статуса Центрального Банка Российской Федерации - проявляется, прежде всего, в том, что Банк России не входит в структуру федеральных органов государственной власти и выступает как особый институт, обладающий исключительным правом денежной эмиссии и организации денежного обращения. Банк России является юридическим лицом и выступает как субъект публичного права. Уставный капитал и иное имущество Банка России являются федеральной собственностью. Полномочия по владению, пользованию и распоряжению имуществом Банка России осуществляются самим Банком России; изъятие и обременение обязательствами имущества Банка России без его согласия не допускаются. Финансовая независимость Центрального Банка Российской Федерации выражается также в том, что он осуществляет свои расходы за счет собственных доходов и не регистрируется в налоговых органах. </w:t>
      </w:r>
    </w:p>
    <w:p w:rsidR="00143D5B" w:rsidRDefault="005950D2" w:rsidP="009C7A5B">
      <w:pPr>
        <w:pStyle w:val="2"/>
        <w:spacing w:before="0" w:beforeAutospacing="0" w:after="0" w:afterAutospacing="0" w:line="360" w:lineRule="auto"/>
        <w:ind w:firstLine="709"/>
        <w:jc w:val="both"/>
        <w:rPr>
          <w:b w:val="0"/>
          <w:sz w:val="28"/>
          <w:szCs w:val="28"/>
        </w:rPr>
      </w:pPr>
      <w:r w:rsidRPr="004F1EB6">
        <w:rPr>
          <w:b w:val="0"/>
          <w:sz w:val="28"/>
          <w:szCs w:val="28"/>
        </w:rPr>
        <w:t>Банк России подотчетен Государственной Думе Федерального Собрания Российской Федерации, которая назначает на должность и освобождает от должности Председателя Банка России (по представлению Президента Российской Федерации) и членов Совета директоров Банка России, а также назначает аудитора Банка России и утверждает годовой отчет Центрального банка Российской Федерации и аудиторское заключение.</w:t>
      </w:r>
    </w:p>
    <w:p w:rsidR="005950D2" w:rsidRPr="004F1EB6" w:rsidRDefault="005950D2" w:rsidP="009C7A5B">
      <w:pPr>
        <w:pStyle w:val="2"/>
        <w:spacing w:before="0" w:beforeAutospacing="0" w:after="0" w:afterAutospacing="0" w:line="360" w:lineRule="auto"/>
        <w:ind w:firstLine="709"/>
        <w:jc w:val="both"/>
        <w:rPr>
          <w:b w:val="0"/>
          <w:sz w:val="28"/>
          <w:szCs w:val="28"/>
        </w:rPr>
      </w:pPr>
      <w:r w:rsidRPr="004F1EB6">
        <w:rPr>
          <w:b w:val="0"/>
          <w:sz w:val="28"/>
          <w:szCs w:val="28"/>
        </w:rPr>
        <w:t>Функции Банка России:</w:t>
      </w:r>
    </w:p>
    <w:p w:rsidR="005950D2" w:rsidRPr="004F1EB6" w:rsidRDefault="005950D2" w:rsidP="009C7A5B">
      <w:pPr>
        <w:pStyle w:val="2"/>
        <w:spacing w:before="0" w:beforeAutospacing="0" w:after="0" w:afterAutospacing="0" w:line="360" w:lineRule="auto"/>
        <w:ind w:firstLine="709"/>
        <w:jc w:val="both"/>
        <w:rPr>
          <w:b w:val="0"/>
          <w:sz w:val="28"/>
          <w:szCs w:val="28"/>
        </w:rPr>
      </w:pPr>
      <w:r w:rsidRPr="004F1EB6">
        <w:rPr>
          <w:b w:val="0"/>
          <w:sz w:val="28"/>
          <w:szCs w:val="28"/>
        </w:rPr>
        <w:t>· во взаимодействии с Правительством Российской Федерации разрабатывает и проводит единую государственную денежно-кредитную политику, направленную на защиту и обеспечение устойчивости рубля;</w:t>
      </w:r>
    </w:p>
    <w:p w:rsidR="005950D2" w:rsidRPr="004F1EB6" w:rsidRDefault="005950D2" w:rsidP="009C7A5B">
      <w:pPr>
        <w:pStyle w:val="2"/>
        <w:spacing w:before="0" w:beforeAutospacing="0" w:after="0" w:afterAutospacing="0" w:line="360" w:lineRule="auto"/>
        <w:ind w:firstLine="709"/>
        <w:jc w:val="both"/>
        <w:rPr>
          <w:b w:val="0"/>
          <w:sz w:val="28"/>
          <w:szCs w:val="28"/>
        </w:rPr>
      </w:pPr>
      <w:r w:rsidRPr="004F1EB6">
        <w:rPr>
          <w:b w:val="0"/>
          <w:sz w:val="28"/>
          <w:szCs w:val="28"/>
        </w:rPr>
        <w:t xml:space="preserve">· монопольно осуществляет эмиссию наличных денег и организует их обращение; </w:t>
      </w:r>
    </w:p>
    <w:p w:rsidR="005950D2" w:rsidRPr="004F1EB6" w:rsidRDefault="005950D2" w:rsidP="009C7A5B">
      <w:pPr>
        <w:pStyle w:val="2"/>
        <w:spacing w:before="0" w:beforeAutospacing="0" w:after="0" w:afterAutospacing="0" w:line="360" w:lineRule="auto"/>
        <w:ind w:firstLine="709"/>
        <w:jc w:val="both"/>
        <w:rPr>
          <w:b w:val="0"/>
          <w:sz w:val="28"/>
          <w:szCs w:val="28"/>
        </w:rPr>
      </w:pPr>
      <w:r w:rsidRPr="004F1EB6">
        <w:rPr>
          <w:b w:val="0"/>
          <w:sz w:val="28"/>
          <w:szCs w:val="28"/>
        </w:rPr>
        <w:t>· является кредитором последней инстанции для кредитных организаций, организует систему рефинансирования;</w:t>
      </w:r>
    </w:p>
    <w:p w:rsidR="005950D2" w:rsidRPr="004F1EB6" w:rsidRDefault="005950D2" w:rsidP="009C7A5B">
      <w:pPr>
        <w:pStyle w:val="2"/>
        <w:spacing w:before="0" w:beforeAutospacing="0" w:after="0" w:afterAutospacing="0" w:line="360" w:lineRule="auto"/>
        <w:ind w:firstLine="709"/>
        <w:jc w:val="both"/>
        <w:rPr>
          <w:b w:val="0"/>
          <w:sz w:val="28"/>
          <w:szCs w:val="28"/>
        </w:rPr>
      </w:pPr>
      <w:r w:rsidRPr="004F1EB6">
        <w:rPr>
          <w:b w:val="0"/>
          <w:sz w:val="28"/>
          <w:szCs w:val="28"/>
        </w:rPr>
        <w:t>· устанавливает правила осуществления расчетов в Российской Федерации;</w:t>
      </w:r>
    </w:p>
    <w:p w:rsidR="00E91D58" w:rsidRPr="004F1EB6" w:rsidRDefault="00E91D58" w:rsidP="009C7A5B">
      <w:pPr>
        <w:pStyle w:val="2"/>
        <w:spacing w:before="0" w:beforeAutospacing="0" w:after="0" w:afterAutospacing="0" w:line="360" w:lineRule="auto"/>
        <w:ind w:firstLine="709"/>
        <w:jc w:val="both"/>
        <w:rPr>
          <w:b w:val="0"/>
          <w:sz w:val="28"/>
          <w:szCs w:val="28"/>
        </w:rPr>
      </w:pPr>
      <w:r w:rsidRPr="004F1EB6">
        <w:rPr>
          <w:b w:val="0"/>
          <w:sz w:val="28"/>
          <w:szCs w:val="28"/>
        </w:rPr>
        <w:t>устанавливает правила проведения банковских операций бухгалтерского учета и отчетности для банковской системы;</w:t>
      </w:r>
    </w:p>
    <w:p w:rsidR="00E91D58" w:rsidRPr="004F1EB6" w:rsidRDefault="00E91D58" w:rsidP="009C7A5B">
      <w:pPr>
        <w:pStyle w:val="2"/>
        <w:spacing w:before="0" w:beforeAutospacing="0" w:after="0" w:afterAutospacing="0" w:line="360" w:lineRule="auto"/>
        <w:ind w:firstLine="709"/>
        <w:jc w:val="both"/>
        <w:rPr>
          <w:b w:val="0"/>
          <w:sz w:val="28"/>
          <w:szCs w:val="28"/>
        </w:rPr>
      </w:pPr>
      <w:r w:rsidRPr="004F1EB6">
        <w:rPr>
          <w:b w:val="0"/>
          <w:sz w:val="28"/>
          <w:szCs w:val="28"/>
        </w:rPr>
        <w:t>· осуществляет государственную регистрацию кредитных организаций, выдает и отзывает лицензии кредитных организаций и организаций, занимающихся их аудитом;</w:t>
      </w:r>
    </w:p>
    <w:p w:rsidR="00E91D58" w:rsidRPr="004F1EB6" w:rsidRDefault="00E91D58" w:rsidP="009C7A5B">
      <w:pPr>
        <w:pStyle w:val="2"/>
        <w:spacing w:before="0" w:beforeAutospacing="0" w:after="0" w:afterAutospacing="0" w:line="360" w:lineRule="auto"/>
        <w:ind w:firstLine="709"/>
        <w:jc w:val="both"/>
        <w:rPr>
          <w:b w:val="0"/>
          <w:sz w:val="28"/>
          <w:szCs w:val="28"/>
        </w:rPr>
      </w:pPr>
      <w:r w:rsidRPr="004F1EB6">
        <w:rPr>
          <w:b w:val="0"/>
          <w:sz w:val="28"/>
          <w:szCs w:val="28"/>
        </w:rPr>
        <w:t>· осуществляет надзор за деятельностью кредитных организаций;</w:t>
      </w:r>
    </w:p>
    <w:p w:rsidR="00E91D58" w:rsidRPr="004F1EB6" w:rsidRDefault="00E91D58" w:rsidP="009C7A5B">
      <w:pPr>
        <w:pStyle w:val="2"/>
        <w:spacing w:before="0" w:beforeAutospacing="0" w:after="0" w:afterAutospacing="0" w:line="360" w:lineRule="auto"/>
        <w:ind w:firstLine="709"/>
        <w:jc w:val="both"/>
        <w:rPr>
          <w:b w:val="0"/>
          <w:sz w:val="28"/>
          <w:szCs w:val="28"/>
        </w:rPr>
      </w:pPr>
      <w:r w:rsidRPr="004F1EB6">
        <w:rPr>
          <w:b w:val="0"/>
          <w:sz w:val="28"/>
          <w:szCs w:val="28"/>
        </w:rPr>
        <w:t xml:space="preserve">· регистрирует эмиссию ценных бумаг кредитными организациями в соответствии с федеральными законами; </w:t>
      </w:r>
    </w:p>
    <w:p w:rsidR="00E91D58" w:rsidRPr="004F1EB6" w:rsidRDefault="00E91D58" w:rsidP="009C7A5B">
      <w:pPr>
        <w:pStyle w:val="2"/>
        <w:spacing w:before="0" w:beforeAutospacing="0" w:after="0" w:afterAutospacing="0" w:line="360" w:lineRule="auto"/>
        <w:ind w:firstLine="709"/>
        <w:jc w:val="both"/>
        <w:rPr>
          <w:b w:val="0"/>
          <w:sz w:val="28"/>
          <w:szCs w:val="28"/>
        </w:rPr>
      </w:pPr>
      <w:r w:rsidRPr="004F1EB6">
        <w:rPr>
          <w:b w:val="0"/>
          <w:sz w:val="28"/>
          <w:szCs w:val="28"/>
        </w:rPr>
        <w:t>· осуществляет самостоятельно или по поручению Правительства Российской Федерации все виды банковских операций, необходимых для выполнения своих основных задач;</w:t>
      </w:r>
    </w:p>
    <w:p w:rsidR="00E91D58" w:rsidRPr="004F1EB6" w:rsidRDefault="00E91D58" w:rsidP="009C7A5B">
      <w:pPr>
        <w:pStyle w:val="2"/>
        <w:spacing w:before="0" w:beforeAutospacing="0" w:after="0" w:afterAutospacing="0" w:line="360" w:lineRule="auto"/>
        <w:ind w:firstLine="709"/>
        <w:jc w:val="both"/>
        <w:rPr>
          <w:b w:val="0"/>
          <w:sz w:val="28"/>
          <w:szCs w:val="28"/>
        </w:rPr>
      </w:pPr>
      <w:r w:rsidRPr="004F1EB6">
        <w:rPr>
          <w:b w:val="0"/>
          <w:sz w:val="28"/>
          <w:szCs w:val="28"/>
        </w:rPr>
        <w:t xml:space="preserve">· осуществляет валютное регулирование, включая операции по покупке и продаже иностранной валюты; </w:t>
      </w:r>
    </w:p>
    <w:p w:rsidR="00E91D58" w:rsidRPr="004F1EB6" w:rsidRDefault="00E91D58" w:rsidP="009C7A5B">
      <w:pPr>
        <w:pStyle w:val="2"/>
        <w:spacing w:before="0" w:beforeAutospacing="0" w:after="0" w:afterAutospacing="0" w:line="360" w:lineRule="auto"/>
        <w:ind w:firstLine="709"/>
        <w:jc w:val="both"/>
        <w:rPr>
          <w:b w:val="0"/>
          <w:sz w:val="28"/>
          <w:szCs w:val="28"/>
        </w:rPr>
      </w:pPr>
      <w:r w:rsidRPr="004F1EB6">
        <w:rPr>
          <w:b w:val="0"/>
          <w:sz w:val="28"/>
          <w:szCs w:val="28"/>
        </w:rPr>
        <w:t>· определяет порядок осуществления расчетов с иностранными государствами;</w:t>
      </w:r>
    </w:p>
    <w:p w:rsidR="00A8410B" w:rsidRPr="00521778" w:rsidRDefault="00A8410B" w:rsidP="009C7A5B">
      <w:pPr>
        <w:pStyle w:val="2"/>
        <w:spacing w:before="0" w:beforeAutospacing="0" w:after="0" w:afterAutospacing="0" w:line="360" w:lineRule="auto"/>
        <w:ind w:firstLine="709"/>
        <w:jc w:val="both"/>
        <w:rPr>
          <w:b w:val="0"/>
          <w:sz w:val="28"/>
          <w:szCs w:val="28"/>
        </w:rPr>
      </w:pPr>
      <w:r w:rsidRPr="00521778">
        <w:rPr>
          <w:b w:val="0"/>
          <w:sz w:val="28"/>
          <w:szCs w:val="28"/>
        </w:rPr>
        <w:t>· организует и осуществляет валютный контроль как непосредственно, так и через уполномоченные банки в соответствии с законодательством Российской Федерации;</w:t>
      </w:r>
    </w:p>
    <w:p w:rsidR="00A8410B" w:rsidRPr="00521778" w:rsidRDefault="00A8410B" w:rsidP="009C7A5B">
      <w:pPr>
        <w:pStyle w:val="2"/>
        <w:spacing w:before="0" w:beforeAutospacing="0" w:after="0" w:afterAutospacing="0" w:line="360" w:lineRule="auto"/>
        <w:ind w:firstLine="709"/>
        <w:jc w:val="both"/>
        <w:rPr>
          <w:b w:val="0"/>
          <w:sz w:val="28"/>
          <w:szCs w:val="28"/>
        </w:rPr>
      </w:pPr>
      <w:r w:rsidRPr="00521778">
        <w:rPr>
          <w:b w:val="0"/>
          <w:sz w:val="28"/>
          <w:szCs w:val="28"/>
        </w:rPr>
        <w:t>· принимает участие в разработке прогноза платежного баланса Российской Федерации и организует составление платежного баланса Российской Федерации;</w:t>
      </w:r>
    </w:p>
    <w:p w:rsidR="00A8410B" w:rsidRPr="00521778" w:rsidRDefault="00A8410B" w:rsidP="009C7A5B">
      <w:pPr>
        <w:pStyle w:val="2"/>
        <w:spacing w:before="0" w:beforeAutospacing="0" w:after="0" w:afterAutospacing="0" w:line="360" w:lineRule="auto"/>
        <w:ind w:firstLine="709"/>
        <w:jc w:val="both"/>
        <w:rPr>
          <w:b w:val="0"/>
          <w:sz w:val="28"/>
          <w:szCs w:val="28"/>
        </w:rPr>
      </w:pPr>
      <w:r w:rsidRPr="00521778">
        <w:rPr>
          <w:b w:val="0"/>
          <w:sz w:val="28"/>
          <w:szCs w:val="28"/>
        </w:rPr>
        <w:t xml:space="preserve">· проводит анализ и прогнозирование состояния экономики Российской Федерации в целом и по регионам, прежде всего денежно-кредитных, валютно-финансовых и ценовых отношений; </w:t>
      </w:r>
    </w:p>
    <w:p w:rsidR="00A8410B" w:rsidRPr="00521778" w:rsidRDefault="00A8410B" w:rsidP="009C7A5B">
      <w:pPr>
        <w:pStyle w:val="2"/>
        <w:spacing w:before="0" w:beforeAutospacing="0" w:after="0" w:afterAutospacing="0" w:line="360" w:lineRule="auto"/>
        <w:ind w:firstLine="709"/>
        <w:jc w:val="both"/>
        <w:rPr>
          <w:b w:val="0"/>
          <w:sz w:val="28"/>
          <w:szCs w:val="28"/>
        </w:rPr>
      </w:pPr>
      <w:r w:rsidRPr="00521778">
        <w:rPr>
          <w:b w:val="0"/>
          <w:sz w:val="28"/>
          <w:szCs w:val="28"/>
        </w:rPr>
        <w:t>· публикует соответствующие материалы и статистические данные, а также выполняет иные функции в соответствии с федеральными законами.</w:t>
      </w:r>
    </w:p>
    <w:p w:rsidR="00A8410B" w:rsidRPr="00521778" w:rsidRDefault="00A8410B" w:rsidP="009C7A5B">
      <w:pPr>
        <w:pStyle w:val="a3"/>
        <w:spacing w:before="0" w:beforeAutospacing="0" w:after="0" w:afterAutospacing="0" w:line="360" w:lineRule="auto"/>
        <w:ind w:firstLine="709"/>
        <w:jc w:val="both"/>
        <w:rPr>
          <w:sz w:val="28"/>
          <w:szCs w:val="28"/>
        </w:rPr>
      </w:pPr>
      <w:r w:rsidRPr="00521778">
        <w:rPr>
          <w:sz w:val="28"/>
          <w:szCs w:val="28"/>
        </w:rPr>
        <w:t xml:space="preserve">Для реализации возложенных на него функций Центральный Банк РФ участвует в разработке экономической политики Правительства Российской Федерации. </w:t>
      </w:r>
    </w:p>
    <w:p w:rsidR="00A8410B" w:rsidRPr="00521778" w:rsidRDefault="00A8410B" w:rsidP="009C7A5B">
      <w:pPr>
        <w:pStyle w:val="a3"/>
        <w:spacing w:before="0" w:beforeAutospacing="0" w:after="0" w:afterAutospacing="0" w:line="360" w:lineRule="auto"/>
        <w:ind w:firstLine="709"/>
        <w:jc w:val="both"/>
        <w:rPr>
          <w:sz w:val="28"/>
          <w:szCs w:val="28"/>
        </w:rPr>
      </w:pPr>
      <w:r w:rsidRPr="00521778">
        <w:rPr>
          <w:sz w:val="28"/>
          <w:szCs w:val="28"/>
        </w:rPr>
        <w:t>Банк России и Правительство Российской Федерации информируют друг друга о предполагаемых действиях, имеющих общегосударственное значение, координируют свою политику, проводят регулярные консультации.</w:t>
      </w:r>
    </w:p>
    <w:p w:rsidR="00521778" w:rsidRPr="00F134B2" w:rsidRDefault="00A8410B" w:rsidP="009C7A5B">
      <w:pPr>
        <w:pStyle w:val="a3"/>
        <w:spacing w:before="0" w:beforeAutospacing="0" w:after="0" w:afterAutospacing="0" w:line="360" w:lineRule="auto"/>
        <w:ind w:firstLine="709"/>
        <w:jc w:val="both"/>
        <w:rPr>
          <w:sz w:val="28"/>
          <w:szCs w:val="28"/>
        </w:rPr>
      </w:pPr>
      <w:r w:rsidRPr="00521778">
        <w:rPr>
          <w:sz w:val="28"/>
          <w:szCs w:val="28"/>
        </w:rPr>
        <w:t xml:space="preserve">Банк России консультирует Министерство финансов РФ по вопросам графика выпуска государственных ценных бумаг и погашения государственного долга с учетом их воздействия на состояние банковской системы и приоритетов единой государственной денежно-кредитной </w:t>
      </w:r>
      <w:r w:rsidRPr="00F134B2">
        <w:rPr>
          <w:sz w:val="28"/>
          <w:szCs w:val="28"/>
        </w:rPr>
        <w:t xml:space="preserve">политики. </w:t>
      </w:r>
    </w:p>
    <w:p w:rsidR="0019528B" w:rsidRPr="00F134B2" w:rsidRDefault="0019528B" w:rsidP="009C7A5B">
      <w:pPr>
        <w:pStyle w:val="a3"/>
        <w:spacing w:before="0" w:beforeAutospacing="0" w:after="0" w:afterAutospacing="0" w:line="360" w:lineRule="auto"/>
        <w:ind w:firstLine="709"/>
        <w:jc w:val="both"/>
        <w:rPr>
          <w:sz w:val="28"/>
          <w:szCs w:val="28"/>
        </w:rPr>
      </w:pPr>
      <w:r w:rsidRPr="00143D5B">
        <w:rPr>
          <w:bCs/>
          <w:sz w:val="28"/>
          <w:szCs w:val="28"/>
        </w:rPr>
        <w:t>2.2. Направления денежно-кредитной политики Банка России</w:t>
      </w:r>
      <w:r w:rsidR="00F134B2" w:rsidRPr="00F134B2">
        <w:rPr>
          <w:bCs/>
          <w:sz w:val="28"/>
          <w:szCs w:val="28"/>
        </w:rPr>
        <w:t>.</w:t>
      </w:r>
    </w:p>
    <w:p w:rsidR="0019528B" w:rsidRPr="00521778" w:rsidRDefault="0019528B" w:rsidP="009C7A5B">
      <w:pPr>
        <w:pStyle w:val="a3"/>
        <w:spacing w:before="0" w:beforeAutospacing="0" w:after="0" w:afterAutospacing="0" w:line="360" w:lineRule="auto"/>
        <w:ind w:firstLine="709"/>
        <w:jc w:val="both"/>
        <w:rPr>
          <w:sz w:val="28"/>
          <w:szCs w:val="28"/>
        </w:rPr>
      </w:pPr>
      <w:r w:rsidRPr="00521778">
        <w:rPr>
          <w:sz w:val="28"/>
          <w:szCs w:val="28"/>
        </w:rPr>
        <w:t>Денежно-кредитная политика государства осуществляется через Центральный Банк РФ, как правило, по двум направлениям:</w:t>
      </w:r>
    </w:p>
    <w:p w:rsidR="0019528B" w:rsidRPr="00640DCF" w:rsidRDefault="0019528B" w:rsidP="009C7A5B">
      <w:pPr>
        <w:pStyle w:val="a3"/>
        <w:spacing w:before="0" w:beforeAutospacing="0" w:after="0" w:afterAutospacing="0" w:line="360" w:lineRule="auto"/>
        <w:ind w:firstLine="709"/>
        <w:jc w:val="both"/>
        <w:rPr>
          <w:sz w:val="28"/>
          <w:szCs w:val="28"/>
        </w:rPr>
      </w:pPr>
      <w:r w:rsidRPr="00521778">
        <w:rPr>
          <w:sz w:val="28"/>
          <w:szCs w:val="28"/>
        </w:rPr>
        <w:t>проведение экспансионистской или расширительной политики, направленной на стимулирование масштабов кредитования и увеличение количества денег. В зависимости от экономической ситуации Центральный Банк осуществляет удорожание или удешевление кредитов для коммерческих банков, а соответственно, и для заемщиков. Если в экономике наблюдается спад производства, растет безработица, то он проводит политику дешевых денег, которая делает кредиты дешевыми и доступными. Параллельно происходит увеличение предложения денег, что ведет к снижению процентной ставки и, соответственно, должно стимулировать рост инвестиций и деловой активности, а также реального Валового Национального Продукта (ВНП). Если на финансовом рынке обостряется конкуренция и предложение денег опережает спрос на них, банки вынуждены снижать процентную ставку (цену денег) с целью привлечения</w:t>
      </w:r>
      <w:r w:rsidRPr="00640DCF">
        <w:rPr>
          <w:sz w:val="28"/>
          <w:szCs w:val="28"/>
        </w:rPr>
        <w:t xml:space="preserve"> заемщиков. Это особенно четко проявляется в условиях депрессивного состояния экономики. Дешевый кредит подталкивает предприятия вкладывать деньги в средства производства, а домашние хозяйства - покупать потребительские товары. Происходит увеличение спроса на товарном рынке, и создаются предпосылки для экономического роста. Эта политика проводится в период застоя;</w:t>
      </w:r>
    </w:p>
    <w:p w:rsidR="0019528B" w:rsidRPr="00640DCF" w:rsidRDefault="0019528B" w:rsidP="009C7A5B">
      <w:pPr>
        <w:pStyle w:val="a3"/>
        <w:spacing w:before="0" w:beforeAutospacing="0" w:after="0" w:afterAutospacing="0" w:line="360" w:lineRule="auto"/>
        <w:ind w:firstLine="709"/>
        <w:jc w:val="both"/>
        <w:rPr>
          <w:sz w:val="28"/>
          <w:szCs w:val="28"/>
        </w:rPr>
      </w:pPr>
      <w:r w:rsidRPr="00640DCF">
        <w:rPr>
          <w:sz w:val="28"/>
          <w:szCs w:val="28"/>
        </w:rPr>
        <w:t>проведение рестриктивной или ограничительной (жесткой) политики, направленной на увеличение процентной ставки. При росте инфляции Центральный Банк проводит политику дорогих денег, что ведет к подорожанию кредита и делает его труднодоступным. В этом случае происходит увеличение продажи государственных ценных бумаг на открытом рынке, рост резервной нормы и увеличение учетной ставки. Высокие процентные ставки, с одной стороны, стимулируют владельцев денег побольше сберегать их, а с другой стороны, ограничивают число желающих брать их в ссуду. В этом случае субъекты рынка стремятся приобретать ценные бумаги. Данное направление регулирования используется при наличии инфляции и высоких темпов экономического роста. Банки стремятся заработать на проценте по кредитам, присваивая разницу между доходами от активных операций и расходами, осуществленными для привлечения средств. Как известно, процентная ставка зависит от темпов инфляции и даже от инфляционных ожиданий. Если цены возросли, а процентная ставка оказалась неизменной, то и банки, и вкладчики получат обратно обесценившиеся деньги. При подъеме экономики, когда деньги нужны всем, процентные ставки будут расти.</w:t>
      </w:r>
    </w:p>
    <w:p w:rsidR="0019528B" w:rsidRPr="00640DCF" w:rsidRDefault="0019528B" w:rsidP="009C7A5B">
      <w:pPr>
        <w:pStyle w:val="a3"/>
        <w:spacing w:before="0" w:beforeAutospacing="0" w:after="0" w:afterAutospacing="0" w:line="360" w:lineRule="auto"/>
        <w:ind w:firstLine="709"/>
        <w:jc w:val="both"/>
        <w:rPr>
          <w:sz w:val="28"/>
          <w:szCs w:val="28"/>
        </w:rPr>
      </w:pPr>
      <w:r w:rsidRPr="00640DCF">
        <w:rPr>
          <w:sz w:val="28"/>
          <w:szCs w:val="28"/>
        </w:rPr>
        <w:t xml:space="preserve">Главной задачей денежно-кредитной политики на среднесрочную перспективу Центральный Банк Российской Федерации считает снижение инфляции при сохранении и возможном ускорении роста ВВП с одновременным созданием предпосылок для снижения безработицы и увеличения реальных доходов населения. </w:t>
      </w:r>
    </w:p>
    <w:p w:rsidR="00F91159" w:rsidRPr="00F134B2" w:rsidRDefault="00F91159" w:rsidP="009C7A5B">
      <w:pPr>
        <w:pStyle w:val="2"/>
        <w:spacing w:before="0" w:beforeAutospacing="0" w:after="0" w:afterAutospacing="0" w:line="360" w:lineRule="auto"/>
        <w:ind w:firstLine="709"/>
        <w:jc w:val="both"/>
        <w:rPr>
          <w:b w:val="0"/>
          <w:sz w:val="28"/>
          <w:szCs w:val="28"/>
        </w:rPr>
      </w:pPr>
      <w:r w:rsidRPr="00F134B2">
        <w:rPr>
          <w:b w:val="0"/>
          <w:iCs/>
          <w:sz w:val="28"/>
          <w:szCs w:val="28"/>
        </w:rPr>
        <w:t>2.3</w:t>
      </w:r>
      <w:r w:rsidRPr="00F134B2">
        <w:rPr>
          <w:b w:val="0"/>
          <w:sz w:val="28"/>
          <w:szCs w:val="28"/>
        </w:rPr>
        <w:t xml:space="preserve"> Основные инструменты денежно-кредитной политики ЦБ</w:t>
      </w:r>
      <w:r w:rsidR="00301F2C" w:rsidRPr="00F134B2">
        <w:rPr>
          <w:b w:val="0"/>
          <w:sz w:val="28"/>
          <w:szCs w:val="28"/>
        </w:rPr>
        <w:t xml:space="preserve"> </w:t>
      </w:r>
      <w:r w:rsidRPr="00F134B2">
        <w:rPr>
          <w:b w:val="0"/>
          <w:sz w:val="28"/>
          <w:szCs w:val="28"/>
        </w:rPr>
        <w:t>Р</w:t>
      </w:r>
      <w:r w:rsidR="00301F2C" w:rsidRPr="00F134B2">
        <w:rPr>
          <w:b w:val="0"/>
          <w:sz w:val="28"/>
          <w:szCs w:val="28"/>
        </w:rPr>
        <w:t>Ф</w:t>
      </w:r>
      <w:r w:rsidRPr="00F134B2">
        <w:rPr>
          <w:b w:val="0"/>
          <w:sz w:val="28"/>
          <w:szCs w:val="28"/>
        </w:rPr>
        <w:t>.</w:t>
      </w:r>
    </w:p>
    <w:p w:rsidR="00F91159" w:rsidRPr="000D0B01" w:rsidRDefault="00F91159" w:rsidP="009C7A5B">
      <w:pPr>
        <w:pStyle w:val="2"/>
        <w:spacing w:before="0" w:beforeAutospacing="0" w:after="0" w:afterAutospacing="0" w:line="360" w:lineRule="auto"/>
        <w:ind w:firstLine="709"/>
        <w:jc w:val="both"/>
        <w:rPr>
          <w:b w:val="0"/>
          <w:sz w:val="28"/>
          <w:szCs w:val="28"/>
        </w:rPr>
      </w:pPr>
      <w:r w:rsidRPr="000D0B01">
        <w:rPr>
          <w:b w:val="0"/>
          <w:iCs/>
          <w:sz w:val="28"/>
          <w:szCs w:val="28"/>
        </w:rPr>
        <w:t>В соответствии со статьей 35 Федерального закона «О Центральном банке Российской Федерации (Банке России)» (в ред. Федерального закона от 26.04.95 N 65-ФЗ) основными инструментами и методами денежно-кредитной политики Банка России являются:</w:t>
      </w:r>
    </w:p>
    <w:p w:rsidR="00F91159" w:rsidRPr="000D0B01" w:rsidRDefault="00F91159" w:rsidP="009C7A5B">
      <w:pPr>
        <w:pStyle w:val="2"/>
        <w:spacing w:before="0" w:beforeAutospacing="0" w:after="0" w:afterAutospacing="0" w:line="360" w:lineRule="auto"/>
        <w:ind w:firstLine="709"/>
        <w:jc w:val="both"/>
        <w:rPr>
          <w:b w:val="0"/>
          <w:sz w:val="28"/>
          <w:szCs w:val="28"/>
        </w:rPr>
      </w:pPr>
      <w:r w:rsidRPr="000D0B01">
        <w:rPr>
          <w:b w:val="0"/>
          <w:sz w:val="28"/>
          <w:szCs w:val="28"/>
        </w:rPr>
        <w:t>нормативы обязательных резервов, депонируемых в Банке России (резервные требования);</w:t>
      </w:r>
    </w:p>
    <w:p w:rsidR="00F91159" w:rsidRPr="000D0B01" w:rsidRDefault="00F91159" w:rsidP="009C7A5B">
      <w:pPr>
        <w:pStyle w:val="2"/>
        <w:spacing w:before="0" w:beforeAutospacing="0" w:after="0" w:afterAutospacing="0" w:line="360" w:lineRule="auto"/>
        <w:ind w:firstLine="709"/>
        <w:jc w:val="both"/>
        <w:rPr>
          <w:b w:val="0"/>
          <w:sz w:val="28"/>
          <w:szCs w:val="28"/>
        </w:rPr>
      </w:pPr>
      <w:r w:rsidRPr="000D0B01">
        <w:rPr>
          <w:b w:val="0"/>
          <w:sz w:val="28"/>
          <w:szCs w:val="28"/>
        </w:rPr>
        <w:t>процентные ставки по операциям Банка России;</w:t>
      </w:r>
    </w:p>
    <w:p w:rsidR="00F91159" w:rsidRPr="000D0B01" w:rsidRDefault="00F91159" w:rsidP="009C7A5B">
      <w:pPr>
        <w:pStyle w:val="2"/>
        <w:spacing w:before="0" w:beforeAutospacing="0" w:after="0" w:afterAutospacing="0" w:line="360" w:lineRule="auto"/>
        <w:ind w:firstLine="709"/>
        <w:jc w:val="both"/>
        <w:rPr>
          <w:b w:val="0"/>
          <w:sz w:val="28"/>
          <w:szCs w:val="28"/>
        </w:rPr>
      </w:pPr>
      <w:r w:rsidRPr="000D0B01">
        <w:rPr>
          <w:b w:val="0"/>
          <w:sz w:val="28"/>
          <w:szCs w:val="28"/>
        </w:rPr>
        <w:t>операции на открытом рынке;</w:t>
      </w:r>
    </w:p>
    <w:p w:rsidR="00F91159" w:rsidRPr="000D0B01" w:rsidRDefault="00F91159" w:rsidP="009C7A5B">
      <w:pPr>
        <w:pStyle w:val="2"/>
        <w:spacing w:before="0" w:beforeAutospacing="0" w:after="0" w:afterAutospacing="0" w:line="360" w:lineRule="auto"/>
        <w:ind w:firstLine="709"/>
        <w:jc w:val="both"/>
        <w:rPr>
          <w:b w:val="0"/>
          <w:sz w:val="28"/>
          <w:szCs w:val="28"/>
        </w:rPr>
      </w:pPr>
      <w:r w:rsidRPr="000D0B01">
        <w:rPr>
          <w:b w:val="0"/>
          <w:sz w:val="28"/>
          <w:szCs w:val="28"/>
        </w:rPr>
        <w:t>рефинансирование банков;</w:t>
      </w:r>
    </w:p>
    <w:p w:rsidR="00F91159" w:rsidRPr="000D0B01" w:rsidRDefault="00F91159" w:rsidP="009C7A5B">
      <w:pPr>
        <w:pStyle w:val="2"/>
        <w:spacing w:before="0" w:beforeAutospacing="0" w:after="0" w:afterAutospacing="0" w:line="360" w:lineRule="auto"/>
        <w:ind w:firstLine="709"/>
        <w:jc w:val="both"/>
        <w:rPr>
          <w:b w:val="0"/>
          <w:sz w:val="28"/>
          <w:szCs w:val="28"/>
        </w:rPr>
      </w:pPr>
      <w:r w:rsidRPr="000D0B01">
        <w:rPr>
          <w:b w:val="0"/>
          <w:sz w:val="28"/>
          <w:szCs w:val="28"/>
        </w:rPr>
        <w:t>валютное регулирование;</w:t>
      </w:r>
    </w:p>
    <w:p w:rsidR="00F91159" w:rsidRPr="000D0B01" w:rsidRDefault="00F91159" w:rsidP="009C7A5B">
      <w:pPr>
        <w:pStyle w:val="2"/>
        <w:spacing w:before="0" w:beforeAutospacing="0" w:after="0" w:afterAutospacing="0" w:line="360" w:lineRule="auto"/>
        <w:ind w:firstLine="709"/>
        <w:jc w:val="both"/>
        <w:rPr>
          <w:b w:val="0"/>
          <w:sz w:val="28"/>
          <w:szCs w:val="28"/>
        </w:rPr>
      </w:pPr>
      <w:r w:rsidRPr="000D0B01">
        <w:rPr>
          <w:b w:val="0"/>
          <w:sz w:val="28"/>
          <w:szCs w:val="28"/>
        </w:rPr>
        <w:t>установление ориентиров роста денежной массы;</w:t>
      </w:r>
    </w:p>
    <w:p w:rsidR="00F91159" w:rsidRPr="000D0B01" w:rsidRDefault="00F91159" w:rsidP="009C7A5B">
      <w:pPr>
        <w:pStyle w:val="2"/>
        <w:spacing w:before="0" w:beforeAutospacing="0" w:after="0" w:afterAutospacing="0" w:line="360" w:lineRule="auto"/>
        <w:ind w:firstLine="709"/>
        <w:jc w:val="both"/>
        <w:rPr>
          <w:b w:val="0"/>
          <w:sz w:val="28"/>
          <w:szCs w:val="28"/>
        </w:rPr>
      </w:pPr>
      <w:r w:rsidRPr="000D0B01">
        <w:rPr>
          <w:b w:val="0"/>
          <w:sz w:val="28"/>
          <w:szCs w:val="28"/>
        </w:rPr>
        <w:t>прямые количественные ограничения.</w:t>
      </w:r>
    </w:p>
    <w:p w:rsidR="00F91159" w:rsidRPr="000D0B01" w:rsidRDefault="00F91159" w:rsidP="009C7A5B">
      <w:pPr>
        <w:pStyle w:val="2"/>
        <w:spacing w:before="0" w:beforeAutospacing="0" w:after="0" w:afterAutospacing="0" w:line="360" w:lineRule="auto"/>
        <w:ind w:firstLine="709"/>
        <w:jc w:val="both"/>
        <w:rPr>
          <w:b w:val="0"/>
          <w:sz w:val="28"/>
          <w:szCs w:val="28"/>
        </w:rPr>
      </w:pPr>
      <w:r w:rsidRPr="000D0B01">
        <w:rPr>
          <w:b w:val="0"/>
          <w:sz w:val="28"/>
          <w:szCs w:val="28"/>
        </w:rPr>
        <w:t xml:space="preserve">Обязательные резервы. Политика минимальных резервов впервые была опробована в США в 30-е годы, и сразу после второй мировой войны ее внедрили в практику центральные банки всех ведущих капиталистических стран. Минимальные резервы - это вклады коммерческих банков в центральном банке, размер которых устанавливается законодательством в определенном отношении к банковским обязательствам. Первоначально практика резервирования средств предназначалась для страхования коммерческих банков. ЦБ берет на себя функцию аккумулирования минимального резерва, который не подлежит кредитованию. </w:t>
      </w:r>
    </w:p>
    <w:p w:rsidR="00F91159" w:rsidRPr="000D0B01" w:rsidRDefault="00F91159" w:rsidP="009C7A5B">
      <w:pPr>
        <w:pStyle w:val="2"/>
        <w:spacing w:before="0" w:beforeAutospacing="0" w:after="0" w:afterAutospacing="0" w:line="360" w:lineRule="auto"/>
        <w:ind w:firstLine="709"/>
        <w:jc w:val="both"/>
        <w:rPr>
          <w:b w:val="0"/>
          <w:sz w:val="28"/>
          <w:szCs w:val="28"/>
        </w:rPr>
      </w:pPr>
      <w:r w:rsidRPr="000D0B01">
        <w:rPr>
          <w:b w:val="0"/>
          <w:sz w:val="28"/>
          <w:szCs w:val="28"/>
        </w:rPr>
        <w:t xml:space="preserve">Другая функция подобного резервирования заключается в том, что, изменяя процент резерва, ЦБ влияет на сумму свободных денежных средств коммерческих банков. В период бума для его «охлаждения» ЦБ повышает норму резерва, а в период кризиса - наоборот. Повышение нормы резерва на 1 - 2 процентных пункта - действенное средство ограничения кредитной экспансии. Как правило, норма минимальных резервов дифференцируется. </w:t>
      </w:r>
    </w:p>
    <w:p w:rsidR="00C25F88" w:rsidRPr="000D0B01" w:rsidRDefault="00F91159" w:rsidP="009C7A5B">
      <w:pPr>
        <w:pStyle w:val="2"/>
        <w:spacing w:before="0" w:beforeAutospacing="0" w:after="0" w:afterAutospacing="0" w:line="360" w:lineRule="auto"/>
        <w:ind w:firstLine="709"/>
        <w:jc w:val="both"/>
        <w:rPr>
          <w:b w:val="0"/>
          <w:sz w:val="28"/>
          <w:szCs w:val="28"/>
        </w:rPr>
      </w:pPr>
      <w:r w:rsidRPr="000D0B01">
        <w:rPr>
          <w:b w:val="0"/>
          <w:sz w:val="28"/>
          <w:szCs w:val="28"/>
        </w:rPr>
        <w:t>Норма обязательных резервов широко используется государством для увеличения или уменьшения свободной денежной массы. Естественно, увеличение нормы обязательного резервирования влечет за собой уменьшение свободной денежной массы. Обязательные резервы - это</w:t>
      </w:r>
      <w:r w:rsidR="00C25F88" w:rsidRPr="000D0B01">
        <w:rPr>
          <w:b w:val="0"/>
          <w:sz w:val="28"/>
          <w:szCs w:val="28"/>
        </w:rPr>
        <w:t xml:space="preserve"> часть суммы депозитов, которую коммерческие банки должны хранить в виде беспроцентных вкладов в Центральном Банке.</w:t>
      </w:r>
    </w:p>
    <w:p w:rsidR="00C25F88" w:rsidRPr="000D0B01" w:rsidRDefault="00C25F88" w:rsidP="009C7A5B">
      <w:pPr>
        <w:pStyle w:val="2"/>
        <w:spacing w:before="0" w:beforeAutospacing="0" w:after="0" w:afterAutospacing="0" w:line="360" w:lineRule="auto"/>
        <w:ind w:firstLine="709"/>
        <w:jc w:val="both"/>
        <w:rPr>
          <w:b w:val="0"/>
          <w:sz w:val="28"/>
          <w:szCs w:val="28"/>
        </w:rPr>
      </w:pPr>
      <w:r w:rsidRPr="000D0B01">
        <w:rPr>
          <w:b w:val="0"/>
          <w:sz w:val="28"/>
          <w:szCs w:val="28"/>
        </w:rPr>
        <w:t>Нормы обязательных резервов устанавливаются в процентах от объемов депозитов. Они различаются по величине в зависимости от видов вкладов (например, по срочным они ниже, чем по вкладам до востребования). В современных условиях обязательные резервы выполняют не столько функцию страхования вкладов (эту функцию выполняют специализированные финансовые институты, которым банки отчисляют определенный процент от вкладов), сколько служат для осуществления контрольных и регулирующих функций Центрального Банка, а также для межбанковских расчетов.</w:t>
      </w:r>
    </w:p>
    <w:p w:rsidR="00C25F88" w:rsidRPr="000D0B01" w:rsidRDefault="00C25F88" w:rsidP="009C7A5B">
      <w:pPr>
        <w:pStyle w:val="2"/>
        <w:spacing w:before="0" w:beforeAutospacing="0" w:after="0" w:afterAutospacing="0" w:line="360" w:lineRule="auto"/>
        <w:ind w:firstLine="709"/>
        <w:jc w:val="both"/>
        <w:rPr>
          <w:b w:val="0"/>
          <w:sz w:val="28"/>
          <w:szCs w:val="28"/>
        </w:rPr>
      </w:pPr>
      <w:r w:rsidRPr="000D0B01">
        <w:rPr>
          <w:b w:val="0"/>
          <w:sz w:val="28"/>
          <w:szCs w:val="28"/>
        </w:rPr>
        <w:t>Банки могут хранить и избыточные резервы - некоторые суммы сверх обязательных резервов, например, для непредвиденных случаев увеличения потребности в ликвидных средствах. Однако это лишает банки суммы дохода, который они могли бы получать, пуская эти деньги в оборот. Поэтому с ростом процентной ставки уровень избыточных резервов обычно снижается.</w:t>
      </w:r>
    </w:p>
    <w:p w:rsidR="00C25F88" w:rsidRPr="000D0B01" w:rsidRDefault="00C25F88" w:rsidP="009C7A5B">
      <w:pPr>
        <w:pStyle w:val="2"/>
        <w:spacing w:before="0" w:beforeAutospacing="0" w:after="0" w:afterAutospacing="0" w:line="360" w:lineRule="auto"/>
        <w:ind w:firstLine="709"/>
        <w:jc w:val="both"/>
        <w:rPr>
          <w:b w:val="0"/>
          <w:sz w:val="28"/>
          <w:szCs w:val="28"/>
        </w:rPr>
      </w:pPr>
      <w:r w:rsidRPr="000D0B01">
        <w:rPr>
          <w:b w:val="0"/>
          <w:sz w:val="28"/>
          <w:szCs w:val="28"/>
        </w:rPr>
        <w:t>Чем выше устанавливает Центральный банк норму обязательных резервов, тем меньшая доля средств может быть использована коммерческими банками для активных операций. Увеличение нормы резервов уменьшает денежный мультипликатор и ведет к сокращению денежной массы. Таким образом, изменяя норму обязательных резервов, Центральный Банк оказывает воздействие на динамику денежного предложения.</w:t>
      </w:r>
    </w:p>
    <w:p w:rsidR="00C25F88" w:rsidRPr="000D0B01" w:rsidRDefault="00C25F88" w:rsidP="009C7A5B">
      <w:pPr>
        <w:pStyle w:val="2"/>
        <w:spacing w:before="0" w:beforeAutospacing="0" w:after="0" w:afterAutospacing="0" w:line="360" w:lineRule="auto"/>
        <w:ind w:firstLine="709"/>
        <w:jc w:val="both"/>
        <w:rPr>
          <w:b w:val="0"/>
          <w:sz w:val="28"/>
          <w:szCs w:val="28"/>
          <w:lang w:val="en-US"/>
        </w:rPr>
      </w:pPr>
      <w:r w:rsidRPr="000D0B01">
        <w:rPr>
          <w:b w:val="0"/>
          <w:sz w:val="28"/>
          <w:szCs w:val="28"/>
          <w:lang w:val="en-US"/>
        </w:rPr>
        <w:t>Ms = [(cr +1)/(cr +rr)] x MB ,</w:t>
      </w:r>
    </w:p>
    <w:p w:rsidR="00C25F88" w:rsidRPr="000D0B01" w:rsidRDefault="00C25F88" w:rsidP="009C7A5B">
      <w:pPr>
        <w:pStyle w:val="2"/>
        <w:spacing w:before="0" w:beforeAutospacing="0" w:after="0" w:afterAutospacing="0" w:line="360" w:lineRule="auto"/>
        <w:ind w:firstLine="709"/>
        <w:jc w:val="both"/>
        <w:rPr>
          <w:b w:val="0"/>
          <w:sz w:val="28"/>
          <w:szCs w:val="28"/>
        </w:rPr>
      </w:pPr>
      <w:r w:rsidRPr="000D0B01">
        <w:rPr>
          <w:b w:val="0"/>
          <w:sz w:val="28"/>
          <w:szCs w:val="28"/>
        </w:rPr>
        <w:t>где Ms - предложение денег,</w:t>
      </w:r>
    </w:p>
    <w:p w:rsidR="00C25F88" w:rsidRPr="000D0B01" w:rsidRDefault="00C25F88" w:rsidP="009C7A5B">
      <w:pPr>
        <w:pStyle w:val="2"/>
        <w:spacing w:before="0" w:beforeAutospacing="0" w:after="0" w:afterAutospacing="0" w:line="360" w:lineRule="auto"/>
        <w:ind w:firstLine="709"/>
        <w:jc w:val="both"/>
        <w:rPr>
          <w:b w:val="0"/>
          <w:sz w:val="28"/>
          <w:szCs w:val="28"/>
        </w:rPr>
      </w:pPr>
      <w:r w:rsidRPr="000D0B01">
        <w:rPr>
          <w:b w:val="0"/>
          <w:sz w:val="28"/>
          <w:szCs w:val="28"/>
        </w:rPr>
        <w:t>cr - коэффициент депонирования ( наличность -депозиты ),</w:t>
      </w:r>
    </w:p>
    <w:p w:rsidR="00C25F88" w:rsidRPr="000D0B01" w:rsidRDefault="00C25F88" w:rsidP="009C7A5B">
      <w:pPr>
        <w:pStyle w:val="2"/>
        <w:spacing w:before="0" w:beforeAutospacing="0" w:after="0" w:afterAutospacing="0" w:line="360" w:lineRule="auto"/>
        <w:ind w:firstLine="709"/>
        <w:jc w:val="both"/>
        <w:rPr>
          <w:b w:val="0"/>
          <w:sz w:val="28"/>
          <w:szCs w:val="28"/>
        </w:rPr>
      </w:pPr>
      <w:r w:rsidRPr="000D0B01">
        <w:rPr>
          <w:b w:val="0"/>
          <w:sz w:val="28"/>
          <w:szCs w:val="28"/>
        </w:rPr>
        <w:t>rr - норма резервирования ( резервы - депозиты ),</w:t>
      </w:r>
    </w:p>
    <w:p w:rsidR="00C25F88" w:rsidRPr="000D0B01" w:rsidRDefault="00C25F88" w:rsidP="009C7A5B">
      <w:pPr>
        <w:pStyle w:val="2"/>
        <w:spacing w:before="0" w:beforeAutospacing="0" w:after="0" w:afterAutospacing="0" w:line="360" w:lineRule="auto"/>
        <w:ind w:firstLine="709"/>
        <w:jc w:val="both"/>
        <w:rPr>
          <w:b w:val="0"/>
          <w:sz w:val="28"/>
          <w:szCs w:val="28"/>
        </w:rPr>
      </w:pPr>
      <w:r w:rsidRPr="000D0B01">
        <w:rPr>
          <w:b w:val="0"/>
          <w:sz w:val="28"/>
          <w:szCs w:val="28"/>
        </w:rPr>
        <w:t>MB - денежная база.</w:t>
      </w:r>
    </w:p>
    <w:p w:rsidR="005D053C" w:rsidRPr="000D0B01" w:rsidRDefault="00C25F88" w:rsidP="009C7A5B">
      <w:pPr>
        <w:pStyle w:val="2"/>
        <w:spacing w:before="0" w:beforeAutospacing="0" w:after="0" w:afterAutospacing="0" w:line="360" w:lineRule="auto"/>
        <w:ind w:firstLine="709"/>
        <w:jc w:val="both"/>
        <w:rPr>
          <w:b w:val="0"/>
          <w:sz w:val="28"/>
          <w:szCs w:val="28"/>
        </w:rPr>
      </w:pPr>
      <w:r w:rsidRPr="000D0B01">
        <w:rPr>
          <w:b w:val="0"/>
          <w:sz w:val="28"/>
          <w:szCs w:val="28"/>
        </w:rPr>
        <w:t>На практике нормы обязательных резервов пересматриваются довольно редко, поскольку сама процедура носит громоздкий характер, а сила воздействия этого инструмента через мультипликатор значительна.</w:t>
      </w:r>
    </w:p>
    <w:p w:rsidR="008B7072" w:rsidRPr="000D0B01" w:rsidRDefault="008B7072" w:rsidP="009C7A5B">
      <w:pPr>
        <w:pStyle w:val="2"/>
        <w:spacing w:before="0" w:beforeAutospacing="0" w:after="0" w:afterAutospacing="0" w:line="360" w:lineRule="auto"/>
        <w:ind w:firstLine="709"/>
        <w:jc w:val="both"/>
        <w:rPr>
          <w:b w:val="0"/>
          <w:sz w:val="28"/>
          <w:szCs w:val="28"/>
        </w:rPr>
      </w:pPr>
      <w:r w:rsidRPr="000D0B01">
        <w:rPr>
          <w:b w:val="0"/>
          <w:sz w:val="28"/>
          <w:szCs w:val="28"/>
        </w:rPr>
        <w:t>Рефинансирование банков</w:t>
      </w:r>
      <w:r w:rsidRPr="000D0B01">
        <w:rPr>
          <w:b w:val="0"/>
          <w:i/>
          <w:iCs/>
          <w:sz w:val="28"/>
          <w:szCs w:val="28"/>
        </w:rPr>
        <w:t>.</w:t>
      </w:r>
    </w:p>
    <w:p w:rsidR="008B7072" w:rsidRPr="000D0B01" w:rsidRDefault="008B7072" w:rsidP="009C7A5B">
      <w:pPr>
        <w:pStyle w:val="2"/>
        <w:spacing w:before="0" w:beforeAutospacing="0" w:after="0" w:afterAutospacing="0" w:line="360" w:lineRule="auto"/>
        <w:ind w:firstLine="709"/>
        <w:jc w:val="both"/>
        <w:rPr>
          <w:b w:val="0"/>
          <w:sz w:val="28"/>
          <w:szCs w:val="28"/>
        </w:rPr>
      </w:pPr>
      <w:r w:rsidRPr="000D0B01">
        <w:rPr>
          <w:b w:val="0"/>
          <w:sz w:val="28"/>
          <w:szCs w:val="28"/>
        </w:rPr>
        <w:t>Ставка рефинансирования - очень мощный инструмент воздействия на нижний уровень банковской системы. Именно поэтому она относительно редко изменяется, а ее изменения влекут за собой значительные последствия для банковской системы в целом. Государство не должно допускать резких изменений ставки рефинансирования. - Нормы обязательного инвестирования</w:t>
      </w:r>
      <w:r w:rsidRPr="000D0B01">
        <w:rPr>
          <w:b w:val="0"/>
          <w:i/>
          <w:iCs/>
          <w:sz w:val="28"/>
          <w:szCs w:val="28"/>
        </w:rPr>
        <w:t xml:space="preserve"> </w:t>
      </w:r>
      <w:r w:rsidRPr="000D0B01">
        <w:rPr>
          <w:b w:val="0"/>
          <w:sz w:val="28"/>
          <w:szCs w:val="28"/>
        </w:rPr>
        <w:t>в государственные ценные бумаги для банков и инвестиционных институтов.</w:t>
      </w:r>
    </w:p>
    <w:p w:rsidR="008B7072" w:rsidRPr="000D0B01" w:rsidRDefault="008B7072" w:rsidP="009C7A5B">
      <w:pPr>
        <w:pStyle w:val="2"/>
        <w:spacing w:before="0" w:beforeAutospacing="0" w:after="0" w:afterAutospacing="0" w:line="360" w:lineRule="auto"/>
        <w:ind w:firstLine="709"/>
        <w:jc w:val="both"/>
        <w:rPr>
          <w:b w:val="0"/>
          <w:sz w:val="28"/>
          <w:szCs w:val="28"/>
        </w:rPr>
      </w:pPr>
      <w:r w:rsidRPr="000D0B01">
        <w:rPr>
          <w:b w:val="0"/>
          <w:sz w:val="28"/>
          <w:szCs w:val="28"/>
        </w:rPr>
        <w:t xml:space="preserve">Колебания учетной ставки (ставки рефинансирования) отражают нестабильность российской экономики. </w:t>
      </w:r>
    </w:p>
    <w:p w:rsidR="008B7072" w:rsidRPr="000D0B01" w:rsidRDefault="008B7072" w:rsidP="009C7A5B">
      <w:pPr>
        <w:pStyle w:val="2"/>
        <w:spacing w:before="0" w:beforeAutospacing="0" w:after="0" w:afterAutospacing="0" w:line="360" w:lineRule="auto"/>
        <w:ind w:firstLine="709"/>
        <w:jc w:val="both"/>
        <w:rPr>
          <w:b w:val="0"/>
          <w:sz w:val="28"/>
          <w:szCs w:val="28"/>
        </w:rPr>
      </w:pPr>
      <w:r w:rsidRPr="000D0B01">
        <w:rPr>
          <w:b w:val="0"/>
          <w:sz w:val="28"/>
          <w:szCs w:val="28"/>
        </w:rPr>
        <w:t>Как известно, повышение учетной ставки влечет за собой «удорожание» кредитов и, следовательно, снижение инвестиций. Этот инструмент денежно-кредитной политики не всегда использовался грамотно и часто вступал в противоречия с другими составляющими государственной политики.</w:t>
      </w:r>
    </w:p>
    <w:p w:rsidR="008B7072" w:rsidRPr="000D0B01" w:rsidRDefault="008B7072" w:rsidP="009C7A5B">
      <w:pPr>
        <w:pStyle w:val="2"/>
        <w:spacing w:before="0" w:beforeAutospacing="0" w:after="0" w:afterAutospacing="0" w:line="360" w:lineRule="auto"/>
        <w:ind w:firstLine="709"/>
        <w:jc w:val="both"/>
        <w:rPr>
          <w:b w:val="0"/>
          <w:sz w:val="28"/>
          <w:szCs w:val="28"/>
        </w:rPr>
      </w:pPr>
      <w:r w:rsidRPr="000D0B01">
        <w:rPr>
          <w:b w:val="0"/>
          <w:sz w:val="28"/>
          <w:szCs w:val="28"/>
        </w:rPr>
        <w:t>В настоящее время рефинансирование осуществляется путем предоставления внутридневных кредитов, кредитов «овернайт» и ломбардных кредитов.</w:t>
      </w:r>
    </w:p>
    <w:p w:rsidR="00143D5B" w:rsidRDefault="008B7072" w:rsidP="009C7A5B">
      <w:pPr>
        <w:pStyle w:val="2"/>
        <w:spacing w:before="0" w:beforeAutospacing="0" w:after="0" w:afterAutospacing="0" w:line="360" w:lineRule="auto"/>
        <w:ind w:firstLine="709"/>
        <w:jc w:val="both"/>
        <w:rPr>
          <w:b w:val="0"/>
          <w:sz w:val="28"/>
          <w:szCs w:val="28"/>
        </w:rPr>
      </w:pPr>
      <w:r w:rsidRPr="00D45664">
        <w:rPr>
          <w:b w:val="0"/>
          <w:sz w:val="28"/>
          <w:szCs w:val="28"/>
        </w:rPr>
        <w:t>Девизные операции (валютные интервенции</w:t>
      </w:r>
      <w:r w:rsidRPr="00D45664">
        <w:rPr>
          <w:b w:val="0"/>
          <w:sz w:val="28"/>
          <w:szCs w:val="28"/>
          <w:u w:val="single"/>
        </w:rPr>
        <w:t>)</w:t>
      </w:r>
      <w:r w:rsidRPr="00D45664">
        <w:rPr>
          <w:b w:val="0"/>
          <w:sz w:val="28"/>
          <w:szCs w:val="28"/>
        </w:rPr>
        <w:t xml:space="preserve"> - это покупка и продажа иностранной валюты для поддержания в определенных пределах курса на</w:t>
      </w:r>
      <w:r w:rsidR="00143D5B">
        <w:rPr>
          <w:b w:val="0"/>
          <w:sz w:val="28"/>
          <w:szCs w:val="28"/>
        </w:rPr>
        <w:t>циональной денежной единицы.</w:t>
      </w:r>
    </w:p>
    <w:p w:rsidR="008B7072" w:rsidRPr="00D45664" w:rsidRDefault="008B7072" w:rsidP="009C7A5B">
      <w:pPr>
        <w:pStyle w:val="2"/>
        <w:spacing w:before="0" w:beforeAutospacing="0" w:after="0" w:afterAutospacing="0" w:line="360" w:lineRule="auto"/>
        <w:ind w:firstLine="709"/>
        <w:jc w:val="both"/>
        <w:rPr>
          <w:b w:val="0"/>
          <w:sz w:val="28"/>
          <w:szCs w:val="28"/>
        </w:rPr>
      </w:pPr>
      <w:r w:rsidRPr="00D45664">
        <w:rPr>
          <w:b w:val="0"/>
          <w:sz w:val="28"/>
          <w:szCs w:val="28"/>
        </w:rPr>
        <w:t>Существует три альтернативных критерия определения эффективности валютных интервенций.</w:t>
      </w:r>
    </w:p>
    <w:p w:rsidR="008B7072" w:rsidRPr="00D45664" w:rsidRDefault="008B7072" w:rsidP="009C7A5B">
      <w:pPr>
        <w:pStyle w:val="2"/>
        <w:spacing w:before="0" w:beforeAutospacing="0" w:after="0" w:afterAutospacing="0" w:line="360" w:lineRule="auto"/>
        <w:ind w:firstLine="709"/>
        <w:jc w:val="both"/>
        <w:rPr>
          <w:b w:val="0"/>
          <w:sz w:val="28"/>
          <w:szCs w:val="28"/>
        </w:rPr>
      </w:pPr>
      <w:r w:rsidRPr="00D45664">
        <w:rPr>
          <w:b w:val="0"/>
          <w:sz w:val="28"/>
          <w:szCs w:val="28"/>
        </w:rPr>
        <w:t>«Направление» - если направление движения валютного курса совпадает с направлением интервенции, то она эффективна. Иными словами, если центральный банк продает или покупает валюту, то ее курс должен, соответственно, понижаться или повышаться.</w:t>
      </w:r>
    </w:p>
    <w:p w:rsidR="008B7072" w:rsidRPr="00D45664" w:rsidRDefault="008B7072" w:rsidP="009C7A5B">
      <w:pPr>
        <w:pStyle w:val="2"/>
        <w:spacing w:before="0" w:beforeAutospacing="0" w:after="0" w:afterAutospacing="0" w:line="360" w:lineRule="auto"/>
        <w:ind w:firstLine="709"/>
        <w:jc w:val="both"/>
        <w:rPr>
          <w:b w:val="0"/>
          <w:sz w:val="28"/>
          <w:szCs w:val="28"/>
        </w:rPr>
      </w:pPr>
      <w:r w:rsidRPr="00D45664">
        <w:rPr>
          <w:b w:val="0"/>
          <w:sz w:val="28"/>
          <w:szCs w:val="28"/>
        </w:rPr>
        <w:t>«Сглаживание» - интервенция эффективна, когда усилиями ЦБ замедляется развитие тренда. Если курс падает, то интервенция должна приводить к плавному падению, а если увеличивается - то к торможению роста.</w:t>
      </w:r>
    </w:p>
    <w:p w:rsidR="008B7072" w:rsidRPr="00D45664" w:rsidRDefault="008B7072" w:rsidP="009C7A5B">
      <w:pPr>
        <w:pStyle w:val="2"/>
        <w:spacing w:before="0" w:beforeAutospacing="0" w:after="0" w:afterAutospacing="0" w:line="360" w:lineRule="auto"/>
        <w:ind w:firstLine="709"/>
        <w:jc w:val="both"/>
        <w:rPr>
          <w:b w:val="0"/>
          <w:sz w:val="28"/>
          <w:szCs w:val="28"/>
        </w:rPr>
      </w:pPr>
      <w:r w:rsidRPr="00D45664">
        <w:rPr>
          <w:b w:val="0"/>
          <w:sz w:val="28"/>
          <w:szCs w:val="28"/>
        </w:rPr>
        <w:t>«Разворот» - интервенция эффективна, когда выполняется не только первый критерий, но и в ходе интервенции полностью нивелируется колебание валютного курса за предыдущий период. Происходит разворот тренда или центральный банк «гребет против течения».</w:t>
      </w:r>
    </w:p>
    <w:p w:rsidR="008B7072" w:rsidRPr="00D45664" w:rsidRDefault="008B7072" w:rsidP="009C7A5B">
      <w:pPr>
        <w:pStyle w:val="2"/>
        <w:spacing w:before="0" w:beforeAutospacing="0" w:after="0" w:afterAutospacing="0" w:line="360" w:lineRule="auto"/>
        <w:ind w:firstLine="709"/>
        <w:jc w:val="both"/>
        <w:rPr>
          <w:b w:val="0"/>
          <w:sz w:val="28"/>
          <w:szCs w:val="28"/>
        </w:rPr>
      </w:pPr>
      <w:r w:rsidRPr="00D45664">
        <w:rPr>
          <w:b w:val="0"/>
          <w:sz w:val="28"/>
          <w:szCs w:val="28"/>
        </w:rPr>
        <w:t>В результате анализа, о котором говорилось ранее, были получены следующие данные (См. Приложение 3)</w:t>
      </w:r>
    </w:p>
    <w:p w:rsidR="008B7072" w:rsidRPr="00D45664" w:rsidRDefault="008B7072" w:rsidP="009C7A5B">
      <w:pPr>
        <w:pStyle w:val="2"/>
        <w:spacing w:before="0" w:beforeAutospacing="0" w:after="0" w:afterAutospacing="0" w:line="360" w:lineRule="auto"/>
        <w:ind w:firstLine="709"/>
        <w:jc w:val="both"/>
        <w:rPr>
          <w:b w:val="0"/>
          <w:sz w:val="28"/>
          <w:szCs w:val="28"/>
        </w:rPr>
      </w:pPr>
      <w:r w:rsidRPr="00D45664">
        <w:rPr>
          <w:b w:val="0"/>
          <w:sz w:val="28"/>
          <w:szCs w:val="28"/>
        </w:rPr>
        <w:t>Доли успешных и провальных интервенций за период с января 1997 года по июль 2000 года отражены в диаграмме.</w:t>
      </w:r>
    </w:p>
    <w:p w:rsidR="008B7072" w:rsidRPr="00D45664" w:rsidRDefault="008B7072" w:rsidP="009C7A5B">
      <w:pPr>
        <w:pStyle w:val="2"/>
        <w:spacing w:before="0" w:beforeAutospacing="0" w:after="0" w:afterAutospacing="0" w:line="360" w:lineRule="auto"/>
        <w:ind w:firstLine="709"/>
        <w:jc w:val="both"/>
        <w:rPr>
          <w:b w:val="0"/>
          <w:sz w:val="28"/>
          <w:szCs w:val="28"/>
        </w:rPr>
      </w:pPr>
      <w:r w:rsidRPr="00D45664">
        <w:rPr>
          <w:b w:val="0"/>
          <w:sz w:val="28"/>
          <w:szCs w:val="28"/>
        </w:rPr>
        <w:t>По результатам анализа можно сделать несколько выводов.</w:t>
      </w:r>
    </w:p>
    <w:p w:rsidR="008B7072" w:rsidRPr="00D45664" w:rsidRDefault="008B7072" w:rsidP="009C7A5B">
      <w:pPr>
        <w:pStyle w:val="2"/>
        <w:spacing w:before="0" w:beforeAutospacing="0" w:after="0" w:afterAutospacing="0" w:line="360" w:lineRule="auto"/>
        <w:ind w:firstLine="709"/>
        <w:jc w:val="both"/>
        <w:rPr>
          <w:b w:val="0"/>
          <w:sz w:val="28"/>
          <w:szCs w:val="28"/>
        </w:rPr>
      </w:pPr>
      <w:r w:rsidRPr="00D45664">
        <w:rPr>
          <w:b w:val="0"/>
          <w:sz w:val="28"/>
          <w:szCs w:val="28"/>
        </w:rPr>
        <w:t>До валютного кризиса августа 1998 года Центральный банк РФ был наиболее успешен в сглаживании колебаний валютного курса (в 78% случаев) и менее успешен в поддержании тенденций на рынке (47% случаев).</w:t>
      </w:r>
    </w:p>
    <w:p w:rsidR="008B7072" w:rsidRPr="00D45664" w:rsidRDefault="008B7072" w:rsidP="009C7A5B">
      <w:pPr>
        <w:pStyle w:val="2"/>
        <w:spacing w:before="0" w:beforeAutospacing="0" w:after="0" w:afterAutospacing="0" w:line="360" w:lineRule="auto"/>
        <w:ind w:firstLine="709"/>
        <w:jc w:val="both"/>
        <w:rPr>
          <w:b w:val="0"/>
          <w:sz w:val="28"/>
          <w:szCs w:val="28"/>
        </w:rPr>
      </w:pPr>
      <w:r w:rsidRPr="00D45664">
        <w:rPr>
          <w:b w:val="0"/>
          <w:sz w:val="28"/>
          <w:szCs w:val="28"/>
        </w:rPr>
        <w:t>После кризиса и введения плавающего курса общая эффективность валютных интервенций Банка России снизилась.</w:t>
      </w:r>
    </w:p>
    <w:p w:rsidR="008B7072" w:rsidRPr="00D45664" w:rsidRDefault="008B7072" w:rsidP="009C7A5B">
      <w:pPr>
        <w:pStyle w:val="2"/>
        <w:spacing w:before="0" w:beforeAutospacing="0" w:after="0" w:afterAutospacing="0" w:line="360" w:lineRule="auto"/>
        <w:ind w:firstLine="709"/>
        <w:jc w:val="both"/>
        <w:rPr>
          <w:b w:val="0"/>
          <w:sz w:val="28"/>
          <w:szCs w:val="28"/>
        </w:rPr>
      </w:pPr>
      <w:r w:rsidRPr="00D45664">
        <w:rPr>
          <w:b w:val="0"/>
          <w:sz w:val="28"/>
          <w:szCs w:val="28"/>
        </w:rPr>
        <w:t>По значениям третьего критерия можно сделать вывод, что в России не смогли «перебороть» рынок и осуществить разворот тренда. С такой низкой эффективностью в периоды финансовых потрясений ЦБР не сможет исключительно силами одних интервенций противостоять валютному кризису.</w:t>
      </w:r>
    </w:p>
    <w:p w:rsidR="008B7072" w:rsidRPr="00D45664" w:rsidRDefault="008B7072" w:rsidP="009C7A5B">
      <w:pPr>
        <w:pStyle w:val="2"/>
        <w:spacing w:before="0" w:beforeAutospacing="0" w:after="0" w:afterAutospacing="0" w:line="360" w:lineRule="auto"/>
        <w:ind w:firstLine="709"/>
        <w:jc w:val="both"/>
        <w:rPr>
          <w:b w:val="0"/>
          <w:sz w:val="28"/>
          <w:szCs w:val="28"/>
        </w:rPr>
      </w:pPr>
      <w:r w:rsidRPr="00D45664">
        <w:rPr>
          <w:b w:val="0"/>
          <w:sz w:val="28"/>
          <w:szCs w:val="28"/>
        </w:rPr>
        <w:t>Но эти выводы отнюдь не свидетельствуют о низком профессионализме Центрального банка. Международные исследования обнаружили, что эффективностью обладают лишь интервенции центральных банков США, Японии и Германии. Большинство же центральных банков в этом преуспело мало. Например, слабое влияние валютных интервенций на курс национальной денежной единицы отмечено в таких развитых странах, как Швеция и Канада.</w:t>
      </w:r>
    </w:p>
    <w:p w:rsidR="008B7072" w:rsidRPr="00D45664" w:rsidRDefault="008B7072" w:rsidP="009C7A5B">
      <w:pPr>
        <w:pStyle w:val="2"/>
        <w:spacing w:before="0" w:beforeAutospacing="0" w:after="0" w:afterAutospacing="0" w:line="360" w:lineRule="auto"/>
        <w:ind w:firstLine="709"/>
        <w:jc w:val="both"/>
        <w:rPr>
          <w:b w:val="0"/>
          <w:sz w:val="28"/>
          <w:szCs w:val="28"/>
        </w:rPr>
      </w:pPr>
      <w:r w:rsidRPr="00D45664">
        <w:rPr>
          <w:b w:val="0"/>
          <w:sz w:val="28"/>
          <w:szCs w:val="28"/>
        </w:rPr>
        <w:t>Операции на открытом рынке - покупка и продажа государственных ценных бумаг с целью увеличения или уменьшения средств коммерческих банков. Путем изменения объема купли-продажи ценных бумаг и уровня цен, по которым они продаются или покупаются, центральный банк может осуществлять гибкое и быстрое воздействие на кредитную активность коммерческих банков.</w:t>
      </w:r>
      <w:r w:rsidRPr="00D45664">
        <w:rPr>
          <w:b w:val="0"/>
          <w:i/>
          <w:iCs/>
          <w:sz w:val="28"/>
          <w:szCs w:val="28"/>
        </w:rPr>
        <w:t xml:space="preserve"> </w:t>
      </w:r>
      <w:r w:rsidRPr="00D45664">
        <w:rPr>
          <w:b w:val="0"/>
          <w:sz w:val="28"/>
          <w:szCs w:val="28"/>
        </w:rPr>
        <w:t>Операции на открытом рынке - третий способ контроля над денежной массой. Он широко используется в странах с развитым рынком ценных бумаг и затруднен в странах, где фондовый рынок находится в стадии формирования. Этот инструмент денежного регулирования предполагает куплю - продажу Центральным банком государственных ценных бумаг (обычно на вторичном рынке, так как деятельность Центрального банка на первичных рынках во многих странах запрещена или ограничена законом). Чаще всего это бывают краткосрочные государственные облигации.</w:t>
      </w:r>
    </w:p>
    <w:p w:rsidR="008B7072" w:rsidRPr="00D45664" w:rsidRDefault="008B7072" w:rsidP="009C7A5B">
      <w:pPr>
        <w:pStyle w:val="2"/>
        <w:spacing w:before="0" w:beforeAutospacing="0" w:after="0" w:afterAutospacing="0" w:line="360" w:lineRule="auto"/>
        <w:ind w:firstLine="709"/>
        <w:jc w:val="both"/>
        <w:rPr>
          <w:b w:val="0"/>
          <w:sz w:val="28"/>
          <w:szCs w:val="28"/>
        </w:rPr>
      </w:pPr>
      <w:r w:rsidRPr="00D45664">
        <w:rPr>
          <w:b w:val="0"/>
          <w:sz w:val="28"/>
          <w:szCs w:val="28"/>
        </w:rPr>
        <w:t>Когда ЦБ покупает ценные бумаги у коммерческого банка, он увеличивает сумму на резервном счете этого банка (иногда на специальном счете коммерческого банка в Центральном Банке для подобных операций), соответственно в банковскую систему поступают дополнительные «деньги повышенной мощности» и начинается процесс мультипликативного расширения денежной массы. Масштабы расширения будут зависеть от пропорции, в которой прирост денежной массы распределяется на наличность и депозиты: чем больше средств уходит в наличность, тем меньше масштаб денежной экспансии. Если ЦБ продает ценные бумаги, процесс протекает в обратном направлении.</w:t>
      </w:r>
    </w:p>
    <w:p w:rsidR="008B7072" w:rsidRPr="00D45664" w:rsidRDefault="008B7072" w:rsidP="009C7A5B">
      <w:pPr>
        <w:pStyle w:val="2"/>
        <w:spacing w:before="0" w:beforeAutospacing="0" w:after="0" w:afterAutospacing="0" w:line="360" w:lineRule="auto"/>
        <w:ind w:firstLine="709"/>
        <w:jc w:val="both"/>
        <w:rPr>
          <w:b w:val="0"/>
          <w:sz w:val="28"/>
          <w:szCs w:val="28"/>
        </w:rPr>
      </w:pPr>
      <w:r w:rsidRPr="00D45664">
        <w:rPr>
          <w:b w:val="0"/>
          <w:sz w:val="28"/>
          <w:szCs w:val="28"/>
        </w:rPr>
        <w:t>Таким образом, воздействуя на денежную базу через операции на открытом рынке, Центральный Банк регулирует размер денежной массы в экономике. Часто подобные операции осуществляются Центральным Банком в форме соглашений об обратном выкупе (РЕПО). В этом случае банк, например, продает ценные бумаги с обязательством</w:t>
      </w:r>
      <w:r w:rsidRPr="00640DCF">
        <w:rPr>
          <w:sz w:val="28"/>
          <w:szCs w:val="28"/>
        </w:rPr>
        <w:t xml:space="preserve"> </w:t>
      </w:r>
      <w:r w:rsidRPr="00D45664">
        <w:rPr>
          <w:b w:val="0"/>
          <w:sz w:val="28"/>
          <w:szCs w:val="28"/>
        </w:rPr>
        <w:t>выкупить их по определенной</w:t>
      </w:r>
      <w:r w:rsidRPr="00640DCF">
        <w:rPr>
          <w:sz w:val="28"/>
          <w:szCs w:val="28"/>
        </w:rPr>
        <w:t xml:space="preserve"> </w:t>
      </w:r>
      <w:r w:rsidRPr="00D45664">
        <w:rPr>
          <w:b w:val="0"/>
          <w:sz w:val="28"/>
          <w:szCs w:val="28"/>
        </w:rPr>
        <w:t>(более высокой) цене через некоторый срок. Платой за предоставленные взамен ценных бумаг денежные средства служит разница между ценой продажи и ценой обратного выкупа. Соглашения об обратном выкупе широко распространены в деятельности коммерческих банков и фирм.</w:t>
      </w:r>
    </w:p>
    <w:p w:rsidR="008B7072" w:rsidRDefault="008B7072" w:rsidP="009C7A5B">
      <w:pPr>
        <w:pStyle w:val="2"/>
        <w:spacing w:before="0" w:beforeAutospacing="0" w:after="0" w:afterAutospacing="0" w:line="360" w:lineRule="auto"/>
        <w:ind w:firstLine="709"/>
        <w:jc w:val="both"/>
        <w:rPr>
          <w:b w:val="0"/>
          <w:sz w:val="28"/>
          <w:szCs w:val="28"/>
        </w:rPr>
      </w:pPr>
      <w:r w:rsidRPr="00D45664">
        <w:rPr>
          <w:b w:val="0"/>
          <w:sz w:val="28"/>
          <w:szCs w:val="28"/>
        </w:rPr>
        <w:t xml:space="preserve">Еще одним классическим инструментом в практике центральных банков является политика учетной ставки, т.е. установление ставки процента за кредиты, которые центральный банк предоставляет коммерческим банкам (ставки рефинансирования). Коммерческие банки предоставляют ЦБ платежные обязательства - векселя. Это могут быть как собственные векселя банков, так и обязательства третьих лиц, имеющиеся в банках. ЦБ покупает, учитывает эти векселя, удерживая при этом определенный процент в свою пользу. Средства, полученные от ЦБ, предоставляются заемщикам коммерческих банков. Цена этого кредита - процентная ставка - должна быть выше учетной, иначе коммерческие банки будут убыточны. Поэтому, если ЦБ повышает учетную ставку, это приводит к удорожанию кредита для клиентов коммерческих банков. Это, в свою очередь, способствует уменьшению займов и, следовательно, снижению инвестиций. Таким образом, манипулируя учетной ставкой, ЦБ имеет возможность влиять на капиталовложения в производство. </w:t>
      </w:r>
    </w:p>
    <w:p w:rsidR="000D7692" w:rsidRDefault="009C7A5B" w:rsidP="009C7A5B">
      <w:pPr>
        <w:pStyle w:val="2"/>
        <w:spacing w:before="0" w:beforeAutospacing="0" w:after="0" w:afterAutospacing="0" w:line="360" w:lineRule="auto"/>
        <w:ind w:firstLine="709"/>
        <w:jc w:val="both"/>
        <w:rPr>
          <w:iCs/>
          <w:sz w:val="28"/>
          <w:szCs w:val="28"/>
        </w:rPr>
      </w:pPr>
      <w:r>
        <w:rPr>
          <w:b w:val="0"/>
          <w:sz w:val="28"/>
          <w:szCs w:val="28"/>
        </w:rPr>
        <w:br w:type="page"/>
      </w:r>
      <w:r w:rsidR="000D7692" w:rsidRPr="000D7692">
        <w:rPr>
          <w:b w:val="0"/>
          <w:sz w:val="28"/>
          <w:szCs w:val="28"/>
        </w:rPr>
        <w:t>ГЛАВА 3 ОСОБЕННОСТИ Д</w:t>
      </w:r>
      <w:r>
        <w:rPr>
          <w:b w:val="0"/>
          <w:sz w:val="28"/>
          <w:szCs w:val="28"/>
        </w:rPr>
        <w:t xml:space="preserve">ЕНЕЖНО-КРЕДИТНОЙ ПОЛИТИКИ ЦБ РФ </w:t>
      </w:r>
      <w:r w:rsidR="000D7692" w:rsidRPr="000D7692">
        <w:rPr>
          <w:b w:val="0"/>
          <w:sz w:val="28"/>
          <w:szCs w:val="28"/>
        </w:rPr>
        <w:t>НА СОВРЕМЕННОМ ЭТАПЕ</w:t>
      </w:r>
    </w:p>
    <w:p w:rsidR="009C7A5B" w:rsidRDefault="009C7A5B" w:rsidP="009C7A5B">
      <w:pPr>
        <w:pStyle w:val="2"/>
        <w:spacing w:before="0" w:beforeAutospacing="0" w:after="0" w:afterAutospacing="0" w:line="360" w:lineRule="auto"/>
        <w:ind w:firstLine="709"/>
        <w:jc w:val="both"/>
        <w:rPr>
          <w:b w:val="0"/>
          <w:iCs/>
          <w:sz w:val="28"/>
          <w:szCs w:val="28"/>
        </w:rPr>
      </w:pPr>
    </w:p>
    <w:p w:rsidR="008B7072" w:rsidRPr="00143D5B" w:rsidRDefault="008B7072" w:rsidP="009C7A5B">
      <w:pPr>
        <w:pStyle w:val="2"/>
        <w:spacing w:before="0" w:beforeAutospacing="0" w:after="0" w:afterAutospacing="0" w:line="360" w:lineRule="auto"/>
        <w:ind w:firstLine="709"/>
        <w:jc w:val="both"/>
        <w:rPr>
          <w:b w:val="0"/>
          <w:iCs/>
          <w:sz w:val="28"/>
          <w:szCs w:val="28"/>
        </w:rPr>
      </w:pPr>
      <w:r w:rsidRPr="00143D5B">
        <w:rPr>
          <w:b w:val="0"/>
          <w:iCs/>
          <w:sz w:val="28"/>
          <w:szCs w:val="28"/>
        </w:rPr>
        <w:t>3.1.Современные правовые основы регулирования денежно-кредитной политики Центральным банком РФ</w:t>
      </w:r>
      <w:r w:rsidRPr="00143D5B">
        <w:rPr>
          <w:b w:val="0"/>
          <w:sz w:val="28"/>
          <w:szCs w:val="28"/>
        </w:rPr>
        <w:t>.</w:t>
      </w:r>
    </w:p>
    <w:p w:rsidR="009C7A5B" w:rsidRDefault="009C7A5B" w:rsidP="009C7A5B">
      <w:pPr>
        <w:pStyle w:val="2"/>
        <w:spacing w:before="0" w:beforeAutospacing="0" w:after="0" w:afterAutospacing="0" w:line="360" w:lineRule="auto"/>
        <w:ind w:firstLine="709"/>
        <w:jc w:val="both"/>
        <w:rPr>
          <w:b w:val="0"/>
          <w:iCs/>
          <w:sz w:val="28"/>
          <w:szCs w:val="28"/>
        </w:rPr>
      </w:pPr>
    </w:p>
    <w:p w:rsidR="008B7072" w:rsidRPr="00D45664" w:rsidRDefault="00D45664" w:rsidP="009C7A5B">
      <w:pPr>
        <w:pStyle w:val="2"/>
        <w:spacing w:before="0" w:beforeAutospacing="0" w:after="0" w:afterAutospacing="0" w:line="360" w:lineRule="auto"/>
        <w:ind w:firstLine="709"/>
        <w:jc w:val="both"/>
        <w:rPr>
          <w:b w:val="0"/>
          <w:sz w:val="28"/>
          <w:szCs w:val="28"/>
        </w:rPr>
      </w:pPr>
      <w:r>
        <w:rPr>
          <w:b w:val="0"/>
          <w:iCs/>
          <w:sz w:val="28"/>
          <w:szCs w:val="28"/>
        </w:rPr>
        <w:t>Центральный банк -</w:t>
      </w:r>
      <w:r w:rsidR="008B7072" w:rsidRPr="00D45664">
        <w:rPr>
          <w:b w:val="0"/>
          <w:iCs/>
          <w:sz w:val="28"/>
          <w:szCs w:val="28"/>
        </w:rPr>
        <w:t xml:space="preserve"> это банк, возглавляющий банковскую систему страны, имеющий монопольное право эмиссии банкнот и осуществляющий кредитно-денежную политику в интересах национальной экономики.</w:t>
      </w:r>
    </w:p>
    <w:p w:rsidR="008B7072" w:rsidRPr="00D45664" w:rsidRDefault="008B7072" w:rsidP="009C7A5B">
      <w:pPr>
        <w:pStyle w:val="2"/>
        <w:spacing w:before="0" w:beforeAutospacing="0" w:after="0" w:afterAutospacing="0" w:line="360" w:lineRule="auto"/>
        <w:ind w:firstLine="709"/>
        <w:jc w:val="both"/>
        <w:rPr>
          <w:b w:val="0"/>
          <w:sz w:val="28"/>
          <w:szCs w:val="28"/>
        </w:rPr>
      </w:pPr>
      <w:r w:rsidRPr="00D45664">
        <w:rPr>
          <w:b w:val="0"/>
          <w:sz w:val="28"/>
          <w:szCs w:val="28"/>
        </w:rPr>
        <w:t>Банковская система РФ является двухуровневой и включает Центральный банк РФ (Банк России) и кредитные организации.</w:t>
      </w:r>
    </w:p>
    <w:p w:rsidR="008B7072" w:rsidRPr="00D45664" w:rsidRDefault="008B7072" w:rsidP="009C7A5B">
      <w:pPr>
        <w:pStyle w:val="2"/>
        <w:spacing w:before="0" w:beforeAutospacing="0" w:after="0" w:afterAutospacing="0" w:line="360" w:lineRule="auto"/>
        <w:ind w:firstLine="709"/>
        <w:jc w:val="both"/>
        <w:rPr>
          <w:b w:val="0"/>
          <w:sz w:val="28"/>
          <w:szCs w:val="28"/>
        </w:rPr>
      </w:pPr>
      <w:r w:rsidRPr="00D45664">
        <w:rPr>
          <w:b w:val="0"/>
          <w:sz w:val="28"/>
          <w:szCs w:val="28"/>
        </w:rPr>
        <w:t>П</w:t>
      </w:r>
      <w:r w:rsidR="00D45664">
        <w:rPr>
          <w:b w:val="0"/>
          <w:sz w:val="28"/>
          <w:szCs w:val="28"/>
        </w:rPr>
        <w:t xml:space="preserve">ри этом кредитная организация </w:t>
      </w:r>
      <w:r w:rsidR="00D45664" w:rsidRPr="00D45664">
        <w:rPr>
          <w:b w:val="0"/>
          <w:sz w:val="28"/>
          <w:szCs w:val="28"/>
        </w:rPr>
        <w:t>-</w:t>
      </w:r>
      <w:r w:rsidRPr="00D45664">
        <w:rPr>
          <w:b w:val="0"/>
          <w:sz w:val="28"/>
          <w:szCs w:val="28"/>
        </w:rPr>
        <w:t xml:space="preserve"> это юридическое лицо, которое для извлечения прибыли как основной цели своей дея-тельности на</w:t>
      </w:r>
      <w:r w:rsidRPr="00640DCF">
        <w:rPr>
          <w:sz w:val="28"/>
          <w:szCs w:val="28"/>
        </w:rPr>
        <w:t xml:space="preserve"> основании </w:t>
      </w:r>
      <w:r w:rsidRPr="00D45664">
        <w:rPr>
          <w:b w:val="0"/>
          <w:sz w:val="28"/>
          <w:szCs w:val="28"/>
        </w:rPr>
        <w:t>специального разрешения (лицензии) ЦБ РФ имеет право осущес</w:t>
      </w:r>
      <w:r w:rsidR="00143D5B">
        <w:rPr>
          <w:b w:val="0"/>
          <w:sz w:val="28"/>
          <w:szCs w:val="28"/>
        </w:rPr>
        <w:t>твлять банковские операции. Кре</w:t>
      </w:r>
      <w:r w:rsidRPr="00D45664">
        <w:rPr>
          <w:b w:val="0"/>
          <w:sz w:val="28"/>
          <w:szCs w:val="28"/>
        </w:rPr>
        <w:t>дитная организация образуется на основе любой собственности как хозяйственное общество.</w:t>
      </w:r>
    </w:p>
    <w:p w:rsidR="008B7072" w:rsidRPr="00D45664" w:rsidRDefault="008B7072" w:rsidP="009C7A5B">
      <w:pPr>
        <w:pStyle w:val="2"/>
        <w:spacing w:before="0" w:beforeAutospacing="0" w:after="0" w:afterAutospacing="0" w:line="360" w:lineRule="auto"/>
        <w:ind w:firstLine="709"/>
        <w:jc w:val="both"/>
        <w:rPr>
          <w:b w:val="0"/>
          <w:sz w:val="28"/>
          <w:szCs w:val="28"/>
        </w:rPr>
      </w:pPr>
      <w:r w:rsidRPr="00D45664">
        <w:rPr>
          <w:b w:val="0"/>
          <w:sz w:val="28"/>
          <w:szCs w:val="28"/>
        </w:rPr>
        <w:t>Кредитные организации п</w:t>
      </w:r>
      <w:r w:rsidR="00143D5B">
        <w:rPr>
          <w:b w:val="0"/>
          <w:sz w:val="28"/>
          <w:szCs w:val="28"/>
        </w:rPr>
        <w:t>одразделяются на банки, осущест</w:t>
      </w:r>
      <w:r w:rsidRPr="00D45664">
        <w:rPr>
          <w:b w:val="0"/>
          <w:sz w:val="28"/>
          <w:szCs w:val="28"/>
        </w:rPr>
        <w:t>вляющие весь спектр банковских операций, и небанковские кредитные организации, име</w:t>
      </w:r>
      <w:r w:rsidR="00143D5B">
        <w:rPr>
          <w:b w:val="0"/>
          <w:sz w:val="28"/>
          <w:szCs w:val="28"/>
        </w:rPr>
        <w:t>ющие право на проведение отдель</w:t>
      </w:r>
      <w:r w:rsidRPr="00D45664">
        <w:rPr>
          <w:b w:val="0"/>
          <w:sz w:val="28"/>
          <w:szCs w:val="28"/>
        </w:rPr>
        <w:t>ных банковских операций.</w:t>
      </w:r>
    </w:p>
    <w:p w:rsidR="008B7072" w:rsidRPr="00D45664" w:rsidRDefault="008B7072" w:rsidP="009C7A5B">
      <w:pPr>
        <w:pStyle w:val="2"/>
        <w:spacing w:before="0" w:beforeAutospacing="0" w:after="0" w:afterAutospacing="0" w:line="360" w:lineRule="auto"/>
        <w:ind w:firstLine="709"/>
        <w:jc w:val="both"/>
        <w:rPr>
          <w:b w:val="0"/>
          <w:sz w:val="28"/>
          <w:szCs w:val="28"/>
        </w:rPr>
      </w:pPr>
      <w:r w:rsidRPr="00D45664">
        <w:rPr>
          <w:b w:val="0"/>
          <w:sz w:val="28"/>
          <w:szCs w:val="28"/>
        </w:rPr>
        <w:t>Банк России является юридическим лицом, имеет печать с изображением Государствен</w:t>
      </w:r>
      <w:r w:rsidR="00143D5B">
        <w:rPr>
          <w:b w:val="0"/>
          <w:sz w:val="28"/>
          <w:szCs w:val="28"/>
        </w:rPr>
        <w:t>ного герба РФ и своим наименова</w:t>
      </w:r>
      <w:r w:rsidRPr="00D45664">
        <w:rPr>
          <w:b w:val="0"/>
          <w:sz w:val="28"/>
          <w:szCs w:val="28"/>
        </w:rPr>
        <w:t>нием.</w:t>
      </w:r>
    </w:p>
    <w:p w:rsidR="008B7072" w:rsidRPr="00D45664" w:rsidRDefault="008B7072" w:rsidP="009C7A5B">
      <w:pPr>
        <w:pStyle w:val="2"/>
        <w:spacing w:before="0" w:beforeAutospacing="0" w:after="0" w:afterAutospacing="0" w:line="360" w:lineRule="auto"/>
        <w:ind w:firstLine="709"/>
        <w:jc w:val="both"/>
        <w:rPr>
          <w:b w:val="0"/>
          <w:sz w:val="28"/>
          <w:szCs w:val="28"/>
        </w:rPr>
      </w:pPr>
      <w:r w:rsidRPr="00D45664">
        <w:rPr>
          <w:b w:val="0"/>
          <w:sz w:val="28"/>
          <w:szCs w:val="28"/>
        </w:rPr>
        <w:t>Деятельность Центрального банка РФ определяется Консти-туцией РФ, Федеральным законом "О Центральном банке Российской Федерации (Банке России)» и другими федеральными законами.</w:t>
      </w:r>
    </w:p>
    <w:p w:rsidR="008B7072" w:rsidRPr="00D45664" w:rsidRDefault="008B7072" w:rsidP="009C7A5B">
      <w:pPr>
        <w:pStyle w:val="2"/>
        <w:spacing w:before="0" w:beforeAutospacing="0" w:after="0" w:afterAutospacing="0" w:line="360" w:lineRule="auto"/>
        <w:ind w:firstLine="709"/>
        <w:jc w:val="both"/>
        <w:rPr>
          <w:b w:val="0"/>
          <w:sz w:val="28"/>
          <w:szCs w:val="28"/>
        </w:rPr>
      </w:pPr>
      <w:r w:rsidRPr="00D45664">
        <w:rPr>
          <w:b w:val="0"/>
          <w:sz w:val="28"/>
          <w:szCs w:val="28"/>
        </w:rPr>
        <w:t>Правовое положение Банка России и его взаимоотношения с кредитными организациями определяются на основе того, что, с одной стороны, ЦБ РФ н</w:t>
      </w:r>
      <w:r w:rsidR="00143D5B">
        <w:rPr>
          <w:b w:val="0"/>
          <w:sz w:val="28"/>
          <w:szCs w:val="28"/>
        </w:rPr>
        <w:t>аделен широкими властными полно</w:t>
      </w:r>
      <w:r w:rsidRPr="00D45664">
        <w:rPr>
          <w:b w:val="0"/>
          <w:sz w:val="28"/>
          <w:szCs w:val="28"/>
        </w:rPr>
        <w:t>мочиями по управлению денежно-кредитной системой Росс</w:t>
      </w:r>
      <w:r w:rsidR="00143D5B">
        <w:rPr>
          <w:b w:val="0"/>
          <w:sz w:val="28"/>
          <w:szCs w:val="28"/>
        </w:rPr>
        <w:t>ийской Федерации, а с другой -</w:t>
      </w:r>
      <w:r w:rsidRPr="00D45664">
        <w:rPr>
          <w:b w:val="0"/>
          <w:sz w:val="28"/>
          <w:szCs w:val="28"/>
        </w:rPr>
        <w:t xml:space="preserve"> он является юридическим лицом, вступающим в соответствующие гражданско-правовые отношения с банками и другими кредитными организациями.</w:t>
      </w:r>
    </w:p>
    <w:p w:rsidR="008B7072" w:rsidRPr="00D45664" w:rsidRDefault="008B7072" w:rsidP="009C7A5B">
      <w:pPr>
        <w:pStyle w:val="2"/>
        <w:spacing w:before="0" w:beforeAutospacing="0" w:after="0" w:afterAutospacing="0" w:line="360" w:lineRule="auto"/>
        <w:ind w:firstLine="709"/>
        <w:jc w:val="both"/>
        <w:rPr>
          <w:b w:val="0"/>
          <w:sz w:val="28"/>
          <w:szCs w:val="28"/>
        </w:rPr>
      </w:pPr>
      <w:r w:rsidRPr="00D45664">
        <w:rPr>
          <w:b w:val="0"/>
          <w:sz w:val="28"/>
          <w:szCs w:val="28"/>
        </w:rPr>
        <w:t>Банк России осуществл</w:t>
      </w:r>
      <w:r w:rsidR="00143D5B">
        <w:rPr>
          <w:b w:val="0"/>
          <w:sz w:val="28"/>
          <w:szCs w:val="28"/>
        </w:rPr>
        <w:t>яет надзор за деятельностью кредитных организаций, прини</w:t>
      </w:r>
      <w:r w:rsidRPr="00D45664">
        <w:rPr>
          <w:b w:val="0"/>
          <w:sz w:val="28"/>
          <w:szCs w:val="28"/>
        </w:rPr>
        <w:t>мает необходимые меры по защите интересов вкладчиков.</w:t>
      </w:r>
    </w:p>
    <w:p w:rsidR="008B7072" w:rsidRPr="00D45664" w:rsidRDefault="008B7072" w:rsidP="009C7A5B">
      <w:pPr>
        <w:pStyle w:val="2"/>
        <w:spacing w:before="0" w:beforeAutospacing="0" w:after="0" w:afterAutospacing="0" w:line="360" w:lineRule="auto"/>
        <w:ind w:firstLine="709"/>
        <w:jc w:val="both"/>
        <w:rPr>
          <w:b w:val="0"/>
          <w:sz w:val="28"/>
          <w:szCs w:val="28"/>
        </w:rPr>
      </w:pPr>
      <w:r w:rsidRPr="00D45664">
        <w:rPr>
          <w:b w:val="0"/>
          <w:sz w:val="28"/>
          <w:szCs w:val="28"/>
        </w:rPr>
        <w:t>Конституционные основы банковского права выполняют следующие определяющие функции:</w:t>
      </w:r>
    </w:p>
    <w:p w:rsidR="008B7072" w:rsidRPr="00D45664" w:rsidRDefault="00143D5B" w:rsidP="009C7A5B">
      <w:pPr>
        <w:pStyle w:val="2"/>
        <w:spacing w:before="0" w:beforeAutospacing="0" w:after="0" w:afterAutospacing="0" w:line="360" w:lineRule="auto"/>
        <w:ind w:firstLine="709"/>
        <w:jc w:val="both"/>
        <w:rPr>
          <w:b w:val="0"/>
          <w:sz w:val="28"/>
          <w:szCs w:val="28"/>
        </w:rPr>
      </w:pPr>
      <w:r>
        <w:rPr>
          <w:b w:val="0"/>
          <w:sz w:val="28"/>
          <w:szCs w:val="28"/>
        </w:rPr>
        <w:t>1) программируют банковскую деятельность, распространяя на нее правовой ре</w:t>
      </w:r>
      <w:r w:rsidR="008B7072" w:rsidRPr="00D45664">
        <w:rPr>
          <w:b w:val="0"/>
          <w:sz w:val="28"/>
          <w:szCs w:val="28"/>
        </w:rPr>
        <w:t>жим предпринимательс</w:t>
      </w:r>
      <w:r>
        <w:rPr>
          <w:b w:val="0"/>
          <w:sz w:val="28"/>
          <w:szCs w:val="28"/>
        </w:rPr>
        <w:t>тва и устанавливая свободу передвижения капитала и финан</w:t>
      </w:r>
      <w:r w:rsidR="008B7072" w:rsidRPr="00D45664">
        <w:rPr>
          <w:b w:val="0"/>
          <w:sz w:val="28"/>
          <w:szCs w:val="28"/>
        </w:rPr>
        <w:t>совых услуг;</w:t>
      </w:r>
    </w:p>
    <w:p w:rsidR="00143D5B" w:rsidRDefault="008B7072" w:rsidP="009C7A5B">
      <w:pPr>
        <w:pStyle w:val="2"/>
        <w:spacing w:before="0" w:beforeAutospacing="0" w:after="0" w:afterAutospacing="0" w:line="360" w:lineRule="auto"/>
        <w:ind w:firstLine="709"/>
        <w:jc w:val="both"/>
        <w:rPr>
          <w:b w:val="0"/>
          <w:sz w:val="28"/>
          <w:szCs w:val="28"/>
        </w:rPr>
      </w:pPr>
      <w:r w:rsidRPr="00D45664">
        <w:rPr>
          <w:b w:val="0"/>
          <w:sz w:val="28"/>
          <w:szCs w:val="28"/>
        </w:rPr>
        <w:t xml:space="preserve">2) устанавливают тот минимум гарантий прав и интересов участников банковских правоотношений, который не может быть ограничен специальными банковскими нормами; </w:t>
      </w:r>
    </w:p>
    <w:p w:rsidR="008B7072" w:rsidRPr="00D45664" w:rsidRDefault="008B7072" w:rsidP="009C7A5B">
      <w:pPr>
        <w:pStyle w:val="2"/>
        <w:spacing w:before="0" w:beforeAutospacing="0" w:after="0" w:afterAutospacing="0" w:line="360" w:lineRule="auto"/>
        <w:ind w:firstLine="709"/>
        <w:jc w:val="both"/>
        <w:rPr>
          <w:b w:val="0"/>
          <w:sz w:val="28"/>
          <w:szCs w:val="28"/>
        </w:rPr>
      </w:pPr>
      <w:r w:rsidRPr="00D45664">
        <w:rPr>
          <w:b w:val="0"/>
          <w:sz w:val="28"/>
          <w:szCs w:val="28"/>
        </w:rPr>
        <w:t xml:space="preserve">3) создают базу для единообразного банковского правового регулирования, устанавливая, что правовые основы единого рынка, финансовое, валютное, кредитное регулирование и денежная эмиссия относятся </w:t>
      </w:r>
      <w:r w:rsidR="00143D5B">
        <w:rPr>
          <w:b w:val="0"/>
          <w:sz w:val="28"/>
          <w:szCs w:val="28"/>
        </w:rPr>
        <w:t>к компетенции Российской Федера</w:t>
      </w:r>
      <w:r w:rsidRPr="00D45664">
        <w:rPr>
          <w:b w:val="0"/>
          <w:sz w:val="28"/>
          <w:szCs w:val="28"/>
        </w:rPr>
        <w:t xml:space="preserve">ции. </w:t>
      </w:r>
    </w:p>
    <w:p w:rsidR="008B7072" w:rsidRPr="00D45664" w:rsidRDefault="008B7072" w:rsidP="009C7A5B">
      <w:pPr>
        <w:pStyle w:val="2"/>
        <w:spacing w:before="0" w:beforeAutospacing="0" w:after="0" w:afterAutospacing="0" w:line="360" w:lineRule="auto"/>
        <w:ind w:firstLine="709"/>
        <w:jc w:val="both"/>
        <w:rPr>
          <w:b w:val="0"/>
          <w:sz w:val="28"/>
          <w:szCs w:val="28"/>
        </w:rPr>
      </w:pPr>
      <w:r w:rsidRPr="00D45664">
        <w:rPr>
          <w:b w:val="0"/>
          <w:sz w:val="28"/>
          <w:szCs w:val="28"/>
        </w:rPr>
        <w:t>Подотчетность Банка России Государственной Думе означает, что назначение на должность и освобождение от должности его Председателя осуществляются Государственной Думой по представлению Президента РФ. Кроме того, Государственная Дума назначает и освобождает от должности членов Совета ди-ректоров Банка России. Банк России</w:t>
      </w:r>
      <w:r w:rsidRPr="00640DCF">
        <w:rPr>
          <w:sz w:val="28"/>
          <w:szCs w:val="28"/>
        </w:rPr>
        <w:t xml:space="preserve"> </w:t>
      </w:r>
      <w:r w:rsidRPr="00D45664">
        <w:rPr>
          <w:b w:val="0"/>
          <w:sz w:val="28"/>
          <w:szCs w:val="28"/>
        </w:rPr>
        <w:t>представляет Государственной Думе на рассмотрение годовой отчет и аудиторское за-ключение. Помимо этого Государственная Дума проводит парламентские слушания о деят</w:t>
      </w:r>
      <w:r w:rsidR="00143D5B">
        <w:rPr>
          <w:b w:val="0"/>
          <w:sz w:val="28"/>
          <w:szCs w:val="28"/>
        </w:rPr>
        <w:t>ельности Банка России и заслуши</w:t>
      </w:r>
      <w:r w:rsidRPr="00D45664">
        <w:rPr>
          <w:b w:val="0"/>
          <w:sz w:val="28"/>
          <w:szCs w:val="28"/>
        </w:rPr>
        <w:t>вает доклады его Председателя.</w:t>
      </w:r>
    </w:p>
    <w:p w:rsidR="008B7072" w:rsidRPr="00D45664" w:rsidRDefault="008B7072" w:rsidP="009C7A5B">
      <w:pPr>
        <w:pStyle w:val="2"/>
        <w:spacing w:before="0" w:beforeAutospacing="0" w:after="0" w:afterAutospacing="0" w:line="360" w:lineRule="auto"/>
        <w:ind w:firstLine="709"/>
        <w:jc w:val="both"/>
        <w:rPr>
          <w:b w:val="0"/>
          <w:sz w:val="28"/>
          <w:szCs w:val="28"/>
        </w:rPr>
      </w:pPr>
      <w:r w:rsidRPr="00D45664">
        <w:rPr>
          <w:b w:val="0"/>
          <w:sz w:val="28"/>
          <w:szCs w:val="28"/>
        </w:rPr>
        <w:t xml:space="preserve">Банк России независим </w:t>
      </w:r>
      <w:r w:rsidR="00143D5B">
        <w:rPr>
          <w:b w:val="0"/>
          <w:sz w:val="28"/>
          <w:szCs w:val="28"/>
        </w:rPr>
        <w:t>в пределах выполнения своих пол</w:t>
      </w:r>
      <w:r w:rsidRPr="00D45664">
        <w:rPr>
          <w:b w:val="0"/>
          <w:sz w:val="28"/>
          <w:szCs w:val="28"/>
        </w:rPr>
        <w:t xml:space="preserve">номочий, поэтому федеральные органы государственной власти, органы государственной власти субъектов РФ и органы местного самоуправления не имеют права </w:t>
      </w:r>
      <w:r w:rsidR="00143D5B">
        <w:rPr>
          <w:b w:val="0"/>
          <w:sz w:val="28"/>
          <w:szCs w:val="28"/>
        </w:rPr>
        <w:t>вмешиваться в его деятель</w:t>
      </w:r>
      <w:r w:rsidRPr="00D45664">
        <w:rPr>
          <w:b w:val="0"/>
          <w:sz w:val="28"/>
          <w:szCs w:val="28"/>
        </w:rPr>
        <w:t>ность. В противном случае Банк России информирует об этом Государственную Думу и Президента РФ.</w:t>
      </w:r>
    </w:p>
    <w:p w:rsidR="008B7072" w:rsidRPr="00D45664" w:rsidRDefault="008B7072" w:rsidP="009C7A5B">
      <w:pPr>
        <w:pStyle w:val="2"/>
        <w:spacing w:before="0" w:beforeAutospacing="0" w:after="0" w:afterAutospacing="0" w:line="360" w:lineRule="auto"/>
        <w:ind w:firstLine="709"/>
        <w:jc w:val="both"/>
        <w:rPr>
          <w:b w:val="0"/>
          <w:sz w:val="28"/>
          <w:szCs w:val="28"/>
        </w:rPr>
      </w:pPr>
      <w:r w:rsidRPr="00D45664">
        <w:rPr>
          <w:b w:val="0"/>
          <w:sz w:val="28"/>
          <w:szCs w:val="28"/>
        </w:rPr>
        <w:t>Банк России несет ответс</w:t>
      </w:r>
      <w:r w:rsidR="00143D5B">
        <w:rPr>
          <w:b w:val="0"/>
          <w:sz w:val="28"/>
          <w:szCs w:val="28"/>
        </w:rPr>
        <w:t>твенность в порядке, установлен</w:t>
      </w:r>
      <w:r w:rsidRPr="00D45664">
        <w:rPr>
          <w:b w:val="0"/>
          <w:sz w:val="28"/>
          <w:szCs w:val="28"/>
        </w:rPr>
        <w:t>ном федеральными законами.</w:t>
      </w:r>
    </w:p>
    <w:p w:rsidR="008B7072" w:rsidRPr="00D45664" w:rsidRDefault="008B7072" w:rsidP="009C7A5B">
      <w:pPr>
        <w:pStyle w:val="2"/>
        <w:spacing w:before="0" w:beforeAutospacing="0" w:after="0" w:afterAutospacing="0" w:line="360" w:lineRule="auto"/>
        <w:ind w:firstLine="709"/>
        <w:jc w:val="both"/>
        <w:rPr>
          <w:b w:val="0"/>
          <w:sz w:val="28"/>
          <w:szCs w:val="28"/>
        </w:rPr>
      </w:pPr>
      <w:r w:rsidRPr="00D45664">
        <w:rPr>
          <w:b w:val="0"/>
          <w:sz w:val="28"/>
          <w:szCs w:val="28"/>
        </w:rPr>
        <w:t>Он имеет право обращаться в суды с исками о признании недействительными правовых</w:t>
      </w:r>
      <w:r w:rsidR="00143D5B">
        <w:rPr>
          <w:b w:val="0"/>
          <w:sz w:val="28"/>
          <w:szCs w:val="28"/>
        </w:rPr>
        <w:t xml:space="preserve"> актов федеральных органов госу</w:t>
      </w:r>
      <w:r w:rsidRPr="00D45664">
        <w:rPr>
          <w:b w:val="0"/>
          <w:sz w:val="28"/>
          <w:szCs w:val="28"/>
        </w:rPr>
        <w:t>дарственной власти, органов государственной власти субъектов РФ и органов местного самоуправления.</w:t>
      </w:r>
    </w:p>
    <w:p w:rsidR="008B7072" w:rsidRPr="00D45664" w:rsidRDefault="008B7072" w:rsidP="009C7A5B">
      <w:pPr>
        <w:pStyle w:val="2"/>
        <w:spacing w:before="0" w:beforeAutospacing="0" w:after="0" w:afterAutospacing="0" w:line="360" w:lineRule="auto"/>
        <w:ind w:firstLine="709"/>
        <w:jc w:val="both"/>
        <w:rPr>
          <w:b w:val="0"/>
          <w:sz w:val="28"/>
          <w:szCs w:val="28"/>
        </w:rPr>
      </w:pPr>
      <w:r w:rsidRPr="00D45664">
        <w:rPr>
          <w:b w:val="0"/>
          <w:sz w:val="28"/>
          <w:szCs w:val="28"/>
        </w:rPr>
        <w:t>В суде и арбитражном суде интересы Банка России могут представлять руководители его территориальных учреждений и другие должностные лица Ба</w:t>
      </w:r>
      <w:r w:rsidR="00143D5B">
        <w:rPr>
          <w:b w:val="0"/>
          <w:sz w:val="28"/>
          <w:szCs w:val="28"/>
        </w:rPr>
        <w:t>нка России, которые получают со</w:t>
      </w:r>
      <w:r w:rsidRPr="00D45664">
        <w:rPr>
          <w:b w:val="0"/>
          <w:sz w:val="28"/>
          <w:szCs w:val="28"/>
        </w:rPr>
        <w:t>ответствующую доверенность в установленном порядке.</w:t>
      </w:r>
    </w:p>
    <w:p w:rsidR="008B7072" w:rsidRPr="00D45664" w:rsidRDefault="008B7072" w:rsidP="009C7A5B">
      <w:pPr>
        <w:pStyle w:val="2"/>
        <w:spacing w:before="0" w:beforeAutospacing="0" w:after="0" w:afterAutospacing="0" w:line="360" w:lineRule="auto"/>
        <w:ind w:firstLine="709"/>
        <w:jc w:val="both"/>
        <w:rPr>
          <w:b w:val="0"/>
          <w:sz w:val="28"/>
          <w:szCs w:val="28"/>
        </w:rPr>
      </w:pPr>
      <w:r w:rsidRPr="00D45664">
        <w:rPr>
          <w:b w:val="0"/>
          <w:sz w:val="28"/>
          <w:szCs w:val="28"/>
        </w:rPr>
        <w:t>Банк России имеет двойственную правовую природу: с одной стороны, он является органом государственного управления специальной компетенции, осуществляя управление денежно-кр</w:t>
      </w:r>
      <w:r w:rsidR="00143D5B">
        <w:rPr>
          <w:b w:val="0"/>
          <w:sz w:val="28"/>
          <w:szCs w:val="28"/>
        </w:rPr>
        <w:t>едитной системой, а с другой -</w:t>
      </w:r>
      <w:r w:rsidRPr="00D45664">
        <w:rPr>
          <w:b w:val="0"/>
          <w:sz w:val="28"/>
          <w:szCs w:val="28"/>
        </w:rPr>
        <w:t>юридическим лицом и может совершать гражданско-прав</w:t>
      </w:r>
      <w:r w:rsidR="00143D5B">
        <w:rPr>
          <w:b w:val="0"/>
          <w:sz w:val="28"/>
          <w:szCs w:val="28"/>
        </w:rPr>
        <w:t>овые сделки с российскими и ино</w:t>
      </w:r>
      <w:r w:rsidRPr="00D45664">
        <w:rPr>
          <w:b w:val="0"/>
          <w:sz w:val="28"/>
          <w:szCs w:val="28"/>
        </w:rPr>
        <w:t>странными кредитными организациями, с государством в лице Правительства РФ.</w:t>
      </w:r>
    </w:p>
    <w:p w:rsidR="008B7072" w:rsidRPr="00D45664" w:rsidRDefault="008B7072" w:rsidP="009C7A5B">
      <w:pPr>
        <w:pStyle w:val="2"/>
        <w:spacing w:before="0" w:beforeAutospacing="0" w:after="0" w:afterAutospacing="0" w:line="360" w:lineRule="auto"/>
        <w:ind w:firstLine="709"/>
        <w:jc w:val="both"/>
        <w:rPr>
          <w:b w:val="0"/>
          <w:sz w:val="28"/>
          <w:szCs w:val="28"/>
        </w:rPr>
      </w:pPr>
      <w:r w:rsidRPr="00D45664">
        <w:rPr>
          <w:b w:val="0"/>
          <w:sz w:val="28"/>
          <w:szCs w:val="28"/>
        </w:rPr>
        <w:t>Таким образом, в рамках своей правоспособност</w:t>
      </w:r>
      <w:r w:rsidR="00143D5B">
        <w:rPr>
          <w:b w:val="0"/>
          <w:sz w:val="28"/>
          <w:szCs w:val="28"/>
        </w:rPr>
        <w:t>и ЦБ РФ наделен правом осуществ</w:t>
      </w:r>
      <w:r w:rsidRPr="00D45664">
        <w:rPr>
          <w:b w:val="0"/>
          <w:sz w:val="28"/>
          <w:szCs w:val="28"/>
        </w:rPr>
        <w:t>лять все виды банковских операций с российскими и иностранными кредит</w:t>
      </w:r>
      <w:r w:rsidR="00143D5B">
        <w:rPr>
          <w:b w:val="0"/>
          <w:sz w:val="28"/>
          <w:szCs w:val="28"/>
        </w:rPr>
        <w:t>ными организациями, Правительст</w:t>
      </w:r>
      <w:r w:rsidRPr="00D45664">
        <w:rPr>
          <w:b w:val="0"/>
          <w:sz w:val="28"/>
          <w:szCs w:val="28"/>
        </w:rPr>
        <w:t>вом РФ, представительными и исполнительными органами власти субъектов РФ, органам</w:t>
      </w:r>
      <w:r w:rsidR="00143D5B">
        <w:rPr>
          <w:b w:val="0"/>
          <w:sz w:val="28"/>
          <w:szCs w:val="28"/>
        </w:rPr>
        <w:t>и местного самоуправления, госу</w:t>
      </w:r>
      <w:r w:rsidRPr="00D45664">
        <w:rPr>
          <w:b w:val="0"/>
          <w:sz w:val="28"/>
          <w:szCs w:val="28"/>
        </w:rPr>
        <w:t>дарственными внебюджетными фондами, воинскими частями и военнослужащими. Банк России не вправе осуществлять бан-ковские операции с юрид</w:t>
      </w:r>
      <w:r w:rsidR="00143D5B">
        <w:rPr>
          <w:b w:val="0"/>
          <w:sz w:val="28"/>
          <w:szCs w:val="28"/>
        </w:rPr>
        <w:t>ическими лицами, не имеющими ли</w:t>
      </w:r>
      <w:r w:rsidRPr="00D45664">
        <w:rPr>
          <w:b w:val="0"/>
          <w:sz w:val="28"/>
          <w:szCs w:val="28"/>
        </w:rPr>
        <w:t>цензии на проведение банковских операций, и физическими лицами, за исключением случаев, указанных в законе.</w:t>
      </w:r>
    </w:p>
    <w:p w:rsidR="008B7072" w:rsidRPr="00D45664" w:rsidRDefault="008B7072" w:rsidP="009C7A5B">
      <w:pPr>
        <w:pStyle w:val="2"/>
        <w:spacing w:before="0" w:beforeAutospacing="0" w:after="0" w:afterAutospacing="0" w:line="360" w:lineRule="auto"/>
        <w:ind w:firstLine="709"/>
        <w:jc w:val="both"/>
        <w:rPr>
          <w:b w:val="0"/>
          <w:sz w:val="28"/>
          <w:szCs w:val="28"/>
        </w:rPr>
      </w:pPr>
      <w:r w:rsidRPr="00D45664">
        <w:rPr>
          <w:b w:val="0"/>
          <w:sz w:val="28"/>
          <w:szCs w:val="28"/>
        </w:rPr>
        <w:t>Банк России имеет право представлять кредиты на срок не более одного года, обеспечением для которых могут выступать:</w:t>
      </w:r>
    </w:p>
    <w:p w:rsidR="008B7072" w:rsidRPr="00D45664" w:rsidRDefault="00143D5B" w:rsidP="009C7A5B">
      <w:pPr>
        <w:pStyle w:val="2"/>
        <w:spacing w:before="0" w:beforeAutospacing="0" w:after="0" w:afterAutospacing="0" w:line="360" w:lineRule="auto"/>
        <w:ind w:firstLine="709"/>
        <w:jc w:val="both"/>
        <w:rPr>
          <w:b w:val="0"/>
          <w:sz w:val="28"/>
          <w:szCs w:val="28"/>
        </w:rPr>
      </w:pPr>
      <w:r>
        <w:rPr>
          <w:b w:val="0"/>
          <w:sz w:val="28"/>
          <w:szCs w:val="28"/>
        </w:rPr>
        <w:t>-</w:t>
      </w:r>
      <w:r w:rsidR="008B7072" w:rsidRPr="00D45664">
        <w:rPr>
          <w:b w:val="0"/>
          <w:sz w:val="28"/>
          <w:szCs w:val="28"/>
        </w:rPr>
        <w:t xml:space="preserve"> золото и другие драгоценные металлы в различной форме;</w:t>
      </w:r>
    </w:p>
    <w:p w:rsidR="008B7072" w:rsidRPr="00D45664" w:rsidRDefault="00143D5B" w:rsidP="009C7A5B">
      <w:pPr>
        <w:pStyle w:val="2"/>
        <w:spacing w:before="0" w:beforeAutospacing="0" w:after="0" w:afterAutospacing="0" w:line="360" w:lineRule="auto"/>
        <w:ind w:firstLine="709"/>
        <w:jc w:val="both"/>
        <w:rPr>
          <w:b w:val="0"/>
          <w:sz w:val="28"/>
          <w:szCs w:val="28"/>
        </w:rPr>
      </w:pPr>
      <w:r>
        <w:rPr>
          <w:b w:val="0"/>
          <w:sz w:val="28"/>
          <w:szCs w:val="28"/>
        </w:rPr>
        <w:t>-</w:t>
      </w:r>
      <w:r w:rsidR="008B7072" w:rsidRPr="00D45664">
        <w:rPr>
          <w:b w:val="0"/>
          <w:sz w:val="28"/>
          <w:szCs w:val="28"/>
        </w:rPr>
        <w:t xml:space="preserve"> иностранная валюта;</w:t>
      </w:r>
    </w:p>
    <w:p w:rsidR="008B7072" w:rsidRPr="00D45664" w:rsidRDefault="00143D5B" w:rsidP="009C7A5B">
      <w:pPr>
        <w:pStyle w:val="2"/>
        <w:spacing w:before="0" w:beforeAutospacing="0" w:after="0" w:afterAutospacing="0" w:line="360" w:lineRule="auto"/>
        <w:ind w:firstLine="709"/>
        <w:jc w:val="both"/>
        <w:rPr>
          <w:b w:val="0"/>
          <w:sz w:val="28"/>
          <w:szCs w:val="28"/>
        </w:rPr>
      </w:pPr>
      <w:r>
        <w:rPr>
          <w:b w:val="0"/>
          <w:sz w:val="28"/>
          <w:szCs w:val="28"/>
        </w:rPr>
        <w:t>-</w:t>
      </w:r>
      <w:r w:rsidR="008B7072" w:rsidRPr="00D45664">
        <w:rPr>
          <w:b w:val="0"/>
          <w:sz w:val="28"/>
          <w:szCs w:val="28"/>
        </w:rPr>
        <w:t xml:space="preserve"> векселя в российской и иностранной валюте со сроком погашения до шести месяцев;</w:t>
      </w:r>
    </w:p>
    <w:p w:rsidR="008B7072" w:rsidRPr="00D45664" w:rsidRDefault="00143D5B" w:rsidP="009C7A5B">
      <w:pPr>
        <w:pStyle w:val="2"/>
        <w:spacing w:before="0" w:beforeAutospacing="0" w:after="0" w:afterAutospacing="0" w:line="360" w:lineRule="auto"/>
        <w:ind w:firstLine="709"/>
        <w:jc w:val="both"/>
        <w:rPr>
          <w:b w:val="0"/>
          <w:sz w:val="28"/>
          <w:szCs w:val="28"/>
        </w:rPr>
      </w:pPr>
      <w:r>
        <w:rPr>
          <w:b w:val="0"/>
          <w:sz w:val="28"/>
          <w:szCs w:val="28"/>
        </w:rPr>
        <w:t>-</w:t>
      </w:r>
      <w:r w:rsidR="008B7072" w:rsidRPr="00D45664">
        <w:rPr>
          <w:b w:val="0"/>
          <w:sz w:val="28"/>
          <w:szCs w:val="28"/>
        </w:rPr>
        <w:t xml:space="preserve"> государственные ценные бумаги. </w:t>
      </w:r>
    </w:p>
    <w:p w:rsidR="008B7072" w:rsidRPr="00D45664" w:rsidRDefault="008B7072" w:rsidP="009C7A5B">
      <w:pPr>
        <w:pStyle w:val="2"/>
        <w:spacing w:before="0" w:beforeAutospacing="0" w:after="0" w:afterAutospacing="0" w:line="360" w:lineRule="auto"/>
        <w:ind w:firstLine="709"/>
        <w:jc w:val="both"/>
        <w:rPr>
          <w:b w:val="0"/>
          <w:sz w:val="28"/>
          <w:szCs w:val="28"/>
        </w:rPr>
      </w:pPr>
      <w:r w:rsidRPr="00D45664">
        <w:rPr>
          <w:b w:val="0"/>
          <w:sz w:val="28"/>
          <w:szCs w:val="28"/>
        </w:rPr>
        <w:t xml:space="preserve">Списки векселей и государственных ценных бумаг, пригодных для обеспечения кредитов ЦБ РФ, определяются Советом директоров Банка России. </w:t>
      </w:r>
    </w:p>
    <w:p w:rsidR="008B7072" w:rsidRPr="00D45664" w:rsidRDefault="008B7072" w:rsidP="009C7A5B">
      <w:pPr>
        <w:pStyle w:val="2"/>
        <w:spacing w:before="0" w:beforeAutospacing="0" w:after="0" w:afterAutospacing="0" w:line="360" w:lineRule="auto"/>
        <w:ind w:firstLine="709"/>
        <w:jc w:val="both"/>
        <w:rPr>
          <w:b w:val="0"/>
          <w:sz w:val="28"/>
          <w:szCs w:val="28"/>
        </w:rPr>
      </w:pPr>
      <w:r w:rsidRPr="00D45664">
        <w:rPr>
          <w:b w:val="0"/>
          <w:sz w:val="28"/>
          <w:szCs w:val="28"/>
        </w:rPr>
        <w:t xml:space="preserve">Обеспечением кредитов ЦБ РФ могут выступать и другие ценности, а также гарантии и поручительства, устанавливаемые Советом директоров. </w:t>
      </w:r>
    </w:p>
    <w:p w:rsidR="008B7072" w:rsidRPr="00D45664" w:rsidRDefault="008B7072" w:rsidP="009C7A5B">
      <w:pPr>
        <w:pStyle w:val="2"/>
        <w:spacing w:before="0" w:beforeAutospacing="0" w:after="0" w:afterAutospacing="0" w:line="360" w:lineRule="auto"/>
        <w:ind w:firstLine="709"/>
        <w:jc w:val="both"/>
        <w:rPr>
          <w:b w:val="0"/>
          <w:sz w:val="28"/>
          <w:szCs w:val="28"/>
        </w:rPr>
      </w:pPr>
      <w:r w:rsidRPr="00D45664">
        <w:rPr>
          <w:b w:val="0"/>
          <w:sz w:val="28"/>
          <w:szCs w:val="28"/>
        </w:rPr>
        <w:t>В соответствии с Бюджетным кодексом РФ Банк России обслуживает банковские счета для учета бюджетных средств и осуществляет функции генерального агента по государственным ценным бумагам Российской Федерации (ст. 155, п. 2.3).</w:t>
      </w:r>
    </w:p>
    <w:p w:rsidR="008B7072" w:rsidRPr="00D45664" w:rsidRDefault="008B7072" w:rsidP="009C7A5B">
      <w:pPr>
        <w:pStyle w:val="2"/>
        <w:spacing w:before="0" w:beforeAutospacing="0" w:after="0" w:afterAutospacing="0" w:line="360" w:lineRule="auto"/>
        <w:ind w:firstLine="709"/>
        <w:jc w:val="both"/>
        <w:rPr>
          <w:b w:val="0"/>
          <w:sz w:val="28"/>
          <w:szCs w:val="28"/>
        </w:rPr>
      </w:pPr>
      <w:r w:rsidRPr="00D45664">
        <w:rPr>
          <w:b w:val="0"/>
          <w:sz w:val="28"/>
          <w:szCs w:val="28"/>
        </w:rPr>
        <w:t xml:space="preserve">Целями деятельности Банка России как органа управлений кредитно-денежной системы являются: </w:t>
      </w:r>
    </w:p>
    <w:p w:rsidR="008B7072" w:rsidRPr="00D45664" w:rsidRDefault="008B7072" w:rsidP="009C7A5B">
      <w:pPr>
        <w:pStyle w:val="2"/>
        <w:spacing w:before="0" w:beforeAutospacing="0" w:after="0" w:afterAutospacing="0" w:line="360" w:lineRule="auto"/>
        <w:ind w:firstLine="709"/>
        <w:jc w:val="both"/>
        <w:rPr>
          <w:b w:val="0"/>
          <w:sz w:val="28"/>
          <w:szCs w:val="28"/>
        </w:rPr>
      </w:pPr>
      <w:r w:rsidRPr="00D45664">
        <w:rPr>
          <w:b w:val="0"/>
          <w:sz w:val="28"/>
          <w:szCs w:val="28"/>
        </w:rPr>
        <w:t>* защита и обеспечение устойчивости рубля, в том числе его покупательной способн</w:t>
      </w:r>
      <w:r w:rsidR="00143D5B">
        <w:rPr>
          <w:b w:val="0"/>
          <w:sz w:val="28"/>
          <w:szCs w:val="28"/>
        </w:rPr>
        <w:t>ости и курса по отношению к ино</w:t>
      </w:r>
      <w:r w:rsidRPr="00D45664">
        <w:rPr>
          <w:b w:val="0"/>
          <w:sz w:val="28"/>
          <w:szCs w:val="28"/>
        </w:rPr>
        <w:t xml:space="preserve">странным валютам; </w:t>
      </w:r>
    </w:p>
    <w:p w:rsidR="008B7072" w:rsidRPr="00D45664" w:rsidRDefault="008B7072" w:rsidP="009C7A5B">
      <w:pPr>
        <w:pStyle w:val="2"/>
        <w:spacing w:before="0" w:beforeAutospacing="0" w:after="0" w:afterAutospacing="0" w:line="360" w:lineRule="auto"/>
        <w:ind w:firstLine="709"/>
        <w:jc w:val="both"/>
        <w:rPr>
          <w:b w:val="0"/>
          <w:sz w:val="28"/>
          <w:szCs w:val="28"/>
        </w:rPr>
      </w:pPr>
      <w:r w:rsidRPr="00D45664">
        <w:rPr>
          <w:b w:val="0"/>
          <w:sz w:val="28"/>
          <w:szCs w:val="28"/>
        </w:rPr>
        <w:t xml:space="preserve">* развитие и укрепление банковской системы Российской Федерации; </w:t>
      </w:r>
    </w:p>
    <w:p w:rsidR="008B7072" w:rsidRPr="00D45664" w:rsidRDefault="008B7072" w:rsidP="009C7A5B">
      <w:pPr>
        <w:pStyle w:val="2"/>
        <w:spacing w:before="0" w:beforeAutospacing="0" w:after="0" w:afterAutospacing="0" w:line="360" w:lineRule="auto"/>
        <w:ind w:firstLine="709"/>
        <w:jc w:val="both"/>
        <w:rPr>
          <w:b w:val="0"/>
          <w:sz w:val="28"/>
          <w:szCs w:val="28"/>
        </w:rPr>
      </w:pPr>
      <w:r w:rsidRPr="00D45664">
        <w:rPr>
          <w:b w:val="0"/>
          <w:sz w:val="28"/>
          <w:szCs w:val="28"/>
        </w:rPr>
        <w:t>* обеспечение эффективного и бесперебойного функционирования системы расчетов. Получение прибыли не является целью деятельности Банка России.</w:t>
      </w:r>
    </w:p>
    <w:p w:rsidR="008B7072" w:rsidRPr="00D45664" w:rsidRDefault="008B7072" w:rsidP="009C7A5B">
      <w:pPr>
        <w:pStyle w:val="2"/>
        <w:spacing w:before="0" w:beforeAutospacing="0" w:after="0" w:afterAutospacing="0" w:line="360" w:lineRule="auto"/>
        <w:ind w:firstLine="709"/>
        <w:jc w:val="both"/>
        <w:rPr>
          <w:b w:val="0"/>
          <w:sz w:val="28"/>
          <w:szCs w:val="28"/>
        </w:rPr>
      </w:pPr>
      <w:r w:rsidRPr="00D45664">
        <w:rPr>
          <w:b w:val="0"/>
          <w:sz w:val="28"/>
          <w:szCs w:val="28"/>
        </w:rPr>
        <w:t>В соответствии с целями, поставленными перед Центральным банком РФ, можно выделить и его основные задачи, хотя в Законе РФ «О Центральном банке Российской Федерации (Банке России) они не указаны. К основным задачам ЦБ РФ можно отнести следующие;</w:t>
      </w:r>
    </w:p>
    <w:p w:rsidR="008B7072" w:rsidRPr="00D45664" w:rsidRDefault="008B7072" w:rsidP="009C7A5B">
      <w:pPr>
        <w:pStyle w:val="2"/>
        <w:spacing w:before="0" w:beforeAutospacing="0" w:after="0" w:afterAutospacing="0" w:line="360" w:lineRule="auto"/>
        <w:ind w:firstLine="709"/>
        <w:jc w:val="both"/>
        <w:rPr>
          <w:b w:val="0"/>
          <w:sz w:val="28"/>
          <w:szCs w:val="28"/>
        </w:rPr>
      </w:pPr>
      <w:r w:rsidRPr="00D45664">
        <w:rPr>
          <w:b w:val="0"/>
          <w:sz w:val="28"/>
          <w:szCs w:val="28"/>
        </w:rPr>
        <w:t>* активное участие в ра</w:t>
      </w:r>
      <w:r w:rsidR="00143D5B">
        <w:rPr>
          <w:b w:val="0"/>
          <w:sz w:val="28"/>
          <w:szCs w:val="28"/>
        </w:rPr>
        <w:t>зработке денежно-кредитной и фи</w:t>
      </w:r>
      <w:r w:rsidRPr="00D45664">
        <w:rPr>
          <w:b w:val="0"/>
          <w:sz w:val="28"/>
          <w:szCs w:val="28"/>
        </w:rPr>
        <w:t xml:space="preserve">нансово-бюджетной политики Правительства РФ; </w:t>
      </w:r>
    </w:p>
    <w:p w:rsidR="008B7072" w:rsidRPr="00D45664" w:rsidRDefault="008B7072" w:rsidP="009C7A5B">
      <w:pPr>
        <w:pStyle w:val="2"/>
        <w:spacing w:before="0" w:beforeAutospacing="0" w:after="0" w:afterAutospacing="0" w:line="360" w:lineRule="auto"/>
        <w:ind w:firstLine="709"/>
        <w:jc w:val="both"/>
        <w:rPr>
          <w:b w:val="0"/>
          <w:sz w:val="28"/>
          <w:szCs w:val="28"/>
        </w:rPr>
      </w:pPr>
      <w:r w:rsidRPr="00D45664">
        <w:rPr>
          <w:b w:val="0"/>
          <w:sz w:val="28"/>
          <w:szCs w:val="28"/>
        </w:rPr>
        <w:t>* всемерное сдерживание инфляционных процессов в стране;</w:t>
      </w:r>
    </w:p>
    <w:p w:rsidR="008B7072" w:rsidRPr="00D45664" w:rsidRDefault="008B7072" w:rsidP="009C7A5B">
      <w:pPr>
        <w:pStyle w:val="2"/>
        <w:spacing w:before="0" w:beforeAutospacing="0" w:after="0" w:afterAutospacing="0" w:line="360" w:lineRule="auto"/>
        <w:ind w:firstLine="709"/>
        <w:jc w:val="both"/>
        <w:rPr>
          <w:b w:val="0"/>
          <w:sz w:val="28"/>
          <w:szCs w:val="28"/>
        </w:rPr>
      </w:pPr>
      <w:r w:rsidRPr="00D45664">
        <w:rPr>
          <w:b w:val="0"/>
          <w:sz w:val="28"/>
          <w:szCs w:val="28"/>
        </w:rPr>
        <w:t>* сокращение бюджетного дефицита;</w:t>
      </w:r>
    </w:p>
    <w:p w:rsidR="008B7072" w:rsidRPr="00D45664" w:rsidRDefault="008B7072" w:rsidP="009C7A5B">
      <w:pPr>
        <w:pStyle w:val="2"/>
        <w:spacing w:before="0" w:beforeAutospacing="0" w:after="0" w:afterAutospacing="0" w:line="360" w:lineRule="auto"/>
        <w:ind w:firstLine="709"/>
        <w:jc w:val="both"/>
        <w:rPr>
          <w:b w:val="0"/>
          <w:sz w:val="28"/>
          <w:szCs w:val="28"/>
        </w:rPr>
      </w:pPr>
      <w:r w:rsidRPr="00D45664">
        <w:rPr>
          <w:b w:val="0"/>
          <w:sz w:val="28"/>
          <w:szCs w:val="28"/>
        </w:rPr>
        <w:t>* поддержание стабильного денежного обращения;</w:t>
      </w:r>
    </w:p>
    <w:p w:rsidR="008B7072" w:rsidRPr="00D45664" w:rsidRDefault="008B7072" w:rsidP="009C7A5B">
      <w:pPr>
        <w:pStyle w:val="2"/>
        <w:spacing w:before="0" w:beforeAutospacing="0" w:after="0" w:afterAutospacing="0" w:line="360" w:lineRule="auto"/>
        <w:ind w:firstLine="709"/>
        <w:jc w:val="both"/>
        <w:rPr>
          <w:b w:val="0"/>
          <w:sz w:val="28"/>
          <w:szCs w:val="28"/>
        </w:rPr>
      </w:pPr>
      <w:r w:rsidRPr="00D45664">
        <w:rPr>
          <w:b w:val="0"/>
          <w:sz w:val="28"/>
          <w:szCs w:val="28"/>
        </w:rPr>
        <w:t xml:space="preserve">* обеспечение устойчивости курса рубля как государственной валюты; </w:t>
      </w:r>
    </w:p>
    <w:p w:rsidR="008B7072" w:rsidRPr="00D45664" w:rsidRDefault="008B7072" w:rsidP="009C7A5B">
      <w:pPr>
        <w:pStyle w:val="2"/>
        <w:spacing w:before="0" w:beforeAutospacing="0" w:after="0" w:afterAutospacing="0" w:line="360" w:lineRule="auto"/>
        <w:ind w:firstLine="709"/>
        <w:jc w:val="both"/>
        <w:rPr>
          <w:b w:val="0"/>
          <w:sz w:val="28"/>
          <w:szCs w:val="28"/>
        </w:rPr>
      </w:pPr>
      <w:r w:rsidRPr="00D45664">
        <w:rPr>
          <w:b w:val="0"/>
          <w:sz w:val="28"/>
          <w:szCs w:val="28"/>
        </w:rPr>
        <w:t>* обеспечение государственного фонда валютных резервов;</w:t>
      </w:r>
    </w:p>
    <w:p w:rsidR="008B7072" w:rsidRPr="00D45664" w:rsidRDefault="008B7072" w:rsidP="009C7A5B">
      <w:pPr>
        <w:pStyle w:val="2"/>
        <w:spacing w:before="0" w:beforeAutospacing="0" w:after="0" w:afterAutospacing="0" w:line="360" w:lineRule="auto"/>
        <w:ind w:firstLine="709"/>
        <w:jc w:val="both"/>
        <w:rPr>
          <w:b w:val="0"/>
          <w:sz w:val="28"/>
          <w:szCs w:val="28"/>
        </w:rPr>
      </w:pPr>
      <w:r w:rsidRPr="00D45664">
        <w:rPr>
          <w:b w:val="0"/>
          <w:sz w:val="28"/>
          <w:szCs w:val="28"/>
        </w:rPr>
        <w:t>* расширение кредитования коммерческих банков, в основ-ном за счет ресурсов эмиссионного фонда;</w:t>
      </w:r>
    </w:p>
    <w:p w:rsidR="008B7072" w:rsidRPr="00D45664" w:rsidRDefault="008B7072" w:rsidP="009C7A5B">
      <w:pPr>
        <w:pStyle w:val="2"/>
        <w:spacing w:before="0" w:beforeAutospacing="0" w:after="0" w:afterAutospacing="0" w:line="360" w:lineRule="auto"/>
        <w:ind w:firstLine="709"/>
        <w:jc w:val="both"/>
        <w:rPr>
          <w:b w:val="0"/>
          <w:sz w:val="28"/>
          <w:szCs w:val="28"/>
        </w:rPr>
      </w:pPr>
      <w:r w:rsidRPr="00D45664">
        <w:rPr>
          <w:b w:val="0"/>
          <w:sz w:val="28"/>
          <w:szCs w:val="28"/>
        </w:rPr>
        <w:t>* расширение возможностей неэмиссионного кредитования и покрытия бюджетного дефицита на разных уровнях системы властей;</w:t>
      </w:r>
    </w:p>
    <w:p w:rsidR="008B7072" w:rsidRPr="00D45664" w:rsidRDefault="008B7072" w:rsidP="009C7A5B">
      <w:pPr>
        <w:pStyle w:val="2"/>
        <w:spacing w:before="0" w:beforeAutospacing="0" w:after="0" w:afterAutospacing="0" w:line="360" w:lineRule="auto"/>
        <w:ind w:firstLine="709"/>
        <w:jc w:val="both"/>
        <w:rPr>
          <w:b w:val="0"/>
          <w:sz w:val="28"/>
          <w:szCs w:val="28"/>
        </w:rPr>
      </w:pPr>
      <w:r w:rsidRPr="00D45664">
        <w:rPr>
          <w:b w:val="0"/>
          <w:sz w:val="28"/>
          <w:szCs w:val="28"/>
        </w:rPr>
        <w:t>* максимальное испол</w:t>
      </w:r>
      <w:r w:rsidR="00143D5B">
        <w:rPr>
          <w:b w:val="0"/>
          <w:sz w:val="28"/>
          <w:szCs w:val="28"/>
        </w:rPr>
        <w:t>ьзование методов денежно-кредит</w:t>
      </w:r>
      <w:r w:rsidRPr="00D45664">
        <w:rPr>
          <w:b w:val="0"/>
          <w:sz w:val="28"/>
          <w:szCs w:val="28"/>
        </w:rPr>
        <w:t>ного управления банковской системой.</w:t>
      </w:r>
    </w:p>
    <w:p w:rsidR="008B7072" w:rsidRPr="00D45664" w:rsidRDefault="008B7072" w:rsidP="009C7A5B">
      <w:pPr>
        <w:pStyle w:val="2"/>
        <w:spacing w:before="0" w:beforeAutospacing="0" w:after="0" w:afterAutospacing="0" w:line="360" w:lineRule="auto"/>
        <w:ind w:firstLine="709"/>
        <w:jc w:val="both"/>
        <w:rPr>
          <w:b w:val="0"/>
          <w:sz w:val="28"/>
          <w:szCs w:val="28"/>
        </w:rPr>
      </w:pPr>
      <w:r w:rsidRPr="00D45664">
        <w:rPr>
          <w:b w:val="0"/>
          <w:sz w:val="28"/>
          <w:szCs w:val="28"/>
        </w:rPr>
        <w:t>Исходя из поставленных целей, Банк России выполня</w:t>
      </w:r>
      <w:r w:rsidR="00143D5B">
        <w:rPr>
          <w:b w:val="0"/>
          <w:sz w:val="28"/>
          <w:szCs w:val="28"/>
        </w:rPr>
        <w:t>ет сле</w:t>
      </w:r>
      <w:r w:rsidRPr="00D45664">
        <w:rPr>
          <w:b w:val="0"/>
          <w:sz w:val="28"/>
          <w:szCs w:val="28"/>
        </w:rPr>
        <w:t>дующие функции:</w:t>
      </w:r>
    </w:p>
    <w:p w:rsidR="008B7072" w:rsidRPr="00D45664" w:rsidRDefault="008B7072" w:rsidP="009C7A5B">
      <w:pPr>
        <w:pStyle w:val="2"/>
        <w:spacing w:before="0" w:beforeAutospacing="0" w:after="0" w:afterAutospacing="0" w:line="360" w:lineRule="auto"/>
        <w:ind w:firstLine="709"/>
        <w:jc w:val="both"/>
        <w:rPr>
          <w:b w:val="0"/>
          <w:sz w:val="28"/>
          <w:szCs w:val="28"/>
        </w:rPr>
      </w:pPr>
      <w:r w:rsidRPr="00D45664">
        <w:rPr>
          <w:b w:val="0"/>
          <w:sz w:val="28"/>
          <w:szCs w:val="28"/>
        </w:rPr>
        <w:t>* во взаимодейст</w:t>
      </w:r>
      <w:r w:rsidR="00143D5B">
        <w:rPr>
          <w:b w:val="0"/>
          <w:sz w:val="28"/>
          <w:szCs w:val="28"/>
        </w:rPr>
        <w:t>вии с Правительством РФ разраба</w:t>
      </w:r>
      <w:r w:rsidRPr="00D45664">
        <w:rPr>
          <w:b w:val="0"/>
          <w:sz w:val="28"/>
          <w:szCs w:val="28"/>
        </w:rPr>
        <w:t>тывает и проводит единую государстве</w:t>
      </w:r>
      <w:r w:rsidR="00143D5B">
        <w:rPr>
          <w:b w:val="0"/>
          <w:sz w:val="28"/>
          <w:szCs w:val="28"/>
        </w:rPr>
        <w:t>нную кредитную политику, направ</w:t>
      </w:r>
      <w:r w:rsidRPr="00D45664">
        <w:rPr>
          <w:b w:val="0"/>
          <w:sz w:val="28"/>
          <w:szCs w:val="28"/>
        </w:rPr>
        <w:t>ленную на защиту и обеспече-ние устойчивости рубля;</w:t>
      </w:r>
    </w:p>
    <w:p w:rsidR="008B7072" w:rsidRPr="00D45664" w:rsidRDefault="00143D5B" w:rsidP="009C7A5B">
      <w:pPr>
        <w:pStyle w:val="2"/>
        <w:spacing w:before="0" w:beforeAutospacing="0" w:after="0" w:afterAutospacing="0" w:line="360" w:lineRule="auto"/>
        <w:ind w:firstLine="709"/>
        <w:jc w:val="both"/>
        <w:rPr>
          <w:b w:val="0"/>
          <w:sz w:val="28"/>
          <w:szCs w:val="28"/>
        </w:rPr>
      </w:pPr>
      <w:r>
        <w:rPr>
          <w:b w:val="0"/>
          <w:sz w:val="28"/>
          <w:szCs w:val="28"/>
        </w:rPr>
        <w:t>* монопольно осуществ</w:t>
      </w:r>
      <w:r w:rsidR="008B7072" w:rsidRPr="00D45664">
        <w:rPr>
          <w:b w:val="0"/>
          <w:sz w:val="28"/>
          <w:szCs w:val="28"/>
        </w:rPr>
        <w:t>ляет эмиссию наличных денег и организует их обращение;</w:t>
      </w:r>
    </w:p>
    <w:p w:rsidR="008B7072" w:rsidRPr="00D45664" w:rsidRDefault="008B7072" w:rsidP="009C7A5B">
      <w:pPr>
        <w:pStyle w:val="2"/>
        <w:spacing w:before="0" w:beforeAutospacing="0" w:after="0" w:afterAutospacing="0" w:line="360" w:lineRule="auto"/>
        <w:ind w:firstLine="709"/>
        <w:jc w:val="both"/>
        <w:rPr>
          <w:b w:val="0"/>
          <w:sz w:val="28"/>
          <w:szCs w:val="28"/>
        </w:rPr>
      </w:pPr>
      <w:r w:rsidRPr="00D45664">
        <w:rPr>
          <w:b w:val="0"/>
          <w:sz w:val="28"/>
          <w:szCs w:val="28"/>
        </w:rPr>
        <w:t>* является кредитором последней инстанции для кредитных организаций, организует систему рефинансирования;</w:t>
      </w:r>
    </w:p>
    <w:p w:rsidR="008B7072" w:rsidRPr="00D45664" w:rsidRDefault="008B7072" w:rsidP="009C7A5B">
      <w:pPr>
        <w:pStyle w:val="2"/>
        <w:spacing w:before="0" w:beforeAutospacing="0" w:after="0" w:afterAutospacing="0" w:line="360" w:lineRule="auto"/>
        <w:ind w:firstLine="709"/>
        <w:jc w:val="both"/>
        <w:rPr>
          <w:b w:val="0"/>
          <w:sz w:val="28"/>
          <w:szCs w:val="28"/>
        </w:rPr>
      </w:pPr>
      <w:r w:rsidRPr="00D45664">
        <w:rPr>
          <w:b w:val="0"/>
          <w:sz w:val="28"/>
          <w:szCs w:val="28"/>
        </w:rPr>
        <w:t xml:space="preserve">* устанавливает правила </w:t>
      </w:r>
      <w:r w:rsidR="00143D5B">
        <w:rPr>
          <w:b w:val="0"/>
          <w:sz w:val="28"/>
          <w:szCs w:val="28"/>
        </w:rPr>
        <w:t>осуществления расчетов в Россий</w:t>
      </w:r>
      <w:r w:rsidRPr="00D45664">
        <w:rPr>
          <w:b w:val="0"/>
          <w:sz w:val="28"/>
          <w:szCs w:val="28"/>
        </w:rPr>
        <w:t>ской Федерации;</w:t>
      </w:r>
    </w:p>
    <w:p w:rsidR="008B7072" w:rsidRPr="00D45664" w:rsidRDefault="008B7072" w:rsidP="009C7A5B">
      <w:pPr>
        <w:pStyle w:val="2"/>
        <w:spacing w:before="0" w:beforeAutospacing="0" w:after="0" w:afterAutospacing="0" w:line="360" w:lineRule="auto"/>
        <w:ind w:firstLine="709"/>
        <w:jc w:val="both"/>
        <w:rPr>
          <w:b w:val="0"/>
          <w:sz w:val="28"/>
          <w:szCs w:val="28"/>
        </w:rPr>
      </w:pPr>
      <w:r w:rsidRPr="00D45664">
        <w:rPr>
          <w:b w:val="0"/>
          <w:sz w:val="28"/>
          <w:szCs w:val="28"/>
        </w:rPr>
        <w:t>* устанавливает правила проведения банковских операций, бухгалтерского учета и отчетности для банковской системы;</w:t>
      </w:r>
    </w:p>
    <w:p w:rsidR="008B7072" w:rsidRPr="00D45664" w:rsidRDefault="008B7072" w:rsidP="009C7A5B">
      <w:pPr>
        <w:pStyle w:val="2"/>
        <w:spacing w:before="0" w:beforeAutospacing="0" w:after="0" w:afterAutospacing="0" w:line="360" w:lineRule="auto"/>
        <w:ind w:firstLine="709"/>
        <w:jc w:val="both"/>
        <w:rPr>
          <w:b w:val="0"/>
          <w:sz w:val="28"/>
          <w:szCs w:val="28"/>
        </w:rPr>
      </w:pPr>
      <w:r w:rsidRPr="00D45664">
        <w:rPr>
          <w:b w:val="0"/>
          <w:sz w:val="28"/>
          <w:szCs w:val="28"/>
        </w:rPr>
        <w:t>* осуществляет государственную регистрацию кредитных организаций; выдает и отзыв</w:t>
      </w:r>
      <w:r w:rsidR="00143D5B">
        <w:rPr>
          <w:b w:val="0"/>
          <w:sz w:val="28"/>
          <w:szCs w:val="28"/>
        </w:rPr>
        <w:t>ает лицензии кредитных организа</w:t>
      </w:r>
      <w:r w:rsidRPr="00D45664">
        <w:rPr>
          <w:b w:val="0"/>
          <w:sz w:val="28"/>
          <w:szCs w:val="28"/>
        </w:rPr>
        <w:t>ций и организаций, занимающихся их аудитом;</w:t>
      </w:r>
    </w:p>
    <w:p w:rsidR="008B7072" w:rsidRPr="00D45664" w:rsidRDefault="008B7072" w:rsidP="009C7A5B">
      <w:pPr>
        <w:pStyle w:val="2"/>
        <w:spacing w:before="0" w:beforeAutospacing="0" w:after="0" w:afterAutospacing="0" w:line="360" w:lineRule="auto"/>
        <w:ind w:firstLine="709"/>
        <w:jc w:val="both"/>
        <w:rPr>
          <w:b w:val="0"/>
          <w:sz w:val="28"/>
          <w:szCs w:val="28"/>
        </w:rPr>
      </w:pPr>
      <w:r w:rsidRPr="00D45664">
        <w:rPr>
          <w:b w:val="0"/>
          <w:sz w:val="28"/>
          <w:szCs w:val="28"/>
        </w:rPr>
        <w:t>* осуществляет надзор за деятельностью кредитных орг</w:t>
      </w:r>
      <w:r w:rsidR="00143D5B">
        <w:rPr>
          <w:b w:val="0"/>
          <w:sz w:val="28"/>
          <w:szCs w:val="28"/>
        </w:rPr>
        <w:t>ани</w:t>
      </w:r>
      <w:r w:rsidRPr="00D45664">
        <w:rPr>
          <w:b w:val="0"/>
          <w:sz w:val="28"/>
          <w:szCs w:val="28"/>
        </w:rPr>
        <w:t>заций;</w:t>
      </w:r>
    </w:p>
    <w:p w:rsidR="008B7072" w:rsidRPr="00D45664" w:rsidRDefault="008B7072" w:rsidP="009C7A5B">
      <w:pPr>
        <w:pStyle w:val="2"/>
        <w:spacing w:before="0" w:beforeAutospacing="0" w:after="0" w:afterAutospacing="0" w:line="360" w:lineRule="auto"/>
        <w:ind w:firstLine="709"/>
        <w:jc w:val="both"/>
        <w:rPr>
          <w:b w:val="0"/>
          <w:sz w:val="28"/>
          <w:szCs w:val="28"/>
        </w:rPr>
      </w:pPr>
      <w:r w:rsidRPr="00D45664">
        <w:rPr>
          <w:b w:val="0"/>
          <w:sz w:val="28"/>
          <w:szCs w:val="28"/>
        </w:rPr>
        <w:t>* регистрирует эмиссию</w:t>
      </w:r>
      <w:r w:rsidR="00143D5B">
        <w:rPr>
          <w:b w:val="0"/>
          <w:sz w:val="28"/>
          <w:szCs w:val="28"/>
        </w:rPr>
        <w:t xml:space="preserve"> ценных бумаг кредитными органи</w:t>
      </w:r>
      <w:r w:rsidRPr="00D45664">
        <w:rPr>
          <w:b w:val="0"/>
          <w:sz w:val="28"/>
          <w:szCs w:val="28"/>
        </w:rPr>
        <w:t>зациями в соответствии с федеральными законами;</w:t>
      </w:r>
    </w:p>
    <w:p w:rsidR="008B7072" w:rsidRPr="00D45664" w:rsidRDefault="008B7072" w:rsidP="009C7A5B">
      <w:pPr>
        <w:pStyle w:val="2"/>
        <w:spacing w:before="0" w:beforeAutospacing="0" w:after="0" w:afterAutospacing="0" w:line="360" w:lineRule="auto"/>
        <w:ind w:firstLine="709"/>
        <w:jc w:val="both"/>
        <w:rPr>
          <w:b w:val="0"/>
          <w:sz w:val="28"/>
          <w:szCs w:val="28"/>
        </w:rPr>
      </w:pPr>
      <w:r w:rsidRPr="00D45664">
        <w:rPr>
          <w:b w:val="0"/>
          <w:sz w:val="28"/>
          <w:szCs w:val="28"/>
        </w:rPr>
        <w:t>* осуществляет самост</w:t>
      </w:r>
      <w:r w:rsidR="00143D5B">
        <w:rPr>
          <w:b w:val="0"/>
          <w:sz w:val="28"/>
          <w:szCs w:val="28"/>
        </w:rPr>
        <w:t>оятельно или по поручению Прави</w:t>
      </w:r>
      <w:r w:rsidRPr="00D45664">
        <w:rPr>
          <w:b w:val="0"/>
          <w:sz w:val="28"/>
          <w:szCs w:val="28"/>
        </w:rPr>
        <w:t>тельства РФ все виды банковских операций, необходимых для выполнения основных задач Банка России;</w:t>
      </w:r>
    </w:p>
    <w:p w:rsidR="008B7072" w:rsidRPr="00D45664" w:rsidRDefault="008B7072" w:rsidP="009C7A5B">
      <w:pPr>
        <w:pStyle w:val="2"/>
        <w:spacing w:before="0" w:beforeAutospacing="0" w:after="0" w:afterAutospacing="0" w:line="360" w:lineRule="auto"/>
        <w:ind w:firstLine="709"/>
        <w:jc w:val="both"/>
        <w:rPr>
          <w:b w:val="0"/>
          <w:sz w:val="28"/>
          <w:szCs w:val="28"/>
        </w:rPr>
      </w:pPr>
      <w:r w:rsidRPr="00D45664">
        <w:rPr>
          <w:b w:val="0"/>
          <w:sz w:val="28"/>
          <w:szCs w:val="28"/>
        </w:rPr>
        <w:t>* осуществляет валютное регулирование, включая операции по покупке и продаже иностранной валюты;</w:t>
      </w:r>
    </w:p>
    <w:p w:rsidR="008B7072" w:rsidRPr="00640DCF" w:rsidRDefault="008B7072" w:rsidP="009C7A5B">
      <w:pPr>
        <w:pStyle w:val="2"/>
        <w:spacing w:before="0" w:beforeAutospacing="0" w:after="0" w:afterAutospacing="0" w:line="360" w:lineRule="auto"/>
        <w:ind w:firstLine="709"/>
        <w:jc w:val="both"/>
        <w:rPr>
          <w:sz w:val="28"/>
          <w:szCs w:val="28"/>
        </w:rPr>
      </w:pPr>
      <w:r w:rsidRPr="00D45664">
        <w:rPr>
          <w:b w:val="0"/>
          <w:sz w:val="28"/>
          <w:szCs w:val="28"/>
        </w:rPr>
        <w:t>* определяет порядок ра</w:t>
      </w:r>
      <w:r w:rsidR="00143D5B">
        <w:rPr>
          <w:b w:val="0"/>
          <w:sz w:val="28"/>
          <w:szCs w:val="28"/>
        </w:rPr>
        <w:t>счетов с иностранными государст</w:t>
      </w:r>
      <w:r w:rsidRPr="00D45664">
        <w:rPr>
          <w:b w:val="0"/>
          <w:sz w:val="28"/>
          <w:szCs w:val="28"/>
        </w:rPr>
        <w:t>вами;</w:t>
      </w:r>
    </w:p>
    <w:p w:rsidR="008B7072" w:rsidRPr="00D45664" w:rsidRDefault="008B7072" w:rsidP="009C7A5B">
      <w:pPr>
        <w:pStyle w:val="2"/>
        <w:spacing w:before="0" w:beforeAutospacing="0" w:after="0" w:afterAutospacing="0" w:line="360" w:lineRule="auto"/>
        <w:ind w:firstLine="709"/>
        <w:jc w:val="both"/>
        <w:rPr>
          <w:b w:val="0"/>
          <w:sz w:val="28"/>
          <w:szCs w:val="28"/>
        </w:rPr>
      </w:pPr>
      <w:r w:rsidRPr="00D45664">
        <w:rPr>
          <w:b w:val="0"/>
          <w:sz w:val="28"/>
          <w:szCs w:val="28"/>
        </w:rPr>
        <w:t>* организует и осуществ</w:t>
      </w:r>
      <w:r w:rsidR="00143D5B">
        <w:rPr>
          <w:b w:val="0"/>
          <w:sz w:val="28"/>
          <w:szCs w:val="28"/>
        </w:rPr>
        <w:t>ляет валютный контроль как непо</w:t>
      </w:r>
      <w:r w:rsidRPr="00D45664">
        <w:rPr>
          <w:b w:val="0"/>
          <w:sz w:val="28"/>
          <w:szCs w:val="28"/>
        </w:rPr>
        <w:t>средственно, так и через уполномоченные банки;</w:t>
      </w:r>
    </w:p>
    <w:p w:rsidR="008B7072" w:rsidRPr="00D45664" w:rsidRDefault="008B7072" w:rsidP="009C7A5B">
      <w:pPr>
        <w:pStyle w:val="2"/>
        <w:spacing w:before="0" w:beforeAutospacing="0" w:after="0" w:afterAutospacing="0" w:line="360" w:lineRule="auto"/>
        <w:ind w:firstLine="709"/>
        <w:jc w:val="both"/>
        <w:rPr>
          <w:b w:val="0"/>
          <w:sz w:val="28"/>
          <w:szCs w:val="28"/>
        </w:rPr>
      </w:pPr>
      <w:r w:rsidRPr="00D45664">
        <w:rPr>
          <w:b w:val="0"/>
          <w:sz w:val="28"/>
          <w:szCs w:val="28"/>
        </w:rPr>
        <w:t>* участвует в разработке прогноза платежного баланса Рос-сийской Федерации и орган</w:t>
      </w:r>
      <w:r w:rsidR="00143D5B">
        <w:rPr>
          <w:b w:val="0"/>
          <w:sz w:val="28"/>
          <w:szCs w:val="28"/>
        </w:rPr>
        <w:t>изует составление платежного ба</w:t>
      </w:r>
      <w:r w:rsidRPr="00D45664">
        <w:rPr>
          <w:b w:val="0"/>
          <w:sz w:val="28"/>
          <w:szCs w:val="28"/>
        </w:rPr>
        <w:t>ланса России, и т.д.</w:t>
      </w:r>
    </w:p>
    <w:p w:rsidR="008B7072" w:rsidRPr="00D45664" w:rsidRDefault="008B7072" w:rsidP="009C7A5B">
      <w:pPr>
        <w:pStyle w:val="2"/>
        <w:spacing w:before="0" w:beforeAutospacing="0" w:after="0" w:afterAutospacing="0" w:line="360" w:lineRule="auto"/>
        <w:ind w:firstLine="709"/>
        <w:jc w:val="both"/>
        <w:rPr>
          <w:b w:val="0"/>
          <w:sz w:val="28"/>
          <w:szCs w:val="28"/>
        </w:rPr>
      </w:pPr>
      <w:r w:rsidRPr="00D45664">
        <w:rPr>
          <w:b w:val="0"/>
          <w:sz w:val="28"/>
          <w:szCs w:val="28"/>
        </w:rPr>
        <w:t>Для реализации своих функ</w:t>
      </w:r>
      <w:r w:rsidR="00143D5B">
        <w:rPr>
          <w:b w:val="0"/>
          <w:sz w:val="28"/>
          <w:szCs w:val="28"/>
        </w:rPr>
        <w:t>ций Банк России участвует в раз</w:t>
      </w:r>
      <w:r w:rsidRPr="00D45664">
        <w:rPr>
          <w:b w:val="0"/>
          <w:sz w:val="28"/>
          <w:szCs w:val="28"/>
        </w:rPr>
        <w:t xml:space="preserve">работке экономической политики Правительства РФ. Председа-тель Банка России или по его </w:t>
      </w:r>
      <w:r w:rsidR="00143D5B">
        <w:rPr>
          <w:b w:val="0"/>
          <w:sz w:val="28"/>
          <w:szCs w:val="28"/>
        </w:rPr>
        <w:t>поручению один из его заместите</w:t>
      </w:r>
      <w:r w:rsidRPr="00D45664">
        <w:rPr>
          <w:b w:val="0"/>
          <w:sz w:val="28"/>
          <w:szCs w:val="28"/>
        </w:rPr>
        <w:t xml:space="preserve">лей участвует в заседаниях </w:t>
      </w:r>
      <w:r w:rsidR="00143D5B">
        <w:rPr>
          <w:b w:val="0"/>
          <w:sz w:val="28"/>
          <w:szCs w:val="28"/>
        </w:rPr>
        <w:t>Правительства РФ. Министр финан</w:t>
      </w:r>
      <w:r w:rsidRPr="00D45664">
        <w:rPr>
          <w:b w:val="0"/>
          <w:sz w:val="28"/>
          <w:szCs w:val="28"/>
        </w:rPr>
        <w:t>сов РФ и министр экономики Российской Федерации или по их поручению по одному из их за</w:t>
      </w:r>
      <w:r w:rsidR="00143D5B">
        <w:rPr>
          <w:b w:val="0"/>
          <w:sz w:val="28"/>
          <w:szCs w:val="28"/>
        </w:rPr>
        <w:t>местителей участвуют в заседани</w:t>
      </w:r>
      <w:r w:rsidRPr="00D45664">
        <w:rPr>
          <w:b w:val="0"/>
          <w:sz w:val="28"/>
          <w:szCs w:val="28"/>
        </w:rPr>
        <w:t>ях Совета директоров с правом совещательного голоса.</w:t>
      </w:r>
    </w:p>
    <w:p w:rsidR="008B7072" w:rsidRPr="00D45664" w:rsidRDefault="008B7072" w:rsidP="009C7A5B">
      <w:pPr>
        <w:pStyle w:val="2"/>
        <w:spacing w:before="0" w:beforeAutospacing="0" w:after="0" w:afterAutospacing="0" w:line="360" w:lineRule="auto"/>
        <w:ind w:firstLine="709"/>
        <w:jc w:val="both"/>
        <w:rPr>
          <w:b w:val="0"/>
          <w:sz w:val="28"/>
          <w:szCs w:val="28"/>
        </w:rPr>
      </w:pPr>
      <w:r w:rsidRPr="00D45664">
        <w:rPr>
          <w:b w:val="0"/>
          <w:sz w:val="28"/>
          <w:szCs w:val="28"/>
        </w:rPr>
        <w:t xml:space="preserve">Банк России и Правительство РФ информируют друг друга о предполагаемых действиях, </w:t>
      </w:r>
      <w:r w:rsidR="00143D5B">
        <w:rPr>
          <w:b w:val="0"/>
          <w:sz w:val="28"/>
          <w:szCs w:val="28"/>
        </w:rPr>
        <w:t>имеющих общегосударственное зна</w:t>
      </w:r>
      <w:r w:rsidRPr="00D45664">
        <w:rPr>
          <w:b w:val="0"/>
          <w:sz w:val="28"/>
          <w:szCs w:val="28"/>
        </w:rPr>
        <w:t>чение, координируют свою по</w:t>
      </w:r>
      <w:r w:rsidR="00143D5B">
        <w:rPr>
          <w:b w:val="0"/>
          <w:sz w:val="28"/>
          <w:szCs w:val="28"/>
        </w:rPr>
        <w:t>литику, проводят регулярные кон</w:t>
      </w:r>
      <w:r w:rsidRPr="00D45664">
        <w:rPr>
          <w:b w:val="0"/>
          <w:sz w:val="28"/>
          <w:szCs w:val="28"/>
        </w:rPr>
        <w:t>сультации.</w:t>
      </w:r>
    </w:p>
    <w:p w:rsidR="008B7072" w:rsidRPr="00D45664" w:rsidRDefault="008B7072" w:rsidP="009C7A5B">
      <w:pPr>
        <w:pStyle w:val="2"/>
        <w:spacing w:before="0" w:beforeAutospacing="0" w:after="0" w:afterAutospacing="0" w:line="360" w:lineRule="auto"/>
        <w:ind w:firstLine="709"/>
        <w:jc w:val="both"/>
        <w:rPr>
          <w:b w:val="0"/>
          <w:sz w:val="28"/>
          <w:szCs w:val="28"/>
        </w:rPr>
      </w:pPr>
      <w:r w:rsidRPr="00D45664">
        <w:rPr>
          <w:b w:val="0"/>
          <w:sz w:val="28"/>
          <w:szCs w:val="28"/>
        </w:rPr>
        <w:t xml:space="preserve">Банк России консультирует Министерство финансов РФ по вопросам графика выпуска государственных ценных бумаг и погашения государственного долга с учетом их воздействия на состояние банковской системы и приоритетов единой государственной денежно-кредитной политики. </w:t>
      </w:r>
    </w:p>
    <w:p w:rsidR="008B7072" w:rsidRPr="00D45664" w:rsidRDefault="008B7072" w:rsidP="009C7A5B">
      <w:pPr>
        <w:pStyle w:val="2"/>
        <w:spacing w:before="0" w:beforeAutospacing="0" w:after="0" w:afterAutospacing="0" w:line="360" w:lineRule="auto"/>
        <w:ind w:firstLine="709"/>
        <w:jc w:val="both"/>
        <w:rPr>
          <w:b w:val="0"/>
          <w:sz w:val="28"/>
          <w:szCs w:val="28"/>
        </w:rPr>
      </w:pPr>
      <w:r w:rsidRPr="00D45664">
        <w:rPr>
          <w:b w:val="0"/>
          <w:sz w:val="28"/>
          <w:szCs w:val="28"/>
        </w:rPr>
        <w:t>В целях совершенствования денежно-кредитной системы Российской Федерации при Банке России создается Национальный банковский совет, состоящий из представителей палат Федерального Собрания РФ, Президента РФ, Правительства РФ, Банка России, кредитных организаций, а также экспертов.</w:t>
      </w:r>
    </w:p>
    <w:p w:rsidR="008B7072" w:rsidRPr="00D45664" w:rsidRDefault="008B7072" w:rsidP="009C7A5B">
      <w:pPr>
        <w:pStyle w:val="2"/>
        <w:spacing w:before="0" w:beforeAutospacing="0" w:after="0" w:afterAutospacing="0" w:line="360" w:lineRule="auto"/>
        <w:ind w:firstLine="709"/>
        <w:jc w:val="both"/>
        <w:rPr>
          <w:b w:val="0"/>
          <w:sz w:val="28"/>
          <w:szCs w:val="28"/>
        </w:rPr>
      </w:pPr>
      <w:r w:rsidRPr="00D45664">
        <w:rPr>
          <w:b w:val="0"/>
          <w:sz w:val="28"/>
          <w:szCs w:val="28"/>
        </w:rPr>
        <w:t xml:space="preserve">Председателем Национального банковского совета является Председатель Банка России. В состав Национального банковского совета входят по два представителя от палат Федерального Собрания РФ, по одному представителю от Президента РФ и Правительства РФ, а также министр финансов и министр экономики Российской Федерации. Остальные члены Национального банковского совета назначаются Государственной Думой по представлению Председателя Банка России. Численность Национального банковского совета не должна превышать 15 человек. </w:t>
      </w:r>
    </w:p>
    <w:p w:rsidR="008B7072" w:rsidRPr="00D45664" w:rsidRDefault="008B7072" w:rsidP="009C7A5B">
      <w:pPr>
        <w:pStyle w:val="2"/>
        <w:spacing w:before="0" w:beforeAutospacing="0" w:after="0" w:afterAutospacing="0" w:line="360" w:lineRule="auto"/>
        <w:ind w:firstLine="709"/>
        <w:jc w:val="both"/>
        <w:rPr>
          <w:b w:val="0"/>
          <w:sz w:val="28"/>
          <w:szCs w:val="28"/>
        </w:rPr>
      </w:pPr>
      <w:r w:rsidRPr="00D45664">
        <w:rPr>
          <w:b w:val="0"/>
          <w:sz w:val="28"/>
          <w:szCs w:val="28"/>
        </w:rPr>
        <w:t xml:space="preserve">Заседания Национального банковского совета не реже чем один раз в три месяца. </w:t>
      </w:r>
    </w:p>
    <w:p w:rsidR="008B7072" w:rsidRPr="00D45664" w:rsidRDefault="008B7072" w:rsidP="009C7A5B">
      <w:pPr>
        <w:pStyle w:val="2"/>
        <w:spacing w:before="0" w:beforeAutospacing="0" w:after="0" w:afterAutospacing="0" w:line="360" w:lineRule="auto"/>
        <w:ind w:firstLine="709"/>
        <w:jc w:val="both"/>
        <w:rPr>
          <w:b w:val="0"/>
          <w:sz w:val="28"/>
          <w:szCs w:val="28"/>
        </w:rPr>
      </w:pPr>
      <w:r w:rsidRPr="00D45664">
        <w:rPr>
          <w:b w:val="0"/>
          <w:sz w:val="28"/>
          <w:szCs w:val="28"/>
        </w:rPr>
        <w:t xml:space="preserve">Национальный банковский совет выполняет следующие функции: </w:t>
      </w:r>
    </w:p>
    <w:p w:rsidR="008B7072" w:rsidRPr="00D45664" w:rsidRDefault="00A86CC1" w:rsidP="009C7A5B">
      <w:pPr>
        <w:pStyle w:val="2"/>
        <w:spacing w:before="0" w:beforeAutospacing="0" w:after="0" w:afterAutospacing="0" w:line="360" w:lineRule="auto"/>
        <w:ind w:firstLine="709"/>
        <w:jc w:val="both"/>
        <w:rPr>
          <w:b w:val="0"/>
          <w:sz w:val="28"/>
          <w:szCs w:val="28"/>
        </w:rPr>
      </w:pPr>
      <w:r>
        <w:rPr>
          <w:b w:val="0"/>
          <w:sz w:val="28"/>
          <w:szCs w:val="28"/>
        </w:rPr>
        <w:t>-</w:t>
      </w:r>
      <w:r w:rsidR="008B7072" w:rsidRPr="00D45664">
        <w:rPr>
          <w:b w:val="0"/>
          <w:sz w:val="28"/>
          <w:szCs w:val="28"/>
        </w:rPr>
        <w:t xml:space="preserve"> рассматривает концепцию совершенствования банковской системы Российской Федерации;</w:t>
      </w:r>
    </w:p>
    <w:p w:rsidR="008B7072" w:rsidRPr="00D45664" w:rsidRDefault="00A86CC1" w:rsidP="009C7A5B">
      <w:pPr>
        <w:pStyle w:val="2"/>
        <w:spacing w:before="0" w:beforeAutospacing="0" w:after="0" w:afterAutospacing="0" w:line="360" w:lineRule="auto"/>
        <w:ind w:firstLine="709"/>
        <w:jc w:val="both"/>
        <w:rPr>
          <w:b w:val="0"/>
          <w:sz w:val="28"/>
          <w:szCs w:val="28"/>
        </w:rPr>
      </w:pPr>
      <w:r>
        <w:rPr>
          <w:b w:val="0"/>
          <w:sz w:val="28"/>
          <w:szCs w:val="28"/>
        </w:rPr>
        <w:t>-</w:t>
      </w:r>
      <w:r w:rsidR="008B7072" w:rsidRPr="00D45664">
        <w:rPr>
          <w:b w:val="0"/>
          <w:sz w:val="28"/>
          <w:szCs w:val="28"/>
        </w:rPr>
        <w:t xml:space="preserve"> рассматривает проекты основных направлений единой государственной денежно-кре</w:t>
      </w:r>
      <w:r>
        <w:rPr>
          <w:b w:val="0"/>
          <w:sz w:val="28"/>
          <w:szCs w:val="28"/>
        </w:rPr>
        <w:t>дитной политики, политики валют</w:t>
      </w:r>
      <w:r w:rsidR="008B7072" w:rsidRPr="00D45664">
        <w:rPr>
          <w:b w:val="0"/>
          <w:sz w:val="28"/>
          <w:szCs w:val="28"/>
        </w:rPr>
        <w:t>ного</w:t>
      </w:r>
      <w:r w:rsidR="008B7072" w:rsidRPr="00640DCF">
        <w:rPr>
          <w:sz w:val="28"/>
          <w:szCs w:val="28"/>
        </w:rPr>
        <w:t xml:space="preserve"> </w:t>
      </w:r>
      <w:r w:rsidR="008B7072" w:rsidRPr="00D45664">
        <w:rPr>
          <w:b w:val="0"/>
          <w:sz w:val="28"/>
          <w:szCs w:val="28"/>
        </w:rPr>
        <w:t>регулирования и</w:t>
      </w:r>
      <w:r w:rsidR="008B7072" w:rsidRPr="00640DCF">
        <w:rPr>
          <w:sz w:val="28"/>
          <w:szCs w:val="28"/>
        </w:rPr>
        <w:t xml:space="preserve"> </w:t>
      </w:r>
      <w:r w:rsidR="008B7072" w:rsidRPr="00D45664">
        <w:rPr>
          <w:b w:val="0"/>
          <w:sz w:val="28"/>
          <w:szCs w:val="28"/>
        </w:rPr>
        <w:t>валютн</w:t>
      </w:r>
      <w:r>
        <w:rPr>
          <w:b w:val="0"/>
          <w:sz w:val="28"/>
          <w:szCs w:val="28"/>
        </w:rPr>
        <w:t>ого контроля, дает по ним заклю</w:t>
      </w:r>
      <w:r w:rsidR="008B7072" w:rsidRPr="00D45664">
        <w:rPr>
          <w:b w:val="0"/>
          <w:sz w:val="28"/>
          <w:szCs w:val="28"/>
        </w:rPr>
        <w:t>чения и анализирует итоги их выполнения;</w:t>
      </w:r>
    </w:p>
    <w:p w:rsidR="008B7072" w:rsidRPr="00D45664" w:rsidRDefault="00A86CC1" w:rsidP="009C7A5B">
      <w:pPr>
        <w:pStyle w:val="2"/>
        <w:spacing w:before="0" w:beforeAutospacing="0" w:after="0" w:afterAutospacing="0" w:line="360" w:lineRule="auto"/>
        <w:ind w:firstLine="709"/>
        <w:jc w:val="both"/>
        <w:rPr>
          <w:b w:val="0"/>
          <w:sz w:val="28"/>
          <w:szCs w:val="28"/>
        </w:rPr>
      </w:pPr>
      <w:r>
        <w:rPr>
          <w:b w:val="0"/>
          <w:sz w:val="28"/>
          <w:szCs w:val="28"/>
        </w:rPr>
        <w:t>-</w:t>
      </w:r>
      <w:r w:rsidR="008B7072" w:rsidRPr="00D45664">
        <w:rPr>
          <w:b w:val="0"/>
          <w:sz w:val="28"/>
          <w:szCs w:val="28"/>
        </w:rPr>
        <w:t xml:space="preserve"> осуществляет экспертизу проектов законодательных и иных нормативных актов в области банковского дела;</w:t>
      </w:r>
    </w:p>
    <w:p w:rsidR="008B7072" w:rsidRPr="00D45664" w:rsidRDefault="00A86CC1" w:rsidP="009C7A5B">
      <w:pPr>
        <w:pStyle w:val="2"/>
        <w:spacing w:before="0" w:beforeAutospacing="0" w:after="0" w:afterAutospacing="0" w:line="360" w:lineRule="auto"/>
        <w:ind w:firstLine="709"/>
        <w:jc w:val="both"/>
        <w:rPr>
          <w:b w:val="0"/>
          <w:sz w:val="28"/>
          <w:szCs w:val="28"/>
        </w:rPr>
      </w:pPr>
      <w:r>
        <w:rPr>
          <w:b w:val="0"/>
          <w:sz w:val="28"/>
          <w:szCs w:val="28"/>
        </w:rPr>
        <w:t>-</w:t>
      </w:r>
      <w:r w:rsidR="008B7072" w:rsidRPr="00D45664">
        <w:rPr>
          <w:b w:val="0"/>
          <w:sz w:val="28"/>
          <w:szCs w:val="28"/>
        </w:rPr>
        <w:t xml:space="preserve"> рассматривает наиболее важные вопросы регулирования деятельности кредитных организаций;</w:t>
      </w:r>
    </w:p>
    <w:p w:rsidR="008B7072" w:rsidRPr="00D45664" w:rsidRDefault="00A86CC1" w:rsidP="009C7A5B">
      <w:pPr>
        <w:pStyle w:val="2"/>
        <w:spacing w:before="0" w:beforeAutospacing="0" w:after="0" w:afterAutospacing="0" w:line="360" w:lineRule="auto"/>
        <w:ind w:firstLine="709"/>
        <w:jc w:val="both"/>
        <w:rPr>
          <w:b w:val="0"/>
          <w:sz w:val="28"/>
          <w:szCs w:val="28"/>
        </w:rPr>
      </w:pPr>
      <w:r>
        <w:rPr>
          <w:b w:val="0"/>
          <w:sz w:val="28"/>
          <w:szCs w:val="28"/>
        </w:rPr>
        <w:t>-</w:t>
      </w:r>
      <w:r w:rsidR="008B7072" w:rsidRPr="00D45664">
        <w:rPr>
          <w:b w:val="0"/>
          <w:sz w:val="28"/>
          <w:szCs w:val="28"/>
        </w:rPr>
        <w:t xml:space="preserve"> участвует в разработке основных принципов организации системы расчетов в Российской Федерации.</w:t>
      </w:r>
    </w:p>
    <w:p w:rsidR="008B7072" w:rsidRPr="00D45664" w:rsidRDefault="008B7072" w:rsidP="009C7A5B">
      <w:pPr>
        <w:pStyle w:val="2"/>
        <w:spacing w:before="0" w:beforeAutospacing="0" w:after="0" w:afterAutospacing="0" w:line="360" w:lineRule="auto"/>
        <w:ind w:firstLine="709"/>
        <w:jc w:val="both"/>
        <w:rPr>
          <w:b w:val="0"/>
          <w:sz w:val="28"/>
          <w:szCs w:val="28"/>
        </w:rPr>
      </w:pPr>
      <w:r w:rsidRPr="00D45664">
        <w:rPr>
          <w:b w:val="0"/>
          <w:sz w:val="28"/>
          <w:szCs w:val="28"/>
        </w:rPr>
        <w:t>Банк России выполняет функцию «банка банков» и является органом банковского регулирования и надзора за деятельностью кредитных организаций. Он осуществляет постоянный надзор за соблюдением кредитными о</w:t>
      </w:r>
      <w:r w:rsidR="00A86CC1">
        <w:rPr>
          <w:b w:val="0"/>
          <w:sz w:val="28"/>
          <w:szCs w:val="28"/>
        </w:rPr>
        <w:t>рганизациями банковского законо</w:t>
      </w:r>
      <w:r w:rsidRPr="00D45664">
        <w:rPr>
          <w:b w:val="0"/>
          <w:sz w:val="28"/>
          <w:szCs w:val="28"/>
        </w:rPr>
        <w:t>дательства и установленных им нормативных актов.</w:t>
      </w:r>
    </w:p>
    <w:p w:rsidR="008B7072" w:rsidRPr="00D45664" w:rsidRDefault="008B7072" w:rsidP="009C7A5B">
      <w:pPr>
        <w:pStyle w:val="2"/>
        <w:spacing w:before="0" w:beforeAutospacing="0" w:after="0" w:afterAutospacing="0" w:line="360" w:lineRule="auto"/>
        <w:ind w:firstLine="709"/>
        <w:jc w:val="both"/>
        <w:rPr>
          <w:b w:val="0"/>
          <w:sz w:val="28"/>
          <w:szCs w:val="28"/>
        </w:rPr>
      </w:pPr>
      <w:r w:rsidRPr="00D45664">
        <w:rPr>
          <w:b w:val="0"/>
          <w:sz w:val="28"/>
          <w:szCs w:val="28"/>
        </w:rPr>
        <w:t xml:space="preserve">Главная цель банковского </w:t>
      </w:r>
      <w:r w:rsidR="00A86CC1">
        <w:rPr>
          <w:b w:val="0"/>
          <w:sz w:val="28"/>
          <w:szCs w:val="28"/>
        </w:rPr>
        <w:t>регулирования и надзора заключа</w:t>
      </w:r>
      <w:r w:rsidRPr="00D45664">
        <w:rPr>
          <w:b w:val="0"/>
          <w:sz w:val="28"/>
          <w:szCs w:val="28"/>
        </w:rPr>
        <w:t>ется в поддержании стабильности банковской системы, в защите интересов вкладчиков и кре</w:t>
      </w:r>
      <w:r w:rsidR="00A86CC1">
        <w:rPr>
          <w:b w:val="0"/>
          <w:sz w:val="28"/>
          <w:szCs w:val="28"/>
        </w:rPr>
        <w:t>диторов. Банк России не вмешива</w:t>
      </w:r>
      <w:r w:rsidRPr="00D45664">
        <w:rPr>
          <w:b w:val="0"/>
          <w:sz w:val="28"/>
          <w:szCs w:val="28"/>
        </w:rPr>
        <w:t>ется в оперативную деятельнос</w:t>
      </w:r>
      <w:r w:rsidR="00A86CC1">
        <w:rPr>
          <w:b w:val="0"/>
          <w:sz w:val="28"/>
          <w:szCs w:val="28"/>
        </w:rPr>
        <w:t>ть кредитных организаций, за ис</w:t>
      </w:r>
      <w:r w:rsidRPr="00D45664">
        <w:rPr>
          <w:b w:val="0"/>
          <w:sz w:val="28"/>
          <w:szCs w:val="28"/>
        </w:rPr>
        <w:t>ключением случаев, предусмотренных федеральными законами. Надзорные и регулирующие функции Банк России осуществляет как непосредственно, так и через создаваемый при нем орган банковского надзора. Регулирование деятельности кредитных организаций и надзор за ними ЦБР осуществляет по следующим направлениям:</w:t>
      </w:r>
    </w:p>
    <w:p w:rsidR="008B7072" w:rsidRPr="00D45664" w:rsidRDefault="008B7072" w:rsidP="009C7A5B">
      <w:pPr>
        <w:pStyle w:val="2"/>
        <w:spacing w:before="0" w:beforeAutospacing="0" w:after="0" w:afterAutospacing="0" w:line="360" w:lineRule="auto"/>
        <w:ind w:firstLine="709"/>
        <w:jc w:val="both"/>
        <w:rPr>
          <w:b w:val="0"/>
          <w:sz w:val="28"/>
          <w:szCs w:val="28"/>
        </w:rPr>
      </w:pPr>
      <w:r w:rsidRPr="00D45664">
        <w:rPr>
          <w:b w:val="0"/>
          <w:sz w:val="28"/>
          <w:szCs w:val="28"/>
        </w:rPr>
        <w:t xml:space="preserve">* регламентация обязательных экономических нормативов для кредитных организаций; </w:t>
      </w:r>
      <w:r w:rsidR="00A86CC1">
        <w:rPr>
          <w:b w:val="0"/>
          <w:sz w:val="28"/>
          <w:szCs w:val="28"/>
        </w:rPr>
        <w:t>определение лимитов открытой ва</w:t>
      </w:r>
      <w:r w:rsidRPr="00D45664">
        <w:rPr>
          <w:b w:val="0"/>
          <w:sz w:val="28"/>
          <w:szCs w:val="28"/>
        </w:rPr>
        <w:t>лютной позиции, порядка формирования резервов для покрытия рисков;</w:t>
      </w:r>
    </w:p>
    <w:p w:rsidR="008B7072" w:rsidRPr="00D45664" w:rsidRDefault="008B7072" w:rsidP="009C7A5B">
      <w:pPr>
        <w:pStyle w:val="2"/>
        <w:spacing w:before="0" w:beforeAutospacing="0" w:after="0" w:afterAutospacing="0" w:line="360" w:lineRule="auto"/>
        <w:ind w:firstLine="709"/>
        <w:jc w:val="both"/>
        <w:rPr>
          <w:b w:val="0"/>
          <w:sz w:val="28"/>
          <w:szCs w:val="28"/>
        </w:rPr>
      </w:pPr>
      <w:r w:rsidRPr="00D45664">
        <w:rPr>
          <w:b w:val="0"/>
          <w:sz w:val="28"/>
          <w:szCs w:val="28"/>
        </w:rPr>
        <w:t>* открытие корреспондентских счетов, депонирование на спецсчетах обязательных резе</w:t>
      </w:r>
      <w:r w:rsidR="00A86CC1">
        <w:rPr>
          <w:b w:val="0"/>
          <w:sz w:val="28"/>
          <w:szCs w:val="28"/>
        </w:rPr>
        <w:t>рвов кредитных организаций, при</w:t>
      </w:r>
      <w:r w:rsidRPr="00D45664">
        <w:rPr>
          <w:b w:val="0"/>
          <w:sz w:val="28"/>
          <w:szCs w:val="28"/>
        </w:rPr>
        <w:t>нятие их свободных средств в депозит по фиксированной ставке;</w:t>
      </w:r>
    </w:p>
    <w:p w:rsidR="008B7072" w:rsidRPr="00D45664" w:rsidRDefault="008B7072" w:rsidP="009C7A5B">
      <w:pPr>
        <w:pStyle w:val="2"/>
        <w:spacing w:before="0" w:beforeAutospacing="0" w:after="0" w:afterAutospacing="0" w:line="360" w:lineRule="auto"/>
        <w:ind w:firstLine="709"/>
        <w:jc w:val="both"/>
        <w:rPr>
          <w:b w:val="0"/>
          <w:sz w:val="28"/>
          <w:szCs w:val="28"/>
        </w:rPr>
      </w:pPr>
      <w:r w:rsidRPr="00D45664">
        <w:rPr>
          <w:b w:val="0"/>
          <w:sz w:val="28"/>
          <w:szCs w:val="28"/>
        </w:rPr>
        <w:t>* кредитование кредитных организаций;</w:t>
      </w:r>
    </w:p>
    <w:p w:rsidR="008B7072" w:rsidRPr="00D45664" w:rsidRDefault="008B7072" w:rsidP="009C7A5B">
      <w:pPr>
        <w:pStyle w:val="2"/>
        <w:spacing w:before="0" w:beforeAutospacing="0" w:after="0" w:afterAutospacing="0" w:line="360" w:lineRule="auto"/>
        <w:ind w:firstLine="709"/>
        <w:jc w:val="both"/>
        <w:rPr>
          <w:b w:val="0"/>
          <w:sz w:val="28"/>
          <w:szCs w:val="28"/>
        </w:rPr>
      </w:pPr>
      <w:r w:rsidRPr="00D45664">
        <w:rPr>
          <w:b w:val="0"/>
          <w:sz w:val="28"/>
          <w:szCs w:val="28"/>
        </w:rPr>
        <w:t xml:space="preserve">* управление ликвидностью банковской системы путем по-купки и продажи банкам государственных ценных бумаг; в </w:t>
      </w:r>
      <w:smartTag w:uri="urn:schemas-microsoft-com:office:smarttags" w:element="metricconverter">
        <w:smartTagPr>
          <w:attr w:name="ProductID" w:val="1996 г"/>
        </w:smartTagPr>
        <w:r w:rsidRPr="00D45664">
          <w:rPr>
            <w:b w:val="0"/>
            <w:sz w:val="28"/>
            <w:szCs w:val="28"/>
          </w:rPr>
          <w:t>1996 г</w:t>
        </w:r>
      </w:smartTag>
      <w:r w:rsidRPr="00D45664">
        <w:rPr>
          <w:b w:val="0"/>
          <w:sz w:val="28"/>
          <w:szCs w:val="28"/>
        </w:rPr>
        <w:t>. ЦБ РФ ввел новый инструмент регулиров</w:t>
      </w:r>
      <w:r w:rsidR="00A86CC1">
        <w:rPr>
          <w:b w:val="0"/>
          <w:sz w:val="28"/>
          <w:szCs w:val="28"/>
        </w:rPr>
        <w:t xml:space="preserve">ания банковской </w:t>
      </w:r>
      <w:r w:rsidR="00F134B2">
        <w:rPr>
          <w:b w:val="0"/>
          <w:sz w:val="28"/>
          <w:szCs w:val="28"/>
        </w:rPr>
        <w:t xml:space="preserve">ликвидности </w:t>
      </w:r>
      <w:r w:rsidRPr="00D45664">
        <w:rPr>
          <w:b w:val="0"/>
          <w:sz w:val="28"/>
          <w:szCs w:val="28"/>
        </w:rPr>
        <w:t>операции типа репо.</w:t>
      </w:r>
    </w:p>
    <w:p w:rsidR="008B7072" w:rsidRPr="00D45664" w:rsidRDefault="008B7072" w:rsidP="009C7A5B">
      <w:pPr>
        <w:pStyle w:val="2"/>
        <w:spacing w:before="0" w:beforeAutospacing="0" w:after="0" w:afterAutospacing="0" w:line="360" w:lineRule="auto"/>
        <w:ind w:firstLine="709"/>
        <w:jc w:val="both"/>
        <w:rPr>
          <w:b w:val="0"/>
          <w:sz w:val="28"/>
          <w:szCs w:val="28"/>
        </w:rPr>
      </w:pPr>
      <w:r w:rsidRPr="00D45664">
        <w:rPr>
          <w:b w:val="0"/>
          <w:sz w:val="28"/>
          <w:szCs w:val="28"/>
        </w:rPr>
        <w:t>В целях воздействия на ликвидность банковской системы ЦБ РФ рефинансирует банки пу</w:t>
      </w:r>
      <w:r w:rsidR="00A86CC1">
        <w:rPr>
          <w:b w:val="0"/>
          <w:sz w:val="28"/>
          <w:szCs w:val="28"/>
        </w:rPr>
        <w:t>тем представления им краткосроч</w:t>
      </w:r>
      <w:r w:rsidRPr="00D45664">
        <w:rPr>
          <w:b w:val="0"/>
          <w:sz w:val="28"/>
          <w:szCs w:val="28"/>
        </w:rPr>
        <w:t>ных</w:t>
      </w:r>
      <w:r w:rsidRPr="00640DCF">
        <w:rPr>
          <w:sz w:val="28"/>
          <w:szCs w:val="28"/>
        </w:rPr>
        <w:t xml:space="preserve"> </w:t>
      </w:r>
      <w:r w:rsidRPr="00D45664">
        <w:rPr>
          <w:b w:val="0"/>
          <w:sz w:val="28"/>
          <w:szCs w:val="28"/>
        </w:rPr>
        <w:t>кредитов и определяет условия предоставления кредитов под залог различных активов:</w:t>
      </w:r>
    </w:p>
    <w:p w:rsidR="008B7072" w:rsidRPr="005317AE" w:rsidRDefault="008B7072" w:rsidP="009C7A5B">
      <w:pPr>
        <w:pStyle w:val="2"/>
        <w:spacing w:before="0" w:beforeAutospacing="0" w:after="0" w:afterAutospacing="0" w:line="360" w:lineRule="auto"/>
        <w:ind w:firstLine="709"/>
        <w:jc w:val="both"/>
        <w:rPr>
          <w:b w:val="0"/>
          <w:sz w:val="28"/>
          <w:szCs w:val="28"/>
        </w:rPr>
      </w:pPr>
      <w:r w:rsidRPr="005317AE">
        <w:rPr>
          <w:b w:val="0"/>
          <w:sz w:val="28"/>
          <w:szCs w:val="28"/>
        </w:rPr>
        <w:t xml:space="preserve">* регистрация эмиссий </w:t>
      </w:r>
      <w:r w:rsidR="00A86CC1">
        <w:rPr>
          <w:b w:val="0"/>
          <w:sz w:val="28"/>
          <w:szCs w:val="28"/>
        </w:rPr>
        <w:t>ценных бумаг кредитных организа</w:t>
      </w:r>
      <w:r w:rsidRPr="005317AE">
        <w:rPr>
          <w:b w:val="0"/>
          <w:sz w:val="28"/>
          <w:szCs w:val="28"/>
        </w:rPr>
        <w:t>ций;</w:t>
      </w:r>
    </w:p>
    <w:p w:rsidR="008B7072" w:rsidRPr="005317AE" w:rsidRDefault="008B7072" w:rsidP="009C7A5B">
      <w:pPr>
        <w:pStyle w:val="2"/>
        <w:spacing w:before="0" w:beforeAutospacing="0" w:after="0" w:afterAutospacing="0" w:line="360" w:lineRule="auto"/>
        <w:ind w:firstLine="709"/>
        <w:jc w:val="both"/>
        <w:rPr>
          <w:b w:val="0"/>
          <w:sz w:val="28"/>
          <w:szCs w:val="28"/>
        </w:rPr>
      </w:pPr>
      <w:r w:rsidRPr="005317AE">
        <w:rPr>
          <w:b w:val="0"/>
          <w:sz w:val="28"/>
          <w:szCs w:val="28"/>
        </w:rPr>
        <w:t>* установление правил проведения отдельных банковских операций, ведения бухгалтерско</w:t>
      </w:r>
      <w:r w:rsidR="00A86CC1">
        <w:rPr>
          <w:b w:val="0"/>
          <w:sz w:val="28"/>
          <w:szCs w:val="28"/>
        </w:rPr>
        <w:t>го учета, составления бухгалтер</w:t>
      </w:r>
      <w:r w:rsidRPr="005317AE">
        <w:rPr>
          <w:b w:val="0"/>
          <w:sz w:val="28"/>
          <w:szCs w:val="28"/>
        </w:rPr>
        <w:t>ской и статистической отчетности кредитных организаций;</w:t>
      </w:r>
    </w:p>
    <w:p w:rsidR="008B7072" w:rsidRPr="005317AE" w:rsidRDefault="008B7072" w:rsidP="009C7A5B">
      <w:pPr>
        <w:pStyle w:val="2"/>
        <w:spacing w:before="0" w:beforeAutospacing="0" w:after="0" w:afterAutospacing="0" w:line="360" w:lineRule="auto"/>
        <w:ind w:firstLine="709"/>
        <w:jc w:val="both"/>
        <w:rPr>
          <w:b w:val="0"/>
          <w:sz w:val="28"/>
          <w:szCs w:val="28"/>
        </w:rPr>
      </w:pPr>
      <w:r w:rsidRPr="005317AE">
        <w:rPr>
          <w:b w:val="0"/>
          <w:sz w:val="28"/>
          <w:szCs w:val="28"/>
        </w:rPr>
        <w:t>* регистрация и лицензирование деятельности кредитных организаций (осуществляет к</w:t>
      </w:r>
      <w:r w:rsidR="00A86CC1">
        <w:rPr>
          <w:b w:val="0"/>
          <w:sz w:val="28"/>
          <w:szCs w:val="28"/>
        </w:rPr>
        <w:t>онтроль за законностью и целесо</w:t>
      </w:r>
      <w:r w:rsidRPr="005317AE">
        <w:rPr>
          <w:b w:val="0"/>
          <w:sz w:val="28"/>
          <w:szCs w:val="28"/>
        </w:rPr>
        <w:t>образностью создания банко</w:t>
      </w:r>
      <w:r w:rsidR="00A86CC1">
        <w:rPr>
          <w:b w:val="0"/>
          <w:sz w:val="28"/>
          <w:szCs w:val="28"/>
        </w:rPr>
        <w:t>в и небанковских кредитных орга</w:t>
      </w:r>
      <w:r w:rsidRPr="005317AE">
        <w:rPr>
          <w:b w:val="0"/>
          <w:sz w:val="28"/>
          <w:szCs w:val="28"/>
        </w:rPr>
        <w:t>низаций, подобный контроль осуществляется в пр</w:t>
      </w:r>
      <w:r w:rsidR="00A86CC1">
        <w:rPr>
          <w:b w:val="0"/>
          <w:sz w:val="28"/>
          <w:szCs w:val="28"/>
        </w:rPr>
        <w:t>оцессе рас</w:t>
      </w:r>
      <w:r w:rsidRPr="005317AE">
        <w:rPr>
          <w:b w:val="0"/>
          <w:sz w:val="28"/>
          <w:szCs w:val="28"/>
        </w:rPr>
        <w:t>смотрения вопроса о регистрации кредитной организации в Книге государственной регистрации кредитных организаций, выдаче и отзыве лицензий на право совершения банковских операций в рублях и в иностранной валюте);</w:t>
      </w:r>
    </w:p>
    <w:p w:rsidR="008B7072" w:rsidRPr="005317AE" w:rsidRDefault="008B7072" w:rsidP="009C7A5B">
      <w:pPr>
        <w:pStyle w:val="2"/>
        <w:spacing w:before="0" w:beforeAutospacing="0" w:after="0" w:afterAutospacing="0" w:line="360" w:lineRule="auto"/>
        <w:ind w:firstLine="709"/>
        <w:jc w:val="both"/>
        <w:rPr>
          <w:b w:val="0"/>
          <w:sz w:val="28"/>
          <w:szCs w:val="28"/>
        </w:rPr>
      </w:pPr>
      <w:r w:rsidRPr="005317AE">
        <w:rPr>
          <w:b w:val="0"/>
          <w:sz w:val="28"/>
          <w:szCs w:val="28"/>
        </w:rPr>
        <w:t>* надзор за соблюдением банковского законодательства, нормативных актов ЦБ РФ, проверка деятельности кредитных организаций.</w:t>
      </w:r>
    </w:p>
    <w:p w:rsidR="008B7072" w:rsidRPr="005317AE" w:rsidRDefault="008B7072" w:rsidP="009C7A5B">
      <w:pPr>
        <w:pStyle w:val="2"/>
        <w:spacing w:before="0" w:beforeAutospacing="0" w:after="0" w:afterAutospacing="0" w:line="360" w:lineRule="auto"/>
        <w:ind w:firstLine="709"/>
        <w:jc w:val="both"/>
        <w:rPr>
          <w:b w:val="0"/>
          <w:sz w:val="28"/>
          <w:szCs w:val="28"/>
        </w:rPr>
      </w:pPr>
      <w:r w:rsidRPr="005317AE">
        <w:rPr>
          <w:b w:val="0"/>
          <w:sz w:val="28"/>
          <w:szCs w:val="28"/>
        </w:rPr>
        <w:t>Таким образом, для креди</w:t>
      </w:r>
      <w:r w:rsidR="00A86CC1">
        <w:rPr>
          <w:b w:val="0"/>
          <w:sz w:val="28"/>
          <w:szCs w:val="28"/>
        </w:rPr>
        <w:t>тных организаций Банк России ус</w:t>
      </w:r>
      <w:r w:rsidRPr="005317AE">
        <w:rPr>
          <w:b w:val="0"/>
          <w:sz w:val="28"/>
          <w:szCs w:val="28"/>
        </w:rPr>
        <w:t>танавливает правила проведения банковских операций, ведения бухгалтерского учета, составления и предоставлени</w:t>
      </w:r>
      <w:r w:rsidR="00A86CC1">
        <w:rPr>
          <w:b w:val="0"/>
          <w:sz w:val="28"/>
          <w:szCs w:val="28"/>
        </w:rPr>
        <w:t>я бухгалтер</w:t>
      </w:r>
      <w:r w:rsidRPr="005317AE">
        <w:rPr>
          <w:b w:val="0"/>
          <w:sz w:val="28"/>
          <w:szCs w:val="28"/>
        </w:rPr>
        <w:t>ской и статистической отчетн</w:t>
      </w:r>
      <w:r w:rsidR="00A86CC1">
        <w:rPr>
          <w:b w:val="0"/>
          <w:sz w:val="28"/>
          <w:szCs w:val="28"/>
        </w:rPr>
        <w:t>ости. В целях обеспечения устой</w:t>
      </w:r>
      <w:r w:rsidRPr="005317AE">
        <w:rPr>
          <w:b w:val="0"/>
          <w:sz w:val="28"/>
          <w:szCs w:val="28"/>
        </w:rPr>
        <w:t>чивости кредитных организаций Банк России устанавливает для них обязательные экономические нормативы: минимальный размер уставного капитала, минимальный размер обязательных резервов, размещаемых в Банке России, и т.д.</w:t>
      </w:r>
    </w:p>
    <w:p w:rsidR="008B7072" w:rsidRPr="005317AE" w:rsidRDefault="008B7072" w:rsidP="009C7A5B">
      <w:pPr>
        <w:pStyle w:val="2"/>
        <w:spacing w:before="0" w:beforeAutospacing="0" w:after="0" w:afterAutospacing="0" w:line="360" w:lineRule="auto"/>
        <w:ind w:firstLine="709"/>
        <w:jc w:val="both"/>
        <w:rPr>
          <w:b w:val="0"/>
          <w:sz w:val="28"/>
          <w:szCs w:val="28"/>
        </w:rPr>
      </w:pPr>
      <w:r w:rsidRPr="005317AE">
        <w:rPr>
          <w:b w:val="0"/>
          <w:sz w:val="28"/>
          <w:szCs w:val="28"/>
        </w:rPr>
        <w:t>В этих полномочиях Банк</w:t>
      </w:r>
      <w:r w:rsidR="00A86CC1">
        <w:rPr>
          <w:b w:val="0"/>
          <w:sz w:val="28"/>
          <w:szCs w:val="28"/>
        </w:rPr>
        <w:t>а России проявляются его коорди</w:t>
      </w:r>
      <w:r w:rsidRPr="005317AE">
        <w:rPr>
          <w:b w:val="0"/>
          <w:sz w:val="28"/>
          <w:szCs w:val="28"/>
        </w:rPr>
        <w:t>нирующие и контрольные функции за деятельностью кредитных организаций. На местах эти полномочия осуществляются через главные территориальные управления Банка России, я</w:t>
      </w:r>
      <w:r w:rsidR="00A86CC1">
        <w:rPr>
          <w:b w:val="0"/>
          <w:sz w:val="28"/>
          <w:szCs w:val="28"/>
        </w:rPr>
        <w:t>вляющие</w:t>
      </w:r>
      <w:r w:rsidRPr="005317AE">
        <w:rPr>
          <w:b w:val="0"/>
          <w:sz w:val="28"/>
          <w:szCs w:val="28"/>
        </w:rPr>
        <w:t>ся его филиалами.</w:t>
      </w:r>
    </w:p>
    <w:p w:rsidR="008B7072" w:rsidRPr="005317AE" w:rsidRDefault="008B7072" w:rsidP="009C7A5B">
      <w:pPr>
        <w:pStyle w:val="2"/>
        <w:spacing w:before="0" w:beforeAutospacing="0" w:after="0" w:afterAutospacing="0" w:line="360" w:lineRule="auto"/>
        <w:ind w:firstLine="709"/>
        <w:jc w:val="both"/>
        <w:rPr>
          <w:b w:val="0"/>
          <w:sz w:val="28"/>
          <w:szCs w:val="28"/>
        </w:rPr>
      </w:pPr>
      <w:r w:rsidRPr="005317AE">
        <w:rPr>
          <w:b w:val="0"/>
          <w:sz w:val="28"/>
          <w:szCs w:val="28"/>
        </w:rPr>
        <w:t>Банк России в соответствии с законодательством является кредитором последней инстанции. Он способствует созданию условий для устойчивого фу</w:t>
      </w:r>
      <w:r w:rsidR="00A86CC1">
        <w:rPr>
          <w:b w:val="0"/>
          <w:sz w:val="28"/>
          <w:szCs w:val="28"/>
        </w:rPr>
        <w:t>нкционирования кредитных органи</w:t>
      </w:r>
      <w:r w:rsidRPr="005317AE">
        <w:rPr>
          <w:b w:val="0"/>
          <w:sz w:val="28"/>
          <w:szCs w:val="28"/>
        </w:rPr>
        <w:t>заций, не вмешиваясь в их оперативную деятельность.</w:t>
      </w:r>
    </w:p>
    <w:p w:rsidR="008B7072" w:rsidRPr="005317AE" w:rsidRDefault="008B7072" w:rsidP="009C7A5B">
      <w:pPr>
        <w:pStyle w:val="2"/>
        <w:spacing w:before="0" w:beforeAutospacing="0" w:after="0" w:afterAutospacing="0" w:line="360" w:lineRule="auto"/>
        <w:ind w:firstLine="709"/>
        <w:jc w:val="both"/>
        <w:rPr>
          <w:b w:val="0"/>
          <w:sz w:val="28"/>
          <w:szCs w:val="28"/>
        </w:rPr>
      </w:pPr>
      <w:r w:rsidRPr="005317AE">
        <w:rPr>
          <w:b w:val="0"/>
          <w:sz w:val="28"/>
          <w:szCs w:val="28"/>
        </w:rPr>
        <w:t>В случае нарушения кредитной организацией федеральных законов, нормативных актов</w:t>
      </w:r>
      <w:r w:rsidR="00A86CC1">
        <w:rPr>
          <w:b w:val="0"/>
          <w:sz w:val="28"/>
          <w:szCs w:val="28"/>
        </w:rPr>
        <w:t xml:space="preserve"> и предписаний Банка России, не</w:t>
      </w:r>
      <w:r w:rsidRPr="005317AE">
        <w:rPr>
          <w:b w:val="0"/>
          <w:sz w:val="28"/>
          <w:szCs w:val="28"/>
        </w:rPr>
        <w:t xml:space="preserve">предоставления информации или предоставления неполной или недостоверной информации </w:t>
      </w:r>
      <w:r w:rsidR="00A86CC1">
        <w:rPr>
          <w:b w:val="0"/>
          <w:sz w:val="28"/>
          <w:szCs w:val="28"/>
        </w:rPr>
        <w:t>Банк России имеет право потребо</w:t>
      </w:r>
      <w:r w:rsidRPr="005317AE">
        <w:rPr>
          <w:b w:val="0"/>
          <w:sz w:val="28"/>
          <w:szCs w:val="28"/>
        </w:rPr>
        <w:t xml:space="preserve">вать от данной кредитной организации устранения выявленных нарушений, а также взыскать штраф или ограничить проведение ею отдельных операций либо отозвать лицензию. </w:t>
      </w:r>
    </w:p>
    <w:p w:rsidR="008B7072" w:rsidRPr="005317AE" w:rsidRDefault="008B7072" w:rsidP="009C7A5B">
      <w:pPr>
        <w:pStyle w:val="2"/>
        <w:spacing w:before="0" w:beforeAutospacing="0" w:after="0" w:afterAutospacing="0" w:line="360" w:lineRule="auto"/>
        <w:ind w:firstLine="709"/>
        <w:jc w:val="both"/>
        <w:rPr>
          <w:b w:val="0"/>
          <w:sz w:val="28"/>
          <w:szCs w:val="28"/>
        </w:rPr>
      </w:pPr>
      <w:r w:rsidRPr="005317AE">
        <w:rPr>
          <w:b w:val="0"/>
          <w:sz w:val="28"/>
          <w:szCs w:val="28"/>
        </w:rPr>
        <w:t>Взаимодействуя с креди</w:t>
      </w:r>
      <w:r w:rsidR="00A86CC1">
        <w:rPr>
          <w:b w:val="0"/>
          <w:sz w:val="28"/>
          <w:szCs w:val="28"/>
        </w:rPr>
        <w:t>тными организациями, их ассоциа</w:t>
      </w:r>
      <w:r w:rsidRPr="005317AE">
        <w:rPr>
          <w:b w:val="0"/>
          <w:sz w:val="28"/>
          <w:szCs w:val="28"/>
        </w:rPr>
        <w:t>циями и союзами, Банк России консультирует их по наиболее важным вопросам нормативног</w:t>
      </w:r>
      <w:r w:rsidR="00A86CC1">
        <w:rPr>
          <w:b w:val="0"/>
          <w:sz w:val="28"/>
          <w:szCs w:val="28"/>
        </w:rPr>
        <w:t>о характера. Кроме того, он рас</w:t>
      </w:r>
      <w:r w:rsidRPr="005317AE">
        <w:rPr>
          <w:b w:val="0"/>
          <w:sz w:val="28"/>
          <w:szCs w:val="28"/>
        </w:rPr>
        <w:t>сматривает предложения п</w:t>
      </w:r>
      <w:r w:rsidR="00A86CC1">
        <w:rPr>
          <w:b w:val="0"/>
          <w:sz w:val="28"/>
          <w:szCs w:val="28"/>
        </w:rPr>
        <w:t>о вопросам регулирования банков</w:t>
      </w:r>
      <w:r w:rsidRPr="005317AE">
        <w:rPr>
          <w:b w:val="0"/>
          <w:sz w:val="28"/>
          <w:szCs w:val="28"/>
        </w:rPr>
        <w:t>ской деятельности.</w:t>
      </w:r>
    </w:p>
    <w:p w:rsidR="008B7072" w:rsidRPr="005317AE" w:rsidRDefault="008B7072" w:rsidP="009C7A5B">
      <w:pPr>
        <w:pStyle w:val="2"/>
        <w:spacing w:before="0" w:beforeAutospacing="0" w:after="0" w:afterAutospacing="0" w:line="360" w:lineRule="auto"/>
        <w:ind w:firstLine="709"/>
        <w:jc w:val="both"/>
        <w:rPr>
          <w:b w:val="0"/>
          <w:sz w:val="28"/>
          <w:szCs w:val="28"/>
        </w:rPr>
      </w:pPr>
      <w:r w:rsidRPr="005317AE">
        <w:rPr>
          <w:b w:val="0"/>
          <w:sz w:val="28"/>
          <w:szCs w:val="28"/>
        </w:rPr>
        <w:t>Банк России может осуществлять банковские операции по обслуживанию представитель</w:t>
      </w:r>
      <w:r w:rsidR="00A86CC1">
        <w:rPr>
          <w:b w:val="0"/>
          <w:sz w:val="28"/>
          <w:szCs w:val="28"/>
        </w:rPr>
        <w:t>ных и исполнительных органов го</w:t>
      </w:r>
      <w:r w:rsidRPr="005317AE">
        <w:rPr>
          <w:b w:val="0"/>
          <w:sz w:val="28"/>
          <w:szCs w:val="28"/>
        </w:rPr>
        <w:t>сударственной власти, органов</w:t>
      </w:r>
      <w:r w:rsidR="00A86CC1">
        <w:rPr>
          <w:b w:val="0"/>
          <w:sz w:val="28"/>
          <w:szCs w:val="28"/>
        </w:rPr>
        <w:t xml:space="preserve"> местного самоуправления, их уч</w:t>
      </w:r>
      <w:r w:rsidRPr="005317AE">
        <w:rPr>
          <w:b w:val="0"/>
          <w:sz w:val="28"/>
          <w:szCs w:val="28"/>
        </w:rPr>
        <w:t>реждений и организаций, г</w:t>
      </w:r>
      <w:r w:rsidR="00A86CC1">
        <w:rPr>
          <w:b w:val="0"/>
          <w:sz w:val="28"/>
          <w:szCs w:val="28"/>
        </w:rPr>
        <w:t>осударственных внебюджетных фон</w:t>
      </w:r>
      <w:r w:rsidRPr="005317AE">
        <w:rPr>
          <w:b w:val="0"/>
          <w:sz w:val="28"/>
          <w:szCs w:val="28"/>
        </w:rPr>
        <w:t>дов, воинских частей, вое</w:t>
      </w:r>
      <w:r w:rsidR="00A86CC1">
        <w:rPr>
          <w:b w:val="0"/>
          <w:sz w:val="28"/>
          <w:szCs w:val="28"/>
        </w:rPr>
        <w:t>ннослужащих, служащих Банка Рос</w:t>
      </w:r>
      <w:r w:rsidRPr="005317AE">
        <w:rPr>
          <w:b w:val="0"/>
          <w:sz w:val="28"/>
          <w:szCs w:val="28"/>
        </w:rPr>
        <w:t>сии, а также иных лиц в сл</w:t>
      </w:r>
      <w:r w:rsidR="00A86CC1">
        <w:rPr>
          <w:b w:val="0"/>
          <w:sz w:val="28"/>
          <w:szCs w:val="28"/>
        </w:rPr>
        <w:t>учаях, предусмотренных федераль</w:t>
      </w:r>
      <w:r w:rsidRPr="005317AE">
        <w:rPr>
          <w:b w:val="0"/>
          <w:sz w:val="28"/>
          <w:szCs w:val="28"/>
        </w:rPr>
        <w:t>ными законами.</w:t>
      </w:r>
    </w:p>
    <w:p w:rsidR="008B7072" w:rsidRPr="005317AE" w:rsidRDefault="008B7072" w:rsidP="009C7A5B">
      <w:pPr>
        <w:pStyle w:val="2"/>
        <w:spacing w:before="0" w:beforeAutospacing="0" w:after="0" w:afterAutospacing="0" w:line="360" w:lineRule="auto"/>
        <w:ind w:firstLine="709"/>
        <w:jc w:val="both"/>
        <w:rPr>
          <w:b w:val="0"/>
          <w:sz w:val="28"/>
          <w:szCs w:val="28"/>
        </w:rPr>
      </w:pPr>
      <w:r w:rsidRPr="005317AE">
        <w:rPr>
          <w:b w:val="0"/>
          <w:sz w:val="28"/>
          <w:szCs w:val="28"/>
        </w:rPr>
        <w:t>Банк России также вправе обслуживать клиентов, не являю-щихся кредитными организациями, в регионах, где отсутствуют кредитные организации.</w:t>
      </w:r>
    </w:p>
    <w:p w:rsidR="008B7072" w:rsidRPr="005317AE" w:rsidRDefault="008B7072" w:rsidP="009C7A5B">
      <w:pPr>
        <w:pStyle w:val="2"/>
        <w:spacing w:before="0" w:beforeAutospacing="0" w:after="0" w:afterAutospacing="0" w:line="360" w:lineRule="auto"/>
        <w:ind w:firstLine="709"/>
        <w:jc w:val="both"/>
        <w:rPr>
          <w:b w:val="0"/>
          <w:sz w:val="28"/>
          <w:szCs w:val="28"/>
        </w:rPr>
      </w:pPr>
      <w:r w:rsidRPr="005317AE">
        <w:rPr>
          <w:b w:val="0"/>
          <w:sz w:val="28"/>
          <w:szCs w:val="28"/>
        </w:rPr>
        <w:t>Банк России не имеет права:</w:t>
      </w:r>
    </w:p>
    <w:p w:rsidR="008B7072" w:rsidRPr="005317AE" w:rsidRDefault="008B7072" w:rsidP="009C7A5B">
      <w:pPr>
        <w:pStyle w:val="2"/>
        <w:spacing w:before="0" w:beforeAutospacing="0" w:after="0" w:afterAutospacing="0" w:line="360" w:lineRule="auto"/>
        <w:ind w:firstLine="709"/>
        <w:jc w:val="both"/>
        <w:rPr>
          <w:b w:val="0"/>
          <w:sz w:val="28"/>
          <w:szCs w:val="28"/>
        </w:rPr>
      </w:pPr>
      <w:r w:rsidRPr="005317AE">
        <w:rPr>
          <w:b w:val="0"/>
          <w:sz w:val="28"/>
          <w:szCs w:val="28"/>
        </w:rPr>
        <w:t>* осуществлять банковские операции с юридическими ли-цами, не имеющими лицензии на проведение банковских опе-раций, и физическими лицами, за исключением случаев, преду-смотренных в ст. 47 Федерального закона «О Центральном бан-ке Российской Федерации (Банке России)»;</w:t>
      </w:r>
    </w:p>
    <w:p w:rsidR="008B7072" w:rsidRPr="005317AE" w:rsidRDefault="008B7072" w:rsidP="009C7A5B">
      <w:pPr>
        <w:pStyle w:val="2"/>
        <w:spacing w:before="0" w:beforeAutospacing="0" w:after="0" w:afterAutospacing="0" w:line="360" w:lineRule="auto"/>
        <w:ind w:firstLine="709"/>
        <w:jc w:val="both"/>
        <w:rPr>
          <w:b w:val="0"/>
          <w:sz w:val="28"/>
          <w:szCs w:val="28"/>
        </w:rPr>
      </w:pPr>
      <w:r w:rsidRPr="005317AE">
        <w:rPr>
          <w:b w:val="0"/>
          <w:sz w:val="28"/>
          <w:szCs w:val="28"/>
        </w:rPr>
        <w:t>* приобретать доли (акции) кредитных и иных организаций, за исключением случаев, предусмотренных ст. 7 и 8 указанного Федерального закона;</w:t>
      </w:r>
    </w:p>
    <w:p w:rsidR="008B7072" w:rsidRPr="005317AE" w:rsidRDefault="008B7072" w:rsidP="009C7A5B">
      <w:pPr>
        <w:pStyle w:val="2"/>
        <w:spacing w:before="0" w:beforeAutospacing="0" w:after="0" w:afterAutospacing="0" w:line="360" w:lineRule="auto"/>
        <w:ind w:firstLine="709"/>
        <w:jc w:val="both"/>
        <w:rPr>
          <w:b w:val="0"/>
          <w:sz w:val="28"/>
          <w:szCs w:val="28"/>
        </w:rPr>
      </w:pPr>
      <w:r w:rsidRPr="005317AE">
        <w:rPr>
          <w:b w:val="0"/>
          <w:sz w:val="28"/>
          <w:szCs w:val="28"/>
        </w:rPr>
        <w:t>* осуществлять операции с недвижимостью, за исключени-ем случаев, связанных с обеспечением деятельности Банка Рос-сии, его предприятий, учреждений и организаций;</w:t>
      </w:r>
    </w:p>
    <w:p w:rsidR="008B7072" w:rsidRPr="005317AE" w:rsidRDefault="008B7072" w:rsidP="009C7A5B">
      <w:pPr>
        <w:pStyle w:val="2"/>
        <w:spacing w:before="0" w:beforeAutospacing="0" w:after="0" w:afterAutospacing="0" w:line="360" w:lineRule="auto"/>
        <w:ind w:firstLine="709"/>
        <w:jc w:val="both"/>
        <w:rPr>
          <w:b w:val="0"/>
          <w:sz w:val="28"/>
          <w:szCs w:val="28"/>
        </w:rPr>
      </w:pPr>
      <w:r w:rsidRPr="005317AE">
        <w:rPr>
          <w:b w:val="0"/>
          <w:sz w:val="28"/>
          <w:szCs w:val="28"/>
        </w:rPr>
        <w:t xml:space="preserve">* заниматься торговой и производственной деятельностью, за исключением случаев, предусмотренных Федеральным зако-ном «О Центральном банке </w:t>
      </w:r>
      <w:r w:rsidR="00A86CC1">
        <w:rPr>
          <w:b w:val="0"/>
          <w:sz w:val="28"/>
          <w:szCs w:val="28"/>
        </w:rPr>
        <w:t>Российской Федерации (Банке Рос</w:t>
      </w:r>
      <w:r w:rsidRPr="005317AE">
        <w:rPr>
          <w:b w:val="0"/>
          <w:sz w:val="28"/>
          <w:szCs w:val="28"/>
        </w:rPr>
        <w:t>сии)»;</w:t>
      </w:r>
    </w:p>
    <w:p w:rsidR="008B7072" w:rsidRPr="005317AE" w:rsidRDefault="008B7072" w:rsidP="009C7A5B">
      <w:pPr>
        <w:pStyle w:val="2"/>
        <w:spacing w:before="0" w:beforeAutospacing="0" w:after="0" w:afterAutospacing="0" w:line="360" w:lineRule="auto"/>
        <w:ind w:firstLine="709"/>
        <w:jc w:val="both"/>
        <w:rPr>
          <w:b w:val="0"/>
          <w:sz w:val="28"/>
          <w:szCs w:val="28"/>
        </w:rPr>
      </w:pPr>
      <w:r w:rsidRPr="005317AE">
        <w:rPr>
          <w:b w:val="0"/>
          <w:sz w:val="28"/>
          <w:szCs w:val="28"/>
        </w:rPr>
        <w:t>* пролонгировать предоставленные кредиты. Исключение может быть сделано по решению Совета директоров.</w:t>
      </w:r>
    </w:p>
    <w:p w:rsidR="008B7072" w:rsidRPr="005317AE" w:rsidRDefault="008B7072" w:rsidP="009C7A5B">
      <w:pPr>
        <w:pStyle w:val="2"/>
        <w:spacing w:before="0" w:beforeAutospacing="0" w:after="0" w:afterAutospacing="0" w:line="360" w:lineRule="auto"/>
        <w:ind w:firstLine="709"/>
        <w:jc w:val="both"/>
        <w:rPr>
          <w:b w:val="0"/>
          <w:sz w:val="28"/>
          <w:szCs w:val="28"/>
        </w:rPr>
      </w:pPr>
      <w:r w:rsidRPr="005317AE">
        <w:rPr>
          <w:b w:val="0"/>
          <w:sz w:val="28"/>
          <w:szCs w:val="28"/>
        </w:rPr>
        <w:t>Банк России не вправе предоставлять креди</w:t>
      </w:r>
      <w:r w:rsidR="00A86CC1">
        <w:rPr>
          <w:b w:val="0"/>
          <w:sz w:val="28"/>
          <w:szCs w:val="28"/>
        </w:rPr>
        <w:t>ты Правительст</w:t>
      </w:r>
      <w:r w:rsidRPr="005317AE">
        <w:rPr>
          <w:b w:val="0"/>
          <w:sz w:val="28"/>
          <w:szCs w:val="28"/>
        </w:rPr>
        <w:t>ву РФ для финансирования б</w:t>
      </w:r>
      <w:r w:rsidR="00A86CC1">
        <w:rPr>
          <w:b w:val="0"/>
          <w:sz w:val="28"/>
          <w:szCs w:val="28"/>
        </w:rPr>
        <w:t>юджетного дефицита, покупать го</w:t>
      </w:r>
      <w:r w:rsidRPr="005317AE">
        <w:rPr>
          <w:b w:val="0"/>
          <w:sz w:val="28"/>
          <w:szCs w:val="28"/>
        </w:rPr>
        <w:t>сударственные ценные бумаги при их первичном размещении, за исключением тех случаев, к</w:t>
      </w:r>
      <w:r w:rsidR="00A86CC1">
        <w:rPr>
          <w:b w:val="0"/>
          <w:sz w:val="28"/>
          <w:szCs w:val="28"/>
        </w:rPr>
        <w:t>огда это предусматривается феде</w:t>
      </w:r>
      <w:r w:rsidRPr="005317AE">
        <w:rPr>
          <w:b w:val="0"/>
          <w:sz w:val="28"/>
          <w:szCs w:val="28"/>
        </w:rPr>
        <w:t>ральным законом о федеральном бюджете.</w:t>
      </w:r>
    </w:p>
    <w:p w:rsidR="008B7072" w:rsidRPr="005317AE" w:rsidRDefault="008B7072" w:rsidP="009C7A5B">
      <w:pPr>
        <w:pStyle w:val="2"/>
        <w:spacing w:before="0" w:beforeAutospacing="0" w:after="0" w:afterAutospacing="0" w:line="360" w:lineRule="auto"/>
        <w:ind w:firstLine="709"/>
        <w:jc w:val="both"/>
        <w:rPr>
          <w:b w:val="0"/>
          <w:sz w:val="28"/>
          <w:szCs w:val="28"/>
        </w:rPr>
      </w:pPr>
      <w:r w:rsidRPr="005317AE">
        <w:rPr>
          <w:b w:val="0"/>
          <w:sz w:val="28"/>
          <w:szCs w:val="28"/>
        </w:rPr>
        <w:t>Банк России не вправе пред</w:t>
      </w:r>
      <w:r w:rsidR="00A86CC1">
        <w:rPr>
          <w:b w:val="0"/>
          <w:sz w:val="28"/>
          <w:szCs w:val="28"/>
        </w:rPr>
        <w:t>оставлять кредиты на финанси</w:t>
      </w:r>
      <w:r w:rsidRPr="005317AE">
        <w:rPr>
          <w:b w:val="0"/>
          <w:sz w:val="28"/>
          <w:szCs w:val="28"/>
        </w:rPr>
        <w:t>рование дефицитов бюджетов субъектов Российской Федерации,</w:t>
      </w:r>
    </w:p>
    <w:p w:rsidR="008B7072" w:rsidRPr="00640DCF" w:rsidRDefault="008B7072" w:rsidP="009C7A5B">
      <w:pPr>
        <w:pStyle w:val="2"/>
        <w:spacing w:before="0" w:beforeAutospacing="0" w:after="0" w:afterAutospacing="0" w:line="360" w:lineRule="auto"/>
        <w:ind w:firstLine="709"/>
        <w:jc w:val="both"/>
        <w:rPr>
          <w:sz w:val="28"/>
          <w:szCs w:val="28"/>
        </w:rPr>
      </w:pPr>
      <w:r w:rsidRPr="005317AE">
        <w:rPr>
          <w:b w:val="0"/>
          <w:sz w:val="28"/>
          <w:szCs w:val="28"/>
        </w:rPr>
        <w:t>местных бюджетов и бюджетов государственных внебюджетных фондов</w:t>
      </w:r>
      <w:r w:rsidRPr="00640DCF">
        <w:rPr>
          <w:sz w:val="28"/>
          <w:szCs w:val="28"/>
        </w:rPr>
        <w:t>.</w:t>
      </w:r>
    </w:p>
    <w:p w:rsidR="008B7072" w:rsidRPr="005317AE" w:rsidRDefault="008B7072" w:rsidP="009C7A5B">
      <w:pPr>
        <w:pStyle w:val="2"/>
        <w:spacing w:before="0" w:beforeAutospacing="0" w:after="0" w:afterAutospacing="0" w:line="360" w:lineRule="auto"/>
        <w:ind w:firstLine="709"/>
        <w:jc w:val="both"/>
        <w:rPr>
          <w:b w:val="0"/>
          <w:sz w:val="28"/>
          <w:szCs w:val="28"/>
        </w:rPr>
      </w:pPr>
      <w:r w:rsidRPr="005317AE">
        <w:rPr>
          <w:b w:val="0"/>
          <w:sz w:val="28"/>
          <w:szCs w:val="28"/>
        </w:rPr>
        <w:t>Банк России несет ответс</w:t>
      </w:r>
      <w:r w:rsidR="00A86CC1">
        <w:rPr>
          <w:b w:val="0"/>
          <w:sz w:val="28"/>
          <w:szCs w:val="28"/>
        </w:rPr>
        <w:t>твенность в порядке, установлен</w:t>
      </w:r>
      <w:r w:rsidRPr="005317AE">
        <w:rPr>
          <w:b w:val="0"/>
          <w:sz w:val="28"/>
          <w:szCs w:val="28"/>
        </w:rPr>
        <w:t>ном федеральными законами.</w:t>
      </w:r>
    </w:p>
    <w:p w:rsidR="008B7072" w:rsidRPr="005317AE" w:rsidRDefault="008B7072" w:rsidP="009C7A5B">
      <w:pPr>
        <w:pStyle w:val="2"/>
        <w:spacing w:before="0" w:beforeAutospacing="0" w:after="0" w:afterAutospacing="0" w:line="360" w:lineRule="auto"/>
        <w:ind w:firstLine="709"/>
        <w:jc w:val="both"/>
        <w:rPr>
          <w:b w:val="0"/>
          <w:sz w:val="28"/>
          <w:szCs w:val="28"/>
        </w:rPr>
      </w:pPr>
      <w:r w:rsidRPr="005317AE">
        <w:rPr>
          <w:b w:val="0"/>
          <w:sz w:val="28"/>
          <w:szCs w:val="28"/>
        </w:rPr>
        <w:t>Средства федерального б</w:t>
      </w:r>
      <w:r w:rsidR="00A86CC1">
        <w:rPr>
          <w:b w:val="0"/>
          <w:sz w:val="28"/>
          <w:szCs w:val="28"/>
        </w:rPr>
        <w:t>юджета и государственных внебюд</w:t>
      </w:r>
      <w:r w:rsidRPr="005317AE">
        <w:rPr>
          <w:b w:val="0"/>
          <w:sz w:val="28"/>
          <w:szCs w:val="28"/>
        </w:rPr>
        <w:t xml:space="preserve">жетных фондов хранятся в </w:t>
      </w:r>
      <w:r w:rsidR="00A86CC1">
        <w:rPr>
          <w:b w:val="0"/>
          <w:sz w:val="28"/>
          <w:szCs w:val="28"/>
        </w:rPr>
        <w:t>Банке России, если иное не уста</w:t>
      </w:r>
      <w:r w:rsidRPr="005317AE">
        <w:rPr>
          <w:b w:val="0"/>
          <w:sz w:val="28"/>
          <w:szCs w:val="28"/>
        </w:rPr>
        <w:t>новлено федеральными законами.</w:t>
      </w:r>
    </w:p>
    <w:p w:rsidR="008B7072" w:rsidRPr="005317AE" w:rsidRDefault="008B7072" w:rsidP="009C7A5B">
      <w:pPr>
        <w:pStyle w:val="2"/>
        <w:spacing w:before="0" w:beforeAutospacing="0" w:after="0" w:afterAutospacing="0" w:line="360" w:lineRule="auto"/>
        <w:ind w:firstLine="709"/>
        <w:jc w:val="both"/>
        <w:rPr>
          <w:b w:val="0"/>
          <w:sz w:val="28"/>
          <w:szCs w:val="28"/>
        </w:rPr>
      </w:pPr>
      <w:r w:rsidRPr="005317AE">
        <w:rPr>
          <w:b w:val="0"/>
          <w:sz w:val="28"/>
          <w:szCs w:val="28"/>
        </w:rPr>
        <w:t>Банк России без взимания комиссионного вознаграждения осуществляет операции с ф</w:t>
      </w:r>
      <w:r w:rsidR="00A86CC1">
        <w:rPr>
          <w:b w:val="0"/>
          <w:sz w:val="28"/>
          <w:szCs w:val="28"/>
        </w:rPr>
        <w:t>едеральным бюджетом и государст</w:t>
      </w:r>
      <w:r w:rsidRPr="005317AE">
        <w:rPr>
          <w:b w:val="0"/>
          <w:sz w:val="28"/>
          <w:szCs w:val="28"/>
        </w:rPr>
        <w:t>венными внебюджетными фондами, с бюджетами субъектов Российской Федерации и ме</w:t>
      </w:r>
      <w:r w:rsidR="00A86CC1">
        <w:rPr>
          <w:b w:val="0"/>
          <w:sz w:val="28"/>
          <w:szCs w:val="28"/>
        </w:rPr>
        <w:t>стными бюджетами, а также опера</w:t>
      </w:r>
      <w:r w:rsidRPr="005317AE">
        <w:rPr>
          <w:b w:val="0"/>
          <w:sz w:val="28"/>
          <w:szCs w:val="28"/>
        </w:rPr>
        <w:t>ции по обслуживанию государ</w:t>
      </w:r>
      <w:r w:rsidR="00A86CC1">
        <w:rPr>
          <w:b w:val="0"/>
          <w:sz w:val="28"/>
          <w:szCs w:val="28"/>
        </w:rPr>
        <w:t>ственного долга и операции с зо</w:t>
      </w:r>
      <w:r w:rsidRPr="005317AE">
        <w:rPr>
          <w:b w:val="0"/>
          <w:sz w:val="28"/>
          <w:szCs w:val="28"/>
        </w:rPr>
        <w:t>лотовалютными резервами Российской Федерации.</w:t>
      </w:r>
    </w:p>
    <w:p w:rsidR="008B7072" w:rsidRPr="005317AE" w:rsidRDefault="008B7072" w:rsidP="009C7A5B">
      <w:pPr>
        <w:pStyle w:val="2"/>
        <w:spacing w:before="0" w:beforeAutospacing="0" w:after="0" w:afterAutospacing="0" w:line="360" w:lineRule="auto"/>
        <w:ind w:firstLine="709"/>
        <w:jc w:val="both"/>
        <w:rPr>
          <w:b w:val="0"/>
          <w:sz w:val="28"/>
          <w:szCs w:val="28"/>
        </w:rPr>
      </w:pPr>
      <w:r w:rsidRPr="005317AE">
        <w:rPr>
          <w:b w:val="0"/>
          <w:sz w:val="28"/>
          <w:szCs w:val="28"/>
        </w:rPr>
        <w:t>Полномочия Банка Росс</w:t>
      </w:r>
      <w:r w:rsidR="00A86CC1">
        <w:rPr>
          <w:b w:val="0"/>
          <w:sz w:val="28"/>
          <w:szCs w:val="28"/>
        </w:rPr>
        <w:t>ии по обслуживанию государствен</w:t>
      </w:r>
      <w:r w:rsidRPr="005317AE">
        <w:rPr>
          <w:b w:val="0"/>
          <w:sz w:val="28"/>
          <w:szCs w:val="28"/>
        </w:rPr>
        <w:t>ного долга определяются федеральными законами.</w:t>
      </w:r>
    </w:p>
    <w:p w:rsidR="008B7072" w:rsidRPr="005317AE" w:rsidRDefault="008B7072" w:rsidP="009C7A5B">
      <w:pPr>
        <w:pStyle w:val="2"/>
        <w:spacing w:before="0" w:beforeAutospacing="0" w:after="0" w:afterAutospacing="0" w:line="360" w:lineRule="auto"/>
        <w:ind w:firstLine="709"/>
        <w:jc w:val="both"/>
        <w:rPr>
          <w:b w:val="0"/>
          <w:sz w:val="28"/>
          <w:szCs w:val="28"/>
        </w:rPr>
      </w:pPr>
      <w:r w:rsidRPr="005317AE">
        <w:rPr>
          <w:b w:val="0"/>
          <w:sz w:val="28"/>
          <w:szCs w:val="28"/>
        </w:rPr>
        <w:t>Банк России и Министерство финансов РФ в необходимых случаях заключают соглашен</w:t>
      </w:r>
      <w:r w:rsidR="00A86CC1">
        <w:rPr>
          <w:b w:val="0"/>
          <w:sz w:val="28"/>
          <w:szCs w:val="28"/>
        </w:rPr>
        <w:t>ия о проведении указанных опера</w:t>
      </w:r>
      <w:r w:rsidRPr="005317AE">
        <w:rPr>
          <w:b w:val="0"/>
          <w:sz w:val="28"/>
          <w:szCs w:val="28"/>
        </w:rPr>
        <w:t>ций по поручению Правительства РФ.</w:t>
      </w:r>
    </w:p>
    <w:p w:rsidR="00FE735B" w:rsidRPr="00A86CC1" w:rsidRDefault="008B7072" w:rsidP="009C7A5B">
      <w:pPr>
        <w:pStyle w:val="2"/>
        <w:spacing w:before="0" w:beforeAutospacing="0" w:after="0" w:afterAutospacing="0" w:line="360" w:lineRule="auto"/>
        <w:ind w:firstLine="709"/>
        <w:jc w:val="both"/>
        <w:rPr>
          <w:b w:val="0"/>
          <w:sz w:val="28"/>
          <w:szCs w:val="28"/>
        </w:rPr>
      </w:pPr>
      <w:r w:rsidRPr="005317AE">
        <w:rPr>
          <w:b w:val="0"/>
          <w:sz w:val="28"/>
          <w:szCs w:val="28"/>
        </w:rPr>
        <w:t>Банк России может быть ликвидирован только на основании принятия соответствующего ф</w:t>
      </w:r>
      <w:r w:rsidR="00A86CC1">
        <w:rPr>
          <w:b w:val="0"/>
          <w:sz w:val="28"/>
          <w:szCs w:val="28"/>
        </w:rPr>
        <w:t>едерального закона. Закон о лик</w:t>
      </w:r>
      <w:r w:rsidRPr="005317AE">
        <w:rPr>
          <w:b w:val="0"/>
          <w:sz w:val="28"/>
          <w:szCs w:val="28"/>
        </w:rPr>
        <w:t>видации Банка России определяет и порядок использования его имущества.</w:t>
      </w:r>
    </w:p>
    <w:p w:rsidR="00FE735B" w:rsidRPr="00F535CB" w:rsidRDefault="008B7072" w:rsidP="009C7A5B">
      <w:pPr>
        <w:pStyle w:val="2"/>
        <w:spacing w:before="0" w:beforeAutospacing="0" w:after="0" w:afterAutospacing="0" w:line="360" w:lineRule="auto"/>
        <w:ind w:firstLine="709"/>
        <w:jc w:val="both"/>
        <w:rPr>
          <w:b w:val="0"/>
          <w:sz w:val="28"/>
          <w:szCs w:val="28"/>
        </w:rPr>
      </w:pPr>
      <w:r w:rsidRPr="00F535CB">
        <w:rPr>
          <w:b w:val="0"/>
          <w:sz w:val="28"/>
          <w:szCs w:val="28"/>
        </w:rPr>
        <w:t>3.2 Состояние и перспективы развития денежно-кредитной системы в России</w:t>
      </w:r>
      <w:r w:rsidR="00F134B2">
        <w:rPr>
          <w:b w:val="0"/>
          <w:sz w:val="28"/>
          <w:szCs w:val="28"/>
        </w:rPr>
        <w:t>.</w:t>
      </w:r>
    </w:p>
    <w:p w:rsidR="008B7072" w:rsidRPr="005317AE" w:rsidRDefault="008B7072" w:rsidP="009C7A5B">
      <w:pPr>
        <w:pStyle w:val="2"/>
        <w:spacing w:before="0" w:beforeAutospacing="0" w:after="0" w:afterAutospacing="0" w:line="360" w:lineRule="auto"/>
        <w:ind w:firstLine="709"/>
        <w:jc w:val="both"/>
        <w:rPr>
          <w:b w:val="0"/>
          <w:sz w:val="28"/>
          <w:szCs w:val="28"/>
        </w:rPr>
      </w:pPr>
      <w:r w:rsidRPr="005317AE">
        <w:rPr>
          <w:b w:val="0"/>
          <w:sz w:val="28"/>
          <w:szCs w:val="28"/>
        </w:rPr>
        <w:t xml:space="preserve">Правовые основы функционирования денежной системы в России определены Федеральным законом «О Центральном банке Российской Федерации (Банке России)» от 10 июля </w:t>
      </w:r>
      <w:smartTag w:uri="urn:schemas-microsoft-com:office:smarttags" w:element="metricconverter">
        <w:smartTagPr>
          <w:attr w:name="ProductID" w:val="2002 г"/>
        </w:smartTagPr>
        <w:r w:rsidRPr="005317AE">
          <w:rPr>
            <w:b w:val="0"/>
            <w:sz w:val="28"/>
            <w:szCs w:val="28"/>
          </w:rPr>
          <w:t>2002 г</w:t>
        </w:r>
      </w:smartTag>
      <w:r w:rsidRPr="005317AE">
        <w:rPr>
          <w:b w:val="0"/>
          <w:sz w:val="28"/>
          <w:szCs w:val="28"/>
        </w:rPr>
        <w:t>. №86-Ф3:</w:t>
      </w:r>
    </w:p>
    <w:p w:rsidR="008B7072" w:rsidRPr="005317AE" w:rsidRDefault="008B7072" w:rsidP="009C7A5B">
      <w:pPr>
        <w:pStyle w:val="2"/>
        <w:spacing w:before="0" w:beforeAutospacing="0" w:after="0" w:afterAutospacing="0" w:line="360" w:lineRule="auto"/>
        <w:ind w:firstLine="709"/>
        <w:jc w:val="both"/>
        <w:rPr>
          <w:b w:val="0"/>
          <w:sz w:val="28"/>
          <w:szCs w:val="28"/>
        </w:rPr>
      </w:pPr>
      <w:r w:rsidRPr="005317AE">
        <w:rPr>
          <w:b w:val="0"/>
          <w:sz w:val="28"/>
          <w:szCs w:val="28"/>
        </w:rPr>
        <w:t>- официальной денежной единицей в нашей стране является рубль;</w:t>
      </w:r>
    </w:p>
    <w:p w:rsidR="008B7072" w:rsidRPr="005317AE" w:rsidRDefault="008B7072" w:rsidP="009C7A5B">
      <w:pPr>
        <w:pStyle w:val="2"/>
        <w:spacing w:before="0" w:beforeAutospacing="0" w:after="0" w:afterAutospacing="0" w:line="360" w:lineRule="auto"/>
        <w:ind w:firstLine="709"/>
        <w:jc w:val="both"/>
        <w:rPr>
          <w:b w:val="0"/>
          <w:sz w:val="28"/>
          <w:szCs w:val="28"/>
        </w:rPr>
      </w:pPr>
      <w:r w:rsidRPr="005317AE">
        <w:rPr>
          <w:b w:val="0"/>
          <w:sz w:val="28"/>
          <w:szCs w:val="28"/>
        </w:rPr>
        <w:t>- соотношение между рублем и золотом Законом не установлено, а курс рубля к иностранным денежным единицам определяется ЦБ РФ;</w:t>
      </w:r>
    </w:p>
    <w:p w:rsidR="008B7072" w:rsidRPr="005317AE" w:rsidRDefault="008B7072" w:rsidP="009C7A5B">
      <w:pPr>
        <w:pStyle w:val="2"/>
        <w:spacing w:before="0" w:beforeAutospacing="0" w:after="0" w:afterAutospacing="0" w:line="360" w:lineRule="auto"/>
        <w:ind w:firstLine="709"/>
        <w:jc w:val="both"/>
        <w:rPr>
          <w:b w:val="0"/>
          <w:sz w:val="28"/>
          <w:szCs w:val="28"/>
        </w:rPr>
      </w:pPr>
      <w:r w:rsidRPr="005317AE">
        <w:rPr>
          <w:b w:val="0"/>
          <w:sz w:val="28"/>
          <w:szCs w:val="28"/>
        </w:rPr>
        <w:t>- исключительным правом эмиссии наличных денег, организации их обращения и изъятия на территории РФ обладает Банк России, он отвечает за состояние денежного обращения с целью поддержания нормальной экономической деятельности в стране;</w:t>
      </w:r>
    </w:p>
    <w:p w:rsidR="008B7072" w:rsidRPr="005317AE" w:rsidRDefault="008B7072" w:rsidP="009C7A5B">
      <w:pPr>
        <w:pStyle w:val="2"/>
        <w:spacing w:before="0" w:beforeAutospacing="0" w:after="0" w:afterAutospacing="0" w:line="360" w:lineRule="auto"/>
        <w:ind w:firstLine="709"/>
        <w:jc w:val="both"/>
        <w:rPr>
          <w:b w:val="0"/>
          <w:sz w:val="28"/>
          <w:szCs w:val="28"/>
        </w:rPr>
      </w:pPr>
      <w:r w:rsidRPr="005317AE">
        <w:rPr>
          <w:b w:val="0"/>
          <w:sz w:val="28"/>
          <w:szCs w:val="28"/>
        </w:rPr>
        <w:t>- видами денег, имеющими законную платежную силу, являются банкноты и металлическая монета, которые обеспечиваются всеми активами Банка России, в том числе золотым запасом, государственными ценными бумагам, резервами кредитных учреждений, находящихся на счетах ЦБ РФ;</w:t>
      </w:r>
    </w:p>
    <w:p w:rsidR="008B7072" w:rsidRPr="005317AE" w:rsidRDefault="008B7072" w:rsidP="009C7A5B">
      <w:pPr>
        <w:pStyle w:val="2"/>
        <w:spacing w:before="0" w:beforeAutospacing="0" w:after="0" w:afterAutospacing="0" w:line="360" w:lineRule="auto"/>
        <w:ind w:firstLine="709"/>
        <w:jc w:val="both"/>
        <w:rPr>
          <w:b w:val="0"/>
          <w:sz w:val="28"/>
          <w:szCs w:val="28"/>
        </w:rPr>
      </w:pPr>
      <w:r w:rsidRPr="005317AE">
        <w:rPr>
          <w:b w:val="0"/>
          <w:sz w:val="28"/>
          <w:szCs w:val="28"/>
        </w:rPr>
        <w:t>- образцы банкнот и монет утверждаются Банком России;</w:t>
      </w:r>
    </w:p>
    <w:p w:rsidR="008B7072" w:rsidRPr="005317AE" w:rsidRDefault="008B7072" w:rsidP="009C7A5B">
      <w:pPr>
        <w:pStyle w:val="2"/>
        <w:spacing w:before="0" w:beforeAutospacing="0" w:after="0" w:afterAutospacing="0" w:line="360" w:lineRule="auto"/>
        <w:ind w:firstLine="709"/>
        <w:jc w:val="both"/>
        <w:rPr>
          <w:b w:val="0"/>
          <w:sz w:val="28"/>
          <w:szCs w:val="28"/>
        </w:rPr>
      </w:pPr>
      <w:r w:rsidRPr="005317AE">
        <w:rPr>
          <w:b w:val="0"/>
          <w:sz w:val="28"/>
          <w:szCs w:val="28"/>
        </w:rPr>
        <w:t>- на территории России функционируют наличные деньги и безналичные деньги.</w:t>
      </w:r>
    </w:p>
    <w:p w:rsidR="008B7072" w:rsidRPr="005317AE" w:rsidRDefault="008B7072" w:rsidP="009C7A5B">
      <w:pPr>
        <w:pStyle w:val="2"/>
        <w:spacing w:before="0" w:beforeAutospacing="0" w:after="0" w:afterAutospacing="0" w:line="360" w:lineRule="auto"/>
        <w:ind w:firstLine="709"/>
        <w:jc w:val="both"/>
        <w:rPr>
          <w:b w:val="0"/>
          <w:sz w:val="28"/>
          <w:szCs w:val="28"/>
        </w:rPr>
      </w:pPr>
      <w:r w:rsidRPr="005317AE">
        <w:rPr>
          <w:b w:val="0"/>
          <w:sz w:val="28"/>
          <w:szCs w:val="28"/>
        </w:rPr>
        <w:t>В целях организации наличного денежного обращения на территории РФ на Банк России возложены следующие обязательства:</w:t>
      </w:r>
    </w:p>
    <w:p w:rsidR="008B7072" w:rsidRPr="005317AE" w:rsidRDefault="008B7072" w:rsidP="009C7A5B">
      <w:pPr>
        <w:pStyle w:val="2"/>
        <w:spacing w:before="0" w:beforeAutospacing="0" w:after="0" w:afterAutospacing="0" w:line="360" w:lineRule="auto"/>
        <w:ind w:firstLine="709"/>
        <w:jc w:val="both"/>
        <w:rPr>
          <w:b w:val="0"/>
          <w:sz w:val="28"/>
          <w:szCs w:val="28"/>
        </w:rPr>
      </w:pPr>
      <w:r w:rsidRPr="005317AE">
        <w:rPr>
          <w:b w:val="0"/>
          <w:sz w:val="28"/>
          <w:szCs w:val="28"/>
        </w:rPr>
        <w:t>- прогнозирование и организация производства, перевозка и хранение банкнот и монет, а также создание их резервных фондов;</w:t>
      </w:r>
    </w:p>
    <w:p w:rsidR="008B7072" w:rsidRPr="005317AE" w:rsidRDefault="008B7072" w:rsidP="009C7A5B">
      <w:pPr>
        <w:pStyle w:val="2"/>
        <w:spacing w:before="0" w:beforeAutospacing="0" w:after="0" w:afterAutospacing="0" w:line="360" w:lineRule="auto"/>
        <w:ind w:firstLine="709"/>
        <w:jc w:val="both"/>
        <w:rPr>
          <w:b w:val="0"/>
          <w:sz w:val="28"/>
          <w:szCs w:val="28"/>
        </w:rPr>
      </w:pPr>
      <w:r w:rsidRPr="005317AE">
        <w:rPr>
          <w:b w:val="0"/>
          <w:sz w:val="28"/>
          <w:szCs w:val="28"/>
        </w:rPr>
        <w:t>- установление правил хранения, перевозки и инкассации наличных денег для кредитных организаций;</w:t>
      </w:r>
    </w:p>
    <w:p w:rsidR="008B7072" w:rsidRPr="005317AE" w:rsidRDefault="008B7072" w:rsidP="009C7A5B">
      <w:pPr>
        <w:pStyle w:val="2"/>
        <w:spacing w:before="0" w:beforeAutospacing="0" w:after="0" w:afterAutospacing="0" w:line="360" w:lineRule="auto"/>
        <w:ind w:firstLine="709"/>
        <w:jc w:val="both"/>
        <w:rPr>
          <w:b w:val="0"/>
          <w:sz w:val="28"/>
          <w:szCs w:val="28"/>
        </w:rPr>
      </w:pPr>
      <w:r w:rsidRPr="005317AE">
        <w:rPr>
          <w:b w:val="0"/>
          <w:sz w:val="28"/>
          <w:szCs w:val="28"/>
        </w:rPr>
        <w:t>- установление признаков платежеспособности денежных знаков и порядка замены поврежденных банкнот и монет, а также их уничтожения;</w:t>
      </w:r>
    </w:p>
    <w:p w:rsidR="008B7072" w:rsidRPr="005317AE" w:rsidRDefault="008B7072" w:rsidP="009C7A5B">
      <w:pPr>
        <w:pStyle w:val="2"/>
        <w:spacing w:before="0" w:beforeAutospacing="0" w:after="0" w:afterAutospacing="0" w:line="360" w:lineRule="auto"/>
        <w:ind w:firstLine="709"/>
        <w:jc w:val="both"/>
        <w:rPr>
          <w:b w:val="0"/>
          <w:sz w:val="28"/>
          <w:szCs w:val="28"/>
        </w:rPr>
      </w:pPr>
      <w:r w:rsidRPr="005317AE">
        <w:rPr>
          <w:b w:val="0"/>
          <w:sz w:val="28"/>
          <w:szCs w:val="28"/>
        </w:rPr>
        <w:t>- определение порядка ведения кассовых операций.</w:t>
      </w:r>
    </w:p>
    <w:p w:rsidR="008B7072" w:rsidRPr="005317AE" w:rsidRDefault="008B7072" w:rsidP="009C7A5B">
      <w:pPr>
        <w:pStyle w:val="2"/>
        <w:spacing w:before="0" w:beforeAutospacing="0" w:after="0" w:afterAutospacing="0" w:line="360" w:lineRule="auto"/>
        <w:ind w:firstLine="709"/>
        <w:jc w:val="both"/>
        <w:rPr>
          <w:b w:val="0"/>
          <w:sz w:val="28"/>
          <w:szCs w:val="28"/>
        </w:rPr>
      </w:pPr>
      <w:r w:rsidRPr="005317AE">
        <w:rPr>
          <w:b w:val="0"/>
          <w:sz w:val="28"/>
          <w:szCs w:val="28"/>
        </w:rPr>
        <w:t xml:space="preserve">С июня </w:t>
      </w:r>
      <w:smartTag w:uri="urn:schemas-microsoft-com:office:smarttags" w:element="metricconverter">
        <w:smartTagPr>
          <w:attr w:name="ProductID" w:val="1997 г"/>
        </w:smartTagPr>
        <w:r w:rsidRPr="005317AE">
          <w:rPr>
            <w:b w:val="0"/>
            <w:sz w:val="28"/>
            <w:szCs w:val="28"/>
          </w:rPr>
          <w:t>1997 г</w:t>
        </w:r>
      </w:smartTag>
      <w:r w:rsidRPr="005317AE">
        <w:rPr>
          <w:b w:val="0"/>
          <w:sz w:val="28"/>
          <w:szCs w:val="28"/>
        </w:rPr>
        <w:t xml:space="preserve">. Банк России ввел в действие Положение «О порядке ведения кассовых операций в кредитных организациях на территории Российской Федерации» от 25 марта </w:t>
      </w:r>
      <w:smartTag w:uri="urn:schemas-microsoft-com:office:smarttags" w:element="metricconverter">
        <w:smartTagPr>
          <w:attr w:name="ProductID" w:val="1997 г"/>
        </w:smartTagPr>
        <w:r w:rsidRPr="005317AE">
          <w:rPr>
            <w:b w:val="0"/>
            <w:sz w:val="28"/>
            <w:szCs w:val="28"/>
          </w:rPr>
          <w:t>1997 г</w:t>
        </w:r>
      </w:smartTag>
      <w:r w:rsidRPr="005317AE">
        <w:rPr>
          <w:b w:val="0"/>
          <w:sz w:val="28"/>
          <w:szCs w:val="28"/>
        </w:rPr>
        <w:t>.</w:t>
      </w:r>
    </w:p>
    <w:p w:rsidR="008B7072" w:rsidRPr="005317AE" w:rsidRDefault="008B7072" w:rsidP="009C7A5B">
      <w:pPr>
        <w:pStyle w:val="2"/>
        <w:spacing w:before="0" w:beforeAutospacing="0" w:after="0" w:afterAutospacing="0" w:line="360" w:lineRule="auto"/>
        <w:ind w:firstLine="709"/>
        <w:jc w:val="both"/>
        <w:rPr>
          <w:b w:val="0"/>
          <w:sz w:val="28"/>
          <w:szCs w:val="28"/>
        </w:rPr>
      </w:pPr>
      <w:r w:rsidRPr="005317AE">
        <w:rPr>
          <w:b w:val="0"/>
          <w:sz w:val="28"/>
          <w:szCs w:val="28"/>
        </w:rPr>
        <w:t>Регулирование денежного обращения, возлагаемое на Банк России, осуществляется путем использования общепринятых в рыночной экономике инструментов: изменения процентных ставок по кредитам коммерческим банкам, резервных требований и проведения операций на открытом рынке.</w:t>
      </w:r>
    </w:p>
    <w:p w:rsidR="008B7072" w:rsidRPr="005317AE" w:rsidRDefault="008B7072" w:rsidP="009C7A5B">
      <w:pPr>
        <w:pStyle w:val="2"/>
        <w:spacing w:before="0" w:beforeAutospacing="0" w:after="0" w:afterAutospacing="0" w:line="360" w:lineRule="auto"/>
        <w:ind w:firstLine="709"/>
        <w:jc w:val="both"/>
        <w:rPr>
          <w:b w:val="0"/>
          <w:sz w:val="28"/>
          <w:szCs w:val="28"/>
        </w:rPr>
      </w:pPr>
      <w:r w:rsidRPr="005317AE">
        <w:rPr>
          <w:b w:val="0"/>
          <w:sz w:val="28"/>
          <w:szCs w:val="28"/>
        </w:rPr>
        <w:t>Для осуществления эмиссионно-кассового регулирования, кассового обслуживания кредитных организаций и предприятий в главных территориальных управлениях Центрального банка, расчетно-кассовых центрах имеются оборотные кассы по приему и выдаче наличных денег и резервные фонды денежных билетов и монет.</w:t>
      </w:r>
    </w:p>
    <w:p w:rsidR="008B7072" w:rsidRPr="005317AE" w:rsidRDefault="008B7072" w:rsidP="009C7A5B">
      <w:pPr>
        <w:pStyle w:val="2"/>
        <w:spacing w:before="0" w:beforeAutospacing="0" w:after="0" w:afterAutospacing="0" w:line="360" w:lineRule="auto"/>
        <w:ind w:firstLine="709"/>
        <w:jc w:val="both"/>
        <w:rPr>
          <w:b w:val="0"/>
          <w:sz w:val="28"/>
          <w:szCs w:val="28"/>
        </w:rPr>
      </w:pPr>
      <w:r w:rsidRPr="005317AE">
        <w:rPr>
          <w:b w:val="0"/>
          <w:sz w:val="28"/>
          <w:szCs w:val="28"/>
        </w:rPr>
        <w:t>Резервные фонды денежных билетов и монет</w:t>
      </w:r>
      <w:r w:rsidRPr="005317AE">
        <w:rPr>
          <w:b w:val="0"/>
          <w:iCs/>
          <w:sz w:val="28"/>
          <w:szCs w:val="28"/>
        </w:rPr>
        <w:t xml:space="preserve"> -</w:t>
      </w:r>
      <w:r w:rsidRPr="005317AE">
        <w:rPr>
          <w:b w:val="0"/>
          <w:sz w:val="28"/>
          <w:szCs w:val="28"/>
        </w:rPr>
        <w:t xml:space="preserve"> это запасы не выпущенных в обращение денежных билетов и монет в хранилищах Центрального банка. Эти фонды создаются по распоряжению Центрального банка, который устанавливает их величину исходя из размера оборотной кассы, объема налично-денежного оборота, условий хранения.</w:t>
      </w:r>
    </w:p>
    <w:p w:rsidR="008B7072" w:rsidRPr="005317AE" w:rsidRDefault="008B7072" w:rsidP="009C7A5B">
      <w:pPr>
        <w:pStyle w:val="2"/>
        <w:spacing w:before="0" w:beforeAutospacing="0" w:after="0" w:afterAutospacing="0" w:line="360" w:lineRule="auto"/>
        <w:ind w:firstLine="709"/>
        <w:jc w:val="both"/>
        <w:rPr>
          <w:b w:val="0"/>
          <w:sz w:val="28"/>
          <w:szCs w:val="28"/>
        </w:rPr>
      </w:pPr>
      <w:r w:rsidRPr="005317AE">
        <w:rPr>
          <w:b w:val="0"/>
          <w:sz w:val="28"/>
          <w:szCs w:val="28"/>
        </w:rPr>
        <w:t xml:space="preserve">В коммерческих банках создание таких фондов не предусмотрено, т.к. у них имеются операционные кассы. С июня </w:t>
      </w:r>
      <w:smartTag w:uri="urn:schemas-microsoft-com:office:smarttags" w:element="metricconverter">
        <w:smartTagPr>
          <w:attr w:name="ProductID" w:val="1997 г"/>
        </w:smartTagPr>
        <w:r w:rsidRPr="005317AE">
          <w:rPr>
            <w:b w:val="0"/>
            <w:sz w:val="28"/>
            <w:szCs w:val="28"/>
          </w:rPr>
          <w:t>1997 г</w:t>
        </w:r>
      </w:smartTag>
      <w:r w:rsidRPr="005317AE">
        <w:rPr>
          <w:b w:val="0"/>
          <w:sz w:val="28"/>
          <w:szCs w:val="28"/>
        </w:rPr>
        <w:t>. коммерческим банкам установлен лимит минимально допустимого остатка наличных денег в операционной кассе на конец дня для обеспечения своевременной выдачи денег со счетов юридических лиц, а также со счетов по вкладам граждан.</w:t>
      </w:r>
    </w:p>
    <w:p w:rsidR="008B7072" w:rsidRPr="005317AE" w:rsidRDefault="008B7072" w:rsidP="009C7A5B">
      <w:pPr>
        <w:pStyle w:val="2"/>
        <w:spacing w:before="0" w:beforeAutospacing="0" w:after="0" w:afterAutospacing="0" w:line="360" w:lineRule="auto"/>
        <w:ind w:firstLine="709"/>
        <w:jc w:val="both"/>
        <w:rPr>
          <w:b w:val="0"/>
          <w:sz w:val="28"/>
          <w:szCs w:val="28"/>
        </w:rPr>
      </w:pPr>
      <w:r w:rsidRPr="005317AE">
        <w:rPr>
          <w:b w:val="0"/>
          <w:sz w:val="28"/>
          <w:szCs w:val="28"/>
        </w:rPr>
        <w:t xml:space="preserve">Центробанк РФ «пересчитал» рублевые банкноты, находившиеся в обращении на 1 июля </w:t>
      </w:r>
      <w:smartTag w:uri="urn:schemas-microsoft-com:office:smarttags" w:element="metricconverter">
        <w:smartTagPr>
          <w:attr w:name="ProductID" w:val="2006 г"/>
        </w:smartTagPr>
        <w:r w:rsidRPr="005317AE">
          <w:rPr>
            <w:b w:val="0"/>
            <w:sz w:val="28"/>
            <w:szCs w:val="28"/>
          </w:rPr>
          <w:t>2006 г</w:t>
        </w:r>
      </w:smartTag>
      <w:r w:rsidRPr="005317AE">
        <w:rPr>
          <w:b w:val="0"/>
          <w:sz w:val="28"/>
          <w:szCs w:val="28"/>
        </w:rPr>
        <w:t>. При этом доля 1000-рублевых купюр равна 22%, 500-рублевых - 54%, достоинством 100 рублей - 18,5%, 50 рублей - 4,5%, 5 и 10 рублей -1% .</w:t>
      </w:r>
    </w:p>
    <w:p w:rsidR="005317AE" w:rsidRPr="005317AE" w:rsidRDefault="008B7072" w:rsidP="009C7A5B">
      <w:pPr>
        <w:pStyle w:val="2"/>
        <w:spacing w:before="0" w:beforeAutospacing="0" w:after="0" w:afterAutospacing="0" w:line="360" w:lineRule="auto"/>
        <w:ind w:firstLine="709"/>
        <w:jc w:val="both"/>
        <w:rPr>
          <w:b w:val="0"/>
          <w:sz w:val="28"/>
          <w:szCs w:val="28"/>
          <w:lang w:val="en-US"/>
        </w:rPr>
      </w:pPr>
      <w:r w:rsidRPr="005317AE">
        <w:rPr>
          <w:b w:val="0"/>
          <w:sz w:val="28"/>
          <w:szCs w:val="28"/>
        </w:rPr>
        <w:t xml:space="preserve">ЦБ РФ проинформировал об увеличении на 9,3% денежной массы в России за первые шесть месяцев текущего года до 1,75 трлн. руб. При этом прирост безналичных средств составил 8,5% (до 1,11 трлн. руб.), наличных 10,5% (до 0,64 трлн. руб.).В апреле </w:t>
      </w:r>
      <w:smartTag w:uri="urn:schemas-microsoft-com:office:smarttags" w:element="metricconverter">
        <w:smartTagPr>
          <w:attr w:name="ProductID" w:val="2005 г"/>
        </w:smartTagPr>
        <w:r w:rsidRPr="005317AE">
          <w:rPr>
            <w:b w:val="0"/>
            <w:sz w:val="28"/>
            <w:szCs w:val="28"/>
          </w:rPr>
          <w:t>2005 г</w:t>
        </w:r>
      </w:smartTag>
      <w:r w:rsidRPr="005317AE">
        <w:rPr>
          <w:b w:val="0"/>
          <w:sz w:val="28"/>
          <w:szCs w:val="28"/>
        </w:rPr>
        <w:t>. Правительством Российской Федерации и Центральным банком Российской Федерации была принята "Стратегия развития банковского сектора Российской Федерации на период до 2008 года".</w:t>
      </w:r>
    </w:p>
    <w:p w:rsidR="008B7072" w:rsidRPr="005317AE" w:rsidRDefault="008B7072" w:rsidP="009C7A5B">
      <w:pPr>
        <w:pStyle w:val="2"/>
        <w:spacing w:before="0" w:beforeAutospacing="0" w:after="0" w:afterAutospacing="0" w:line="360" w:lineRule="auto"/>
        <w:ind w:firstLine="709"/>
        <w:jc w:val="both"/>
        <w:rPr>
          <w:b w:val="0"/>
          <w:sz w:val="28"/>
          <w:szCs w:val="28"/>
        </w:rPr>
      </w:pPr>
      <w:r w:rsidRPr="005317AE">
        <w:rPr>
          <w:b w:val="0"/>
          <w:sz w:val="28"/>
          <w:szCs w:val="28"/>
        </w:rPr>
        <w:t xml:space="preserve"> В соответствии с этим документом основной целью развития банковского сектора на среднесрочную</w:t>
      </w:r>
      <w:r w:rsidR="00A86CC1">
        <w:rPr>
          <w:b w:val="0"/>
          <w:sz w:val="28"/>
          <w:szCs w:val="28"/>
        </w:rPr>
        <w:t xml:space="preserve"> перспективу (2005-</w:t>
      </w:r>
      <w:r w:rsidRPr="005317AE">
        <w:rPr>
          <w:b w:val="0"/>
          <w:sz w:val="28"/>
          <w:szCs w:val="28"/>
        </w:rPr>
        <w:t xml:space="preserve">2008 гг.) является повышение его устойчивости и эффективности функционирования. </w:t>
      </w:r>
    </w:p>
    <w:p w:rsidR="008B7072" w:rsidRPr="005317AE" w:rsidRDefault="008B7072" w:rsidP="009C7A5B">
      <w:pPr>
        <w:pStyle w:val="2"/>
        <w:spacing w:before="0" w:beforeAutospacing="0" w:after="0" w:afterAutospacing="0" w:line="360" w:lineRule="auto"/>
        <w:ind w:firstLine="709"/>
        <w:jc w:val="both"/>
        <w:rPr>
          <w:b w:val="0"/>
          <w:sz w:val="28"/>
          <w:szCs w:val="28"/>
        </w:rPr>
      </w:pPr>
      <w:r w:rsidRPr="005317AE">
        <w:rPr>
          <w:b w:val="0"/>
          <w:sz w:val="28"/>
          <w:szCs w:val="28"/>
        </w:rPr>
        <w:t>    Реформирование банковского сектора будет способствовать реализации программы социально-экономического развития Российской Федерации на среднесрочную пе</w:t>
      </w:r>
      <w:r w:rsidR="00A86CC1">
        <w:rPr>
          <w:b w:val="0"/>
          <w:sz w:val="28"/>
          <w:szCs w:val="28"/>
        </w:rPr>
        <w:t>рспективу (2005-</w:t>
      </w:r>
      <w:r w:rsidRPr="005317AE">
        <w:rPr>
          <w:b w:val="0"/>
          <w:sz w:val="28"/>
          <w:szCs w:val="28"/>
        </w:rPr>
        <w:t>2008 гг.), прежде всего преодолению сырьевой направленности российской экономики за счет ее ускоренной диверсификации и реализации конкурентных преимущ</w:t>
      </w:r>
      <w:r w:rsidR="00A86CC1">
        <w:rPr>
          <w:b w:val="0"/>
          <w:sz w:val="28"/>
          <w:szCs w:val="28"/>
        </w:rPr>
        <w:t>еств. На следующем этапе (2009-</w:t>
      </w:r>
      <w:r w:rsidRPr="005317AE">
        <w:rPr>
          <w:b w:val="0"/>
          <w:sz w:val="28"/>
          <w:szCs w:val="28"/>
        </w:rPr>
        <w:t xml:space="preserve">2015 гг.) Правительство Российской Федерации и Банк России будут считать приоритетной задачу эффективного позиционирования российского банковского сектора на международных финансовых рынках. </w:t>
      </w:r>
    </w:p>
    <w:p w:rsidR="008B7072" w:rsidRPr="005317AE" w:rsidRDefault="008B7072" w:rsidP="009C7A5B">
      <w:pPr>
        <w:pStyle w:val="2"/>
        <w:spacing w:before="0" w:beforeAutospacing="0" w:after="0" w:afterAutospacing="0" w:line="360" w:lineRule="auto"/>
        <w:ind w:firstLine="709"/>
        <w:jc w:val="both"/>
        <w:rPr>
          <w:b w:val="0"/>
          <w:sz w:val="28"/>
          <w:szCs w:val="28"/>
        </w:rPr>
      </w:pPr>
      <w:r w:rsidRPr="005317AE">
        <w:rPr>
          <w:b w:val="0"/>
          <w:sz w:val="28"/>
          <w:szCs w:val="28"/>
        </w:rPr>
        <w:t xml:space="preserve">На рубеже XXI века Россия как суверенное и независимое государство соз-дало основные институты рыночной экономики, в том числе центральный банк как субъект денежно-кредитного регулирования. С помощью активной, подчас жесткой </w:t>
      </w:r>
      <w:r w:rsidR="00A86CC1">
        <w:rPr>
          <w:b w:val="0"/>
          <w:sz w:val="28"/>
          <w:szCs w:val="28"/>
        </w:rPr>
        <w:t>денежно-кредитной политики цент</w:t>
      </w:r>
      <w:r w:rsidRPr="005317AE">
        <w:rPr>
          <w:b w:val="0"/>
          <w:sz w:val="28"/>
          <w:szCs w:val="28"/>
        </w:rPr>
        <w:t>рального банка государству в начальные годы XXI века удалось сформировать определенные тенденции денежно-кредитного регулирования.</w:t>
      </w:r>
    </w:p>
    <w:p w:rsidR="008B7072" w:rsidRPr="005317AE" w:rsidRDefault="008B7072" w:rsidP="009C7A5B">
      <w:pPr>
        <w:pStyle w:val="2"/>
        <w:spacing w:before="0" w:beforeAutospacing="0" w:after="0" w:afterAutospacing="0" w:line="360" w:lineRule="auto"/>
        <w:ind w:firstLine="709"/>
        <w:jc w:val="both"/>
        <w:rPr>
          <w:b w:val="0"/>
          <w:sz w:val="28"/>
          <w:szCs w:val="28"/>
        </w:rPr>
      </w:pPr>
      <w:r w:rsidRPr="005317AE">
        <w:rPr>
          <w:b w:val="0"/>
          <w:sz w:val="28"/>
          <w:szCs w:val="28"/>
        </w:rPr>
        <w:t>Тенденция повышения привлекательности национальной валюты явилась следствием того, что под влиянием глубокой трансформации в российской экономике задачи денежного оборота значительно изменились и требовалось их кардинальное решение.</w:t>
      </w:r>
    </w:p>
    <w:p w:rsidR="008B7072" w:rsidRPr="005317AE" w:rsidRDefault="008B7072" w:rsidP="009C7A5B">
      <w:pPr>
        <w:pStyle w:val="2"/>
        <w:spacing w:before="0" w:beforeAutospacing="0" w:after="0" w:afterAutospacing="0" w:line="360" w:lineRule="auto"/>
        <w:ind w:firstLine="709"/>
        <w:jc w:val="both"/>
        <w:rPr>
          <w:b w:val="0"/>
          <w:sz w:val="28"/>
          <w:szCs w:val="28"/>
        </w:rPr>
      </w:pPr>
      <w:r w:rsidRPr="005317AE">
        <w:rPr>
          <w:b w:val="0"/>
          <w:sz w:val="28"/>
          <w:szCs w:val="28"/>
        </w:rPr>
        <w:t>Обеспечение свободного перелива капитала и введение новых денег для удовлетворения необходимых потребносте</w:t>
      </w:r>
      <w:r w:rsidR="00A86CC1">
        <w:rPr>
          <w:b w:val="0"/>
          <w:sz w:val="28"/>
          <w:szCs w:val="28"/>
        </w:rPr>
        <w:t>й экономики (обслуживаемых преи</w:t>
      </w:r>
      <w:r w:rsidRPr="005317AE">
        <w:rPr>
          <w:b w:val="0"/>
          <w:sz w:val="28"/>
          <w:szCs w:val="28"/>
        </w:rPr>
        <w:t>мущественно рыночными отношениями), функционирование денежного оборота в рамках прогнозного планирования и в условиях существования различных форм собственности начало осуществляться при высокой степени децентрализации и тесной связи безналичного и наличного денежного оборота.</w:t>
      </w:r>
    </w:p>
    <w:p w:rsidR="008B7072" w:rsidRPr="005317AE" w:rsidRDefault="008B7072" w:rsidP="009C7A5B">
      <w:pPr>
        <w:pStyle w:val="2"/>
        <w:spacing w:before="0" w:beforeAutospacing="0" w:after="0" w:afterAutospacing="0" w:line="360" w:lineRule="auto"/>
        <w:ind w:firstLine="709"/>
        <w:jc w:val="both"/>
        <w:rPr>
          <w:b w:val="0"/>
          <w:sz w:val="28"/>
          <w:szCs w:val="28"/>
        </w:rPr>
      </w:pPr>
      <w:r w:rsidRPr="005317AE">
        <w:rPr>
          <w:b w:val="0"/>
          <w:sz w:val="28"/>
          <w:szCs w:val="28"/>
        </w:rPr>
        <w:t xml:space="preserve">Укрепление номинального курса национальной денежной единицы в </w:t>
      </w:r>
      <w:smartTag w:uri="urn:schemas-microsoft-com:office:smarttags" w:element="metricconverter">
        <w:smartTagPr>
          <w:attr w:name="ProductID" w:val="2006 г"/>
        </w:smartTagPr>
        <w:r w:rsidRPr="005317AE">
          <w:rPr>
            <w:b w:val="0"/>
            <w:sz w:val="28"/>
            <w:szCs w:val="28"/>
          </w:rPr>
          <w:t>2006 г</w:t>
        </w:r>
      </w:smartTag>
      <w:r w:rsidRPr="005317AE">
        <w:rPr>
          <w:b w:val="0"/>
          <w:sz w:val="28"/>
          <w:szCs w:val="28"/>
        </w:rPr>
        <w:t>. стало важным сигналом участникам денежного рын</w:t>
      </w:r>
      <w:r w:rsidR="00A86CC1">
        <w:rPr>
          <w:b w:val="0"/>
          <w:sz w:val="28"/>
          <w:szCs w:val="28"/>
        </w:rPr>
        <w:t>ка для пересмотра своих инвести</w:t>
      </w:r>
      <w:r w:rsidRPr="005317AE">
        <w:rPr>
          <w:b w:val="0"/>
          <w:sz w:val="28"/>
          <w:szCs w:val="28"/>
        </w:rPr>
        <w:t>ционных портфелей, а</w:t>
      </w:r>
      <w:r w:rsidR="00A86CC1">
        <w:rPr>
          <w:b w:val="0"/>
          <w:sz w:val="28"/>
          <w:szCs w:val="28"/>
        </w:rPr>
        <w:t xml:space="preserve"> участникам денежного оборота - для применения мер опти</w:t>
      </w:r>
      <w:r w:rsidRPr="005317AE">
        <w:rPr>
          <w:b w:val="0"/>
          <w:sz w:val="28"/>
          <w:szCs w:val="28"/>
        </w:rPr>
        <w:t>мизации инвестиционных портфелей.</w:t>
      </w:r>
    </w:p>
    <w:p w:rsidR="008B7072" w:rsidRPr="005317AE" w:rsidRDefault="008B7072" w:rsidP="009C7A5B">
      <w:pPr>
        <w:pStyle w:val="2"/>
        <w:spacing w:before="0" w:beforeAutospacing="0" w:after="0" w:afterAutospacing="0" w:line="360" w:lineRule="auto"/>
        <w:ind w:firstLine="709"/>
        <w:jc w:val="both"/>
        <w:rPr>
          <w:b w:val="0"/>
          <w:sz w:val="28"/>
          <w:szCs w:val="28"/>
        </w:rPr>
      </w:pPr>
      <w:r w:rsidRPr="005317AE">
        <w:rPr>
          <w:b w:val="0"/>
          <w:sz w:val="28"/>
          <w:szCs w:val="28"/>
        </w:rPr>
        <w:t>В условиях увеличения денежного предложения ужесточаются меры по регулированию денежного оборота в завис</w:t>
      </w:r>
      <w:r w:rsidR="00A86CC1">
        <w:rPr>
          <w:b w:val="0"/>
          <w:sz w:val="28"/>
          <w:szCs w:val="28"/>
        </w:rPr>
        <w:t>имости от состояния платеж</w:t>
      </w:r>
      <w:r w:rsidRPr="005317AE">
        <w:rPr>
          <w:b w:val="0"/>
          <w:sz w:val="28"/>
          <w:szCs w:val="28"/>
        </w:rPr>
        <w:t>ного баланса и государственного бюджета страны. Существенное значение имеет рост удельного веса «длинных» денег в структуре денежной массы, что оказывает понижательное воздейст</w:t>
      </w:r>
      <w:r w:rsidR="00A86CC1">
        <w:rPr>
          <w:b w:val="0"/>
          <w:sz w:val="28"/>
          <w:szCs w:val="28"/>
        </w:rPr>
        <w:t>вие на динамику скорости обраще</w:t>
      </w:r>
      <w:r w:rsidRPr="005317AE">
        <w:rPr>
          <w:b w:val="0"/>
          <w:sz w:val="28"/>
          <w:szCs w:val="28"/>
        </w:rPr>
        <w:t xml:space="preserve">ния. Постепенное усиление монетизации экономики выступает как фактор, способствующий снижению скорости обращения денег. Формирование способности адекватной </w:t>
      </w:r>
      <w:r w:rsidR="00A86CC1">
        <w:rPr>
          <w:b w:val="0"/>
          <w:sz w:val="28"/>
          <w:szCs w:val="28"/>
        </w:rPr>
        <w:t>реакции субъектов производствен</w:t>
      </w:r>
      <w:r w:rsidRPr="005317AE">
        <w:rPr>
          <w:b w:val="0"/>
          <w:sz w:val="28"/>
          <w:szCs w:val="28"/>
        </w:rPr>
        <w:t>ного сектора экономики во многом зависит от поведения центрального банка и его кредитной политики. Повышение меры ответственности центрального банка за конкурентоспособность хозяйствующих субъектов, т.е. выяснение положе-ния дел в реальном секторе экономики и защита национального производителя, способствует закреплению данной тенденции.</w:t>
      </w:r>
    </w:p>
    <w:p w:rsidR="008B7072" w:rsidRPr="005317AE" w:rsidRDefault="008B7072" w:rsidP="009C7A5B">
      <w:pPr>
        <w:pStyle w:val="2"/>
        <w:spacing w:before="0" w:beforeAutospacing="0" w:after="0" w:afterAutospacing="0" w:line="360" w:lineRule="auto"/>
        <w:ind w:firstLine="709"/>
        <w:jc w:val="both"/>
        <w:rPr>
          <w:b w:val="0"/>
          <w:sz w:val="28"/>
          <w:szCs w:val="28"/>
        </w:rPr>
      </w:pPr>
      <w:r w:rsidRPr="005317AE">
        <w:rPr>
          <w:b w:val="0"/>
          <w:sz w:val="28"/>
          <w:szCs w:val="28"/>
        </w:rPr>
        <w:t>Сохранение действующей динамики скорости обращения денег позволяет более точно оценивать спрос на деньги. Прои</w:t>
      </w:r>
      <w:r w:rsidR="00A86CC1">
        <w:rPr>
          <w:b w:val="0"/>
          <w:sz w:val="28"/>
          <w:szCs w:val="28"/>
        </w:rPr>
        <w:t>сходит четкое и регламентирован</w:t>
      </w:r>
      <w:r w:rsidRPr="005317AE">
        <w:rPr>
          <w:b w:val="0"/>
          <w:sz w:val="28"/>
          <w:szCs w:val="28"/>
        </w:rPr>
        <w:t>ное законодательством формирование ролевых функций различных хозяйственных структур, прежде всего центрального банка и к</w:t>
      </w:r>
      <w:r w:rsidR="00A86CC1">
        <w:rPr>
          <w:b w:val="0"/>
          <w:sz w:val="28"/>
          <w:szCs w:val="28"/>
        </w:rPr>
        <w:t>оммерческих банков, по осуще</w:t>
      </w:r>
      <w:r w:rsidRPr="005317AE">
        <w:rPr>
          <w:b w:val="0"/>
          <w:sz w:val="28"/>
          <w:szCs w:val="28"/>
        </w:rPr>
        <w:t>ствлению эмиссии денег и соответственно изменение их положения, более четкое регулирование денежного оборота.</w:t>
      </w:r>
    </w:p>
    <w:p w:rsidR="008B7072" w:rsidRPr="005317AE" w:rsidRDefault="008B7072" w:rsidP="009C7A5B">
      <w:pPr>
        <w:pStyle w:val="2"/>
        <w:spacing w:before="0" w:beforeAutospacing="0" w:after="0" w:afterAutospacing="0" w:line="360" w:lineRule="auto"/>
        <w:ind w:firstLine="709"/>
        <w:jc w:val="both"/>
        <w:rPr>
          <w:b w:val="0"/>
          <w:sz w:val="28"/>
          <w:szCs w:val="28"/>
        </w:rPr>
      </w:pPr>
      <w:r w:rsidRPr="005317AE">
        <w:rPr>
          <w:b w:val="0"/>
          <w:sz w:val="28"/>
          <w:szCs w:val="28"/>
        </w:rPr>
        <w:t>Формированию денежной массы в объемах, необходимых для удовлетво-рения экономически обоснованного спроса на национальную валюту, способствует и тенденция к увеличению денежного мультипликатора.</w:t>
      </w:r>
    </w:p>
    <w:p w:rsidR="008B7072" w:rsidRPr="005317AE" w:rsidRDefault="008B7072" w:rsidP="009C7A5B">
      <w:pPr>
        <w:pStyle w:val="2"/>
        <w:spacing w:before="0" w:beforeAutospacing="0" w:after="0" w:afterAutospacing="0" w:line="360" w:lineRule="auto"/>
        <w:ind w:firstLine="709"/>
        <w:jc w:val="both"/>
        <w:rPr>
          <w:b w:val="0"/>
          <w:sz w:val="28"/>
          <w:szCs w:val="28"/>
        </w:rPr>
      </w:pPr>
      <w:r w:rsidRPr="005317AE">
        <w:rPr>
          <w:b w:val="0"/>
          <w:sz w:val="28"/>
          <w:szCs w:val="28"/>
        </w:rPr>
        <w:t>Тенденции к глобализации мирохозяйственных связей и превращению национальных экономик отдельных стран в единую мировую экономику сильно воздействуют на денежный оборот в России. Усиливаются процессы перелива капитала; рабочей силы, товаров и услуг. Одновременно постепен-ная, но неуклонная либерализация валютного регулирования и внешне-торговой деятельности со стороны государства позволяют обеспечить отно-сительную стабильность национальной валюты. Такая стабильность опре-деляется конкурентоспособностью товаров и состоянием платежного баланса страны. По мере формирования мировых рынков капитала и развития техники оформления разли</w:t>
      </w:r>
      <w:r w:rsidR="00A86CC1">
        <w:rPr>
          <w:b w:val="0"/>
          <w:sz w:val="28"/>
          <w:szCs w:val="28"/>
        </w:rPr>
        <w:t>чных финансовых операций кредит</w:t>
      </w:r>
      <w:r w:rsidRPr="005317AE">
        <w:rPr>
          <w:b w:val="0"/>
          <w:sz w:val="28"/>
          <w:szCs w:val="28"/>
        </w:rPr>
        <w:t>ными институтами происходит устранение валютных ограничений. Это поз-воляет государству декларировать требование перевода с 2007 года россий-ского рубля в статус свободно конвертируемой валюты.</w:t>
      </w:r>
    </w:p>
    <w:p w:rsidR="008B7072" w:rsidRPr="005317AE" w:rsidRDefault="008B7072" w:rsidP="009C7A5B">
      <w:pPr>
        <w:pStyle w:val="2"/>
        <w:spacing w:before="0" w:beforeAutospacing="0" w:after="0" w:afterAutospacing="0" w:line="360" w:lineRule="auto"/>
        <w:ind w:firstLine="709"/>
        <w:jc w:val="both"/>
        <w:rPr>
          <w:b w:val="0"/>
          <w:sz w:val="28"/>
          <w:szCs w:val="28"/>
        </w:rPr>
      </w:pPr>
      <w:r w:rsidRPr="005317AE">
        <w:rPr>
          <w:b w:val="0"/>
          <w:sz w:val="28"/>
          <w:szCs w:val="28"/>
        </w:rPr>
        <w:t>Последовательное снижение уровня инфляции и устойчивость валютного курса стали базовыми условиями повышения доверия к национальной валю-те и предпочтения экономическими агентами активов в российских рублях по сравнению с активами в иностранной валюте.</w:t>
      </w:r>
    </w:p>
    <w:p w:rsidR="008B7072" w:rsidRPr="005317AE" w:rsidRDefault="008B7072" w:rsidP="009C7A5B">
      <w:pPr>
        <w:pStyle w:val="2"/>
        <w:spacing w:before="0" w:beforeAutospacing="0" w:after="0" w:afterAutospacing="0" w:line="360" w:lineRule="auto"/>
        <w:ind w:firstLine="709"/>
        <w:jc w:val="both"/>
        <w:rPr>
          <w:b w:val="0"/>
          <w:sz w:val="28"/>
          <w:szCs w:val="28"/>
        </w:rPr>
      </w:pPr>
      <w:r w:rsidRPr="005317AE">
        <w:rPr>
          <w:b w:val="0"/>
          <w:sz w:val="28"/>
          <w:szCs w:val="28"/>
        </w:rPr>
        <w:t>Состояние ликвидности национальной банковской системы постоянно тре-бует четкого определения источников роста ден</w:t>
      </w:r>
      <w:r w:rsidR="00A86CC1">
        <w:rPr>
          <w:b w:val="0"/>
          <w:sz w:val="28"/>
          <w:szCs w:val="28"/>
        </w:rPr>
        <w:t>ежной базы, эффективного исполь</w:t>
      </w:r>
      <w:r w:rsidRPr="005317AE">
        <w:rPr>
          <w:b w:val="0"/>
          <w:sz w:val="28"/>
          <w:szCs w:val="28"/>
        </w:rPr>
        <w:t>зования инструментов денежно-кредитного рег</w:t>
      </w:r>
      <w:r w:rsidR="00A86CC1">
        <w:rPr>
          <w:b w:val="0"/>
          <w:sz w:val="28"/>
          <w:szCs w:val="28"/>
        </w:rPr>
        <w:t>улирования и прочих мер, направ</w:t>
      </w:r>
      <w:r w:rsidRPr="005317AE">
        <w:rPr>
          <w:b w:val="0"/>
          <w:sz w:val="28"/>
          <w:szCs w:val="28"/>
        </w:rPr>
        <w:t>ленных на достижение прозрачности денежного оборота с выделением его теневой части. При незрелости финансовых рынков факт отс</w:t>
      </w:r>
      <w:r w:rsidR="00A86CC1">
        <w:rPr>
          <w:b w:val="0"/>
          <w:sz w:val="28"/>
          <w:szCs w:val="28"/>
        </w:rPr>
        <w:t>утствия рыночных инструмен</w:t>
      </w:r>
      <w:r w:rsidRPr="005317AE">
        <w:rPr>
          <w:b w:val="0"/>
          <w:sz w:val="28"/>
          <w:szCs w:val="28"/>
        </w:rPr>
        <w:t>тов управления денежным предложением проявляется особенно рельефно.</w:t>
      </w:r>
    </w:p>
    <w:p w:rsidR="008B7072" w:rsidRPr="001102B2" w:rsidRDefault="008B7072" w:rsidP="009C7A5B">
      <w:pPr>
        <w:pStyle w:val="2"/>
        <w:spacing w:before="0" w:beforeAutospacing="0" w:after="0" w:afterAutospacing="0" w:line="360" w:lineRule="auto"/>
        <w:ind w:firstLine="709"/>
        <w:jc w:val="both"/>
        <w:rPr>
          <w:b w:val="0"/>
          <w:sz w:val="28"/>
          <w:szCs w:val="28"/>
        </w:rPr>
      </w:pPr>
      <w:r w:rsidRPr="001102B2">
        <w:rPr>
          <w:b w:val="0"/>
          <w:sz w:val="28"/>
          <w:szCs w:val="28"/>
        </w:rPr>
        <w:t>О повышении доверия населения к банковской системе свидетельствует сохранение тенденции к опережающему росту срочных депозитов. Увеличению организованных сбережений граждан на длительные сроки способствует рост реальных доходов населения.</w:t>
      </w:r>
    </w:p>
    <w:p w:rsidR="008B7072" w:rsidRPr="001102B2" w:rsidRDefault="008B7072" w:rsidP="009C7A5B">
      <w:pPr>
        <w:pStyle w:val="2"/>
        <w:spacing w:before="0" w:beforeAutospacing="0" w:after="0" w:afterAutospacing="0" w:line="360" w:lineRule="auto"/>
        <w:ind w:firstLine="709"/>
        <w:jc w:val="both"/>
        <w:rPr>
          <w:b w:val="0"/>
          <w:sz w:val="28"/>
          <w:szCs w:val="28"/>
        </w:rPr>
      </w:pPr>
      <w:r w:rsidRPr="001102B2">
        <w:rPr>
          <w:b w:val="0"/>
          <w:sz w:val="28"/>
          <w:szCs w:val="28"/>
        </w:rPr>
        <w:t>В плане усиления эффективности регулирования денежного оборота приоритетным остается достижение устойчивости банковской системы через повышение привлекательности национальной валюты как средства сбережения.</w:t>
      </w:r>
    </w:p>
    <w:p w:rsidR="008B7072" w:rsidRPr="001102B2" w:rsidRDefault="008B7072" w:rsidP="009C7A5B">
      <w:pPr>
        <w:pStyle w:val="2"/>
        <w:spacing w:before="0" w:beforeAutospacing="0" w:after="0" w:afterAutospacing="0" w:line="360" w:lineRule="auto"/>
        <w:ind w:firstLine="709"/>
        <w:jc w:val="both"/>
        <w:rPr>
          <w:b w:val="0"/>
          <w:sz w:val="28"/>
          <w:szCs w:val="28"/>
        </w:rPr>
      </w:pPr>
      <w:r w:rsidRPr="001102B2">
        <w:rPr>
          <w:b w:val="0"/>
          <w:sz w:val="28"/>
          <w:szCs w:val="28"/>
        </w:rPr>
        <w:t>Развитие банковского сектора в целом характеризуется дальнейшим закреплением позитивных тенденций роста активов, собственных средств (капитала), а также привлеченных средств, в том числе вкладов населения.</w:t>
      </w:r>
    </w:p>
    <w:p w:rsidR="008B7072" w:rsidRPr="001102B2" w:rsidRDefault="008B7072" w:rsidP="009C7A5B">
      <w:pPr>
        <w:pStyle w:val="2"/>
        <w:spacing w:before="0" w:beforeAutospacing="0" w:after="0" w:afterAutospacing="0" w:line="360" w:lineRule="auto"/>
        <w:ind w:firstLine="709"/>
        <w:jc w:val="both"/>
        <w:rPr>
          <w:b w:val="0"/>
          <w:sz w:val="28"/>
          <w:szCs w:val="28"/>
        </w:rPr>
      </w:pPr>
      <w:r w:rsidRPr="001102B2">
        <w:rPr>
          <w:b w:val="0"/>
          <w:sz w:val="28"/>
          <w:szCs w:val="28"/>
        </w:rPr>
        <w:t>Изменение структуры совокупных активов кредитных институтов в пользу кредитования нефинансового сектора представляет собой долговременную тенденцию.</w:t>
      </w:r>
    </w:p>
    <w:p w:rsidR="008B7072" w:rsidRPr="001102B2" w:rsidRDefault="008B7072" w:rsidP="009C7A5B">
      <w:pPr>
        <w:pStyle w:val="2"/>
        <w:spacing w:before="0" w:beforeAutospacing="0" w:after="0" w:afterAutospacing="0" w:line="360" w:lineRule="auto"/>
        <w:ind w:firstLine="709"/>
        <w:jc w:val="both"/>
        <w:rPr>
          <w:b w:val="0"/>
          <w:sz w:val="28"/>
          <w:szCs w:val="28"/>
        </w:rPr>
      </w:pPr>
      <w:r w:rsidRPr="001102B2">
        <w:rPr>
          <w:b w:val="0"/>
          <w:sz w:val="28"/>
          <w:szCs w:val="28"/>
        </w:rPr>
        <w:t>Главная слабость сегодняшней российской банковской системы и отдельных коммерческих банков, безусловно, связана с крайне низким уровнем капитализации, что особенно наглядно проявляется в международном сравнении. Совокупный капитал всех российских банков в насто</w:t>
      </w:r>
      <w:r w:rsidR="00A86CC1">
        <w:rPr>
          <w:b w:val="0"/>
          <w:sz w:val="28"/>
          <w:szCs w:val="28"/>
        </w:rPr>
        <w:t>ящее время - около(6 млрд. дол-США),</w:t>
      </w:r>
      <w:r w:rsidRPr="001102B2">
        <w:rPr>
          <w:b w:val="0"/>
          <w:sz w:val="28"/>
          <w:szCs w:val="28"/>
        </w:rPr>
        <w:t>что ниже собственного капитала любого из ста крупнейших банков мира. Даже самые крупные российские банки уступают по этим показателям не только западноевропейским банкам, но и ведущим кредитным организациям стран Центральной и Восточной Европы.</w:t>
      </w:r>
    </w:p>
    <w:p w:rsidR="008B7072" w:rsidRPr="001102B2" w:rsidRDefault="008B7072" w:rsidP="009C7A5B">
      <w:pPr>
        <w:pStyle w:val="2"/>
        <w:spacing w:before="0" w:beforeAutospacing="0" w:after="0" w:afterAutospacing="0" w:line="360" w:lineRule="auto"/>
        <w:ind w:firstLine="709"/>
        <w:jc w:val="both"/>
        <w:rPr>
          <w:b w:val="0"/>
          <w:sz w:val="28"/>
          <w:szCs w:val="28"/>
        </w:rPr>
      </w:pPr>
      <w:r w:rsidRPr="001102B2">
        <w:rPr>
          <w:b w:val="0"/>
          <w:sz w:val="28"/>
          <w:szCs w:val="28"/>
        </w:rPr>
        <w:t>Капитал банковской системы, достаточный для обслуживания нормального воспроизводственного процесса, должен составлять согласно мировой практике 6-7% размера ВВП страны. В России он примерно в 2 раза ниже.</w:t>
      </w:r>
    </w:p>
    <w:p w:rsidR="008B7072" w:rsidRPr="001102B2" w:rsidRDefault="008B7072" w:rsidP="009C7A5B">
      <w:pPr>
        <w:pStyle w:val="2"/>
        <w:spacing w:before="0" w:beforeAutospacing="0" w:after="0" w:afterAutospacing="0" w:line="360" w:lineRule="auto"/>
        <w:ind w:firstLine="709"/>
        <w:jc w:val="both"/>
        <w:rPr>
          <w:b w:val="0"/>
          <w:sz w:val="28"/>
          <w:szCs w:val="28"/>
        </w:rPr>
      </w:pPr>
      <w:r w:rsidRPr="001102B2">
        <w:rPr>
          <w:b w:val="0"/>
          <w:sz w:val="28"/>
          <w:szCs w:val="28"/>
        </w:rPr>
        <w:t>Наши банки не выдерживают сравнения не только в международном плане, но и в сопоставлении с крупными российскими промышленными предприятиями или предприятиями сферы обслуживания. Структура промышленного производства и экспорта в России характеризуется достаточно высоким уровнем концентрации, при котором несколько десятков предприятий обеспечивают очень большую долю товарных и финансовых потоков. Вследствие этого по объему реализации продукции, инвестиционным потребностям, уровню капитализации, размеру прибыли многие ведущие промышленные предприятия существенно превышают возможности отдельных коммерческих банков</w:t>
      </w:r>
    </w:p>
    <w:p w:rsidR="008B7072" w:rsidRPr="001102B2" w:rsidRDefault="008B7072" w:rsidP="009C7A5B">
      <w:pPr>
        <w:pStyle w:val="2"/>
        <w:spacing w:before="0" w:beforeAutospacing="0" w:after="0" w:afterAutospacing="0" w:line="360" w:lineRule="auto"/>
        <w:ind w:firstLine="709"/>
        <w:jc w:val="both"/>
        <w:rPr>
          <w:b w:val="0"/>
          <w:sz w:val="28"/>
          <w:szCs w:val="28"/>
        </w:rPr>
      </w:pPr>
      <w:r w:rsidRPr="001102B2">
        <w:rPr>
          <w:b w:val="0"/>
          <w:sz w:val="28"/>
          <w:szCs w:val="28"/>
        </w:rPr>
        <w:t>Скорейшее восстановление и наращивание капитальной базы банковской системы, а также централизация и концентрация национального банковского капитала являются важнейшими предпосылками достижения глобальной политической цели превращения России в развитую страну с конкурентоспособной экономикой. Вакуум на российском банковском рынке рискует быть заполненным более мощными иностранными банками, присутствие которых в последнее время динамично растет как в розничном, так и в корпоративном сегментах рынка.</w:t>
      </w:r>
    </w:p>
    <w:p w:rsidR="008B7072" w:rsidRPr="00953005" w:rsidRDefault="008B7072" w:rsidP="009C7A5B">
      <w:pPr>
        <w:pStyle w:val="2"/>
        <w:spacing w:before="0" w:beforeAutospacing="0" w:after="0" w:afterAutospacing="0" w:line="360" w:lineRule="auto"/>
        <w:ind w:firstLine="709"/>
        <w:jc w:val="both"/>
        <w:rPr>
          <w:b w:val="0"/>
          <w:sz w:val="28"/>
          <w:szCs w:val="28"/>
        </w:rPr>
      </w:pPr>
      <w:r w:rsidRPr="00953005">
        <w:rPr>
          <w:b w:val="0"/>
          <w:sz w:val="28"/>
          <w:szCs w:val="28"/>
        </w:rPr>
        <w:t xml:space="preserve">Активная роль государства в преодолении системных банковских кризисов была заметна во всех странах. На восстановление платежеспособности и реструктуризацию </w:t>
      </w:r>
      <w:r w:rsidR="00F134B2" w:rsidRPr="00953005">
        <w:rPr>
          <w:b w:val="0"/>
          <w:sz w:val="28"/>
          <w:szCs w:val="28"/>
        </w:rPr>
        <w:t>ссудо-сберегательных</w:t>
      </w:r>
      <w:r w:rsidRPr="00953005">
        <w:rPr>
          <w:b w:val="0"/>
          <w:sz w:val="28"/>
          <w:szCs w:val="28"/>
        </w:rPr>
        <w:t xml:space="preserve"> банков США, к примеру, были выделены суммы, превышающие 100 млрд. дол</w:t>
      </w:r>
      <w:r w:rsidR="00F134B2">
        <w:rPr>
          <w:b w:val="0"/>
          <w:sz w:val="28"/>
          <w:szCs w:val="28"/>
        </w:rPr>
        <w:t>.</w:t>
      </w:r>
      <w:r w:rsidRPr="00953005">
        <w:rPr>
          <w:b w:val="0"/>
          <w:sz w:val="28"/>
          <w:szCs w:val="28"/>
        </w:rPr>
        <w:t xml:space="preserve"> Санация французского банка «Креди Лионэ» стоила государству 20 млрд. дол.</w:t>
      </w:r>
      <w:r w:rsidR="00F134B2">
        <w:rPr>
          <w:b w:val="0"/>
          <w:sz w:val="28"/>
          <w:szCs w:val="28"/>
        </w:rPr>
        <w:t xml:space="preserve"> </w:t>
      </w:r>
      <w:r w:rsidRPr="00953005">
        <w:rPr>
          <w:b w:val="0"/>
          <w:sz w:val="28"/>
          <w:szCs w:val="28"/>
        </w:rPr>
        <w:t>Это было сделано не потому, что французы не умеют считать, а потому, что, хорошо посчитав, сочли это выгодным. И главное - нашли деньги на это. В Российской денежно-кредитной политики последних пяти лет, данных о попытках централизованного восстановление платежеспособности банка нет.</w:t>
      </w:r>
    </w:p>
    <w:p w:rsidR="008B7072" w:rsidRPr="00953005" w:rsidRDefault="008B7072" w:rsidP="009C7A5B">
      <w:pPr>
        <w:pStyle w:val="2"/>
        <w:spacing w:before="0" w:beforeAutospacing="0" w:after="0" w:afterAutospacing="0" w:line="360" w:lineRule="auto"/>
        <w:ind w:firstLine="709"/>
        <w:jc w:val="both"/>
        <w:rPr>
          <w:b w:val="0"/>
          <w:sz w:val="28"/>
          <w:szCs w:val="28"/>
        </w:rPr>
      </w:pPr>
      <w:r w:rsidRPr="00953005">
        <w:rPr>
          <w:b w:val="0"/>
          <w:sz w:val="28"/>
          <w:szCs w:val="28"/>
        </w:rPr>
        <w:t>Прямые факторы, которые затрудняют процесс реструк</w:t>
      </w:r>
      <w:r w:rsidR="00A86CC1">
        <w:rPr>
          <w:b w:val="0"/>
          <w:sz w:val="28"/>
          <w:szCs w:val="28"/>
        </w:rPr>
        <w:t>туризации банковской системы -</w:t>
      </w:r>
      <w:r w:rsidRPr="00953005">
        <w:rPr>
          <w:b w:val="0"/>
          <w:sz w:val="28"/>
          <w:szCs w:val="28"/>
        </w:rPr>
        <w:t xml:space="preserve">это и дискриминационное налогообложение по сравнению с международной практикой, так как у нас из посленалоговой прибыли идет значительное количество расходов, и дискриминационное налогообложение доходов банков по более высоким ставкам, чем облагаются другие предприятия. </w:t>
      </w:r>
    </w:p>
    <w:p w:rsidR="008B7072" w:rsidRPr="00953005" w:rsidRDefault="008B7072" w:rsidP="009C7A5B">
      <w:pPr>
        <w:pStyle w:val="2"/>
        <w:spacing w:before="0" w:beforeAutospacing="0" w:after="0" w:afterAutospacing="0" w:line="360" w:lineRule="auto"/>
        <w:ind w:firstLine="709"/>
        <w:jc w:val="both"/>
        <w:rPr>
          <w:b w:val="0"/>
          <w:sz w:val="28"/>
          <w:szCs w:val="28"/>
        </w:rPr>
      </w:pPr>
      <w:r w:rsidRPr="00953005">
        <w:rPr>
          <w:b w:val="0"/>
          <w:sz w:val="28"/>
          <w:szCs w:val="28"/>
        </w:rPr>
        <w:t>Долларизация России исторически сложилась потому, что именно в долларах деноминировано до 2/3 ее внешнего долга и платежей по нему; долларовый рынок является наиболее емким для частных заимствований; в основном только в долларах оформляются контракты на экспорт сырья.</w:t>
      </w:r>
    </w:p>
    <w:p w:rsidR="008B7072" w:rsidRPr="00953005" w:rsidRDefault="008B7072" w:rsidP="009C7A5B">
      <w:pPr>
        <w:pStyle w:val="2"/>
        <w:spacing w:before="0" w:beforeAutospacing="0" w:after="0" w:afterAutospacing="0" w:line="360" w:lineRule="auto"/>
        <w:ind w:firstLine="709"/>
        <w:jc w:val="both"/>
        <w:rPr>
          <w:b w:val="0"/>
          <w:sz w:val="28"/>
          <w:szCs w:val="28"/>
        </w:rPr>
      </w:pPr>
      <w:r w:rsidRPr="00953005">
        <w:rPr>
          <w:b w:val="0"/>
          <w:sz w:val="28"/>
          <w:szCs w:val="28"/>
        </w:rPr>
        <w:t>Такая долларизация с самого начала противоречила не только национальным интересам, но и характеру внешнеэкономических связей страны; сейчас она приходит в столкновение и с ведущими тенденциями мировой валютной конъюнктуры. В мире идет постепенный отказ от доллара, а его гипертрофия в мировой валютной системе оборачивается нестабильностью для его держателей, ибо: доля доллара в обслуживании 43 % мирового хозяйственного оборота никак не соответствует реальной доли США в 20 % ВВП и 15 % оборота мировой торговли. Поэтому она постепенно и</w:t>
      </w:r>
      <w:r w:rsidRPr="00640DCF">
        <w:rPr>
          <w:sz w:val="28"/>
          <w:szCs w:val="28"/>
        </w:rPr>
        <w:t xml:space="preserve"> </w:t>
      </w:r>
      <w:r w:rsidRPr="00953005">
        <w:rPr>
          <w:b w:val="0"/>
          <w:sz w:val="28"/>
          <w:szCs w:val="28"/>
        </w:rPr>
        <w:t>объективно снижается; доля США во внешней торговле самой России составляет не более 5 %, то есть рубль оказывается на 2/3 привязанным к наиболее экономически удаленной от него валюте и к экономике страны, с которой у народного хозяйства России существует минимум взаимоотношений. Это противоречит хозяйственным критериям добровольного вхождения любой страны в определенную валютную зону и делает для России долларизацию скорее психологическим, чем экономически оправданным феноменом, то есть объективно ставит формирование обменного курса рубля на базу не реальных экономических сопоставлений, а спекулятивных ожиданий. Как следствие, рубль не раз оказывался недооцененным по отношению к доллару даже не в кризисное время, что вело к утере части национального богатства России при товарообмене и к занижению реальной стоимости ее активов, приобретаемых иностранными инвесторами при капиталовложениях в ее экономику и при приватизации. Таким образом, доходы нерезидентов при покупке российских Государственных краткосрочных облигаций (ГКО) оказывались намного выше, чем казначейские обязательства других государств.</w:t>
      </w:r>
    </w:p>
    <w:p w:rsidR="008B7072" w:rsidRPr="00953005" w:rsidRDefault="008B7072" w:rsidP="009C7A5B">
      <w:pPr>
        <w:pStyle w:val="2"/>
        <w:spacing w:before="0" w:beforeAutospacing="0" w:after="0" w:afterAutospacing="0" w:line="360" w:lineRule="auto"/>
        <w:ind w:firstLine="709"/>
        <w:jc w:val="both"/>
        <w:rPr>
          <w:b w:val="0"/>
          <w:sz w:val="28"/>
          <w:szCs w:val="28"/>
        </w:rPr>
      </w:pPr>
      <w:r w:rsidRPr="00953005">
        <w:rPr>
          <w:b w:val="0"/>
          <w:sz w:val="28"/>
          <w:szCs w:val="28"/>
        </w:rPr>
        <w:t>Характерно, что в этих условиях уже и российский финансовый рынок начал демонстрировать отказ от доллара. За последние пять лет доля внешней задолженности России, деноминированная в европейских валютах, возросла, по оценкам экспертов ЕС, с 1/4 до 1/3 и продолжает увеличиваться, в том числе из-за размещения евробондов.</w:t>
      </w:r>
    </w:p>
    <w:p w:rsidR="008B7072" w:rsidRPr="00953005" w:rsidRDefault="008B7072" w:rsidP="009C7A5B">
      <w:pPr>
        <w:pStyle w:val="2"/>
        <w:spacing w:before="0" w:beforeAutospacing="0" w:after="0" w:afterAutospacing="0" w:line="360" w:lineRule="auto"/>
        <w:ind w:firstLine="709"/>
        <w:jc w:val="both"/>
        <w:rPr>
          <w:b w:val="0"/>
          <w:sz w:val="28"/>
          <w:szCs w:val="28"/>
        </w:rPr>
      </w:pPr>
      <w:r w:rsidRPr="00953005">
        <w:rPr>
          <w:b w:val="0"/>
          <w:sz w:val="28"/>
          <w:szCs w:val="28"/>
        </w:rPr>
        <w:t>По оценкам специалистов, новая валютная единица евро снимает ряд прежде уникальных преимуществ доллара, а именно:</w:t>
      </w:r>
    </w:p>
    <w:p w:rsidR="008B7072" w:rsidRPr="00953005" w:rsidRDefault="008B7072" w:rsidP="009C7A5B">
      <w:pPr>
        <w:pStyle w:val="2"/>
        <w:spacing w:before="0" w:beforeAutospacing="0" w:after="0" w:afterAutospacing="0" w:line="360" w:lineRule="auto"/>
        <w:ind w:firstLine="709"/>
        <w:jc w:val="both"/>
        <w:rPr>
          <w:b w:val="0"/>
          <w:sz w:val="28"/>
          <w:szCs w:val="28"/>
        </w:rPr>
      </w:pPr>
      <w:r w:rsidRPr="00953005">
        <w:rPr>
          <w:b w:val="0"/>
          <w:sz w:val="28"/>
          <w:szCs w:val="28"/>
        </w:rPr>
        <w:t>1) с целью экономии на накладных расходах и валютных рисках многие европейские трейдеры переходят на евро как валюту контрактов даже в торговле сырьевыми товарами;</w:t>
      </w:r>
    </w:p>
    <w:p w:rsidR="00F135E6" w:rsidRPr="00F135E6" w:rsidRDefault="008B7072" w:rsidP="009C7A5B">
      <w:pPr>
        <w:pStyle w:val="2"/>
        <w:spacing w:before="0" w:beforeAutospacing="0" w:after="0" w:afterAutospacing="0" w:line="360" w:lineRule="auto"/>
        <w:ind w:firstLine="709"/>
        <w:jc w:val="both"/>
        <w:rPr>
          <w:b w:val="0"/>
          <w:sz w:val="28"/>
          <w:szCs w:val="28"/>
        </w:rPr>
      </w:pPr>
      <w:r w:rsidRPr="00953005">
        <w:rPr>
          <w:b w:val="0"/>
          <w:sz w:val="28"/>
          <w:szCs w:val="28"/>
        </w:rPr>
        <w:t>2) объединенный рынок капитала, заменяющий на базе евро прежде узкие и разрозненные рынки стран ее "зоны", станет со временем не менее емким и ликвидным, чем американский;</w:t>
      </w:r>
    </w:p>
    <w:p w:rsidR="008B7072" w:rsidRPr="00953005" w:rsidRDefault="008B7072" w:rsidP="009C7A5B">
      <w:pPr>
        <w:pStyle w:val="2"/>
        <w:spacing w:before="0" w:beforeAutospacing="0" w:after="0" w:afterAutospacing="0" w:line="360" w:lineRule="auto"/>
        <w:ind w:firstLine="709"/>
        <w:jc w:val="both"/>
        <w:rPr>
          <w:b w:val="0"/>
          <w:sz w:val="28"/>
          <w:szCs w:val="28"/>
        </w:rPr>
      </w:pPr>
      <w:r w:rsidRPr="00953005">
        <w:rPr>
          <w:b w:val="0"/>
          <w:sz w:val="28"/>
          <w:szCs w:val="28"/>
        </w:rPr>
        <w:t>3) наконец, страны "зоны евро" имеют в МВФ блок в 30 % голосов против 18 % у США, а это немаловажно при известных особых отношениях МВФ и России.В этих условиях объективно складываются предпосылки для отказа от неоправданной привязки рубля исключительно к доллару и перехода на его привязку к корзине международных валют, где немалую роль будет играть евро, которая опирается на коллективные золотовалютные резервы стран ее "зоны" и их упорядоченные государственные финансы (подчиняющиеся общим критериям стабилизациии) и которая, очевидно, будет более стабильной в курсовом смысле, чем доллар. Перед нею открыты перспективы доминирующего применения в странах Центральной и Восточной Европы, Прибалтики, присоединяющихся к ЕС, которые являются традиционными внешними рынками России. Наконец, существующее Соглашение о партнерстве и сотрудничестве Российской Федерации и ЕС создает определенную базу для взаимодействия компетентных российских финансовых органов и наднациональных валютных органов ЕС, управляющих "зоной евро", что, естественно, отсутствует между Россией и Федеральной резервной системой США.</w:t>
      </w:r>
    </w:p>
    <w:p w:rsidR="008B7072" w:rsidRDefault="009C7A5B" w:rsidP="009C7A5B">
      <w:pPr>
        <w:pStyle w:val="2"/>
        <w:spacing w:before="0" w:beforeAutospacing="0" w:after="0" w:afterAutospacing="0" w:line="360" w:lineRule="auto"/>
        <w:ind w:firstLine="709"/>
        <w:jc w:val="both"/>
        <w:rPr>
          <w:b w:val="0"/>
          <w:sz w:val="28"/>
          <w:szCs w:val="28"/>
        </w:rPr>
      </w:pPr>
      <w:r>
        <w:rPr>
          <w:lang w:val="en-US"/>
        </w:rPr>
        <w:br w:type="page"/>
      </w:r>
      <w:r w:rsidR="008B7072" w:rsidRPr="00D65959">
        <w:rPr>
          <w:b w:val="0"/>
          <w:sz w:val="28"/>
          <w:szCs w:val="28"/>
        </w:rPr>
        <w:t>ЗАКЛЮЧЕНИЕ</w:t>
      </w:r>
    </w:p>
    <w:p w:rsidR="009C7A5B" w:rsidRPr="00D65959" w:rsidRDefault="009C7A5B" w:rsidP="009C7A5B">
      <w:pPr>
        <w:pStyle w:val="2"/>
        <w:spacing w:before="0" w:beforeAutospacing="0" w:after="0" w:afterAutospacing="0" w:line="360" w:lineRule="auto"/>
        <w:ind w:firstLine="709"/>
        <w:jc w:val="both"/>
        <w:rPr>
          <w:b w:val="0"/>
          <w:sz w:val="28"/>
          <w:szCs w:val="28"/>
        </w:rPr>
      </w:pPr>
    </w:p>
    <w:p w:rsidR="008B7072" w:rsidRPr="00953005" w:rsidRDefault="008B7072" w:rsidP="009C7A5B">
      <w:pPr>
        <w:pStyle w:val="2"/>
        <w:spacing w:before="0" w:beforeAutospacing="0" w:after="0" w:afterAutospacing="0" w:line="360" w:lineRule="auto"/>
        <w:ind w:firstLine="709"/>
        <w:jc w:val="both"/>
        <w:rPr>
          <w:b w:val="0"/>
          <w:sz w:val="28"/>
          <w:szCs w:val="28"/>
        </w:rPr>
      </w:pPr>
      <w:r w:rsidRPr="00953005">
        <w:rPr>
          <w:b w:val="0"/>
          <w:sz w:val="28"/>
          <w:szCs w:val="28"/>
        </w:rPr>
        <w:t>Кредитно-денежная политика призвана способствовать установлению в экономике общего уровня производства, характеризующегося полной занятостью и отсутствием инфляции.</w:t>
      </w:r>
    </w:p>
    <w:p w:rsidR="008B7072" w:rsidRPr="00953005" w:rsidRDefault="008B7072" w:rsidP="009C7A5B">
      <w:pPr>
        <w:pStyle w:val="2"/>
        <w:spacing w:before="0" w:beforeAutospacing="0" w:after="0" w:afterAutospacing="0" w:line="360" w:lineRule="auto"/>
        <w:ind w:firstLine="709"/>
        <w:jc w:val="both"/>
        <w:rPr>
          <w:b w:val="0"/>
          <w:sz w:val="28"/>
          <w:szCs w:val="28"/>
        </w:rPr>
      </w:pPr>
      <w:r w:rsidRPr="00953005">
        <w:rPr>
          <w:b w:val="0"/>
          <w:sz w:val="28"/>
          <w:szCs w:val="28"/>
        </w:rPr>
        <w:t>Главными задачами, стоящими перед всеми центральными банками, является поддержание покупательной способности национальной денежной единицы и стабильности кредитно-банковской системы страны.</w:t>
      </w:r>
    </w:p>
    <w:p w:rsidR="008B7072" w:rsidRPr="00953005" w:rsidRDefault="008B7072" w:rsidP="009C7A5B">
      <w:pPr>
        <w:pStyle w:val="2"/>
        <w:spacing w:before="0" w:beforeAutospacing="0" w:after="0" w:afterAutospacing="0" w:line="360" w:lineRule="auto"/>
        <w:ind w:firstLine="709"/>
        <w:jc w:val="both"/>
        <w:rPr>
          <w:b w:val="0"/>
          <w:sz w:val="28"/>
          <w:szCs w:val="28"/>
        </w:rPr>
      </w:pPr>
      <w:r w:rsidRPr="00953005">
        <w:rPr>
          <w:b w:val="0"/>
          <w:sz w:val="28"/>
          <w:szCs w:val="28"/>
        </w:rPr>
        <w:t>Денежно-кредитное регулирование, осуществляемое центральным банком Р.Ф., являясь одной из составляющих экономической политики государства, одновременно позволяет сочетать макроэкономическое воздействие с возможностями быстрой корректировки регулирующих мер.</w:t>
      </w:r>
    </w:p>
    <w:p w:rsidR="008B7072" w:rsidRPr="00953005" w:rsidRDefault="008B7072" w:rsidP="009C7A5B">
      <w:pPr>
        <w:pStyle w:val="2"/>
        <w:spacing w:before="0" w:beforeAutospacing="0" w:after="0" w:afterAutospacing="0" w:line="360" w:lineRule="auto"/>
        <w:ind w:firstLine="709"/>
        <w:jc w:val="both"/>
        <w:rPr>
          <w:b w:val="0"/>
          <w:sz w:val="28"/>
          <w:szCs w:val="28"/>
        </w:rPr>
      </w:pPr>
      <w:r w:rsidRPr="00953005">
        <w:rPr>
          <w:b w:val="0"/>
          <w:sz w:val="28"/>
          <w:szCs w:val="28"/>
        </w:rPr>
        <w:t>Главным направлением деятельности центральных банков является регулирование денежного обращения.</w:t>
      </w:r>
    </w:p>
    <w:p w:rsidR="008B7072" w:rsidRPr="00953005" w:rsidRDefault="008B7072" w:rsidP="009C7A5B">
      <w:pPr>
        <w:pStyle w:val="2"/>
        <w:spacing w:before="0" w:beforeAutospacing="0" w:after="0" w:afterAutospacing="0" w:line="360" w:lineRule="auto"/>
        <w:ind w:firstLine="709"/>
        <w:jc w:val="both"/>
        <w:rPr>
          <w:b w:val="0"/>
          <w:sz w:val="28"/>
          <w:szCs w:val="28"/>
        </w:rPr>
      </w:pPr>
      <w:r w:rsidRPr="00953005">
        <w:rPr>
          <w:b w:val="0"/>
          <w:sz w:val="28"/>
          <w:szCs w:val="28"/>
        </w:rPr>
        <w:t>Одно из важнейших направлений деятельности центрального банка - рефинансирование кредитно-банковских институтов, направленное на обеспечение стабильности банковской системы. Инструментарий рефинансирования со стороны центрального банка включает предоставление ссуд под учет векселей и ломбардных кредитов, то есть заимствований на кратко- и среднесрочной основе. Для повышения уровня ликвидности банковских институтов центральные банки осуществляют их рефинансирование с различной степенью интенсивности. При этом использовать кредиты рефинансирования могут только стабильные банковские институты, испытывающие временные трудности. При проведении кредитно-денежной политики наиболее важными активами федер</w:t>
      </w:r>
      <w:r w:rsidR="00D65959">
        <w:rPr>
          <w:b w:val="0"/>
          <w:sz w:val="28"/>
          <w:szCs w:val="28"/>
        </w:rPr>
        <w:t>альных резервных банков выступа</w:t>
      </w:r>
      <w:r w:rsidRPr="00953005">
        <w:rPr>
          <w:b w:val="0"/>
          <w:sz w:val="28"/>
          <w:szCs w:val="28"/>
        </w:rPr>
        <w:t xml:space="preserve">ют ценные бумаги и ссуды коммерческим банкам. </w:t>
      </w:r>
    </w:p>
    <w:p w:rsidR="008B7072" w:rsidRPr="00B96E17" w:rsidRDefault="00D65959" w:rsidP="009C7A5B">
      <w:pPr>
        <w:pStyle w:val="2"/>
        <w:spacing w:before="0" w:beforeAutospacing="0" w:after="0" w:afterAutospacing="0" w:line="360" w:lineRule="auto"/>
        <w:ind w:firstLine="709"/>
        <w:jc w:val="both"/>
        <w:rPr>
          <w:b w:val="0"/>
          <w:sz w:val="28"/>
          <w:szCs w:val="28"/>
        </w:rPr>
      </w:pPr>
      <w:r>
        <w:rPr>
          <w:b w:val="0"/>
          <w:sz w:val="28"/>
          <w:szCs w:val="28"/>
        </w:rPr>
        <w:t>Кредитно</w:t>
      </w:r>
      <w:r w:rsidR="00F135E6" w:rsidRPr="00F135E6">
        <w:rPr>
          <w:b w:val="0"/>
          <w:sz w:val="28"/>
          <w:szCs w:val="28"/>
        </w:rPr>
        <w:t>-</w:t>
      </w:r>
      <w:r w:rsidR="008B7072" w:rsidRPr="00B96E17">
        <w:rPr>
          <w:b w:val="0"/>
          <w:sz w:val="28"/>
          <w:szCs w:val="28"/>
        </w:rPr>
        <w:t>денежная политика осуществляется через сложную цепь причинно-следственных связей: политические решения воздействуют на резервы коммерческих банков; изменения резервов воздействуют на предложение денег; изменение денежного предложения меняет процентную ставку; изменение процентной ст</w:t>
      </w:r>
      <w:r>
        <w:rPr>
          <w:b w:val="0"/>
          <w:sz w:val="28"/>
          <w:szCs w:val="28"/>
        </w:rPr>
        <w:t>авка воздейству</w:t>
      </w:r>
      <w:r w:rsidR="008B7072" w:rsidRPr="00B96E17">
        <w:rPr>
          <w:b w:val="0"/>
          <w:sz w:val="28"/>
          <w:szCs w:val="28"/>
        </w:rPr>
        <w:t>ет на инвестиции, и уровень цен.</w:t>
      </w:r>
    </w:p>
    <w:p w:rsidR="008B7072" w:rsidRPr="00B96E17" w:rsidRDefault="008B7072" w:rsidP="009C7A5B">
      <w:pPr>
        <w:pStyle w:val="2"/>
        <w:spacing w:before="0" w:beforeAutospacing="0" w:after="0" w:afterAutospacing="0" w:line="360" w:lineRule="auto"/>
        <w:ind w:firstLine="709"/>
        <w:jc w:val="both"/>
        <w:rPr>
          <w:b w:val="0"/>
          <w:sz w:val="28"/>
          <w:szCs w:val="28"/>
        </w:rPr>
      </w:pPr>
      <w:r w:rsidRPr="00B96E17">
        <w:rPr>
          <w:b w:val="0"/>
          <w:sz w:val="28"/>
          <w:szCs w:val="28"/>
        </w:rPr>
        <w:t>Преимущества кредитно-денежной политики состоят в ее гибкости и политической приемлемости. Руководящие кредитно-денежные учреж</w:t>
      </w:r>
      <w:r w:rsidR="00D65959">
        <w:rPr>
          <w:b w:val="0"/>
          <w:sz w:val="28"/>
          <w:szCs w:val="28"/>
        </w:rPr>
        <w:t>дения сталкиваются с дилеммой -</w:t>
      </w:r>
      <w:r w:rsidRPr="00B96E17">
        <w:rPr>
          <w:b w:val="0"/>
          <w:sz w:val="28"/>
          <w:szCs w:val="28"/>
        </w:rPr>
        <w:t xml:space="preserve"> они могут стабилизировать процентные ставки или предложение денег, но не то и другое одновременно.. При определенных условиях </w:t>
      </w:r>
      <w:r w:rsidR="00D65959">
        <w:rPr>
          <w:b w:val="0"/>
          <w:sz w:val="28"/>
          <w:szCs w:val="28"/>
        </w:rPr>
        <w:t>может возникнуть альтернатива -</w:t>
      </w:r>
      <w:r w:rsidRPr="00B96E17">
        <w:rPr>
          <w:b w:val="0"/>
          <w:sz w:val="28"/>
          <w:szCs w:val="28"/>
        </w:rPr>
        <w:t xml:space="preserve"> использовать кредитно-денежную политику для воздействия на стоимость доллара и тем самым для уничтожения дисбаланса торговли или же использовать кредитно-денежную политику в целях экономической стабилизации внутри страны.</w:t>
      </w:r>
    </w:p>
    <w:p w:rsidR="008B7072" w:rsidRPr="00B96E17" w:rsidRDefault="008B7072" w:rsidP="009C7A5B">
      <w:pPr>
        <w:pStyle w:val="2"/>
        <w:spacing w:before="0" w:beforeAutospacing="0" w:after="0" w:afterAutospacing="0" w:line="360" w:lineRule="auto"/>
        <w:ind w:firstLine="709"/>
        <w:jc w:val="both"/>
        <w:rPr>
          <w:b w:val="0"/>
          <w:sz w:val="28"/>
          <w:szCs w:val="28"/>
        </w:rPr>
      </w:pPr>
      <w:r w:rsidRPr="00B96E17">
        <w:rPr>
          <w:b w:val="0"/>
          <w:sz w:val="28"/>
          <w:szCs w:val="28"/>
        </w:rPr>
        <w:t xml:space="preserve">На сегодняшний день направления денежно-кредитной политики России зависят от цен на нефть а при высоких ценах на нефть (которые мы и имеем на сегодняшний день) Россия не только не выиграет, а столкнется с весьма трудно разрешимыми проблемами. ЦБ не сможет скупить всю дополнительную валюту, которая поступит в страну, не превысив при этом допустимый уровень увеличения денежной массы. Изымать средства путем увеличения предложения облигаций чревато ростом процентной ставки, что в свою очередь приведет к еще большему притоку средств в страну. А рассчитывать на стерилизационные возможности бюджета не приходится, поскольку власти при поступлении дополнительных средств, как правило, увеличивают госрасходы. А значит - либо высокая инфляция, либо существенное укрепления рубля, причем цифры по укреплению рубля называются до 14%, далее может последовать кризисная ситуация. </w:t>
      </w:r>
    </w:p>
    <w:p w:rsidR="008B7072" w:rsidRPr="00B96E17" w:rsidRDefault="008B7072" w:rsidP="009C7A5B">
      <w:pPr>
        <w:pStyle w:val="2"/>
        <w:spacing w:before="0" w:beforeAutospacing="0" w:after="0" w:afterAutospacing="0" w:line="360" w:lineRule="auto"/>
        <w:ind w:firstLine="709"/>
        <w:jc w:val="both"/>
        <w:rPr>
          <w:b w:val="0"/>
          <w:sz w:val="28"/>
          <w:szCs w:val="28"/>
        </w:rPr>
      </w:pPr>
      <w:r w:rsidRPr="00B96E17">
        <w:rPr>
          <w:b w:val="0"/>
          <w:sz w:val="28"/>
          <w:szCs w:val="28"/>
        </w:rPr>
        <w:t xml:space="preserve">Однако явных свидетельств того, что банковская система справляется или готова ответить на эти мощные вызовы реальной экономики, пока нет. </w:t>
      </w:r>
    </w:p>
    <w:p w:rsidR="008B7072" w:rsidRPr="00B96E17" w:rsidRDefault="008B7072" w:rsidP="009C7A5B">
      <w:pPr>
        <w:pStyle w:val="2"/>
        <w:spacing w:before="0" w:beforeAutospacing="0" w:after="0" w:afterAutospacing="0" w:line="360" w:lineRule="auto"/>
        <w:ind w:firstLine="709"/>
        <w:jc w:val="both"/>
        <w:rPr>
          <w:b w:val="0"/>
          <w:sz w:val="28"/>
          <w:szCs w:val="28"/>
        </w:rPr>
      </w:pPr>
      <w:r w:rsidRPr="00B96E17">
        <w:rPr>
          <w:b w:val="0"/>
          <w:sz w:val="28"/>
          <w:szCs w:val="28"/>
        </w:rPr>
        <w:t>Что нужно, для того чтобы лучше вписаться в международную систему расчетов, в международные финансовые потоки? Банковская система России должна совершенствоваться. Совершенствование в первую очередь необходимо по линии банковского надзора, по повышению достоверности банковской отчетности через применение жестких штрафных и иных санкций к кредитным организациям, прибегающим к намеренному искажению своей отчетности.</w:t>
      </w:r>
    </w:p>
    <w:p w:rsidR="00D65959" w:rsidRDefault="008B7072" w:rsidP="009C7A5B">
      <w:pPr>
        <w:pStyle w:val="2"/>
        <w:spacing w:before="0" w:beforeAutospacing="0" w:after="0" w:afterAutospacing="0" w:line="360" w:lineRule="auto"/>
        <w:ind w:firstLine="709"/>
        <w:jc w:val="both"/>
        <w:rPr>
          <w:b w:val="0"/>
          <w:sz w:val="28"/>
          <w:szCs w:val="28"/>
        </w:rPr>
      </w:pPr>
      <w:r w:rsidRPr="00B96E17">
        <w:rPr>
          <w:b w:val="0"/>
          <w:sz w:val="28"/>
          <w:szCs w:val="28"/>
        </w:rPr>
        <w:t>Когда речь идет о выделении надзорных функций из круга полномочий Центрального банка Российской Федерации, то, возможно, это окажется целесообразным в будущем, но на сегодня это только ослабляет, а не усиливает возможности, которые имеются у государства по контролю над банковской системой.</w:t>
      </w:r>
      <w:r w:rsidR="009C7A5B">
        <w:rPr>
          <w:b w:val="0"/>
          <w:sz w:val="28"/>
          <w:szCs w:val="28"/>
        </w:rPr>
        <w:t xml:space="preserve"> </w:t>
      </w:r>
      <w:r w:rsidRPr="00B96E17">
        <w:rPr>
          <w:b w:val="0"/>
          <w:sz w:val="28"/>
          <w:szCs w:val="28"/>
        </w:rPr>
        <w:t>Второе, с моей точки зрения, важное направление - это сближение системы российского банковского учета с международными стандартами банковской отчетности.</w:t>
      </w:r>
      <w:r w:rsidR="009C7A5B">
        <w:rPr>
          <w:b w:val="0"/>
          <w:sz w:val="28"/>
          <w:szCs w:val="28"/>
        </w:rPr>
        <w:t xml:space="preserve"> </w:t>
      </w:r>
      <w:r w:rsidRPr="00B96E17">
        <w:rPr>
          <w:b w:val="0"/>
          <w:sz w:val="28"/>
          <w:szCs w:val="28"/>
        </w:rPr>
        <w:t xml:space="preserve">В настоящее время имеющиеся различия просто фантастические и порождают непрозрачность банковской отчетности и недоверие к ней. На официальном сайте центрального банка РФ могут быть публикованы взаимоисключающие данные, что ставит под сомнение достоверность банковской отчетности. Возьмем Внешторгбанк. Первый квартал 2006 года Результат деятельности по российским бухгалтерским стандартам - минус миллиард рублей. Результат за тот же период, рассчитанный по международным стандартам бухгалтерской отчетности, - плюс 200 млн., что по существу является правильным. В течение второго квартала банк имел положительное значение прибыли и по российской системе бухгалтерского учета. Такое положение делает невозможным объективный анализ. </w:t>
      </w:r>
    </w:p>
    <w:p w:rsidR="008B7072" w:rsidRPr="002D0B73" w:rsidRDefault="008B7072" w:rsidP="009C7A5B">
      <w:pPr>
        <w:pStyle w:val="2"/>
        <w:spacing w:before="0" w:beforeAutospacing="0" w:after="0" w:afterAutospacing="0" w:line="360" w:lineRule="auto"/>
        <w:ind w:firstLine="709"/>
        <w:jc w:val="both"/>
        <w:rPr>
          <w:b w:val="0"/>
          <w:sz w:val="28"/>
          <w:szCs w:val="28"/>
        </w:rPr>
      </w:pPr>
      <w:r w:rsidRPr="002D0B73">
        <w:rPr>
          <w:b w:val="0"/>
          <w:sz w:val="28"/>
          <w:szCs w:val="28"/>
        </w:rPr>
        <w:t>К сожалению, и доля кредитов реальному сектору в обшей структуре активов банков снизилась, и этот показатель, исчисленный как процент от ВВП, также снизился и составляет около 12 %. Если сравнить этот уровень с показателями других стран, даже европейских стран с переходной экономикой (около 100%), то окажется, что мы находимся в самом начале пути к эффективному финансовому посредничеству, только обретаем банковскую систему, которая должна ответить на финансовые потребности растущей экономики, уже достаточно острые и требующие активности финансовых посредников.</w:t>
      </w:r>
    </w:p>
    <w:p w:rsidR="008B7072" w:rsidRDefault="009C7A5B" w:rsidP="009C7A5B">
      <w:pPr>
        <w:pStyle w:val="2"/>
        <w:spacing w:before="0" w:beforeAutospacing="0" w:after="0" w:afterAutospacing="0" w:line="360" w:lineRule="auto"/>
        <w:jc w:val="both"/>
        <w:rPr>
          <w:b w:val="0"/>
          <w:sz w:val="28"/>
          <w:szCs w:val="28"/>
        </w:rPr>
      </w:pPr>
      <w:r>
        <w:rPr>
          <w:lang w:val="en-US"/>
        </w:rPr>
        <w:br w:type="page"/>
      </w:r>
      <w:r w:rsidR="00D1253B" w:rsidRPr="00D1253B">
        <w:rPr>
          <w:b w:val="0"/>
          <w:sz w:val="28"/>
          <w:szCs w:val="28"/>
        </w:rPr>
        <w:t>СПИСОК ЛИТЕРАТУРЫ</w:t>
      </w:r>
    </w:p>
    <w:p w:rsidR="009C7A5B" w:rsidRPr="00D1253B" w:rsidRDefault="009C7A5B" w:rsidP="009C7A5B">
      <w:pPr>
        <w:pStyle w:val="2"/>
        <w:spacing w:before="0" w:beforeAutospacing="0" w:after="0" w:afterAutospacing="0" w:line="360" w:lineRule="auto"/>
        <w:jc w:val="both"/>
        <w:rPr>
          <w:b w:val="0"/>
          <w:sz w:val="28"/>
          <w:szCs w:val="28"/>
        </w:rPr>
      </w:pPr>
    </w:p>
    <w:p w:rsidR="008B7072" w:rsidRPr="00F134B2" w:rsidRDefault="008B7072" w:rsidP="009C7A5B">
      <w:pPr>
        <w:pStyle w:val="2"/>
        <w:spacing w:before="0" w:beforeAutospacing="0" w:after="0" w:afterAutospacing="0" w:line="360" w:lineRule="auto"/>
        <w:jc w:val="both"/>
        <w:rPr>
          <w:b w:val="0"/>
          <w:sz w:val="28"/>
          <w:szCs w:val="28"/>
        </w:rPr>
      </w:pPr>
      <w:r w:rsidRPr="00F134B2">
        <w:rPr>
          <w:b w:val="0"/>
          <w:sz w:val="28"/>
          <w:szCs w:val="28"/>
        </w:rPr>
        <w:t>Нормативно-правовые акты Российской Федерации.</w:t>
      </w:r>
    </w:p>
    <w:p w:rsidR="008B7072" w:rsidRPr="00D1253B" w:rsidRDefault="008B7072" w:rsidP="009C7A5B">
      <w:pPr>
        <w:pStyle w:val="2"/>
        <w:spacing w:before="0" w:beforeAutospacing="0" w:after="0" w:afterAutospacing="0" w:line="360" w:lineRule="auto"/>
        <w:jc w:val="both"/>
        <w:rPr>
          <w:b w:val="0"/>
          <w:sz w:val="28"/>
          <w:szCs w:val="28"/>
        </w:rPr>
      </w:pPr>
      <w:r w:rsidRPr="00D1253B">
        <w:rPr>
          <w:b w:val="0"/>
          <w:sz w:val="28"/>
          <w:szCs w:val="28"/>
        </w:rPr>
        <w:t>1. Гражданский кодекс Российской Федерации. Часть первая.</w:t>
      </w:r>
    </w:p>
    <w:p w:rsidR="008B7072" w:rsidRPr="00D1253B" w:rsidRDefault="008B7072" w:rsidP="009C7A5B">
      <w:pPr>
        <w:pStyle w:val="2"/>
        <w:spacing w:before="0" w:beforeAutospacing="0" w:after="0" w:afterAutospacing="0" w:line="360" w:lineRule="auto"/>
        <w:jc w:val="both"/>
        <w:rPr>
          <w:b w:val="0"/>
          <w:sz w:val="28"/>
          <w:szCs w:val="28"/>
        </w:rPr>
      </w:pPr>
      <w:r w:rsidRPr="00D1253B">
        <w:rPr>
          <w:b w:val="0"/>
          <w:sz w:val="28"/>
          <w:szCs w:val="28"/>
        </w:rPr>
        <w:t>2. Конституция Российской Федерации.</w:t>
      </w:r>
    </w:p>
    <w:p w:rsidR="008B7072" w:rsidRPr="00D1253B" w:rsidRDefault="008B7072" w:rsidP="009C7A5B">
      <w:pPr>
        <w:pStyle w:val="2"/>
        <w:spacing w:before="0" w:beforeAutospacing="0" w:after="0" w:afterAutospacing="0" w:line="360" w:lineRule="auto"/>
        <w:jc w:val="both"/>
        <w:rPr>
          <w:b w:val="0"/>
          <w:sz w:val="28"/>
          <w:szCs w:val="28"/>
        </w:rPr>
      </w:pPr>
      <w:r w:rsidRPr="00D1253B">
        <w:rPr>
          <w:b w:val="0"/>
          <w:sz w:val="28"/>
          <w:szCs w:val="28"/>
        </w:rPr>
        <w:t>3. Федеральный закон «О Центральном банке РФ (Банке России)».</w:t>
      </w:r>
    </w:p>
    <w:p w:rsidR="008B7072" w:rsidRPr="00D1253B" w:rsidRDefault="008B7072" w:rsidP="009C7A5B">
      <w:pPr>
        <w:pStyle w:val="2"/>
        <w:spacing w:before="0" w:beforeAutospacing="0" w:after="0" w:afterAutospacing="0" w:line="360" w:lineRule="auto"/>
        <w:jc w:val="both"/>
        <w:rPr>
          <w:b w:val="0"/>
          <w:sz w:val="28"/>
          <w:szCs w:val="28"/>
        </w:rPr>
      </w:pPr>
      <w:r w:rsidRPr="00D1253B">
        <w:rPr>
          <w:b w:val="0"/>
          <w:sz w:val="28"/>
          <w:szCs w:val="28"/>
        </w:rPr>
        <w:t>4. Федеральный закон «О банках и банковской деятельности».</w:t>
      </w:r>
    </w:p>
    <w:p w:rsidR="008B7072" w:rsidRPr="00D1253B" w:rsidRDefault="008B7072" w:rsidP="009C7A5B">
      <w:pPr>
        <w:pStyle w:val="2"/>
        <w:spacing w:before="0" w:beforeAutospacing="0" w:after="0" w:afterAutospacing="0" w:line="360" w:lineRule="auto"/>
        <w:jc w:val="both"/>
        <w:rPr>
          <w:b w:val="0"/>
          <w:sz w:val="28"/>
          <w:szCs w:val="28"/>
        </w:rPr>
      </w:pPr>
      <w:r w:rsidRPr="00D1253B">
        <w:rPr>
          <w:b w:val="0"/>
          <w:sz w:val="28"/>
          <w:szCs w:val="28"/>
        </w:rPr>
        <w:t>5. Федеральный закон о бухгалтерском учете.</w:t>
      </w:r>
    </w:p>
    <w:p w:rsidR="008B7072" w:rsidRPr="00F134B2" w:rsidRDefault="00D1253B" w:rsidP="009C7A5B">
      <w:pPr>
        <w:pStyle w:val="2"/>
        <w:spacing w:before="0" w:beforeAutospacing="0" w:after="0" w:afterAutospacing="0" w:line="360" w:lineRule="auto"/>
        <w:jc w:val="both"/>
        <w:rPr>
          <w:b w:val="0"/>
          <w:sz w:val="28"/>
          <w:szCs w:val="28"/>
        </w:rPr>
      </w:pPr>
      <w:r w:rsidRPr="00F134B2">
        <w:rPr>
          <w:b w:val="0"/>
          <w:sz w:val="28"/>
          <w:szCs w:val="28"/>
        </w:rPr>
        <w:t>Учебники:</w:t>
      </w:r>
    </w:p>
    <w:p w:rsidR="008B7072" w:rsidRPr="00D1253B" w:rsidRDefault="00D1253B" w:rsidP="009C7A5B">
      <w:pPr>
        <w:pStyle w:val="2"/>
        <w:spacing w:before="0" w:beforeAutospacing="0" w:after="0" w:afterAutospacing="0" w:line="360" w:lineRule="auto"/>
        <w:jc w:val="both"/>
        <w:rPr>
          <w:b w:val="0"/>
          <w:sz w:val="28"/>
          <w:szCs w:val="28"/>
        </w:rPr>
      </w:pPr>
      <w:r w:rsidRPr="00D1253B">
        <w:rPr>
          <w:b w:val="0"/>
          <w:sz w:val="28"/>
          <w:szCs w:val="28"/>
        </w:rPr>
        <w:t>1.</w:t>
      </w:r>
      <w:r w:rsidR="008B7072" w:rsidRPr="00D1253B">
        <w:rPr>
          <w:b w:val="0"/>
          <w:sz w:val="28"/>
          <w:szCs w:val="28"/>
        </w:rPr>
        <w:t xml:space="preserve">Бабич А.М., Павлова Л.Н. Финансы, денежное обращение и кредит. </w:t>
      </w:r>
      <w:r w:rsidRPr="00D1253B">
        <w:rPr>
          <w:b w:val="0"/>
          <w:sz w:val="28"/>
          <w:szCs w:val="28"/>
        </w:rPr>
        <w:t xml:space="preserve">    </w:t>
      </w:r>
      <w:r w:rsidR="008B7072" w:rsidRPr="00D1253B">
        <w:rPr>
          <w:b w:val="0"/>
          <w:sz w:val="28"/>
          <w:szCs w:val="28"/>
        </w:rPr>
        <w:t>Учебное пособие.- М.: ЮНИТИ, 2000.</w:t>
      </w:r>
    </w:p>
    <w:p w:rsidR="008B7072" w:rsidRPr="00D1253B" w:rsidRDefault="00D1253B" w:rsidP="009C7A5B">
      <w:pPr>
        <w:pStyle w:val="2"/>
        <w:spacing w:before="0" w:beforeAutospacing="0" w:after="0" w:afterAutospacing="0" w:line="360" w:lineRule="auto"/>
        <w:jc w:val="both"/>
        <w:rPr>
          <w:b w:val="0"/>
          <w:sz w:val="28"/>
          <w:szCs w:val="28"/>
        </w:rPr>
      </w:pPr>
      <w:r w:rsidRPr="00D1253B">
        <w:rPr>
          <w:b w:val="0"/>
          <w:sz w:val="28"/>
          <w:szCs w:val="28"/>
        </w:rPr>
        <w:t>2.</w:t>
      </w:r>
      <w:r w:rsidR="008B7072" w:rsidRPr="00D1253B">
        <w:rPr>
          <w:b w:val="0"/>
          <w:sz w:val="28"/>
          <w:szCs w:val="28"/>
        </w:rPr>
        <w:t>Борискин А.В. Деньги Кредит Банки/ Е.Ф. Борискин,А.А. Тарабцева. - С-Пб.: СпецЛит, 2000.</w:t>
      </w:r>
    </w:p>
    <w:p w:rsidR="00B66943" w:rsidRDefault="00D1253B" w:rsidP="009C7A5B">
      <w:pPr>
        <w:pStyle w:val="a3"/>
        <w:spacing w:before="0" w:beforeAutospacing="0" w:after="0" w:afterAutospacing="0" w:line="360" w:lineRule="auto"/>
        <w:jc w:val="both"/>
        <w:rPr>
          <w:sz w:val="28"/>
          <w:szCs w:val="28"/>
          <w:lang w:val="en-US"/>
        </w:rPr>
      </w:pPr>
      <w:r>
        <w:rPr>
          <w:sz w:val="28"/>
          <w:szCs w:val="28"/>
        </w:rPr>
        <w:t>3.</w:t>
      </w:r>
      <w:r w:rsidR="008B7072" w:rsidRPr="00B66943">
        <w:rPr>
          <w:sz w:val="28"/>
          <w:szCs w:val="28"/>
        </w:rPr>
        <w:t>Гончаров Д.. О банковской и коммерческой тайне. // Законность. 2000, №1, стр. 52.</w:t>
      </w:r>
    </w:p>
    <w:p w:rsidR="00AF5FC5" w:rsidRDefault="00D1253B" w:rsidP="009C7A5B">
      <w:pPr>
        <w:spacing w:line="360" w:lineRule="auto"/>
        <w:jc w:val="both"/>
        <w:rPr>
          <w:sz w:val="28"/>
        </w:rPr>
      </w:pPr>
      <w:r>
        <w:rPr>
          <w:sz w:val="28"/>
        </w:rPr>
        <w:t>4.</w:t>
      </w:r>
      <w:r w:rsidR="00AF5FC5">
        <w:rPr>
          <w:sz w:val="28"/>
        </w:rPr>
        <w:t>Финансы и кредит: Учеб. пособие/ Под ред. А.М. Королевой.- М., Финансы и статистика, 2002.-512 с.</w:t>
      </w:r>
    </w:p>
    <w:p w:rsidR="00B66943" w:rsidRPr="00B66943" w:rsidRDefault="00D1253B" w:rsidP="009C7A5B">
      <w:pPr>
        <w:pStyle w:val="a3"/>
        <w:spacing w:before="0" w:beforeAutospacing="0" w:after="0" w:afterAutospacing="0" w:line="360" w:lineRule="auto"/>
        <w:jc w:val="both"/>
        <w:rPr>
          <w:sz w:val="28"/>
          <w:szCs w:val="28"/>
        </w:rPr>
      </w:pPr>
      <w:r>
        <w:rPr>
          <w:sz w:val="28"/>
          <w:szCs w:val="28"/>
        </w:rPr>
        <w:t>5.</w:t>
      </w:r>
      <w:r w:rsidR="00B66943" w:rsidRPr="00B66943">
        <w:rPr>
          <w:sz w:val="28"/>
          <w:szCs w:val="28"/>
        </w:rPr>
        <w:t>Жарковская Е.П. - Банковское дело - 3-е изд., испр. и доп. - М.: Омега-Л, 2005. – 440 с.</w:t>
      </w:r>
    </w:p>
    <w:p w:rsidR="008B7072" w:rsidRDefault="00D1253B" w:rsidP="009C7A5B">
      <w:pPr>
        <w:pStyle w:val="a3"/>
        <w:spacing w:before="0" w:beforeAutospacing="0" w:after="0" w:afterAutospacing="0" w:line="360" w:lineRule="auto"/>
        <w:jc w:val="both"/>
        <w:rPr>
          <w:sz w:val="28"/>
          <w:szCs w:val="28"/>
          <w:lang w:val="en-US"/>
        </w:rPr>
      </w:pPr>
      <w:r>
        <w:rPr>
          <w:sz w:val="28"/>
          <w:szCs w:val="28"/>
        </w:rPr>
        <w:t>6.</w:t>
      </w:r>
      <w:r w:rsidR="008B7072" w:rsidRPr="00640DCF">
        <w:rPr>
          <w:sz w:val="28"/>
          <w:szCs w:val="28"/>
        </w:rPr>
        <w:t xml:space="preserve">Деньги, кредит, банки: учебник/ колл. Авт.; под ред. Лаврушина О.И.. - 3-е изд., перераб. и доп. - М.: КНОРУС, 2006. </w:t>
      </w:r>
    </w:p>
    <w:p w:rsidR="00F17623" w:rsidRDefault="00D1253B" w:rsidP="009C7A5B">
      <w:pPr>
        <w:spacing w:line="360" w:lineRule="auto"/>
        <w:jc w:val="both"/>
        <w:rPr>
          <w:sz w:val="28"/>
          <w:szCs w:val="28"/>
        </w:rPr>
      </w:pPr>
      <w:r>
        <w:rPr>
          <w:sz w:val="28"/>
          <w:szCs w:val="28"/>
        </w:rPr>
        <w:t>7.</w:t>
      </w:r>
      <w:r w:rsidR="00CD3807" w:rsidRPr="00CC3DD5">
        <w:rPr>
          <w:sz w:val="28"/>
          <w:szCs w:val="28"/>
        </w:rPr>
        <w:t>Финансы: учебник для ВУЗов / Под ред. Романовского М.В., СПбГУЭиФ, М.: Перспектива, 2001</w:t>
      </w:r>
    </w:p>
    <w:p w:rsidR="00AC7E94" w:rsidRPr="00CD3807" w:rsidRDefault="00D1253B" w:rsidP="009C7A5B">
      <w:pPr>
        <w:spacing w:line="360" w:lineRule="auto"/>
        <w:jc w:val="both"/>
        <w:rPr>
          <w:sz w:val="28"/>
          <w:szCs w:val="28"/>
        </w:rPr>
      </w:pPr>
      <w:r>
        <w:rPr>
          <w:sz w:val="28"/>
          <w:szCs w:val="28"/>
        </w:rPr>
        <w:t>8.</w:t>
      </w:r>
      <w:r w:rsidR="00AC7E94">
        <w:rPr>
          <w:sz w:val="28"/>
          <w:szCs w:val="28"/>
        </w:rPr>
        <w:t>Финансы и кредит: учеб.пособие для проф.образования/ А.Э. Зинкевич.-М.: Издательский центр «Академия»,2007.</w:t>
      </w:r>
    </w:p>
    <w:p w:rsidR="00CD2517" w:rsidRPr="00CC3DD5" w:rsidRDefault="00D1253B" w:rsidP="009C7A5B">
      <w:pPr>
        <w:spacing w:line="360" w:lineRule="auto"/>
        <w:jc w:val="both"/>
        <w:rPr>
          <w:sz w:val="28"/>
          <w:szCs w:val="28"/>
        </w:rPr>
      </w:pPr>
      <w:r>
        <w:rPr>
          <w:sz w:val="28"/>
          <w:szCs w:val="28"/>
        </w:rPr>
        <w:t>9.</w:t>
      </w:r>
      <w:r w:rsidR="00CD2517" w:rsidRPr="00CC3DD5">
        <w:rPr>
          <w:sz w:val="28"/>
          <w:szCs w:val="28"/>
        </w:rPr>
        <w:t>Финансы / Под ред. Ковалевой. М.: Финансы и статистика, 2001</w:t>
      </w:r>
    </w:p>
    <w:p w:rsidR="008B7072" w:rsidRPr="00640DCF" w:rsidRDefault="00D1253B" w:rsidP="009C7A5B">
      <w:pPr>
        <w:pStyle w:val="a3"/>
        <w:spacing w:before="0" w:beforeAutospacing="0" w:after="0" w:afterAutospacing="0" w:line="360" w:lineRule="auto"/>
        <w:jc w:val="both"/>
        <w:rPr>
          <w:sz w:val="28"/>
          <w:szCs w:val="28"/>
        </w:rPr>
      </w:pPr>
      <w:r>
        <w:rPr>
          <w:sz w:val="28"/>
          <w:szCs w:val="28"/>
        </w:rPr>
        <w:t>10.</w:t>
      </w:r>
      <w:r w:rsidR="008B7072" w:rsidRPr="00640DCF">
        <w:rPr>
          <w:sz w:val="28"/>
          <w:szCs w:val="28"/>
        </w:rPr>
        <w:t>Деньги. Кредит. Банки. Учебное пособие.- М.: КИОРУС, 2006.</w:t>
      </w:r>
    </w:p>
    <w:p w:rsidR="008B7072" w:rsidRPr="00D1253B" w:rsidRDefault="00D1253B" w:rsidP="009C7A5B">
      <w:pPr>
        <w:pStyle w:val="a3"/>
        <w:spacing w:before="0" w:beforeAutospacing="0" w:after="0" w:afterAutospacing="0" w:line="360" w:lineRule="auto"/>
        <w:jc w:val="both"/>
        <w:rPr>
          <w:sz w:val="28"/>
          <w:szCs w:val="28"/>
        </w:rPr>
      </w:pPr>
      <w:r>
        <w:rPr>
          <w:sz w:val="28"/>
          <w:szCs w:val="28"/>
        </w:rPr>
        <w:t>11.</w:t>
      </w:r>
      <w:r w:rsidR="008B7072" w:rsidRPr="00640DCF">
        <w:rPr>
          <w:sz w:val="28"/>
          <w:szCs w:val="28"/>
        </w:rPr>
        <w:t>Кожухарь Л.И. Основы общей теории и статистики - М.: Финансы и статистика, 2000.</w:t>
      </w:r>
    </w:p>
    <w:p w:rsidR="004047AC" w:rsidRPr="00F41269" w:rsidRDefault="00D1253B" w:rsidP="009C7A5B">
      <w:pPr>
        <w:spacing w:line="360" w:lineRule="auto"/>
        <w:jc w:val="both"/>
        <w:rPr>
          <w:sz w:val="28"/>
          <w:szCs w:val="28"/>
        </w:rPr>
      </w:pPr>
      <w:r>
        <w:rPr>
          <w:sz w:val="28"/>
          <w:szCs w:val="28"/>
        </w:rPr>
        <w:t>12.</w:t>
      </w:r>
      <w:r w:rsidR="004047AC" w:rsidRPr="00F41269">
        <w:rPr>
          <w:sz w:val="28"/>
          <w:szCs w:val="28"/>
        </w:rPr>
        <w:t>Нуреев Р. – Деньги, банки и денежно-кредитная политика – М.: Финстатинформ, 2004</w:t>
      </w:r>
    </w:p>
    <w:p w:rsidR="008B7072" w:rsidRPr="00640DCF" w:rsidRDefault="00D1253B" w:rsidP="009C7A5B">
      <w:pPr>
        <w:pStyle w:val="a3"/>
        <w:spacing w:before="0" w:beforeAutospacing="0" w:after="0" w:afterAutospacing="0" w:line="360" w:lineRule="auto"/>
        <w:jc w:val="both"/>
        <w:rPr>
          <w:sz w:val="28"/>
          <w:szCs w:val="28"/>
        </w:rPr>
      </w:pPr>
      <w:r>
        <w:rPr>
          <w:sz w:val="28"/>
          <w:szCs w:val="28"/>
        </w:rPr>
        <w:t>13.</w:t>
      </w:r>
      <w:r w:rsidR="008B7072" w:rsidRPr="00640DCF">
        <w:rPr>
          <w:sz w:val="28"/>
          <w:szCs w:val="28"/>
        </w:rPr>
        <w:t>Лаврушин О.И. Деньги Кредит Банки. - М.: Финансы и статистика, 2001</w:t>
      </w:r>
    </w:p>
    <w:p w:rsidR="008B7072" w:rsidRPr="00640DCF" w:rsidRDefault="00D1253B" w:rsidP="009C7A5B">
      <w:pPr>
        <w:pStyle w:val="a3"/>
        <w:spacing w:before="0" w:beforeAutospacing="0" w:after="0" w:afterAutospacing="0" w:line="360" w:lineRule="auto"/>
        <w:jc w:val="both"/>
        <w:rPr>
          <w:sz w:val="28"/>
          <w:szCs w:val="28"/>
        </w:rPr>
      </w:pPr>
      <w:r>
        <w:rPr>
          <w:sz w:val="28"/>
          <w:szCs w:val="28"/>
        </w:rPr>
        <w:t>14.</w:t>
      </w:r>
      <w:r w:rsidR="008B7072" w:rsidRPr="00640DCF">
        <w:rPr>
          <w:sz w:val="28"/>
          <w:szCs w:val="28"/>
        </w:rPr>
        <w:t xml:space="preserve">Медведков С. Экономическая политика и банковская система// Вопросы экономики. - 2005. </w:t>
      </w:r>
    </w:p>
    <w:p w:rsidR="008B7072" w:rsidRPr="00640DCF" w:rsidRDefault="00D1253B" w:rsidP="009C7A5B">
      <w:pPr>
        <w:pStyle w:val="a3"/>
        <w:spacing w:before="0" w:beforeAutospacing="0" w:after="0" w:afterAutospacing="0" w:line="360" w:lineRule="auto"/>
        <w:jc w:val="both"/>
        <w:rPr>
          <w:sz w:val="28"/>
          <w:szCs w:val="28"/>
        </w:rPr>
      </w:pPr>
      <w:r>
        <w:rPr>
          <w:sz w:val="28"/>
          <w:szCs w:val="28"/>
        </w:rPr>
        <w:t>15.</w:t>
      </w:r>
      <w:r w:rsidR="008B7072" w:rsidRPr="00640DCF">
        <w:rPr>
          <w:sz w:val="28"/>
          <w:szCs w:val="28"/>
        </w:rPr>
        <w:t>Общая теория денег и кредита./Под ред. Жукова Е. Ф. - М.: ЮНИТИ, 2003.</w:t>
      </w:r>
    </w:p>
    <w:p w:rsidR="008B7072" w:rsidRPr="00640DCF" w:rsidRDefault="00D1253B" w:rsidP="009C7A5B">
      <w:pPr>
        <w:pStyle w:val="a3"/>
        <w:spacing w:before="0" w:beforeAutospacing="0" w:after="0" w:afterAutospacing="0" w:line="360" w:lineRule="auto"/>
        <w:jc w:val="both"/>
        <w:rPr>
          <w:sz w:val="28"/>
          <w:szCs w:val="28"/>
        </w:rPr>
      </w:pPr>
      <w:r>
        <w:rPr>
          <w:sz w:val="28"/>
          <w:szCs w:val="28"/>
        </w:rPr>
        <w:t>16.</w:t>
      </w:r>
      <w:r w:rsidR="008B7072" w:rsidRPr="00640DCF">
        <w:rPr>
          <w:sz w:val="28"/>
          <w:szCs w:val="28"/>
        </w:rPr>
        <w:t>Олейник. О.М. Основы банковского права. Курс лекций. - М.: Юристъ, 2000.</w:t>
      </w:r>
    </w:p>
    <w:p w:rsidR="008B7072" w:rsidRPr="00640DCF" w:rsidRDefault="00D1253B" w:rsidP="009C7A5B">
      <w:pPr>
        <w:pStyle w:val="a3"/>
        <w:spacing w:before="0" w:beforeAutospacing="0" w:after="0" w:afterAutospacing="0" w:line="360" w:lineRule="auto"/>
        <w:jc w:val="both"/>
        <w:rPr>
          <w:sz w:val="28"/>
          <w:szCs w:val="28"/>
        </w:rPr>
      </w:pPr>
      <w:r>
        <w:rPr>
          <w:sz w:val="28"/>
          <w:szCs w:val="28"/>
        </w:rPr>
        <w:t>17.</w:t>
      </w:r>
      <w:r w:rsidR="008B7072" w:rsidRPr="00640DCF">
        <w:rPr>
          <w:sz w:val="28"/>
          <w:szCs w:val="28"/>
        </w:rPr>
        <w:t>Семенюта О.Г.Основы банковской деятельности в Российской Федерации. - Ростов-на-Дону: Феникс, 2001.</w:t>
      </w:r>
    </w:p>
    <w:p w:rsidR="008B7072" w:rsidRPr="00640DCF" w:rsidRDefault="00D1253B" w:rsidP="009C7A5B">
      <w:pPr>
        <w:pStyle w:val="a3"/>
        <w:spacing w:before="0" w:beforeAutospacing="0" w:after="0" w:afterAutospacing="0" w:line="360" w:lineRule="auto"/>
        <w:jc w:val="both"/>
        <w:rPr>
          <w:sz w:val="28"/>
          <w:szCs w:val="28"/>
        </w:rPr>
      </w:pPr>
      <w:r>
        <w:rPr>
          <w:sz w:val="28"/>
          <w:szCs w:val="28"/>
        </w:rPr>
        <w:t>18.</w:t>
      </w:r>
      <w:r w:rsidR="008B7072" w:rsidRPr="00640DCF">
        <w:rPr>
          <w:sz w:val="28"/>
          <w:szCs w:val="28"/>
        </w:rPr>
        <w:t>Тагирбеков К.Р. Основы банковской деятельности: учебник для вузов.- М., 2001.</w:t>
      </w:r>
    </w:p>
    <w:p w:rsidR="008B7072" w:rsidRPr="00640DCF" w:rsidRDefault="00D1253B" w:rsidP="009C7A5B">
      <w:pPr>
        <w:pStyle w:val="a3"/>
        <w:spacing w:before="0" w:beforeAutospacing="0" w:after="0" w:afterAutospacing="0" w:line="360" w:lineRule="auto"/>
        <w:jc w:val="both"/>
        <w:rPr>
          <w:sz w:val="28"/>
          <w:szCs w:val="28"/>
        </w:rPr>
      </w:pPr>
      <w:r>
        <w:rPr>
          <w:sz w:val="28"/>
          <w:szCs w:val="28"/>
        </w:rPr>
        <w:t>19.</w:t>
      </w:r>
      <w:r w:rsidR="008B7072" w:rsidRPr="00640DCF">
        <w:rPr>
          <w:sz w:val="28"/>
          <w:szCs w:val="28"/>
        </w:rPr>
        <w:t>Финансы. Денежное обращение и кредит. Под ред. Г.Б. Полякова. М., 2001.</w:t>
      </w:r>
    </w:p>
    <w:p w:rsidR="008B7072" w:rsidRPr="00640DCF" w:rsidRDefault="00D1253B" w:rsidP="009C7A5B">
      <w:pPr>
        <w:pStyle w:val="a3"/>
        <w:spacing w:before="0" w:beforeAutospacing="0" w:after="0" w:afterAutospacing="0" w:line="360" w:lineRule="auto"/>
        <w:jc w:val="both"/>
        <w:rPr>
          <w:sz w:val="28"/>
          <w:szCs w:val="28"/>
        </w:rPr>
      </w:pPr>
      <w:r>
        <w:rPr>
          <w:sz w:val="28"/>
          <w:szCs w:val="28"/>
        </w:rPr>
        <w:t>20.</w:t>
      </w:r>
      <w:r w:rsidR="008B7072" w:rsidRPr="00640DCF">
        <w:rPr>
          <w:sz w:val="28"/>
          <w:szCs w:val="28"/>
        </w:rPr>
        <w:t xml:space="preserve">Финансы. Денежное обращение. Кредит. Под ред. Дробозиной. М., </w:t>
      </w:r>
    </w:p>
    <w:p w:rsidR="008B7072" w:rsidRPr="00640DCF" w:rsidRDefault="00D1253B" w:rsidP="009C7A5B">
      <w:pPr>
        <w:pStyle w:val="a3"/>
        <w:spacing w:before="0" w:beforeAutospacing="0" w:after="0" w:afterAutospacing="0" w:line="360" w:lineRule="auto"/>
        <w:jc w:val="both"/>
        <w:rPr>
          <w:sz w:val="28"/>
          <w:szCs w:val="28"/>
        </w:rPr>
      </w:pPr>
      <w:r>
        <w:rPr>
          <w:sz w:val="28"/>
          <w:szCs w:val="28"/>
        </w:rPr>
        <w:t>21.</w:t>
      </w:r>
      <w:r w:rsidR="008B7072" w:rsidRPr="00640DCF">
        <w:rPr>
          <w:sz w:val="28"/>
          <w:szCs w:val="28"/>
        </w:rPr>
        <w:t>«Финансы», издательское объединение «Юнити», 2000.</w:t>
      </w:r>
    </w:p>
    <w:p w:rsidR="008B7072" w:rsidRPr="00D1253B" w:rsidRDefault="00D1253B" w:rsidP="009C7A5B">
      <w:pPr>
        <w:pStyle w:val="a3"/>
        <w:spacing w:before="0" w:beforeAutospacing="0" w:after="0" w:afterAutospacing="0" w:line="360" w:lineRule="auto"/>
        <w:jc w:val="both"/>
        <w:rPr>
          <w:sz w:val="28"/>
          <w:szCs w:val="28"/>
        </w:rPr>
      </w:pPr>
      <w:r>
        <w:rPr>
          <w:sz w:val="28"/>
          <w:szCs w:val="28"/>
        </w:rPr>
        <w:t>22.</w:t>
      </w:r>
      <w:r w:rsidR="008B7072" w:rsidRPr="00640DCF">
        <w:rPr>
          <w:sz w:val="28"/>
          <w:szCs w:val="28"/>
        </w:rPr>
        <w:t xml:space="preserve">Яни П.С. Правоохранительные органы и предприниматель. - Приложение к журналу «Юридический бюллетень предпринимателя». - М.: АО «Бизнес- школа». - 2004. </w:t>
      </w:r>
    </w:p>
    <w:p w:rsidR="00FD41F4" w:rsidRDefault="00D1253B" w:rsidP="009C7A5B">
      <w:pPr>
        <w:spacing w:line="360" w:lineRule="auto"/>
        <w:jc w:val="both"/>
        <w:rPr>
          <w:sz w:val="28"/>
          <w:lang w:val="en-US"/>
        </w:rPr>
      </w:pPr>
      <w:r>
        <w:rPr>
          <w:sz w:val="28"/>
        </w:rPr>
        <w:t>23.</w:t>
      </w:r>
      <w:r w:rsidR="00FD41F4">
        <w:rPr>
          <w:sz w:val="28"/>
        </w:rPr>
        <w:t>Финансы. Денежное обращение. Кредит (конспект лекций).- М., ПРИОР, 2000.- 176 с.</w:t>
      </w:r>
    </w:p>
    <w:p w:rsidR="00A043FE" w:rsidRPr="0072204E" w:rsidRDefault="00D1253B" w:rsidP="009C7A5B">
      <w:pPr>
        <w:spacing w:line="360" w:lineRule="auto"/>
        <w:jc w:val="both"/>
        <w:rPr>
          <w:sz w:val="28"/>
        </w:rPr>
      </w:pPr>
      <w:r>
        <w:rPr>
          <w:sz w:val="28"/>
        </w:rPr>
        <w:t>24.</w:t>
      </w:r>
      <w:r w:rsidR="00A043FE">
        <w:rPr>
          <w:sz w:val="28"/>
        </w:rPr>
        <w:t>Любимцев Ю. Необходимость изменения ориентиров финансовой политики// Экономист.-2004.- №1-С.63-72</w:t>
      </w:r>
    </w:p>
    <w:p w:rsidR="0072204E" w:rsidRDefault="00D1253B" w:rsidP="009C7A5B">
      <w:pPr>
        <w:spacing w:line="360" w:lineRule="auto"/>
        <w:jc w:val="both"/>
        <w:rPr>
          <w:sz w:val="28"/>
        </w:rPr>
      </w:pPr>
      <w:r>
        <w:rPr>
          <w:sz w:val="28"/>
        </w:rPr>
        <w:t>25.</w:t>
      </w:r>
      <w:r w:rsidR="0072204E">
        <w:rPr>
          <w:sz w:val="28"/>
        </w:rPr>
        <w:t xml:space="preserve">Фетисов Г.Г. Банк России: цели, задачи, проблемы// Деньги и кредит.-2005.-№2.-С.6-9. </w:t>
      </w:r>
    </w:p>
    <w:p w:rsidR="008B7072" w:rsidRPr="00E13D4E" w:rsidRDefault="008B7072" w:rsidP="009C7A5B">
      <w:pPr>
        <w:pStyle w:val="a3"/>
        <w:spacing w:before="0" w:beforeAutospacing="0" w:after="0" w:afterAutospacing="0" w:line="360" w:lineRule="auto"/>
        <w:jc w:val="both"/>
        <w:rPr>
          <w:sz w:val="28"/>
          <w:szCs w:val="28"/>
        </w:rPr>
      </w:pPr>
      <w:r w:rsidRPr="00E13D4E">
        <w:rPr>
          <w:bCs/>
          <w:sz w:val="28"/>
          <w:szCs w:val="28"/>
        </w:rPr>
        <w:t>Информация в сети Internet.</w:t>
      </w:r>
    </w:p>
    <w:p w:rsidR="008B7072" w:rsidRPr="00640DCF" w:rsidRDefault="008B7072" w:rsidP="009C7A5B">
      <w:pPr>
        <w:pStyle w:val="a3"/>
        <w:spacing w:before="0" w:beforeAutospacing="0" w:after="0" w:afterAutospacing="0" w:line="360" w:lineRule="auto"/>
        <w:jc w:val="both"/>
        <w:rPr>
          <w:sz w:val="28"/>
          <w:szCs w:val="28"/>
        </w:rPr>
      </w:pPr>
      <w:r w:rsidRPr="00640DCF">
        <w:rPr>
          <w:sz w:val="28"/>
          <w:szCs w:val="28"/>
        </w:rPr>
        <w:t>1. http://www.cbr.ru - официальный сайт Центрального банка РФ.</w:t>
      </w:r>
    </w:p>
    <w:p w:rsidR="009C7A5B" w:rsidRDefault="008B7072" w:rsidP="009C7A5B">
      <w:pPr>
        <w:pStyle w:val="a3"/>
        <w:spacing w:before="0" w:beforeAutospacing="0" w:after="0" w:afterAutospacing="0" w:line="360" w:lineRule="auto"/>
        <w:jc w:val="both"/>
        <w:rPr>
          <w:sz w:val="28"/>
          <w:szCs w:val="28"/>
        </w:rPr>
      </w:pPr>
      <w:r w:rsidRPr="00640DCF">
        <w:rPr>
          <w:sz w:val="28"/>
          <w:szCs w:val="28"/>
        </w:rPr>
        <w:t>2. http://www.gov.ru - сервер органов государственной власти РФ.</w:t>
      </w:r>
    </w:p>
    <w:p w:rsidR="008B7072" w:rsidRPr="00640DCF" w:rsidRDefault="009C7A5B" w:rsidP="009C7A5B">
      <w:pPr>
        <w:pStyle w:val="a3"/>
        <w:spacing w:before="0" w:beforeAutospacing="0" w:after="0" w:afterAutospacing="0" w:line="360" w:lineRule="auto"/>
        <w:jc w:val="both"/>
        <w:rPr>
          <w:sz w:val="28"/>
          <w:szCs w:val="28"/>
        </w:rPr>
      </w:pPr>
      <w:r>
        <w:rPr>
          <w:sz w:val="28"/>
          <w:szCs w:val="28"/>
        </w:rPr>
        <w:br w:type="page"/>
      </w:r>
      <w:r w:rsidR="008B7072" w:rsidRPr="00640DCF">
        <w:rPr>
          <w:sz w:val="28"/>
          <w:szCs w:val="28"/>
        </w:rPr>
        <w:t>Приложение 1</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6693"/>
        <w:gridCol w:w="81"/>
      </w:tblGrid>
      <w:tr w:rsidR="008B7072" w:rsidRPr="009C7A5B">
        <w:trPr>
          <w:gridAfter w:val="1"/>
          <w:tblCellSpacing w:w="15" w:type="dxa"/>
        </w:trPr>
        <w:tc>
          <w:tcPr>
            <w:tcW w:w="0" w:type="auto"/>
            <w:vAlign w:val="center"/>
          </w:tcPr>
          <w:p w:rsidR="008B7072" w:rsidRPr="009C7A5B" w:rsidRDefault="008B7072" w:rsidP="009C7A5B">
            <w:pPr>
              <w:rPr>
                <w:sz w:val="20"/>
                <w:szCs w:val="20"/>
              </w:rPr>
            </w:pPr>
          </w:p>
        </w:tc>
      </w:tr>
      <w:tr w:rsidR="008B7072" w:rsidRPr="009C7A5B">
        <w:trPr>
          <w:tblCellSpacing w:w="15" w:type="dxa"/>
        </w:trPr>
        <w:tc>
          <w:tcPr>
            <w:tcW w:w="0" w:type="auto"/>
          </w:tcPr>
          <w:p w:rsidR="008B7072" w:rsidRPr="009C7A5B" w:rsidRDefault="008B7072" w:rsidP="009C7A5B">
            <w:pPr>
              <w:pStyle w:val="a3"/>
              <w:spacing w:before="0" w:beforeAutospacing="0" w:after="0" w:afterAutospacing="0"/>
              <w:rPr>
                <w:sz w:val="20"/>
                <w:szCs w:val="20"/>
              </w:rPr>
            </w:pPr>
            <w:r w:rsidRPr="009C7A5B">
              <w:rPr>
                <w:bCs/>
                <w:sz w:val="20"/>
                <w:szCs w:val="20"/>
              </w:rPr>
              <w:t>Показатели денежно-кредитной статистики</w:t>
            </w:r>
          </w:p>
        </w:tc>
        <w:tc>
          <w:tcPr>
            <w:tcW w:w="0" w:type="auto"/>
          </w:tcPr>
          <w:p w:rsidR="008B7072" w:rsidRPr="009C7A5B" w:rsidRDefault="008B7072" w:rsidP="009C7A5B">
            <w:pPr>
              <w:rPr>
                <w:sz w:val="20"/>
                <w:szCs w:val="20"/>
              </w:rPr>
            </w:pPr>
          </w:p>
        </w:tc>
      </w:tr>
      <w:tr w:rsidR="008B7072" w:rsidRPr="009C7A5B">
        <w:trPr>
          <w:tblCellSpacing w:w="15" w:type="dxa"/>
        </w:trPr>
        <w:tc>
          <w:tcPr>
            <w:tcW w:w="0" w:type="auto"/>
          </w:tcPr>
          <w:p w:rsidR="008B7072" w:rsidRPr="009C7A5B" w:rsidRDefault="008B7072" w:rsidP="009C7A5B">
            <w:pPr>
              <w:pStyle w:val="a3"/>
              <w:spacing w:before="0" w:beforeAutospacing="0" w:after="0" w:afterAutospacing="0"/>
              <w:rPr>
                <w:sz w:val="20"/>
                <w:szCs w:val="20"/>
              </w:rPr>
            </w:pPr>
            <w:r w:rsidRPr="009C7A5B">
              <w:rPr>
                <w:bCs/>
                <w:sz w:val="20"/>
                <w:szCs w:val="20"/>
              </w:rPr>
              <w:t>Основные агрегаты аналитических счетов банковского сектора (млн. рублей)</w:t>
            </w:r>
          </w:p>
          <w:p w:rsidR="008B7072" w:rsidRPr="009C7A5B" w:rsidRDefault="008B7072" w:rsidP="009C7A5B">
            <w:pPr>
              <w:pStyle w:val="a3"/>
              <w:spacing w:before="0" w:beforeAutospacing="0" w:after="0" w:afterAutospacing="0"/>
              <w:rPr>
                <w:sz w:val="20"/>
                <w:szCs w:val="20"/>
              </w:rPr>
            </w:pPr>
            <w:r w:rsidRPr="009C7A5B">
              <w:rPr>
                <w:sz w:val="20"/>
                <w:szCs w:val="20"/>
              </w:rPr>
              <w:t>01.09.2006*</w:t>
            </w:r>
          </w:p>
          <w:p w:rsidR="008B7072" w:rsidRPr="009C7A5B" w:rsidRDefault="008B7072" w:rsidP="009C7A5B">
            <w:pPr>
              <w:pStyle w:val="a3"/>
              <w:spacing w:before="0" w:beforeAutospacing="0" w:after="0" w:afterAutospacing="0"/>
              <w:rPr>
                <w:sz w:val="20"/>
                <w:szCs w:val="20"/>
              </w:rPr>
            </w:pPr>
            <w:r w:rsidRPr="009C7A5B">
              <w:rPr>
                <w:sz w:val="20"/>
                <w:szCs w:val="20"/>
              </w:rPr>
              <w:t>Чистые иностранные активы</w:t>
            </w:r>
          </w:p>
          <w:p w:rsidR="008B7072" w:rsidRPr="009C7A5B" w:rsidRDefault="008B7072" w:rsidP="009C7A5B">
            <w:pPr>
              <w:pStyle w:val="a3"/>
              <w:spacing w:before="0" w:beforeAutospacing="0" w:after="0" w:afterAutospacing="0"/>
              <w:rPr>
                <w:sz w:val="20"/>
                <w:szCs w:val="20"/>
              </w:rPr>
            </w:pPr>
            <w:r w:rsidRPr="009C7A5B">
              <w:rPr>
                <w:sz w:val="20"/>
                <w:szCs w:val="20"/>
              </w:rPr>
              <w:t>3 710 082,1</w:t>
            </w:r>
          </w:p>
          <w:p w:rsidR="008B7072" w:rsidRPr="009C7A5B" w:rsidRDefault="008B7072" w:rsidP="009C7A5B">
            <w:pPr>
              <w:pStyle w:val="a3"/>
              <w:spacing w:before="0" w:beforeAutospacing="0" w:after="0" w:afterAutospacing="0"/>
              <w:rPr>
                <w:sz w:val="20"/>
                <w:szCs w:val="20"/>
              </w:rPr>
            </w:pPr>
            <w:r w:rsidRPr="009C7A5B">
              <w:rPr>
                <w:sz w:val="20"/>
                <w:szCs w:val="20"/>
              </w:rPr>
              <w:t>Внутренний кредит</w:t>
            </w:r>
          </w:p>
          <w:p w:rsidR="008B7072" w:rsidRPr="009C7A5B" w:rsidRDefault="008B7072" w:rsidP="009C7A5B">
            <w:pPr>
              <w:pStyle w:val="a3"/>
              <w:spacing w:before="0" w:beforeAutospacing="0" w:after="0" w:afterAutospacing="0"/>
              <w:rPr>
                <w:sz w:val="20"/>
                <w:szCs w:val="20"/>
              </w:rPr>
            </w:pPr>
            <w:r w:rsidRPr="009C7A5B">
              <w:rPr>
                <w:sz w:val="20"/>
                <w:szCs w:val="20"/>
              </w:rPr>
              <w:t>4 758 078,8</w:t>
            </w:r>
          </w:p>
          <w:p w:rsidR="008B7072" w:rsidRPr="009C7A5B" w:rsidRDefault="008B7072" w:rsidP="009C7A5B">
            <w:pPr>
              <w:pStyle w:val="a3"/>
              <w:spacing w:before="0" w:beforeAutospacing="0" w:after="0" w:afterAutospacing="0"/>
              <w:rPr>
                <w:sz w:val="20"/>
                <w:szCs w:val="20"/>
              </w:rPr>
            </w:pPr>
            <w:r w:rsidRPr="009C7A5B">
              <w:rPr>
                <w:sz w:val="20"/>
                <w:szCs w:val="20"/>
              </w:rPr>
              <w:t>   Чистые кредиты органам государственного управления</w:t>
            </w:r>
          </w:p>
          <w:p w:rsidR="008B7072" w:rsidRPr="009C7A5B" w:rsidRDefault="008B7072" w:rsidP="009C7A5B">
            <w:pPr>
              <w:pStyle w:val="a3"/>
              <w:spacing w:before="0" w:beforeAutospacing="0" w:after="0" w:afterAutospacing="0"/>
              <w:rPr>
                <w:sz w:val="20"/>
                <w:szCs w:val="20"/>
              </w:rPr>
            </w:pPr>
            <w:r w:rsidRPr="009C7A5B">
              <w:rPr>
                <w:sz w:val="20"/>
                <w:szCs w:val="20"/>
              </w:rPr>
              <w:t>83 196,1</w:t>
            </w:r>
          </w:p>
          <w:p w:rsidR="008B7072" w:rsidRPr="009C7A5B" w:rsidRDefault="008B7072" w:rsidP="009C7A5B">
            <w:pPr>
              <w:pStyle w:val="a3"/>
              <w:spacing w:before="0" w:beforeAutospacing="0" w:after="0" w:afterAutospacing="0"/>
              <w:rPr>
                <w:sz w:val="20"/>
                <w:szCs w:val="20"/>
              </w:rPr>
            </w:pPr>
            <w:r w:rsidRPr="009C7A5B">
              <w:rPr>
                <w:sz w:val="20"/>
                <w:szCs w:val="20"/>
              </w:rPr>
              <w:t>   Требования к нефинансовым государственным организациям</w:t>
            </w:r>
          </w:p>
          <w:p w:rsidR="008B7072" w:rsidRPr="009C7A5B" w:rsidRDefault="008B7072" w:rsidP="009C7A5B">
            <w:pPr>
              <w:pStyle w:val="a3"/>
              <w:spacing w:before="0" w:beforeAutospacing="0" w:after="0" w:afterAutospacing="0"/>
              <w:rPr>
                <w:sz w:val="20"/>
                <w:szCs w:val="20"/>
              </w:rPr>
            </w:pPr>
            <w:r w:rsidRPr="009C7A5B">
              <w:rPr>
                <w:sz w:val="20"/>
                <w:szCs w:val="20"/>
              </w:rPr>
              <w:t>157 661,7</w:t>
            </w:r>
          </w:p>
          <w:p w:rsidR="008B7072" w:rsidRPr="009C7A5B" w:rsidRDefault="008B7072" w:rsidP="009C7A5B">
            <w:pPr>
              <w:pStyle w:val="a3"/>
              <w:spacing w:before="0" w:beforeAutospacing="0" w:after="0" w:afterAutospacing="0"/>
              <w:rPr>
                <w:sz w:val="20"/>
                <w:szCs w:val="20"/>
              </w:rPr>
            </w:pPr>
            <w:r w:rsidRPr="009C7A5B">
              <w:rPr>
                <w:sz w:val="20"/>
                <w:szCs w:val="20"/>
              </w:rPr>
              <w:t>   Требования к организациям частного сектора</w:t>
            </w:r>
          </w:p>
          <w:p w:rsidR="008B7072" w:rsidRPr="009C7A5B" w:rsidRDefault="008B7072" w:rsidP="009C7A5B">
            <w:pPr>
              <w:pStyle w:val="a3"/>
              <w:spacing w:before="0" w:beforeAutospacing="0" w:after="0" w:afterAutospacing="0"/>
              <w:rPr>
                <w:sz w:val="20"/>
                <w:szCs w:val="20"/>
              </w:rPr>
            </w:pPr>
            <w:r w:rsidRPr="009C7A5B">
              <w:rPr>
                <w:sz w:val="20"/>
                <w:szCs w:val="20"/>
              </w:rPr>
              <w:t>3 462 996,1</w:t>
            </w:r>
          </w:p>
          <w:p w:rsidR="008B7072" w:rsidRPr="009C7A5B" w:rsidRDefault="008B7072" w:rsidP="009C7A5B">
            <w:pPr>
              <w:pStyle w:val="a3"/>
              <w:spacing w:before="0" w:beforeAutospacing="0" w:after="0" w:afterAutospacing="0"/>
              <w:rPr>
                <w:sz w:val="20"/>
                <w:szCs w:val="20"/>
              </w:rPr>
            </w:pPr>
            <w:r w:rsidRPr="009C7A5B">
              <w:rPr>
                <w:sz w:val="20"/>
                <w:szCs w:val="20"/>
              </w:rPr>
              <w:t>   Требования к прочим финансовым институтам</w:t>
            </w:r>
          </w:p>
          <w:p w:rsidR="008B7072" w:rsidRPr="009C7A5B" w:rsidRDefault="008B7072" w:rsidP="009C7A5B">
            <w:pPr>
              <w:pStyle w:val="a3"/>
              <w:spacing w:before="0" w:beforeAutospacing="0" w:after="0" w:afterAutospacing="0"/>
              <w:rPr>
                <w:sz w:val="20"/>
                <w:szCs w:val="20"/>
              </w:rPr>
            </w:pPr>
            <w:r w:rsidRPr="009C7A5B">
              <w:rPr>
                <w:sz w:val="20"/>
                <w:szCs w:val="20"/>
              </w:rPr>
              <w:t>54 224,9</w:t>
            </w:r>
          </w:p>
          <w:p w:rsidR="008B7072" w:rsidRPr="009C7A5B" w:rsidRDefault="008B7072" w:rsidP="009C7A5B">
            <w:pPr>
              <w:pStyle w:val="a3"/>
              <w:spacing w:before="0" w:beforeAutospacing="0" w:after="0" w:afterAutospacing="0"/>
              <w:rPr>
                <w:sz w:val="20"/>
                <w:szCs w:val="20"/>
              </w:rPr>
            </w:pPr>
            <w:r w:rsidRPr="009C7A5B">
              <w:rPr>
                <w:sz w:val="20"/>
                <w:szCs w:val="20"/>
              </w:rPr>
              <w:t>Денежная масса (по методологии денежного обзора)**</w:t>
            </w:r>
          </w:p>
          <w:p w:rsidR="008B7072" w:rsidRPr="009C7A5B" w:rsidRDefault="008B7072" w:rsidP="009C7A5B">
            <w:pPr>
              <w:pStyle w:val="a3"/>
              <w:spacing w:before="0" w:beforeAutospacing="0" w:after="0" w:afterAutospacing="0"/>
              <w:rPr>
                <w:sz w:val="20"/>
                <w:szCs w:val="20"/>
              </w:rPr>
            </w:pPr>
            <w:r w:rsidRPr="009C7A5B">
              <w:rPr>
                <w:sz w:val="20"/>
                <w:szCs w:val="20"/>
              </w:rPr>
              <w:t>4 568 200,7</w:t>
            </w:r>
          </w:p>
          <w:p w:rsidR="008B7072" w:rsidRPr="009C7A5B" w:rsidRDefault="008B7072" w:rsidP="009C7A5B">
            <w:pPr>
              <w:pStyle w:val="a3"/>
              <w:spacing w:before="0" w:beforeAutospacing="0" w:after="0" w:afterAutospacing="0"/>
              <w:rPr>
                <w:sz w:val="20"/>
                <w:szCs w:val="20"/>
              </w:rPr>
            </w:pPr>
            <w:r w:rsidRPr="009C7A5B">
              <w:rPr>
                <w:sz w:val="20"/>
                <w:szCs w:val="20"/>
              </w:rPr>
              <w:t>   в т. ч. наличные деньги вне банков (М0)</w:t>
            </w:r>
          </w:p>
          <w:p w:rsidR="008B7072" w:rsidRPr="009C7A5B" w:rsidRDefault="008B7072" w:rsidP="009C7A5B">
            <w:pPr>
              <w:pStyle w:val="a3"/>
              <w:spacing w:before="0" w:beforeAutospacing="0" w:after="0" w:afterAutospacing="0"/>
              <w:rPr>
                <w:sz w:val="20"/>
                <w:szCs w:val="20"/>
              </w:rPr>
            </w:pPr>
            <w:r w:rsidRPr="009C7A5B">
              <w:rPr>
                <w:sz w:val="20"/>
                <w:szCs w:val="20"/>
              </w:rPr>
              <w:t>1 290 619,7</w:t>
            </w:r>
          </w:p>
        </w:tc>
        <w:tc>
          <w:tcPr>
            <w:tcW w:w="0" w:type="auto"/>
          </w:tcPr>
          <w:p w:rsidR="008B7072" w:rsidRPr="009C7A5B" w:rsidRDefault="008B7072" w:rsidP="009C7A5B">
            <w:pPr>
              <w:rPr>
                <w:sz w:val="20"/>
                <w:szCs w:val="20"/>
              </w:rPr>
            </w:pPr>
          </w:p>
        </w:tc>
      </w:tr>
      <w:tr w:rsidR="008B7072" w:rsidRPr="009C7A5B">
        <w:trPr>
          <w:tblCellSpacing w:w="15" w:type="dxa"/>
        </w:trPr>
        <w:tc>
          <w:tcPr>
            <w:tcW w:w="0" w:type="auto"/>
          </w:tcPr>
          <w:p w:rsidR="008B7072" w:rsidRPr="009C7A5B" w:rsidRDefault="008B7072" w:rsidP="009C7A5B">
            <w:pPr>
              <w:pStyle w:val="a3"/>
              <w:spacing w:before="0" w:beforeAutospacing="0" w:after="0" w:afterAutospacing="0"/>
              <w:rPr>
                <w:sz w:val="20"/>
                <w:szCs w:val="20"/>
              </w:rPr>
            </w:pPr>
            <w:r w:rsidRPr="009C7A5B">
              <w:rPr>
                <w:sz w:val="20"/>
                <w:szCs w:val="20"/>
              </w:rPr>
              <w:t xml:space="preserve">* </w:t>
            </w:r>
            <w:r w:rsidRPr="009C7A5B">
              <w:rPr>
                <w:iCs/>
                <w:sz w:val="20"/>
                <w:szCs w:val="20"/>
              </w:rPr>
              <w:t>Предварительные данные</w:t>
            </w:r>
          </w:p>
        </w:tc>
        <w:tc>
          <w:tcPr>
            <w:tcW w:w="0" w:type="auto"/>
          </w:tcPr>
          <w:p w:rsidR="008B7072" w:rsidRPr="009C7A5B" w:rsidRDefault="008B7072" w:rsidP="009C7A5B">
            <w:pPr>
              <w:rPr>
                <w:sz w:val="20"/>
                <w:szCs w:val="20"/>
              </w:rPr>
            </w:pPr>
          </w:p>
        </w:tc>
      </w:tr>
      <w:tr w:rsidR="008B7072" w:rsidRPr="009C7A5B">
        <w:trPr>
          <w:tblCellSpacing w:w="15" w:type="dxa"/>
        </w:trPr>
        <w:tc>
          <w:tcPr>
            <w:tcW w:w="0" w:type="auto"/>
          </w:tcPr>
          <w:p w:rsidR="008B7072" w:rsidRPr="009C7A5B" w:rsidRDefault="008B7072" w:rsidP="009C7A5B">
            <w:pPr>
              <w:pStyle w:val="a3"/>
              <w:spacing w:before="0" w:beforeAutospacing="0" w:after="0" w:afterAutospacing="0"/>
              <w:rPr>
                <w:sz w:val="20"/>
                <w:szCs w:val="20"/>
              </w:rPr>
            </w:pPr>
            <w:r w:rsidRPr="009C7A5B">
              <w:rPr>
                <w:sz w:val="20"/>
                <w:szCs w:val="20"/>
              </w:rPr>
              <w:t xml:space="preserve">** </w:t>
            </w:r>
            <w:r w:rsidRPr="009C7A5B">
              <w:rPr>
                <w:iCs/>
                <w:sz w:val="20"/>
                <w:szCs w:val="20"/>
              </w:rPr>
              <w:t>Включая депозиты в иностранной валюте</w:t>
            </w:r>
          </w:p>
        </w:tc>
        <w:tc>
          <w:tcPr>
            <w:tcW w:w="0" w:type="auto"/>
          </w:tcPr>
          <w:p w:rsidR="008B7072" w:rsidRPr="009C7A5B" w:rsidRDefault="008B7072" w:rsidP="009C7A5B">
            <w:pPr>
              <w:rPr>
                <w:sz w:val="20"/>
                <w:szCs w:val="20"/>
              </w:rPr>
            </w:pPr>
          </w:p>
        </w:tc>
      </w:tr>
      <w:tr w:rsidR="008B7072" w:rsidRPr="009C7A5B">
        <w:trPr>
          <w:tblCellSpacing w:w="15" w:type="dxa"/>
        </w:trPr>
        <w:tc>
          <w:tcPr>
            <w:tcW w:w="0" w:type="auto"/>
            <w:vAlign w:val="center"/>
          </w:tcPr>
          <w:p w:rsidR="008B7072" w:rsidRPr="009C7A5B" w:rsidRDefault="008B7072" w:rsidP="009C7A5B">
            <w:pPr>
              <w:rPr>
                <w:sz w:val="20"/>
                <w:szCs w:val="20"/>
              </w:rPr>
            </w:pPr>
          </w:p>
        </w:tc>
        <w:tc>
          <w:tcPr>
            <w:tcW w:w="0" w:type="auto"/>
            <w:vAlign w:val="center"/>
          </w:tcPr>
          <w:p w:rsidR="008B7072" w:rsidRPr="009C7A5B" w:rsidRDefault="008B7072" w:rsidP="009C7A5B">
            <w:pPr>
              <w:rPr>
                <w:sz w:val="20"/>
                <w:szCs w:val="20"/>
              </w:rPr>
            </w:pPr>
          </w:p>
        </w:tc>
      </w:tr>
    </w:tbl>
    <w:p w:rsidR="008B7072" w:rsidRPr="00640DCF" w:rsidRDefault="008B7072" w:rsidP="009C7A5B">
      <w:pPr>
        <w:spacing w:line="360" w:lineRule="auto"/>
        <w:ind w:firstLine="709"/>
        <w:jc w:val="both"/>
        <w:rPr>
          <w:vanish/>
          <w:sz w:val="28"/>
          <w:szCs w:val="28"/>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8984"/>
        <w:gridCol w:w="81"/>
      </w:tblGrid>
      <w:tr w:rsidR="008B7072" w:rsidRPr="009C7A5B">
        <w:trPr>
          <w:gridAfter w:val="1"/>
          <w:tblCellSpacing w:w="15" w:type="dxa"/>
        </w:trPr>
        <w:tc>
          <w:tcPr>
            <w:tcW w:w="0" w:type="auto"/>
            <w:vAlign w:val="center"/>
          </w:tcPr>
          <w:p w:rsidR="008B7072" w:rsidRPr="009C7A5B" w:rsidRDefault="008B7072" w:rsidP="009C7A5B">
            <w:pPr>
              <w:rPr>
                <w:sz w:val="20"/>
                <w:szCs w:val="20"/>
              </w:rPr>
            </w:pPr>
          </w:p>
        </w:tc>
      </w:tr>
      <w:tr w:rsidR="008B7072" w:rsidRPr="009C7A5B">
        <w:trPr>
          <w:tblCellSpacing w:w="15" w:type="dxa"/>
        </w:trPr>
        <w:tc>
          <w:tcPr>
            <w:tcW w:w="0" w:type="auto"/>
          </w:tcPr>
          <w:p w:rsidR="008B7072" w:rsidRPr="009C7A5B" w:rsidRDefault="008B7072" w:rsidP="009C7A5B">
            <w:pPr>
              <w:pStyle w:val="a3"/>
              <w:spacing w:before="0" w:beforeAutospacing="0" w:after="0" w:afterAutospacing="0"/>
              <w:rPr>
                <w:sz w:val="20"/>
                <w:szCs w:val="20"/>
              </w:rPr>
            </w:pPr>
            <w:r w:rsidRPr="009C7A5B">
              <w:rPr>
                <w:bCs/>
                <w:sz w:val="20"/>
                <w:szCs w:val="20"/>
              </w:rPr>
              <w:t>Основные агрегаты аналитических счетов органов денежно-кредитного</w:t>
            </w:r>
            <w:r w:rsidRPr="009C7A5B">
              <w:rPr>
                <w:b/>
                <w:bCs/>
                <w:sz w:val="20"/>
                <w:szCs w:val="20"/>
              </w:rPr>
              <w:t xml:space="preserve"> </w:t>
            </w:r>
            <w:r w:rsidRPr="009C7A5B">
              <w:rPr>
                <w:bCs/>
                <w:sz w:val="20"/>
                <w:szCs w:val="20"/>
              </w:rPr>
              <w:t>регулирования (млн. рублей)</w:t>
            </w:r>
          </w:p>
          <w:p w:rsidR="008B7072" w:rsidRPr="009C7A5B" w:rsidRDefault="008B7072" w:rsidP="009C7A5B">
            <w:pPr>
              <w:pStyle w:val="a3"/>
              <w:spacing w:before="0" w:beforeAutospacing="0" w:after="0" w:afterAutospacing="0"/>
              <w:rPr>
                <w:sz w:val="20"/>
                <w:szCs w:val="20"/>
              </w:rPr>
            </w:pPr>
            <w:r w:rsidRPr="009C7A5B">
              <w:rPr>
                <w:sz w:val="20"/>
                <w:szCs w:val="20"/>
              </w:rPr>
              <w:t> </w:t>
            </w:r>
          </w:p>
          <w:p w:rsidR="008B7072" w:rsidRPr="009C7A5B" w:rsidRDefault="008B7072" w:rsidP="009C7A5B">
            <w:pPr>
              <w:pStyle w:val="a3"/>
              <w:spacing w:before="0" w:beforeAutospacing="0" w:after="0" w:afterAutospacing="0"/>
              <w:rPr>
                <w:sz w:val="20"/>
                <w:szCs w:val="20"/>
              </w:rPr>
            </w:pPr>
            <w:r w:rsidRPr="009C7A5B">
              <w:rPr>
                <w:sz w:val="20"/>
                <w:szCs w:val="20"/>
              </w:rPr>
              <w:t>01.09.2006*</w:t>
            </w:r>
          </w:p>
          <w:p w:rsidR="008B7072" w:rsidRPr="009C7A5B" w:rsidRDefault="008B7072" w:rsidP="009C7A5B">
            <w:pPr>
              <w:pStyle w:val="a3"/>
              <w:spacing w:before="0" w:beforeAutospacing="0" w:after="0" w:afterAutospacing="0"/>
              <w:rPr>
                <w:sz w:val="20"/>
                <w:szCs w:val="20"/>
              </w:rPr>
            </w:pPr>
            <w:r w:rsidRPr="009C7A5B">
              <w:rPr>
                <w:sz w:val="20"/>
                <w:szCs w:val="20"/>
              </w:rPr>
              <w:t>Чистые иностранные активы</w:t>
            </w:r>
          </w:p>
          <w:p w:rsidR="008B7072" w:rsidRPr="009C7A5B" w:rsidRDefault="008B7072" w:rsidP="009C7A5B">
            <w:pPr>
              <w:pStyle w:val="a3"/>
              <w:spacing w:before="0" w:beforeAutospacing="0" w:after="0" w:afterAutospacing="0"/>
              <w:rPr>
                <w:sz w:val="20"/>
                <w:szCs w:val="20"/>
              </w:rPr>
            </w:pPr>
            <w:r w:rsidRPr="009C7A5B">
              <w:rPr>
                <w:sz w:val="20"/>
                <w:szCs w:val="20"/>
              </w:rPr>
              <w:t xml:space="preserve">3 537 585,8 </w:t>
            </w:r>
          </w:p>
          <w:p w:rsidR="008B7072" w:rsidRPr="009C7A5B" w:rsidRDefault="008B7072" w:rsidP="009C7A5B">
            <w:pPr>
              <w:pStyle w:val="a3"/>
              <w:spacing w:before="0" w:beforeAutospacing="0" w:after="0" w:afterAutospacing="0"/>
              <w:rPr>
                <w:sz w:val="20"/>
                <w:szCs w:val="20"/>
              </w:rPr>
            </w:pPr>
            <w:r w:rsidRPr="009C7A5B">
              <w:rPr>
                <w:sz w:val="20"/>
                <w:szCs w:val="20"/>
              </w:rPr>
              <w:t>Требования к органам государственного управления и к нефинансовым государственным организациям</w:t>
            </w:r>
          </w:p>
          <w:p w:rsidR="008B7072" w:rsidRPr="009C7A5B" w:rsidRDefault="008B7072" w:rsidP="009C7A5B">
            <w:pPr>
              <w:pStyle w:val="a3"/>
              <w:spacing w:before="0" w:beforeAutospacing="0" w:after="0" w:afterAutospacing="0"/>
              <w:rPr>
                <w:sz w:val="20"/>
                <w:szCs w:val="20"/>
              </w:rPr>
            </w:pPr>
            <w:r w:rsidRPr="009C7A5B">
              <w:rPr>
                <w:sz w:val="20"/>
                <w:szCs w:val="20"/>
              </w:rPr>
              <w:t xml:space="preserve">437 520,3 </w:t>
            </w:r>
          </w:p>
          <w:p w:rsidR="008B7072" w:rsidRPr="009C7A5B" w:rsidRDefault="008B7072" w:rsidP="009C7A5B">
            <w:pPr>
              <w:pStyle w:val="a3"/>
              <w:spacing w:before="0" w:beforeAutospacing="0" w:after="0" w:afterAutospacing="0"/>
              <w:rPr>
                <w:sz w:val="20"/>
                <w:szCs w:val="20"/>
              </w:rPr>
            </w:pPr>
            <w:r w:rsidRPr="009C7A5B">
              <w:rPr>
                <w:sz w:val="20"/>
                <w:szCs w:val="20"/>
              </w:rPr>
              <w:t>Требования к организациям частного сектора</w:t>
            </w:r>
          </w:p>
          <w:p w:rsidR="008B7072" w:rsidRPr="009C7A5B" w:rsidRDefault="008B7072" w:rsidP="009C7A5B">
            <w:pPr>
              <w:pStyle w:val="a3"/>
              <w:spacing w:before="0" w:beforeAutospacing="0" w:after="0" w:afterAutospacing="0"/>
              <w:rPr>
                <w:sz w:val="20"/>
                <w:szCs w:val="20"/>
              </w:rPr>
            </w:pPr>
            <w:r w:rsidRPr="009C7A5B">
              <w:rPr>
                <w:sz w:val="20"/>
                <w:szCs w:val="20"/>
              </w:rPr>
              <w:t xml:space="preserve">2 118,3 </w:t>
            </w:r>
          </w:p>
          <w:p w:rsidR="008B7072" w:rsidRPr="009C7A5B" w:rsidRDefault="008B7072" w:rsidP="009C7A5B">
            <w:pPr>
              <w:pStyle w:val="a3"/>
              <w:spacing w:before="0" w:beforeAutospacing="0" w:after="0" w:afterAutospacing="0"/>
              <w:rPr>
                <w:sz w:val="20"/>
                <w:szCs w:val="20"/>
              </w:rPr>
            </w:pPr>
            <w:r w:rsidRPr="009C7A5B">
              <w:rPr>
                <w:sz w:val="20"/>
                <w:szCs w:val="20"/>
              </w:rPr>
              <w:t>Требования к кредитным организациям</w:t>
            </w:r>
          </w:p>
          <w:p w:rsidR="008B7072" w:rsidRPr="009C7A5B" w:rsidRDefault="008B7072" w:rsidP="009C7A5B">
            <w:pPr>
              <w:pStyle w:val="a3"/>
              <w:spacing w:before="0" w:beforeAutospacing="0" w:after="0" w:afterAutospacing="0"/>
              <w:rPr>
                <w:sz w:val="20"/>
                <w:szCs w:val="20"/>
              </w:rPr>
            </w:pPr>
            <w:r w:rsidRPr="009C7A5B">
              <w:rPr>
                <w:sz w:val="20"/>
                <w:szCs w:val="20"/>
              </w:rPr>
              <w:t xml:space="preserve">242 691,5 </w:t>
            </w:r>
          </w:p>
          <w:p w:rsidR="008B7072" w:rsidRPr="009C7A5B" w:rsidRDefault="008B7072" w:rsidP="009C7A5B">
            <w:pPr>
              <w:pStyle w:val="a3"/>
              <w:spacing w:before="0" w:beforeAutospacing="0" w:after="0" w:afterAutospacing="0"/>
              <w:rPr>
                <w:sz w:val="20"/>
                <w:szCs w:val="20"/>
              </w:rPr>
            </w:pPr>
            <w:r w:rsidRPr="009C7A5B">
              <w:rPr>
                <w:sz w:val="20"/>
                <w:szCs w:val="20"/>
              </w:rPr>
              <w:t>Резервные деньги</w:t>
            </w:r>
          </w:p>
          <w:p w:rsidR="008B7072" w:rsidRPr="009C7A5B" w:rsidRDefault="008B7072" w:rsidP="009C7A5B">
            <w:pPr>
              <w:pStyle w:val="a3"/>
              <w:spacing w:before="0" w:beforeAutospacing="0" w:after="0" w:afterAutospacing="0"/>
              <w:rPr>
                <w:sz w:val="20"/>
                <w:szCs w:val="20"/>
              </w:rPr>
            </w:pPr>
            <w:r w:rsidRPr="009C7A5B">
              <w:rPr>
                <w:sz w:val="20"/>
                <w:szCs w:val="20"/>
              </w:rPr>
              <w:t xml:space="preserve">2 869 960,0 </w:t>
            </w:r>
          </w:p>
        </w:tc>
        <w:tc>
          <w:tcPr>
            <w:tcW w:w="0" w:type="auto"/>
          </w:tcPr>
          <w:p w:rsidR="008B7072" w:rsidRPr="009C7A5B" w:rsidRDefault="008B7072" w:rsidP="009C7A5B">
            <w:pPr>
              <w:rPr>
                <w:sz w:val="20"/>
                <w:szCs w:val="20"/>
              </w:rPr>
            </w:pPr>
          </w:p>
        </w:tc>
      </w:tr>
      <w:tr w:rsidR="008B7072" w:rsidRPr="009C7A5B">
        <w:trPr>
          <w:tblCellSpacing w:w="15" w:type="dxa"/>
        </w:trPr>
        <w:tc>
          <w:tcPr>
            <w:tcW w:w="0" w:type="auto"/>
          </w:tcPr>
          <w:p w:rsidR="008B7072" w:rsidRPr="009C7A5B" w:rsidRDefault="008B7072" w:rsidP="009C7A5B">
            <w:pPr>
              <w:pStyle w:val="a3"/>
              <w:spacing w:before="0" w:beforeAutospacing="0" w:after="0" w:afterAutospacing="0"/>
              <w:rPr>
                <w:sz w:val="20"/>
                <w:szCs w:val="20"/>
              </w:rPr>
            </w:pPr>
            <w:r w:rsidRPr="009C7A5B">
              <w:rPr>
                <w:sz w:val="20"/>
                <w:szCs w:val="20"/>
              </w:rPr>
              <w:t xml:space="preserve">* </w:t>
            </w:r>
            <w:r w:rsidRPr="009C7A5B">
              <w:rPr>
                <w:iCs/>
                <w:sz w:val="20"/>
                <w:szCs w:val="20"/>
              </w:rPr>
              <w:t>Предварительные данные</w:t>
            </w:r>
          </w:p>
        </w:tc>
        <w:tc>
          <w:tcPr>
            <w:tcW w:w="0" w:type="auto"/>
          </w:tcPr>
          <w:p w:rsidR="008B7072" w:rsidRPr="009C7A5B" w:rsidRDefault="008B7072" w:rsidP="009C7A5B">
            <w:pPr>
              <w:rPr>
                <w:sz w:val="20"/>
                <w:szCs w:val="20"/>
              </w:rPr>
            </w:pPr>
          </w:p>
        </w:tc>
      </w:tr>
      <w:tr w:rsidR="008B7072" w:rsidRPr="009C7A5B">
        <w:trPr>
          <w:tblCellSpacing w:w="15" w:type="dxa"/>
        </w:trPr>
        <w:tc>
          <w:tcPr>
            <w:tcW w:w="0" w:type="auto"/>
            <w:vAlign w:val="center"/>
          </w:tcPr>
          <w:p w:rsidR="008B7072" w:rsidRPr="009C7A5B" w:rsidRDefault="008B7072" w:rsidP="009C7A5B">
            <w:pPr>
              <w:rPr>
                <w:sz w:val="20"/>
                <w:szCs w:val="20"/>
              </w:rPr>
            </w:pPr>
          </w:p>
        </w:tc>
        <w:tc>
          <w:tcPr>
            <w:tcW w:w="0" w:type="auto"/>
            <w:vAlign w:val="center"/>
          </w:tcPr>
          <w:p w:rsidR="008B7072" w:rsidRPr="009C7A5B" w:rsidRDefault="008B7072" w:rsidP="009C7A5B">
            <w:pPr>
              <w:rPr>
                <w:sz w:val="20"/>
                <w:szCs w:val="20"/>
              </w:rPr>
            </w:pPr>
          </w:p>
        </w:tc>
      </w:tr>
    </w:tbl>
    <w:p w:rsidR="008B7072" w:rsidRPr="00640DCF" w:rsidRDefault="008B7072" w:rsidP="009C7A5B">
      <w:pPr>
        <w:pStyle w:val="a3"/>
        <w:spacing w:before="0" w:beforeAutospacing="0" w:after="0" w:afterAutospacing="0" w:line="360" w:lineRule="auto"/>
        <w:ind w:firstLine="709"/>
        <w:jc w:val="both"/>
        <w:rPr>
          <w:sz w:val="28"/>
          <w:szCs w:val="28"/>
        </w:rPr>
      </w:pPr>
      <w:r w:rsidRPr="00640DCF">
        <w:rPr>
          <w:sz w:val="28"/>
          <w:szCs w:val="28"/>
        </w:rPr>
        <w:br w:type="page"/>
        <w:t>Приложение 2</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707"/>
        <w:gridCol w:w="5262"/>
        <w:gridCol w:w="1283"/>
        <w:gridCol w:w="1111"/>
        <w:gridCol w:w="81"/>
      </w:tblGrid>
      <w:tr w:rsidR="008B7072" w:rsidRPr="009C7A5B">
        <w:trPr>
          <w:gridAfter w:val="2"/>
          <w:tblCellSpacing w:w="15" w:type="dxa"/>
        </w:trPr>
        <w:tc>
          <w:tcPr>
            <w:tcW w:w="0" w:type="auto"/>
            <w:gridSpan w:val="2"/>
          </w:tcPr>
          <w:p w:rsidR="008B7072" w:rsidRPr="009C7A5B" w:rsidRDefault="008B7072" w:rsidP="009C7A5B">
            <w:pPr>
              <w:pStyle w:val="a3"/>
              <w:spacing w:before="0" w:beforeAutospacing="0" w:after="0" w:afterAutospacing="0" w:line="360" w:lineRule="auto"/>
              <w:ind w:firstLine="709"/>
              <w:jc w:val="both"/>
              <w:rPr>
                <w:sz w:val="20"/>
                <w:szCs w:val="20"/>
              </w:rPr>
            </w:pPr>
            <w:r w:rsidRPr="009C7A5B">
              <w:rPr>
                <w:bCs/>
                <w:sz w:val="20"/>
                <w:szCs w:val="20"/>
              </w:rPr>
              <w:t>Меры денежной политики с 01.01.00 по 01.08.06 г.</w:t>
            </w:r>
          </w:p>
          <w:p w:rsidR="008B7072" w:rsidRPr="009C7A5B" w:rsidRDefault="008B7072" w:rsidP="009C7A5B">
            <w:pPr>
              <w:pStyle w:val="a3"/>
              <w:spacing w:before="0" w:beforeAutospacing="0" w:after="0" w:afterAutospacing="0" w:line="360" w:lineRule="auto"/>
              <w:ind w:firstLine="709"/>
              <w:jc w:val="both"/>
              <w:rPr>
                <w:sz w:val="20"/>
                <w:szCs w:val="20"/>
              </w:rPr>
            </w:pPr>
            <w:r w:rsidRPr="009C7A5B">
              <w:rPr>
                <w:sz w:val="20"/>
                <w:szCs w:val="20"/>
              </w:rPr>
              <w:t> </w:t>
            </w:r>
          </w:p>
        </w:tc>
        <w:tc>
          <w:tcPr>
            <w:tcW w:w="0" w:type="auto"/>
          </w:tcPr>
          <w:p w:rsidR="008B7072" w:rsidRPr="009C7A5B" w:rsidRDefault="008B7072" w:rsidP="009C7A5B">
            <w:pPr>
              <w:spacing w:line="360" w:lineRule="auto"/>
              <w:ind w:firstLine="709"/>
              <w:jc w:val="both"/>
              <w:rPr>
                <w:sz w:val="20"/>
                <w:szCs w:val="20"/>
              </w:rPr>
            </w:pPr>
          </w:p>
        </w:tc>
      </w:tr>
      <w:tr w:rsidR="008B7072" w:rsidRPr="009C7A5B">
        <w:trPr>
          <w:gridAfter w:val="2"/>
          <w:tblCellSpacing w:w="15" w:type="dxa"/>
        </w:trPr>
        <w:tc>
          <w:tcPr>
            <w:tcW w:w="0" w:type="auto"/>
            <w:gridSpan w:val="2"/>
            <w:vAlign w:val="center"/>
          </w:tcPr>
          <w:p w:rsidR="008B7072" w:rsidRPr="009C7A5B" w:rsidRDefault="008B7072" w:rsidP="009C7A5B">
            <w:pPr>
              <w:spacing w:line="360" w:lineRule="auto"/>
              <w:ind w:firstLine="709"/>
              <w:jc w:val="both"/>
              <w:rPr>
                <w:sz w:val="20"/>
                <w:szCs w:val="20"/>
              </w:rPr>
            </w:pPr>
          </w:p>
        </w:tc>
        <w:tc>
          <w:tcPr>
            <w:tcW w:w="0" w:type="auto"/>
            <w:vAlign w:val="center"/>
          </w:tcPr>
          <w:p w:rsidR="008B7072" w:rsidRPr="009C7A5B" w:rsidRDefault="008B7072" w:rsidP="009C7A5B">
            <w:pPr>
              <w:spacing w:line="360" w:lineRule="auto"/>
              <w:ind w:firstLine="709"/>
              <w:jc w:val="both"/>
              <w:rPr>
                <w:sz w:val="20"/>
                <w:szCs w:val="20"/>
              </w:rPr>
            </w:pPr>
          </w:p>
        </w:tc>
      </w:tr>
      <w:tr w:rsidR="008B7072" w:rsidRPr="009C7A5B">
        <w:trPr>
          <w:gridAfter w:val="4"/>
          <w:tblCellSpacing w:w="15" w:type="dxa"/>
        </w:trPr>
        <w:tc>
          <w:tcPr>
            <w:tcW w:w="0" w:type="auto"/>
            <w:vAlign w:val="center"/>
          </w:tcPr>
          <w:p w:rsidR="008B7072" w:rsidRPr="009C7A5B" w:rsidRDefault="008B7072" w:rsidP="009C7A5B">
            <w:pPr>
              <w:rPr>
                <w:sz w:val="20"/>
                <w:szCs w:val="20"/>
              </w:rPr>
            </w:pPr>
          </w:p>
        </w:tc>
      </w:tr>
      <w:tr w:rsidR="008B7072" w:rsidRPr="009C7A5B">
        <w:trPr>
          <w:tblCellSpacing w:w="15" w:type="dxa"/>
        </w:trPr>
        <w:tc>
          <w:tcPr>
            <w:tcW w:w="0" w:type="auto"/>
          </w:tcPr>
          <w:p w:rsidR="008B7072" w:rsidRPr="009C7A5B" w:rsidRDefault="008B7072" w:rsidP="009C7A5B">
            <w:pPr>
              <w:pStyle w:val="a3"/>
              <w:spacing w:before="0" w:beforeAutospacing="0" w:after="0" w:afterAutospacing="0"/>
              <w:rPr>
                <w:sz w:val="20"/>
                <w:szCs w:val="20"/>
              </w:rPr>
            </w:pPr>
            <w:r w:rsidRPr="009C7A5B">
              <w:rPr>
                <w:sz w:val="20"/>
                <w:szCs w:val="20"/>
              </w:rPr>
              <w:t>01.01.00</w:t>
            </w:r>
          </w:p>
        </w:tc>
        <w:tc>
          <w:tcPr>
            <w:tcW w:w="0" w:type="auto"/>
            <w:gridSpan w:val="3"/>
          </w:tcPr>
          <w:p w:rsidR="008B7072" w:rsidRPr="009C7A5B" w:rsidRDefault="008B7072" w:rsidP="009C7A5B">
            <w:pPr>
              <w:pStyle w:val="a3"/>
              <w:spacing w:before="0" w:beforeAutospacing="0" w:after="0" w:afterAutospacing="0"/>
              <w:rPr>
                <w:sz w:val="20"/>
                <w:szCs w:val="20"/>
              </w:rPr>
            </w:pPr>
            <w:r w:rsidRPr="009C7A5B">
              <w:rPr>
                <w:sz w:val="20"/>
                <w:szCs w:val="20"/>
              </w:rPr>
              <w:t>Увеличен норматив обязательных резервов по депозитам физических лиц в рублях до 7%; по привлеченным средствам юридических лиц в рублях и привлеченным средствам юридических и физических лиц в иностранной валюте - до 10%.</w:t>
            </w:r>
          </w:p>
        </w:tc>
        <w:tc>
          <w:tcPr>
            <w:tcW w:w="0" w:type="auto"/>
          </w:tcPr>
          <w:p w:rsidR="008B7072" w:rsidRPr="009C7A5B" w:rsidRDefault="008B7072" w:rsidP="009C7A5B">
            <w:pPr>
              <w:rPr>
                <w:sz w:val="20"/>
                <w:szCs w:val="20"/>
              </w:rPr>
            </w:pPr>
          </w:p>
        </w:tc>
      </w:tr>
      <w:tr w:rsidR="008B7072" w:rsidRPr="009C7A5B">
        <w:trPr>
          <w:tblCellSpacing w:w="15" w:type="dxa"/>
        </w:trPr>
        <w:tc>
          <w:tcPr>
            <w:tcW w:w="0" w:type="auto"/>
          </w:tcPr>
          <w:p w:rsidR="008B7072" w:rsidRPr="009C7A5B" w:rsidRDefault="008B7072" w:rsidP="009C7A5B">
            <w:pPr>
              <w:pStyle w:val="a3"/>
              <w:spacing w:before="0" w:beforeAutospacing="0" w:after="0" w:afterAutospacing="0"/>
              <w:rPr>
                <w:sz w:val="20"/>
                <w:szCs w:val="20"/>
              </w:rPr>
            </w:pPr>
            <w:r w:rsidRPr="009C7A5B">
              <w:rPr>
                <w:sz w:val="20"/>
                <w:szCs w:val="20"/>
              </w:rPr>
              <w:t>24.01.00</w:t>
            </w:r>
          </w:p>
        </w:tc>
        <w:tc>
          <w:tcPr>
            <w:tcW w:w="0" w:type="auto"/>
            <w:gridSpan w:val="3"/>
          </w:tcPr>
          <w:p w:rsidR="008B7072" w:rsidRPr="009C7A5B" w:rsidRDefault="008B7072" w:rsidP="009C7A5B">
            <w:pPr>
              <w:pStyle w:val="a3"/>
              <w:spacing w:before="0" w:beforeAutospacing="0" w:after="0" w:afterAutospacing="0"/>
              <w:rPr>
                <w:sz w:val="20"/>
                <w:szCs w:val="20"/>
              </w:rPr>
            </w:pPr>
            <w:r w:rsidRPr="009C7A5B">
              <w:rPr>
                <w:sz w:val="20"/>
                <w:szCs w:val="20"/>
              </w:rPr>
              <w:t>Ставка рефинансирования Банка России снижена до 45%.</w:t>
            </w:r>
          </w:p>
        </w:tc>
        <w:tc>
          <w:tcPr>
            <w:tcW w:w="0" w:type="auto"/>
          </w:tcPr>
          <w:p w:rsidR="008B7072" w:rsidRPr="009C7A5B" w:rsidRDefault="008B7072" w:rsidP="009C7A5B">
            <w:pPr>
              <w:rPr>
                <w:sz w:val="20"/>
                <w:szCs w:val="20"/>
              </w:rPr>
            </w:pPr>
          </w:p>
        </w:tc>
      </w:tr>
      <w:tr w:rsidR="008B7072" w:rsidRPr="009C7A5B">
        <w:trPr>
          <w:tblCellSpacing w:w="15" w:type="dxa"/>
        </w:trPr>
        <w:tc>
          <w:tcPr>
            <w:tcW w:w="0" w:type="auto"/>
          </w:tcPr>
          <w:p w:rsidR="008B7072" w:rsidRPr="009C7A5B" w:rsidRDefault="008B7072" w:rsidP="009C7A5B">
            <w:pPr>
              <w:pStyle w:val="a3"/>
              <w:spacing w:before="0" w:beforeAutospacing="0" w:after="0" w:afterAutospacing="0"/>
              <w:rPr>
                <w:sz w:val="20"/>
                <w:szCs w:val="20"/>
              </w:rPr>
            </w:pPr>
            <w:r w:rsidRPr="009C7A5B">
              <w:rPr>
                <w:sz w:val="20"/>
                <w:szCs w:val="20"/>
              </w:rPr>
              <w:t>07.03.00</w:t>
            </w:r>
          </w:p>
        </w:tc>
        <w:tc>
          <w:tcPr>
            <w:tcW w:w="0" w:type="auto"/>
            <w:gridSpan w:val="3"/>
          </w:tcPr>
          <w:p w:rsidR="008B7072" w:rsidRPr="009C7A5B" w:rsidRDefault="008B7072" w:rsidP="009C7A5B">
            <w:pPr>
              <w:pStyle w:val="a3"/>
              <w:spacing w:before="0" w:beforeAutospacing="0" w:after="0" w:afterAutospacing="0"/>
              <w:rPr>
                <w:sz w:val="20"/>
                <w:szCs w:val="20"/>
              </w:rPr>
            </w:pPr>
            <w:r w:rsidRPr="009C7A5B">
              <w:rPr>
                <w:sz w:val="20"/>
                <w:szCs w:val="20"/>
              </w:rPr>
              <w:t>Ставка рефинансирования Банка России снижена до 38%.</w:t>
            </w:r>
          </w:p>
        </w:tc>
        <w:tc>
          <w:tcPr>
            <w:tcW w:w="0" w:type="auto"/>
          </w:tcPr>
          <w:p w:rsidR="008B7072" w:rsidRPr="009C7A5B" w:rsidRDefault="008B7072" w:rsidP="009C7A5B">
            <w:pPr>
              <w:rPr>
                <w:sz w:val="20"/>
                <w:szCs w:val="20"/>
              </w:rPr>
            </w:pPr>
          </w:p>
        </w:tc>
      </w:tr>
      <w:tr w:rsidR="008B7072" w:rsidRPr="009C7A5B">
        <w:trPr>
          <w:tblCellSpacing w:w="15" w:type="dxa"/>
        </w:trPr>
        <w:tc>
          <w:tcPr>
            <w:tcW w:w="0" w:type="auto"/>
          </w:tcPr>
          <w:p w:rsidR="008B7072" w:rsidRPr="009C7A5B" w:rsidRDefault="008B7072" w:rsidP="009C7A5B">
            <w:pPr>
              <w:pStyle w:val="a3"/>
              <w:spacing w:before="0" w:beforeAutospacing="0" w:after="0" w:afterAutospacing="0"/>
              <w:rPr>
                <w:sz w:val="20"/>
                <w:szCs w:val="20"/>
              </w:rPr>
            </w:pPr>
            <w:r w:rsidRPr="009C7A5B">
              <w:rPr>
                <w:sz w:val="20"/>
                <w:szCs w:val="20"/>
              </w:rPr>
              <w:t>21.03.00</w:t>
            </w:r>
          </w:p>
        </w:tc>
        <w:tc>
          <w:tcPr>
            <w:tcW w:w="0" w:type="auto"/>
            <w:gridSpan w:val="3"/>
          </w:tcPr>
          <w:p w:rsidR="008B7072" w:rsidRPr="009C7A5B" w:rsidRDefault="008B7072" w:rsidP="009C7A5B">
            <w:pPr>
              <w:pStyle w:val="a3"/>
              <w:spacing w:before="0" w:beforeAutospacing="0" w:after="0" w:afterAutospacing="0"/>
              <w:rPr>
                <w:sz w:val="20"/>
                <w:szCs w:val="20"/>
              </w:rPr>
            </w:pPr>
            <w:r w:rsidRPr="009C7A5B">
              <w:rPr>
                <w:sz w:val="20"/>
                <w:szCs w:val="20"/>
              </w:rPr>
              <w:t>Ставка рефинансирования Банка России снижена до 33%.</w:t>
            </w:r>
          </w:p>
        </w:tc>
        <w:tc>
          <w:tcPr>
            <w:tcW w:w="0" w:type="auto"/>
          </w:tcPr>
          <w:p w:rsidR="008B7072" w:rsidRPr="009C7A5B" w:rsidRDefault="008B7072" w:rsidP="009C7A5B">
            <w:pPr>
              <w:rPr>
                <w:sz w:val="20"/>
                <w:szCs w:val="20"/>
              </w:rPr>
            </w:pPr>
          </w:p>
        </w:tc>
      </w:tr>
      <w:tr w:rsidR="008B7072" w:rsidRPr="009C7A5B">
        <w:trPr>
          <w:tblCellSpacing w:w="15" w:type="dxa"/>
        </w:trPr>
        <w:tc>
          <w:tcPr>
            <w:tcW w:w="0" w:type="auto"/>
          </w:tcPr>
          <w:p w:rsidR="008B7072" w:rsidRPr="009C7A5B" w:rsidRDefault="008B7072" w:rsidP="009C7A5B">
            <w:pPr>
              <w:pStyle w:val="a3"/>
              <w:spacing w:before="0" w:beforeAutospacing="0" w:after="0" w:afterAutospacing="0"/>
              <w:rPr>
                <w:sz w:val="20"/>
                <w:szCs w:val="20"/>
              </w:rPr>
            </w:pPr>
            <w:r w:rsidRPr="009C7A5B">
              <w:rPr>
                <w:sz w:val="20"/>
                <w:szCs w:val="20"/>
              </w:rPr>
              <w:t>10.07.00</w:t>
            </w:r>
          </w:p>
        </w:tc>
        <w:tc>
          <w:tcPr>
            <w:tcW w:w="0" w:type="auto"/>
            <w:gridSpan w:val="3"/>
          </w:tcPr>
          <w:p w:rsidR="008B7072" w:rsidRPr="009C7A5B" w:rsidRDefault="008B7072" w:rsidP="009C7A5B">
            <w:pPr>
              <w:pStyle w:val="a3"/>
              <w:spacing w:before="0" w:beforeAutospacing="0" w:after="0" w:afterAutospacing="0"/>
              <w:rPr>
                <w:sz w:val="20"/>
                <w:szCs w:val="20"/>
              </w:rPr>
            </w:pPr>
            <w:r w:rsidRPr="009C7A5B">
              <w:rPr>
                <w:sz w:val="20"/>
                <w:szCs w:val="20"/>
              </w:rPr>
              <w:t>Ставка рефинансирования Банка России снижена до 28%.</w:t>
            </w:r>
          </w:p>
        </w:tc>
        <w:tc>
          <w:tcPr>
            <w:tcW w:w="0" w:type="auto"/>
          </w:tcPr>
          <w:p w:rsidR="008B7072" w:rsidRPr="009C7A5B" w:rsidRDefault="008B7072" w:rsidP="009C7A5B">
            <w:pPr>
              <w:rPr>
                <w:sz w:val="20"/>
                <w:szCs w:val="20"/>
              </w:rPr>
            </w:pPr>
          </w:p>
        </w:tc>
      </w:tr>
      <w:tr w:rsidR="008B7072" w:rsidRPr="009C7A5B">
        <w:trPr>
          <w:tblCellSpacing w:w="15" w:type="dxa"/>
        </w:trPr>
        <w:tc>
          <w:tcPr>
            <w:tcW w:w="0" w:type="auto"/>
          </w:tcPr>
          <w:p w:rsidR="008B7072" w:rsidRPr="009C7A5B" w:rsidRDefault="008B7072" w:rsidP="009C7A5B">
            <w:pPr>
              <w:pStyle w:val="a3"/>
              <w:spacing w:before="0" w:beforeAutospacing="0" w:after="0" w:afterAutospacing="0"/>
              <w:rPr>
                <w:sz w:val="20"/>
                <w:szCs w:val="20"/>
              </w:rPr>
            </w:pPr>
            <w:r w:rsidRPr="009C7A5B">
              <w:rPr>
                <w:sz w:val="20"/>
                <w:szCs w:val="20"/>
              </w:rPr>
              <w:t>04.11.00</w:t>
            </w:r>
          </w:p>
        </w:tc>
        <w:tc>
          <w:tcPr>
            <w:tcW w:w="0" w:type="auto"/>
            <w:gridSpan w:val="3"/>
          </w:tcPr>
          <w:p w:rsidR="008B7072" w:rsidRPr="009C7A5B" w:rsidRDefault="008B7072" w:rsidP="009C7A5B">
            <w:pPr>
              <w:pStyle w:val="a3"/>
              <w:spacing w:before="0" w:beforeAutospacing="0" w:after="0" w:afterAutospacing="0"/>
              <w:rPr>
                <w:sz w:val="20"/>
                <w:szCs w:val="20"/>
              </w:rPr>
            </w:pPr>
            <w:r w:rsidRPr="009C7A5B">
              <w:rPr>
                <w:sz w:val="20"/>
                <w:szCs w:val="20"/>
              </w:rPr>
              <w:t>Ставка рефинансирования Банка России снижена до 25%.</w:t>
            </w:r>
          </w:p>
        </w:tc>
        <w:tc>
          <w:tcPr>
            <w:tcW w:w="0" w:type="auto"/>
          </w:tcPr>
          <w:p w:rsidR="008B7072" w:rsidRPr="009C7A5B" w:rsidRDefault="008B7072" w:rsidP="009C7A5B">
            <w:pPr>
              <w:rPr>
                <w:sz w:val="20"/>
                <w:szCs w:val="20"/>
              </w:rPr>
            </w:pPr>
          </w:p>
        </w:tc>
      </w:tr>
      <w:tr w:rsidR="008B7072" w:rsidRPr="009C7A5B">
        <w:trPr>
          <w:tblCellSpacing w:w="15" w:type="dxa"/>
        </w:trPr>
        <w:tc>
          <w:tcPr>
            <w:tcW w:w="0" w:type="auto"/>
          </w:tcPr>
          <w:p w:rsidR="008B7072" w:rsidRPr="009C7A5B" w:rsidRDefault="008B7072" w:rsidP="009C7A5B">
            <w:pPr>
              <w:pStyle w:val="a3"/>
              <w:spacing w:before="0" w:beforeAutospacing="0" w:after="0" w:afterAutospacing="0"/>
              <w:rPr>
                <w:sz w:val="20"/>
                <w:szCs w:val="20"/>
              </w:rPr>
            </w:pPr>
            <w:r w:rsidRPr="009C7A5B">
              <w:rPr>
                <w:sz w:val="20"/>
                <w:szCs w:val="20"/>
              </w:rPr>
              <w:t>09.04.02</w:t>
            </w:r>
          </w:p>
        </w:tc>
        <w:tc>
          <w:tcPr>
            <w:tcW w:w="0" w:type="auto"/>
            <w:gridSpan w:val="3"/>
          </w:tcPr>
          <w:p w:rsidR="008B7072" w:rsidRPr="009C7A5B" w:rsidRDefault="008B7072" w:rsidP="009C7A5B">
            <w:pPr>
              <w:pStyle w:val="a3"/>
              <w:spacing w:before="0" w:beforeAutospacing="0" w:after="0" w:afterAutospacing="0"/>
              <w:rPr>
                <w:sz w:val="20"/>
                <w:szCs w:val="20"/>
              </w:rPr>
            </w:pPr>
            <w:r w:rsidRPr="009C7A5B">
              <w:rPr>
                <w:sz w:val="20"/>
                <w:szCs w:val="20"/>
              </w:rPr>
              <w:t>Ставка рефинансирования Банка России снижена до 23%.</w:t>
            </w:r>
          </w:p>
        </w:tc>
        <w:tc>
          <w:tcPr>
            <w:tcW w:w="0" w:type="auto"/>
          </w:tcPr>
          <w:p w:rsidR="008B7072" w:rsidRPr="009C7A5B" w:rsidRDefault="008B7072" w:rsidP="009C7A5B">
            <w:pPr>
              <w:rPr>
                <w:sz w:val="20"/>
                <w:szCs w:val="20"/>
              </w:rPr>
            </w:pPr>
          </w:p>
        </w:tc>
      </w:tr>
      <w:tr w:rsidR="008B7072" w:rsidRPr="009C7A5B">
        <w:trPr>
          <w:tblCellSpacing w:w="15" w:type="dxa"/>
        </w:trPr>
        <w:tc>
          <w:tcPr>
            <w:tcW w:w="0" w:type="auto"/>
          </w:tcPr>
          <w:p w:rsidR="008B7072" w:rsidRPr="009C7A5B" w:rsidRDefault="008B7072" w:rsidP="009C7A5B">
            <w:pPr>
              <w:pStyle w:val="a3"/>
              <w:spacing w:before="0" w:beforeAutospacing="0" w:after="0" w:afterAutospacing="0"/>
              <w:rPr>
                <w:sz w:val="20"/>
                <w:szCs w:val="20"/>
              </w:rPr>
            </w:pPr>
            <w:r w:rsidRPr="009C7A5B">
              <w:rPr>
                <w:sz w:val="20"/>
                <w:szCs w:val="20"/>
              </w:rPr>
              <w:t>07.08.02</w:t>
            </w:r>
          </w:p>
        </w:tc>
        <w:tc>
          <w:tcPr>
            <w:tcW w:w="0" w:type="auto"/>
            <w:gridSpan w:val="3"/>
          </w:tcPr>
          <w:p w:rsidR="008B7072" w:rsidRPr="009C7A5B" w:rsidRDefault="008B7072" w:rsidP="009C7A5B">
            <w:pPr>
              <w:pStyle w:val="a3"/>
              <w:spacing w:before="0" w:beforeAutospacing="0" w:after="0" w:afterAutospacing="0"/>
              <w:rPr>
                <w:sz w:val="20"/>
                <w:szCs w:val="20"/>
              </w:rPr>
            </w:pPr>
            <w:r w:rsidRPr="009C7A5B">
              <w:rPr>
                <w:sz w:val="20"/>
                <w:szCs w:val="20"/>
              </w:rPr>
              <w:t>Ставка рефинансирования Банка России снижена до 21%.</w:t>
            </w:r>
          </w:p>
        </w:tc>
        <w:tc>
          <w:tcPr>
            <w:tcW w:w="0" w:type="auto"/>
          </w:tcPr>
          <w:p w:rsidR="008B7072" w:rsidRPr="009C7A5B" w:rsidRDefault="008B7072" w:rsidP="009C7A5B">
            <w:pPr>
              <w:rPr>
                <w:sz w:val="20"/>
                <w:szCs w:val="20"/>
              </w:rPr>
            </w:pPr>
          </w:p>
        </w:tc>
      </w:tr>
      <w:tr w:rsidR="008B7072" w:rsidRPr="009C7A5B">
        <w:trPr>
          <w:tblCellSpacing w:w="15" w:type="dxa"/>
        </w:trPr>
        <w:tc>
          <w:tcPr>
            <w:tcW w:w="0" w:type="auto"/>
          </w:tcPr>
          <w:p w:rsidR="008B7072" w:rsidRPr="009C7A5B" w:rsidRDefault="008B7072" w:rsidP="009C7A5B">
            <w:pPr>
              <w:pStyle w:val="a3"/>
              <w:spacing w:before="0" w:beforeAutospacing="0" w:after="0" w:afterAutospacing="0"/>
              <w:rPr>
                <w:sz w:val="20"/>
                <w:szCs w:val="20"/>
              </w:rPr>
            </w:pPr>
            <w:r w:rsidRPr="009C7A5B">
              <w:rPr>
                <w:sz w:val="20"/>
                <w:szCs w:val="20"/>
              </w:rPr>
              <w:t>17.02.03</w:t>
            </w:r>
          </w:p>
        </w:tc>
        <w:tc>
          <w:tcPr>
            <w:tcW w:w="0" w:type="auto"/>
            <w:gridSpan w:val="3"/>
          </w:tcPr>
          <w:p w:rsidR="008B7072" w:rsidRPr="009C7A5B" w:rsidRDefault="008B7072" w:rsidP="009C7A5B">
            <w:pPr>
              <w:pStyle w:val="a3"/>
              <w:spacing w:before="0" w:beforeAutospacing="0" w:after="0" w:afterAutospacing="0"/>
              <w:rPr>
                <w:sz w:val="20"/>
                <w:szCs w:val="20"/>
              </w:rPr>
            </w:pPr>
            <w:r w:rsidRPr="009C7A5B">
              <w:rPr>
                <w:sz w:val="20"/>
                <w:szCs w:val="20"/>
              </w:rPr>
              <w:t>Ставка рефинансирования Банка России снижена до 18%.</w:t>
            </w:r>
          </w:p>
        </w:tc>
        <w:tc>
          <w:tcPr>
            <w:tcW w:w="0" w:type="auto"/>
          </w:tcPr>
          <w:p w:rsidR="008B7072" w:rsidRPr="009C7A5B" w:rsidRDefault="008B7072" w:rsidP="009C7A5B">
            <w:pPr>
              <w:rPr>
                <w:sz w:val="20"/>
                <w:szCs w:val="20"/>
              </w:rPr>
            </w:pPr>
          </w:p>
        </w:tc>
      </w:tr>
      <w:tr w:rsidR="008B7072" w:rsidRPr="009C7A5B">
        <w:trPr>
          <w:tblCellSpacing w:w="15" w:type="dxa"/>
        </w:trPr>
        <w:tc>
          <w:tcPr>
            <w:tcW w:w="0" w:type="auto"/>
          </w:tcPr>
          <w:p w:rsidR="008B7072" w:rsidRPr="009C7A5B" w:rsidRDefault="008B7072" w:rsidP="009C7A5B">
            <w:pPr>
              <w:pStyle w:val="a3"/>
              <w:spacing w:before="0" w:beforeAutospacing="0" w:after="0" w:afterAutospacing="0"/>
              <w:rPr>
                <w:sz w:val="20"/>
                <w:szCs w:val="20"/>
              </w:rPr>
            </w:pPr>
            <w:r w:rsidRPr="009C7A5B">
              <w:rPr>
                <w:sz w:val="20"/>
                <w:szCs w:val="20"/>
              </w:rPr>
              <w:t>21.06.03</w:t>
            </w:r>
          </w:p>
        </w:tc>
        <w:tc>
          <w:tcPr>
            <w:tcW w:w="0" w:type="auto"/>
            <w:gridSpan w:val="3"/>
          </w:tcPr>
          <w:p w:rsidR="008B7072" w:rsidRPr="009C7A5B" w:rsidRDefault="008B7072" w:rsidP="009C7A5B">
            <w:pPr>
              <w:pStyle w:val="a3"/>
              <w:spacing w:before="0" w:beforeAutospacing="0" w:after="0" w:afterAutospacing="0"/>
              <w:rPr>
                <w:sz w:val="20"/>
                <w:szCs w:val="20"/>
              </w:rPr>
            </w:pPr>
            <w:r w:rsidRPr="009C7A5B">
              <w:rPr>
                <w:sz w:val="20"/>
                <w:szCs w:val="20"/>
              </w:rPr>
              <w:t>Ставка рефинансирования Банка России снижена до 16%.</w:t>
            </w:r>
          </w:p>
        </w:tc>
        <w:tc>
          <w:tcPr>
            <w:tcW w:w="0" w:type="auto"/>
          </w:tcPr>
          <w:p w:rsidR="008B7072" w:rsidRPr="009C7A5B" w:rsidRDefault="008B7072" w:rsidP="009C7A5B">
            <w:pPr>
              <w:rPr>
                <w:sz w:val="20"/>
                <w:szCs w:val="20"/>
              </w:rPr>
            </w:pPr>
          </w:p>
        </w:tc>
      </w:tr>
      <w:tr w:rsidR="008B7072" w:rsidRPr="009C7A5B">
        <w:trPr>
          <w:tblCellSpacing w:w="15" w:type="dxa"/>
        </w:trPr>
        <w:tc>
          <w:tcPr>
            <w:tcW w:w="0" w:type="auto"/>
          </w:tcPr>
          <w:p w:rsidR="008B7072" w:rsidRPr="009C7A5B" w:rsidRDefault="008B7072" w:rsidP="009C7A5B">
            <w:pPr>
              <w:pStyle w:val="a3"/>
              <w:spacing w:before="0" w:beforeAutospacing="0" w:after="0" w:afterAutospacing="0"/>
              <w:rPr>
                <w:sz w:val="20"/>
                <w:szCs w:val="20"/>
              </w:rPr>
            </w:pPr>
            <w:r w:rsidRPr="009C7A5B">
              <w:rPr>
                <w:sz w:val="20"/>
                <w:szCs w:val="20"/>
              </w:rPr>
              <w:t>15.01.04</w:t>
            </w:r>
          </w:p>
        </w:tc>
        <w:tc>
          <w:tcPr>
            <w:tcW w:w="0" w:type="auto"/>
            <w:gridSpan w:val="3"/>
          </w:tcPr>
          <w:p w:rsidR="008B7072" w:rsidRPr="009C7A5B" w:rsidRDefault="008B7072" w:rsidP="009C7A5B">
            <w:pPr>
              <w:pStyle w:val="a3"/>
              <w:spacing w:before="0" w:beforeAutospacing="0" w:after="0" w:afterAutospacing="0"/>
              <w:rPr>
                <w:sz w:val="20"/>
                <w:szCs w:val="20"/>
              </w:rPr>
            </w:pPr>
            <w:r w:rsidRPr="009C7A5B">
              <w:rPr>
                <w:sz w:val="20"/>
                <w:szCs w:val="20"/>
              </w:rPr>
              <w:t>Ставка рефинансирования Банка России снижена до 14%.</w:t>
            </w:r>
          </w:p>
        </w:tc>
        <w:tc>
          <w:tcPr>
            <w:tcW w:w="0" w:type="auto"/>
          </w:tcPr>
          <w:p w:rsidR="008B7072" w:rsidRPr="009C7A5B" w:rsidRDefault="008B7072" w:rsidP="009C7A5B">
            <w:pPr>
              <w:rPr>
                <w:sz w:val="20"/>
                <w:szCs w:val="20"/>
              </w:rPr>
            </w:pPr>
          </w:p>
        </w:tc>
      </w:tr>
      <w:tr w:rsidR="008B7072" w:rsidRPr="009C7A5B">
        <w:trPr>
          <w:tblCellSpacing w:w="15" w:type="dxa"/>
        </w:trPr>
        <w:tc>
          <w:tcPr>
            <w:tcW w:w="0" w:type="auto"/>
          </w:tcPr>
          <w:p w:rsidR="008B7072" w:rsidRPr="009C7A5B" w:rsidRDefault="008B7072" w:rsidP="009C7A5B">
            <w:pPr>
              <w:pStyle w:val="a3"/>
              <w:spacing w:before="0" w:beforeAutospacing="0" w:after="0" w:afterAutospacing="0"/>
              <w:rPr>
                <w:sz w:val="20"/>
                <w:szCs w:val="20"/>
              </w:rPr>
            </w:pPr>
            <w:r w:rsidRPr="009C7A5B">
              <w:rPr>
                <w:sz w:val="20"/>
                <w:szCs w:val="20"/>
              </w:rPr>
              <w:t>01.04.04</w:t>
            </w:r>
          </w:p>
        </w:tc>
        <w:tc>
          <w:tcPr>
            <w:tcW w:w="0" w:type="auto"/>
            <w:gridSpan w:val="3"/>
          </w:tcPr>
          <w:p w:rsidR="008B7072" w:rsidRPr="009C7A5B" w:rsidRDefault="008B7072" w:rsidP="009C7A5B">
            <w:pPr>
              <w:pStyle w:val="a3"/>
              <w:spacing w:before="0" w:beforeAutospacing="0" w:after="0" w:afterAutospacing="0"/>
              <w:rPr>
                <w:sz w:val="20"/>
                <w:szCs w:val="20"/>
              </w:rPr>
            </w:pPr>
            <w:r w:rsidRPr="009C7A5B">
              <w:rPr>
                <w:sz w:val="20"/>
                <w:szCs w:val="20"/>
              </w:rPr>
              <w:t>Снижен норматив обязательных резервов по привлеченным средствам юридических лиц в рублях и привлеченным средствам юридических и физических лиц в иностранной валюте до 9%.</w:t>
            </w:r>
          </w:p>
        </w:tc>
        <w:tc>
          <w:tcPr>
            <w:tcW w:w="0" w:type="auto"/>
          </w:tcPr>
          <w:p w:rsidR="008B7072" w:rsidRPr="009C7A5B" w:rsidRDefault="008B7072" w:rsidP="009C7A5B">
            <w:pPr>
              <w:rPr>
                <w:sz w:val="20"/>
                <w:szCs w:val="20"/>
              </w:rPr>
            </w:pPr>
          </w:p>
        </w:tc>
      </w:tr>
      <w:tr w:rsidR="008B7072" w:rsidRPr="009C7A5B">
        <w:trPr>
          <w:tblCellSpacing w:w="15" w:type="dxa"/>
        </w:trPr>
        <w:tc>
          <w:tcPr>
            <w:tcW w:w="0" w:type="auto"/>
          </w:tcPr>
          <w:p w:rsidR="008B7072" w:rsidRPr="009C7A5B" w:rsidRDefault="008B7072" w:rsidP="009C7A5B">
            <w:pPr>
              <w:pStyle w:val="a3"/>
              <w:spacing w:before="0" w:beforeAutospacing="0" w:after="0" w:afterAutospacing="0"/>
              <w:rPr>
                <w:sz w:val="20"/>
                <w:szCs w:val="20"/>
              </w:rPr>
            </w:pPr>
            <w:r w:rsidRPr="009C7A5B">
              <w:rPr>
                <w:sz w:val="20"/>
                <w:szCs w:val="20"/>
              </w:rPr>
              <w:t>15.06.04</w:t>
            </w:r>
          </w:p>
        </w:tc>
        <w:tc>
          <w:tcPr>
            <w:tcW w:w="0" w:type="auto"/>
            <w:gridSpan w:val="3"/>
          </w:tcPr>
          <w:p w:rsidR="008B7072" w:rsidRPr="009C7A5B" w:rsidRDefault="008B7072" w:rsidP="009C7A5B">
            <w:pPr>
              <w:pStyle w:val="a3"/>
              <w:spacing w:before="0" w:beforeAutospacing="0" w:after="0" w:afterAutospacing="0"/>
              <w:rPr>
                <w:sz w:val="20"/>
                <w:szCs w:val="20"/>
              </w:rPr>
            </w:pPr>
            <w:r w:rsidRPr="009C7A5B">
              <w:rPr>
                <w:sz w:val="20"/>
                <w:szCs w:val="20"/>
              </w:rPr>
              <w:t>Ставка рефинансирования Банка России снижена до 13%.</w:t>
            </w:r>
          </w:p>
        </w:tc>
        <w:tc>
          <w:tcPr>
            <w:tcW w:w="0" w:type="auto"/>
          </w:tcPr>
          <w:p w:rsidR="008B7072" w:rsidRPr="009C7A5B" w:rsidRDefault="008B7072" w:rsidP="009C7A5B">
            <w:pPr>
              <w:rPr>
                <w:sz w:val="20"/>
                <w:szCs w:val="20"/>
              </w:rPr>
            </w:pPr>
          </w:p>
        </w:tc>
      </w:tr>
      <w:tr w:rsidR="008B7072" w:rsidRPr="009C7A5B">
        <w:trPr>
          <w:tblCellSpacing w:w="15" w:type="dxa"/>
        </w:trPr>
        <w:tc>
          <w:tcPr>
            <w:tcW w:w="0" w:type="auto"/>
          </w:tcPr>
          <w:p w:rsidR="008B7072" w:rsidRPr="009C7A5B" w:rsidRDefault="008B7072" w:rsidP="009C7A5B">
            <w:pPr>
              <w:pStyle w:val="a3"/>
              <w:spacing w:before="0" w:beforeAutospacing="0" w:after="0" w:afterAutospacing="0"/>
              <w:rPr>
                <w:sz w:val="20"/>
                <w:szCs w:val="20"/>
              </w:rPr>
            </w:pPr>
            <w:r w:rsidRPr="009C7A5B">
              <w:rPr>
                <w:sz w:val="20"/>
                <w:szCs w:val="20"/>
              </w:rPr>
              <w:t>15.06.04</w:t>
            </w:r>
          </w:p>
        </w:tc>
        <w:tc>
          <w:tcPr>
            <w:tcW w:w="0" w:type="auto"/>
            <w:gridSpan w:val="3"/>
          </w:tcPr>
          <w:p w:rsidR="008B7072" w:rsidRPr="009C7A5B" w:rsidRDefault="008B7072" w:rsidP="009C7A5B">
            <w:pPr>
              <w:pStyle w:val="a3"/>
              <w:spacing w:before="0" w:beforeAutospacing="0" w:after="0" w:afterAutospacing="0"/>
              <w:rPr>
                <w:sz w:val="20"/>
                <w:szCs w:val="20"/>
              </w:rPr>
            </w:pPr>
            <w:r w:rsidRPr="009C7A5B">
              <w:rPr>
                <w:sz w:val="20"/>
                <w:szCs w:val="20"/>
              </w:rPr>
              <w:t>Снижен норматив обязательных резервов по привлеченным средствам юридических лиц в рублях и привлеченным средствам юридических и физических лиц в иностранной валюте до 7%.</w:t>
            </w:r>
          </w:p>
        </w:tc>
        <w:tc>
          <w:tcPr>
            <w:tcW w:w="0" w:type="auto"/>
          </w:tcPr>
          <w:p w:rsidR="008B7072" w:rsidRPr="009C7A5B" w:rsidRDefault="008B7072" w:rsidP="009C7A5B">
            <w:pPr>
              <w:rPr>
                <w:sz w:val="20"/>
                <w:szCs w:val="20"/>
              </w:rPr>
            </w:pPr>
          </w:p>
        </w:tc>
      </w:tr>
      <w:tr w:rsidR="008B7072" w:rsidRPr="009C7A5B">
        <w:trPr>
          <w:tblCellSpacing w:w="15" w:type="dxa"/>
        </w:trPr>
        <w:tc>
          <w:tcPr>
            <w:tcW w:w="0" w:type="auto"/>
          </w:tcPr>
          <w:p w:rsidR="008B7072" w:rsidRPr="009C7A5B" w:rsidRDefault="008B7072" w:rsidP="009C7A5B">
            <w:pPr>
              <w:pStyle w:val="a3"/>
              <w:spacing w:before="0" w:beforeAutospacing="0" w:after="0" w:afterAutospacing="0"/>
              <w:rPr>
                <w:sz w:val="20"/>
                <w:szCs w:val="20"/>
              </w:rPr>
            </w:pPr>
            <w:r w:rsidRPr="009C7A5B">
              <w:rPr>
                <w:sz w:val="20"/>
                <w:szCs w:val="20"/>
              </w:rPr>
              <w:t>08.07.06</w:t>
            </w:r>
          </w:p>
        </w:tc>
        <w:tc>
          <w:tcPr>
            <w:tcW w:w="0" w:type="auto"/>
            <w:gridSpan w:val="3"/>
          </w:tcPr>
          <w:p w:rsidR="008B7072" w:rsidRPr="009C7A5B" w:rsidRDefault="008B7072" w:rsidP="009C7A5B">
            <w:pPr>
              <w:pStyle w:val="a3"/>
              <w:spacing w:before="0" w:beforeAutospacing="0" w:after="0" w:afterAutospacing="0"/>
              <w:rPr>
                <w:sz w:val="20"/>
                <w:szCs w:val="20"/>
              </w:rPr>
            </w:pPr>
            <w:r w:rsidRPr="009C7A5B">
              <w:rPr>
                <w:sz w:val="20"/>
                <w:szCs w:val="20"/>
              </w:rPr>
              <w:t>Снижен норматив обязательных резервов по обязательствам перед физическими лицами в валюте Российской Федерации с 7 % до 3,5%;</w:t>
            </w:r>
          </w:p>
        </w:tc>
        <w:tc>
          <w:tcPr>
            <w:tcW w:w="0" w:type="auto"/>
          </w:tcPr>
          <w:p w:rsidR="008B7072" w:rsidRPr="009C7A5B" w:rsidRDefault="008B7072" w:rsidP="009C7A5B">
            <w:pPr>
              <w:rPr>
                <w:sz w:val="20"/>
                <w:szCs w:val="20"/>
              </w:rPr>
            </w:pPr>
          </w:p>
        </w:tc>
      </w:tr>
      <w:tr w:rsidR="008B7072" w:rsidRPr="009C7A5B">
        <w:trPr>
          <w:tblCellSpacing w:w="15" w:type="dxa"/>
        </w:trPr>
        <w:tc>
          <w:tcPr>
            <w:tcW w:w="0" w:type="auto"/>
          </w:tcPr>
          <w:p w:rsidR="008B7072" w:rsidRPr="009C7A5B" w:rsidRDefault="008B7072" w:rsidP="009C7A5B">
            <w:pPr>
              <w:pStyle w:val="a3"/>
              <w:spacing w:before="0" w:beforeAutospacing="0" w:after="0" w:afterAutospacing="0"/>
              <w:rPr>
                <w:sz w:val="20"/>
                <w:szCs w:val="20"/>
              </w:rPr>
            </w:pPr>
            <w:r w:rsidRPr="009C7A5B">
              <w:rPr>
                <w:sz w:val="20"/>
                <w:szCs w:val="20"/>
              </w:rPr>
              <w:t>01.08.06</w:t>
            </w:r>
          </w:p>
        </w:tc>
        <w:tc>
          <w:tcPr>
            <w:tcW w:w="0" w:type="auto"/>
            <w:gridSpan w:val="3"/>
          </w:tcPr>
          <w:p w:rsidR="008B7072" w:rsidRPr="009C7A5B" w:rsidRDefault="008B7072" w:rsidP="009C7A5B">
            <w:pPr>
              <w:pStyle w:val="a3"/>
              <w:spacing w:before="0" w:beforeAutospacing="0" w:after="0" w:afterAutospacing="0"/>
              <w:rPr>
                <w:sz w:val="20"/>
                <w:szCs w:val="20"/>
              </w:rPr>
            </w:pPr>
            <w:r w:rsidRPr="009C7A5B">
              <w:rPr>
                <w:sz w:val="20"/>
                <w:szCs w:val="20"/>
              </w:rPr>
              <w:t>Установлен норматив обязательных резервов по обязательствам кредитных организаций перед банками-нерезидентами в валюте Российской Федерации и иностранной валюте в размере 2% и коэффициента усреднения для расчета усредненной величины обязательных резервов в размере 0,2.</w:t>
            </w:r>
          </w:p>
        </w:tc>
        <w:tc>
          <w:tcPr>
            <w:tcW w:w="0" w:type="auto"/>
          </w:tcPr>
          <w:p w:rsidR="008B7072" w:rsidRPr="009C7A5B" w:rsidRDefault="008B7072" w:rsidP="009C7A5B">
            <w:pPr>
              <w:rPr>
                <w:sz w:val="20"/>
                <w:szCs w:val="20"/>
              </w:rPr>
            </w:pPr>
          </w:p>
        </w:tc>
      </w:tr>
      <w:tr w:rsidR="008B7072" w:rsidRPr="009C7A5B">
        <w:trPr>
          <w:tblCellSpacing w:w="15" w:type="dxa"/>
        </w:trPr>
        <w:tc>
          <w:tcPr>
            <w:tcW w:w="0" w:type="auto"/>
            <w:vAlign w:val="center"/>
          </w:tcPr>
          <w:p w:rsidR="008B7072" w:rsidRPr="009C7A5B" w:rsidRDefault="008B7072" w:rsidP="009C7A5B">
            <w:pPr>
              <w:rPr>
                <w:sz w:val="20"/>
                <w:szCs w:val="20"/>
              </w:rPr>
            </w:pPr>
          </w:p>
        </w:tc>
        <w:tc>
          <w:tcPr>
            <w:tcW w:w="0" w:type="auto"/>
            <w:gridSpan w:val="3"/>
            <w:vAlign w:val="center"/>
          </w:tcPr>
          <w:p w:rsidR="008B7072" w:rsidRPr="009C7A5B" w:rsidRDefault="008B7072" w:rsidP="009C7A5B">
            <w:pPr>
              <w:rPr>
                <w:sz w:val="20"/>
                <w:szCs w:val="20"/>
              </w:rPr>
            </w:pPr>
          </w:p>
        </w:tc>
        <w:tc>
          <w:tcPr>
            <w:tcW w:w="0" w:type="auto"/>
            <w:vAlign w:val="center"/>
          </w:tcPr>
          <w:p w:rsidR="008B7072" w:rsidRPr="009C7A5B" w:rsidRDefault="008B7072" w:rsidP="009C7A5B">
            <w:pPr>
              <w:rPr>
                <w:sz w:val="20"/>
                <w:szCs w:val="20"/>
              </w:rPr>
            </w:pPr>
          </w:p>
        </w:tc>
      </w:tr>
    </w:tbl>
    <w:p w:rsidR="008B7072" w:rsidRDefault="008B7072" w:rsidP="009C7A5B">
      <w:pPr>
        <w:pStyle w:val="a3"/>
        <w:spacing w:before="0" w:beforeAutospacing="0" w:after="0" w:afterAutospacing="0" w:line="360" w:lineRule="auto"/>
        <w:ind w:firstLine="709"/>
        <w:jc w:val="both"/>
      </w:pPr>
      <w:bookmarkStart w:id="0" w:name="_GoBack"/>
      <w:bookmarkEnd w:id="0"/>
    </w:p>
    <w:sectPr w:rsidR="008B7072" w:rsidSect="009C7A5B">
      <w:footerReference w:type="even" r:id="rId7"/>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3CF" w:rsidRDefault="004343CF">
      <w:r>
        <w:separator/>
      </w:r>
    </w:p>
  </w:endnote>
  <w:endnote w:type="continuationSeparator" w:id="0">
    <w:p w:rsidR="004343CF" w:rsidRDefault="00434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7E9" w:rsidRDefault="008157E9" w:rsidP="003377B4">
    <w:pPr>
      <w:pStyle w:val="a4"/>
      <w:framePr w:wrap="around" w:vAnchor="text" w:hAnchor="margin" w:xAlign="center" w:y="1"/>
      <w:rPr>
        <w:rStyle w:val="a6"/>
      </w:rPr>
    </w:pPr>
  </w:p>
  <w:p w:rsidR="008157E9" w:rsidRDefault="008157E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7E9" w:rsidRDefault="00D20939" w:rsidP="003377B4">
    <w:pPr>
      <w:pStyle w:val="a4"/>
      <w:framePr w:wrap="around" w:vAnchor="text" w:hAnchor="margin" w:xAlign="center" w:y="1"/>
      <w:rPr>
        <w:rStyle w:val="a6"/>
      </w:rPr>
    </w:pPr>
    <w:r>
      <w:rPr>
        <w:rStyle w:val="a6"/>
        <w:noProof/>
      </w:rPr>
      <w:t>1</w:t>
    </w:r>
  </w:p>
  <w:p w:rsidR="008157E9" w:rsidRDefault="008157E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3CF" w:rsidRDefault="004343CF">
      <w:r>
        <w:separator/>
      </w:r>
    </w:p>
  </w:footnote>
  <w:footnote w:type="continuationSeparator" w:id="0">
    <w:p w:rsidR="004343CF" w:rsidRDefault="004343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D38C1"/>
    <w:multiLevelType w:val="hybridMultilevel"/>
    <w:tmpl w:val="2F10E82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
    <w:nsid w:val="109F5C5D"/>
    <w:multiLevelType w:val="singleLevel"/>
    <w:tmpl w:val="702A6CA4"/>
    <w:lvl w:ilvl="0">
      <w:start w:val="2"/>
      <w:numFmt w:val="bullet"/>
      <w:lvlText w:val="-"/>
      <w:lvlJc w:val="left"/>
      <w:pPr>
        <w:tabs>
          <w:tab w:val="num" w:pos="1080"/>
        </w:tabs>
        <w:ind w:left="1080" w:hanging="360"/>
      </w:pPr>
      <w:rPr>
        <w:rFonts w:hint="default"/>
      </w:rPr>
    </w:lvl>
  </w:abstractNum>
  <w:abstractNum w:abstractNumId="2">
    <w:nsid w:val="32423924"/>
    <w:multiLevelType w:val="hybridMultilevel"/>
    <w:tmpl w:val="6AD6204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3BD10122"/>
    <w:multiLevelType w:val="hybridMultilevel"/>
    <w:tmpl w:val="3AF2A76C"/>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
    <w:nsid w:val="3FBA7BEF"/>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5">
    <w:nsid w:val="43D16811"/>
    <w:multiLevelType w:val="multilevel"/>
    <w:tmpl w:val="1A429C1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477C2260"/>
    <w:multiLevelType w:val="multilevel"/>
    <w:tmpl w:val="C51C76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591117B2"/>
    <w:multiLevelType w:val="singleLevel"/>
    <w:tmpl w:val="7012CEAE"/>
    <w:lvl w:ilvl="0">
      <w:start w:val="3"/>
      <w:numFmt w:val="bullet"/>
      <w:lvlText w:val="-"/>
      <w:lvlJc w:val="left"/>
      <w:pPr>
        <w:tabs>
          <w:tab w:val="num" w:pos="1080"/>
        </w:tabs>
        <w:ind w:left="1080" w:hanging="360"/>
      </w:pPr>
      <w:rPr>
        <w:rFonts w:hint="default"/>
      </w:rPr>
    </w:lvl>
  </w:abstractNum>
  <w:num w:numId="1">
    <w:abstractNumId w:val="4"/>
  </w:num>
  <w:num w:numId="2">
    <w:abstractNumId w:val="7"/>
  </w:num>
  <w:num w:numId="3">
    <w:abstractNumId w:val="1"/>
  </w:num>
  <w:num w:numId="4">
    <w:abstractNumId w:val="6"/>
  </w:num>
  <w:num w:numId="5">
    <w:abstractNumId w:val="0"/>
  </w:num>
  <w:num w:numId="6">
    <w:abstractNumId w:val="2"/>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7072"/>
    <w:rsid w:val="00001E5C"/>
    <w:rsid w:val="00012471"/>
    <w:rsid w:val="000301C1"/>
    <w:rsid w:val="000608B8"/>
    <w:rsid w:val="00080954"/>
    <w:rsid w:val="00084CC0"/>
    <w:rsid w:val="000A7436"/>
    <w:rsid w:val="000B6ADA"/>
    <w:rsid w:val="000C3838"/>
    <w:rsid w:val="000D0B01"/>
    <w:rsid w:val="000D2C68"/>
    <w:rsid w:val="000D7692"/>
    <w:rsid w:val="000E1005"/>
    <w:rsid w:val="001102B2"/>
    <w:rsid w:val="00126025"/>
    <w:rsid w:val="0014031C"/>
    <w:rsid w:val="00143D5B"/>
    <w:rsid w:val="00144879"/>
    <w:rsid w:val="00174546"/>
    <w:rsid w:val="0019528B"/>
    <w:rsid w:val="001D539A"/>
    <w:rsid w:val="001E74E8"/>
    <w:rsid w:val="0021083B"/>
    <w:rsid w:val="00212550"/>
    <w:rsid w:val="00264702"/>
    <w:rsid w:val="002A0DEC"/>
    <w:rsid w:val="002D0B73"/>
    <w:rsid w:val="002E631F"/>
    <w:rsid w:val="00301F2C"/>
    <w:rsid w:val="00331A8C"/>
    <w:rsid w:val="003364E9"/>
    <w:rsid w:val="003377B4"/>
    <w:rsid w:val="00337C2F"/>
    <w:rsid w:val="003435A3"/>
    <w:rsid w:val="00344CE1"/>
    <w:rsid w:val="00394EA4"/>
    <w:rsid w:val="003B2253"/>
    <w:rsid w:val="003C2101"/>
    <w:rsid w:val="00400D9A"/>
    <w:rsid w:val="00403713"/>
    <w:rsid w:val="004047AC"/>
    <w:rsid w:val="00432AAB"/>
    <w:rsid w:val="004343CF"/>
    <w:rsid w:val="00446EC7"/>
    <w:rsid w:val="0045052A"/>
    <w:rsid w:val="00461AF9"/>
    <w:rsid w:val="004A2BF9"/>
    <w:rsid w:val="004B1AC6"/>
    <w:rsid w:val="004B5D98"/>
    <w:rsid w:val="004C7953"/>
    <w:rsid w:val="004D351A"/>
    <w:rsid w:val="004E07F6"/>
    <w:rsid w:val="004F1EB6"/>
    <w:rsid w:val="004F65A8"/>
    <w:rsid w:val="00521778"/>
    <w:rsid w:val="00521EF7"/>
    <w:rsid w:val="005317AE"/>
    <w:rsid w:val="00566B44"/>
    <w:rsid w:val="00570666"/>
    <w:rsid w:val="005950D2"/>
    <w:rsid w:val="005970BA"/>
    <w:rsid w:val="005A64DA"/>
    <w:rsid w:val="005C0DDB"/>
    <w:rsid w:val="005C0DFD"/>
    <w:rsid w:val="005D053C"/>
    <w:rsid w:val="005E29EE"/>
    <w:rsid w:val="00617610"/>
    <w:rsid w:val="006269DA"/>
    <w:rsid w:val="00640DCF"/>
    <w:rsid w:val="0068306B"/>
    <w:rsid w:val="00684F08"/>
    <w:rsid w:val="00696D20"/>
    <w:rsid w:val="006B66BB"/>
    <w:rsid w:val="0072204E"/>
    <w:rsid w:val="0075392F"/>
    <w:rsid w:val="00762C5C"/>
    <w:rsid w:val="00775983"/>
    <w:rsid w:val="00783A94"/>
    <w:rsid w:val="007A025D"/>
    <w:rsid w:val="007D3C1D"/>
    <w:rsid w:val="007D4244"/>
    <w:rsid w:val="007F4BEC"/>
    <w:rsid w:val="008157E9"/>
    <w:rsid w:val="0082644F"/>
    <w:rsid w:val="00895F5F"/>
    <w:rsid w:val="008B7072"/>
    <w:rsid w:val="008F1532"/>
    <w:rsid w:val="009157C8"/>
    <w:rsid w:val="00953005"/>
    <w:rsid w:val="00990F8B"/>
    <w:rsid w:val="00994D2E"/>
    <w:rsid w:val="009C7A5B"/>
    <w:rsid w:val="009F0E2E"/>
    <w:rsid w:val="009F163D"/>
    <w:rsid w:val="009F5FB7"/>
    <w:rsid w:val="00A043FE"/>
    <w:rsid w:val="00A143EC"/>
    <w:rsid w:val="00A22C00"/>
    <w:rsid w:val="00A403DD"/>
    <w:rsid w:val="00A8410B"/>
    <w:rsid w:val="00A86CC1"/>
    <w:rsid w:val="00AA43A9"/>
    <w:rsid w:val="00AB1FDD"/>
    <w:rsid w:val="00AB5A58"/>
    <w:rsid w:val="00AC45ED"/>
    <w:rsid w:val="00AC7E94"/>
    <w:rsid w:val="00AD3AA2"/>
    <w:rsid w:val="00AE28A8"/>
    <w:rsid w:val="00AF5FC5"/>
    <w:rsid w:val="00B00575"/>
    <w:rsid w:val="00B22B45"/>
    <w:rsid w:val="00B3574C"/>
    <w:rsid w:val="00B42D20"/>
    <w:rsid w:val="00B66943"/>
    <w:rsid w:val="00B80C4E"/>
    <w:rsid w:val="00B96108"/>
    <w:rsid w:val="00B96E17"/>
    <w:rsid w:val="00BB2136"/>
    <w:rsid w:val="00BF4544"/>
    <w:rsid w:val="00C04CFE"/>
    <w:rsid w:val="00C04F71"/>
    <w:rsid w:val="00C11BCD"/>
    <w:rsid w:val="00C25F88"/>
    <w:rsid w:val="00C4297F"/>
    <w:rsid w:val="00C52403"/>
    <w:rsid w:val="00C6552E"/>
    <w:rsid w:val="00C83793"/>
    <w:rsid w:val="00C9362C"/>
    <w:rsid w:val="00CC3DD5"/>
    <w:rsid w:val="00CD2517"/>
    <w:rsid w:val="00CD3807"/>
    <w:rsid w:val="00CD41B5"/>
    <w:rsid w:val="00D03A6E"/>
    <w:rsid w:val="00D1253B"/>
    <w:rsid w:val="00D13478"/>
    <w:rsid w:val="00D20939"/>
    <w:rsid w:val="00D41F3A"/>
    <w:rsid w:val="00D45664"/>
    <w:rsid w:val="00D57C6B"/>
    <w:rsid w:val="00D65959"/>
    <w:rsid w:val="00D85570"/>
    <w:rsid w:val="00DA69D8"/>
    <w:rsid w:val="00DC174B"/>
    <w:rsid w:val="00DC3E79"/>
    <w:rsid w:val="00DC7E71"/>
    <w:rsid w:val="00DD0811"/>
    <w:rsid w:val="00E011FE"/>
    <w:rsid w:val="00E11B98"/>
    <w:rsid w:val="00E129F1"/>
    <w:rsid w:val="00E12D15"/>
    <w:rsid w:val="00E13D4E"/>
    <w:rsid w:val="00E20238"/>
    <w:rsid w:val="00E2670A"/>
    <w:rsid w:val="00E60F41"/>
    <w:rsid w:val="00E90808"/>
    <w:rsid w:val="00E9142B"/>
    <w:rsid w:val="00E91D58"/>
    <w:rsid w:val="00E95528"/>
    <w:rsid w:val="00ED1835"/>
    <w:rsid w:val="00ED19CF"/>
    <w:rsid w:val="00EE7007"/>
    <w:rsid w:val="00F117C7"/>
    <w:rsid w:val="00F134B2"/>
    <w:rsid w:val="00F135E6"/>
    <w:rsid w:val="00F17623"/>
    <w:rsid w:val="00F31D04"/>
    <w:rsid w:val="00F41269"/>
    <w:rsid w:val="00F535CB"/>
    <w:rsid w:val="00F91159"/>
    <w:rsid w:val="00FA27E9"/>
    <w:rsid w:val="00FD41F4"/>
    <w:rsid w:val="00FE73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D8F4CD1-7971-4830-92B3-F9C72D8C2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8B7072"/>
    <w:pPr>
      <w:spacing w:before="100" w:beforeAutospacing="1" w:after="100" w:afterAutospacing="1"/>
      <w:outlineLvl w:val="0"/>
    </w:pPr>
    <w:rPr>
      <w:b/>
      <w:bCs/>
      <w:kern w:val="36"/>
      <w:sz w:val="48"/>
      <w:szCs w:val="48"/>
    </w:rPr>
  </w:style>
  <w:style w:type="paragraph" w:styleId="2">
    <w:name w:val="heading 2"/>
    <w:basedOn w:val="a"/>
    <w:link w:val="20"/>
    <w:uiPriority w:val="9"/>
    <w:qFormat/>
    <w:rsid w:val="008B7072"/>
    <w:pPr>
      <w:spacing w:before="100" w:beforeAutospacing="1" w:after="100" w:afterAutospacing="1"/>
      <w:outlineLvl w:val="1"/>
    </w:pPr>
    <w:rPr>
      <w:b/>
      <w:bCs/>
      <w:sz w:val="36"/>
      <w:szCs w:val="36"/>
    </w:rPr>
  </w:style>
  <w:style w:type="paragraph" w:styleId="3">
    <w:name w:val="heading 3"/>
    <w:basedOn w:val="a"/>
    <w:link w:val="30"/>
    <w:uiPriority w:val="9"/>
    <w:qFormat/>
    <w:rsid w:val="008B707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8B7072"/>
    <w:pPr>
      <w:spacing w:before="100" w:beforeAutospacing="1" w:after="100" w:afterAutospacing="1"/>
    </w:pPr>
  </w:style>
  <w:style w:type="paragraph" w:styleId="a4">
    <w:name w:val="footer"/>
    <w:basedOn w:val="a"/>
    <w:link w:val="a5"/>
    <w:uiPriority w:val="99"/>
    <w:rsid w:val="00ED19CF"/>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ED19CF"/>
    <w:rPr>
      <w:rFonts w:cs="Times New Roman"/>
    </w:rPr>
  </w:style>
  <w:style w:type="paragraph" w:styleId="a7">
    <w:name w:val="Plain Text"/>
    <w:basedOn w:val="a"/>
    <w:link w:val="a8"/>
    <w:uiPriority w:val="99"/>
    <w:rsid w:val="007D4244"/>
    <w:rPr>
      <w:rFonts w:ascii="Courier New" w:hAnsi="Courier New" w:cs="Courier New"/>
      <w:sz w:val="20"/>
      <w:szCs w:val="20"/>
    </w:rPr>
  </w:style>
  <w:style w:type="character" w:customStyle="1" w:styleId="a8">
    <w:name w:val="Текст Знак"/>
    <w:link w:val="a7"/>
    <w:uiPriority w:val="99"/>
    <w:semiHidden/>
    <w:rPr>
      <w:rFonts w:ascii="Courier New" w:hAnsi="Courier New" w:cs="Courier New"/>
    </w:rPr>
  </w:style>
  <w:style w:type="paragraph" w:styleId="21">
    <w:name w:val="Body Text 2"/>
    <w:basedOn w:val="a"/>
    <w:link w:val="22"/>
    <w:uiPriority w:val="99"/>
    <w:rsid w:val="0045052A"/>
    <w:pPr>
      <w:spacing w:line="360" w:lineRule="auto"/>
      <w:ind w:firstLine="709"/>
      <w:jc w:val="both"/>
    </w:pPr>
    <w:rPr>
      <w:sz w:val="28"/>
      <w:szCs w:val="28"/>
    </w:r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rsid w:val="00783A94"/>
    <w:pPr>
      <w:spacing w:after="120" w:line="480" w:lineRule="auto"/>
      <w:ind w:left="283"/>
    </w:pPr>
  </w:style>
  <w:style w:type="character" w:customStyle="1" w:styleId="24">
    <w:name w:val="Основной текст с отступом 2 Знак"/>
    <w:link w:val="23"/>
    <w:uiPriority w:val="99"/>
    <w:semiHidden/>
    <w:rPr>
      <w:sz w:val="24"/>
      <w:szCs w:val="24"/>
    </w:rPr>
  </w:style>
  <w:style w:type="character" w:styleId="a9">
    <w:name w:val="footnote reference"/>
    <w:uiPriority w:val="99"/>
    <w:semiHidden/>
    <w:rsid w:val="00783A94"/>
    <w:rPr>
      <w:rFonts w:cs="Times New Roman"/>
      <w:vertAlign w:val="superscript"/>
    </w:rPr>
  </w:style>
  <w:style w:type="paragraph" w:styleId="aa">
    <w:name w:val="Body Text Indent"/>
    <w:basedOn w:val="a"/>
    <w:link w:val="ab"/>
    <w:uiPriority w:val="99"/>
    <w:rsid w:val="00C52403"/>
    <w:pPr>
      <w:spacing w:after="120"/>
      <w:ind w:left="283"/>
    </w:pPr>
  </w:style>
  <w:style w:type="character" w:customStyle="1" w:styleId="ab">
    <w:name w:val="Основной текст с отступом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413791">
      <w:marLeft w:val="0"/>
      <w:marRight w:val="0"/>
      <w:marTop w:val="0"/>
      <w:marBottom w:val="0"/>
      <w:divBdr>
        <w:top w:val="none" w:sz="0" w:space="0" w:color="auto"/>
        <w:left w:val="none" w:sz="0" w:space="0" w:color="auto"/>
        <w:bottom w:val="none" w:sz="0" w:space="0" w:color="auto"/>
        <w:right w:val="none" w:sz="0" w:space="0" w:color="auto"/>
      </w:divBdr>
    </w:div>
    <w:div w:id="652413792">
      <w:marLeft w:val="0"/>
      <w:marRight w:val="0"/>
      <w:marTop w:val="0"/>
      <w:marBottom w:val="0"/>
      <w:divBdr>
        <w:top w:val="none" w:sz="0" w:space="0" w:color="auto"/>
        <w:left w:val="none" w:sz="0" w:space="0" w:color="auto"/>
        <w:bottom w:val="none" w:sz="0" w:space="0" w:color="auto"/>
        <w:right w:val="none" w:sz="0" w:space="0" w:color="auto"/>
      </w:divBdr>
    </w:div>
    <w:div w:id="652413794">
      <w:marLeft w:val="0"/>
      <w:marRight w:val="0"/>
      <w:marTop w:val="0"/>
      <w:marBottom w:val="0"/>
      <w:divBdr>
        <w:top w:val="none" w:sz="0" w:space="0" w:color="auto"/>
        <w:left w:val="none" w:sz="0" w:space="0" w:color="auto"/>
        <w:bottom w:val="none" w:sz="0" w:space="0" w:color="auto"/>
        <w:right w:val="none" w:sz="0" w:space="0" w:color="auto"/>
      </w:divBdr>
      <w:divsChild>
        <w:div w:id="652413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12542</Words>
  <Characters>71493</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83868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2014-03-13T22:07:00Z</dcterms:created>
  <dcterms:modified xsi:type="dcterms:W3CDTF">2014-03-13T22:07:00Z</dcterms:modified>
</cp:coreProperties>
</file>