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781" w:rsidRPr="00424781" w:rsidRDefault="00424781" w:rsidP="00424781">
      <w:pPr>
        <w:spacing w:line="360" w:lineRule="auto"/>
        <w:ind w:firstLine="720"/>
        <w:jc w:val="center"/>
        <w:rPr>
          <w:b/>
          <w:sz w:val="28"/>
        </w:rPr>
      </w:pPr>
      <w:r w:rsidRPr="00424781">
        <w:rPr>
          <w:b/>
          <w:sz w:val="28"/>
        </w:rPr>
        <w:t>СОДЕРЖАНИЕ:</w:t>
      </w:r>
    </w:p>
    <w:p w:rsidR="00424781" w:rsidRPr="00424781" w:rsidRDefault="00424781" w:rsidP="00424781">
      <w:pPr>
        <w:spacing w:line="360" w:lineRule="auto"/>
        <w:ind w:firstLine="720"/>
        <w:jc w:val="both"/>
        <w:rPr>
          <w:sz w:val="28"/>
        </w:rPr>
      </w:pPr>
    </w:p>
    <w:p w:rsidR="00424781" w:rsidRPr="00424781" w:rsidRDefault="00424781" w:rsidP="00424781">
      <w:pPr>
        <w:pStyle w:val="41"/>
        <w:widowControl w:val="0"/>
        <w:tabs>
          <w:tab w:val="right" w:leader="dot" w:pos="9356"/>
        </w:tabs>
        <w:spacing w:line="360" w:lineRule="auto"/>
        <w:ind w:left="0"/>
        <w:jc w:val="both"/>
        <w:rPr>
          <w:noProof/>
          <w:sz w:val="28"/>
        </w:rPr>
      </w:pPr>
      <w:r w:rsidRPr="00424781">
        <w:rPr>
          <w:noProof/>
          <w:sz w:val="28"/>
        </w:rPr>
        <w:t>ВВЕДЕНИЕ</w:t>
      </w:r>
      <w:r w:rsidRPr="00424781">
        <w:rPr>
          <w:noProof/>
          <w:sz w:val="28"/>
        </w:rPr>
        <w:tab/>
        <w:t>3</w:t>
      </w:r>
    </w:p>
    <w:p w:rsidR="00424781" w:rsidRPr="00424781" w:rsidRDefault="00424781" w:rsidP="00424781">
      <w:pPr>
        <w:pStyle w:val="41"/>
        <w:widowControl w:val="0"/>
        <w:tabs>
          <w:tab w:val="right" w:leader="dot" w:pos="9356"/>
        </w:tabs>
        <w:spacing w:line="360" w:lineRule="auto"/>
        <w:ind w:left="0"/>
        <w:jc w:val="both"/>
        <w:rPr>
          <w:noProof/>
          <w:sz w:val="28"/>
        </w:rPr>
      </w:pPr>
      <w:r w:rsidRPr="00424781">
        <w:rPr>
          <w:noProof/>
          <w:sz w:val="28"/>
        </w:rPr>
        <w:t>Глава 1. Развитие социальной защиты детей, оставшихся без попечения родителей</w:t>
      </w:r>
      <w:r w:rsidRPr="00424781">
        <w:rPr>
          <w:noProof/>
          <w:sz w:val="28"/>
        </w:rPr>
        <w:tab/>
        <w:t>5</w:t>
      </w:r>
    </w:p>
    <w:p w:rsidR="00424781" w:rsidRPr="00424781" w:rsidRDefault="00424781" w:rsidP="00424781">
      <w:pPr>
        <w:pStyle w:val="41"/>
        <w:widowControl w:val="0"/>
        <w:tabs>
          <w:tab w:val="right" w:leader="dot" w:pos="9356"/>
        </w:tabs>
        <w:spacing w:line="360" w:lineRule="auto"/>
        <w:ind w:left="0"/>
        <w:jc w:val="both"/>
        <w:rPr>
          <w:noProof/>
          <w:sz w:val="28"/>
        </w:rPr>
      </w:pPr>
      <w:r w:rsidRPr="00424781">
        <w:rPr>
          <w:noProof/>
          <w:sz w:val="28"/>
        </w:rPr>
        <w:t>1.1.Исторические аспекты становления различных форм социальной опеки и попечительства над детьми в России</w:t>
      </w:r>
      <w:r w:rsidRPr="00424781">
        <w:rPr>
          <w:noProof/>
          <w:sz w:val="28"/>
        </w:rPr>
        <w:tab/>
        <w:t>5</w:t>
      </w:r>
    </w:p>
    <w:p w:rsidR="00424781" w:rsidRPr="00424781" w:rsidRDefault="00424781" w:rsidP="00424781">
      <w:pPr>
        <w:pStyle w:val="41"/>
        <w:widowControl w:val="0"/>
        <w:tabs>
          <w:tab w:val="right" w:leader="dot" w:pos="9356"/>
        </w:tabs>
        <w:spacing w:line="360" w:lineRule="auto"/>
        <w:ind w:left="0"/>
        <w:jc w:val="both"/>
        <w:rPr>
          <w:noProof/>
          <w:sz w:val="28"/>
        </w:rPr>
      </w:pPr>
      <w:r w:rsidRPr="00424781">
        <w:rPr>
          <w:noProof/>
          <w:sz w:val="28"/>
        </w:rPr>
        <w:t>1.2.Детский дом как форма устройства детей-сирот и детей, оставшихся без попечения родителей</w:t>
      </w:r>
      <w:r w:rsidRPr="00424781">
        <w:rPr>
          <w:noProof/>
          <w:sz w:val="28"/>
        </w:rPr>
        <w:tab/>
        <w:t>12</w:t>
      </w:r>
    </w:p>
    <w:p w:rsidR="00424781" w:rsidRPr="00424781" w:rsidRDefault="00424781" w:rsidP="00424781">
      <w:pPr>
        <w:pStyle w:val="41"/>
        <w:widowControl w:val="0"/>
        <w:tabs>
          <w:tab w:val="right" w:leader="dot" w:pos="9356"/>
        </w:tabs>
        <w:spacing w:line="360" w:lineRule="auto"/>
        <w:ind w:left="0"/>
        <w:jc w:val="both"/>
        <w:rPr>
          <w:noProof/>
          <w:sz w:val="28"/>
        </w:rPr>
      </w:pPr>
      <w:r w:rsidRPr="00424781">
        <w:rPr>
          <w:noProof/>
          <w:sz w:val="28"/>
        </w:rPr>
        <w:t>Глава 2. Адаптация детей в детском доме</w:t>
      </w:r>
      <w:r w:rsidRPr="00424781">
        <w:rPr>
          <w:noProof/>
          <w:sz w:val="28"/>
        </w:rPr>
        <w:tab/>
        <w:t>16</w:t>
      </w:r>
    </w:p>
    <w:p w:rsidR="00424781" w:rsidRPr="00424781" w:rsidRDefault="00424781" w:rsidP="00424781">
      <w:pPr>
        <w:pStyle w:val="41"/>
        <w:widowControl w:val="0"/>
        <w:tabs>
          <w:tab w:val="right" w:leader="dot" w:pos="9356"/>
        </w:tabs>
        <w:spacing w:line="360" w:lineRule="auto"/>
        <w:ind w:left="0"/>
        <w:jc w:val="both"/>
        <w:rPr>
          <w:noProof/>
          <w:sz w:val="28"/>
        </w:rPr>
      </w:pPr>
      <w:r w:rsidRPr="00424781">
        <w:rPr>
          <w:noProof/>
          <w:sz w:val="28"/>
        </w:rPr>
        <w:t>2.1.Проблемы адаптации детей к условиям детского дома</w:t>
      </w:r>
      <w:r w:rsidRPr="00424781">
        <w:rPr>
          <w:noProof/>
          <w:sz w:val="28"/>
        </w:rPr>
        <w:tab/>
        <w:t>16</w:t>
      </w:r>
    </w:p>
    <w:p w:rsidR="00424781" w:rsidRPr="00424781" w:rsidRDefault="00424781" w:rsidP="00424781">
      <w:pPr>
        <w:pStyle w:val="41"/>
        <w:widowControl w:val="0"/>
        <w:tabs>
          <w:tab w:val="right" w:leader="dot" w:pos="9356"/>
        </w:tabs>
        <w:spacing w:line="360" w:lineRule="auto"/>
        <w:ind w:left="0"/>
        <w:jc w:val="both"/>
        <w:rPr>
          <w:noProof/>
          <w:sz w:val="28"/>
        </w:rPr>
      </w:pPr>
      <w:r w:rsidRPr="00424781">
        <w:rPr>
          <w:noProof/>
          <w:sz w:val="28"/>
        </w:rPr>
        <w:t>2.2.Проблемы социальной адаптации детей в условиях детского дома</w:t>
      </w:r>
      <w:r w:rsidRPr="00424781">
        <w:rPr>
          <w:noProof/>
          <w:sz w:val="28"/>
        </w:rPr>
        <w:tab/>
        <w:t>21</w:t>
      </w:r>
    </w:p>
    <w:p w:rsidR="00424781" w:rsidRPr="00424781" w:rsidRDefault="00424781" w:rsidP="00424781">
      <w:pPr>
        <w:pStyle w:val="41"/>
        <w:widowControl w:val="0"/>
        <w:tabs>
          <w:tab w:val="right" w:leader="dot" w:pos="9356"/>
        </w:tabs>
        <w:spacing w:line="360" w:lineRule="auto"/>
        <w:ind w:left="0"/>
        <w:jc w:val="both"/>
        <w:rPr>
          <w:noProof/>
          <w:sz w:val="28"/>
        </w:rPr>
      </w:pPr>
      <w:r w:rsidRPr="00424781">
        <w:rPr>
          <w:noProof/>
          <w:sz w:val="28"/>
        </w:rPr>
        <w:t>ЗАКЛЮЧЕНИЕ</w:t>
      </w:r>
      <w:r w:rsidRPr="00424781">
        <w:rPr>
          <w:noProof/>
          <w:sz w:val="28"/>
        </w:rPr>
        <w:tab/>
        <w:t>27</w:t>
      </w:r>
    </w:p>
    <w:p w:rsidR="00424781" w:rsidRPr="00424781" w:rsidRDefault="00424781" w:rsidP="00424781">
      <w:pPr>
        <w:pStyle w:val="41"/>
        <w:widowControl w:val="0"/>
        <w:tabs>
          <w:tab w:val="right" w:leader="dot" w:pos="9356"/>
        </w:tabs>
        <w:spacing w:line="360" w:lineRule="auto"/>
        <w:ind w:left="0"/>
        <w:jc w:val="both"/>
        <w:rPr>
          <w:noProof/>
          <w:sz w:val="28"/>
        </w:rPr>
      </w:pPr>
      <w:r w:rsidRPr="00424781">
        <w:rPr>
          <w:noProof/>
          <w:sz w:val="28"/>
        </w:rPr>
        <w:t>СПИСОК ИСТОЧНИКОВ И ЛИТЕРАТУРЫ</w:t>
      </w:r>
      <w:r w:rsidRPr="00424781">
        <w:rPr>
          <w:noProof/>
          <w:sz w:val="28"/>
        </w:rPr>
        <w:tab/>
        <w:t>29</w:t>
      </w:r>
    </w:p>
    <w:p w:rsidR="00424781" w:rsidRPr="00424781" w:rsidRDefault="00424781" w:rsidP="00424781">
      <w:pPr>
        <w:widowControl w:val="0"/>
        <w:tabs>
          <w:tab w:val="right" w:leader="dot" w:pos="9356"/>
        </w:tabs>
        <w:spacing w:line="360" w:lineRule="auto"/>
        <w:jc w:val="both"/>
        <w:rPr>
          <w:sz w:val="28"/>
        </w:rPr>
      </w:pPr>
    </w:p>
    <w:p w:rsidR="00424781" w:rsidRPr="00424781" w:rsidRDefault="00424781" w:rsidP="00424781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br w:type="page"/>
      </w:r>
      <w:bookmarkStart w:id="0" w:name="_Toc165452838"/>
      <w:r w:rsidRPr="00424781">
        <w:rPr>
          <w:b/>
          <w:sz w:val="28"/>
          <w:szCs w:val="28"/>
        </w:rPr>
        <w:t>ВВЕДЕНИЕ</w:t>
      </w:r>
      <w:bookmarkEnd w:id="0"/>
    </w:p>
    <w:p w:rsidR="00424781" w:rsidRDefault="00424781" w:rsidP="00424781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424781" w:rsidRPr="00424781" w:rsidRDefault="00424781" w:rsidP="00424781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24781">
        <w:rPr>
          <w:snapToGrid w:val="0"/>
          <w:sz w:val="28"/>
        </w:rPr>
        <w:t>Среди категорий населения, нуждающихся в особой общественно-государственной заботе, особое место занимают дети-сироты и дети, оставшиеся без попечения родителей. Именно они пополняют детские социальные учреждения, в частности детские дома. Статус социально незащищенных предоставляется этим детям временно. В части воспитания до 18 лет. В части получения образования до 23 лет. Дети-сироты получают социальную помощь государства как бы авансом. Задача общества состоит в том, чтобы вырастить из них полноценных здоровых граждан, привить им профессиональные и различные жизненные навыки, которые облегчат последующую социальную адаптацию.</w:t>
      </w:r>
    </w:p>
    <w:p w:rsidR="00424781" w:rsidRPr="00424781" w:rsidRDefault="00424781" w:rsidP="00424781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24781">
        <w:rPr>
          <w:snapToGrid w:val="0"/>
          <w:sz w:val="28"/>
        </w:rPr>
        <w:t xml:space="preserve">Социальная адаптация детей-сирот - это успешное усвоение ими социальных ролей в системе общественных отношений. Причем ребенок-сирота является одновременно объектом и субъектом социальных отношений. В качестве объекта сирота выступает как пассивная сторона, на которую направлено воздействие социальных институтов и групп, формирующих его как личность. В качестве объекта он является активным участником общественных отношений, выступает как самообразующая личность. Органичное сочетание качеств субъекта и объекта воздействия создает условия для эффективной социальной адаптации ребенка-сироты. Поскольку широко известно о низкой адаптации выпускников сиротских учреждений, и недостаточности методов их социализации и адаптации, мы решили исследовать проблему адаптации детей-сирот и детей, оставшихся без попечения родителей, как к условиям детского дома, так и в условиях детского дома. </w:t>
      </w:r>
    </w:p>
    <w:p w:rsidR="00424781" w:rsidRPr="00424781" w:rsidRDefault="00424781" w:rsidP="00424781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24781">
        <w:rPr>
          <w:snapToGrid w:val="0"/>
          <w:sz w:val="28"/>
        </w:rPr>
        <w:t>В первом случае речь идет о привыкании, приспособлении к самой обстановке детского дома, о тех трудностях и проблемах, с которыми сталкивается ребенок, попавший туда.</w:t>
      </w:r>
    </w:p>
    <w:p w:rsidR="00424781" w:rsidRPr="00424781" w:rsidRDefault="00424781" w:rsidP="00424781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24781">
        <w:rPr>
          <w:snapToGrid w:val="0"/>
          <w:sz w:val="28"/>
        </w:rPr>
        <w:t xml:space="preserve">Во втором случае речь идет об использовании и развитии ребенком, воспитывающимся в детском доме, своего адаптационного потенциала, обеспечивающего некоторый уровень социальной адаптации, позволяющий занять достойное место в жизни, использовав тот «запас» знаний, умений, жизненных убеждений, гибкости и стойкости, которые привил ему детский дом. </w:t>
      </w:r>
    </w:p>
    <w:p w:rsidR="00424781" w:rsidRPr="00424781" w:rsidRDefault="00424781" w:rsidP="00424781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24781">
        <w:rPr>
          <w:snapToGrid w:val="0"/>
          <w:sz w:val="28"/>
        </w:rPr>
        <w:t>Объектом данной курсовой работы является детский дом как институт социализации. Предметом курсовой работы выступает адаптация воспитанников детского дома.</w:t>
      </w:r>
    </w:p>
    <w:p w:rsidR="00424781" w:rsidRPr="00424781" w:rsidRDefault="00424781" w:rsidP="00424781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24781">
        <w:rPr>
          <w:snapToGrid w:val="0"/>
          <w:sz w:val="28"/>
        </w:rPr>
        <w:t>Цель данной курсовой работы – теоретически исследовать проблемы адаптации детей в детском доме и возможные пути их решения.</w:t>
      </w:r>
    </w:p>
    <w:p w:rsidR="00424781" w:rsidRPr="00424781" w:rsidRDefault="00424781" w:rsidP="00424781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24781">
        <w:rPr>
          <w:snapToGrid w:val="0"/>
          <w:sz w:val="28"/>
        </w:rPr>
        <w:t>Конкретное воплощение цель получает в следующих задачах:</w:t>
      </w:r>
    </w:p>
    <w:p w:rsidR="00424781" w:rsidRPr="00424781" w:rsidRDefault="00424781" w:rsidP="00424781">
      <w:pPr>
        <w:widowControl w:val="0"/>
        <w:numPr>
          <w:ilvl w:val="0"/>
          <w:numId w:val="46"/>
        </w:numPr>
        <w:spacing w:line="360" w:lineRule="auto"/>
        <w:ind w:left="0" w:firstLine="720"/>
        <w:jc w:val="both"/>
        <w:rPr>
          <w:snapToGrid w:val="0"/>
          <w:sz w:val="28"/>
        </w:rPr>
      </w:pPr>
      <w:r w:rsidRPr="00424781">
        <w:rPr>
          <w:snapToGrid w:val="0"/>
          <w:sz w:val="28"/>
        </w:rPr>
        <w:t>Изучить научную литературу по теме курсовой работы;</w:t>
      </w:r>
    </w:p>
    <w:p w:rsidR="00424781" w:rsidRPr="00424781" w:rsidRDefault="00424781" w:rsidP="00424781">
      <w:pPr>
        <w:widowControl w:val="0"/>
        <w:numPr>
          <w:ilvl w:val="0"/>
          <w:numId w:val="46"/>
        </w:numPr>
        <w:spacing w:line="360" w:lineRule="auto"/>
        <w:ind w:left="0" w:firstLine="720"/>
        <w:jc w:val="both"/>
        <w:rPr>
          <w:snapToGrid w:val="0"/>
          <w:sz w:val="28"/>
        </w:rPr>
      </w:pPr>
      <w:r w:rsidRPr="00424781">
        <w:rPr>
          <w:snapToGrid w:val="0"/>
          <w:sz w:val="28"/>
        </w:rPr>
        <w:t>Исследовать проблему адаптации в детском доме на основе изученной научной литературы;</w:t>
      </w:r>
    </w:p>
    <w:p w:rsidR="00424781" w:rsidRPr="00424781" w:rsidRDefault="00424781" w:rsidP="00424781">
      <w:pPr>
        <w:widowControl w:val="0"/>
        <w:numPr>
          <w:ilvl w:val="0"/>
          <w:numId w:val="46"/>
        </w:numPr>
        <w:spacing w:line="360" w:lineRule="auto"/>
        <w:ind w:left="0" w:firstLine="720"/>
        <w:jc w:val="both"/>
        <w:rPr>
          <w:snapToGrid w:val="0"/>
          <w:sz w:val="28"/>
        </w:rPr>
      </w:pPr>
      <w:r w:rsidRPr="00424781">
        <w:rPr>
          <w:snapToGrid w:val="0"/>
          <w:sz w:val="28"/>
        </w:rPr>
        <w:t>Описать проблему адаптации детей в детском доме;</w:t>
      </w:r>
    </w:p>
    <w:p w:rsidR="00424781" w:rsidRPr="00424781" w:rsidRDefault="00424781" w:rsidP="00424781">
      <w:pPr>
        <w:widowControl w:val="0"/>
        <w:numPr>
          <w:ilvl w:val="0"/>
          <w:numId w:val="46"/>
        </w:numPr>
        <w:spacing w:line="360" w:lineRule="auto"/>
        <w:ind w:left="0" w:firstLine="720"/>
        <w:jc w:val="both"/>
        <w:rPr>
          <w:snapToGrid w:val="0"/>
          <w:sz w:val="28"/>
        </w:rPr>
      </w:pPr>
      <w:r w:rsidRPr="00424781">
        <w:rPr>
          <w:snapToGrid w:val="0"/>
          <w:sz w:val="28"/>
        </w:rPr>
        <w:t>Описать возможные пути решения проблем адаптации;</w:t>
      </w:r>
    </w:p>
    <w:p w:rsidR="00424781" w:rsidRPr="00424781" w:rsidRDefault="00424781" w:rsidP="00424781">
      <w:pPr>
        <w:widowControl w:val="0"/>
        <w:numPr>
          <w:ilvl w:val="0"/>
          <w:numId w:val="46"/>
        </w:numPr>
        <w:spacing w:line="360" w:lineRule="auto"/>
        <w:ind w:left="0" w:firstLine="720"/>
        <w:jc w:val="both"/>
        <w:rPr>
          <w:snapToGrid w:val="0"/>
          <w:sz w:val="28"/>
        </w:rPr>
      </w:pPr>
      <w:r w:rsidRPr="00424781">
        <w:rPr>
          <w:snapToGrid w:val="0"/>
          <w:sz w:val="28"/>
        </w:rPr>
        <w:t>Сделать и представить выводы на основании результатов теоретического исследования.</w:t>
      </w:r>
    </w:p>
    <w:p w:rsidR="00424781" w:rsidRPr="00424781" w:rsidRDefault="00424781" w:rsidP="00424781">
      <w:pPr>
        <w:widowControl w:val="0"/>
        <w:spacing w:line="360" w:lineRule="auto"/>
        <w:ind w:firstLine="720"/>
        <w:jc w:val="center"/>
        <w:rPr>
          <w:b/>
          <w:sz w:val="28"/>
          <w:szCs w:val="28"/>
        </w:rPr>
      </w:pPr>
      <w:r>
        <w:br w:type="page"/>
      </w:r>
      <w:bookmarkStart w:id="1" w:name="_Toc165452839"/>
      <w:r w:rsidRPr="00424781">
        <w:rPr>
          <w:b/>
          <w:sz w:val="28"/>
          <w:szCs w:val="28"/>
        </w:rPr>
        <w:t>Глава 1. Развитие социальной защиты детей, оставшихся без попечения родителей</w:t>
      </w:r>
      <w:bookmarkEnd w:id="1"/>
    </w:p>
    <w:p w:rsidR="00424781" w:rsidRPr="00424781" w:rsidRDefault="00424781" w:rsidP="00424781">
      <w:pPr>
        <w:pStyle w:val="4"/>
        <w:ind w:firstLine="720"/>
        <w:rPr>
          <w:szCs w:val="28"/>
        </w:rPr>
      </w:pPr>
      <w:bookmarkStart w:id="2" w:name="_Toc165452840"/>
    </w:p>
    <w:p w:rsidR="00424781" w:rsidRPr="00424781" w:rsidRDefault="00424781" w:rsidP="00424781">
      <w:pPr>
        <w:pStyle w:val="4"/>
        <w:ind w:firstLine="720"/>
        <w:rPr>
          <w:szCs w:val="28"/>
        </w:rPr>
      </w:pPr>
      <w:r w:rsidRPr="00424781">
        <w:rPr>
          <w:szCs w:val="28"/>
        </w:rPr>
        <w:t>1.1.Исторические аспекты становления различных форм социальной опеки и попечительства над детьми в России</w:t>
      </w:r>
      <w:bookmarkEnd w:id="2"/>
    </w:p>
    <w:p w:rsidR="00424781" w:rsidRDefault="00424781" w:rsidP="00424781">
      <w:pPr>
        <w:pStyle w:val="a8"/>
        <w:widowControl w:val="0"/>
        <w:spacing w:line="360" w:lineRule="auto"/>
        <w:ind w:firstLine="720"/>
        <w:jc w:val="both"/>
        <w:rPr>
          <w:rFonts w:ascii="Times New Roman" w:eastAsia="MS Mincho" w:hAnsi="Times New Roman"/>
          <w:sz w:val="28"/>
        </w:rPr>
      </w:pPr>
    </w:p>
    <w:p w:rsidR="00424781" w:rsidRPr="00424781" w:rsidRDefault="00424781" w:rsidP="00424781">
      <w:pPr>
        <w:pStyle w:val="a8"/>
        <w:widowControl w:val="0"/>
        <w:spacing w:line="360" w:lineRule="auto"/>
        <w:ind w:firstLine="720"/>
        <w:jc w:val="both"/>
        <w:rPr>
          <w:rFonts w:ascii="Times New Roman" w:eastAsia="MS Mincho" w:hAnsi="Times New Roman"/>
          <w:sz w:val="28"/>
        </w:rPr>
      </w:pPr>
      <w:r w:rsidRPr="00424781">
        <w:rPr>
          <w:rFonts w:ascii="Times New Roman" w:eastAsia="MS Mincho" w:hAnsi="Times New Roman"/>
          <w:sz w:val="28"/>
        </w:rPr>
        <w:t>Любое общество оказывает социальную помощь и поддержку своим детям в той или иной форме. Развитие общества и государства вызывает развитие социальной защиты, как способа сохранения и стабилизации жизни. Существует неоспоримая закономерность: чем более развито общество, тем более оно печется о тех, кто не может сам себя обеспечить, содержать и образовывать. Очевидно, что не всегда социальные работники оперировали терминами «социализация», «социальная опека», «социальное попечительство», «социальное призрение» и т.д. В Российском государстве процессы становления социальной защиты, опеки и попечительства можно рассматривать в исторической перспективе.</w:t>
      </w:r>
    </w:p>
    <w:p w:rsidR="00424781" w:rsidRPr="00424781" w:rsidRDefault="00424781" w:rsidP="00424781">
      <w:pPr>
        <w:pStyle w:val="a8"/>
        <w:widowControl w:val="0"/>
        <w:spacing w:line="360" w:lineRule="auto"/>
        <w:ind w:firstLine="720"/>
        <w:jc w:val="both"/>
        <w:rPr>
          <w:rFonts w:ascii="Times New Roman" w:eastAsia="MS Mincho" w:hAnsi="Times New Roman"/>
          <w:sz w:val="28"/>
        </w:rPr>
      </w:pPr>
      <w:r w:rsidRPr="00424781">
        <w:rPr>
          <w:rFonts w:ascii="Times New Roman" w:eastAsia="MS Mincho" w:hAnsi="Times New Roman"/>
          <w:sz w:val="28"/>
        </w:rPr>
        <w:t>Уже в древних славянских общинах мы можем обнаружить общинно-родовые формы помощи и поддержки, «связанные с языческим родовым пространством, в качестве которого выступает «вервь» – круговая порука. В языческую эпоху через нее была заложена традиция заботы о слабых и немощных – стариках, детях, женщинах».</w:t>
      </w:r>
      <w:r w:rsidRPr="00424781">
        <w:rPr>
          <w:rStyle w:val="aa"/>
          <w:rFonts w:ascii="Times New Roman" w:eastAsia="MS Mincho" w:hAnsi="Times New Roman"/>
          <w:sz w:val="28"/>
        </w:rPr>
        <w:footnoteReference w:id="1"/>
      </w:r>
    </w:p>
    <w:p w:rsidR="00424781" w:rsidRPr="00424781" w:rsidRDefault="00424781" w:rsidP="00424781">
      <w:pPr>
        <w:pStyle w:val="a8"/>
        <w:widowControl w:val="0"/>
        <w:spacing w:line="360" w:lineRule="auto"/>
        <w:ind w:firstLine="720"/>
        <w:jc w:val="both"/>
        <w:rPr>
          <w:rFonts w:ascii="Times New Roman" w:eastAsia="MS Mincho" w:hAnsi="Times New Roman"/>
          <w:sz w:val="28"/>
        </w:rPr>
      </w:pPr>
      <w:r w:rsidRPr="00424781">
        <w:rPr>
          <w:rFonts w:ascii="Times New Roman" w:eastAsia="MS Mincho" w:hAnsi="Times New Roman"/>
          <w:sz w:val="28"/>
        </w:rPr>
        <w:t xml:space="preserve">В качестве основных институтов, оказывавших поддержку детям, фактически сохранявших им жизнь, можно назвать институт детского сиротства. (Сиротами в те времена называли и детей и стариков, относя их к одной социальной группе). Этот институт вырос из домашнего рабства, когда в голодные годы детей продавали, чтобы сохранить им и себе жизнь. Тогда же развился институт приймачества, когда семья принимала сироту, который вел хозяйство, почитал новых родителей и обязан был их похоронить. Таким образом, решение проблемы сиротства через приемную семью возник очень рано и является одной из древнейших форм социального попечения. </w:t>
      </w:r>
    </w:p>
    <w:p w:rsidR="00424781" w:rsidRPr="00424781" w:rsidRDefault="00424781" w:rsidP="00424781">
      <w:pPr>
        <w:pStyle w:val="a8"/>
        <w:widowControl w:val="0"/>
        <w:spacing w:line="360" w:lineRule="auto"/>
        <w:ind w:firstLine="720"/>
        <w:jc w:val="both"/>
        <w:rPr>
          <w:rFonts w:ascii="Times New Roman" w:eastAsia="MS Mincho" w:hAnsi="Times New Roman"/>
          <w:sz w:val="28"/>
        </w:rPr>
      </w:pPr>
      <w:r w:rsidRPr="00424781">
        <w:rPr>
          <w:rFonts w:ascii="Times New Roman" w:eastAsia="MS Mincho" w:hAnsi="Times New Roman"/>
          <w:sz w:val="28"/>
        </w:rPr>
        <w:t>Другой формой поддержки сироты была общинная, мирская помощь, когда ребенок переходил из дома в дом на кормление.</w:t>
      </w:r>
    </w:p>
    <w:p w:rsidR="00424781" w:rsidRPr="00424781" w:rsidRDefault="00424781" w:rsidP="00424781">
      <w:pPr>
        <w:pStyle w:val="a8"/>
        <w:widowControl w:val="0"/>
        <w:spacing w:line="360" w:lineRule="auto"/>
        <w:ind w:firstLine="720"/>
        <w:jc w:val="both"/>
        <w:rPr>
          <w:rFonts w:ascii="Times New Roman" w:eastAsia="MS Mincho" w:hAnsi="Times New Roman"/>
          <w:sz w:val="28"/>
        </w:rPr>
      </w:pPr>
      <w:r w:rsidRPr="00424781">
        <w:rPr>
          <w:rFonts w:ascii="Times New Roman" w:eastAsia="MS Mincho" w:hAnsi="Times New Roman"/>
          <w:sz w:val="28"/>
        </w:rPr>
        <w:t>Сироте могли назначать «общественных» родителей, которые брали его на свой прокорм.</w:t>
      </w:r>
    </w:p>
    <w:p w:rsidR="00424781" w:rsidRPr="00424781" w:rsidRDefault="00424781" w:rsidP="00424781">
      <w:pPr>
        <w:pStyle w:val="a8"/>
        <w:widowControl w:val="0"/>
        <w:spacing w:line="360" w:lineRule="auto"/>
        <w:ind w:firstLine="720"/>
        <w:jc w:val="both"/>
        <w:rPr>
          <w:rFonts w:ascii="Times New Roman" w:eastAsia="MS Mincho" w:hAnsi="Times New Roman"/>
          <w:sz w:val="28"/>
        </w:rPr>
      </w:pPr>
      <w:r w:rsidRPr="00424781">
        <w:rPr>
          <w:rFonts w:ascii="Times New Roman" w:eastAsia="MS Mincho" w:hAnsi="Times New Roman"/>
          <w:sz w:val="28"/>
        </w:rPr>
        <w:t>В системе общественных «помочей» можно выделить сиротские и вдовьи помочи, когда данная группа обездоленных «снабжалась за счет общества хлебом, дровами, лучинами».</w:t>
      </w:r>
      <w:r w:rsidRPr="00424781">
        <w:rPr>
          <w:rStyle w:val="aa"/>
          <w:rFonts w:ascii="Times New Roman" w:eastAsia="MS Mincho" w:hAnsi="Times New Roman"/>
          <w:sz w:val="28"/>
        </w:rPr>
        <w:footnoteReference w:id="2"/>
      </w:r>
    </w:p>
    <w:p w:rsidR="00424781" w:rsidRPr="00424781" w:rsidRDefault="00424781" w:rsidP="00424781">
      <w:pPr>
        <w:pStyle w:val="a8"/>
        <w:widowControl w:val="0"/>
        <w:spacing w:line="360" w:lineRule="auto"/>
        <w:ind w:firstLine="720"/>
        <w:jc w:val="both"/>
        <w:rPr>
          <w:rFonts w:ascii="Times New Roman" w:eastAsia="MS Mincho" w:hAnsi="Times New Roman"/>
          <w:sz w:val="28"/>
        </w:rPr>
      </w:pPr>
      <w:r w:rsidRPr="00424781">
        <w:rPr>
          <w:rFonts w:ascii="Times New Roman" w:eastAsia="MS Mincho" w:hAnsi="Times New Roman"/>
          <w:sz w:val="28"/>
        </w:rPr>
        <w:t>Таким образом, в древнейший период славянской истории зарождаются формы помощи и поддержки, которые в дальнейшем станут основой для христианской модели помощи и поддержки нуждающимся детям.</w:t>
      </w:r>
    </w:p>
    <w:p w:rsidR="00424781" w:rsidRPr="00424781" w:rsidRDefault="00424781" w:rsidP="00424781">
      <w:pPr>
        <w:pStyle w:val="a8"/>
        <w:widowControl w:val="0"/>
        <w:spacing w:line="360" w:lineRule="auto"/>
        <w:ind w:firstLine="720"/>
        <w:jc w:val="both"/>
        <w:rPr>
          <w:rFonts w:ascii="Times New Roman" w:eastAsia="MS Mincho" w:hAnsi="Times New Roman"/>
          <w:sz w:val="28"/>
        </w:rPr>
      </w:pPr>
      <w:r w:rsidRPr="00424781">
        <w:rPr>
          <w:rFonts w:ascii="Times New Roman" w:eastAsia="MS Mincho" w:hAnsi="Times New Roman"/>
          <w:sz w:val="28"/>
        </w:rPr>
        <w:t xml:space="preserve">Парадигма помощи и поддержки в период с </w:t>
      </w:r>
      <w:r w:rsidRPr="00424781">
        <w:rPr>
          <w:rFonts w:ascii="Times New Roman" w:eastAsia="MS Mincho" w:hAnsi="Times New Roman"/>
          <w:sz w:val="28"/>
          <w:lang w:val="en-US"/>
        </w:rPr>
        <w:t>IX</w:t>
      </w:r>
      <w:r w:rsidRPr="00424781">
        <w:rPr>
          <w:rFonts w:ascii="Times New Roman" w:eastAsia="MS Mincho" w:hAnsi="Times New Roman"/>
          <w:sz w:val="28"/>
        </w:rPr>
        <w:t xml:space="preserve"> по первую половину </w:t>
      </w:r>
      <w:r w:rsidRPr="00424781">
        <w:rPr>
          <w:rFonts w:ascii="Times New Roman" w:eastAsia="MS Mincho" w:hAnsi="Times New Roman"/>
          <w:sz w:val="28"/>
          <w:lang w:val="en-US"/>
        </w:rPr>
        <w:t>XVII</w:t>
      </w:r>
      <w:r w:rsidRPr="00424781">
        <w:rPr>
          <w:rFonts w:ascii="Times New Roman" w:eastAsia="MS Mincho" w:hAnsi="Times New Roman"/>
          <w:sz w:val="28"/>
        </w:rPr>
        <w:t xml:space="preserve"> века существенно изменяется. Для этого времени характерны три основные тенденции: монастырская система помощи, государственная система защиты и первые светские тенденции благотворительности. «С изменением общественных отношений система социальной помощи также меняется: общество создает новую ее модель, соответствующую ее потребностям и представлениям. Система социальной помощи в период феодализма носила многосубъектный характер и имела полиморфизм экономических основ».</w:t>
      </w:r>
      <w:r w:rsidRPr="00424781">
        <w:rPr>
          <w:rStyle w:val="aa"/>
          <w:rFonts w:ascii="Times New Roman" w:eastAsia="MS Mincho" w:hAnsi="Times New Roman"/>
          <w:sz w:val="28"/>
        </w:rPr>
        <w:footnoteReference w:id="3"/>
      </w:r>
    </w:p>
    <w:p w:rsidR="00424781" w:rsidRPr="00424781" w:rsidRDefault="00424781" w:rsidP="00424781">
      <w:pPr>
        <w:pStyle w:val="a8"/>
        <w:widowControl w:val="0"/>
        <w:spacing w:line="360" w:lineRule="auto"/>
        <w:ind w:firstLine="720"/>
        <w:jc w:val="both"/>
        <w:rPr>
          <w:rFonts w:ascii="Times New Roman" w:eastAsia="MS Mincho" w:hAnsi="Times New Roman"/>
          <w:sz w:val="28"/>
        </w:rPr>
      </w:pPr>
      <w:r w:rsidRPr="00424781">
        <w:rPr>
          <w:rFonts w:ascii="Times New Roman" w:eastAsia="MS Mincho" w:hAnsi="Times New Roman"/>
          <w:sz w:val="28"/>
        </w:rPr>
        <w:t xml:space="preserve">Первоначальные тенденции помощи в этот период времени были связаны с княжеской защитой и попечительством. Князь Ярослав Владимирович, принявший престол в 1016 году, учредил сиротское училище. Призрение бедных, страждущих, сирот было одной из главных забот Владимира Мономаха. </w:t>
      </w:r>
    </w:p>
    <w:p w:rsidR="00424781" w:rsidRPr="00424781" w:rsidRDefault="00424781" w:rsidP="00424781">
      <w:pPr>
        <w:pStyle w:val="a8"/>
        <w:widowControl w:val="0"/>
        <w:spacing w:line="360" w:lineRule="auto"/>
        <w:ind w:firstLine="720"/>
        <w:jc w:val="both"/>
        <w:rPr>
          <w:rFonts w:ascii="Times New Roman" w:eastAsia="MS Mincho" w:hAnsi="Times New Roman"/>
          <w:sz w:val="28"/>
        </w:rPr>
      </w:pPr>
      <w:r w:rsidRPr="00424781">
        <w:rPr>
          <w:rFonts w:ascii="Times New Roman" w:eastAsia="MS Mincho" w:hAnsi="Times New Roman"/>
          <w:sz w:val="28"/>
        </w:rPr>
        <w:t xml:space="preserve">В России среди монастырей и крупных храмов не было таких, которые не содержали бы больницы, богадельни или приюты. В </w:t>
      </w:r>
      <w:r w:rsidRPr="00424781">
        <w:rPr>
          <w:rFonts w:ascii="Times New Roman" w:eastAsia="MS Mincho" w:hAnsi="Times New Roman"/>
          <w:sz w:val="28"/>
          <w:lang w:val="en-US"/>
        </w:rPr>
        <w:t>XIV</w:t>
      </w:r>
      <w:r w:rsidRPr="00424781">
        <w:rPr>
          <w:rFonts w:ascii="Times New Roman" w:eastAsia="MS Mincho" w:hAnsi="Times New Roman"/>
          <w:sz w:val="28"/>
        </w:rPr>
        <w:t>-</w:t>
      </w:r>
      <w:r w:rsidRPr="00424781">
        <w:rPr>
          <w:rFonts w:ascii="Times New Roman" w:eastAsia="MS Mincho" w:hAnsi="Times New Roman"/>
          <w:sz w:val="28"/>
          <w:lang w:val="en-US"/>
        </w:rPr>
        <w:t>XVI</w:t>
      </w:r>
      <w:r w:rsidRPr="00424781">
        <w:rPr>
          <w:rFonts w:ascii="Times New Roman" w:eastAsia="MS Mincho" w:hAnsi="Times New Roman"/>
          <w:sz w:val="28"/>
        </w:rPr>
        <w:t xml:space="preserve"> веках основным субъектом социальной помощи детям становится церковь. Милосердие, естественно, базировалось на религиозных догматах, в первую очередь о любви к ближнему, как к самому себе. «Блаженны милостивые, ибо они помилованы будут».</w:t>
      </w:r>
      <w:r w:rsidRPr="00424781">
        <w:rPr>
          <w:rStyle w:val="aa"/>
          <w:rFonts w:ascii="Times New Roman" w:eastAsia="MS Mincho" w:hAnsi="Times New Roman"/>
          <w:sz w:val="28"/>
        </w:rPr>
        <w:footnoteReference w:id="4"/>
      </w:r>
      <w:r w:rsidRPr="00424781">
        <w:rPr>
          <w:rFonts w:ascii="Times New Roman" w:eastAsia="MS Mincho" w:hAnsi="Times New Roman"/>
          <w:sz w:val="28"/>
        </w:rPr>
        <w:t xml:space="preserve"> Среди священников вызывают глубокое восхищение и уважение Преподобный Серафим Саровский, Старец Амвросий, Сергий Радонежский. </w:t>
      </w:r>
    </w:p>
    <w:p w:rsidR="00424781" w:rsidRPr="00424781" w:rsidRDefault="00424781" w:rsidP="00424781">
      <w:pPr>
        <w:pStyle w:val="a8"/>
        <w:widowControl w:val="0"/>
        <w:spacing w:line="360" w:lineRule="auto"/>
        <w:ind w:firstLine="720"/>
        <w:jc w:val="both"/>
        <w:rPr>
          <w:rFonts w:ascii="Times New Roman" w:eastAsia="MS Mincho" w:hAnsi="Times New Roman"/>
          <w:sz w:val="28"/>
        </w:rPr>
      </w:pPr>
      <w:r w:rsidRPr="00424781">
        <w:rPr>
          <w:rFonts w:ascii="Times New Roman" w:eastAsia="MS Mincho" w:hAnsi="Times New Roman"/>
          <w:sz w:val="28"/>
        </w:rPr>
        <w:t>В этот период еще не сформировался институт детства, общество не воспринимала детей как ценность. Но все же есть примеры оказания поддержки именно детям-сиротам, относящиеся к тому времени. Помощь идет не столько от церкви, сколько от простых мирян, прихода. Поэтому принято выделять особый институт церковно-приходской помощи сиротам того времени – скудельницы. «Скудельница - это общая могила, в которой хоронили людей, умерших во время эпидемий, замерзших зимой и т.п. При скудельницах    сооружались сторожки, куда привозились брошенные дети. Занимались их призрением и воспитанием скудельники - старцы и старухи, которые специально подбирались и выполняли роль сторожа и воспитателя»</w:t>
      </w:r>
      <w:r w:rsidRPr="00424781">
        <w:rPr>
          <w:rStyle w:val="aa"/>
          <w:rFonts w:ascii="Times New Roman" w:eastAsia="MS Mincho" w:hAnsi="Times New Roman"/>
          <w:sz w:val="28"/>
        </w:rPr>
        <w:footnoteReference w:id="5"/>
      </w:r>
      <w:r w:rsidRPr="00424781">
        <w:rPr>
          <w:rFonts w:ascii="Times New Roman" w:eastAsia="MS Mincho" w:hAnsi="Times New Roman"/>
          <w:sz w:val="28"/>
        </w:rPr>
        <w:t xml:space="preserve">. Содержались сироты в скудельницах за счет подаяний населения окрестных сел и деревень. Люди приносили одежду, обувь, продукты питания, игрушки. Скудельницы были своеобразными детскими домами. </w:t>
      </w:r>
    </w:p>
    <w:p w:rsidR="00424781" w:rsidRPr="00424781" w:rsidRDefault="00424781" w:rsidP="00424781">
      <w:pPr>
        <w:pStyle w:val="a8"/>
        <w:widowControl w:val="0"/>
        <w:spacing w:line="360" w:lineRule="auto"/>
        <w:ind w:firstLine="720"/>
        <w:jc w:val="both"/>
        <w:rPr>
          <w:rFonts w:ascii="Times New Roman" w:eastAsia="MS Mincho" w:hAnsi="Times New Roman"/>
          <w:sz w:val="28"/>
        </w:rPr>
      </w:pPr>
      <w:r w:rsidRPr="00424781">
        <w:rPr>
          <w:rFonts w:ascii="Times New Roman" w:eastAsia="MS Mincho" w:hAnsi="Times New Roman"/>
          <w:sz w:val="28"/>
        </w:rPr>
        <w:t xml:space="preserve">К началу </w:t>
      </w:r>
      <w:r w:rsidRPr="00424781">
        <w:rPr>
          <w:rFonts w:ascii="Times New Roman" w:eastAsia="MS Mincho" w:hAnsi="Times New Roman"/>
          <w:sz w:val="28"/>
          <w:lang w:val="en-US"/>
        </w:rPr>
        <w:t>XVI</w:t>
      </w:r>
      <w:r w:rsidRPr="00424781">
        <w:rPr>
          <w:rFonts w:ascii="Times New Roman" w:eastAsia="MS Mincho" w:hAnsi="Times New Roman"/>
          <w:sz w:val="28"/>
        </w:rPr>
        <w:t xml:space="preserve"> века, наряду с личным участием любого человека в благотворительной деятельности, в деле оказания помощи нуждающимся наметилась новая тенденция, связанная с благотворительной деятельностью государства. </w:t>
      </w:r>
    </w:p>
    <w:p w:rsidR="00424781" w:rsidRPr="00424781" w:rsidRDefault="00424781" w:rsidP="00424781">
      <w:pPr>
        <w:pStyle w:val="a8"/>
        <w:widowControl w:val="0"/>
        <w:spacing w:line="360" w:lineRule="auto"/>
        <w:ind w:firstLine="720"/>
        <w:jc w:val="both"/>
        <w:rPr>
          <w:rFonts w:ascii="Times New Roman" w:eastAsia="MS Mincho" w:hAnsi="Times New Roman"/>
          <w:sz w:val="28"/>
        </w:rPr>
      </w:pPr>
      <w:r w:rsidRPr="00424781">
        <w:rPr>
          <w:rFonts w:ascii="Times New Roman" w:eastAsia="MS Mincho" w:hAnsi="Times New Roman"/>
          <w:sz w:val="28"/>
        </w:rPr>
        <w:t xml:space="preserve">С начала </w:t>
      </w:r>
      <w:r w:rsidRPr="00424781">
        <w:rPr>
          <w:rFonts w:ascii="Times New Roman" w:eastAsia="MS Mincho" w:hAnsi="Times New Roman"/>
          <w:sz w:val="28"/>
          <w:lang w:val="en-US"/>
        </w:rPr>
        <w:t>XVII</w:t>
      </w:r>
      <w:r w:rsidRPr="00424781">
        <w:rPr>
          <w:rFonts w:ascii="Times New Roman" w:eastAsia="MS Mincho" w:hAnsi="Times New Roman"/>
          <w:sz w:val="28"/>
        </w:rPr>
        <w:t xml:space="preserve"> века происходит зарождение государственных форм призрения, открываются первые социальные учреждения. Историю призрения детства на Руси связывают с указом царя Федора Алексеевича, в котором говорилось о необходимости обучения детей грамоте и ремеслам.</w:t>
      </w:r>
    </w:p>
    <w:p w:rsidR="00424781" w:rsidRPr="00424781" w:rsidRDefault="00424781" w:rsidP="00424781">
      <w:pPr>
        <w:pStyle w:val="a8"/>
        <w:widowControl w:val="0"/>
        <w:spacing w:line="360" w:lineRule="auto"/>
        <w:ind w:firstLine="720"/>
        <w:jc w:val="both"/>
        <w:rPr>
          <w:rFonts w:ascii="Times New Roman" w:eastAsia="MS Mincho" w:hAnsi="Times New Roman"/>
          <w:sz w:val="28"/>
        </w:rPr>
      </w:pPr>
      <w:r w:rsidRPr="00424781">
        <w:rPr>
          <w:rFonts w:ascii="Times New Roman" w:eastAsia="MS Mincho" w:hAnsi="Times New Roman"/>
          <w:sz w:val="28"/>
        </w:rPr>
        <w:t xml:space="preserve">Но более всего истории известно имя великого реформатора – Петра </w:t>
      </w:r>
      <w:r w:rsidRPr="00424781">
        <w:rPr>
          <w:rFonts w:ascii="Times New Roman" w:eastAsia="MS Mincho" w:hAnsi="Times New Roman"/>
          <w:sz w:val="28"/>
          <w:lang w:val="en-US"/>
        </w:rPr>
        <w:t>I</w:t>
      </w:r>
      <w:r w:rsidRPr="00424781">
        <w:rPr>
          <w:rFonts w:ascii="Times New Roman" w:eastAsia="MS Mincho" w:hAnsi="Times New Roman"/>
          <w:sz w:val="28"/>
        </w:rPr>
        <w:t xml:space="preserve">, который в свое правление создал государственную систему призрения нуждающихся, выделил категории нуждающихся, ввел превентивные меры борьбы с социальными пороками, урегулировал частную благотворительность, закрепил законодательно свои нововведения. </w:t>
      </w:r>
    </w:p>
    <w:p w:rsidR="00424781" w:rsidRPr="00424781" w:rsidRDefault="00424781" w:rsidP="00424781">
      <w:pPr>
        <w:widowControl w:val="0"/>
        <w:spacing w:line="360" w:lineRule="auto"/>
        <w:ind w:firstLine="720"/>
        <w:jc w:val="both"/>
        <w:rPr>
          <w:rFonts w:eastAsia="MS Mincho"/>
          <w:sz w:val="28"/>
        </w:rPr>
      </w:pPr>
      <w:r w:rsidRPr="00424781">
        <w:rPr>
          <w:rFonts w:eastAsia="MS Mincho"/>
          <w:sz w:val="28"/>
        </w:rPr>
        <w:t xml:space="preserve">Впервые при Петре </w:t>
      </w:r>
      <w:r w:rsidRPr="00424781">
        <w:rPr>
          <w:rFonts w:eastAsia="MS Mincho"/>
          <w:sz w:val="28"/>
          <w:lang w:val="en-US"/>
        </w:rPr>
        <w:t>I</w:t>
      </w:r>
      <w:r w:rsidRPr="00424781">
        <w:rPr>
          <w:rFonts w:eastAsia="MS Mincho"/>
          <w:sz w:val="28"/>
        </w:rPr>
        <w:t xml:space="preserve"> детство и сиротство становятся объектом попечения государства. «</w:t>
      </w:r>
      <w:r w:rsidRPr="00424781">
        <w:rPr>
          <w:snapToGrid w:val="0"/>
          <w:sz w:val="28"/>
        </w:rPr>
        <w:t>Сироты появлялись в результате стихийных бедствий, войн. Но, прежде всего, сиротами становились «незаконно прижитые дети». Православная церковь относилась нетерпимо к внебрачным связям и детям, которых называли «зазорными детьми». В 1682 году нищие безродные дети выделяются из общего числа нищих. Тем самым государство, с одной стороны, признаёт то, что дети стали нищими не по своей вине, а с другой стороны, считает, что дети достойны особой заботы. С одной стороны, общество порицало безродность, безродительство, а с другой – чувствовало свою ответственность за решение проблемы»</w:t>
      </w:r>
      <w:r w:rsidRPr="00424781">
        <w:rPr>
          <w:rStyle w:val="aa"/>
          <w:snapToGrid w:val="0"/>
          <w:sz w:val="28"/>
        </w:rPr>
        <w:footnoteReference w:id="6"/>
      </w:r>
      <w:r w:rsidRPr="00424781">
        <w:rPr>
          <w:snapToGrid w:val="0"/>
          <w:sz w:val="28"/>
        </w:rPr>
        <w:t xml:space="preserve">. </w:t>
      </w:r>
      <w:r w:rsidRPr="00424781">
        <w:rPr>
          <w:rFonts w:eastAsia="MS Mincho"/>
          <w:sz w:val="28"/>
        </w:rPr>
        <w:t>В начале 18 века открываются приюты для «зазорных младенцев», куда было приказано брать незаконнорожденных с соблюдением анонимности происхождения. Малолетние брошенные дети обеспечивались государством, и в казне были предусмотрены средства на содержание детей и обслуживающих их людей. Если выросшие, обученные ремеслам дети, теряли здоровье, душевное или физическое, то они могли вернуться в приюты как в родной дом.</w:t>
      </w:r>
    </w:p>
    <w:p w:rsidR="00424781" w:rsidRPr="00424781" w:rsidRDefault="00424781" w:rsidP="00424781">
      <w:pPr>
        <w:pStyle w:val="a8"/>
        <w:spacing w:line="360" w:lineRule="auto"/>
        <w:ind w:firstLine="720"/>
        <w:jc w:val="both"/>
        <w:rPr>
          <w:rFonts w:ascii="Times New Roman" w:eastAsia="MS Mincho" w:hAnsi="Times New Roman"/>
          <w:sz w:val="28"/>
        </w:rPr>
      </w:pPr>
      <w:r w:rsidRPr="00424781">
        <w:rPr>
          <w:rFonts w:ascii="Times New Roman" w:eastAsia="MS Mincho" w:hAnsi="Times New Roman"/>
          <w:sz w:val="28"/>
        </w:rPr>
        <w:t xml:space="preserve">При Екатерине Великой открылись воспитательные дома для незаконнорожденных детей. </w:t>
      </w:r>
    </w:p>
    <w:p w:rsidR="00424781" w:rsidRPr="00424781" w:rsidRDefault="00424781" w:rsidP="00424781">
      <w:pPr>
        <w:pStyle w:val="a8"/>
        <w:spacing w:line="360" w:lineRule="auto"/>
        <w:ind w:firstLine="720"/>
        <w:jc w:val="both"/>
        <w:rPr>
          <w:rFonts w:ascii="Times New Roman" w:eastAsia="MS Mincho" w:hAnsi="Times New Roman"/>
          <w:sz w:val="28"/>
        </w:rPr>
      </w:pPr>
      <w:r w:rsidRPr="00424781">
        <w:rPr>
          <w:rFonts w:ascii="Times New Roman" w:eastAsia="MS Mincho" w:hAnsi="Times New Roman"/>
          <w:sz w:val="28"/>
        </w:rPr>
        <w:t xml:space="preserve">При Павле 1 на государственном уровне стали заботиться не только о детях-сиротах, которых пристраивали в крестьянские семьи, но и о глухонемых детях. В этот же период начинают создаваться общественные организации, расцветает частная благотворительность. В 1842 г. начал работу опекунский совет под руководством княгини Н.С.Трубецкой.  Первоначально деятельность совета была сосредоточена на организации свободного времени бедных детей, остающихся в дневное время без присмотра родителей. Позднее при совете стали открываться отделения для сирот. </w:t>
      </w:r>
    </w:p>
    <w:p w:rsidR="00424781" w:rsidRPr="00424781" w:rsidRDefault="00424781" w:rsidP="00424781">
      <w:pPr>
        <w:pStyle w:val="a8"/>
        <w:spacing w:line="360" w:lineRule="auto"/>
        <w:ind w:firstLine="720"/>
        <w:jc w:val="both"/>
        <w:rPr>
          <w:rFonts w:ascii="Times New Roman" w:eastAsia="MS Mincho" w:hAnsi="Times New Roman"/>
          <w:sz w:val="28"/>
        </w:rPr>
      </w:pPr>
      <w:r w:rsidRPr="00424781">
        <w:rPr>
          <w:rFonts w:ascii="Times New Roman" w:eastAsia="MS Mincho" w:hAnsi="Times New Roman"/>
          <w:sz w:val="28"/>
        </w:rPr>
        <w:t xml:space="preserve">Еще Петр 1 наказывал за убийство незаконнорожденных детей смертной казнью. К </w:t>
      </w:r>
      <w:r w:rsidRPr="00424781">
        <w:rPr>
          <w:rFonts w:ascii="Times New Roman" w:eastAsia="MS Mincho" w:hAnsi="Times New Roman"/>
          <w:sz w:val="28"/>
          <w:lang w:val="en-US"/>
        </w:rPr>
        <w:t>XIX</w:t>
      </w:r>
      <w:r w:rsidRPr="00424781">
        <w:rPr>
          <w:rFonts w:ascii="Times New Roman" w:eastAsia="MS Mincho" w:hAnsi="Times New Roman"/>
          <w:sz w:val="28"/>
        </w:rPr>
        <w:t xml:space="preserve"> веку ребенок уже обрел права, независимо от возраста. Ему была от самого рождения государством гарантирована жизнь.</w:t>
      </w:r>
    </w:p>
    <w:p w:rsidR="00424781" w:rsidRPr="00424781" w:rsidRDefault="00424781" w:rsidP="00424781">
      <w:pPr>
        <w:pStyle w:val="a8"/>
        <w:spacing w:line="360" w:lineRule="auto"/>
        <w:ind w:firstLine="720"/>
        <w:jc w:val="both"/>
        <w:rPr>
          <w:rFonts w:ascii="Times New Roman" w:eastAsia="MS Mincho" w:hAnsi="Times New Roman"/>
          <w:sz w:val="28"/>
        </w:rPr>
      </w:pPr>
      <w:r w:rsidRPr="00424781">
        <w:rPr>
          <w:rFonts w:ascii="Times New Roman" w:eastAsia="MS Mincho" w:hAnsi="Times New Roman"/>
          <w:sz w:val="28"/>
        </w:rPr>
        <w:t xml:space="preserve">До начала </w:t>
      </w:r>
      <w:r w:rsidRPr="00424781">
        <w:rPr>
          <w:rFonts w:ascii="Times New Roman" w:eastAsia="MS Mincho" w:hAnsi="Times New Roman"/>
          <w:sz w:val="28"/>
          <w:lang w:val="en-US"/>
        </w:rPr>
        <w:t>XX</w:t>
      </w:r>
      <w:r w:rsidRPr="00424781">
        <w:rPr>
          <w:rFonts w:ascii="Times New Roman" w:eastAsia="MS Mincho" w:hAnsi="Times New Roman"/>
          <w:sz w:val="28"/>
        </w:rPr>
        <w:t xml:space="preserve"> века попечение над детьми-сиротами развивалось в рамках светской благотворительности. Императорские общества собирали пожертвования от частных лиц и передавали их на воспитание сирот. Особое внимание императрица Мария Федоровна обратила на Воспитательные дома, детская смертность в которых была ужасающей. Она улучшила условия воспитания детей, увеличив занимаемые Воспитательным домом Санкт-Петербурга площади. Императрица открыла новые учебные и благотворительные заведения. К 1802 году в Москве и Петербурге были открыты женские учебно-воспитательные учреждения имени Св. Екатерины. В 1807 году основан Павловский военно-сиротский институт, в 1817 году - Харьковский институт благородных девиц. Причем начальству предписывалось заботиться не только о трудоустройстве выпускниц, в основном гувернантками, разбирать их несогласия с семействами, где они будут жить, печься о выдаче их в замужество, а также ходатайствовать по делам воспитанниц и после выпуска их из заведения. Император Николай 1 учредил сиротские институты. Он реорганизовал образование в Воспитательных домах Москвы и Санкт-Петербурга. Внебрачные дети и дети-сироты получали такое хорошее образование, что участились случаи, когда родители подкидывали детей в эти Воспитательные дома, надеясь, что у них будет счастливое будущее. «Примечательной чертой этого периода является зарождение профессиональной помощи и появление профессиональных специалистов в области общественного призрения»</w:t>
      </w:r>
      <w:r w:rsidRPr="00424781">
        <w:rPr>
          <w:rStyle w:val="aa"/>
          <w:rFonts w:ascii="Times New Roman" w:eastAsia="MS Mincho" w:hAnsi="Times New Roman"/>
          <w:sz w:val="28"/>
        </w:rPr>
        <w:footnoteReference w:id="7"/>
      </w:r>
      <w:r>
        <w:rPr>
          <w:rFonts w:ascii="Times New Roman" w:eastAsia="MS Mincho" w:hAnsi="Times New Roman"/>
          <w:sz w:val="28"/>
        </w:rPr>
        <w:t>.</w:t>
      </w:r>
    </w:p>
    <w:p w:rsidR="00424781" w:rsidRPr="00424781" w:rsidRDefault="00424781" w:rsidP="00424781">
      <w:pPr>
        <w:pStyle w:val="a8"/>
        <w:spacing w:line="360" w:lineRule="auto"/>
        <w:ind w:firstLine="720"/>
        <w:jc w:val="both"/>
        <w:rPr>
          <w:rFonts w:ascii="Times New Roman" w:eastAsia="MS Mincho" w:hAnsi="Times New Roman"/>
          <w:sz w:val="28"/>
        </w:rPr>
      </w:pPr>
      <w:r w:rsidRPr="00424781">
        <w:rPr>
          <w:rFonts w:ascii="Times New Roman" w:eastAsia="MS Mincho" w:hAnsi="Times New Roman"/>
          <w:sz w:val="28"/>
        </w:rPr>
        <w:t>В советский период благотворительность стала сугубо государственным делом. Поэтому все детские учреждения. В том числе и детские дома, были практически целиком и полностью на государственном обеспечении. Даже помощь, оказываемая детским домам в то время, исходила от государственных предприятий или школ. Сразу после октябрьской революции частная благотворительность была запрещена. С сиротством в различных его проявлениях боролись государственными силами. Например, была создана Комиссия по улучшению жизни детей при ВЦИКе в 1921 году. Были созданы трудовые коммуны для социализации беспризорных детей, большинство которых после войн и революций остались сиротами. В 1928 году практика принятия детей в семьи сделала новый виток. ВЦИК принял постановление «О передаче воспитанников детских домов и других несовершеннолетних сирот трудящимся в городах и рабочих поселках». Общая тенденция того времени, как можно быстрее дать детям рабочую профессию и выпустить их «в жизнь».</w:t>
      </w:r>
    </w:p>
    <w:p w:rsidR="00424781" w:rsidRPr="00424781" w:rsidRDefault="00424781" w:rsidP="00424781">
      <w:pPr>
        <w:pStyle w:val="a8"/>
        <w:spacing w:line="360" w:lineRule="auto"/>
        <w:ind w:firstLine="720"/>
        <w:jc w:val="both"/>
        <w:rPr>
          <w:rFonts w:ascii="Times New Roman" w:eastAsia="MS Mincho" w:hAnsi="Times New Roman"/>
          <w:sz w:val="28"/>
        </w:rPr>
      </w:pPr>
      <w:r w:rsidRPr="00424781">
        <w:rPr>
          <w:rFonts w:ascii="Times New Roman" w:eastAsia="MS Mincho" w:hAnsi="Times New Roman"/>
          <w:sz w:val="28"/>
        </w:rPr>
        <w:t>К середине 30-х годов с окончательным утверждением в стране тоталитарного режима все разнообразие различных видов детских учреждений практически исчезло и было заменено системой детских домов - интернатов, которая просуществовала до 90-х годов.</w:t>
      </w:r>
    </w:p>
    <w:p w:rsidR="00424781" w:rsidRPr="00424781" w:rsidRDefault="00424781" w:rsidP="00424781">
      <w:pPr>
        <w:pStyle w:val="a8"/>
        <w:spacing w:line="360" w:lineRule="auto"/>
        <w:ind w:firstLine="720"/>
        <w:jc w:val="both"/>
        <w:rPr>
          <w:rFonts w:ascii="Times New Roman" w:eastAsia="MS Mincho" w:hAnsi="Times New Roman"/>
          <w:sz w:val="28"/>
        </w:rPr>
      </w:pPr>
      <w:r w:rsidRPr="00424781">
        <w:rPr>
          <w:rFonts w:ascii="Times New Roman" w:eastAsia="MS Mincho" w:hAnsi="Times New Roman"/>
          <w:sz w:val="28"/>
        </w:rPr>
        <w:t xml:space="preserve">Общее число детских домов в послевоенные годы постепенно сокращалось. В середине 60-х правительство приняло решение преобразовать большую часть детских домов в школы – интернаты, так как у них была большая вместимость. Детские дома потеряли свою первоначальную неповторимость. </w:t>
      </w:r>
    </w:p>
    <w:p w:rsidR="00424781" w:rsidRPr="00424781" w:rsidRDefault="00424781" w:rsidP="00424781">
      <w:pPr>
        <w:pStyle w:val="a8"/>
        <w:spacing w:line="360" w:lineRule="auto"/>
        <w:ind w:firstLine="720"/>
        <w:jc w:val="both"/>
        <w:rPr>
          <w:rFonts w:ascii="Times New Roman" w:eastAsia="MS Mincho" w:hAnsi="Times New Roman"/>
          <w:sz w:val="28"/>
        </w:rPr>
      </w:pPr>
      <w:r w:rsidRPr="00424781">
        <w:rPr>
          <w:rFonts w:ascii="Times New Roman" w:eastAsia="MS Mincho" w:hAnsi="Times New Roman"/>
          <w:sz w:val="28"/>
        </w:rPr>
        <w:t>В 1985 году ЦК КПСС и Совмин СССР приняли решение «О мерах по улучшению обеспечения детей сирот и детей, оставшихся без попечения родителей в домах ребенка, детских домах, школах-интернатах».</w:t>
      </w:r>
    </w:p>
    <w:p w:rsidR="00424781" w:rsidRPr="00424781" w:rsidRDefault="00424781" w:rsidP="00424781">
      <w:pPr>
        <w:pStyle w:val="a8"/>
        <w:spacing w:line="360" w:lineRule="auto"/>
        <w:ind w:firstLine="720"/>
        <w:jc w:val="both"/>
        <w:rPr>
          <w:rFonts w:ascii="Times New Roman" w:eastAsia="MS Mincho" w:hAnsi="Times New Roman"/>
          <w:sz w:val="28"/>
        </w:rPr>
      </w:pPr>
      <w:r w:rsidRPr="00424781">
        <w:rPr>
          <w:rFonts w:ascii="Times New Roman" w:eastAsia="MS Mincho" w:hAnsi="Times New Roman"/>
          <w:sz w:val="28"/>
        </w:rPr>
        <w:t xml:space="preserve">В 1988 г. принято постановление «О создании детских домов семейного типа». </w:t>
      </w:r>
    </w:p>
    <w:p w:rsidR="00424781" w:rsidRPr="00424781" w:rsidRDefault="00424781" w:rsidP="00424781">
      <w:pPr>
        <w:pStyle w:val="a8"/>
        <w:spacing w:line="360" w:lineRule="auto"/>
        <w:ind w:firstLine="720"/>
        <w:jc w:val="both"/>
        <w:rPr>
          <w:rFonts w:ascii="Times New Roman" w:eastAsia="MS Mincho" w:hAnsi="Times New Roman"/>
          <w:sz w:val="28"/>
        </w:rPr>
      </w:pPr>
      <w:r w:rsidRPr="00424781">
        <w:rPr>
          <w:rFonts w:ascii="Times New Roman" w:eastAsia="MS Mincho" w:hAnsi="Times New Roman"/>
          <w:sz w:val="28"/>
        </w:rPr>
        <w:t xml:space="preserve">В начале 90-х государство и правительство стало мыслить проектами и программами. Одной из самых примечательных программ 90-х является «дети России». </w:t>
      </w:r>
    </w:p>
    <w:p w:rsidR="00424781" w:rsidRPr="00424781" w:rsidRDefault="00424781" w:rsidP="00424781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24781">
        <w:rPr>
          <w:rFonts w:ascii="Times New Roman" w:eastAsia="MS Mincho" w:hAnsi="Times New Roman"/>
          <w:sz w:val="28"/>
        </w:rPr>
        <w:t>После 70-летнего перерыва Россия возвращается  в мировое образовательное пространство. Изучается зарубежный опыт призрения, воспитания и обучения детей, издается переводная литература, происходит активный обмен специалистами. «</w:t>
      </w:r>
      <w:r w:rsidRPr="00424781">
        <w:rPr>
          <w:rFonts w:ascii="Times New Roman" w:hAnsi="Times New Roman"/>
          <w:sz w:val="28"/>
        </w:rPr>
        <w:t>В современных условиях идет формирование модели социальной работы, отражающей особенности социальных процессов современной России и использующей опыт и традиции организации социальной деятельности в сфере призрения и социального обеспечения»</w:t>
      </w:r>
      <w:r w:rsidRPr="00424781">
        <w:rPr>
          <w:rStyle w:val="aa"/>
          <w:rFonts w:ascii="Times New Roman" w:hAnsi="Times New Roman"/>
          <w:sz w:val="28"/>
        </w:rPr>
        <w:footnoteReference w:id="8"/>
      </w:r>
      <w:r w:rsidRPr="00424781">
        <w:rPr>
          <w:rFonts w:ascii="Times New Roman" w:hAnsi="Times New Roman"/>
          <w:sz w:val="28"/>
        </w:rPr>
        <w:t xml:space="preserve">. </w:t>
      </w:r>
    </w:p>
    <w:p w:rsidR="00424781" w:rsidRPr="00424781" w:rsidRDefault="00424781" w:rsidP="00424781">
      <w:pPr>
        <w:pStyle w:val="ConsPlusNormal"/>
        <w:widowControl/>
        <w:spacing w:line="360" w:lineRule="auto"/>
        <w:jc w:val="both"/>
        <w:rPr>
          <w:rFonts w:ascii="Times New Roman" w:hAnsi="Times New Roman"/>
          <w:sz w:val="28"/>
        </w:rPr>
      </w:pPr>
      <w:r w:rsidRPr="00424781">
        <w:rPr>
          <w:rFonts w:ascii="Times New Roman" w:hAnsi="Times New Roman"/>
          <w:sz w:val="28"/>
        </w:rPr>
        <w:t xml:space="preserve">С 1996 года социальная поддержка детей-сирот и детей, оставшихся без попечения родителей. Регулируется главным для этой сферы законом № 159 (в ред. Федеральных законов от 08.02.1998 N 17-ФЗ, от 07.08.2000 N 122-ФЗ, от 08.04.2002 N 34-ФЗ, от 10.01.2003 N 8-ФЗ, от 22.08.2004 N 122-ФЗ) «О дополнительных гарантиях по социальной поддержке детей-сирот и детей, оставшихся без попечения родителей». Этот закон четко определяет понятия «дети-сироты» и «дети. Оставшиеся без попечения родителей». </w:t>
      </w:r>
    </w:p>
    <w:p w:rsidR="00424781" w:rsidRPr="00424781" w:rsidRDefault="00424781" w:rsidP="00424781">
      <w:pPr>
        <w:pStyle w:val="ConsPlusNormal"/>
        <w:widowControl/>
        <w:spacing w:line="360" w:lineRule="auto"/>
        <w:jc w:val="both"/>
        <w:rPr>
          <w:rFonts w:ascii="Times New Roman" w:hAnsi="Times New Roman"/>
          <w:sz w:val="28"/>
        </w:rPr>
      </w:pPr>
      <w:r w:rsidRPr="00424781">
        <w:rPr>
          <w:rFonts w:ascii="Times New Roman" w:hAnsi="Times New Roman"/>
          <w:sz w:val="28"/>
        </w:rPr>
        <w:t>«Дети-сироты - лица в возрасте до 18 лет, у которых умерли оба или единственный родитель;</w:t>
      </w:r>
    </w:p>
    <w:p w:rsidR="00424781" w:rsidRPr="00424781" w:rsidRDefault="00424781" w:rsidP="00424781">
      <w:pPr>
        <w:pStyle w:val="ConsPlusNormal"/>
        <w:spacing w:line="360" w:lineRule="auto"/>
        <w:jc w:val="both"/>
        <w:rPr>
          <w:rFonts w:ascii="Times New Roman" w:hAnsi="Times New Roman"/>
          <w:sz w:val="28"/>
        </w:rPr>
      </w:pPr>
      <w:r w:rsidRPr="00424781">
        <w:rPr>
          <w:rFonts w:ascii="Times New Roman" w:hAnsi="Times New Roman"/>
          <w:sz w:val="28"/>
        </w:rPr>
        <w:t>Дети, оставшиеся без попечения родителей, - лица в возрасте до 18 лет, которые остались без попечения единственного или обоих родителей в связи с отсутствием родителей или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находящимися в лечебных учреждениях, объявлением их умершими, отбыванием ими наказания в учреждениях, исполняющих наказание в виде лишения свободы, нахождением в местах содержания под стражей подозреваемых и обвиняемых в совершении преступлений; уклонением родителей от воспитания детей или от защиты их прав и интересов, отказом родителей взять своих детей из воспитательных, лечебных учреждений, учреждений социальной защиты населения и других аналогичных учреждений и в иных случаях признания ребенка оставшимся без попечения родителей в установленном законом порядке».</w:t>
      </w:r>
      <w:r w:rsidRPr="00424781">
        <w:rPr>
          <w:rStyle w:val="aa"/>
          <w:rFonts w:ascii="Times New Roman" w:hAnsi="Times New Roman"/>
          <w:sz w:val="28"/>
        </w:rPr>
        <w:footnoteReference w:id="9"/>
      </w:r>
      <w:r w:rsidRPr="00424781">
        <w:rPr>
          <w:rFonts w:ascii="Times New Roman" w:hAnsi="Times New Roman"/>
          <w:sz w:val="28"/>
        </w:rPr>
        <w:t xml:space="preserve"> </w:t>
      </w:r>
    </w:p>
    <w:p w:rsidR="00424781" w:rsidRPr="00424781" w:rsidRDefault="00424781" w:rsidP="00424781">
      <w:pPr>
        <w:pStyle w:val="ConsPlusNormal"/>
        <w:spacing w:line="360" w:lineRule="auto"/>
        <w:jc w:val="both"/>
        <w:rPr>
          <w:rFonts w:ascii="Times New Roman" w:hAnsi="Times New Roman"/>
          <w:sz w:val="28"/>
        </w:rPr>
      </w:pPr>
      <w:r w:rsidRPr="00424781">
        <w:rPr>
          <w:rFonts w:ascii="Times New Roman" w:hAnsi="Times New Roman"/>
          <w:sz w:val="28"/>
        </w:rPr>
        <w:t>В этом законе очерчивается круг учреждений, которые занимаются воспитанием и обслуживанием детей-сирот и детей, оставшихся без попечения родителей: образовательные учреждения, учреждения социального обслуживания населения (детские дома-интернаты, в частности), учреждения системы здравоохранения (дома ребенка для совсем маленьких). Эти учреждения, наряду с приемной семьей, представляют собой еще и выражение форм устройства детей под опеку и попечительство. В законе утверждается обеспечение детей за счет государства. Детям лично и их родственниками это не стоит ни копейки. Даже став совершеннолетними, дети имеют право быть на полном государственном обеспечении, получая образование. Детям предоставляется бесплатное лечение, проезд, дополнительные гарантии прав на имущество и жилое помещение, дополнительные гарантии права на труд.</w:t>
      </w:r>
    </w:p>
    <w:p w:rsidR="00424781" w:rsidRPr="00424781" w:rsidRDefault="00424781" w:rsidP="00424781">
      <w:pPr>
        <w:pStyle w:val="ConsPlusNormal"/>
        <w:spacing w:line="360" w:lineRule="auto"/>
        <w:jc w:val="both"/>
        <w:rPr>
          <w:rFonts w:ascii="Times New Roman" w:hAnsi="Times New Roman"/>
          <w:sz w:val="28"/>
        </w:rPr>
      </w:pPr>
    </w:p>
    <w:p w:rsidR="00424781" w:rsidRPr="00424781" w:rsidRDefault="00424781" w:rsidP="00424781">
      <w:pPr>
        <w:pStyle w:val="4"/>
        <w:ind w:firstLine="720"/>
      </w:pPr>
      <w:bookmarkStart w:id="3" w:name="_Toc165452841"/>
      <w:r w:rsidRPr="00424781">
        <w:t>1.2.Детский дом как форма устройства детей-сирот и детей, оставшихся без попечения родителей</w:t>
      </w:r>
      <w:bookmarkEnd w:id="3"/>
    </w:p>
    <w:p w:rsidR="00424781" w:rsidRDefault="00424781" w:rsidP="00424781">
      <w:pPr>
        <w:widowControl w:val="0"/>
        <w:spacing w:line="360" w:lineRule="auto"/>
        <w:ind w:firstLine="720"/>
        <w:jc w:val="both"/>
        <w:rPr>
          <w:sz w:val="28"/>
        </w:rPr>
      </w:pPr>
    </w:p>
    <w:p w:rsidR="00424781" w:rsidRPr="00424781" w:rsidRDefault="00424781" w:rsidP="00424781">
      <w:pPr>
        <w:widowControl w:val="0"/>
        <w:spacing w:line="360" w:lineRule="auto"/>
        <w:ind w:firstLine="720"/>
        <w:jc w:val="both"/>
        <w:rPr>
          <w:sz w:val="28"/>
        </w:rPr>
      </w:pPr>
      <w:r w:rsidRPr="00424781">
        <w:rPr>
          <w:sz w:val="28"/>
        </w:rPr>
        <w:t xml:space="preserve">Детский дом – это государственно-общественная форма устройства детей-сирот и детей, оставшихся без попечения родителей. Детский дом является государственным образовательным учреждением. В нем живут и учатся дети от 4 до 18 лет. </w:t>
      </w:r>
    </w:p>
    <w:p w:rsidR="00424781" w:rsidRPr="00424781" w:rsidRDefault="00424781" w:rsidP="00424781">
      <w:pPr>
        <w:pStyle w:val="31"/>
        <w:widowControl w:val="0"/>
        <w:ind w:firstLine="720"/>
      </w:pPr>
      <w:r w:rsidRPr="00424781">
        <w:t>Различают детские дома для детей дошкольного возраста (3-7 лет), школьного возраста (7-18 лет) и смешанного типа. В детский дом принимаются дети из домов ребенка, от населения, частных лиц, из приемников-распределителей системы МВД.</w:t>
      </w:r>
    </w:p>
    <w:p w:rsidR="00424781" w:rsidRPr="00424781" w:rsidRDefault="00424781" w:rsidP="00424781">
      <w:pPr>
        <w:widowControl w:val="0"/>
        <w:spacing w:line="360" w:lineRule="auto"/>
        <w:ind w:firstLine="720"/>
        <w:jc w:val="both"/>
        <w:rPr>
          <w:sz w:val="28"/>
        </w:rPr>
      </w:pPr>
      <w:r w:rsidRPr="00424781">
        <w:rPr>
          <w:sz w:val="28"/>
        </w:rPr>
        <w:t>Основная задача детского дома: создание детям условий для воспитания и получения образования, оказание помощи в выборе профессии, подготовка их к самостоятельной жизни и трудовой деятельности. Они обеспечиваются питанием, одеждой, обувью, инвентарем по установленным нормам, игрушками, школьными принадлежностями. «Воспитанники принимают участие в самообслуживании, работают в мастерских, на опытном участке, занимаются в различных кружках, секциях, участвуют в спортивных соревнованиях и творческих конкурсах. Выпускники детского дома могут быть возвращены родителям, лицам их замещающим, или направлены для поступления в ВУЗы, ПТУ, техникумы или на работу»</w:t>
      </w:r>
      <w:r w:rsidRPr="00424781">
        <w:rPr>
          <w:rStyle w:val="aa"/>
          <w:sz w:val="28"/>
        </w:rPr>
        <w:footnoteReference w:id="10"/>
      </w:r>
      <w:r w:rsidRPr="00424781">
        <w:rPr>
          <w:sz w:val="28"/>
        </w:rPr>
        <w:t>. Все воспитанники детского дома школьного возраста, как правило, обучаются в ближайшей общеобразовательной школе.</w:t>
      </w:r>
    </w:p>
    <w:p w:rsidR="00424781" w:rsidRPr="00424781" w:rsidRDefault="00424781" w:rsidP="00424781">
      <w:pPr>
        <w:pStyle w:val="ad"/>
        <w:widowControl w:val="0"/>
        <w:tabs>
          <w:tab w:val="left" w:pos="0"/>
        </w:tabs>
        <w:ind w:firstLine="720"/>
      </w:pPr>
      <w:r w:rsidRPr="00424781">
        <w:t xml:space="preserve">Еще одна форма устройства детей-сирот – это круглосуточные школы-интернаты. </w:t>
      </w:r>
    </w:p>
    <w:p w:rsidR="00424781" w:rsidRPr="00424781" w:rsidRDefault="00424781" w:rsidP="00424781">
      <w:pPr>
        <w:pStyle w:val="ad"/>
        <w:widowControl w:val="0"/>
        <w:tabs>
          <w:tab w:val="left" w:pos="0"/>
        </w:tabs>
        <w:ind w:firstLine="720"/>
      </w:pPr>
      <w:r w:rsidRPr="00424781">
        <w:t>В них принимаются:</w:t>
      </w:r>
    </w:p>
    <w:p w:rsidR="00424781" w:rsidRPr="00424781" w:rsidRDefault="00424781" w:rsidP="00424781">
      <w:pPr>
        <w:pStyle w:val="ad"/>
        <w:widowControl w:val="0"/>
        <w:numPr>
          <w:ilvl w:val="0"/>
          <w:numId w:val="44"/>
        </w:numPr>
        <w:tabs>
          <w:tab w:val="left" w:pos="0"/>
        </w:tabs>
        <w:ind w:left="0" w:firstLine="720"/>
      </w:pPr>
      <w:r w:rsidRPr="00424781">
        <w:t>Дети-сироты;</w:t>
      </w:r>
    </w:p>
    <w:p w:rsidR="00424781" w:rsidRPr="00424781" w:rsidRDefault="00424781" w:rsidP="00424781">
      <w:pPr>
        <w:pStyle w:val="ad"/>
        <w:widowControl w:val="0"/>
        <w:numPr>
          <w:ilvl w:val="0"/>
          <w:numId w:val="44"/>
        </w:numPr>
        <w:tabs>
          <w:tab w:val="left" w:pos="0"/>
        </w:tabs>
        <w:ind w:left="0" w:firstLine="720"/>
      </w:pPr>
      <w:r w:rsidRPr="00424781">
        <w:t>дети, отобранные у родителей по решению суда;</w:t>
      </w:r>
    </w:p>
    <w:p w:rsidR="00424781" w:rsidRPr="00424781" w:rsidRDefault="00424781" w:rsidP="00424781">
      <w:pPr>
        <w:pStyle w:val="ad"/>
        <w:widowControl w:val="0"/>
        <w:numPr>
          <w:ilvl w:val="0"/>
          <w:numId w:val="44"/>
        </w:numPr>
        <w:tabs>
          <w:tab w:val="left" w:pos="0"/>
        </w:tabs>
        <w:ind w:left="0" w:firstLine="720"/>
      </w:pPr>
      <w:r w:rsidRPr="00424781">
        <w:t>дети, родители которых лишены родительских прав, осуждены, признаны недееспособными, находятся на длительном лечении, а также местонахождение родителей, которых не установлено.</w:t>
      </w:r>
    </w:p>
    <w:p w:rsidR="00424781" w:rsidRPr="00424781" w:rsidRDefault="00424781" w:rsidP="00424781">
      <w:pPr>
        <w:pStyle w:val="ad"/>
        <w:widowControl w:val="0"/>
        <w:ind w:firstLine="720"/>
      </w:pPr>
      <w:r w:rsidRPr="00424781">
        <w:t>Распространение получили в России детские дома семейного типа</w:t>
      </w:r>
      <w:r w:rsidRPr="00424781">
        <w:rPr>
          <w:rStyle w:val="aa"/>
        </w:rPr>
        <w:footnoteReference w:id="11"/>
      </w:r>
      <w:r w:rsidRPr="00424781">
        <w:t xml:space="preserve">. Семейный детский дом - семья, взявшая на попечение не менее 5 и не более 10 детей-сирот либо детей, оставшихся без попечения родителей. Если поступающий в такой детский дом ребенок достиг 10-летнего возраста, то его обязательно спросят, хочет ил он жить в этой семье. Такие семьи создаются на несколько лет по договору. Существует несколько типов семейного детского дома: семья, взявшая одного или несколько детей; несколько детей, проживающий с воспитателем; семья, в которой живут  и свои и приемные дети и др. Основные задачи семейного детского дома такие же как и у других детских домов: подготовка к самостоятельной жизни, обучение. Воспитание и т.д. За деятельностью такого детского дома наблюдают органы опеки и попечительства, на территории которого находится данный детский дом. </w:t>
      </w:r>
    </w:p>
    <w:p w:rsidR="00424781" w:rsidRPr="00424781" w:rsidRDefault="00424781" w:rsidP="00424781">
      <w:pPr>
        <w:pStyle w:val="ad"/>
        <w:widowControl w:val="0"/>
        <w:ind w:firstLine="720"/>
      </w:pPr>
      <w:r w:rsidRPr="00424781">
        <w:t>Детские деревни (</w:t>
      </w:r>
      <w:r w:rsidRPr="00424781">
        <w:rPr>
          <w:lang w:val="en-US"/>
        </w:rPr>
        <w:t>SOS</w:t>
      </w:r>
      <w:r w:rsidRPr="00424781">
        <w:t xml:space="preserve"> - Киндердорф) - заведение для воспитания детей -  сирот в условиях, приближенных к семейным. </w:t>
      </w:r>
    </w:p>
    <w:p w:rsidR="00424781" w:rsidRPr="00424781" w:rsidRDefault="00424781" w:rsidP="00424781">
      <w:pPr>
        <w:pStyle w:val="ad"/>
        <w:widowControl w:val="0"/>
        <w:ind w:firstLine="720"/>
      </w:pPr>
      <w:r w:rsidRPr="00424781">
        <w:t xml:space="preserve">«Детские деревни </w:t>
      </w:r>
      <w:r w:rsidRPr="00424781">
        <w:rPr>
          <w:lang w:val="en-US"/>
        </w:rPr>
        <w:t>SOS</w:t>
      </w:r>
      <w:r w:rsidRPr="00424781">
        <w:t>, в корне отличаются от детских домов. Так как ребята живут в условиях максимально приближенным к семейным. В семье шесть – восемь ребят разного возраста. Каждая семья живет в отдельном коттедже. Однако, они не изолированы, они ходят в обычную школу, дружат со сверстниками, занимаются спортом, посещают кружки.</w:t>
      </w:r>
    </w:p>
    <w:p w:rsidR="00424781" w:rsidRPr="00424781" w:rsidRDefault="00424781" w:rsidP="00424781">
      <w:pPr>
        <w:pStyle w:val="ad"/>
        <w:widowControl w:val="0"/>
        <w:ind w:firstLine="720"/>
      </w:pPr>
      <w:r w:rsidRPr="00424781">
        <w:t>Требования к претендентам на роль мамы высокие, в частности, она не должна быть замужем или иметь своих детей. Как всем мамам, женщине надо будет воспитывать детей и вести домашнее хозяйство. Правда, ей положены выходные, отгулы и отпуск»</w:t>
      </w:r>
      <w:r w:rsidRPr="00424781">
        <w:rPr>
          <w:rStyle w:val="aa"/>
        </w:rPr>
        <w:footnoteReference w:id="12"/>
      </w:r>
      <w:r w:rsidRPr="00424781">
        <w:t>.</w:t>
      </w:r>
    </w:p>
    <w:p w:rsidR="00424781" w:rsidRPr="00424781" w:rsidRDefault="00424781" w:rsidP="00424781">
      <w:pPr>
        <w:pStyle w:val="ad"/>
        <w:widowControl w:val="0"/>
        <w:tabs>
          <w:tab w:val="left" w:pos="0"/>
        </w:tabs>
        <w:ind w:firstLine="720"/>
      </w:pPr>
      <w:r w:rsidRPr="00424781">
        <w:t xml:space="preserve">Первая деревня </w:t>
      </w:r>
      <w:r w:rsidRPr="00424781">
        <w:rPr>
          <w:lang w:val="en-US"/>
        </w:rPr>
        <w:t>SOS</w:t>
      </w:r>
      <w:r w:rsidRPr="00424781">
        <w:t xml:space="preserve"> была построена на пожертвования в 1949 году в Австрии. Основатель детских деревень </w:t>
      </w:r>
      <w:r w:rsidRPr="00424781">
        <w:rPr>
          <w:lang w:val="en-US"/>
        </w:rPr>
        <w:t>SOS</w:t>
      </w:r>
      <w:r w:rsidRPr="00424781">
        <w:t xml:space="preserve"> австрийский</w:t>
      </w:r>
      <w:r>
        <w:t xml:space="preserve"> </w:t>
      </w:r>
      <w:r w:rsidRPr="00424781">
        <w:t>педагог – гуманист Герман Гмайнер.</w:t>
      </w:r>
    </w:p>
    <w:p w:rsidR="00424781" w:rsidRPr="00424781" w:rsidRDefault="00424781" w:rsidP="00424781">
      <w:pPr>
        <w:pStyle w:val="ad"/>
        <w:tabs>
          <w:tab w:val="left" w:pos="0"/>
        </w:tabs>
        <w:ind w:firstLine="720"/>
      </w:pPr>
      <w:r w:rsidRPr="00424781">
        <w:t xml:space="preserve">Сейчас они уже есть в 130 странах. В России первая деревня </w:t>
      </w:r>
      <w:r w:rsidRPr="00424781">
        <w:rPr>
          <w:lang w:val="en-US"/>
        </w:rPr>
        <w:t>SOS</w:t>
      </w:r>
      <w:r w:rsidRPr="00424781">
        <w:t xml:space="preserve"> в Томилино, под Москвой в 1996 году. Вторая – в Лаврово под Орлом, и начала работу 2 года спустя. В 2000 году приняла первых воспитанников третья деревня </w:t>
      </w:r>
      <w:r w:rsidRPr="00424781">
        <w:rPr>
          <w:lang w:val="en-US"/>
        </w:rPr>
        <w:t>SOS</w:t>
      </w:r>
      <w:r w:rsidRPr="00424781">
        <w:t xml:space="preserve"> в Пушкине под Санкт – Петербургом.</w:t>
      </w:r>
    </w:p>
    <w:p w:rsidR="00424781" w:rsidRPr="00424781" w:rsidRDefault="00424781" w:rsidP="00424781">
      <w:pPr>
        <w:pStyle w:val="ad"/>
        <w:tabs>
          <w:tab w:val="left" w:pos="0"/>
        </w:tabs>
        <w:ind w:firstLine="720"/>
      </w:pPr>
      <w:r w:rsidRPr="00424781">
        <w:rPr>
          <w:noProof/>
        </w:rPr>
        <w:t>В социальной международной практике известным и другие формы устройства, которые можно классифицировать следующим образом</w:t>
      </w:r>
      <w:r w:rsidRPr="00424781">
        <w:rPr>
          <w:rStyle w:val="aa"/>
          <w:noProof/>
        </w:rPr>
        <w:footnoteReference w:id="13"/>
      </w:r>
      <w:r w:rsidRPr="00424781">
        <w:t>:</w:t>
      </w:r>
    </w:p>
    <w:p w:rsidR="00424781" w:rsidRPr="00424781" w:rsidRDefault="00424781" w:rsidP="00424781">
      <w:pPr>
        <w:spacing w:line="360" w:lineRule="auto"/>
        <w:ind w:firstLine="720"/>
        <w:jc w:val="both"/>
        <w:rPr>
          <w:sz w:val="28"/>
        </w:rPr>
      </w:pPr>
      <w:r w:rsidRPr="00424781">
        <w:rPr>
          <w:sz w:val="28"/>
        </w:rPr>
        <w:t>«Семейные формы устройства детей:</w:t>
      </w:r>
    </w:p>
    <w:p w:rsidR="00424781" w:rsidRPr="00424781" w:rsidRDefault="00424781" w:rsidP="00424781">
      <w:pPr>
        <w:numPr>
          <w:ilvl w:val="0"/>
          <w:numId w:val="44"/>
        </w:numPr>
        <w:spacing w:line="360" w:lineRule="auto"/>
        <w:ind w:left="0" w:firstLine="720"/>
        <w:jc w:val="both"/>
        <w:rPr>
          <w:sz w:val="28"/>
        </w:rPr>
      </w:pPr>
      <w:r w:rsidRPr="00424781">
        <w:rPr>
          <w:sz w:val="28"/>
        </w:rPr>
        <w:t>усыновление (удочерение);</w:t>
      </w:r>
    </w:p>
    <w:p w:rsidR="00424781" w:rsidRPr="00424781" w:rsidRDefault="00424781" w:rsidP="00424781">
      <w:pPr>
        <w:numPr>
          <w:ilvl w:val="0"/>
          <w:numId w:val="44"/>
        </w:numPr>
        <w:spacing w:line="360" w:lineRule="auto"/>
        <w:ind w:left="0" w:firstLine="720"/>
        <w:jc w:val="both"/>
        <w:rPr>
          <w:sz w:val="28"/>
        </w:rPr>
      </w:pPr>
      <w:r w:rsidRPr="00424781">
        <w:rPr>
          <w:sz w:val="28"/>
        </w:rPr>
        <w:t>опека (попечительство)</w:t>
      </w:r>
    </w:p>
    <w:p w:rsidR="00424781" w:rsidRPr="00424781" w:rsidRDefault="00424781" w:rsidP="00424781">
      <w:pPr>
        <w:spacing w:line="360" w:lineRule="auto"/>
        <w:ind w:firstLine="720"/>
        <w:jc w:val="both"/>
        <w:rPr>
          <w:sz w:val="28"/>
        </w:rPr>
      </w:pPr>
      <w:r w:rsidRPr="00424781">
        <w:rPr>
          <w:sz w:val="28"/>
        </w:rPr>
        <w:t>Государственно-общественные формы устройства детей:</w:t>
      </w:r>
    </w:p>
    <w:p w:rsidR="00424781" w:rsidRPr="00424781" w:rsidRDefault="00424781" w:rsidP="00424781">
      <w:pPr>
        <w:numPr>
          <w:ilvl w:val="0"/>
          <w:numId w:val="44"/>
        </w:numPr>
        <w:spacing w:line="360" w:lineRule="auto"/>
        <w:ind w:left="0" w:firstLine="720"/>
        <w:jc w:val="both"/>
        <w:rPr>
          <w:sz w:val="28"/>
        </w:rPr>
      </w:pPr>
      <w:r w:rsidRPr="00424781">
        <w:rPr>
          <w:sz w:val="28"/>
        </w:rPr>
        <w:t>семейный детский дом (приемная семья);</w:t>
      </w:r>
    </w:p>
    <w:p w:rsidR="00424781" w:rsidRPr="00424781" w:rsidRDefault="00424781" w:rsidP="00424781">
      <w:pPr>
        <w:numPr>
          <w:ilvl w:val="0"/>
          <w:numId w:val="44"/>
        </w:numPr>
        <w:spacing w:line="360" w:lineRule="auto"/>
        <w:ind w:left="0" w:firstLine="720"/>
        <w:jc w:val="both"/>
        <w:rPr>
          <w:sz w:val="28"/>
        </w:rPr>
      </w:pPr>
      <w:r w:rsidRPr="00424781">
        <w:rPr>
          <w:sz w:val="28"/>
        </w:rPr>
        <w:t xml:space="preserve">детские деревни </w:t>
      </w:r>
      <w:r w:rsidRPr="00424781">
        <w:rPr>
          <w:sz w:val="28"/>
          <w:lang w:val="en-US"/>
        </w:rPr>
        <w:t>SOS</w:t>
      </w:r>
      <w:r w:rsidRPr="00424781">
        <w:rPr>
          <w:sz w:val="28"/>
        </w:rPr>
        <w:t>;</w:t>
      </w:r>
    </w:p>
    <w:p w:rsidR="00424781" w:rsidRPr="00424781" w:rsidRDefault="00424781" w:rsidP="00424781">
      <w:pPr>
        <w:widowControl w:val="0"/>
        <w:numPr>
          <w:ilvl w:val="0"/>
          <w:numId w:val="44"/>
        </w:numPr>
        <w:spacing w:line="360" w:lineRule="auto"/>
        <w:ind w:left="0" w:firstLine="720"/>
        <w:jc w:val="both"/>
        <w:rPr>
          <w:sz w:val="28"/>
        </w:rPr>
      </w:pPr>
      <w:r w:rsidRPr="00424781">
        <w:rPr>
          <w:sz w:val="28"/>
        </w:rPr>
        <w:t>временная приемная семья;</w:t>
      </w:r>
    </w:p>
    <w:p w:rsidR="00424781" w:rsidRPr="00424781" w:rsidRDefault="00424781" w:rsidP="00424781">
      <w:pPr>
        <w:widowControl w:val="0"/>
        <w:numPr>
          <w:ilvl w:val="0"/>
          <w:numId w:val="44"/>
        </w:numPr>
        <w:spacing w:line="360" w:lineRule="auto"/>
        <w:ind w:left="0" w:firstLine="720"/>
        <w:jc w:val="both"/>
        <w:rPr>
          <w:sz w:val="28"/>
        </w:rPr>
      </w:pPr>
      <w:r w:rsidRPr="00424781">
        <w:rPr>
          <w:sz w:val="28"/>
        </w:rPr>
        <w:t>фостеровская (замещающая семья);</w:t>
      </w:r>
    </w:p>
    <w:p w:rsidR="00424781" w:rsidRPr="00424781" w:rsidRDefault="00424781" w:rsidP="00424781">
      <w:pPr>
        <w:widowControl w:val="0"/>
        <w:numPr>
          <w:ilvl w:val="0"/>
          <w:numId w:val="44"/>
        </w:numPr>
        <w:spacing w:line="360" w:lineRule="auto"/>
        <w:ind w:left="0" w:firstLine="720"/>
        <w:jc w:val="both"/>
        <w:rPr>
          <w:sz w:val="28"/>
        </w:rPr>
      </w:pPr>
      <w:r w:rsidRPr="00424781">
        <w:rPr>
          <w:sz w:val="28"/>
        </w:rPr>
        <w:t>патронатная семья</w:t>
      </w:r>
    </w:p>
    <w:p w:rsidR="00424781" w:rsidRPr="00424781" w:rsidRDefault="00424781" w:rsidP="00424781">
      <w:pPr>
        <w:widowControl w:val="0"/>
        <w:spacing w:line="360" w:lineRule="auto"/>
        <w:ind w:firstLine="720"/>
        <w:jc w:val="both"/>
        <w:rPr>
          <w:sz w:val="28"/>
        </w:rPr>
      </w:pPr>
      <w:r w:rsidRPr="00424781">
        <w:rPr>
          <w:sz w:val="28"/>
        </w:rPr>
        <w:t>Государственные формы устройства детей:</w:t>
      </w:r>
    </w:p>
    <w:p w:rsidR="00424781" w:rsidRPr="00424781" w:rsidRDefault="00424781" w:rsidP="00424781">
      <w:pPr>
        <w:widowControl w:val="0"/>
        <w:numPr>
          <w:ilvl w:val="0"/>
          <w:numId w:val="44"/>
        </w:numPr>
        <w:spacing w:line="360" w:lineRule="auto"/>
        <w:ind w:left="0" w:firstLine="720"/>
        <w:jc w:val="both"/>
        <w:rPr>
          <w:sz w:val="28"/>
        </w:rPr>
      </w:pPr>
      <w:r w:rsidRPr="00424781">
        <w:rPr>
          <w:sz w:val="28"/>
        </w:rPr>
        <w:t>дом ребенка;</w:t>
      </w:r>
    </w:p>
    <w:p w:rsidR="00424781" w:rsidRPr="00424781" w:rsidRDefault="00424781" w:rsidP="00424781">
      <w:pPr>
        <w:numPr>
          <w:ilvl w:val="0"/>
          <w:numId w:val="44"/>
        </w:numPr>
        <w:spacing w:line="360" w:lineRule="auto"/>
        <w:ind w:left="0" w:firstLine="720"/>
        <w:jc w:val="both"/>
        <w:rPr>
          <w:sz w:val="28"/>
        </w:rPr>
      </w:pPr>
      <w:r w:rsidRPr="00424781">
        <w:rPr>
          <w:sz w:val="28"/>
        </w:rPr>
        <w:t>детский дом;</w:t>
      </w:r>
    </w:p>
    <w:p w:rsidR="00424781" w:rsidRPr="00424781" w:rsidRDefault="00424781" w:rsidP="00424781">
      <w:pPr>
        <w:numPr>
          <w:ilvl w:val="0"/>
          <w:numId w:val="44"/>
        </w:numPr>
        <w:spacing w:line="360" w:lineRule="auto"/>
        <w:ind w:left="0" w:firstLine="720"/>
        <w:jc w:val="both"/>
        <w:rPr>
          <w:sz w:val="28"/>
        </w:rPr>
      </w:pPr>
      <w:r w:rsidRPr="00424781">
        <w:rPr>
          <w:sz w:val="28"/>
        </w:rPr>
        <w:t>школа-интернат;</w:t>
      </w:r>
    </w:p>
    <w:p w:rsidR="00424781" w:rsidRPr="00424781" w:rsidRDefault="00424781" w:rsidP="00424781">
      <w:pPr>
        <w:numPr>
          <w:ilvl w:val="0"/>
          <w:numId w:val="44"/>
        </w:numPr>
        <w:spacing w:line="360" w:lineRule="auto"/>
        <w:ind w:left="0" w:firstLine="720"/>
        <w:jc w:val="both"/>
        <w:rPr>
          <w:sz w:val="28"/>
        </w:rPr>
      </w:pPr>
      <w:r w:rsidRPr="00424781">
        <w:rPr>
          <w:sz w:val="28"/>
        </w:rPr>
        <w:t>приют;</w:t>
      </w:r>
    </w:p>
    <w:p w:rsidR="00424781" w:rsidRPr="00424781" w:rsidRDefault="00424781" w:rsidP="00424781">
      <w:pPr>
        <w:numPr>
          <w:ilvl w:val="0"/>
          <w:numId w:val="44"/>
        </w:numPr>
        <w:spacing w:line="360" w:lineRule="auto"/>
        <w:ind w:left="0" w:firstLine="720"/>
        <w:jc w:val="both"/>
        <w:rPr>
          <w:sz w:val="28"/>
        </w:rPr>
      </w:pPr>
      <w:r w:rsidRPr="00424781">
        <w:rPr>
          <w:sz w:val="28"/>
        </w:rPr>
        <w:t>центры временного содержания детей».</w:t>
      </w:r>
    </w:p>
    <w:p w:rsidR="00424781" w:rsidRPr="00424781" w:rsidRDefault="00424781" w:rsidP="00424781">
      <w:pPr>
        <w:pStyle w:val="31"/>
        <w:ind w:firstLine="720"/>
      </w:pPr>
      <w:r w:rsidRPr="00424781">
        <w:t>Таким образом, к детским домам можно отнести собственно детский дом, детский дом семейного типа. Отчасти функции детского дома как постоянного места, где ребенок живет и воспитывается, выполняют круглосуточные школы-интернаты.</w:t>
      </w:r>
    </w:p>
    <w:p w:rsidR="00424781" w:rsidRPr="00424781" w:rsidRDefault="00424781" w:rsidP="00424781">
      <w:pPr>
        <w:pStyle w:val="31"/>
        <w:ind w:firstLine="720"/>
      </w:pPr>
      <w:r w:rsidRPr="00424781">
        <w:t>Следует отметить, что обучение и воспитание сирот в специальных учреждениях, например, в детских домах, всегда сопряжено с огромными сложностями. Основная из этих сложностей – это отсутствие родителей. Заменить их полноценными приемными – большая удача для ребенка.</w:t>
      </w:r>
    </w:p>
    <w:p w:rsidR="00424781" w:rsidRPr="00424781" w:rsidRDefault="00424781" w:rsidP="00424781">
      <w:pPr>
        <w:spacing w:line="360" w:lineRule="auto"/>
        <w:ind w:firstLine="720"/>
        <w:jc w:val="both"/>
        <w:rPr>
          <w:sz w:val="28"/>
        </w:rPr>
      </w:pPr>
      <w:r w:rsidRPr="00424781">
        <w:rPr>
          <w:sz w:val="28"/>
        </w:rPr>
        <w:t>На основании и по результатам теоретического исследования в Главе 1, можно сделать следующие выводы:</w:t>
      </w:r>
    </w:p>
    <w:p w:rsidR="00424781" w:rsidRPr="00424781" w:rsidRDefault="00424781" w:rsidP="00424781">
      <w:pPr>
        <w:numPr>
          <w:ilvl w:val="0"/>
          <w:numId w:val="44"/>
        </w:numPr>
        <w:spacing w:line="360" w:lineRule="auto"/>
        <w:ind w:left="0" w:firstLine="720"/>
        <w:jc w:val="both"/>
        <w:rPr>
          <w:rFonts w:eastAsia="MS Mincho"/>
          <w:sz w:val="28"/>
        </w:rPr>
      </w:pPr>
      <w:r w:rsidRPr="00424781">
        <w:rPr>
          <w:rFonts w:eastAsia="MS Mincho"/>
          <w:sz w:val="28"/>
        </w:rPr>
        <w:t>Существует неоспоримая закономерность: чем более развито общество, тем более оно печется о тех, кто не может сам себя обеспечить, содержать и образовывать;</w:t>
      </w:r>
    </w:p>
    <w:p w:rsidR="00424781" w:rsidRPr="00424781" w:rsidRDefault="00424781" w:rsidP="00424781">
      <w:pPr>
        <w:numPr>
          <w:ilvl w:val="0"/>
          <w:numId w:val="44"/>
        </w:numPr>
        <w:spacing w:line="360" w:lineRule="auto"/>
        <w:ind w:left="0" w:firstLine="720"/>
        <w:jc w:val="both"/>
        <w:rPr>
          <w:sz w:val="28"/>
        </w:rPr>
      </w:pPr>
      <w:r w:rsidRPr="00424781">
        <w:rPr>
          <w:rFonts w:eastAsia="MS Mincho"/>
          <w:sz w:val="28"/>
        </w:rPr>
        <w:t>Институт сиротства возник у древних славян, как сохраняющий детям жизнь;</w:t>
      </w:r>
    </w:p>
    <w:p w:rsidR="00424781" w:rsidRPr="00424781" w:rsidRDefault="00424781" w:rsidP="00424781">
      <w:pPr>
        <w:numPr>
          <w:ilvl w:val="0"/>
          <w:numId w:val="44"/>
        </w:numPr>
        <w:spacing w:line="360" w:lineRule="auto"/>
        <w:ind w:left="0" w:firstLine="720"/>
        <w:jc w:val="both"/>
        <w:rPr>
          <w:sz w:val="28"/>
        </w:rPr>
      </w:pPr>
      <w:r w:rsidRPr="00424781">
        <w:rPr>
          <w:sz w:val="28"/>
        </w:rPr>
        <w:t>В настоящее время главным документам, регулирующим социализацию детей-сирот является Федеральный закон «О дополнительных гарантиях по социальной поддержке детей-сирот и детей, оставшихся без попечения родителей»;</w:t>
      </w:r>
    </w:p>
    <w:p w:rsidR="00424781" w:rsidRPr="00424781" w:rsidRDefault="00424781" w:rsidP="00424781">
      <w:pPr>
        <w:widowControl w:val="0"/>
        <w:numPr>
          <w:ilvl w:val="0"/>
          <w:numId w:val="44"/>
        </w:numPr>
        <w:spacing w:line="360" w:lineRule="auto"/>
        <w:ind w:left="0" w:firstLine="720"/>
        <w:jc w:val="both"/>
        <w:rPr>
          <w:sz w:val="28"/>
        </w:rPr>
      </w:pPr>
      <w:r w:rsidRPr="00424781">
        <w:rPr>
          <w:sz w:val="28"/>
        </w:rPr>
        <w:t>Детский дом – это государственно-общественная форма устройства детей-сирот. Основная задача детского дома: создание детям условий для воспитания и получения образования, оказание помощи в выборе профессии, подготовка их к самостоятельной жизни и трудовой деятельности.</w:t>
      </w:r>
    </w:p>
    <w:p w:rsidR="00424781" w:rsidRPr="00424781" w:rsidRDefault="00424781" w:rsidP="00424781">
      <w:pPr>
        <w:pStyle w:val="4"/>
        <w:ind w:firstLine="720"/>
      </w:pPr>
      <w:bookmarkStart w:id="4" w:name="_Toc165452842"/>
      <w:r>
        <w:rPr>
          <w:b w:val="0"/>
        </w:rPr>
        <w:br w:type="page"/>
      </w:r>
      <w:r w:rsidRPr="00424781">
        <w:t>Глава 2. Адаптация детей в детском доме</w:t>
      </w:r>
      <w:bookmarkEnd w:id="4"/>
    </w:p>
    <w:p w:rsidR="00424781" w:rsidRPr="00424781" w:rsidRDefault="00424781" w:rsidP="00424781">
      <w:pPr>
        <w:pStyle w:val="4"/>
        <w:ind w:firstLine="720"/>
      </w:pPr>
      <w:bookmarkStart w:id="5" w:name="_Toc165452843"/>
    </w:p>
    <w:p w:rsidR="00424781" w:rsidRPr="00424781" w:rsidRDefault="00424781" w:rsidP="00424781">
      <w:pPr>
        <w:pStyle w:val="4"/>
        <w:ind w:firstLine="720"/>
      </w:pPr>
      <w:r w:rsidRPr="00424781">
        <w:t>2.1.Проблемы адаптации детей к условиям детского дома</w:t>
      </w:r>
      <w:bookmarkEnd w:id="5"/>
    </w:p>
    <w:p w:rsidR="00424781" w:rsidRPr="00424781" w:rsidRDefault="00424781" w:rsidP="00424781">
      <w:pPr>
        <w:pStyle w:val="31"/>
        <w:widowControl w:val="0"/>
        <w:ind w:firstLine="720"/>
        <w:jc w:val="center"/>
        <w:rPr>
          <w:b/>
          <w:snapToGrid w:val="0"/>
        </w:rPr>
      </w:pPr>
    </w:p>
    <w:p w:rsidR="00424781" w:rsidRPr="00424781" w:rsidRDefault="00424781" w:rsidP="00424781">
      <w:pPr>
        <w:pStyle w:val="31"/>
        <w:widowControl w:val="0"/>
        <w:ind w:firstLine="720"/>
        <w:rPr>
          <w:snapToGrid w:val="0"/>
        </w:rPr>
      </w:pPr>
      <w:r w:rsidRPr="00424781">
        <w:rPr>
          <w:snapToGrid w:val="0"/>
        </w:rPr>
        <w:t>Дети-сироты, независимо от того, жили ли они в родительской семье или не помнят этого, вынуждены в силу возраста или иных обстоятельств, менять место жительства. Например, дети из дома ребенка могут переезжать в детский дом. Ребенка могут взять опекуны, приемные родители, а потом «вернуть» обратно. Жизнь ребенка без родителей очень отличается от жизни сверстников, родители которых заботятся о них. У ребенка в государственном учреждении нет чувства постоянного дома. «Наши респонденты и документы, находящиеся в правозащитном фонде Казани, свидетельствуют о том, что некоторым детям приходилось менять до шести населенных пунктов, включая место рождения и обучение после окончания школы, четыре или пять детских учреждений.</w:t>
      </w:r>
    </w:p>
    <w:p w:rsidR="00424781" w:rsidRPr="00424781" w:rsidRDefault="00424781" w:rsidP="00424781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24781">
        <w:rPr>
          <w:snapToGrid w:val="0"/>
          <w:sz w:val="28"/>
        </w:rPr>
        <w:t>Домашние связи у сирот разрушаются несколько раз:</w:t>
      </w:r>
    </w:p>
    <w:p w:rsidR="00424781" w:rsidRDefault="00424781" w:rsidP="00424781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24781">
        <w:rPr>
          <w:snapToGrid w:val="0"/>
          <w:sz w:val="28"/>
        </w:rPr>
        <w:t xml:space="preserve">1) собственно домашние связи и разлучение с родственниками; </w:t>
      </w:r>
    </w:p>
    <w:p w:rsidR="00424781" w:rsidRDefault="00424781" w:rsidP="00424781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24781">
        <w:rPr>
          <w:snapToGrid w:val="0"/>
          <w:sz w:val="28"/>
        </w:rPr>
        <w:t xml:space="preserve">2) домашние связи, когда ребенок начинает считать детское учреждение - домом, а воспитателей и детей - родственниками. </w:t>
      </w:r>
    </w:p>
    <w:p w:rsidR="00424781" w:rsidRPr="00424781" w:rsidRDefault="00424781" w:rsidP="00424781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24781">
        <w:rPr>
          <w:snapToGrid w:val="0"/>
          <w:sz w:val="28"/>
        </w:rPr>
        <w:t>Подобные переезды оставляют психологическую травму на всю жизнь. Ильгиз (Казань): «С нами была из Чистополя воспитательница, которую я хорошо помню. Она с нами была три дня, пожила, ну чтоб мы освоились, и уехала. Когда она уезжала, я схватился ей за ногу..Не отпускал. Вот это я хорошо помню тоже. Меня там держали воспитатели, чтобы я отпустил ее. Ну, я считаю как мама уж. После этого я ее не видел»</w:t>
      </w:r>
      <w:r w:rsidRPr="00424781">
        <w:rPr>
          <w:rStyle w:val="aa"/>
          <w:snapToGrid w:val="0"/>
          <w:sz w:val="28"/>
        </w:rPr>
        <w:footnoteReference w:id="14"/>
      </w:r>
      <w:r w:rsidRPr="00424781">
        <w:rPr>
          <w:snapToGrid w:val="0"/>
          <w:sz w:val="28"/>
        </w:rPr>
        <w:t>. Попадая в детские учреждения, дети полностью теряют все родственные связи. В этих условиях постоянно предъявляются требования к способности ребенка адаптироваться. «Специалисты отмечают основные типы адаптации человека через приспособление к существующим обстоятельствам путем врастания в среду или изменения себя (активность человека в этом случае направляется на лучшее и все более полное приспособление к среде за счет своих собственных резервов и личностных ресурсов) и самоустранение, уход из среды, если невозможно принять ценности окружения как свои и не удалось изменить и покорить окружающий мир (в этом случае у человека может пропасть ощущение собственной ценности либо ценности того, что окружает)»</w:t>
      </w:r>
      <w:r w:rsidRPr="00424781">
        <w:rPr>
          <w:rStyle w:val="aa"/>
          <w:snapToGrid w:val="0"/>
          <w:sz w:val="28"/>
        </w:rPr>
        <w:footnoteReference w:id="15"/>
      </w:r>
      <w:r w:rsidRPr="00424781">
        <w:rPr>
          <w:snapToGrid w:val="0"/>
          <w:sz w:val="28"/>
        </w:rPr>
        <w:t>. В связи с «государственным» воспитанием, у детей-сирот образуются некоторые особенности личности, которые, в известном смысле, создают судьбу. Социальная дезадаптация, в той или иной форме, как правило, спутник таких детей. «Дети-сироты - проблемная группа и не только в психологическом плане; лишенные эмпатийного общения в семье, с близкими людьми, перенесшие жестокое обращение - это то, что можно считать частью начального капитала, сопровождающего стартовые позиции. В обычных условиях, как правило, начальный адаптационный потенциал дает семья: социальный статус, воспитание, здоровье, образование и многое другое, что не всегда можно измерить, описать, а иногда даже уловить, например, психологические характеристики»</w:t>
      </w:r>
      <w:r w:rsidRPr="00424781">
        <w:rPr>
          <w:rStyle w:val="aa"/>
          <w:snapToGrid w:val="0"/>
          <w:sz w:val="28"/>
        </w:rPr>
        <w:footnoteReference w:id="16"/>
      </w:r>
      <w:r w:rsidRPr="00424781">
        <w:rPr>
          <w:snapToGrid w:val="0"/>
          <w:sz w:val="28"/>
        </w:rPr>
        <w:t>.</w:t>
      </w:r>
    </w:p>
    <w:p w:rsidR="00424781" w:rsidRPr="00424781" w:rsidRDefault="00424781" w:rsidP="00424781">
      <w:pPr>
        <w:pStyle w:val="23"/>
        <w:widowControl w:val="0"/>
        <w:ind w:firstLine="720"/>
      </w:pPr>
      <w:r w:rsidRPr="00424781">
        <w:t>Существующая система работы с детьми в государственных учреждениях зависит от множества факторов социально-психологического, объективного и субъективного характера и не всегда способствует успешной адаптации личности. Стало уже приметой времени, когда руководителей или воспитателей детских домов или интернатов судят, в связи с применением физических наказаний от оскорбления словом до лишения питания, избиения, помещения в психиатрическую больницу, перевод из обычного детского дома в коррекционный. В детских учреждениях получают травмы, в том числе от побоев воспитателей и старших детей, а также производственные. Здесь, с одной стороны, болезни лечат, но с другой - не долечивают и провоцируют. Все это может повлиять на дальнейшее физическое развитие ребенка и его умственные способности. Если для раннего детства, проведенного в государственном учреждении, удачно найден термин «госпитализм», то сами выпускники характеризуют его как армия, тюрьма, каторга. Стартовые позиции детей-сирот обусловлены уровнем психического и физического здоровья, а также воспитанием и образованием, в том числе полученными в государственном учреждении. «Изучение рядом исследователей (Л.И. Божович, А.М. Прихожан, Н.Н.</w:t>
      </w:r>
      <w:r>
        <w:t xml:space="preserve"> </w:t>
      </w:r>
      <w:r w:rsidRPr="00424781">
        <w:t>Толстых) проявлений социально-негативного поведения позволило утверждать, что практически все воспитанники детских домов переносят на себе неблагополучные последствия пребывания и воспитания в государственных интернатных учреждениях. Учеными отмечены определенные социально-психологические особенности детей-сирот, наличие которых, обусловливает развитие девиантного поведения у детей-сирот в детском доме. К таким особенностям относятся: деструктивная линия решения конфликтных ситуаций; трудности в построении межличностных отношений; высокий уровень личностной тревожности; неадекватная самооценка; низкий уровень самоуправления и самоконтроля; повышенный уровень мотивационной агрессивности»</w:t>
      </w:r>
      <w:r w:rsidRPr="00424781">
        <w:rPr>
          <w:rStyle w:val="aa"/>
        </w:rPr>
        <w:footnoteReference w:id="17"/>
      </w:r>
      <w:r w:rsidRPr="00424781">
        <w:t xml:space="preserve">. </w:t>
      </w:r>
    </w:p>
    <w:p w:rsidR="00424781" w:rsidRPr="00424781" w:rsidRDefault="00424781" w:rsidP="00424781">
      <w:pPr>
        <w:pStyle w:val="23"/>
        <w:ind w:firstLine="720"/>
      </w:pPr>
      <w:r w:rsidRPr="00424781">
        <w:t>Кадровый вопрос в сиротских учреждениях решается значительно сложнее, чем в обычных детских садах и школах. Это касается, прежде всего, учреждений, находящихся в небольших отдаленных населенных пунктах. Часто в такие учреждения отправляют воспитанников с плохим поведением или плохой успеваемостью. Степень открытости воспитательного учреждения во многом определяет развитие воспитанников. Если у обычного, свободного, ребенка есть несколько кругов общения: семья, школа (детский сад), различные кружки и спортивные секции, близкие и дальние родственники, личные друзья и друзья родителей, соседи, двор и т.д. У ребенка в детском доме кругов общения значительно меньше, и все они могут быть определены одной территорией и одними и теми же лицами. В совершенно закрытых учреждениях дети полностью отгорожены от внешнего мира: живут и учатся в одном здании на изолированной территории. Вопрос о закрытости учебного учреждения очень близок к вопросу о возможности выбора, в том числе образования и круга общения. Тюрьму в воспоминаниях уже выросших сирот как раз и создает это отсутствие выбора, когда вынужден делать все как все и по расписанию.</w:t>
      </w:r>
    </w:p>
    <w:p w:rsidR="00424781" w:rsidRPr="00424781" w:rsidRDefault="00424781" w:rsidP="00424781">
      <w:pPr>
        <w:pStyle w:val="23"/>
        <w:ind w:firstLine="720"/>
      </w:pPr>
      <w:r w:rsidRPr="00424781">
        <w:t>«Исследование показало, что кроме характера, воспитания, здоровья на адаптацию сироты влияет наличие родственников и отношения, которые с ними формируются. Попадая в детские учреждения, дети полностью теряют все родственные связи. Братьев и сестер разлучают, определяют в разные учебные заведения по возрастному цензу, когда одному из них требуется коррекционное обучение, лечение. Одного из детей могут перевести в другое учебное заведение в качестве наказания за плохое поведение или учебу»</w:t>
      </w:r>
      <w:r w:rsidRPr="00424781">
        <w:rPr>
          <w:rStyle w:val="aa"/>
        </w:rPr>
        <w:footnoteReference w:id="18"/>
      </w:r>
      <w:r w:rsidRPr="00424781">
        <w:t xml:space="preserve">. Кроме откровенно жестокого подхода к детям-сиротам, можно констатировать психологическую неграмотность взрослых, работающих с детьми. В результате неумения или нежелания учитывать возрастные особенности детей, дети отстают в развитии. Это, в конечном итоге, сказывается на способности занять достойное место в жизни, вести себя согласно требованиям закона и морали. </w:t>
      </w:r>
    </w:p>
    <w:p w:rsidR="00424781" w:rsidRPr="00424781" w:rsidRDefault="00424781" w:rsidP="00424781">
      <w:pPr>
        <w:spacing w:line="360" w:lineRule="auto"/>
        <w:ind w:firstLine="720"/>
        <w:jc w:val="both"/>
        <w:rPr>
          <w:sz w:val="28"/>
        </w:rPr>
      </w:pPr>
      <w:r w:rsidRPr="00424781">
        <w:rPr>
          <w:sz w:val="28"/>
        </w:rPr>
        <w:t xml:space="preserve">Такая печальная констатация не говорит о том, что ничего изменить нельзя. Адаптироваться к насилию или отсутствию выбора, наверно, просто невозможно. Но там, где дезадаптация вызвана, скорее, психологическими причинами, это сделать можно и нужно. Детские учреждения укомплектованы социальными педагогами, педагогами-психологами, грамотными учителями. Со многими детскими домами поддерживают связь небедные производства и просто добрые люди. </w:t>
      </w:r>
    </w:p>
    <w:p w:rsidR="00424781" w:rsidRPr="00424781" w:rsidRDefault="00424781" w:rsidP="00424781">
      <w:pPr>
        <w:pStyle w:val="25"/>
        <w:ind w:firstLine="720"/>
      </w:pPr>
      <w:r w:rsidRPr="00424781">
        <w:t>Обобщая, можно сказать, что социально-психологическими причинами неблагоприятного развития являются:</w:t>
      </w:r>
    </w:p>
    <w:p w:rsidR="00424781" w:rsidRPr="00424781" w:rsidRDefault="00424781" w:rsidP="00424781">
      <w:pPr>
        <w:pStyle w:val="25"/>
        <w:numPr>
          <w:ilvl w:val="0"/>
          <w:numId w:val="44"/>
        </w:numPr>
        <w:ind w:left="0" w:firstLine="720"/>
      </w:pPr>
      <w:r w:rsidRPr="00424781">
        <w:t>неправильная организация общения взрослых с детьми, несостоятельность тех его форм, которые доминируют в детских учреждениях, особенно в домах ребёнка и дошкольных детских домах;</w:t>
      </w:r>
    </w:p>
    <w:p w:rsidR="00424781" w:rsidRPr="00424781" w:rsidRDefault="00424781" w:rsidP="00424781">
      <w:pPr>
        <w:pStyle w:val="25"/>
        <w:numPr>
          <w:ilvl w:val="0"/>
          <w:numId w:val="44"/>
        </w:numPr>
        <w:ind w:left="0" w:firstLine="720"/>
      </w:pPr>
      <w:r w:rsidRPr="00424781">
        <w:t>в непостоянстве, частой сменяемости взрослых, воспитывающих детей;</w:t>
      </w:r>
    </w:p>
    <w:p w:rsidR="00424781" w:rsidRPr="00424781" w:rsidRDefault="00424781" w:rsidP="00424781">
      <w:pPr>
        <w:pStyle w:val="25"/>
        <w:numPr>
          <w:ilvl w:val="0"/>
          <w:numId w:val="44"/>
        </w:numPr>
        <w:ind w:left="0" w:firstLine="720"/>
      </w:pPr>
      <w:r w:rsidRPr="00424781">
        <w:t>в недостаточной работе по формированию игры, особенно в дошкольных детских домах;</w:t>
      </w:r>
    </w:p>
    <w:p w:rsidR="00424781" w:rsidRPr="00424781" w:rsidRDefault="00424781" w:rsidP="00424781">
      <w:pPr>
        <w:pStyle w:val="25"/>
        <w:numPr>
          <w:ilvl w:val="0"/>
          <w:numId w:val="44"/>
        </w:numPr>
        <w:ind w:left="0" w:firstLine="720"/>
      </w:pPr>
      <w:r w:rsidRPr="00424781">
        <w:t>в бедности конкретно-чувственного опыта детей, проистекающей из чрезвычайной сужености окружающей среды;</w:t>
      </w:r>
    </w:p>
    <w:p w:rsidR="00424781" w:rsidRPr="00424781" w:rsidRDefault="00424781" w:rsidP="00424781">
      <w:pPr>
        <w:pStyle w:val="25"/>
        <w:numPr>
          <w:ilvl w:val="0"/>
          <w:numId w:val="44"/>
        </w:numPr>
        <w:ind w:left="0" w:firstLine="720"/>
      </w:pPr>
      <w:r w:rsidRPr="00424781">
        <w:t>в недостаточно психолого-педагогичеcкой подготовленности воспитателей детских домов, для ребё и интересов, их безучастном отношении к детям;</w:t>
      </w:r>
    </w:p>
    <w:p w:rsidR="00424781" w:rsidRPr="00424781" w:rsidRDefault="00424781" w:rsidP="00424781">
      <w:pPr>
        <w:pStyle w:val="25"/>
        <w:widowControl w:val="0"/>
        <w:numPr>
          <w:ilvl w:val="0"/>
          <w:numId w:val="44"/>
        </w:numPr>
        <w:tabs>
          <w:tab w:val="clear" w:pos="1390"/>
          <w:tab w:val="left" w:pos="-851"/>
        </w:tabs>
        <w:ind w:left="0" w:firstLine="720"/>
      </w:pPr>
      <w:r w:rsidRPr="00424781">
        <w:t>В недостатках программ воспитателя и обучение, по не компенсирующих дефектов развития, вызванных отсутствием семьи;</w:t>
      </w:r>
    </w:p>
    <w:p w:rsidR="00424781" w:rsidRPr="00424781" w:rsidRDefault="00424781" w:rsidP="00424781">
      <w:pPr>
        <w:pStyle w:val="25"/>
        <w:widowControl w:val="0"/>
        <w:numPr>
          <w:ilvl w:val="0"/>
          <w:numId w:val="44"/>
        </w:numPr>
        <w:ind w:left="0" w:firstLine="720"/>
      </w:pPr>
      <w:r w:rsidRPr="00424781">
        <w:t>в недифференцированном подходе к детям в процессе их воспитания и обучения: помещение детей с разной степенью задержек в психическом развитии в одну группу и обучение их по одним программам.</w:t>
      </w:r>
    </w:p>
    <w:p w:rsidR="00424781" w:rsidRPr="00424781" w:rsidRDefault="00424781" w:rsidP="00424781">
      <w:pPr>
        <w:pStyle w:val="31"/>
        <w:widowControl w:val="0"/>
        <w:ind w:firstLine="720"/>
      </w:pPr>
      <w:r w:rsidRPr="00424781">
        <w:t>В качестве основных подходов, влияющих на адаптацию воспитанников в детском доме и позволяющих избегать дезадаптации, можно предложить следующие:</w:t>
      </w:r>
    </w:p>
    <w:p w:rsidR="00424781" w:rsidRPr="00424781" w:rsidRDefault="00424781" w:rsidP="00424781">
      <w:pPr>
        <w:widowControl w:val="0"/>
        <w:numPr>
          <w:ilvl w:val="0"/>
          <w:numId w:val="44"/>
        </w:numPr>
        <w:spacing w:line="360" w:lineRule="auto"/>
        <w:ind w:left="0" w:firstLine="720"/>
        <w:jc w:val="both"/>
        <w:rPr>
          <w:sz w:val="28"/>
        </w:rPr>
      </w:pPr>
      <w:r w:rsidRPr="00424781">
        <w:rPr>
          <w:sz w:val="28"/>
        </w:rPr>
        <w:t>общая гуманистическая ориентация персонала детского учреждения;</w:t>
      </w:r>
    </w:p>
    <w:p w:rsidR="00424781" w:rsidRPr="00424781" w:rsidRDefault="00424781" w:rsidP="00424781">
      <w:pPr>
        <w:widowControl w:val="0"/>
        <w:numPr>
          <w:ilvl w:val="0"/>
          <w:numId w:val="44"/>
        </w:numPr>
        <w:spacing w:line="360" w:lineRule="auto"/>
        <w:ind w:left="0" w:firstLine="720"/>
        <w:jc w:val="both"/>
        <w:rPr>
          <w:sz w:val="28"/>
        </w:rPr>
      </w:pPr>
      <w:r w:rsidRPr="00424781">
        <w:rPr>
          <w:sz w:val="28"/>
        </w:rPr>
        <w:t>понимание детства как особой ценности, того, что  ребенок нуждается в защите, воспитании, обучении и имеет право на материальное обеспечение. Просто потому, что он еще маленький, остался без родителей и его защищает закон;</w:t>
      </w:r>
    </w:p>
    <w:p w:rsidR="00424781" w:rsidRPr="00424781" w:rsidRDefault="00424781" w:rsidP="00424781">
      <w:pPr>
        <w:widowControl w:val="0"/>
        <w:numPr>
          <w:ilvl w:val="0"/>
          <w:numId w:val="44"/>
        </w:numPr>
        <w:spacing w:line="360" w:lineRule="auto"/>
        <w:ind w:left="0" w:firstLine="720"/>
        <w:jc w:val="both"/>
        <w:rPr>
          <w:sz w:val="28"/>
        </w:rPr>
      </w:pPr>
      <w:r w:rsidRPr="00424781">
        <w:rPr>
          <w:sz w:val="28"/>
        </w:rPr>
        <w:t>Установка на помощь детям в «трудной жизненной ситуации»;</w:t>
      </w:r>
    </w:p>
    <w:p w:rsidR="00424781" w:rsidRPr="00424781" w:rsidRDefault="00424781" w:rsidP="00424781">
      <w:pPr>
        <w:widowControl w:val="0"/>
        <w:numPr>
          <w:ilvl w:val="0"/>
          <w:numId w:val="44"/>
        </w:numPr>
        <w:spacing w:line="360" w:lineRule="auto"/>
        <w:ind w:left="0" w:firstLine="720"/>
        <w:jc w:val="both"/>
        <w:rPr>
          <w:sz w:val="28"/>
        </w:rPr>
      </w:pPr>
      <w:r w:rsidRPr="00424781">
        <w:rPr>
          <w:sz w:val="28"/>
        </w:rPr>
        <w:t>четкое понимание возрастных особенностей не на житейском уровне, а на научном; по данному вопросу исписаны тома; знание новообразований, ведущей деятельности, возрастных задач, типичных поведенческих проявлений детей разного возраста необходимо для правильного воспитания;</w:t>
      </w:r>
    </w:p>
    <w:p w:rsidR="00424781" w:rsidRPr="00424781" w:rsidRDefault="00424781" w:rsidP="00424781">
      <w:pPr>
        <w:widowControl w:val="0"/>
        <w:numPr>
          <w:ilvl w:val="0"/>
          <w:numId w:val="44"/>
        </w:numPr>
        <w:spacing w:line="360" w:lineRule="auto"/>
        <w:ind w:left="0" w:firstLine="720"/>
        <w:jc w:val="both"/>
        <w:rPr>
          <w:sz w:val="28"/>
        </w:rPr>
      </w:pPr>
      <w:r w:rsidRPr="00424781">
        <w:rPr>
          <w:sz w:val="28"/>
        </w:rPr>
        <w:t>Понимание того, что «общение со взрослым – необходимое условие психического и личностного развития ребенка»</w:t>
      </w:r>
      <w:r w:rsidRPr="00424781">
        <w:rPr>
          <w:rStyle w:val="aa"/>
          <w:sz w:val="28"/>
        </w:rPr>
        <w:footnoteReference w:id="19"/>
      </w:r>
      <w:r w:rsidRPr="00424781">
        <w:rPr>
          <w:sz w:val="28"/>
        </w:rPr>
        <w:t>;</w:t>
      </w:r>
    </w:p>
    <w:p w:rsidR="00424781" w:rsidRPr="00424781" w:rsidRDefault="00424781" w:rsidP="00424781">
      <w:pPr>
        <w:widowControl w:val="0"/>
        <w:numPr>
          <w:ilvl w:val="0"/>
          <w:numId w:val="44"/>
        </w:numPr>
        <w:spacing w:line="360" w:lineRule="auto"/>
        <w:ind w:left="0" w:firstLine="720"/>
        <w:jc w:val="both"/>
        <w:rPr>
          <w:sz w:val="28"/>
        </w:rPr>
      </w:pPr>
      <w:r w:rsidRPr="00424781">
        <w:rPr>
          <w:sz w:val="28"/>
        </w:rPr>
        <w:t>Выявление и социально-психологическая работа с личностными трудностями ребенка;</w:t>
      </w:r>
    </w:p>
    <w:p w:rsidR="00424781" w:rsidRPr="00424781" w:rsidRDefault="00424781" w:rsidP="00424781">
      <w:pPr>
        <w:widowControl w:val="0"/>
        <w:numPr>
          <w:ilvl w:val="0"/>
          <w:numId w:val="44"/>
        </w:numPr>
        <w:spacing w:line="360" w:lineRule="auto"/>
        <w:ind w:left="0" w:firstLine="720"/>
        <w:jc w:val="both"/>
        <w:rPr>
          <w:sz w:val="28"/>
        </w:rPr>
      </w:pPr>
      <w:r w:rsidRPr="00424781">
        <w:rPr>
          <w:sz w:val="28"/>
        </w:rPr>
        <w:t>Целенаправленное формирование окружения ребенка, как взрослого, так и детского, на основе духовных и социальных ценностей;</w:t>
      </w:r>
    </w:p>
    <w:p w:rsidR="00424781" w:rsidRPr="00424781" w:rsidRDefault="00424781" w:rsidP="00424781">
      <w:pPr>
        <w:widowControl w:val="0"/>
        <w:numPr>
          <w:ilvl w:val="0"/>
          <w:numId w:val="44"/>
        </w:numPr>
        <w:spacing w:line="360" w:lineRule="auto"/>
        <w:ind w:left="0" w:firstLine="720"/>
        <w:jc w:val="both"/>
        <w:rPr>
          <w:sz w:val="28"/>
        </w:rPr>
      </w:pPr>
      <w:r w:rsidRPr="00424781">
        <w:rPr>
          <w:sz w:val="28"/>
        </w:rPr>
        <w:t>Своевременность социальной, педагогической и психологической помощи ребенку.</w:t>
      </w:r>
    </w:p>
    <w:p w:rsidR="00424781" w:rsidRPr="00424781" w:rsidRDefault="00424781" w:rsidP="00424781">
      <w:pPr>
        <w:spacing w:line="360" w:lineRule="auto"/>
        <w:ind w:firstLine="720"/>
        <w:jc w:val="both"/>
        <w:rPr>
          <w:sz w:val="28"/>
        </w:rPr>
      </w:pPr>
    </w:p>
    <w:p w:rsidR="00424781" w:rsidRPr="00424781" w:rsidRDefault="00424781" w:rsidP="00424781">
      <w:pPr>
        <w:pStyle w:val="4"/>
        <w:ind w:firstLine="720"/>
      </w:pPr>
      <w:bookmarkStart w:id="6" w:name="_Toc165452844"/>
      <w:r w:rsidRPr="00424781">
        <w:t>2.2.Проблемы социальной адаптации детей в условиях детского дома</w:t>
      </w:r>
      <w:bookmarkEnd w:id="6"/>
    </w:p>
    <w:p w:rsidR="00424781" w:rsidRPr="00424781" w:rsidRDefault="00424781" w:rsidP="00424781">
      <w:pPr>
        <w:spacing w:line="360" w:lineRule="auto"/>
        <w:ind w:firstLine="720"/>
        <w:jc w:val="center"/>
        <w:rPr>
          <w:b/>
          <w:sz w:val="28"/>
        </w:rPr>
      </w:pPr>
    </w:p>
    <w:p w:rsidR="00424781" w:rsidRPr="00424781" w:rsidRDefault="00424781" w:rsidP="00424781">
      <w:pPr>
        <w:spacing w:line="360" w:lineRule="auto"/>
        <w:ind w:firstLine="720"/>
        <w:jc w:val="both"/>
        <w:rPr>
          <w:sz w:val="28"/>
        </w:rPr>
      </w:pPr>
      <w:r w:rsidRPr="00424781">
        <w:rPr>
          <w:sz w:val="28"/>
        </w:rPr>
        <w:t>Как отмечено выше, невозможность приспособления к существующей среде, может вызвать реакцию избегания, вплоть до самоубийства. Детей-сирот можно отнести к группе риска дезадаптации, девиации. «Согласно данным, опубликованным в печати, из 15000 выпускников детских государственных учреждений (детей-сирот) в течение года 500 попадают на скамью подсудимых, 3000 становятся бомжами, 1500 кончают с собой»</w:t>
      </w:r>
      <w:r w:rsidRPr="00424781">
        <w:rPr>
          <w:rStyle w:val="aa"/>
          <w:sz w:val="28"/>
        </w:rPr>
        <w:footnoteReference w:id="20"/>
      </w:r>
      <w:r w:rsidRPr="00424781">
        <w:rPr>
          <w:sz w:val="28"/>
        </w:rPr>
        <w:t>.</w:t>
      </w:r>
    </w:p>
    <w:p w:rsidR="00424781" w:rsidRPr="00424781" w:rsidRDefault="00424781" w:rsidP="00424781">
      <w:pPr>
        <w:spacing w:line="360" w:lineRule="auto"/>
        <w:ind w:firstLine="720"/>
        <w:jc w:val="both"/>
        <w:rPr>
          <w:sz w:val="28"/>
        </w:rPr>
      </w:pPr>
      <w:r w:rsidRPr="00424781">
        <w:rPr>
          <w:sz w:val="28"/>
        </w:rPr>
        <w:t>Дети выходят из детского дома практически в неизвестность. И хоть государство гарантирует им и жилье и прописку, многие из сирот реально этого получить не могут. Здесь и собственное поведение, и желание нечистых на руку людей поправить свои жилищные дела за счет сирот.  Для некоторых закончить учебу – это начать скитаться. «Большая доля детей-сирот воспитывается в условиях, далеких от семейных, и это одна из причин проблем адаптации молодых людей к самостоятельной жизни после окончания учебного заведения. Кроме этого, большинство сирот сталкиваются с проблемами трудоустройства, получения жилья, создания семьи»</w:t>
      </w:r>
      <w:r w:rsidRPr="00424781">
        <w:rPr>
          <w:rStyle w:val="aa"/>
          <w:sz w:val="28"/>
        </w:rPr>
        <w:footnoteReference w:id="21"/>
      </w:r>
      <w:r w:rsidRPr="00424781">
        <w:rPr>
          <w:sz w:val="28"/>
        </w:rPr>
        <w:t>.</w:t>
      </w:r>
    </w:p>
    <w:p w:rsidR="00424781" w:rsidRPr="00424781" w:rsidRDefault="00424781" w:rsidP="00424781">
      <w:pPr>
        <w:spacing w:line="360" w:lineRule="auto"/>
        <w:ind w:firstLine="720"/>
        <w:jc w:val="both"/>
        <w:rPr>
          <w:sz w:val="28"/>
        </w:rPr>
      </w:pPr>
      <w:r w:rsidRPr="00424781">
        <w:rPr>
          <w:sz w:val="28"/>
        </w:rPr>
        <w:t>Еще одной серьезной проблемой является проблема получения образования. Если городской ребенок, воспитывающийся в семье, чаще всего получает полноценное школьное образование, то в детских домах, где предусмотрено обучение, всегда проблемы с персоналом, с учителями. Часто дети подолгу не изучают какие-нибудь предметы, потому что некому учить. Выпускники школ-интернатов ограничены как в свободе выбора учебного заведения, так  и в возможности поступления, несмотря на имеющиеся льготы. Поступить в высшие учебные заведения, особенно на престижные специальности, сиротам практически невозможно. Сирот неохотно берут даже в ПТУ, не говоря уже о ВУЗах. Молодые люди из числа сирот, как правило, не конкурентоспособны на современном рынке труда. А полученные профессии – невостребованные. В большинстве случаев ограничения с получением специальности и работы связаны с жилищной проблемой. Закон предписывает выпускнику государственного учреждения возвращаться по месту рождения, с которым иногда связан только сам факт рождения (даже подкидышей – по месту нахождения роддома). Очень редкие случаи, когда молодой человек получает прописку, постоянное жилье и возможность учиться или работать, когда дети и родители соглашаются жить вместе по возвращении ребенка из детского учреждения и ведут более или менее сносное существование.</w:t>
      </w:r>
    </w:p>
    <w:p w:rsidR="00424781" w:rsidRPr="00424781" w:rsidRDefault="00424781" w:rsidP="00424781">
      <w:pPr>
        <w:spacing w:line="360" w:lineRule="auto"/>
        <w:ind w:firstLine="720"/>
        <w:jc w:val="both"/>
        <w:rPr>
          <w:snapToGrid w:val="0"/>
          <w:sz w:val="28"/>
        </w:rPr>
      </w:pPr>
      <w:r w:rsidRPr="00424781">
        <w:rPr>
          <w:sz w:val="28"/>
        </w:rPr>
        <w:t>Сироты, которые не имеют сведений о своих родных, оставленные в раннем детстве, а также подкидыши, при окончании школы, в подавляющем большинстве случаев, могут выбрать только те учебные заведения, а затем только то место работы, где предоставляют жилье. Данные, опубликованные И.Ф.Дементьевой показывают, насколько такая несвобода выбора серьезна для выпускников детского дома: «</w:t>
      </w:r>
      <w:r w:rsidRPr="00424781">
        <w:rPr>
          <w:snapToGrid w:val="0"/>
          <w:sz w:val="28"/>
        </w:rPr>
        <w:t>Вот как изменялось отношение в разных группах сирот (детдомовцы и выпускники) к обретению профессии, нужной людям. Воспитание в интернате возводит эту ценность в ранг приоритетной (2-е место), а реальная жизнь корректирует ее значимость в системе ценностей (у выпускников количество таких ответов почти вдвое ниже). Если у сирот служение людям, обществу - ценность более значимая, чем личное счастье, то у выпускников и особенно у школьников семья, супружеская любовь, дети оцениваются выше и занимают на шкале ценностей 2-е место»</w:t>
      </w:r>
      <w:r w:rsidRPr="00424781">
        <w:rPr>
          <w:rStyle w:val="aa"/>
          <w:snapToGrid w:val="0"/>
          <w:sz w:val="28"/>
        </w:rPr>
        <w:footnoteReference w:id="22"/>
      </w:r>
      <w:r w:rsidRPr="00424781">
        <w:rPr>
          <w:snapToGrid w:val="0"/>
          <w:sz w:val="28"/>
        </w:rPr>
        <w:t>.</w:t>
      </w:r>
    </w:p>
    <w:p w:rsidR="00424781" w:rsidRPr="00424781" w:rsidRDefault="00424781" w:rsidP="00424781">
      <w:pPr>
        <w:spacing w:line="360" w:lineRule="auto"/>
        <w:ind w:firstLine="720"/>
        <w:jc w:val="both"/>
        <w:rPr>
          <w:sz w:val="28"/>
        </w:rPr>
      </w:pPr>
      <w:r w:rsidRPr="00424781">
        <w:rPr>
          <w:sz w:val="28"/>
        </w:rPr>
        <w:t>После получения профессии жилищная проблема приобретает новое качество: необходима работа, где обязательно обеспечат прописку. Но сегодня многие организации не имеют общежитий. Сироты остаются без прописки, а центр занятости с такими людьми не работает.</w:t>
      </w:r>
    </w:p>
    <w:p w:rsidR="00424781" w:rsidRPr="00424781" w:rsidRDefault="00424781" w:rsidP="00424781">
      <w:pPr>
        <w:spacing w:line="360" w:lineRule="auto"/>
        <w:ind w:firstLine="720"/>
        <w:jc w:val="both"/>
        <w:rPr>
          <w:sz w:val="28"/>
        </w:rPr>
      </w:pPr>
      <w:r w:rsidRPr="00424781">
        <w:rPr>
          <w:sz w:val="28"/>
        </w:rPr>
        <w:t>Рано или поздно сироты оседают в разных общежитиях, в том числе и там, где они жить не должны. Жилищные проблемы не удается решить не только молодым людям, но пенсионерам. Среди сирот много бомжей, так же как и людей, совершивших противоправные действия. После пребывания в местах лишения свободы проблемы адаптации еще более осложняются.</w:t>
      </w:r>
    </w:p>
    <w:p w:rsidR="00424781" w:rsidRPr="00424781" w:rsidRDefault="00424781" w:rsidP="00424781">
      <w:pPr>
        <w:pStyle w:val="31"/>
        <w:ind w:firstLine="720"/>
      </w:pPr>
      <w:r w:rsidRPr="00424781">
        <w:t>Жилищная проблема накладывает отпечаток, а иногда и определяет весь процесс социализации детей-сирот. Большинство из них получают опыт борьбы за жилье и прописку в возрасте 14-18 лет. Проходят все ступени «жилищной социализации»: знакомство с родителями, обращение в судебных органы, администрацию города или районо. В различные структуры социальной защиты, комиссию по жилищным вопросам. В некоторых случаях проходят через суд, вымогательство. А также получают негативный жизненный опыт: бездомность, бродяжничество, пьянство, воровство, проституция, болезни.</w:t>
      </w:r>
    </w:p>
    <w:p w:rsidR="00424781" w:rsidRPr="00424781" w:rsidRDefault="00424781" w:rsidP="00424781">
      <w:pPr>
        <w:pStyle w:val="31"/>
        <w:ind w:firstLine="720"/>
      </w:pPr>
      <w:r w:rsidRPr="00424781">
        <w:t>До окончания школы дети-сироты находятся в одном пространстве – детском учреждении, разной степени открытости и представляют собой определенную группу детей, подростков, связанных территориальным единством. Дети каждой группы (детского учреждения) живут в одинаковых условиях, получают одинаковое воспитание и образование, имеют один социальный статус – воспитанники. Сироты, по крайней мере, одного учебного заведения, тяготеют друг к другу и при окончании школы. Причина того, что дети объединены в группировку «воспитанники детского дома», заключается в опеке государства и в отсутствии  родительской заботы. Коллективное единство – детское учреждение. После интерната некоторое время привычка создает иллюзию, что молодые люди вообще не могут жить друг без друга. Новый коллектив, собственно, как и общество вне детского учреждения – чужие. «Также будет верным и то, что молодые люди из числа детей-сирот нередко чувствуют себя в новой ситуации, в новой группе чужаками. На этапе сближения с новыми группами выпускником государственных учреждений приходится включать свои адаптивные способности. Если адаптация проходит успешно, то чужак становится своим, «вписывается» в группу»</w:t>
      </w:r>
      <w:r w:rsidRPr="00424781">
        <w:rPr>
          <w:rStyle w:val="aa"/>
        </w:rPr>
        <w:footnoteReference w:id="23"/>
      </w:r>
      <w:r w:rsidRPr="00424781">
        <w:t>.</w:t>
      </w:r>
    </w:p>
    <w:p w:rsidR="00424781" w:rsidRPr="00424781" w:rsidRDefault="00424781" w:rsidP="00424781">
      <w:pPr>
        <w:pStyle w:val="31"/>
        <w:ind w:firstLine="720"/>
      </w:pPr>
      <w:r w:rsidRPr="00424781">
        <w:t>Слишком много фактов говорят о том, что неуспешная адаптация связана как с жизненными установками самого сироты, так и с отношением к нему со стороны общества. Отношение таково, что сам факт воспитания в государственном учреждении является препятствием в жизни.</w:t>
      </w:r>
    </w:p>
    <w:p w:rsidR="00424781" w:rsidRDefault="00424781" w:rsidP="00424781">
      <w:pPr>
        <w:pStyle w:val="23"/>
        <w:ind w:firstLine="720"/>
      </w:pPr>
      <w:r w:rsidRPr="00424781">
        <w:t xml:space="preserve">Несправедливо будет не сказать о фактах, когда детский дом дает ресурсы для успешной адаптации воспитанников. Например, дети, которые попали из неблагополучных семей в городской детский дом, сумели получить образование лучше, чем в деревенской школе. При современной рыночной экономике детские дома стали, как могут и умеют готовить детей к жизни. </w:t>
      </w:r>
    </w:p>
    <w:p w:rsidR="00424781" w:rsidRDefault="00424781" w:rsidP="00424781">
      <w:pPr>
        <w:pStyle w:val="23"/>
        <w:ind w:firstLine="720"/>
      </w:pPr>
      <w:r w:rsidRPr="00424781">
        <w:t>«Собственные производства в учреждениях для детей-сирот как способ подготовить ребенка к рыночным отношениям - такую идею выдвинул ряд детских домов Челябинской области. По мнению специалистов, сейчас более 90% выпускников учреждений для детей-сирот испытывают серьезные затруднения при вступлении в самостоятельную жизнь. Чебаркульский детский дом №1 является одим из лучших в Челябинской области. Атмосфера в нем максимально приближена к домашней: существуют разновозрастные семьи, где старшие заботятся о младших, да и у малышей обязанностей не мало. Навести порядок, помочь приготовить обед, вырастить урожай на собственном огороде - трудятся все…Единицы выпускников подобных учреждений - ежегодно в самостоятельную жизнь выходят более четырехсот воспитанников - способны зарабатывать и ценить каждый рубль. Исправить положение могли бы производственные мастерские при детских домах и интернатах. Получение первых денег за связанный свитер или сшитое одеяло дает бесценный опыт для мальчишек и девчонок, находящихся на попечении государства».</w:t>
      </w:r>
      <w:r w:rsidRPr="00424781">
        <w:rPr>
          <w:rStyle w:val="aa"/>
        </w:rPr>
        <w:footnoteReference w:id="24"/>
      </w:r>
      <w:r w:rsidRPr="00424781">
        <w:t xml:space="preserve"> </w:t>
      </w:r>
    </w:p>
    <w:p w:rsidR="00424781" w:rsidRPr="00424781" w:rsidRDefault="00424781" w:rsidP="00424781">
      <w:pPr>
        <w:pStyle w:val="23"/>
        <w:ind w:firstLine="720"/>
      </w:pPr>
      <w:r w:rsidRPr="00424781">
        <w:t>Ощущение сиротства сопровождает человека на протяжении всей жизни, как бы она не сложилась. От того, насколько благополучно или неблагополучно сложилась жизнь, зависит частота воспоминаний о детстве и отождествление себя с референтной группой сирот. Все свои проблемы сироты заслужено или незаслуженно видят как результат одиночества, воспитания в детском доме или предвзятого отношения окружающих.</w:t>
      </w:r>
    </w:p>
    <w:p w:rsidR="00424781" w:rsidRPr="00424781" w:rsidRDefault="00424781" w:rsidP="00424781">
      <w:pPr>
        <w:pStyle w:val="31"/>
        <w:ind w:firstLine="720"/>
      </w:pPr>
      <w:r w:rsidRPr="00424781">
        <w:t>Очень часто сироты не отождествляют себя с обществом, окружающими людьми, а противопоставлять себя им. Получая образование, специальность, создавая семью, рожая детей и воспитывая внуков, они продолжают называть себя сиротами, подтверждая теорию о том, что принадлежность к группе – это судьба. Единицы получают высокий уровень образования, престижную работу.</w:t>
      </w:r>
    </w:p>
    <w:p w:rsidR="00424781" w:rsidRPr="00424781" w:rsidRDefault="00424781" w:rsidP="00424781">
      <w:pPr>
        <w:pStyle w:val="31"/>
        <w:ind w:firstLine="720"/>
      </w:pPr>
      <w:r w:rsidRPr="00424781">
        <w:t>Большинство получают рабочую специальность, пополняя базовый и нижний слои общества. Сегодня рабочая специальность часто отождествляется с неполной рабочей неделей, простаиванием предприятий. Многие выпускники-сироты прошли через ликвидацию предприятий, потеряли социальные гарантии трудящихся. При этом многие не имели и не имеют важных адаптационных ресурсов: материальных и психологических. Потенциал детей-сирот на изменение, повышение или сохранение прежнего статуса ниже, чем у остальных граждан.</w:t>
      </w:r>
    </w:p>
    <w:p w:rsidR="00424781" w:rsidRPr="00424781" w:rsidRDefault="00424781" w:rsidP="00424781">
      <w:pPr>
        <w:pStyle w:val="31"/>
        <w:ind w:firstLine="720"/>
      </w:pPr>
      <w:r w:rsidRPr="00424781">
        <w:t xml:space="preserve">Проблемы сироты не решаются до 23 лет, как это предусмотрено законом, но эти проблемы не решаются даже в старости, даже тогда когда у человека появляется ряд льгот помимо сиротства. </w:t>
      </w:r>
    </w:p>
    <w:p w:rsidR="00424781" w:rsidRPr="00424781" w:rsidRDefault="00424781" w:rsidP="00424781">
      <w:pPr>
        <w:pStyle w:val="31"/>
        <w:ind w:firstLine="720"/>
      </w:pPr>
      <w:r w:rsidRPr="00424781">
        <w:t>На основании всего вышеизложенного в Главе 2 можно сделать следующие выводы:</w:t>
      </w:r>
    </w:p>
    <w:p w:rsidR="00424781" w:rsidRPr="00424781" w:rsidRDefault="00424781" w:rsidP="00424781">
      <w:pPr>
        <w:pStyle w:val="31"/>
        <w:numPr>
          <w:ilvl w:val="0"/>
          <w:numId w:val="44"/>
        </w:numPr>
        <w:ind w:left="0" w:firstLine="720"/>
        <w:rPr>
          <w:snapToGrid w:val="0"/>
        </w:rPr>
      </w:pPr>
      <w:r w:rsidRPr="00424781">
        <w:rPr>
          <w:snapToGrid w:val="0"/>
        </w:rPr>
        <w:t>Специалисты отмечают основные типы адаптации человека через приспособление к существующим обстоятельствам путем врастания в среду или самоустранение;</w:t>
      </w:r>
    </w:p>
    <w:p w:rsidR="00424781" w:rsidRPr="00424781" w:rsidRDefault="00424781" w:rsidP="00424781">
      <w:pPr>
        <w:pStyle w:val="31"/>
        <w:numPr>
          <w:ilvl w:val="0"/>
          <w:numId w:val="44"/>
        </w:numPr>
        <w:ind w:left="0" w:firstLine="720"/>
      </w:pPr>
      <w:r w:rsidRPr="00424781">
        <w:t>Дети-сироты в детском доме, по определению, лишены адаптационного потенциала семьи;</w:t>
      </w:r>
    </w:p>
    <w:p w:rsidR="00424781" w:rsidRPr="00424781" w:rsidRDefault="00424781" w:rsidP="00424781">
      <w:pPr>
        <w:pStyle w:val="31"/>
        <w:numPr>
          <w:ilvl w:val="0"/>
          <w:numId w:val="44"/>
        </w:numPr>
        <w:ind w:left="0" w:firstLine="720"/>
      </w:pPr>
      <w:r w:rsidRPr="00424781">
        <w:t>Стартовые позиции детей-сирот в жизни обусловлены уровнем психического и физического здоровья, а также воспитанием и образованием, полученными в государственном учреждении;</w:t>
      </w:r>
    </w:p>
    <w:p w:rsidR="00424781" w:rsidRPr="00424781" w:rsidRDefault="00424781" w:rsidP="00424781">
      <w:pPr>
        <w:pStyle w:val="31"/>
        <w:numPr>
          <w:ilvl w:val="0"/>
          <w:numId w:val="44"/>
        </w:numPr>
        <w:ind w:left="0" w:firstLine="720"/>
      </w:pPr>
      <w:r w:rsidRPr="00424781">
        <w:t>Плохие стартовые позиции детей-сирот связаны как с нарушением в социальной защите и обслуживании, так и в неверных психолого-педагогических подходах.</w:t>
      </w:r>
    </w:p>
    <w:p w:rsidR="00424781" w:rsidRPr="00424781" w:rsidRDefault="00424781" w:rsidP="00424781">
      <w:pPr>
        <w:pStyle w:val="4"/>
        <w:ind w:firstLine="720"/>
      </w:pPr>
      <w:bookmarkStart w:id="8" w:name="_Toc165452845"/>
      <w:r>
        <w:rPr>
          <w:b w:val="0"/>
        </w:rPr>
        <w:br w:type="page"/>
      </w:r>
      <w:r w:rsidRPr="00424781">
        <w:t>ЗАКЛЮЧЕНИЕ</w:t>
      </w:r>
      <w:bookmarkEnd w:id="8"/>
    </w:p>
    <w:p w:rsidR="00424781" w:rsidRPr="00424781" w:rsidRDefault="00424781" w:rsidP="00424781">
      <w:pPr>
        <w:pStyle w:val="31"/>
        <w:ind w:firstLine="720"/>
        <w:jc w:val="center"/>
        <w:rPr>
          <w:b/>
        </w:rPr>
      </w:pPr>
    </w:p>
    <w:p w:rsidR="00424781" w:rsidRPr="00424781" w:rsidRDefault="00424781" w:rsidP="00424781">
      <w:pPr>
        <w:pStyle w:val="31"/>
        <w:ind w:firstLine="720"/>
      </w:pPr>
      <w:r w:rsidRPr="00424781">
        <w:t xml:space="preserve">Дети-сироты – это одна из самых обездоленных категорий населения. Отсутствие родительской заботы невозможно в полной мере компенсировать ничем. Но можно, все же, не совершать тех ошибок, которые снижают адаптационный потенциал сироты, и «запускают» его социализацию и адаптацию в неправильное русло. К этому основному выводу мы пришли, теоретически исследовав проблемы адаптации детей-сирот и детей, оставшихся без попечения родителей. </w:t>
      </w:r>
    </w:p>
    <w:p w:rsidR="00424781" w:rsidRPr="00424781" w:rsidRDefault="00424781" w:rsidP="00424781">
      <w:pPr>
        <w:spacing w:line="360" w:lineRule="auto"/>
        <w:ind w:firstLine="720"/>
        <w:jc w:val="both"/>
        <w:rPr>
          <w:sz w:val="28"/>
        </w:rPr>
      </w:pPr>
      <w:r w:rsidRPr="00424781">
        <w:rPr>
          <w:sz w:val="28"/>
        </w:rPr>
        <w:t xml:space="preserve">Обобщая результаты нашего исследования, можно отметить, что в истории развития призрения и попечения над детьми-сиротами в России прослеживается </w:t>
      </w:r>
      <w:r w:rsidRPr="00424781">
        <w:rPr>
          <w:rFonts w:eastAsia="MS Mincho"/>
          <w:sz w:val="28"/>
        </w:rPr>
        <w:t>неоспоримая закономерность: чем более развито общество, тем более оно печется о тех, кто не может сам себя обеспечить, содержать и образовывать. Институт сиротства известен со времен древних славян, когда детство не было ценностью, а сурового наказания за инфантицид не предусматривалось. Он возник как способ сохранения жизни детям. В разные исторические времена опеку и попечительство над детьми осуществляли общество, государство и церковь.</w:t>
      </w:r>
    </w:p>
    <w:p w:rsidR="00424781" w:rsidRPr="00424781" w:rsidRDefault="00424781" w:rsidP="00424781">
      <w:pPr>
        <w:spacing w:line="360" w:lineRule="auto"/>
        <w:ind w:firstLine="720"/>
        <w:jc w:val="both"/>
        <w:rPr>
          <w:sz w:val="28"/>
        </w:rPr>
      </w:pPr>
      <w:r w:rsidRPr="00424781">
        <w:rPr>
          <w:sz w:val="28"/>
        </w:rPr>
        <w:t>В настоящее время, главным документом, регулирующим социализацию детей-сирот, является Федеральный закон «О дополнительных гарантиях по социальной поддержке детей-сирот и детей, оставшихся без попечения родителей».</w:t>
      </w:r>
    </w:p>
    <w:p w:rsidR="00424781" w:rsidRPr="00424781" w:rsidRDefault="00424781" w:rsidP="00424781">
      <w:pPr>
        <w:pStyle w:val="31"/>
        <w:ind w:firstLine="720"/>
      </w:pPr>
      <w:r w:rsidRPr="00424781">
        <w:t>Одной из наиболее привычных форм устройства стало общественно-государственное устройство детей в детском доме. Основные задачи детского дома: создание детям условий для воспитания и получения образования, оказание помощи в выборе профессии, подготовка их к самостоятельной жизни и трудовой деятельности. Осмысление качества такой подготовки может производиться в терминах адаптации-дезадаптации.</w:t>
      </w:r>
    </w:p>
    <w:p w:rsidR="00424781" w:rsidRPr="00424781" w:rsidRDefault="00424781" w:rsidP="00424781">
      <w:pPr>
        <w:spacing w:line="360" w:lineRule="auto"/>
        <w:ind w:firstLine="720"/>
        <w:jc w:val="both"/>
        <w:rPr>
          <w:sz w:val="28"/>
        </w:rPr>
      </w:pPr>
      <w:r w:rsidRPr="00424781">
        <w:rPr>
          <w:snapToGrid w:val="0"/>
          <w:sz w:val="28"/>
        </w:rPr>
        <w:t xml:space="preserve">Специалисты отмечают основные типы адаптации человека через приспособление к существующим обстоятельствам путем врастания в среду или самоустранение. Первый способ предполагает, что личность изменяет скорее, себя, чем обстоятельства. Этот способ является более предпочтительным, по сравнению со вторым. В нормальной семье ребенок вместе с родительской заботой получает и адаптационный потенциал. </w:t>
      </w:r>
      <w:r w:rsidRPr="00424781">
        <w:rPr>
          <w:sz w:val="28"/>
        </w:rPr>
        <w:t xml:space="preserve">Дети-сироты в детском доме, по определению, лишены адаптационного потенциала семьи. </w:t>
      </w:r>
    </w:p>
    <w:p w:rsidR="00424781" w:rsidRPr="00424781" w:rsidRDefault="00424781" w:rsidP="00424781">
      <w:pPr>
        <w:spacing w:line="360" w:lineRule="auto"/>
        <w:ind w:firstLine="720"/>
        <w:jc w:val="both"/>
        <w:rPr>
          <w:sz w:val="28"/>
        </w:rPr>
      </w:pPr>
      <w:r w:rsidRPr="00424781">
        <w:rPr>
          <w:sz w:val="28"/>
        </w:rPr>
        <w:t>Стартовые позиции детей-сирот в жизни обусловлены уровнем психического и физического здоровья, а также воспитанием и образованием, полученными в государственном учреждении. Многие государственные учреждения в силу объективных причин не в состоянии построить воспитание и обучение детей так, чтобы они могли использовать и наращивать адаптационный потенциал. Дети-сироты, как правило, ни по уровню обучения, ни по уровню воспитания, не способны конкурировать с «домашними» детьми.</w:t>
      </w:r>
    </w:p>
    <w:p w:rsidR="00424781" w:rsidRPr="00424781" w:rsidRDefault="00424781" w:rsidP="00424781">
      <w:pPr>
        <w:spacing w:line="360" w:lineRule="auto"/>
        <w:ind w:firstLine="720"/>
        <w:jc w:val="both"/>
        <w:rPr>
          <w:sz w:val="28"/>
        </w:rPr>
      </w:pPr>
      <w:r w:rsidRPr="00424781">
        <w:rPr>
          <w:sz w:val="28"/>
        </w:rPr>
        <w:t>Плохие стартовые позиции детей-сирот связаны как с нарушением в социальной защите и обслуживании, так и в неверных психолого-педагогических подходах.</w:t>
      </w:r>
    </w:p>
    <w:p w:rsidR="00424781" w:rsidRPr="00424781" w:rsidRDefault="00424781" w:rsidP="00424781">
      <w:pPr>
        <w:pStyle w:val="4"/>
        <w:ind w:firstLine="720"/>
      </w:pPr>
      <w:r>
        <w:rPr>
          <w:b w:val="0"/>
        </w:rPr>
        <w:br w:type="page"/>
      </w:r>
      <w:bookmarkStart w:id="9" w:name="_Toc165452846"/>
      <w:r w:rsidRPr="00424781">
        <w:t>СПИСОК ИСТОЧНИКОВ И ЛИТЕРАТУРЫ</w:t>
      </w:r>
      <w:bookmarkEnd w:id="9"/>
    </w:p>
    <w:p w:rsidR="00424781" w:rsidRPr="00424781" w:rsidRDefault="00424781" w:rsidP="00424781"/>
    <w:p w:rsidR="00424781" w:rsidRPr="00424781" w:rsidRDefault="00424781" w:rsidP="00424781">
      <w:pPr>
        <w:pStyle w:val="ab"/>
        <w:numPr>
          <w:ilvl w:val="0"/>
          <w:numId w:val="47"/>
        </w:numPr>
        <w:spacing w:line="360" w:lineRule="auto"/>
        <w:ind w:left="0" w:firstLine="720"/>
        <w:jc w:val="both"/>
        <w:rPr>
          <w:sz w:val="28"/>
        </w:rPr>
      </w:pPr>
      <w:r w:rsidRPr="00424781">
        <w:rPr>
          <w:sz w:val="28"/>
        </w:rPr>
        <w:t>Библия. – М., Российское библейское общество,1994;</w:t>
      </w:r>
    </w:p>
    <w:p w:rsidR="00424781" w:rsidRPr="00424781" w:rsidRDefault="00424781" w:rsidP="00424781">
      <w:pPr>
        <w:pStyle w:val="ab"/>
        <w:numPr>
          <w:ilvl w:val="0"/>
          <w:numId w:val="47"/>
        </w:numPr>
        <w:spacing w:line="360" w:lineRule="auto"/>
        <w:ind w:left="0" w:firstLine="720"/>
        <w:jc w:val="both"/>
        <w:rPr>
          <w:sz w:val="28"/>
        </w:rPr>
      </w:pPr>
      <w:r w:rsidRPr="00424781">
        <w:rPr>
          <w:sz w:val="28"/>
        </w:rPr>
        <w:t xml:space="preserve">Федеральный закон № 159 (в ред. Федеральных законов от 08.02.1998 N 17-ФЗ, от 07.08.2000 N 122-ФЗ, от 08.04.2002 N 34-ФЗ, от 10.01.2003 N 8-ФЗ, от 22.08.2004 N 122-ФЗ). – Режим доступа: </w:t>
      </w:r>
      <w:r w:rsidRPr="00FD36C9">
        <w:rPr>
          <w:sz w:val="28"/>
        </w:rPr>
        <w:t>www.rg.ru;</w:t>
      </w:r>
    </w:p>
    <w:p w:rsidR="00424781" w:rsidRPr="00424781" w:rsidRDefault="00424781" w:rsidP="00424781">
      <w:pPr>
        <w:pStyle w:val="ab"/>
        <w:numPr>
          <w:ilvl w:val="0"/>
          <w:numId w:val="47"/>
        </w:numPr>
        <w:spacing w:line="360" w:lineRule="auto"/>
        <w:ind w:left="0" w:firstLine="720"/>
        <w:jc w:val="both"/>
        <w:rPr>
          <w:sz w:val="28"/>
        </w:rPr>
      </w:pPr>
      <w:r w:rsidRPr="00424781">
        <w:rPr>
          <w:sz w:val="28"/>
        </w:rPr>
        <w:t>«Об образовательном учреждении для детей-сирот и детей, оставшихся без попечения родителей». Типовое положение от 1 мая 1995 г. № 676;</w:t>
      </w:r>
    </w:p>
    <w:p w:rsidR="00424781" w:rsidRPr="00424781" w:rsidRDefault="00424781" w:rsidP="00424781">
      <w:pPr>
        <w:pStyle w:val="ab"/>
        <w:numPr>
          <w:ilvl w:val="0"/>
          <w:numId w:val="47"/>
        </w:numPr>
        <w:spacing w:line="360" w:lineRule="auto"/>
        <w:ind w:left="0" w:firstLine="720"/>
        <w:jc w:val="both"/>
        <w:rPr>
          <w:sz w:val="28"/>
        </w:rPr>
      </w:pPr>
      <w:r w:rsidRPr="00424781">
        <w:rPr>
          <w:sz w:val="28"/>
        </w:rPr>
        <w:t xml:space="preserve"> «О приемной семье». Постановление Правительства от 17 июля 1996 года № 829; </w:t>
      </w:r>
    </w:p>
    <w:p w:rsidR="00424781" w:rsidRPr="00424781" w:rsidRDefault="00424781" w:rsidP="00424781">
      <w:pPr>
        <w:pStyle w:val="ab"/>
        <w:numPr>
          <w:ilvl w:val="0"/>
          <w:numId w:val="47"/>
        </w:numPr>
        <w:spacing w:line="360" w:lineRule="auto"/>
        <w:ind w:left="0" w:firstLine="720"/>
        <w:jc w:val="both"/>
        <w:rPr>
          <w:sz w:val="28"/>
        </w:rPr>
      </w:pPr>
      <w:r w:rsidRPr="00424781">
        <w:rPr>
          <w:sz w:val="28"/>
        </w:rPr>
        <w:t xml:space="preserve">Галагузова М.А., Галагузова Ю.Н., Штинова Г.Н., Тищенко Е.Я., Дьяконов Б.П. Социальная педагогика.Учеб. пособие для ВУЗов - М., ВЛАДОС, 2001; </w:t>
      </w:r>
    </w:p>
    <w:p w:rsidR="00424781" w:rsidRPr="00424781" w:rsidRDefault="00424781" w:rsidP="00424781">
      <w:pPr>
        <w:pStyle w:val="ab"/>
        <w:numPr>
          <w:ilvl w:val="0"/>
          <w:numId w:val="47"/>
        </w:numPr>
        <w:spacing w:line="360" w:lineRule="auto"/>
        <w:ind w:left="0" w:firstLine="720"/>
        <w:jc w:val="both"/>
        <w:rPr>
          <w:sz w:val="28"/>
        </w:rPr>
      </w:pPr>
      <w:r w:rsidRPr="00424781">
        <w:rPr>
          <w:sz w:val="28"/>
        </w:rPr>
        <w:t>Лозовская Е.Г., Новак Е.С., Краснова В.Г. История социальной работы в России. – Волгоград, Перемена, 2001;</w:t>
      </w:r>
    </w:p>
    <w:p w:rsidR="00424781" w:rsidRPr="00424781" w:rsidRDefault="00424781" w:rsidP="00424781">
      <w:pPr>
        <w:pStyle w:val="ab"/>
        <w:numPr>
          <w:ilvl w:val="0"/>
          <w:numId w:val="47"/>
        </w:numPr>
        <w:spacing w:line="360" w:lineRule="auto"/>
        <w:ind w:left="0" w:firstLine="720"/>
        <w:jc w:val="both"/>
        <w:rPr>
          <w:sz w:val="28"/>
        </w:rPr>
      </w:pPr>
      <w:r w:rsidRPr="00424781">
        <w:rPr>
          <w:sz w:val="28"/>
        </w:rPr>
        <w:t xml:space="preserve">Назарова И.Б. Адаптация и возможные модели мобильности сирот.– Режим доступа: </w:t>
      </w:r>
      <w:r w:rsidRPr="00FD36C9">
        <w:rPr>
          <w:sz w:val="28"/>
        </w:rPr>
        <w:t>www.ecsocman.ru</w:t>
      </w:r>
      <w:r w:rsidRPr="00424781">
        <w:rPr>
          <w:sz w:val="28"/>
        </w:rPr>
        <w:t>;</w:t>
      </w:r>
    </w:p>
    <w:p w:rsidR="00424781" w:rsidRPr="00424781" w:rsidRDefault="00424781" w:rsidP="00424781">
      <w:pPr>
        <w:pStyle w:val="ab"/>
        <w:numPr>
          <w:ilvl w:val="0"/>
          <w:numId w:val="47"/>
        </w:numPr>
        <w:spacing w:line="360" w:lineRule="auto"/>
        <w:ind w:left="0" w:firstLine="720"/>
        <w:jc w:val="both"/>
        <w:rPr>
          <w:sz w:val="28"/>
          <w:lang w:val="en-US"/>
        </w:rPr>
      </w:pPr>
      <w:r w:rsidRPr="00424781">
        <w:rPr>
          <w:sz w:val="28"/>
        </w:rPr>
        <w:t>Назарова И.Б. Дети-сироты. Россия: 10 лет реформ. Социально-демографическая ситуация/ под ред. Н.М. Римашевской. - М., РИЦ ИСЭПН, 2002;</w:t>
      </w:r>
    </w:p>
    <w:p w:rsidR="00424781" w:rsidRPr="00424781" w:rsidRDefault="00424781" w:rsidP="00424781">
      <w:pPr>
        <w:pStyle w:val="ab"/>
        <w:numPr>
          <w:ilvl w:val="0"/>
          <w:numId w:val="47"/>
        </w:numPr>
        <w:spacing w:line="360" w:lineRule="auto"/>
        <w:ind w:left="0" w:firstLine="720"/>
        <w:jc w:val="both"/>
        <w:rPr>
          <w:sz w:val="28"/>
          <w:lang w:val="en-US"/>
        </w:rPr>
      </w:pPr>
      <w:r w:rsidRPr="00424781">
        <w:rPr>
          <w:sz w:val="28"/>
        </w:rPr>
        <w:t>Практическая психология образования / под ред. И.В.Дубровиной. – М., 1997;</w:t>
      </w:r>
    </w:p>
    <w:p w:rsidR="00424781" w:rsidRPr="00424781" w:rsidRDefault="00424781" w:rsidP="00424781">
      <w:pPr>
        <w:pStyle w:val="ab"/>
        <w:numPr>
          <w:ilvl w:val="0"/>
          <w:numId w:val="47"/>
        </w:numPr>
        <w:spacing w:line="360" w:lineRule="auto"/>
        <w:ind w:left="0" w:firstLine="720"/>
        <w:jc w:val="both"/>
        <w:rPr>
          <w:sz w:val="28"/>
        </w:rPr>
      </w:pPr>
      <w:r w:rsidRPr="00424781">
        <w:rPr>
          <w:sz w:val="28"/>
        </w:rPr>
        <w:t xml:space="preserve">Ромм М.В., Ромм Т.А. Теория социальной работы. Учебное пособие. – Режим доступа: </w:t>
      </w:r>
      <w:r w:rsidRPr="00FD36C9">
        <w:rPr>
          <w:sz w:val="28"/>
        </w:rPr>
        <w:t>http://socpedagogika.narod.ru</w:t>
      </w:r>
      <w:r w:rsidRPr="00424781">
        <w:rPr>
          <w:sz w:val="28"/>
        </w:rPr>
        <w:t>;</w:t>
      </w:r>
    </w:p>
    <w:p w:rsidR="00424781" w:rsidRPr="00424781" w:rsidRDefault="00424781" w:rsidP="00424781">
      <w:pPr>
        <w:pStyle w:val="ab"/>
        <w:numPr>
          <w:ilvl w:val="0"/>
          <w:numId w:val="47"/>
        </w:numPr>
        <w:spacing w:line="360" w:lineRule="auto"/>
        <w:ind w:left="0" w:firstLine="720"/>
        <w:jc w:val="both"/>
        <w:rPr>
          <w:sz w:val="28"/>
        </w:rPr>
      </w:pPr>
      <w:r w:rsidRPr="00424781">
        <w:rPr>
          <w:sz w:val="28"/>
        </w:rPr>
        <w:t xml:space="preserve">Агапова О., Дедков К. Детей-сирот подготовят к рыночным отношениям. – Режим доступа: </w:t>
      </w:r>
      <w:r w:rsidRPr="00FD36C9">
        <w:rPr>
          <w:sz w:val="28"/>
        </w:rPr>
        <w:t>www.chelyabinsk.rfn.ru</w:t>
      </w:r>
    </w:p>
    <w:p w:rsidR="00424781" w:rsidRPr="00424781" w:rsidRDefault="00424781" w:rsidP="00424781">
      <w:pPr>
        <w:pStyle w:val="ab"/>
        <w:numPr>
          <w:ilvl w:val="0"/>
          <w:numId w:val="47"/>
        </w:numPr>
        <w:spacing w:line="360" w:lineRule="auto"/>
        <w:ind w:left="0" w:firstLine="720"/>
        <w:jc w:val="both"/>
        <w:rPr>
          <w:sz w:val="28"/>
        </w:rPr>
      </w:pPr>
      <w:r w:rsidRPr="00424781">
        <w:rPr>
          <w:sz w:val="28"/>
        </w:rPr>
        <w:t>Брускова Е. Если вместе…: Детские деревни –</w:t>
      </w:r>
      <w:r w:rsidRPr="00424781">
        <w:rPr>
          <w:sz w:val="28"/>
          <w:lang w:val="en-US"/>
        </w:rPr>
        <w:t>SOS</w:t>
      </w:r>
      <w:r w:rsidRPr="00424781">
        <w:rPr>
          <w:sz w:val="28"/>
        </w:rPr>
        <w:t xml:space="preserve"> (история и современность, благотворительность)  //Смена, 2000, №2;</w:t>
      </w:r>
    </w:p>
    <w:p w:rsidR="00424781" w:rsidRPr="00424781" w:rsidRDefault="00424781" w:rsidP="00424781">
      <w:pPr>
        <w:pStyle w:val="ab"/>
        <w:numPr>
          <w:ilvl w:val="0"/>
          <w:numId w:val="47"/>
        </w:numPr>
        <w:spacing w:line="360" w:lineRule="auto"/>
        <w:ind w:left="0" w:firstLine="720"/>
        <w:jc w:val="both"/>
        <w:rPr>
          <w:sz w:val="28"/>
        </w:rPr>
      </w:pPr>
      <w:r w:rsidRPr="00424781">
        <w:rPr>
          <w:sz w:val="28"/>
        </w:rPr>
        <w:t>Дементьева И. Дети, нуждающиеся в государственной помощи и поддержке // Социальная педагогика, 2003, №3;</w:t>
      </w:r>
    </w:p>
    <w:p w:rsidR="00424781" w:rsidRPr="00424781" w:rsidRDefault="00424781" w:rsidP="00424781">
      <w:pPr>
        <w:pStyle w:val="ab"/>
        <w:numPr>
          <w:ilvl w:val="0"/>
          <w:numId w:val="47"/>
        </w:numPr>
        <w:spacing w:line="360" w:lineRule="auto"/>
        <w:ind w:left="0" w:firstLine="720"/>
        <w:jc w:val="both"/>
        <w:rPr>
          <w:snapToGrid w:val="0"/>
          <w:sz w:val="28"/>
        </w:rPr>
      </w:pPr>
      <w:r w:rsidRPr="00424781">
        <w:rPr>
          <w:sz w:val="28"/>
        </w:rPr>
        <w:t xml:space="preserve">Дементьева И.Ф. </w:t>
      </w:r>
      <w:r w:rsidRPr="00424781">
        <w:rPr>
          <w:snapToGrid w:val="0"/>
          <w:sz w:val="28"/>
        </w:rPr>
        <w:t>Социальная адаптация детей-сирот: проблемы и перспективы в условиях рынка//СОЦИС, № 10;</w:t>
      </w:r>
    </w:p>
    <w:p w:rsidR="00424781" w:rsidRPr="00424781" w:rsidRDefault="00424781" w:rsidP="00424781">
      <w:pPr>
        <w:pStyle w:val="ab"/>
        <w:numPr>
          <w:ilvl w:val="0"/>
          <w:numId w:val="47"/>
        </w:numPr>
        <w:spacing w:line="360" w:lineRule="auto"/>
        <w:ind w:left="0" w:firstLine="720"/>
        <w:jc w:val="both"/>
        <w:rPr>
          <w:sz w:val="28"/>
        </w:rPr>
      </w:pPr>
      <w:r w:rsidRPr="00424781">
        <w:rPr>
          <w:caps/>
          <w:sz w:val="28"/>
        </w:rPr>
        <w:t>М</w:t>
      </w:r>
      <w:r w:rsidRPr="00424781">
        <w:rPr>
          <w:sz w:val="28"/>
        </w:rPr>
        <w:t>узаева Ю. А. Минимизация проблемных полей в педагогической профилактике девиантного поведения детей-сирот в детском доме: автореферат дисс. на соиск. ученой степени канд. педагогических  наук. – Омск, 2007;</w:t>
      </w:r>
    </w:p>
    <w:p w:rsidR="00424781" w:rsidRPr="00424781" w:rsidRDefault="00424781" w:rsidP="00424781">
      <w:pPr>
        <w:pStyle w:val="ab"/>
        <w:numPr>
          <w:ilvl w:val="0"/>
          <w:numId w:val="47"/>
        </w:numPr>
        <w:spacing w:line="360" w:lineRule="auto"/>
        <w:ind w:left="0" w:firstLine="720"/>
        <w:jc w:val="both"/>
        <w:rPr>
          <w:sz w:val="28"/>
        </w:rPr>
      </w:pPr>
      <w:r w:rsidRPr="00424781">
        <w:rPr>
          <w:sz w:val="28"/>
        </w:rPr>
        <w:t>Назарова И. Б. Возможности и условия адаптации сирот: В последующей жизни // СОЦИС, 2001, №4;</w:t>
      </w:r>
    </w:p>
    <w:p w:rsidR="00424781" w:rsidRPr="00424781" w:rsidRDefault="00424781" w:rsidP="00424781">
      <w:pPr>
        <w:pStyle w:val="ab"/>
        <w:numPr>
          <w:ilvl w:val="0"/>
          <w:numId w:val="47"/>
        </w:numPr>
        <w:spacing w:line="360" w:lineRule="auto"/>
        <w:ind w:left="0" w:firstLine="720"/>
        <w:jc w:val="both"/>
        <w:rPr>
          <w:sz w:val="28"/>
        </w:rPr>
      </w:pPr>
      <w:r w:rsidRPr="00424781">
        <w:rPr>
          <w:sz w:val="28"/>
        </w:rPr>
        <w:t>Назарова И. Возможности и условия адаптации сирот // СОЦИС, 2001, №3;</w:t>
      </w:r>
    </w:p>
    <w:p w:rsidR="00424781" w:rsidRPr="00424781" w:rsidRDefault="00424781" w:rsidP="00424781">
      <w:pPr>
        <w:pStyle w:val="ab"/>
        <w:numPr>
          <w:ilvl w:val="0"/>
          <w:numId w:val="47"/>
        </w:numPr>
        <w:spacing w:line="360" w:lineRule="auto"/>
        <w:ind w:left="0" w:firstLine="720"/>
        <w:jc w:val="both"/>
        <w:rPr>
          <w:sz w:val="28"/>
        </w:rPr>
      </w:pPr>
      <w:r w:rsidRPr="00424781">
        <w:rPr>
          <w:sz w:val="28"/>
        </w:rPr>
        <w:t>Шарин В. Социальная помощь в средние века//Социальное обеспечение, 2005, №9;</w:t>
      </w:r>
      <w:bookmarkStart w:id="10" w:name="_GoBack"/>
      <w:bookmarkEnd w:id="10"/>
    </w:p>
    <w:sectPr w:rsidR="00424781" w:rsidRPr="00424781" w:rsidSect="00424781">
      <w:headerReference w:type="even" r:id="rId7"/>
      <w:headerReference w:type="default" r:id="rId8"/>
      <w:type w:val="continuous"/>
      <w:pgSz w:w="11907" w:h="16840" w:code="9"/>
      <w:pgMar w:top="1134" w:right="851" w:bottom="1134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0FA" w:rsidRDefault="002510FA" w:rsidP="00F913EE">
      <w:r>
        <w:separator/>
      </w:r>
    </w:p>
  </w:endnote>
  <w:endnote w:type="continuationSeparator" w:id="0">
    <w:p w:rsidR="002510FA" w:rsidRDefault="002510FA" w:rsidP="00F9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0FA" w:rsidRDefault="002510FA" w:rsidP="00F913EE">
      <w:r>
        <w:separator/>
      </w:r>
    </w:p>
  </w:footnote>
  <w:footnote w:type="continuationSeparator" w:id="0">
    <w:p w:rsidR="002510FA" w:rsidRDefault="002510FA">
      <w:r>
        <w:t>____________________________________</w:t>
      </w:r>
    </w:p>
  </w:footnote>
  <w:footnote w:id="1">
    <w:p w:rsidR="00424781" w:rsidRDefault="00424781">
      <w:pPr>
        <w:pStyle w:val="ab"/>
      </w:pPr>
      <w:r>
        <w:rPr>
          <w:rStyle w:val="aa"/>
        </w:rPr>
        <w:footnoteRef/>
      </w:r>
      <w:r>
        <w:t xml:space="preserve"> Лозовская Е.Г., Новак Е.С., Краснова В.Г. История социальной работы в России. – Волгоград, Перемена, 2001, с.12</w:t>
      </w:r>
    </w:p>
    <w:p w:rsidR="002510FA" w:rsidRDefault="002510FA">
      <w:pPr>
        <w:pStyle w:val="ab"/>
      </w:pPr>
    </w:p>
  </w:footnote>
  <w:footnote w:id="2">
    <w:p w:rsidR="002510FA" w:rsidRDefault="00424781">
      <w:pPr>
        <w:pStyle w:val="ab"/>
      </w:pPr>
      <w:r>
        <w:rPr>
          <w:rStyle w:val="aa"/>
        </w:rPr>
        <w:footnoteRef/>
      </w:r>
      <w:r>
        <w:t xml:space="preserve"> Лозовская Е.Г., Новак Е.С., Краснова В.Г. История социальной работы в России. – Волгоград, Перемена, 2001, с.13</w:t>
      </w:r>
    </w:p>
  </w:footnote>
  <w:footnote w:id="3">
    <w:p w:rsidR="002510FA" w:rsidRDefault="00424781">
      <w:pPr>
        <w:pStyle w:val="ab"/>
      </w:pPr>
      <w:r>
        <w:rPr>
          <w:rStyle w:val="aa"/>
        </w:rPr>
        <w:footnoteRef/>
      </w:r>
      <w:r>
        <w:t xml:space="preserve"> Шарин В. Социальная помощь в средние века//Социальное обеспечение, 2005, №9, с.18</w:t>
      </w:r>
    </w:p>
  </w:footnote>
  <w:footnote w:id="4">
    <w:p w:rsidR="002510FA" w:rsidRDefault="00424781">
      <w:pPr>
        <w:pStyle w:val="ab"/>
      </w:pPr>
      <w:r>
        <w:rPr>
          <w:rStyle w:val="aa"/>
        </w:rPr>
        <w:footnoteRef/>
      </w:r>
      <w:r>
        <w:t xml:space="preserve"> Библия. – М., Российское библейское общество, Мф. 5:7, с.6</w:t>
      </w:r>
    </w:p>
  </w:footnote>
  <w:footnote w:id="5">
    <w:p w:rsidR="00424781" w:rsidRDefault="00424781">
      <w:pPr>
        <w:rPr>
          <w:color w:val="000000"/>
        </w:rPr>
      </w:pPr>
      <w:r>
        <w:rPr>
          <w:rStyle w:val="aa"/>
        </w:rPr>
        <w:footnoteRef/>
      </w:r>
      <w:r>
        <w:t xml:space="preserve"> </w:t>
      </w:r>
      <w:r>
        <w:rPr>
          <w:color w:val="000000"/>
        </w:rPr>
        <w:t>Галагузова М.А., Галагузова Ю.Н., Штинова Г.Н., Тищенко Е.Я., Дьяконов Б.П. Социальная педагогика.Учеб. пособие для ВУЗов - М., ВЛАДОС, 2001, с.30</w:t>
      </w:r>
    </w:p>
    <w:p w:rsidR="00424781" w:rsidRDefault="00424781"/>
    <w:p w:rsidR="002510FA" w:rsidRDefault="002510FA"/>
  </w:footnote>
  <w:footnote w:id="6">
    <w:p w:rsidR="002510FA" w:rsidRDefault="00424781">
      <w:pPr>
        <w:pStyle w:val="ab"/>
      </w:pPr>
      <w:r>
        <w:rPr>
          <w:rStyle w:val="aa"/>
        </w:rPr>
        <w:footnoteRef/>
      </w:r>
      <w:r>
        <w:t xml:space="preserve"> Назарова И.Б. Адаптация и возможные модели мобильности сирот, Глава 3– Режим доступа: </w:t>
      </w:r>
      <w:r>
        <w:rPr>
          <w:lang w:val="en-US"/>
        </w:rPr>
        <w:t>www</w:t>
      </w:r>
      <w:r w:rsidRPr="00424781">
        <w:t>.</w:t>
      </w:r>
      <w:r>
        <w:rPr>
          <w:lang w:val="en-US"/>
        </w:rPr>
        <w:t>ecsocman</w:t>
      </w:r>
      <w:r w:rsidRPr="00424781">
        <w:t>.</w:t>
      </w:r>
      <w:r>
        <w:rPr>
          <w:lang w:val="en-US"/>
        </w:rPr>
        <w:t>ru</w:t>
      </w:r>
    </w:p>
  </w:footnote>
  <w:footnote w:id="7">
    <w:p w:rsidR="00424781" w:rsidRDefault="00424781">
      <w:pPr>
        <w:pStyle w:val="ab"/>
        <w:rPr>
          <w:color w:val="000000"/>
        </w:rPr>
      </w:pPr>
      <w:r>
        <w:rPr>
          <w:rStyle w:val="aa"/>
        </w:rPr>
        <w:footnoteRef/>
      </w:r>
      <w:r>
        <w:t xml:space="preserve"> </w:t>
      </w:r>
      <w:r>
        <w:rPr>
          <w:color w:val="000000"/>
        </w:rPr>
        <w:t>Галагузова М.А., Галагузова Ю.Н., Штинова Г.Н., Тищенко Е.Я., Дьяконов Б.П. Социальная педагогика.Учеб. пособие для ВУЗов - М., ВЛАДОС, 2001, с.31</w:t>
      </w:r>
    </w:p>
    <w:p w:rsidR="002510FA" w:rsidRDefault="002510FA">
      <w:pPr>
        <w:pStyle w:val="ab"/>
      </w:pPr>
    </w:p>
  </w:footnote>
  <w:footnote w:id="8">
    <w:p w:rsidR="00424781" w:rsidRDefault="00424781">
      <w:pPr>
        <w:jc w:val="both"/>
      </w:pPr>
      <w:r>
        <w:rPr>
          <w:rStyle w:val="aa"/>
        </w:rPr>
        <w:footnoteRef/>
      </w:r>
      <w:r>
        <w:t xml:space="preserve"> М.В. Ромм, Т.А. Ромм. Теория социальной работы. Учебное пособие. – Режим доступа: </w:t>
      </w:r>
      <w:r w:rsidRPr="00FD36C9">
        <w:rPr>
          <w:color w:val="000000"/>
        </w:rPr>
        <w:t>http://socpedagogika.narod.ru</w:t>
      </w:r>
      <w:r>
        <w:rPr>
          <w:color w:val="000000"/>
        </w:rPr>
        <w:t>,</w:t>
      </w:r>
      <w:r>
        <w:t xml:space="preserve"> Тема 1</w:t>
      </w:r>
    </w:p>
    <w:p w:rsidR="002510FA" w:rsidRDefault="002510FA">
      <w:pPr>
        <w:jc w:val="both"/>
      </w:pPr>
    </w:p>
  </w:footnote>
  <w:footnote w:id="9">
    <w:p w:rsidR="002510FA" w:rsidRDefault="00424781">
      <w:pPr>
        <w:pStyle w:val="ab"/>
      </w:pPr>
      <w:r>
        <w:rPr>
          <w:rStyle w:val="aa"/>
        </w:rPr>
        <w:footnoteRef/>
      </w:r>
      <w:r>
        <w:t xml:space="preserve"> Федеральный закон № 159 (в ред. Федеральных законов от 08.02.1998 N 17-ФЗ, от 07.08.2000 N 122-ФЗ, от 08.04.2002 N 34-ФЗ, от 10.01.2003 N 8-ФЗ, от 22.08.2004 N 122-ФЗ). – Режим доступа: </w:t>
      </w:r>
      <w:r>
        <w:rPr>
          <w:lang w:val="en-US"/>
        </w:rPr>
        <w:t>www</w:t>
      </w:r>
      <w:r w:rsidRPr="00424781">
        <w:t>.</w:t>
      </w:r>
      <w:r>
        <w:rPr>
          <w:lang w:val="en-US"/>
        </w:rPr>
        <w:t>rg</w:t>
      </w:r>
      <w:r w:rsidRPr="00424781">
        <w:t>.</w:t>
      </w:r>
      <w:r>
        <w:rPr>
          <w:lang w:val="en-US"/>
        </w:rPr>
        <w:t>ru</w:t>
      </w:r>
    </w:p>
  </w:footnote>
  <w:footnote w:id="10">
    <w:p w:rsidR="00424781" w:rsidRDefault="00424781">
      <w:pPr>
        <w:pStyle w:val="ab"/>
      </w:pPr>
      <w:r>
        <w:rPr>
          <w:rStyle w:val="aa"/>
        </w:rPr>
        <w:footnoteRef/>
      </w:r>
      <w:r>
        <w:t xml:space="preserve">  «Об образовательном учреждении для детей-сирот и детей, оставшихся без попечения родителей». Типовое положение от 1 мая 1995 г. № 676</w:t>
      </w:r>
    </w:p>
    <w:p w:rsidR="002510FA" w:rsidRDefault="002510FA">
      <w:pPr>
        <w:pStyle w:val="ab"/>
      </w:pPr>
    </w:p>
  </w:footnote>
  <w:footnote w:id="11">
    <w:p w:rsidR="00424781" w:rsidRDefault="00424781">
      <w:r>
        <w:rPr>
          <w:rStyle w:val="aa"/>
        </w:rPr>
        <w:footnoteRef/>
      </w:r>
      <w:r>
        <w:t xml:space="preserve"> «О приемной семье». Постановлении Правительства от 17 июля 1996 года № 829 </w:t>
      </w:r>
    </w:p>
    <w:p w:rsidR="002510FA" w:rsidRDefault="002510FA"/>
  </w:footnote>
  <w:footnote w:id="12">
    <w:p w:rsidR="00424781" w:rsidRDefault="00424781">
      <w:pPr>
        <w:pStyle w:val="ab"/>
      </w:pPr>
      <w:r>
        <w:rPr>
          <w:rStyle w:val="aa"/>
        </w:rPr>
        <w:footnoteRef/>
      </w:r>
      <w:r>
        <w:t xml:space="preserve"> Брускова Е. Если вместе…: Детские деревни –</w:t>
      </w:r>
      <w:r>
        <w:rPr>
          <w:lang w:val="en-US"/>
        </w:rPr>
        <w:t>SOS</w:t>
      </w:r>
      <w:r>
        <w:t xml:space="preserve"> (история и современность, благотворительность)  //Смена, 2000, №2, с.54</w:t>
      </w:r>
    </w:p>
    <w:p w:rsidR="002510FA" w:rsidRDefault="002510FA">
      <w:pPr>
        <w:pStyle w:val="ab"/>
      </w:pPr>
    </w:p>
  </w:footnote>
  <w:footnote w:id="13">
    <w:p w:rsidR="00424781" w:rsidRDefault="00424781">
      <w:pPr>
        <w:pStyle w:val="ab"/>
      </w:pPr>
      <w:r>
        <w:rPr>
          <w:rStyle w:val="aa"/>
        </w:rPr>
        <w:footnoteRef/>
      </w:r>
      <w:r>
        <w:t xml:space="preserve"> Дементьева И. Дети, нуждающиеся в государственной помощи и поддержке // Социальная педагогика, 2003,</w:t>
      </w:r>
    </w:p>
    <w:p w:rsidR="00424781" w:rsidRDefault="00424781">
      <w:pPr>
        <w:pStyle w:val="ab"/>
      </w:pPr>
      <w:r>
        <w:t>№3, с.71</w:t>
      </w:r>
    </w:p>
    <w:p w:rsidR="00424781" w:rsidRDefault="00424781">
      <w:pPr>
        <w:pStyle w:val="ab"/>
      </w:pPr>
    </w:p>
    <w:p w:rsidR="00424781" w:rsidRDefault="00424781">
      <w:pPr>
        <w:pStyle w:val="ab"/>
      </w:pPr>
    </w:p>
    <w:p w:rsidR="002510FA" w:rsidRDefault="002510FA">
      <w:pPr>
        <w:pStyle w:val="ab"/>
      </w:pPr>
    </w:p>
  </w:footnote>
  <w:footnote w:id="14">
    <w:p w:rsidR="002510FA" w:rsidRDefault="00424781">
      <w:pPr>
        <w:pStyle w:val="ab"/>
      </w:pPr>
      <w:r>
        <w:rPr>
          <w:rStyle w:val="aa"/>
        </w:rPr>
        <w:footnoteRef/>
      </w:r>
      <w:r>
        <w:t xml:space="preserve"> Назарова И.Б. Адаптация и возможные модели мобильности сирот, Глава 3– Режим доступа: </w:t>
      </w:r>
      <w:r w:rsidRPr="00FD36C9">
        <w:rPr>
          <w:color w:val="000000"/>
        </w:rPr>
        <w:t>www.ecsocman.ru</w:t>
      </w:r>
    </w:p>
  </w:footnote>
  <w:footnote w:id="15">
    <w:p w:rsidR="00424781" w:rsidRDefault="00424781">
      <w:pPr>
        <w:pStyle w:val="ab"/>
      </w:pPr>
      <w:r>
        <w:rPr>
          <w:rStyle w:val="aa"/>
        </w:rPr>
        <w:footnoteRef/>
      </w:r>
      <w:r>
        <w:t xml:space="preserve"> Назарова И. Возможности и условия адаптации сирот // Социс, 2001, №4, с.70</w:t>
      </w:r>
    </w:p>
    <w:p w:rsidR="002510FA" w:rsidRDefault="002510FA">
      <w:pPr>
        <w:pStyle w:val="ab"/>
      </w:pPr>
    </w:p>
  </w:footnote>
  <w:footnote w:id="16">
    <w:p w:rsidR="00424781" w:rsidRPr="00424781" w:rsidRDefault="00424781">
      <w:pPr>
        <w:pStyle w:val="ab"/>
      </w:pPr>
      <w:r>
        <w:rPr>
          <w:rStyle w:val="aa"/>
        </w:rPr>
        <w:footnoteRef/>
      </w:r>
      <w:r>
        <w:t xml:space="preserve"> Назарова И.Б. Адаптация и возможные модели мобильности сирот, Глава 3– Режим доступа: </w:t>
      </w:r>
      <w:r w:rsidRPr="00FD36C9">
        <w:rPr>
          <w:color w:val="000000"/>
        </w:rPr>
        <w:t>www.ecsocman.ru</w:t>
      </w:r>
    </w:p>
    <w:p w:rsidR="002510FA" w:rsidRDefault="002510FA">
      <w:pPr>
        <w:pStyle w:val="ab"/>
      </w:pPr>
    </w:p>
  </w:footnote>
  <w:footnote w:id="17">
    <w:p w:rsidR="00424781" w:rsidRDefault="00424781">
      <w:pPr>
        <w:pStyle w:val="ab"/>
      </w:pPr>
      <w:r>
        <w:rPr>
          <w:rStyle w:val="aa"/>
        </w:rPr>
        <w:footnoteRef/>
      </w:r>
      <w:r>
        <w:t xml:space="preserve"> </w:t>
      </w:r>
      <w:r>
        <w:rPr>
          <w:caps/>
        </w:rPr>
        <w:t>М</w:t>
      </w:r>
      <w:r>
        <w:t>узаева Ю. А. Минимизация проблемных полей в педагогической профилактике девиантного поведения детей-сирот в детском доме: автореферат дисс. на соиск. ученой степени канд. педагогических  наук. – Омск, 2007</w:t>
      </w:r>
    </w:p>
    <w:p w:rsidR="002510FA" w:rsidRDefault="002510FA">
      <w:pPr>
        <w:pStyle w:val="ab"/>
      </w:pPr>
    </w:p>
  </w:footnote>
  <w:footnote w:id="18">
    <w:p w:rsidR="002510FA" w:rsidRDefault="00424781">
      <w:pPr>
        <w:pStyle w:val="ab"/>
      </w:pPr>
      <w:r>
        <w:rPr>
          <w:rStyle w:val="aa"/>
        </w:rPr>
        <w:footnoteRef/>
      </w:r>
      <w:r>
        <w:t xml:space="preserve"> Назарова И.Б. Адаптация и возможные модели мобильности сирот, Глава 3– Режим доступа: </w:t>
      </w:r>
      <w:r w:rsidRPr="00FD36C9">
        <w:rPr>
          <w:color w:val="000000"/>
        </w:rPr>
        <w:t>www.ecsocman.ru</w:t>
      </w:r>
    </w:p>
  </w:footnote>
  <w:footnote w:id="19">
    <w:p w:rsidR="002510FA" w:rsidRDefault="00424781">
      <w:pPr>
        <w:pStyle w:val="ab"/>
      </w:pPr>
      <w:r>
        <w:rPr>
          <w:rStyle w:val="aa"/>
        </w:rPr>
        <w:footnoteRef/>
      </w:r>
      <w:r>
        <w:t xml:space="preserve"> Практическая психология образования / под ред. И.В.Дубровиной. – М., 1997, с.24</w:t>
      </w:r>
    </w:p>
  </w:footnote>
  <w:footnote w:id="20">
    <w:p w:rsidR="002510FA" w:rsidRDefault="00424781">
      <w:pPr>
        <w:pStyle w:val="ab"/>
      </w:pPr>
      <w:r>
        <w:rPr>
          <w:rStyle w:val="aa"/>
        </w:rPr>
        <w:footnoteRef/>
      </w:r>
      <w:r>
        <w:t xml:space="preserve"> Назарова И. Возможности и условия адаптации сирот // Социс, 2001, №4, с.71</w:t>
      </w:r>
    </w:p>
  </w:footnote>
  <w:footnote w:id="21">
    <w:p w:rsidR="00424781" w:rsidRDefault="00424781">
      <w:pPr>
        <w:jc w:val="both"/>
      </w:pPr>
      <w:r>
        <w:rPr>
          <w:rStyle w:val="aa"/>
        </w:rPr>
        <w:footnoteRef/>
      </w:r>
      <w:r>
        <w:t>Назарова И.Б. Дети-сироты. Россия: 10 лет реформ. Социально-демографическая ситуация/ под редакцией Н.М. Римашевской. - М.,</w:t>
      </w:r>
      <w:r>
        <w:rPr>
          <w:i/>
        </w:rPr>
        <w:t xml:space="preserve"> </w:t>
      </w:r>
      <w:r>
        <w:t>РИЦ ИСЭПН, 2002, с.212</w:t>
      </w:r>
    </w:p>
    <w:p w:rsidR="002510FA" w:rsidRDefault="002510FA">
      <w:pPr>
        <w:jc w:val="both"/>
      </w:pPr>
    </w:p>
  </w:footnote>
  <w:footnote w:id="22">
    <w:p w:rsidR="00424781" w:rsidRDefault="00424781">
      <w:pPr>
        <w:jc w:val="both"/>
        <w:rPr>
          <w:snapToGrid w:val="0"/>
        </w:rPr>
      </w:pPr>
      <w:r>
        <w:rPr>
          <w:rStyle w:val="aa"/>
        </w:rPr>
        <w:footnoteRef/>
      </w:r>
      <w:r>
        <w:t xml:space="preserve"> Дементьева И.Ф. </w:t>
      </w:r>
      <w:r>
        <w:rPr>
          <w:snapToGrid w:val="0"/>
        </w:rPr>
        <w:t>Социальная адаптация детей-сирот: проблемы и перспективы в условиях рынка//СОЦИС, № 10, с.65</w:t>
      </w:r>
    </w:p>
    <w:p w:rsidR="002510FA" w:rsidRDefault="002510FA">
      <w:pPr>
        <w:jc w:val="both"/>
      </w:pPr>
    </w:p>
  </w:footnote>
  <w:footnote w:id="23">
    <w:p w:rsidR="00424781" w:rsidRDefault="00424781">
      <w:pPr>
        <w:jc w:val="both"/>
        <w:rPr>
          <w:rFonts w:ascii="TimesNewRomanPSMT" w:hAnsi="TimesNewRomanPSMT"/>
          <w:snapToGrid w:val="0"/>
        </w:rPr>
      </w:pPr>
      <w:r>
        <w:rPr>
          <w:rStyle w:val="aa"/>
        </w:rPr>
        <w:footnoteRef/>
      </w:r>
      <w:r>
        <w:t xml:space="preserve"> Назарова И. Б. Возможности и условия адаптации сирот: В последующей жизни // СОЦИС, 2001, №4, с.75</w:t>
      </w:r>
    </w:p>
    <w:p w:rsidR="002510FA" w:rsidRDefault="002510FA">
      <w:pPr>
        <w:jc w:val="both"/>
      </w:pPr>
    </w:p>
  </w:footnote>
  <w:footnote w:id="24">
    <w:p w:rsidR="00424781" w:rsidRPr="00424781" w:rsidRDefault="00424781">
      <w:pPr>
        <w:pStyle w:val="ab"/>
        <w:jc w:val="both"/>
        <w:rPr>
          <w:color w:val="000000"/>
        </w:rPr>
      </w:pPr>
      <w:r>
        <w:rPr>
          <w:rStyle w:val="aa"/>
        </w:rPr>
        <w:footnoteRef/>
      </w:r>
      <w:r>
        <w:t xml:space="preserve"> Агапова О., Дедков К. Детей-сирот подготовят к рыночным отношениям. – Режим доступ</w:t>
      </w:r>
      <w:bookmarkStart w:id="7" w:name="_Hlt165449069"/>
      <w:r>
        <w:t xml:space="preserve">а: </w:t>
      </w:r>
      <w:r w:rsidRPr="00FD36C9">
        <w:rPr>
          <w:color w:val="000000"/>
        </w:rPr>
        <w:t>www.chelyabinsk.rfn.ru</w:t>
      </w:r>
      <w:bookmarkEnd w:id="7"/>
    </w:p>
    <w:p w:rsidR="002510FA" w:rsidRDefault="002510FA">
      <w:pPr>
        <w:pStyle w:val="ab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781" w:rsidRDefault="00424781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424781" w:rsidRDefault="0042478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781" w:rsidRDefault="00FD36C9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424781" w:rsidRDefault="0042478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00054"/>
    <w:multiLevelType w:val="multilevel"/>
    <w:tmpl w:val="5748E4FE"/>
    <w:lvl w:ilvl="0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2659"/>
        </w:tabs>
        <w:ind w:left="2659" w:hanging="87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02650AC3"/>
    <w:multiLevelType w:val="multilevel"/>
    <w:tmpl w:val="2050247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07543F"/>
    <w:multiLevelType w:val="multilevel"/>
    <w:tmpl w:val="C5561B2C"/>
    <w:lvl w:ilvl="0">
      <w:start w:val="1"/>
      <w:numFmt w:val="upperRoman"/>
      <w:lvlText w:val="%1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40"/>
        </w:tabs>
        <w:ind w:left="26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00"/>
        </w:tabs>
        <w:ind w:left="30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00"/>
        </w:tabs>
        <w:ind w:left="3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60"/>
        </w:tabs>
        <w:ind w:left="3360" w:hanging="1800"/>
      </w:pPr>
      <w:rPr>
        <w:rFonts w:cs="Times New Roman" w:hint="default"/>
      </w:rPr>
    </w:lvl>
  </w:abstractNum>
  <w:abstractNum w:abstractNumId="3">
    <w:nsid w:val="05D27F5D"/>
    <w:multiLevelType w:val="multilevel"/>
    <w:tmpl w:val="F47E1AF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6B575F"/>
    <w:multiLevelType w:val="multilevel"/>
    <w:tmpl w:val="5C9E6BC0"/>
    <w:lvl w:ilvl="0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5">
    <w:nsid w:val="07CC5C83"/>
    <w:multiLevelType w:val="multilevel"/>
    <w:tmpl w:val="99C82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B6F5696"/>
    <w:multiLevelType w:val="multilevel"/>
    <w:tmpl w:val="BEFC5F9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60"/>
        </w:tabs>
        <w:ind w:left="2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80"/>
        </w:tabs>
        <w:ind w:left="31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260"/>
        </w:tabs>
        <w:ind w:left="4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80"/>
        </w:tabs>
        <w:ind w:left="4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060"/>
        </w:tabs>
        <w:ind w:left="60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780"/>
        </w:tabs>
        <w:ind w:left="67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860"/>
        </w:tabs>
        <w:ind w:left="7860" w:hanging="1800"/>
      </w:pPr>
      <w:rPr>
        <w:rFonts w:cs="Times New Roman" w:hint="default"/>
      </w:rPr>
    </w:lvl>
  </w:abstractNum>
  <w:abstractNum w:abstractNumId="7">
    <w:nsid w:val="0E575548"/>
    <w:multiLevelType w:val="singleLevel"/>
    <w:tmpl w:val="D7B83CEA"/>
    <w:lvl w:ilvl="0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abstractNum w:abstractNumId="8">
    <w:nsid w:val="0E935547"/>
    <w:multiLevelType w:val="multilevel"/>
    <w:tmpl w:val="7BCCBFB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9">
    <w:nsid w:val="0F4E60AB"/>
    <w:multiLevelType w:val="multilevel"/>
    <w:tmpl w:val="7B7231A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F8476B9"/>
    <w:multiLevelType w:val="multilevel"/>
    <w:tmpl w:val="CFCA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FCF1A0A"/>
    <w:multiLevelType w:val="multilevel"/>
    <w:tmpl w:val="C8281D9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0D26F3A"/>
    <w:multiLevelType w:val="multilevel"/>
    <w:tmpl w:val="7524653A"/>
    <w:lvl w:ilvl="0">
      <w:start w:val="1"/>
      <w:numFmt w:val="upperRoman"/>
      <w:lvlText w:val="%1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3">
    <w:nsid w:val="18BB660A"/>
    <w:multiLevelType w:val="multilevel"/>
    <w:tmpl w:val="CF4889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1AD2109F"/>
    <w:multiLevelType w:val="multilevel"/>
    <w:tmpl w:val="C88C5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CE23205"/>
    <w:multiLevelType w:val="multilevel"/>
    <w:tmpl w:val="58763FC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219A444E"/>
    <w:multiLevelType w:val="multilevel"/>
    <w:tmpl w:val="0A96708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A638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2C126DA1"/>
    <w:multiLevelType w:val="singleLevel"/>
    <w:tmpl w:val="2A94E2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0F8513E"/>
    <w:multiLevelType w:val="singleLevel"/>
    <w:tmpl w:val="F556A83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35A52C52"/>
    <w:multiLevelType w:val="multilevel"/>
    <w:tmpl w:val="D660CBE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5F4850"/>
    <w:multiLevelType w:val="singleLevel"/>
    <w:tmpl w:val="E40C289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</w:abstractNum>
  <w:abstractNum w:abstractNumId="22">
    <w:nsid w:val="41D670D5"/>
    <w:multiLevelType w:val="multilevel"/>
    <w:tmpl w:val="D1BE0E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2165F2"/>
    <w:multiLevelType w:val="multilevel"/>
    <w:tmpl w:val="95348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B63B72"/>
    <w:multiLevelType w:val="multilevel"/>
    <w:tmpl w:val="48EC1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66A174C"/>
    <w:multiLevelType w:val="multilevel"/>
    <w:tmpl w:val="049ADFC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760"/>
        </w:tabs>
        <w:ind w:left="27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160"/>
        </w:tabs>
        <w:ind w:left="5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180"/>
        </w:tabs>
        <w:ind w:left="6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0"/>
        </w:tabs>
        <w:ind w:left="85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60"/>
        </w:tabs>
        <w:ind w:left="9960" w:hanging="1800"/>
      </w:pPr>
      <w:rPr>
        <w:rFonts w:cs="Times New Roman" w:hint="default"/>
      </w:rPr>
    </w:lvl>
  </w:abstractNum>
  <w:abstractNum w:abstractNumId="26">
    <w:nsid w:val="49951E16"/>
    <w:multiLevelType w:val="multilevel"/>
    <w:tmpl w:val="DC764DF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60"/>
        </w:tabs>
        <w:ind w:left="2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80"/>
        </w:tabs>
        <w:ind w:left="31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260"/>
        </w:tabs>
        <w:ind w:left="4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80"/>
        </w:tabs>
        <w:ind w:left="4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060"/>
        </w:tabs>
        <w:ind w:left="60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780"/>
        </w:tabs>
        <w:ind w:left="67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860"/>
        </w:tabs>
        <w:ind w:left="7860" w:hanging="1800"/>
      </w:pPr>
      <w:rPr>
        <w:rFonts w:cs="Times New Roman" w:hint="default"/>
      </w:rPr>
    </w:lvl>
  </w:abstractNum>
  <w:abstractNum w:abstractNumId="27">
    <w:nsid w:val="4C9C36E5"/>
    <w:multiLevelType w:val="singleLevel"/>
    <w:tmpl w:val="3690C0E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</w:abstractNum>
  <w:abstractNum w:abstractNumId="28">
    <w:nsid w:val="51B548D4"/>
    <w:multiLevelType w:val="multilevel"/>
    <w:tmpl w:val="FFF024F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455BC4"/>
    <w:multiLevelType w:val="multilevel"/>
    <w:tmpl w:val="7E54F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3F8281F"/>
    <w:multiLevelType w:val="multilevel"/>
    <w:tmpl w:val="4A08ADE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1">
    <w:nsid w:val="58F5075D"/>
    <w:multiLevelType w:val="multilevel"/>
    <w:tmpl w:val="A86CA5C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9B2526E"/>
    <w:multiLevelType w:val="singleLevel"/>
    <w:tmpl w:val="F852FFD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</w:abstractNum>
  <w:abstractNum w:abstractNumId="33">
    <w:nsid w:val="5BB03408"/>
    <w:multiLevelType w:val="multilevel"/>
    <w:tmpl w:val="8AB23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D391D7C"/>
    <w:multiLevelType w:val="multilevel"/>
    <w:tmpl w:val="F01A989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5">
    <w:nsid w:val="605C0535"/>
    <w:multiLevelType w:val="multilevel"/>
    <w:tmpl w:val="2B5CD1D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4960B1F"/>
    <w:multiLevelType w:val="multilevel"/>
    <w:tmpl w:val="69985D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5A70AB8"/>
    <w:multiLevelType w:val="multilevel"/>
    <w:tmpl w:val="7CA89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97D364D"/>
    <w:multiLevelType w:val="multilevel"/>
    <w:tmpl w:val="9F364C7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9">
    <w:nsid w:val="6A1E547E"/>
    <w:multiLevelType w:val="multilevel"/>
    <w:tmpl w:val="9998C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C885913"/>
    <w:multiLevelType w:val="multilevel"/>
    <w:tmpl w:val="0548F44C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41">
    <w:nsid w:val="6E020FB0"/>
    <w:multiLevelType w:val="multilevel"/>
    <w:tmpl w:val="FB906B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6FF2594F"/>
    <w:multiLevelType w:val="multilevel"/>
    <w:tmpl w:val="E7ECF05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3">
    <w:nsid w:val="757B380A"/>
    <w:multiLevelType w:val="multilevel"/>
    <w:tmpl w:val="BB984EBA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89712C5"/>
    <w:multiLevelType w:val="multilevel"/>
    <w:tmpl w:val="8BA0EE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D2D0C9D"/>
    <w:multiLevelType w:val="singleLevel"/>
    <w:tmpl w:val="0E38BB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D8B2484"/>
    <w:multiLevelType w:val="multilevel"/>
    <w:tmpl w:val="16229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2"/>
  </w:num>
  <w:num w:numId="2">
    <w:abstractNumId w:val="16"/>
  </w:num>
  <w:num w:numId="3">
    <w:abstractNumId w:val="9"/>
  </w:num>
  <w:num w:numId="4">
    <w:abstractNumId w:val="20"/>
  </w:num>
  <w:num w:numId="5">
    <w:abstractNumId w:val="11"/>
  </w:num>
  <w:num w:numId="6">
    <w:abstractNumId w:val="40"/>
  </w:num>
  <w:num w:numId="7">
    <w:abstractNumId w:val="28"/>
  </w:num>
  <w:num w:numId="8">
    <w:abstractNumId w:val="15"/>
  </w:num>
  <w:num w:numId="9">
    <w:abstractNumId w:val="39"/>
  </w:num>
  <w:num w:numId="10">
    <w:abstractNumId w:val="36"/>
  </w:num>
  <w:num w:numId="11">
    <w:abstractNumId w:val="43"/>
  </w:num>
  <w:num w:numId="12">
    <w:abstractNumId w:val="35"/>
  </w:num>
  <w:num w:numId="13">
    <w:abstractNumId w:val="24"/>
  </w:num>
  <w:num w:numId="14">
    <w:abstractNumId w:val="32"/>
  </w:num>
  <w:num w:numId="15">
    <w:abstractNumId w:val="26"/>
  </w:num>
  <w:num w:numId="16">
    <w:abstractNumId w:val="19"/>
  </w:num>
  <w:num w:numId="17">
    <w:abstractNumId w:val="25"/>
  </w:num>
  <w:num w:numId="18">
    <w:abstractNumId w:val="27"/>
  </w:num>
  <w:num w:numId="19">
    <w:abstractNumId w:val="6"/>
  </w:num>
  <w:num w:numId="20">
    <w:abstractNumId w:val="21"/>
  </w:num>
  <w:num w:numId="21">
    <w:abstractNumId w:val="7"/>
  </w:num>
  <w:num w:numId="22">
    <w:abstractNumId w:val="8"/>
  </w:num>
  <w:num w:numId="23">
    <w:abstractNumId w:val="34"/>
  </w:num>
  <w:num w:numId="24">
    <w:abstractNumId w:val="37"/>
  </w:num>
  <w:num w:numId="25">
    <w:abstractNumId w:val="2"/>
  </w:num>
  <w:num w:numId="26">
    <w:abstractNumId w:val="38"/>
  </w:num>
  <w:num w:numId="27">
    <w:abstractNumId w:val="30"/>
  </w:num>
  <w:num w:numId="28">
    <w:abstractNumId w:val="31"/>
  </w:num>
  <w:num w:numId="29">
    <w:abstractNumId w:val="44"/>
  </w:num>
  <w:num w:numId="30">
    <w:abstractNumId w:val="22"/>
  </w:num>
  <w:num w:numId="31">
    <w:abstractNumId w:val="12"/>
  </w:num>
  <w:num w:numId="32">
    <w:abstractNumId w:val="33"/>
  </w:num>
  <w:num w:numId="33">
    <w:abstractNumId w:val="3"/>
  </w:num>
  <w:num w:numId="34">
    <w:abstractNumId w:val="29"/>
  </w:num>
  <w:num w:numId="35">
    <w:abstractNumId w:val="1"/>
  </w:num>
  <w:num w:numId="36">
    <w:abstractNumId w:val="10"/>
  </w:num>
  <w:num w:numId="37">
    <w:abstractNumId w:val="23"/>
  </w:num>
  <w:num w:numId="38">
    <w:abstractNumId w:val="4"/>
  </w:num>
  <w:num w:numId="39">
    <w:abstractNumId w:val="13"/>
  </w:num>
  <w:num w:numId="40">
    <w:abstractNumId w:val="14"/>
  </w:num>
  <w:num w:numId="41">
    <w:abstractNumId w:val="46"/>
  </w:num>
  <w:num w:numId="42">
    <w:abstractNumId w:val="5"/>
  </w:num>
  <w:num w:numId="43">
    <w:abstractNumId w:val="41"/>
  </w:num>
  <w:num w:numId="44">
    <w:abstractNumId w:val="18"/>
  </w:num>
  <w:num w:numId="45">
    <w:abstractNumId w:val="0"/>
  </w:num>
  <w:num w:numId="46">
    <w:abstractNumId w:val="45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4781"/>
    <w:rsid w:val="00226B50"/>
    <w:rsid w:val="002510FA"/>
    <w:rsid w:val="00424781"/>
    <w:rsid w:val="00D07FEE"/>
    <w:rsid w:val="00F913EE"/>
    <w:rsid w:val="00FD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0AA205E-FEB9-42AA-B228-73AC8822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Body Text"/>
    <w:basedOn w:val="a"/>
    <w:link w:val="a7"/>
    <w:uiPriority w:val="99"/>
    <w:pPr>
      <w:spacing w:line="360" w:lineRule="auto"/>
      <w:jc w:val="both"/>
    </w:pPr>
    <w:rPr>
      <w:b/>
      <w:sz w:val="28"/>
    </w:rPr>
  </w:style>
  <w:style w:type="character" w:customStyle="1" w:styleId="a7">
    <w:name w:val="Основной текст Знак"/>
    <w:link w:val="a6"/>
    <w:uiPriority w:val="99"/>
    <w:semiHidden/>
    <w:rPr>
      <w:sz w:val="20"/>
      <w:szCs w:val="20"/>
    </w:rPr>
  </w:style>
  <w:style w:type="paragraph" w:styleId="a8">
    <w:name w:val="Plain Text"/>
    <w:basedOn w:val="a"/>
    <w:link w:val="a9"/>
    <w:uiPriority w:val="99"/>
    <w:rPr>
      <w:rFonts w:ascii="Courier New" w:hAnsi="Courier New"/>
    </w:rPr>
  </w:style>
  <w:style w:type="character" w:customStyle="1" w:styleId="a9">
    <w:name w:val="Текст Знак"/>
    <w:link w:val="a8"/>
    <w:uiPriority w:val="99"/>
    <w:semiHidden/>
    <w:rPr>
      <w:rFonts w:ascii="Courier New" w:hAnsi="Courier New" w:cs="Courier New"/>
      <w:sz w:val="20"/>
      <w:szCs w:val="20"/>
    </w:rPr>
  </w:style>
  <w:style w:type="character" w:styleId="aa">
    <w:name w:val="footnote reference"/>
    <w:uiPriority w:val="99"/>
    <w:semiHidden/>
    <w:rPr>
      <w:rFonts w:cs="Times New Roman"/>
      <w:vertAlign w:val="superscript"/>
    </w:rPr>
  </w:style>
  <w:style w:type="paragraph" w:styleId="ab">
    <w:name w:val="footnote text"/>
    <w:basedOn w:val="a"/>
    <w:link w:val="ac"/>
    <w:uiPriority w:val="99"/>
    <w:semiHidden/>
  </w:style>
  <w:style w:type="character" w:customStyle="1" w:styleId="ac">
    <w:name w:val="Текст сноски Знак"/>
    <w:link w:val="ab"/>
    <w:uiPriority w:val="99"/>
    <w:semiHidden/>
    <w:rPr>
      <w:sz w:val="20"/>
      <w:szCs w:val="20"/>
    </w:rPr>
  </w:style>
  <w:style w:type="paragraph" w:styleId="ad">
    <w:name w:val="Body Text Indent"/>
    <w:basedOn w:val="a"/>
    <w:link w:val="ae"/>
    <w:uiPriority w:val="99"/>
    <w:pPr>
      <w:spacing w:line="360" w:lineRule="auto"/>
      <w:jc w:val="both"/>
    </w:pPr>
    <w:rPr>
      <w:sz w:val="28"/>
    </w:rPr>
  </w:style>
  <w:style w:type="character" w:customStyle="1" w:styleId="ae">
    <w:name w:val="Основной текст с отступом Знак"/>
    <w:link w:val="ad"/>
    <w:uiPriority w:val="99"/>
    <w:semiHidden/>
    <w:rPr>
      <w:sz w:val="20"/>
      <w:szCs w:val="20"/>
    </w:rPr>
  </w:style>
  <w:style w:type="paragraph" w:styleId="21">
    <w:name w:val="Body Text Indent 2"/>
    <w:basedOn w:val="a"/>
    <w:link w:val="22"/>
    <w:uiPriority w:val="99"/>
    <w:pPr>
      <w:spacing w:line="360" w:lineRule="auto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</w:rPr>
  </w:style>
  <w:style w:type="paragraph" w:styleId="af">
    <w:name w:val="Title"/>
    <w:basedOn w:val="a"/>
    <w:link w:val="af0"/>
    <w:uiPriority w:val="99"/>
    <w:qFormat/>
    <w:pPr>
      <w:jc w:val="center"/>
    </w:pPr>
    <w:rPr>
      <w:sz w:val="32"/>
    </w:rPr>
  </w:style>
  <w:style w:type="character" w:customStyle="1" w:styleId="af0">
    <w:name w:val="Название Знак"/>
    <w:link w:val="af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/>
      <w:b/>
      <w:sz w:val="16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/>
    </w:rPr>
  </w:style>
  <w:style w:type="paragraph" w:styleId="31">
    <w:name w:val="Body Text Indent 3"/>
    <w:basedOn w:val="a"/>
    <w:link w:val="32"/>
    <w:uiPriority w:val="99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23">
    <w:name w:val="Body Text 2"/>
    <w:basedOn w:val="a"/>
    <w:link w:val="24"/>
    <w:uiPriority w:val="99"/>
    <w:pPr>
      <w:spacing w:line="360" w:lineRule="auto"/>
      <w:jc w:val="both"/>
    </w:pPr>
    <w:rPr>
      <w:sz w:val="28"/>
    </w:rPr>
  </w:style>
  <w:style w:type="character" w:customStyle="1" w:styleId="24">
    <w:name w:val="Основной текст 2 Знак"/>
    <w:link w:val="23"/>
    <w:uiPriority w:val="99"/>
    <w:semiHidden/>
    <w:rPr>
      <w:sz w:val="20"/>
      <w:szCs w:val="20"/>
    </w:rPr>
  </w:style>
  <w:style w:type="paragraph" w:customStyle="1" w:styleId="25">
    <w:name w:val="Стиль2"/>
    <w:basedOn w:val="a"/>
    <w:uiPriority w:val="99"/>
    <w:pPr>
      <w:tabs>
        <w:tab w:val="left" w:pos="1390"/>
      </w:tabs>
      <w:spacing w:line="360" w:lineRule="auto"/>
      <w:ind w:firstLine="709"/>
      <w:jc w:val="both"/>
    </w:pPr>
    <w:rPr>
      <w:sz w:val="28"/>
    </w:rPr>
  </w:style>
  <w:style w:type="paragraph" w:styleId="33">
    <w:name w:val="Body Text 3"/>
    <w:basedOn w:val="a"/>
    <w:link w:val="34"/>
    <w:uiPriority w:val="99"/>
    <w:pPr>
      <w:spacing w:line="360" w:lineRule="auto"/>
    </w:pPr>
    <w:rPr>
      <w:sz w:val="28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</w:style>
  <w:style w:type="paragraph" w:styleId="26">
    <w:name w:val="toc 2"/>
    <w:basedOn w:val="a"/>
    <w:next w:val="a"/>
    <w:autoRedefine/>
    <w:uiPriority w:val="99"/>
    <w:semiHidden/>
    <w:pPr>
      <w:ind w:left="200"/>
    </w:pPr>
  </w:style>
  <w:style w:type="paragraph" w:styleId="35">
    <w:name w:val="toc 3"/>
    <w:basedOn w:val="a"/>
    <w:next w:val="a"/>
    <w:autoRedefine/>
    <w:uiPriority w:val="99"/>
    <w:semiHidden/>
    <w:pPr>
      <w:ind w:left="400"/>
    </w:pPr>
  </w:style>
  <w:style w:type="paragraph" w:styleId="41">
    <w:name w:val="toc 4"/>
    <w:basedOn w:val="a"/>
    <w:next w:val="a"/>
    <w:autoRedefine/>
    <w:uiPriority w:val="99"/>
    <w:semiHidden/>
    <w:pPr>
      <w:ind w:left="600"/>
    </w:pPr>
  </w:style>
  <w:style w:type="paragraph" w:styleId="5">
    <w:name w:val="toc 5"/>
    <w:basedOn w:val="a"/>
    <w:next w:val="a"/>
    <w:autoRedefine/>
    <w:uiPriority w:val="99"/>
    <w:semiHidden/>
    <w:pPr>
      <w:ind w:left="800"/>
    </w:pPr>
  </w:style>
  <w:style w:type="paragraph" w:styleId="6">
    <w:name w:val="toc 6"/>
    <w:basedOn w:val="a"/>
    <w:next w:val="a"/>
    <w:autoRedefine/>
    <w:uiPriority w:val="99"/>
    <w:semiHidden/>
    <w:pPr>
      <w:ind w:left="1000"/>
    </w:pPr>
  </w:style>
  <w:style w:type="paragraph" w:styleId="7">
    <w:name w:val="toc 7"/>
    <w:basedOn w:val="a"/>
    <w:next w:val="a"/>
    <w:autoRedefine/>
    <w:uiPriority w:val="99"/>
    <w:semiHidden/>
    <w:pPr>
      <w:ind w:left="1200"/>
    </w:pPr>
  </w:style>
  <w:style w:type="paragraph" w:styleId="8">
    <w:name w:val="toc 8"/>
    <w:basedOn w:val="a"/>
    <w:next w:val="a"/>
    <w:autoRedefine/>
    <w:uiPriority w:val="99"/>
    <w:semiHidden/>
    <w:pPr>
      <w:ind w:left="1400"/>
    </w:pPr>
  </w:style>
  <w:style w:type="paragraph" w:styleId="9">
    <w:name w:val="toc 9"/>
    <w:basedOn w:val="a"/>
    <w:next w:val="a"/>
    <w:autoRedefine/>
    <w:uiPriority w:val="99"/>
    <w:semiHidden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6822</Words>
  <Characters>38892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Свободный художник</Company>
  <LinksUpToDate>false</LinksUpToDate>
  <CharactersWithSpaces>45623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Елена Романова</dc:creator>
  <cp:keywords/>
  <dc:description/>
  <cp:lastModifiedBy>admin</cp:lastModifiedBy>
  <cp:revision>2</cp:revision>
  <dcterms:created xsi:type="dcterms:W3CDTF">2014-02-21T19:17:00Z</dcterms:created>
  <dcterms:modified xsi:type="dcterms:W3CDTF">2014-02-21T19:17:00Z</dcterms:modified>
</cp:coreProperties>
</file>