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6B8" w:rsidRPr="00B2188F" w:rsidRDefault="000346B8" w:rsidP="0053208C">
      <w:pPr>
        <w:widowControl/>
        <w:spacing w:line="360" w:lineRule="auto"/>
        <w:ind w:firstLine="709"/>
        <w:rPr>
          <w:b/>
          <w:bCs/>
          <w:sz w:val="28"/>
          <w:szCs w:val="28"/>
        </w:rPr>
      </w:pPr>
      <w:r w:rsidRPr="00B2188F">
        <w:rPr>
          <w:b/>
          <w:bCs/>
          <w:sz w:val="28"/>
          <w:szCs w:val="28"/>
        </w:rPr>
        <w:t>Введение</w:t>
      </w:r>
    </w:p>
    <w:p w:rsidR="000346B8" w:rsidRPr="00B2188F" w:rsidRDefault="000346B8" w:rsidP="0053208C">
      <w:pPr>
        <w:widowControl/>
        <w:spacing w:line="360" w:lineRule="auto"/>
        <w:ind w:firstLine="709"/>
        <w:rPr>
          <w:sz w:val="28"/>
          <w:szCs w:val="28"/>
        </w:rPr>
      </w:pPr>
    </w:p>
    <w:p w:rsidR="002423E2" w:rsidRPr="00B2188F" w:rsidRDefault="00E30669" w:rsidP="0053208C">
      <w:pPr>
        <w:widowControl/>
        <w:spacing w:line="360" w:lineRule="auto"/>
        <w:ind w:firstLine="709"/>
        <w:rPr>
          <w:sz w:val="28"/>
          <w:szCs w:val="28"/>
        </w:rPr>
      </w:pPr>
      <w:r w:rsidRPr="00B2188F">
        <w:rPr>
          <w:sz w:val="28"/>
          <w:szCs w:val="28"/>
        </w:rPr>
        <w:t xml:space="preserve">Однако </w:t>
      </w:r>
      <w:bookmarkStart w:id="0" w:name="YANDEX_56"/>
      <w:bookmarkEnd w:id="0"/>
      <w:r w:rsidRPr="00B2188F">
        <w:rPr>
          <w:sz w:val="28"/>
          <w:szCs w:val="28"/>
        </w:rPr>
        <w:t>предприимчивость одного или группы предпринимателей окажется всегда малоэффективна для данного производства или сферы предпринимательской деятельности. Утверждение принципов рыночных отношений окажется вообще бесперспективным делом, если не появится целое поколение предприимчивых руководителей. Определяющим признаком не утонуть в холодной воде рыночных отношений является способность к принятию оригинальных решений и умелое регулирование ресурсов.</w:t>
      </w:r>
    </w:p>
    <w:p w:rsidR="00375C06" w:rsidRPr="00B2188F" w:rsidRDefault="00375C06" w:rsidP="0053208C">
      <w:pPr>
        <w:widowControl/>
        <w:spacing w:line="360" w:lineRule="auto"/>
        <w:ind w:firstLine="709"/>
        <w:rPr>
          <w:sz w:val="28"/>
          <w:szCs w:val="28"/>
        </w:rPr>
      </w:pPr>
      <w:r w:rsidRPr="00B2188F">
        <w:rPr>
          <w:sz w:val="28"/>
          <w:szCs w:val="28"/>
        </w:rPr>
        <w:t xml:space="preserve">Объектом исследования в данной курсовой работе является предприятие ОАО </w:t>
      </w:r>
      <w:r w:rsidRPr="00B2188F">
        <w:rPr>
          <w:b/>
          <w:bCs/>
          <w:sz w:val="28"/>
          <w:szCs w:val="28"/>
        </w:rPr>
        <w:t>«</w:t>
      </w:r>
      <w:r w:rsidRPr="00B2188F">
        <w:rPr>
          <w:sz w:val="28"/>
          <w:szCs w:val="28"/>
        </w:rPr>
        <w:t>ИКАР» ордена Почёта Курганский завод трубопроводной арматуры», специализирующееся на выпуске трубопроводной арматуры для нефтяной, газовой промышленности, энергетики, коммунального хозяйства, биологической и химической промышленности.</w:t>
      </w:r>
    </w:p>
    <w:p w:rsidR="00375C06" w:rsidRPr="00B2188F" w:rsidRDefault="00375C06" w:rsidP="0053208C">
      <w:pPr>
        <w:widowControl/>
        <w:spacing w:line="360" w:lineRule="auto"/>
        <w:ind w:firstLine="709"/>
        <w:rPr>
          <w:sz w:val="28"/>
          <w:szCs w:val="28"/>
        </w:rPr>
      </w:pPr>
      <w:r w:rsidRPr="00B2188F">
        <w:rPr>
          <w:sz w:val="28"/>
          <w:szCs w:val="28"/>
        </w:rPr>
        <w:t>Целью данной работы является рассмотрение самого понятия «менеджера», требования, предъявляемые к это специальности, а также рассмотрение его предприимчивости</w:t>
      </w:r>
      <w:r w:rsidR="000346B8" w:rsidRPr="00B2188F">
        <w:rPr>
          <w:sz w:val="28"/>
          <w:szCs w:val="28"/>
        </w:rPr>
        <w:t xml:space="preserve"> </w:t>
      </w:r>
      <w:r w:rsidRPr="00B2188F">
        <w:rPr>
          <w:sz w:val="28"/>
          <w:szCs w:val="28"/>
        </w:rPr>
        <w:t xml:space="preserve">и проведение анализа хозяйственной деятельности </w:t>
      </w:r>
      <w:r w:rsidR="00911166" w:rsidRPr="00B2188F">
        <w:rPr>
          <w:sz w:val="28"/>
          <w:szCs w:val="28"/>
        </w:rPr>
        <w:t>предприятия</w:t>
      </w:r>
      <w:r w:rsidRPr="00B2188F">
        <w:rPr>
          <w:sz w:val="28"/>
          <w:szCs w:val="28"/>
        </w:rPr>
        <w:t>.</w:t>
      </w:r>
    </w:p>
    <w:p w:rsidR="00CF74B7" w:rsidRPr="00B2188F" w:rsidRDefault="00CF74B7" w:rsidP="0053208C">
      <w:pPr>
        <w:widowControl/>
        <w:spacing w:line="360" w:lineRule="auto"/>
        <w:ind w:firstLine="709"/>
        <w:rPr>
          <w:sz w:val="28"/>
          <w:szCs w:val="28"/>
        </w:rPr>
      </w:pPr>
      <w:r w:rsidRPr="00B2188F">
        <w:rPr>
          <w:sz w:val="28"/>
          <w:szCs w:val="28"/>
        </w:rPr>
        <w:t>Исходя из указанной темы курсовой работы, ее основными задачами являются:</w:t>
      </w:r>
    </w:p>
    <w:p w:rsidR="00CF74B7" w:rsidRPr="00B2188F" w:rsidRDefault="00FD339B" w:rsidP="0053208C">
      <w:pPr>
        <w:widowControl/>
        <w:numPr>
          <w:ilvl w:val="0"/>
          <w:numId w:val="21"/>
        </w:numPr>
        <w:spacing w:line="360" w:lineRule="auto"/>
        <w:ind w:left="0" w:firstLine="709"/>
        <w:rPr>
          <w:sz w:val="28"/>
          <w:szCs w:val="28"/>
        </w:rPr>
      </w:pPr>
      <w:r w:rsidRPr="00B2188F">
        <w:rPr>
          <w:sz w:val="28"/>
          <w:szCs w:val="28"/>
        </w:rPr>
        <w:t>составление</w:t>
      </w:r>
      <w:r w:rsidR="00CF74B7" w:rsidRPr="00B2188F">
        <w:rPr>
          <w:sz w:val="28"/>
          <w:szCs w:val="28"/>
        </w:rPr>
        <w:t xml:space="preserve"> организационно-экономической характеристики ОАО «ИКАР»;</w:t>
      </w:r>
    </w:p>
    <w:p w:rsidR="00CF74B7" w:rsidRPr="00B2188F" w:rsidRDefault="00FD339B" w:rsidP="0053208C">
      <w:pPr>
        <w:widowControl/>
        <w:numPr>
          <w:ilvl w:val="0"/>
          <w:numId w:val="21"/>
        </w:numPr>
        <w:spacing w:line="360" w:lineRule="auto"/>
        <w:ind w:left="0" w:firstLine="709"/>
        <w:rPr>
          <w:sz w:val="28"/>
          <w:szCs w:val="28"/>
        </w:rPr>
      </w:pPr>
      <w:r w:rsidRPr="00B2188F">
        <w:rPr>
          <w:sz w:val="28"/>
          <w:szCs w:val="28"/>
        </w:rPr>
        <w:t>проведение</w:t>
      </w:r>
      <w:r w:rsidR="00CF74B7" w:rsidRPr="00B2188F">
        <w:rPr>
          <w:sz w:val="28"/>
          <w:szCs w:val="28"/>
        </w:rPr>
        <w:t xml:space="preserve"> анализа деятельности данного предприятия;</w:t>
      </w:r>
    </w:p>
    <w:p w:rsidR="00CF74B7" w:rsidRPr="00B2188F" w:rsidRDefault="00FD339B" w:rsidP="0053208C">
      <w:pPr>
        <w:widowControl/>
        <w:numPr>
          <w:ilvl w:val="0"/>
          <w:numId w:val="21"/>
        </w:numPr>
        <w:spacing w:line="360" w:lineRule="auto"/>
        <w:ind w:left="0" w:firstLine="709"/>
        <w:rPr>
          <w:sz w:val="28"/>
          <w:szCs w:val="28"/>
        </w:rPr>
      </w:pPr>
      <w:r w:rsidRPr="00B2188F">
        <w:rPr>
          <w:sz w:val="28"/>
          <w:szCs w:val="28"/>
        </w:rPr>
        <w:t>изучение</w:t>
      </w:r>
      <w:r w:rsidR="00CF74B7" w:rsidRPr="00B2188F">
        <w:rPr>
          <w:sz w:val="28"/>
          <w:szCs w:val="28"/>
        </w:rPr>
        <w:t xml:space="preserve"> деятельности менеджера;</w:t>
      </w:r>
    </w:p>
    <w:p w:rsidR="00CF74B7" w:rsidRPr="00B2188F" w:rsidRDefault="00FD339B" w:rsidP="0053208C">
      <w:pPr>
        <w:widowControl/>
        <w:numPr>
          <w:ilvl w:val="0"/>
          <w:numId w:val="21"/>
        </w:numPr>
        <w:spacing w:line="360" w:lineRule="auto"/>
        <w:ind w:left="0" w:firstLine="709"/>
        <w:rPr>
          <w:sz w:val="28"/>
          <w:szCs w:val="28"/>
        </w:rPr>
      </w:pPr>
      <w:r w:rsidRPr="00B2188F">
        <w:rPr>
          <w:sz w:val="28"/>
          <w:szCs w:val="28"/>
        </w:rPr>
        <w:t>рассмотрение</w:t>
      </w:r>
      <w:r w:rsidR="00CF74B7" w:rsidRPr="00B2188F">
        <w:rPr>
          <w:sz w:val="28"/>
          <w:szCs w:val="28"/>
        </w:rPr>
        <w:t xml:space="preserve"> напр</w:t>
      </w:r>
      <w:r w:rsidRPr="00B2188F">
        <w:rPr>
          <w:sz w:val="28"/>
          <w:szCs w:val="28"/>
        </w:rPr>
        <w:t>а</w:t>
      </w:r>
      <w:r w:rsidR="00CF74B7" w:rsidRPr="00B2188F">
        <w:rPr>
          <w:sz w:val="28"/>
          <w:szCs w:val="28"/>
        </w:rPr>
        <w:t>влений и стадий менеджмента;</w:t>
      </w:r>
    </w:p>
    <w:p w:rsidR="00CF74B7" w:rsidRPr="00B2188F" w:rsidRDefault="00FD339B" w:rsidP="0053208C">
      <w:pPr>
        <w:widowControl/>
        <w:numPr>
          <w:ilvl w:val="0"/>
          <w:numId w:val="21"/>
        </w:numPr>
        <w:spacing w:line="360" w:lineRule="auto"/>
        <w:ind w:left="0" w:firstLine="709"/>
        <w:rPr>
          <w:sz w:val="28"/>
          <w:szCs w:val="28"/>
        </w:rPr>
      </w:pPr>
      <w:r w:rsidRPr="00B2188F">
        <w:rPr>
          <w:sz w:val="28"/>
          <w:szCs w:val="28"/>
        </w:rPr>
        <w:t>описание</w:t>
      </w:r>
      <w:r w:rsidR="00CF74B7" w:rsidRPr="00B2188F">
        <w:rPr>
          <w:sz w:val="28"/>
          <w:szCs w:val="28"/>
        </w:rPr>
        <w:t xml:space="preserve"> предприимчивого менеджера, его качества;</w:t>
      </w:r>
    </w:p>
    <w:p w:rsidR="00CF74B7" w:rsidRPr="00B2188F" w:rsidRDefault="00441FBF" w:rsidP="0053208C">
      <w:pPr>
        <w:widowControl/>
        <w:numPr>
          <w:ilvl w:val="0"/>
          <w:numId w:val="21"/>
        </w:numPr>
        <w:spacing w:line="360" w:lineRule="auto"/>
        <w:ind w:left="0" w:firstLine="709"/>
        <w:rPr>
          <w:sz w:val="28"/>
          <w:szCs w:val="28"/>
        </w:rPr>
      </w:pPr>
      <w:r w:rsidRPr="00B2188F">
        <w:rPr>
          <w:sz w:val="28"/>
          <w:szCs w:val="28"/>
        </w:rPr>
        <w:t>определение права на риск предприимчивого менеджера;</w:t>
      </w:r>
    </w:p>
    <w:p w:rsidR="00441FBF" w:rsidRPr="00B2188F" w:rsidRDefault="00FD339B" w:rsidP="0053208C">
      <w:pPr>
        <w:widowControl/>
        <w:numPr>
          <w:ilvl w:val="0"/>
          <w:numId w:val="21"/>
        </w:numPr>
        <w:spacing w:line="360" w:lineRule="auto"/>
        <w:ind w:left="0" w:firstLine="709"/>
        <w:rPr>
          <w:sz w:val="28"/>
          <w:szCs w:val="28"/>
        </w:rPr>
      </w:pPr>
      <w:r w:rsidRPr="00B2188F">
        <w:rPr>
          <w:sz w:val="28"/>
          <w:szCs w:val="28"/>
        </w:rPr>
        <w:t>делегирование</w:t>
      </w:r>
      <w:r w:rsidR="00441FBF" w:rsidRPr="00B2188F">
        <w:rPr>
          <w:sz w:val="28"/>
          <w:szCs w:val="28"/>
        </w:rPr>
        <w:t xml:space="preserve"> полномочий в воспитании предприимчивого менеджера.</w:t>
      </w:r>
    </w:p>
    <w:p w:rsidR="00441FBF" w:rsidRPr="00B2188F" w:rsidRDefault="00441FBF" w:rsidP="0053208C">
      <w:pPr>
        <w:pStyle w:val="a3"/>
        <w:tabs>
          <w:tab w:val="left" w:pos="570"/>
        </w:tabs>
        <w:spacing w:line="360" w:lineRule="auto"/>
        <w:ind w:right="0"/>
        <w:rPr>
          <w:sz w:val="28"/>
          <w:szCs w:val="28"/>
        </w:rPr>
      </w:pPr>
      <w:r w:rsidRPr="00B2188F">
        <w:rPr>
          <w:sz w:val="28"/>
          <w:szCs w:val="28"/>
        </w:rPr>
        <w:t>В процессе исследования использовались различные источники информации: нормативно-правовые акты, монографии, публикации в специализированной печати и прессе, первичные учетные документы, баланс и отчет о прибылях и убытках предприятия, внутренняя информация: (организационно</w:t>
      </w:r>
      <w:r w:rsidR="000346B8" w:rsidRPr="00B2188F">
        <w:rPr>
          <w:sz w:val="28"/>
          <w:szCs w:val="28"/>
        </w:rPr>
        <w:t>-</w:t>
      </w:r>
      <w:r w:rsidRPr="00B2188F">
        <w:rPr>
          <w:sz w:val="28"/>
          <w:szCs w:val="28"/>
        </w:rPr>
        <w:t>правовая форма, географическое положение, характер развития компании, отраслевая принадлежность, специализация, масштабы деятельности, положение на рынке).</w:t>
      </w:r>
      <w:r w:rsidR="000346B8" w:rsidRPr="00B2188F">
        <w:rPr>
          <w:sz w:val="28"/>
          <w:szCs w:val="28"/>
        </w:rPr>
        <w:t xml:space="preserve"> </w:t>
      </w:r>
    </w:p>
    <w:p w:rsidR="00441FBF" w:rsidRPr="00B2188F" w:rsidRDefault="00441FBF" w:rsidP="0053208C">
      <w:pPr>
        <w:widowControl/>
        <w:spacing w:line="360" w:lineRule="auto"/>
        <w:ind w:firstLine="709"/>
        <w:rPr>
          <w:sz w:val="28"/>
          <w:szCs w:val="28"/>
        </w:rPr>
      </w:pPr>
      <w:r w:rsidRPr="00B2188F">
        <w:rPr>
          <w:sz w:val="28"/>
          <w:szCs w:val="28"/>
        </w:rPr>
        <w:t xml:space="preserve">Работа состоит из введения, трех разделов и выводов и предложений. Введение раскрывает актуальность изучаемого вопроса, цель, методы исследования, структуру данной курсовой работы. </w:t>
      </w:r>
    </w:p>
    <w:p w:rsidR="00441FBF" w:rsidRPr="00B2188F" w:rsidRDefault="00441FBF" w:rsidP="0053208C">
      <w:pPr>
        <w:widowControl/>
        <w:spacing w:line="360" w:lineRule="auto"/>
        <w:ind w:firstLine="709"/>
        <w:rPr>
          <w:sz w:val="28"/>
          <w:szCs w:val="28"/>
        </w:rPr>
      </w:pPr>
      <w:r w:rsidRPr="00B2188F">
        <w:rPr>
          <w:sz w:val="28"/>
          <w:szCs w:val="28"/>
        </w:rPr>
        <w:t xml:space="preserve">В первом разделе курсовой работы поводится анализ деятельности предприятия, а также составление его характеристики. Во втором разделе рассматривается сама деятельность менеджера, формирование его предприимчивости, а также воспитание предприимчивости в человеке. </w:t>
      </w:r>
    </w:p>
    <w:p w:rsidR="00441FBF" w:rsidRPr="00B2188F" w:rsidRDefault="00441FBF" w:rsidP="0053208C">
      <w:pPr>
        <w:widowControl/>
        <w:spacing w:line="360" w:lineRule="auto"/>
        <w:ind w:firstLine="709"/>
        <w:rPr>
          <w:b/>
          <w:bCs/>
          <w:sz w:val="28"/>
          <w:szCs w:val="28"/>
        </w:rPr>
      </w:pPr>
      <w:r w:rsidRPr="00B2188F">
        <w:rPr>
          <w:sz w:val="28"/>
          <w:szCs w:val="28"/>
        </w:rPr>
        <w:t>В третьем разделе предлагаются мероприятия по улучшению качественной работы менеджера, то есть руководителя на предприятии.</w:t>
      </w:r>
      <w:r w:rsidRPr="00B2188F">
        <w:rPr>
          <w:b/>
          <w:bCs/>
          <w:sz w:val="28"/>
          <w:szCs w:val="28"/>
        </w:rPr>
        <w:t xml:space="preserve"> </w:t>
      </w:r>
    </w:p>
    <w:p w:rsidR="00441FBF" w:rsidRPr="00B2188F" w:rsidRDefault="00441FBF" w:rsidP="0053208C">
      <w:pPr>
        <w:widowControl/>
        <w:shd w:val="clear" w:color="auto" w:fill="FFFFFF"/>
        <w:spacing w:line="360" w:lineRule="auto"/>
        <w:ind w:firstLine="709"/>
        <w:rPr>
          <w:sz w:val="28"/>
          <w:szCs w:val="28"/>
        </w:rPr>
      </w:pPr>
      <w:r w:rsidRPr="00B2188F">
        <w:rPr>
          <w:sz w:val="28"/>
          <w:szCs w:val="28"/>
        </w:rPr>
        <w:t>Информационное обеспечение данного исследования включает в себя документы финансовой отчетности предприятия за период 2004-2006 гг., статистическую информацию, данные бухгалтерского учета, учебную и справочную литературу.</w:t>
      </w:r>
    </w:p>
    <w:p w:rsidR="00414372" w:rsidRPr="00B2188F" w:rsidRDefault="000346B8" w:rsidP="0053208C">
      <w:pPr>
        <w:widowControl/>
        <w:spacing w:line="360" w:lineRule="auto"/>
        <w:ind w:firstLine="709"/>
        <w:rPr>
          <w:b/>
          <w:bCs/>
          <w:sz w:val="28"/>
          <w:szCs w:val="28"/>
        </w:rPr>
      </w:pPr>
      <w:r w:rsidRPr="00B2188F">
        <w:rPr>
          <w:sz w:val="28"/>
          <w:szCs w:val="28"/>
        </w:rPr>
        <w:br w:type="page"/>
      </w:r>
      <w:r w:rsidR="00414372" w:rsidRPr="00B2188F">
        <w:rPr>
          <w:b/>
          <w:bCs/>
          <w:sz w:val="28"/>
          <w:szCs w:val="28"/>
        </w:rPr>
        <w:t>1</w:t>
      </w:r>
      <w:r w:rsidRPr="00B2188F">
        <w:rPr>
          <w:b/>
          <w:bCs/>
          <w:sz w:val="28"/>
          <w:szCs w:val="28"/>
        </w:rPr>
        <w:t>.</w:t>
      </w:r>
      <w:r w:rsidR="00414372" w:rsidRPr="00B2188F">
        <w:rPr>
          <w:b/>
          <w:bCs/>
          <w:sz w:val="28"/>
          <w:szCs w:val="28"/>
        </w:rPr>
        <w:t xml:space="preserve"> Организационно-экономическая характеристика ОАО «ИКАР» ордена Почёта Курганский завод трубопроводной арматуры</w:t>
      </w:r>
    </w:p>
    <w:p w:rsidR="00414372" w:rsidRPr="00B2188F" w:rsidRDefault="00414372" w:rsidP="0053208C">
      <w:pPr>
        <w:widowControl/>
        <w:spacing w:line="360" w:lineRule="auto"/>
        <w:ind w:firstLine="709"/>
        <w:rPr>
          <w:b/>
          <w:bCs/>
          <w:sz w:val="28"/>
          <w:szCs w:val="28"/>
        </w:rPr>
      </w:pPr>
    </w:p>
    <w:p w:rsidR="00414372" w:rsidRPr="00B2188F" w:rsidRDefault="00414372" w:rsidP="0053208C">
      <w:pPr>
        <w:widowControl/>
        <w:numPr>
          <w:ilvl w:val="1"/>
          <w:numId w:val="23"/>
        </w:numPr>
        <w:spacing w:line="360" w:lineRule="auto"/>
        <w:ind w:left="0" w:firstLine="709"/>
        <w:rPr>
          <w:b/>
          <w:bCs/>
          <w:sz w:val="28"/>
          <w:szCs w:val="28"/>
        </w:rPr>
      </w:pPr>
      <w:r w:rsidRPr="00B2188F">
        <w:rPr>
          <w:b/>
          <w:bCs/>
          <w:sz w:val="28"/>
          <w:szCs w:val="28"/>
        </w:rPr>
        <w:t>Экономические</w:t>
      </w:r>
      <w:r w:rsidR="000346B8" w:rsidRPr="00B2188F">
        <w:rPr>
          <w:b/>
          <w:bCs/>
          <w:sz w:val="28"/>
          <w:szCs w:val="28"/>
        </w:rPr>
        <w:t xml:space="preserve"> </w:t>
      </w:r>
      <w:r w:rsidRPr="00B2188F">
        <w:rPr>
          <w:b/>
          <w:bCs/>
          <w:sz w:val="28"/>
          <w:szCs w:val="28"/>
        </w:rPr>
        <w:t>условия</w:t>
      </w:r>
      <w:r w:rsidR="000346B8" w:rsidRPr="00B2188F">
        <w:rPr>
          <w:b/>
          <w:bCs/>
          <w:sz w:val="28"/>
          <w:szCs w:val="28"/>
        </w:rPr>
        <w:t xml:space="preserve"> </w:t>
      </w:r>
      <w:r w:rsidRPr="00B2188F">
        <w:rPr>
          <w:b/>
          <w:bCs/>
          <w:sz w:val="28"/>
          <w:szCs w:val="28"/>
        </w:rPr>
        <w:t>предприятия,</w:t>
      </w:r>
      <w:r w:rsidR="000346B8" w:rsidRPr="00B2188F">
        <w:rPr>
          <w:b/>
          <w:bCs/>
          <w:sz w:val="28"/>
          <w:szCs w:val="28"/>
        </w:rPr>
        <w:t xml:space="preserve"> </w:t>
      </w:r>
      <w:r w:rsidRPr="00B2188F">
        <w:rPr>
          <w:b/>
          <w:bCs/>
          <w:sz w:val="28"/>
          <w:szCs w:val="28"/>
        </w:rPr>
        <w:t>его</w:t>
      </w:r>
      <w:r w:rsidR="000346B8" w:rsidRPr="00B2188F">
        <w:rPr>
          <w:b/>
          <w:bCs/>
          <w:sz w:val="28"/>
          <w:szCs w:val="28"/>
        </w:rPr>
        <w:t xml:space="preserve"> </w:t>
      </w:r>
      <w:r w:rsidRPr="00B2188F">
        <w:rPr>
          <w:b/>
          <w:bCs/>
          <w:sz w:val="28"/>
          <w:szCs w:val="28"/>
        </w:rPr>
        <w:t>размеры</w:t>
      </w:r>
      <w:r w:rsidR="000346B8" w:rsidRPr="00B2188F">
        <w:rPr>
          <w:b/>
          <w:bCs/>
          <w:sz w:val="28"/>
          <w:szCs w:val="28"/>
        </w:rPr>
        <w:t xml:space="preserve"> </w:t>
      </w:r>
      <w:r w:rsidRPr="00B2188F">
        <w:rPr>
          <w:b/>
          <w:bCs/>
          <w:sz w:val="28"/>
          <w:szCs w:val="28"/>
        </w:rPr>
        <w:t xml:space="preserve">и </w:t>
      </w:r>
      <w:r w:rsidR="006707EA" w:rsidRPr="00B2188F">
        <w:rPr>
          <w:b/>
          <w:bCs/>
          <w:sz w:val="28"/>
          <w:szCs w:val="28"/>
        </w:rPr>
        <w:t>организационная</w:t>
      </w:r>
      <w:r w:rsidR="00312C1A" w:rsidRPr="00B2188F">
        <w:rPr>
          <w:b/>
          <w:bCs/>
          <w:sz w:val="28"/>
          <w:szCs w:val="28"/>
        </w:rPr>
        <w:t xml:space="preserve"> структура</w:t>
      </w:r>
    </w:p>
    <w:p w:rsidR="000346B8" w:rsidRPr="00B2188F" w:rsidRDefault="000346B8" w:rsidP="0053208C">
      <w:pPr>
        <w:widowControl/>
        <w:shd w:val="clear" w:color="auto" w:fill="FFFFFF"/>
        <w:spacing w:line="360" w:lineRule="auto"/>
        <w:ind w:firstLine="709"/>
        <w:rPr>
          <w:sz w:val="28"/>
          <w:szCs w:val="28"/>
        </w:rPr>
      </w:pPr>
    </w:p>
    <w:p w:rsidR="00414372" w:rsidRPr="00B2188F" w:rsidRDefault="00414372" w:rsidP="0053208C">
      <w:pPr>
        <w:widowControl/>
        <w:shd w:val="clear" w:color="auto" w:fill="FFFFFF"/>
        <w:spacing w:line="360" w:lineRule="auto"/>
        <w:ind w:firstLine="709"/>
        <w:rPr>
          <w:sz w:val="28"/>
          <w:szCs w:val="28"/>
        </w:rPr>
      </w:pPr>
      <w:r w:rsidRPr="00B2188F">
        <w:rPr>
          <w:sz w:val="28"/>
          <w:szCs w:val="28"/>
        </w:rPr>
        <w:t xml:space="preserve">Открытое акционерное общество </w:t>
      </w:r>
      <w:r w:rsidR="00CA2391" w:rsidRPr="00B2188F">
        <w:rPr>
          <w:sz w:val="28"/>
          <w:szCs w:val="28"/>
        </w:rPr>
        <w:t>«</w:t>
      </w:r>
      <w:r w:rsidRPr="00B2188F">
        <w:rPr>
          <w:sz w:val="28"/>
          <w:szCs w:val="28"/>
        </w:rPr>
        <w:t>ИКАР</w:t>
      </w:r>
      <w:r w:rsidR="00CA2391" w:rsidRPr="00B2188F">
        <w:rPr>
          <w:sz w:val="28"/>
          <w:szCs w:val="28"/>
        </w:rPr>
        <w:t>»</w:t>
      </w:r>
      <w:r w:rsidRPr="00B2188F">
        <w:rPr>
          <w:sz w:val="28"/>
          <w:szCs w:val="28"/>
        </w:rPr>
        <w:t xml:space="preserve"> Курганский завод трубопроводной арматуры</w:t>
      </w:r>
      <w:r w:rsidR="00CA2391" w:rsidRPr="00B2188F">
        <w:rPr>
          <w:sz w:val="28"/>
          <w:szCs w:val="28"/>
        </w:rPr>
        <w:t>»</w:t>
      </w:r>
      <w:r w:rsidRPr="00B2188F">
        <w:rPr>
          <w:sz w:val="28"/>
          <w:szCs w:val="28"/>
        </w:rPr>
        <w:t xml:space="preserve"> ордена «Знак Почета», сокращенное название ОАО </w:t>
      </w:r>
      <w:r w:rsidR="00CA2391" w:rsidRPr="00B2188F">
        <w:rPr>
          <w:sz w:val="28"/>
          <w:szCs w:val="28"/>
        </w:rPr>
        <w:t>«</w:t>
      </w:r>
      <w:r w:rsidRPr="00B2188F">
        <w:rPr>
          <w:sz w:val="28"/>
          <w:szCs w:val="28"/>
        </w:rPr>
        <w:t>ИКАР</w:t>
      </w:r>
      <w:r w:rsidR="00CA2391" w:rsidRPr="00B2188F">
        <w:rPr>
          <w:sz w:val="28"/>
          <w:szCs w:val="28"/>
        </w:rPr>
        <w:t>»</w:t>
      </w:r>
      <w:r w:rsidRPr="00B2188F">
        <w:rPr>
          <w:sz w:val="28"/>
          <w:szCs w:val="28"/>
        </w:rPr>
        <w:t xml:space="preserve">, был введен в эксплуатацию 28 декабря 1954 года в городе Кургане, с 1992 года преобразован в акционерное общество открытого типа на основании Закона РСФСР от 3.07.91 г. № 1531-1 «О приватизации государственных и муниципальных предприятий в РСФСР» путем преобразования государственного предприятия «Курганский арматурный завод» и является его правопреемником. Устав акционерного общества разработан в соответствии с Федеральным законом </w:t>
      </w:r>
      <w:r w:rsidR="00CA2391" w:rsidRPr="00B2188F">
        <w:rPr>
          <w:sz w:val="28"/>
          <w:szCs w:val="28"/>
        </w:rPr>
        <w:t>«</w:t>
      </w:r>
      <w:r w:rsidRPr="00B2188F">
        <w:rPr>
          <w:sz w:val="28"/>
          <w:szCs w:val="28"/>
        </w:rPr>
        <w:t>Об акционерных обществах</w:t>
      </w:r>
      <w:r w:rsidR="00CA2391" w:rsidRPr="00B2188F">
        <w:rPr>
          <w:sz w:val="28"/>
          <w:szCs w:val="28"/>
        </w:rPr>
        <w:t>»</w:t>
      </w:r>
      <w:r w:rsidRPr="00B2188F">
        <w:rPr>
          <w:sz w:val="28"/>
          <w:szCs w:val="28"/>
        </w:rPr>
        <w:t>. Акционерами</w:t>
      </w:r>
      <w:r w:rsidR="000346B8" w:rsidRPr="00B2188F">
        <w:rPr>
          <w:sz w:val="28"/>
          <w:szCs w:val="28"/>
        </w:rPr>
        <w:t xml:space="preserve"> </w:t>
      </w:r>
      <w:r w:rsidRPr="00B2188F">
        <w:rPr>
          <w:sz w:val="28"/>
          <w:szCs w:val="28"/>
        </w:rPr>
        <w:t>Общества могут быть признающие положения</w:t>
      </w:r>
      <w:r w:rsidR="000346B8" w:rsidRPr="00B2188F">
        <w:rPr>
          <w:sz w:val="28"/>
          <w:szCs w:val="28"/>
        </w:rPr>
        <w:t xml:space="preserve"> </w:t>
      </w:r>
      <w:r w:rsidRPr="00B2188F">
        <w:rPr>
          <w:sz w:val="28"/>
          <w:szCs w:val="28"/>
        </w:rPr>
        <w:t>Устава юридические лица и граждане Российской Федерации.</w:t>
      </w:r>
    </w:p>
    <w:p w:rsidR="000535B5" w:rsidRPr="00B2188F" w:rsidRDefault="000535B5" w:rsidP="0053208C">
      <w:pPr>
        <w:widowControl/>
        <w:shd w:val="clear" w:color="auto" w:fill="FFFFFF"/>
        <w:spacing w:line="360" w:lineRule="auto"/>
        <w:ind w:firstLine="709"/>
        <w:rPr>
          <w:sz w:val="28"/>
          <w:szCs w:val="28"/>
        </w:rPr>
      </w:pPr>
      <w:r w:rsidRPr="00B2188F">
        <w:rPr>
          <w:sz w:val="28"/>
          <w:szCs w:val="28"/>
        </w:rPr>
        <w:t xml:space="preserve">ОАО </w:t>
      </w:r>
      <w:r w:rsidR="00CA2391" w:rsidRPr="00B2188F">
        <w:rPr>
          <w:sz w:val="28"/>
          <w:szCs w:val="28"/>
        </w:rPr>
        <w:t xml:space="preserve">«ИКАР» </w:t>
      </w:r>
      <w:r w:rsidRPr="00B2188F">
        <w:rPr>
          <w:sz w:val="28"/>
          <w:szCs w:val="28"/>
        </w:rPr>
        <w:t>является самостоятельным хозяйствующим субъектом с правами юридического лица, имеет самостоятельный баланс, обособленное имущество, расчетный, валютный счета в банках Российской Федерации и осуществляет свою деятельность на основе полного хозяйственного расчета и самофинансирования.</w:t>
      </w:r>
    </w:p>
    <w:p w:rsidR="000535B5" w:rsidRPr="00B2188F" w:rsidRDefault="000535B5" w:rsidP="0053208C">
      <w:pPr>
        <w:widowControl/>
        <w:shd w:val="clear" w:color="auto" w:fill="FFFFFF"/>
        <w:spacing w:line="360" w:lineRule="auto"/>
        <w:ind w:firstLine="709"/>
        <w:rPr>
          <w:sz w:val="28"/>
          <w:szCs w:val="28"/>
        </w:rPr>
      </w:pPr>
      <w:r w:rsidRPr="00B2188F">
        <w:rPr>
          <w:sz w:val="28"/>
          <w:szCs w:val="28"/>
        </w:rPr>
        <w:t xml:space="preserve">ОАО </w:t>
      </w:r>
      <w:r w:rsidR="00CA2391" w:rsidRPr="00B2188F">
        <w:rPr>
          <w:sz w:val="28"/>
          <w:szCs w:val="28"/>
        </w:rPr>
        <w:t>«ИКАР»</w:t>
      </w:r>
      <w:r w:rsidRPr="00B2188F">
        <w:rPr>
          <w:sz w:val="28"/>
          <w:szCs w:val="28"/>
        </w:rPr>
        <w:t xml:space="preserve"> расположен в промышленной зоне города Кургана на расстоянии 5 км. от центра города и в непосредственной близости от транспортной магистрали, имеет железнодорожный подъездной путь. Заказы доставляются покупателю автомобильным и железнодорожным транспортом. Площадь территории завода составляет 300000 кв. м.; общая площадь застройки - 81060 кв. м., в том числе производственные площади - 69975 кв. м.</w:t>
      </w:r>
    </w:p>
    <w:p w:rsidR="000535B5" w:rsidRPr="00B2188F" w:rsidRDefault="000535B5" w:rsidP="0053208C">
      <w:pPr>
        <w:widowControl/>
        <w:shd w:val="clear" w:color="auto" w:fill="FFFFFF"/>
        <w:spacing w:line="360" w:lineRule="auto"/>
        <w:ind w:firstLine="709"/>
        <w:rPr>
          <w:sz w:val="28"/>
          <w:szCs w:val="28"/>
        </w:rPr>
      </w:pPr>
      <w:r w:rsidRPr="00B2188F">
        <w:rPr>
          <w:sz w:val="28"/>
          <w:szCs w:val="28"/>
        </w:rPr>
        <w:t>Уставной капитал общества составляет 105 426 000 (сто пять миллионов четыреста двадцать шесть тысяч) рублей, он разделен на 845700 штук обыкновенных акций номинальной стоимостью 100 рублей каждая и 208560 штук привилегированных акций типа А номинальной стоимостью 100 рублей каждая акция. Уставной капитал ОАО «Икар» может быть увеличен путем увеличения номинальной стоимости акций или размещения дополнительных акций, решение принимается общим собранием акционеров. Количество акционеров, зарегистрированных в реестре 669.</w:t>
      </w:r>
      <w:r w:rsidR="000346B8" w:rsidRPr="00B2188F">
        <w:rPr>
          <w:sz w:val="28"/>
          <w:szCs w:val="28"/>
        </w:rPr>
        <w:t xml:space="preserve"> </w:t>
      </w:r>
      <w:r w:rsidRPr="00B2188F">
        <w:rPr>
          <w:sz w:val="28"/>
          <w:szCs w:val="28"/>
        </w:rPr>
        <w:t xml:space="preserve">Государство акциями ОАО </w:t>
      </w:r>
      <w:r w:rsidR="00CA2391" w:rsidRPr="00B2188F">
        <w:rPr>
          <w:sz w:val="28"/>
          <w:szCs w:val="28"/>
        </w:rPr>
        <w:t xml:space="preserve">«ИКАР» </w:t>
      </w:r>
      <w:r w:rsidRPr="00B2188F">
        <w:rPr>
          <w:sz w:val="28"/>
          <w:szCs w:val="28"/>
        </w:rPr>
        <w:t>не обладает.</w:t>
      </w:r>
    </w:p>
    <w:p w:rsidR="000535B5" w:rsidRPr="00B2188F" w:rsidRDefault="000535B5" w:rsidP="0053208C">
      <w:pPr>
        <w:widowControl/>
        <w:spacing w:line="360" w:lineRule="auto"/>
        <w:ind w:firstLine="709"/>
        <w:rPr>
          <w:sz w:val="28"/>
          <w:szCs w:val="28"/>
        </w:rPr>
      </w:pPr>
      <w:r w:rsidRPr="00B2188F">
        <w:rPr>
          <w:sz w:val="28"/>
          <w:szCs w:val="28"/>
        </w:rPr>
        <w:t>Учредителем Общества является Курганский областной комитет по управлению государственным имуществом.</w:t>
      </w:r>
    </w:p>
    <w:p w:rsidR="000535B5" w:rsidRPr="00B2188F" w:rsidRDefault="000535B5" w:rsidP="0053208C">
      <w:pPr>
        <w:widowControl/>
        <w:shd w:val="clear" w:color="auto" w:fill="FFFFFF"/>
        <w:spacing w:line="360" w:lineRule="auto"/>
        <w:ind w:firstLine="709"/>
        <w:rPr>
          <w:sz w:val="28"/>
          <w:szCs w:val="28"/>
        </w:rPr>
      </w:pPr>
      <w:r w:rsidRPr="00B2188F">
        <w:rPr>
          <w:sz w:val="28"/>
          <w:szCs w:val="28"/>
        </w:rPr>
        <w:t>Держателями</w:t>
      </w:r>
      <w:r w:rsidR="00414372" w:rsidRPr="00B2188F">
        <w:rPr>
          <w:sz w:val="28"/>
          <w:szCs w:val="28"/>
        </w:rPr>
        <w:t xml:space="preserve"> крупных пакетов акций являются: Гардт В.А.</w:t>
      </w:r>
      <w:r w:rsidR="00CA2391" w:rsidRPr="00B2188F">
        <w:rPr>
          <w:sz w:val="28"/>
          <w:szCs w:val="28"/>
        </w:rPr>
        <w:t xml:space="preserve"> </w:t>
      </w:r>
      <w:r w:rsidR="00414372" w:rsidRPr="00B2188F">
        <w:rPr>
          <w:sz w:val="28"/>
          <w:szCs w:val="28"/>
        </w:rPr>
        <w:t>- 13</w:t>
      </w:r>
      <w:r w:rsidRPr="00B2188F">
        <w:rPr>
          <w:sz w:val="28"/>
          <w:szCs w:val="28"/>
        </w:rPr>
        <w:t>,</w:t>
      </w:r>
      <w:r w:rsidR="00414372" w:rsidRPr="00B2188F">
        <w:rPr>
          <w:sz w:val="28"/>
          <w:szCs w:val="28"/>
        </w:rPr>
        <w:t>6 %; Шведов В.Д.</w:t>
      </w:r>
      <w:r w:rsidR="00CA2391" w:rsidRPr="00B2188F">
        <w:rPr>
          <w:sz w:val="28"/>
          <w:szCs w:val="28"/>
        </w:rPr>
        <w:t xml:space="preserve"> </w:t>
      </w:r>
      <w:r w:rsidR="00414372" w:rsidRPr="00B2188F">
        <w:rPr>
          <w:sz w:val="28"/>
          <w:szCs w:val="28"/>
        </w:rPr>
        <w:t>- 14</w:t>
      </w:r>
      <w:r w:rsidRPr="00B2188F">
        <w:rPr>
          <w:sz w:val="28"/>
          <w:szCs w:val="28"/>
        </w:rPr>
        <w:t>,</w:t>
      </w:r>
      <w:r w:rsidR="00414372" w:rsidRPr="00B2188F">
        <w:rPr>
          <w:sz w:val="28"/>
          <w:szCs w:val="28"/>
        </w:rPr>
        <w:t>3 %; ЗАО</w:t>
      </w:r>
      <w:r w:rsidR="00CA2391" w:rsidRPr="00B2188F">
        <w:rPr>
          <w:sz w:val="28"/>
          <w:szCs w:val="28"/>
        </w:rPr>
        <w:t xml:space="preserve"> «Сибмаш-Фонд» </w:t>
      </w:r>
      <w:r w:rsidR="00414372" w:rsidRPr="00B2188F">
        <w:rPr>
          <w:sz w:val="28"/>
          <w:szCs w:val="28"/>
        </w:rPr>
        <w:t>- 5</w:t>
      </w:r>
      <w:r w:rsidRPr="00B2188F">
        <w:rPr>
          <w:sz w:val="28"/>
          <w:szCs w:val="28"/>
        </w:rPr>
        <w:t>,</w:t>
      </w:r>
      <w:r w:rsidR="00414372" w:rsidRPr="00B2188F">
        <w:rPr>
          <w:sz w:val="28"/>
          <w:szCs w:val="28"/>
        </w:rPr>
        <w:t>6 %</w:t>
      </w:r>
      <w:r w:rsidRPr="00B2188F">
        <w:rPr>
          <w:sz w:val="28"/>
          <w:szCs w:val="28"/>
        </w:rPr>
        <w:t>. Го</w:t>
      </w:r>
      <w:r w:rsidR="00414372" w:rsidRPr="00B2188F">
        <w:rPr>
          <w:sz w:val="28"/>
          <w:szCs w:val="28"/>
        </w:rPr>
        <w:t xml:space="preserve">сударство акциями ОАО </w:t>
      </w:r>
      <w:r w:rsidR="00CA2391" w:rsidRPr="00B2188F">
        <w:rPr>
          <w:sz w:val="28"/>
          <w:szCs w:val="28"/>
        </w:rPr>
        <w:t xml:space="preserve">«ИКАР» </w:t>
      </w:r>
      <w:r w:rsidR="00414372" w:rsidRPr="00B2188F">
        <w:rPr>
          <w:sz w:val="28"/>
          <w:szCs w:val="28"/>
        </w:rPr>
        <w:t>не обладает.</w:t>
      </w:r>
    </w:p>
    <w:p w:rsidR="007942CB" w:rsidRPr="00B2188F" w:rsidRDefault="000535B5" w:rsidP="0053208C">
      <w:pPr>
        <w:widowControl/>
        <w:shd w:val="clear" w:color="auto" w:fill="FFFFFF"/>
        <w:spacing w:line="360" w:lineRule="auto"/>
        <w:ind w:firstLine="709"/>
        <w:rPr>
          <w:sz w:val="28"/>
          <w:szCs w:val="28"/>
        </w:rPr>
      </w:pPr>
      <w:r w:rsidRPr="00B2188F">
        <w:rPr>
          <w:sz w:val="28"/>
          <w:szCs w:val="28"/>
        </w:rPr>
        <w:t>Основными конкурентами ОАО «ИКАР» являются следующие заводы:</w:t>
      </w:r>
    </w:p>
    <w:p w:rsidR="007942CB" w:rsidRPr="00B2188F" w:rsidRDefault="007942CB" w:rsidP="0053208C">
      <w:pPr>
        <w:widowControl/>
        <w:numPr>
          <w:ilvl w:val="0"/>
          <w:numId w:val="5"/>
        </w:numPr>
        <w:spacing w:line="360" w:lineRule="auto"/>
        <w:ind w:left="0" w:firstLine="709"/>
        <w:rPr>
          <w:sz w:val="28"/>
          <w:szCs w:val="28"/>
        </w:rPr>
      </w:pPr>
      <w:r w:rsidRPr="00B2188F">
        <w:rPr>
          <w:sz w:val="28"/>
          <w:szCs w:val="28"/>
        </w:rPr>
        <w:t>Благовещенский арматурный завод, г. Благовещенск;</w:t>
      </w:r>
    </w:p>
    <w:p w:rsidR="007942CB" w:rsidRPr="00B2188F" w:rsidRDefault="007942CB" w:rsidP="0053208C">
      <w:pPr>
        <w:widowControl/>
        <w:numPr>
          <w:ilvl w:val="0"/>
          <w:numId w:val="5"/>
        </w:numPr>
        <w:spacing w:line="360" w:lineRule="auto"/>
        <w:ind w:left="0" w:firstLine="709"/>
        <w:rPr>
          <w:sz w:val="28"/>
          <w:szCs w:val="28"/>
        </w:rPr>
      </w:pPr>
      <w:r w:rsidRPr="00B2188F">
        <w:rPr>
          <w:sz w:val="28"/>
          <w:szCs w:val="28"/>
        </w:rPr>
        <w:t>Чеховский арматурный завод, г.Чехов;</w:t>
      </w:r>
    </w:p>
    <w:p w:rsidR="007942CB" w:rsidRPr="00B2188F" w:rsidRDefault="007942CB" w:rsidP="0053208C">
      <w:pPr>
        <w:widowControl/>
        <w:numPr>
          <w:ilvl w:val="0"/>
          <w:numId w:val="5"/>
        </w:numPr>
        <w:spacing w:line="360" w:lineRule="auto"/>
        <w:ind w:left="0" w:firstLine="709"/>
        <w:rPr>
          <w:sz w:val="28"/>
          <w:szCs w:val="28"/>
        </w:rPr>
      </w:pPr>
      <w:r w:rsidRPr="00B2188F">
        <w:rPr>
          <w:sz w:val="28"/>
          <w:szCs w:val="28"/>
        </w:rPr>
        <w:t>"Сибнефтегазмаш", г. Тюмень.</w:t>
      </w:r>
    </w:p>
    <w:p w:rsidR="00414372" w:rsidRPr="00B2188F" w:rsidRDefault="00414372" w:rsidP="0053208C">
      <w:pPr>
        <w:widowControl/>
        <w:shd w:val="clear" w:color="auto" w:fill="FFFFFF"/>
        <w:spacing w:line="360" w:lineRule="auto"/>
        <w:ind w:firstLine="709"/>
        <w:rPr>
          <w:sz w:val="28"/>
          <w:szCs w:val="28"/>
        </w:rPr>
      </w:pPr>
      <w:r w:rsidRPr="00B2188F">
        <w:rPr>
          <w:sz w:val="28"/>
          <w:szCs w:val="28"/>
        </w:rPr>
        <w:t>Организационная структура организации относится к линейно-функциональному типу. Высшим органом управления обществом является общее собрание акционеров, которое избирает совет директоров и его председателя.</w:t>
      </w:r>
    </w:p>
    <w:p w:rsidR="00414372" w:rsidRPr="00B2188F" w:rsidRDefault="00414372" w:rsidP="0053208C">
      <w:pPr>
        <w:widowControl/>
        <w:shd w:val="clear" w:color="auto" w:fill="FFFFFF"/>
        <w:spacing w:line="360" w:lineRule="auto"/>
        <w:ind w:firstLine="709"/>
        <w:rPr>
          <w:sz w:val="28"/>
          <w:szCs w:val="28"/>
        </w:rPr>
      </w:pPr>
      <w:r w:rsidRPr="00B2188F">
        <w:rPr>
          <w:sz w:val="28"/>
          <w:szCs w:val="28"/>
        </w:rPr>
        <w:t>В подчинении генерального директора находятся: заместители генерального директора по производству, финансам; инспекция системы качества, начальник управления по качеству; главный инженер, начальник социального управления, главный бухгалтер; помощник генерального директора по стратегии продаж.</w:t>
      </w:r>
    </w:p>
    <w:p w:rsidR="00414372" w:rsidRPr="00B2188F" w:rsidRDefault="00414372" w:rsidP="0053208C">
      <w:pPr>
        <w:pStyle w:val="a3"/>
        <w:spacing w:line="360" w:lineRule="auto"/>
        <w:ind w:right="0"/>
        <w:rPr>
          <w:sz w:val="28"/>
          <w:szCs w:val="28"/>
        </w:rPr>
      </w:pPr>
      <w:r w:rsidRPr="00B2188F">
        <w:rPr>
          <w:sz w:val="28"/>
          <w:szCs w:val="28"/>
        </w:rPr>
        <w:t>Организационная структура управления строится по принципу подчинения нижестоящего органа высшему. Например, руководители цеховой лаборатории или цеховой бухгалтерии подчиняются соответственно руководству центральной заводской лаборатории и главному бухгалтеру предприятия. Функциональная и предметная специализация кооперация труда в той же мере присуща системе управления, как и производству.</w:t>
      </w:r>
    </w:p>
    <w:p w:rsidR="00414372" w:rsidRPr="00B2188F" w:rsidRDefault="00414372" w:rsidP="0053208C">
      <w:pPr>
        <w:pStyle w:val="a3"/>
        <w:spacing w:line="360" w:lineRule="auto"/>
        <w:ind w:right="0"/>
        <w:rPr>
          <w:sz w:val="28"/>
          <w:szCs w:val="28"/>
        </w:rPr>
      </w:pPr>
      <w:r w:rsidRPr="00B2188F">
        <w:rPr>
          <w:sz w:val="28"/>
          <w:szCs w:val="28"/>
        </w:rPr>
        <w:t>Возглавляет администрацию предприятия директор. Он действует от имени предприятия, представляет его во всех хозяйственных и государственных учреждениях. В соответствии с законодательством и уставом предприятия он издает приказы, осуществляет наем и увольнение работников, распоряжается имуществом предприятия заключает договоры со сторонними организациями, открывает в банках расчетный счет и распоряжается денежными средствами на счетах.</w:t>
      </w:r>
    </w:p>
    <w:p w:rsidR="00414372" w:rsidRPr="00B2188F" w:rsidRDefault="00414372" w:rsidP="0053208C">
      <w:pPr>
        <w:pStyle w:val="a3"/>
        <w:spacing w:line="360" w:lineRule="auto"/>
        <w:ind w:right="0"/>
        <w:rPr>
          <w:sz w:val="28"/>
          <w:szCs w:val="28"/>
        </w:rPr>
      </w:pPr>
      <w:r w:rsidRPr="00B2188F">
        <w:rPr>
          <w:sz w:val="28"/>
          <w:szCs w:val="28"/>
        </w:rPr>
        <w:t xml:space="preserve">Вместе с тем ни директор, ни его заместители не самолично исполняют возложенные на них обязанности, а с помощью специалистов, имеющихся в группах специализированных отделов, цехов, лабораторий, бюро. </w:t>
      </w:r>
    </w:p>
    <w:p w:rsidR="00414372" w:rsidRPr="00B2188F" w:rsidRDefault="00414372" w:rsidP="0053208C">
      <w:pPr>
        <w:pStyle w:val="a3"/>
        <w:spacing w:line="360" w:lineRule="auto"/>
        <w:ind w:right="0"/>
        <w:rPr>
          <w:sz w:val="28"/>
          <w:szCs w:val="28"/>
        </w:rPr>
      </w:pPr>
      <w:r w:rsidRPr="00B2188F">
        <w:rPr>
          <w:sz w:val="28"/>
          <w:szCs w:val="28"/>
        </w:rPr>
        <w:t>Заместителю директора по коммерческим и финансовым вопросам подчинены плановый, финансовый отделы, отдел маркетинга и сбыта, материально-технического обеспечения, нормирования труда и заработной платы, а также бухгалтерия, отдел внешней кооперации.</w:t>
      </w:r>
      <w:r w:rsidR="00DE2812" w:rsidRPr="00B2188F">
        <w:rPr>
          <w:sz w:val="28"/>
          <w:szCs w:val="28"/>
        </w:rPr>
        <w:t xml:space="preserve"> </w:t>
      </w:r>
      <w:r w:rsidRPr="00B2188F">
        <w:rPr>
          <w:sz w:val="28"/>
          <w:szCs w:val="28"/>
        </w:rPr>
        <w:t>Плановый отдел разрабатывает комплексные долгосрочные и текущие планы деятельности предприятия, включая производство, кадры, финансы, техническое развитие, капитальное строительство; определяет экономическую эффективность производства;</w:t>
      </w:r>
      <w:r w:rsidR="000346B8" w:rsidRPr="00B2188F">
        <w:rPr>
          <w:sz w:val="28"/>
          <w:szCs w:val="28"/>
        </w:rPr>
        <w:t xml:space="preserve"> </w:t>
      </w:r>
      <w:r w:rsidRPr="00B2188F">
        <w:rPr>
          <w:sz w:val="28"/>
          <w:szCs w:val="28"/>
        </w:rPr>
        <w:t>организует анализ хозяйственной деятельности предприятия и его звеньев.</w:t>
      </w:r>
      <w:r w:rsidR="00DE2812" w:rsidRPr="00B2188F">
        <w:rPr>
          <w:sz w:val="28"/>
          <w:szCs w:val="28"/>
        </w:rPr>
        <w:t xml:space="preserve"> </w:t>
      </w:r>
      <w:r w:rsidRPr="00B2188F">
        <w:rPr>
          <w:sz w:val="28"/>
          <w:szCs w:val="28"/>
        </w:rPr>
        <w:t>Финансовый отдел управляет финансовыми операциями предприятия, разрабатывает планы его доходов и расходов, контролирует поступление на расчетный счет денежных средств и порядок их расходования, обеспечивает получение кредитов и выплату налогов в бюджет.</w:t>
      </w:r>
      <w:r w:rsidR="00DE2812" w:rsidRPr="00B2188F">
        <w:rPr>
          <w:sz w:val="28"/>
          <w:szCs w:val="28"/>
        </w:rPr>
        <w:t xml:space="preserve"> </w:t>
      </w:r>
      <w:r w:rsidRPr="00B2188F">
        <w:rPr>
          <w:sz w:val="28"/>
          <w:szCs w:val="28"/>
        </w:rPr>
        <w:t xml:space="preserve">Отдел маркетинга и сбыта исследует рынки сбыта, заключает договоры на поставку продукции и осуществляет её доставку потребителям. </w:t>
      </w:r>
    </w:p>
    <w:p w:rsidR="00414372" w:rsidRPr="00B2188F" w:rsidRDefault="00414372" w:rsidP="0053208C">
      <w:pPr>
        <w:pStyle w:val="a3"/>
        <w:spacing w:line="360" w:lineRule="auto"/>
        <w:ind w:right="0"/>
        <w:rPr>
          <w:sz w:val="28"/>
          <w:szCs w:val="28"/>
        </w:rPr>
      </w:pPr>
      <w:r w:rsidRPr="00B2188F">
        <w:rPr>
          <w:sz w:val="28"/>
          <w:szCs w:val="28"/>
        </w:rPr>
        <w:t>Отдел материально-технического обеспечения находит и определяет поставщиков ресурсов, необходимых предприятию: сырья и материалов, комплектующих изделий, инструментов, оборудования; заключает договоры с поставщиками; организует доставку ресурсов на склад предприятия; обеспечивает их хранение и выдачу цехам по их требованиям.</w:t>
      </w:r>
    </w:p>
    <w:p w:rsidR="00414372" w:rsidRPr="00B2188F" w:rsidRDefault="00414372" w:rsidP="0053208C">
      <w:pPr>
        <w:pStyle w:val="a3"/>
        <w:spacing w:line="360" w:lineRule="auto"/>
        <w:ind w:right="0"/>
        <w:rPr>
          <w:sz w:val="28"/>
          <w:szCs w:val="28"/>
        </w:rPr>
      </w:pPr>
      <w:r w:rsidRPr="00B2188F">
        <w:rPr>
          <w:sz w:val="28"/>
          <w:szCs w:val="28"/>
        </w:rPr>
        <w:t>Отдел нормирования труда и заработной платы разрабатывает порядок нормирования труда персонала и осуществляет его, устанавливает по</w:t>
      </w:r>
      <w:r w:rsidR="000346B8" w:rsidRPr="00B2188F">
        <w:rPr>
          <w:sz w:val="28"/>
          <w:szCs w:val="28"/>
        </w:rPr>
        <w:t xml:space="preserve"> </w:t>
      </w:r>
      <w:r w:rsidRPr="00B2188F">
        <w:rPr>
          <w:sz w:val="28"/>
          <w:szCs w:val="28"/>
        </w:rPr>
        <w:t>согласованию с директором систему и уровень оплаты труда</w:t>
      </w:r>
      <w:r w:rsidR="00DE2812" w:rsidRPr="00B2188F">
        <w:rPr>
          <w:sz w:val="28"/>
          <w:szCs w:val="28"/>
        </w:rPr>
        <w:t>.</w:t>
      </w:r>
    </w:p>
    <w:p w:rsidR="00414372" w:rsidRPr="00B2188F" w:rsidRDefault="00414372" w:rsidP="0053208C">
      <w:pPr>
        <w:pStyle w:val="a3"/>
        <w:spacing w:line="360" w:lineRule="auto"/>
        <w:ind w:right="0"/>
        <w:rPr>
          <w:sz w:val="28"/>
          <w:szCs w:val="28"/>
        </w:rPr>
      </w:pPr>
      <w:r w:rsidRPr="00B2188F">
        <w:rPr>
          <w:sz w:val="28"/>
          <w:szCs w:val="28"/>
        </w:rPr>
        <w:t>Бухгалтерия учитывает поступление и расходование материальных и финансовых ресурсов на предприятии, рабочей силы; готовит отчеты о деятельности предприятия и поставляет их руководителям предприятий</w:t>
      </w:r>
      <w:r w:rsidR="00DE2812" w:rsidRPr="00B2188F">
        <w:rPr>
          <w:sz w:val="28"/>
          <w:szCs w:val="28"/>
        </w:rPr>
        <w:t>.</w:t>
      </w:r>
    </w:p>
    <w:p w:rsidR="00414372" w:rsidRPr="00B2188F" w:rsidRDefault="00414372" w:rsidP="0053208C">
      <w:pPr>
        <w:pStyle w:val="a3"/>
        <w:spacing w:line="360" w:lineRule="auto"/>
        <w:ind w:right="0"/>
        <w:rPr>
          <w:sz w:val="28"/>
          <w:szCs w:val="28"/>
        </w:rPr>
      </w:pPr>
      <w:r w:rsidRPr="00B2188F">
        <w:rPr>
          <w:sz w:val="28"/>
          <w:szCs w:val="28"/>
        </w:rPr>
        <w:t>Заместителю директора по инженерно-техническим вопросам подчинены проектно-конструкторский, технологический отделы, отдел технического контроля, главного механика, главного энергетика.</w:t>
      </w:r>
      <w:r w:rsidR="00DE2812" w:rsidRPr="00B2188F">
        <w:rPr>
          <w:sz w:val="28"/>
          <w:szCs w:val="28"/>
        </w:rPr>
        <w:t xml:space="preserve"> </w:t>
      </w:r>
      <w:r w:rsidRPr="00B2188F">
        <w:rPr>
          <w:sz w:val="28"/>
          <w:szCs w:val="28"/>
        </w:rPr>
        <w:t>Проектно-конструкторский отдел разрабатывает новые конструкции и рецептуры новых материалов, выпуск которых осваивает предприятие</w:t>
      </w:r>
      <w:r w:rsidR="00DE2812" w:rsidRPr="00B2188F">
        <w:rPr>
          <w:sz w:val="28"/>
          <w:szCs w:val="28"/>
        </w:rPr>
        <w:t xml:space="preserve">. </w:t>
      </w:r>
      <w:r w:rsidRPr="00B2188F">
        <w:rPr>
          <w:sz w:val="28"/>
          <w:szCs w:val="28"/>
        </w:rPr>
        <w:t>Технологический отдел разрабатывает технологию производства новых изделий и вносит усовершенствования в действующее производство; принимает меры к снижению себестоимости выпускаемой продукции.</w:t>
      </w:r>
      <w:r w:rsidR="00DE2812" w:rsidRPr="00B2188F">
        <w:rPr>
          <w:sz w:val="28"/>
          <w:szCs w:val="28"/>
        </w:rPr>
        <w:t xml:space="preserve"> </w:t>
      </w:r>
      <w:r w:rsidRPr="00B2188F">
        <w:rPr>
          <w:sz w:val="28"/>
          <w:szCs w:val="28"/>
        </w:rPr>
        <w:t>Отдел технического контроля осуществляет сплошной контроль качества выпускаемой продукции; контролирует пооперационное качество обработки на рабочих местах; организует входной контроль качества поступающих на предприятие материалов и других изделий; совместно с проектно-конструкторским и технологическим отделами проводит сертификацию выпускаемой продукции.</w:t>
      </w:r>
      <w:r w:rsidR="00DE2812" w:rsidRPr="00B2188F">
        <w:rPr>
          <w:sz w:val="28"/>
          <w:szCs w:val="28"/>
        </w:rPr>
        <w:t xml:space="preserve"> </w:t>
      </w:r>
      <w:r w:rsidRPr="00B2188F">
        <w:rPr>
          <w:sz w:val="28"/>
          <w:szCs w:val="28"/>
        </w:rPr>
        <w:t>Отдел главного механика и главного энергетика организуют обслуживание, ремонт и модернизацию технологического и теплового оборудования; обеспечивают поставки и распределение электрической и тепловой энергий на предприятии; контролируют их расход.</w:t>
      </w:r>
      <w:r w:rsidR="00DE2812" w:rsidRPr="00B2188F">
        <w:rPr>
          <w:sz w:val="28"/>
          <w:szCs w:val="28"/>
        </w:rPr>
        <w:t xml:space="preserve"> </w:t>
      </w:r>
    </w:p>
    <w:p w:rsidR="00414372" w:rsidRPr="00B2188F" w:rsidRDefault="00414372" w:rsidP="0053208C">
      <w:pPr>
        <w:pStyle w:val="a3"/>
        <w:spacing w:line="360" w:lineRule="auto"/>
        <w:ind w:right="0"/>
        <w:rPr>
          <w:sz w:val="28"/>
          <w:szCs w:val="28"/>
        </w:rPr>
      </w:pPr>
      <w:r w:rsidRPr="00B2188F">
        <w:rPr>
          <w:sz w:val="28"/>
          <w:szCs w:val="28"/>
        </w:rPr>
        <w:t>Отдел кадров обычно подчиняется одному из заместителей директора или самому директору. На него возлагается наем и увольнение работников; регистрация явки персонала на работу; контроль за соблюдением рабочего дня и трудовой дисциплины; обучение кадров; инструктаж по технике безопасности сотрудников.</w:t>
      </w:r>
    </w:p>
    <w:p w:rsidR="00414372" w:rsidRPr="00B2188F" w:rsidRDefault="00414372" w:rsidP="0053208C">
      <w:pPr>
        <w:pStyle w:val="a3"/>
        <w:spacing w:line="360" w:lineRule="auto"/>
        <w:ind w:right="0"/>
        <w:rPr>
          <w:sz w:val="28"/>
          <w:szCs w:val="28"/>
        </w:rPr>
      </w:pPr>
      <w:r w:rsidRPr="00B2188F">
        <w:rPr>
          <w:sz w:val="28"/>
          <w:szCs w:val="28"/>
        </w:rPr>
        <w:t>Рассмотренная организационная структура управления ОАО «ИКАР» адекватна структуре самого предприятия и соответствует масштабам и функциональному назначению управляющих объектов.</w:t>
      </w:r>
    </w:p>
    <w:p w:rsidR="00414372" w:rsidRPr="00B2188F" w:rsidRDefault="00414372" w:rsidP="0053208C">
      <w:pPr>
        <w:widowControl/>
        <w:shd w:val="clear" w:color="auto" w:fill="FFFFFF"/>
        <w:spacing w:line="360" w:lineRule="auto"/>
        <w:ind w:firstLine="709"/>
        <w:rPr>
          <w:sz w:val="28"/>
          <w:szCs w:val="28"/>
        </w:rPr>
      </w:pPr>
    </w:p>
    <w:p w:rsidR="001C7DA1" w:rsidRPr="00B2188F" w:rsidRDefault="001C7DA1" w:rsidP="0053208C">
      <w:pPr>
        <w:widowControl/>
        <w:shd w:val="clear" w:color="auto" w:fill="FFFFFF"/>
        <w:spacing w:line="360" w:lineRule="auto"/>
        <w:ind w:firstLine="709"/>
        <w:rPr>
          <w:b/>
          <w:bCs/>
          <w:sz w:val="28"/>
          <w:szCs w:val="28"/>
        </w:rPr>
      </w:pPr>
      <w:r w:rsidRPr="00B2188F">
        <w:rPr>
          <w:b/>
          <w:bCs/>
          <w:sz w:val="28"/>
          <w:szCs w:val="28"/>
        </w:rPr>
        <w:t>1.2 Специализация производства</w:t>
      </w:r>
    </w:p>
    <w:p w:rsidR="00FB19DA" w:rsidRPr="00B2188F" w:rsidRDefault="00FB19DA" w:rsidP="0053208C">
      <w:pPr>
        <w:widowControl/>
        <w:spacing w:line="360" w:lineRule="auto"/>
        <w:ind w:firstLine="709"/>
        <w:rPr>
          <w:sz w:val="28"/>
          <w:szCs w:val="28"/>
        </w:rPr>
      </w:pPr>
    </w:p>
    <w:p w:rsidR="00116A65" w:rsidRPr="00B2188F" w:rsidRDefault="00116A65" w:rsidP="0053208C">
      <w:pPr>
        <w:widowControl/>
        <w:spacing w:line="360" w:lineRule="auto"/>
        <w:ind w:firstLine="709"/>
        <w:rPr>
          <w:sz w:val="28"/>
          <w:szCs w:val="28"/>
        </w:rPr>
      </w:pPr>
      <w:r w:rsidRPr="00B2188F">
        <w:rPr>
          <w:sz w:val="28"/>
          <w:szCs w:val="28"/>
        </w:rPr>
        <w:t>ОАО “Икар” ордена Почета Курганский завод трубопроводной арматуры специализируется на выпуске арматуры, применяемой на технологических линиях добычи, транспортировки и переработки нефти, газа, на энергетических объектах, в холодильных установках, на трубопроводах для воды, пара, в коммунальном хозяйстве и предприятиях угольной промышленности.</w:t>
      </w:r>
    </w:p>
    <w:p w:rsidR="00116A65" w:rsidRPr="00B2188F" w:rsidRDefault="00116A65" w:rsidP="0053208C">
      <w:pPr>
        <w:widowControl/>
        <w:spacing w:line="360" w:lineRule="auto"/>
        <w:ind w:firstLine="709"/>
        <w:rPr>
          <w:sz w:val="28"/>
          <w:szCs w:val="28"/>
        </w:rPr>
      </w:pPr>
      <w:r w:rsidRPr="00B2188F">
        <w:rPr>
          <w:sz w:val="28"/>
          <w:szCs w:val="28"/>
        </w:rPr>
        <w:t>Трубопроводная арматура эксплуатируется на предприятиях нефтегазового комплекса: “Лукойл”, “Юкос”, ТНК, “Сургутнефтегаз”, “Сибнефть” и Газпрома, ОАО “Роснефть”, “Транснефть”.</w:t>
      </w:r>
    </w:p>
    <w:p w:rsidR="00116A65" w:rsidRPr="00B2188F" w:rsidRDefault="00116A65" w:rsidP="0053208C">
      <w:pPr>
        <w:widowControl/>
        <w:spacing w:line="360" w:lineRule="auto"/>
        <w:ind w:firstLine="709"/>
        <w:rPr>
          <w:sz w:val="28"/>
          <w:szCs w:val="28"/>
        </w:rPr>
      </w:pPr>
      <w:r w:rsidRPr="00B2188F">
        <w:rPr>
          <w:sz w:val="28"/>
          <w:szCs w:val="28"/>
        </w:rPr>
        <w:t>Для удовлетворения потребности в 2005 году</w:t>
      </w:r>
      <w:r w:rsidR="000346B8" w:rsidRPr="00B2188F">
        <w:rPr>
          <w:sz w:val="28"/>
          <w:szCs w:val="28"/>
        </w:rPr>
        <w:t xml:space="preserve"> </w:t>
      </w:r>
      <w:r w:rsidRPr="00B2188F">
        <w:rPr>
          <w:sz w:val="28"/>
          <w:szCs w:val="28"/>
        </w:rPr>
        <w:t xml:space="preserve">значительно увеличен выпуск стальных задвижек в умеренном и холодном исполнении. Также в связи с имеющимся ростом потребления запорной арматуры в сфере энергетики был увеличен выпуск и объем продаж чугунной и паросиловой группы. </w:t>
      </w:r>
    </w:p>
    <w:p w:rsidR="00116A65" w:rsidRPr="00B2188F" w:rsidRDefault="00116A65" w:rsidP="0053208C">
      <w:pPr>
        <w:widowControl/>
        <w:spacing w:line="360" w:lineRule="auto"/>
        <w:ind w:firstLine="709"/>
        <w:rPr>
          <w:sz w:val="28"/>
          <w:szCs w:val="28"/>
        </w:rPr>
      </w:pPr>
      <w:r w:rsidRPr="00B2188F">
        <w:rPr>
          <w:sz w:val="28"/>
          <w:szCs w:val="28"/>
        </w:rPr>
        <w:t>В 2005 году</w:t>
      </w:r>
      <w:r w:rsidR="000346B8" w:rsidRPr="00B2188F">
        <w:rPr>
          <w:sz w:val="28"/>
          <w:szCs w:val="28"/>
        </w:rPr>
        <w:t xml:space="preserve"> </w:t>
      </w:r>
      <w:r w:rsidRPr="00B2188F">
        <w:rPr>
          <w:sz w:val="28"/>
          <w:szCs w:val="28"/>
        </w:rPr>
        <w:t>увеличена реализация трубопроводной арматуры в Нефтедобычу на 40 %, Транснефть на 60 %, Газпром – 22 %, предприятиям машиностроения увеличение реализации составило 40 %.</w:t>
      </w:r>
    </w:p>
    <w:p w:rsidR="00116A65" w:rsidRPr="00B2188F" w:rsidRDefault="00116A65" w:rsidP="0053208C">
      <w:pPr>
        <w:widowControl/>
        <w:spacing w:line="360" w:lineRule="auto"/>
        <w:ind w:firstLine="709"/>
        <w:rPr>
          <w:sz w:val="28"/>
          <w:szCs w:val="28"/>
        </w:rPr>
      </w:pPr>
      <w:r w:rsidRPr="00B2188F">
        <w:rPr>
          <w:sz w:val="28"/>
          <w:szCs w:val="28"/>
        </w:rPr>
        <w:t>Для расширения номенклатуры выпускаемой продукции и удовлетворения потребностей покупателей освоено производство задвижек из нержавеющей</w:t>
      </w:r>
      <w:r w:rsidR="000346B8" w:rsidRPr="00B2188F">
        <w:rPr>
          <w:sz w:val="28"/>
          <w:szCs w:val="28"/>
        </w:rPr>
        <w:t xml:space="preserve"> </w:t>
      </w:r>
      <w:r w:rsidRPr="00B2188F">
        <w:rPr>
          <w:sz w:val="28"/>
          <w:szCs w:val="28"/>
        </w:rPr>
        <w:t>и сероводородной сталей.</w:t>
      </w:r>
    </w:p>
    <w:p w:rsidR="00116A65" w:rsidRPr="00B2188F" w:rsidRDefault="00116A65" w:rsidP="0053208C">
      <w:pPr>
        <w:widowControl/>
        <w:spacing w:line="360" w:lineRule="auto"/>
        <w:ind w:firstLine="709"/>
        <w:rPr>
          <w:sz w:val="28"/>
          <w:szCs w:val="28"/>
        </w:rPr>
      </w:pPr>
      <w:r w:rsidRPr="00B2188F">
        <w:rPr>
          <w:sz w:val="28"/>
          <w:szCs w:val="28"/>
        </w:rPr>
        <w:t>Для оперативного реагирования на потребности рынка в 2005 году произошло</w:t>
      </w:r>
      <w:r w:rsidR="000346B8" w:rsidRPr="00B2188F">
        <w:rPr>
          <w:sz w:val="28"/>
          <w:szCs w:val="28"/>
        </w:rPr>
        <w:t xml:space="preserve"> </w:t>
      </w:r>
      <w:r w:rsidRPr="00B2188F">
        <w:rPr>
          <w:sz w:val="28"/>
          <w:szCs w:val="28"/>
        </w:rPr>
        <w:t>увеличение наиболее ликвидной продукции на складе полуфабрикатов.</w:t>
      </w:r>
    </w:p>
    <w:p w:rsidR="001C7DA1" w:rsidRPr="00B2188F" w:rsidRDefault="001C7DA1" w:rsidP="0053208C">
      <w:pPr>
        <w:widowControl/>
        <w:shd w:val="clear" w:color="auto" w:fill="FFFFFF"/>
        <w:spacing w:line="360" w:lineRule="auto"/>
        <w:ind w:firstLine="709"/>
        <w:rPr>
          <w:sz w:val="28"/>
          <w:szCs w:val="28"/>
        </w:rPr>
      </w:pPr>
      <w:r w:rsidRPr="00B2188F">
        <w:rPr>
          <w:sz w:val="28"/>
          <w:szCs w:val="28"/>
        </w:rPr>
        <w:t>Целями деятельности ОАО «Икар» являются:</w:t>
      </w:r>
    </w:p>
    <w:p w:rsidR="001C7DA1" w:rsidRPr="00B2188F" w:rsidRDefault="001C7DA1" w:rsidP="0053208C">
      <w:pPr>
        <w:widowControl/>
        <w:numPr>
          <w:ilvl w:val="1"/>
          <w:numId w:val="10"/>
        </w:numPr>
        <w:shd w:val="clear" w:color="auto" w:fill="FFFFFF"/>
        <w:spacing w:line="360" w:lineRule="auto"/>
        <w:ind w:left="0" w:firstLine="709"/>
        <w:rPr>
          <w:sz w:val="28"/>
          <w:szCs w:val="28"/>
        </w:rPr>
      </w:pPr>
      <w:r w:rsidRPr="00B2188F">
        <w:rPr>
          <w:sz w:val="28"/>
          <w:szCs w:val="28"/>
        </w:rPr>
        <w:t>получение прибыли;</w:t>
      </w:r>
    </w:p>
    <w:p w:rsidR="001C7DA1" w:rsidRPr="00B2188F" w:rsidRDefault="001C7DA1" w:rsidP="0053208C">
      <w:pPr>
        <w:widowControl/>
        <w:numPr>
          <w:ilvl w:val="1"/>
          <w:numId w:val="10"/>
        </w:numPr>
        <w:shd w:val="clear" w:color="auto" w:fill="FFFFFF"/>
        <w:spacing w:line="360" w:lineRule="auto"/>
        <w:ind w:left="0" w:firstLine="709"/>
        <w:rPr>
          <w:sz w:val="28"/>
          <w:szCs w:val="28"/>
        </w:rPr>
      </w:pPr>
      <w:r w:rsidRPr="00B2188F">
        <w:rPr>
          <w:sz w:val="28"/>
          <w:szCs w:val="28"/>
        </w:rPr>
        <w:t>удовлетворение общественной потребности в производимой продукции, работах, услугах;</w:t>
      </w:r>
    </w:p>
    <w:p w:rsidR="001C7DA1" w:rsidRPr="00B2188F" w:rsidRDefault="001C7DA1" w:rsidP="0053208C">
      <w:pPr>
        <w:widowControl/>
        <w:numPr>
          <w:ilvl w:val="1"/>
          <w:numId w:val="10"/>
        </w:numPr>
        <w:shd w:val="clear" w:color="auto" w:fill="FFFFFF"/>
        <w:spacing w:line="360" w:lineRule="auto"/>
        <w:ind w:left="0" w:firstLine="709"/>
        <w:rPr>
          <w:sz w:val="28"/>
          <w:szCs w:val="28"/>
        </w:rPr>
      </w:pPr>
      <w:r w:rsidRPr="00B2188F">
        <w:rPr>
          <w:sz w:val="28"/>
          <w:szCs w:val="28"/>
        </w:rPr>
        <w:t>развитие и повышение эффективности производства на основе акционерной формы собственности;</w:t>
      </w:r>
    </w:p>
    <w:p w:rsidR="001C7DA1" w:rsidRPr="00B2188F" w:rsidRDefault="001C7DA1" w:rsidP="0053208C">
      <w:pPr>
        <w:widowControl/>
        <w:numPr>
          <w:ilvl w:val="1"/>
          <w:numId w:val="10"/>
        </w:numPr>
        <w:shd w:val="clear" w:color="auto" w:fill="FFFFFF"/>
        <w:spacing w:line="360" w:lineRule="auto"/>
        <w:ind w:left="0" w:firstLine="709"/>
        <w:rPr>
          <w:sz w:val="28"/>
          <w:szCs w:val="28"/>
        </w:rPr>
      </w:pPr>
      <w:r w:rsidRPr="00B2188F">
        <w:rPr>
          <w:sz w:val="28"/>
          <w:szCs w:val="28"/>
        </w:rPr>
        <w:t>всестороннее социальное развитие предприятия.</w:t>
      </w:r>
    </w:p>
    <w:p w:rsidR="001C7DA1" w:rsidRPr="00B2188F" w:rsidRDefault="001C7DA1" w:rsidP="0053208C">
      <w:pPr>
        <w:widowControl/>
        <w:shd w:val="clear" w:color="auto" w:fill="FFFFFF"/>
        <w:spacing w:line="360" w:lineRule="auto"/>
        <w:ind w:firstLine="709"/>
        <w:rPr>
          <w:sz w:val="28"/>
          <w:szCs w:val="28"/>
        </w:rPr>
      </w:pPr>
      <w:r w:rsidRPr="00B2188F">
        <w:rPr>
          <w:sz w:val="28"/>
          <w:szCs w:val="28"/>
        </w:rPr>
        <w:t>Стратегия ОАО "ИКАР" заключается в сосредоточении на существующем направлении бизнеса и его поддержке, что включает:</w:t>
      </w:r>
    </w:p>
    <w:p w:rsidR="001C7DA1" w:rsidRPr="00B2188F" w:rsidRDefault="001C7DA1" w:rsidP="0053208C">
      <w:pPr>
        <w:widowControl/>
        <w:numPr>
          <w:ilvl w:val="2"/>
          <w:numId w:val="12"/>
        </w:numPr>
        <w:shd w:val="clear" w:color="auto" w:fill="FFFFFF"/>
        <w:spacing w:line="360" w:lineRule="auto"/>
        <w:ind w:left="0" w:firstLine="709"/>
        <w:rPr>
          <w:sz w:val="28"/>
          <w:szCs w:val="28"/>
        </w:rPr>
      </w:pPr>
      <w:r w:rsidRPr="00B2188F">
        <w:rPr>
          <w:sz w:val="28"/>
          <w:szCs w:val="28"/>
        </w:rPr>
        <w:t>развитие продукта в сторону его усложнения;</w:t>
      </w:r>
    </w:p>
    <w:p w:rsidR="001C7DA1" w:rsidRPr="00B2188F" w:rsidRDefault="001C7DA1" w:rsidP="0053208C">
      <w:pPr>
        <w:widowControl/>
        <w:numPr>
          <w:ilvl w:val="2"/>
          <w:numId w:val="12"/>
        </w:numPr>
        <w:shd w:val="clear" w:color="auto" w:fill="FFFFFF"/>
        <w:spacing w:line="360" w:lineRule="auto"/>
        <w:ind w:left="0" w:firstLine="709"/>
        <w:rPr>
          <w:sz w:val="28"/>
          <w:szCs w:val="28"/>
        </w:rPr>
      </w:pPr>
      <w:r w:rsidRPr="00B2188F">
        <w:rPr>
          <w:sz w:val="28"/>
          <w:szCs w:val="28"/>
        </w:rPr>
        <w:t>развитие рынка путем поиска партнеров в смежных отраслях в России и за рубежом, и участия в федеральных и международных проектах;</w:t>
      </w:r>
    </w:p>
    <w:p w:rsidR="001C7DA1" w:rsidRPr="00B2188F" w:rsidRDefault="001C7DA1" w:rsidP="0053208C">
      <w:pPr>
        <w:widowControl/>
        <w:numPr>
          <w:ilvl w:val="2"/>
          <w:numId w:val="12"/>
        </w:numPr>
        <w:shd w:val="clear" w:color="auto" w:fill="FFFFFF"/>
        <w:spacing w:line="360" w:lineRule="auto"/>
        <w:ind w:left="0" w:firstLine="709"/>
        <w:rPr>
          <w:sz w:val="28"/>
          <w:szCs w:val="28"/>
        </w:rPr>
      </w:pPr>
      <w:r w:rsidRPr="00B2188F">
        <w:rPr>
          <w:sz w:val="28"/>
          <w:szCs w:val="28"/>
        </w:rPr>
        <w:t>сохранение, как основной деятельности организации, производства трубопроводной арматуры; поиск новых рыночных ниш в этой области; развитие маркетинга;</w:t>
      </w:r>
    </w:p>
    <w:p w:rsidR="001C7DA1" w:rsidRPr="00B2188F" w:rsidRDefault="001C7DA1" w:rsidP="0053208C">
      <w:pPr>
        <w:widowControl/>
        <w:numPr>
          <w:ilvl w:val="2"/>
          <w:numId w:val="12"/>
        </w:numPr>
        <w:shd w:val="clear" w:color="auto" w:fill="FFFFFF"/>
        <w:spacing w:line="360" w:lineRule="auto"/>
        <w:ind w:left="0" w:firstLine="709"/>
        <w:rPr>
          <w:sz w:val="28"/>
          <w:szCs w:val="28"/>
        </w:rPr>
      </w:pPr>
      <w:r w:rsidRPr="00B2188F">
        <w:rPr>
          <w:sz w:val="28"/>
          <w:szCs w:val="28"/>
        </w:rPr>
        <w:t>поиск</w:t>
      </w:r>
      <w:r w:rsidR="000346B8" w:rsidRPr="00B2188F">
        <w:rPr>
          <w:sz w:val="28"/>
          <w:szCs w:val="28"/>
        </w:rPr>
        <w:t xml:space="preserve"> </w:t>
      </w:r>
      <w:r w:rsidRPr="00B2188F">
        <w:rPr>
          <w:sz w:val="28"/>
          <w:szCs w:val="28"/>
        </w:rPr>
        <w:t>новых</w:t>
      </w:r>
      <w:r w:rsidR="000346B8" w:rsidRPr="00B2188F">
        <w:rPr>
          <w:sz w:val="28"/>
          <w:szCs w:val="28"/>
        </w:rPr>
        <w:t xml:space="preserve"> </w:t>
      </w:r>
      <w:r w:rsidRPr="00B2188F">
        <w:rPr>
          <w:sz w:val="28"/>
          <w:szCs w:val="28"/>
        </w:rPr>
        <w:t>технологий</w:t>
      </w:r>
      <w:r w:rsidR="000346B8" w:rsidRPr="00B2188F">
        <w:rPr>
          <w:sz w:val="28"/>
          <w:szCs w:val="28"/>
        </w:rPr>
        <w:t xml:space="preserve"> </w:t>
      </w:r>
      <w:r w:rsidRPr="00B2188F">
        <w:rPr>
          <w:sz w:val="28"/>
          <w:szCs w:val="28"/>
        </w:rPr>
        <w:t>с целью совершенствования выпускаемой продукции.</w:t>
      </w:r>
    </w:p>
    <w:p w:rsidR="001C7DA1" w:rsidRPr="00B2188F" w:rsidRDefault="001C7DA1" w:rsidP="0053208C">
      <w:pPr>
        <w:widowControl/>
        <w:shd w:val="clear" w:color="auto" w:fill="FFFFFF"/>
        <w:spacing w:line="360" w:lineRule="auto"/>
        <w:ind w:firstLine="709"/>
        <w:rPr>
          <w:sz w:val="28"/>
          <w:szCs w:val="28"/>
        </w:rPr>
      </w:pPr>
      <w:r w:rsidRPr="00B2188F">
        <w:rPr>
          <w:sz w:val="28"/>
          <w:szCs w:val="28"/>
        </w:rPr>
        <w:t>Основными видами деятельности ОАО "ИКАР" являются:</w:t>
      </w:r>
    </w:p>
    <w:p w:rsidR="001C7DA1" w:rsidRPr="00B2188F" w:rsidRDefault="001C7DA1" w:rsidP="0053208C">
      <w:pPr>
        <w:widowControl/>
        <w:shd w:val="clear" w:color="auto" w:fill="FFFFFF"/>
        <w:spacing w:line="360" w:lineRule="auto"/>
        <w:ind w:firstLine="709"/>
        <w:rPr>
          <w:sz w:val="28"/>
          <w:szCs w:val="28"/>
        </w:rPr>
      </w:pPr>
      <w:r w:rsidRPr="00B2188F">
        <w:rPr>
          <w:sz w:val="28"/>
          <w:szCs w:val="28"/>
        </w:rPr>
        <w:t xml:space="preserve">1) </w:t>
      </w:r>
      <w:r w:rsidR="006D70F2" w:rsidRPr="00B2188F">
        <w:rPr>
          <w:sz w:val="28"/>
          <w:szCs w:val="28"/>
        </w:rPr>
        <w:t>п</w:t>
      </w:r>
      <w:r w:rsidRPr="00B2188F">
        <w:rPr>
          <w:sz w:val="28"/>
          <w:szCs w:val="28"/>
        </w:rPr>
        <w:t>роектирование, изготовление, ремонт и техническое обслуживание трубопроводной арматуры нефтепромыслового оборудования (запорная и запорно-регулирующая арматура, предохранительные устройства ГЗУ "Спутник", ГЗУ «ИКАР», водораспределительные гребенки, элеваторы);</w:t>
      </w:r>
    </w:p>
    <w:p w:rsidR="001C7DA1" w:rsidRPr="00B2188F" w:rsidRDefault="001C7DA1" w:rsidP="0053208C">
      <w:pPr>
        <w:widowControl/>
        <w:shd w:val="clear" w:color="auto" w:fill="FFFFFF"/>
        <w:spacing w:line="360" w:lineRule="auto"/>
        <w:ind w:firstLine="709"/>
        <w:rPr>
          <w:sz w:val="28"/>
          <w:szCs w:val="28"/>
        </w:rPr>
      </w:pPr>
      <w:r w:rsidRPr="00B2188F">
        <w:rPr>
          <w:sz w:val="28"/>
          <w:szCs w:val="28"/>
        </w:rPr>
        <w:t>2)</w:t>
      </w:r>
      <w:r w:rsidR="006D70F2" w:rsidRPr="00B2188F">
        <w:rPr>
          <w:sz w:val="28"/>
          <w:szCs w:val="28"/>
        </w:rPr>
        <w:t xml:space="preserve"> п</w:t>
      </w:r>
      <w:r w:rsidRPr="00B2188F">
        <w:rPr>
          <w:sz w:val="28"/>
          <w:szCs w:val="28"/>
        </w:rPr>
        <w:t>роведение сертификационных и других видов испытаний промышленной трубопроводной арматуры;</w:t>
      </w:r>
    </w:p>
    <w:p w:rsidR="001C7DA1" w:rsidRPr="00B2188F" w:rsidRDefault="001C7DA1" w:rsidP="0053208C">
      <w:pPr>
        <w:widowControl/>
        <w:shd w:val="clear" w:color="auto" w:fill="FFFFFF"/>
        <w:spacing w:line="360" w:lineRule="auto"/>
        <w:ind w:firstLine="709"/>
        <w:rPr>
          <w:sz w:val="28"/>
          <w:szCs w:val="28"/>
        </w:rPr>
      </w:pPr>
      <w:r w:rsidRPr="00B2188F">
        <w:rPr>
          <w:sz w:val="28"/>
          <w:szCs w:val="28"/>
        </w:rPr>
        <w:t xml:space="preserve">3) </w:t>
      </w:r>
      <w:r w:rsidR="006D70F2" w:rsidRPr="00B2188F">
        <w:rPr>
          <w:sz w:val="28"/>
          <w:szCs w:val="28"/>
        </w:rPr>
        <w:t>п</w:t>
      </w:r>
      <w:r w:rsidRPr="00B2188F">
        <w:rPr>
          <w:sz w:val="28"/>
          <w:szCs w:val="28"/>
        </w:rPr>
        <w:t>роизводство и реализация трубопроводной арматуры, другой машиностроительной продукции, товаров народного потребления, сельскохозяйственной продукции, научно-технической продукции.</w:t>
      </w:r>
    </w:p>
    <w:p w:rsidR="00572AD0" w:rsidRPr="00B2188F" w:rsidRDefault="001C7DA1" w:rsidP="0053208C">
      <w:pPr>
        <w:widowControl/>
        <w:shd w:val="clear" w:color="auto" w:fill="FFFFFF"/>
        <w:spacing w:line="360" w:lineRule="auto"/>
        <w:ind w:firstLine="709"/>
        <w:rPr>
          <w:sz w:val="28"/>
          <w:szCs w:val="28"/>
        </w:rPr>
      </w:pPr>
      <w:r w:rsidRPr="00B2188F">
        <w:rPr>
          <w:sz w:val="28"/>
          <w:szCs w:val="28"/>
        </w:rPr>
        <w:t xml:space="preserve">В организации идет постоянная работа по разработке новой продукции с целью более полного удовлетворения потребностей рынка, ежегодно происходит внедрение более трех видов новых изделий. Это повышает гибкость организации, уровень ее конкурентоспособности. Вся продукция ОАО «ИКАР», как и система качества - сертифицирована. </w:t>
      </w:r>
      <w:r w:rsidR="00572AD0" w:rsidRPr="00B2188F">
        <w:rPr>
          <w:sz w:val="28"/>
          <w:szCs w:val="28"/>
        </w:rPr>
        <w:t xml:space="preserve">Завод ОАО «ИКАР» в основном специализируется на производстве аммиачной арматуре, стальных задвижек. </w:t>
      </w:r>
    </w:p>
    <w:p w:rsidR="00FB19DA" w:rsidRPr="00B2188F" w:rsidRDefault="00FB19DA" w:rsidP="0053208C">
      <w:pPr>
        <w:pStyle w:val="2"/>
        <w:spacing w:before="0" w:after="0" w:line="360" w:lineRule="auto"/>
        <w:ind w:firstLine="709"/>
        <w:jc w:val="both"/>
        <w:rPr>
          <w:rFonts w:ascii="Times New Roman" w:hAnsi="Times New Roman" w:cs="Times New Roman"/>
          <w:b w:val="0"/>
          <w:bCs w:val="0"/>
          <w:i w:val="0"/>
          <w:iCs w:val="0"/>
        </w:rPr>
      </w:pPr>
    </w:p>
    <w:p w:rsidR="001C7DA1" w:rsidRPr="00B2188F" w:rsidRDefault="001C7DA1" w:rsidP="0053208C">
      <w:pPr>
        <w:pStyle w:val="2"/>
        <w:spacing w:before="0" w:after="0" w:line="360" w:lineRule="auto"/>
        <w:ind w:firstLine="709"/>
        <w:jc w:val="both"/>
        <w:rPr>
          <w:rFonts w:ascii="Times New Roman" w:hAnsi="Times New Roman" w:cs="Times New Roman"/>
          <w:b w:val="0"/>
          <w:bCs w:val="0"/>
          <w:i w:val="0"/>
          <w:iCs w:val="0"/>
        </w:rPr>
      </w:pPr>
      <w:r w:rsidRPr="00B2188F">
        <w:rPr>
          <w:rFonts w:ascii="Times New Roman" w:hAnsi="Times New Roman" w:cs="Times New Roman"/>
          <w:b w:val="0"/>
          <w:bCs w:val="0"/>
          <w:i w:val="0"/>
          <w:iCs w:val="0"/>
        </w:rPr>
        <w:t>Таблица 1 - Объем</w:t>
      </w:r>
      <w:r w:rsidR="000346B8" w:rsidRPr="00B2188F">
        <w:rPr>
          <w:rFonts w:ascii="Times New Roman" w:hAnsi="Times New Roman" w:cs="Times New Roman"/>
          <w:b w:val="0"/>
          <w:bCs w:val="0"/>
          <w:i w:val="0"/>
          <w:iCs w:val="0"/>
        </w:rPr>
        <w:t xml:space="preserve"> </w:t>
      </w:r>
      <w:r w:rsidRPr="00B2188F">
        <w:rPr>
          <w:rFonts w:ascii="Times New Roman" w:hAnsi="Times New Roman" w:cs="Times New Roman"/>
          <w:b w:val="0"/>
          <w:bCs w:val="0"/>
          <w:i w:val="0"/>
          <w:iCs w:val="0"/>
        </w:rPr>
        <w:t>и структура</w:t>
      </w:r>
      <w:r w:rsidR="000346B8" w:rsidRPr="00B2188F">
        <w:rPr>
          <w:rFonts w:ascii="Times New Roman" w:hAnsi="Times New Roman" w:cs="Times New Roman"/>
          <w:b w:val="0"/>
          <w:bCs w:val="0"/>
          <w:i w:val="0"/>
          <w:iCs w:val="0"/>
        </w:rPr>
        <w:t xml:space="preserve"> </w:t>
      </w:r>
      <w:r w:rsidRPr="00B2188F">
        <w:rPr>
          <w:rFonts w:ascii="Times New Roman" w:hAnsi="Times New Roman" w:cs="Times New Roman"/>
          <w:b w:val="0"/>
          <w:bCs w:val="0"/>
          <w:i w:val="0"/>
          <w:iCs w:val="0"/>
        </w:rPr>
        <w:t>товарной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465"/>
        <w:gridCol w:w="978"/>
        <w:gridCol w:w="874"/>
        <w:gridCol w:w="979"/>
        <w:gridCol w:w="749"/>
        <w:gridCol w:w="979"/>
        <w:gridCol w:w="874"/>
        <w:gridCol w:w="979"/>
        <w:gridCol w:w="874"/>
      </w:tblGrid>
      <w:tr w:rsidR="006D70F2" w:rsidRPr="00B2188F">
        <w:trPr>
          <w:cantSplit/>
        </w:trPr>
        <w:tc>
          <w:tcPr>
            <w:tcW w:w="540" w:type="dxa"/>
            <w:vMerge w:val="restart"/>
          </w:tcPr>
          <w:p w:rsidR="006D70F2" w:rsidRPr="00B2188F" w:rsidRDefault="006D70F2" w:rsidP="00FB19DA">
            <w:pPr>
              <w:pStyle w:val="1"/>
              <w:spacing w:before="0" w:after="0" w:line="360" w:lineRule="auto"/>
              <w:jc w:val="both"/>
              <w:rPr>
                <w:rFonts w:ascii="Times New Roman" w:hAnsi="Times New Roman" w:cs="Times New Roman"/>
                <w:b w:val="0"/>
                <w:bCs w:val="0"/>
                <w:sz w:val="20"/>
                <w:szCs w:val="20"/>
              </w:rPr>
            </w:pPr>
            <w:r w:rsidRPr="00B2188F">
              <w:rPr>
                <w:rFonts w:ascii="Times New Roman" w:hAnsi="Times New Roman" w:cs="Times New Roman"/>
                <w:b w:val="0"/>
                <w:bCs w:val="0"/>
                <w:sz w:val="20"/>
                <w:szCs w:val="20"/>
              </w:rPr>
              <w:t>№ п/п</w:t>
            </w:r>
          </w:p>
        </w:tc>
        <w:tc>
          <w:tcPr>
            <w:tcW w:w="1465" w:type="dxa"/>
            <w:vMerge w:val="restart"/>
          </w:tcPr>
          <w:p w:rsidR="006D70F2" w:rsidRPr="00B2188F" w:rsidRDefault="006D70F2" w:rsidP="00FB19DA">
            <w:pPr>
              <w:pStyle w:val="1"/>
              <w:spacing w:before="0" w:after="0" w:line="360" w:lineRule="auto"/>
              <w:jc w:val="both"/>
              <w:rPr>
                <w:rFonts w:ascii="Times New Roman" w:hAnsi="Times New Roman" w:cs="Times New Roman"/>
                <w:b w:val="0"/>
                <w:bCs w:val="0"/>
                <w:sz w:val="20"/>
                <w:szCs w:val="20"/>
              </w:rPr>
            </w:pPr>
            <w:r w:rsidRPr="00B2188F">
              <w:rPr>
                <w:rFonts w:ascii="Times New Roman" w:hAnsi="Times New Roman" w:cs="Times New Roman"/>
                <w:b w:val="0"/>
                <w:bCs w:val="0"/>
                <w:sz w:val="20"/>
                <w:szCs w:val="20"/>
              </w:rPr>
              <w:t>Наименование</w:t>
            </w:r>
          </w:p>
          <w:p w:rsidR="006D70F2" w:rsidRPr="00B2188F" w:rsidRDefault="006D70F2" w:rsidP="00FB19DA">
            <w:pPr>
              <w:pStyle w:val="1"/>
              <w:spacing w:before="0" w:after="0" w:line="360" w:lineRule="auto"/>
              <w:jc w:val="both"/>
              <w:rPr>
                <w:rFonts w:ascii="Times New Roman" w:hAnsi="Times New Roman" w:cs="Times New Roman"/>
                <w:b w:val="0"/>
                <w:bCs w:val="0"/>
                <w:sz w:val="20"/>
                <w:szCs w:val="20"/>
              </w:rPr>
            </w:pPr>
            <w:r w:rsidRPr="00B2188F">
              <w:rPr>
                <w:rFonts w:ascii="Times New Roman" w:hAnsi="Times New Roman" w:cs="Times New Roman"/>
                <w:b w:val="0"/>
                <w:bCs w:val="0"/>
                <w:sz w:val="20"/>
                <w:szCs w:val="20"/>
              </w:rPr>
              <w:t>продукции</w:t>
            </w:r>
          </w:p>
        </w:tc>
        <w:tc>
          <w:tcPr>
            <w:tcW w:w="1852" w:type="dxa"/>
            <w:gridSpan w:val="2"/>
          </w:tcPr>
          <w:p w:rsidR="006D70F2" w:rsidRPr="00B2188F" w:rsidRDefault="006D70F2" w:rsidP="00FB19DA">
            <w:pPr>
              <w:widowControl/>
              <w:spacing w:line="360" w:lineRule="auto"/>
              <w:ind w:firstLine="0"/>
              <w:rPr>
                <w:sz w:val="20"/>
                <w:szCs w:val="20"/>
              </w:rPr>
            </w:pPr>
            <w:r w:rsidRPr="00B2188F">
              <w:rPr>
                <w:sz w:val="20"/>
                <w:szCs w:val="20"/>
              </w:rPr>
              <w:t>2004г.</w:t>
            </w:r>
          </w:p>
        </w:tc>
        <w:tc>
          <w:tcPr>
            <w:tcW w:w="1728" w:type="dxa"/>
            <w:gridSpan w:val="2"/>
          </w:tcPr>
          <w:p w:rsidR="006D70F2" w:rsidRPr="00B2188F" w:rsidRDefault="006D70F2" w:rsidP="00FB19DA">
            <w:pPr>
              <w:widowControl/>
              <w:spacing w:line="360" w:lineRule="auto"/>
              <w:ind w:firstLine="0"/>
              <w:rPr>
                <w:sz w:val="20"/>
                <w:szCs w:val="20"/>
              </w:rPr>
            </w:pPr>
            <w:r w:rsidRPr="00B2188F">
              <w:rPr>
                <w:sz w:val="20"/>
                <w:szCs w:val="20"/>
              </w:rPr>
              <w:t>2005г.</w:t>
            </w:r>
          </w:p>
        </w:tc>
        <w:tc>
          <w:tcPr>
            <w:tcW w:w="1853" w:type="dxa"/>
            <w:gridSpan w:val="2"/>
          </w:tcPr>
          <w:p w:rsidR="006D70F2" w:rsidRPr="00B2188F" w:rsidRDefault="006D70F2" w:rsidP="00FB19DA">
            <w:pPr>
              <w:widowControl/>
              <w:spacing w:line="360" w:lineRule="auto"/>
              <w:ind w:firstLine="0"/>
              <w:rPr>
                <w:sz w:val="20"/>
                <w:szCs w:val="20"/>
              </w:rPr>
            </w:pPr>
            <w:r w:rsidRPr="00B2188F">
              <w:rPr>
                <w:sz w:val="20"/>
                <w:szCs w:val="20"/>
              </w:rPr>
              <w:t>2006г.</w:t>
            </w:r>
          </w:p>
        </w:tc>
        <w:tc>
          <w:tcPr>
            <w:tcW w:w="1853" w:type="dxa"/>
            <w:gridSpan w:val="2"/>
          </w:tcPr>
          <w:p w:rsidR="006D70F2" w:rsidRPr="00B2188F" w:rsidRDefault="006D70F2" w:rsidP="00FB19DA">
            <w:pPr>
              <w:widowControl/>
              <w:spacing w:line="360" w:lineRule="auto"/>
              <w:ind w:firstLine="0"/>
              <w:rPr>
                <w:sz w:val="20"/>
                <w:szCs w:val="20"/>
              </w:rPr>
            </w:pPr>
            <w:r w:rsidRPr="00B2188F">
              <w:rPr>
                <w:sz w:val="20"/>
                <w:szCs w:val="20"/>
              </w:rPr>
              <w:t>В среднем за 3 года</w:t>
            </w:r>
          </w:p>
        </w:tc>
      </w:tr>
      <w:tr w:rsidR="006D70F2" w:rsidRPr="00B2188F">
        <w:trPr>
          <w:cantSplit/>
        </w:trPr>
        <w:tc>
          <w:tcPr>
            <w:tcW w:w="540" w:type="dxa"/>
            <w:vMerge/>
          </w:tcPr>
          <w:p w:rsidR="006D70F2" w:rsidRPr="00B2188F" w:rsidRDefault="006D70F2" w:rsidP="00FB19DA">
            <w:pPr>
              <w:widowControl/>
              <w:spacing w:line="360" w:lineRule="auto"/>
              <w:ind w:firstLine="0"/>
              <w:rPr>
                <w:sz w:val="20"/>
                <w:szCs w:val="20"/>
              </w:rPr>
            </w:pPr>
          </w:p>
        </w:tc>
        <w:tc>
          <w:tcPr>
            <w:tcW w:w="1465" w:type="dxa"/>
            <w:vMerge/>
          </w:tcPr>
          <w:p w:rsidR="006D70F2" w:rsidRPr="00B2188F" w:rsidRDefault="006D70F2" w:rsidP="00FB19DA">
            <w:pPr>
              <w:widowControl/>
              <w:spacing w:line="360" w:lineRule="auto"/>
              <w:ind w:firstLine="0"/>
              <w:rPr>
                <w:sz w:val="20"/>
                <w:szCs w:val="20"/>
              </w:rPr>
            </w:pPr>
          </w:p>
        </w:tc>
        <w:tc>
          <w:tcPr>
            <w:tcW w:w="978" w:type="dxa"/>
          </w:tcPr>
          <w:p w:rsidR="006D70F2" w:rsidRPr="00B2188F" w:rsidRDefault="006D70F2" w:rsidP="00FB19DA">
            <w:pPr>
              <w:widowControl/>
              <w:spacing w:line="360" w:lineRule="auto"/>
              <w:ind w:firstLine="0"/>
              <w:rPr>
                <w:sz w:val="20"/>
                <w:szCs w:val="20"/>
              </w:rPr>
            </w:pPr>
            <w:r w:rsidRPr="00B2188F">
              <w:rPr>
                <w:sz w:val="20"/>
                <w:szCs w:val="20"/>
              </w:rPr>
              <w:t>тыс. р.</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 к итогу</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тыс. р.</w:t>
            </w:r>
          </w:p>
        </w:tc>
        <w:tc>
          <w:tcPr>
            <w:tcW w:w="749" w:type="dxa"/>
          </w:tcPr>
          <w:p w:rsidR="006D70F2" w:rsidRPr="00B2188F" w:rsidRDefault="006D70F2" w:rsidP="00FB19DA">
            <w:pPr>
              <w:widowControl/>
              <w:spacing w:line="360" w:lineRule="auto"/>
              <w:ind w:firstLine="0"/>
              <w:rPr>
                <w:sz w:val="20"/>
                <w:szCs w:val="20"/>
              </w:rPr>
            </w:pPr>
            <w:r w:rsidRPr="00B2188F">
              <w:rPr>
                <w:sz w:val="20"/>
                <w:szCs w:val="20"/>
              </w:rPr>
              <w:t>% к итогу</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тыс. р.</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 к итогу</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тыс. р.</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 к итогу</w:t>
            </w:r>
          </w:p>
        </w:tc>
      </w:tr>
      <w:tr w:rsidR="006D70F2" w:rsidRPr="00B2188F">
        <w:tc>
          <w:tcPr>
            <w:tcW w:w="540" w:type="dxa"/>
          </w:tcPr>
          <w:p w:rsidR="006D70F2" w:rsidRPr="00B2188F" w:rsidRDefault="006D70F2" w:rsidP="00FB19DA">
            <w:pPr>
              <w:widowControl/>
              <w:numPr>
                <w:ilvl w:val="0"/>
                <w:numId w:val="38"/>
              </w:numPr>
              <w:spacing w:line="360" w:lineRule="auto"/>
              <w:ind w:left="0" w:firstLine="0"/>
              <w:rPr>
                <w:sz w:val="20"/>
                <w:szCs w:val="20"/>
              </w:rPr>
            </w:pPr>
          </w:p>
        </w:tc>
        <w:tc>
          <w:tcPr>
            <w:tcW w:w="1465" w:type="dxa"/>
          </w:tcPr>
          <w:p w:rsidR="006D70F2" w:rsidRPr="00B2188F" w:rsidRDefault="006D70F2" w:rsidP="00FB19DA">
            <w:pPr>
              <w:widowControl/>
              <w:spacing w:line="360" w:lineRule="auto"/>
              <w:ind w:firstLine="0"/>
              <w:rPr>
                <w:sz w:val="20"/>
                <w:szCs w:val="20"/>
              </w:rPr>
            </w:pPr>
            <w:r w:rsidRPr="00B2188F">
              <w:rPr>
                <w:sz w:val="20"/>
                <w:szCs w:val="20"/>
              </w:rPr>
              <w:t>Задвижки и затворы чугунные Ду 500-800</w:t>
            </w:r>
          </w:p>
        </w:tc>
        <w:tc>
          <w:tcPr>
            <w:tcW w:w="978" w:type="dxa"/>
          </w:tcPr>
          <w:p w:rsidR="006D70F2" w:rsidRPr="00B2188F" w:rsidRDefault="006D70F2" w:rsidP="00FB19DA">
            <w:pPr>
              <w:widowControl/>
              <w:spacing w:line="360" w:lineRule="auto"/>
              <w:ind w:firstLine="0"/>
              <w:rPr>
                <w:sz w:val="20"/>
                <w:szCs w:val="20"/>
              </w:rPr>
            </w:pPr>
            <w:r w:rsidRPr="00B2188F">
              <w:rPr>
                <w:sz w:val="20"/>
                <w:szCs w:val="20"/>
              </w:rPr>
              <w:t>12563</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1,5</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25104</w:t>
            </w:r>
          </w:p>
        </w:tc>
        <w:tc>
          <w:tcPr>
            <w:tcW w:w="749" w:type="dxa"/>
          </w:tcPr>
          <w:p w:rsidR="006D70F2" w:rsidRPr="00B2188F" w:rsidRDefault="006D70F2" w:rsidP="00FB19DA">
            <w:pPr>
              <w:widowControl/>
              <w:spacing w:line="360" w:lineRule="auto"/>
              <w:ind w:firstLine="0"/>
              <w:rPr>
                <w:sz w:val="20"/>
                <w:szCs w:val="20"/>
              </w:rPr>
            </w:pPr>
            <w:r w:rsidRPr="00B2188F">
              <w:rPr>
                <w:sz w:val="20"/>
                <w:szCs w:val="20"/>
              </w:rPr>
              <w:t>2,7</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36522</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3,7</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24730</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2,5</w:t>
            </w:r>
          </w:p>
        </w:tc>
      </w:tr>
      <w:tr w:rsidR="006D70F2" w:rsidRPr="00B2188F">
        <w:tc>
          <w:tcPr>
            <w:tcW w:w="540" w:type="dxa"/>
          </w:tcPr>
          <w:p w:rsidR="006D70F2" w:rsidRPr="00B2188F" w:rsidRDefault="006D70F2" w:rsidP="00FB19DA">
            <w:pPr>
              <w:widowControl/>
              <w:numPr>
                <w:ilvl w:val="0"/>
                <w:numId w:val="38"/>
              </w:numPr>
              <w:spacing w:line="360" w:lineRule="auto"/>
              <w:ind w:left="0" w:firstLine="0"/>
              <w:rPr>
                <w:sz w:val="20"/>
                <w:szCs w:val="20"/>
              </w:rPr>
            </w:pPr>
          </w:p>
        </w:tc>
        <w:tc>
          <w:tcPr>
            <w:tcW w:w="1465" w:type="dxa"/>
          </w:tcPr>
          <w:p w:rsidR="006D70F2" w:rsidRPr="00B2188F" w:rsidRDefault="006D70F2" w:rsidP="00FB19DA">
            <w:pPr>
              <w:widowControl/>
              <w:spacing w:line="360" w:lineRule="auto"/>
              <w:ind w:firstLine="0"/>
              <w:rPr>
                <w:sz w:val="20"/>
                <w:szCs w:val="20"/>
              </w:rPr>
            </w:pPr>
            <w:r w:rsidRPr="00B2188F">
              <w:rPr>
                <w:sz w:val="20"/>
                <w:szCs w:val="20"/>
              </w:rPr>
              <w:t>Клапаны обратные чугунные</w:t>
            </w:r>
          </w:p>
        </w:tc>
        <w:tc>
          <w:tcPr>
            <w:tcW w:w="978" w:type="dxa"/>
          </w:tcPr>
          <w:p w:rsidR="006D70F2" w:rsidRPr="00B2188F" w:rsidRDefault="006D70F2" w:rsidP="00FB19DA">
            <w:pPr>
              <w:widowControl/>
              <w:spacing w:line="360" w:lineRule="auto"/>
              <w:ind w:firstLine="0"/>
              <w:rPr>
                <w:sz w:val="20"/>
                <w:szCs w:val="20"/>
              </w:rPr>
            </w:pPr>
            <w:r w:rsidRPr="00B2188F">
              <w:rPr>
                <w:sz w:val="20"/>
                <w:szCs w:val="20"/>
              </w:rPr>
              <w:t>28569</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3,5</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36125</w:t>
            </w:r>
          </w:p>
        </w:tc>
        <w:tc>
          <w:tcPr>
            <w:tcW w:w="749" w:type="dxa"/>
          </w:tcPr>
          <w:p w:rsidR="006D70F2" w:rsidRPr="00B2188F" w:rsidRDefault="006D70F2" w:rsidP="00FB19DA">
            <w:pPr>
              <w:widowControl/>
              <w:spacing w:line="360" w:lineRule="auto"/>
              <w:ind w:firstLine="0"/>
              <w:rPr>
                <w:sz w:val="20"/>
                <w:szCs w:val="20"/>
              </w:rPr>
            </w:pPr>
            <w:r w:rsidRPr="00B2188F">
              <w:rPr>
                <w:sz w:val="20"/>
                <w:szCs w:val="20"/>
              </w:rPr>
              <w:t>3,9</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45789</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4,6</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110483</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11,2</w:t>
            </w:r>
          </w:p>
        </w:tc>
      </w:tr>
      <w:tr w:rsidR="006D70F2" w:rsidRPr="00B2188F">
        <w:tc>
          <w:tcPr>
            <w:tcW w:w="540" w:type="dxa"/>
          </w:tcPr>
          <w:p w:rsidR="006D70F2" w:rsidRPr="00B2188F" w:rsidRDefault="006D70F2" w:rsidP="00FB19DA">
            <w:pPr>
              <w:widowControl/>
              <w:numPr>
                <w:ilvl w:val="0"/>
                <w:numId w:val="38"/>
              </w:numPr>
              <w:spacing w:line="360" w:lineRule="auto"/>
              <w:ind w:left="0" w:firstLine="0"/>
              <w:rPr>
                <w:sz w:val="20"/>
                <w:szCs w:val="20"/>
              </w:rPr>
            </w:pPr>
          </w:p>
        </w:tc>
        <w:tc>
          <w:tcPr>
            <w:tcW w:w="1465" w:type="dxa"/>
          </w:tcPr>
          <w:p w:rsidR="006D70F2" w:rsidRPr="00B2188F" w:rsidRDefault="006D70F2" w:rsidP="00FB19DA">
            <w:pPr>
              <w:widowControl/>
              <w:spacing w:line="360" w:lineRule="auto"/>
              <w:ind w:firstLine="0"/>
              <w:rPr>
                <w:sz w:val="20"/>
                <w:szCs w:val="20"/>
              </w:rPr>
            </w:pPr>
            <w:r w:rsidRPr="00B2188F">
              <w:rPr>
                <w:sz w:val="20"/>
                <w:szCs w:val="20"/>
              </w:rPr>
              <w:t>Клапаны для воды ипара</w:t>
            </w:r>
          </w:p>
        </w:tc>
        <w:tc>
          <w:tcPr>
            <w:tcW w:w="978" w:type="dxa"/>
          </w:tcPr>
          <w:p w:rsidR="006D70F2" w:rsidRPr="00B2188F" w:rsidRDefault="006D70F2" w:rsidP="00FB19DA">
            <w:pPr>
              <w:widowControl/>
              <w:spacing w:line="360" w:lineRule="auto"/>
              <w:ind w:firstLine="0"/>
              <w:rPr>
                <w:sz w:val="20"/>
                <w:szCs w:val="20"/>
              </w:rPr>
            </w:pPr>
            <w:r w:rsidRPr="00B2188F">
              <w:rPr>
                <w:sz w:val="20"/>
                <w:szCs w:val="20"/>
              </w:rPr>
              <w:t>127156</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15,4</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147100</w:t>
            </w:r>
          </w:p>
        </w:tc>
        <w:tc>
          <w:tcPr>
            <w:tcW w:w="749" w:type="dxa"/>
          </w:tcPr>
          <w:p w:rsidR="006D70F2" w:rsidRPr="00B2188F" w:rsidRDefault="006D70F2" w:rsidP="00FB19DA">
            <w:pPr>
              <w:widowControl/>
              <w:spacing w:line="360" w:lineRule="auto"/>
              <w:ind w:firstLine="0"/>
              <w:rPr>
                <w:sz w:val="20"/>
                <w:szCs w:val="20"/>
              </w:rPr>
            </w:pPr>
            <w:r w:rsidRPr="00B2188F">
              <w:rPr>
                <w:sz w:val="20"/>
                <w:szCs w:val="20"/>
              </w:rPr>
              <w:t>16,0</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164301</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16,6</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146186</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14,9</w:t>
            </w:r>
          </w:p>
        </w:tc>
      </w:tr>
      <w:tr w:rsidR="006D70F2" w:rsidRPr="00B2188F">
        <w:tc>
          <w:tcPr>
            <w:tcW w:w="540" w:type="dxa"/>
          </w:tcPr>
          <w:p w:rsidR="006D70F2" w:rsidRPr="00B2188F" w:rsidRDefault="006D70F2" w:rsidP="00FB19DA">
            <w:pPr>
              <w:widowControl/>
              <w:numPr>
                <w:ilvl w:val="0"/>
                <w:numId w:val="38"/>
              </w:numPr>
              <w:spacing w:line="360" w:lineRule="auto"/>
              <w:ind w:left="0" w:firstLine="0"/>
              <w:rPr>
                <w:sz w:val="20"/>
                <w:szCs w:val="20"/>
              </w:rPr>
            </w:pPr>
          </w:p>
        </w:tc>
        <w:tc>
          <w:tcPr>
            <w:tcW w:w="1465" w:type="dxa"/>
          </w:tcPr>
          <w:p w:rsidR="006D70F2" w:rsidRPr="00B2188F" w:rsidRDefault="006D70F2" w:rsidP="00FB19DA">
            <w:pPr>
              <w:widowControl/>
              <w:spacing w:line="360" w:lineRule="auto"/>
              <w:ind w:firstLine="0"/>
              <w:rPr>
                <w:sz w:val="20"/>
                <w:szCs w:val="20"/>
              </w:rPr>
            </w:pPr>
            <w:r w:rsidRPr="00B2188F">
              <w:rPr>
                <w:sz w:val="20"/>
                <w:szCs w:val="20"/>
              </w:rPr>
              <w:t>Аммиачная арматура</w:t>
            </w:r>
          </w:p>
        </w:tc>
        <w:tc>
          <w:tcPr>
            <w:tcW w:w="978" w:type="dxa"/>
          </w:tcPr>
          <w:p w:rsidR="006D70F2" w:rsidRPr="00B2188F" w:rsidRDefault="006D70F2" w:rsidP="00FB19DA">
            <w:pPr>
              <w:widowControl/>
              <w:spacing w:line="360" w:lineRule="auto"/>
              <w:ind w:firstLine="0"/>
              <w:rPr>
                <w:sz w:val="20"/>
                <w:szCs w:val="20"/>
              </w:rPr>
            </w:pPr>
            <w:r w:rsidRPr="00B2188F">
              <w:rPr>
                <w:sz w:val="20"/>
                <w:szCs w:val="20"/>
              </w:rPr>
              <w:t>246354</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30,0</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305240</w:t>
            </w:r>
          </w:p>
        </w:tc>
        <w:tc>
          <w:tcPr>
            <w:tcW w:w="749" w:type="dxa"/>
          </w:tcPr>
          <w:p w:rsidR="006D70F2" w:rsidRPr="00B2188F" w:rsidRDefault="006D70F2" w:rsidP="00FB19DA">
            <w:pPr>
              <w:widowControl/>
              <w:spacing w:line="360" w:lineRule="auto"/>
              <w:ind w:firstLine="0"/>
              <w:rPr>
                <w:sz w:val="20"/>
                <w:szCs w:val="20"/>
              </w:rPr>
            </w:pPr>
            <w:r w:rsidRPr="00B2188F">
              <w:rPr>
                <w:sz w:val="20"/>
                <w:szCs w:val="20"/>
              </w:rPr>
              <w:t>33,3</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325635</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33,0</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292410</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29,7</w:t>
            </w:r>
          </w:p>
        </w:tc>
      </w:tr>
      <w:tr w:rsidR="006D70F2" w:rsidRPr="00B2188F">
        <w:tc>
          <w:tcPr>
            <w:tcW w:w="540" w:type="dxa"/>
          </w:tcPr>
          <w:p w:rsidR="006D70F2" w:rsidRPr="00B2188F" w:rsidRDefault="006D70F2" w:rsidP="00FB19DA">
            <w:pPr>
              <w:widowControl/>
              <w:numPr>
                <w:ilvl w:val="0"/>
                <w:numId w:val="38"/>
              </w:numPr>
              <w:spacing w:line="360" w:lineRule="auto"/>
              <w:ind w:left="0" w:firstLine="0"/>
              <w:rPr>
                <w:sz w:val="20"/>
                <w:szCs w:val="20"/>
              </w:rPr>
            </w:pPr>
          </w:p>
        </w:tc>
        <w:tc>
          <w:tcPr>
            <w:tcW w:w="1465" w:type="dxa"/>
          </w:tcPr>
          <w:p w:rsidR="006D70F2" w:rsidRPr="00B2188F" w:rsidRDefault="006D70F2" w:rsidP="00FB19DA">
            <w:pPr>
              <w:widowControl/>
              <w:spacing w:line="360" w:lineRule="auto"/>
              <w:ind w:firstLine="0"/>
              <w:rPr>
                <w:sz w:val="20"/>
                <w:szCs w:val="20"/>
              </w:rPr>
            </w:pPr>
            <w:r w:rsidRPr="00B2188F">
              <w:rPr>
                <w:sz w:val="20"/>
                <w:szCs w:val="20"/>
              </w:rPr>
              <w:t>Стальные задвижки Ду 50-400</w:t>
            </w:r>
          </w:p>
        </w:tc>
        <w:tc>
          <w:tcPr>
            <w:tcW w:w="978" w:type="dxa"/>
          </w:tcPr>
          <w:p w:rsidR="006D70F2" w:rsidRPr="00B2188F" w:rsidRDefault="006D70F2" w:rsidP="00FB19DA">
            <w:pPr>
              <w:widowControl/>
              <w:spacing w:line="360" w:lineRule="auto"/>
              <w:ind w:firstLine="0"/>
              <w:rPr>
                <w:sz w:val="20"/>
                <w:szCs w:val="20"/>
              </w:rPr>
            </w:pPr>
            <w:r w:rsidRPr="00B2188F">
              <w:rPr>
                <w:sz w:val="20"/>
                <w:szCs w:val="20"/>
              </w:rPr>
              <w:t>108502</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13,1</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109450</w:t>
            </w:r>
          </w:p>
        </w:tc>
        <w:tc>
          <w:tcPr>
            <w:tcW w:w="749" w:type="dxa"/>
          </w:tcPr>
          <w:p w:rsidR="006D70F2" w:rsidRPr="00B2188F" w:rsidRDefault="006D70F2" w:rsidP="00FB19DA">
            <w:pPr>
              <w:widowControl/>
              <w:spacing w:line="360" w:lineRule="auto"/>
              <w:ind w:firstLine="0"/>
              <w:rPr>
                <w:sz w:val="20"/>
                <w:szCs w:val="20"/>
              </w:rPr>
            </w:pPr>
            <w:r w:rsidRPr="00B2188F">
              <w:rPr>
                <w:sz w:val="20"/>
                <w:szCs w:val="20"/>
              </w:rPr>
              <w:t>12,0</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124785</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12,6</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114246</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11,6</w:t>
            </w:r>
          </w:p>
        </w:tc>
      </w:tr>
      <w:tr w:rsidR="006D70F2" w:rsidRPr="00B2188F">
        <w:tc>
          <w:tcPr>
            <w:tcW w:w="540" w:type="dxa"/>
          </w:tcPr>
          <w:p w:rsidR="006D70F2" w:rsidRPr="00B2188F" w:rsidRDefault="006D70F2" w:rsidP="00FB19DA">
            <w:pPr>
              <w:widowControl/>
              <w:numPr>
                <w:ilvl w:val="0"/>
                <w:numId w:val="38"/>
              </w:numPr>
              <w:spacing w:line="360" w:lineRule="auto"/>
              <w:ind w:left="0" w:firstLine="0"/>
              <w:rPr>
                <w:sz w:val="20"/>
                <w:szCs w:val="20"/>
              </w:rPr>
            </w:pPr>
          </w:p>
        </w:tc>
        <w:tc>
          <w:tcPr>
            <w:tcW w:w="1465" w:type="dxa"/>
          </w:tcPr>
          <w:p w:rsidR="006D70F2" w:rsidRPr="00B2188F" w:rsidRDefault="006D70F2" w:rsidP="00FB19DA">
            <w:pPr>
              <w:widowControl/>
              <w:spacing w:line="360" w:lineRule="auto"/>
              <w:ind w:firstLine="0"/>
              <w:rPr>
                <w:sz w:val="20"/>
                <w:szCs w:val="20"/>
              </w:rPr>
            </w:pPr>
            <w:r w:rsidRPr="00B2188F">
              <w:rPr>
                <w:sz w:val="20"/>
                <w:szCs w:val="20"/>
              </w:rPr>
              <w:t>Игольчатые клапаны КЗ 21115</w:t>
            </w:r>
          </w:p>
        </w:tc>
        <w:tc>
          <w:tcPr>
            <w:tcW w:w="978" w:type="dxa"/>
          </w:tcPr>
          <w:p w:rsidR="006D70F2" w:rsidRPr="00B2188F" w:rsidRDefault="006D70F2" w:rsidP="00FB19DA">
            <w:pPr>
              <w:widowControl/>
              <w:spacing w:line="360" w:lineRule="auto"/>
              <w:ind w:firstLine="0"/>
              <w:rPr>
                <w:sz w:val="20"/>
                <w:szCs w:val="20"/>
              </w:rPr>
            </w:pPr>
            <w:r w:rsidRPr="00B2188F">
              <w:rPr>
                <w:sz w:val="20"/>
                <w:szCs w:val="20"/>
              </w:rPr>
              <w:t>59447</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7,2</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60235</w:t>
            </w:r>
          </w:p>
        </w:tc>
        <w:tc>
          <w:tcPr>
            <w:tcW w:w="749" w:type="dxa"/>
          </w:tcPr>
          <w:p w:rsidR="006D70F2" w:rsidRPr="00B2188F" w:rsidRDefault="006D70F2" w:rsidP="00FB19DA">
            <w:pPr>
              <w:widowControl/>
              <w:spacing w:line="360" w:lineRule="auto"/>
              <w:ind w:firstLine="0"/>
              <w:rPr>
                <w:sz w:val="20"/>
                <w:szCs w:val="20"/>
              </w:rPr>
            </w:pPr>
            <w:r w:rsidRPr="00B2188F">
              <w:rPr>
                <w:sz w:val="20"/>
                <w:szCs w:val="20"/>
              </w:rPr>
              <w:t>6,6</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74562</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7,5</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64748</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6,6</w:t>
            </w:r>
          </w:p>
        </w:tc>
      </w:tr>
      <w:tr w:rsidR="006D70F2" w:rsidRPr="00B2188F">
        <w:tc>
          <w:tcPr>
            <w:tcW w:w="540" w:type="dxa"/>
          </w:tcPr>
          <w:p w:rsidR="006D70F2" w:rsidRPr="00B2188F" w:rsidRDefault="006D70F2" w:rsidP="00FB19DA">
            <w:pPr>
              <w:widowControl/>
              <w:numPr>
                <w:ilvl w:val="0"/>
                <w:numId w:val="38"/>
              </w:numPr>
              <w:spacing w:line="360" w:lineRule="auto"/>
              <w:ind w:left="0" w:firstLine="0"/>
              <w:rPr>
                <w:sz w:val="20"/>
                <w:szCs w:val="20"/>
              </w:rPr>
            </w:pPr>
          </w:p>
        </w:tc>
        <w:tc>
          <w:tcPr>
            <w:tcW w:w="1465" w:type="dxa"/>
          </w:tcPr>
          <w:p w:rsidR="006D70F2" w:rsidRPr="00B2188F" w:rsidRDefault="006D70F2" w:rsidP="00FB19DA">
            <w:pPr>
              <w:widowControl/>
              <w:spacing w:line="360" w:lineRule="auto"/>
              <w:ind w:firstLine="0"/>
              <w:rPr>
                <w:sz w:val="20"/>
                <w:szCs w:val="20"/>
              </w:rPr>
            </w:pPr>
            <w:r w:rsidRPr="00B2188F">
              <w:rPr>
                <w:sz w:val="20"/>
                <w:szCs w:val="20"/>
              </w:rPr>
              <w:t>Задвижки компактные Ду 15-400</w:t>
            </w:r>
          </w:p>
        </w:tc>
        <w:tc>
          <w:tcPr>
            <w:tcW w:w="978" w:type="dxa"/>
          </w:tcPr>
          <w:p w:rsidR="006D70F2" w:rsidRPr="00B2188F" w:rsidRDefault="006D70F2" w:rsidP="00FB19DA">
            <w:pPr>
              <w:widowControl/>
              <w:spacing w:line="360" w:lineRule="auto"/>
              <w:ind w:firstLine="0"/>
              <w:rPr>
                <w:sz w:val="20"/>
                <w:szCs w:val="20"/>
              </w:rPr>
            </w:pPr>
            <w:r w:rsidRPr="00B2188F">
              <w:rPr>
                <w:sz w:val="20"/>
                <w:szCs w:val="20"/>
              </w:rPr>
              <w:t>85136</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10,0</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110569</w:t>
            </w:r>
          </w:p>
        </w:tc>
        <w:tc>
          <w:tcPr>
            <w:tcW w:w="749" w:type="dxa"/>
          </w:tcPr>
          <w:p w:rsidR="006D70F2" w:rsidRPr="00B2188F" w:rsidRDefault="006D70F2" w:rsidP="00FB19DA">
            <w:pPr>
              <w:widowControl/>
              <w:spacing w:line="360" w:lineRule="auto"/>
              <w:ind w:firstLine="0"/>
              <w:rPr>
                <w:sz w:val="20"/>
                <w:szCs w:val="20"/>
              </w:rPr>
            </w:pPr>
            <w:r w:rsidRPr="00B2188F">
              <w:rPr>
                <w:sz w:val="20"/>
                <w:szCs w:val="20"/>
              </w:rPr>
              <w:t>12,1</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120541</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12,2</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105415</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10,7</w:t>
            </w:r>
          </w:p>
        </w:tc>
      </w:tr>
      <w:tr w:rsidR="006D70F2" w:rsidRPr="00B2188F">
        <w:tc>
          <w:tcPr>
            <w:tcW w:w="540" w:type="dxa"/>
          </w:tcPr>
          <w:p w:rsidR="006D70F2" w:rsidRPr="00B2188F" w:rsidRDefault="006D70F2" w:rsidP="00FB19DA">
            <w:pPr>
              <w:widowControl/>
              <w:numPr>
                <w:ilvl w:val="0"/>
                <w:numId w:val="38"/>
              </w:numPr>
              <w:spacing w:line="360" w:lineRule="auto"/>
              <w:ind w:left="0" w:firstLine="0"/>
              <w:rPr>
                <w:sz w:val="20"/>
                <w:szCs w:val="20"/>
              </w:rPr>
            </w:pPr>
          </w:p>
        </w:tc>
        <w:tc>
          <w:tcPr>
            <w:tcW w:w="1465" w:type="dxa"/>
          </w:tcPr>
          <w:p w:rsidR="006D70F2" w:rsidRPr="00B2188F" w:rsidRDefault="006D70F2" w:rsidP="00FB19DA">
            <w:pPr>
              <w:widowControl/>
              <w:spacing w:line="360" w:lineRule="auto"/>
              <w:ind w:firstLine="0"/>
              <w:rPr>
                <w:sz w:val="20"/>
                <w:szCs w:val="20"/>
              </w:rPr>
            </w:pPr>
            <w:r w:rsidRPr="00B2188F">
              <w:rPr>
                <w:sz w:val="20"/>
                <w:szCs w:val="20"/>
              </w:rPr>
              <w:t>Клапаны стальные запорные</w:t>
            </w:r>
          </w:p>
        </w:tc>
        <w:tc>
          <w:tcPr>
            <w:tcW w:w="978" w:type="dxa"/>
          </w:tcPr>
          <w:p w:rsidR="006D70F2" w:rsidRPr="00B2188F" w:rsidRDefault="006D70F2" w:rsidP="00FB19DA">
            <w:pPr>
              <w:widowControl/>
              <w:spacing w:line="360" w:lineRule="auto"/>
              <w:ind w:firstLine="0"/>
              <w:rPr>
                <w:sz w:val="20"/>
                <w:szCs w:val="20"/>
              </w:rPr>
            </w:pPr>
            <w:r w:rsidRPr="00B2188F">
              <w:rPr>
                <w:sz w:val="20"/>
                <w:szCs w:val="20"/>
              </w:rPr>
              <w:t>78963</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9,6</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74122</w:t>
            </w:r>
          </w:p>
        </w:tc>
        <w:tc>
          <w:tcPr>
            <w:tcW w:w="749" w:type="dxa"/>
          </w:tcPr>
          <w:p w:rsidR="006D70F2" w:rsidRPr="00B2188F" w:rsidRDefault="006D70F2" w:rsidP="00FB19DA">
            <w:pPr>
              <w:widowControl/>
              <w:spacing w:line="360" w:lineRule="auto"/>
              <w:ind w:firstLine="0"/>
              <w:rPr>
                <w:sz w:val="20"/>
                <w:szCs w:val="20"/>
              </w:rPr>
            </w:pPr>
            <w:r w:rsidRPr="00B2188F">
              <w:rPr>
                <w:sz w:val="20"/>
                <w:szCs w:val="20"/>
              </w:rPr>
              <w:t>8,1</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54781</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5,5</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69289</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7,0</w:t>
            </w:r>
          </w:p>
        </w:tc>
      </w:tr>
      <w:tr w:rsidR="006D70F2" w:rsidRPr="00B2188F">
        <w:tc>
          <w:tcPr>
            <w:tcW w:w="540" w:type="dxa"/>
          </w:tcPr>
          <w:p w:rsidR="006D70F2" w:rsidRPr="00B2188F" w:rsidRDefault="006D70F2" w:rsidP="00FB19DA">
            <w:pPr>
              <w:widowControl/>
              <w:numPr>
                <w:ilvl w:val="0"/>
                <w:numId w:val="38"/>
              </w:numPr>
              <w:spacing w:line="360" w:lineRule="auto"/>
              <w:ind w:left="0" w:firstLine="0"/>
              <w:rPr>
                <w:sz w:val="20"/>
                <w:szCs w:val="20"/>
              </w:rPr>
            </w:pPr>
          </w:p>
        </w:tc>
        <w:tc>
          <w:tcPr>
            <w:tcW w:w="1465" w:type="dxa"/>
          </w:tcPr>
          <w:p w:rsidR="006D70F2" w:rsidRPr="00B2188F" w:rsidRDefault="006D70F2" w:rsidP="00FB19DA">
            <w:pPr>
              <w:widowControl/>
              <w:spacing w:line="360" w:lineRule="auto"/>
              <w:ind w:firstLine="0"/>
              <w:rPr>
                <w:sz w:val="20"/>
                <w:szCs w:val="20"/>
              </w:rPr>
            </w:pPr>
            <w:r w:rsidRPr="00B2188F">
              <w:rPr>
                <w:sz w:val="20"/>
                <w:szCs w:val="20"/>
              </w:rPr>
              <w:t>Задвижки кованные</w:t>
            </w:r>
          </w:p>
        </w:tc>
        <w:tc>
          <w:tcPr>
            <w:tcW w:w="978" w:type="dxa"/>
          </w:tcPr>
          <w:p w:rsidR="006D70F2" w:rsidRPr="00B2188F" w:rsidRDefault="006D70F2" w:rsidP="00FB19DA">
            <w:pPr>
              <w:widowControl/>
              <w:spacing w:line="360" w:lineRule="auto"/>
              <w:ind w:firstLine="0"/>
              <w:rPr>
                <w:sz w:val="20"/>
                <w:szCs w:val="20"/>
              </w:rPr>
            </w:pPr>
            <w:r w:rsidRPr="00B2188F">
              <w:rPr>
                <w:sz w:val="20"/>
                <w:szCs w:val="20"/>
              </w:rPr>
              <w:t>79410</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9,6</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48592</w:t>
            </w:r>
          </w:p>
        </w:tc>
        <w:tc>
          <w:tcPr>
            <w:tcW w:w="749" w:type="dxa"/>
          </w:tcPr>
          <w:p w:rsidR="006D70F2" w:rsidRPr="00B2188F" w:rsidRDefault="006D70F2" w:rsidP="00FB19DA">
            <w:pPr>
              <w:widowControl/>
              <w:spacing w:line="360" w:lineRule="auto"/>
              <w:ind w:firstLine="0"/>
              <w:rPr>
                <w:sz w:val="20"/>
                <w:szCs w:val="20"/>
              </w:rPr>
            </w:pPr>
            <w:r w:rsidRPr="00B2188F">
              <w:rPr>
                <w:sz w:val="20"/>
                <w:szCs w:val="20"/>
              </w:rPr>
              <w:t>5,3</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42356</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4,3</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56786</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5,8</w:t>
            </w:r>
          </w:p>
        </w:tc>
      </w:tr>
      <w:tr w:rsidR="006D70F2" w:rsidRPr="00B2188F">
        <w:tc>
          <w:tcPr>
            <w:tcW w:w="2005" w:type="dxa"/>
            <w:gridSpan w:val="2"/>
          </w:tcPr>
          <w:p w:rsidR="006D70F2" w:rsidRPr="00B2188F" w:rsidRDefault="006D70F2" w:rsidP="00FB19DA">
            <w:pPr>
              <w:widowControl/>
              <w:spacing w:line="360" w:lineRule="auto"/>
              <w:ind w:firstLine="0"/>
              <w:rPr>
                <w:sz w:val="20"/>
                <w:szCs w:val="20"/>
              </w:rPr>
            </w:pPr>
            <w:r w:rsidRPr="00B2188F">
              <w:rPr>
                <w:sz w:val="20"/>
                <w:szCs w:val="20"/>
              </w:rPr>
              <w:t>Итого</w:t>
            </w:r>
          </w:p>
        </w:tc>
        <w:tc>
          <w:tcPr>
            <w:tcW w:w="978" w:type="dxa"/>
          </w:tcPr>
          <w:p w:rsidR="006D70F2" w:rsidRPr="00B2188F" w:rsidRDefault="006D70F2" w:rsidP="00FB19DA">
            <w:pPr>
              <w:widowControl/>
              <w:spacing w:line="360" w:lineRule="auto"/>
              <w:ind w:firstLine="0"/>
              <w:rPr>
                <w:sz w:val="20"/>
                <w:szCs w:val="20"/>
              </w:rPr>
            </w:pPr>
            <w:r w:rsidRPr="00B2188F">
              <w:rPr>
                <w:sz w:val="20"/>
                <w:szCs w:val="20"/>
              </w:rPr>
              <w:t>826100</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100,0</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916537</w:t>
            </w:r>
          </w:p>
        </w:tc>
        <w:tc>
          <w:tcPr>
            <w:tcW w:w="749" w:type="dxa"/>
          </w:tcPr>
          <w:p w:rsidR="006D70F2" w:rsidRPr="00B2188F" w:rsidRDefault="006D70F2" w:rsidP="00FB19DA">
            <w:pPr>
              <w:widowControl/>
              <w:spacing w:line="360" w:lineRule="auto"/>
              <w:ind w:firstLine="0"/>
              <w:rPr>
                <w:sz w:val="20"/>
                <w:szCs w:val="20"/>
              </w:rPr>
            </w:pPr>
            <w:r w:rsidRPr="00B2188F">
              <w:rPr>
                <w:sz w:val="20"/>
                <w:szCs w:val="20"/>
              </w:rPr>
              <w:t>100,0</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989272</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100,0</w:t>
            </w:r>
          </w:p>
        </w:tc>
        <w:tc>
          <w:tcPr>
            <w:tcW w:w="979" w:type="dxa"/>
          </w:tcPr>
          <w:p w:rsidR="006D70F2" w:rsidRPr="00B2188F" w:rsidRDefault="006D70F2" w:rsidP="00FB19DA">
            <w:pPr>
              <w:widowControl/>
              <w:spacing w:line="360" w:lineRule="auto"/>
              <w:ind w:firstLine="0"/>
              <w:rPr>
                <w:sz w:val="20"/>
                <w:szCs w:val="20"/>
              </w:rPr>
            </w:pPr>
            <w:r w:rsidRPr="00B2188F">
              <w:rPr>
                <w:sz w:val="20"/>
                <w:szCs w:val="20"/>
              </w:rPr>
              <w:t>984293</w:t>
            </w:r>
          </w:p>
        </w:tc>
        <w:tc>
          <w:tcPr>
            <w:tcW w:w="874" w:type="dxa"/>
          </w:tcPr>
          <w:p w:rsidR="006D70F2" w:rsidRPr="00B2188F" w:rsidRDefault="006D70F2" w:rsidP="00FB19DA">
            <w:pPr>
              <w:widowControl/>
              <w:spacing w:line="360" w:lineRule="auto"/>
              <w:ind w:firstLine="0"/>
              <w:rPr>
                <w:sz w:val="20"/>
                <w:szCs w:val="20"/>
              </w:rPr>
            </w:pPr>
            <w:r w:rsidRPr="00B2188F">
              <w:rPr>
                <w:sz w:val="20"/>
                <w:szCs w:val="20"/>
              </w:rPr>
              <w:t>100,0</w:t>
            </w:r>
          </w:p>
        </w:tc>
      </w:tr>
    </w:tbl>
    <w:p w:rsidR="00C3633A" w:rsidRPr="00B2188F" w:rsidRDefault="00FB19DA" w:rsidP="0053208C">
      <w:pPr>
        <w:pStyle w:val="a7"/>
        <w:spacing w:line="360" w:lineRule="auto"/>
        <w:ind w:firstLine="709"/>
        <w:jc w:val="both"/>
      </w:pPr>
      <w:r w:rsidRPr="00B2188F">
        <w:br w:type="page"/>
      </w:r>
      <w:r w:rsidR="00C3633A" w:rsidRPr="00B2188F">
        <w:t xml:space="preserve">Таблица </w:t>
      </w:r>
      <w:r w:rsidR="00B9037C" w:rsidRPr="00B2188F">
        <w:t>2</w:t>
      </w:r>
      <w:r w:rsidR="00C3633A" w:rsidRPr="00B2188F">
        <w:t xml:space="preserve"> - Наличие </w:t>
      </w:r>
      <w:r w:rsidR="008475C4" w:rsidRPr="00B2188F">
        <w:t>и</w:t>
      </w:r>
      <w:r w:rsidR="000346B8" w:rsidRPr="00B2188F">
        <w:t xml:space="preserve"> </w:t>
      </w:r>
      <w:r w:rsidR="008475C4" w:rsidRPr="00B2188F">
        <w:t xml:space="preserve">структура оборотных средств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1"/>
        <w:gridCol w:w="2115"/>
        <w:gridCol w:w="841"/>
        <w:gridCol w:w="9"/>
        <w:gridCol w:w="1277"/>
        <w:gridCol w:w="993"/>
        <w:gridCol w:w="992"/>
        <w:gridCol w:w="1276"/>
        <w:gridCol w:w="992"/>
      </w:tblGrid>
      <w:tr w:rsidR="006D70F2" w:rsidRPr="00B2188F" w:rsidTr="002926D6">
        <w:trPr>
          <w:cantSplit/>
          <w:trHeight w:val="295"/>
        </w:trPr>
        <w:tc>
          <w:tcPr>
            <w:tcW w:w="719" w:type="dxa"/>
            <w:gridSpan w:val="2"/>
            <w:vMerge w:val="restart"/>
          </w:tcPr>
          <w:p w:rsidR="006D70F2" w:rsidRPr="00B2188F" w:rsidRDefault="00F66D13" w:rsidP="00FB19DA">
            <w:pPr>
              <w:pStyle w:val="1"/>
              <w:spacing w:before="0" w:after="0" w:line="360" w:lineRule="auto"/>
              <w:jc w:val="both"/>
              <w:rPr>
                <w:rFonts w:ascii="Times New Roman" w:hAnsi="Times New Roman" w:cs="Times New Roman"/>
                <w:b w:val="0"/>
                <w:bCs w:val="0"/>
                <w:sz w:val="20"/>
                <w:szCs w:val="20"/>
              </w:rPr>
            </w:pPr>
            <w:r w:rsidRPr="00B2188F">
              <w:rPr>
                <w:rFonts w:ascii="Times New Roman" w:hAnsi="Times New Roman" w:cs="Times New Roman"/>
                <w:b w:val="0"/>
                <w:bCs w:val="0"/>
                <w:sz w:val="20"/>
                <w:szCs w:val="20"/>
              </w:rPr>
              <w:t>№ п/п</w:t>
            </w:r>
          </w:p>
        </w:tc>
        <w:tc>
          <w:tcPr>
            <w:tcW w:w="2115" w:type="dxa"/>
            <w:vMerge w:val="restart"/>
          </w:tcPr>
          <w:p w:rsidR="006D70F2" w:rsidRPr="00B2188F" w:rsidRDefault="006D70F2" w:rsidP="00FB19DA">
            <w:pPr>
              <w:pStyle w:val="1"/>
              <w:spacing w:before="0" w:after="0" w:line="360" w:lineRule="auto"/>
              <w:jc w:val="both"/>
              <w:rPr>
                <w:rFonts w:ascii="Times New Roman" w:hAnsi="Times New Roman" w:cs="Times New Roman"/>
                <w:b w:val="0"/>
                <w:bCs w:val="0"/>
                <w:sz w:val="20"/>
                <w:szCs w:val="20"/>
              </w:rPr>
            </w:pPr>
            <w:r w:rsidRPr="00B2188F">
              <w:rPr>
                <w:rFonts w:ascii="Times New Roman" w:hAnsi="Times New Roman" w:cs="Times New Roman"/>
                <w:b w:val="0"/>
                <w:bCs w:val="0"/>
                <w:sz w:val="20"/>
                <w:szCs w:val="20"/>
              </w:rPr>
              <w:t>Показатели</w:t>
            </w:r>
          </w:p>
        </w:tc>
        <w:tc>
          <w:tcPr>
            <w:tcW w:w="2127" w:type="dxa"/>
            <w:gridSpan w:val="3"/>
          </w:tcPr>
          <w:p w:rsidR="006D70F2" w:rsidRPr="00B2188F" w:rsidRDefault="006D70F2" w:rsidP="00FB19DA">
            <w:pPr>
              <w:widowControl/>
              <w:spacing w:line="360" w:lineRule="auto"/>
              <w:ind w:firstLine="0"/>
              <w:rPr>
                <w:sz w:val="20"/>
                <w:szCs w:val="20"/>
              </w:rPr>
            </w:pPr>
            <w:r w:rsidRPr="00B2188F">
              <w:rPr>
                <w:sz w:val="20"/>
                <w:szCs w:val="20"/>
              </w:rPr>
              <w:t>2004г.</w:t>
            </w:r>
          </w:p>
        </w:tc>
        <w:tc>
          <w:tcPr>
            <w:tcW w:w="1985" w:type="dxa"/>
            <w:gridSpan w:val="2"/>
          </w:tcPr>
          <w:p w:rsidR="006D70F2" w:rsidRPr="00B2188F" w:rsidRDefault="006D70F2" w:rsidP="00FB19DA">
            <w:pPr>
              <w:widowControl/>
              <w:spacing w:line="360" w:lineRule="auto"/>
              <w:ind w:firstLine="0"/>
              <w:rPr>
                <w:sz w:val="20"/>
                <w:szCs w:val="20"/>
              </w:rPr>
            </w:pPr>
            <w:r w:rsidRPr="00B2188F">
              <w:rPr>
                <w:sz w:val="20"/>
                <w:szCs w:val="20"/>
              </w:rPr>
              <w:t>2005г.</w:t>
            </w:r>
          </w:p>
        </w:tc>
        <w:tc>
          <w:tcPr>
            <w:tcW w:w="2268" w:type="dxa"/>
            <w:gridSpan w:val="2"/>
          </w:tcPr>
          <w:p w:rsidR="006D70F2" w:rsidRPr="00B2188F" w:rsidRDefault="006D70F2" w:rsidP="00FB19DA">
            <w:pPr>
              <w:widowControl/>
              <w:spacing w:line="360" w:lineRule="auto"/>
              <w:ind w:firstLine="0"/>
              <w:rPr>
                <w:sz w:val="20"/>
                <w:szCs w:val="20"/>
              </w:rPr>
            </w:pPr>
            <w:r w:rsidRPr="00B2188F">
              <w:rPr>
                <w:sz w:val="20"/>
                <w:szCs w:val="20"/>
              </w:rPr>
              <w:t>2006г.</w:t>
            </w:r>
          </w:p>
        </w:tc>
      </w:tr>
      <w:tr w:rsidR="006D70F2" w:rsidRPr="00B2188F" w:rsidTr="002926D6">
        <w:trPr>
          <w:cantSplit/>
          <w:trHeight w:val="129"/>
        </w:trPr>
        <w:tc>
          <w:tcPr>
            <w:tcW w:w="719" w:type="dxa"/>
            <w:gridSpan w:val="2"/>
            <w:vMerge/>
          </w:tcPr>
          <w:p w:rsidR="006D70F2" w:rsidRPr="00B2188F" w:rsidRDefault="006D70F2" w:rsidP="00FB19DA">
            <w:pPr>
              <w:widowControl/>
              <w:spacing w:line="360" w:lineRule="auto"/>
              <w:ind w:firstLine="0"/>
              <w:rPr>
                <w:sz w:val="20"/>
                <w:szCs w:val="20"/>
              </w:rPr>
            </w:pPr>
          </w:p>
        </w:tc>
        <w:tc>
          <w:tcPr>
            <w:tcW w:w="2115" w:type="dxa"/>
            <w:vMerge/>
          </w:tcPr>
          <w:p w:rsidR="006D70F2" w:rsidRPr="00B2188F" w:rsidRDefault="006D70F2" w:rsidP="00FB19DA">
            <w:pPr>
              <w:widowControl/>
              <w:spacing w:line="360" w:lineRule="auto"/>
              <w:ind w:firstLine="0"/>
              <w:rPr>
                <w:sz w:val="20"/>
                <w:szCs w:val="20"/>
              </w:rPr>
            </w:pPr>
          </w:p>
        </w:tc>
        <w:tc>
          <w:tcPr>
            <w:tcW w:w="850" w:type="dxa"/>
            <w:gridSpan w:val="2"/>
          </w:tcPr>
          <w:p w:rsidR="006D70F2" w:rsidRPr="00B2188F" w:rsidRDefault="006D70F2" w:rsidP="00FB19DA">
            <w:pPr>
              <w:widowControl/>
              <w:spacing w:line="360" w:lineRule="auto"/>
              <w:ind w:firstLine="0"/>
              <w:rPr>
                <w:sz w:val="20"/>
                <w:szCs w:val="20"/>
              </w:rPr>
            </w:pPr>
            <w:r w:rsidRPr="00B2188F">
              <w:rPr>
                <w:sz w:val="20"/>
                <w:szCs w:val="20"/>
              </w:rPr>
              <w:t>Стои-мость, тыс. р.</w:t>
            </w:r>
          </w:p>
        </w:tc>
        <w:tc>
          <w:tcPr>
            <w:tcW w:w="1277" w:type="dxa"/>
          </w:tcPr>
          <w:p w:rsidR="006D70F2" w:rsidRPr="00B2188F" w:rsidRDefault="006D70F2" w:rsidP="00FB19DA">
            <w:pPr>
              <w:widowControl/>
              <w:spacing w:line="360" w:lineRule="auto"/>
              <w:ind w:firstLine="0"/>
              <w:rPr>
                <w:sz w:val="20"/>
                <w:szCs w:val="20"/>
              </w:rPr>
            </w:pPr>
            <w:r w:rsidRPr="00B2188F">
              <w:rPr>
                <w:sz w:val="20"/>
                <w:szCs w:val="20"/>
              </w:rPr>
              <w:t>Удельный вес от стоимости, в %</w:t>
            </w:r>
          </w:p>
        </w:tc>
        <w:tc>
          <w:tcPr>
            <w:tcW w:w="993" w:type="dxa"/>
          </w:tcPr>
          <w:p w:rsidR="006D70F2" w:rsidRPr="00B2188F" w:rsidRDefault="006D70F2" w:rsidP="00FB19DA">
            <w:pPr>
              <w:widowControl/>
              <w:spacing w:line="360" w:lineRule="auto"/>
              <w:ind w:firstLine="0"/>
              <w:rPr>
                <w:sz w:val="20"/>
                <w:szCs w:val="20"/>
              </w:rPr>
            </w:pPr>
            <w:r w:rsidRPr="00B2188F">
              <w:rPr>
                <w:sz w:val="20"/>
                <w:szCs w:val="20"/>
              </w:rPr>
              <w:t>Стои-мость, тыс. р.</w:t>
            </w:r>
          </w:p>
        </w:tc>
        <w:tc>
          <w:tcPr>
            <w:tcW w:w="992" w:type="dxa"/>
          </w:tcPr>
          <w:p w:rsidR="006D70F2" w:rsidRPr="00B2188F" w:rsidRDefault="006D70F2" w:rsidP="00FB19DA">
            <w:pPr>
              <w:widowControl/>
              <w:spacing w:line="360" w:lineRule="auto"/>
              <w:ind w:firstLine="0"/>
              <w:rPr>
                <w:sz w:val="20"/>
                <w:szCs w:val="20"/>
              </w:rPr>
            </w:pPr>
            <w:r w:rsidRPr="00B2188F">
              <w:rPr>
                <w:sz w:val="20"/>
                <w:szCs w:val="20"/>
              </w:rPr>
              <w:t>Удельный вес от стоимости, в %</w:t>
            </w:r>
          </w:p>
        </w:tc>
        <w:tc>
          <w:tcPr>
            <w:tcW w:w="1276" w:type="dxa"/>
          </w:tcPr>
          <w:p w:rsidR="006D70F2" w:rsidRPr="00B2188F" w:rsidRDefault="006D70F2" w:rsidP="00FB19DA">
            <w:pPr>
              <w:widowControl/>
              <w:spacing w:line="360" w:lineRule="auto"/>
              <w:ind w:firstLine="0"/>
              <w:rPr>
                <w:sz w:val="20"/>
                <w:szCs w:val="20"/>
              </w:rPr>
            </w:pPr>
            <w:r w:rsidRPr="00B2188F">
              <w:rPr>
                <w:sz w:val="20"/>
                <w:szCs w:val="20"/>
              </w:rPr>
              <w:t>Стои-мость,</w:t>
            </w:r>
          </w:p>
          <w:p w:rsidR="006D70F2" w:rsidRPr="00B2188F" w:rsidRDefault="006D70F2" w:rsidP="00FB19DA">
            <w:pPr>
              <w:widowControl/>
              <w:spacing w:line="360" w:lineRule="auto"/>
              <w:ind w:firstLine="0"/>
              <w:rPr>
                <w:sz w:val="20"/>
                <w:szCs w:val="20"/>
              </w:rPr>
            </w:pPr>
            <w:r w:rsidRPr="00B2188F">
              <w:rPr>
                <w:sz w:val="20"/>
                <w:szCs w:val="20"/>
              </w:rPr>
              <w:t xml:space="preserve"> тыс. р.</w:t>
            </w:r>
          </w:p>
        </w:tc>
        <w:tc>
          <w:tcPr>
            <w:tcW w:w="992" w:type="dxa"/>
          </w:tcPr>
          <w:p w:rsidR="006D70F2" w:rsidRPr="00B2188F" w:rsidRDefault="006D70F2" w:rsidP="00FB19DA">
            <w:pPr>
              <w:widowControl/>
              <w:spacing w:line="360" w:lineRule="auto"/>
              <w:ind w:firstLine="0"/>
              <w:rPr>
                <w:sz w:val="20"/>
                <w:szCs w:val="20"/>
              </w:rPr>
            </w:pPr>
            <w:r w:rsidRPr="00B2188F">
              <w:rPr>
                <w:sz w:val="20"/>
                <w:szCs w:val="20"/>
              </w:rPr>
              <w:t>Удель</w:t>
            </w:r>
            <w:r w:rsidR="002926D6">
              <w:rPr>
                <w:sz w:val="20"/>
                <w:szCs w:val="20"/>
              </w:rPr>
              <w:t>-</w:t>
            </w:r>
            <w:r w:rsidRPr="00B2188F">
              <w:rPr>
                <w:sz w:val="20"/>
                <w:szCs w:val="20"/>
              </w:rPr>
              <w:t>ный вес от стоимости, в %</w:t>
            </w:r>
          </w:p>
        </w:tc>
      </w:tr>
      <w:tr w:rsidR="00F66D13" w:rsidRPr="00B2188F" w:rsidTr="002926D6">
        <w:trPr>
          <w:cantSplit/>
          <w:trHeight w:val="308"/>
        </w:trPr>
        <w:tc>
          <w:tcPr>
            <w:tcW w:w="719" w:type="dxa"/>
            <w:gridSpan w:val="2"/>
          </w:tcPr>
          <w:p w:rsidR="00F66D13" w:rsidRPr="00B2188F" w:rsidRDefault="00F66D13" w:rsidP="00FB19DA">
            <w:pPr>
              <w:widowControl/>
              <w:spacing w:line="360" w:lineRule="auto"/>
              <w:ind w:firstLine="0"/>
              <w:rPr>
                <w:sz w:val="20"/>
                <w:szCs w:val="20"/>
              </w:rPr>
            </w:pPr>
          </w:p>
        </w:tc>
        <w:tc>
          <w:tcPr>
            <w:tcW w:w="2115" w:type="dxa"/>
          </w:tcPr>
          <w:p w:rsidR="00F66D13" w:rsidRPr="00B2188F" w:rsidRDefault="00F66D13" w:rsidP="00FB19DA">
            <w:pPr>
              <w:widowControl/>
              <w:spacing w:line="360" w:lineRule="auto"/>
              <w:ind w:firstLine="0"/>
              <w:rPr>
                <w:sz w:val="20"/>
                <w:szCs w:val="20"/>
              </w:rPr>
            </w:pPr>
            <w:r w:rsidRPr="00B2188F">
              <w:rPr>
                <w:sz w:val="20"/>
                <w:szCs w:val="20"/>
              </w:rPr>
              <w:t>А</w:t>
            </w:r>
          </w:p>
        </w:tc>
        <w:tc>
          <w:tcPr>
            <w:tcW w:w="850" w:type="dxa"/>
            <w:gridSpan w:val="2"/>
          </w:tcPr>
          <w:p w:rsidR="00F66D13" w:rsidRPr="00B2188F" w:rsidRDefault="00F66D13" w:rsidP="00FB19DA">
            <w:pPr>
              <w:widowControl/>
              <w:spacing w:line="360" w:lineRule="auto"/>
              <w:ind w:firstLine="0"/>
              <w:rPr>
                <w:sz w:val="20"/>
                <w:szCs w:val="20"/>
              </w:rPr>
            </w:pPr>
            <w:r w:rsidRPr="00B2188F">
              <w:rPr>
                <w:sz w:val="20"/>
                <w:szCs w:val="20"/>
              </w:rPr>
              <w:t>1</w:t>
            </w:r>
          </w:p>
        </w:tc>
        <w:tc>
          <w:tcPr>
            <w:tcW w:w="1277" w:type="dxa"/>
          </w:tcPr>
          <w:p w:rsidR="00F66D13" w:rsidRPr="00B2188F" w:rsidRDefault="00F66D13" w:rsidP="00FB19DA">
            <w:pPr>
              <w:widowControl/>
              <w:spacing w:line="360" w:lineRule="auto"/>
              <w:ind w:firstLine="0"/>
              <w:rPr>
                <w:sz w:val="20"/>
                <w:szCs w:val="20"/>
              </w:rPr>
            </w:pPr>
            <w:r w:rsidRPr="00B2188F">
              <w:rPr>
                <w:sz w:val="20"/>
                <w:szCs w:val="20"/>
              </w:rPr>
              <w:t>2</w:t>
            </w:r>
          </w:p>
        </w:tc>
        <w:tc>
          <w:tcPr>
            <w:tcW w:w="993" w:type="dxa"/>
          </w:tcPr>
          <w:p w:rsidR="00F66D13" w:rsidRPr="00B2188F" w:rsidRDefault="00F66D13" w:rsidP="00FB19DA">
            <w:pPr>
              <w:widowControl/>
              <w:spacing w:line="360" w:lineRule="auto"/>
              <w:ind w:firstLine="0"/>
              <w:rPr>
                <w:sz w:val="20"/>
                <w:szCs w:val="20"/>
              </w:rPr>
            </w:pPr>
            <w:r w:rsidRPr="00B2188F">
              <w:rPr>
                <w:sz w:val="20"/>
                <w:szCs w:val="20"/>
              </w:rPr>
              <w:t>3</w:t>
            </w:r>
          </w:p>
        </w:tc>
        <w:tc>
          <w:tcPr>
            <w:tcW w:w="992" w:type="dxa"/>
          </w:tcPr>
          <w:p w:rsidR="00F66D13" w:rsidRPr="00B2188F" w:rsidRDefault="00F66D13" w:rsidP="00FB19DA">
            <w:pPr>
              <w:widowControl/>
              <w:spacing w:line="360" w:lineRule="auto"/>
              <w:ind w:firstLine="0"/>
              <w:rPr>
                <w:sz w:val="20"/>
                <w:szCs w:val="20"/>
              </w:rPr>
            </w:pPr>
            <w:r w:rsidRPr="00B2188F">
              <w:rPr>
                <w:sz w:val="20"/>
                <w:szCs w:val="20"/>
              </w:rPr>
              <w:t>4</w:t>
            </w:r>
          </w:p>
        </w:tc>
        <w:tc>
          <w:tcPr>
            <w:tcW w:w="1276" w:type="dxa"/>
          </w:tcPr>
          <w:p w:rsidR="00F66D13" w:rsidRPr="00B2188F" w:rsidRDefault="00F66D13" w:rsidP="00FB19DA">
            <w:pPr>
              <w:widowControl/>
              <w:spacing w:line="360" w:lineRule="auto"/>
              <w:ind w:firstLine="0"/>
              <w:rPr>
                <w:sz w:val="20"/>
                <w:szCs w:val="20"/>
              </w:rPr>
            </w:pPr>
            <w:r w:rsidRPr="00B2188F">
              <w:rPr>
                <w:sz w:val="20"/>
                <w:szCs w:val="20"/>
              </w:rPr>
              <w:t>5</w:t>
            </w:r>
          </w:p>
        </w:tc>
        <w:tc>
          <w:tcPr>
            <w:tcW w:w="992" w:type="dxa"/>
          </w:tcPr>
          <w:p w:rsidR="00F66D13" w:rsidRPr="00B2188F" w:rsidRDefault="00F66D13" w:rsidP="00FB19DA">
            <w:pPr>
              <w:widowControl/>
              <w:spacing w:line="360" w:lineRule="auto"/>
              <w:ind w:firstLine="0"/>
              <w:rPr>
                <w:sz w:val="20"/>
                <w:szCs w:val="20"/>
              </w:rPr>
            </w:pPr>
            <w:r w:rsidRPr="00B2188F">
              <w:rPr>
                <w:sz w:val="20"/>
                <w:szCs w:val="20"/>
              </w:rPr>
              <w:t>6</w:t>
            </w:r>
          </w:p>
        </w:tc>
      </w:tr>
      <w:tr w:rsidR="00F66D13" w:rsidRPr="00B2188F" w:rsidTr="002926D6">
        <w:trPr>
          <w:trHeight w:val="603"/>
        </w:trPr>
        <w:tc>
          <w:tcPr>
            <w:tcW w:w="719" w:type="dxa"/>
            <w:gridSpan w:val="2"/>
          </w:tcPr>
          <w:p w:rsidR="00F66D13" w:rsidRPr="00B2188F" w:rsidRDefault="00F66D13" w:rsidP="00FB19DA">
            <w:pPr>
              <w:widowControl/>
              <w:numPr>
                <w:ilvl w:val="0"/>
                <w:numId w:val="39"/>
              </w:numPr>
              <w:spacing w:line="360" w:lineRule="auto"/>
              <w:ind w:left="0" w:firstLine="0"/>
              <w:rPr>
                <w:sz w:val="20"/>
                <w:szCs w:val="20"/>
              </w:rPr>
            </w:pPr>
          </w:p>
        </w:tc>
        <w:tc>
          <w:tcPr>
            <w:tcW w:w="2115" w:type="dxa"/>
          </w:tcPr>
          <w:p w:rsidR="00F66D13" w:rsidRPr="00B2188F" w:rsidRDefault="00FB19DA" w:rsidP="00FB19DA">
            <w:pPr>
              <w:widowControl/>
              <w:spacing w:line="360" w:lineRule="auto"/>
              <w:ind w:firstLine="0"/>
              <w:rPr>
                <w:sz w:val="20"/>
                <w:szCs w:val="20"/>
              </w:rPr>
            </w:pPr>
            <w:r w:rsidRPr="00B2188F">
              <w:rPr>
                <w:sz w:val="20"/>
                <w:szCs w:val="20"/>
              </w:rPr>
              <w:t>Производст</w:t>
            </w:r>
            <w:r w:rsidR="00F66D13" w:rsidRPr="00B2188F">
              <w:rPr>
                <w:sz w:val="20"/>
                <w:szCs w:val="20"/>
              </w:rPr>
              <w:t>венные запасы, всего</w:t>
            </w:r>
          </w:p>
        </w:tc>
        <w:tc>
          <w:tcPr>
            <w:tcW w:w="850" w:type="dxa"/>
            <w:gridSpan w:val="2"/>
          </w:tcPr>
          <w:p w:rsidR="00F66D13" w:rsidRPr="00B2188F" w:rsidRDefault="00F66D13" w:rsidP="00FB19DA">
            <w:pPr>
              <w:widowControl/>
              <w:spacing w:line="360" w:lineRule="auto"/>
              <w:ind w:firstLine="0"/>
              <w:rPr>
                <w:sz w:val="20"/>
                <w:szCs w:val="20"/>
              </w:rPr>
            </w:pPr>
            <w:r w:rsidRPr="00B2188F">
              <w:rPr>
                <w:sz w:val="20"/>
                <w:szCs w:val="20"/>
              </w:rPr>
              <w:t>226192</w:t>
            </w:r>
          </w:p>
        </w:tc>
        <w:tc>
          <w:tcPr>
            <w:tcW w:w="1277" w:type="dxa"/>
          </w:tcPr>
          <w:p w:rsidR="00F66D13" w:rsidRPr="00B2188F" w:rsidRDefault="00F66D13" w:rsidP="00FB19DA">
            <w:pPr>
              <w:widowControl/>
              <w:spacing w:line="360" w:lineRule="auto"/>
              <w:ind w:firstLine="0"/>
              <w:rPr>
                <w:sz w:val="20"/>
                <w:szCs w:val="20"/>
              </w:rPr>
            </w:pPr>
            <w:r w:rsidRPr="00B2188F">
              <w:rPr>
                <w:sz w:val="20"/>
                <w:szCs w:val="20"/>
              </w:rPr>
              <w:t>49,6</w:t>
            </w:r>
          </w:p>
        </w:tc>
        <w:tc>
          <w:tcPr>
            <w:tcW w:w="993" w:type="dxa"/>
          </w:tcPr>
          <w:p w:rsidR="00F66D13" w:rsidRPr="00B2188F" w:rsidRDefault="00F66D13" w:rsidP="00FB19DA">
            <w:pPr>
              <w:widowControl/>
              <w:spacing w:line="360" w:lineRule="auto"/>
              <w:ind w:firstLine="0"/>
              <w:rPr>
                <w:sz w:val="20"/>
                <w:szCs w:val="20"/>
              </w:rPr>
            </w:pPr>
            <w:r w:rsidRPr="00B2188F">
              <w:rPr>
                <w:sz w:val="20"/>
                <w:szCs w:val="20"/>
              </w:rPr>
              <w:t>325966</w:t>
            </w:r>
          </w:p>
        </w:tc>
        <w:tc>
          <w:tcPr>
            <w:tcW w:w="992" w:type="dxa"/>
          </w:tcPr>
          <w:p w:rsidR="00F66D13" w:rsidRPr="00B2188F" w:rsidRDefault="00F66D13" w:rsidP="00FB19DA">
            <w:pPr>
              <w:widowControl/>
              <w:spacing w:line="360" w:lineRule="auto"/>
              <w:ind w:firstLine="0"/>
              <w:rPr>
                <w:sz w:val="20"/>
                <w:szCs w:val="20"/>
              </w:rPr>
            </w:pPr>
            <w:r w:rsidRPr="00B2188F">
              <w:rPr>
                <w:sz w:val="20"/>
                <w:szCs w:val="20"/>
              </w:rPr>
              <w:t>50,5</w:t>
            </w:r>
          </w:p>
        </w:tc>
        <w:tc>
          <w:tcPr>
            <w:tcW w:w="1276" w:type="dxa"/>
          </w:tcPr>
          <w:p w:rsidR="00F66D13" w:rsidRPr="00B2188F" w:rsidRDefault="00F66D13" w:rsidP="00FB19DA">
            <w:pPr>
              <w:widowControl/>
              <w:spacing w:line="360" w:lineRule="auto"/>
              <w:ind w:firstLine="0"/>
              <w:rPr>
                <w:sz w:val="20"/>
                <w:szCs w:val="20"/>
              </w:rPr>
            </w:pPr>
            <w:r w:rsidRPr="00B2188F">
              <w:rPr>
                <w:sz w:val="20"/>
                <w:szCs w:val="20"/>
              </w:rPr>
              <w:t>334209</w:t>
            </w:r>
          </w:p>
        </w:tc>
        <w:tc>
          <w:tcPr>
            <w:tcW w:w="992" w:type="dxa"/>
          </w:tcPr>
          <w:p w:rsidR="00F66D13" w:rsidRPr="00B2188F" w:rsidRDefault="00F66D13" w:rsidP="00FB19DA">
            <w:pPr>
              <w:widowControl/>
              <w:spacing w:line="360" w:lineRule="auto"/>
              <w:ind w:firstLine="0"/>
              <w:rPr>
                <w:sz w:val="20"/>
                <w:szCs w:val="20"/>
              </w:rPr>
            </w:pPr>
            <w:r w:rsidRPr="00B2188F">
              <w:rPr>
                <w:sz w:val="20"/>
                <w:szCs w:val="20"/>
              </w:rPr>
              <w:t>48,8</w:t>
            </w:r>
          </w:p>
        </w:tc>
      </w:tr>
      <w:tr w:rsidR="00F66D13" w:rsidRPr="00B2188F" w:rsidTr="002926D6">
        <w:trPr>
          <w:trHeight w:val="616"/>
        </w:trPr>
        <w:tc>
          <w:tcPr>
            <w:tcW w:w="719" w:type="dxa"/>
            <w:gridSpan w:val="2"/>
          </w:tcPr>
          <w:p w:rsidR="00F66D13" w:rsidRPr="00B2188F" w:rsidRDefault="00F66D13" w:rsidP="00FB19DA">
            <w:pPr>
              <w:widowControl/>
              <w:numPr>
                <w:ilvl w:val="0"/>
                <w:numId w:val="39"/>
              </w:numPr>
              <w:spacing w:line="360" w:lineRule="auto"/>
              <w:ind w:left="0" w:firstLine="0"/>
              <w:rPr>
                <w:sz w:val="20"/>
                <w:szCs w:val="20"/>
              </w:rPr>
            </w:pPr>
          </w:p>
        </w:tc>
        <w:tc>
          <w:tcPr>
            <w:tcW w:w="2115" w:type="dxa"/>
          </w:tcPr>
          <w:p w:rsidR="00F66D13" w:rsidRPr="00B2188F" w:rsidRDefault="00F66D13" w:rsidP="00FB19DA">
            <w:pPr>
              <w:widowControl/>
              <w:spacing w:line="360" w:lineRule="auto"/>
              <w:ind w:firstLine="0"/>
              <w:rPr>
                <w:sz w:val="20"/>
                <w:szCs w:val="20"/>
              </w:rPr>
            </w:pPr>
            <w:r w:rsidRPr="00B2188F">
              <w:rPr>
                <w:sz w:val="20"/>
                <w:szCs w:val="20"/>
              </w:rPr>
              <w:t>Незавершенное производство</w:t>
            </w:r>
          </w:p>
        </w:tc>
        <w:tc>
          <w:tcPr>
            <w:tcW w:w="850" w:type="dxa"/>
            <w:gridSpan w:val="2"/>
          </w:tcPr>
          <w:p w:rsidR="00F66D13" w:rsidRPr="00B2188F" w:rsidRDefault="00F66D13" w:rsidP="00FB19DA">
            <w:pPr>
              <w:widowControl/>
              <w:spacing w:line="360" w:lineRule="auto"/>
              <w:ind w:firstLine="0"/>
              <w:rPr>
                <w:sz w:val="20"/>
                <w:szCs w:val="20"/>
              </w:rPr>
            </w:pPr>
            <w:r w:rsidRPr="00B2188F">
              <w:rPr>
                <w:sz w:val="20"/>
                <w:szCs w:val="20"/>
              </w:rPr>
              <w:t>130251</w:t>
            </w:r>
          </w:p>
        </w:tc>
        <w:tc>
          <w:tcPr>
            <w:tcW w:w="1277" w:type="dxa"/>
          </w:tcPr>
          <w:p w:rsidR="00F66D13" w:rsidRPr="00B2188F" w:rsidRDefault="00F66D13" w:rsidP="00FB19DA">
            <w:pPr>
              <w:widowControl/>
              <w:spacing w:line="360" w:lineRule="auto"/>
              <w:ind w:firstLine="0"/>
              <w:rPr>
                <w:sz w:val="20"/>
                <w:szCs w:val="20"/>
              </w:rPr>
            </w:pPr>
            <w:r w:rsidRPr="00B2188F">
              <w:rPr>
                <w:sz w:val="20"/>
                <w:szCs w:val="20"/>
              </w:rPr>
              <w:t>28,5</w:t>
            </w:r>
          </w:p>
        </w:tc>
        <w:tc>
          <w:tcPr>
            <w:tcW w:w="993" w:type="dxa"/>
          </w:tcPr>
          <w:p w:rsidR="00F66D13" w:rsidRPr="00B2188F" w:rsidRDefault="00F66D13" w:rsidP="00FB19DA">
            <w:pPr>
              <w:widowControl/>
              <w:spacing w:line="360" w:lineRule="auto"/>
              <w:ind w:firstLine="0"/>
              <w:rPr>
                <w:sz w:val="20"/>
                <w:szCs w:val="20"/>
              </w:rPr>
            </w:pPr>
            <w:r w:rsidRPr="00B2188F">
              <w:rPr>
                <w:sz w:val="20"/>
                <w:szCs w:val="20"/>
              </w:rPr>
              <w:t>189674</w:t>
            </w:r>
          </w:p>
        </w:tc>
        <w:tc>
          <w:tcPr>
            <w:tcW w:w="992" w:type="dxa"/>
          </w:tcPr>
          <w:p w:rsidR="00F66D13" w:rsidRPr="00B2188F" w:rsidRDefault="00F66D13" w:rsidP="00FB19DA">
            <w:pPr>
              <w:widowControl/>
              <w:spacing w:line="360" w:lineRule="auto"/>
              <w:ind w:firstLine="0"/>
              <w:rPr>
                <w:sz w:val="20"/>
                <w:szCs w:val="20"/>
              </w:rPr>
            </w:pPr>
            <w:r w:rsidRPr="00B2188F">
              <w:rPr>
                <w:sz w:val="20"/>
                <w:szCs w:val="20"/>
              </w:rPr>
              <w:t>29,4</w:t>
            </w:r>
          </w:p>
        </w:tc>
        <w:tc>
          <w:tcPr>
            <w:tcW w:w="1276" w:type="dxa"/>
          </w:tcPr>
          <w:p w:rsidR="00F66D13" w:rsidRPr="00B2188F" w:rsidRDefault="00F66D13" w:rsidP="00FB19DA">
            <w:pPr>
              <w:widowControl/>
              <w:spacing w:line="360" w:lineRule="auto"/>
              <w:ind w:firstLine="0"/>
              <w:rPr>
                <w:sz w:val="20"/>
                <w:szCs w:val="20"/>
              </w:rPr>
            </w:pPr>
            <w:r w:rsidRPr="00B2188F">
              <w:rPr>
                <w:sz w:val="20"/>
                <w:szCs w:val="20"/>
              </w:rPr>
              <w:t>183680</w:t>
            </w:r>
          </w:p>
        </w:tc>
        <w:tc>
          <w:tcPr>
            <w:tcW w:w="992" w:type="dxa"/>
          </w:tcPr>
          <w:p w:rsidR="00F66D13" w:rsidRPr="00B2188F" w:rsidRDefault="00F66D13" w:rsidP="00FB19DA">
            <w:pPr>
              <w:widowControl/>
              <w:spacing w:line="360" w:lineRule="auto"/>
              <w:ind w:firstLine="0"/>
              <w:rPr>
                <w:sz w:val="20"/>
                <w:szCs w:val="20"/>
              </w:rPr>
            </w:pPr>
            <w:r w:rsidRPr="00B2188F">
              <w:rPr>
                <w:sz w:val="20"/>
                <w:szCs w:val="20"/>
              </w:rPr>
              <w:t>26,8</w:t>
            </w:r>
          </w:p>
        </w:tc>
      </w:tr>
      <w:tr w:rsidR="00FB19DA" w:rsidRPr="00B2188F" w:rsidTr="002926D6">
        <w:trPr>
          <w:trHeight w:val="513"/>
        </w:trPr>
        <w:tc>
          <w:tcPr>
            <w:tcW w:w="708" w:type="dxa"/>
          </w:tcPr>
          <w:p w:rsidR="00F51E7C" w:rsidRPr="00B2188F" w:rsidRDefault="00F51E7C" w:rsidP="00FB19DA">
            <w:pPr>
              <w:widowControl/>
              <w:spacing w:line="360" w:lineRule="auto"/>
              <w:ind w:firstLine="0"/>
              <w:rPr>
                <w:sz w:val="20"/>
                <w:szCs w:val="20"/>
              </w:rPr>
            </w:pPr>
          </w:p>
        </w:tc>
        <w:tc>
          <w:tcPr>
            <w:tcW w:w="2126" w:type="dxa"/>
            <w:gridSpan w:val="2"/>
          </w:tcPr>
          <w:p w:rsidR="00F51E7C" w:rsidRPr="00B2188F" w:rsidRDefault="00226351" w:rsidP="00FB19DA">
            <w:pPr>
              <w:widowControl/>
              <w:spacing w:line="360" w:lineRule="auto"/>
              <w:ind w:firstLine="0"/>
              <w:rPr>
                <w:sz w:val="20"/>
                <w:szCs w:val="20"/>
              </w:rPr>
            </w:pPr>
            <w:r w:rsidRPr="00B2188F">
              <w:rPr>
                <w:sz w:val="20"/>
                <w:szCs w:val="20"/>
              </w:rPr>
              <w:t>А</w:t>
            </w:r>
          </w:p>
        </w:tc>
        <w:tc>
          <w:tcPr>
            <w:tcW w:w="841" w:type="dxa"/>
          </w:tcPr>
          <w:p w:rsidR="00F51E7C" w:rsidRPr="00B2188F" w:rsidRDefault="00226351" w:rsidP="00FB19DA">
            <w:pPr>
              <w:widowControl/>
              <w:spacing w:line="360" w:lineRule="auto"/>
              <w:ind w:firstLine="0"/>
              <w:rPr>
                <w:sz w:val="20"/>
                <w:szCs w:val="20"/>
              </w:rPr>
            </w:pPr>
            <w:r w:rsidRPr="00B2188F">
              <w:rPr>
                <w:sz w:val="20"/>
                <w:szCs w:val="20"/>
              </w:rPr>
              <w:t>1</w:t>
            </w:r>
          </w:p>
        </w:tc>
        <w:tc>
          <w:tcPr>
            <w:tcW w:w="1286" w:type="dxa"/>
            <w:gridSpan w:val="2"/>
          </w:tcPr>
          <w:p w:rsidR="00F51E7C" w:rsidRPr="00B2188F" w:rsidRDefault="00226351" w:rsidP="00FB19DA">
            <w:pPr>
              <w:widowControl/>
              <w:spacing w:line="360" w:lineRule="auto"/>
              <w:ind w:firstLine="0"/>
              <w:rPr>
                <w:sz w:val="20"/>
                <w:szCs w:val="20"/>
              </w:rPr>
            </w:pPr>
            <w:r w:rsidRPr="00B2188F">
              <w:rPr>
                <w:sz w:val="20"/>
                <w:szCs w:val="20"/>
              </w:rPr>
              <w:t>2</w:t>
            </w:r>
          </w:p>
        </w:tc>
        <w:tc>
          <w:tcPr>
            <w:tcW w:w="993" w:type="dxa"/>
          </w:tcPr>
          <w:p w:rsidR="00F51E7C" w:rsidRPr="00B2188F" w:rsidRDefault="00226351" w:rsidP="00FB19DA">
            <w:pPr>
              <w:widowControl/>
              <w:spacing w:line="360" w:lineRule="auto"/>
              <w:ind w:firstLine="0"/>
              <w:rPr>
                <w:sz w:val="20"/>
                <w:szCs w:val="20"/>
              </w:rPr>
            </w:pPr>
            <w:r w:rsidRPr="00B2188F">
              <w:rPr>
                <w:sz w:val="20"/>
                <w:szCs w:val="20"/>
              </w:rPr>
              <w:t>3</w:t>
            </w:r>
          </w:p>
        </w:tc>
        <w:tc>
          <w:tcPr>
            <w:tcW w:w="992" w:type="dxa"/>
          </w:tcPr>
          <w:p w:rsidR="00F51E7C" w:rsidRPr="00B2188F" w:rsidRDefault="00226351" w:rsidP="00FB19DA">
            <w:pPr>
              <w:widowControl/>
              <w:spacing w:line="360" w:lineRule="auto"/>
              <w:ind w:firstLine="0"/>
              <w:rPr>
                <w:sz w:val="20"/>
                <w:szCs w:val="20"/>
              </w:rPr>
            </w:pPr>
            <w:r w:rsidRPr="00B2188F">
              <w:rPr>
                <w:sz w:val="20"/>
                <w:szCs w:val="20"/>
              </w:rPr>
              <w:t>4</w:t>
            </w:r>
          </w:p>
        </w:tc>
        <w:tc>
          <w:tcPr>
            <w:tcW w:w="1276" w:type="dxa"/>
          </w:tcPr>
          <w:p w:rsidR="00F51E7C" w:rsidRPr="00B2188F" w:rsidRDefault="00226351" w:rsidP="00FB19DA">
            <w:pPr>
              <w:widowControl/>
              <w:spacing w:line="360" w:lineRule="auto"/>
              <w:ind w:firstLine="0"/>
              <w:rPr>
                <w:sz w:val="20"/>
                <w:szCs w:val="20"/>
              </w:rPr>
            </w:pPr>
            <w:r w:rsidRPr="00B2188F">
              <w:rPr>
                <w:sz w:val="20"/>
                <w:szCs w:val="20"/>
              </w:rPr>
              <w:t>5</w:t>
            </w:r>
          </w:p>
        </w:tc>
        <w:tc>
          <w:tcPr>
            <w:tcW w:w="992" w:type="dxa"/>
          </w:tcPr>
          <w:p w:rsidR="00F51E7C" w:rsidRPr="00B2188F" w:rsidRDefault="00226351" w:rsidP="00FB19DA">
            <w:pPr>
              <w:widowControl/>
              <w:spacing w:line="360" w:lineRule="auto"/>
              <w:ind w:firstLine="0"/>
              <w:rPr>
                <w:sz w:val="20"/>
                <w:szCs w:val="20"/>
              </w:rPr>
            </w:pPr>
            <w:r w:rsidRPr="00B2188F">
              <w:rPr>
                <w:sz w:val="20"/>
                <w:szCs w:val="20"/>
              </w:rPr>
              <w:t>6</w:t>
            </w:r>
          </w:p>
        </w:tc>
      </w:tr>
      <w:tr w:rsidR="00FB19DA" w:rsidRPr="00B2188F" w:rsidTr="002926D6">
        <w:trPr>
          <w:trHeight w:val="513"/>
        </w:trPr>
        <w:tc>
          <w:tcPr>
            <w:tcW w:w="708" w:type="dxa"/>
          </w:tcPr>
          <w:p w:rsidR="00433AF8" w:rsidRPr="00B2188F" w:rsidRDefault="00433AF8" w:rsidP="00FB19DA">
            <w:pPr>
              <w:widowControl/>
              <w:numPr>
                <w:ilvl w:val="0"/>
                <w:numId w:val="39"/>
              </w:numPr>
              <w:spacing w:line="360" w:lineRule="auto"/>
              <w:ind w:left="0" w:firstLine="0"/>
              <w:rPr>
                <w:sz w:val="20"/>
                <w:szCs w:val="20"/>
              </w:rPr>
            </w:pPr>
          </w:p>
        </w:tc>
        <w:tc>
          <w:tcPr>
            <w:tcW w:w="2126" w:type="dxa"/>
            <w:gridSpan w:val="2"/>
          </w:tcPr>
          <w:p w:rsidR="00433AF8" w:rsidRPr="00B2188F" w:rsidRDefault="00433AF8" w:rsidP="00FB19DA">
            <w:pPr>
              <w:widowControl/>
              <w:spacing w:line="360" w:lineRule="auto"/>
              <w:ind w:firstLine="0"/>
              <w:rPr>
                <w:sz w:val="20"/>
                <w:szCs w:val="20"/>
              </w:rPr>
            </w:pPr>
            <w:r w:rsidRPr="00B2188F">
              <w:rPr>
                <w:sz w:val="20"/>
                <w:szCs w:val="20"/>
              </w:rPr>
              <w:t>Расходы будущих периодов</w:t>
            </w:r>
          </w:p>
        </w:tc>
        <w:tc>
          <w:tcPr>
            <w:tcW w:w="841" w:type="dxa"/>
          </w:tcPr>
          <w:p w:rsidR="00433AF8" w:rsidRPr="00B2188F" w:rsidRDefault="00433AF8" w:rsidP="00FB19DA">
            <w:pPr>
              <w:widowControl/>
              <w:spacing w:line="360" w:lineRule="auto"/>
              <w:ind w:firstLine="0"/>
              <w:rPr>
                <w:sz w:val="20"/>
                <w:szCs w:val="20"/>
              </w:rPr>
            </w:pPr>
            <w:r w:rsidRPr="00B2188F">
              <w:rPr>
                <w:sz w:val="20"/>
                <w:szCs w:val="20"/>
              </w:rPr>
              <w:t>3505</w:t>
            </w:r>
          </w:p>
        </w:tc>
        <w:tc>
          <w:tcPr>
            <w:tcW w:w="1286" w:type="dxa"/>
            <w:gridSpan w:val="2"/>
          </w:tcPr>
          <w:p w:rsidR="00433AF8" w:rsidRPr="00B2188F" w:rsidRDefault="00433AF8" w:rsidP="00FB19DA">
            <w:pPr>
              <w:widowControl/>
              <w:spacing w:line="360" w:lineRule="auto"/>
              <w:ind w:firstLine="0"/>
              <w:rPr>
                <w:sz w:val="20"/>
                <w:szCs w:val="20"/>
              </w:rPr>
            </w:pPr>
            <w:r w:rsidRPr="00B2188F">
              <w:rPr>
                <w:sz w:val="20"/>
                <w:szCs w:val="20"/>
              </w:rPr>
              <w:t>0,8</w:t>
            </w:r>
          </w:p>
        </w:tc>
        <w:tc>
          <w:tcPr>
            <w:tcW w:w="993" w:type="dxa"/>
          </w:tcPr>
          <w:p w:rsidR="00433AF8" w:rsidRPr="00B2188F" w:rsidRDefault="00433AF8" w:rsidP="00FB19DA">
            <w:pPr>
              <w:widowControl/>
              <w:spacing w:line="360" w:lineRule="auto"/>
              <w:ind w:firstLine="0"/>
              <w:rPr>
                <w:sz w:val="20"/>
                <w:szCs w:val="20"/>
              </w:rPr>
            </w:pPr>
            <w:r w:rsidRPr="00B2188F">
              <w:rPr>
                <w:sz w:val="20"/>
                <w:szCs w:val="20"/>
              </w:rPr>
              <w:t>14185</w:t>
            </w:r>
          </w:p>
        </w:tc>
        <w:tc>
          <w:tcPr>
            <w:tcW w:w="992" w:type="dxa"/>
          </w:tcPr>
          <w:p w:rsidR="00433AF8" w:rsidRPr="00B2188F" w:rsidRDefault="00433AF8" w:rsidP="00FB19DA">
            <w:pPr>
              <w:widowControl/>
              <w:spacing w:line="360" w:lineRule="auto"/>
              <w:ind w:firstLine="0"/>
              <w:rPr>
                <w:sz w:val="20"/>
                <w:szCs w:val="20"/>
              </w:rPr>
            </w:pPr>
            <w:r w:rsidRPr="00B2188F">
              <w:rPr>
                <w:sz w:val="20"/>
                <w:szCs w:val="20"/>
              </w:rPr>
              <w:t>2,2</w:t>
            </w:r>
          </w:p>
        </w:tc>
        <w:tc>
          <w:tcPr>
            <w:tcW w:w="1276" w:type="dxa"/>
          </w:tcPr>
          <w:p w:rsidR="00433AF8" w:rsidRPr="00B2188F" w:rsidRDefault="00433AF8" w:rsidP="00FB19DA">
            <w:pPr>
              <w:widowControl/>
              <w:spacing w:line="360" w:lineRule="auto"/>
              <w:ind w:firstLine="0"/>
              <w:rPr>
                <w:sz w:val="20"/>
                <w:szCs w:val="20"/>
              </w:rPr>
            </w:pPr>
            <w:r w:rsidRPr="00B2188F">
              <w:rPr>
                <w:sz w:val="20"/>
                <w:szCs w:val="20"/>
              </w:rPr>
              <w:t>11718</w:t>
            </w:r>
          </w:p>
        </w:tc>
        <w:tc>
          <w:tcPr>
            <w:tcW w:w="992" w:type="dxa"/>
          </w:tcPr>
          <w:p w:rsidR="00433AF8" w:rsidRPr="00B2188F" w:rsidRDefault="00433AF8" w:rsidP="00FB19DA">
            <w:pPr>
              <w:widowControl/>
              <w:spacing w:line="360" w:lineRule="auto"/>
              <w:ind w:firstLine="0"/>
              <w:rPr>
                <w:sz w:val="20"/>
                <w:szCs w:val="20"/>
              </w:rPr>
            </w:pPr>
            <w:r w:rsidRPr="00B2188F">
              <w:rPr>
                <w:sz w:val="20"/>
                <w:szCs w:val="20"/>
              </w:rPr>
              <w:t>1,7</w:t>
            </w:r>
          </w:p>
        </w:tc>
      </w:tr>
      <w:tr w:rsidR="00FB19DA" w:rsidRPr="00B2188F" w:rsidTr="002926D6">
        <w:trPr>
          <w:trHeight w:val="991"/>
        </w:trPr>
        <w:tc>
          <w:tcPr>
            <w:tcW w:w="708" w:type="dxa"/>
          </w:tcPr>
          <w:p w:rsidR="00433AF8" w:rsidRPr="00B2188F" w:rsidRDefault="00433AF8" w:rsidP="00FB19DA">
            <w:pPr>
              <w:widowControl/>
              <w:numPr>
                <w:ilvl w:val="0"/>
                <w:numId w:val="39"/>
              </w:numPr>
              <w:spacing w:line="360" w:lineRule="auto"/>
              <w:ind w:left="0" w:firstLine="0"/>
              <w:rPr>
                <w:sz w:val="20"/>
                <w:szCs w:val="20"/>
              </w:rPr>
            </w:pPr>
          </w:p>
        </w:tc>
        <w:tc>
          <w:tcPr>
            <w:tcW w:w="2126" w:type="dxa"/>
            <w:gridSpan w:val="2"/>
          </w:tcPr>
          <w:p w:rsidR="00433AF8" w:rsidRPr="00B2188F" w:rsidRDefault="00433AF8" w:rsidP="00FB19DA">
            <w:pPr>
              <w:widowControl/>
              <w:spacing w:line="360" w:lineRule="auto"/>
              <w:ind w:firstLine="0"/>
              <w:rPr>
                <w:sz w:val="20"/>
                <w:szCs w:val="20"/>
              </w:rPr>
            </w:pPr>
            <w:r w:rsidRPr="00B2188F">
              <w:rPr>
                <w:sz w:val="20"/>
                <w:szCs w:val="20"/>
              </w:rPr>
              <w:t>Итого производственных оборотных фондов</w:t>
            </w:r>
          </w:p>
        </w:tc>
        <w:tc>
          <w:tcPr>
            <w:tcW w:w="841" w:type="dxa"/>
          </w:tcPr>
          <w:p w:rsidR="00433AF8" w:rsidRPr="00B2188F" w:rsidRDefault="00433AF8" w:rsidP="00FB19DA">
            <w:pPr>
              <w:widowControl/>
              <w:spacing w:line="360" w:lineRule="auto"/>
              <w:ind w:firstLine="0"/>
              <w:rPr>
                <w:sz w:val="20"/>
                <w:szCs w:val="20"/>
              </w:rPr>
            </w:pPr>
            <w:r w:rsidRPr="00B2188F">
              <w:rPr>
                <w:sz w:val="20"/>
                <w:szCs w:val="20"/>
              </w:rPr>
              <w:t>359948</w:t>
            </w:r>
          </w:p>
        </w:tc>
        <w:tc>
          <w:tcPr>
            <w:tcW w:w="1286" w:type="dxa"/>
            <w:gridSpan w:val="2"/>
          </w:tcPr>
          <w:p w:rsidR="00433AF8" w:rsidRPr="00B2188F" w:rsidRDefault="00433AF8" w:rsidP="00FB19DA">
            <w:pPr>
              <w:widowControl/>
              <w:spacing w:line="360" w:lineRule="auto"/>
              <w:ind w:firstLine="0"/>
              <w:rPr>
                <w:sz w:val="20"/>
                <w:szCs w:val="20"/>
              </w:rPr>
            </w:pPr>
            <w:r w:rsidRPr="00B2188F">
              <w:rPr>
                <w:sz w:val="20"/>
                <w:szCs w:val="20"/>
              </w:rPr>
              <w:t>-</w:t>
            </w:r>
          </w:p>
        </w:tc>
        <w:tc>
          <w:tcPr>
            <w:tcW w:w="993" w:type="dxa"/>
          </w:tcPr>
          <w:p w:rsidR="00433AF8" w:rsidRPr="00B2188F" w:rsidRDefault="00433AF8" w:rsidP="00FB19DA">
            <w:pPr>
              <w:widowControl/>
              <w:spacing w:line="360" w:lineRule="auto"/>
              <w:ind w:firstLine="0"/>
              <w:rPr>
                <w:sz w:val="20"/>
                <w:szCs w:val="20"/>
              </w:rPr>
            </w:pPr>
            <w:r w:rsidRPr="00B2188F">
              <w:rPr>
                <w:sz w:val="20"/>
                <w:szCs w:val="20"/>
              </w:rPr>
              <w:t>529825</w:t>
            </w:r>
          </w:p>
        </w:tc>
        <w:tc>
          <w:tcPr>
            <w:tcW w:w="992" w:type="dxa"/>
          </w:tcPr>
          <w:p w:rsidR="00433AF8" w:rsidRPr="00B2188F" w:rsidRDefault="00433AF8" w:rsidP="00FB19DA">
            <w:pPr>
              <w:widowControl/>
              <w:spacing w:line="360" w:lineRule="auto"/>
              <w:ind w:firstLine="0"/>
              <w:rPr>
                <w:sz w:val="20"/>
                <w:szCs w:val="20"/>
              </w:rPr>
            </w:pPr>
            <w:r w:rsidRPr="00B2188F">
              <w:rPr>
                <w:sz w:val="20"/>
                <w:szCs w:val="20"/>
              </w:rPr>
              <w:t>-</w:t>
            </w:r>
          </w:p>
        </w:tc>
        <w:tc>
          <w:tcPr>
            <w:tcW w:w="1276" w:type="dxa"/>
          </w:tcPr>
          <w:p w:rsidR="00433AF8" w:rsidRPr="00B2188F" w:rsidRDefault="00433AF8" w:rsidP="00FB19DA">
            <w:pPr>
              <w:widowControl/>
              <w:spacing w:line="360" w:lineRule="auto"/>
              <w:ind w:firstLine="0"/>
              <w:rPr>
                <w:sz w:val="20"/>
                <w:szCs w:val="20"/>
              </w:rPr>
            </w:pPr>
            <w:r w:rsidRPr="00B2188F">
              <w:rPr>
                <w:sz w:val="20"/>
                <w:szCs w:val="20"/>
              </w:rPr>
              <w:t>529607</w:t>
            </w:r>
          </w:p>
        </w:tc>
        <w:tc>
          <w:tcPr>
            <w:tcW w:w="992" w:type="dxa"/>
          </w:tcPr>
          <w:p w:rsidR="00433AF8" w:rsidRPr="00B2188F" w:rsidRDefault="00433AF8" w:rsidP="00FB19DA">
            <w:pPr>
              <w:widowControl/>
              <w:spacing w:line="360" w:lineRule="auto"/>
              <w:ind w:firstLine="0"/>
              <w:rPr>
                <w:sz w:val="20"/>
                <w:szCs w:val="20"/>
              </w:rPr>
            </w:pPr>
            <w:r w:rsidRPr="00B2188F">
              <w:rPr>
                <w:sz w:val="20"/>
                <w:szCs w:val="20"/>
              </w:rPr>
              <w:t>-</w:t>
            </w:r>
          </w:p>
        </w:tc>
      </w:tr>
      <w:tr w:rsidR="00FB19DA" w:rsidRPr="00B2188F" w:rsidTr="002926D6">
        <w:trPr>
          <w:trHeight w:val="495"/>
        </w:trPr>
        <w:tc>
          <w:tcPr>
            <w:tcW w:w="708" w:type="dxa"/>
          </w:tcPr>
          <w:p w:rsidR="00433AF8" w:rsidRPr="00B2188F" w:rsidRDefault="00433AF8" w:rsidP="00FB19DA">
            <w:pPr>
              <w:widowControl/>
              <w:numPr>
                <w:ilvl w:val="0"/>
                <w:numId w:val="39"/>
              </w:numPr>
              <w:spacing w:line="360" w:lineRule="auto"/>
              <w:ind w:left="0" w:firstLine="0"/>
              <w:rPr>
                <w:sz w:val="20"/>
                <w:szCs w:val="20"/>
              </w:rPr>
            </w:pPr>
          </w:p>
        </w:tc>
        <w:tc>
          <w:tcPr>
            <w:tcW w:w="2126" w:type="dxa"/>
            <w:gridSpan w:val="2"/>
          </w:tcPr>
          <w:p w:rsidR="00433AF8" w:rsidRPr="00B2188F" w:rsidRDefault="00433AF8" w:rsidP="00FB19DA">
            <w:pPr>
              <w:widowControl/>
              <w:spacing w:line="360" w:lineRule="auto"/>
              <w:ind w:firstLine="0"/>
              <w:rPr>
                <w:sz w:val="20"/>
                <w:szCs w:val="20"/>
              </w:rPr>
            </w:pPr>
            <w:r w:rsidRPr="00B2188F">
              <w:rPr>
                <w:sz w:val="20"/>
                <w:szCs w:val="20"/>
              </w:rPr>
              <w:t>Готовая продукция</w:t>
            </w:r>
          </w:p>
        </w:tc>
        <w:tc>
          <w:tcPr>
            <w:tcW w:w="841" w:type="dxa"/>
          </w:tcPr>
          <w:p w:rsidR="00433AF8" w:rsidRPr="00B2188F" w:rsidRDefault="00433AF8" w:rsidP="00FB19DA">
            <w:pPr>
              <w:widowControl/>
              <w:spacing w:line="360" w:lineRule="auto"/>
              <w:ind w:firstLine="0"/>
              <w:rPr>
                <w:sz w:val="20"/>
                <w:szCs w:val="20"/>
              </w:rPr>
            </w:pPr>
            <w:r w:rsidRPr="00B2188F">
              <w:rPr>
                <w:sz w:val="20"/>
                <w:szCs w:val="20"/>
              </w:rPr>
              <w:t>195</w:t>
            </w:r>
          </w:p>
        </w:tc>
        <w:tc>
          <w:tcPr>
            <w:tcW w:w="1286" w:type="dxa"/>
            <w:gridSpan w:val="2"/>
          </w:tcPr>
          <w:p w:rsidR="00433AF8" w:rsidRPr="00B2188F" w:rsidRDefault="00433AF8" w:rsidP="00FB19DA">
            <w:pPr>
              <w:widowControl/>
              <w:spacing w:line="360" w:lineRule="auto"/>
              <w:ind w:firstLine="0"/>
              <w:rPr>
                <w:sz w:val="20"/>
                <w:szCs w:val="20"/>
              </w:rPr>
            </w:pPr>
            <w:r w:rsidRPr="00B2188F">
              <w:rPr>
                <w:sz w:val="20"/>
                <w:szCs w:val="20"/>
              </w:rPr>
              <w:t>0</w:t>
            </w:r>
          </w:p>
        </w:tc>
        <w:tc>
          <w:tcPr>
            <w:tcW w:w="993" w:type="dxa"/>
          </w:tcPr>
          <w:p w:rsidR="00433AF8" w:rsidRPr="00B2188F" w:rsidRDefault="00433AF8" w:rsidP="00FB19DA">
            <w:pPr>
              <w:widowControl/>
              <w:spacing w:line="360" w:lineRule="auto"/>
              <w:ind w:firstLine="0"/>
              <w:rPr>
                <w:sz w:val="20"/>
                <w:szCs w:val="20"/>
              </w:rPr>
            </w:pPr>
            <w:r w:rsidRPr="00B2188F">
              <w:rPr>
                <w:sz w:val="20"/>
                <w:szCs w:val="20"/>
              </w:rPr>
              <w:t>155</w:t>
            </w:r>
          </w:p>
        </w:tc>
        <w:tc>
          <w:tcPr>
            <w:tcW w:w="992" w:type="dxa"/>
          </w:tcPr>
          <w:p w:rsidR="00433AF8" w:rsidRPr="00B2188F" w:rsidRDefault="00433AF8" w:rsidP="00FB19DA">
            <w:pPr>
              <w:widowControl/>
              <w:spacing w:line="360" w:lineRule="auto"/>
              <w:ind w:firstLine="0"/>
              <w:rPr>
                <w:sz w:val="20"/>
                <w:szCs w:val="20"/>
              </w:rPr>
            </w:pPr>
            <w:r w:rsidRPr="00B2188F">
              <w:rPr>
                <w:sz w:val="20"/>
                <w:szCs w:val="20"/>
              </w:rPr>
              <w:t>0</w:t>
            </w:r>
          </w:p>
        </w:tc>
        <w:tc>
          <w:tcPr>
            <w:tcW w:w="1276" w:type="dxa"/>
          </w:tcPr>
          <w:p w:rsidR="00433AF8" w:rsidRPr="00B2188F" w:rsidRDefault="00433AF8" w:rsidP="00FB19DA">
            <w:pPr>
              <w:widowControl/>
              <w:spacing w:line="360" w:lineRule="auto"/>
              <w:ind w:firstLine="0"/>
              <w:rPr>
                <w:sz w:val="20"/>
                <w:szCs w:val="20"/>
              </w:rPr>
            </w:pPr>
            <w:r w:rsidRPr="00B2188F">
              <w:rPr>
                <w:sz w:val="20"/>
                <w:szCs w:val="20"/>
              </w:rPr>
              <w:t>172</w:t>
            </w:r>
          </w:p>
        </w:tc>
        <w:tc>
          <w:tcPr>
            <w:tcW w:w="992" w:type="dxa"/>
          </w:tcPr>
          <w:p w:rsidR="00433AF8" w:rsidRPr="00B2188F" w:rsidRDefault="00433AF8" w:rsidP="00FB19DA">
            <w:pPr>
              <w:widowControl/>
              <w:spacing w:line="360" w:lineRule="auto"/>
              <w:ind w:firstLine="0"/>
              <w:rPr>
                <w:sz w:val="20"/>
                <w:szCs w:val="20"/>
              </w:rPr>
            </w:pPr>
            <w:r w:rsidRPr="00B2188F">
              <w:rPr>
                <w:sz w:val="20"/>
                <w:szCs w:val="20"/>
              </w:rPr>
              <w:t>0</w:t>
            </w:r>
          </w:p>
        </w:tc>
      </w:tr>
      <w:tr w:rsidR="00FB19DA" w:rsidRPr="00B2188F" w:rsidTr="002926D6">
        <w:trPr>
          <w:trHeight w:val="238"/>
        </w:trPr>
        <w:tc>
          <w:tcPr>
            <w:tcW w:w="708" w:type="dxa"/>
          </w:tcPr>
          <w:p w:rsidR="00433AF8" w:rsidRPr="00B2188F" w:rsidRDefault="00433AF8" w:rsidP="00FB19DA">
            <w:pPr>
              <w:widowControl/>
              <w:numPr>
                <w:ilvl w:val="0"/>
                <w:numId w:val="39"/>
              </w:numPr>
              <w:spacing w:line="360" w:lineRule="auto"/>
              <w:ind w:left="0" w:firstLine="0"/>
              <w:rPr>
                <w:sz w:val="20"/>
                <w:szCs w:val="20"/>
              </w:rPr>
            </w:pPr>
          </w:p>
        </w:tc>
        <w:tc>
          <w:tcPr>
            <w:tcW w:w="2126" w:type="dxa"/>
            <w:gridSpan w:val="2"/>
          </w:tcPr>
          <w:p w:rsidR="00433AF8" w:rsidRPr="00B2188F" w:rsidRDefault="00433AF8" w:rsidP="00FB19DA">
            <w:pPr>
              <w:widowControl/>
              <w:spacing w:line="360" w:lineRule="auto"/>
              <w:ind w:firstLine="0"/>
              <w:rPr>
                <w:sz w:val="20"/>
                <w:szCs w:val="20"/>
              </w:rPr>
            </w:pPr>
            <w:r w:rsidRPr="00B2188F">
              <w:rPr>
                <w:sz w:val="20"/>
                <w:szCs w:val="20"/>
              </w:rPr>
              <w:t>Денежные средства</w:t>
            </w:r>
          </w:p>
        </w:tc>
        <w:tc>
          <w:tcPr>
            <w:tcW w:w="841" w:type="dxa"/>
          </w:tcPr>
          <w:p w:rsidR="00433AF8" w:rsidRPr="00B2188F" w:rsidRDefault="00433AF8" w:rsidP="00FB19DA">
            <w:pPr>
              <w:widowControl/>
              <w:spacing w:line="360" w:lineRule="auto"/>
              <w:ind w:firstLine="0"/>
              <w:rPr>
                <w:sz w:val="20"/>
                <w:szCs w:val="20"/>
              </w:rPr>
            </w:pPr>
            <w:r w:rsidRPr="00B2188F">
              <w:rPr>
                <w:sz w:val="20"/>
                <w:szCs w:val="20"/>
              </w:rPr>
              <w:t>617</w:t>
            </w:r>
          </w:p>
        </w:tc>
        <w:tc>
          <w:tcPr>
            <w:tcW w:w="1286" w:type="dxa"/>
            <w:gridSpan w:val="2"/>
          </w:tcPr>
          <w:p w:rsidR="00433AF8" w:rsidRPr="00B2188F" w:rsidRDefault="00433AF8" w:rsidP="00FB19DA">
            <w:pPr>
              <w:widowControl/>
              <w:spacing w:line="360" w:lineRule="auto"/>
              <w:ind w:firstLine="0"/>
              <w:rPr>
                <w:sz w:val="20"/>
                <w:szCs w:val="20"/>
              </w:rPr>
            </w:pPr>
            <w:r w:rsidRPr="00B2188F">
              <w:rPr>
                <w:sz w:val="20"/>
                <w:szCs w:val="20"/>
              </w:rPr>
              <w:t>0,1</w:t>
            </w:r>
          </w:p>
        </w:tc>
        <w:tc>
          <w:tcPr>
            <w:tcW w:w="993" w:type="dxa"/>
          </w:tcPr>
          <w:p w:rsidR="00433AF8" w:rsidRPr="00B2188F" w:rsidRDefault="00433AF8" w:rsidP="00FB19DA">
            <w:pPr>
              <w:widowControl/>
              <w:spacing w:line="360" w:lineRule="auto"/>
              <w:ind w:firstLine="0"/>
              <w:rPr>
                <w:sz w:val="20"/>
                <w:szCs w:val="20"/>
              </w:rPr>
            </w:pPr>
            <w:r w:rsidRPr="00B2188F">
              <w:rPr>
                <w:sz w:val="20"/>
                <w:szCs w:val="20"/>
              </w:rPr>
              <w:t>9600</w:t>
            </w:r>
          </w:p>
        </w:tc>
        <w:tc>
          <w:tcPr>
            <w:tcW w:w="992" w:type="dxa"/>
          </w:tcPr>
          <w:p w:rsidR="00433AF8" w:rsidRPr="00B2188F" w:rsidRDefault="00433AF8" w:rsidP="00FB19DA">
            <w:pPr>
              <w:widowControl/>
              <w:spacing w:line="360" w:lineRule="auto"/>
              <w:ind w:firstLine="0"/>
              <w:rPr>
                <w:sz w:val="20"/>
                <w:szCs w:val="20"/>
              </w:rPr>
            </w:pPr>
            <w:r w:rsidRPr="00B2188F">
              <w:rPr>
                <w:sz w:val="20"/>
                <w:szCs w:val="20"/>
              </w:rPr>
              <w:t>1,5</w:t>
            </w:r>
          </w:p>
        </w:tc>
        <w:tc>
          <w:tcPr>
            <w:tcW w:w="1276" w:type="dxa"/>
          </w:tcPr>
          <w:p w:rsidR="00433AF8" w:rsidRPr="00B2188F" w:rsidRDefault="00433AF8" w:rsidP="00FB19DA">
            <w:pPr>
              <w:widowControl/>
              <w:spacing w:line="360" w:lineRule="auto"/>
              <w:ind w:firstLine="0"/>
              <w:rPr>
                <w:sz w:val="20"/>
                <w:szCs w:val="20"/>
              </w:rPr>
            </w:pPr>
            <w:r w:rsidRPr="00B2188F">
              <w:rPr>
                <w:sz w:val="20"/>
                <w:szCs w:val="20"/>
              </w:rPr>
              <w:t>7085</w:t>
            </w:r>
          </w:p>
        </w:tc>
        <w:tc>
          <w:tcPr>
            <w:tcW w:w="992" w:type="dxa"/>
          </w:tcPr>
          <w:p w:rsidR="00433AF8" w:rsidRPr="00B2188F" w:rsidRDefault="00433AF8" w:rsidP="00FB19DA">
            <w:pPr>
              <w:widowControl/>
              <w:spacing w:line="360" w:lineRule="auto"/>
              <w:ind w:firstLine="0"/>
              <w:rPr>
                <w:sz w:val="20"/>
                <w:szCs w:val="20"/>
              </w:rPr>
            </w:pPr>
            <w:r w:rsidRPr="00B2188F">
              <w:rPr>
                <w:sz w:val="20"/>
                <w:szCs w:val="20"/>
              </w:rPr>
              <w:t>1,0</w:t>
            </w:r>
          </w:p>
        </w:tc>
      </w:tr>
      <w:tr w:rsidR="00FB19DA" w:rsidRPr="00B2188F" w:rsidTr="002926D6">
        <w:trPr>
          <w:trHeight w:val="516"/>
        </w:trPr>
        <w:tc>
          <w:tcPr>
            <w:tcW w:w="708" w:type="dxa"/>
          </w:tcPr>
          <w:p w:rsidR="00433AF8" w:rsidRPr="00B2188F" w:rsidRDefault="00433AF8" w:rsidP="00FB19DA">
            <w:pPr>
              <w:widowControl/>
              <w:numPr>
                <w:ilvl w:val="0"/>
                <w:numId w:val="39"/>
              </w:numPr>
              <w:spacing w:line="360" w:lineRule="auto"/>
              <w:ind w:left="0" w:firstLine="0"/>
              <w:rPr>
                <w:sz w:val="20"/>
                <w:szCs w:val="20"/>
              </w:rPr>
            </w:pPr>
          </w:p>
        </w:tc>
        <w:tc>
          <w:tcPr>
            <w:tcW w:w="2126" w:type="dxa"/>
            <w:gridSpan w:val="2"/>
          </w:tcPr>
          <w:p w:rsidR="00433AF8" w:rsidRPr="00B2188F" w:rsidRDefault="00433AF8" w:rsidP="00FB19DA">
            <w:pPr>
              <w:widowControl/>
              <w:spacing w:line="360" w:lineRule="auto"/>
              <w:ind w:firstLine="0"/>
              <w:rPr>
                <w:sz w:val="20"/>
                <w:szCs w:val="20"/>
              </w:rPr>
            </w:pPr>
            <w:r w:rsidRPr="00B2188F">
              <w:rPr>
                <w:sz w:val="20"/>
                <w:szCs w:val="20"/>
              </w:rPr>
              <w:t>Средства в расчетах</w:t>
            </w:r>
          </w:p>
        </w:tc>
        <w:tc>
          <w:tcPr>
            <w:tcW w:w="841" w:type="dxa"/>
          </w:tcPr>
          <w:p w:rsidR="00433AF8" w:rsidRPr="00B2188F" w:rsidRDefault="00433AF8" w:rsidP="00FB19DA">
            <w:pPr>
              <w:widowControl/>
              <w:spacing w:line="360" w:lineRule="auto"/>
              <w:ind w:firstLine="0"/>
              <w:rPr>
                <w:sz w:val="20"/>
                <w:szCs w:val="20"/>
              </w:rPr>
            </w:pPr>
            <w:r w:rsidRPr="00B2188F">
              <w:rPr>
                <w:sz w:val="20"/>
                <w:szCs w:val="20"/>
              </w:rPr>
              <w:t>95702</w:t>
            </w:r>
          </w:p>
        </w:tc>
        <w:tc>
          <w:tcPr>
            <w:tcW w:w="1286" w:type="dxa"/>
            <w:gridSpan w:val="2"/>
          </w:tcPr>
          <w:p w:rsidR="00433AF8" w:rsidRPr="00B2188F" w:rsidRDefault="00433AF8" w:rsidP="00FB19DA">
            <w:pPr>
              <w:widowControl/>
              <w:spacing w:line="360" w:lineRule="auto"/>
              <w:ind w:firstLine="0"/>
              <w:rPr>
                <w:sz w:val="20"/>
                <w:szCs w:val="20"/>
              </w:rPr>
            </w:pPr>
            <w:r w:rsidRPr="00B2188F">
              <w:rPr>
                <w:sz w:val="20"/>
                <w:szCs w:val="20"/>
              </w:rPr>
              <w:t>21,0</w:t>
            </w:r>
          </w:p>
        </w:tc>
        <w:tc>
          <w:tcPr>
            <w:tcW w:w="993" w:type="dxa"/>
          </w:tcPr>
          <w:p w:rsidR="00433AF8" w:rsidRPr="00B2188F" w:rsidRDefault="00433AF8" w:rsidP="00FB19DA">
            <w:pPr>
              <w:widowControl/>
              <w:spacing w:line="360" w:lineRule="auto"/>
              <w:ind w:firstLine="0"/>
              <w:rPr>
                <w:sz w:val="20"/>
                <w:szCs w:val="20"/>
              </w:rPr>
            </w:pPr>
            <w:r w:rsidRPr="00B2188F">
              <w:rPr>
                <w:sz w:val="20"/>
                <w:szCs w:val="20"/>
              </w:rPr>
              <w:t>105516</w:t>
            </w:r>
          </w:p>
        </w:tc>
        <w:tc>
          <w:tcPr>
            <w:tcW w:w="992" w:type="dxa"/>
          </w:tcPr>
          <w:p w:rsidR="00433AF8" w:rsidRPr="00B2188F" w:rsidRDefault="00433AF8" w:rsidP="00FB19DA">
            <w:pPr>
              <w:widowControl/>
              <w:spacing w:line="360" w:lineRule="auto"/>
              <w:ind w:firstLine="0"/>
              <w:rPr>
                <w:sz w:val="20"/>
                <w:szCs w:val="20"/>
              </w:rPr>
            </w:pPr>
            <w:r w:rsidRPr="00B2188F">
              <w:rPr>
                <w:sz w:val="20"/>
                <w:szCs w:val="20"/>
              </w:rPr>
              <w:t>16,4</w:t>
            </w:r>
          </w:p>
        </w:tc>
        <w:tc>
          <w:tcPr>
            <w:tcW w:w="1276" w:type="dxa"/>
          </w:tcPr>
          <w:p w:rsidR="00433AF8" w:rsidRPr="00B2188F" w:rsidRDefault="00433AF8" w:rsidP="00FB19DA">
            <w:pPr>
              <w:widowControl/>
              <w:spacing w:line="360" w:lineRule="auto"/>
              <w:ind w:firstLine="0"/>
              <w:rPr>
                <w:sz w:val="20"/>
                <w:szCs w:val="20"/>
              </w:rPr>
            </w:pPr>
            <w:r w:rsidRPr="00B2188F">
              <w:rPr>
                <w:sz w:val="20"/>
                <w:szCs w:val="20"/>
              </w:rPr>
              <w:t>148613</w:t>
            </w:r>
          </w:p>
        </w:tc>
        <w:tc>
          <w:tcPr>
            <w:tcW w:w="992" w:type="dxa"/>
          </w:tcPr>
          <w:p w:rsidR="00433AF8" w:rsidRPr="00B2188F" w:rsidRDefault="00433AF8" w:rsidP="00FB19DA">
            <w:pPr>
              <w:widowControl/>
              <w:spacing w:line="360" w:lineRule="auto"/>
              <w:ind w:firstLine="0"/>
              <w:rPr>
                <w:sz w:val="20"/>
                <w:szCs w:val="20"/>
              </w:rPr>
            </w:pPr>
            <w:r w:rsidRPr="00B2188F">
              <w:rPr>
                <w:sz w:val="20"/>
                <w:szCs w:val="20"/>
              </w:rPr>
              <w:t>21,7</w:t>
            </w:r>
          </w:p>
        </w:tc>
      </w:tr>
      <w:tr w:rsidR="00FB19DA" w:rsidRPr="00B2188F" w:rsidTr="002926D6">
        <w:trPr>
          <w:trHeight w:val="751"/>
        </w:trPr>
        <w:tc>
          <w:tcPr>
            <w:tcW w:w="708" w:type="dxa"/>
          </w:tcPr>
          <w:p w:rsidR="00433AF8" w:rsidRPr="00B2188F" w:rsidRDefault="00433AF8" w:rsidP="00FB19DA">
            <w:pPr>
              <w:widowControl/>
              <w:numPr>
                <w:ilvl w:val="0"/>
                <w:numId w:val="39"/>
              </w:numPr>
              <w:spacing w:line="360" w:lineRule="auto"/>
              <w:ind w:left="0" w:firstLine="0"/>
              <w:rPr>
                <w:sz w:val="20"/>
                <w:szCs w:val="20"/>
              </w:rPr>
            </w:pPr>
          </w:p>
        </w:tc>
        <w:tc>
          <w:tcPr>
            <w:tcW w:w="2126" w:type="dxa"/>
            <w:gridSpan w:val="2"/>
          </w:tcPr>
          <w:p w:rsidR="00433AF8" w:rsidRPr="00B2188F" w:rsidRDefault="00433AF8" w:rsidP="00FB19DA">
            <w:pPr>
              <w:widowControl/>
              <w:spacing w:line="360" w:lineRule="auto"/>
              <w:ind w:firstLine="0"/>
              <w:rPr>
                <w:sz w:val="20"/>
                <w:szCs w:val="20"/>
              </w:rPr>
            </w:pPr>
            <w:r w:rsidRPr="00B2188F">
              <w:rPr>
                <w:sz w:val="20"/>
                <w:szCs w:val="20"/>
              </w:rPr>
              <w:t>Итого фондов обращения</w:t>
            </w:r>
          </w:p>
        </w:tc>
        <w:tc>
          <w:tcPr>
            <w:tcW w:w="841" w:type="dxa"/>
          </w:tcPr>
          <w:p w:rsidR="00433AF8" w:rsidRPr="00B2188F" w:rsidRDefault="00433AF8" w:rsidP="00FB19DA">
            <w:pPr>
              <w:widowControl/>
              <w:spacing w:line="360" w:lineRule="auto"/>
              <w:ind w:firstLine="0"/>
              <w:rPr>
                <w:sz w:val="20"/>
                <w:szCs w:val="20"/>
              </w:rPr>
            </w:pPr>
            <w:r w:rsidRPr="00B2188F">
              <w:rPr>
                <w:sz w:val="20"/>
                <w:szCs w:val="20"/>
              </w:rPr>
              <w:t>96514</w:t>
            </w:r>
          </w:p>
        </w:tc>
        <w:tc>
          <w:tcPr>
            <w:tcW w:w="1286" w:type="dxa"/>
            <w:gridSpan w:val="2"/>
          </w:tcPr>
          <w:p w:rsidR="00433AF8" w:rsidRPr="00B2188F" w:rsidRDefault="00433AF8" w:rsidP="00FB19DA">
            <w:pPr>
              <w:widowControl/>
              <w:spacing w:line="360" w:lineRule="auto"/>
              <w:ind w:firstLine="0"/>
              <w:rPr>
                <w:sz w:val="20"/>
                <w:szCs w:val="20"/>
              </w:rPr>
            </w:pPr>
            <w:r w:rsidRPr="00B2188F">
              <w:rPr>
                <w:sz w:val="20"/>
                <w:szCs w:val="20"/>
              </w:rPr>
              <w:t>-</w:t>
            </w:r>
          </w:p>
        </w:tc>
        <w:tc>
          <w:tcPr>
            <w:tcW w:w="993" w:type="dxa"/>
          </w:tcPr>
          <w:p w:rsidR="00433AF8" w:rsidRPr="00B2188F" w:rsidRDefault="00433AF8" w:rsidP="00FB19DA">
            <w:pPr>
              <w:widowControl/>
              <w:spacing w:line="360" w:lineRule="auto"/>
              <w:ind w:firstLine="0"/>
              <w:rPr>
                <w:sz w:val="20"/>
                <w:szCs w:val="20"/>
              </w:rPr>
            </w:pPr>
            <w:r w:rsidRPr="00B2188F">
              <w:rPr>
                <w:sz w:val="20"/>
                <w:szCs w:val="20"/>
              </w:rPr>
              <w:t>115271</w:t>
            </w:r>
          </w:p>
        </w:tc>
        <w:tc>
          <w:tcPr>
            <w:tcW w:w="992" w:type="dxa"/>
          </w:tcPr>
          <w:p w:rsidR="00433AF8" w:rsidRPr="00B2188F" w:rsidRDefault="00433AF8" w:rsidP="00FB19DA">
            <w:pPr>
              <w:widowControl/>
              <w:spacing w:line="360" w:lineRule="auto"/>
              <w:ind w:firstLine="0"/>
              <w:rPr>
                <w:sz w:val="20"/>
                <w:szCs w:val="20"/>
              </w:rPr>
            </w:pPr>
            <w:r w:rsidRPr="00B2188F">
              <w:rPr>
                <w:sz w:val="20"/>
                <w:szCs w:val="20"/>
              </w:rPr>
              <w:t>-</w:t>
            </w:r>
          </w:p>
        </w:tc>
        <w:tc>
          <w:tcPr>
            <w:tcW w:w="1276" w:type="dxa"/>
          </w:tcPr>
          <w:p w:rsidR="00433AF8" w:rsidRPr="00B2188F" w:rsidRDefault="00433AF8" w:rsidP="00FB19DA">
            <w:pPr>
              <w:widowControl/>
              <w:spacing w:line="360" w:lineRule="auto"/>
              <w:ind w:firstLine="0"/>
              <w:rPr>
                <w:sz w:val="20"/>
                <w:szCs w:val="20"/>
              </w:rPr>
            </w:pPr>
            <w:r w:rsidRPr="00B2188F">
              <w:rPr>
                <w:sz w:val="20"/>
                <w:szCs w:val="20"/>
              </w:rPr>
              <w:t>155870</w:t>
            </w:r>
          </w:p>
        </w:tc>
        <w:tc>
          <w:tcPr>
            <w:tcW w:w="992" w:type="dxa"/>
          </w:tcPr>
          <w:p w:rsidR="00433AF8" w:rsidRPr="00B2188F" w:rsidRDefault="00433AF8" w:rsidP="00FB19DA">
            <w:pPr>
              <w:widowControl/>
              <w:spacing w:line="360" w:lineRule="auto"/>
              <w:ind w:firstLine="0"/>
              <w:rPr>
                <w:sz w:val="20"/>
                <w:szCs w:val="20"/>
              </w:rPr>
            </w:pPr>
            <w:r w:rsidRPr="00B2188F">
              <w:rPr>
                <w:sz w:val="20"/>
                <w:szCs w:val="20"/>
              </w:rPr>
              <w:t>-</w:t>
            </w:r>
          </w:p>
        </w:tc>
      </w:tr>
      <w:tr w:rsidR="00FB19DA" w:rsidRPr="00B2188F" w:rsidTr="002926D6">
        <w:trPr>
          <w:trHeight w:val="513"/>
        </w:trPr>
        <w:tc>
          <w:tcPr>
            <w:tcW w:w="708" w:type="dxa"/>
          </w:tcPr>
          <w:p w:rsidR="00433AF8" w:rsidRPr="00B2188F" w:rsidRDefault="00433AF8" w:rsidP="00FB19DA">
            <w:pPr>
              <w:widowControl/>
              <w:numPr>
                <w:ilvl w:val="0"/>
                <w:numId w:val="39"/>
              </w:numPr>
              <w:spacing w:line="360" w:lineRule="auto"/>
              <w:ind w:left="0" w:firstLine="0"/>
              <w:rPr>
                <w:sz w:val="20"/>
                <w:szCs w:val="20"/>
              </w:rPr>
            </w:pPr>
          </w:p>
        </w:tc>
        <w:tc>
          <w:tcPr>
            <w:tcW w:w="2126" w:type="dxa"/>
            <w:gridSpan w:val="2"/>
          </w:tcPr>
          <w:p w:rsidR="00433AF8" w:rsidRPr="00B2188F" w:rsidRDefault="00433AF8" w:rsidP="00FB19DA">
            <w:pPr>
              <w:widowControl/>
              <w:spacing w:line="360" w:lineRule="auto"/>
              <w:ind w:firstLine="0"/>
              <w:rPr>
                <w:sz w:val="20"/>
                <w:szCs w:val="20"/>
              </w:rPr>
            </w:pPr>
            <w:r w:rsidRPr="00B2188F">
              <w:rPr>
                <w:sz w:val="20"/>
                <w:szCs w:val="20"/>
              </w:rPr>
              <w:t>Всего оборотных средств</w:t>
            </w:r>
          </w:p>
        </w:tc>
        <w:tc>
          <w:tcPr>
            <w:tcW w:w="841" w:type="dxa"/>
          </w:tcPr>
          <w:p w:rsidR="00433AF8" w:rsidRPr="00B2188F" w:rsidRDefault="00433AF8" w:rsidP="00FB19DA">
            <w:pPr>
              <w:widowControl/>
              <w:spacing w:line="360" w:lineRule="auto"/>
              <w:ind w:firstLine="0"/>
              <w:rPr>
                <w:sz w:val="20"/>
                <w:szCs w:val="20"/>
              </w:rPr>
            </w:pPr>
            <w:r w:rsidRPr="00B2188F">
              <w:rPr>
                <w:sz w:val="20"/>
                <w:szCs w:val="20"/>
              </w:rPr>
              <w:t>456462</w:t>
            </w:r>
          </w:p>
        </w:tc>
        <w:tc>
          <w:tcPr>
            <w:tcW w:w="1286" w:type="dxa"/>
            <w:gridSpan w:val="2"/>
          </w:tcPr>
          <w:p w:rsidR="00433AF8" w:rsidRPr="00B2188F" w:rsidRDefault="00433AF8" w:rsidP="00FB19DA">
            <w:pPr>
              <w:widowControl/>
              <w:spacing w:line="360" w:lineRule="auto"/>
              <w:ind w:firstLine="0"/>
              <w:rPr>
                <w:sz w:val="20"/>
                <w:szCs w:val="20"/>
              </w:rPr>
            </w:pPr>
            <w:r w:rsidRPr="00B2188F">
              <w:rPr>
                <w:sz w:val="20"/>
                <w:szCs w:val="20"/>
              </w:rPr>
              <w:t>100,0</w:t>
            </w:r>
          </w:p>
        </w:tc>
        <w:tc>
          <w:tcPr>
            <w:tcW w:w="993" w:type="dxa"/>
          </w:tcPr>
          <w:p w:rsidR="00433AF8" w:rsidRPr="00B2188F" w:rsidRDefault="00433AF8" w:rsidP="00FB19DA">
            <w:pPr>
              <w:widowControl/>
              <w:spacing w:line="360" w:lineRule="auto"/>
              <w:ind w:firstLine="0"/>
              <w:rPr>
                <w:sz w:val="20"/>
                <w:szCs w:val="20"/>
              </w:rPr>
            </w:pPr>
            <w:r w:rsidRPr="00B2188F">
              <w:rPr>
                <w:sz w:val="20"/>
                <w:szCs w:val="20"/>
              </w:rPr>
              <w:t>645096</w:t>
            </w:r>
          </w:p>
        </w:tc>
        <w:tc>
          <w:tcPr>
            <w:tcW w:w="992" w:type="dxa"/>
          </w:tcPr>
          <w:p w:rsidR="00433AF8" w:rsidRPr="00B2188F" w:rsidRDefault="00433AF8" w:rsidP="00FB19DA">
            <w:pPr>
              <w:widowControl/>
              <w:spacing w:line="360" w:lineRule="auto"/>
              <w:ind w:firstLine="0"/>
              <w:rPr>
                <w:sz w:val="20"/>
                <w:szCs w:val="20"/>
              </w:rPr>
            </w:pPr>
            <w:r w:rsidRPr="00B2188F">
              <w:rPr>
                <w:sz w:val="20"/>
                <w:szCs w:val="20"/>
              </w:rPr>
              <w:t>100,0</w:t>
            </w:r>
          </w:p>
        </w:tc>
        <w:tc>
          <w:tcPr>
            <w:tcW w:w="1276" w:type="dxa"/>
          </w:tcPr>
          <w:p w:rsidR="00433AF8" w:rsidRPr="00B2188F" w:rsidRDefault="00433AF8" w:rsidP="00FB19DA">
            <w:pPr>
              <w:widowControl/>
              <w:spacing w:line="360" w:lineRule="auto"/>
              <w:ind w:firstLine="0"/>
              <w:rPr>
                <w:sz w:val="20"/>
                <w:szCs w:val="20"/>
              </w:rPr>
            </w:pPr>
            <w:r w:rsidRPr="00B2188F">
              <w:rPr>
                <w:sz w:val="20"/>
                <w:szCs w:val="20"/>
              </w:rPr>
              <w:t>685477</w:t>
            </w:r>
          </w:p>
        </w:tc>
        <w:tc>
          <w:tcPr>
            <w:tcW w:w="992" w:type="dxa"/>
          </w:tcPr>
          <w:p w:rsidR="00433AF8" w:rsidRPr="00B2188F" w:rsidRDefault="00433AF8" w:rsidP="00FB19DA">
            <w:pPr>
              <w:widowControl/>
              <w:spacing w:line="360" w:lineRule="auto"/>
              <w:ind w:firstLine="0"/>
              <w:rPr>
                <w:sz w:val="20"/>
                <w:szCs w:val="20"/>
              </w:rPr>
            </w:pPr>
            <w:r w:rsidRPr="00B2188F">
              <w:rPr>
                <w:sz w:val="20"/>
                <w:szCs w:val="20"/>
              </w:rPr>
              <w:t>100,0</w:t>
            </w:r>
          </w:p>
        </w:tc>
      </w:tr>
    </w:tbl>
    <w:p w:rsidR="006D70F2" w:rsidRPr="00B2188F" w:rsidRDefault="006D70F2" w:rsidP="0053208C">
      <w:pPr>
        <w:widowControl/>
        <w:spacing w:line="360" w:lineRule="auto"/>
        <w:ind w:firstLine="709"/>
        <w:rPr>
          <w:sz w:val="28"/>
          <w:szCs w:val="28"/>
        </w:rPr>
      </w:pPr>
    </w:p>
    <w:p w:rsidR="00C3633A" w:rsidRPr="00B2188F" w:rsidRDefault="00C3633A" w:rsidP="0053208C">
      <w:pPr>
        <w:widowControl/>
        <w:spacing w:line="360" w:lineRule="auto"/>
        <w:ind w:firstLine="709"/>
        <w:rPr>
          <w:sz w:val="28"/>
          <w:szCs w:val="28"/>
        </w:rPr>
      </w:pPr>
      <w:r w:rsidRPr="00B2188F">
        <w:rPr>
          <w:sz w:val="28"/>
          <w:szCs w:val="28"/>
        </w:rPr>
        <w:t>С каждым годом производственные запасы увеличиваются. По сравнению с 2004годо в 2006 году</w:t>
      </w:r>
      <w:r w:rsidR="00B17B1B" w:rsidRPr="00B2188F">
        <w:rPr>
          <w:sz w:val="28"/>
          <w:szCs w:val="28"/>
        </w:rPr>
        <w:t xml:space="preserve"> они выросли на 108017 тыс. р.</w:t>
      </w:r>
    </w:p>
    <w:p w:rsidR="00B17B1B" w:rsidRPr="00B2188F" w:rsidRDefault="00B17B1B" w:rsidP="0053208C">
      <w:pPr>
        <w:widowControl/>
        <w:spacing w:line="360" w:lineRule="auto"/>
        <w:ind w:firstLine="709"/>
        <w:rPr>
          <w:sz w:val="28"/>
          <w:szCs w:val="28"/>
        </w:rPr>
      </w:pPr>
    </w:p>
    <w:p w:rsidR="00C3633A" w:rsidRPr="00B2188F" w:rsidRDefault="00C3633A" w:rsidP="0053208C">
      <w:pPr>
        <w:pStyle w:val="a5"/>
        <w:tabs>
          <w:tab w:val="left" w:pos="426"/>
        </w:tabs>
        <w:spacing w:line="360" w:lineRule="auto"/>
        <w:ind w:firstLine="709"/>
        <w:jc w:val="both"/>
        <w:rPr>
          <w:sz w:val="28"/>
          <w:szCs w:val="28"/>
        </w:rPr>
      </w:pPr>
      <w:r w:rsidRPr="00B2188F">
        <w:rPr>
          <w:sz w:val="28"/>
          <w:szCs w:val="28"/>
        </w:rPr>
        <w:t xml:space="preserve">Таблица </w:t>
      </w:r>
      <w:r w:rsidR="00B9037C" w:rsidRPr="00B2188F">
        <w:rPr>
          <w:sz w:val="28"/>
          <w:szCs w:val="28"/>
        </w:rPr>
        <w:t>3</w:t>
      </w:r>
      <w:r w:rsidR="00FB19DA" w:rsidRPr="00B2188F">
        <w:rPr>
          <w:sz w:val="28"/>
          <w:szCs w:val="28"/>
        </w:rPr>
        <w:t xml:space="preserve"> </w:t>
      </w:r>
      <w:r w:rsidRPr="00B2188F">
        <w:rPr>
          <w:sz w:val="28"/>
          <w:szCs w:val="28"/>
        </w:rPr>
        <w:t>- Оборачиваемость оборотных средств</w:t>
      </w:r>
    </w:p>
    <w:tbl>
      <w:tblPr>
        <w:tblW w:w="9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4578"/>
        <w:gridCol w:w="1306"/>
        <w:gridCol w:w="1306"/>
        <w:gridCol w:w="1306"/>
      </w:tblGrid>
      <w:tr w:rsidR="00226351" w:rsidRPr="00B2188F">
        <w:trPr>
          <w:trHeight w:val="647"/>
        </w:trPr>
        <w:tc>
          <w:tcPr>
            <w:tcW w:w="750" w:type="dxa"/>
          </w:tcPr>
          <w:p w:rsidR="00226351" w:rsidRPr="00B2188F" w:rsidRDefault="00226351" w:rsidP="00FB19DA">
            <w:pPr>
              <w:pStyle w:val="a5"/>
              <w:tabs>
                <w:tab w:val="left" w:pos="426"/>
              </w:tabs>
              <w:spacing w:line="360" w:lineRule="auto"/>
              <w:jc w:val="both"/>
            </w:pPr>
            <w:r w:rsidRPr="00B2188F">
              <w:t>№</w:t>
            </w:r>
            <w:r w:rsidR="00FB19DA" w:rsidRPr="00B2188F">
              <w:t xml:space="preserve"> </w:t>
            </w:r>
            <w:r w:rsidRPr="00B2188F">
              <w:t>п/п</w:t>
            </w:r>
          </w:p>
        </w:tc>
        <w:tc>
          <w:tcPr>
            <w:tcW w:w="4578" w:type="dxa"/>
          </w:tcPr>
          <w:p w:rsidR="00226351" w:rsidRPr="00B2188F" w:rsidRDefault="00226351" w:rsidP="00FB19DA">
            <w:pPr>
              <w:pStyle w:val="a5"/>
              <w:tabs>
                <w:tab w:val="left" w:pos="426"/>
              </w:tabs>
              <w:spacing w:line="360" w:lineRule="auto"/>
              <w:jc w:val="both"/>
            </w:pPr>
            <w:r w:rsidRPr="00B2188F">
              <w:t>Показатели</w:t>
            </w:r>
          </w:p>
        </w:tc>
        <w:tc>
          <w:tcPr>
            <w:tcW w:w="1306" w:type="dxa"/>
          </w:tcPr>
          <w:p w:rsidR="00226351" w:rsidRPr="00B2188F" w:rsidRDefault="00226351" w:rsidP="00FB19DA">
            <w:pPr>
              <w:pStyle w:val="a5"/>
              <w:tabs>
                <w:tab w:val="left" w:pos="426"/>
              </w:tabs>
              <w:spacing w:line="360" w:lineRule="auto"/>
              <w:jc w:val="both"/>
            </w:pPr>
            <w:r w:rsidRPr="00B2188F">
              <w:t>2004г</w:t>
            </w:r>
          </w:p>
        </w:tc>
        <w:tc>
          <w:tcPr>
            <w:tcW w:w="1306" w:type="dxa"/>
          </w:tcPr>
          <w:p w:rsidR="00226351" w:rsidRPr="00B2188F" w:rsidRDefault="00226351" w:rsidP="00FB19DA">
            <w:pPr>
              <w:pStyle w:val="a5"/>
              <w:tabs>
                <w:tab w:val="left" w:pos="426"/>
              </w:tabs>
              <w:spacing w:line="360" w:lineRule="auto"/>
              <w:jc w:val="both"/>
            </w:pPr>
            <w:r w:rsidRPr="00B2188F">
              <w:t>2005г</w:t>
            </w:r>
          </w:p>
        </w:tc>
        <w:tc>
          <w:tcPr>
            <w:tcW w:w="1306" w:type="dxa"/>
          </w:tcPr>
          <w:p w:rsidR="00226351" w:rsidRPr="00B2188F" w:rsidRDefault="00226351" w:rsidP="00FB19DA">
            <w:pPr>
              <w:pStyle w:val="a5"/>
              <w:tabs>
                <w:tab w:val="left" w:pos="426"/>
              </w:tabs>
              <w:spacing w:line="360" w:lineRule="auto"/>
              <w:jc w:val="both"/>
            </w:pPr>
            <w:r w:rsidRPr="00B2188F">
              <w:t>2006г</w:t>
            </w:r>
          </w:p>
        </w:tc>
      </w:tr>
      <w:tr w:rsidR="00226351" w:rsidRPr="00B2188F">
        <w:trPr>
          <w:trHeight w:val="271"/>
        </w:trPr>
        <w:tc>
          <w:tcPr>
            <w:tcW w:w="750" w:type="dxa"/>
          </w:tcPr>
          <w:p w:rsidR="00226351" w:rsidRPr="00B2188F" w:rsidRDefault="00226351" w:rsidP="00FB19DA">
            <w:pPr>
              <w:pStyle w:val="a5"/>
              <w:numPr>
                <w:ilvl w:val="0"/>
                <w:numId w:val="40"/>
              </w:numPr>
              <w:tabs>
                <w:tab w:val="left" w:pos="426"/>
              </w:tabs>
              <w:spacing w:line="360" w:lineRule="auto"/>
              <w:ind w:left="0" w:firstLine="0"/>
              <w:jc w:val="both"/>
            </w:pPr>
          </w:p>
        </w:tc>
        <w:tc>
          <w:tcPr>
            <w:tcW w:w="4578" w:type="dxa"/>
          </w:tcPr>
          <w:p w:rsidR="00226351" w:rsidRPr="00B2188F" w:rsidRDefault="00226351" w:rsidP="00FB19DA">
            <w:pPr>
              <w:pStyle w:val="a5"/>
              <w:tabs>
                <w:tab w:val="left" w:pos="426"/>
              </w:tabs>
              <w:spacing w:line="360" w:lineRule="auto"/>
              <w:jc w:val="both"/>
            </w:pPr>
            <w:r w:rsidRPr="00B2188F">
              <w:t>Сумма оборота, тыс. р.</w:t>
            </w:r>
          </w:p>
        </w:tc>
        <w:tc>
          <w:tcPr>
            <w:tcW w:w="1306" w:type="dxa"/>
          </w:tcPr>
          <w:p w:rsidR="00226351" w:rsidRPr="00B2188F" w:rsidRDefault="00226351" w:rsidP="00FB19DA">
            <w:pPr>
              <w:widowControl/>
              <w:spacing w:line="360" w:lineRule="auto"/>
              <w:ind w:firstLine="0"/>
              <w:rPr>
                <w:sz w:val="20"/>
                <w:szCs w:val="20"/>
              </w:rPr>
            </w:pPr>
            <w:r w:rsidRPr="00B2188F">
              <w:rPr>
                <w:sz w:val="20"/>
                <w:szCs w:val="20"/>
              </w:rPr>
              <w:t>836100</w:t>
            </w:r>
          </w:p>
        </w:tc>
        <w:tc>
          <w:tcPr>
            <w:tcW w:w="1306" w:type="dxa"/>
          </w:tcPr>
          <w:p w:rsidR="00226351" w:rsidRPr="00B2188F" w:rsidRDefault="00226351" w:rsidP="00FB19DA">
            <w:pPr>
              <w:widowControl/>
              <w:spacing w:line="360" w:lineRule="auto"/>
              <w:ind w:firstLine="0"/>
              <w:rPr>
                <w:sz w:val="20"/>
                <w:szCs w:val="20"/>
              </w:rPr>
            </w:pPr>
            <w:r w:rsidRPr="00B2188F">
              <w:rPr>
                <w:sz w:val="20"/>
                <w:szCs w:val="20"/>
              </w:rPr>
              <w:t>916537</w:t>
            </w:r>
          </w:p>
        </w:tc>
        <w:tc>
          <w:tcPr>
            <w:tcW w:w="1306" w:type="dxa"/>
          </w:tcPr>
          <w:p w:rsidR="00226351" w:rsidRPr="00B2188F" w:rsidRDefault="00226351" w:rsidP="00FB19DA">
            <w:pPr>
              <w:widowControl/>
              <w:spacing w:line="360" w:lineRule="auto"/>
              <w:ind w:firstLine="0"/>
              <w:rPr>
                <w:sz w:val="20"/>
                <w:szCs w:val="20"/>
              </w:rPr>
            </w:pPr>
            <w:r w:rsidRPr="00B2188F">
              <w:rPr>
                <w:sz w:val="20"/>
                <w:szCs w:val="20"/>
              </w:rPr>
              <w:t>989272</w:t>
            </w:r>
          </w:p>
        </w:tc>
      </w:tr>
      <w:tr w:rsidR="00226351" w:rsidRPr="00B2188F">
        <w:trPr>
          <w:trHeight w:val="581"/>
        </w:trPr>
        <w:tc>
          <w:tcPr>
            <w:tcW w:w="750" w:type="dxa"/>
          </w:tcPr>
          <w:p w:rsidR="00226351" w:rsidRPr="00B2188F" w:rsidRDefault="00226351" w:rsidP="00FB19DA">
            <w:pPr>
              <w:pStyle w:val="a5"/>
              <w:numPr>
                <w:ilvl w:val="0"/>
                <w:numId w:val="40"/>
              </w:numPr>
              <w:tabs>
                <w:tab w:val="left" w:pos="426"/>
              </w:tabs>
              <w:spacing w:line="360" w:lineRule="auto"/>
              <w:ind w:left="0" w:firstLine="0"/>
              <w:jc w:val="both"/>
            </w:pPr>
          </w:p>
        </w:tc>
        <w:tc>
          <w:tcPr>
            <w:tcW w:w="4578" w:type="dxa"/>
          </w:tcPr>
          <w:p w:rsidR="00226351" w:rsidRPr="00B2188F" w:rsidRDefault="00226351" w:rsidP="00FB19DA">
            <w:pPr>
              <w:pStyle w:val="a5"/>
              <w:tabs>
                <w:tab w:val="left" w:pos="426"/>
              </w:tabs>
              <w:spacing w:line="360" w:lineRule="auto"/>
              <w:jc w:val="both"/>
            </w:pPr>
            <w:r w:rsidRPr="00B2188F">
              <w:t>Среднегодовая</w:t>
            </w:r>
            <w:r w:rsidR="000346B8" w:rsidRPr="00B2188F">
              <w:t xml:space="preserve"> </w:t>
            </w:r>
            <w:r w:rsidRPr="00B2188F">
              <w:t>стоимость оборотных средств, тыс. р.</w:t>
            </w:r>
          </w:p>
        </w:tc>
        <w:tc>
          <w:tcPr>
            <w:tcW w:w="1306" w:type="dxa"/>
          </w:tcPr>
          <w:p w:rsidR="00226351" w:rsidRPr="00B2188F" w:rsidRDefault="00226351" w:rsidP="00FB19DA">
            <w:pPr>
              <w:widowControl/>
              <w:spacing w:line="360" w:lineRule="auto"/>
              <w:ind w:firstLine="0"/>
              <w:rPr>
                <w:sz w:val="20"/>
                <w:szCs w:val="20"/>
              </w:rPr>
            </w:pPr>
            <w:r w:rsidRPr="00B2188F">
              <w:rPr>
                <w:sz w:val="20"/>
                <w:szCs w:val="20"/>
              </w:rPr>
              <w:t>235894</w:t>
            </w:r>
          </w:p>
        </w:tc>
        <w:tc>
          <w:tcPr>
            <w:tcW w:w="1306" w:type="dxa"/>
          </w:tcPr>
          <w:p w:rsidR="00226351" w:rsidRPr="00B2188F" w:rsidRDefault="00226351" w:rsidP="00FB19DA">
            <w:pPr>
              <w:widowControl/>
              <w:spacing w:line="360" w:lineRule="auto"/>
              <w:ind w:firstLine="0"/>
              <w:rPr>
                <w:sz w:val="20"/>
                <w:szCs w:val="20"/>
              </w:rPr>
            </w:pPr>
            <w:r w:rsidRPr="00B2188F">
              <w:rPr>
                <w:sz w:val="20"/>
                <w:szCs w:val="20"/>
              </w:rPr>
              <w:t>241020</w:t>
            </w:r>
          </w:p>
        </w:tc>
        <w:tc>
          <w:tcPr>
            <w:tcW w:w="1306" w:type="dxa"/>
          </w:tcPr>
          <w:p w:rsidR="00226351" w:rsidRPr="00B2188F" w:rsidRDefault="00226351" w:rsidP="00FB19DA">
            <w:pPr>
              <w:widowControl/>
              <w:spacing w:line="360" w:lineRule="auto"/>
              <w:ind w:firstLine="0"/>
              <w:rPr>
                <w:sz w:val="20"/>
                <w:szCs w:val="20"/>
              </w:rPr>
            </w:pPr>
            <w:r w:rsidRPr="00B2188F">
              <w:rPr>
                <w:sz w:val="20"/>
                <w:szCs w:val="20"/>
              </w:rPr>
              <w:t>256344</w:t>
            </w:r>
          </w:p>
        </w:tc>
      </w:tr>
      <w:tr w:rsidR="00226351" w:rsidRPr="00B2188F">
        <w:trPr>
          <w:trHeight w:val="271"/>
        </w:trPr>
        <w:tc>
          <w:tcPr>
            <w:tcW w:w="750" w:type="dxa"/>
          </w:tcPr>
          <w:p w:rsidR="00226351" w:rsidRPr="00B2188F" w:rsidRDefault="00226351" w:rsidP="00FB19DA">
            <w:pPr>
              <w:pStyle w:val="a5"/>
              <w:numPr>
                <w:ilvl w:val="0"/>
                <w:numId w:val="40"/>
              </w:numPr>
              <w:tabs>
                <w:tab w:val="left" w:pos="426"/>
              </w:tabs>
              <w:spacing w:line="360" w:lineRule="auto"/>
              <w:ind w:left="0" w:firstLine="0"/>
              <w:jc w:val="both"/>
            </w:pPr>
          </w:p>
        </w:tc>
        <w:tc>
          <w:tcPr>
            <w:tcW w:w="4578" w:type="dxa"/>
          </w:tcPr>
          <w:p w:rsidR="00226351" w:rsidRPr="00B2188F" w:rsidRDefault="00226351" w:rsidP="00FB19DA">
            <w:pPr>
              <w:pStyle w:val="a5"/>
              <w:tabs>
                <w:tab w:val="left" w:pos="426"/>
              </w:tabs>
              <w:spacing w:line="360" w:lineRule="auto"/>
              <w:jc w:val="both"/>
            </w:pPr>
            <w:r w:rsidRPr="00B2188F">
              <w:t>Коэффициент</w:t>
            </w:r>
            <w:r w:rsidR="000346B8" w:rsidRPr="00B2188F">
              <w:t xml:space="preserve"> </w:t>
            </w:r>
            <w:r w:rsidRPr="00B2188F">
              <w:t>оборачиваемости</w:t>
            </w:r>
          </w:p>
        </w:tc>
        <w:tc>
          <w:tcPr>
            <w:tcW w:w="1306" w:type="dxa"/>
          </w:tcPr>
          <w:p w:rsidR="00226351" w:rsidRPr="00B2188F" w:rsidRDefault="00226351" w:rsidP="00FB19DA">
            <w:pPr>
              <w:pStyle w:val="a5"/>
              <w:tabs>
                <w:tab w:val="left" w:pos="426"/>
              </w:tabs>
              <w:spacing w:line="360" w:lineRule="auto"/>
              <w:jc w:val="both"/>
            </w:pPr>
            <w:r w:rsidRPr="00B2188F">
              <w:t>3,54</w:t>
            </w:r>
          </w:p>
        </w:tc>
        <w:tc>
          <w:tcPr>
            <w:tcW w:w="1306" w:type="dxa"/>
          </w:tcPr>
          <w:p w:rsidR="00226351" w:rsidRPr="00B2188F" w:rsidRDefault="00226351" w:rsidP="00FB19DA">
            <w:pPr>
              <w:pStyle w:val="a5"/>
              <w:tabs>
                <w:tab w:val="left" w:pos="426"/>
              </w:tabs>
              <w:spacing w:line="360" w:lineRule="auto"/>
              <w:jc w:val="both"/>
            </w:pPr>
            <w:r w:rsidRPr="00B2188F">
              <w:t>3,80</w:t>
            </w:r>
          </w:p>
        </w:tc>
        <w:tc>
          <w:tcPr>
            <w:tcW w:w="1306" w:type="dxa"/>
          </w:tcPr>
          <w:p w:rsidR="00226351" w:rsidRPr="00B2188F" w:rsidRDefault="00226351" w:rsidP="00FB19DA">
            <w:pPr>
              <w:pStyle w:val="a5"/>
              <w:tabs>
                <w:tab w:val="left" w:pos="426"/>
              </w:tabs>
              <w:spacing w:line="360" w:lineRule="auto"/>
              <w:jc w:val="both"/>
            </w:pPr>
            <w:r w:rsidRPr="00B2188F">
              <w:t>3,86</w:t>
            </w:r>
          </w:p>
        </w:tc>
      </w:tr>
      <w:tr w:rsidR="00226351" w:rsidRPr="00B2188F">
        <w:trPr>
          <w:trHeight w:val="271"/>
        </w:trPr>
        <w:tc>
          <w:tcPr>
            <w:tcW w:w="750" w:type="dxa"/>
          </w:tcPr>
          <w:p w:rsidR="00226351" w:rsidRPr="00B2188F" w:rsidRDefault="00226351" w:rsidP="00FB19DA">
            <w:pPr>
              <w:pStyle w:val="a5"/>
              <w:numPr>
                <w:ilvl w:val="0"/>
                <w:numId w:val="40"/>
              </w:numPr>
              <w:tabs>
                <w:tab w:val="left" w:pos="426"/>
              </w:tabs>
              <w:spacing w:line="360" w:lineRule="auto"/>
              <w:ind w:left="0" w:firstLine="0"/>
              <w:jc w:val="both"/>
            </w:pPr>
          </w:p>
        </w:tc>
        <w:tc>
          <w:tcPr>
            <w:tcW w:w="4578" w:type="dxa"/>
          </w:tcPr>
          <w:p w:rsidR="00226351" w:rsidRPr="00B2188F" w:rsidRDefault="00226351" w:rsidP="00FB19DA">
            <w:pPr>
              <w:pStyle w:val="a5"/>
              <w:tabs>
                <w:tab w:val="left" w:pos="426"/>
              </w:tabs>
              <w:spacing w:line="360" w:lineRule="auto"/>
              <w:jc w:val="both"/>
            </w:pPr>
            <w:r w:rsidRPr="00B2188F">
              <w:t>Оборачиваемость, дней</w:t>
            </w:r>
          </w:p>
        </w:tc>
        <w:tc>
          <w:tcPr>
            <w:tcW w:w="1306" w:type="dxa"/>
          </w:tcPr>
          <w:p w:rsidR="00226351" w:rsidRPr="00B2188F" w:rsidRDefault="00226351" w:rsidP="00FB19DA">
            <w:pPr>
              <w:pStyle w:val="a5"/>
              <w:tabs>
                <w:tab w:val="left" w:pos="426"/>
              </w:tabs>
              <w:spacing w:line="360" w:lineRule="auto"/>
              <w:jc w:val="both"/>
            </w:pPr>
            <w:r w:rsidRPr="00B2188F">
              <w:t>103</w:t>
            </w:r>
          </w:p>
        </w:tc>
        <w:tc>
          <w:tcPr>
            <w:tcW w:w="1306" w:type="dxa"/>
          </w:tcPr>
          <w:p w:rsidR="00226351" w:rsidRPr="00B2188F" w:rsidRDefault="00226351" w:rsidP="00FB19DA">
            <w:pPr>
              <w:pStyle w:val="a5"/>
              <w:tabs>
                <w:tab w:val="left" w:pos="426"/>
              </w:tabs>
              <w:spacing w:line="360" w:lineRule="auto"/>
              <w:jc w:val="both"/>
            </w:pPr>
            <w:r w:rsidRPr="00B2188F">
              <w:t>37</w:t>
            </w:r>
          </w:p>
        </w:tc>
        <w:tc>
          <w:tcPr>
            <w:tcW w:w="1306" w:type="dxa"/>
          </w:tcPr>
          <w:p w:rsidR="00226351" w:rsidRPr="00B2188F" w:rsidRDefault="00226351" w:rsidP="00FB19DA">
            <w:pPr>
              <w:pStyle w:val="a5"/>
              <w:tabs>
                <w:tab w:val="left" w:pos="426"/>
              </w:tabs>
              <w:spacing w:line="360" w:lineRule="auto"/>
              <w:jc w:val="both"/>
            </w:pPr>
            <w:r w:rsidRPr="00B2188F">
              <w:t>95</w:t>
            </w:r>
          </w:p>
        </w:tc>
      </w:tr>
      <w:tr w:rsidR="00226351" w:rsidRPr="00B2188F">
        <w:trPr>
          <w:trHeight w:val="562"/>
        </w:trPr>
        <w:tc>
          <w:tcPr>
            <w:tcW w:w="750" w:type="dxa"/>
          </w:tcPr>
          <w:p w:rsidR="00226351" w:rsidRPr="00B2188F" w:rsidRDefault="00226351" w:rsidP="00FB19DA">
            <w:pPr>
              <w:pStyle w:val="a5"/>
              <w:numPr>
                <w:ilvl w:val="0"/>
                <w:numId w:val="40"/>
              </w:numPr>
              <w:tabs>
                <w:tab w:val="left" w:pos="426"/>
              </w:tabs>
              <w:spacing w:line="360" w:lineRule="auto"/>
              <w:ind w:left="0" w:firstLine="0"/>
              <w:jc w:val="both"/>
            </w:pPr>
          </w:p>
        </w:tc>
        <w:tc>
          <w:tcPr>
            <w:tcW w:w="4578" w:type="dxa"/>
          </w:tcPr>
          <w:p w:rsidR="00226351" w:rsidRPr="00B2188F" w:rsidRDefault="00226351" w:rsidP="00FB19DA">
            <w:pPr>
              <w:pStyle w:val="a5"/>
              <w:tabs>
                <w:tab w:val="left" w:pos="426"/>
              </w:tabs>
              <w:spacing w:line="360" w:lineRule="auto"/>
              <w:jc w:val="both"/>
            </w:pPr>
            <w:r w:rsidRPr="00B2188F">
              <w:t>Замедление (+), ускорение(-)</w:t>
            </w:r>
            <w:r w:rsidR="00FB19DA" w:rsidRPr="00B2188F">
              <w:t xml:space="preserve"> </w:t>
            </w:r>
            <w:r w:rsidRPr="00B2188F">
              <w:t>оборачиваемости, дней</w:t>
            </w:r>
          </w:p>
        </w:tc>
        <w:tc>
          <w:tcPr>
            <w:tcW w:w="1306" w:type="dxa"/>
          </w:tcPr>
          <w:p w:rsidR="00226351" w:rsidRPr="00B2188F" w:rsidRDefault="00226351" w:rsidP="00FB19DA">
            <w:pPr>
              <w:pStyle w:val="a5"/>
              <w:tabs>
                <w:tab w:val="left" w:pos="426"/>
              </w:tabs>
              <w:spacing w:line="360" w:lineRule="auto"/>
              <w:jc w:val="both"/>
            </w:pPr>
            <w:r w:rsidRPr="00B2188F">
              <w:t>-66</w:t>
            </w:r>
          </w:p>
        </w:tc>
        <w:tc>
          <w:tcPr>
            <w:tcW w:w="1306" w:type="dxa"/>
          </w:tcPr>
          <w:p w:rsidR="00226351" w:rsidRPr="00B2188F" w:rsidRDefault="00226351" w:rsidP="00FB19DA">
            <w:pPr>
              <w:pStyle w:val="a5"/>
              <w:tabs>
                <w:tab w:val="left" w:pos="426"/>
              </w:tabs>
              <w:spacing w:line="360" w:lineRule="auto"/>
              <w:jc w:val="both"/>
            </w:pPr>
            <w:r w:rsidRPr="00B2188F">
              <w:t>+58</w:t>
            </w:r>
          </w:p>
        </w:tc>
        <w:tc>
          <w:tcPr>
            <w:tcW w:w="1306" w:type="dxa"/>
          </w:tcPr>
          <w:p w:rsidR="00226351" w:rsidRPr="00B2188F" w:rsidRDefault="00226351" w:rsidP="00FB19DA">
            <w:pPr>
              <w:pStyle w:val="a5"/>
              <w:tabs>
                <w:tab w:val="left" w:pos="426"/>
              </w:tabs>
              <w:spacing w:line="360" w:lineRule="auto"/>
              <w:jc w:val="both"/>
            </w:pPr>
            <w:r w:rsidRPr="00B2188F">
              <w:t>+60</w:t>
            </w:r>
          </w:p>
        </w:tc>
      </w:tr>
      <w:tr w:rsidR="00226351" w:rsidRPr="00B2188F">
        <w:trPr>
          <w:trHeight w:val="562"/>
        </w:trPr>
        <w:tc>
          <w:tcPr>
            <w:tcW w:w="750" w:type="dxa"/>
          </w:tcPr>
          <w:p w:rsidR="00226351" w:rsidRPr="00B2188F" w:rsidRDefault="00226351" w:rsidP="00FB19DA">
            <w:pPr>
              <w:pStyle w:val="a5"/>
              <w:numPr>
                <w:ilvl w:val="0"/>
                <w:numId w:val="40"/>
              </w:numPr>
              <w:tabs>
                <w:tab w:val="left" w:pos="426"/>
              </w:tabs>
              <w:spacing w:line="360" w:lineRule="auto"/>
              <w:ind w:left="0" w:firstLine="0"/>
              <w:jc w:val="both"/>
            </w:pPr>
          </w:p>
        </w:tc>
        <w:tc>
          <w:tcPr>
            <w:tcW w:w="4578" w:type="dxa"/>
          </w:tcPr>
          <w:p w:rsidR="00226351" w:rsidRPr="00B2188F" w:rsidRDefault="00226351" w:rsidP="00FB19DA">
            <w:pPr>
              <w:pStyle w:val="a5"/>
              <w:tabs>
                <w:tab w:val="left" w:pos="426"/>
              </w:tabs>
              <w:spacing w:line="360" w:lineRule="auto"/>
              <w:jc w:val="both"/>
            </w:pPr>
            <w:r w:rsidRPr="00B2188F">
              <w:t>Высвобождение средств из оборота, тыс. р.</w:t>
            </w:r>
          </w:p>
        </w:tc>
        <w:tc>
          <w:tcPr>
            <w:tcW w:w="1306" w:type="dxa"/>
          </w:tcPr>
          <w:p w:rsidR="00226351" w:rsidRPr="00B2188F" w:rsidRDefault="00226351" w:rsidP="00FB19DA">
            <w:pPr>
              <w:pStyle w:val="a5"/>
              <w:tabs>
                <w:tab w:val="left" w:pos="426"/>
              </w:tabs>
              <w:spacing w:line="360" w:lineRule="auto"/>
              <w:jc w:val="both"/>
            </w:pPr>
            <w:r w:rsidRPr="00B2188F">
              <w:t>-</w:t>
            </w:r>
          </w:p>
        </w:tc>
        <w:tc>
          <w:tcPr>
            <w:tcW w:w="1306" w:type="dxa"/>
          </w:tcPr>
          <w:p w:rsidR="00226351" w:rsidRPr="00B2188F" w:rsidRDefault="00226351" w:rsidP="00FB19DA">
            <w:pPr>
              <w:pStyle w:val="a5"/>
              <w:tabs>
                <w:tab w:val="left" w:pos="426"/>
              </w:tabs>
              <w:spacing w:line="360" w:lineRule="auto"/>
              <w:jc w:val="both"/>
            </w:pPr>
            <w:r w:rsidRPr="00B2188F">
              <w:t>145641</w:t>
            </w:r>
          </w:p>
        </w:tc>
        <w:tc>
          <w:tcPr>
            <w:tcW w:w="1306" w:type="dxa"/>
          </w:tcPr>
          <w:p w:rsidR="00226351" w:rsidRPr="00B2188F" w:rsidRDefault="00226351" w:rsidP="00FB19DA">
            <w:pPr>
              <w:pStyle w:val="a5"/>
              <w:tabs>
                <w:tab w:val="left" w:pos="426"/>
              </w:tabs>
              <w:spacing w:line="360" w:lineRule="auto"/>
              <w:jc w:val="both"/>
            </w:pPr>
            <w:r w:rsidRPr="00B2188F">
              <w:t>178882</w:t>
            </w:r>
          </w:p>
        </w:tc>
      </w:tr>
      <w:tr w:rsidR="00226351" w:rsidRPr="00B2188F">
        <w:trPr>
          <w:trHeight w:val="581"/>
        </w:trPr>
        <w:tc>
          <w:tcPr>
            <w:tcW w:w="750" w:type="dxa"/>
          </w:tcPr>
          <w:p w:rsidR="00226351" w:rsidRPr="00B2188F" w:rsidRDefault="00226351" w:rsidP="00FB19DA">
            <w:pPr>
              <w:pStyle w:val="a5"/>
              <w:numPr>
                <w:ilvl w:val="0"/>
                <w:numId w:val="40"/>
              </w:numPr>
              <w:tabs>
                <w:tab w:val="left" w:pos="426"/>
              </w:tabs>
              <w:spacing w:line="360" w:lineRule="auto"/>
              <w:ind w:left="0" w:firstLine="0"/>
              <w:jc w:val="both"/>
            </w:pPr>
          </w:p>
        </w:tc>
        <w:tc>
          <w:tcPr>
            <w:tcW w:w="4578" w:type="dxa"/>
          </w:tcPr>
          <w:p w:rsidR="00226351" w:rsidRPr="00B2188F" w:rsidRDefault="00226351" w:rsidP="00FB19DA">
            <w:pPr>
              <w:pStyle w:val="a5"/>
              <w:tabs>
                <w:tab w:val="left" w:pos="426"/>
              </w:tabs>
              <w:spacing w:line="360" w:lineRule="auto"/>
              <w:jc w:val="both"/>
            </w:pPr>
            <w:r w:rsidRPr="00B2188F">
              <w:t>Дополнительная потребность в</w:t>
            </w:r>
            <w:r w:rsidR="00FB19DA" w:rsidRPr="00B2188F">
              <w:t xml:space="preserve"> </w:t>
            </w:r>
            <w:r w:rsidRPr="00B2188F">
              <w:t>средствах, тыс. р.</w:t>
            </w:r>
          </w:p>
        </w:tc>
        <w:tc>
          <w:tcPr>
            <w:tcW w:w="1306" w:type="dxa"/>
          </w:tcPr>
          <w:p w:rsidR="00226351" w:rsidRPr="00B2188F" w:rsidRDefault="00226351" w:rsidP="00FB19DA">
            <w:pPr>
              <w:pStyle w:val="a5"/>
              <w:tabs>
                <w:tab w:val="left" w:pos="426"/>
              </w:tabs>
              <w:spacing w:line="360" w:lineRule="auto"/>
              <w:jc w:val="both"/>
            </w:pPr>
            <w:r w:rsidRPr="00B2188F">
              <w:t>151185</w:t>
            </w:r>
          </w:p>
        </w:tc>
        <w:tc>
          <w:tcPr>
            <w:tcW w:w="1306" w:type="dxa"/>
          </w:tcPr>
          <w:p w:rsidR="00226351" w:rsidRPr="00B2188F" w:rsidRDefault="00226351" w:rsidP="00FB19DA">
            <w:pPr>
              <w:pStyle w:val="a5"/>
              <w:tabs>
                <w:tab w:val="left" w:pos="426"/>
              </w:tabs>
              <w:spacing w:line="360" w:lineRule="auto"/>
              <w:jc w:val="both"/>
            </w:pPr>
            <w:r w:rsidRPr="00B2188F">
              <w:t>-</w:t>
            </w:r>
          </w:p>
        </w:tc>
        <w:tc>
          <w:tcPr>
            <w:tcW w:w="1306" w:type="dxa"/>
          </w:tcPr>
          <w:p w:rsidR="00226351" w:rsidRPr="00B2188F" w:rsidRDefault="00226351" w:rsidP="00FB19DA">
            <w:pPr>
              <w:pStyle w:val="a5"/>
              <w:tabs>
                <w:tab w:val="left" w:pos="426"/>
              </w:tabs>
              <w:spacing w:line="360" w:lineRule="auto"/>
              <w:jc w:val="both"/>
            </w:pPr>
            <w:r w:rsidRPr="00B2188F">
              <w:t>-</w:t>
            </w:r>
          </w:p>
        </w:tc>
      </w:tr>
    </w:tbl>
    <w:p w:rsidR="00C3633A" w:rsidRPr="00B2188F" w:rsidRDefault="00C3633A" w:rsidP="0053208C">
      <w:pPr>
        <w:pStyle w:val="a5"/>
        <w:tabs>
          <w:tab w:val="left" w:pos="426"/>
        </w:tabs>
        <w:spacing w:line="360" w:lineRule="auto"/>
        <w:ind w:firstLine="709"/>
        <w:jc w:val="both"/>
        <w:rPr>
          <w:sz w:val="28"/>
          <w:szCs w:val="28"/>
        </w:rPr>
      </w:pPr>
    </w:p>
    <w:p w:rsidR="00C3633A" w:rsidRPr="00B2188F" w:rsidRDefault="00C3633A" w:rsidP="0053208C">
      <w:pPr>
        <w:pStyle w:val="a5"/>
        <w:tabs>
          <w:tab w:val="left" w:pos="426"/>
        </w:tabs>
        <w:spacing w:line="360" w:lineRule="auto"/>
        <w:ind w:firstLine="709"/>
        <w:jc w:val="both"/>
        <w:rPr>
          <w:sz w:val="28"/>
          <w:szCs w:val="28"/>
        </w:rPr>
      </w:pPr>
      <w:r w:rsidRPr="00B2188F">
        <w:rPr>
          <w:sz w:val="28"/>
          <w:szCs w:val="28"/>
        </w:rPr>
        <w:t>Эффективность использования оборотных средств</w:t>
      </w:r>
      <w:r w:rsidR="000346B8" w:rsidRPr="00B2188F">
        <w:rPr>
          <w:sz w:val="28"/>
          <w:szCs w:val="28"/>
        </w:rPr>
        <w:t xml:space="preserve"> </w:t>
      </w:r>
      <w:r w:rsidRPr="00B2188F">
        <w:rPr>
          <w:sz w:val="28"/>
          <w:szCs w:val="28"/>
        </w:rPr>
        <w:t>характеризуется</w:t>
      </w:r>
      <w:r w:rsidR="000346B8" w:rsidRPr="00B2188F">
        <w:rPr>
          <w:sz w:val="28"/>
          <w:szCs w:val="28"/>
        </w:rPr>
        <w:t xml:space="preserve"> </w:t>
      </w:r>
      <w:r w:rsidRPr="00B2188F">
        <w:rPr>
          <w:sz w:val="28"/>
          <w:szCs w:val="28"/>
        </w:rPr>
        <w:t>коэффициентом оборачиваемости и сроком оборота в днях. Коэффициент оборачиваемости</w:t>
      </w:r>
      <w:r w:rsidR="000346B8" w:rsidRPr="00B2188F">
        <w:rPr>
          <w:sz w:val="28"/>
          <w:szCs w:val="28"/>
        </w:rPr>
        <w:t xml:space="preserve"> </w:t>
      </w:r>
      <w:r w:rsidRPr="00B2188F">
        <w:rPr>
          <w:sz w:val="28"/>
          <w:szCs w:val="28"/>
        </w:rPr>
        <w:t>представляет соотношение</w:t>
      </w:r>
      <w:r w:rsidR="000346B8" w:rsidRPr="00B2188F">
        <w:rPr>
          <w:sz w:val="28"/>
          <w:szCs w:val="28"/>
        </w:rPr>
        <w:t xml:space="preserve"> </w:t>
      </w:r>
      <w:r w:rsidRPr="00B2188F">
        <w:rPr>
          <w:sz w:val="28"/>
          <w:szCs w:val="28"/>
        </w:rPr>
        <w:t>суммы оборота к среднегодовому количеству</w:t>
      </w:r>
      <w:r w:rsidR="000346B8" w:rsidRPr="00B2188F">
        <w:rPr>
          <w:sz w:val="28"/>
          <w:szCs w:val="28"/>
        </w:rPr>
        <w:t xml:space="preserve"> </w:t>
      </w:r>
      <w:r w:rsidRPr="00B2188F">
        <w:rPr>
          <w:sz w:val="28"/>
          <w:szCs w:val="28"/>
        </w:rPr>
        <w:t>остатков</w:t>
      </w:r>
      <w:r w:rsidR="000346B8" w:rsidRPr="00B2188F">
        <w:rPr>
          <w:sz w:val="28"/>
          <w:szCs w:val="28"/>
        </w:rPr>
        <w:t xml:space="preserve"> </w:t>
      </w:r>
      <w:r w:rsidRPr="00B2188F">
        <w:rPr>
          <w:sz w:val="28"/>
          <w:szCs w:val="28"/>
        </w:rPr>
        <w:t>оборотных</w:t>
      </w:r>
      <w:r w:rsidR="000346B8" w:rsidRPr="00B2188F">
        <w:rPr>
          <w:sz w:val="28"/>
          <w:szCs w:val="28"/>
        </w:rPr>
        <w:t xml:space="preserve"> </w:t>
      </w:r>
      <w:r w:rsidRPr="00B2188F">
        <w:rPr>
          <w:sz w:val="28"/>
          <w:szCs w:val="28"/>
        </w:rPr>
        <w:t>средств:</w:t>
      </w:r>
    </w:p>
    <w:p w:rsidR="005E0B8A" w:rsidRPr="00B2188F" w:rsidRDefault="005E0B8A" w:rsidP="0053208C">
      <w:pPr>
        <w:pStyle w:val="a5"/>
        <w:tabs>
          <w:tab w:val="left" w:pos="426"/>
        </w:tabs>
        <w:spacing w:line="360" w:lineRule="auto"/>
        <w:ind w:firstLine="709"/>
        <w:jc w:val="both"/>
        <w:rPr>
          <w:sz w:val="28"/>
          <w:szCs w:val="28"/>
        </w:rPr>
      </w:pPr>
    </w:p>
    <w:p w:rsidR="00C3633A" w:rsidRPr="00B2188F" w:rsidRDefault="00756666" w:rsidP="0053208C">
      <w:pPr>
        <w:pStyle w:val="a5"/>
        <w:tabs>
          <w:tab w:val="left" w:pos="426"/>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3.75pt">
            <v:imagedata r:id="rId7" o:title=""/>
          </v:shape>
        </w:pict>
      </w:r>
    </w:p>
    <w:p w:rsidR="005E0B8A" w:rsidRPr="00B2188F" w:rsidRDefault="005E0B8A" w:rsidP="0053208C">
      <w:pPr>
        <w:pStyle w:val="a5"/>
        <w:tabs>
          <w:tab w:val="left" w:pos="426"/>
        </w:tabs>
        <w:spacing w:line="360" w:lineRule="auto"/>
        <w:ind w:firstLine="709"/>
        <w:jc w:val="both"/>
        <w:rPr>
          <w:sz w:val="28"/>
          <w:szCs w:val="28"/>
        </w:rPr>
      </w:pPr>
    </w:p>
    <w:p w:rsidR="00C3633A" w:rsidRPr="00B2188F" w:rsidRDefault="00C3633A" w:rsidP="0053208C">
      <w:pPr>
        <w:pStyle w:val="a5"/>
        <w:tabs>
          <w:tab w:val="left" w:pos="426"/>
        </w:tabs>
        <w:spacing w:line="360" w:lineRule="auto"/>
        <w:ind w:firstLine="709"/>
        <w:jc w:val="both"/>
        <w:rPr>
          <w:sz w:val="28"/>
          <w:szCs w:val="28"/>
        </w:rPr>
      </w:pPr>
      <w:r w:rsidRPr="00B2188F">
        <w:rPr>
          <w:sz w:val="28"/>
          <w:szCs w:val="28"/>
        </w:rPr>
        <w:t>где: Ко</w:t>
      </w:r>
      <w:r w:rsidR="000346B8" w:rsidRPr="00B2188F">
        <w:rPr>
          <w:sz w:val="28"/>
          <w:szCs w:val="28"/>
        </w:rPr>
        <w:t xml:space="preserve"> </w:t>
      </w:r>
      <w:r w:rsidRPr="00B2188F">
        <w:rPr>
          <w:sz w:val="28"/>
          <w:szCs w:val="28"/>
        </w:rPr>
        <w:t>- коэффициент</w:t>
      </w:r>
      <w:r w:rsidR="000346B8" w:rsidRPr="00B2188F">
        <w:rPr>
          <w:sz w:val="28"/>
          <w:szCs w:val="28"/>
        </w:rPr>
        <w:t xml:space="preserve"> </w:t>
      </w:r>
      <w:r w:rsidRPr="00B2188F">
        <w:rPr>
          <w:sz w:val="28"/>
          <w:szCs w:val="28"/>
        </w:rPr>
        <w:t>оборачиваемости ,</w:t>
      </w:r>
    </w:p>
    <w:p w:rsidR="00C3633A" w:rsidRPr="00B2188F" w:rsidRDefault="00C3633A" w:rsidP="0053208C">
      <w:pPr>
        <w:pStyle w:val="a5"/>
        <w:tabs>
          <w:tab w:val="left" w:pos="426"/>
        </w:tabs>
        <w:spacing w:line="360" w:lineRule="auto"/>
        <w:ind w:firstLine="709"/>
        <w:jc w:val="both"/>
        <w:rPr>
          <w:sz w:val="28"/>
          <w:szCs w:val="28"/>
        </w:rPr>
      </w:pPr>
      <w:r w:rsidRPr="00B2188F">
        <w:rPr>
          <w:sz w:val="28"/>
          <w:szCs w:val="28"/>
        </w:rPr>
        <w:t>Р</w:t>
      </w:r>
      <w:r w:rsidR="000346B8" w:rsidRPr="00B2188F">
        <w:rPr>
          <w:sz w:val="28"/>
          <w:szCs w:val="28"/>
        </w:rPr>
        <w:t xml:space="preserve"> </w:t>
      </w:r>
      <w:r w:rsidRPr="00B2188F">
        <w:rPr>
          <w:sz w:val="28"/>
          <w:szCs w:val="28"/>
        </w:rPr>
        <w:t>- сумма</w:t>
      </w:r>
      <w:r w:rsidR="000346B8" w:rsidRPr="00B2188F">
        <w:rPr>
          <w:sz w:val="28"/>
          <w:szCs w:val="28"/>
        </w:rPr>
        <w:t xml:space="preserve"> </w:t>
      </w:r>
      <w:r w:rsidRPr="00B2188F">
        <w:rPr>
          <w:sz w:val="28"/>
          <w:szCs w:val="28"/>
        </w:rPr>
        <w:t>оборота (выручка от реализации ),</w:t>
      </w:r>
    </w:p>
    <w:p w:rsidR="00C3633A" w:rsidRPr="00B2188F" w:rsidRDefault="00C3633A" w:rsidP="0053208C">
      <w:pPr>
        <w:pStyle w:val="a5"/>
        <w:tabs>
          <w:tab w:val="left" w:pos="426"/>
        </w:tabs>
        <w:spacing w:line="360" w:lineRule="auto"/>
        <w:ind w:firstLine="709"/>
        <w:jc w:val="both"/>
        <w:rPr>
          <w:sz w:val="28"/>
          <w:szCs w:val="28"/>
        </w:rPr>
      </w:pPr>
      <w:r w:rsidRPr="00B2188F">
        <w:rPr>
          <w:sz w:val="28"/>
          <w:szCs w:val="28"/>
        </w:rPr>
        <w:t>Со</w:t>
      </w:r>
      <w:r w:rsidR="000346B8" w:rsidRPr="00B2188F">
        <w:rPr>
          <w:sz w:val="28"/>
          <w:szCs w:val="28"/>
        </w:rPr>
        <w:t xml:space="preserve"> </w:t>
      </w:r>
      <w:r w:rsidRPr="00B2188F">
        <w:rPr>
          <w:sz w:val="28"/>
          <w:szCs w:val="28"/>
        </w:rPr>
        <w:t>- среднегодовая</w:t>
      </w:r>
      <w:r w:rsidR="000346B8" w:rsidRPr="00B2188F">
        <w:rPr>
          <w:sz w:val="28"/>
          <w:szCs w:val="28"/>
        </w:rPr>
        <w:t xml:space="preserve"> </w:t>
      </w:r>
      <w:r w:rsidRPr="00B2188F">
        <w:rPr>
          <w:sz w:val="28"/>
          <w:szCs w:val="28"/>
        </w:rPr>
        <w:t>стоимость</w:t>
      </w:r>
      <w:r w:rsidR="000346B8" w:rsidRPr="00B2188F">
        <w:rPr>
          <w:sz w:val="28"/>
          <w:szCs w:val="28"/>
        </w:rPr>
        <w:t xml:space="preserve"> </w:t>
      </w:r>
      <w:r w:rsidRPr="00B2188F">
        <w:rPr>
          <w:sz w:val="28"/>
          <w:szCs w:val="28"/>
        </w:rPr>
        <w:t>оборотных</w:t>
      </w:r>
      <w:r w:rsidR="000346B8" w:rsidRPr="00B2188F">
        <w:rPr>
          <w:sz w:val="28"/>
          <w:szCs w:val="28"/>
        </w:rPr>
        <w:t xml:space="preserve"> </w:t>
      </w:r>
      <w:r w:rsidRPr="00B2188F">
        <w:rPr>
          <w:sz w:val="28"/>
          <w:szCs w:val="28"/>
        </w:rPr>
        <w:t>средств.</w:t>
      </w:r>
    </w:p>
    <w:p w:rsidR="00C3633A" w:rsidRPr="00B2188F" w:rsidRDefault="00C3633A" w:rsidP="0053208C">
      <w:pPr>
        <w:pStyle w:val="a5"/>
        <w:tabs>
          <w:tab w:val="left" w:pos="426"/>
        </w:tabs>
        <w:spacing w:line="360" w:lineRule="auto"/>
        <w:ind w:firstLine="709"/>
        <w:jc w:val="both"/>
        <w:rPr>
          <w:sz w:val="28"/>
          <w:szCs w:val="28"/>
        </w:rPr>
      </w:pPr>
      <w:r w:rsidRPr="00B2188F">
        <w:rPr>
          <w:sz w:val="28"/>
          <w:szCs w:val="28"/>
        </w:rPr>
        <w:t>Оборачиваемость в днях</w:t>
      </w:r>
      <w:r w:rsidR="000346B8" w:rsidRPr="00B2188F">
        <w:rPr>
          <w:sz w:val="28"/>
          <w:szCs w:val="28"/>
        </w:rPr>
        <w:t xml:space="preserve"> </w:t>
      </w:r>
      <w:r w:rsidRPr="00B2188F">
        <w:rPr>
          <w:sz w:val="28"/>
          <w:szCs w:val="28"/>
        </w:rPr>
        <w:t>определяется</w:t>
      </w:r>
      <w:r w:rsidR="000346B8" w:rsidRPr="00B2188F">
        <w:rPr>
          <w:sz w:val="28"/>
          <w:szCs w:val="28"/>
        </w:rPr>
        <w:t xml:space="preserve"> </w:t>
      </w:r>
      <w:r w:rsidRPr="00B2188F">
        <w:rPr>
          <w:sz w:val="28"/>
          <w:szCs w:val="28"/>
        </w:rPr>
        <w:t>по</w:t>
      </w:r>
      <w:r w:rsidR="000346B8" w:rsidRPr="00B2188F">
        <w:rPr>
          <w:sz w:val="28"/>
          <w:szCs w:val="28"/>
        </w:rPr>
        <w:t xml:space="preserve"> </w:t>
      </w:r>
      <w:r w:rsidRPr="00B2188F">
        <w:rPr>
          <w:sz w:val="28"/>
          <w:szCs w:val="28"/>
        </w:rPr>
        <w:t>формуле:</w:t>
      </w:r>
    </w:p>
    <w:p w:rsidR="005E0B8A" w:rsidRPr="00B2188F" w:rsidRDefault="005E0B8A" w:rsidP="0053208C">
      <w:pPr>
        <w:pStyle w:val="a5"/>
        <w:tabs>
          <w:tab w:val="left" w:pos="426"/>
        </w:tabs>
        <w:spacing w:line="360" w:lineRule="auto"/>
        <w:ind w:firstLine="709"/>
        <w:jc w:val="both"/>
        <w:rPr>
          <w:sz w:val="28"/>
          <w:szCs w:val="28"/>
        </w:rPr>
      </w:pPr>
    </w:p>
    <w:p w:rsidR="00C3633A" w:rsidRPr="00B2188F" w:rsidRDefault="00756666" w:rsidP="0053208C">
      <w:pPr>
        <w:pStyle w:val="a5"/>
        <w:tabs>
          <w:tab w:val="left" w:pos="426"/>
        </w:tabs>
        <w:spacing w:line="360" w:lineRule="auto"/>
        <w:ind w:firstLine="709"/>
        <w:jc w:val="both"/>
        <w:rPr>
          <w:sz w:val="28"/>
          <w:szCs w:val="28"/>
        </w:rPr>
      </w:pPr>
      <w:r>
        <w:rPr>
          <w:sz w:val="28"/>
          <w:szCs w:val="28"/>
        </w:rPr>
        <w:pict>
          <v:shape id="_x0000_i1026" type="#_x0000_t75" style="width:45pt;height:33.75pt">
            <v:imagedata r:id="rId8" o:title=""/>
          </v:shape>
        </w:pict>
      </w:r>
    </w:p>
    <w:p w:rsidR="00C3633A" w:rsidRPr="00B2188F" w:rsidRDefault="00C3633A" w:rsidP="0053208C">
      <w:pPr>
        <w:pStyle w:val="a5"/>
        <w:tabs>
          <w:tab w:val="left" w:pos="426"/>
        </w:tabs>
        <w:spacing w:line="360" w:lineRule="auto"/>
        <w:ind w:firstLine="709"/>
        <w:jc w:val="both"/>
        <w:rPr>
          <w:sz w:val="28"/>
          <w:szCs w:val="28"/>
        </w:rPr>
      </w:pPr>
    </w:p>
    <w:p w:rsidR="00C3633A" w:rsidRPr="00B2188F" w:rsidRDefault="00C3633A" w:rsidP="0053208C">
      <w:pPr>
        <w:pStyle w:val="a5"/>
        <w:tabs>
          <w:tab w:val="left" w:pos="426"/>
        </w:tabs>
        <w:spacing w:line="360" w:lineRule="auto"/>
        <w:ind w:firstLine="709"/>
        <w:jc w:val="both"/>
        <w:rPr>
          <w:sz w:val="28"/>
          <w:szCs w:val="28"/>
        </w:rPr>
      </w:pPr>
      <w:r w:rsidRPr="00B2188F">
        <w:rPr>
          <w:sz w:val="28"/>
          <w:szCs w:val="28"/>
        </w:rPr>
        <w:t>где: Од - оборачиваемость в днях,</w:t>
      </w:r>
    </w:p>
    <w:p w:rsidR="00C3633A" w:rsidRPr="00B2188F" w:rsidRDefault="00C3633A" w:rsidP="0053208C">
      <w:pPr>
        <w:pStyle w:val="a5"/>
        <w:tabs>
          <w:tab w:val="left" w:pos="426"/>
        </w:tabs>
        <w:spacing w:line="360" w:lineRule="auto"/>
        <w:ind w:firstLine="709"/>
        <w:jc w:val="both"/>
        <w:rPr>
          <w:sz w:val="28"/>
          <w:szCs w:val="28"/>
        </w:rPr>
      </w:pPr>
      <w:r w:rsidRPr="00B2188F">
        <w:rPr>
          <w:sz w:val="28"/>
          <w:szCs w:val="28"/>
        </w:rPr>
        <w:t>Т</w:t>
      </w:r>
      <w:r w:rsidR="000346B8" w:rsidRPr="00B2188F">
        <w:rPr>
          <w:sz w:val="28"/>
          <w:szCs w:val="28"/>
        </w:rPr>
        <w:t xml:space="preserve"> </w:t>
      </w:r>
      <w:r w:rsidRPr="00B2188F">
        <w:rPr>
          <w:sz w:val="28"/>
          <w:szCs w:val="28"/>
        </w:rPr>
        <w:t>-</w:t>
      </w:r>
      <w:r w:rsidR="000346B8" w:rsidRPr="00B2188F">
        <w:rPr>
          <w:sz w:val="28"/>
          <w:szCs w:val="28"/>
        </w:rPr>
        <w:t xml:space="preserve"> </w:t>
      </w:r>
      <w:r w:rsidRPr="00B2188F">
        <w:rPr>
          <w:sz w:val="28"/>
          <w:szCs w:val="28"/>
        </w:rPr>
        <w:t>отчетный период, (365,90,30 дней)</w:t>
      </w:r>
    </w:p>
    <w:p w:rsidR="00C3633A" w:rsidRPr="00B2188F" w:rsidRDefault="00C3633A" w:rsidP="0053208C">
      <w:pPr>
        <w:pStyle w:val="a5"/>
        <w:tabs>
          <w:tab w:val="left" w:pos="426"/>
        </w:tabs>
        <w:spacing w:line="360" w:lineRule="auto"/>
        <w:ind w:firstLine="709"/>
        <w:jc w:val="both"/>
        <w:rPr>
          <w:sz w:val="28"/>
          <w:szCs w:val="28"/>
        </w:rPr>
      </w:pPr>
      <w:r w:rsidRPr="00B2188F">
        <w:rPr>
          <w:sz w:val="28"/>
          <w:szCs w:val="28"/>
        </w:rPr>
        <w:t>Ко -</w:t>
      </w:r>
      <w:r w:rsidR="000346B8" w:rsidRPr="00B2188F">
        <w:rPr>
          <w:sz w:val="28"/>
          <w:szCs w:val="28"/>
        </w:rPr>
        <w:t xml:space="preserve"> </w:t>
      </w:r>
      <w:r w:rsidRPr="00B2188F">
        <w:rPr>
          <w:sz w:val="28"/>
          <w:szCs w:val="28"/>
        </w:rPr>
        <w:t>коэффициент оборачиваемости.</w:t>
      </w:r>
    </w:p>
    <w:p w:rsidR="00C3633A" w:rsidRPr="00B2188F" w:rsidRDefault="00C3633A" w:rsidP="0053208C">
      <w:pPr>
        <w:pStyle w:val="a5"/>
        <w:tabs>
          <w:tab w:val="left" w:pos="426"/>
        </w:tabs>
        <w:spacing w:line="360" w:lineRule="auto"/>
        <w:ind w:firstLine="709"/>
        <w:jc w:val="both"/>
        <w:rPr>
          <w:sz w:val="28"/>
          <w:szCs w:val="28"/>
        </w:rPr>
      </w:pPr>
      <w:r w:rsidRPr="00B2188F">
        <w:rPr>
          <w:sz w:val="28"/>
          <w:szCs w:val="28"/>
        </w:rPr>
        <w:t>Замедление (+), ускорение (-) оборачиваемости, (дней) определяют путем вычитания оборачиваемости в днях каждого последующего периода из предыдущего.</w:t>
      </w:r>
    </w:p>
    <w:p w:rsidR="005E0B8A" w:rsidRPr="00B2188F" w:rsidRDefault="00C3633A" w:rsidP="0053208C">
      <w:pPr>
        <w:pStyle w:val="a5"/>
        <w:tabs>
          <w:tab w:val="left" w:pos="426"/>
        </w:tabs>
        <w:spacing w:line="360" w:lineRule="auto"/>
        <w:ind w:firstLine="709"/>
        <w:jc w:val="both"/>
        <w:rPr>
          <w:sz w:val="28"/>
          <w:szCs w:val="28"/>
        </w:rPr>
      </w:pPr>
      <w:r w:rsidRPr="00B2188F">
        <w:rPr>
          <w:sz w:val="28"/>
          <w:szCs w:val="28"/>
        </w:rPr>
        <w:t>Дополнительную потребность в средствах</w:t>
      </w:r>
      <w:r w:rsidR="000346B8" w:rsidRPr="00B2188F">
        <w:rPr>
          <w:sz w:val="28"/>
          <w:szCs w:val="28"/>
        </w:rPr>
        <w:t xml:space="preserve"> </w:t>
      </w:r>
      <w:r w:rsidRPr="00B2188F">
        <w:rPr>
          <w:sz w:val="28"/>
          <w:szCs w:val="28"/>
        </w:rPr>
        <w:t>определяют, когда происходит замедление оборачиваемости, исходя из</w:t>
      </w:r>
      <w:r w:rsidR="000346B8" w:rsidRPr="00B2188F">
        <w:rPr>
          <w:sz w:val="28"/>
          <w:szCs w:val="28"/>
        </w:rPr>
        <w:t xml:space="preserve"> </w:t>
      </w:r>
      <w:r w:rsidRPr="00B2188F">
        <w:rPr>
          <w:sz w:val="28"/>
          <w:szCs w:val="28"/>
        </w:rPr>
        <w:t>однодневного оборота и замедления</w:t>
      </w:r>
      <w:r w:rsidR="000346B8" w:rsidRPr="00B2188F">
        <w:rPr>
          <w:sz w:val="28"/>
          <w:szCs w:val="28"/>
        </w:rPr>
        <w:t xml:space="preserve"> </w:t>
      </w:r>
      <w:r w:rsidRPr="00B2188F">
        <w:rPr>
          <w:sz w:val="28"/>
          <w:szCs w:val="28"/>
        </w:rPr>
        <w:t>оборачиваемости, по</w:t>
      </w:r>
      <w:r w:rsidR="000346B8" w:rsidRPr="00B2188F">
        <w:rPr>
          <w:sz w:val="28"/>
          <w:szCs w:val="28"/>
        </w:rPr>
        <w:t xml:space="preserve"> </w:t>
      </w:r>
      <w:r w:rsidRPr="00B2188F">
        <w:rPr>
          <w:sz w:val="28"/>
          <w:szCs w:val="28"/>
        </w:rPr>
        <w:t xml:space="preserve">формуле: </w:t>
      </w:r>
    </w:p>
    <w:p w:rsidR="00C3633A" w:rsidRPr="00B2188F" w:rsidRDefault="005E0B8A" w:rsidP="0053208C">
      <w:pPr>
        <w:pStyle w:val="a5"/>
        <w:tabs>
          <w:tab w:val="left" w:pos="426"/>
        </w:tabs>
        <w:spacing w:line="360" w:lineRule="auto"/>
        <w:ind w:firstLine="709"/>
        <w:jc w:val="both"/>
        <w:rPr>
          <w:sz w:val="28"/>
          <w:szCs w:val="28"/>
        </w:rPr>
      </w:pPr>
      <w:r w:rsidRPr="00B2188F">
        <w:rPr>
          <w:sz w:val="28"/>
          <w:szCs w:val="28"/>
        </w:rPr>
        <w:br w:type="page"/>
      </w:r>
      <w:r w:rsidR="00756666">
        <w:rPr>
          <w:sz w:val="28"/>
          <w:szCs w:val="28"/>
        </w:rPr>
        <w:pict>
          <v:shape id="_x0000_i1027" type="#_x0000_t75" style="width:71.25pt;height:30.75pt">
            <v:imagedata r:id="rId9" o:title=""/>
          </v:shape>
        </w:pict>
      </w:r>
    </w:p>
    <w:p w:rsidR="005E0B8A" w:rsidRPr="00B2188F" w:rsidRDefault="005E0B8A" w:rsidP="0053208C">
      <w:pPr>
        <w:pStyle w:val="a5"/>
        <w:tabs>
          <w:tab w:val="left" w:pos="426"/>
        </w:tabs>
        <w:spacing w:line="360" w:lineRule="auto"/>
        <w:ind w:firstLine="709"/>
        <w:jc w:val="both"/>
        <w:rPr>
          <w:sz w:val="28"/>
          <w:szCs w:val="28"/>
        </w:rPr>
      </w:pPr>
    </w:p>
    <w:p w:rsidR="00C3633A" w:rsidRPr="00B2188F" w:rsidRDefault="00C3633A" w:rsidP="0053208C">
      <w:pPr>
        <w:pStyle w:val="a5"/>
        <w:tabs>
          <w:tab w:val="left" w:pos="426"/>
        </w:tabs>
        <w:spacing w:line="360" w:lineRule="auto"/>
        <w:ind w:firstLine="709"/>
        <w:jc w:val="both"/>
        <w:rPr>
          <w:sz w:val="28"/>
          <w:szCs w:val="28"/>
        </w:rPr>
      </w:pPr>
      <w:r w:rsidRPr="00B2188F">
        <w:rPr>
          <w:sz w:val="28"/>
          <w:szCs w:val="28"/>
        </w:rPr>
        <w:t>где: Д</w:t>
      </w:r>
      <w:r w:rsidRPr="00B2188F">
        <w:rPr>
          <w:sz w:val="28"/>
          <w:szCs w:val="28"/>
          <w:vertAlign w:val="subscript"/>
        </w:rPr>
        <w:t>п</w:t>
      </w:r>
      <w:r w:rsidR="000346B8" w:rsidRPr="00B2188F">
        <w:rPr>
          <w:sz w:val="28"/>
          <w:szCs w:val="28"/>
        </w:rPr>
        <w:t xml:space="preserve"> </w:t>
      </w:r>
      <w:r w:rsidRPr="00B2188F">
        <w:rPr>
          <w:sz w:val="28"/>
          <w:szCs w:val="28"/>
        </w:rPr>
        <w:t>- дополнительная</w:t>
      </w:r>
      <w:r w:rsidR="000346B8" w:rsidRPr="00B2188F">
        <w:rPr>
          <w:sz w:val="28"/>
          <w:szCs w:val="28"/>
        </w:rPr>
        <w:t xml:space="preserve"> </w:t>
      </w:r>
      <w:r w:rsidRPr="00B2188F">
        <w:rPr>
          <w:sz w:val="28"/>
          <w:szCs w:val="28"/>
        </w:rPr>
        <w:t>потребность,</w:t>
      </w:r>
    </w:p>
    <w:p w:rsidR="00C3633A" w:rsidRPr="00B2188F" w:rsidRDefault="00C3633A" w:rsidP="0053208C">
      <w:pPr>
        <w:pStyle w:val="a5"/>
        <w:tabs>
          <w:tab w:val="left" w:pos="426"/>
        </w:tabs>
        <w:spacing w:line="360" w:lineRule="auto"/>
        <w:ind w:firstLine="709"/>
        <w:jc w:val="both"/>
        <w:rPr>
          <w:sz w:val="28"/>
          <w:szCs w:val="28"/>
        </w:rPr>
      </w:pPr>
      <w:r w:rsidRPr="00B2188F">
        <w:rPr>
          <w:sz w:val="28"/>
          <w:szCs w:val="28"/>
        </w:rPr>
        <w:t>З</w:t>
      </w:r>
      <w:r w:rsidRPr="00B2188F">
        <w:rPr>
          <w:sz w:val="28"/>
          <w:szCs w:val="28"/>
          <w:vertAlign w:val="subscript"/>
        </w:rPr>
        <w:t>об</w:t>
      </w:r>
      <w:r w:rsidR="000346B8" w:rsidRPr="00B2188F">
        <w:rPr>
          <w:sz w:val="28"/>
          <w:szCs w:val="28"/>
          <w:vertAlign w:val="subscript"/>
        </w:rPr>
        <w:t xml:space="preserve"> </w:t>
      </w:r>
      <w:r w:rsidRPr="00B2188F">
        <w:rPr>
          <w:sz w:val="28"/>
          <w:szCs w:val="28"/>
        </w:rPr>
        <w:t>- замедление оборачиваемости в днях.</w:t>
      </w:r>
    </w:p>
    <w:p w:rsidR="00C3633A" w:rsidRPr="00B2188F" w:rsidRDefault="00C3633A" w:rsidP="0053208C">
      <w:pPr>
        <w:widowControl/>
        <w:shd w:val="clear" w:color="auto" w:fill="FFFFFF"/>
        <w:spacing w:line="360" w:lineRule="auto"/>
        <w:ind w:firstLine="709"/>
        <w:rPr>
          <w:sz w:val="28"/>
          <w:szCs w:val="28"/>
        </w:rPr>
      </w:pPr>
      <w:r w:rsidRPr="00B2188F">
        <w:rPr>
          <w:sz w:val="28"/>
          <w:szCs w:val="28"/>
        </w:rPr>
        <w:t>По результатам проведенных исследований, можно сделать вывод, что ускоряется оборачиваемость</w:t>
      </w:r>
      <w:r w:rsidR="000346B8" w:rsidRPr="00B2188F">
        <w:rPr>
          <w:sz w:val="28"/>
          <w:szCs w:val="28"/>
        </w:rPr>
        <w:t xml:space="preserve"> </w:t>
      </w:r>
      <w:r w:rsidRPr="00B2188F">
        <w:rPr>
          <w:sz w:val="28"/>
          <w:szCs w:val="28"/>
        </w:rPr>
        <w:t>на 58 и 60 дней, при сравнении с данными 2005 и 2006 гг., соответственно, а оборачиваемость оборотных средств в 2004 году замедляется на 66 дней. Коэффициент оборачиваемости оборотных средств составит по заводу ОАО «ИКАР» и по оборотным средствам за все три года показатель оборачиваемости 3,7. Ускорение оборачиваемости капитала способствует сокращению потребности в оборотном капитале</w:t>
      </w:r>
      <w:r w:rsidR="000346B8" w:rsidRPr="00B2188F">
        <w:rPr>
          <w:sz w:val="28"/>
          <w:szCs w:val="28"/>
        </w:rPr>
        <w:t xml:space="preserve"> </w:t>
      </w:r>
      <w:r w:rsidRPr="00B2188F">
        <w:rPr>
          <w:sz w:val="28"/>
          <w:szCs w:val="28"/>
        </w:rPr>
        <w:t>(абсолютное высвобождение), приросту объемов выпуска продукции (относительное высвобождение) и, значит, увеличению получаемой прибыли.</w:t>
      </w:r>
      <w:r w:rsidR="000346B8" w:rsidRPr="00B2188F">
        <w:rPr>
          <w:sz w:val="28"/>
          <w:szCs w:val="28"/>
        </w:rPr>
        <w:t xml:space="preserve"> </w:t>
      </w:r>
      <w:r w:rsidRPr="00B2188F">
        <w:rPr>
          <w:sz w:val="28"/>
          <w:szCs w:val="28"/>
        </w:rPr>
        <w:t>В результате улучшается финансовое состояние организации, укрепляется ее платежеспособность.</w:t>
      </w:r>
    </w:p>
    <w:p w:rsidR="00C3633A" w:rsidRPr="00B2188F" w:rsidRDefault="00C3633A" w:rsidP="0053208C">
      <w:pPr>
        <w:widowControl/>
        <w:shd w:val="clear" w:color="auto" w:fill="FFFFFF"/>
        <w:spacing w:line="360" w:lineRule="auto"/>
        <w:ind w:firstLine="709"/>
        <w:rPr>
          <w:sz w:val="28"/>
          <w:szCs w:val="28"/>
        </w:rPr>
      </w:pPr>
      <w:r w:rsidRPr="00B2188F">
        <w:rPr>
          <w:sz w:val="28"/>
          <w:szCs w:val="28"/>
        </w:rPr>
        <w:t xml:space="preserve">Замедление оборачиваемости требует привлечения дополнительных средств для продолжения хозяйственной деятельности организации хотя бы на уровне прошлого периода. </w:t>
      </w:r>
    </w:p>
    <w:p w:rsidR="00C3633A" w:rsidRPr="00B2188F" w:rsidRDefault="00C3633A" w:rsidP="0053208C">
      <w:pPr>
        <w:pStyle w:val="a5"/>
        <w:tabs>
          <w:tab w:val="left" w:pos="426"/>
        </w:tabs>
        <w:spacing w:line="360" w:lineRule="auto"/>
        <w:ind w:firstLine="709"/>
        <w:jc w:val="both"/>
        <w:rPr>
          <w:sz w:val="28"/>
          <w:szCs w:val="28"/>
        </w:rPr>
      </w:pPr>
    </w:p>
    <w:p w:rsidR="00C3633A" w:rsidRPr="00B2188F" w:rsidRDefault="00C3633A" w:rsidP="0053208C">
      <w:pPr>
        <w:pStyle w:val="a5"/>
        <w:tabs>
          <w:tab w:val="left" w:pos="426"/>
        </w:tabs>
        <w:spacing w:line="360" w:lineRule="auto"/>
        <w:ind w:firstLine="709"/>
        <w:jc w:val="both"/>
        <w:rPr>
          <w:sz w:val="28"/>
          <w:szCs w:val="28"/>
        </w:rPr>
      </w:pPr>
      <w:r w:rsidRPr="00B2188F">
        <w:rPr>
          <w:sz w:val="28"/>
          <w:szCs w:val="28"/>
        </w:rPr>
        <w:t xml:space="preserve">Таблица </w:t>
      </w:r>
      <w:r w:rsidR="00B9037C" w:rsidRPr="00B2188F">
        <w:rPr>
          <w:sz w:val="28"/>
          <w:szCs w:val="28"/>
        </w:rPr>
        <w:t xml:space="preserve">4 </w:t>
      </w:r>
      <w:r w:rsidRPr="00B2188F">
        <w:rPr>
          <w:sz w:val="28"/>
          <w:szCs w:val="28"/>
        </w:rPr>
        <w:t>- Соотношение</w:t>
      </w:r>
      <w:r w:rsidR="000346B8" w:rsidRPr="00B2188F">
        <w:rPr>
          <w:sz w:val="28"/>
          <w:szCs w:val="28"/>
        </w:rPr>
        <w:t xml:space="preserve"> </w:t>
      </w:r>
      <w:r w:rsidRPr="00B2188F">
        <w:rPr>
          <w:sz w:val="28"/>
          <w:szCs w:val="28"/>
        </w:rPr>
        <w:t>фондов (средств</w:t>
      </w:r>
      <w:r w:rsidR="000346B8" w:rsidRPr="00B2188F">
        <w:rPr>
          <w:sz w:val="28"/>
          <w:szCs w:val="28"/>
        </w:rPr>
        <w:t xml:space="preserve"> </w:t>
      </w:r>
      <w:r w:rsidRPr="00B2188F">
        <w:rPr>
          <w:sz w:val="28"/>
          <w:szCs w:val="28"/>
        </w:rPr>
        <w:t>производства)</w:t>
      </w:r>
    </w:p>
    <w:tbl>
      <w:tblPr>
        <w:tblW w:w="9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261"/>
        <w:gridCol w:w="950"/>
        <w:gridCol w:w="781"/>
        <w:gridCol w:w="950"/>
        <w:gridCol w:w="950"/>
        <w:gridCol w:w="950"/>
        <w:gridCol w:w="950"/>
      </w:tblGrid>
      <w:tr w:rsidR="00226351" w:rsidRPr="00B2188F">
        <w:trPr>
          <w:cantSplit/>
          <w:trHeight w:val="242"/>
        </w:trPr>
        <w:tc>
          <w:tcPr>
            <w:tcW w:w="468" w:type="dxa"/>
            <w:vMerge w:val="restart"/>
          </w:tcPr>
          <w:p w:rsidR="00226351" w:rsidRPr="00B2188F" w:rsidRDefault="00226351" w:rsidP="005E0B8A">
            <w:pPr>
              <w:pStyle w:val="a5"/>
              <w:tabs>
                <w:tab w:val="left" w:pos="426"/>
              </w:tabs>
              <w:spacing w:line="360" w:lineRule="auto"/>
              <w:jc w:val="both"/>
            </w:pPr>
            <w:r w:rsidRPr="00B2188F">
              <w:t>№ п/п</w:t>
            </w:r>
          </w:p>
        </w:tc>
        <w:tc>
          <w:tcPr>
            <w:tcW w:w="3261" w:type="dxa"/>
            <w:vMerge w:val="restart"/>
            <w:vAlign w:val="center"/>
          </w:tcPr>
          <w:p w:rsidR="00226351" w:rsidRPr="00B2188F" w:rsidRDefault="00226351" w:rsidP="005E0B8A">
            <w:pPr>
              <w:pStyle w:val="a5"/>
              <w:tabs>
                <w:tab w:val="left" w:pos="426"/>
              </w:tabs>
              <w:spacing w:line="360" w:lineRule="auto"/>
              <w:jc w:val="both"/>
            </w:pPr>
            <w:r w:rsidRPr="00B2188F">
              <w:t>Группы</w:t>
            </w:r>
            <w:r w:rsidR="000346B8" w:rsidRPr="00B2188F">
              <w:t xml:space="preserve"> </w:t>
            </w:r>
            <w:r w:rsidRPr="00B2188F">
              <w:t>фондов</w:t>
            </w:r>
          </w:p>
          <w:p w:rsidR="00226351" w:rsidRPr="00B2188F" w:rsidRDefault="00226351" w:rsidP="005E0B8A">
            <w:pPr>
              <w:pStyle w:val="a5"/>
              <w:tabs>
                <w:tab w:val="left" w:pos="426"/>
              </w:tabs>
              <w:spacing w:line="360" w:lineRule="auto"/>
              <w:jc w:val="both"/>
            </w:pPr>
          </w:p>
          <w:p w:rsidR="00226351" w:rsidRPr="00B2188F" w:rsidRDefault="00226351" w:rsidP="005E0B8A">
            <w:pPr>
              <w:pStyle w:val="a5"/>
              <w:tabs>
                <w:tab w:val="left" w:pos="426"/>
              </w:tabs>
              <w:spacing w:line="360" w:lineRule="auto"/>
              <w:jc w:val="both"/>
            </w:pPr>
          </w:p>
        </w:tc>
        <w:tc>
          <w:tcPr>
            <w:tcW w:w="1731" w:type="dxa"/>
            <w:gridSpan w:val="2"/>
          </w:tcPr>
          <w:p w:rsidR="00226351" w:rsidRPr="00B2188F" w:rsidRDefault="00226351" w:rsidP="005E0B8A">
            <w:pPr>
              <w:pStyle w:val="a5"/>
              <w:tabs>
                <w:tab w:val="left" w:pos="426"/>
              </w:tabs>
              <w:spacing w:line="360" w:lineRule="auto"/>
              <w:jc w:val="both"/>
            </w:pPr>
            <w:r w:rsidRPr="00B2188F">
              <w:t>2004</w:t>
            </w:r>
            <w:r w:rsidR="004419E0" w:rsidRPr="00B2188F">
              <w:t xml:space="preserve"> г.</w:t>
            </w:r>
          </w:p>
        </w:tc>
        <w:tc>
          <w:tcPr>
            <w:tcW w:w="1900" w:type="dxa"/>
            <w:gridSpan w:val="2"/>
          </w:tcPr>
          <w:p w:rsidR="00226351" w:rsidRPr="00B2188F" w:rsidRDefault="00226351" w:rsidP="005E0B8A">
            <w:pPr>
              <w:pStyle w:val="a5"/>
              <w:tabs>
                <w:tab w:val="left" w:pos="426"/>
              </w:tabs>
              <w:spacing w:line="360" w:lineRule="auto"/>
              <w:jc w:val="both"/>
            </w:pPr>
            <w:r w:rsidRPr="00B2188F">
              <w:t>2005</w:t>
            </w:r>
            <w:r w:rsidR="004419E0" w:rsidRPr="00B2188F">
              <w:t xml:space="preserve"> г.</w:t>
            </w:r>
          </w:p>
        </w:tc>
        <w:tc>
          <w:tcPr>
            <w:tcW w:w="1900" w:type="dxa"/>
            <w:gridSpan w:val="2"/>
          </w:tcPr>
          <w:p w:rsidR="00226351" w:rsidRPr="00B2188F" w:rsidRDefault="00226351" w:rsidP="005E0B8A">
            <w:pPr>
              <w:pStyle w:val="a5"/>
              <w:tabs>
                <w:tab w:val="left" w:pos="426"/>
              </w:tabs>
              <w:spacing w:line="360" w:lineRule="auto"/>
              <w:jc w:val="both"/>
            </w:pPr>
            <w:r w:rsidRPr="00B2188F">
              <w:t>2006</w:t>
            </w:r>
            <w:r w:rsidR="004419E0" w:rsidRPr="00B2188F">
              <w:t xml:space="preserve"> г.</w:t>
            </w:r>
          </w:p>
          <w:p w:rsidR="00226351" w:rsidRPr="00B2188F" w:rsidRDefault="00226351" w:rsidP="005E0B8A">
            <w:pPr>
              <w:pStyle w:val="a5"/>
              <w:tabs>
                <w:tab w:val="left" w:pos="426"/>
              </w:tabs>
              <w:spacing w:line="360" w:lineRule="auto"/>
              <w:jc w:val="both"/>
            </w:pPr>
          </w:p>
        </w:tc>
      </w:tr>
      <w:tr w:rsidR="00226351" w:rsidRPr="00B2188F">
        <w:trPr>
          <w:cantSplit/>
          <w:trHeight w:val="308"/>
        </w:trPr>
        <w:tc>
          <w:tcPr>
            <w:tcW w:w="468" w:type="dxa"/>
            <w:vMerge/>
          </w:tcPr>
          <w:p w:rsidR="00226351" w:rsidRPr="00B2188F" w:rsidRDefault="00226351" w:rsidP="005E0B8A">
            <w:pPr>
              <w:pStyle w:val="a5"/>
              <w:tabs>
                <w:tab w:val="left" w:pos="426"/>
              </w:tabs>
              <w:spacing w:line="360" w:lineRule="auto"/>
              <w:jc w:val="both"/>
            </w:pPr>
          </w:p>
        </w:tc>
        <w:tc>
          <w:tcPr>
            <w:tcW w:w="3261" w:type="dxa"/>
            <w:vMerge/>
          </w:tcPr>
          <w:p w:rsidR="00226351" w:rsidRPr="00B2188F" w:rsidRDefault="00226351" w:rsidP="005E0B8A">
            <w:pPr>
              <w:pStyle w:val="a5"/>
              <w:tabs>
                <w:tab w:val="left" w:pos="426"/>
              </w:tabs>
              <w:spacing w:line="360" w:lineRule="auto"/>
              <w:jc w:val="both"/>
            </w:pPr>
          </w:p>
        </w:tc>
        <w:tc>
          <w:tcPr>
            <w:tcW w:w="950" w:type="dxa"/>
          </w:tcPr>
          <w:p w:rsidR="00226351" w:rsidRPr="00B2188F" w:rsidRDefault="00226351" w:rsidP="005E0B8A">
            <w:pPr>
              <w:pStyle w:val="a5"/>
              <w:tabs>
                <w:tab w:val="left" w:pos="426"/>
              </w:tabs>
              <w:spacing w:line="360" w:lineRule="auto"/>
              <w:jc w:val="both"/>
            </w:pPr>
            <w:r w:rsidRPr="00B2188F">
              <w:t>тыс.</w:t>
            </w:r>
          </w:p>
          <w:p w:rsidR="00226351" w:rsidRPr="00B2188F" w:rsidRDefault="00226351" w:rsidP="005E0B8A">
            <w:pPr>
              <w:pStyle w:val="a5"/>
              <w:tabs>
                <w:tab w:val="left" w:pos="426"/>
              </w:tabs>
              <w:spacing w:line="360" w:lineRule="auto"/>
              <w:jc w:val="both"/>
            </w:pPr>
            <w:r w:rsidRPr="00B2188F">
              <w:t>р.</w:t>
            </w:r>
          </w:p>
        </w:tc>
        <w:tc>
          <w:tcPr>
            <w:tcW w:w="781" w:type="dxa"/>
          </w:tcPr>
          <w:p w:rsidR="00226351" w:rsidRPr="00B2188F" w:rsidRDefault="00226351" w:rsidP="005E0B8A">
            <w:pPr>
              <w:pStyle w:val="a5"/>
              <w:tabs>
                <w:tab w:val="left" w:pos="426"/>
              </w:tabs>
              <w:spacing w:line="360" w:lineRule="auto"/>
              <w:jc w:val="both"/>
            </w:pPr>
            <w:r w:rsidRPr="00B2188F">
              <w:t>% к итогу</w:t>
            </w:r>
          </w:p>
        </w:tc>
        <w:tc>
          <w:tcPr>
            <w:tcW w:w="950" w:type="dxa"/>
          </w:tcPr>
          <w:p w:rsidR="00226351" w:rsidRPr="00B2188F" w:rsidRDefault="00226351" w:rsidP="005E0B8A">
            <w:pPr>
              <w:pStyle w:val="a5"/>
              <w:tabs>
                <w:tab w:val="left" w:pos="426"/>
              </w:tabs>
              <w:spacing w:line="360" w:lineRule="auto"/>
              <w:jc w:val="both"/>
            </w:pPr>
            <w:r w:rsidRPr="00B2188F">
              <w:t>тыс.</w:t>
            </w:r>
          </w:p>
          <w:p w:rsidR="00226351" w:rsidRPr="00B2188F" w:rsidRDefault="00226351" w:rsidP="005E0B8A">
            <w:pPr>
              <w:pStyle w:val="a5"/>
              <w:tabs>
                <w:tab w:val="left" w:pos="426"/>
              </w:tabs>
              <w:spacing w:line="360" w:lineRule="auto"/>
              <w:jc w:val="both"/>
            </w:pPr>
            <w:r w:rsidRPr="00B2188F">
              <w:t>р.</w:t>
            </w:r>
          </w:p>
        </w:tc>
        <w:tc>
          <w:tcPr>
            <w:tcW w:w="950" w:type="dxa"/>
          </w:tcPr>
          <w:p w:rsidR="00226351" w:rsidRPr="00B2188F" w:rsidRDefault="00226351" w:rsidP="005E0B8A">
            <w:pPr>
              <w:pStyle w:val="a5"/>
              <w:tabs>
                <w:tab w:val="left" w:pos="426"/>
              </w:tabs>
              <w:spacing w:line="360" w:lineRule="auto"/>
              <w:jc w:val="both"/>
            </w:pPr>
            <w:r w:rsidRPr="00B2188F">
              <w:t>% к итогу</w:t>
            </w:r>
          </w:p>
        </w:tc>
        <w:tc>
          <w:tcPr>
            <w:tcW w:w="950" w:type="dxa"/>
          </w:tcPr>
          <w:p w:rsidR="00226351" w:rsidRPr="00B2188F" w:rsidRDefault="00226351" w:rsidP="005E0B8A">
            <w:pPr>
              <w:pStyle w:val="a5"/>
              <w:tabs>
                <w:tab w:val="left" w:pos="426"/>
              </w:tabs>
              <w:spacing w:line="360" w:lineRule="auto"/>
              <w:jc w:val="both"/>
            </w:pPr>
            <w:r w:rsidRPr="00B2188F">
              <w:t>тыс.</w:t>
            </w:r>
          </w:p>
          <w:p w:rsidR="00226351" w:rsidRPr="00B2188F" w:rsidRDefault="00226351" w:rsidP="005E0B8A">
            <w:pPr>
              <w:pStyle w:val="a5"/>
              <w:tabs>
                <w:tab w:val="left" w:pos="426"/>
              </w:tabs>
              <w:spacing w:line="360" w:lineRule="auto"/>
              <w:jc w:val="both"/>
            </w:pPr>
            <w:r w:rsidRPr="00B2188F">
              <w:t>р.</w:t>
            </w:r>
          </w:p>
        </w:tc>
        <w:tc>
          <w:tcPr>
            <w:tcW w:w="950" w:type="dxa"/>
          </w:tcPr>
          <w:p w:rsidR="00226351" w:rsidRPr="00B2188F" w:rsidRDefault="00226351" w:rsidP="005E0B8A">
            <w:pPr>
              <w:pStyle w:val="a5"/>
              <w:tabs>
                <w:tab w:val="left" w:pos="426"/>
              </w:tabs>
              <w:spacing w:line="360" w:lineRule="auto"/>
              <w:jc w:val="both"/>
            </w:pPr>
            <w:r w:rsidRPr="00B2188F">
              <w:t>% к итогу</w:t>
            </w:r>
          </w:p>
        </w:tc>
      </w:tr>
      <w:tr w:rsidR="00A975ED" w:rsidRPr="00B2188F">
        <w:trPr>
          <w:cantSplit/>
          <w:trHeight w:val="308"/>
        </w:trPr>
        <w:tc>
          <w:tcPr>
            <w:tcW w:w="468" w:type="dxa"/>
          </w:tcPr>
          <w:p w:rsidR="00A975ED" w:rsidRPr="00B2188F" w:rsidRDefault="00A975ED" w:rsidP="005E0B8A">
            <w:pPr>
              <w:pStyle w:val="a5"/>
              <w:tabs>
                <w:tab w:val="left" w:pos="426"/>
              </w:tabs>
              <w:spacing w:line="360" w:lineRule="auto"/>
              <w:jc w:val="both"/>
            </w:pPr>
          </w:p>
        </w:tc>
        <w:tc>
          <w:tcPr>
            <w:tcW w:w="3261" w:type="dxa"/>
          </w:tcPr>
          <w:p w:rsidR="00A975ED" w:rsidRPr="00B2188F" w:rsidRDefault="00A975ED" w:rsidP="005E0B8A">
            <w:pPr>
              <w:pStyle w:val="a5"/>
              <w:tabs>
                <w:tab w:val="left" w:pos="426"/>
              </w:tabs>
              <w:spacing w:line="360" w:lineRule="auto"/>
              <w:jc w:val="both"/>
            </w:pPr>
            <w:r w:rsidRPr="00B2188F">
              <w:t>А</w:t>
            </w:r>
          </w:p>
        </w:tc>
        <w:tc>
          <w:tcPr>
            <w:tcW w:w="950" w:type="dxa"/>
          </w:tcPr>
          <w:p w:rsidR="00A975ED" w:rsidRPr="00B2188F" w:rsidRDefault="00A975ED" w:rsidP="005E0B8A">
            <w:pPr>
              <w:pStyle w:val="a5"/>
              <w:tabs>
                <w:tab w:val="left" w:pos="426"/>
              </w:tabs>
              <w:spacing w:line="360" w:lineRule="auto"/>
              <w:jc w:val="both"/>
            </w:pPr>
            <w:r w:rsidRPr="00B2188F">
              <w:t>1</w:t>
            </w:r>
          </w:p>
        </w:tc>
        <w:tc>
          <w:tcPr>
            <w:tcW w:w="781" w:type="dxa"/>
          </w:tcPr>
          <w:p w:rsidR="00A975ED" w:rsidRPr="00B2188F" w:rsidRDefault="00A975ED" w:rsidP="005E0B8A">
            <w:pPr>
              <w:pStyle w:val="a5"/>
              <w:tabs>
                <w:tab w:val="left" w:pos="426"/>
              </w:tabs>
              <w:spacing w:line="360" w:lineRule="auto"/>
              <w:jc w:val="both"/>
            </w:pPr>
            <w:r w:rsidRPr="00B2188F">
              <w:t>2</w:t>
            </w:r>
          </w:p>
        </w:tc>
        <w:tc>
          <w:tcPr>
            <w:tcW w:w="950" w:type="dxa"/>
          </w:tcPr>
          <w:p w:rsidR="00A975ED" w:rsidRPr="00B2188F" w:rsidRDefault="00A975ED" w:rsidP="005E0B8A">
            <w:pPr>
              <w:pStyle w:val="a5"/>
              <w:tabs>
                <w:tab w:val="left" w:pos="426"/>
              </w:tabs>
              <w:spacing w:line="360" w:lineRule="auto"/>
              <w:jc w:val="both"/>
            </w:pPr>
            <w:r w:rsidRPr="00B2188F">
              <w:t>3</w:t>
            </w:r>
          </w:p>
        </w:tc>
        <w:tc>
          <w:tcPr>
            <w:tcW w:w="950" w:type="dxa"/>
          </w:tcPr>
          <w:p w:rsidR="00A975ED" w:rsidRPr="00B2188F" w:rsidRDefault="00A975ED" w:rsidP="005E0B8A">
            <w:pPr>
              <w:pStyle w:val="a5"/>
              <w:tabs>
                <w:tab w:val="left" w:pos="426"/>
              </w:tabs>
              <w:spacing w:line="360" w:lineRule="auto"/>
              <w:jc w:val="both"/>
            </w:pPr>
            <w:r w:rsidRPr="00B2188F">
              <w:t>4</w:t>
            </w:r>
          </w:p>
        </w:tc>
        <w:tc>
          <w:tcPr>
            <w:tcW w:w="950" w:type="dxa"/>
          </w:tcPr>
          <w:p w:rsidR="00A975ED" w:rsidRPr="00B2188F" w:rsidRDefault="00A975ED" w:rsidP="005E0B8A">
            <w:pPr>
              <w:pStyle w:val="a5"/>
              <w:tabs>
                <w:tab w:val="left" w:pos="426"/>
              </w:tabs>
              <w:spacing w:line="360" w:lineRule="auto"/>
              <w:jc w:val="both"/>
            </w:pPr>
            <w:r w:rsidRPr="00B2188F">
              <w:t>5</w:t>
            </w:r>
          </w:p>
        </w:tc>
        <w:tc>
          <w:tcPr>
            <w:tcW w:w="950" w:type="dxa"/>
          </w:tcPr>
          <w:p w:rsidR="00A975ED" w:rsidRPr="00B2188F" w:rsidRDefault="00A975ED" w:rsidP="005E0B8A">
            <w:pPr>
              <w:pStyle w:val="a5"/>
              <w:tabs>
                <w:tab w:val="left" w:pos="426"/>
              </w:tabs>
              <w:spacing w:line="360" w:lineRule="auto"/>
              <w:jc w:val="both"/>
            </w:pPr>
            <w:r w:rsidRPr="00B2188F">
              <w:t>6</w:t>
            </w:r>
          </w:p>
        </w:tc>
      </w:tr>
      <w:tr w:rsidR="00226351" w:rsidRPr="00B2188F">
        <w:trPr>
          <w:cantSplit/>
          <w:trHeight w:val="308"/>
        </w:trPr>
        <w:tc>
          <w:tcPr>
            <w:tcW w:w="468" w:type="dxa"/>
          </w:tcPr>
          <w:p w:rsidR="00226351" w:rsidRPr="00B2188F" w:rsidRDefault="00226351" w:rsidP="005E0B8A">
            <w:pPr>
              <w:pStyle w:val="a5"/>
              <w:numPr>
                <w:ilvl w:val="0"/>
                <w:numId w:val="41"/>
              </w:numPr>
              <w:tabs>
                <w:tab w:val="left" w:pos="426"/>
              </w:tabs>
              <w:spacing w:line="360" w:lineRule="auto"/>
              <w:ind w:left="0" w:firstLine="0"/>
              <w:jc w:val="both"/>
            </w:pPr>
          </w:p>
        </w:tc>
        <w:tc>
          <w:tcPr>
            <w:tcW w:w="3261" w:type="dxa"/>
          </w:tcPr>
          <w:p w:rsidR="00226351" w:rsidRPr="00B2188F" w:rsidRDefault="00226351" w:rsidP="005E0B8A">
            <w:pPr>
              <w:pStyle w:val="a5"/>
              <w:tabs>
                <w:tab w:val="left" w:pos="426"/>
              </w:tabs>
              <w:spacing w:line="360" w:lineRule="auto"/>
              <w:jc w:val="both"/>
            </w:pPr>
            <w:r w:rsidRPr="00B2188F">
              <w:t>Производственные основные</w:t>
            </w:r>
            <w:r w:rsidR="00800DA4" w:rsidRPr="00B2188F">
              <w:t xml:space="preserve"> </w:t>
            </w:r>
            <w:r w:rsidRPr="00B2188F">
              <w:t>фонды</w:t>
            </w:r>
          </w:p>
        </w:tc>
        <w:tc>
          <w:tcPr>
            <w:tcW w:w="950" w:type="dxa"/>
          </w:tcPr>
          <w:p w:rsidR="00226351" w:rsidRPr="00B2188F" w:rsidRDefault="00226351" w:rsidP="005E0B8A">
            <w:pPr>
              <w:widowControl/>
              <w:spacing w:line="360" w:lineRule="auto"/>
              <w:ind w:firstLine="0"/>
              <w:rPr>
                <w:sz w:val="20"/>
                <w:szCs w:val="20"/>
              </w:rPr>
            </w:pPr>
            <w:r w:rsidRPr="00B2188F">
              <w:rPr>
                <w:sz w:val="20"/>
                <w:szCs w:val="20"/>
              </w:rPr>
              <w:t>289103</w:t>
            </w:r>
          </w:p>
        </w:tc>
        <w:tc>
          <w:tcPr>
            <w:tcW w:w="781" w:type="dxa"/>
          </w:tcPr>
          <w:p w:rsidR="00226351" w:rsidRPr="00B2188F" w:rsidRDefault="00226351" w:rsidP="005E0B8A">
            <w:pPr>
              <w:widowControl/>
              <w:spacing w:line="360" w:lineRule="auto"/>
              <w:ind w:firstLine="0"/>
              <w:rPr>
                <w:sz w:val="20"/>
                <w:szCs w:val="20"/>
              </w:rPr>
            </w:pPr>
            <w:r w:rsidRPr="00B2188F">
              <w:rPr>
                <w:sz w:val="20"/>
                <w:szCs w:val="20"/>
              </w:rPr>
              <w:t>38,8</w:t>
            </w:r>
          </w:p>
        </w:tc>
        <w:tc>
          <w:tcPr>
            <w:tcW w:w="950" w:type="dxa"/>
          </w:tcPr>
          <w:p w:rsidR="00226351" w:rsidRPr="00B2188F" w:rsidRDefault="00226351" w:rsidP="005E0B8A">
            <w:pPr>
              <w:widowControl/>
              <w:spacing w:line="360" w:lineRule="auto"/>
              <w:ind w:firstLine="0"/>
              <w:rPr>
                <w:sz w:val="20"/>
                <w:szCs w:val="20"/>
              </w:rPr>
            </w:pPr>
            <w:r w:rsidRPr="00B2188F">
              <w:rPr>
                <w:sz w:val="20"/>
                <w:szCs w:val="20"/>
              </w:rPr>
              <w:t>309977</w:t>
            </w:r>
          </w:p>
        </w:tc>
        <w:tc>
          <w:tcPr>
            <w:tcW w:w="950" w:type="dxa"/>
          </w:tcPr>
          <w:p w:rsidR="00226351" w:rsidRPr="00B2188F" w:rsidRDefault="00226351" w:rsidP="005E0B8A">
            <w:pPr>
              <w:widowControl/>
              <w:spacing w:line="360" w:lineRule="auto"/>
              <w:ind w:firstLine="0"/>
              <w:rPr>
                <w:sz w:val="20"/>
                <w:szCs w:val="20"/>
              </w:rPr>
            </w:pPr>
            <w:r w:rsidRPr="00B2188F">
              <w:rPr>
                <w:sz w:val="20"/>
                <w:szCs w:val="20"/>
              </w:rPr>
              <w:t>32,5</w:t>
            </w:r>
          </w:p>
        </w:tc>
        <w:tc>
          <w:tcPr>
            <w:tcW w:w="950" w:type="dxa"/>
          </w:tcPr>
          <w:p w:rsidR="00226351" w:rsidRPr="00B2188F" w:rsidRDefault="00226351" w:rsidP="005E0B8A">
            <w:pPr>
              <w:widowControl/>
              <w:spacing w:line="360" w:lineRule="auto"/>
              <w:ind w:firstLine="0"/>
              <w:rPr>
                <w:sz w:val="20"/>
                <w:szCs w:val="20"/>
              </w:rPr>
            </w:pPr>
            <w:r w:rsidRPr="00B2188F">
              <w:rPr>
                <w:sz w:val="20"/>
                <w:szCs w:val="20"/>
              </w:rPr>
              <w:t>320044</w:t>
            </w:r>
          </w:p>
        </w:tc>
        <w:tc>
          <w:tcPr>
            <w:tcW w:w="950" w:type="dxa"/>
          </w:tcPr>
          <w:p w:rsidR="00226351" w:rsidRPr="00B2188F" w:rsidRDefault="00226351" w:rsidP="005E0B8A">
            <w:pPr>
              <w:widowControl/>
              <w:spacing w:line="360" w:lineRule="auto"/>
              <w:ind w:firstLine="0"/>
              <w:rPr>
                <w:sz w:val="20"/>
                <w:szCs w:val="20"/>
              </w:rPr>
            </w:pPr>
            <w:r w:rsidRPr="00B2188F">
              <w:rPr>
                <w:sz w:val="20"/>
                <w:szCs w:val="20"/>
              </w:rPr>
              <w:t>31,8</w:t>
            </w:r>
          </w:p>
        </w:tc>
      </w:tr>
      <w:tr w:rsidR="00226351" w:rsidRPr="00B2188F">
        <w:trPr>
          <w:cantSplit/>
          <w:trHeight w:val="308"/>
        </w:trPr>
        <w:tc>
          <w:tcPr>
            <w:tcW w:w="468" w:type="dxa"/>
          </w:tcPr>
          <w:p w:rsidR="00226351" w:rsidRPr="00B2188F" w:rsidRDefault="00226351" w:rsidP="005E0B8A">
            <w:pPr>
              <w:pStyle w:val="a5"/>
              <w:numPr>
                <w:ilvl w:val="0"/>
                <w:numId w:val="41"/>
              </w:numPr>
              <w:tabs>
                <w:tab w:val="left" w:pos="426"/>
              </w:tabs>
              <w:spacing w:line="360" w:lineRule="auto"/>
              <w:ind w:left="0" w:firstLine="0"/>
              <w:jc w:val="both"/>
            </w:pPr>
          </w:p>
        </w:tc>
        <w:tc>
          <w:tcPr>
            <w:tcW w:w="3261" w:type="dxa"/>
          </w:tcPr>
          <w:p w:rsidR="00226351" w:rsidRPr="00B2188F" w:rsidRDefault="00226351" w:rsidP="005E0B8A">
            <w:pPr>
              <w:pStyle w:val="a5"/>
              <w:tabs>
                <w:tab w:val="left" w:pos="426"/>
              </w:tabs>
              <w:spacing w:line="360" w:lineRule="auto"/>
              <w:jc w:val="both"/>
            </w:pPr>
            <w:r w:rsidRPr="00B2188F">
              <w:t>Непроизводственные основные</w:t>
            </w:r>
            <w:r w:rsidR="00800DA4" w:rsidRPr="00B2188F">
              <w:t xml:space="preserve"> </w:t>
            </w:r>
            <w:r w:rsidRPr="00B2188F">
              <w:t>фонды</w:t>
            </w:r>
          </w:p>
        </w:tc>
        <w:tc>
          <w:tcPr>
            <w:tcW w:w="950" w:type="dxa"/>
          </w:tcPr>
          <w:p w:rsidR="00226351" w:rsidRPr="00B2188F" w:rsidRDefault="00226351" w:rsidP="005E0B8A">
            <w:pPr>
              <w:pStyle w:val="a5"/>
              <w:tabs>
                <w:tab w:val="left" w:pos="426"/>
              </w:tabs>
              <w:spacing w:line="360" w:lineRule="auto"/>
              <w:jc w:val="both"/>
            </w:pPr>
            <w:r w:rsidRPr="00B2188F">
              <w:t>-</w:t>
            </w:r>
          </w:p>
        </w:tc>
        <w:tc>
          <w:tcPr>
            <w:tcW w:w="781" w:type="dxa"/>
          </w:tcPr>
          <w:p w:rsidR="00226351" w:rsidRPr="00B2188F" w:rsidRDefault="00226351" w:rsidP="005E0B8A">
            <w:pPr>
              <w:pStyle w:val="a5"/>
              <w:tabs>
                <w:tab w:val="left" w:pos="426"/>
              </w:tabs>
              <w:spacing w:line="360" w:lineRule="auto"/>
              <w:jc w:val="both"/>
            </w:pPr>
            <w:r w:rsidRPr="00B2188F">
              <w:t>-</w:t>
            </w:r>
          </w:p>
        </w:tc>
        <w:tc>
          <w:tcPr>
            <w:tcW w:w="950" w:type="dxa"/>
          </w:tcPr>
          <w:p w:rsidR="00226351" w:rsidRPr="00B2188F" w:rsidRDefault="00226351" w:rsidP="005E0B8A">
            <w:pPr>
              <w:pStyle w:val="a5"/>
              <w:tabs>
                <w:tab w:val="left" w:pos="426"/>
              </w:tabs>
              <w:spacing w:line="360" w:lineRule="auto"/>
              <w:jc w:val="both"/>
            </w:pPr>
            <w:r w:rsidRPr="00B2188F">
              <w:t>-</w:t>
            </w:r>
          </w:p>
        </w:tc>
        <w:tc>
          <w:tcPr>
            <w:tcW w:w="950" w:type="dxa"/>
          </w:tcPr>
          <w:p w:rsidR="00226351" w:rsidRPr="00B2188F" w:rsidRDefault="00226351" w:rsidP="005E0B8A">
            <w:pPr>
              <w:pStyle w:val="a5"/>
              <w:tabs>
                <w:tab w:val="left" w:pos="426"/>
              </w:tabs>
              <w:spacing w:line="360" w:lineRule="auto"/>
              <w:jc w:val="both"/>
            </w:pPr>
            <w:r w:rsidRPr="00B2188F">
              <w:t>-</w:t>
            </w:r>
          </w:p>
        </w:tc>
        <w:tc>
          <w:tcPr>
            <w:tcW w:w="950" w:type="dxa"/>
          </w:tcPr>
          <w:p w:rsidR="00226351" w:rsidRPr="00B2188F" w:rsidRDefault="00226351" w:rsidP="005E0B8A">
            <w:pPr>
              <w:pStyle w:val="a5"/>
              <w:tabs>
                <w:tab w:val="left" w:pos="426"/>
              </w:tabs>
              <w:spacing w:line="360" w:lineRule="auto"/>
              <w:jc w:val="both"/>
            </w:pPr>
            <w:r w:rsidRPr="00B2188F">
              <w:t>-</w:t>
            </w:r>
          </w:p>
        </w:tc>
        <w:tc>
          <w:tcPr>
            <w:tcW w:w="950" w:type="dxa"/>
          </w:tcPr>
          <w:p w:rsidR="00226351" w:rsidRPr="00B2188F" w:rsidRDefault="00226351" w:rsidP="005E0B8A">
            <w:pPr>
              <w:pStyle w:val="a5"/>
              <w:tabs>
                <w:tab w:val="left" w:pos="426"/>
              </w:tabs>
              <w:spacing w:line="360" w:lineRule="auto"/>
              <w:jc w:val="both"/>
            </w:pPr>
            <w:r w:rsidRPr="00B2188F">
              <w:t>-</w:t>
            </w:r>
          </w:p>
        </w:tc>
      </w:tr>
      <w:tr w:rsidR="00226351" w:rsidRPr="00B2188F">
        <w:trPr>
          <w:cantSplit/>
          <w:trHeight w:val="308"/>
        </w:trPr>
        <w:tc>
          <w:tcPr>
            <w:tcW w:w="468" w:type="dxa"/>
          </w:tcPr>
          <w:p w:rsidR="00226351" w:rsidRPr="00B2188F" w:rsidRDefault="00226351" w:rsidP="005E0B8A">
            <w:pPr>
              <w:pStyle w:val="a5"/>
              <w:numPr>
                <w:ilvl w:val="0"/>
                <w:numId w:val="41"/>
              </w:numPr>
              <w:tabs>
                <w:tab w:val="left" w:pos="426"/>
              </w:tabs>
              <w:spacing w:line="360" w:lineRule="auto"/>
              <w:ind w:left="0" w:firstLine="0"/>
              <w:jc w:val="both"/>
            </w:pPr>
          </w:p>
        </w:tc>
        <w:tc>
          <w:tcPr>
            <w:tcW w:w="3261" w:type="dxa"/>
          </w:tcPr>
          <w:p w:rsidR="00226351" w:rsidRPr="00B2188F" w:rsidRDefault="00226351" w:rsidP="005E0B8A">
            <w:pPr>
              <w:pStyle w:val="a5"/>
              <w:tabs>
                <w:tab w:val="left" w:pos="426"/>
              </w:tabs>
              <w:spacing w:line="360" w:lineRule="auto"/>
              <w:jc w:val="both"/>
            </w:pPr>
            <w:r w:rsidRPr="00B2188F">
              <w:t>ИТОГО основных средств</w:t>
            </w:r>
          </w:p>
        </w:tc>
        <w:tc>
          <w:tcPr>
            <w:tcW w:w="950" w:type="dxa"/>
          </w:tcPr>
          <w:p w:rsidR="00226351" w:rsidRPr="00B2188F" w:rsidRDefault="00226351" w:rsidP="005E0B8A">
            <w:pPr>
              <w:widowControl/>
              <w:spacing w:line="360" w:lineRule="auto"/>
              <w:ind w:firstLine="0"/>
              <w:rPr>
                <w:sz w:val="20"/>
                <w:szCs w:val="20"/>
              </w:rPr>
            </w:pPr>
            <w:r w:rsidRPr="00B2188F">
              <w:rPr>
                <w:sz w:val="20"/>
                <w:szCs w:val="20"/>
              </w:rPr>
              <w:t>289103</w:t>
            </w:r>
          </w:p>
        </w:tc>
        <w:tc>
          <w:tcPr>
            <w:tcW w:w="781" w:type="dxa"/>
          </w:tcPr>
          <w:p w:rsidR="00226351" w:rsidRPr="00B2188F" w:rsidRDefault="00226351" w:rsidP="005E0B8A">
            <w:pPr>
              <w:pStyle w:val="a5"/>
              <w:tabs>
                <w:tab w:val="left" w:pos="426"/>
              </w:tabs>
              <w:spacing w:line="360" w:lineRule="auto"/>
              <w:jc w:val="both"/>
            </w:pPr>
            <w:r w:rsidRPr="00B2188F">
              <w:t>-</w:t>
            </w:r>
          </w:p>
        </w:tc>
        <w:tc>
          <w:tcPr>
            <w:tcW w:w="950" w:type="dxa"/>
          </w:tcPr>
          <w:p w:rsidR="00226351" w:rsidRPr="00B2188F" w:rsidRDefault="00226351" w:rsidP="005E0B8A">
            <w:pPr>
              <w:widowControl/>
              <w:spacing w:line="360" w:lineRule="auto"/>
              <w:ind w:firstLine="0"/>
              <w:rPr>
                <w:sz w:val="20"/>
                <w:szCs w:val="20"/>
              </w:rPr>
            </w:pPr>
            <w:r w:rsidRPr="00B2188F">
              <w:rPr>
                <w:sz w:val="20"/>
                <w:szCs w:val="20"/>
              </w:rPr>
              <w:t>309977</w:t>
            </w:r>
          </w:p>
        </w:tc>
        <w:tc>
          <w:tcPr>
            <w:tcW w:w="950" w:type="dxa"/>
          </w:tcPr>
          <w:p w:rsidR="00226351" w:rsidRPr="00B2188F" w:rsidRDefault="00226351" w:rsidP="005E0B8A">
            <w:pPr>
              <w:pStyle w:val="a5"/>
              <w:tabs>
                <w:tab w:val="left" w:pos="426"/>
              </w:tabs>
              <w:spacing w:line="360" w:lineRule="auto"/>
              <w:jc w:val="both"/>
            </w:pPr>
            <w:r w:rsidRPr="00B2188F">
              <w:t>-</w:t>
            </w:r>
          </w:p>
        </w:tc>
        <w:tc>
          <w:tcPr>
            <w:tcW w:w="950" w:type="dxa"/>
          </w:tcPr>
          <w:p w:rsidR="00226351" w:rsidRPr="00B2188F" w:rsidRDefault="00226351" w:rsidP="005E0B8A">
            <w:pPr>
              <w:widowControl/>
              <w:spacing w:line="360" w:lineRule="auto"/>
              <w:ind w:firstLine="0"/>
              <w:rPr>
                <w:sz w:val="20"/>
                <w:szCs w:val="20"/>
              </w:rPr>
            </w:pPr>
            <w:r w:rsidRPr="00B2188F">
              <w:rPr>
                <w:sz w:val="20"/>
                <w:szCs w:val="20"/>
              </w:rPr>
              <w:t>320044</w:t>
            </w:r>
          </w:p>
        </w:tc>
        <w:tc>
          <w:tcPr>
            <w:tcW w:w="950" w:type="dxa"/>
          </w:tcPr>
          <w:p w:rsidR="00226351" w:rsidRPr="00B2188F" w:rsidRDefault="00226351" w:rsidP="005E0B8A">
            <w:pPr>
              <w:pStyle w:val="a5"/>
              <w:tabs>
                <w:tab w:val="left" w:pos="426"/>
              </w:tabs>
              <w:spacing w:line="360" w:lineRule="auto"/>
              <w:jc w:val="both"/>
            </w:pPr>
            <w:r w:rsidRPr="00B2188F">
              <w:t>-</w:t>
            </w:r>
          </w:p>
        </w:tc>
      </w:tr>
      <w:tr w:rsidR="00226351" w:rsidRPr="00B2188F">
        <w:trPr>
          <w:cantSplit/>
          <w:trHeight w:val="308"/>
        </w:trPr>
        <w:tc>
          <w:tcPr>
            <w:tcW w:w="468" w:type="dxa"/>
          </w:tcPr>
          <w:p w:rsidR="00226351" w:rsidRPr="00B2188F" w:rsidRDefault="00226351" w:rsidP="005E0B8A">
            <w:pPr>
              <w:pStyle w:val="a5"/>
              <w:numPr>
                <w:ilvl w:val="0"/>
                <w:numId w:val="41"/>
              </w:numPr>
              <w:tabs>
                <w:tab w:val="left" w:pos="426"/>
              </w:tabs>
              <w:spacing w:line="360" w:lineRule="auto"/>
              <w:ind w:left="0" w:firstLine="0"/>
              <w:jc w:val="both"/>
            </w:pPr>
          </w:p>
        </w:tc>
        <w:tc>
          <w:tcPr>
            <w:tcW w:w="3261" w:type="dxa"/>
          </w:tcPr>
          <w:p w:rsidR="00226351" w:rsidRPr="00B2188F" w:rsidRDefault="00226351" w:rsidP="005E0B8A">
            <w:pPr>
              <w:pStyle w:val="a5"/>
              <w:tabs>
                <w:tab w:val="left" w:pos="426"/>
              </w:tabs>
              <w:spacing w:line="360" w:lineRule="auto"/>
              <w:jc w:val="both"/>
            </w:pPr>
            <w:r w:rsidRPr="00B2188F">
              <w:t>Оборотные производственные</w:t>
            </w:r>
            <w:r w:rsidR="00800DA4" w:rsidRPr="00B2188F">
              <w:t xml:space="preserve"> </w:t>
            </w:r>
            <w:r w:rsidRPr="00B2188F">
              <w:t>фонды</w:t>
            </w:r>
          </w:p>
        </w:tc>
        <w:tc>
          <w:tcPr>
            <w:tcW w:w="950" w:type="dxa"/>
          </w:tcPr>
          <w:p w:rsidR="00226351" w:rsidRPr="00B2188F" w:rsidRDefault="00226351" w:rsidP="005E0B8A">
            <w:pPr>
              <w:widowControl/>
              <w:spacing w:line="360" w:lineRule="auto"/>
              <w:ind w:firstLine="0"/>
              <w:rPr>
                <w:sz w:val="20"/>
                <w:szCs w:val="20"/>
              </w:rPr>
            </w:pPr>
            <w:r w:rsidRPr="00B2188F">
              <w:rPr>
                <w:sz w:val="20"/>
                <w:szCs w:val="20"/>
              </w:rPr>
              <w:t>359948</w:t>
            </w:r>
          </w:p>
        </w:tc>
        <w:tc>
          <w:tcPr>
            <w:tcW w:w="781" w:type="dxa"/>
          </w:tcPr>
          <w:p w:rsidR="00226351" w:rsidRPr="00B2188F" w:rsidRDefault="00226351" w:rsidP="005E0B8A">
            <w:pPr>
              <w:widowControl/>
              <w:spacing w:line="360" w:lineRule="auto"/>
              <w:ind w:firstLine="0"/>
              <w:rPr>
                <w:sz w:val="20"/>
                <w:szCs w:val="20"/>
              </w:rPr>
            </w:pPr>
            <w:r w:rsidRPr="00B2188F">
              <w:rPr>
                <w:sz w:val="20"/>
                <w:szCs w:val="20"/>
              </w:rPr>
              <w:t>48,2</w:t>
            </w:r>
          </w:p>
        </w:tc>
        <w:tc>
          <w:tcPr>
            <w:tcW w:w="950" w:type="dxa"/>
          </w:tcPr>
          <w:p w:rsidR="00226351" w:rsidRPr="00B2188F" w:rsidRDefault="00226351" w:rsidP="005E0B8A">
            <w:pPr>
              <w:widowControl/>
              <w:spacing w:line="360" w:lineRule="auto"/>
              <w:ind w:firstLine="0"/>
              <w:rPr>
                <w:sz w:val="20"/>
                <w:szCs w:val="20"/>
              </w:rPr>
            </w:pPr>
            <w:r w:rsidRPr="00B2188F">
              <w:rPr>
                <w:sz w:val="20"/>
                <w:szCs w:val="20"/>
              </w:rPr>
              <w:t>529825</w:t>
            </w:r>
          </w:p>
        </w:tc>
        <w:tc>
          <w:tcPr>
            <w:tcW w:w="950" w:type="dxa"/>
          </w:tcPr>
          <w:p w:rsidR="00226351" w:rsidRPr="00B2188F" w:rsidRDefault="00226351" w:rsidP="005E0B8A">
            <w:pPr>
              <w:widowControl/>
              <w:spacing w:line="360" w:lineRule="auto"/>
              <w:ind w:firstLine="0"/>
              <w:rPr>
                <w:sz w:val="20"/>
                <w:szCs w:val="20"/>
              </w:rPr>
            </w:pPr>
            <w:r w:rsidRPr="00B2188F">
              <w:rPr>
                <w:sz w:val="20"/>
                <w:szCs w:val="20"/>
              </w:rPr>
              <w:t>55,5</w:t>
            </w:r>
          </w:p>
        </w:tc>
        <w:tc>
          <w:tcPr>
            <w:tcW w:w="950" w:type="dxa"/>
          </w:tcPr>
          <w:p w:rsidR="00226351" w:rsidRPr="00B2188F" w:rsidRDefault="00226351" w:rsidP="005E0B8A">
            <w:pPr>
              <w:widowControl/>
              <w:spacing w:line="360" w:lineRule="auto"/>
              <w:ind w:firstLine="0"/>
              <w:rPr>
                <w:sz w:val="20"/>
                <w:szCs w:val="20"/>
              </w:rPr>
            </w:pPr>
            <w:r w:rsidRPr="00B2188F">
              <w:rPr>
                <w:sz w:val="20"/>
                <w:szCs w:val="20"/>
              </w:rPr>
              <w:t>529607</w:t>
            </w:r>
          </w:p>
        </w:tc>
        <w:tc>
          <w:tcPr>
            <w:tcW w:w="950" w:type="dxa"/>
          </w:tcPr>
          <w:p w:rsidR="00226351" w:rsidRPr="00B2188F" w:rsidRDefault="00226351" w:rsidP="005E0B8A">
            <w:pPr>
              <w:pStyle w:val="a5"/>
              <w:tabs>
                <w:tab w:val="left" w:pos="426"/>
              </w:tabs>
              <w:spacing w:line="360" w:lineRule="auto"/>
              <w:jc w:val="both"/>
            </w:pPr>
            <w:r w:rsidRPr="00B2188F">
              <w:t>52,7</w:t>
            </w:r>
          </w:p>
        </w:tc>
      </w:tr>
      <w:tr w:rsidR="00226351" w:rsidRPr="00B2188F">
        <w:trPr>
          <w:cantSplit/>
          <w:trHeight w:val="308"/>
        </w:trPr>
        <w:tc>
          <w:tcPr>
            <w:tcW w:w="468" w:type="dxa"/>
          </w:tcPr>
          <w:p w:rsidR="00226351" w:rsidRPr="00B2188F" w:rsidRDefault="00226351" w:rsidP="005E0B8A">
            <w:pPr>
              <w:pStyle w:val="a5"/>
              <w:numPr>
                <w:ilvl w:val="0"/>
                <w:numId w:val="41"/>
              </w:numPr>
              <w:tabs>
                <w:tab w:val="left" w:pos="426"/>
              </w:tabs>
              <w:spacing w:line="360" w:lineRule="auto"/>
              <w:ind w:left="0" w:firstLine="0"/>
              <w:jc w:val="both"/>
            </w:pPr>
          </w:p>
        </w:tc>
        <w:tc>
          <w:tcPr>
            <w:tcW w:w="3261" w:type="dxa"/>
          </w:tcPr>
          <w:p w:rsidR="00226351" w:rsidRPr="00B2188F" w:rsidRDefault="00226351" w:rsidP="005E0B8A">
            <w:pPr>
              <w:pStyle w:val="a5"/>
              <w:tabs>
                <w:tab w:val="left" w:pos="426"/>
              </w:tabs>
              <w:spacing w:line="360" w:lineRule="auto"/>
              <w:jc w:val="both"/>
            </w:pPr>
            <w:r w:rsidRPr="00B2188F">
              <w:t>Фонды обращения</w:t>
            </w:r>
          </w:p>
        </w:tc>
        <w:tc>
          <w:tcPr>
            <w:tcW w:w="950" w:type="dxa"/>
          </w:tcPr>
          <w:p w:rsidR="00226351" w:rsidRPr="00B2188F" w:rsidRDefault="00226351" w:rsidP="005E0B8A">
            <w:pPr>
              <w:widowControl/>
              <w:spacing w:line="360" w:lineRule="auto"/>
              <w:ind w:firstLine="0"/>
              <w:rPr>
                <w:sz w:val="20"/>
                <w:szCs w:val="20"/>
              </w:rPr>
            </w:pPr>
            <w:r w:rsidRPr="00B2188F">
              <w:rPr>
                <w:sz w:val="20"/>
                <w:szCs w:val="20"/>
              </w:rPr>
              <w:t>96514</w:t>
            </w:r>
          </w:p>
        </w:tc>
        <w:tc>
          <w:tcPr>
            <w:tcW w:w="781" w:type="dxa"/>
          </w:tcPr>
          <w:p w:rsidR="00226351" w:rsidRPr="00B2188F" w:rsidRDefault="00226351" w:rsidP="005E0B8A">
            <w:pPr>
              <w:widowControl/>
              <w:spacing w:line="360" w:lineRule="auto"/>
              <w:ind w:firstLine="0"/>
              <w:rPr>
                <w:sz w:val="20"/>
                <w:szCs w:val="20"/>
              </w:rPr>
            </w:pPr>
            <w:r w:rsidRPr="00B2188F">
              <w:rPr>
                <w:sz w:val="20"/>
                <w:szCs w:val="20"/>
              </w:rPr>
              <w:t>13,0</w:t>
            </w:r>
          </w:p>
        </w:tc>
        <w:tc>
          <w:tcPr>
            <w:tcW w:w="950" w:type="dxa"/>
          </w:tcPr>
          <w:p w:rsidR="00226351" w:rsidRPr="00B2188F" w:rsidRDefault="00226351" w:rsidP="005E0B8A">
            <w:pPr>
              <w:widowControl/>
              <w:spacing w:line="360" w:lineRule="auto"/>
              <w:ind w:firstLine="0"/>
              <w:rPr>
                <w:sz w:val="20"/>
                <w:szCs w:val="20"/>
              </w:rPr>
            </w:pPr>
            <w:r w:rsidRPr="00B2188F">
              <w:rPr>
                <w:sz w:val="20"/>
                <w:szCs w:val="20"/>
              </w:rPr>
              <w:t>115271</w:t>
            </w:r>
          </w:p>
        </w:tc>
        <w:tc>
          <w:tcPr>
            <w:tcW w:w="950" w:type="dxa"/>
          </w:tcPr>
          <w:p w:rsidR="00226351" w:rsidRPr="00B2188F" w:rsidRDefault="00226351" w:rsidP="005E0B8A">
            <w:pPr>
              <w:widowControl/>
              <w:spacing w:line="360" w:lineRule="auto"/>
              <w:ind w:firstLine="0"/>
              <w:rPr>
                <w:sz w:val="20"/>
                <w:szCs w:val="20"/>
              </w:rPr>
            </w:pPr>
            <w:r w:rsidRPr="00B2188F">
              <w:rPr>
                <w:sz w:val="20"/>
                <w:szCs w:val="20"/>
              </w:rPr>
              <w:t>12,0</w:t>
            </w:r>
          </w:p>
        </w:tc>
        <w:tc>
          <w:tcPr>
            <w:tcW w:w="950" w:type="dxa"/>
          </w:tcPr>
          <w:p w:rsidR="00226351" w:rsidRPr="00B2188F" w:rsidRDefault="00226351" w:rsidP="005E0B8A">
            <w:pPr>
              <w:widowControl/>
              <w:spacing w:line="360" w:lineRule="auto"/>
              <w:ind w:firstLine="0"/>
              <w:rPr>
                <w:sz w:val="20"/>
                <w:szCs w:val="20"/>
              </w:rPr>
            </w:pPr>
            <w:r w:rsidRPr="00B2188F">
              <w:rPr>
                <w:sz w:val="20"/>
                <w:szCs w:val="20"/>
              </w:rPr>
              <w:t>155870</w:t>
            </w:r>
          </w:p>
        </w:tc>
        <w:tc>
          <w:tcPr>
            <w:tcW w:w="950" w:type="dxa"/>
          </w:tcPr>
          <w:p w:rsidR="00226351" w:rsidRPr="00B2188F" w:rsidRDefault="00226351" w:rsidP="005E0B8A">
            <w:pPr>
              <w:pStyle w:val="a5"/>
              <w:tabs>
                <w:tab w:val="left" w:pos="426"/>
              </w:tabs>
              <w:spacing w:line="360" w:lineRule="auto"/>
              <w:jc w:val="both"/>
            </w:pPr>
            <w:r w:rsidRPr="00B2188F">
              <w:t>15,5</w:t>
            </w:r>
          </w:p>
        </w:tc>
      </w:tr>
      <w:tr w:rsidR="00226351" w:rsidRPr="00B2188F">
        <w:trPr>
          <w:cantSplit/>
          <w:trHeight w:val="308"/>
        </w:trPr>
        <w:tc>
          <w:tcPr>
            <w:tcW w:w="468" w:type="dxa"/>
          </w:tcPr>
          <w:p w:rsidR="00226351" w:rsidRPr="00B2188F" w:rsidRDefault="00226351" w:rsidP="005E0B8A">
            <w:pPr>
              <w:pStyle w:val="a5"/>
              <w:numPr>
                <w:ilvl w:val="0"/>
                <w:numId w:val="41"/>
              </w:numPr>
              <w:tabs>
                <w:tab w:val="left" w:pos="426"/>
              </w:tabs>
              <w:spacing w:line="360" w:lineRule="auto"/>
              <w:ind w:left="0" w:firstLine="0"/>
              <w:jc w:val="both"/>
            </w:pPr>
          </w:p>
        </w:tc>
        <w:tc>
          <w:tcPr>
            <w:tcW w:w="3261" w:type="dxa"/>
          </w:tcPr>
          <w:p w:rsidR="00226351" w:rsidRPr="00B2188F" w:rsidRDefault="00226351" w:rsidP="005E0B8A">
            <w:pPr>
              <w:pStyle w:val="a5"/>
              <w:tabs>
                <w:tab w:val="left" w:pos="426"/>
              </w:tabs>
              <w:spacing w:line="360" w:lineRule="auto"/>
              <w:jc w:val="both"/>
            </w:pPr>
            <w:r w:rsidRPr="00B2188F">
              <w:t>ИТОГО оборотных средств</w:t>
            </w:r>
          </w:p>
        </w:tc>
        <w:tc>
          <w:tcPr>
            <w:tcW w:w="950" w:type="dxa"/>
          </w:tcPr>
          <w:p w:rsidR="00226351" w:rsidRPr="00B2188F" w:rsidRDefault="00226351" w:rsidP="005E0B8A">
            <w:pPr>
              <w:pStyle w:val="a5"/>
              <w:tabs>
                <w:tab w:val="left" w:pos="426"/>
              </w:tabs>
              <w:spacing w:line="360" w:lineRule="auto"/>
              <w:jc w:val="both"/>
            </w:pPr>
            <w:r w:rsidRPr="00B2188F">
              <w:t>456462</w:t>
            </w:r>
          </w:p>
        </w:tc>
        <w:tc>
          <w:tcPr>
            <w:tcW w:w="781" w:type="dxa"/>
          </w:tcPr>
          <w:p w:rsidR="00226351" w:rsidRPr="00B2188F" w:rsidRDefault="00226351" w:rsidP="005E0B8A">
            <w:pPr>
              <w:pStyle w:val="a5"/>
              <w:tabs>
                <w:tab w:val="left" w:pos="426"/>
              </w:tabs>
              <w:spacing w:line="360" w:lineRule="auto"/>
              <w:jc w:val="both"/>
            </w:pPr>
            <w:r w:rsidRPr="00B2188F">
              <w:t>-</w:t>
            </w:r>
          </w:p>
        </w:tc>
        <w:tc>
          <w:tcPr>
            <w:tcW w:w="950" w:type="dxa"/>
          </w:tcPr>
          <w:p w:rsidR="00226351" w:rsidRPr="00B2188F" w:rsidRDefault="00226351" w:rsidP="005E0B8A">
            <w:pPr>
              <w:pStyle w:val="a5"/>
              <w:tabs>
                <w:tab w:val="left" w:pos="426"/>
              </w:tabs>
              <w:spacing w:line="360" w:lineRule="auto"/>
              <w:jc w:val="both"/>
            </w:pPr>
            <w:r w:rsidRPr="00B2188F">
              <w:t>645096</w:t>
            </w:r>
          </w:p>
        </w:tc>
        <w:tc>
          <w:tcPr>
            <w:tcW w:w="950" w:type="dxa"/>
          </w:tcPr>
          <w:p w:rsidR="00226351" w:rsidRPr="00B2188F" w:rsidRDefault="00226351" w:rsidP="005E0B8A">
            <w:pPr>
              <w:pStyle w:val="a5"/>
              <w:tabs>
                <w:tab w:val="left" w:pos="426"/>
              </w:tabs>
              <w:spacing w:line="360" w:lineRule="auto"/>
              <w:jc w:val="both"/>
            </w:pPr>
            <w:r w:rsidRPr="00B2188F">
              <w:t>-</w:t>
            </w:r>
          </w:p>
        </w:tc>
        <w:tc>
          <w:tcPr>
            <w:tcW w:w="950" w:type="dxa"/>
          </w:tcPr>
          <w:p w:rsidR="00226351" w:rsidRPr="00B2188F" w:rsidRDefault="00226351" w:rsidP="005E0B8A">
            <w:pPr>
              <w:pStyle w:val="a5"/>
              <w:tabs>
                <w:tab w:val="left" w:pos="426"/>
              </w:tabs>
              <w:spacing w:line="360" w:lineRule="auto"/>
              <w:jc w:val="both"/>
            </w:pPr>
            <w:r w:rsidRPr="00B2188F">
              <w:t>685477</w:t>
            </w:r>
          </w:p>
        </w:tc>
        <w:tc>
          <w:tcPr>
            <w:tcW w:w="950" w:type="dxa"/>
          </w:tcPr>
          <w:p w:rsidR="00226351" w:rsidRPr="00B2188F" w:rsidRDefault="00226351" w:rsidP="005E0B8A">
            <w:pPr>
              <w:pStyle w:val="a5"/>
              <w:tabs>
                <w:tab w:val="left" w:pos="426"/>
              </w:tabs>
              <w:spacing w:line="360" w:lineRule="auto"/>
              <w:jc w:val="both"/>
            </w:pPr>
            <w:r w:rsidRPr="00B2188F">
              <w:t>-</w:t>
            </w:r>
          </w:p>
        </w:tc>
      </w:tr>
      <w:tr w:rsidR="00226351" w:rsidRPr="00B2188F">
        <w:trPr>
          <w:cantSplit/>
          <w:trHeight w:val="308"/>
        </w:trPr>
        <w:tc>
          <w:tcPr>
            <w:tcW w:w="468" w:type="dxa"/>
          </w:tcPr>
          <w:p w:rsidR="00226351" w:rsidRPr="00B2188F" w:rsidRDefault="00226351" w:rsidP="005E0B8A">
            <w:pPr>
              <w:pStyle w:val="a5"/>
              <w:numPr>
                <w:ilvl w:val="0"/>
                <w:numId w:val="41"/>
              </w:numPr>
              <w:tabs>
                <w:tab w:val="left" w:pos="426"/>
              </w:tabs>
              <w:spacing w:line="360" w:lineRule="auto"/>
              <w:ind w:left="0" w:firstLine="0"/>
              <w:jc w:val="both"/>
            </w:pPr>
          </w:p>
        </w:tc>
        <w:tc>
          <w:tcPr>
            <w:tcW w:w="3261" w:type="dxa"/>
          </w:tcPr>
          <w:p w:rsidR="00226351" w:rsidRPr="00B2188F" w:rsidRDefault="00226351" w:rsidP="005E0B8A">
            <w:pPr>
              <w:pStyle w:val="a5"/>
              <w:tabs>
                <w:tab w:val="left" w:pos="426"/>
              </w:tabs>
              <w:spacing w:line="360" w:lineRule="auto"/>
              <w:jc w:val="both"/>
            </w:pPr>
            <w:r w:rsidRPr="00B2188F">
              <w:t>Стоимость средств производства</w:t>
            </w:r>
            <w:r w:rsidR="000346B8" w:rsidRPr="00B2188F">
              <w:t xml:space="preserve"> </w:t>
            </w:r>
          </w:p>
        </w:tc>
        <w:tc>
          <w:tcPr>
            <w:tcW w:w="950" w:type="dxa"/>
          </w:tcPr>
          <w:p w:rsidR="00226351" w:rsidRPr="00B2188F" w:rsidRDefault="00226351" w:rsidP="005E0B8A">
            <w:pPr>
              <w:pStyle w:val="a5"/>
              <w:tabs>
                <w:tab w:val="left" w:pos="426"/>
              </w:tabs>
              <w:spacing w:line="360" w:lineRule="auto"/>
              <w:jc w:val="both"/>
            </w:pPr>
            <w:r w:rsidRPr="00B2188F">
              <w:t>745565</w:t>
            </w:r>
          </w:p>
        </w:tc>
        <w:tc>
          <w:tcPr>
            <w:tcW w:w="781" w:type="dxa"/>
          </w:tcPr>
          <w:p w:rsidR="00226351" w:rsidRPr="00B2188F" w:rsidRDefault="00226351" w:rsidP="005E0B8A">
            <w:pPr>
              <w:pStyle w:val="a5"/>
              <w:tabs>
                <w:tab w:val="left" w:pos="426"/>
              </w:tabs>
              <w:spacing w:line="360" w:lineRule="auto"/>
              <w:jc w:val="both"/>
            </w:pPr>
            <w:r w:rsidRPr="00B2188F">
              <w:t>100,0</w:t>
            </w:r>
          </w:p>
        </w:tc>
        <w:tc>
          <w:tcPr>
            <w:tcW w:w="950" w:type="dxa"/>
          </w:tcPr>
          <w:p w:rsidR="00226351" w:rsidRPr="00B2188F" w:rsidRDefault="00226351" w:rsidP="005E0B8A">
            <w:pPr>
              <w:pStyle w:val="a5"/>
              <w:tabs>
                <w:tab w:val="left" w:pos="426"/>
              </w:tabs>
              <w:spacing w:line="360" w:lineRule="auto"/>
              <w:jc w:val="both"/>
            </w:pPr>
            <w:r w:rsidRPr="00B2188F">
              <w:t>955073</w:t>
            </w:r>
          </w:p>
        </w:tc>
        <w:tc>
          <w:tcPr>
            <w:tcW w:w="950" w:type="dxa"/>
          </w:tcPr>
          <w:p w:rsidR="00226351" w:rsidRPr="00B2188F" w:rsidRDefault="00226351" w:rsidP="005E0B8A">
            <w:pPr>
              <w:pStyle w:val="a5"/>
              <w:tabs>
                <w:tab w:val="left" w:pos="426"/>
              </w:tabs>
              <w:spacing w:line="360" w:lineRule="auto"/>
              <w:jc w:val="both"/>
            </w:pPr>
            <w:r w:rsidRPr="00B2188F">
              <w:t>100,0</w:t>
            </w:r>
          </w:p>
        </w:tc>
        <w:tc>
          <w:tcPr>
            <w:tcW w:w="950" w:type="dxa"/>
          </w:tcPr>
          <w:p w:rsidR="00226351" w:rsidRPr="00B2188F" w:rsidRDefault="00226351" w:rsidP="005E0B8A">
            <w:pPr>
              <w:pStyle w:val="a5"/>
              <w:tabs>
                <w:tab w:val="left" w:pos="426"/>
              </w:tabs>
              <w:spacing w:line="360" w:lineRule="auto"/>
              <w:jc w:val="both"/>
            </w:pPr>
            <w:r w:rsidRPr="00B2188F">
              <w:t>1005521</w:t>
            </w:r>
          </w:p>
        </w:tc>
        <w:tc>
          <w:tcPr>
            <w:tcW w:w="950" w:type="dxa"/>
          </w:tcPr>
          <w:p w:rsidR="00226351" w:rsidRPr="00B2188F" w:rsidRDefault="00226351" w:rsidP="005E0B8A">
            <w:pPr>
              <w:pStyle w:val="a5"/>
              <w:tabs>
                <w:tab w:val="left" w:pos="426"/>
              </w:tabs>
              <w:spacing w:line="360" w:lineRule="auto"/>
              <w:jc w:val="both"/>
            </w:pPr>
            <w:r w:rsidRPr="00B2188F">
              <w:t>100,0</w:t>
            </w:r>
          </w:p>
        </w:tc>
      </w:tr>
      <w:tr w:rsidR="00226351" w:rsidRPr="00B2188F">
        <w:trPr>
          <w:cantSplit/>
          <w:trHeight w:val="308"/>
        </w:trPr>
        <w:tc>
          <w:tcPr>
            <w:tcW w:w="468" w:type="dxa"/>
          </w:tcPr>
          <w:p w:rsidR="00226351" w:rsidRPr="00B2188F" w:rsidRDefault="00226351" w:rsidP="005E0B8A">
            <w:pPr>
              <w:pStyle w:val="a5"/>
              <w:numPr>
                <w:ilvl w:val="0"/>
                <w:numId w:val="41"/>
              </w:numPr>
              <w:tabs>
                <w:tab w:val="left" w:pos="426"/>
              </w:tabs>
              <w:spacing w:line="360" w:lineRule="auto"/>
              <w:ind w:left="0" w:firstLine="0"/>
              <w:jc w:val="both"/>
            </w:pPr>
          </w:p>
        </w:tc>
        <w:tc>
          <w:tcPr>
            <w:tcW w:w="3261" w:type="dxa"/>
          </w:tcPr>
          <w:p w:rsidR="00226351" w:rsidRPr="00B2188F" w:rsidRDefault="00226351" w:rsidP="005E0B8A">
            <w:pPr>
              <w:pStyle w:val="a5"/>
              <w:tabs>
                <w:tab w:val="left" w:pos="426"/>
              </w:tabs>
              <w:spacing w:line="360" w:lineRule="auto"/>
              <w:jc w:val="both"/>
            </w:pPr>
            <w:r w:rsidRPr="00B2188F">
              <w:t>из них: производственных</w:t>
            </w:r>
            <w:r w:rsidR="000346B8" w:rsidRPr="00B2188F">
              <w:t xml:space="preserve"> </w:t>
            </w:r>
            <w:r w:rsidRPr="00B2188F">
              <w:t>фондов</w:t>
            </w:r>
          </w:p>
        </w:tc>
        <w:tc>
          <w:tcPr>
            <w:tcW w:w="950" w:type="dxa"/>
          </w:tcPr>
          <w:p w:rsidR="00226351" w:rsidRPr="00B2188F" w:rsidRDefault="00226351" w:rsidP="005E0B8A">
            <w:pPr>
              <w:pStyle w:val="a5"/>
              <w:tabs>
                <w:tab w:val="left" w:pos="426"/>
              </w:tabs>
              <w:spacing w:line="360" w:lineRule="auto"/>
              <w:jc w:val="both"/>
            </w:pPr>
            <w:r w:rsidRPr="00B2188F">
              <w:t>649051</w:t>
            </w:r>
          </w:p>
        </w:tc>
        <w:tc>
          <w:tcPr>
            <w:tcW w:w="781" w:type="dxa"/>
          </w:tcPr>
          <w:p w:rsidR="00226351" w:rsidRPr="00B2188F" w:rsidRDefault="00226351" w:rsidP="005E0B8A">
            <w:pPr>
              <w:pStyle w:val="a5"/>
              <w:tabs>
                <w:tab w:val="left" w:pos="426"/>
              </w:tabs>
              <w:spacing w:line="360" w:lineRule="auto"/>
              <w:jc w:val="both"/>
            </w:pPr>
            <w:r w:rsidRPr="00B2188F">
              <w:t>-</w:t>
            </w:r>
          </w:p>
        </w:tc>
        <w:tc>
          <w:tcPr>
            <w:tcW w:w="950" w:type="dxa"/>
          </w:tcPr>
          <w:p w:rsidR="00226351" w:rsidRPr="00B2188F" w:rsidRDefault="00226351" w:rsidP="005E0B8A">
            <w:pPr>
              <w:pStyle w:val="a5"/>
              <w:tabs>
                <w:tab w:val="left" w:pos="426"/>
              </w:tabs>
              <w:spacing w:line="360" w:lineRule="auto"/>
              <w:jc w:val="both"/>
            </w:pPr>
            <w:r w:rsidRPr="00B2188F">
              <w:t>529825</w:t>
            </w:r>
          </w:p>
        </w:tc>
        <w:tc>
          <w:tcPr>
            <w:tcW w:w="950" w:type="dxa"/>
          </w:tcPr>
          <w:p w:rsidR="00226351" w:rsidRPr="00B2188F" w:rsidRDefault="00226351" w:rsidP="005E0B8A">
            <w:pPr>
              <w:pStyle w:val="a5"/>
              <w:tabs>
                <w:tab w:val="left" w:pos="426"/>
              </w:tabs>
              <w:spacing w:line="360" w:lineRule="auto"/>
              <w:jc w:val="both"/>
            </w:pPr>
            <w:r w:rsidRPr="00B2188F">
              <w:t>-</w:t>
            </w:r>
          </w:p>
        </w:tc>
        <w:tc>
          <w:tcPr>
            <w:tcW w:w="950" w:type="dxa"/>
          </w:tcPr>
          <w:p w:rsidR="00226351" w:rsidRPr="00B2188F" w:rsidRDefault="00226351" w:rsidP="005E0B8A">
            <w:pPr>
              <w:pStyle w:val="a5"/>
              <w:tabs>
                <w:tab w:val="left" w:pos="426"/>
              </w:tabs>
              <w:spacing w:line="360" w:lineRule="auto"/>
              <w:jc w:val="both"/>
            </w:pPr>
            <w:r w:rsidRPr="00B2188F">
              <w:t>849341</w:t>
            </w:r>
          </w:p>
        </w:tc>
        <w:tc>
          <w:tcPr>
            <w:tcW w:w="950" w:type="dxa"/>
          </w:tcPr>
          <w:p w:rsidR="00226351" w:rsidRPr="00B2188F" w:rsidRDefault="00226351" w:rsidP="005E0B8A">
            <w:pPr>
              <w:pStyle w:val="a5"/>
              <w:tabs>
                <w:tab w:val="left" w:pos="426"/>
              </w:tabs>
              <w:spacing w:line="360" w:lineRule="auto"/>
              <w:jc w:val="both"/>
            </w:pPr>
            <w:r w:rsidRPr="00B2188F">
              <w:t>-</w:t>
            </w:r>
          </w:p>
        </w:tc>
      </w:tr>
      <w:tr w:rsidR="00226351" w:rsidRPr="00B2188F">
        <w:trPr>
          <w:cantSplit/>
          <w:trHeight w:val="308"/>
        </w:trPr>
        <w:tc>
          <w:tcPr>
            <w:tcW w:w="468" w:type="dxa"/>
          </w:tcPr>
          <w:p w:rsidR="00226351" w:rsidRPr="00B2188F" w:rsidRDefault="00226351" w:rsidP="005E0B8A">
            <w:pPr>
              <w:pStyle w:val="a5"/>
              <w:numPr>
                <w:ilvl w:val="0"/>
                <w:numId w:val="41"/>
              </w:numPr>
              <w:tabs>
                <w:tab w:val="left" w:pos="426"/>
              </w:tabs>
              <w:spacing w:line="360" w:lineRule="auto"/>
              <w:ind w:left="0" w:firstLine="0"/>
              <w:jc w:val="both"/>
            </w:pPr>
          </w:p>
        </w:tc>
        <w:tc>
          <w:tcPr>
            <w:tcW w:w="3261" w:type="dxa"/>
          </w:tcPr>
          <w:p w:rsidR="00226351" w:rsidRPr="00B2188F" w:rsidRDefault="00226351" w:rsidP="005E0B8A">
            <w:pPr>
              <w:pStyle w:val="a5"/>
              <w:tabs>
                <w:tab w:val="left" w:pos="426"/>
              </w:tabs>
              <w:spacing w:line="360" w:lineRule="auto"/>
              <w:jc w:val="both"/>
            </w:pPr>
            <w:r w:rsidRPr="00B2188F">
              <w:t>Обеспеченность основных производственных фондов</w:t>
            </w:r>
            <w:r w:rsidR="000346B8" w:rsidRPr="00B2188F">
              <w:t xml:space="preserve"> </w:t>
            </w:r>
            <w:r w:rsidRPr="00B2188F">
              <w:t>оборотными средствами</w:t>
            </w:r>
            <w:r w:rsidR="000346B8" w:rsidRPr="00B2188F">
              <w:t xml:space="preserve"> </w:t>
            </w:r>
            <w:r w:rsidRPr="00B2188F">
              <w:t>(на</w:t>
            </w:r>
            <w:r w:rsidR="00800DA4" w:rsidRPr="00B2188F">
              <w:t xml:space="preserve"> </w:t>
            </w:r>
            <w:r w:rsidRPr="00B2188F">
              <w:t>1000 р).</w:t>
            </w:r>
          </w:p>
        </w:tc>
        <w:tc>
          <w:tcPr>
            <w:tcW w:w="950" w:type="dxa"/>
          </w:tcPr>
          <w:p w:rsidR="00226351" w:rsidRPr="00B2188F" w:rsidRDefault="00226351" w:rsidP="005E0B8A">
            <w:pPr>
              <w:pStyle w:val="a5"/>
              <w:tabs>
                <w:tab w:val="left" w:pos="426"/>
              </w:tabs>
              <w:spacing w:line="360" w:lineRule="auto"/>
              <w:jc w:val="both"/>
            </w:pPr>
            <w:r w:rsidRPr="00B2188F">
              <w:t>633</w:t>
            </w:r>
          </w:p>
        </w:tc>
        <w:tc>
          <w:tcPr>
            <w:tcW w:w="781" w:type="dxa"/>
          </w:tcPr>
          <w:p w:rsidR="00226351" w:rsidRPr="00B2188F" w:rsidRDefault="00226351" w:rsidP="005E0B8A">
            <w:pPr>
              <w:pStyle w:val="a5"/>
              <w:tabs>
                <w:tab w:val="left" w:pos="426"/>
              </w:tabs>
              <w:spacing w:line="360" w:lineRule="auto"/>
              <w:jc w:val="both"/>
            </w:pPr>
            <w:r w:rsidRPr="00B2188F">
              <w:t>-</w:t>
            </w:r>
          </w:p>
        </w:tc>
        <w:tc>
          <w:tcPr>
            <w:tcW w:w="950" w:type="dxa"/>
          </w:tcPr>
          <w:p w:rsidR="00226351" w:rsidRPr="00B2188F" w:rsidRDefault="00226351" w:rsidP="005E0B8A">
            <w:pPr>
              <w:pStyle w:val="a5"/>
              <w:tabs>
                <w:tab w:val="left" w:pos="426"/>
              </w:tabs>
              <w:spacing w:line="360" w:lineRule="auto"/>
              <w:jc w:val="both"/>
            </w:pPr>
            <w:r w:rsidRPr="00B2188F">
              <w:t>481</w:t>
            </w:r>
          </w:p>
        </w:tc>
        <w:tc>
          <w:tcPr>
            <w:tcW w:w="950" w:type="dxa"/>
          </w:tcPr>
          <w:p w:rsidR="00226351" w:rsidRPr="00B2188F" w:rsidRDefault="00226351" w:rsidP="005E0B8A">
            <w:pPr>
              <w:pStyle w:val="a5"/>
              <w:tabs>
                <w:tab w:val="left" w:pos="426"/>
              </w:tabs>
              <w:spacing w:line="360" w:lineRule="auto"/>
              <w:jc w:val="both"/>
            </w:pPr>
            <w:r w:rsidRPr="00B2188F">
              <w:t>-</w:t>
            </w:r>
          </w:p>
        </w:tc>
        <w:tc>
          <w:tcPr>
            <w:tcW w:w="950" w:type="dxa"/>
          </w:tcPr>
          <w:p w:rsidR="00226351" w:rsidRPr="00B2188F" w:rsidRDefault="00226351" w:rsidP="005E0B8A">
            <w:pPr>
              <w:pStyle w:val="a5"/>
              <w:tabs>
                <w:tab w:val="left" w:pos="426"/>
              </w:tabs>
              <w:spacing w:line="360" w:lineRule="auto"/>
              <w:jc w:val="both"/>
            </w:pPr>
            <w:r w:rsidRPr="00B2188F">
              <w:t>467</w:t>
            </w:r>
          </w:p>
        </w:tc>
        <w:tc>
          <w:tcPr>
            <w:tcW w:w="950" w:type="dxa"/>
          </w:tcPr>
          <w:p w:rsidR="00226351" w:rsidRPr="00B2188F" w:rsidRDefault="00226351" w:rsidP="005E0B8A">
            <w:pPr>
              <w:pStyle w:val="a5"/>
              <w:tabs>
                <w:tab w:val="left" w:pos="426"/>
              </w:tabs>
              <w:spacing w:line="360" w:lineRule="auto"/>
              <w:jc w:val="both"/>
            </w:pPr>
            <w:r w:rsidRPr="00B2188F">
              <w:t>-</w:t>
            </w:r>
          </w:p>
        </w:tc>
      </w:tr>
    </w:tbl>
    <w:p w:rsidR="00C3633A" w:rsidRPr="00B2188F" w:rsidRDefault="00C3633A" w:rsidP="0053208C">
      <w:pPr>
        <w:pStyle w:val="a5"/>
        <w:tabs>
          <w:tab w:val="left" w:pos="426"/>
        </w:tabs>
        <w:spacing w:line="360" w:lineRule="auto"/>
        <w:ind w:firstLine="709"/>
        <w:jc w:val="both"/>
        <w:rPr>
          <w:sz w:val="28"/>
          <w:szCs w:val="28"/>
        </w:rPr>
      </w:pPr>
    </w:p>
    <w:p w:rsidR="00C3633A" w:rsidRPr="00B2188F" w:rsidRDefault="00C3633A" w:rsidP="0053208C">
      <w:pPr>
        <w:widowControl/>
        <w:spacing w:line="360" w:lineRule="auto"/>
        <w:ind w:firstLine="709"/>
        <w:rPr>
          <w:sz w:val="28"/>
          <w:szCs w:val="28"/>
        </w:rPr>
      </w:pPr>
      <w:r w:rsidRPr="00B2188F">
        <w:rPr>
          <w:sz w:val="28"/>
          <w:szCs w:val="28"/>
        </w:rPr>
        <w:t>Оборотные средства по сравнению с 2004 годом в 2006 году увеличиваются на 229015 тыс. руб. С каждым годом их стоимость возрастает. Основные же средства тоже увеличились</w:t>
      </w:r>
      <w:r w:rsidR="000346B8" w:rsidRPr="00B2188F">
        <w:rPr>
          <w:sz w:val="28"/>
          <w:szCs w:val="28"/>
        </w:rPr>
        <w:t xml:space="preserve"> </w:t>
      </w:r>
      <w:r w:rsidRPr="00B2188F">
        <w:rPr>
          <w:sz w:val="28"/>
          <w:szCs w:val="28"/>
        </w:rPr>
        <w:t>на 30941 тыс. руб. Непроизводственных фондов на данном предприятии не имеется.</w:t>
      </w:r>
    </w:p>
    <w:p w:rsidR="005E0B8A" w:rsidRPr="00B2188F" w:rsidRDefault="00C3633A" w:rsidP="0053208C">
      <w:pPr>
        <w:widowControl/>
        <w:spacing w:line="360" w:lineRule="auto"/>
        <w:ind w:firstLine="709"/>
        <w:rPr>
          <w:sz w:val="28"/>
          <w:szCs w:val="28"/>
        </w:rPr>
      </w:pPr>
      <w:r w:rsidRPr="00B2188F">
        <w:rPr>
          <w:sz w:val="28"/>
          <w:szCs w:val="28"/>
        </w:rPr>
        <w:t>Обеспеченность основных производственных (Фос) оборотными средствами (Фоб) рассчитывается</w:t>
      </w:r>
      <w:r w:rsidR="000346B8" w:rsidRPr="00B2188F">
        <w:rPr>
          <w:sz w:val="28"/>
          <w:szCs w:val="28"/>
        </w:rPr>
        <w:t xml:space="preserve"> </w:t>
      </w:r>
      <w:r w:rsidRPr="00B2188F">
        <w:rPr>
          <w:sz w:val="28"/>
          <w:szCs w:val="28"/>
        </w:rPr>
        <w:t>по</w:t>
      </w:r>
      <w:r w:rsidR="000346B8" w:rsidRPr="00B2188F">
        <w:rPr>
          <w:sz w:val="28"/>
          <w:szCs w:val="28"/>
        </w:rPr>
        <w:t xml:space="preserve"> </w:t>
      </w:r>
      <w:r w:rsidRPr="00B2188F">
        <w:rPr>
          <w:sz w:val="28"/>
          <w:szCs w:val="28"/>
        </w:rPr>
        <w:t xml:space="preserve">формуле: </w:t>
      </w:r>
    </w:p>
    <w:p w:rsidR="005E0B8A" w:rsidRPr="00B2188F" w:rsidRDefault="005E0B8A" w:rsidP="0053208C">
      <w:pPr>
        <w:widowControl/>
        <w:spacing w:line="360" w:lineRule="auto"/>
        <w:ind w:firstLine="709"/>
        <w:rPr>
          <w:sz w:val="28"/>
          <w:szCs w:val="28"/>
        </w:rPr>
      </w:pPr>
    </w:p>
    <w:p w:rsidR="00C3633A" w:rsidRPr="00B2188F" w:rsidRDefault="00756666" w:rsidP="0053208C">
      <w:pPr>
        <w:widowControl/>
        <w:spacing w:line="360" w:lineRule="auto"/>
        <w:ind w:firstLine="709"/>
        <w:rPr>
          <w:sz w:val="28"/>
          <w:szCs w:val="28"/>
        </w:rPr>
      </w:pPr>
      <w:r>
        <w:rPr>
          <w:sz w:val="28"/>
          <w:szCs w:val="28"/>
        </w:rPr>
        <w:pict>
          <v:shape id="_x0000_i1028" type="#_x0000_t75" style="width:68.25pt;height:30.75pt">
            <v:imagedata r:id="rId10" o:title=""/>
          </v:shape>
        </w:pict>
      </w:r>
    </w:p>
    <w:p w:rsidR="00572AD0" w:rsidRPr="00B2188F" w:rsidRDefault="00572AD0" w:rsidP="0053208C">
      <w:pPr>
        <w:widowControl/>
        <w:spacing w:line="360" w:lineRule="auto"/>
        <w:ind w:firstLine="709"/>
        <w:rPr>
          <w:sz w:val="28"/>
          <w:szCs w:val="28"/>
        </w:rPr>
      </w:pPr>
    </w:p>
    <w:p w:rsidR="009E42A6" w:rsidRPr="00B2188F" w:rsidRDefault="009E42A6" w:rsidP="0053208C">
      <w:pPr>
        <w:widowControl/>
        <w:spacing w:line="360" w:lineRule="auto"/>
        <w:ind w:firstLine="709"/>
        <w:rPr>
          <w:b/>
          <w:bCs/>
          <w:sz w:val="28"/>
          <w:szCs w:val="28"/>
        </w:rPr>
      </w:pPr>
      <w:r w:rsidRPr="00B2188F">
        <w:rPr>
          <w:b/>
          <w:bCs/>
          <w:sz w:val="28"/>
          <w:szCs w:val="28"/>
        </w:rPr>
        <w:t>1.</w:t>
      </w:r>
      <w:r w:rsidR="00B9037C" w:rsidRPr="00B2188F">
        <w:rPr>
          <w:b/>
          <w:bCs/>
          <w:sz w:val="28"/>
          <w:szCs w:val="28"/>
        </w:rPr>
        <w:t>3</w:t>
      </w:r>
      <w:r w:rsidRPr="00B2188F">
        <w:rPr>
          <w:b/>
          <w:bCs/>
          <w:sz w:val="28"/>
          <w:szCs w:val="28"/>
        </w:rPr>
        <w:t xml:space="preserve"> Обеспеченность основными средствами и трудовыми ресурсами</w:t>
      </w:r>
    </w:p>
    <w:p w:rsidR="005E0B8A" w:rsidRPr="00B2188F" w:rsidRDefault="005E0B8A" w:rsidP="0053208C">
      <w:pPr>
        <w:pStyle w:val="a5"/>
        <w:tabs>
          <w:tab w:val="left" w:pos="426"/>
        </w:tabs>
        <w:spacing w:line="360" w:lineRule="auto"/>
        <w:ind w:firstLine="709"/>
        <w:jc w:val="both"/>
        <w:rPr>
          <w:sz w:val="28"/>
          <w:szCs w:val="28"/>
        </w:rPr>
      </w:pPr>
    </w:p>
    <w:p w:rsidR="009A2FD3" w:rsidRPr="00B2188F" w:rsidRDefault="009A2FD3" w:rsidP="0053208C">
      <w:pPr>
        <w:pStyle w:val="a5"/>
        <w:tabs>
          <w:tab w:val="left" w:pos="426"/>
        </w:tabs>
        <w:spacing w:line="360" w:lineRule="auto"/>
        <w:ind w:firstLine="709"/>
        <w:jc w:val="both"/>
        <w:rPr>
          <w:sz w:val="28"/>
          <w:szCs w:val="28"/>
        </w:rPr>
      </w:pPr>
      <w:r w:rsidRPr="00B2188F">
        <w:rPr>
          <w:sz w:val="28"/>
          <w:szCs w:val="28"/>
        </w:rPr>
        <w:t>В производственном процессе</w:t>
      </w:r>
      <w:r w:rsidR="000346B8" w:rsidRPr="00B2188F">
        <w:rPr>
          <w:sz w:val="28"/>
          <w:szCs w:val="28"/>
        </w:rPr>
        <w:t xml:space="preserve"> </w:t>
      </w:r>
      <w:r w:rsidRPr="00B2188F">
        <w:rPr>
          <w:sz w:val="28"/>
          <w:szCs w:val="28"/>
        </w:rPr>
        <w:t>основные фонды находятся в настоящее время в постоянном движении. Часть их изнашивается</w:t>
      </w:r>
      <w:r w:rsidR="000346B8" w:rsidRPr="00B2188F">
        <w:rPr>
          <w:sz w:val="28"/>
          <w:szCs w:val="28"/>
        </w:rPr>
        <w:t xml:space="preserve"> </w:t>
      </w:r>
      <w:r w:rsidRPr="00B2188F">
        <w:rPr>
          <w:sz w:val="28"/>
          <w:szCs w:val="28"/>
        </w:rPr>
        <w:t>и потребляется в процессе</w:t>
      </w:r>
      <w:r w:rsidR="000346B8" w:rsidRPr="00B2188F">
        <w:rPr>
          <w:sz w:val="28"/>
          <w:szCs w:val="28"/>
        </w:rPr>
        <w:t xml:space="preserve"> </w:t>
      </w:r>
      <w:r w:rsidRPr="00B2188F">
        <w:rPr>
          <w:sz w:val="28"/>
          <w:szCs w:val="28"/>
        </w:rPr>
        <w:t>производства, другая часть</w:t>
      </w:r>
      <w:r w:rsidR="000346B8" w:rsidRPr="00B2188F">
        <w:rPr>
          <w:sz w:val="28"/>
          <w:szCs w:val="28"/>
        </w:rPr>
        <w:t xml:space="preserve"> </w:t>
      </w:r>
      <w:r w:rsidRPr="00B2188F">
        <w:rPr>
          <w:sz w:val="28"/>
          <w:szCs w:val="28"/>
        </w:rPr>
        <w:t>восстанавливается, приобретается новая техника, строятся новые объекты и т.д., поэтому</w:t>
      </w:r>
      <w:r w:rsidR="000346B8" w:rsidRPr="00B2188F">
        <w:rPr>
          <w:sz w:val="28"/>
          <w:szCs w:val="28"/>
        </w:rPr>
        <w:t xml:space="preserve"> </w:t>
      </w:r>
      <w:r w:rsidRPr="00B2188F">
        <w:rPr>
          <w:sz w:val="28"/>
          <w:szCs w:val="28"/>
        </w:rPr>
        <w:t>возникает</w:t>
      </w:r>
      <w:r w:rsidR="000346B8" w:rsidRPr="00B2188F">
        <w:rPr>
          <w:sz w:val="28"/>
          <w:szCs w:val="28"/>
        </w:rPr>
        <w:t xml:space="preserve"> </w:t>
      </w:r>
      <w:r w:rsidRPr="00B2188F">
        <w:rPr>
          <w:sz w:val="28"/>
          <w:szCs w:val="28"/>
        </w:rPr>
        <w:t>необходимость дать экономическую оценку движению доходов.</w:t>
      </w:r>
    </w:p>
    <w:p w:rsidR="009A2FD3" w:rsidRPr="00B2188F" w:rsidRDefault="009A2FD3" w:rsidP="0053208C">
      <w:pPr>
        <w:pStyle w:val="a5"/>
        <w:tabs>
          <w:tab w:val="left" w:pos="426"/>
        </w:tabs>
        <w:spacing w:line="360" w:lineRule="auto"/>
        <w:ind w:firstLine="709"/>
        <w:jc w:val="both"/>
        <w:rPr>
          <w:sz w:val="28"/>
          <w:szCs w:val="28"/>
        </w:rPr>
      </w:pPr>
      <w:r w:rsidRPr="00B2188F">
        <w:rPr>
          <w:sz w:val="28"/>
          <w:szCs w:val="28"/>
        </w:rPr>
        <w:t>Расчеты</w:t>
      </w:r>
      <w:r w:rsidR="000346B8" w:rsidRPr="00B2188F">
        <w:rPr>
          <w:sz w:val="28"/>
          <w:szCs w:val="28"/>
        </w:rPr>
        <w:t xml:space="preserve"> </w:t>
      </w:r>
      <w:r w:rsidRPr="00B2188F">
        <w:rPr>
          <w:sz w:val="28"/>
          <w:szCs w:val="28"/>
        </w:rPr>
        <w:t>по определению структуры основных фондов заносятся в таблицу.</w:t>
      </w:r>
    </w:p>
    <w:p w:rsidR="005E0B8A" w:rsidRPr="00B2188F" w:rsidRDefault="005E0B8A" w:rsidP="0053208C">
      <w:pPr>
        <w:pStyle w:val="2"/>
        <w:spacing w:before="0" w:after="0" w:line="360" w:lineRule="auto"/>
        <w:ind w:firstLine="709"/>
        <w:jc w:val="both"/>
        <w:rPr>
          <w:rFonts w:ascii="Times New Roman" w:hAnsi="Times New Roman" w:cs="Times New Roman"/>
          <w:b w:val="0"/>
          <w:bCs w:val="0"/>
          <w:i w:val="0"/>
          <w:iCs w:val="0"/>
        </w:rPr>
      </w:pPr>
    </w:p>
    <w:p w:rsidR="009A2FD3" w:rsidRPr="00B2188F" w:rsidRDefault="009A2FD3" w:rsidP="0053208C">
      <w:pPr>
        <w:pStyle w:val="2"/>
        <w:spacing w:before="0" w:after="0" w:line="360" w:lineRule="auto"/>
        <w:ind w:firstLine="709"/>
        <w:jc w:val="both"/>
        <w:rPr>
          <w:rFonts w:ascii="Times New Roman" w:hAnsi="Times New Roman" w:cs="Times New Roman"/>
          <w:b w:val="0"/>
          <w:bCs w:val="0"/>
          <w:i w:val="0"/>
          <w:iCs w:val="0"/>
        </w:rPr>
      </w:pPr>
      <w:r w:rsidRPr="00B2188F">
        <w:rPr>
          <w:rFonts w:ascii="Times New Roman" w:hAnsi="Times New Roman" w:cs="Times New Roman"/>
          <w:b w:val="0"/>
          <w:bCs w:val="0"/>
          <w:i w:val="0"/>
          <w:iCs w:val="0"/>
        </w:rPr>
        <w:t xml:space="preserve">Таблица </w:t>
      </w:r>
      <w:r w:rsidR="00B9037C" w:rsidRPr="00B2188F">
        <w:rPr>
          <w:rFonts w:ascii="Times New Roman" w:hAnsi="Times New Roman" w:cs="Times New Roman"/>
          <w:b w:val="0"/>
          <w:bCs w:val="0"/>
          <w:i w:val="0"/>
          <w:iCs w:val="0"/>
        </w:rPr>
        <w:t>5</w:t>
      </w:r>
      <w:r w:rsidRPr="00B2188F">
        <w:rPr>
          <w:rFonts w:ascii="Times New Roman" w:hAnsi="Times New Roman" w:cs="Times New Roman"/>
          <w:b w:val="0"/>
          <w:bCs w:val="0"/>
          <w:i w:val="0"/>
          <w:iCs w:val="0"/>
        </w:rPr>
        <w:t xml:space="preserve"> - Структура</w:t>
      </w:r>
      <w:r w:rsidR="000346B8" w:rsidRPr="00B2188F">
        <w:rPr>
          <w:rFonts w:ascii="Times New Roman" w:hAnsi="Times New Roman" w:cs="Times New Roman"/>
          <w:b w:val="0"/>
          <w:bCs w:val="0"/>
          <w:i w:val="0"/>
          <w:iCs w:val="0"/>
        </w:rPr>
        <w:t xml:space="preserve"> </w:t>
      </w:r>
      <w:r w:rsidRPr="00B2188F">
        <w:rPr>
          <w:rFonts w:ascii="Times New Roman" w:hAnsi="Times New Roman" w:cs="Times New Roman"/>
          <w:b w:val="0"/>
          <w:bCs w:val="0"/>
          <w:i w:val="0"/>
          <w:iCs w:val="0"/>
        </w:rPr>
        <w:t>основных производственных</w:t>
      </w:r>
      <w:r w:rsidR="000346B8" w:rsidRPr="00B2188F">
        <w:rPr>
          <w:rFonts w:ascii="Times New Roman" w:hAnsi="Times New Roman" w:cs="Times New Roman"/>
          <w:b w:val="0"/>
          <w:bCs w:val="0"/>
          <w:i w:val="0"/>
          <w:iCs w:val="0"/>
        </w:rPr>
        <w:t xml:space="preserve"> </w:t>
      </w:r>
      <w:r w:rsidRPr="00B2188F">
        <w:rPr>
          <w:rFonts w:ascii="Times New Roman" w:hAnsi="Times New Roman" w:cs="Times New Roman"/>
          <w:b w:val="0"/>
          <w:bCs w:val="0"/>
          <w:i w:val="0"/>
          <w:iCs w:val="0"/>
        </w:rPr>
        <w:t>фондов</w:t>
      </w: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92"/>
        <w:gridCol w:w="946"/>
        <w:gridCol w:w="879"/>
        <w:gridCol w:w="946"/>
        <w:gridCol w:w="688"/>
        <w:gridCol w:w="946"/>
        <w:gridCol w:w="762"/>
        <w:gridCol w:w="891"/>
        <w:gridCol w:w="697"/>
      </w:tblGrid>
      <w:tr w:rsidR="00A975ED" w:rsidRPr="00B2188F">
        <w:trPr>
          <w:cantSplit/>
          <w:trHeight w:val="272"/>
        </w:trPr>
        <w:tc>
          <w:tcPr>
            <w:tcW w:w="540" w:type="dxa"/>
            <w:vMerge w:val="restart"/>
          </w:tcPr>
          <w:p w:rsidR="00A975ED" w:rsidRPr="00B2188F" w:rsidRDefault="00A975ED" w:rsidP="005E0B8A">
            <w:pPr>
              <w:widowControl/>
              <w:spacing w:line="360" w:lineRule="auto"/>
              <w:ind w:firstLine="0"/>
              <w:rPr>
                <w:sz w:val="20"/>
                <w:szCs w:val="20"/>
              </w:rPr>
            </w:pPr>
            <w:r w:rsidRPr="00B2188F">
              <w:rPr>
                <w:sz w:val="20"/>
                <w:szCs w:val="20"/>
              </w:rPr>
              <w:t>№ п/п</w:t>
            </w:r>
          </w:p>
        </w:tc>
        <w:tc>
          <w:tcPr>
            <w:tcW w:w="1892" w:type="dxa"/>
            <w:vMerge w:val="restart"/>
          </w:tcPr>
          <w:p w:rsidR="00A975ED" w:rsidRPr="00B2188F" w:rsidRDefault="00A975ED" w:rsidP="005E0B8A">
            <w:pPr>
              <w:widowControl/>
              <w:spacing w:line="360" w:lineRule="auto"/>
              <w:ind w:firstLine="0"/>
              <w:rPr>
                <w:sz w:val="20"/>
                <w:szCs w:val="20"/>
              </w:rPr>
            </w:pPr>
            <w:r w:rsidRPr="00B2188F">
              <w:rPr>
                <w:sz w:val="20"/>
                <w:szCs w:val="20"/>
              </w:rPr>
              <w:t>Наименование основных производственных фондов</w:t>
            </w:r>
          </w:p>
        </w:tc>
        <w:tc>
          <w:tcPr>
            <w:tcW w:w="1825" w:type="dxa"/>
            <w:gridSpan w:val="2"/>
          </w:tcPr>
          <w:p w:rsidR="00A975ED" w:rsidRPr="00B2188F" w:rsidRDefault="00A975ED" w:rsidP="005E0B8A">
            <w:pPr>
              <w:widowControl/>
              <w:spacing w:line="360" w:lineRule="auto"/>
              <w:ind w:firstLine="0"/>
              <w:rPr>
                <w:sz w:val="20"/>
                <w:szCs w:val="20"/>
              </w:rPr>
            </w:pPr>
            <w:r w:rsidRPr="00B2188F">
              <w:rPr>
                <w:sz w:val="20"/>
                <w:szCs w:val="20"/>
              </w:rPr>
              <w:t>2004</w:t>
            </w:r>
          </w:p>
        </w:tc>
        <w:tc>
          <w:tcPr>
            <w:tcW w:w="1634" w:type="dxa"/>
            <w:gridSpan w:val="2"/>
          </w:tcPr>
          <w:p w:rsidR="00A975ED" w:rsidRPr="00B2188F" w:rsidRDefault="00A975ED" w:rsidP="005E0B8A">
            <w:pPr>
              <w:widowControl/>
              <w:spacing w:line="360" w:lineRule="auto"/>
              <w:ind w:firstLine="0"/>
              <w:rPr>
                <w:sz w:val="20"/>
                <w:szCs w:val="20"/>
              </w:rPr>
            </w:pPr>
            <w:r w:rsidRPr="00B2188F">
              <w:rPr>
                <w:sz w:val="20"/>
                <w:szCs w:val="20"/>
              </w:rPr>
              <w:t>2005</w:t>
            </w:r>
          </w:p>
        </w:tc>
        <w:tc>
          <w:tcPr>
            <w:tcW w:w="1708" w:type="dxa"/>
            <w:gridSpan w:val="2"/>
          </w:tcPr>
          <w:p w:rsidR="00A975ED" w:rsidRPr="00B2188F" w:rsidRDefault="00A975ED" w:rsidP="005E0B8A">
            <w:pPr>
              <w:widowControl/>
              <w:spacing w:line="360" w:lineRule="auto"/>
              <w:ind w:firstLine="0"/>
              <w:rPr>
                <w:sz w:val="20"/>
                <w:szCs w:val="20"/>
              </w:rPr>
            </w:pPr>
            <w:r w:rsidRPr="00B2188F">
              <w:rPr>
                <w:sz w:val="20"/>
                <w:szCs w:val="20"/>
              </w:rPr>
              <w:t>2006</w:t>
            </w:r>
          </w:p>
        </w:tc>
        <w:tc>
          <w:tcPr>
            <w:tcW w:w="891" w:type="dxa"/>
            <w:vMerge w:val="restart"/>
          </w:tcPr>
          <w:p w:rsidR="00A975ED" w:rsidRPr="00B2188F" w:rsidRDefault="00A975ED" w:rsidP="005E0B8A">
            <w:pPr>
              <w:widowControl/>
              <w:spacing w:line="360" w:lineRule="auto"/>
              <w:ind w:firstLine="0"/>
              <w:rPr>
                <w:sz w:val="20"/>
                <w:szCs w:val="20"/>
              </w:rPr>
            </w:pPr>
            <w:r w:rsidRPr="00B2188F">
              <w:rPr>
                <w:sz w:val="20"/>
                <w:szCs w:val="20"/>
              </w:rPr>
              <w:t>Откло-нение,</w:t>
            </w:r>
          </w:p>
          <w:p w:rsidR="00A975ED" w:rsidRPr="00B2188F" w:rsidRDefault="00A975ED" w:rsidP="005E0B8A">
            <w:pPr>
              <w:widowControl/>
              <w:spacing w:line="360" w:lineRule="auto"/>
              <w:ind w:firstLine="0"/>
              <w:rPr>
                <w:sz w:val="20"/>
                <w:szCs w:val="20"/>
              </w:rPr>
            </w:pPr>
            <w:r w:rsidRPr="00B2188F">
              <w:rPr>
                <w:sz w:val="20"/>
                <w:szCs w:val="20"/>
              </w:rPr>
              <w:t>(±)</w:t>
            </w:r>
          </w:p>
        </w:tc>
        <w:tc>
          <w:tcPr>
            <w:tcW w:w="697" w:type="dxa"/>
            <w:vMerge w:val="restart"/>
            <w:vAlign w:val="center"/>
          </w:tcPr>
          <w:p w:rsidR="00A975ED" w:rsidRPr="00B2188F" w:rsidRDefault="00A975ED" w:rsidP="005E0B8A">
            <w:pPr>
              <w:widowControl/>
              <w:spacing w:line="360" w:lineRule="auto"/>
              <w:ind w:firstLine="0"/>
              <w:rPr>
                <w:sz w:val="20"/>
                <w:szCs w:val="20"/>
              </w:rPr>
            </w:pPr>
            <w:r w:rsidRPr="00B2188F">
              <w:rPr>
                <w:sz w:val="20"/>
                <w:szCs w:val="20"/>
              </w:rPr>
              <w:t>Темпы рос-</w:t>
            </w:r>
          </w:p>
          <w:p w:rsidR="00A975ED" w:rsidRPr="00B2188F" w:rsidRDefault="00A975ED" w:rsidP="005E0B8A">
            <w:pPr>
              <w:widowControl/>
              <w:spacing w:line="360" w:lineRule="auto"/>
              <w:ind w:firstLine="0"/>
              <w:rPr>
                <w:sz w:val="20"/>
                <w:szCs w:val="20"/>
              </w:rPr>
            </w:pPr>
            <w:r w:rsidRPr="00B2188F">
              <w:rPr>
                <w:sz w:val="20"/>
                <w:szCs w:val="20"/>
              </w:rPr>
              <w:t>та,%</w:t>
            </w:r>
          </w:p>
        </w:tc>
      </w:tr>
      <w:tr w:rsidR="00A975ED" w:rsidRPr="00B2188F">
        <w:trPr>
          <w:cantSplit/>
          <w:trHeight w:val="149"/>
        </w:trPr>
        <w:tc>
          <w:tcPr>
            <w:tcW w:w="540" w:type="dxa"/>
            <w:vMerge/>
          </w:tcPr>
          <w:p w:rsidR="00A975ED" w:rsidRPr="00B2188F" w:rsidRDefault="00A975ED" w:rsidP="005E0B8A">
            <w:pPr>
              <w:widowControl/>
              <w:spacing w:line="360" w:lineRule="auto"/>
              <w:ind w:firstLine="0"/>
              <w:rPr>
                <w:sz w:val="20"/>
                <w:szCs w:val="20"/>
              </w:rPr>
            </w:pPr>
          </w:p>
        </w:tc>
        <w:tc>
          <w:tcPr>
            <w:tcW w:w="1892" w:type="dxa"/>
            <w:vMerge/>
          </w:tcPr>
          <w:p w:rsidR="00A975ED" w:rsidRPr="00B2188F" w:rsidRDefault="00A975ED" w:rsidP="005E0B8A">
            <w:pPr>
              <w:widowControl/>
              <w:spacing w:line="360" w:lineRule="auto"/>
              <w:ind w:firstLine="0"/>
              <w:rPr>
                <w:sz w:val="20"/>
                <w:szCs w:val="20"/>
              </w:rPr>
            </w:pP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тыс р</w:t>
            </w:r>
          </w:p>
        </w:tc>
        <w:tc>
          <w:tcPr>
            <w:tcW w:w="879" w:type="dxa"/>
          </w:tcPr>
          <w:p w:rsidR="00A975ED" w:rsidRPr="00B2188F" w:rsidRDefault="002926D6" w:rsidP="005E0B8A">
            <w:pPr>
              <w:widowControl/>
              <w:spacing w:line="360" w:lineRule="auto"/>
              <w:ind w:firstLine="0"/>
              <w:rPr>
                <w:sz w:val="20"/>
                <w:szCs w:val="20"/>
              </w:rPr>
            </w:pPr>
            <w:r>
              <w:rPr>
                <w:sz w:val="20"/>
                <w:szCs w:val="20"/>
              </w:rPr>
              <w:t>% к ито</w:t>
            </w:r>
            <w:r w:rsidR="00A975ED" w:rsidRPr="00B2188F">
              <w:rPr>
                <w:sz w:val="20"/>
                <w:szCs w:val="20"/>
              </w:rPr>
              <w:t>гу</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тыс р.</w:t>
            </w:r>
          </w:p>
        </w:tc>
        <w:tc>
          <w:tcPr>
            <w:tcW w:w="688" w:type="dxa"/>
          </w:tcPr>
          <w:p w:rsidR="00A975ED" w:rsidRPr="00B2188F" w:rsidRDefault="00A975ED" w:rsidP="005E0B8A">
            <w:pPr>
              <w:widowControl/>
              <w:spacing w:line="360" w:lineRule="auto"/>
              <w:ind w:firstLine="0"/>
              <w:rPr>
                <w:sz w:val="20"/>
                <w:szCs w:val="20"/>
              </w:rPr>
            </w:pPr>
            <w:r w:rsidRPr="00B2188F">
              <w:rPr>
                <w:sz w:val="20"/>
                <w:szCs w:val="20"/>
              </w:rPr>
              <w:t>% к ито-гу</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тыс р.</w:t>
            </w:r>
          </w:p>
        </w:tc>
        <w:tc>
          <w:tcPr>
            <w:tcW w:w="762" w:type="dxa"/>
          </w:tcPr>
          <w:p w:rsidR="00A975ED" w:rsidRPr="00B2188F" w:rsidRDefault="002926D6" w:rsidP="005E0B8A">
            <w:pPr>
              <w:widowControl/>
              <w:spacing w:line="360" w:lineRule="auto"/>
              <w:ind w:firstLine="0"/>
              <w:rPr>
                <w:sz w:val="20"/>
                <w:szCs w:val="20"/>
              </w:rPr>
            </w:pPr>
            <w:r>
              <w:rPr>
                <w:sz w:val="20"/>
                <w:szCs w:val="20"/>
              </w:rPr>
              <w:t>% к ито</w:t>
            </w:r>
            <w:r w:rsidR="00A975ED" w:rsidRPr="00B2188F">
              <w:rPr>
                <w:sz w:val="20"/>
                <w:szCs w:val="20"/>
              </w:rPr>
              <w:t>гу</w:t>
            </w:r>
          </w:p>
        </w:tc>
        <w:tc>
          <w:tcPr>
            <w:tcW w:w="891" w:type="dxa"/>
            <w:vMerge/>
          </w:tcPr>
          <w:p w:rsidR="00A975ED" w:rsidRPr="00B2188F" w:rsidRDefault="00A975ED" w:rsidP="005E0B8A">
            <w:pPr>
              <w:widowControl/>
              <w:spacing w:line="360" w:lineRule="auto"/>
              <w:ind w:firstLine="0"/>
              <w:rPr>
                <w:sz w:val="20"/>
                <w:szCs w:val="20"/>
              </w:rPr>
            </w:pPr>
          </w:p>
        </w:tc>
        <w:tc>
          <w:tcPr>
            <w:tcW w:w="697" w:type="dxa"/>
            <w:vMerge/>
          </w:tcPr>
          <w:p w:rsidR="00A975ED" w:rsidRPr="00B2188F" w:rsidRDefault="00A975ED" w:rsidP="005E0B8A">
            <w:pPr>
              <w:widowControl/>
              <w:spacing w:line="360" w:lineRule="auto"/>
              <w:ind w:firstLine="0"/>
              <w:rPr>
                <w:sz w:val="20"/>
                <w:szCs w:val="20"/>
              </w:rPr>
            </w:pPr>
          </w:p>
        </w:tc>
      </w:tr>
      <w:tr w:rsidR="00A975ED" w:rsidRPr="00B2188F">
        <w:trPr>
          <w:cantSplit/>
          <w:trHeight w:val="149"/>
        </w:trPr>
        <w:tc>
          <w:tcPr>
            <w:tcW w:w="540" w:type="dxa"/>
          </w:tcPr>
          <w:p w:rsidR="00A975ED" w:rsidRPr="00B2188F" w:rsidRDefault="00A975ED" w:rsidP="005E0B8A">
            <w:pPr>
              <w:widowControl/>
              <w:spacing w:line="360" w:lineRule="auto"/>
              <w:ind w:firstLine="0"/>
              <w:rPr>
                <w:sz w:val="20"/>
                <w:szCs w:val="20"/>
              </w:rPr>
            </w:pPr>
          </w:p>
        </w:tc>
        <w:tc>
          <w:tcPr>
            <w:tcW w:w="1892" w:type="dxa"/>
          </w:tcPr>
          <w:p w:rsidR="00A975ED" w:rsidRPr="00B2188F" w:rsidRDefault="00A975ED" w:rsidP="005E0B8A">
            <w:pPr>
              <w:widowControl/>
              <w:spacing w:line="360" w:lineRule="auto"/>
              <w:ind w:firstLine="0"/>
              <w:rPr>
                <w:sz w:val="20"/>
                <w:szCs w:val="20"/>
              </w:rPr>
            </w:pPr>
            <w:r w:rsidRPr="00B2188F">
              <w:rPr>
                <w:sz w:val="20"/>
                <w:szCs w:val="20"/>
              </w:rPr>
              <w:t>А</w:t>
            </w:r>
          </w:p>
        </w:tc>
        <w:tc>
          <w:tcPr>
            <w:tcW w:w="946" w:type="dxa"/>
            <w:vAlign w:val="center"/>
          </w:tcPr>
          <w:p w:rsidR="00A975ED" w:rsidRPr="00B2188F" w:rsidRDefault="00A975ED" w:rsidP="005E0B8A">
            <w:pPr>
              <w:widowControl/>
              <w:spacing w:line="360" w:lineRule="auto"/>
              <w:ind w:firstLine="0"/>
              <w:rPr>
                <w:sz w:val="20"/>
                <w:szCs w:val="20"/>
              </w:rPr>
            </w:pPr>
            <w:r w:rsidRPr="00B2188F">
              <w:rPr>
                <w:sz w:val="20"/>
                <w:szCs w:val="20"/>
              </w:rPr>
              <w:t>1</w:t>
            </w:r>
          </w:p>
        </w:tc>
        <w:tc>
          <w:tcPr>
            <w:tcW w:w="879" w:type="dxa"/>
          </w:tcPr>
          <w:p w:rsidR="00A975ED" w:rsidRPr="00B2188F" w:rsidRDefault="00A975ED" w:rsidP="005E0B8A">
            <w:pPr>
              <w:widowControl/>
              <w:spacing w:line="360" w:lineRule="auto"/>
              <w:ind w:firstLine="0"/>
              <w:rPr>
                <w:sz w:val="20"/>
                <w:szCs w:val="20"/>
              </w:rPr>
            </w:pPr>
            <w:r w:rsidRPr="00B2188F">
              <w:rPr>
                <w:sz w:val="20"/>
                <w:szCs w:val="20"/>
              </w:rPr>
              <w:t>2</w:t>
            </w:r>
          </w:p>
        </w:tc>
        <w:tc>
          <w:tcPr>
            <w:tcW w:w="946" w:type="dxa"/>
            <w:vAlign w:val="center"/>
          </w:tcPr>
          <w:p w:rsidR="00A975ED" w:rsidRPr="00B2188F" w:rsidRDefault="00A975ED" w:rsidP="005E0B8A">
            <w:pPr>
              <w:widowControl/>
              <w:spacing w:line="360" w:lineRule="auto"/>
              <w:ind w:firstLine="0"/>
              <w:rPr>
                <w:sz w:val="20"/>
                <w:szCs w:val="20"/>
              </w:rPr>
            </w:pPr>
            <w:r w:rsidRPr="00B2188F">
              <w:rPr>
                <w:sz w:val="20"/>
                <w:szCs w:val="20"/>
              </w:rPr>
              <w:t>3</w:t>
            </w:r>
          </w:p>
        </w:tc>
        <w:tc>
          <w:tcPr>
            <w:tcW w:w="688" w:type="dxa"/>
          </w:tcPr>
          <w:p w:rsidR="00A975ED" w:rsidRPr="00B2188F" w:rsidRDefault="00A975ED" w:rsidP="005E0B8A">
            <w:pPr>
              <w:widowControl/>
              <w:spacing w:line="360" w:lineRule="auto"/>
              <w:ind w:firstLine="0"/>
              <w:rPr>
                <w:sz w:val="20"/>
                <w:szCs w:val="20"/>
              </w:rPr>
            </w:pPr>
            <w:r w:rsidRPr="00B2188F">
              <w:rPr>
                <w:sz w:val="20"/>
                <w:szCs w:val="20"/>
              </w:rPr>
              <w:t>4</w:t>
            </w:r>
          </w:p>
        </w:tc>
        <w:tc>
          <w:tcPr>
            <w:tcW w:w="946" w:type="dxa"/>
            <w:vAlign w:val="center"/>
          </w:tcPr>
          <w:p w:rsidR="00A975ED" w:rsidRPr="00B2188F" w:rsidRDefault="00A975ED" w:rsidP="005E0B8A">
            <w:pPr>
              <w:widowControl/>
              <w:spacing w:line="360" w:lineRule="auto"/>
              <w:ind w:firstLine="0"/>
              <w:rPr>
                <w:sz w:val="20"/>
                <w:szCs w:val="20"/>
              </w:rPr>
            </w:pPr>
            <w:r w:rsidRPr="00B2188F">
              <w:rPr>
                <w:sz w:val="20"/>
                <w:szCs w:val="20"/>
              </w:rPr>
              <w:t>5</w:t>
            </w:r>
          </w:p>
        </w:tc>
        <w:tc>
          <w:tcPr>
            <w:tcW w:w="762" w:type="dxa"/>
          </w:tcPr>
          <w:p w:rsidR="00A975ED" w:rsidRPr="00B2188F" w:rsidRDefault="00A975ED" w:rsidP="005E0B8A">
            <w:pPr>
              <w:widowControl/>
              <w:spacing w:line="360" w:lineRule="auto"/>
              <w:ind w:firstLine="0"/>
              <w:rPr>
                <w:sz w:val="20"/>
                <w:szCs w:val="20"/>
              </w:rPr>
            </w:pPr>
            <w:r w:rsidRPr="00B2188F">
              <w:rPr>
                <w:sz w:val="20"/>
                <w:szCs w:val="20"/>
              </w:rPr>
              <w:t>6</w:t>
            </w:r>
          </w:p>
        </w:tc>
        <w:tc>
          <w:tcPr>
            <w:tcW w:w="891" w:type="dxa"/>
          </w:tcPr>
          <w:p w:rsidR="00A975ED" w:rsidRPr="00B2188F" w:rsidRDefault="00A975ED" w:rsidP="005E0B8A">
            <w:pPr>
              <w:widowControl/>
              <w:spacing w:line="360" w:lineRule="auto"/>
              <w:ind w:firstLine="0"/>
              <w:rPr>
                <w:sz w:val="20"/>
                <w:szCs w:val="20"/>
              </w:rPr>
            </w:pPr>
            <w:r w:rsidRPr="00B2188F">
              <w:rPr>
                <w:sz w:val="20"/>
                <w:szCs w:val="20"/>
              </w:rPr>
              <w:t>7</w:t>
            </w:r>
          </w:p>
        </w:tc>
        <w:tc>
          <w:tcPr>
            <w:tcW w:w="697" w:type="dxa"/>
          </w:tcPr>
          <w:p w:rsidR="00A975ED" w:rsidRPr="00B2188F" w:rsidRDefault="00A975ED" w:rsidP="005E0B8A">
            <w:pPr>
              <w:widowControl/>
              <w:spacing w:line="360" w:lineRule="auto"/>
              <w:ind w:firstLine="0"/>
              <w:rPr>
                <w:sz w:val="20"/>
                <w:szCs w:val="20"/>
              </w:rPr>
            </w:pPr>
            <w:r w:rsidRPr="00B2188F">
              <w:rPr>
                <w:sz w:val="20"/>
                <w:szCs w:val="20"/>
              </w:rPr>
              <w:t>8</w:t>
            </w:r>
          </w:p>
        </w:tc>
      </w:tr>
      <w:tr w:rsidR="00A975ED" w:rsidRPr="00B2188F">
        <w:trPr>
          <w:trHeight w:val="272"/>
        </w:trPr>
        <w:tc>
          <w:tcPr>
            <w:tcW w:w="540" w:type="dxa"/>
          </w:tcPr>
          <w:p w:rsidR="00A975ED" w:rsidRPr="00B2188F" w:rsidRDefault="00A975ED" w:rsidP="005E0B8A">
            <w:pPr>
              <w:widowControl/>
              <w:numPr>
                <w:ilvl w:val="0"/>
                <w:numId w:val="42"/>
              </w:numPr>
              <w:spacing w:line="360" w:lineRule="auto"/>
              <w:ind w:left="0" w:firstLine="0"/>
              <w:rPr>
                <w:sz w:val="20"/>
                <w:szCs w:val="20"/>
              </w:rPr>
            </w:pPr>
          </w:p>
        </w:tc>
        <w:tc>
          <w:tcPr>
            <w:tcW w:w="1892" w:type="dxa"/>
          </w:tcPr>
          <w:p w:rsidR="00A975ED" w:rsidRPr="00B2188F" w:rsidRDefault="00A975ED" w:rsidP="005E0B8A">
            <w:pPr>
              <w:widowControl/>
              <w:spacing w:line="360" w:lineRule="auto"/>
              <w:ind w:firstLine="0"/>
              <w:rPr>
                <w:sz w:val="20"/>
                <w:szCs w:val="20"/>
              </w:rPr>
            </w:pPr>
            <w:r w:rsidRPr="00B2188F">
              <w:rPr>
                <w:sz w:val="20"/>
                <w:szCs w:val="20"/>
              </w:rPr>
              <w:t>Здания</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132393</w:t>
            </w:r>
          </w:p>
        </w:tc>
        <w:tc>
          <w:tcPr>
            <w:tcW w:w="879" w:type="dxa"/>
          </w:tcPr>
          <w:p w:rsidR="00A975ED" w:rsidRPr="00B2188F" w:rsidRDefault="00A975ED" w:rsidP="005E0B8A">
            <w:pPr>
              <w:widowControl/>
              <w:spacing w:line="360" w:lineRule="auto"/>
              <w:ind w:firstLine="0"/>
              <w:rPr>
                <w:sz w:val="20"/>
                <w:szCs w:val="20"/>
              </w:rPr>
            </w:pPr>
            <w:r w:rsidRPr="00B2188F">
              <w:rPr>
                <w:sz w:val="20"/>
                <w:szCs w:val="20"/>
              </w:rPr>
              <w:t>45,8</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118776</w:t>
            </w:r>
          </w:p>
        </w:tc>
        <w:tc>
          <w:tcPr>
            <w:tcW w:w="688" w:type="dxa"/>
          </w:tcPr>
          <w:p w:rsidR="00A975ED" w:rsidRPr="00B2188F" w:rsidRDefault="00A975ED" w:rsidP="005E0B8A">
            <w:pPr>
              <w:widowControl/>
              <w:spacing w:line="360" w:lineRule="auto"/>
              <w:ind w:firstLine="0"/>
              <w:rPr>
                <w:sz w:val="20"/>
                <w:szCs w:val="20"/>
              </w:rPr>
            </w:pPr>
            <w:r w:rsidRPr="00B2188F">
              <w:rPr>
                <w:sz w:val="20"/>
                <w:szCs w:val="20"/>
              </w:rPr>
              <w:t>38,3</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119758</w:t>
            </w:r>
          </w:p>
        </w:tc>
        <w:tc>
          <w:tcPr>
            <w:tcW w:w="762" w:type="dxa"/>
          </w:tcPr>
          <w:p w:rsidR="00A975ED" w:rsidRPr="00B2188F" w:rsidRDefault="00A975ED" w:rsidP="005E0B8A">
            <w:pPr>
              <w:widowControl/>
              <w:spacing w:line="360" w:lineRule="auto"/>
              <w:ind w:firstLine="0"/>
              <w:rPr>
                <w:sz w:val="20"/>
                <w:szCs w:val="20"/>
              </w:rPr>
            </w:pPr>
            <w:r w:rsidRPr="00B2188F">
              <w:rPr>
                <w:sz w:val="20"/>
                <w:szCs w:val="20"/>
              </w:rPr>
              <w:t>37,4</w:t>
            </w:r>
          </w:p>
        </w:tc>
        <w:tc>
          <w:tcPr>
            <w:tcW w:w="891" w:type="dxa"/>
          </w:tcPr>
          <w:p w:rsidR="00A975ED" w:rsidRPr="00B2188F" w:rsidRDefault="00A975ED" w:rsidP="005E0B8A">
            <w:pPr>
              <w:widowControl/>
              <w:spacing w:line="360" w:lineRule="auto"/>
              <w:ind w:firstLine="0"/>
              <w:rPr>
                <w:sz w:val="20"/>
                <w:szCs w:val="20"/>
              </w:rPr>
            </w:pPr>
            <w:r w:rsidRPr="00B2188F">
              <w:rPr>
                <w:sz w:val="20"/>
                <w:szCs w:val="20"/>
              </w:rPr>
              <w:t>-12635</w:t>
            </w:r>
          </w:p>
        </w:tc>
        <w:tc>
          <w:tcPr>
            <w:tcW w:w="697" w:type="dxa"/>
          </w:tcPr>
          <w:p w:rsidR="00A975ED" w:rsidRPr="00B2188F" w:rsidRDefault="00A975ED" w:rsidP="005E0B8A">
            <w:pPr>
              <w:widowControl/>
              <w:spacing w:line="360" w:lineRule="auto"/>
              <w:ind w:firstLine="0"/>
              <w:rPr>
                <w:sz w:val="20"/>
                <w:szCs w:val="20"/>
              </w:rPr>
            </w:pPr>
            <w:r w:rsidRPr="00B2188F">
              <w:rPr>
                <w:sz w:val="20"/>
                <w:szCs w:val="20"/>
              </w:rPr>
              <w:t>0,9</w:t>
            </w:r>
          </w:p>
        </w:tc>
      </w:tr>
      <w:tr w:rsidR="00A975ED" w:rsidRPr="00B2188F">
        <w:trPr>
          <w:trHeight w:val="856"/>
        </w:trPr>
        <w:tc>
          <w:tcPr>
            <w:tcW w:w="540" w:type="dxa"/>
          </w:tcPr>
          <w:p w:rsidR="00A975ED" w:rsidRPr="00B2188F" w:rsidRDefault="00A975ED" w:rsidP="005E0B8A">
            <w:pPr>
              <w:widowControl/>
              <w:numPr>
                <w:ilvl w:val="0"/>
                <w:numId w:val="42"/>
              </w:numPr>
              <w:spacing w:line="360" w:lineRule="auto"/>
              <w:ind w:left="0" w:firstLine="0"/>
              <w:rPr>
                <w:sz w:val="20"/>
                <w:szCs w:val="20"/>
              </w:rPr>
            </w:pPr>
          </w:p>
        </w:tc>
        <w:tc>
          <w:tcPr>
            <w:tcW w:w="1892" w:type="dxa"/>
          </w:tcPr>
          <w:p w:rsidR="00A975ED" w:rsidRPr="00B2188F" w:rsidRDefault="00A975ED" w:rsidP="005E0B8A">
            <w:pPr>
              <w:widowControl/>
              <w:spacing w:line="360" w:lineRule="auto"/>
              <w:ind w:firstLine="0"/>
              <w:rPr>
                <w:sz w:val="20"/>
                <w:szCs w:val="20"/>
              </w:rPr>
            </w:pPr>
            <w:r w:rsidRPr="00B2188F">
              <w:rPr>
                <w:sz w:val="20"/>
                <w:szCs w:val="20"/>
              </w:rPr>
              <w:t>Сооружения и передаточные устройства</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23224</w:t>
            </w:r>
          </w:p>
        </w:tc>
        <w:tc>
          <w:tcPr>
            <w:tcW w:w="879" w:type="dxa"/>
          </w:tcPr>
          <w:p w:rsidR="00A975ED" w:rsidRPr="00B2188F" w:rsidRDefault="00A975ED" w:rsidP="005E0B8A">
            <w:pPr>
              <w:widowControl/>
              <w:spacing w:line="360" w:lineRule="auto"/>
              <w:ind w:firstLine="0"/>
              <w:rPr>
                <w:sz w:val="20"/>
                <w:szCs w:val="20"/>
              </w:rPr>
            </w:pPr>
            <w:r w:rsidRPr="00B2188F">
              <w:rPr>
                <w:sz w:val="20"/>
                <w:szCs w:val="20"/>
              </w:rPr>
              <w:t>8,0</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34141</w:t>
            </w:r>
          </w:p>
        </w:tc>
        <w:tc>
          <w:tcPr>
            <w:tcW w:w="688" w:type="dxa"/>
          </w:tcPr>
          <w:p w:rsidR="00A975ED" w:rsidRPr="00B2188F" w:rsidRDefault="00A975ED" w:rsidP="005E0B8A">
            <w:pPr>
              <w:widowControl/>
              <w:spacing w:line="360" w:lineRule="auto"/>
              <w:ind w:firstLine="0"/>
              <w:rPr>
                <w:sz w:val="20"/>
                <w:szCs w:val="20"/>
              </w:rPr>
            </w:pPr>
            <w:r w:rsidRPr="00B2188F">
              <w:rPr>
                <w:sz w:val="20"/>
                <w:szCs w:val="20"/>
              </w:rPr>
              <w:t>11,0</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36616</w:t>
            </w:r>
          </w:p>
        </w:tc>
        <w:tc>
          <w:tcPr>
            <w:tcW w:w="762" w:type="dxa"/>
          </w:tcPr>
          <w:p w:rsidR="00A975ED" w:rsidRPr="00B2188F" w:rsidRDefault="00A975ED" w:rsidP="005E0B8A">
            <w:pPr>
              <w:widowControl/>
              <w:spacing w:line="360" w:lineRule="auto"/>
              <w:ind w:firstLine="0"/>
              <w:rPr>
                <w:sz w:val="20"/>
                <w:szCs w:val="20"/>
              </w:rPr>
            </w:pPr>
            <w:r w:rsidRPr="00B2188F">
              <w:rPr>
                <w:sz w:val="20"/>
                <w:szCs w:val="20"/>
              </w:rPr>
              <w:t>11,4</w:t>
            </w:r>
          </w:p>
        </w:tc>
        <w:tc>
          <w:tcPr>
            <w:tcW w:w="891" w:type="dxa"/>
          </w:tcPr>
          <w:p w:rsidR="00A975ED" w:rsidRPr="00B2188F" w:rsidRDefault="00A975ED" w:rsidP="005E0B8A">
            <w:pPr>
              <w:widowControl/>
              <w:spacing w:line="360" w:lineRule="auto"/>
              <w:ind w:firstLine="0"/>
              <w:rPr>
                <w:sz w:val="20"/>
                <w:szCs w:val="20"/>
              </w:rPr>
            </w:pPr>
            <w:r w:rsidRPr="00B2188F">
              <w:rPr>
                <w:sz w:val="20"/>
                <w:szCs w:val="20"/>
              </w:rPr>
              <w:t>+13392</w:t>
            </w:r>
          </w:p>
        </w:tc>
        <w:tc>
          <w:tcPr>
            <w:tcW w:w="697" w:type="dxa"/>
          </w:tcPr>
          <w:p w:rsidR="00A975ED" w:rsidRPr="00B2188F" w:rsidRDefault="00A975ED" w:rsidP="005E0B8A">
            <w:pPr>
              <w:widowControl/>
              <w:spacing w:line="360" w:lineRule="auto"/>
              <w:ind w:firstLine="0"/>
              <w:rPr>
                <w:sz w:val="20"/>
                <w:szCs w:val="20"/>
              </w:rPr>
            </w:pPr>
            <w:r w:rsidRPr="00B2188F">
              <w:rPr>
                <w:sz w:val="20"/>
                <w:szCs w:val="20"/>
              </w:rPr>
              <w:t>1,6</w:t>
            </w:r>
          </w:p>
        </w:tc>
      </w:tr>
      <w:tr w:rsidR="00A975ED" w:rsidRPr="00B2188F">
        <w:trPr>
          <w:trHeight w:val="564"/>
        </w:trPr>
        <w:tc>
          <w:tcPr>
            <w:tcW w:w="540" w:type="dxa"/>
          </w:tcPr>
          <w:p w:rsidR="00A975ED" w:rsidRPr="00B2188F" w:rsidRDefault="00A975ED" w:rsidP="005E0B8A">
            <w:pPr>
              <w:widowControl/>
              <w:numPr>
                <w:ilvl w:val="0"/>
                <w:numId w:val="42"/>
              </w:numPr>
              <w:spacing w:line="360" w:lineRule="auto"/>
              <w:ind w:left="0" w:firstLine="0"/>
              <w:rPr>
                <w:sz w:val="20"/>
                <w:szCs w:val="20"/>
              </w:rPr>
            </w:pPr>
          </w:p>
        </w:tc>
        <w:tc>
          <w:tcPr>
            <w:tcW w:w="1892" w:type="dxa"/>
          </w:tcPr>
          <w:p w:rsidR="00A975ED" w:rsidRPr="00B2188F" w:rsidRDefault="00A975ED" w:rsidP="005E0B8A">
            <w:pPr>
              <w:widowControl/>
              <w:spacing w:line="360" w:lineRule="auto"/>
              <w:ind w:firstLine="0"/>
              <w:rPr>
                <w:sz w:val="20"/>
                <w:szCs w:val="20"/>
              </w:rPr>
            </w:pPr>
            <w:r w:rsidRPr="00B2188F">
              <w:rPr>
                <w:sz w:val="20"/>
                <w:szCs w:val="20"/>
              </w:rPr>
              <w:t>Машины и оборудование</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112172</w:t>
            </w:r>
          </w:p>
        </w:tc>
        <w:tc>
          <w:tcPr>
            <w:tcW w:w="879" w:type="dxa"/>
          </w:tcPr>
          <w:p w:rsidR="00A975ED" w:rsidRPr="00B2188F" w:rsidRDefault="00A975ED" w:rsidP="005E0B8A">
            <w:pPr>
              <w:widowControl/>
              <w:spacing w:line="360" w:lineRule="auto"/>
              <w:ind w:firstLine="0"/>
              <w:rPr>
                <w:sz w:val="20"/>
                <w:szCs w:val="20"/>
              </w:rPr>
            </w:pPr>
            <w:r w:rsidRPr="00B2188F">
              <w:rPr>
                <w:sz w:val="20"/>
                <w:szCs w:val="20"/>
              </w:rPr>
              <w:t>38,8</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134270</w:t>
            </w:r>
          </w:p>
        </w:tc>
        <w:tc>
          <w:tcPr>
            <w:tcW w:w="688" w:type="dxa"/>
          </w:tcPr>
          <w:p w:rsidR="00A975ED" w:rsidRPr="00B2188F" w:rsidRDefault="00A975ED" w:rsidP="005E0B8A">
            <w:pPr>
              <w:widowControl/>
              <w:spacing w:line="360" w:lineRule="auto"/>
              <w:ind w:firstLine="0"/>
              <w:rPr>
                <w:sz w:val="20"/>
                <w:szCs w:val="20"/>
              </w:rPr>
            </w:pPr>
            <w:r w:rsidRPr="00B2188F">
              <w:rPr>
                <w:sz w:val="20"/>
                <w:szCs w:val="20"/>
              </w:rPr>
              <w:t>43,3</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139412</w:t>
            </w:r>
          </w:p>
        </w:tc>
        <w:tc>
          <w:tcPr>
            <w:tcW w:w="762" w:type="dxa"/>
          </w:tcPr>
          <w:p w:rsidR="00A975ED" w:rsidRPr="00B2188F" w:rsidRDefault="00A975ED" w:rsidP="005E0B8A">
            <w:pPr>
              <w:widowControl/>
              <w:spacing w:line="360" w:lineRule="auto"/>
              <w:ind w:firstLine="0"/>
              <w:rPr>
                <w:sz w:val="20"/>
                <w:szCs w:val="20"/>
              </w:rPr>
            </w:pPr>
            <w:r w:rsidRPr="00B2188F">
              <w:rPr>
                <w:sz w:val="20"/>
                <w:szCs w:val="20"/>
              </w:rPr>
              <w:t>43,6</w:t>
            </w:r>
          </w:p>
        </w:tc>
        <w:tc>
          <w:tcPr>
            <w:tcW w:w="891" w:type="dxa"/>
          </w:tcPr>
          <w:p w:rsidR="00A975ED" w:rsidRPr="00B2188F" w:rsidRDefault="00A975ED" w:rsidP="005E0B8A">
            <w:pPr>
              <w:widowControl/>
              <w:spacing w:line="360" w:lineRule="auto"/>
              <w:ind w:firstLine="0"/>
              <w:rPr>
                <w:sz w:val="20"/>
                <w:szCs w:val="20"/>
              </w:rPr>
            </w:pPr>
            <w:r w:rsidRPr="00B2188F">
              <w:rPr>
                <w:sz w:val="20"/>
                <w:szCs w:val="20"/>
              </w:rPr>
              <w:t>+27240</w:t>
            </w:r>
          </w:p>
        </w:tc>
        <w:tc>
          <w:tcPr>
            <w:tcW w:w="697" w:type="dxa"/>
          </w:tcPr>
          <w:p w:rsidR="00A975ED" w:rsidRPr="00B2188F" w:rsidRDefault="00A975ED" w:rsidP="005E0B8A">
            <w:pPr>
              <w:widowControl/>
              <w:spacing w:line="360" w:lineRule="auto"/>
              <w:ind w:firstLine="0"/>
              <w:rPr>
                <w:sz w:val="20"/>
                <w:szCs w:val="20"/>
              </w:rPr>
            </w:pPr>
            <w:r w:rsidRPr="00B2188F">
              <w:rPr>
                <w:sz w:val="20"/>
                <w:szCs w:val="20"/>
              </w:rPr>
              <w:t>1,2</w:t>
            </w:r>
          </w:p>
        </w:tc>
      </w:tr>
      <w:tr w:rsidR="00A975ED" w:rsidRPr="00B2188F">
        <w:trPr>
          <w:trHeight w:val="564"/>
        </w:trPr>
        <w:tc>
          <w:tcPr>
            <w:tcW w:w="540" w:type="dxa"/>
          </w:tcPr>
          <w:p w:rsidR="00A975ED" w:rsidRPr="00B2188F" w:rsidRDefault="00A975ED" w:rsidP="005E0B8A">
            <w:pPr>
              <w:widowControl/>
              <w:numPr>
                <w:ilvl w:val="0"/>
                <w:numId w:val="42"/>
              </w:numPr>
              <w:spacing w:line="360" w:lineRule="auto"/>
              <w:ind w:left="0" w:firstLine="0"/>
              <w:rPr>
                <w:sz w:val="20"/>
                <w:szCs w:val="20"/>
              </w:rPr>
            </w:pPr>
          </w:p>
        </w:tc>
        <w:tc>
          <w:tcPr>
            <w:tcW w:w="1892" w:type="dxa"/>
          </w:tcPr>
          <w:p w:rsidR="00A975ED" w:rsidRPr="00B2188F" w:rsidRDefault="00A975ED" w:rsidP="005E0B8A">
            <w:pPr>
              <w:widowControl/>
              <w:spacing w:line="360" w:lineRule="auto"/>
              <w:ind w:firstLine="0"/>
              <w:rPr>
                <w:sz w:val="20"/>
                <w:szCs w:val="20"/>
              </w:rPr>
            </w:pPr>
            <w:r w:rsidRPr="00B2188F">
              <w:rPr>
                <w:sz w:val="20"/>
                <w:szCs w:val="20"/>
              </w:rPr>
              <w:t>Транспортные средства</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12837</w:t>
            </w:r>
          </w:p>
        </w:tc>
        <w:tc>
          <w:tcPr>
            <w:tcW w:w="879" w:type="dxa"/>
          </w:tcPr>
          <w:p w:rsidR="00A975ED" w:rsidRPr="00B2188F" w:rsidRDefault="00A975ED" w:rsidP="005E0B8A">
            <w:pPr>
              <w:widowControl/>
              <w:spacing w:line="360" w:lineRule="auto"/>
              <w:ind w:firstLine="0"/>
              <w:rPr>
                <w:sz w:val="20"/>
                <w:szCs w:val="20"/>
              </w:rPr>
            </w:pPr>
            <w:r w:rsidRPr="00B2188F">
              <w:rPr>
                <w:sz w:val="20"/>
                <w:szCs w:val="20"/>
              </w:rPr>
              <w:t>4,4</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12714</w:t>
            </w:r>
          </w:p>
        </w:tc>
        <w:tc>
          <w:tcPr>
            <w:tcW w:w="688" w:type="dxa"/>
          </w:tcPr>
          <w:p w:rsidR="00A975ED" w:rsidRPr="00B2188F" w:rsidRDefault="00A975ED" w:rsidP="005E0B8A">
            <w:pPr>
              <w:widowControl/>
              <w:spacing w:line="360" w:lineRule="auto"/>
              <w:ind w:firstLine="0"/>
              <w:rPr>
                <w:sz w:val="20"/>
                <w:szCs w:val="20"/>
              </w:rPr>
            </w:pPr>
            <w:r w:rsidRPr="00B2188F">
              <w:rPr>
                <w:sz w:val="20"/>
                <w:szCs w:val="20"/>
              </w:rPr>
              <w:t>4,1</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12723</w:t>
            </w:r>
          </w:p>
        </w:tc>
        <w:tc>
          <w:tcPr>
            <w:tcW w:w="762" w:type="dxa"/>
          </w:tcPr>
          <w:p w:rsidR="00A975ED" w:rsidRPr="00B2188F" w:rsidRDefault="00A975ED" w:rsidP="005E0B8A">
            <w:pPr>
              <w:widowControl/>
              <w:spacing w:line="360" w:lineRule="auto"/>
              <w:ind w:firstLine="0"/>
              <w:rPr>
                <w:sz w:val="20"/>
                <w:szCs w:val="20"/>
              </w:rPr>
            </w:pPr>
            <w:r w:rsidRPr="00B2188F">
              <w:rPr>
                <w:sz w:val="20"/>
                <w:szCs w:val="20"/>
              </w:rPr>
              <w:t>4,0</w:t>
            </w:r>
          </w:p>
        </w:tc>
        <w:tc>
          <w:tcPr>
            <w:tcW w:w="891" w:type="dxa"/>
          </w:tcPr>
          <w:p w:rsidR="00A975ED" w:rsidRPr="00B2188F" w:rsidRDefault="00A975ED" w:rsidP="005E0B8A">
            <w:pPr>
              <w:widowControl/>
              <w:spacing w:line="360" w:lineRule="auto"/>
              <w:ind w:firstLine="0"/>
              <w:rPr>
                <w:sz w:val="20"/>
                <w:szCs w:val="20"/>
              </w:rPr>
            </w:pPr>
            <w:r w:rsidRPr="00B2188F">
              <w:rPr>
                <w:sz w:val="20"/>
                <w:szCs w:val="20"/>
              </w:rPr>
              <w:t>-114</w:t>
            </w:r>
          </w:p>
        </w:tc>
        <w:tc>
          <w:tcPr>
            <w:tcW w:w="697" w:type="dxa"/>
          </w:tcPr>
          <w:p w:rsidR="00A975ED" w:rsidRPr="00B2188F" w:rsidRDefault="00A975ED" w:rsidP="005E0B8A">
            <w:pPr>
              <w:widowControl/>
              <w:spacing w:line="360" w:lineRule="auto"/>
              <w:ind w:firstLine="0"/>
              <w:rPr>
                <w:sz w:val="20"/>
                <w:szCs w:val="20"/>
              </w:rPr>
            </w:pPr>
            <w:r w:rsidRPr="00B2188F">
              <w:rPr>
                <w:sz w:val="20"/>
                <w:szCs w:val="20"/>
              </w:rPr>
              <w:t>1,0</w:t>
            </w:r>
          </w:p>
        </w:tc>
      </w:tr>
      <w:tr w:rsidR="00A975ED" w:rsidRPr="00B2188F">
        <w:trPr>
          <w:trHeight w:val="856"/>
        </w:trPr>
        <w:tc>
          <w:tcPr>
            <w:tcW w:w="540" w:type="dxa"/>
          </w:tcPr>
          <w:p w:rsidR="00A975ED" w:rsidRPr="00B2188F" w:rsidRDefault="00A975ED" w:rsidP="005E0B8A">
            <w:pPr>
              <w:widowControl/>
              <w:numPr>
                <w:ilvl w:val="0"/>
                <w:numId w:val="42"/>
              </w:numPr>
              <w:spacing w:line="360" w:lineRule="auto"/>
              <w:ind w:left="0" w:firstLine="0"/>
              <w:rPr>
                <w:sz w:val="20"/>
                <w:szCs w:val="20"/>
              </w:rPr>
            </w:pPr>
          </w:p>
        </w:tc>
        <w:tc>
          <w:tcPr>
            <w:tcW w:w="1892" w:type="dxa"/>
          </w:tcPr>
          <w:p w:rsidR="00A975ED" w:rsidRPr="00B2188F" w:rsidRDefault="002926D6" w:rsidP="005E0B8A">
            <w:pPr>
              <w:widowControl/>
              <w:spacing w:line="360" w:lineRule="auto"/>
              <w:ind w:firstLine="0"/>
              <w:rPr>
                <w:sz w:val="20"/>
                <w:szCs w:val="20"/>
              </w:rPr>
            </w:pPr>
            <w:r>
              <w:rPr>
                <w:sz w:val="20"/>
                <w:szCs w:val="20"/>
              </w:rPr>
              <w:t>Производственно-хозяй</w:t>
            </w:r>
            <w:r w:rsidR="00A975ED" w:rsidRPr="00B2188F">
              <w:rPr>
                <w:sz w:val="20"/>
                <w:szCs w:val="20"/>
              </w:rPr>
              <w:t>ственный инвентарь</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8477</w:t>
            </w:r>
          </w:p>
        </w:tc>
        <w:tc>
          <w:tcPr>
            <w:tcW w:w="879" w:type="dxa"/>
          </w:tcPr>
          <w:p w:rsidR="00A975ED" w:rsidRPr="00B2188F" w:rsidRDefault="00A975ED" w:rsidP="005E0B8A">
            <w:pPr>
              <w:widowControl/>
              <w:spacing w:line="360" w:lineRule="auto"/>
              <w:ind w:firstLine="0"/>
              <w:rPr>
                <w:sz w:val="20"/>
                <w:szCs w:val="20"/>
              </w:rPr>
            </w:pPr>
            <w:r w:rsidRPr="00B2188F">
              <w:rPr>
                <w:sz w:val="20"/>
                <w:szCs w:val="20"/>
              </w:rPr>
              <w:t>3,0</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10076</w:t>
            </w:r>
          </w:p>
        </w:tc>
        <w:tc>
          <w:tcPr>
            <w:tcW w:w="688" w:type="dxa"/>
          </w:tcPr>
          <w:p w:rsidR="00A975ED" w:rsidRPr="00B2188F" w:rsidRDefault="00A975ED" w:rsidP="005E0B8A">
            <w:pPr>
              <w:widowControl/>
              <w:spacing w:line="360" w:lineRule="auto"/>
              <w:ind w:firstLine="0"/>
              <w:rPr>
                <w:sz w:val="20"/>
                <w:szCs w:val="20"/>
              </w:rPr>
            </w:pPr>
            <w:r w:rsidRPr="00B2188F">
              <w:rPr>
                <w:sz w:val="20"/>
                <w:szCs w:val="20"/>
              </w:rPr>
              <w:t>3,3</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11535</w:t>
            </w:r>
          </w:p>
        </w:tc>
        <w:tc>
          <w:tcPr>
            <w:tcW w:w="762" w:type="dxa"/>
          </w:tcPr>
          <w:p w:rsidR="00A975ED" w:rsidRPr="00B2188F" w:rsidRDefault="00A975ED" w:rsidP="005E0B8A">
            <w:pPr>
              <w:widowControl/>
              <w:spacing w:line="360" w:lineRule="auto"/>
              <w:ind w:firstLine="0"/>
              <w:rPr>
                <w:sz w:val="20"/>
                <w:szCs w:val="20"/>
              </w:rPr>
            </w:pPr>
            <w:r w:rsidRPr="00B2188F">
              <w:rPr>
                <w:sz w:val="20"/>
                <w:szCs w:val="20"/>
              </w:rPr>
              <w:t>3,6</w:t>
            </w:r>
          </w:p>
        </w:tc>
        <w:tc>
          <w:tcPr>
            <w:tcW w:w="891" w:type="dxa"/>
          </w:tcPr>
          <w:p w:rsidR="00A975ED" w:rsidRPr="00B2188F" w:rsidRDefault="00A975ED" w:rsidP="005E0B8A">
            <w:pPr>
              <w:widowControl/>
              <w:spacing w:line="360" w:lineRule="auto"/>
              <w:ind w:firstLine="0"/>
              <w:rPr>
                <w:sz w:val="20"/>
                <w:szCs w:val="20"/>
              </w:rPr>
            </w:pPr>
            <w:r w:rsidRPr="00B2188F">
              <w:rPr>
                <w:sz w:val="20"/>
                <w:szCs w:val="20"/>
              </w:rPr>
              <w:t>+3058</w:t>
            </w:r>
          </w:p>
        </w:tc>
        <w:tc>
          <w:tcPr>
            <w:tcW w:w="697" w:type="dxa"/>
          </w:tcPr>
          <w:p w:rsidR="00A975ED" w:rsidRPr="00B2188F" w:rsidRDefault="00A975ED" w:rsidP="005E0B8A">
            <w:pPr>
              <w:widowControl/>
              <w:spacing w:line="360" w:lineRule="auto"/>
              <w:ind w:firstLine="0"/>
              <w:rPr>
                <w:sz w:val="20"/>
                <w:szCs w:val="20"/>
              </w:rPr>
            </w:pPr>
            <w:r w:rsidRPr="00B2188F">
              <w:rPr>
                <w:sz w:val="20"/>
                <w:szCs w:val="20"/>
              </w:rPr>
              <w:t>1,4</w:t>
            </w:r>
          </w:p>
        </w:tc>
      </w:tr>
      <w:tr w:rsidR="00A975ED" w:rsidRPr="00B2188F">
        <w:trPr>
          <w:trHeight w:val="292"/>
        </w:trPr>
        <w:tc>
          <w:tcPr>
            <w:tcW w:w="2432" w:type="dxa"/>
            <w:gridSpan w:val="2"/>
          </w:tcPr>
          <w:p w:rsidR="00A975ED" w:rsidRPr="00B2188F" w:rsidRDefault="00A975ED" w:rsidP="005E0B8A">
            <w:pPr>
              <w:widowControl/>
              <w:spacing w:line="360" w:lineRule="auto"/>
              <w:ind w:firstLine="0"/>
              <w:rPr>
                <w:sz w:val="20"/>
                <w:szCs w:val="20"/>
              </w:rPr>
            </w:pPr>
            <w:r w:rsidRPr="00B2188F">
              <w:rPr>
                <w:sz w:val="20"/>
                <w:szCs w:val="20"/>
              </w:rPr>
              <w:t>Итого</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289103</w:t>
            </w:r>
          </w:p>
        </w:tc>
        <w:tc>
          <w:tcPr>
            <w:tcW w:w="879" w:type="dxa"/>
          </w:tcPr>
          <w:p w:rsidR="00A975ED" w:rsidRPr="00B2188F" w:rsidRDefault="00A975ED" w:rsidP="005E0B8A">
            <w:pPr>
              <w:widowControl/>
              <w:spacing w:line="360" w:lineRule="auto"/>
              <w:ind w:firstLine="0"/>
              <w:rPr>
                <w:sz w:val="20"/>
                <w:szCs w:val="20"/>
              </w:rPr>
            </w:pPr>
            <w:r w:rsidRPr="00B2188F">
              <w:rPr>
                <w:sz w:val="20"/>
                <w:szCs w:val="20"/>
              </w:rPr>
              <w:t>100,0</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309977</w:t>
            </w:r>
          </w:p>
        </w:tc>
        <w:tc>
          <w:tcPr>
            <w:tcW w:w="688" w:type="dxa"/>
          </w:tcPr>
          <w:p w:rsidR="00A975ED" w:rsidRPr="00B2188F" w:rsidRDefault="00A975ED" w:rsidP="005E0B8A">
            <w:pPr>
              <w:widowControl/>
              <w:spacing w:line="360" w:lineRule="auto"/>
              <w:ind w:firstLine="0"/>
              <w:rPr>
                <w:sz w:val="20"/>
                <w:szCs w:val="20"/>
              </w:rPr>
            </w:pPr>
            <w:r w:rsidRPr="00B2188F">
              <w:rPr>
                <w:sz w:val="20"/>
                <w:szCs w:val="20"/>
              </w:rPr>
              <w:t>100,0</w:t>
            </w:r>
          </w:p>
        </w:tc>
        <w:tc>
          <w:tcPr>
            <w:tcW w:w="946" w:type="dxa"/>
          </w:tcPr>
          <w:p w:rsidR="00A975ED" w:rsidRPr="00B2188F" w:rsidRDefault="00A975ED" w:rsidP="005E0B8A">
            <w:pPr>
              <w:widowControl/>
              <w:spacing w:line="360" w:lineRule="auto"/>
              <w:ind w:firstLine="0"/>
              <w:rPr>
                <w:sz w:val="20"/>
                <w:szCs w:val="20"/>
              </w:rPr>
            </w:pPr>
            <w:r w:rsidRPr="00B2188F">
              <w:rPr>
                <w:sz w:val="20"/>
                <w:szCs w:val="20"/>
              </w:rPr>
              <w:t>320044</w:t>
            </w:r>
          </w:p>
        </w:tc>
        <w:tc>
          <w:tcPr>
            <w:tcW w:w="762" w:type="dxa"/>
          </w:tcPr>
          <w:p w:rsidR="00A975ED" w:rsidRPr="00B2188F" w:rsidRDefault="00A975ED" w:rsidP="005E0B8A">
            <w:pPr>
              <w:widowControl/>
              <w:spacing w:line="360" w:lineRule="auto"/>
              <w:ind w:firstLine="0"/>
              <w:rPr>
                <w:sz w:val="20"/>
                <w:szCs w:val="20"/>
              </w:rPr>
            </w:pPr>
            <w:r w:rsidRPr="00B2188F">
              <w:rPr>
                <w:sz w:val="20"/>
                <w:szCs w:val="20"/>
              </w:rPr>
              <w:t>100,0</w:t>
            </w:r>
          </w:p>
        </w:tc>
        <w:tc>
          <w:tcPr>
            <w:tcW w:w="891" w:type="dxa"/>
          </w:tcPr>
          <w:p w:rsidR="00A975ED" w:rsidRPr="00B2188F" w:rsidRDefault="00A975ED" w:rsidP="005E0B8A">
            <w:pPr>
              <w:widowControl/>
              <w:spacing w:line="360" w:lineRule="auto"/>
              <w:ind w:firstLine="0"/>
              <w:rPr>
                <w:sz w:val="20"/>
                <w:szCs w:val="20"/>
              </w:rPr>
            </w:pPr>
            <w:r w:rsidRPr="00B2188F">
              <w:rPr>
                <w:sz w:val="20"/>
                <w:szCs w:val="20"/>
              </w:rPr>
              <w:t>-</w:t>
            </w:r>
          </w:p>
        </w:tc>
        <w:tc>
          <w:tcPr>
            <w:tcW w:w="697" w:type="dxa"/>
          </w:tcPr>
          <w:p w:rsidR="00A975ED" w:rsidRPr="00B2188F" w:rsidRDefault="00A975ED" w:rsidP="005E0B8A">
            <w:pPr>
              <w:widowControl/>
              <w:spacing w:line="360" w:lineRule="auto"/>
              <w:ind w:firstLine="0"/>
              <w:rPr>
                <w:sz w:val="20"/>
                <w:szCs w:val="20"/>
              </w:rPr>
            </w:pPr>
            <w:r w:rsidRPr="00B2188F">
              <w:rPr>
                <w:sz w:val="20"/>
                <w:szCs w:val="20"/>
              </w:rPr>
              <w:t>-</w:t>
            </w:r>
          </w:p>
        </w:tc>
      </w:tr>
    </w:tbl>
    <w:p w:rsidR="009A2FD3" w:rsidRPr="00B2188F" w:rsidRDefault="009A2FD3" w:rsidP="0053208C">
      <w:pPr>
        <w:pStyle w:val="a3"/>
        <w:spacing w:line="360" w:lineRule="auto"/>
        <w:ind w:right="0"/>
        <w:rPr>
          <w:sz w:val="28"/>
          <w:szCs w:val="28"/>
        </w:rPr>
      </w:pPr>
    </w:p>
    <w:p w:rsidR="009A2FD3" w:rsidRPr="00B2188F" w:rsidRDefault="009A2FD3" w:rsidP="0053208C">
      <w:pPr>
        <w:widowControl/>
        <w:shd w:val="clear" w:color="auto" w:fill="FFFFFF"/>
        <w:spacing w:line="360" w:lineRule="auto"/>
        <w:ind w:firstLine="709"/>
        <w:rPr>
          <w:sz w:val="28"/>
          <w:szCs w:val="28"/>
        </w:rPr>
      </w:pPr>
      <w:r w:rsidRPr="00B2188F">
        <w:rPr>
          <w:sz w:val="28"/>
          <w:szCs w:val="28"/>
        </w:rPr>
        <w:t>На основании анализа динамики и структуры основных производственных фондов предприятия можно сделать следующие выводы:</w:t>
      </w:r>
    </w:p>
    <w:p w:rsidR="009A2FD3" w:rsidRPr="00B2188F" w:rsidRDefault="009A2FD3" w:rsidP="0053208C">
      <w:pPr>
        <w:pStyle w:val="31"/>
        <w:numPr>
          <w:ilvl w:val="0"/>
          <w:numId w:val="14"/>
        </w:numPr>
        <w:spacing w:after="0" w:line="360" w:lineRule="auto"/>
        <w:ind w:left="0" w:firstLine="709"/>
        <w:jc w:val="both"/>
        <w:rPr>
          <w:sz w:val="28"/>
          <w:szCs w:val="28"/>
        </w:rPr>
      </w:pPr>
      <w:r w:rsidRPr="00B2188F">
        <w:rPr>
          <w:sz w:val="28"/>
          <w:szCs w:val="28"/>
        </w:rPr>
        <w:t>в структуре производственных фондов наибольшую долю занимают стоимость зданий, машин и оборудования;</w:t>
      </w:r>
    </w:p>
    <w:p w:rsidR="009A2FD3" w:rsidRPr="00B2188F" w:rsidRDefault="009A2FD3" w:rsidP="0053208C">
      <w:pPr>
        <w:widowControl/>
        <w:numPr>
          <w:ilvl w:val="0"/>
          <w:numId w:val="14"/>
        </w:numPr>
        <w:shd w:val="clear" w:color="auto" w:fill="FFFFFF"/>
        <w:tabs>
          <w:tab w:val="left" w:pos="993"/>
        </w:tabs>
        <w:spacing w:line="360" w:lineRule="auto"/>
        <w:ind w:left="0" w:firstLine="709"/>
        <w:rPr>
          <w:sz w:val="28"/>
          <w:szCs w:val="28"/>
        </w:rPr>
      </w:pPr>
      <w:r w:rsidRPr="00B2188F">
        <w:rPr>
          <w:sz w:val="28"/>
          <w:szCs w:val="28"/>
        </w:rPr>
        <w:t>остальные виды производственных фондов составляют незначительную часть от общей величины фондов;</w:t>
      </w:r>
    </w:p>
    <w:p w:rsidR="005E0B8A" w:rsidRPr="00B2188F" w:rsidRDefault="005E0B8A" w:rsidP="0053208C">
      <w:pPr>
        <w:pStyle w:val="a5"/>
        <w:tabs>
          <w:tab w:val="left" w:pos="426"/>
        </w:tabs>
        <w:spacing w:line="360" w:lineRule="auto"/>
        <w:ind w:firstLine="709"/>
        <w:jc w:val="both"/>
        <w:rPr>
          <w:sz w:val="28"/>
          <w:szCs w:val="28"/>
        </w:rPr>
      </w:pPr>
    </w:p>
    <w:p w:rsidR="009A2FD3" w:rsidRPr="00B2188F" w:rsidRDefault="009A2FD3" w:rsidP="0053208C">
      <w:pPr>
        <w:pStyle w:val="a5"/>
        <w:tabs>
          <w:tab w:val="left" w:pos="426"/>
        </w:tabs>
        <w:spacing w:line="360" w:lineRule="auto"/>
        <w:ind w:firstLine="709"/>
        <w:jc w:val="both"/>
        <w:rPr>
          <w:sz w:val="28"/>
          <w:szCs w:val="28"/>
        </w:rPr>
      </w:pPr>
      <w:r w:rsidRPr="00B2188F">
        <w:rPr>
          <w:sz w:val="28"/>
          <w:szCs w:val="28"/>
        </w:rPr>
        <w:t xml:space="preserve">Таблица </w:t>
      </w:r>
      <w:r w:rsidR="00B9037C" w:rsidRPr="00B2188F">
        <w:rPr>
          <w:sz w:val="28"/>
          <w:szCs w:val="28"/>
        </w:rPr>
        <w:t>6</w:t>
      </w:r>
      <w:r w:rsidR="005E0B8A" w:rsidRPr="00B2188F">
        <w:rPr>
          <w:sz w:val="28"/>
          <w:szCs w:val="28"/>
        </w:rPr>
        <w:t xml:space="preserve"> </w:t>
      </w:r>
      <w:r w:rsidRPr="00B2188F">
        <w:rPr>
          <w:sz w:val="28"/>
          <w:szCs w:val="28"/>
        </w:rPr>
        <w:t>- Воспроизводство</w:t>
      </w:r>
      <w:r w:rsidR="000346B8" w:rsidRPr="00B2188F">
        <w:rPr>
          <w:sz w:val="28"/>
          <w:szCs w:val="28"/>
        </w:rPr>
        <w:t xml:space="preserve"> </w:t>
      </w:r>
      <w:r w:rsidRPr="00B2188F">
        <w:rPr>
          <w:sz w:val="28"/>
          <w:szCs w:val="28"/>
        </w:rPr>
        <w:t>основных</w:t>
      </w:r>
      <w:r w:rsidR="000346B8" w:rsidRPr="00B2188F">
        <w:rPr>
          <w:sz w:val="28"/>
          <w:szCs w:val="28"/>
        </w:rPr>
        <w:t xml:space="preserve"> </w:t>
      </w:r>
      <w:r w:rsidRPr="00B2188F">
        <w:rPr>
          <w:sz w:val="28"/>
          <w:szCs w:val="28"/>
        </w:rPr>
        <w:t>фондов</w:t>
      </w: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3976"/>
        <w:gridCol w:w="1562"/>
        <w:gridCol w:w="1562"/>
        <w:gridCol w:w="1559"/>
        <w:gridCol w:w="10"/>
      </w:tblGrid>
      <w:tr w:rsidR="00A24417" w:rsidRPr="00B2188F">
        <w:trPr>
          <w:trHeight w:val="427"/>
        </w:trPr>
        <w:tc>
          <w:tcPr>
            <w:tcW w:w="720" w:type="dxa"/>
            <w:gridSpan w:val="2"/>
          </w:tcPr>
          <w:p w:rsidR="00A24417" w:rsidRPr="00B2188F" w:rsidRDefault="004419E0" w:rsidP="005E0B8A">
            <w:pPr>
              <w:pStyle w:val="a5"/>
              <w:tabs>
                <w:tab w:val="left" w:pos="426"/>
              </w:tabs>
              <w:spacing w:line="360" w:lineRule="auto"/>
              <w:jc w:val="both"/>
            </w:pPr>
            <w:r w:rsidRPr="00B2188F">
              <w:t>№ п/п</w:t>
            </w:r>
          </w:p>
        </w:tc>
        <w:tc>
          <w:tcPr>
            <w:tcW w:w="3976" w:type="dxa"/>
          </w:tcPr>
          <w:p w:rsidR="00A24417" w:rsidRPr="00B2188F" w:rsidRDefault="00A24417" w:rsidP="005E0B8A">
            <w:pPr>
              <w:pStyle w:val="a5"/>
              <w:tabs>
                <w:tab w:val="left" w:pos="426"/>
              </w:tabs>
              <w:spacing w:line="360" w:lineRule="auto"/>
              <w:jc w:val="both"/>
            </w:pPr>
            <w:r w:rsidRPr="00B2188F">
              <w:t>Показатели</w:t>
            </w:r>
          </w:p>
        </w:tc>
        <w:tc>
          <w:tcPr>
            <w:tcW w:w="1562" w:type="dxa"/>
          </w:tcPr>
          <w:p w:rsidR="00A24417" w:rsidRPr="00B2188F" w:rsidRDefault="00A24417" w:rsidP="005E0B8A">
            <w:pPr>
              <w:pStyle w:val="a5"/>
              <w:tabs>
                <w:tab w:val="left" w:pos="426"/>
              </w:tabs>
              <w:spacing w:line="360" w:lineRule="auto"/>
              <w:jc w:val="both"/>
            </w:pPr>
            <w:r w:rsidRPr="00B2188F">
              <w:t>2004</w:t>
            </w:r>
          </w:p>
        </w:tc>
        <w:tc>
          <w:tcPr>
            <w:tcW w:w="1562" w:type="dxa"/>
          </w:tcPr>
          <w:p w:rsidR="00A24417" w:rsidRPr="00B2188F" w:rsidRDefault="00A24417" w:rsidP="005E0B8A">
            <w:pPr>
              <w:pStyle w:val="a5"/>
              <w:tabs>
                <w:tab w:val="left" w:pos="426"/>
              </w:tabs>
              <w:spacing w:line="360" w:lineRule="auto"/>
              <w:jc w:val="both"/>
            </w:pPr>
            <w:r w:rsidRPr="00B2188F">
              <w:t>2005</w:t>
            </w:r>
          </w:p>
        </w:tc>
        <w:tc>
          <w:tcPr>
            <w:tcW w:w="1569" w:type="dxa"/>
            <w:gridSpan w:val="2"/>
          </w:tcPr>
          <w:p w:rsidR="00A24417" w:rsidRPr="00B2188F" w:rsidRDefault="00A24417" w:rsidP="005E0B8A">
            <w:pPr>
              <w:pStyle w:val="a5"/>
              <w:tabs>
                <w:tab w:val="left" w:pos="426"/>
              </w:tabs>
              <w:spacing w:line="360" w:lineRule="auto"/>
              <w:jc w:val="both"/>
            </w:pPr>
            <w:r w:rsidRPr="00B2188F">
              <w:t>2</w:t>
            </w:r>
            <w:r w:rsidR="004419E0" w:rsidRPr="00B2188F">
              <w:t>006</w:t>
            </w:r>
          </w:p>
        </w:tc>
      </w:tr>
      <w:tr w:rsidR="00D804A1" w:rsidRPr="00B2188F">
        <w:trPr>
          <w:trHeight w:val="351"/>
        </w:trPr>
        <w:tc>
          <w:tcPr>
            <w:tcW w:w="720" w:type="dxa"/>
            <w:gridSpan w:val="2"/>
          </w:tcPr>
          <w:p w:rsidR="00D804A1" w:rsidRPr="00B2188F" w:rsidRDefault="00D804A1" w:rsidP="005E0B8A">
            <w:pPr>
              <w:pStyle w:val="a5"/>
              <w:tabs>
                <w:tab w:val="left" w:pos="426"/>
              </w:tabs>
              <w:spacing w:line="360" w:lineRule="auto"/>
              <w:jc w:val="both"/>
            </w:pPr>
          </w:p>
        </w:tc>
        <w:tc>
          <w:tcPr>
            <w:tcW w:w="3976" w:type="dxa"/>
          </w:tcPr>
          <w:p w:rsidR="00D804A1" w:rsidRPr="00B2188F" w:rsidRDefault="00D804A1" w:rsidP="005E0B8A">
            <w:pPr>
              <w:pStyle w:val="a5"/>
              <w:tabs>
                <w:tab w:val="left" w:pos="426"/>
              </w:tabs>
              <w:spacing w:line="360" w:lineRule="auto"/>
              <w:jc w:val="both"/>
            </w:pPr>
            <w:r w:rsidRPr="00B2188F">
              <w:t>А</w:t>
            </w:r>
          </w:p>
        </w:tc>
        <w:tc>
          <w:tcPr>
            <w:tcW w:w="1562" w:type="dxa"/>
          </w:tcPr>
          <w:p w:rsidR="00D804A1" w:rsidRPr="00B2188F" w:rsidRDefault="00D804A1" w:rsidP="005E0B8A">
            <w:pPr>
              <w:pStyle w:val="a5"/>
              <w:tabs>
                <w:tab w:val="left" w:pos="426"/>
              </w:tabs>
              <w:spacing w:line="360" w:lineRule="auto"/>
              <w:jc w:val="both"/>
            </w:pPr>
            <w:r w:rsidRPr="00B2188F">
              <w:t>1</w:t>
            </w:r>
          </w:p>
        </w:tc>
        <w:tc>
          <w:tcPr>
            <w:tcW w:w="1562" w:type="dxa"/>
          </w:tcPr>
          <w:p w:rsidR="00D804A1" w:rsidRPr="00B2188F" w:rsidRDefault="00D804A1" w:rsidP="005E0B8A">
            <w:pPr>
              <w:pStyle w:val="a5"/>
              <w:tabs>
                <w:tab w:val="left" w:pos="426"/>
              </w:tabs>
              <w:spacing w:line="360" w:lineRule="auto"/>
              <w:jc w:val="both"/>
            </w:pPr>
            <w:r w:rsidRPr="00B2188F">
              <w:t>2</w:t>
            </w:r>
          </w:p>
        </w:tc>
        <w:tc>
          <w:tcPr>
            <w:tcW w:w="1569" w:type="dxa"/>
            <w:gridSpan w:val="2"/>
          </w:tcPr>
          <w:p w:rsidR="00D804A1" w:rsidRPr="00B2188F" w:rsidRDefault="00D804A1" w:rsidP="005E0B8A">
            <w:pPr>
              <w:pStyle w:val="a5"/>
              <w:tabs>
                <w:tab w:val="left" w:pos="426"/>
              </w:tabs>
              <w:spacing w:line="360" w:lineRule="auto"/>
              <w:jc w:val="both"/>
            </w:pPr>
            <w:r w:rsidRPr="00B2188F">
              <w:t>3</w:t>
            </w:r>
          </w:p>
        </w:tc>
      </w:tr>
      <w:tr w:rsidR="00D804A1" w:rsidRPr="00B2188F">
        <w:trPr>
          <w:trHeight w:val="608"/>
        </w:trPr>
        <w:tc>
          <w:tcPr>
            <w:tcW w:w="720" w:type="dxa"/>
            <w:gridSpan w:val="2"/>
            <w:vMerge w:val="restart"/>
          </w:tcPr>
          <w:p w:rsidR="00D804A1" w:rsidRPr="00B2188F" w:rsidRDefault="00D804A1" w:rsidP="005E0B8A">
            <w:pPr>
              <w:pStyle w:val="a5"/>
              <w:numPr>
                <w:ilvl w:val="0"/>
                <w:numId w:val="43"/>
              </w:numPr>
              <w:tabs>
                <w:tab w:val="left" w:pos="426"/>
              </w:tabs>
              <w:spacing w:line="360" w:lineRule="auto"/>
              <w:ind w:left="0" w:firstLine="0"/>
              <w:jc w:val="both"/>
            </w:pPr>
          </w:p>
        </w:tc>
        <w:tc>
          <w:tcPr>
            <w:tcW w:w="3976" w:type="dxa"/>
          </w:tcPr>
          <w:p w:rsidR="00D804A1" w:rsidRPr="00B2188F" w:rsidRDefault="00D804A1" w:rsidP="005E0B8A">
            <w:pPr>
              <w:pStyle w:val="a5"/>
              <w:tabs>
                <w:tab w:val="left" w:pos="426"/>
              </w:tabs>
              <w:spacing w:line="360" w:lineRule="auto"/>
              <w:jc w:val="both"/>
            </w:pPr>
            <w:r w:rsidRPr="00B2188F">
              <w:t>Стоимость основных средств, тыс. р.</w:t>
            </w:r>
            <w:r w:rsidR="000346B8" w:rsidRPr="00B2188F">
              <w:t xml:space="preserve"> </w:t>
            </w:r>
            <w:r w:rsidRPr="00B2188F">
              <w:t>на начало года</w:t>
            </w:r>
          </w:p>
        </w:tc>
        <w:tc>
          <w:tcPr>
            <w:tcW w:w="1562" w:type="dxa"/>
          </w:tcPr>
          <w:p w:rsidR="00D804A1" w:rsidRPr="00B2188F" w:rsidRDefault="00D804A1" w:rsidP="005E0B8A">
            <w:pPr>
              <w:pStyle w:val="a5"/>
              <w:tabs>
                <w:tab w:val="left" w:pos="426"/>
              </w:tabs>
              <w:spacing w:line="360" w:lineRule="auto"/>
              <w:jc w:val="both"/>
            </w:pPr>
            <w:r w:rsidRPr="00B2188F">
              <w:t>289103</w:t>
            </w:r>
          </w:p>
        </w:tc>
        <w:tc>
          <w:tcPr>
            <w:tcW w:w="1562" w:type="dxa"/>
          </w:tcPr>
          <w:p w:rsidR="00D804A1" w:rsidRPr="00B2188F" w:rsidRDefault="00D804A1" w:rsidP="005E0B8A">
            <w:pPr>
              <w:pStyle w:val="a5"/>
              <w:tabs>
                <w:tab w:val="left" w:pos="426"/>
              </w:tabs>
              <w:spacing w:line="360" w:lineRule="auto"/>
              <w:jc w:val="both"/>
            </w:pPr>
            <w:r w:rsidRPr="00B2188F">
              <w:t>309977</w:t>
            </w:r>
          </w:p>
        </w:tc>
        <w:tc>
          <w:tcPr>
            <w:tcW w:w="1569" w:type="dxa"/>
            <w:gridSpan w:val="2"/>
          </w:tcPr>
          <w:p w:rsidR="00D804A1" w:rsidRPr="00B2188F" w:rsidRDefault="00D804A1" w:rsidP="005E0B8A">
            <w:pPr>
              <w:pStyle w:val="a5"/>
              <w:tabs>
                <w:tab w:val="left" w:pos="426"/>
              </w:tabs>
              <w:spacing w:line="360" w:lineRule="auto"/>
              <w:jc w:val="both"/>
            </w:pPr>
            <w:r w:rsidRPr="00B2188F">
              <w:t>320044</w:t>
            </w:r>
          </w:p>
        </w:tc>
      </w:tr>
      <w:tr w:rsidR="00D804A1" w:rsidRPr="00B2188F">
        <w:trPr>
          <w:trHeight w:val="316"/>
        </w:trPr>
        <w:tc>
          <w:tcPr>
            <w:tcW w:w="720" w:type="dxa"/>
            <w:gridSpan w:val="2"/>
            <w:vMerge/>
          </w:tcPr>
          <w:p w:rsidR="00D804A1" w:rsidRPr="00B2188F" w:rsidRDefault="00D804A1" w:rsidP="005E0B8A">
            <w:pPr>
              <w:pStyle w:val="a5"/>
              <w:tabs>
                <w:tab w:val="left" w:pos="426"/>
              </w:tabs>
              <w:spacing w:line="360" w:lineRule="auto"/>
              <w:jc w:val="both"/>
            </w:pPr>
          </w:p>
        </w:tc>
        <w:tc>
          <w:tcPr>
            <w:tcW w:w="3976" w:type="dxa"/>
          </w:tcPr>
          <w:p w:rsidR="00D804A1" w:rsidRPr="00B2188F" w:rsidRDefault="000346B8" w:rsidP="005E0B8A">
            <w:pPr>
              <w:pStyle w:val="a5"/>
              <w:tabs>
                <w:tab w:val="left" w:pos="426"/>
              </w:tabs>
              <w:spacing w:line="360" w:lineRule="auto"/>
              <w:jc w:val="both"/>
            </w:pPr>
            <w:r w:rsidRPr="00B2188F">
              <w:t xml:space="preserve"> </w:t>
            </w:r>
            <w:r w:rsidR="00D804A1" w:rsidRPr="00B2188F">
              <w:t>на конец года</w:t>
            </w:r>
          </w:p>
        </w:tc>
        <w:tc>
          <w:tcPr>
            <w:tcW w:w="1562" w:type="dxa"/>
          </w:tcPr>
          <w:p w:rsidR="00D804A1" w:rsidRPr="00B2188F" w:rsidRDefault="00D804A1" w:rsidP="005E0B8A">
            <w:pPr>
              <w:pStyle w:val="a5"/>
              <w:tabs>
                <w:tab w:val="left" w:pos="426"/>
              </w:tabs>
              <w:spacing w:line="360" w:lineRule="auto"/>
              <w:jc w:val="both"/>
            </w:pPr>
            <w:r w:rsidRPr="00B2188F">
              <w:t>309977</w:t>
            </w:r>
          </w:p>
        </w:tc>
        <w:tc>
          <w:tcPr>
            <w:tcW w:w="1562" w:type="dxa"/>
          </w:tcPr>
          <w:p w:rsidR="00D804A1" w:rsidRPr="00B2188F" w:rsidRDefault="00D804A1" w:rsidP="005E0B8A">
            <w:pPr>
              <w:pStyle w:val="a5"/>
              <w:tabs>
                <w:tab w:val="left" w:pos="426"/>
              </w:tabs>
              <w:spacing w:line="360" w:lineRule="auto"/>
              <w:jc w:val="both"/>
            </w:pPr>
            <w:r w:rsidRPr="00B2188F">
              <w:t>320044</w:t>
            </w:r>
          </w:p>
        </w:tc>
        <w:tc>
          <w:tcPr>
            <w:tcW w:w="1569" w:type="dxa"/>
            <w:gridSpan w:val="2"/>
          </w:tcPr>
          <w:p w:rsidR="00D804A1" w:rsidRPr="00B2188F" w:rsidRDefault="00D804A1" w:rsidP="005E0B8A">
            <w:pPr>
              <w:pStyle w:val="a5"/>
              <w:tabs>
                <w:tab w:val="left" w:pos="426"/>
              </w:tabs>
              <w:spacing w:line="360" w:lineRule="auto"/>
              <w:jc w:val="both"/>
            </w:pPr>
            <w:r w:rsidRPr="00B2188F">
              <w:t>325029</w:t>
            </w:r>
          </w:p>
        </w:tc>
      </w:tr>
      <w:tr w:rsidR="00D804A1" w:rsidRPr="00B2188F" w:rsidTr="002926D6">
        <w:trPr>
          <w:gridAfter w:val="1"/>
          <w:wAfter w:w="10" w:type="dxa"/>
          <w:trHeight w:val="322"/>
        </w:trPr>
        <w:tc>
          <w:tcPr>
            <w:tcW w:w="709" w:type="dxa"/>
          </w:tcPr>
          <w:p w:rsidR="00D804A1" w:rsidRPr="00B2188F" w:rsidRDefault="00D804A1" w:rsidP="005E0B8A">
            <w:pPr>
              <w:pStyle w:val="a5"/>
              <w:tabs>
                <w:tab w:val="left" w:pos="426"/>
              </w:tabs>
              <w:spacing w:line="360" w:lineRule="auto"/>
              <w:jc w:val="both"/>
            </w:pPr>
          </w:p>
        </w:tc>
        <w:tc>
          <w:tcPr>
            <w:tcW w:w="3987" w:type="dxa"/>
            <w:gridSpan w:val="2"/>
          </w:tcPr>
          <w:p w:rsidR="00D804A1" w:rsidRPr="00B2188F" w:rsidRDefault="00D804A1" w:rsidP="005E0B8A">
            <w:pPr>
              <w:pStyle w:val="a5"/>
              <w:tabs>
                <w:tab w:val="left" w:pos="426"/>
              </w:tabs>
              <w:spacing w:line="360" w:lineRule="auto"/>
              <w:jc w:val="both"/>
            </w:pPr>
            <w:r w:rsidRPr="00B2188F">
              <w:t>А</w:t>
            </w:r>
          </w:p>
        </w:tc>
        <w:tc>
          <w:tcPr>
            <w:tcW w:w="1562" w:type="dxa"/>
          </w:tcPr>
          <w:p w:rsidR="00D804A1" w:rsidRPr="00B2188F" w:rsidRDefault="00D804A1" w:rsidP="005E0B8A">
            <w:pPr>
              <w:pStyle w:val="a5"/>
              <w:tabs>
                <w:tab w:val="left" w:pos="426"/>
              </w:tabs>
              <w:spacing w:line="360" w:lineRule="auto"/>
              <w:jc w:val="both"/>
            </w:pPr>
            <w:r w:rsidRPr="00B2188F">
              <w:t>1</w:t>
            </w:r>
          </w:p>
        </w:tc>
        <w:tc>
          <w:tcPr>
            <w:tcW w:w="1562" w:type="dxa"/>
          </w:tcPr>
          <w:p w:rsidR="00D804A1" w:rsidRPr="00B2188F" w:rsidRDefault="00D804A1" w:rsidP="005E0B8A">
            <w:pPr>
              <w:pStyle w:val="a5"/>
              <w:tabs>
                <w:tab w:val="left" w:pos="426"/>
              </w:tabs>
              <w:spacing w:line="360" w:lineRule="auto"/>
              <w:jc w:val="both"/>
            </w:pPr>
            <w:r w:rsidRPr="00B2188F">
              <w:t>2</w:t>
            </w:r>
          </w:p>
        </w:tc>
        <w:tc>
          <w:tcPr>
            <w:tcW w:w="1559" w:type="dxa"/>
          </w:tcPr>
          <w:p w:rsidR="00D804A1" w:rsidRPr="00B2188F" w:rsidRDefault="00D804A1" w:rsidP="005E0B8A">
            <w:pPr>
              <w:pStyle w:val="a5"/>
              <w:tabs>
                <w:tab w:val="left" w:pos="426"/>
              </w:tabs>
              <w:spacing w:line="360" w:lineRule="auto"/>
              <w:jc w:val="both"/>
            </w:pPr>
            <w:r w:rsidRPr="00B2188F">
              <w:t>3</w:t>
            </w:r>
          </w:p>
        </w:tc>
      </w:tr>
      <w:tr w:rsidR="00D804A1" w:rsidRPr="00B2188F" w:rsidTr="002926D6">
        <w:trPr>
          <w:gridAfter w:val="1"/>
          <w:wAfter w:w="10" w:type="dxa"/>
          <w:trHeight w:val="611"/>
        </w:trPr>
        <w:tc>
          <w:tcPr>
            <w:tcW w:w="709" w:type="dxa"/>
          </w:tcPr>
          <w:p w:rsidR="00D804A1" w:rsidRPr="00B2188F" w:rsidRDefault="00D804A1" w:rsidP="005E0B8A">
            <w:pPr>
              <w:pStyle w:val="a5"/>
              <w:numPr>
                <w:ilvl w:val="0"/>
                <w:numId w:val="43"/>
              </w:numPr>
              <w:tabs>
                <w:tab w:val="left" w:pos="426"/>
              </w:tabs>
              <w:spacing w:line="360" w:lineRule="auto"/>
              <w:ind w:left="0" w:firstLine="0"/>
              <w:jc w:val="both"/>
            </w:pPr>
          </w:p>
        </w:tc>
        <w:tc>
          <w:tcPr>
            <w:tcW w:w="3987" w:type="dxa"/>
            <w:gridSpan w:val="2"/>
          </w:tcPr>
          <w:p w:rsidR="00D804A1" w:rsidRPr="00B2188F" w:rsidRDefault="00D804A1" w:rsidP="005E0B8A">
            <w:pPr>
              <w:pStyle w:val="a5"/>
              <w:tabs>
                <w:tab w:val="left" w:pos="426"/>
              </w:tabs>
              <w:spacing w:line="360" w:lineRule="auto"/>
              <w:jc w:val="both"/>
            </w:pPr>
            <w:r w:rsidRPr="00B2188F">
              <w:t>Стоимость вновь</w:t>
            </w:r>
            <w:r w:rsidR="000346B8" w:rsidRPr="00B2188F">
              <w:t xml:space="preserve"> </w:t>
            </w:r>
            <w:r w:rsidRPr="00B2188F">
              <w:t>поступивших основных средств, тыс. р.</w:t>
            </w:r>
          </w:p>
        </w:tc>
        <w:tc>
          <w:tcPr>
            <w:tcW w:w="1562" w:type="dxa"/>
          </w:tcPr>
          <w:p w:rsidR="00D804A1" w:rsidRPr="00B2188F" w:rsidRDefault="00D804A1" w:rsidP="005E0B8A">
            <w:pPr>
              <w:pStyle w:val="a5"/>
              <w:tabs>
                <w:tab w:val="left" w:pos="426"/>
              </w:tabs>
              <w:spacing w:line="360" w:lineRule="auto"/>
              <w:jc w:val="both"/>
            </w:pPr>
            <w:r w:rsidRPr="00B2188F">
              <w:t>52242</w:t>
            </w:r>
          </w:p>
        </w:tc>
        <w:tc>
          <w:tcPr>
            <w:tcW w:w="1562" w:type="dxa"/>
          </w:tcPr>
          <w:p w:rsidR="00D804A1" w:rsidRPr="00B2188F" w:rsidRDefault="00D804A1" w:rsidP="005E0B8A">
            <w:pPr>
              <w:pStyle w:val="a5"/>
              <w:tabs>
                <w:tab w:val="left" w:pos="426"/>
              </w:tabs>
              <w:spacing w:line="360" w:lineRule="auto"/>
              <w:jc w:val="both"/>
            </w:pPr>
            <w:r w:rsidRPr="00B2188F">
              <w:t>19320</w:t>
            </w:r>
          </w:p>
        </w:tc>
        <w:tc>
          <w:tcPr>
            <w:tcW w:w="1559" w:type="dxa"/>
          </w:tcPr>
          <w:p w:rsidR="00D804A1" w:rsidRPr="00B2188F" w:rsidRDefault="00D804A1" w:rsidP="005E0B8A">
            <w:pPr>
              <w:pStyle w:val="a5"/>
              <w:tabs>
                <w:tab w:val="left" w:pos="426"/>
              </w:tabs>
              <w:spacing w:line="360" w:lineRule="auto"/>
              <w:jc w:val="both"/>
            </w:pPr>
            <w:r w:rsidRPr="00B2188F">
              <w:t>26748</w:t>
            </w:r>
          </w:p>
        </w:tc>
      </w:tr>
      <w:tr w:rsidR="00D804A1" w:rsidRPr="00B2188F" w:rsidTr="002926D6">
        <w:trPr>
          <w:gridAfter w:val="1"/>
          <w:wAfter w:w="10" w:type="dxa"/>
          <w:trHeight w:val="295"/>
        </w:trPr>
        <w:tc>
          <w:tcPr>
            <w:tcW w:w="709" w:type="dxa"/>
          </w:tcPr>
          <w:p w:rsidR="00D804A1" w:rsidRPr="00B2188F" w:rsidRDefault="00D804A1" w:rsidP="005E0B8A">
            <w:pPr>
              <w:pStyle w:val="a5"/>
              <w:numPr>
                <w:ilvl w:val="0"/>
                <w:numId w:val="43"/>
              </w:numPr>
              <w:tabs>
                <w:tab w:val="left" w:pos="426"/>
              </w:tabs>
              <w:spacing w:line="360" w:lineRule="auto"/>
              <w:ind w:left="0" w:firstLine="0"/>
              <w:jc w:val="both"/>
            </w:pPr>
          </w:p>
        </w:tc>
        <w:tc>
          <w:tcPr>
            <w:tcW w:w="3987" w:type="dxa"/>
            <w:gridSpan w:val="2"/>
          </w:tcPr>
          <w:p w:rsidR="00D804A1" w:rsidRPr="00B2188F" w:rsidRDefault="00D804A1" w:rsidP="005E0B8A">
            <w:pPr>
              <w:pStyle w:val="a5"/>
              <w:tabs>
                <w:tab w:val="left" w:pos="426"/>
              </w:tabs>
              <w:spacing w:line="360" w:lineRule="auto"/>
              <w:jc w:val="both"/>
            </w:pPr>
            <w:r w:rsidRPr="00B2188F">
              <w:t>Стоимость выбывших</w:t>
            </w:r>
            <w:r w:rsidR="000346B8" w:rsidRPr="00B2188F">
              <w:t xml:space="preserve"> </w:t>
            </w:r>
            <w:r w:rsidRPr="00B2188F">
              <w:t>основных средств, тыс. р</w:t>
            </w:r>
          </w:p>
        </w:tc>
        <w:tc>
          <w:tcPr>
            <w:tcW w:w="1562" w:type="dxa"/>
          </w:tcPr>
          <w:p w:rsidR="00D804A1" w:rsidRPr="00B2188F" w:rsidRDefault="00D804A1" w:rsidP="005E0B8A">
            <w:pPr>
              <w:pStyle w:val="a5"/>
              <w:tabs>
                <w:tab w:val="left" w:pos="426"/>
              </w:tabs>
              <w:spacing w:line="360" w:lineRule="auto"/>
              <w:jc w:val="both"/>
            </w:pPr>
            <w:r w:rsidRPr="00B2188F">
              <w:t>31368</w:t>
            </w:r>
          </w:p>
        </w:tc>
        <w:tc>
          <w:tcPr>
            <w:tcW w:w="1562" w:type="dxa"/>
          </w:tcPr>
          <w:p w:rsidR="00D804A1" w:rsidRPr="00B2188F" w:rsidRDefault="00D804A1" w:rsidP="005E0B8A">
            <w:pPr>
              <w:pStyle w:val="a5"/>
              <w:tabs>
                <w:tab w:val="left" w:pos="426"/>
              </w:tabs>
              <w:spacing w:line="360" w:lineRule="auto"/>
              <w:jc w:val="both"/>
            </w:pPr>
            <w:r w:rsidRPr="00B2188F">
              <w:t>9253</w:t>
            </w:r>
          </w:p>
        </w:tc>
        <w:tc>
          <w:tcPr>
            <w:tcW w:w="1559" w:type="dxa"/>
          </w:tcPr>
          <w:p w:rsidR="00D804A1" w:rsidRPr="00B2188F" w:rsidRDefault="00D804A1" w:rsidP="005E0B8A">
            <w:pPr>
              <w:pStyle w:val="a5"/>
              <w:tabs>
                <w:tab w:val="left" w:pos="426"/>
              </w:tabs>
              <w:spacing w:line="360" w:lineRule="auto"/>
              <w:jc w:val="both"/>
            </w:pPr>
            <w:r w:rsidRPr="00B2188F">
              <w:t>10035</w:t>
            </w:r>
          </w:p>
        </w:tc>
      </w:tr>
      <w:tr w:rsidR="00D804A1" w:rsidRPr="00B2188F" w:rsidTr="002926D6">
        <w:trPr>
          <w:gridAfter w:val="1"/>
          <w:wAfter w:w="10" w:type="dxa"/>
          <w:trHeight w:val="295"/>
        </w:trPr>
        <w:tc>
          <w:tcPr>
            <w:tcW w:w="709" w:type="dxa"/>
          </w:tcPr>
          <w:p w:rsidR="00D804A1" w:rsidRPr="00B2188F" w:rsidRDefault="00D804A1" w:rsidP="005E0B8A">
            <w:pPr>
              <w:pStyle w:val="a5"/>
              <w:numPr>
                <w:ilvl w:val="0"/>
                <w:numId w:val="43"/>
              </w:numPr>
              <w:tabs>
                <w:tab w:val="left" w:pos="426"/>
              </w:tabs>
              <w:spacing w:line="360" w:lineRule="auto"/>
              <w:ind w:left="0" w:firstLine="0"/>
              <w:jc w:val="both"/>
            </w:pPr>
          </w:p>
        </w:tc>
        <w:tc>
          <w:tcPr>
            <w:tcW w:w="3987" w:type="dxa"/>
            <w:gridSpan w:val="2"/>
          </w:tcPr>
          <w:p w:rsidR="00D804A1" w:rsidRPr="00B2188F" w:rsidRDefault="00D804A1" w:rsidP="005E0B8A">
            <w:pPr>
              <w:pStyle w:val="a5"/>
              <w:tabs>
                <w:tab w:val="left" w:pos="426"/>
              </w:tabs>
              <w:spacing w:line="360" w:lineRule="auto"/>
              <w:jc w:val="both"/>
            </w:pPr>
            <w:r w:rsidRPr="00B2188F">
              <w:t>Сумма</w:t>
            </w:r>
            <w:r w:rsidR="000346B8" w:rsidRPr="00B2188F">
              <w:t xml:space="preserve"> </w:t>
            </w:r>
            <w:r w:rsidRPr="00B2188F">
              <w:t>износа, тыс. р</w:t>
            </w:r>
          </w:p>
        </w:tc>
        <w:tc>
          <w:tcPr>
            <w:tcW w:w="1562" w:type="dxa"/>
          </w:tcPr>
          <w:p w:rsidR="00D804A1" w:rsidRPr="00B2188F" w:rsidRDefault="00D804A1" w:rsidP="005E0B8A">
            <w:pPr>
              <w:pStyle w:val="a5"/>
              <w:tabs>
                <w:tab w:val="left" w:pos="426"/>
              </w:tabs>
              <w:spacing w:line="360" w:lineRule="auto"/>
              <w:jc w:val="both"/>
            </w:pPr>
            <w:r w:rsidRPr="00B2188F">
              <w:t>15407</w:t>
            </w:r>
          </w:p>
        </w:tc>
        <w:tc>
          <w:tcPr>
            <w:tcW w:w="1562" w:type="dxa"/>
          </w:tcPr>
          <w:p w:rsidR="00D804A1" w:rsidRPr="00B2188F" w:rsidRDefault="00D804A1" w:rsidP="005E0B8A">
            <w:pPr>
              <w:pStyle w:val="a5"/>
              <w:tabs>
                <w:tab w:val="left" w:pos="426"/>
              </w:tabs>
              <w:spacing w:line="360" w:lineRule="auto"/>
              <w:jc w:val="both"/>
            </w:pPr>
            <w:r w:rsidRPr="00B2188F">
              <w:t>16570</w:t>
            </w:r>
          </w:p>
        </w:tc>
        <w:tc>
          <w:tcPr>
            <w:tcW w:w="1559" w:type="dxa"/>
          </w:tcPr>
          <w:p w:rsidR="00D804A1" w:rsidRPr="00B2188F" w:rsidRDefault="00D804A1" w:rsidP="005E0B8A">
            <w:pPr>
              <w:pStyle w:val="a5"/>
              <w:tabs>
                <w:tab w:val="left" w:pos="426"/>
              </w:tabs>
              <w:spacing w:line="360" w:lineRule="auto"/>
              <w:jc w:val="both"/>
            </w:pPr>
            <w:r w:rsidRPr="00B2188F">
              <w:t>18700</w:t>
            </w:r>
          </w:p>
        </w:tc>
      </w:tr>
      <w:tr w:rsidR="00D804A1" w:rsidRPr="00B2188F" w:rsidTr="002926D6">
        <w:trPr>
          <w:gridAfter w:val="1"/>
          <w:wAfter w:w="10" w:type="dxa"/>
          <w:trHeight w:val="317"/>
        </w:trPr>
        <w:tc>
          <w:tcPr>
            <w:tcW w:w="709" w:type="dxa"/>
          </w:tcPr>
          <w:p w:rsidR="00D804A1" w:rsidRPr="00B2188F" w:rsidRDefault="00D804A1" w:rsidP="005E0B8A">
            <w:pPr>
              <w:pStyle w:val="a5"/>
              <w:numPr>
                <w:ilvl w:val="0"/>
                <w:numId w:val="43"/>
              </w:numPr>
              <w:tabs>
                <w:tab w:val="left" w:pos="426"/>
              </w:tabs>
              <w:spacing w:line="360" w:lineRule="auto"/>
              <w:ind w:left="0" w:firstLine="0"/>
              <w:jc w:val="both"/>
            </w:pPr>
          </w:p>
        </w:tc>
        <w:tc>
          <w:tcPr>
            <w:tcW w:w="3987" w:type="dxa"/>
            <w:gridSpan w:val="2"/>
          </w:tcPr>
          <w:p w:rsidR="00D804A1" w:rsidRPr="00B2188F" w:rsidRDefault="00D804A1" w:rsidP="005E0B8A">
            <w:pPr>
              <w:pStyle w:val="a5"/>
              <w:tabs>
                <w:tab w:val="left" w:pos="426"/>
              </w:tabs>
              <w:spacing w:line="360" w:lineRule="auto"/>
              <w:jc w:val="both"/>
            </w:pPr>
            <w:r w:rsidRPr="00B2188F">
              <w:t>Остаточная стоимость, тыс. р.</w:t>
            </w:r>
          </w:p>
        </w:tc>
        <w:tc>
          <w:tcPr>
            <w:tcW w:w="1562" w:type="dxa"/>
          </w:tcPr>
          <w:p w:rsidR="00D804A1" w:rsidRPr="00B2188F" w:rsidRDefault="00D804A1" w:rsidP="005E0B8A">
            <w:pPr>
              <w:pStyle w:val="a5"/>
              <w:tabs>
                <w:tab w:val="left" w:pos="426"/>
              </w:tabs>
              <w:spacing w:line="360" w:lineRule="auto"/>
              <w:jc w:val="both"/>
            </w:pPr>
            <w:r w:rsidRPr="00B2188F">
              <w:t>273696</w:t>
            </w:r>
          </w:p>
        </w:tc>
        <w:tc>
          <w:tcPr>
            <w:tcW w:w="1562" w:type="dxa"/>
          </w:tcPr>
          <w:p w:rsidR="00D804A1" w:rsidRPr="00B2188F" w:rsidRDefault="00D804A1" w:rsidP="005E0B8A">
            <w:pPr>
              <w:pStyle w:val="a5"/>
              <w:tabs>
                <w:tab w:val="left" w:pos="426"/>
              </w:tabs>
              <w:spacing w:line="360" w:lineRule="auto"/>
              <w:jc w:val="both"/>
            </w:pPr>
            <w:r w:rsidRPr="00B2188F">
              <w:t>293407</w:t>
            </w:r>
          </w:p>
        </w:tc>
        <w:tc>
          <w:tcPr>
            <w:tcW w:w="1559" w:type="dxa"/>
          </w:tcPr>
          <w:p w:rsidR="00D804A1" w:rsidRPr="00B2188F" w:rsidRDefault="00D804A1" w:rsidP="005E0B8A">
            <w:pPr>
              <w:pStyle w:val="a5"/>
              <w:tabs>
                <w:tab w:val="left" w:pos="426"/>
              </w:tabs>
              <w:spacing w:line="360" w:lineRule="auto"/>
              <w:jc w:val="both"/>
            </w:pPr>
            <w:r w:rsidRPr="00B2188F">
              <w:t>301344</w:t>
            </w:r>
          </w:p>
        </w:tc>
      </w:tr>
      <w:tr w:rsidR="00D804A1" w:rsidRPr="00B2188F" w:rsidTr="002926D6">
        <w:trPr>
          <w:gridAfter w:val="1"/>
          <w:wAfter w:w="10" w:type="dxa"/>
          <w:trHeight w:val="611"/>
        </w:trPr>
        <w:tc>
          <w:tcPr>
            <w:tcW w:w="709" w:type="dxa"/>
          </w:tcPr>
          <w:p w:rsidR="00D804A1" w:rsidRPr="00B2188F" w:rsidRDefault="00D804A1" w:rsidP="005E0B8A">
            <w:pPr>
              <w:pStyle w:val="a5"/>
              <w:numPr>
                <w:ilvl w:val="0"/>
                <w:numId w:val="43"/>
              </w:numPr>
              <w:tabs>
                <w:tab w:val="left" w:pos="426"/>
              </w:tabs>
              <w:spacing w:line="360" w:lineRule="auto"/>
              <w:ind w:left="0" w:firstLine="0"/>
              <w:jc w:val="both"/>
            </w:pPr>
          </w:p>
        </w:tc>
        <w:tc>
          <w:tcPr>
            <w:tcW w:w="3987" w:type="dxa"/>
            <w:gridSpan w:val="2"/>
          </w:tcPr>
          <w:p w:rsidR="00D804A1" w:rsidRPr="00B2188F" w:rsidRDefault="00D804A1" w:rsidP="005E0B8A">
            <w:pPr>
              <w:pStyle w:val="a5"/>
              <w:tabs>
                <w:tab w:val="left" w:pos="426"/>
              </w:tabs>
              <w:spacing w:line="360" w:lineRule="auto"/>
              <w:jc w:val="both"/>
            </w:pPr>
            <w:r w:rsidRPr="00B2188F">
              <w:t>Коэффициент прироста основных</w:t>
            </w:r>
          </w:p>
          <w:p w:rsidR="00D804A1" w:rsidRPr="00B2188F" w:rsidRDefault="00D804A1" w:rsidP="005E0B8A">
            <w:pPr>
              <w:pStyle w:val="a5"/>
              <w:tabs>
                <w:tab w:val="left" w:pos="426"/>
              </w:tabs>
              <w:spacing w:line="360" w:lineRule="auto"/>
              <w:jc w:val="both"/>
            </w:pPr>
            <w:r w:rsidRPr="00B2188F">
              <w:t>средств</w:t>
            </w:r>
          </w:p>
        </w:tc>
        <w:tc>
          <w:tcPr>
            <w:tcW w:w="1562" w:type="dxa"/>
          </w:tcPr>
          <w:p w:rsidR="00D804A1" w:rsidRPr="00B2188F" w:rsidRDefault="00D804A1" w:rsidP="005E0B8A">
            <w:pPr>
              <w:pStyle w:val="a5"/>
              <w:tabs>
                <w:tab w:val="left" w:pos="426"/>
              </w:tabs>
              <w:spacing w:line="360" w:lineRule="auto"/>
              <w:jc w:val="both"/>
            </w:pPr>
            <w:r w:rsidRPr="00B2188F">
              <w:t>1,072</w:t>
            </w:r>
          </w:p>
        </w:tc>
        <w:tc>
          <w:tcPr>
            <w:tcW w:w="1562" w:type="dxa"/>
          </w:tcPr>
          <w:p w:rsidR="00D804A1" w:rsidRPr="00B2188F" w:rsidRDefault="00D804A1" w:rsidP="005E0B8A">
            <w:pPr>
              <w:pStyle w:val="a5"/>
              <w:tabs>
                <w:tab w:val="left" w:pos="426"/>
              </w:tabs>
              <w:spacing w:line="360" w:lineRule="auto"/>
              <w:jc w:val="both"/>
            </w:pPr>
            <w:r w:rsidRPr="00B2188F">
              <w:t>1,032</w:t>
            </w:r>
          </w:p>
        </w:tc>
        <w:tc>
          <w:tcPr>
            <w:tcW w:w="1559" w:type="dxa"/>
          </w:tcPr>
          <w:p w:rsidR="00D804A1" w:rsidRPr="00B2188F" w:rsidRDefault="00D804A1" w:rsidP="005E0B8A">
            <w:pPr>
              <w:pStyle w:val="a5"/>
              <w:tabs>
                <w:tab w:val="left" w:pos="426"/>
              </w:tabs>
              <w:spacing w:line="360" w:lineRule="auto"/>
              <w:jc w:val="both"/>
            </w:pPr>
            <w:r w:rsidRPr="00B2188F">
              <w:t>1,016</w:t>
            </w:r>
          </w:p>
        </w:tc>
      </w:tr>
      <w:tr w:rsidR="00D804A1" w:rsidRPr="00B2188F" w:rsidTr="002926D6">
        <w:trPr>
          <w:gridAfter w:val="1"/>
          <w:wAfter w:w="10" w:type="dxa"/>
          <w:trHeight w:val="295"/>
        </w:trPr>
        <w:tc>
          <w:tcPr>
            <w:tcW w:w="709" w:type="dxa"/>
          </w:tcPr>
          <w:p w:rsidR="00D804A1" w:rsidRPr="00B2188F" w:rsidRDefault="00D804A1" w:rsidP="005E0B8A">
            <w:pPr>
              <w:pStyle w:val="a5"/>
              <w:numPr>
                <w:ilvl w:val="0"/>
                <w:numId w:val="43"/>
              </w:numPr>
              <w:tabs>
                <w:tab w:val="left" w:pos="426"/>
              </w:tabs>
              <w:spacing w:line="360" w:lineRule="auto"/>
              <w:ind w:left="0" w:firstLine="0"/>
              <w:jc w:val="both"/>
            </w:pPr>
          </w:p>
        </w:tc>
        <w:tc>
          <w:tcPr>
            <w:tcW w:w="3987" w:type="dxa"/>
            <w:gridSpan w:val="2"/>
          </w:tcPr>
          <w:p w:rsidR="00D804A1" w:rsidRPr="00B2188F" w:rsidRDefault="00D804A1" w:rsidP="005E0B8A">
            <w:pPr>
              <w:pStyle w:val="a5"/>
              <w:tabs>
                <w:tab w:val="left" w:pos="426"/>
              </w:tabs>
              <w:spacing w:line="360" w:lineRule="auto"/>
              <w:jc w:val="both"/>
            </w:pPr>
            <w:r w:rsidRPr="00B2188F">
              <w:t>Коэффициент обновления основных средств</w:t>
            </w:r>
          </w:p>
        </w:tc>
        <w:tc>
          <w:tcPr>
            <w:tcW w:w="1562" w:type="dxa"/>
          </w:tcPr>
          <w:p w:rsidR="00D804A1" w:rsidRPr="00B2188F" w:rsidRDefault="00D804A1" w:rsidP="005E0B8A">
            <w:pPr>
              <w:pStyle w:val="a5"/>
              <w:tabs>
                <w:tab w:val="left" w:pos="426"/>
              </w:tabs>
              <w:spacing w:line="360" w:lineRule="auto"/>
              <w:jc w:val="both"/>
            </w:pPr>
            <w:r w:rsidRPr="00B2188F">
              <w:t>0,169</w:t>
            </w:r>
          </w:p>
        </w:tc>
        <w:tc>
          <w:tcPr>
            <w:tcW w:w="1562" w:type="dxa"/>
          </w:tcPr>
          <w:p w:rsidR="00D804A1" w:rsidRPr="00B2188F" w:rsidRDefault="00D804A1" w:rsidP="005E0B8A">
            <w:pPr>
              <w:pStyle w:val="a5"/>
              <w:tabs>
                <w:tab w:val="left" w:pos="426"/>
              </w:tabs>
              <w:spacing w:line="360" w:lineRule="auto"/>
              <w:jc w:val="both"/>
            </w:pPr>
            <w:r w:rsidRPr="00B2188F">
              <w:t>0,060</w:t>
            </w:r>
          </w:p>
        </w:tc>
        <w:tc>
          <w:tcPr>
            <w:tcW w:w="1559" w:type="dxa"/>
          </w:tcPr>
          <w:p w:rsidR="00D804A1" w:rsidRPr="00B2188F" w:rsidRDefault="00D804A1" w:rsidP="005E0B8A">
            <w:pPr>
              <w:pStyle w:val="a5"/>
              <w:tabs>
                <w:tab w:val="left" w:pos="426"/>
              </w:tabs>
              <w:spacing w:line="360" w:lineRule="auto"/>
              <w:jc w:val="both"/>
            </w:pPr>
            <w:r w:rsidRPr="00B2188F">
              <w:t>0,082</w:t>
            </w:r>
          </w:p>
        </w:tc>
      </w:tr>
      <w:tr w:rsidR="00D804A1" w:rsidRPr="00B2188F" w:rsidTr="002926D6">
        <w:trPr>
          <w:gridAfter w:val="1"/>
          <w:wAfter w:w="10" w:type="dxa"/>
          <w:trHeight w:val="295"/>
        </w:trPr>
        <w:tc>
          <w:tcPr>
            <w:tcW w:w="709" w:type="dxa"/>
          </w:tcPr>
          <w:p w:rsidR="00D804A1" w:rsidRPr="00B2188F" w:rsidRDefault="00D804A1" w:rsidP="005E0B8A">
            <w:pPr>
              <w:pStyle w:val="a5"/>
              <w:numPr>
                <w:ilvl w:val="0"/>
                <w:numId w:val="43"/>
              </w:numPr>
              <w:tabs>
                <w:tab w:val="left" w:pos="426"/>
              </w:tabs>
              <w:spacing w:line="360" w:lineRule="auto"/>
              <w:ind w:left="0" w:firstLine="0"/>
              <w:jc w:val="both"/>
            </w:pPr>
          </w:p>
        </w:tc>
        <w:tc>
          <w:tcPr>
            <w:tcW w:w="3987" w:type="dxa"/>
            <w:gridSpan w:val="2"/>
          </w:tcPr>
          <w:p w:rsidR="00D804A1" w:rsidRPr="00B2188F" w:rsidRDefault="00D804A1" w:rsidP="005E0B8A">
            <w:pPr>
              <w:pStyle w:val="a5"/>
              <w:tabs>
                <w:tab w:val="left" w:pos="426"/>
              </w:tabs>
              <w:spacing w:line="360" w:lineRule="auto"/>
              <w:jc w:val="both"/>
            </w:pPr>
            <w:r w:rsidRPr="00B2188F">
              <w:t>Коэффициент выбытия</w:t>
            </w:r>
          </w:p>
        </w:tc>
        <w:tc>
          <w:tcPr>
            <w:tcW w:w="1562" w:type="dxa"/>
          </w:tcPr>
          <w:p w:rsidR="00D804A1" w:rsidRPr="00B2188F" w:rsidRDefault="00D804A1" w:rsidP="005E0B8A">
            <w:pPr>
              <w:pStyle w:val="a5"/>
              <w:tabs>
                <w:tab w:val="left" w:pos="426"/>
              </w:tabs>
              <w:spacing w:line="360" w:lineRule="auto"/>
              <w:jc w:val="both"/>
            </w:pPr>
            <w:r w:rsidRPr="00B2188F">
              <w:t>0,101</w:t>
            </w:r>
          </w:p>
        </w:tc>
        <w:tc>
          <w:tcPr>
            <w:tcW w:w="1562" w:type="dxa"/>
          </w:tcPr>
          <w:p w:rsidR="00D804A1" w:rsidRPr="00B2188F" w:rsidRDefault="00D804A1" w:rsidP="005E0B8A">
            <w:pPr>
              <w:pStyle w:val="a5"/>
              <w:tabs>
                <w:tab w:val="left" w:pos="426"/>
              </w:tabs>
              <w:spacing w:line="360" w:lineRule="auto"/>
              <w:jc w:val="both"/>
            </w:pPr>
            <w:r w:rsidRPr="00B2188F">
              <w:t>0,029</w:t>
            </w:r>
          </w:p>
        </w:tc>
        <w:tc>
          <w:tcPr>
            <w:tcW w:w="1559" w:type="dxa"/>
          </w:tcPr>
          <w:p w:rsidR="00D804A1" w:rsidRPr="00B2188F" w:rsidRDefault="00D804A1" w:rsidP="005E0B8A">
            <w:pPr>
              <w:pStyle w:val="a5"/>
              <w:tabs>
                <w:tab w:val="left" w:pos="426"/>
              </w:tabs>
              <w:spacing w:line="360" w:lineRule="auto"/>
              <w:jc w:val="both"/>
            </w:pPr>
            <w:r w:rsidRPr="00B2188F">
              <w:t>0,031</w:t>
            </w:r>
          </w:p>
        </w:tc>
      </w:tr>
      <w:tr w:rsidR="00D804A1" w:rsidRPr="00B2188F" w:rsidTr="002926D6">
        <w:trPr>
          <w:gridAfter w:val="1"/>
          <w:wAfter w:w="10" w:type="dxa"/>
          <w:trHeight w:val="631"/>
        </w:trPr>
        <w:tc>
          <w:tcPr>
            <w:tcW w:w="709" w:type="dxa"/>
          </w:tcPr>
          <w:p w:rsidR="00D804A1" w:rsidRPr="00B2188F" w:rsidRDefault="00D804A1" w:rsidP="005E0B8A">
            <w:pPr>
              <w:pStyle w:val="a5"/>
              <w:numPr>
                <w:ilvl w:val="0"/>
                <w:numId w:val="43"/>
              </w:numPr>
              <w:tabs>
                <w:tab w:val="left" w:pos="426"/>
              </w:tabs>
              <w:spacing w:line="360" w:lineRule="auto"/>
              <w:ind w:left="0" w:firstLine="0"/>
              <w:jc w:val="both"/>
            </w:pPr>
          </w:p>
        </w:tc>
        <w:tc>
          <w:tcPr>
            <w:tcW w:w="3987" w:type="dxa"/>
            <w:gridSpan w:val="2"/>
          </w:tcPr>
          <w:p w:rsidR="00D804A1" w:rsidRPr="00B2188F" w:rsidRDefault="00D804A1" w:rsidP="005E0B8A">
            <w:pPr>
              <w:pStyle w:val="a5"/>
              <w:tabs>
                <w:tab w:val="left" w:pos="426"/>
              </w:tabs>
              <w:spacing w:line="360" w:lineRule="auto"/>
              <w:jc w:val="both"/>
            </w:pPr>
            <w:r w:rsidRPr="00B2188F">
              <w:t>Коэффициент износа основных</w:t>
            </w:r>
          </w:p>
          <w:p w:rsidR="00D804A1" w:rsidRPr="00B2188F" w:rsidRDefault="00D804A1" w:rsidP="005E0B8A">
            <w:pPr>
              <w:pStyle w:val="a5"/>
              <w:tabs>
                <w:tab w:val="left" w:pos="426"/>
              </w:tabs>
              <w:spacing w:line="360" w:lineRule="auto"/>
              <w:jc w:val="both"/>
            </w:pPr>
            <w:r w:rsidRPr="00B2188F">
              <w:t>средств</w:t>
            </w:r>
          </w:p>
        </w:tc>
        <w:tc>
          <w:tcPr>
            <w:tcW w:w="1562" w:type="dxa"/>
          </w:tcPr>
          <w:p w:rsidR="00D804A1" w:rsidRPr="00B2188F" w:rsidRDefault="00D804A1" w:rsidP="005E0B8A">
            <w:pPr>
              <w:pStyle w:val="a5"/>
              <w:tabs>
                <w:tab w:val="left" w:pos="426"/>
              </w:tabs>
              <w:spacing w:line="360" w:lineRule="auto"/>
              <w:jc w:val="both"/>
            </w:pPr>
            <w:r w:rsidRPr="00B2188F">
              <w:t>0,056</w:t>
            </w:r>
          </w:p>
        </w:tc>
        <w:tc>
          <w:tcPr>
            <w:tcW w:w="1562" w:type="dxa"/>
          </w:tcPr>
          <w:p w:rsidR="00D804A1" w:rsidRPr="00B2188F" w:rsidRDefault="00D804A1" w:rsidP="005E0B8A">
            <w:pPr>
              <w:pStyle w:val="a5"/>
              <w:tabs>
                <w:tab w:val="left" w:pos="426"/>
              </w:tabs>
              <w:spacing w:line="360" w:lineRule="auto"/>
              <w:jc w:val="both"/>
            </w:pPr>
            <w:r w:rsidRPr="00B2188F">
              <w:t>0,056</w:t>
            </w:r>
          </w:p>
        </w:tc>
        <w:tc>
          <w:tcPr>
            <w:tcW w:w="1559" w:type="dxa"/>
          </w:tcPr>
          <w:p w:rsidR="00D804A1" w:rsidRPr="00B2188F" w:rsidRDefault="00D804A1" w:rsidP="005E0B8A">
            <w:pPr>
              <w:pStyle w:val="a5"/>
              <w:tabs>
                <w:tab w:val="left" w:pos="426"/>
              </w:tabs>
              <w:spacing w:line="360" w:lineRule="auto"/>
              <w:jc w:val="both"/>
            </w:pPr>
            <w:r w:rsidRPr="00B2188F">
              <w:t>0,062</w:t>
            </w:r>
          </w:p>
        </w:tc>
      </w:tr>
    </w:tbl>
    <w:p w:rsidR="00A975ED" w:rsidRPr="00B2188F" w:rsidRDefault="00A975ED" w:rsidP="0053208C">
      <w:pPr>
        <w:pStyle w:val="a5"/>
        <w:tabs>
          <w:tab w:val="left" w:pos="426"/>
        </w:tabs>
        <w:spacing w:line="360" w:lineRule="auto"/>
        <w:ind w:firstLine="709"/>
        <w:jc w:val="both"/>
        <w:rPr>
          <w:sz w:val="28"/>
          <w:szCs w:val="28"/>
        </w:rPr>
      </w:pPr>
    </w:p>
    <w:p w:rsidR="009A2FD3" w:rsidRPr="00B2188F" w:rsidRDefault="009A2FD3" w:rsidP="0053208C">
      <w:pPr>
        <w:pStyle w:val="a5"/>
        <w:tabs>
          <w:tab w:val="left" w:pos="426"/>
        </w:tabs>
        <w:spacing w:line="360" w:lineRule="auto"/>
        <w:ind w:firstLine="709"/>
        <w:jc w:val="both"/>
        <w:rPr>
          <w:sz w:val="28"/>
          <w:szCs w:val="28"/>
        </w:rPr>
      </w:pPr>
      <w:r w:rsidRPr="00B2188F">
        <w:rPr>
          <w:sz w:val="28"/>
          <w:szCs w:val="28"/>
        </w:rPr>
        <w:t>Процесс воспроизводства основных фондов характеризуется</w:t>
      </w:r>
      <w:r w:rsidR="000346B8" w:rsidRPr="00B2188F">
        <w:rPr>
          <w:sz w:val="28"/>
          <w:szCs w:val="28"/>
        </w:rPr>
        <w:t xml:space="preserve"> </w:t>
      </w:r>
      <w:r w:rsidRPr="00B2188F">
        <w:rPr>
          <w:sz w:val="28"/>
          <w:szCs w:val="28"/>
        </w:rPr>
        <w:t>коэффициентами прироста, обновления, выбытия, износа и сохранности основных</w:t>
      </w:r>
      <w:r w:rsidR="000346B8" w:rsidRPr="00B2188F">
        <w:rPr>
          <w:sz w:val="28"/>
          <w:szCs w:val="28"/>
        </w:rPr>
        <w:t xml:space="preserve"> </w:t>
      </w:r>
      <w:r w:rsidRPr="00B2188F">
        <w:rPr>
          <w:sz w:val="28"/>
          <w:szCs w:val="28"/>
        </w:rPr>
        <w:t>средств.</w:t>
      </w:r>
    </w:p>
    <w:p w:rsidR="009A2FD3" w:rsidRPr="00B2188F" w:rsidRDefault="009A2FD3" w:rsidP="0053208C">
      <w:pPr>
        <w:pStyle w:val="a5"/>
        <w:tabs>
          <w:tab w:val="left" w:pos="426"/>
        </w:tabs>
        <w:spacing w:line="360" w:lineRule="auto"/>
        <w:ind w:firstLine="709"/>
        <w:jc w:val="both"/>
        <w:rPr>
          <w:sz w:val="28"/>
          <w:szCs w:val="28"/>
        </w:rPr>
      </w:pPr>
      <w:r w:rsidRPr="00B2188F">
        <w:rPr>
          <w:sz w:val="28"/>
          <w:szCs w:val="28"/>
        </w:rPr>
        <w:t>Коэффициенты определяются по следующим формулам:</w:t>
      </w:r>
    </w:p>
    <w:p w:rsidR="009A2FD3" w:rsidRPr="00B2188F" w:rsidRDefault="009A2FD3" w:rsidP="0053208C">
      <w:pPr>
        <w:pStyle w:val="a5"/>
        <w:tabs>
          <w:tab w:val="left" w:pos="426"/>
        </w:tabs>
        <w:spacing w:line="360" w:lineRule="auto"/>
        <w:ind w:firstLine="709"/>
        <w:jc w:val="both"/>
        <w:rPr>
          <w:sz w:val="28"/>
          <w:szCs w:val="28"/>
        </w:rPr>
      </w:pPr>
      <w:r w:rsidRPr="00B2188F">
        <w:rPr>
          <w:sz w:val="28"/>
          <w:szCs w:val="28"/>
        </w:rPr>
        <w:t xml:space="preserve">Коэффициент прироста основных средств: </w:t>
      </w:r>
      <w:r w:rsidR="00756666">
        <w:rPr>
          <w:sz w:val="28"/>
          <w:szCs w:val="28"/>
        </w:rPr>
        <w:pict>
          <v:shape id="_x0000_i1029" type="#_x0000_t75" style="width:62.25pt;height:33.75pt">
            <v:imagedata r:id="rId11" o:title=""/>
          </v:shape>
        </w:pict>
      </w:r>
    </w:p>
    <w:p w:rsidR="009A2FD3" w:rsidRPr="00B2188F" w:rsidRDefault="009A2FD3" w:rsidP="0053208C">
      <w:pPr>
        <w:pStyle w:val="a5"/>
        <w:tabs>
          <w:tab w:val="left" w:pos="426"/>
        </w:tabs>
        <w:spacing w:line="360" w:lineRule="auto"/>
        <w:ind w:firstLine="709"/>
        <w:jc w:val="both"/>
        <w:rPr>
          <w:sz w:val="28"/>
          <w:szCs w:val="28"/>
        </w:rPr>
      </w:pPr>
      <w:r w:rsidRPr="00B2188F">
        <w:rPr>
          <w:sz w:val="28"/>
          <w:szCs w:val="28"/>
        </w:rPr>
        <w:t>где</w:t>
      </w:r>
      <w:r w:rsidR="000346B8" w:rsidRPr="00B2188F">
        <w:rPr>
          <w:sz w:val="28"/>
          <w:szCs w:val="28"/>
        </w:rPr>
        <w:t xml:space="preserve"> </w:t>
      </w:r>
      <w:r w:rsidRPr="00B2188F">
        <w:rPr>
          <w:sz w:val="28"/>
          <w:szCs w:val="28"/>
        </w:rPr>
        <w:t>ОФ</w:t>
      </w:r>
      <w:r w:rsidRPr="00B2188F">
        <w:rPr>
          <w:sz w:val="28"/>
          <w:szCs w:val="28"/>
          <w:vertAlign w:val="subscript"/>
        </w:rPr>
        <w:t>нг</w:t>
      </w:r>
      <w:r w:rsidR="000346B8" w:rsidRPr="00B2188F">
        <w:rPr>
          <w:sz w:val="28"/>
          <w:szCs w:val="28"/>
          <w:vertAlign w:val="subscript"/>
        </w:rPr>
        <w:t xml:space="preserve"> </w:t>
      </w:r>
      <w:r w:rsidRPr="00B2188F">
        <w:rPr>
          <w:sz w:val="28"/>
          <w:szCs w:val="28"/>
        </w:rPr>
        <w:t>- стоимость</w:t>
      </w:r>
      <w:r w:rsidR="000346B8" w:rsidRPr="00B2188F">
        <w:rPr>
          <w:sz w:val="28"/>
          <w:szCs w:val="28"/>
        </w:rPr>
        <w:t xml:space="preserve"> </w:t>
      </w:r>
      <w:r w:rsidRPr="00B2188F">
        <w:rPr>
          <w:sz w:val="28"/>
          <w:szCs w:val="28"/>
        </w:rPr>
        <w:t>основных средств</w:t>
      </w:r>
      <w:r w:rsidR="000346B8" w:rsidRPr="00B2188F">
        <w:rPr>
          <w:sz w:val="28"/>
          <w:szCs w:val="28"/>
        </w:rPr>
        <w:t xml:space="preserve"> </w:t>
      </w:r>
      <w:r w:rsidRPr="00B2188F">
        <w:rPr>
          <w:sz w:val="28"/>
          <w:szCs w:val="28"/>
        </w:rPr>
        <w:t>на начало года;</w:t>
      </w:r>
    </w:p>
    <w:p w:rsidR="009A2FD3" w:rsidRPr="00B2188F" w:rsidRDefault="009A2FD3" w:rsidP="0053208C">
      <w:pPr>
        <w:pStyle w:val="a5"/>
        <w:tabs>
          <w:tab w:val="left" w:pos="426"/>
        </w:tabs>
        <w:spacing w:line="360" w:lineRule="auto"/>
        <w:ind w:firstLine="709"/>
        <w:jc w:val="both"/>
        <w:rPr>
          <w:sz w:val="28"/>
          <w:szCs w:val="28"/>
        </w:rPr>
      </w:pPr>
      <w:r w:rsidRPr="00B2188F">
        <w:rPr>
          <w:sz w:val="28"/>
          <w:szCs w:val="28"/>
        </w:rPr>
        <w:t>ОФ</w:t>
      </w:r>
      <w:r w:rsidRPr="00B2188F">
        <w:rPr>
          <w:sz w:val="28"/>
          <w:szCs w:val="28"/>
          <w:vertAlign w:val="subscript"/>
        </w:rPr>
        <w:t>кг</w:t>
      </w:r>
      <w:r w:rsidR="000346B8" w:rsidRPr="00B2188F">
        <w:rPr>
          <w:sz w:val="28"/>
          <w:szCs w:val="28"/>
        </w:rPr>
        <w:t xml:space="preserve"> </w:t>
      </w:r>
      <w:r w:rsidRPr="00B2188F">
        <w:rPr>
          <w:sz w:val="28"/>
          <w:szCs w:val="28"/>
        </w:rPr>
        <w:t>- стоимость основных средств на</w:t>
      </w:r>
      <w:r w:rsidR="000346B8" w:rsidRPr="00B2188F">
        <w:rPr>
          <w:sz w:val="28"/>
          <w:szCs w:val="28"/>
        </w:rPr>
        <w:t xml:space="preserve"> </w:t>
      </w:r>
      <w:r w:rsidRPr="00B2188F">
        <w:rPr>
          <w:sz w:val="28"/>
          <w:szCs w:val="28"/>
        </w:rPr>
        <w:t>конец</w:t>
      </w:r>
      <w:r w:rsidR="000346B8" w:rsidRPr="00B2188F">
        <w:rPr>
          <w:sz w:val="28"/>
          <w:szCs w:val="28"/>
        </w:rPr>
        <w:t xml:space="preserve"> </w:t>
      </w:r>
      <w:r w:rsidRPr="00B2188F">
        <w:rPr>
          <w:sz w:val="28"/>
          <w:szCs w:val="28"/>
        </w:rPr>
        <w:t>года.</w:t>
      </w:r>
    </w:p>
    <w:p w:rsidR="009A2FD3" w:rsidRPr="00B2188F" w:rsidRDefault="009A2FD3" w:rsidP="0053208C">
      <w:pPr>
        <w:pStyle w:val="a5"/>
        <w:tabs>
          <w:tab w:val="left" w:pos="426"/>
        </w:tabs>
        <w:spacing w:line="360" w:lineRule="auto"/>
        <w:ind w:firstLine="709"/>
        <w:jc w:val="both"/>
        <w:rPr>
          <w:sz w:val="28"/>
          <w:szCs w:val="28"/>
        </w:rPr>
      </w:pPr>
      <w:r w:rsidRPr="00B2188F">
        <w:rPr>
          <w:sz w:val="28"/>
          <w:szCs w:val="28"/>
        </w:rPr>
        <w:t xml:space="preserve">Коэффициент обновления основных средств: </w:t>
      </w:r>
      <w:r w:rsidR="00756666">
        <w:rPr>
          <w:sz w:val="28"/>
          <w:szCs w:val="28"/>
        </w:rPr>
        <w:pict>
          <v:shape id="_x0000_i1030" type="#_x0000_t75" style="width:66pt;height:36pt">
            <v:imagedata r:id="rId12" o:title=""/>
          </v:shape>
        </w:pict>
      </w:r>
      <w:r w:rsidR="000346B8" w:rsidRPr="00B2188F">
        <w:rPr>
          <w:sz w:val="28"/>
          <w:szCs w:val="28"/>
        </w:rPr>
        <w:t xml:space="preserve"> </w:t>
      </w:r>
    </w:p>
    <w:p w:rsidR="009A2FD3" w:rsidRPr="00B2188F" w:rsidRDefault="009A2FD3" w:rsidP="0053208C">
      <w:pPr>
        <w:pStyle w:val="a5"/>
        <w:tabs>
          <w:tab w:val="left" w:pos="426"/>
        </w:tabs>
        <w:spacing w:line="360" w:lineRule="auto"/>
        <w:ind w:firstLine="709"/>
        <w:jc w:val="both"/>
        <w:rPr>
          <w:sz w:val="28"/>
          <w:szCs w:val="28"/>
        </w:rPr>
      </w:pPr>
      <w:r w:rsidRPr="00B2188F">
        <w:rPr>
          <w:sz w:val="28"/>
          <w:szCs w:val="28"/>
        </w:rPr>
        <w:t>где</w:t>
      </w:r>
      <w:r w:rsidR="000346B8" w:rsidRPr="00B2188F">
        <w:rPr>
          <w:sz w:val="28"/>
          <w:szCs w:val="28"/>
        </w:rPr>
        <w:t xml:space="preserve"> </w:t>
      </w:r>
      <w:r w:rsidRPr="00B2188F">
        <w:rPr>
          <w:sz w:val="28"/>
          <w:szCs w:val="28"/>
        </w:rPr>
        <w:t>ОФ</w:t>
      </w:r>
      <w:r w:rsidRPr="00B2188F">
        <w:rPr>
          <w:sz w:val="28"/>
          <w:szCs w:val="28"/>
          <w:vertAlign w:val="subscript"/>
        </w:rPr>
        <w:t>введ</w:t>
      </w:r>
      <w:r w:rsidRPr="00B2188F">
        <w:rPr>
          <w:sz w:val="28"/>
          <w:szCs w:val="28"/>
        </w:rPr>
        <w:t xml:space="preserve"> – стоимость введенных основных средств.</w:t>
      </w:r>
    </w:p>
    <w:p w:rsidR="009A2FD3" w:rsidRPr="00B2188F" w:rsidRDefault="009A2FD3" w:rsidP="0053208C">
      <w:pPr>
        <w:pStyle w:val="a5"/>
        <w:tabs>
          <w:tab w:val="left" w:pos="426"/>
        </w:tabs>
        <w:spacing w:line="360" w:lineRule="auto"/>
        <w:ind w:firstLine="709"/>
        <w:jc w:val="both"/>
        <w:rPr>
          <w:sz w:val="28"/>
          <w:szCs w:val="28"/>
        </w:rPr>
      </w:pPr>
      <w:r w:rsidRPr="00B2188F">
        <w:rPr>
          <w:sz w:val="28"/>
          <w:szCs w:val="28"/>
        </w:rPr>
        <w:t xml:space="preserve">Коэффициент выбытия основных средств: </w:t>
      </w:r>
      <w:r w:rsidR="00756666">
        <w:rPr>
          <w:sz w:val="28"/>
          <w:szCs w:val="28"/>
        </w:rPr>
        <w:pict>
          <v:shape id="_x0000_i1031" type="#_x0000_t75" style="width:63pt;height:33.75pt">
            <v:imagedata r:id="rId13" o:title=""/>
          </v:shape>
        </w:pict>
      </w:r>
      <w:r w:rsidR="000346B8" w:rsidRPr="00B2188F">
        <w:rPr>
          <w:sz w:val="28"/>
          <w:szCs w:val="28"/>
        </w:rPr>
        <w:t xml:space="preserve"> </w:t>
      </w:r>
    </w:p>
    <w:p w:rsidR="009A2FD3" w:rsidRPr="00B2188F" w:rsidRDefault="009A2FD3" w:rsidP="0053208C">
      <w:pPr>
        <w:pStyle w:val="a5"/>
        <w:tabs>
          <w:tab w:val="left" w:pos="426"/>
        </w:tabs>
        <w:spacing w:line="360" w:lineRule="auto"/>
        <w:ind w:firstLine="709"/>
        <w:jc w:val="both"/>
        <w:rPr>
          <w:sz w:val="28"/>
          <w:szCs w:val="28"/>
        </w:rPr>
      </w:pPr>
      <w:r w:rsidRPr="00B2188F">
        <w:rPr>
          <w:sz w:val="28"/>
          <w:szCs w:val="28"/>
        </w:rPr>
        <w:t>где</w:t>
      </w:r>
      <w:r w:rsidR="000346B8" w:rsidRPr="00B2188F">
        <w:rPr>
          <w:sz w:val="28"/>
          <w:szCs w:val="28"/>
        </w:rPr>
        <w:t xml:space="preserve"> </w:t>
      </w:r>
      <w:r w:rsidRPr="00B2188F">
        <w:rPr>
          <w:sz w:val="28"/>
          <w:szCs w:val="28"/>
        </w:rPr>
        <w:t>ОФ</w:t>
      </w:r>
      <w:r w:rsidRPr="00B2188F">
        <w:rPr>
          <w:sz w:val="28"/>
          <w:szCs w:val="28"/>
          <w:vertAlign w:val="subscript"/>
        </w:rPr>
        <w:t>выб</w:t>
      </w:r>
      <w:r w:rsidRPr="00B2188F">
        <w:rPr>
          <w:sz w:val="28"/>
          <w:szCs w:val="28"/>
        </w:rPr>
        <w:t xml:space="preserve"> – стоимость выбытия основных средств.</w:t>
      </w:r>
    </w:p>
    <w:p w:rsidR="009A2FD3" w:rsidRPr="00B2188F" w:rsidRDefault="009A2FD3" w:rsidP="0053208C">
      <w:pPr>
        <w:pStyle w:val="a5"/>
        <w:tabs>
          <w:tab w:val="left" w:pos="426"/>
        </w:tabs>
        <w:spacing w:line="360" w:lineRule="auto"/>
        <w:ind w:firstLine="709"/>
        <w:jc w:val="both"/>
        <w:rPr>
          <w:sz w:val="28"/>
          <w:szCs w:val="28"/>
        </w:rPr>
      </w:pPr>
      <w:r w:rsidRPr="00B2188F">
        <w:rPr>
          <w:sz w:val="28"/>
          <w:szCs w:val="28"/>
        </w:rPr>
        <w:t xml:space="preserve">Коэффициент износа основных средств: </w:t>
      </w:r>
      <w:r w:rsidR="00756666">
        <w:rPr>
          <w:sz w:val="28"/>
          <w:szCs w:val="28"/>
        </w:rPr>
        <w:pict>
          <v:shape id="_x0000_i1032" type="#_x0000_t75" style="width:57.75pt;height:33.75pt">
            <v:imagedata r:id="rId14" o:title=""/>
          </v:shape>
        </w:pict>
      </w:r>
      <w:r w:rsidR="000346B8" w:rsidRPr="00B2188F">
        <w:rPr>
          <w:sz w:val="28"/>
          <w:szCs w:val="28"/>
        </w:rPr>
        <w:t xml:space="preserve"> </w:t>
      </w:r>
    </w:p>
    <w:p w:rsidR="009A2FD3" w:rsidRPr="00B2188F" w:rsidRDefault="009A2FD3" w:rsidP="0053208C">
      <w:pPr>
        <w:pStyle w:val="a5"/>
        <w:tabs>
          <w:tab w:val="left" w:pos="426"/>
        </w:tabs>
        <w:spacing w:line="360" w:lineRule="auto"/>
        <w:ind w:firstLine="709"/>
        <w:jc w:val="both"/>
        <w:rPr>
          <w:sz w:val="28"/>
          <w:szCs w:val="28"/>
        </w:rPr>
      </w:pPr>
      <w:r w:rsidRPr="00B2188F">
        <w:rPr>
          <w:sz w:val="28"/>
          <w:szCs w:val="28"/>
        </w:rPr>
        <w:t>где: А –</w:t>
      </w:r>
      <w:r w:rsidR="000346B8" w:rsidRPr="00B2188F">
        <w:rPr>
          <w:sz w:val="28"/>
          <w:szCs w:val="28"/>
        </w:rPr>
        <w:t xml:space="preserve"> </w:t>
      </w:r>
      <w:r w:rsidRPr="00B2188F">
        <w:rPr>
          <w:sz w:val="28"/>
          <w:szCs w:val="28"/>
        </w:rPr>
        <w:t>амортизация.</w:t>
      </w:r>
    </w:p>
    <w:p w:rsidR="009A2FD3" w:rsidRPr="00B2188F" w:rsidRDefault="009A2FD3" w:rsidP="0053208C">
      <w:pPr>
        <w:pStyle w:val="a5"/>
        <w:tabs>
          <w:tab w:val="left" w:pos="426"/>
        </w:tabs>
        <w:spacing w:line="360" w:lineRule="auto"/>
        <w:ind w:firstLine="709"/>
        <w:jc w:val="both"/>
        <w:rPr>
          <w:sz w:val="28"/>
          <w:szCs w:val="28"/>
        </w:rPr>
      </w:pPr>
      <w:r w:rsidRPr="00B2188F">
        <w:rPr>
          <w:sz w:val="28"/>
          <w:szCs w:val="28"/>
        </w:rPr>
        <w:t xml:space="preserve">Остаточная стоимость = Стоимость основных средств на начало года – сумма износа (амортизация). Например, за 2004 год остаточная стоимость = 289103-15407=273696 тыс. руб. </w:t>
      </w:r>
    </w:p>
    <w:p w:rsidR="009A2FD3" w:rsidRPr="00B2188F" w:rsidRDefault="009A2FD3" w:rsidP="0053208C">
      <w:pPr>
        <w:widowControl/>
        <w:spacing w:line="360" w:lineRule="auto"/>
        <w:ind w:firstLine="709"/>
        <w:rPr>
          <w:snapToGrid w:val="0"/>
          <w:sz w:val="28"/>
          <w:szCs w:val="28"/>
        </w:rPr>
      </w:pPr>
      <w:r w:rsidRPr="00B2188F">
        <w:rPr>
          <w:snapToGrid w:val="0"/>
          <w:sz w:val="28"/>
          <w:szCs w:val="28"/>
        </w:rPr>
        <w:t xml:space="preserve">Стоимость всех основных средств на конец 2006 г. составила 325029 тыс. р., что на 4985 тыс. р. больше, чем на конец 2005 г. </w:t>
      </w:r>
    </w:p>
    <w:p w:rsidR="009A2FD3" w:rsidRPr="00B2188F" w:rsidRDefault="009A2FD3" w:rsidP="0053208C">
      <w:pPr>
        <w:widowControl/>
        <w:spacing w:line="360" w:lineRule="auto"/>
        <w:ind w:firstLine="709"/>
        <w:rPr>
          <w:snapToGrid w:val="0"/>
          <w:sz w:val="28"/>
          <w:szCs w:val="28"/>
        </w:rPr>
      </w:pPr>
      <w:r w:rsidRPr="00B2188F">
        <w:rPr>
          <w:snapToGrid w:val="0"/>
          <w:sz w:val="28"/>
          <w:szCs w:val="28"/>
        </w:rPr>
        <w:t xml:space="preserve">В течение 2006 г. на предприятие поступило основных производственных фондов на общую сумму 26748 тыс. р. </w:t>
      </w:r>
    </w:p>
    <w:p w:rsidR="009A2FD3" w:rsidRPr="00B2188F" w:rsidRDefault="009A2FD3" w:rsidP="0053208C">
      <w:pPr>
        <w:widowControl/>
        <w:spacing w:line="360" w:lineRule="auto"/>
        <w:ind w:firstLine="709"/>
        <w:rPr>
          <w:sz w:val="28"/>
          <w:szCs w:val="28"/>
        </w:rPr>
      </w:pPr>
      <w:r w:rsidRPr="00B2188F">
        <w:rPr>
          <w:snapToGrid w:val="0"/>
          <w:sz w:val="28"/>
          <w:szCs w:val="28"/>
        </w:rPr>
        <w:t xml:space="preserve">Из таблицы </w:t>
      </w:r>
      <w:r w:rsidR="00B9037C" w:rsidRPr="00B2188F">
        <w:rPr>
          <w:snapToGrid w:val="0"/>
          <w:sz w:val="28"/>
          <w:szCs w:val="28"/>
        </w:rPr>
        <w:t>6</w:t>
      </w:r>
      <w:r w:rsidRPr="00B2188F">
        <w:rPr>
          <w:snapToGrid w:val="0"/>
          <w:sz w:val="28"/>
          <w:szCs w:val="28"/>
        </w:rPr>
        <w:t xml:space="preserve"> видно, что</w:t>
      </w:r>
      <w:r w:rsidRPr="00B2188F">
        <w:rPr>
          <w:sz w:val="28"/>
          <w:szCs w:val="28"/>
        </w:rPr>
        <w:t xml:space="preserve"> в 2004 году быстрее обновляются фонды. Коэффициент выбытия основных средств в 2004 году был выше. Он равнялся 0, 101. А потом в 2005 г. Уменьшился, затем немного вырос на 0,002. Коэффициент износа основных средств в 2004 – 2005 году был одинаковым 0,056; а к 2006 году увеличился на 0, 004. Коэффициент прироста основных средств за анализируемый период уменьшается. Коэффициент обновления в 2004 году был выше. Потом снизился до 0, 06, а потом вырос и стал 0, 082.</w:t>
      </w:r>
    </w:p>
    <w:p w:rsidR="005E0B8A" w:rsidRPr="00B2188F" w:rsidRDefault="005E0B8A" w:rsidP="0053208C">
      <w:pPr>
        <w:pStyle w:val="2"/>
        <w:spacing w:before="0" w:after="0" w:line="360" w:lineRule="auto"/>
        <w:ind w:firstLine="709"/>
        <w:jc w:val="both"/>
        <w:rPr>
          <w:rFonts w:ascii="Times New Roman" w:hAnsi="Times New Roman" w:cs="Times New Roman"/>
          <w:b w:val="0"/>
          <w:bCs w:val="0"/>
          <w:i w:val="0"/>
          <w:iCs w:val="0"/>
        </w:rPr>
      </w:pPr>
    </w:p>
    <w:p w:rsidR="009A2FD3" w:rsidRPr="00B2188F" w:rsidRDefault="009A2FD3" w:rsidP="005E0B8A">
      <w:pPr>
        <w:pStyle w:val="2"/>
        <w:spacing w:before="0" w:after="0" w:line="360" w:lineRule="auto"/>
        <w:ind w:firstLine="709"/>
        <w:jc w:val="both"/>
        <w:rPr>
          <w:rFonts w:ascii="Times New Roman" w:hAnsi="Times New Roman" w:cs="Times New Roman"/>
          <w:b w:val="0"/>
          <w:bCs w:val="0"/>
          <w:i w:val="0"/>
          <w:iCs w:val="0"/>
        </w:rPr>
      </w:pPr>
      <w:r w:rsidRPr="00B2188F">
        <w:rPr>
          <w:rFonts w:ascii="Times New Roman" w:hAnsi="Times New Roman" w:cs="Times New Roman"/>
          <w:b w:val="0"/>
          <w:bCs w:val="0"/>
          <w:i w:val="0"/>
          <w:iCs w:val="0"/>
        </w:rPr>
        <w:t xml:space="preserve">Таблица </w:t>
      </w:r>
      <w:r w:rsidR="00B9037C" w:rsidRPr="00B2188F">
        <w:rPr>
          <w:rFonts w:ascii="Times New Roman" w:hAnsi="Times New Roman" w:cs="Times New Roman"/>
          <w:b w:val="0"/>
          <w:bCs w:val="0"/>
          <w:i w:val="0"/>
          <w:iCs w:val="0"/>
        </w:rPr>
        <w:t>7</w:t>
      </w:r>
      <w:r w:rsidRPr="00B2188F">
        <w:rPr>
          <w:rFonts w:ascii="Times New Roman" w:hAnsi="Times New Roman" w:cs="Times New Roman"/>
          <w:b w:val="0"/>
          <w:bCs w:val="0"/>
          <w:i w:val="0"/>
          <w:iCs w:val="0"/>
        </w:rPr>
        <w:t xml:space="preserve"> - Использование основных производственных фондов, труда</w:t>
      </w:r>
      <w:r w:rsidR="000346B8" w:rsidRPr="00B2188F">
        <w:rPr>
          <w:rFonts w:ascii="Times New Roman" w:hAnsi="Times New Roman" w:cs="Times New Roman"/>
          <w:b w:val="0"/>
          <w:bCs w:val="0"/>
          <w:i w:val="0"/>
          <w:iCs w:val="0"/>
        </w:rPr>
        <w:t xml:space="preserve"> </w:t>
      </w:r>
      <w:r w:rsidRPr="00B2188F">
        <w:rPr>
          <w:rFonts w:ascii="Times New Roman" w:hAnsi="Times New Roman" w:cs="Times New Roman"/>
          <w:b w:val="0"/>
          <w:bCs w:val="0"/>
          <w:i w:val="0"/>
          <w:iCs w:val="0"/>
        </w:rPr>
        <w:t>и заработной</w:t>
      </w:r>
      <w:r w:rsidR="000346B8" w:rsidRPr="00B2188F">
        <w:rPr>
          <w:rFonts w:ascii="Times New Roman" w:hAnsi="Times New Roman" w:cs="Times New Roman"/>
          <w:b w:val="0"/>
          <w:bCs w:val="0"/>
          <w:i w:val="0"/>
          <w:iCs w:val="0"/>
        </w:rPr>
        <w:t xml:space="preserve"> </w:t>
      </w:r>
      <w:r w:rsidRPr="00B2188F">
        <w:rPr>
          <w:rFonts w:ascii="Times New Roman" w:hAnsi="Times New Roman" w:cs="Times New Roman"/>
          <w:b w:val="0"/>
          <w:bCs w:val="0"/>
          <w:i w:val="0"/>
          <w:iCs w:val="0"/>
        </w:rPr>
        <w:t>платы</w:t>
      </w: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917"/>
        <w:gridCol w:w="972"/>
        <w:gridCol w:w="900"/>
        <w:gridCol w:w="1026"/>
        <w:gridCol w:w="1026"/>
        <w:gridCol w:w="1026"/>
      </w:tblGrid>
      <w:tr w:rsidR="00D804A1" w:rsidRPr="00B2188F">
        <w:trPr>
          <w:trHeight w:val="865"/>
        </w:trPr>
        <w:tc>
          <w:tcPr>
            <w:tcW w:w="540" w:type="dxa"/>
          </w:tcPr>
          <w:p w:rsidR="00D804A1" w:rsidRPr="00B2188F" w:rsidRDefault="00D804A1" w:rsidP="005E0B8A">
            <w:pPr>
              <w:widowControl/>
              <w:spacing w:line="360" w:lineRule="auto"/>
              <w:ind w:firstLine="0"/>
              <w:rPr>
                <w:sz w:val="20"/>
                <w:szCs w:val="20"/>
              </w:rPr>
            </w:pPr>
            <w:r w:rsidRPr="00B2188F">
              <w:rPr>
                <w:sz w:val="20"/>
                <w:szCs w:val="20"/>
              </w:rPr>
              <w:t>№ п/п</w:t>
            </w:r>
          </w:p>
        </w:tc>
        <w:tc>
          <w:tcPr>
            <w:tcW w:w="2880" w:type="dxa"/>
          </w:tcPr>
          <w:p w:rsidR="00D804A1" w:rsidRPr="00B2188F" w:rsidRDefault="00D804A1" w:rsidP="005E0B8A">
            <w:pPr>
              <w:widowControl/>
              <w:spacing w:line="360" w:lineRule="auto"/>
              <w:ind w:firstLine="0"/>
              <w:rPr>
                <w:sz w:val="20"/>
                <w:szCs w:val="20"/>
              </w:rPr>
            </w:pPr>
            <w:r w:rsidRPr="00B2188F">
              <w:rPr>
                <w:sz w:val="20"/>
                <w:szCs w:val="20"/>
              </w:rPr>
              <w:t>Наименование показателя</w:t>
            </w:r>
          </w:p>
        </w:tc>
        <w:tc>
          <w:tcPr>
            <w:tcW w:w="917" w:type="dxa"/>
          </w:tcPr>
          <w:p w:rsidR="00D804A1" w:rsidRPr="00B2188F" w:rsidRDefault="00D804A1" w:rsidP="005E0B8A">
            <w:pPr>
              <w:widowControl/>
              <w:spacing w:line="360" w:lineRule="auto"/>
              <w:ind w:firstLine="0"/>
              <w:rPr>
                <w:sz w:val="20"/>
                <w:szCs w:val="20"/>
              </w:rPr>
            </w:pPr>
            <w:r w:rsidRPr="00B2188F">
              <w:rPr>
                <w:sz w:val="20"/>
                <w:szCs w:val="20"/>
              </w:rPr>
              <w:t>Условн. обозн.</w:t>
            </w:r>
          </w:p>
        </w:tc>
        <w:tc>
          <w:tcPr>
            <w:tcW w:w="972" w:type="dxa"/>
          </w:tcPr>
          <w:p w:rsidR="00D804A1" w:rsidRPr="00B2188F" w:rsidRDefault="00D804A1" w:rsidP="005E0B8A">
            <w:pPr>
              <w:widowControl/>
              <w:spacing w:line="360" w:lineRule="auto"/>
              <w:ind w:firstLine="0"/>
              <w:rPr>
                <w:sz w:val="20"/>
                <w:szCs w:val="20"/>
              </w:rPr>
            </w:pPr>
            <w:r w:rsidRPr="00B2188F">
              <w:rPr>
                <w:sz w:val="20"/>
                <w:szCs w:val="20"/>
              </w:rPr>
              <w:t>2004</w:t>
            </w:r>
          </w:p>
        </w:tc>
        <w:tc>
          <w:tcPr>
            <w:tcW w:w="900" w:type="dxa"/>
          </w:tcPr>
          <w:p w:rsidR="00D804A1" w:rsidRPr="00B2188F" w:rsidRDefault="00D804A1" w:rsidP="005E0B8A">
            <w:pPr>
              <w:widowControl/>
              <w:spacing w:line="360" w:lineRule="auto"/>
              <w:ind w:firstLine="0"/>
              <w:rPr>
                <w:sz w:val="20"/>
                <w:szCs w:val="20"/>
              </w:rPr>
            </w:pPr>
            <w:r w:rsidRPr="00B2188F">
              <w:rPr>
                <w:sz w:val="20"/>
                <w:szCs w:val="20"/>
              </w:rPr>
              <w:t>2005</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2006</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Темп роста</w:t>
            </w:r>
          </w:p>
          <w:p w:rsidR="00D804A1" w:rsidRPr="00B2188F" w:rsidRDefault="00D804A1" w:rsidP="005E0B8A">
            <w:pPr>
              <w:widowControl/>
              <w:spacing w:line="360" w:lineRule="auto"/>
              <w:ind w:firstLine="0"/>
              <w:rPr>
                <w:sz w:val="20"/>
                <w:szCs w:val="20"/>
              </w:rPr>
            </w:pPr>
            <w:r w:rsidRPr="00B2188F">
              <w:rPr>
                <w:sz w:val="20"/>
                <w:szCs w:val="20"/>
              </w:rPr>
              <w:t>2005/2004, %</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Темп роста</w:t>
            </w:r>
          </w:p>
          <w:p w:rsidR="00D804A1" w:rsidRPr="00B2188F" w:rsidRDefault="00D804A1" w:rsidP="005E0B8A">
            <w:pPr>
              <w:widowControl/>
              <w:spacing w:line="360" w:lineRule="auto"/>
              <w:ind w:firstLine="0"/>
              <w:rPr>
                <w:sz w:val="20"/>
                <w:szCs w:val="20"/>
              </w:rPr>
            </w:pPr>
            <w:r w:rsidRPr="00B2188F">
              <w:rPr>
                <w:sz w:val="20"/>
                <w:szCs w:val="20"/>
              </w:rPr>
              <w:t>2006/2005, %</w:t>
            </w:r>
          </w:p>
        </w:tc>
      </w:tr>
      <w:tr w:rsidR="00D804A1" w:rsidRPr="00B2188F">
        <w:trPr>
          <w:trHeight w:val="308"/>
        </w:trPr>
        <w:tc>
          <w:tcPr>
            <w:tcW w:w="540" w:type="dxa"/>
          </w:tcPr>
          <w:p w:rsidR="00D804A1" w:rsidRPr="00B2188F" w:rsidRDefault="00D804A1" w:rsidP="005E0B8A">
            <w:pPr>
              <w:widowControl/>
              <w:spacing w:line="360" w:lineRule="auto"/>
              <w:ind w:firstLine="0"/>
              <w:rPr>
                <w:sz w:val="20"/>
                <w:szCs w:val="20"/>
              </w:rPr>
            </w:pPr>
          </w:p>
        </w:tc>
        <w:tc>
          <w:tcPr>
            <w:tcW w:w="2880" w:type="dxa"/>
          </w:tcPr>
          <w:p w:rsidR="00D804A1" w:rsidRPr="00B2188F" w:rsidRDefault="00D804A1" w:rsidP="005E0B8A">
            <w:pPr>
              <w:widowControl/>
              <w:spacing w:line="360" w:lineRule="auto"/>
              <w:ind w:firstLine="0"/>
              <w:rPr>
                <w:sz w:val="20"/>
                <w:szCs w:val="20"/>
              </w:rPr>
            </w:pPr>
            <w:r w:rsidRPr="00B2188F">
              <w:rPr>
                <w:sz w:val="20"/>
                <w:szCs w:val="20"/>
              </w:rPr>
              <w:t>А</w:t>
            </w:r>
          </w:p>
        </w:tc>
        <w:tc>
          <w:tcPr>
            <w:tcW w:w="917" w:type="dxa"/>
          </w:tcPr>
          <w:p w:rsidR="00D804A1" w:rsidRPr="00B2188F" w:rsidRDefault="00D804A1" w:rsidP="005E0B8A">
            <w:pPr>
              <w:widowControl/>
              <w:spacing w:line="360" w:lineRule="auto"/>
              <w:ind w:firstLine="0"/>
              <w:rPr>
                <w:sz w:val="20"/>
                <w:szCs w:val="20"/>
              </w:rPr>
            </w:pPr>
            <w:r w:rsidRPr="00B2188F">
              <w:rPr>
                <w:sz w:val="20"/>
                <w:szCs w:val="20"/>
              </w:rPr>
              <w:t>1</w:t>
            </w:r>
          </w:p>
        </w:tc>
        <w:tc>
          <w:tcPr>
            <w:tcW w:w="972" w:type="dxa"/>
          </w:tcPr>
          <w:p w:rsidR="00D804A1" w:rsidRPr="00B2188F" w:rsidRDefault="00D804A1" w:rsidP="005E0B8A">
            <w:pPr>
              <w:widowControl/>
              <w:spacing w:line="360" w:lineRule="auto"/>
              <w:ind w:firstLine="0"/>
              <w:rPr>
                <w:sz w:val="20"/>
                <w:szCs w:val="20"/>
              </w:rPr>
            </w:pPr>
            <w:r w:rsidRPr="00B2188F">
              <w:rPr>
                <w:sz w:val="20"/>
                <w:szCs w:val="20"/>
              </w:rPr>
              <w:t>2</w:t>
            </w:r>
          </w:p>
        </w:tc>
        <w:tc>
          <w:tcPr>
            <w:tcW w:w="900" w:type="dxa"/>
          </w:tcPr>
          <w:p w:rsidR="00D804A1" w:rsidRPr="00B2188F" w:rsidRDefault="00D804A1" w:rsidP="005E0B8A">
            <w:pPr>
              <w:widowControl/>
              <w:spacing w:line="360" w:lineRule="auto"/>
              <w:ind w:firstLine="0"/>
              <w:rPr>
                <w:sz w:val="20"/>
                <w:szCs w:val="20"/>
              </w:rPr>
            </w:pPr>
            <w:r w:rsidRPr="00B2188F">
              <w:rPr>
                <w:sz w:val="20"/>
                <w:szCs w:val="20"/>
              </w:rPr>
              <w:t>3</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4</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5</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6</w:t>
            </w:r>
          </w:p>
        </w:tc>
      </w:tr>
      <w:tr w:rsidR="00D804A1" w:rsidRPr="00B2188F" w:rsidTr="002926D6">
        <w:trPr>
          <w:trHeight w:val="260"/>
        </w:trPr>
        <w:tc>
          <w:tcPr>
            <w:tcW w:w="540" w:type="dxa"/>
          </w:tcPr>
          <w:p w:rsidR="00D804A1" w:rsidRPr="00B2188F" w:rsidRDefault="00D804A1" w:rsidP="005E0B8A">
            <w:pPr>
              <w:widowControl/>
              <w:numPr>
                <w:ilvl w:val="0"/>
                <w:numId w:val="44"/>
              </w:numPr>
              <w:spacing w:line="360" w:lineRule="auto"/>
              <w:ind w:left="0" w:firstLine="0"/>
              <w:rPr>
                <w:sz w:val="20"/>
                <w:szCs w:val="20"/>
              </w:rPr>
            </w:pPr>
          </w:p>
        </w:tc>
        <w:tc>
          <w:tcPr>
            <w:tcW w:w="2880" w:type="dxa"/>
          </w:tcPr>
          <w:p w:rsidR="00D804A1" w:rsidRPr="00B2188F" w:rsidRDefault="00D804A1" w:rsidP="005E0B8A">
            <w:pPr>
              <w:widowControl/>
              <w:spacing w:line="360" w:lineRule="auto"/>
              <w:ind w:firstLine="0"/>
              <w:rPr>
                <w:sz w:val="20"/>
                <w:szCs w:val="20"/>
              </w:rPr>
            </w:pPr>
            <w:r w:rsidRPr="00B2188F">
              <w:rPr>
                <w:sz w:val="20"/>
                <w:szCs w:val="20"/>
              </w:rPr>
              <w:t>Выручка от реализации, тыс.р.</w:t>
            </w:r>
          </w:p>
        </w:tc>
        <w:tc>
          <w:tcPr>
            <w:tcW w:w="917" w:type="dxa"/>
          </w:tcPr>
          <w:p w:rsidR="00D804A1" w:rsidRPr="00B2188F" w:rsidRDefault="00D804A1" w:rsidP="005E0B8A">
            <w:pPr>
              <w:pStyle w:val="9"/>
              <w:spacing w:before="0" w:after="0" w:line="360" w:lineRule="auto"/>
              <w:jc w:val="both"/>
              <w:rPr>
                <w:rFonts w:ascii="Times New Roman" w:hAnsi="Times New Roman" w:cs="Times New Roman"/>
                <w:sz w:val="20"/>
                <w:szCs w:val="20"/>
              </w:rPr>
            </w:pPr>
            <w:r w:rsidRPr="00B2188F">
              <w:rPr>
                <w:rFonts w:ascii="Times New Roman" w:hAnsi="Times New Roman" w:cs="Times New Roman"/>
                <w:sz w:val="20"/>
                <w:szCs w:val="20"/>
              </w:rPr>
              <w:t>ТП</w:t>
            </w:r>
          </w:p>
        </w:tc>
        <w:tc>
          <w:tcPr>
            <w:tcW w:w="972" w:type="dxa"/>
          </w:tcPr>
          <w:p w:rsidR="00D804A1" w:rsidRPr="00B2188F" w:rsidRDefault="00D804A1" w:rsidP="005E0B8A">
            <w:pPr>
              <w:widowControl/>
              <w:spacing w:line="360" w:lineRule="auto"/>
              <w:ind w:firstLine="0"/>
              <w:rPr>
                <w:sz w:val="20"/>
                <w:szCs w:val="20"/>
              </w:rPr>
            </w:pPr>
            <w:r w:rsidRPr="00B2188F">
              <w:rPr>
                <w:sz w:val="20"/>
                <w:szCs w:val="20"/>
              </w:rPr>
              <w:t>836100</w:t>
            </w:r>
          </w:p>
        </w:tc>
        <w:tc>
          <w:tcPr>
            <w:tcW w:w="900" w:type="dxa"/>
          </w:tcPr>
          <w:p w:rsidR="00D804A1" w:rsidRPr="00B2188F" w:rsidRDefault="00D804A1" w:rsidP="005E0B8A">
            <w:pPr>
              <w:widowControl/>
              <w:spacing w:line="360" w:lineRule="auto"/>
              <w:ind w:firstLine="0"/>
              <w:rPr>
                <w:sz w:val="20"/>
                <w:szCs w:val="20"/>
              </w:rPr>
            </w:pPr>
            <w:r w:rsidRPr="00B2188F">
              <w:rPr>
                <w:sz w:val="20"/>
                <w:szCs w:val="20"/>
              </w:rPr>
              <w:t>916537</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989272</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1,1</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1,08</w:t>
            </w:r>
          </w:p>
        </w:tc>
      </w:tr>
      <w:tr w:rsidR="00D804A1" w:rsidRPr="00B2188F" w:rsidTr="002926D6">
        <w:trPr>
          <w:trHeight w:val="463"/>
        </w:trPr>
        <w:tc>
          <w:tcPr>
            <w:tcW w:w="540" w:type="dxa"/>
          </w:tcPr>
          <w:p w:rsidR="00D804A1" w:rsidRPr="00B2188F" w:rsidRDefault="00D804A1" w:rsidP="005E0B8A">
            <w:pPr>
              <w:widowControl/>
              <w:numPr>
                <w:ilvl w:val="0"/>
                <w:numId w:val="44"/>
              </w:numPr>
              <w:spacing w:line="360" w:lineRule="auto"/>
              <w:ind w:left="0" w:firstLine="0"/>
              <w:rPr>
                <w:sz w:val="20"/>
                <w:szCs w:val="20"/>
              </w:rPr>
            </w:pPr>
          </w:p>
        </w:tc>
        <w:tc>
          <w:tcPr>
            <w:tcW w:w="2880" w:type="dxa"/>
          </w:tcPr>
          <w:p w:rsidR="00D804A1" w:rsidRPr="00B2188F" w:rsidRDefault="00D804A1" w:rsidP="005E0B8A">
            <w:pPr>
              <w:widowControl/>
              <w:spacing w:line="360" w:lineRule="auto"/>
              <w:ind w:firstLine="0"/>
              <w:rPr>
                <w:sz w:val="20"/>
                <w:szCs w:val="20"/>
              </w:rPr>
            </w:pPr>
            <w:r w:rsidRPr="00B2188F">
              <w:rPr>
                <w:sz w:val="20"/>
                <w:szCs w:val="20"/>
              </w:rPr>
              <w:t>Среднегодовая стоимость основных средств, тыс.р.</w:t>
            </w:r>
          </w:p>
        </w:tc>
        <w:tc>
          <w:tcPr>
            <w:tcW w:w="917" w:type="dxa"/>
          </w:tcPr>
          <w:p w:rsidR="00D804A1" w:rsidRPr="00B2188F" w:rsidRDefault="00D804A1" w:rsidP="005E0B8A">
            <w:pPr>
              <w:widowControl/>
              <w:spacing w:line="360" w:lineRule="auto"/>
              <w:ind w:firstLine="0"/>
              <w:rPr>
                <w:sz w:val="20"/>
                <w:szCs w:val="20"/>
              </w:rPr>
            </w:pPr>
            <w:r w:rsidRPr="00B2188F">
              <w:rPr>
                <w:sz w:val="20"/>
                <w:szCs w:val="20"/>
              </w:rPr>
              <w:t>Фос</w:t>
            </w:r>
          </w:p>
        </w:tc>
        <w:tc>
          <w:tcPr>
            <w:tcW w:w="972" w:type="dxa"/>
          </w:tcPr>
          <w:p w:rsidR="00D804A1" w:rsidRPr="00B2188F" w:rsidRDefault="00D804A1" w:rsidP="005E0B8A">
            <w:pPr>
              <w:widowControl/>
              <w:spacing w:line="360" w:lineRule="auto"/>
              <w:ind w:firstLine="0"/>
              <w:rPr>
                <w:sz w:val="20"/>
                <w:szCs w:val="20"/>
              </w:rPr>
            </w:pPr>
            <w:r w:rsidRPr="00B2188F">
              <w:rPr>
                <w:sz w:val="20"/>
                <w:szCs w:val="20"/>
              </w:rPr>
              <w:t>235894</w:t>
            </w:r>
          </w:p>
        </w:tc>
        <w:tc>
          <w:tcPr>
            <w:tcW w:w="900" w:type="dxa"/>
          </w:tcPr>
          <w:p w:rsidR="00D804A1" w:rsidRPr="00B2188F" w:rsidRDefault="00D804A1" w:rsidP="005E0B8A">
            <w:pPr>
              <w:widowControl/>
              <w:spacing w:line="360" w:lineRule="auto"/>
              <w:ind w:firstLine="0"/>
              <w:rPr>
                <w:sz w:val="20"/>
                <w:szCs w:val="20"/>
              </w:rPr>
            </w:pPr>
            <w:r w:rsidRPr="00B2188F">
              <w:rPr>
                <w:sz w:val="20"/>
                <w:szCs w:val="20"/>
              </w:rPr>
              <w:t>241020</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256344</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1,02</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1,06</w:t>
            </w:r>
          </w:p>
        </w:tc>
      </w:tr>
      <w:tr w:rsidR="00D804A1" w:rsidRPr="00B2188F" w:rsidTr="002926D6">
        <w:trPr>
          <w:trHeight w:val="331"/>
        </w:trPr>
        <w:tc>
          <w:tcPr>
            <w:tcW w:w="540" w:type="dxa"/>
          </w:tcPr>
          <w:p w:rsidR="00D804A1" w:rsidRPr="00B2188F" w:rsidRDefault="00D804A1" w:rsidP="005E0B8A">
            <w:pPr>
              <w:widowControl/>
              <w:numPr>
                <w:ilvl w:val="0"/>
                <w:numId w:val="44"/>
              </w:numPr>
              <w:spacing w:line="360" w:lineRule="auto"/>
              <w:ind w:left="0" w:firstLine="0"/>
              <w:rPr>
                <w:sz w:val="20"/>
                <w:szCs w:val="20"/>
              </w:rPr>
            </w:pPr>
          </w:p>
        </w:tc>
        <w:tc>
          <w:tcPr>
            <w:tcW w:w="2880" w:type="dxa"/>
          </w:tcPr>
          <w:p w:rsidR="00D804A1" w:rsidRPr="00B2188F" w:rsidRDefault="00D804A1" w:rsidP="005E0B8A">
            <w:pPr>
              <w:widowControl/>
              <w:spacing w:line="360" w:lineRule="auto"/>
              <w:ind w:firstLine="0"/>
              <w:rPr>
                <w:sz w:val="20"/>
                <w:szCs w:val="20"/>
              </w:rPr>
            </w:pPr>
            <w:r w:rsidRPr="00B2188F">
              <w:rPr>
                <w:sz w:val="20"/>
                <w:szCs w:val="20"/>
              </w:rPr>
              <w:t>Прибыль от реализации, тыс.р.</w:t>
            </w:r>
          </w:p>
        </w:tc>
        <w:tc>
          <w:tcPr>
            <w:tcW w:w="917" w:type="dxa"/>
          </w:tcPr>
          <w:p w:rsidR="00D804A1" w:rsidRPr="00B2188F" w:rsidRDefault="00D804A1" w:rsidP="005E0B8A">
            <w:pPr>
              <w:widowControl/>
              <w:spacing w:line="360" w:lineRule="auto"/>
              <w:ind w:firstLine="0"/>
              <w:rPr>
                <w:sz w:val="20"/>
                <w:szCs w:val="20"/>
              </w:rPr>
            </w:pPr>
            <w:r w:rsidRPr="00B2188F">
              <w:rPr>
                <w:sz w:val="20"/>
                <w:szCs w:val="20"/>
              </w:rPr>
              <w:t>Пр</w:t>
            </w:r>
          </w:p>
        </w:tc>
        <w:tc>
          <w:tcPr>
            <w:tcW w:w="972" w:type="dxa"/>
          </w:tcPr>
          <w:p w:rsidR="00D804A1" w:rsidRPr="00B2188F" w:rsidRDefault="00D804A1" w:rsidP="005E0B8A">
            <w:pPr>
              <w:widowControl/>
              <w:spacing w:line="360" w:lineRule="auto"/>
              <w:ind w:firstLine="0"/>
              <w:rPr>
                <w:sz w:val="20"/>
                <w:szCs w:val="20"/>
              </w:rPr>
            </w:pPr>
            <w:r w:rsidRPr="00B2188F">
              <w:rPr>
                <w:sz w:val="20"/>
                <w:szCs w:val="20"/>
              </w:rPr>
              <w:t>80659</w:t>
            </w:r>
          </w:p>
        </w:tc>
        <w:tc>
          <w:tcPr>
            <w:tcW w:w="900" w:type="dxa"/>
          </w:tcPr>
          <w:p w:rsidR="00D804A1" w:rsidRPr="00B2188F" w:rsidRDefault="00D804A1" w:rsidP="005E0B8A">
            <w:pPr>
              <w:widowControl/>
              <w:spacing w:line="360" w:lineRule="auto"/>
              <w:ind w:firstLine="0"/>
              <w:rPr>
                <w:sz w:val="20"/>
                <w:szCs w:val="20"/>
              </w:rPr>
            </w:pPr>
            <w:r w:rsidRPr="00B2188F">
              <w:rPr>
                <w:sz w:val="20"/>
                <w:szCs w:val="20"/>
              </w:rPr>
              <w:t>119760</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138453</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1,48</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1,16</w:t>
            </w:r>
          </w:p>
        </w:tc>
      </w:tr>
      <w:tr w:rsidR="00D804A1" w:rsidRPr="00B2188F" w:rsidTr="002926D6">
        <w:trPr>
          <w:trHeight w:val="733"/>
        </w:trPr>
        <w:tc>
          <w:tcPr>
            <w:tcW w:w="540" w:type="dxa"/>
          </w:tcPr>
          <w:p w:rsidR="00D804A1" w:rsidRPr="00B2188F" w:rsidRDefault="00D804A1" w:rsidP="005E0B8A">
            <w:pPr>
              <w:widowControl/>
              <w:numPr>
                <w:ilvl w:val="0"/>
                <w:numId w:val="44"/>
              </w:numPr>
              <w:spacing w:line="360" w:lineRule="auto"/>
              <w:ind w:left="0" w:firstLine="0"/>
              <w:rPr>
                <w:sz w:val="20"/>
                <w:szCs w:val="20"/>
              </w:rPr>
            </w:pPr>
          </w:p>
        </w:tc>
        <w:tc>
          <w:tcPr>
            <w:tcW w:w="2880" w:type="dxa"/>
          </w:tcPr>
          <w:p w:rsidR="00D804A1" w:rsidRPr="00B2188F" w:rsidRDefault="00D804A1" w:rsidP="005E0B8A">
            <w:pPr>
              <w:widowControl/>
              <w:spacing w:line="360" w:lineRule="auto"/>
              <w:ind w:firstLine="0"/>
              <w:rPr>
                <w:sz w:val="20"/>
                <w:szCs w:val="20"/>
              </w:rPr>
            </w:pPr>
            <w:r w:rsidRPr="00B2188F">
              <w:rPr>
                <w:sz w:val="20"/>
                <w:szCs w:val="20"/>
              </w:rPr>
              <w:t>Среднегодовая численность работников, чел.</w:t>
            </w:r>
          </w:p>
        </w:tc>
        <w:tc>
          <w:tcPr>
            <w:tcW w:w="917" w:type="dxa"/>
          </w:tcPr>
          <w:p w:rsidR="00D804A1" w:rsidRPr="00B2188F" w:rsidRDefault="00D804A1" w:rsidP="005E0B8A">
            <w:pPr>
              <w:widowControl/>
              <w:spacing w:line="360" w:lineRule="auto"/>
              <w:ind w:firstLine="0"/>
              <w:rPr>
                <w:sz w:val="20"/>
                <w:szCs w:val="20"/>
              </w:rPr>
            </w:pPr>
            <w:r w:rsidRPr="00B2188F">
              <w:rPr>
                <w:sz w:val="20"/>
                <w:szCs w:val="20"/>
              </w:rPr>
              <w:t>Ч</w:t>
            </w:r>
          </w:p>
        </w:tc>
        <w:tc>
          <w:tcPr>
            <w:tcW w:w="972" w:type="dxa"/>
          </w:tcPr>
          <w:p w:rsidR="00D804A1" w:rsidRPr="00B2188F" w:rsidRDefault="00D804A1" w:rsidP="005E0B8A">
            <w:pPr>
              <w:widowControl/>
              <w:spacing w:line="360" w:lineRule="auto"/>
              <w:ind w:firstLine="0"/>
              <w:rPr>
                <w:sz w:val="20"/>
                <w:szCs w:val="20"/>
              </w:rPr>
            </w:pPr>
            <w:r w:rsidRPr="00B2188F">
              <w:rPr>
                <w:sz w:val="20"/>
                <w:szCs w:val="20"/>
              </w:rPr>
              <w:t>2456</w:t>
            </w:r>
          </w:p>
        </w:tc>
        <w:tc>
          <w:tcPr>
            <w:tcW w:w="900" w:type="dxa"/>
          </w:tcPr>
          <w:p w:rsidR="00D804A1" w:rsidRPr="00B2188F" w:rsidRDefault="00D804A1" w:rsidP="005E0B8A">
            <w:pPr>
              <w:widowControl/>
              <w:spacing w:line="360" w:lineRule="auto"/>
              <w:ind w:firstLine="0"/>
              <w:rPr>
                <w:sz w:val="20"/>
                <w:szCs w:val="20"/>
              </w:rPr>
            </w:pPr>
            <w:r w:rsidRPr="00B2188F">
              <w:rPr>
                <w:sz w:val="20"/>
                <w:szCs w:val="20"/>
              </w:rPr>
              <w:t>2381</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2240</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0,97</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0,94</w:t>
            </w:r>
          </w:p>
        </w:tc>
      </w:tr>
      <w:tr w:rsidR="00D804A1" w:rsidRPr="00B2188F" w:rsidTr="002926D6">
        <w:trPr>
          <w:trHeight w:val="219"/>
        </w:trPr>
        <w:tc>
          <w:tcPr>
            <w:tcW w:w="540" w:type="dxa"/>
          </w:tcPr>
          <w:p w:rsidR="00D804A1" w:rsidRPr="00B2188F" w:rsidRDefault="00D804A1" w:rsidP="005E0B8A">
            <w:pPr>
              <w:widowControl/>
              <w:numPr>
                <w:ilvl w:val="0"/>
                <w:numId w:val="44"/>
              </w:numPr>
              <w:spacing w:line="360" w:lineRule="auto"/>
              <w:ind w:left="0" w:firstLine="0"/>
              <w:rPr>
                <w:sz w:val="20"/>
                <w:szCs w:val="20"/>
              </w:rPr>
            </w:pPr>
          </w:p>
        </w:tc>
        <w:tc>
          <w:tcPr>
            <w:tcW w:w="2880" w:type="dxa"/>
          </w:tcPr>
          <w:p w:rsidR="00D804A1" w:rsidRPr="00B2188F" w:rsidRDefault="00D804A1" w:rsidP="005E0B8A">
            <w:pPr>
              <w:widowControl/>
              <w:spacing w:line="360" w:lineRule="auto"/>
              <w:ind w:firstLine="0"/>
              <w:rPr>
                <w:sz w:val="20"/>
                <w:szCs w:val="20"/>
              </w:rPr>
            </w:pPr>
            <w:r w:rsidRPr="00B2188F">
              <w:rPr>
                <w:sz w:val="20"/>
                <w:szCs w:val="20"/>
              </w:rPr>
              <w:t>Фонд оплаты труда, тыс.р</w:t>
            </w:r>
          </w:p>
        </w:tc>
        <w:tc>
          <w:tcPr>
            <w:tcW w:w="917" w:type="dxa"/>
          </w:tcPr>
          <w:p w:rsidR="00D804A1" w:rsidRPr="00B2188F" w:rsidRDefault="00D804A1" w:rsidP="005E0B8A">
            <w:pPr>
              <w:widowControl/>
              <w:spacing w:line="360" w:lineRule="auto"/>
              <w:ind w:firstLine="0"/>
              <w:rPr>
                <w:sz w:val="20"/>
                <w:szCs w:val="20"/>
              </w:rPr>
            </w:pPr>
            <w:r w:rsidRPr="00B2188F">
              <w:rPr>
                <w:sz w:val="20"/>
                <w:szCs w:val="20"/>
              </w:rPr>
              <w:t>-</w:t>
            </w:r>
          </w:p>
        </w:tc>
        <w:tc>
          <w:tcPr>
            <w:tcW w:w="972" w:type="dxa"/>
          </w:tcPr>
          <w:p w:rsidR="00D804A1" w:rsidRPr="00B2188F" w:rsidRDefault="00D804A1" w:rsidP="005E0B8A">
            <w:pPr>
              <w:widowControl/>
              <w:spacing w:line="360" w:lineRule="auto"/>
              <w:ind w:firstLine="0"/>
              <w:rPr>
                <w:sz w:val="20"/>
                <w:szCs w:val="20"/>
              </w:rPr>
            </w:pPr>
            <w:r w:rsidRPr="00B2188F">
              <w:rPr>
                <w:sz w:val="20"/>
                <w:szCs w:val="20"/>
              </w:rPr>
              <w:t>280085</w:t>
            </w:r>
          </w:p>
        </w:tc>
        <w:tc>
          <w:tcPr>
            <w:tcW w:w="900" w:type="dxa"/>
          </w:tcPr>
          <w:p w:rsidR="00D804A1" w:rsidRPr="00B2188F" w:rsidRDefault="00D804A1" w:rsidP="005E0B8A">
            <w:pPr>
              <w:widowControl/>
              <w:spacing w:line="360" w:lineRule="auto"/>
              <w:ind w:firstLine="0"/>
              <w:rPr>
                <w:sz w:val="20"/>
                <w:szCs w:val="20"/>
              </w:rPr>
            </w:pPr>
            <w:r w:rsidRPr="00B2188F">
              <w:rPr>
                <w:sz w:val="20"/>
                <w:szCs w:val="20"/>
              </w:rPr>
              <w:t>306478</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320569</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1,09</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1,05</w:t>
            </w:r>
          </w:p>
        </w:tc>
      </w:tr>
      <w:tr w:rsidR="00D804A1" w:rsidRPr="00B2188F" w:rsidTr="002926D6">
        <w:trPr>
          <w:trHeight w:val="579"/>
        </w:trPr>
        <w:tc>
          <w:tcPr>
            <w:tcW w:w="540" w:type="dxa"/>
          </w:tcPr>
          <w:p w:rsidR="00D804A1" w:rsidRPr="00B2188F" w:rsidRDefault="00D804A1" w:rsidP="005E0B8A">
            <w:pPr>
              <w:widowControl/>
              <w:numPr>
                <w:ilvl w:val="0"/>
                <w:numId w:val="44"/>
              </w:numPr>
              <w:spacing w:line="360" w:lineRule="auto"/>
              <w:ind w:left="0" w:firstLine="0"/>
              <w:rPr>
                <w:sz w:val="20"/>
                <w:szCs w:val="20"/>
              </w:rPr>
            </w:pPr>
          </w:p>
        </w:tc>
        <w:tc>
          <w:tcPr>
            <w:tcW w:w="2880" w:type="dxa"/>
          </w:tcPr>
          <w:p w:rsidR="00D804A1" w:rsidRPr="00B2188F" w:rsidRDefault="00D804A1" w:rsidP="005E0B8A">
            <w:pPr>
              <w:widowControl/>
              <w:spacing w:line="360" w:lineRule="auto"/>
              <w:ind w:firstLine="0"/>
              <w:rPr>
                <w:sz w:val="20"/>
                <w:szCs w:val="20"/>
              </w:rPr>
            </w:pPr>
            <w:r w:rsidRPr="00B2188F">
              <w:rPr>
                <w:sz w:val="20"/>
                <w:szCs w:val="20"/>
              </w:rPr>
              <w:t>Производительность труда, тыс.р./чел</w:t>
            </w:r>
          </w:p>
        </w:tc>
        <w:tc>
          <w:tcPr>
            <w:tcW w:w="917" w:type="dxa"/>
          </w:tcPr>
          <w:p w:rsidR="00D804A1" w:rsidRPr="00B2188F" w:rsidRDefault="00D804A1" w:rsidP="005E0B8A">
            <w:pPr>
              <w:widowControl/>
              <w:pBdr>
                <w:bottom w:val="single" w:sz="12" w:space="1" w:color="auto"/>
              </w:pBdr>
              <w:spacing w:line="360" w:lineRule="auto"/>
              <w:ind w:firstLine="0"/>
              <w:rPr>
                <w:sz w:val="20"/>
                <w:szCs w:val="20"/>
              </w:rPr>
            </w:pPr>
            <w:r w:rsidRPr="00B2188F">
              <w:rPr>
                <w:sz w:val="20"/>
                <w:szCs w:val="20"/>
              </w:rPr>
              <w:t>ТП</w:t>
            </w:r>
          </w:p>
          <w:p w:rsidR="00D804A1" w:rsidRPr="00B2188F" w:rsidRDefault="000346B8" w:rsidP="005E0B8A">
            <w:pPr>
              <w:widowControl/>
              <w:spacing w:line="360" w:lineRule="auto"/>
              <w:ind w:firstLine="0"/>
              <w:rPr>
                <w:sz w:val="20"/>
                <w:szCs w:val="20"/>
              </w:rPr>
            </w:pPr>
            <w:r w:rsidRPr="00B2188F">
              <w:rPr>
                <w:sz w:val="20"/>
                <w:szCs w:val="20"/>
              </w:rPr>
              <w:t xml:space="preserve"> </w:t>
            </w:r>
            <w:r w:rsidR="00D804A1" w:rsidRPr="00B2188F">
              <w:rPr>
                <w:sz w:val="20"/>
                <w:szCs w:val="20"/>
              </w:rPr>
              <w:t>Ч</w:t>
            </w:r>
          </w:p>
        </w:tc>
        <w:tc>
          <w:tcPr>
            <w:tcW w:w="972" w:type="dxa"/>
          </w:tcPr>
          <w:p w:rsidR="00D804A1" w:rsidRPr="00B2188F" w:rsidRDefault="00D804A1" w:rsidP="005E0B8A">
            <w:pPr>
              <w:widowControl/>
              <w:spacing w:line="360" w:lineRule="auto"/>
              <w:ind w:firstLine="0"/>
              <w:rPr>
                <w:sz w:val="20"/>
                <w:szCs w:val="20"/>
              </w:rPr>
            </w:pPr>
            <w:r w:rsidRPr="00B2188F">
              <w:rPr>
                <w:sz w:val="20"/>
                <w:szCs w:val="20"/>
              </w:rPr>
              <w:t>340,43</w:t>
            </w:r>
          </w:p>
        </w:tc>
        <w:tc>
          <w:tcPr>
            <w:tcW w:w="900" w:type="dxa"/>
          </w:tcPr>
          <w:p w:rsidR="00D804A1" w:rsidRPr="00B2188F" w:rsidRDefault="00D804A1" w:rsidP="005E0B8A">
            <w:pPr>
              <w:widowControl/>
              <w:spacing w:line="360" w:lineRule="auto"/>
              <w:ind w:firstLine="0"/>
              <w:rPr>
                <w:sz w:val="20"/>
                <w:szCs w:val="20"/>
              </w:rPr>
            </w:pPr>
            <w:r w:rsidRPr="00B2188F">
              <w:rPr>
                <w:sz w:val="20"/>
                <w:szCs w:val="20"/>
              </w:rPr>
              <w:t>384,94</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441,64</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1,13</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1,15</w:t>
            </w:r>
          </w:p>
        </w:tc>
      </w:tr>
      <w:tr w:rsidR="00D804A1" w:rsidRPr="00B2188F">
        <w:trPr>
          <w:trHeight w:val="571"/>
        </w:trPr>
        <w:tc>
          <w:tcPr>
            <w:tcW w:w="540" w:type="dxa"/>
          </w:tcPr>
          <w:p w:rsidR="00D804A1" w:rsidRPr="00B2188F" w:rsidRDefault="00D804A1" w:rsidP="005E0B8A">
            <w:pPr>
              <w:widowControl/>
              <w:numPr>
                <w:ilvl w:val="0"/>
                <w:numId w:val="44"/>
              </w:numPr>
              <w:spacing w:line="360" w:lineRule="auto"/>
              <w:ind w:left="0" w:firstLine="0"/>
              <w:rPr>
                <w:sz w:val="20"/>
                <w:szCs w:val="20"/>
              </w:rPr>
            </w:pPr>
          </w:p>
        </w:tc>
        <w:tc>
          <w:tcPr>
            <w:tcW w:w="2880" w:type="dxa"/>
          </w:tcPr>
          <w:p w:rsidR="00D804A1" w:rsidRPr="00B2188F" w:rsidRDefault="00D804A1" w:rsidP="005E0B8A">
            <w:pPr>
              <w:widowControl/>
              <w:spacing w:line="360" w:lineRule="auto"/>
              <w:ind w:firstLine="0"/>
              <w:rPr>
                <w:sz w:val="20"/>
                <w:szCs w:val="20"/>
              </w:rPr>
            </w:pPr>
            <w:r w:rsidRPr="00B2188F">
              <w:rPr>
                <w:sz w:val="20"/>
                <w:szCs w:val="20"/>
              </w:rPr>
              <w:t>Среднемесячеая заработная плата, р</w:t>
            </w:r>
          </w:p>
        </w:tc>
        <w:tc>
          <w:tcPr>
            <w:tcW w:w="917" w:type="dxa"/>
          </w:tcPr>
          <w:p w:rsidR="00D804A1" w:rsidRPr="00B2188F" w:rsidRDefault="00D804A1" w:rsidP="005E0B8A">
            <w:pPr>
              <w:widowControl/>
              <w:pBdr>
                <w:bottom w:val="single" w:sz="12" w:space="1" w:color="auto"/>
              </w:pBdr>
              <w:spacing w:line="360" w:lineRule="auto"/>
              <w:ind w:firstLine="0"/>
              <w:rPr>
                <w:sz w:val="20"/>
                <w:szCs w:val="20"/>
              </w:rPr>
            </w:pPr>
          </w:p>
        </w:tc>
        <w:tc>
          <w:tcPr>
            <w:tcW w:w="972" w:type="dxa"/>
          </w:tcPr>
          <w:p w:rsidR="00D804A1" w:rsidRPr="00B2188F" w:rsidRDefault="00D804A1" w:rsidP="005E0B8A">
            <w:pPr>
              <w:widowControl/>
              <w:spacing w:line="360" w:lineRule="auto"/>
              <w:ind w:firstLine="0"/>
              <w:rPr>
                <w:sz w:val="20"/>
                <w:szCs w:val="20"/>
              </w:rPr>
            </w:pPr>
            <w:r w:rsidRPr="00B2188F">
              <w:rPr>
                <w:sz w:val="20"/>
                <w:szCs w:val="20"/>
              </w:rPr>
              <w:t>9,50</w:t>
            </w:r>
          </w:p>
        </w:tc>
        <w:tc>
          <w:tcPr>
            <w:tcW w:w="900" w:type="dxa"/>
          </w:tcPr>
          <w:p w:rsidR="00D804A1" w:rsidRPr="00B2188F" w:rsidRDefault="00D804A1" w:rsidP="005E0B8A">
            <w:pPr>
              <w:widowControl/>
              <w:spacing w:line="360" w:lineRule="auto"/>
              <w:ind w:firstLine="0"/>
              <w:rPr>
                <w:sz w:val="20"/>
                <w:szCs w:val="20"/>
              </w:rPr>
            </w:pPr>
            <w:r w:rsidRPr="00B2188F">
              <w:rPr>
                <w:sz w:val="20"/>
                <w:szCs w:val="20"/>
              </w:rPr>
              <w:t>10,73</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11,93</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1,13</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1,11</w:t>
            </w:r>
          </w:p>
        </w:tc>
      </w:tr>
      <w:tr w:rsidR="00D804A1" w:rsidRPr="00B2188F">
        <w:trPr>
          <w:trHeight w:val="342"/>
        </w:trPr>
        <w:tc>
          <w:tcPr>
            <w:tcW w:w="540" w:type="dxa"/>
          </w:tcPr>
          <w:p w:rsidR="00D804A1" w:rsidRPr="00B2188F" w:rsidRDefault="00D804A1" w:rsidP="005E0B8A">
            <w:pPr>
              <w:widowControl/>
              <w:spacing w:line="360" w:lineRule="auto"/>
              <w:ind w:firstLine="0"/>
              <w:rPr>
                <w:sz w:val="20"/>
                <w:szCs w:val="20"/>
              </w:rPr>
            </w:pPr>
          </w:p>
        </w:tc>
        <w:tc>
          <w:tcPr>
            <w:tcW w:w="2880" w:type="dxa"/>
          </w:tcPr>
          <w:p w:rsidR="00D804A1" w:rsidRPr="00B2188F" w:rsidRDefault="00D804A1" w:rsidP="005E0B8A">
            <w:pPr>
              <w:widowControl/>
              <w:spacing w:line="360" w:lineRule="auto"/>
              <w:ind w:firstLine="0"/>
              <w:rPr>
                <w:sz w:val="20"/>
                <w:szCs w:val="20"/>
              </w:rPr>
            </w:pPr>
            <w:r w:rsidRPr="00B2188F">
              <w:rPr>
                <w:sz w:val="20"/>
                <w:szCs w:val="20"/>
              </w:rPr>
              <w:t>А</w:t>
            </w:r>
          </w:p>
        </w:tc>
        <w:tc>
          <w:tcPr>
            <w:tcW w:w="917" w:type="dxa"/>
          </w:tcPr>
          <w:p w:rsidR="00D804A1" w:rsidRPr="00B2188F" w:rsidRDefault="00D804A1" w:rsidP="005E0B8A">
            <w:pPr>
              <w:widowControl/>
              <w:pBdr>
                <w:bottom w:val="single" w:sz="12" w:space="1" w:color="auto"/>
              </w:pBdr>
              <w:spacing w:line="360" w:lineRule="auto"/>
              <w:ind w:firstLine="0"/>
              <w:rPr>
                <w:sz w:val="20"/>
                <w:szCs w:val="20"/>
              </w:rPr>
            </w:pPr>
            <w:r w:rsidRPr="00B2188F">
              <w:rPr>
                <w:sz w:val="20"/>
                <w:szCs w:val="20"/>
              </w:rPr>
              <w:t>1</w:t>
            </w:r>
          </w:p>
        </w:tc>
        <w:tc>
          <w:tcPr>
            <w:tcW w:w="972" w:type="dxa"/>
          </w:tcPr>
          <w:p w:rsidR="00D804A1" w:rsidRPr="00B2188F" w:rsidRDefault="00D804A1" w:rsidP="005E0B8A">
            <w:pPr>
              <w:widowControl/>
              <w:spacing w:line="360" w:lineRule="auto"/>
              <w:ind w:firstLine="0"/>
              <w:rPr>
                <w:sz w:val="20"/>
                <w:szCs w:val="20"/>
              </w:rPr>
            </w:pPr>
            <w:r w:rsidRPr="00B2188F">
              <w:rPr>
                <w:sz w:val="20"/>
                <w:szCs w:val="20"/>
              </w:rPr>
              <w:t>2</w:t>
            </w:r>
          </w:p>
        </w:tc>
        <w:tc>
          <w:tcPr>
            <w:tcW w:w="900" w:type="dxa"/>
          </w:tcPr>
          <w:p w:rsidR="00D804A1" w:rsidRPr="00B2188F" w:rsidRDefault="00D804A1" w:rsidP="005E0B8A">
            <w:pPr>
              <w:widowControl/>
              <w:spacing w:line="360" w:lineRule="auto"/>
              <w:ind w:firstLine="0"/>
              <w:rPr>
                <w:sz w:val="20"/>
                <w:szCs w:val="20"/>
              </w:rPr>
            </w:pPr>
            <w:r w:rsidRPr="00B2188F">
              <w:rPr>
                <w:sz w:val="20"/>
                <w:szCs w:val="20"/>
              </w:rPr>
              <w:t>3</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4</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5</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6</w:t>
            </w:r>
          </w:p>
        </w:tc>
      </w:tr>
      <w:tr w:rsidR="00D804A1" w:rsidRPr="00B2188F">
        <w:trPr>
          <w:trHeight w:val="650"/>
        </w:trPr>
        <w:tc>
          <w:tcPr>
            <w:tcW w:w="540" w:type="dxa"/>
          </w:tcPr>
          <w:p w:rsidR="00D804A1" w:rsidRPr="00B2188F" w:rsidRDefault="00D804A1" w:rsidP="005E0B8A">
            <w:pPr>
              <w:widowControl/>
              <w:numPr>
                <w:ilvl w:val="0"/>
                <w:numId w:val="44"/>
              </w:numPr>
              <w:spacing w:line="360" w:lineRule="auto"/>
              <w:ind w:left="0" w:firstLine="0"/>
              <w:rPr>
                <w:sz w:val="20"/>
                <w:szCs w:val="20"/>
              </w:rPr>
            </w:pPr>
          </w:p>
        </w:tc>
        <w:tc>
          <w:tcPr>
            <w:tcW w:w="2880" w:type="dxa"/>
          </w:tcPr>
          <w:p w:rsidR="00D804A1" w:rsidRPr="00B2188F" w:rsidRDefault="00D804A1" w:rsidP="005E0B8A">
            <w:pPr>
              <w:widowControl/>
              <w:spacing w:line="360" w:lineRule="auto"/>
              <w:ind w:firstLine="0"/>
              <w:rPr>
                <w:sz w:val="20"/>
                <w:szCs w:val="20"/>
              </w:rPr>
            </w:pPr>
            <w:r w:rsidRPr="00B2188F">
              <w:rPr>
                <w:sz w:val="20"/>
                <w:szCs w:val="20"/>
              </w:rPr>
              <w:t>Фондовооруженность, р.</w:t>
            </w:r>
          </w:p>
        </w:tc>
        <w:tc>
          <w:tcPr>
            <w:tcW w:w="917" w:type="dxa"/>
          </w:tcPr>
          <w:p w:rsidR="00D804A1" w:rsidRPr="00B2188F" w:rsidRDefault="00D804A1" w:rsidP="005E0B8A">
            <w:pPr>
              <w:widowControl/>
              <w:pBdr>
                <w:bottom w:val="single" w:sz="12" w:space="1" w:color="auto"/>
              </w:pBdr>
              <w:spacing w:line="360" w:lineRule="auto"/>
              <w:ind w:firstLine="0"/>
              <w:rPr>
                <w:sz w:val="20"/>
                <w:szCs w:val="20"/>
              </w:rPr>
            </w:pPr>
            <w:r w:rsidRPr="00B2188F">
              <w:rPr>
                <w:sz w:val="20"/>
                <w:szCs w:val="20"/>
              </w:rPr>
              <w:t>Фос</w:t>
            </w:r>
          </w:p>
          <w:p w:rsidR="00D804A1" w:rsidRPr="00B2188F" w:rsidRDefault="000346B8" w:rsidP="005E0B8A">
            <w:pPr>
              <w:widowControl/>
              <w:spacing w:line="360" w:lineRule="auto"/>
              <w:ind w:firstLine="0"/>
              <w:rPr>
                <w:sz w:val="20"/>
                <w:szCs w:val="20"/>
              </w:rPr>
            </w:pPr>
            <w:r w:rsidRPr="00B2188F">
              <w:rPr>
                <w:sz w:val="20"/>
                <w:szCs w:val="20"/>
              </w:rPr>
              <w:t xml:space="preserve"> </w:t>
            </w:r>
            <w:r w:rsidR="00D804A1" w:rsidRPr="00B2188F">
              <w:rPr>
                <w:sz w:val="20"/>
                <w:szCs w:val="20"/>
              </w:rPr>
              <w:t>Ч</w:t>
            </w:r>
          </w:p>
        </w:tc>
        <w:tc>
          <w:tcPr>
            <w:tcW w:w="972" w:type="dxa"/>
          </w:tcPr>
          <w:p w:rsidR="00D804A1" w:rsidRPr="00B2188F" w:rsidRDefault="00D804A1" w:rsidP="005E0B8A">
            <w:pPr>
              <w:widowControl/>
              <w:spacing w:line="360" w:lineRule="auto"/>
              <w:ind w:firstLine="0"/>
              <w:rPr>
                <w:sz w:val="20"/>
                <w:szCs w:val="20"/>
              </w:rPr>
            </w:pPr>
            <w:r w:rsidRPr="00B2188F">
              <w:rPr>
                <w:sz w:val="20"/>
                <w:szCs w:val="20"/>
              </w:rPr>
              <w:t>96,05</w:t>
            </w:r>
          </w:p>
        </w:tc>
        <w:tc>
          <w:tcPr>
            <w:tcW w:w="900" w:type="dxa"/>
          </w:tcPr>
          <w:p w:rsidR="00D804A1" w:rsidRPr="00B2188F" w:rsidRDefault="00D804A1" w:rsidP="005E0B8A">
            <w:pPr>
              <w:widowControl/>
              <w:spacing w:line="360" w:lineRule="auto"/>
              <w:ind w:firstLine="0"/>
              <w:rPr>
                <w:sz w:val="20"/>
                <w:szCs w:val="20"/>
              </w:rPr>
            </w:pPr>
            <w:r w:rsidRPr="00B2188F">
              <w:rPr>
                <w:sz w:val="20"/>
                <w:szCs w:val="20"/>
              </w:rPr>
              <w:t>101,22</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144,44</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1,05</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0,01</w:t>
            </w:r>
          </w:p>
        </w:tc>
      </w:tr>
      <w:tr w:rsidR="00D804A1" w:rsidRPr="00B2188F">
        <w:trPr>
          <w:trHeight w:val="610"/>
        </w:trPr>
        <w:tc>
          <w:tcPr>
            <w:tcW w:w="540" w:type="dxa"/>
          </w:tcPr>
          <w:p w:rsidR="00D804A1" w:rsidRPr="00B2188F" w:rsidRDefault="00D804A1" w:rsidP="005E0B8A">
            <w:pPr>
              <w:widowControl/>
              <w:numPr>
                <w:ilvl w:val="0"/>
                <w:numId w:val="44"/>
              </w:numPr>
              <w:spacing w:line="360" w:lineRule="auto"/>
              <w:ind w:left="0" w:firstLine="0"/>
              <w:rPr>
                <w:sz w:val="20"/>
                <w:szCs w:val="20"/>
              </w:rPr>
            </w:pPr>
          </w:p>
        </w:tc>
        <w:tc>
          <w:tcPr>
            <w:tcW w:w="2880" w:type="dxa"/>
          </w:tcPr>
          <w:p w:rsidR="00D804A1" w:rsidRPr="00B2188F" w:rsidRDefault="00D804A1" w:rsidP="005E0B8A">
            <w:pPr>
              <w:widowControl/>
              <w:spacing w:line="360" w:lineRule="auto"/>
              <w:ind w:firstLine="0"/>
              <w:rPr>
                <w:sz w:val="20"/>
                <w:szCs w:val="20"/>
              </w:rPr>
            </w:pPr>
            <w:r w:rsidRPr="00B2188F">
              <w:rPr>
                <w:sz w:val="20"/>
                <w:szCs w:val="20"/>
              </w:rPr>
              <w:t>Фондоотдача, р.</w:t>
            </w:r>
          </w:p>
        </w:tc>
        <w:tc>
          <w:tcPr>
            <w:tcW w:w="917" w:type="dxa"/>
          </w:tcPr>
          <w:p w:rsidR="00D804A1" w:rsidRPr="00B2188F" w:rsidRDefault="00D804A1" w:rsidP="005E0B8A">
            <w:pPr>
              <w:widowControl/>
              <w:pBdr>
                <w:bottom w:val="single" w:sz="12" w:space="1" w:color="auto"/>
              </w:pBdr>
              <w:spacing w:line="360" w:lineRule="auto"/>
              <w:ind w:firstLine="0"/>
              <w:rPr>
                <w:sz w:val="20"/>
                <w:szCs w:val="20"/>
              </w:rPr>
            </w:pPr>
            <w:r w:rsidRPr="00B2188F">
              <w:rPr>
                <w:sz w:val="20"/>
                <w:szCs w:val="20"/>
              </w:rPr>
              <w:t>ТП</w:t>
            </w:r>
          </w:p>
          <w:p w:rsidR="00D804A1" w:rsidRPr="00B2188F" w:rsidRDefault="00D804A1" w:rsidP="005E0B8A">
            <w:pPr>
              <w:widowControl/>
              <w:spacing w:line="360" w:lineRule="auto"/>
              <w:ind w:firstLine="0"/>
              <w:rPr>
                <w:sz w:val="20"/>
                <w:szCs w:val="20"/>
              </w:rPr>
            </w:pPr>
            <w:r w:rsidRPr="00B2188F">
              <w:rPr>
                <w:sz w:val="20"/>
                <w:szCs w:val="20"/>
              </w:rPr>
              <w:t>Фос</w:t>
            </w:r>
          </w:p>
        </w:tc>
        <w:tc>
          <w:tcPr>
            <w:tcW w:w="972" w:type="dxa"/>
          </w:tcPr>
          <w:p w:rsidR="00D804A1" w:rsidRPr="00B2188F" w:rsidRDefault="00D804A1" w:rsidP="005E0B8A">
            <w:pPr>
              <w:widowControl/>
              <w:spacing w:line="360" w:lineRule="auto"/>
              <w:ind w:firstLine="0"/>
              <w:rPr>
                <w:sz w:val="20"/>
                <w:szCs w:val="20"/>
              </w:rPr>
            </w:pPr>
            <w:r w:rsidRPr="00B2188F">
              <w:rPr>
                <w:sz w:val="20"/>
                <w:szCs w:val="20"/>
              </w:rPr>
              <w:t>3,54</w:t>
            </w:r>
          </w:p>
        </w:tc>
        <w:tc>
          <w:tcPr>
            <w:tcW w:w="900" w:type="dxa"/>
          </w:tcPr>
          <w:p w:rsidR="00D804A1" w:rsidRPr="00B2188F" w:rsidRDefault="00D804A1" w:rsidP="005E0B8A">
            <w:pPr>
              <w:widowControl/>
              <w:spacing w:line="360" w:lineRule="auto"/>
              <w:ind w:firstLine="0"/>
              <w:rPr>
                <w:sz w:val="20"/>
                <w:szCs w:val="20"/>
              </w:rPr>
            </w:pPr>
            <w:r w:rsidRPr="00B2188F">
              <w:rPr>
                <w:sz w:val="20"/>
                <w:szCs w:val="20"/>
              </w:rPr>
              <w:t>3,80</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3,86</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1,07</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1,02</w:t>
            </w:r>
          </w:p>
        </w:tc>
      </w:tr>
      <w:tr w:rsidR="00D804A1" w:rsidRPr="00B2188F">
        <w:trPr>
          <w:trHeight w:val="944"/>
        </w:trPr>
        <w:tc>
          <w:tcPr>
            <w:tcW w:w="540" w:type="dxa"/>
          </w:tcPr>
          <w:p w:rsidR="00D804A1" w:rsidRPr="00B2188F" w:rsidRDefault="00D804A1" w:rsidP="005E0B8A">
            <w:pPr>
              <w:widowControl/>
              <w:numPr>
                <w:ilvl w:val="0"/>
                <w:numId w:val="44"/>
              </w:numPr>
              <w:spacing w:line="360" w:lineRule="auto"/>
              <w:ind w:left="0" w:firstLine="0"/>
              <w:rPr>
                <w:sz w:val="20"/>
                <w:szCs w:val="20"/>
              </w:rPr>
            </w:pPr>
          </w:p>
        </w:tc>
        <w:tc>
          <w:tcPr>
            <w:tcW w:w="2880" w:type="dxa"/>
          </w:tcPr>
          <w:p w:rsidR="00D804A1" w:rsidRPr="00B2188F" w:rsidRDefault="00D804A1" w:rsidP="005E0B8A">
            <w:pPr>
              <w:widowControl/>
              <w:spacing w:line="360" w:lineRule="auto"/>
              <w:ind w:firstLine="0"/>
              <w:rPr>
                <w:sz w:val="20"/>
                <w:szCs w:val="20"/>
              </w:rPr>
            </w:pPr>
            <w:r w:rsidRPr="00B2188F">
              <w:rPr>
                <w:sz w:val="20"/>
                <w:szCs w:val="20"/>
              </w:rPr>
              <w:t>Рентабельность капитала,%</w:t>
            </w:r>
          </w:p>
        </w:tc>
        <w:tc>
          <w:tcPr>
            <w:tcW w:w="917" w:type="dxa"/>
          </w:tcPr>
          <w:p w:rsidR="00D804A1" w:rsidRPr="00B2188F" w:rsidRDefault="00756666" w:rsidP="005E0B8A">
            <w:pPr>
              <w:widowControl/>
              <w:spacing w:line="360" w:lineRule="auto"/>
              <w:ind w:firstLine="0"/>
              <w:rPr>
                <w:sz w:val="20"/>
                <w:szCs w:val="20"/>
              </w:rPr>
            </w:pPr>
            <w:r>
              <w:rPr>
                <w:sz w:val="20"/>
                <w:szCs w:val="20"/>
              </w:rPr>
              <w:pict>
                <v:shape id="_x0000_i1033" type="#_x0000_t75" style="width:60pt;height:30.75pt">
                  <v:imagedata r:id="rId15" o:title=""/>
                </v:shape>
              </w:pict>
            </w:r>
          </w:p>
        </w:tc>
        <w:tc>
          <w:tcPr>
            <w:tcW w:w="972" w:type="dxa"/>
          </w:tcPr>
          <w:p w:rsidR="00D804A1" w:rsidRPr="00B2188F" w:rsidRDefault="00D804A1" w:rsidP="005E0B8A">
            <w:pPr>
              <w:widowControl/>
              <w:spacing w:line="360" w:lineRule="auto"/>
              <w:ind w:firstLine="0"/>
              <w:rPr>
                <w:sz w:val="20"/>
                <w:szCs w:val="20"/>
              </w:rPr>
            </w:pPr>
            <w:r w:rsidRPr="00B2188F">
              <w:rPr>
                <w:sz w:val="20"/>
                <w:szCs w:val="20"/>
              </w:rPr>
              <w:t>34,19</w:t>
            </w:r>
          </w:p>
        </w:tc>
        <w:tc>
          <w:tcPr>
            <w:tcW w:w="900" w:type="dxa"/>
          </w:tcPr>
          <w:p w:rsidR="00D804A1" w:rsidRPr="00B2188F" w:rsidRDefault="00D804A1" w:rsidP="005E0B8A">
            <w:pPr>
              <w:widowControl/>
              <w:spacing w:line="360" w:lineRule="auto"/>
              <w:ind w:firstLine="0"/>
              <w:rPr>
                <w:sz w:val="20"/>
                <w:szCs w:val="20"/>
              </w:rPr>
            </w:pPr>
            <w:r w:rsidRPr="00B2188F">
              <w:rPr>
                <w:sz w:val="20"/>
                <w:szCs w:val="20"/>
              </w:rPr>
              <w:t>49,69</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54,01</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w:t>
            </w:r>
          </w:p>
        </w:tc>
        <w:tc>
          <w:tcPr>
            <w:tcW w:w="1026" w:type="dxa"/>
          </w:tcPr>
          <w:p w:rsidR="00D804A1" w:rsidRPr="00B2188F" w:rsidRDefault="00D804A1" w:rsidP="005E0B8A">
            <w:pPr>
              <w:widowControl/>
              <w:spacing w:line="360" w:lineRule="auto"/>
              <w:ind w:firstLine="0"/>
              <w:rPr>
                <w:sz w:val="20"/>
                <w:szCs w:val="20"/>
              </w:rPr>
            </w:pPr>
            <w:r w:rsidRPr="00B2188F">
              <w:rPr>
                <w:sz w:val="20"/>
                <w:szCs w:val="20"/>
              </w:rPr>
              <w:t>-</w:t>
            </w:r>
          </w:p>
        </w:tc>
      </w:tr>
    </w:tbl>
    <w:p w:rsidR="002926D6" w:rsidRDefault="002926D6" w:rsidP="0053208C">
      <w:pPr>
        <w:widowControl/>
        <w:shd w:val="clear" w:color="auto" w:fill="FFFFFF"/>
        <w:spacing w:line="360" w:lineRule="auto"/>
        <w:ind w:firstLine="709"/>
        <w:rPr>
          <w:sz w:val="28"/>
          <w:szCs w:val="28"/>
        </w:rPr>
      </w:pPr>
    </w:p>
    <w:p w:rsidR="009A2FD3" w:rsidRPr="00B2188F" w:rsidRDefault="009A2FD3" w:rsidP="0053208C">
      <w:pPr>
        <w:widowControl/>
        <w:shd w:val="clear" w:color="auto" w:fill="FFFFFF"/>
        <w:spacing w:line="360" w:lineRule="auto"/>
        <w:ind w:firstLine="709"/>
        <w:rPr>
          <w:sz w:val="28"/>
          <w:szCs w:val="28"/>
        </w:rPr>
      </w:pPr>
      <w:r w:rsidRPr="00B2188F">
        <w:rPr>
          <w:sz w:val="28"/>
          <w:szCs w:val="28"/>
        </w:rPr>
        <w:t>Заметно повышение прибыли (в 2004 году она составляла 80659 тыс. р, а к 2006 году вросла на 57794 тыс. р). Деятельность предприятия является рентабельной.</w:t>
      </w:r>
      <w:r w:rsidR="000346B8" w:rsidRPr="00B2188F">
        <w:rPr>
          <w:sz w:val="28"/>
          <w:szCs w:val="28"/>
        </w:rPr>
        <w:t xml:space="preserve"> </w:t>
      </w:r>
      <w:r w:rsidRPr="00B2188F">
        <w:rPr>
          <w:sz w:val="28"/>
          <w:szCs w:val="28"/>
        </w:rPr>
        <w:t xml:space="preserve">Можно предположить, что в следующем периоде предприятие при разработке и выполнении мероприятий по увеличению выпуска продукции и снижению себестоимости выпускаемой продукции, сможет не только получить прибыль в следующем году, но и ожидать ее увеличение. </w:t>
      </w:r>
    </w:p>
    <w:p w:rsidR="007E74A2" w:rsidRPr="00B2188F" w:rsidRDefault="007E74A2" w:rsidP="0053208C">
      <w:pPr>
        <w:widowControl/>
        <w:spacing w:line="360" w:lineRule="auto"/>
        <w:ind w:firstLine="709"/>
        <w:rPr>
          <w:sz w:val="28"/>
          <w:szCs w:val="28"/>
        </w:rPr>
      </w:pPr>
      <w:r w:rsidRPr="00B2188F">
        <w:rPr>
          <w:sz w:val="28"/>
          <w:szCs w:val="28"/>
        </w:rPr>
        <w:t>На 01 января 2006 года среднесписочная численность составила 2381 человек, что составляет 103,4 % к плановой. Промышленно-производственный персонал укомплектован на 103,4 % и составляет 2326 человек.</w:t>
      </w:r>
      <w:r w:rsidR="000346B8" w:rsidRPr="00B2188F">
        <w:rPr>
          <w:sz w:val="28"/>
          <w:szCs w:val="28"/>
        </w:rPr>
        <w:t xml:space="preserve"> </w:t>
      </w:r>
      <w:r w:rsidRPr="00B2188F">
        <w:rPr>
          <w:sz w:val="28"/>
          <w:szCs w:val="28"/>
        </w:rPr>
        <w:t xml:space="preserve">В течение года принято 559 человек, уволено 640 человека. Текучесть кадров за 2006 год составила 26,1%. </w:t>
      </w:r>
    </w:p>
    <w:p w:rsidR="007E74A2" w:rsidRPr="00B2188F" w:rsidRDefault="007E74A2" w:rsidP="0053208C">
      <w:pPr>
        <w:widowControl/>
        <w:spacing w:line="360" w:lineRule="auto"/>
        <w:ind w:firstLine="709"/>
        <w:rPr>
          <w:sz w:val="28"/>
          <w:szCs w:val="28"/>
        </w:rPr>
      </w:pPr>
      <w:r w:rsidRPr="00B2188F">
        <w:rPr>
          <w:sz w:val="28"/>
          <w:szCs w:val="28"/>
        </w:rPr>
        <w:t>Из общего числа уволенных 20,6 % составляют работники, уволенные по статье 80 п.3 ТК РФ (собственное желание), 2,3 % по статье 81 п.6"а" (прогулы) и по статье 81 п.6"б" (появление на работе в состоянии алкогольного опьянения).</w:t>
      </w:r>
    </w:p>
    <w:p w:rsidR="007E74A2" w:rsidRPr="00B2188F" w:rsidRDefault="007E74A2" w:rsidP="0053208C">
      <w:pPr>
        <w:widowControl/>
        <w:spacing w:line="360" w:lineRule="auto"/>
        <w:ind w:firstLine="709"/>
        <w:rPr>
          <w:sz w:val="28"/>
          <w:szCs w:val="28"/>
        </w:rPr>
      </w:pPr>
      <w:r w:rsidRPr="00B2188F">
        <w:rPr>
          <w:sz w:val="28"/>
          <w:szCs w:val="28"/>
        </w:rPr>
        <w:t>Текучесть кадров руководителей составила 3,6%, а специалистов – 9,2% от числа всех уволенных.</w:t>
      </w:r>
    </w:p>
    <w:p w:rsidR="007E74A2" w:rsidRPr="00B2188F" w:rsidRDefault="007E74A2" w:rsidP="0053208C">
      <w:pPr>
        <w:widowControl/>
        <w:spacing w:line="360" w:lineRule="auto"/>
        <w:ind w:firstLine="709"/>
        <w:rPr>
          <w:sz w:val="28"/>
          <w:szCs w:val="28"/>
        </w:rPr>
      </w:pPr>
      <w:r w:rsidRPr="00B2188F">
        <w:rPr>
          <w:sz w:val="28"/>
          <w:szCs w:val="28"/>
        </w:rPr>
        <w:t>Коэффициент интенсивности оборота по приему составляет 25,6. Коэффициент оборота по выбытию составляет 29,3. Усилился процесс высвобождения кадров.</w:t>
      </w:r>
    </w:p>
    <w:p w:rsidR="007E74A2" w:rsidRPr="00B2188F" w:rsidRDefault="007E74A2" w:rsidP="0053208C">
      <w:pPr>
        <w:pStyle w:val="21"/>
        <w:spacing w:after="0" w:line="360" w:lineRule="auto"/>
        <w:ind w:left="0" w:firstLine="709"/>
        <w:jc w:val="both"/>
      </w:pPr>
      <w:r w:rsidRPr="00B2188F">
        <w:t>На 01.01.2006 на заводе работает 312 руководителей.</w:t>
      </w:r>
    </w:p>
    <w:p w:rsidR="005E0B8A" w:rsidRPr="00B2188F" w:rsidRDefault="005E0B8A" w:rsidP="0053208C">
      <w:pPr>
        <w:widowControl/>
        <w:spacing w:line="360" w:lineRule="auto"/>
        <w:ind w:firstLine="709"/>
        <w:rPr>
          <w:sz w:val="28"/>
          <w:szCs w:val="28"/>
        </w:rPr>
      </w:pPr>
    </w:p>
    <w:p w:rsidR="007E74A2" w:rsidRPr="00B2188F" w:rsidRDefault="00B9037C" w:rsidP="0053208C">
      <w:pPr>
        <w:widowControl/>
        <w:spacing w:line="360" w:lineRule="auto"/>
        <w:ind w:firstLine="709"/>
        <w:rPr>
          <w:sz w:val="28"/>
          <w:szCs w:val="28"/>
        </w:rPr>
      </w:pPr>
      <w:r w:rsidRPr="00B2188F">
        <w:rPr>
          <w:sz w:val="28"/>
          <w:szCs w:val="28"/>
        </w:rPr>
        <w:t xml:space="preserve">Таблица 8 - </w:t>
      </w:r>
      <w:r w:rsidR="007E74A2" w:rsidRPr="00B2188F">
        <w:rPr>
          <w:sz w:val="28"/>
          <w:szCs w:val="28"/>
        </w:rPr>
        <w:t>Сост</w:t>
      </w:r>
      <w:r w:rsidRPr="00B2188F">
        <w:rPr>
          <w:sz w:val="28"/>
          <w:szCs w:val="28"/>
        </w:rPr>
        <w:t>ав руководителей по образованию</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267"/>
        <w:gridCol w:w="3093"/>
      </w:tblGrid>
      <w:tr w:rsidR="00004487" w:rsidRPr="004C3C04" w:rsidTr="004C3C04">
        <w:trPr>
          <w:trHeight w:val="217"/>
        </w:trPr>
        <w:tc>
          <w:tcPr>
            <w:tcW w:w="806" w:type="dxa"/>
            <w:shd w:val="clear" w:color="auto" w:fill="auto"/>
          </w:tcPr>
          <w:p w:rsidR="00004487" w:rsidRPr="004C3C04" w:rsidRDefault="00004487" w:rsidP="004C3C04">
            <w:pPr>
              <w:widowControl/>
              <w:spacing w:line="360" w:lineRule="auto"/>
              <w:ind w:firstLine="0"/>
              <w:rPr>
                <w:sz w:val="20"/>
                <w:szCs w:val="20"/>
              </w:rPr>
            </w:pPr>
            <w:r w:rsidRPr="004C3C04">
              <w:rPr>
                <w:sz w:val="20"/>
                <w:szCs w:val="20"/>
              </w:rPr>
              <w:t>№ п/п</w:t>
            </w:r>
          </w:p>
        </w:tc>
        <w:tc>
          <w:tcPr>
            <w:tcW w:w="3267" w:type="dxa"/>
            <w:shd w:val="clear" w:color="auto" w:fill="auto"/>
          </w:tcPr>
          <w:p w:rsidR="00004487" w:rsidRPr="004C3C04" w:rsidRDefault="00004487" w:rsidP="004C3C04">
            <w:pPr>
              <w:widowControl/>
              <w:spacing w:line="360" w:lineRule="auto"/>
              <w:ind w:firstLine="0"/>
              <w:rPr>
                <w:sz w:val="20"/>
                <w:szCs w:val="20"/>
              </w:rPr>
            </w:pPr>
            <w:r w:rsidRPr="004C3C04">
              <w:rPr>
                <w:sz w:val="20"/>
                <w:szCs w:val="20"/>
              </w:rPr>
              <w:t xml:space="preserve">Образование </w:t>
            </w:r>
          </w:p>
        </w:tc>
        <w:tc>
          <w:tcPr>
            <w:tcW w:w="3093" w:type="dxa"/>
            <w:shd w:val="clear" w:color="auto" w:fill="auto"/>
          </w:tcPr>
          <w:p w:rsidR="00004487" w:rsidRPr="004C3C04" w:rsidRDefault="00004487" w:rsidP="004C3C04">
            <w:pPr>
              <w:widowControl/>
              <w:spacing w:line="360" w:lineRule="auto"/>
              <w:ind w:firstLine="0"/>
              <w:rPr>
                <w:sz w:val="20"/>
                <w:szCs w:val="20"/>
              </w:rPr>
            </w:pPr>
            <w:r w:rsidRPr="004C3C04">
              <w:rPr>
                <w:sz w:val="20"/>
                <w:szCs w:val="20"/>
              </w:rPr>
              <w:t>Количество руководителей, %</w:t>
            </w:r>
          </w:p>
        </w:tc>
      </w:tr>
      <w:tr w:rsidR="00D804A1" w:rsidRPr="004C3C04" w:rsidTr="004C3C04">
        <w:trPr>
          <w:trHeight w:val="284"/>
        </w:trPr>
        <w:tc>
          <w:tcPr>
            <w:tcW w:w="806" w:type="dxa"/>
            <w:shd w:val="clear" w:color="auto" w:fill="auto"/>
          </w:tcPr>
          <w:p w:rsidR="00D804A1" w:rsidRPr="004C3C04" w:rsidRDefault="00D804A1" w:rsidP="004C3C04">
            <w:pPr>
              <w:widowControl/>
              <w:numPr>
                <w:ilvl w:val="0"/>
                <w:numId w:val="45"/>
              </w:numPr>
              <w:spacing w:line="360" w:lineRule="auto"/>
              <w:ind w:left="0" w:firstLine="0"/>
              <w:rPr>
                <w:sz w:val="20"/>
                <w:szCs w:val="20"/>
              </w:rPr>
            </w:pPr>
          </w:p>
        </w:tc>
        <w:tc>
          <w:tcPr>
            <w:tcW w:w="3267" w:type="dxa"/>
            <w:shd w:val="clear" w:color="auto" w:fill="auto"/>
          </w:tcPr>
          <w:p w:rsidR="00D804A1" w:rsidRPr="004C3C04" w:rsidRDefault="00D804A1" w:rsidP="004C3C04">
            <w:pPr>
              <w:widowControl/>
              <w:spacing w:line="360" w:lineRule="auto"/>
              <w:ind w:firstLine="0"/>
              <w:rPr>
                <w:sz w:val="20"/>
                <w:szCs w:val="20"/>
              </w:rPr>
            </w:pPr>
            <w:r w:rsidRPr="004C3C04">
              <w:rPr>
                <w:sz w:val="20"/>
                <w:szCs w:val="20"/>
              </w:rPr>
              <w:t>Высшее</w:t>
            </w:r>
          </w:p>
        </w:tc>
        <w:tc>
          <w:tcPr>
            <w:tcW w:w="3093" w:type="dxa"/>
            <w:shd w:val="clear" w:color="auto" w:fill="auto"/>
          </w:tcPr>
          <w:p w:rsidR="00D804A1" w:rsidRPr="004C3C04" w:rsidRDefault="00D804A1" w:rsidP="004C3C04">
            <w:pPr>
              <w:widowControl/>
              <w:spacing w:line="360" w:lineRule="auto"/>
              <w:ind w:firstLine="0"/>
              <w:rPr>
                <w:sz w:val="20"/>
                <w:szCs w:val="20"/>
              </w:rPr>
            </w:pPr>
            <w:r w:rsidRPr="004C3C04">
              <w:rPr>
                <w:sz w:val="20"/>
                <w:szCs w:val="20"/>
              </w:rPr>
              <w:t xml:space="preserve">52,6 </w:t>
            </w:r>
          </w:p>
        </w:tc>
      </w:tr>
      <w:tr w:rsidR="00D804A1" w:rsidRPr="004C3C04" w:rsidTr="004C3C04">
        <w:trPr>
          <w:trHeight w:val="267"/>
        </w:trPr>
        <w:tc>
          <w:tcPr>
            <w:tcW w:w="806" w:type="dxa"/>
            <w:shd w:val="clear" w:color="auto" w:fill="auto"/>
          </w:tcPr>
          <w:p w:rsidR="00D804A1" w:rsidRPr="004C3C04" w:rsidRDefault="00D804A1" w:rsidP="004C3C04">
            <w:pPr>
              <w:widowControl/>
              <w:numPr>
                <w:ilvl w:val="0"/>
                <w:numId w:val="45"/>
              </w:numPr>
              <w:spacing w:line="360" w:lineRule="auto"/>
              <w:ind w:left="0" w:firstLine="0"/>
              <w:rPr>
                <w:sz w:val="20"/>
                <w:szCs w:val="20"/>
              </w:rPr>
            </w:pPr>
          </w:p>
        </w:tc>
        <w:tc>
          <w:tcPr>
            <w:tcW w:w="3267" w:type="dxa"/>
            <w:shd w:val="clear" w:color="auto" w:fill="auto"/>
          </w:tcPr>
          <w:p w:rsidR="00D804A1" w:rsidRPr="004C3C04" w:rsidRDefault="00D804A1" w:rsidP="004C3C04">
            <w:pPr>
              <w:widowControl/>
              <w:spacing w:line="360" w:lineRule="auto"/>
              <w:ind w:firstLine="0"/>
              <w:rPr>
                <w:sz w:val="20"/>
                <w:szCs w:val="20"/>
              </w:rPr>
            </w:pPr>
            <w:r w:rsidRPr="004C3C04">
              <w:rPr>
                <w:sz w:val="20"/>
                <w:szCs w:val="20"/>
              </w:rPr>
              <w:t>Среднее специальное</w:t>
            </w:r>
          </w:p>
        </w:tc>
        <w:tc>
          <w:tcPr>
            <w:tcW w:w="3093" w:type="dxa"/>
            <w:shd w:val="clear" w:color="auto" w:fill="auto"/>
          </w:tcPr>
          <w:p w:rsidR="00D804A1" w:rsidRPr="004C3C04" w:rsidRDefault="00D804A1" w:rsidP="004C3C04">
            <w:pPr>
              <w:widowControl/>
              <w:spacing w:line="360" w:lineRule="auto"/>
              <w:ind w:firstLine="0"/>
              <w:rPr>
                <w:sz w:val="20"/>
                <w:szCs w:val="20"/>
              </w:rPr>
            </w:pPr>
            <w:r w:rsidRPr="004C3C04">
              <w:rPr>
                <w:sz w:val="20"/>
                <w:szCs w:val="20"/>
              </w:rPr>
              <w:t xml:space="preserve">33,2 </w:t>
            </w:r>
          </w:p>
        </w:tc>
      </w:tr>
      <w:tr w:rsidR="00D804A1" w:rsidRPr="004C3C04" w:rsidTr="004C3C04">
        <w:trPr>
          <w:trHeight w:val="301"/>
        </w:trPr>
        <w:tc>
          <w:tcPr>
            <w:tcW w:w="806" w:type="dxa"/>
            <w:shd w:val="clear" w:color="auto" w:fill="auto"/>
          </w:tcPr>
          <w:p w:rsidR="00D804A1" w:rsidRPr="004C3C04" w:rsidRDefault="00D804A1" w:rsidP="004C3C04">
            <w:pPr>
              <w:widowControl/>
              <w:numPr>
                <w:ilvl w:val="0"/>
                <w:numId w:val="45"/>
              </w:numPr>
              <w:spacing w:line="360" w:lineRule="auto"/>
              <w:ind w:left="0" w:firstLine="0"/>
              <w:rPr>
                <w:sz w:val="20"/>
                <w:szCs w:val="20"/>
              </w:rPr>
            </w:pPr>
          </w:p>
        </w:tc>
        <w:tc>
          <w:tcPr>
            <w:tcW w:w="3267" w:type="dxa"/>
            <w:shd w:val="clear" w:color="auto" w:fill="auto"/>
          </w:tcPr>
          <w:p w:rsidR="00D804A1" w:rsidRPr="004C3C04" w:rsidRDefault="00D804A1" w:rsidP="004C3C04">
            <w:pPr>
              <w:widowControl/>
              <w:spacing w:line="360" w:lineRule="auto"/>
              <w:ind w:firstLine="0"/>
              <w:rPr>
                <w:sz w:val="20"/>
                <w:szCs w:val="20"/>
              </w:rPr>
            </w:pPr>
            <w:r w:rsidRPr="004C3C04">
              <w:rPr>
                <w:sz w:val="20"/>
                <w:szCs w:val="20"/>
              </w:rPr>
              <w:t>Среднее</w:t>
            </w:r>
          </w:p>
        </w:tc>
        <w:tc>
          <w:tcPr>
            <w:tcW w:w="3093" w:type="dxa"/>
            <w:shd w:val="clear" w:color="auto" w:fill="auto"/>
          </w:tcPr>
          <w:p w:rsidR="00D804A1" w:rsidRPr="004C3C04" w:rsidRDefault="00D804A1" w:rsidP="004C3C04">
            <w:pPr>
              <w:widowControl/>
              <w:spacing w:line="360" w:lineRule="auto"/>
              <w:ind w:firstLine="0"/>
              <w:rPr>
                <w:sz w:val="20"/>
                <w:szCs w:val="20"/>
              </w:rPr>
            </w:pPr>
            <w:r w:rsidRPr="004C3C04">
              <w:rPr>
                <w:sz w:val="20"/>
                <w:szCs w:val="20"/>
              </w:rPr>
              <w:t xml:space="preserve">14,2 </w:t>
            </w:r>
          </w:p>
        </w:tc>
      </w:tr>
    </w:tbl>
    <w:p w:rsidR="002926D6" w:rsidRDefault="002926D6" w:rsidP="0053208C">
      <w:pPr>
        <w:widowControl/>
        <w:spacing w:line="360" w:lineRule="auto"/>
        <w:ind w:firstLine="709"/>
        <w:rPr>
          <w:sz w:val="28"/>
          <w:szCs w:val="28"/>
        </w:rPr>
      </w:pPr>
    </w:p>
    <w:p w:rsidR="007E74A2" w:rsidRPr="00B2188F" w:rsidRDefault="007E74A2" w:rsidP="0053208C">
      <w:pPr>
        <w:widowControl/>
        <w:spacing w:line="360" w:lineRule="auto"/>
        <w:ind w:firstLine="709"/>
        <w:rPr>
          <w:sz w:val="28"/>
          <w:szCs w:val="28"/>
        </w:rPr>
      </w:pPr>
      <w:r w:rsidRPr="00B2188F">
        <w:rPr>
          <w:sz w:val="28"/>
          <w:szCs w:val="28"/>
        </w:rPr>
        <w:t>Численность специалистов на заводе</w:t>
      </w:r>
      <w:r w:rsidR="000346B8" w:rsidRPr="00B2188F">
        <w:rPr>
          <w:sz w:val="28"/>
          <w:szCs w:val="28"/>
        </w:rPr>
        <w:t xml:space="preserve"> </w:t>
      </w:r>
      <w:r w:rsidRPr="00B2188F">
        <w:rPr>
          <w:sz w:val="28"/>
          <w:szCs w:val="28"/>
        </w:rPr>
        <w:t>составляет 385 человека.</w:t>
      </w:r>
    </w:p>
    <w:p w:rsidR="002926D6" w:rsidRDefault="002926D6" w:rsidP="002926D6">
      <w:pPr>
        <w:widowControl/>
        <w:spacing w:line="360" w:lineRule="auto"/>
        <w:ind w:firstLine="709"/>
        <w:rPr>
          <w:sz w:val="28"/>
          <w:szCs w:val="28"/>
        </w:rPr>
      </w:pPr>
    </w:p>
    <w:p w:rsidR="007E74A2" w:rsidRPr="00B2188F" w:rsidRDefault="00B9037C" w:rsidP="002926D6">
      <w:pPr>
        <w:widowControl/>
        <w:spacing w:line="360" w:lineRule="auto"/>
        <w:ind w:firstLine="709"/>
        <w:rPr>
          <w:sz w:val="28"/>
          <w:szCs w:val="28"/>
        </w:rPr>
      </w:pPr>
      <w:r w:rsidRPr="00B2188F">
        <w:rPr>
          <w:sz w:val="28"/>
          <w:szCs w:val="28"/>
        </w:rPr>
        <w:t xml:space="preserve">Таблица 9 - </w:t>
      </w:r>
      <w:r w:rsidR="007E74A2" w:rsidRPr="00B2188F">
        <w:rPr>
          <w:sz w:val="28"/>
          <w:szCs w:val="28"/>
        </w:rPr>
        <w:t>Состав специалистов по образованию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3430"/>
        <w:gridCol w:w="3158"/>
      </w:tblGrid>
      <w:tr w:rsidR="00004487" w:rsidRPr="004C3C04" w:rsidTr="004C3C04">
        <w:trPr>
          <w:trHeight w:val="249"/>
        </w:trPr>
        <w:tc>
          <w:tcPr>
            <w:tcW w:w="823" w:type="dxa"/>
            <w:shd w:val="clear" w:color="auto" w:fill="auto"/>
          </w:tcPr>
          <w:p w:rsidR="00004487" w:rsidRPr="004C3C04" w:rsidRDefault="00004487" w:rsidP="004C3C04">
            <w:pPr>
              <w:widowControl/>
              <w:spacing w:line="360" w:lineRule="auto"/>
              <w:ind w:firstLine="0"/>
              <w:rPr>
                <w:sz w:val="20"/>
                <w:szCs w:val="20"/>
              </w:rPr>
            </w:pPr>
            <w:r w:rsidRPr="004C3C04">
              <w:rPr>
                <w:sz w:val="20"/>
                <w:szCs w:val="20"/>
              </w:rPr>
              <w:t>№ п/п</w:t>
            </w:r>
          </w:p>
        </w:tc>
        <w:tc>
          <w:tcPr>
            <w:tcW w:w="3430" w:type="dxa"/>
            <w:shd w:val="clear" w:color="auto" w:fill="auto"/>
          </w:tcPr>
          <w:p w:rsidR="00004487" w:rsidRPr="004C3C04" w:rsidRDefault="00004487" w:rsidP="004C3C04">
            <w:pPr>
              <w:widowControl/>
              <w:spacing w:line="360" w:lineRule="auto"/>
              <w:ind w:firstLine="0"/>
              <w:rPr>
                <w:sz w:val="20"/>
                <w:szCs w:val="20"/>
              </w:rPr>
            </w:pPr>
            <w:r w:rsidRPr="004C3C04">
              <w:rPr>
                <w:sz w:val="20"/>
                <w:szCs w:val="20"/>
              </w:rPr>
              <w:t xml:space="preserve">Образование </w:t>
            </w:r>
          </w:p>
        </w:tc>
        <w:tc>
          <w:tcPr>
            <w:tcW w:w="3158" w:type="dxa"/>
            <w:shd w:val="clear" w:color="auto" w:fill="auto"/>
          </w:tcPr>
          <w:p w:rsidR="00004487" w:rsidRPr="004C3C04" w:rsidRDefault="00004487" w:rsidP="004C3C04">
            <w:pPr>
              <w:widowControl/>
              <w:spacing w:line="360" w:lineRule="auto"/>
              <w:ind w:firstLine="0"/>
              <w:rPr>
                <w:sz w:val="20"/>
                <w:szCs w:val="20"/>
              </w:rPr>
            </w:pPr>
            <w:r w:rsidRPr="004C3C04">
              <w:rPr>
                <w:sz w:val="20"/>
                <w:szCs w:val="20"/>
              </w:rPr>
              <w:t>Количество специалистов, %</w:t>
            </w:r>
          </w:p>
        </w:tc>
      </w:tr>
      <w:tr w:rsidR="00004487" w:rsidRPr="004C3C04" w:rsidTr="004C3C04">
        <w:trPr>
          <w:trHeight w:val="342"/>
        </w:trPr>
        <w:tc>
          <w:tcPr>
            <w:tcW w:w="823" w:type="dxa"/>
            <w:shd w:val="clear" w:color="auto" w:fill="auto"/>
          </w:tcPr>
          <w:p w:rsidR="00004487" w:rsidRPr="004C3C04" w:rsidRDefault="00004487" w:rsidP="004C3C04">
            <w:pPr>
              <w:widowControl/>
              <w:numPr>
                <w:ilvl w:val="0"/>
                <w:numId w:val="46"/>
              </w:numPr>
              <w:spacing w:line="360" w:lineRule="auto"/>
              <w:ind w:left="0" w:firstLine="0"/>
              <w:rPr>
                <w:sz w:val="20"/>
                <w:szCs w:val="20"/>
              </w:rPr>
            </w:pPr>
          </w:p>
        </w:tc>
        <w:tc>
          <w:tcPr>
            <w:tcW w:w="3430" w:type="dxa"/>
            <w:shd w:val="clear" w:color="auto" w:fill="auto"/>
          </w:tcPr>
          <w:p w:rsidR="00004487" w:rsidRPr="004C3C04" w:rsidRDefault="00004487" w:rsidP="004C3C04">
            <w:pPr>
              <w:widowControl/>
              <w:spacing w:line="360" w:lineRule="auto"/>
              <w:ind w:firstLine="0"/>
              <w:rPr>
                <w:sz w:val="20"/>
                <w:szCs w:val="20"/>
              </w:rPr>
            </w:pPr>
            <w:r w:rsidRPr="004C3C04">
              <w:rPr>
                <w:sz w:val="20"/>
                <w:szCs w:val="20"/>
              </w:rPr>
              <w:t>Высшее</w:t>
            </w:r>
          </w:p>
        </w:tc>
        <w:tc>
          <w:tcPr>
            <w:tcW w:w="3158" w:type="dxa"/>
            <w:shd w:val="clear" w:color="auto" w:fill="auto"/>
          </w:tcPr>
          <w:p w:rsidR="00004487" w:rsidRPr="004C3C04" w:rsidRDefault="00004487" w:rsidP="004C3C04">
            <w:pPr>
              <w:widowControl/>
              <w:spacing w:line="360" w:lineRule="auto"/>
              <w:ind w:firstLine="0"/>
              <w:rPr>
                <w:sz w:val="20"/>
                <w:szCs w:val="20"/>
              </w:rPr>
            </w:pPr>
            <w:r w:rsidRPr="004C3C04">
              <w:rPr>
                <w:sz w:val="20"/>
                <w:szCs w:val="20"/>
              </w:rPr>
              <w:t xml:space="preserve">39,8 </w:t>
            </w:r>
          </w:p>
        </w:tc>
      </w:tr>
      <w:tr w:rsidR="00004487" w:rsidRPr="004C3C04" w:rsidTr="004C3C04">
        <w:trPr>
          <w:trHeight w:val="321"/>
        </w:trPr>
        <w:tc>
          <w:tcPr>
            <w:tcW w:w="823" w:type="dxa"/>
            <w:shd w:val="clear" w:color="auto" w:fill="auto"/>
          </w:tcPr>
          <w:p w:rsidR="00004487" w:rsidRPr="004C3C04" w:rsidRDefault="00004487" w:rsidP="004C3C04">
            <w:pPr>
              <w:widowControl/>
              <w:numPr>
                <w:ilvl w:val="0"/>
                <w:numId w:val="46"/>
              </w:numPr>
              <w:spacing w:line="360" w:lineRule="auto"/>
              <w:ind w:left="0" w:firstLine="0"/>
              <w:rPr>
                <w:sz w:val="20"/>
                <w:szCs w:val="20"/>
              </w:rPr>
            </w:pPr>
          </w:p>
        </w:tc>
        <w:tc>
          <w:tcPr>
            <w:tcW w:w="3430" w:type="dxa"/>
            <w:shd w:val="clear" w:color="auto" w:fill="auto"/>
          </w:tcPr>
          <w:p w:rsidR="00004487" w:rsidRPr="004C3C04" w:rsidRDefault="00004487" w:rsidP="004C3C04">
            <w:pPr>
              <w:widowControl/>
              <w:spacing w:line="360" w:lineRule="auto"/>
              <w:ind w:firstLine="0"/>
              <w:rPr>
                <w:sz w:val="20"/>
                <w:szCs w:val="20"/>
              </w:rPr>
            </w:pPr>
            <w:r w:rsidRPr="004C3C04">
              <w:rPr>
                <w:sz w:val="20"/>
                <w:szCs w:val="20"/>
              </w:rPr>
              <w:t>Среднее специальное</w:t>
            </w:r>
          </w:p>
        </w:tc>
        <w:tc>
          <w:tcPr>
            <w:tcW w:w="3158" w:type="dxa"/>
            <w:shd w:val="clear" w:color="auto" w:fill="auto"/>
          </w:tcPr>
          <w:p w:rsidR="00004487" w:rsidRPr="004C3C04" w:rsidRDefault="00004487" w:rsidP="004C3C04">
            <w:pPr>
              <w:widowControl/>
              <w:spacing w:line="360" w:lineRule="auto"/>
              <w:ind w:firstLine="0"/>
              <w:rPr>
                <w:sz w:val="20"/>
                <w:szCs w:val="20"/>
              </w:rPr>
            </w:pPr>
            <w:r w:rsidRPr="004C3C04">
              <w:rPr>
                <w:sz w:val="20"/>
                <w:szCs w:val="20"/>
              </w:rPr>
              <w:t xml:space="preserve">47,3 </w:t>
            </w:r>
          </w:p>
        </w:tc>
      </w:tr>
      <w:tr w:rsidR="00004487" w:rsidRPr="004C3C04" w:rsidTr="004C3C04">
        <w:trPr>
          <w:trHeight w:val="362"/>
        </w:trPr>
        <w:tc>
          <w:tcPr>
            <w:tcW w:w="823" w:type="dxa"/>
            <w:shd w:val="clear" w:color="auto" w:fill="auto"/>
          </w:tcPr>
          <w:p w:rsidR="00004487" w:rsidRPr="004C3C04" w:rsidRDefault="00004487" w:rsidP="004C3C04">
            <w:pPr>
              <w:widowControl/>
              <w:numPr>
                <w:ilvl w:val="0"/>
                <w:numId w:val="46"/>
              </w:numPr>
              <w:spacing w:line="360" w:lineRule="auto"/>
              <w:ind w:left="0" w:firstLine="0"/>
              <w:rPr>
                <w:sz w:val="20"/>
                <w:szCs w:val="20"/>
              </w:rPr>
            </w:pPr>
          </w:p>
        </w:tc>
        <w:tc>
          <w:tcPr>
            <w:tcW w:w="3430" w:type="dxa"/>
            <w:shd w:val="clear" w:color="auto" w:fill="auto"/>
          </w:tcPr>
          <w:p w:rsidR="00004487" w:rsidRPr="004C3C04" w:rsidRDefault="00004487" w:rsidP="004C3C04">
            <w:pPr>
              <w:widowControl/>
              <w:spacing w:line="360" w:lineRule="auto"/>
              <w:ind w:firstLine="0"/>
              <w:rPr>
                <w:sz w:val="20"/>
                <w:szCs w:val="20"/>
              </w:rPr>
            </w:pPr>
            <w:r w:rsidRPr="004C3C04">
              <w:rPr>
                <w:sz w:val="20"/>
                <w:szCs w:val="20"/>
              </w:rPr>
              <w:t>Среднее</w:t>
            </w:r>
          </w:p>
        </w:tc>
        <w:tc>
          <w:tcPr>
            <w:tcW w:w="3158" w:type="dxa"/>
            <w:shd w:val="clear" w:color="auto" w:fill="auto"/>
          </w:tcPr>
          <w:p w:rsidR="00004487" w:rsidRPr="004C3C04" w:rsidRDefault="00004487" w:rsidP="004C3C04">
            <w:pPr>
              <w:widowControl/>
              <w:spacing w:line="360" w:lineRule="auto"/>
              <w:ind w:firstLine="0"/>
              <w:rPr>
                <w:sz w:val="20"/>
                <w:szCs w:val="20"/>
              </w:rPr>
            </w:pPr>
            <w:r w:rsidRPr="004C3C04">
              <w:rPr>
                <w:sz w:val="20"/>
                <w:szCs w:val="20"/>
              </w:rPr>
              <w:t xml:space="preserve">12,9 </w:t>
            </w:r>
          </w:p>
        </w:tc>
      </w:tr>
    </w:tbl>
    <w:p w:rsidR="002926D6" w:rsidRDefault="002926D6" w:rsidP="0053208C">
      <w:pPr>
        <w:widowControl/>
        <w:spacing w:line="360" w:lineRule="auto"/>
        <w:ind w:firstLine="709"/>
        <w:rPr>
          <w:sz w:val="28"/>
          <w:szCs w:val="28"/>
        </w:rPr>
      </w:pPr>
    </w:p>
    <w:p w:rsidR="007E74A2" w:rsidRPr="00B2188F" w:rsidRDefault="002926D6" w:rsidP="002926D6">
      <w:pPr>
        <w:widowControl/>
        <w:spacing w:line="360" w:lineRule="auto"/>
        <w:ind w:firstLine="709"/>
        <w:rPr>
          <w:sz w:val="28"/>
          <w:szCs w:val="28"/>
        </w:rPr>
      </w:pPr>
      <w:r>
        <w:rPr>
          <w:sz w:val="28"/>
          <w:szCs w:val="28"/>
        </w:rPr>
        <w:br w:type="page"/>
      </w:r>
      <w:r w:rsidR="007E74A2" w:rsidRPr="00B2188F">
        <w:rPr>
          <w:sz w:val="28"/>
          <w:szCs w:val="28"/>
        </w:rPr>
        <w:t>В 2006 году были наложены дисциплинарные взыскания на 512 человек. За опоздание и ранний уход с работы объявлены 171 выговор и 148 замечаний. За появление на работе в состоянии алкогольного опьянения уволено 23 человека, объявлено 72 выговора и 12 замечаний. За прогулы уволено 29 человек, за нарушение пропускного режима наказано 8 человек, за вынос товарно-материальных ценностей – 4 человека, за курение в неразрешенном месте – 9 человек.</w:t>
      </w:r>
    </w:p>
    <w:p w:rsidR="007E74A2" w:rsidRPr="00B2188F" w:rsidRDefault="007E74A2" w:rsidP="0053208C">
      <w:pPr>
        <w:widowControl/>
        <w:spacing w:line="360" w:lineRule="auto"/>
        <w:ind w:firstLine="709"/>
        <w:rPr>
          <w:sz w:val="28"/>
          <w:szCs w:val="28"/>
        </w:rPr>
      </w:pPr>
      <w:r w:rsidRPr="00B2188F">
        <w:rPr>
          <w:sz w:val="28"/>
          <w:szCs w:val="28"/>
        </w:rPr>
        <w:t>По направлению от завода в учебных заведениях обучается 58 человек.</w:t>
      </w:r>
    </w:p>
    <w:p w:rsidR="005E0B8A" w:rsidRPr="00B2188F" w:rsidRDefault="005E0B8A" w:rsidP="0053208C">
      <w:pPr>
        <w:pStyle w:val="4"/>
        <w:spacing w:before="0" w:after="0" w:line="360" w:lineRule="auto"/>
        <w:ind w:firstLine="709"/>
        <w:jc w:val="both"/>
        <w:rPr>
          <w:b w:val="0"/>
          <w:bCs w:val="0"/>
        </w:rPr>
      </w:pPr>
    </w:p>
    <w:p w:rsidR="006036EA" w:rsidRPr="00B2188F" w:rsidRDefault="007E74A2" w:rsidP="0053208C">
      <w:pPr>
        <w:pStyle w:val="4"/>
        <w:spacing w:before="0" w:after="0" w:line="360" w:lineRule="auto"/>
        <w:ind w:firstLine="709"/>
        <w:jc w:val="both"/>
        <w:rPr>
          <w:b w:val="0"/>
          <w:bCs w:val="0"/>
        </w:rPr>
      </w:pPr>
      <w:r w:rsidRPr="00B2188F">
        <w:rPr>
          <w:b w:val="0"/>
          <w:bCs w:val="0"/>
        </w:rPr>
        <w:t>Таблица</w:t>
      </w:r>
      <w:r w:rsidR="00B9037C" w:rsidRPr="00B2188F">
        <w:rPr>
          <w:b w:val="0"/>
          <w:bCs w:val="0"/>
        </w:rPr>
        <w:t xml:space="preserve"> 10</w:t>
      </w:r>
      <w:r w:rsidRPr="00B2188F">
        <w:rPr>
          <w:b w:val="0"/>
          <w:bCs w:val="0"/>
        </w:rPr>
        <w:t xml:space="preserve"> - </w:t>
      </w:r>
      <w:r w:rsidR="006036EA" w:rsidRPr="00B2188F">
        <w:rPr>
          <w:b w:val="0"/>
          <w:bCs w:val="0"/>
        </w:rPr>
        <w:t>Статистические данные о сотрудниках (работниках)</w:t>
      </w:r>
      <w:r w:rsidR="000346B8" w:rsidRPr="00B2188F">
        <w:rPr>
          <w:b w:val="0"/>
          <w:bCs w:val="0"/>
        </w:rPr>
        <w:t xml:space="preserve"> </w:t>
      </w:r>
      <w:r w:rsidR="006036EA" w:rsidRPr="00B2188F">
        <w:rPr>
          <w:b w:val="0"/>
          <w:bCs w:val="0"/>
        </w:rPr>
        <w:t>предприятия</w:t>
      </w:r>
    </w:p>
    <w:tbl>
      <w:tblPr>
        <w:tblW w:w="8884"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6315"/>
        <w:gridCol w:w="1243"/>
      </w:tblGrid>
      <w:tr w:rsidR="00004487" w:rsidRPr="00B2188F" w:rsidTr="002926D6">
        <w:trPr>
          <w:trHeight w:val="70"/>
        </w:trPr>
        <w:tc>
          <w:tcPr>
            <w:tcW w:w="1326" w:type="dxa"/>
          </w:tcPr>
          <w:p w:rsidR="00004487" w:rsidRPr="00B2188F" w:rsidRDefault="00004487" w:rsidP="005E0B8A">
            <w:pPr>
              <w:widowControl/>
              <w:spacing w:line="360" w:lineRule="auto"/>
              <w:ind w:firstLine="0"/>
              <w:rPr>
                <w:sz w:val="20"/>
                <w:szCs w:val="20"/>
              </w:rPr>
            </w:pPr>
            <w:r w:rsidRPr="00B2188F">
              <w:rPr>
                <w:sz w:val="20"/>
                <w:szCs w:val="20"/>
              </w:rPr>
              <w:t>№ п/п</w:t>
            </w:r>
          </w:p>
        </w:tc>
        <w:tc>
          <w:tcPr>
            <w:tcW w:w="6315" w:type="dxa"/>
          </w:tcPr>
          <w:p w:rsidR="00004487" w:rsidRPr="00B2188F" w:rsidRDefault="00004487" w:rsidP="005E0B8A">
            <w:pPr>
              <w:widowControl/>
              <w:spacing w:line="360" w:lineRule="auto"/>
              <w:ind w:firstLine="0"/>
              <w:rPr>
                <w:sz w:val="20"/>
                <w:szCs w:val="20"/>
              </w:rPr>
            </w:pPr>
            <w:r w:rsidRPr="00B2188F">
              <w:rPr>
                <w:sz w:val="20"/>
                <w:szCs w:val="20"/>
              </w:rPr>
              <w:t>Данные о сотрудниках</w:t>
            </w:r>
          </w:p>
        </w:tc>
        <w:tc>
          <w:tcPr>
            <w:tcW w:w="1243" w:type="dxa"/>
            <w:vAlign w:val="center"/>
          </w:tcPr>
          <w:p w:rsidR="00004487" w:rsidRPr="00B2188F" w:rsidRDefault="00004487" w:rsidP="005E0B8A">
            <w:pPr>
              <w:widowControl/>
              <w:spacing w:line="360" w:lineRule="auto"/>
              <w:ind w:firstLine="0"/>
              <w:rPr>
                <w:sz w:val="20"/>
                <w:szCs w:val="20"/>
              </w:rPr>
            </w:pPr>
            <w:r w:rsidRPr="00B2188F">
              <w:rPr>
                <w:sz w:val="20"/>
                <w:szCs w:val="20"/>
              </w:rPr>
              <w:t>Количество</w:t>
            </w:r>
          </w:p>
        </w:tc>
      </w:tr>
      <w:tr w:rsidR="00004487" w:rsidRPr="00B2188F" w:rsidTr="002926D6">
        <w:trPr>
          <w:trHeight w:val="356"/>
        </w:trPr>
        <w:tc>
          <w:tcPr>
            <w:tcW w:w="1326" w:type="dxa"/>
          </w:tcPr>
          <w:p w:rsidR="00004487" w:rsidRPr="00B2188F" w:rsidRDefault="00004487" w:rsidP="005E0B8A">
            <w:pPr>
              <w:widowControl/>
              <w:numPr>
                <w:ilvl w:val="0"/>
                <w:numId w:val="47"/>
              </w:numPr>
              <w:spacing w:line="360" w:lineRule="auto"/>
              <w:ind w:left="0" w:firstLine="0"/>
              <w:rPr>
                <w:sz w:val="20"/>
                <w:szCs w:val="20"/>
              </w:rPr>
            </w:pPr>
          </w:p>
        </w:tc>
        <w:tc>
          <w:tcPr>
            <w:tcW w:w="6315" w:type="dxa"/>
          </w:tcPr>
          <w:p w:rsidR="00004487" w:rsidRPr="00B2188F" w:rsidRDefault="00004487" w:rsidP="005E0B8A">
            <w:pPr>
              <w:widowControl/>
              <w:spacing w:line="360" w:lineRule="auto"/>
              <w:ind w:firstLine="0"/>
              <w:rPr>
                <w:sz w:val="20"/>
                <w:szCs w:val="20"/>
              </w:rPr>
            </w:pPr>
            <w:r w:rsidRPr="00B2188F">
              <w:rPr>
                <w:sz w:val="20"/>
                <w:szCs w:val="20"/>
              </w:rPr>
              <w:t>Сотрудники, возраст которых составляет менее 25 лет, %</w:t>
            </w:r>
          </w:p>
        </w:tc>
        <w:tc>
          <w:tcPr>
            <w:tcW w:w="1243" w:type="dxa"/>
            <w:vAlign w:val="center"/>
          </w:tcPr>
          <w:p w:rsidR="00004487" w:rsidRPr="00B2188F" w:rsidRDefault="00004487" w:rsidP="005E0B8A">
            <w:pPr>
              <w:widowControl/>
              <w:spacing w:line="360" w:lineRule="auto"/>
              <w:ind w:firstLine="0"/>
              <w:rPr>
                <w:sz w:val="20"/>
                <w:szCs w:val="20"/>
              </w:rPr>
            </w:pPr>
            <w:r w:rsidRPr="00B2188F">
              <w:rPr>
                <w:sz w:val="20"/>
                <w:szCs w:val="20"/>
              </w:rPr>
              <w:t>14,2</w:t>
            </w:r>
          </w:p>
        </w:tc>
      </w:tr>
      <w:tr w:rsidR="00004487" w:rsidRPr="00B2188F" w:rsidTr="002926D6">
        <w:trPr>
          <w:trHeight w:val="276"/>
        </w:trPr>
        <w:tc>
          <w:tcPr>
            <w:tcW w:w="1326" w:type="dxa"/>
          </w:tcPr>
          <w:p w:rsidR="00004487" w:rsidRPr="00B2188F" w:rsidRDefault="00004487" w:rsidP="005E0B8A">
            <w:pPr>
              <w:widowControl/>
              <w:numPr>
                <w:ilvl w:val="0"/>
                <w:numId w:val="47"/>
              </w:numPr>
              <w:spacing w:line="360" w:lineRule="auto"/>
              <w:ind w:left="0" w:firstLine="0"/>
              <w:rPr>
                <w:sz w:val="20"/>
                <w:szCs w:val="20"/>
              </w:rPr>
            </w:pPr>
          </w:p>
        </w:tc>
        <w:tc>
          <w:tcPr>
            <w:tcW w:w="6315" w:type="dxa"/>
          </w:tcPr>
          <w:p w:rsidR="00004487" w:rsidRPr="00B2188F" w:rsidRDefault="00004487" w:rsidP="005E0B8A">
            <w:pPr>
              <w:widowControl/>
              <w:spacing w:line="360" w:lineRule="auto"/>
              <w:ind w:firstLine="0"/>
              <w:rPr>
                <w:sz w:val="20"/>
                <w:szCs w:val="20"/>
              </w:rPr>
            </w:pPr>
            <w:r w:rsidRPr="00B2188F">
              <w:rPr>
                <w:sz w:val="20"/>
                <w:szCs w:val="20"/>
              </w:rPr>
              <w:t>Сотрудники, возраст которых составляет от 25 до 35 лет, %</w:t>
            </w:r>
          </w:p>
        </w:tc>
        <w:tc>
          <w:tcPr>
            <w:tcW w:w="1243" w:type="dxa"/>
            <w:vAlign w:val="center"/>
          </w:tcPr>
          <w:p w:rsidR="00004487" w:rsidRPr="00B2188F" w:rsidRDefault="00004487" w:rsidP="005E0B8A">
            <w:pPr>
              <w:widowControl/>
              <w:spacing w:line="360" w:lineRule="auto"/>
              <w:ind w:firstLine="0"/>
              <w:rPr>
                <w:sz w:val="20"/>
                <w:szCs w:val="20"/>
              </w:rPr>
            </w:pPr>
            <w:r w:rsidRPr="00B2188F">
              <w:rPr>
                <w:sz w:val="20"/>
                <w:szCs w:val="20"/>
              </w:rPr>
              <w:t>20,3</w:t>
            </w:r>
          </w:p>
        </w:tc>
      </w:tr>
      <w:tr w:rsidR="00004487" w:rsidRPr="00B2188F" w:rsidTr="002926D6">
        <w:trPr>
          <w:trHeight w:val="563"/>
        </w:trPr>
        <w:tc>
          <w:tcPr>
            <w:tcW w:w="1326" w:type="dxa"/>
          </w:tcPr>
          <w:p w:rsidR="00004487" w:rsidRPr="00B2188F" w:rsidRDefault="00004487" w:rsidP="005E0B8A">
            <w:pPr>
              <w:widowControl/>
              <w:numPr>
                <w:ilvl w:val="0"/>
                <w:numId w:val="47"/>
              </w:numPr>
              <w:spacing w:line="360" w:lineRule="auto"/>
              <w:ind w:left="0" w:firstLine="0"/>
              <w:rPr>
                <w:sz w:val="20"/>
                <w:szCs w:val="20"/>
              </w:rPr>
            </w:pPr>
          </w:p>
        </w:tc>
        <w:tc>
          <w:tcPr>
            <w:tcW w:w="6315" w:type="dxa"/>
          </w:tcPr>
          <w:p w:rsidR="00004487" w:rsidRPr="00B2188F" w:rsidRDefault="00004487" w:rsidP="005E0B8A">
            <w:pPr>
              <w:widowControl/>
              <w:spacing w:line="360" w:lineRule="auto"/>
              <w:ind w:firstLine="0"/>
              <w:rPr>
                <w:sz w:val="20"/>
                <w:szCs w:val="20"/>
              </w:rPr>
            </w:pPr>
            <w:r w:rsidRPr="00B2188F">
              <w:rPr>
                <w:sz w:val="20"/>
                <w:szCs w:val="20"/>
              </w:rPr>
              <w:t>Сотрудники, возраст которых составляет от 35 до 55 лет, %</w:t>
            </w:r>
          </w:p>
        </w:tc>
        <w:tc>
          <w:tcPr>
            <w:tcW w:w="1243" w:type="dxa"/>
            <w:vAlign w:val="center"/>
          </w:tcPr>
          <w:p w:rsidR="00004487" w:rsidRPr="00B2188F" w:rsidRDefault="00004487" w:rsidP="005E0B8A">
            <w:pPr>
              <w:widowControl/>
              <w:spacing w:line="360" w:lineRule="auto"/>
              <w:ind w:firstLine="0"/>
              <w:rPr>
                <w:sz w:val="20"/>
                <w:szCs w:val="20"/>
              </w:rPr>
            </w:pPr>
            <w:r w:rsidRPr="00B2188F">
              <w:rPr>
                <w:sz w:val="20"/>
                <w:szCs w:val="20"/>
              </w:rPr>
              <w:t>54,5</w:t>
            </w:r>
          </w:p>
        </w:tc>
      </w:tr>
      <w:tr w:rsidR="00004487" w:rsidRPr="00B2188F" w:rsidTr="002926D6">
        <w:trPr>
          <w:trHeight w:val="337"/>
        </w:trPr>
        <w:tc>
          <w:tcPr>
            <w:tcW w:w="1326" w:type="dxa"/>
          </w:tcPr>
          <w:p w:rsidR="00004487" w:rsidRPr="00B2188F" w:rsidRDefault="00004487" w:rsidP="005E0B8A">
            <w:pPr>
              <w:widowControl/>
              <w:numPr>
                <w:ilvl w:val="0"/>
                <w:numId w:val="47"/>
              </w:numPr>
              <w:spacing w:line="360" w:lineRule="auto"/>
              <w:ind w:left="0" w:firstLine="0"/>
              <w:rPr>
                <w:sz w:val="20"/>
                <w:szCs w:val="20"/>
              </w:rPr>
            </w:pPr>
          </w:p>
        </w:tc>
        <w:tc>
          <w:tcPr>
            <w:tcW w:w="6315" w:type="dxa"/>
          </w:tcPr>
          <w:p w:rsidR="00004487" w:rsidRPr="00B2188F" w:rsidRDefault="00004487" w:rsidP="005E0B8A">
            <w:pPr>
              <w:widowControl/>
              <w:spacing w:line="360" w:lineRule="auto"/>
              <w:ind w:firstLine="0"/>
              <w:rPr>
                <w:sz w:val="20"/>
                <w:szCs w:val="20"/>
              </w:rPr>
            </w:pPr>
            <w:r w:rsidRPr="00B2188F">
              <w:rPr>
                <w:sz w:val="20"/>
                <w:szCs w:val="20"/>
              </w:rPr>
              <w:t>Сотрудники, возраст которых составляет более 55 лет, %</w:t>
            </w:r>
          </w:p>
        </w:tc>
        <w:tc>
          <w:tcPr>
            <w:tcW w:w="1243" w:type="dxa"/>
            <w:vAlign w:val="center"/>
          </w:tcPr>
          <w:p w:rsidR="00004487" w:rsidRPr="00B2188F" w:rsidRDefault="00004487" w:rsidP="005E0B8A">
            <w:pPr>
              <w:widowControl/>
              <w:spacing w:line="360" w:lineRule="auto"/>
              <w:ind w:firstLine="0"/>
              <w:rPr>
                <w:sz w:val="20"/>
                <w:szCs w:val="20"/>
              </w:rPr>
            </w:pPr>
            <w:r w:rsidRPr="00B2188F">
              <w:rPr>
                <w:sz w:val="20"/>
                <w:szCs w:val="20"/>
              </w:rPr>
              <w:t>11,0</w:t>
            </w:r>
          </w:p>
        </w:tc>
      </w:tr>
      <w:tr w:rsidR="00004487" w:rsidRPr="00B2188F" w:rsidTr="002926D6">
        <w:trPr>
          <w:trHeight w:val="258"/>
        </w:trPr>
        <w:tc>
          <w:tcPr>
            <w:tcW w:w="1326" w:type="dxa"/>
          </w:tcPr>
          <w:p w:rsidR="00004487" w:rsidRPr="00B2188F" w:rsidRDefault="00004487" w:rsidP="005E0B8A">
            <w:pPr>
              <w:pStyle w:val="8"/>
              <w:spacing w:before="0" w:after="0" w:line="360" w:lineRule="auto"/>
              <w:jc w:val="both"/>
              <w:rPr>
                <w:i w:val="0"/>
                <w:iCs w:val="0"/>
                <w:sz w:val="20"/>
                <w:szCs w:val="20"/>
              </w:rPr>
            </w:pPr>
          </w:p>
        </w:tc>
        <w:tc>
          <w:tcPr>
            <w:tcW w:w="6315" w:type="dxa"/>
            <w:vAlign w:val="center"/>
          </w:tcPr>
          <w:p w:rsidR="00004487" w:rsidRPr="00B2188F" w:rsidRDefault="00004487" w:rsidP="005E0B8A">
            <w:pPr>
              <w:pStyle w:val="8"/>
              <w:spacing w:before="0" w:after="0" w:line="360" w:lineRule="auto"/>
              <w:jc w:val="both"/>
              <w:rPr>
                <w:i w:val="0"/>
                <w:iCs w:val="0"/>
                <w:sz w:val="20"/>
                <w:szCs w:val="20"/>
              </w:rPr>
            </w:pPr>
            <w:r w:rsidRPr="00B2188F">
              <w:rPr>
                <w:i w:val="0"/>
                <w:iCs w:val="0"/>
                <w:sz w:val="20"/>
                <w:szCs w:val="20"/>
              </w:rPr>
              <w:t>ИТОГО</w:t>
            </w:r>
          </w:p>
        </w:tc>
        <w:tc>
          <w:tcPr>
            <w:tcW w:w="1243" w:type="dxa"/>
            <w:vAlign w:val="center"/>
          </w:tcPr>
          <w:p w:rsidR="00004487" w:rsidRPr="00B2188F" w:rsidRDefault="00004487" w:rsidP="005E0B8A">
            <w:pPr>
              <w:widowControl/>
              <w:spacing w:line="360" w:lineRule="auto"/>
              <w:ind w:firstLine="0"/>
              <w:rPr>
                <w:sz w:val="20"/>
                <w:szCs w:val="20"/>
              </w:rPr>
            </w:pPr>
            <w:r w:rsidRPr="00B2188F">
              <w:rPr>
                <w:sz w:val="20"/>
                <w:szCs w:val="20"/>
              </w:rPr>
              <w:t>100%</w:t>
            </w:r>
          </w:p>
        </w:tc>
      </w:tr>
      <w:tr w:rsidR="00004487" w:rsidRPr="00B2188F" w:rsidTr="002926D6">
        <w:trPr>
          <w:trHeight w:val="402"/>
        </w:trPr>
        <w:tc>
          <w:tcPr>
            <w:tcW w:w="1326" w:type="dxa"/>
          </w:tcPr>
          <w:p w:rsidR="00004487" w:rsidRPr="00B2188F" w:rsidRDefault="00004487" w:rsidP="005E0B8A">
            <w:pPr>
              <w:widowControl/>
              <w:numPr>
                <w:ilvl w:val="0"/>
                <w:numId w:val="47"/>
              </w:numPr>
              <w:spacing w:line="360" w:lineRule="auto"/>
              <w:ind w:left="0" w:firstLine="0"/>
              <w:rPr>
                <w:sz w:val="20"/>
                <w:szCs w:val="20"/>
              </w:rPr>
            </w:pPr>
          </w:p>
        </w:tc>
        <w:tc>
          <w:tcPr>
            <w:tcW w:w="6315" w:type="dxa"/>
          </w:tcPr>
          <w:p w:rsidR="00004487" w:rsidRPr="00B2188F" w:rsidRDefault="00004487" w:rsidP="005E0B8A">
            <w:pPr>
              <w:widowControl/>
              <w:spacing w:line="360" w:lineRule="auto"/>
              <w:ind w:firstLine="0"/>
              <w:rPr>
                <w:sz w:val="20"/>
                <w:szCs w:val="20"/>
              </w:rPr>
            </w:pPr>
            <w:r w:rsidRPr="00B2188F">
              <w:rPr>
                <w:sz w:val="20"/>
                <w:szCs w:val="20"/>
              </w:rPr>
              <w:t>из них: имеющих среднее или полное общее образование, %</w:t>
            </w:r>
          </w:p>
        </w:tc>
        <w:tc>
          <w:tcPr>
            <w:tcW w:w="1243" w:type="dxa"/>
            <w:vAlign w:val="center"/>
          </w:tcPr>
          <w:p w:rsidR="00004487" w:rsidRPr="00B2188F" w:rsidRDefault="00004487" w:rsidP="005E0B8A">
            <w:pPr>
              <w:widowControl/>
              <w:spacing w:line="360" w:lineRule="auto"/>
              <w:ind w:firstLine="0"/>
              <w:rPr>
                <w:sz w:val="20"/>
                <w:szCs w:val="20"/>
              </w:rPr>
            </w:pPr>
            <w:r w:rsidRPr="00B2188F">
              <w:rPr>
                <w:sz w:val="20"/>
                <w:szCs w:val="20"/>
              </w:rPr>
              <w:t>67,99</w:t>
            </w:r>
          </w:p>
        </w:tc>
      </w:tr>
      <w:tr w:rsidR="00004487" w:rsidRPr="00B2188F" w:rsidTr="002926D6">
        <w:trPr>
          <w:trHeight w:val="279"/>
        </w:trPr>
        <w:tc>
          <w:tcPr>
            <w:tcW w:w="1326" w:type="dxa"/>
          </w:tcPr>
          <w:p w:rsidR="00004487" w:rsidRPr="00B2188F" w:rsidRDefault="00004487" w:rsidP="005E0B8A">
            <w:pPr>
              <w:widowControl/>
              <w:numPr>
                <w:ilvl w:val="0"/>
                <w:numId w:val="47"/>
              </w:numPr>
              <w:spacing w:line="360" w:lineRule="auto"/>
              <w:ind w:left="0" w:firstLine="0"/>
              <w:rPr>
                <w:sz w:val="20"/>
                <w:szCs w:val="20"/>
              </w:rPr>
            </w:pPr>
          </w:p>
        </w:tc>
        <w:tc>
          <w:tcPr>
            <w:tcW w:w="6315" w:type="dxa"/>
          </w:tcPr>
          <w:p w:rsidR="00004487" w:rsidRPr="00B2188F" w:rsidRDefault="00004487" w:rsidP="005E0B8A">
            <w:pPr>
              <w:widowControl/>
              <w:spacing w:line="360" w:lineRule="auto"/>
              <w:ind w:firstLine="0"/>
              <w:rPr>
                <w:sz w:val="20"/>
                <w:szCs w:val="20"/>
              </w:rPr>
            </w:pPr>
            <w:r w:rsidRPr="00B2188F">
              <w:rPr>
                <w:sz w:val="20"/>
                <w:szCs w:val="20"/>
              </w:rPr>
              <w:t>имеющие начальное или среднее профессиональное образование, %</w:t>
            </w:r>
          </w:p>
        </w:tc>
        <w:tc>
          <w:tcPr>
            <w:tcW w:w="1243" w:type="dxa"/>
            <w:vAlign w:val="center"/>
          </w:tcPr>
          <w:p w:rsidR="00004487" w:rsidRPr="00B2188F" w:rsidRDefault="00004487" w:rsidP="005E0B8A">
            <w:pPr>
              <w:widowControl/>
              <w:spacing w:line="360" w:lineRule="auto"/>
              <w:ind w:firstLine="0"/>
              <w:rPr>
                <w:sz w:val="20"/>
                <w:szCs w:val="20"/>
              </w:rPr>
            </w:pPr>
            <w:r w:rsidRPr="00B2188F">
              <w:rPr>
                <w:sz w:val="20"/>
                <w:szCs w:val="20"/>
              </w:rPr>
              <w:t>16,1</w:t>
            </w:r>
          </w:p>
        </w:tc>
      </w:tr>
      <w:tr w:rsidR="00004487" w:rsidRPr="00B2188F" w:rsidTr="002926D6">
        <w:trPr>
          <w:trHeight w:val="341"/>
        </w:trPr>
        <w:tc>
          <w:tcPr>
            <w:tcW w:w="1326" w:type="dxa"/>
          </w:tcPr>
          <w:p w:rsidR="00004487" w:rsidRPr="00B2188F" w:rsidRDefault="00004487" w:rsidP="005E0B8A">
            <w:pPr>
              <w:widowControl/>
              <w:numPr>
                <w:ilvl w:val="0"/>
                <w:numId w:val="47"/>
              </w:numPr>
              <w:spacing w:line="360" w:lineRule="auto"/>
              <w:ind w:left="0" w:firstLine="0"/>
              <w:rPr>
                <w:sz w:val="20"/>
                <w:szCs w:val="20"/>
              </w:rPr>
            </w:pPr>
          </w:p>
        </w:tc>
        <w:tc>
          <w:tcPr>
            <w:tcW w:w="6315" w:type="dxa"/>
          </w:tcPr>
          <w:p w:rsidR="00004487" w:rsidRPr="00B2188F" w:rsidRDefault="00004487" w:rsidP="005E0B8A">
            <w:pPr>
              <w:widowControl/>
              <w:spacing w:line="360" w:lineRule="auto"/>
              <w:ind w:firstLine="0"/>
              <w:rPr>
                <w:sz w:val="20"/>
                <w:szCs w:val="20"/>
              </w:rPr>
            </w:pPr>
            <w:r w:rsidRPr="00B2188F">
              <w:rPr>
                <w:sz w:val="20"/>
                <w:szCs w:val="20"/>
              </w:rPr>
              <w:t>имеющие высшее профессиональное образование, %</w:t>
            </w:r>
          </w:p>
        </w:tc>
        <w:tc>
          <w:tcPr>
            <w:tcW w:w="1243" w:type="dxa"/>
            <w:vAlign w:val="center"/>
          </w:tcPr>
          <w:p w:rsidR="00004487" w:rsidRPr="00B2188F" w:rsidRDefault="00004487" w:rsidP="005E0B8A">
            <w:pPr>
              <w:widowControl/>
              <w:spacing w:line="360" w:lineRule="auto"/>
              <w:ind w:firstLine="0"/>
              <w:rPr>
                <w:sz w:val="20"/>
                <w:szCs w:val="20"/>
              </w:rPr>
            </w:pPr>
            <w:r w:rsidRPr="00B2188F">
              <w:rPr>
                <w:sz w:val="20"/>
                <w:szCs w:val="20"/>
              </w:rPr>
              <w:t>15,86</w:t>
            </w:r>
          </w:p>
        </w:tc>
      </w:tr>
      <w:tr w:rsidR="00004487" w:rsidRPr="00B2188F" w:rsidTr="002926D6">
        <w:trPr>
          <w:trHeight w:val="276"/>
        </w:trPr>
        <w:tc>
          <w:tcPr>
            <w:tcW w:w="1326" w:type="dxa"/>
          </w:tcPr>
          <w:p w:rsidR="00004487" w:rsidRPr="00B2188F" w:rsidRDefault="00004487" w:rsidP="005E0B8A">
            <w:pPr>
              <w:widowControl/>
              <w:numPr>
                <w:ilvl w:val="0"/>
                <w:numId w:val="47"/>
              </w:numPr>
              <w:spacing w:line="360" w:lineRule="auto"/>
              <w:ind w:left="0" w:firstLine="0"/>
              <w:rPr>
                <w:sz w:val="20"/>
                <w:szCs w:val="20"/>
              </w:rPr>
            </w:pPr>
          </w:p>
        </w:tc>
        <w:tc>
          <w:tcPr>
            <w:tcW w:w="6315" w:type="dxa"/>
          </w:tcPr>
          <w:p w:rsidR="00004487" w:rsidRPr="00B2188F" w:rsidRDefault="00004487" w:rsidP="005E0B8A">
            <w:pPr>
              <w:widowControl/>
              <w:spacing w:line="360" w:lineRule="auto"/>
              <w:ind w:firstLine="0"/>
              <w:rPr>
                <w:sz w:val="20"/>
                <w:szCs w:val="20"/>
              </w:rPr>
            </w:pPr>
            <w:r w:rsidRPr="00B2188F">
              <w:rPr>
                <w:sz w:val="20"/>
                <w:szCs w:val="20"/>
              </w:rPr>
              <w:t>имеющие послевузовское профессиональное образование, %</w:t>
            </w:r>
          </w:p>
        </w:tc>
        <w:tc>
          <w:tcPr>
            <w:tcW w:w="1243" w:type="dxa"/>
            <w:vAlign w:val="center"/>
          </w:tcPr>
          <w:p w:rsidR="00004487" w:rsidRPr="00B2188F" w:rsidRDefault="00004487" w:rsidP="005E0B8A">
            <w:pPr>
              <w:widowControl/>
              <w:spacing w:line="360" w:lineRule="auto"/>
              <w:ind w:firstLine="0"/>
              <w:rPr>
                <w:sz w:val="20"/>
                <w:szCs w:val="20"/>
              </w:rPr>
            </w:pPr>
            <w:r w:rsidRPr="00B2188F">
              <w:rPr>
                <w:sz w:val="20"/>
                <w:szCs w:val="20"/>
              </w:rPr>
              <w:t>0,05</w:t>
            </w:r>
          </w:p>
        </w:tc>
      </w:tr>
    </w:tbl>
    <w:p w:rsidR="002926D6" w:rsidRDefault="002926D6" w:rsidP="0053208C">
      <w:pPr>
        <w:widowControl/>
        <w:spacing w:line="360" w:lineRule="auto"/>
        <w:ind w:firstLine="709"/>
        <w:rPr>
          <w:sz w:val="28"/>
          <w:szCs w:val="28"/>
        </w:rPr>
      </w:pPr>
    </w:p>
    <w:p w:rsidR="009E42A6" w:rsidRPr="002926D6" w:rsidRDefault="009E42A6" w:rsidP="002926D6">
      <w:pPr>
        <w:widowControl/>
        <w:numPr>
          <w:ilvl w:val="1"/>
          <w:numId w:val="49"/>
        </w:numPr>
        <w:spacing w:line="360" w:lineRule="auto"/>
        <w:rPr>
          <w:sz w:val="28"/>
          <w:szCs w:val="28"/>
        </w:rPr>
      </w:pPr>
      <w:r w:rsidRPr="00B2188F">
        <w:rPr>
          <w:b/>
          <w:bCs/>
          <w:sz w:val="28"/>
          <w:szCs w:val="28"/>
        </w:rPr>
        <w:t>О</w:t>
      </w:r>
      <w:r w:rsidR="00070298" w:rsidRPr="00B2188F">
        <w:rPr>
          <w:b/>
          <w:bCs/>
          <w:sz w:val="28"/>
          <w:szCs w:val="28"/>
        </w:rPr>
        <w:t>сновные результаты производства</w:t>
      </w:r>
    </w:p>
    <w:p w:rsidR="004419E0" w:rsidRPr="00B2188F" w:rsidRDefault="004419E0" w:rsidP="0053208C">
      <w:pPr>
        <w:widowControl/>
        <w:spacing w:line="360" w:lineRule="auto"/>
        <w:ind w:firstLine="709"/>
        <w:rPr>
          <w:sz w:val="28"/>
          <w:szCs w:val="28"/>
        </w:rPr>
      </w:pPr>
    </w:p>
    <w:p w:rsidR="00534547" w:rsidRPr="00B2188F" w:rsidRDefault="00B9037C" w:rsidP="0053208C">
      <w:pPr>
        <w:widowControl/>
        <w:shd w:val="clear" w:color="auto" w:fill="FFFFFF"/>
        <w:spacing w:line="360" w:lineRule="auto"/>
        <w:ind w:firstLine="709"/>
        <w:rPr>
          <w:sz w:val="28"/>
          <w:szCs w:val="28"/>
        </w:rPr>
      </w:pPr>
      <w:r w:rsidRPr="00B2188F">
        <w:rPr>
          <w:sz w:val="28"/>
          <w:szCs w:val="28"/>
        </w:rPr>
        <w:t>Таблица 11</w:t>
      </w:r>
      <w:r w:rsidR="00534547" w:rsidRPr="00B2188F">
        <w:rPr>
          <w:sz w:val="28"/>
          <w:szCs w:val="28"/>
        </w:rPr>
        <w:t xml:space="preserve"> - Данные для анализа рентабельности по </w:t>
      </w:r>
      <w:r w:rsidR="00CA2391" w:rsidRPr="00B2188F">
        <w:rPr>
          <w:sz w:val="28"/>
          <w:szCs w:val="28"/>
        </w:rPr>
        <w:t>ОАО «ИКАР»</w:t>
      </w:r>
    </w:p>
    <w:tbl>
      <w:tblPr>
        <w:tblW w:w="91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2"/>
        <w:gridCol w:w="4005"/>
        <w:gridCol w:w="913"/>
        <w:gridCol w:w="930"/>
        <w:gridCol w:w="932"/>
        <w:gridCol w:w="930"/>
        <w:gridCol w:w="956"/>
      </w:tblGrid>
      <w:tr w:rsidR="00534547" w:rsidRPr="00B2188F">
        <w:trPr>
          <w:cantSplit/>
          <w:trHeight w:val="362"/>
        </w:trPr>
        <w:tc>
          <w:tcPr>
            <w:tcW w:w="532" w:type="dxa"/>
            <w:vMerge w:val="restart"/>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 п/п</w:t>
            </w:r>
          </w:p>
          <w:p w:rsidR="00534547" w:rsidRPr="00B2188F" w:rsidRDefault="00534547" w:rsidP="005E0B8A">
            <w:pPr>
              <w:widowControl/>
              <w:shd w:val="clear" w:color="auto" w:fill="FFFFFF"/>
              <w:spacing w:line="360" w:lineRule="auto"/>
              <w:ind w:firstLine="0"/>
              <w:rPr>
                <w:sz w:val="20"/>
                <w:szCs w:val="20"/>
              </w:rPr>
            </w:pPr>
          </w:p>
        </w:tc>
        <w:tc>
          <w:tcPr>
            <w:tcW w:w="4005" w:type="dxa"/>
            <w:vMerge w:val="restart"/>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Показатели</w:t>
            </w:r>
          </w:p>
        </w:tc>
        <w:tc>
          <w:tcPr>
            <w:tcW w:w="2775" w:type="dxa"/>
            <w:gridSpan w:val="3"/>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Годы</w:t>
            </w:r>
          </w:p>
        </w:tc>
        <w:tc>
          <w:tcPr>
            <w:tcW w:w="1886" w:type="dxa"/>
            <w:gridSpan w:val="2"/>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Отклонение</w:t>
            </w:r>
            <w:r w:rsidR="005E0B8A" w:rsidRPr="00B2188F">
              <w:rPr>
                <w:sz w:val="20"/>
                <w:szCs w:val="20"/>
              </w:rPr>
              <w:t xml:space="preserve"> </w:t>
            </w:r>
            <w:r w:rsidRPr="00B2188F">
              <w:rPr>
                <w:sz w:val="20"/>
                <w:szCs w:val="20"/>
              </w:rPr>
              <w:t>(+,-)</w:t>
            </w:r>
          </w:p>
        </w:tc>
      </w:tr>
      <w:tr w:rsidR="00534547" w:rsidRPr="00B2188F">
        <w:trPr>
          <w:cantSplit/>
          <w:trHeight w:val="292"/>
        </w:trPr>
        <w:tc>
          <w:tcPr>
            <w:tcW w:w="532" w:type="dxa"/>
            <w:vMerge/>
            <w:shd w:val="clear" w:color="auto" w:fill="FFFFFF"/>
            <w:vAlign w:val="center"/>
          </w:tcPr>
          <w:p w:rsidR="00534547" w:rsidRPr="00B2188F" w:rsidRDefault="00534547" w:rsidP="005E0B8A">
            <w:pPr>
              <w:widowControl/>
              <w:shd w:val="clear" w:color="auto" w:fill="FFFFFF"/>
              <w:spacing w:line="360" w:lineRule="auto"/>
              <w:ind w:firstLine="0"/>
              <w:rPr>
                <w:sz w:val="20"/>
                <w:szCs w:val="20"/>
              </w:rPr>
            </w:pPr>
          </w:p>
        </w:tc>
        <w:tc>
          <w:tcPr>
            <w:tcW w:w="4005" w:type="dxa"/>
            <w:vMerge/>
            <w:shd w:val="clear" w:color="auto" w:fill="FFFFFF"/>
            <w:vAlign w:val="center"/>
          </w:tcPr>
          <w:p w:rsidR="00534547" w:rsidRPr="00B2188F" w:rsidRDefault="00534547" w:rsidP="005E0B8A">
            <w:pPr>
              <w:widowControl/>
              <w:shd w:val="clear" w:color="auto" w:fill="FFFFFF"/>
              <w:spacing w:line="360" w:lineRule="auto"/>
              <w:ind w:firstLine="0"/>
              <w:rPr>
                <w:sz w:val="20"/>
                <w:szCs w:val="20"/>
              </w:rPr>
            </w:pPr>
          </w:p>
        </w:tc>
        <w:tc>
          <w:tcPr>
            <w:tcW w:w="913"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2004</w:t>
            </w:r>
          </w:p>
        </w:tc>
        <w:tc>
          <w:tcPr>
            <w:tcW w:w="930"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2005</w:t>
            </w:r>
          </w:p>
        </w:tc>
        <w:tc>
          <w:tcPr>
            <w:tcW w:w="931" w:type="dxa"/>
            <w:shd w:val="clear" w:color="auto" w:fill="FFFFFF"/>
          </w:tcPr>
          <w:p w:rsidR="00534547" w:rsidRPr="00B2188F" w:rsidRDefault="00534547" w:rsidP="005E0B8A">
            <w:pPr>
              <w:widowControl/>
              <w:spacing w:line="360" w:lineRule="auto"/>
              <w:ind w:firstLine="0"/>
              <w:rPr>
                <w:sz w:val="20"/>
                <w:szCs w:val="20"/>
              </w:rPr>
            </w:pPr>
            <w:r w:rsidRPr="00B2188F">
              <w:rPr>
                <w:sz w:val="20"/>
                <w:szCs w:val="20"/>
              </w:rPr>
              <w:t>2006</w:t>
            </w:r>
          </w:p>
        </w:tc>
        <w:tc>
          <w:tcPr>
            <w:tcW w:w="930"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с 2005г.</w:t>
            </w:r>
          </w:p>
        </w:tc>
        <w:tc>
          <w:tcPr>
            <w:tcW w:w="956"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с 2004г.</w:t>
            </w:r>
          </w:p>
        </w:tc>
      </w:tr>
      <w:tr w:rsidR="00534547" w:rsidRPr="00B2188F">
        <w:trPr>
          <w:cantSplit/>
          <w:trHeight w:val="337"/>
        </w:trPr>
        <w:tc>
          <w:tcPr>
            <w:tcW w:w="532" w:type="dxa"/>
            <w:vMerge/>
            <w:shd w:val="clear" w:color="auto" w:fill="FFFFFF"/>
          </w:tcPr>
          <w:p w:rsidR="00534547" w:rsidRPr="00B2188F" w:rsidRDefault="00534547" w:rsidP="005E0B8A">
            <w:pPr>
              <w:widowControl/>
              <w:shd w:val="clear" w:color="auto" w:fill="FFFFFF"/>
              <w:spacing w:line="360" w:lineRule="auto"/>
              <w:ind w:firstLine="0"/>
              <w:rPr>
                <w:sz w:val="20"/>
                <w:szCs w:val="20"/>
              </w:rPr>
            </w:pPr>
          </w:p>
        </w:tc>
        <w:tc>
          <w:tcPr>
            <w:tcW w:w="4005"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А</w:t>
            </w:r>
          </w:p>
        </w:tc>
        <w:tc>
          <w:tcPr>
            <w:tcW w:w="913"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1</w:t>
            </w:r>
          </w:p>
        </w:tc>
        <w:tc>
          <w:tcPr>
            <w:tcW w:w="930"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2</w:t>
            </w:r>
          </w:p>
        </w:tc>
        <w:tc>
          <w:tcPr>
            <w:tcW w:w="931"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3</w:t>
            </w:r>
          </w:p>
        </w:tc>
        <w:tc>
          <w:tcPr>
            <w:tcW w:w="930"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4</w:t>
            </w:r>
          </w:p>
        </w:tc>
        <w:tc>
          <w:tcPr>
            <w:tcW w:w="956"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5</w:t>
            </w:r>
          </w:p>
        </w:tc>
      </w:tr>
      <w:tr w:rsidR="00534547" w:rsidRPr="00B2188F">
        <w:trPr>
          <w:trHeight w:val="376"/>
        </w:trPr>
        <w:tc>
          <w:tcPr>
            <w:tcW w:w="532"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1</w:t>
            </w:r>
          </w:p>
        </w:tc>
        <w:tc>
          <w:tcPr>
            <w:tcW w:w="4005"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Рентабельность предприятия</w:t>
            </w:r>
          </w:p>
        </w:tc>
        <w:tc>
          <w:tcPr>
            <w:tcW w:w="913"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0,28</w:t>
            </w:r>
          </w:p>
        </w:tc>
        <w:tc>
          <w:tcPr>
            <w:tcW w:w="930"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0,45</w:t>
            </w:r>
          </w:p>
        </w:tc>
        <w:tc>
          <w:tcPr>
            <w:tcW w:w="931"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1,50</w:t>
            </w:r>
          </w:p>
        </w:tc>
        <w:tc>
          <w:tcPr>
            <w:tcW w:w="930"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+1,05</w:t>
            </w:r>
          </w:p>
        </w:tc>
        <w:tc>
          <w:tcPr>
            <w:tcW w:w="956"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+1,22</w:t>
            </w:r>
          </w:p>
        </w:tc>
      </w:tr>
      <w:tr w:rsidR="00534547" w:rsidRPr="00B2188F">
        <w:trPr>
          <w:trHeight w:val="340"/>
        </w:trPr>
        <w:tc>
          <w:tcPr>
            <w:tcW w:w="532"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2</w:t>
            </w:r>
          </w:p>
        </w:tc>
        <w:tc>
          <w:tcPr>
            <w:tcW w:w="4005"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Оборачиваемость активов</w:t>
            </w:r>
          </w:p>
        </w:tc>
        <w:tc>
          <w:tcPr>
            <w:tcW w:w="913"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0,26</w:t>
            </w:r>
          </w:p>
        </w:tc>
        <w:tc>
          <w:tcPr>
            <w:tcW w:w="930"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0,31</w:t>
            </w:r>
          </w:p>
        </w:tc>
        <w:tc>
          <w:tcPr>
            <w:tcW w:w="931"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0,40</w:t>
            </w:r>
          </w:p>
        </w:tc>
        <w:tc>
          <w:tcPr>
            <w:tcW w:w="930"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+0,09</w:t>
            </w:r>
          </w:p>
        </w:tc>
        <w:tc>
          <w:tcPr>
            <w:tcW w:w="956"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+0,14</w:t>
            </w:r>
          </w:p>
        </w:tc>
      </w:tr>
      <w:tr w:rsidR="00534547" w:rsidRPr="00B2188F">
        <w:trPr>
          <w:trHeight w:val="463"/>
        </w:trPr>
        <w:tc>
          <w:tcPr>
            <w:tcW w:w="532"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3</w:t>
            </w:r>
          </w:p>
        </w:tc>
        <w:tc>
          <w:tcPr>
            <w:tcW w:w="4005"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Рентабельность произведенных товаров</w:t>
            </w:r>
          </w:p>
        </w:tc>
        <w:tc>
          <w:tcPr>
            <w:tcW w:w="913"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1,45</w:t>
            </w:r>
          </w:p>
        </w:tc>
        <w:tc>
          <w:tcPr>
            <w:tcW w:w="930"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1,45</w:t>
            </w:r>
          </w:p>
        </w:tc>
        <w:tc>
          <w:tcPr>
            <w:tcW w:w="931"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3,49</w:t>
            </w:r>
          </w:p>
        </w:tc>
        <w:tc>
          <w:tcPr>
            <w:tcW w:w="930"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+2,04</w:t>
            </w:r>
          </w:p>
        </w:tc>
        <w:tc>
          <w:tcPr>
            <w:tcW w:w="956" w:type="dxa"/>
            <w:shd w:val="clear" w:color="auto" w:fill="FFFFFF"/>
          </w:tcPr>
          <w:p w:rsidR="00534547" w:rsidRPr="00B2188F" w:rsidRDefault="00534547" w:rsidP="005E0B8A">
            <w:pPr>
              <w:widowControl/>
              <w:shd w:val="clear" w:color="auto" w:fill="FFFFFF"/>
              <w:spacing w:line="360" w:lineRule="auto"/>
              <w:ind w:firstLine="0"/>
              <w:rPr>
                <w:sz w:val="20"/>
                <w:szCs w:val="20"/>
              </w:rPr>
            </w:pPr>
            <w:r w:rsidRPr="00B2188F">
              <w:rPr>
                <w:sz w:val="20"/>
                <w:szCs w:val="20"/>
              </w:rPr>
              <w:t>+2,04</w:t>
            </w:r>
          </w:p>
        </w:tc>
      </w:tr>
    </w:tbl>
    <w:p w:rsidR="002926D6" w:rsidRDefault="002926D6" w:rsidP="0053208C">
      <w:pPr>
        <w:widowControl/>
        <w:shd w:val="clear" w:color="auto" w:fill="FFFFFF"/>
        <w:spacing w:line="360" w:lineRule="auto"/>
        <w:ind w:firstLine="709"/>
        <w:rPr>
          <w:sz w:val="28"/>
          <w:szCs w:val="28"/>
        </w:rPr>
      </w:pPr>
    </w:p>
    <w:p w:rsidR="00534547" w:rsidRPr="00B2188F" w:rsidRDefault="002926D6" w:rsidP="002926D6">
      <w:pPr>
        <w:widowControl/>
        <w:shd w:val="clear" w:color="auto" w:fill="FFFFFF"/>
        <w:spacing w:line="360" w:lineRule="auto"/>
        <w:ind w:firstLine="709"/>
        <w:rPr>
          <w:sz w:val="28"/>
          <w:szCs w:val="28"/>
        </w:rPr>
      </w:pPr>
      <w:r>
        <w:rPr>
          <w:sz w:val="28"/>
          <w:szCs w:val="28"/>
        </w:rPr>
        <w:br w:type="page"/>
      </w:r>
      <w:r w:rsidR="00534547" w:rsidRPr="00B2188F">
        <w:rPr>
          <w:sz w:val="28"/>
          <w:szCs w:val="28"/>
        </w:rPr>
        <w:t>По данным таблицы</w:t>
      </w:r>
      <w:r w:rsidR="00B9037C" w:rsidRPr="00B2188F">
        <w:rPr>
          <w:sz w:val="28"/>
          <w:szCs w:val="28"/>
        </w:rPr>
        <w:t xml:space="preserve"> 11</w:t>
      </w:r>
      <w:r w:rsidR="00534547" w:rsidRPr="00B2188F">
        <w:rPr>
          <w:sz w:val="28"/>
          <w:szCs w:val="28"/>
        </w:rPr>
        <w:t>, можно сделать вывод, что в отчетном 2006 г. рентабельность</w:t>
      </w:r>
      <w:r w:rsidR="000346B8" w:rsidRPr="00B2188F">
        <w:rPr>
          <w:sz w:val="28"/>
          <w:szCs w:val="28"/>
        </w:rPr>
        <w:t xml:space="preserve"> </w:t>
      </w:r>
      <w:r w:rsidR="00534547" w:rsidRPr="00B2188F">
        <w:rPr>
          <w:sz w:val="28"/>
          <w:szCs w:val="28"/>
        </w:rPr>
        <w:t>предприятия</w:t>
      </w:r>
      <w:r w:rsidR="000346B8" w:rsidRPr="00B2188F">
        <w:rPr>
          <w:sz w:val="28"/>
          <w:szCs w:val="28"/>
        </w:rPr>
        <w:t xml:space="preserve"> </w:t>
      </w:r>
      <w:r w:rsidR="00534547" w:rsidRPr="00B2188F">
        <w:rPr>
          <w:sz w:val="28"/>
          <w:szCs w:val="28"/>
        </w:rPr>
        <w:t>возросла на 1,05% при сравнении с данными 2005 г. и на 1,22% по сравнению с данными 2004 г., оборачиваемость активов замедлилась - на 0,09 раза и на 0,14раза, соответственно, а рентабельность проданных товаров возросла - на 2,04% при сравнении с обоими годами.</w:t>
      </w:r>
    </w:p>
    <w:p w:rsidR="00534547" w:rsidRPr="00B2188F" w:rsidRDefault="00534547" w:rsidP="0053208C">
      <w:pPr>
        <w:widowControl/>
        <w:shd w:val="clear" w:color="auto" w:fill="FFFFFF"/>
        <w:tabs>
          <w:tab w:val="left" w:pos="9639"/>
        </w:tabs>
        <w:spacing w:line="360" w:lineRule="auto"/>
        <w:ind w:firstLine="709"/>
        <w:rPr>
          <w:sz w:val="28"/>
          <w:szCs w:val="28"/>
        </w:rPr>
      </w:pPr>
      <w:r w:rsidRPr="00B2188F">
        <w:rPr>
          <w:sz w:val="28"/>
          <w:szCs w:val="28"/>
        </w:rPr>
        <w:t>Таким образом,</w:t>
      </w:r>
      <w:r w:rsidR="000346B8" w:rsidRPr="00B2188F">
        <w:rPr>
          <w:sz w:val="28"/>
          <w:szCs w:val="28"/>
        </w:rPr>
        <w:t xml:space="preserve"> </w:t>
      </w:r>
      <w:r w:rsidRPr="00B2188F">
        <w:rPr>
          <w:sz w:val="28"/>
          <w:szCs w:val="28"/>
        </w:rPr>
        <w:t>предприятие</w:t>
      </w:r>
      <w:r w:rsidR="000346B8" w:rsidRPr="00B2188F">
        <w:rPr>
          <w:sz w:val="28"/>
          <w:szCs w:val="28"/>
        </w:rPr>
        <w:t xml:space="preserve"> </w:t>
      </w:r>
      <w:r w:rsidRPr="00B2188F">
        <w:rPr>
          <w:sz w:val="28"/>
          <w:szCs w:val="28"/>
        </w:rPr>
        <w:t>обладает хорошей деловой</w:t>
      </w:r>
      <w:r w:rsidR="000346B8" w:rsidRPr="00B2188F">
        <w:rPr>
          <w:sz w:val="28"/>
          <w:szCs w:val="28"/>
        </w:rPr>
        <w:t xml:space="preserve"> </w:t>
      </w:r>
      <w:r w:rsidRPr="00B2188F">
        <w:rPr>
          <w:sz w:val="28"/>
          <w:szCs w:val="28"/>
        </w:rPr>
        <w:t>активностью, так как предприятие является рентабельным - на 1 р.</w:t>
      </w:r>
      <w:r w:rsidR="000346B8" w:rsidRPr="00B2188F">
        <w:rPr>
          <w:sz w:val="28"/>
          <w:szCs w:val="28"/>
        </w:rPr>
        <w:t xml:space="preserve"> </w:t>
      </w:r>
      <w:r w:rsidRPr="00B2188F">
        <w:rPr>
          <w:sz w:val="28"/>
          <w:szCs w:val="28"/>
        </w:rPr>
        <w:t>проданных</w:t>
      </w:r>
      <w:r w:rsidR="000346B8" w:rsidRPr="00B2188F">
        <w:rPr>
          <w:sz w:val="28"/>
          <w:szCs w:val="28"/>
        </w:rPr>
        <w:t xml:space="preserve"> </w:t>
      </w:r>
      <w:r w:rsidRPr="00B2188F">
        <w:rPr>
          <w:sz w:val="28"/>
          <w:szCs w:val="28"/>
        </w:rPr>
        <w:t>товаров</w:t>
      </w:r>
      <w:r w:rsidR="000346B8" w:rsidRPr="00B2188F">
        <w:rPr>
          <w:sz w:val="28"/>
          <w:szCs w:val="28"/>
        </w:rPr>
        <w:t xml:space="preserve"> </w:t>
      </w:r>
      <w:r w:rsidRPr="00B2188F">
        <w:rPr>
          <w:sz w:val="28"/>
          <w:szCs w:val="28"/>
        </w:rPr>
        <w:t>приходится</w:t>
      </w:r>
      <w:r w:rsidR="000346B8" w:rsidRPr="00B2188F">
        <w:rPr>
          <w:sz w:val="28"/>
          <w:szCs w:val="28"/>
        </w:rPr>
        <w:t xml:space="preserve"> </w:t>
      </w:r>
      <w:r w:rsidRPr="00B2188F">
        <w:rPr>
          <w:sz w:val="28"/>
          <w:szCs w:val="28"/>
        </w:rPr>
        <w:t>4 к.</w:t>
      </w:r>
      <w:r w:rsidR="000346B8" w:rsidRPr="00B2188F">
        <w:rPr>
          <w:sz w:val="28"/>
          <w:szCs w:val="28"/>
        </w:rPr>
        <w:t xml:space="preserve"> </w:t>
      </w:r>
      <w:r w:rsidRPr="00B2188F">
        <w:rPr>
          <w:sz w:val="28"/>
          <w:szCs w:val="28"/>
        </w:rPr>
        <w:t>полученной прибыли.</w:t>
      </w:r>
    </w:p>
    <w:p w:rsidR="00534547" w:rsidRPr="00B2188F" w:rsidRDefault="00534547" w:rsidP="0053208C">
      <w:pPr>
        <w:widowControl/>
        <w:shd w:val="clear" w:color="auto" w:fill="FFFFFF"/>
        <w:tabs>
          <w:tab w:val="left" w:pos="720"/>
        </w:tabs>
        <w:spacing w:line="360" w:lineRule="auto"/>
        <w:ind w:firstLine="709"/>
        <w:rPr>
          <w:sz w:val="28"/>
          <w:szCs w:val="28"/>
        </w:rPr>
      </w:pPr>
      <w:r w:rsidRPr="00B2188F">
        <w:rPr>
          <w:sz w:val="28"/>
          <w:szCs w:val="28"/>
        </w:rPr>
        <w:t>В условиях рыночной экономики каждый рубль, вложенный в запасы, дебиторскую задолженность и другие активы, должен приносить прибыль. Поэтому в ходе анализа рассчитывается оборачиваемость активов. Для расчета оборачиваемости активов необходимо определить сумму активов.</w:t>
      </w:r>
    </w:p>
    <w:p w:rsidR="005F7EB0" w:rsidRPr="00B2188F" w:rsidRDefault="005F7EB0" w:rsidP="0053208C">
      <w:pPr>
        <w:widowControl/>
        <w:spacing w:line="360" w:lineRule="auto"/>
        <w:ind w:firstLine="709"/>
        <w:rPr>
          <w:sz w:val="28"/>
          <w:szCs w:val="28"/>
        </w:rPr>
      </w:pPr>
      <w:r w:rsidRPr="00B2188F">
        <w:rPr>
          <w:sz w:val="28"/>
          <w:szCs w:val="28"/>
        </w:rPr>
        <w:t xml:space="preserve">Работа ОАО “Икар” за последние годы показала, что определенной сезонности реализация трубопроводной арматуры не подвержена. Потребители продукции планируют оплату и получение продукции завершить в </w:t>
      </w:r>
      <w:r w:rsidRPr="00B2188F">
        <w:rPr>
          <w:sz w:val="28"/>
          <w:szCs w:val="28"/>
          <w:lang w:val="en-US"/>
        </w:rPr>
        <w:t>IV</w:t>
      </w:r>
      <w:r w:rsidRPr="00B2188F">
        <w:rPr>
          <w:sz w:val="28"/>
          <w:szCs w:val="28"/>
        </w:rPr>
        <w:t xml:space="preserve"> квартале (октябрь, ноябрь) и закончить ремонтные работы на своих предприятиях. Эмитент несет полную ответственность по заключенным договорам, за полученные средства от потребителей и своевременную отгрузку продукции.</w:t>
      </w:r>
    </w:p>
    <w:p w:rsidR="00255D88" w:rsidRDefault="00255D88" w:rsidP="0053208C">
      <w:pPr>
        <w:pStyle w:val="3"/>
        <w:spacing w:before="0" w:after="0" w:line="360" w:lineRule="auto"/>
        <w:ind w:firstLine="709"/>
        <w:jc w:val="both"/>
        <w:rPr>
          <w:b w:val="0"/>
          <w:bCs w:val="0"/>
          <w:sz w:val="28"/>
          <w:szCs w:val="28"/>
        </w:rPr>
      </w:pPr>
      <w:r w:rsidRPr="00B2188F">
        <w:rPr>
          <w:b w:val="0"/>
          <w:bCs w:val="0"/>
          <w:sz w:val="28"/>
          <w:szCs w:val="28"/>
        </w:rPr>
        <w:t>ОАО “Икар” постоянно проводит исследования отечественного и зарубежного рынков трубопроводной арматуры, определяет наиболее перспективные сегменты и ведет непрерывный процесс освоения новых изделий.</w:t>
      </w:r>
    </w:p>
    <w:p w:rsidR="002926D6" w:rsidRPr="00B2188F" w:rsidRDefault="002926D6" w:rsidP="0053208C">
      <w:pPr>
        <w:pStyle w:val="3"/>
        <w:spacing w:before="0" w:after="0" w:line="360" w:lineRule="auto"/>
        <w:ind w:firstLine="709"/>
        <w:jc w:val="both"/>
        <w:rPr>
          <w:b w:val="0"/>
          <w:bCs w:val="0"/>
          <w:sz w:val="28"/>
          <w:szCs w:val="28"/>
        </w:rPr>
      </w:pPr>
    </w:p>
    <w:p w:rsidR="001C6FBC" w:rsidRPr="00B2188F" w:rsidRDefault="005E0B8A" w:rsidP="0053208C">
      <w:pPr>
        <w:widowControl/>
        <w:spacing w:line="360" w:lineRule="auto"/>
        <w:ind w:firstLine="709"/>
        <w:rPr>
          <w:b/>
          <w:bCs/>
          <w:sz w:val="28"/>
          <w:szCs w:val="28"/>
        </w:rPr>
      </w:pPr>
      <w:r w:rsidRPr="00B2188F">
        <w:rPr>
          <w:sz w:val="28"/>
          <w:szCs w:val="28"/>
        </w:rPr>
        <w:br w:type="page"/>
      </w:r>
      <w:r w:rsidR="00BC3D4C" w:rsidRPr="00B2188F">
        <w:rPr>
          <w:b/>
          <w:bCs/>
          <w:sz w:val="28"/>
          <w:szCs w:val="28"/>
        </w:rPr>
        <w:t>2</w:t>
      </w:r>
      <w:r w:rsidRPr="00B2188F">
        <w:rPr>
          <w:b/>
          <w:bCs/>
          <w:sz w:val="28"/>
          <w:szCs w:val="28"/>
        </w:rPr>
        <w:t>.</w:t>
      </w:r>
      <w:r w:rsidR="00BC3D4C" w:rsidRPr="00B2188F">
        <w:rPr>
          <w:b/>
          <w:bCs/>
          <w:sz w:val="28"/>
          <w:szCs w:val="28"/>
        </w:rPr>
        <w:t xml:space="preserve"> </w:t>
      </w:r>
      <w:r w:rsidR="001C6FBC" w:rsidRPr="00B2188F">
        <w:rPr>
          <w:b/>
          <w:bCs/>
          <w:sz w:val="28"/>
          <w:szCs w:val="28"/>
        </w:rPr>
        <w:t xml:space="preserve">Предприимчивость менеджера в организации – основа </w:t>
      </w:r>
      <w:r w:rsidR="00312C1A" w:rsidRPr="00B2188F">
        <w:rPr>
          <w:b/>
          <w:bCs/>
          <w:sz w:val="28"/>
          <w:szCs w:val="28"/>
        </w:rPr>
        <w:t>обогащения содержания его труда</w:t>
      </w:r>
    </w:p>
    <w:p w:rsidR="001C6FBC" w:rsidRPr="00B2188F" w:rsidRDefault="001C6FBC" w:rsidP="0053208C">
      <w:pPr>
        <w:widowControl/>
        <w:spacing w:line="360" w:lineRule="auto"/>
        <w:ind w:firstLine="709"/>
        <w:rPr>
          <w:sz w:val="28"/>
          <w:szCs w:val="28"/>
        </w:rPr>
      </w:pPr>
    </w:p>
    <w:p w:rsidR="00E75317" w:rsidRPr="00B2188F" w:rsidRDefault="00E75317" w:rsidP="0053208C">
      <w:pPr>
        <w:widowControl/>
        <w:spacing w:line="360" w:lineRule="auto"/>
        <w:ind w:firstLine="709"/>
        <w:rPr>
          <w:b/>
          <w:bCs/>
          <w:sz w:val="28"/>
          <w:szCs w:val="28"/>
        </w:rPr>
      </w:pPr>
      <w:r w:rsidRPr="00B2188F">
        <w:rPr>
          <w:b/>
          <w:bCs/>
          <w:sz w:val="28"/>
          <w:szCs w:val="28"/>
        </w:rPr>
        <w:t>2.1</w:t>
      </w:r>
      <w:r w:rsidR="000346B8" w:rsidRPr="00B2188F">
        <w:rPr>
          <w:b/>
          <w:bCs/>
          <w:sz w:val="28"/>
          <w:szCs w:val="28"/>
        </w:rPr>
        <w:t xml:space="preserve"> </w:t>
      </w:r>
      <w:r w:rsidRPr="00B2188F">
        <w:rPr>
          <w:b/>
          <w:bCs/>
          <w:sz w:val="28"/>
          <w:szCs w:val="28"/>
        </w:rPr>
        <w:t xml:space="preserve">Сущность деятельности </w:t>
      </w:r>
      <w:bookmarkStart w:id="1" w:name="YANDEX_1"/>
      <w:bookmarkEnd w:id="1"/>
      <w:r w:rsidRPr="00B2188F">
        <w:rPr>
          <w:b/>
          <w:bCs/>
          <w:sz w:val="28"/>
          <w:szCs w:val="28"/>
        </w:rPr>
        <w:t>менеджера</w:t>
      </w:r>
    </w:p>
    <w:p w:rsidR="005E0B8A" w:rsidRPr="00B2188F" w:rsidRDefault="005E0B8A" w:rsidP="0053208C">
      <w:pPr>
        <w:widowControl/>
        <w:spacing w:line="360" w:lineRule="auto"/>
        <w:ind w:firstLine="709"/>
        <w:rPr>
          <w:sz w:val="28"/>
          <w:szCs w:val="28"/>
        </w:rPr>
      </w:pPr>
    </w:p>
    <w:p w:rsidR="00351C8A" w:rsidRPr="00B2188F" w:rsidRDefault="00351C8A" w:rsidP="0053208C">
      <w:pPr>
        <w:widowControl/>
        <w:spacing w:line="360" w:lineRule="auto"/>
        <w:ind w:firstLine="709"/>
        <w:rPr>
          <w:sz w:val="28"/>
          <w:szCs w:val="28"/>
        </w:rPr>
      </w:pPr>
      <w:r w:rsidRPr="00B2188F">
        <w:rPr>
          <w:sz w:val="28"/>
          <w:szCs w:val="28"/>
        </w:rPr>
        <w:t>Менеджер – это член организации, осуществляющий управленческую деятельность и решающий управленческие задачи.</w:t>
      </w:r>
      <w:r w:rsidR="000346B8" w:rsidRPr="00B2188F">
        <w:rPr>
          <w:sz w:val="28"/>
          <w:szCs w:val="28"/>
        </w:rPr>
        <w:t xml:space="preserve"> </w:t>
      </w:r>
      <w:r w:rsidRPr="00B2188F">
        <w:rPr>
          <w:sz w:val="28"/>
          <w:szCs w:val="28"/>
        </w:rPr>
        <w:t>С полной ответственностью можно утверждать, что менеджеры являются ключевым</w:t>
      </w:r>
      <w:r w:rsidR="00F73B78" w:rsidRPr="00B2188F">
        <w:rPr>
          <w:sz w:val="28"/>
          <w:szCs w:val="28"/>
        </w:rPr>
        <w:t>и</w:t>
      </w:r>
      <w:r w:rsidRPr="00B2188F">
        <w:rPr>
          <w:sz w:val="28"/>
          <w:szCs w:val="28"/>
        </w:rPr>
        <w:t xml:space="preserve"> людьми в организации. </w:t>
      </w:r>
    </w:p>
    <w:p w:rsidR="00351C8A" w:rsidRPr="00B2188F" w:rsidRDefault="00F73B78" w:rsidP="0053208C">
      <w:pPr>
        <w:widowControl/>
        <w:spacing w:line="360" w:lineRule="auto"/>
        <w:ind w:firstLine="709"/>
        <w:rPr>
          <w:sz w:val="28"/>
          <w:szCs w:val="28"/>
        </w:rPr>
      </w:pPr>
      <w:r w:rsidRPr="00B2188F">
        <w:rPr>
          <w:sz w:val="28"/>
          <w:szCs w:val="28"/>
        </w:rPr>
        <w:t>Любая о</w:t>
      </w:r>
      <w:r w:rsidR="00351C8A" w:rsidRPr="00B2188F">
        <w:rPr>
          <w:sz w:val="28"/>
          <w:szCs w:val="28"/>
        </w:rPr>
        <w:t>рганизация не может существовать без</w:t>
      </w:r>
      <w:r w:rsidR="000346B8" w:rsidRPr="00B2188F">
        <w:rPr>
          <w:sz w:val="28"/>
          <w:szCs w:val="28"/>
        </w:rPr>
        <w:t xml:space="preserve"> </w:t>
      </w:r>
      <w:r w:rsidR="00351C8A" w:rsidRPr="00B2188F">
        <w:rPr>
          <w:sz w:val="28"/>
          <w:szCs w:val="28"/>
        </w:rPr>
        <w:t>менеджеров, и для этого существует ряд</w:t>
      </w:r>
      <w:r w:rsidRPr="00B2188F">
        <w:rPr>
          <w:sz w:val="28"/>
          <w:szCs w:val="28"/>
        </w:rPr>
        <w:t xml:space="preserve"> следующих</w:t>
      </w:r>
      <w:r w:rsidR="000346B8" w:rsidRPr="00B2188F">
        <w:rPr>
          <w:sz w:val="28"/>
          <w:szCs w:val="28"/>
        </w:rPr>
        <w:t xml:space="preserve"> </w:t>
      </w:r>
      <w:r w:rsidR="00351C8A" w:rsidRPr="00B2188F">
        <w:rPr>
          <w:sz w:val="28"/>
          <w:szCs w:val="28"/>
        </w:rPr>
        <w:t>причин:</w:t>
      </w:r>
    </w:p>
    <w:p w:rsidR="00351C8A" w:rsidRPr="00B2188F" w:rsidRDefault="00351C8A" w:rsidP="0053208C">
      <w:pPr>
        <w:widowControl/>
        <w:numPr>
          <w:ilvl w:val="0"/>
          <w:numId w:val="15"/>
        </w:numPr>
        <w:spacing w:line="360" w:lineRule="auto"/>
        <w:ind w:left="0" w:firstLine="709"/>
        <w:rPr>
          <w:sz w:val="28"/>
          <w:szCs w:val="28"/>
        </w:rPr>
      </w:pPr>
      <w:r w:rsidRPr="00B2188F">
        <w:rPr>
          <w:sz w:val="28"/>
          <w:szCs w:val="28"/>
        </w:rPr>
        <w:t>менеджеры обеспечивают выполнение организацией ее основного предназначения;</w:t>
      </w:r>
    </w:p>
    <w:p w:rsidR="00351C8A" w:rsidRPr="00B2188F" w:rsidRDefault="00351C8A" w:rsidP="0053208C">
      <w:pPr>
        <w:widowControl/>
        <w:numPr>
          <w:ilvl w:val="0"/>
          <w:numId w:val="15"/>
        </w:numPr>
        <w:spacing w:line="360" w:lineRule="auto"/>
        <w:ind w:left="0" w:firstLine="709"/>
        <w:rPr>
          <w:sz w:val="28"/>
          <w:szCs w:val="28"/>
        </w:rPr>
      </w:pPr>
      <w:r w:rsidRPr="00B2188F">
        <w:rPr>
          <w:sz w:val="28"/>
          <w:szCs w:val="28"/>
        </w:rPr>
        <w:t>менеджеры проектируют и устанавливают взаимодействие</w:t>
      </w:r>
      <w:r w:rsidR="000346B8" w:rsidRPr="00B2188F">
        <w:rPr>
          <w:sz w:val="28"/>
          <w:szCs w:val="28"/>
        </w:rPr>
        <w:t xml:space="preserve"> </w:t>
      </w:r>
      <w:r w:rsidRPr="00B2188F">
        <w:rPr>
          <w:sz w:val="28"/>
          <w:szCs w:val="28"/>
        </w:rPr>
        <w:t>между отдельными операциями и действиями, выполняемыми в организации;</w:t>
      </w:r>
    </w:p>
    <w:p w:rsidR="00351C8A" w:rsidRPr="00B2188F" w:rsidRDefault="00351C8A" w:rsidP="0053208C">
      <w:pPr>
        <w:widowControl/>
        <w:numPr>
          <w:ilvl w:val="0"/>
          <w:numId w:val="15"/>
        </w:numPr>
        <w:spacing w:line="360" w:lineRule="auto"/>
        <w:ind w:left="0" w:firstLine="709"/>
        <w:rPr>
          <w:sz w:val="28"/>
          <w:szCs w:val="28"/>
        </w:rPr>
      </w:pPr>
      <w:r w:rsidRPr="00B2188F">
        <w:rPr>
          <w:sz w:val="28"/>
          <w:szCs w:val="28"/>
        </w:rPr>
        <w:t>они разрабатывают стратегии поведения организации.</w:t>
      </w:r>
    </w:p>
    <w:p w:rsidR="00351C8A" w:rsidRPr="00B2188F" w:rsidRDefault="00351C8A" w:rsidP="0053208C">
      <w:pPr>
        <w:widowControl/>
        <w:spacing w:line="360" w:lineRule="auto"/>
        <w:ind w:firstLine="709"/>
        <w:rPr>
          <w:sz w:val="28"/>
          <w:szCs w:val="28"/>
        </w:rPr>
      </w:pPr>
      <w:r w:rsidRPr="00B2188F">
        <w:rPr>
          <w:sz w:val="28"/>
          <w:szCs w:val="28"/>
        </w:rPr>
        <w:t>Являясь субъектом осуществления управленческой деятельности, менеджеры играют в организации ряд ролей. Среди них можно выделить три ключевые роли. Во-первых, это роль по принятию решения, выражающаяся в том, что менеджер определяет направление движения организации,</w:t>
      </w:r>
      <w:r w:rsidR="000346B8" w:rsidRPr="00B2188F">
        <w:rPr>
          <w:sz w:val="28"/>
          <w:szCs w:val="28"/>
        </w:rPr>
        <w:t xml:space="preserve"> </w:t>
      </w:r>
      <w:r w:rsidRPr="00B2188F">
        <w:rPr>
          <w:sz w:val="28"/>
          <w:szCs w:val="28"/>
        </w:rPr>
        <w:t>решает вопросы распределения ресурсов. Право принятия управленческих решений имеет только менеджер, следовательно, он несет ответственность за последствия принятого решения. Во-вторых, это информационная роль, состоящая в том, что менеджер собирает информацию в виде фактов и нормативных установок. От того, насколько менеджер владеет информацией, насколько он может ясно и четко доводить ее до членов организации, очень сильно зависит результат его работы. В-третьих, менеджер выступает в качестве руководителя, формирующего отношения</w:t>
      </w:r>
      <w:r w:rsidR="000346B8" w:rsidRPr="00B2188F">
        <w:rPr>
          <w:sz w:val="28"/>
          <w:szCs w:val="28"/>
        </w:rPr>
        <w:t xml:space="preserve"> </w:t>
      </w:r>
      <w:r w:rsidRPr="00B2188F">
        <w:rPr>
          <w:sz w:val="28"/>
          <w:szCs w:val="28"/>
        </w:rPr>
        <w:t>внутри и вне организации.</w:t>
      </w:r>
    </w:p>
    <w:p w:rsidR="003A3A92" w:rsidRPr="00B2188F" w:rsidRDefault="00E75317" w:rsidP="0053208C">
      <w:pPr>
        <w:widowControl/>
        <w:spacing w:line="360" w:lineRule="auto"/>
        <w:ind w:firstLine="709"/>
        <w:rPr>
          <w:sz w:val="28"/>
          <w:szCs w:val="28"/>
        </w:rPr>
      </w:pPr>
      <w:r w:rsidRPr="00B2188F">
        <w:rPr>
          <w:sz w:val="28"/>
          <w:szCs w:val="28"/>
        </w:rPr>
        <w:t xml:space="preserve">К </w:t>
      </w:r>
      <w:bookmarkStart w:id="2" w:name="YANDEX_4"/>
      <w:bookmarkEnd w:id="2"/>
      <w:r w:rsidRPr="00B2188F">
        <w:rPr>
          <w:sz w:val="28"/>
          <w:szCs w:val="28"/>
        </w:rPr>
        <w:t>менеджеру, в первую очередь, предъявляются требования высокого профессионализма и компетентности. В нем должны соединяться качества высококвалифицированного специалиста, обладающего техническими и экономическими знаниями, и организатора производства, выполняющего административные функции</w:t>
      </w:r>
      <w:r w:rsidR="003A3A92" w:rsidRPr="00B2188F">
        <w:rPr>
          <w:sz w:val="28"/>
          <w:szCs w:val="28"/>
        </w:rPr>
        <w:t>.</w:t>
      </w:r>
    </w:p>
    <w:p w:rsidR="00E75317" w:rsidRPr="00B2188F" w:rsidRDefault="00E75317" w:rsidP="0053208C">
      <w:pPr>
        <w:widowControl/>
        <w:spacing w:line="360" w:lineRule="auto"/>
        <w:ind w:firstLine="709"/>
        <w:rPr>
          <w:sz w:val="28"/>
          <w:szCs w:val="28"/>
        </w:rPr>
      </w:pPr>
      <w:r w:rsidRPr="00B2188F">
        <w:rPr>
          <w:sz w:val="28"/>
          <w:szCs w:val="28"/>
        </w:rPr>
        <w:t>Руководитель достигает цели совместной деятельности благодаря тому, что умножает свои физические и интеллектуальные силы за счет коллективных сил подчиненных. Это и есть задача руководителя любого управленческого уровня.</w:t>
      </w:r>
    </w:p>
    <w:p w:rsidR="00E75317" w:rsidRPr="00B2188F" w:rsidRDefault="00E75317" w:rsidP="0053208C">
      <w:pPr>
        <w:widowControl/>
        <w:spacing w:line="360" w:lineRule="auto"/>
        <w:ind w:firstLine="709"/>
        <w:rPr>
          <w:sz w:val="28"/>
          <w:szCs w:val="28"/>
        </w:rPr>
      </w:pPr>
      <w:r w:rsidRPr="00B2188F">
        <w:rPr>
          <w:sz w:val="28"/>
          <w:szCs w:val="28"/>
        </w:rPr>
        <w:t xml:space="preserve">Влияние на подчиненных составляет основу руководства. Руководитель </w:t>
      </w:r>
      <w:r w:rsidR="000346B8" w:rsidRPr="00B2188F">
        <w:rPr>
          <w:sz w:val="28"/>
          <w:szCs w:val="28"/>
        </w:rPr>
        <w:t>-</w:t>
      </w:r>
      <w:r w:rsidRPr="00B2188F">
        <w:rPr>
          <w:sz w:val="28"/>
          <w:szCs w:val="28"/>
        </w:rPr>
        <w:t xml:space="preserve"> это человек, который лично своим влиянием направляет подчиненных на достижение целей организации. Его функциями являются определение норм поведения подчиненных, удовлетворение в меру возможности их нужд и защита их интересов перед управляющими верхнего уровня.</w:t>
      </w:r>
    </w:p>
    <w:p w:rsidR="00E75317" w:rsidRPr="00B2188F" w:rsidRDefault="00E75317" w:rsidP="0053208C">
      <w:pPr>
        <w:widowControl/>
        <w:spacing w:line="360" w:lineRule="auto"/>
        <w:ind w:firstLine="709"/>
        <w:rPr>
          <w:sz w:val="28"/>
          <w:szCs w:val="28"/>
        </w:rPr>
      </w:pPr>
      <w:r w:rsidRPr="00B2188F">
        <w:rPr>
          <w:sz w:val="28"/>
          <w:szCs w:val="28"/>
        </w:rPr>
        <w:t xml:space="preserve">Среди требований, предъявляемых к </w:t>
      </w:r>
      <w:bookmarkStart w:id="3" w:name="YANDEX_6"/>
      <w:bookmarkEnd w:id="3"/>
      <w:r w:rsidRPr="00B2188F">
        <w:rPr>
          <w:sz w:val="28"/>
          <w:szCs w:val="28"/>
        </w:rPr>
        <w:t xml:space="preserve">менеджеру, на первый план ставится умение управлять людьми. Поэтому он должен в совершенстве знать своих прямых подчиненных, особенно их возможности выполнять порученное дело. </w:t>
      </w:r>
      <w:bookmarkStart w:id="4" w:name="YANDEX_7"/>
      <w:bookmarkEnd w:id="4"/>
      <w:r w:rsidRPr="00B2188F">
        <w:rPr>
          <w:sz w:val="28"/>
          <w:szCs w:val="28"/>
        </w:rPr>
        <w:t>Менеджер должен иметь гражданское мужество избавиться от неспособных или нерадивых работников.</w:t>
      </w:r>
    </w:p>
    <w:p w:rsidR="00E75317" w:rsidRPr="00B2188F" w:rsidRDefault="00E75317" w:rsidP="0053208C">
      <w:pPr>
        <w:widowControl/>
        <w:spacing w:line="360" w:lineRule="auto"/>
        <w:ind w:firstLine="709"/>
        <w:rPr>
          <w:sz w:val="28"/>
          <w:szCs w:val="28"/>
        </w:rPr>
      </w:pPr>
    </w:p>
    <w:p w:rsidR="00E75317" w:rsidRPr="00B2188F" w:rsidRDefault="009A387C" w:rsidP="0053208C">
      <w:pPr>
        <w:widowControl/>
        <w:spacing w:line="360" w:lineRule="auto"/>
        <w:ind w:firstLine="709"/>
        <w:rPr>
          <w:b/>
          <w:bCs/>
          <w:sz w:val="28"/>
          <w:szCs w:val="28"/>
        </w:rPr>
      </w:pPr>
      <w:r w:rsidRPr="00B2188F">
        <w:rPr>
          <w:b/>
          <w:bCs/>
          <w:sz w:val="28"/>
          <w:szCs w:val="28"/>
        </w:rPr>
        <w:t>2.1.1</w:t>
      </w:r>
      <w:r w:rsidR="000346B8" w:rsidRPr="00B2188F">
        <w:rPr>
          <w:b/>
          <w:bCs/>
          <w:sz w:val="28"/>
          <w:szCs w:val="28"/>
        </w:rPr>
        <w:t xml:space="preserve"> </w:t>
      </w:r>
      <w:r w:rsidR="00E75317" w:rsidRPr="00B2188F">
        <w:rPr>
          <w:b/>
          <w:bCs/>
          <w:sz w:val="28"/>
          <w:szCs w:val="28"/>
        </w:rPr>
        <w:t>Направления менеджмента</w:t>
      </w:r>
    </w:p>
    <w:p w:rsidR="00E75317" w:rsidRPr="00B2188F" w:rsidRDefault="00E75317" w:rsidP="0053208C">
      <w:pPr>
        <w:widowControl/>
        <w:spacing w:line="360" w:lineRule="auto"/>
        <w:ind w:firstLine="709"/>
        <w:rPr>
          <w:sz w:val="28"/>
          <w:szCs w:val="28"/>
        </w:rPr>
      </w:pPr>
      <w:r w:rsidRPr="00B2188F">
        <w:rPr>
          <w:sz w:val="28"/>
          <w:szCs w:val="28"/>
        </w:rPr>
        <w:t>Менеджмент осуществляется в экономическом, социально-психологическом, правовом и организационно-техническом направлениях.</w:t>
      </w:r>
    </w:p>
    <w:p w:rsidR="00E75317" w:rsidRPr="00B2188F" w:rsidRDefault="00E75317" w:rsidP="0053208C">
      <w:pPr>
        <w:widowControl/>
        <w:spacing w:line="360" w:lineRule="auto"/>
        <w:ind w:firstLine="709"/>
        <w:rPr>
          <w:sz w:val="28"/>
          <w:szCs w:val="28"/>
        </w:rPr>
      </w:pPr>
      <w:r w:rsidRPr="00B2188F">
        <w:rPr>
          <w:sz w:val="28"/>
          <w:szCs w:val="28"/>
        </w:rPr>
        <w:t xml:space="preserve">Содержанием экономического направления является управление производственным процессом. Здесь деятельность </w:t>
      </w:r>
      <w:bookmarkStart w:id="5" w:name="YANDEX_8"/>
      <w:bookmarkEnd w:id="5"/>
      <w:r w:rsidRPr="00B2188F">
        <w:rPr>
          <w:sz w:val="28"/>
          <w:szCs w:val="28"/>
        </w:rPr>
        <w:t>менеджера сосредоточивается на координации материальных и трудовых ресурсов таким способом, чтобы достичь поставленных целей при наименьших затратах.</w:t>
      </w:r>
    </w:p>
    <w:p w:rsidR="00E75317" w:rsidRPr="00B2188F" w:rsidRDefault="00E75317" w:rsidP="0053208C">
      <w:pPr>
        <w:widowControl/>
        <w:spacing w:line="360" w:lineRule="auto"/>
        <w:ind w:firstLine="709"/>
        <w:rPr>
          <w:sz w:val="28"/>
          <w:szCs w:val="28"/>
        </w:rPr>
      </w:pPr>
      <w:r w:rsidRPr="00B2188F">
        <w:rPr>
          <w:sz w:val="28"/>
          <w:szCs w:val="28"/>
        </w:rPr>
        <w:t xml:space="preserve">Социально-психологическое направление - это прерогатива </w:t>
      </w:r>
      <w:bookmarkStart w:id="6" w:name="YANDEX_9"/>
      <w:bookmarkEnd w:id="6"/>
      <w:r w:rsidRPr="00B2188F">
        <w:rPr>
          <w:sz w:val="28"/>
          <w:szCs w:val="28"/>
        </w:rPr>
        <w:t xml:space="preserve">менеджером всех уровней управления. На низовом и среднем уровне управления усилия </w:t>
      </w:r>
      <w:bookmarkStart w:id="7" w:name="YANDEX_10"/>
      <w:bookmarkEnd w:id="7"/>
      <w:r w:rsidRPr="00B2188F">
        <w:rPr>
          <w:sz w:val="28"/>
          <w:szCs w:val="28"/>
        </w:rPr>
        <w:t>менеджеров направлены на создание теплых, дружественных производственных отношений между коллективами и отдельными работниками, при которых их способности могли бы наиболее полно реализоваться.</w:t>
      </w:r>
      <w:r w:rsidR="00AB675B" w:rsidRPr="00B2188F">
        <w:rPr>
          <w:sz w:val="28"/>
          <w:szCs w:val="28"/>
        </w:rPr>
        <w:t xml:space="preserve"> </w:t>
      </w:r>
      <w:r w:rsidRPr="00B2188F">
        <w:rPr>
          <w:sz w:val="28"/>
          <w:szCs w:val="28"/>
        </w:rPr>
        <w:t>На высшем уровне управления социально-психологическую функцию осуществляет ряд лиц, использующих впасть, авторитет, положение для регулирования отношений между руководителями и подчиненными.</w:t>
      </w:r>
      <w:r w:rsidR="00AB675B" w:rsidRPr="00B2188F">
        <w:rPr>
          <w:sz w:val="28"/>
          <w:szCs w:val="28"/>
        </w:rPr>
        <w:t xml:space="preserve"> </w:t>
      </w:r>
      <w:r w:rsidRPr="00B2188F">
        <w:rPr>
          <w:sz w:val="28"/>
          <w:szCs w:val="28"/>
        </w:rPr>
        <w:t>Социально-психологическое направление базируется также на уровне развития социальных отношений в обществе, таких ценностей, как уровень образования, культура, традиции, обычаи.</w:t>
      </w:r>
    </w:p>
    <w:p w:rsidR="00E75317" w:rsidRPr="00B2188F" w:rsidRDefault="00E75317" w:rsidP="0053208C">
      <w:pPr>
        <w:widowControl/>
        <w:spacing w:line="360" w:lineRule="auto"/>
        <w:ind w:firstLine="709"/>
        <w:rPr>
          <w:sz w:val="28"/>
          <w:szCs w:val="28"/>
        </w:rPr>
      </w:pPr>
      <w:r w:rsidRPr="00B2188F">
        <w:rPr>
          <w:sz w:val="28"/>
          <w:szCs w:val="28"/>
        </w:rPr>
        <w:t>В осуществлении рыночных отношений важное место занимает правовая база менеджмента, которая отражается в законодательстве и других правовых актах, вырабатываемых государственными, экономическими и политическими структурами. Сюда входят правовые положения по созданию фирм и предприятий, таможенная и налоговая политика, государственное регулирование предпринимательства и др.</w:t>
      </w:r>
    </w:p>
    <w:p w:rsidR="00E75317" w:rsidRPr="00B2188F" w:rsidRDefault="00E75317" w:rsidP="0053208C">
      <w:pPr>
        <w:widowControl/>
        <w:spacing w:line="360" w:lineRule="auto"/>
        <w:ind w:firstLine="709"/>
        <w:rPr>
          <w:sz w:val="28"/>
          <w:szCs w:val="28"/>
        </w:rPr>
      </w:pPr>
      <w:r w:rsidRPr="00B2188F">
        <w:rPr>
          <w:sz w:val="28"/>
          <w:szCs w:val="28"/>
        </w:rPr>
        <w:t xml:space="preserve">Огромный удельный вес в общем объеме управления занимает организационно-техническая работа </w:t>
      </w:r>
      <w:bookmarkStart w:id="8" w:name="YANDEX_11"/>
      <w:bookmarkEnd w:id="8"/>
      <w:r w:rsidRPr="00B2188F">
        <w:rPr>
          <w:sz w:val="28"/>
          <w:szCs w:val="28"/>
        </w:rPr>
        <w:t>менеджера. Эта работа охватывает многие стороны управления. В нее входят: постановка целей и задач, обеспечение ресурсами, организация работы, непосредственные контакты с исполнителями и контроль за их деятельностью, стимулирование труда работников, проектирование новых производственных процессов.</w:t>
      </w:r>
    </w:p>
    <w:p w:rsidR="00E75317" w:rsidRPr="00B2188F" w:rsidRDefault="00E75317" w:rsidP="0053208C">
      <w:pPr>
        <w:widowControl/>
        <w:spacing w:line="360" w:lineRule="auto"/>
        <w:ind w:firstLine="709"/>
        <w:rPr>
          <w:sz w:val="28"/>
          <w:szCs w:val="28"/>
        </w:rPr>
      </w:pPr>
    </w:p>
    <w:p w:rsidR="00E75317" w:rsidRPr="00B2188F" w:rsidRDefault="00AB675B" w:rsidP="0053208C">
      <w:pPr>
        <w:widowControl/>
        <w:spacing w:line="360" w:lineRule="auto"/>
        <w:ind w:firstLine="709"/>
        <w:rPr>
          <w:b/>
          <w:bCs/>
          <w:sz w:val="28"/>
          <w:szCs w:val="28"/>
        </w:rPr>
      </w:pPr>
      <w:r w:rsidRPr="00B2188F">
        <w:rPr>
          <w:b/>
          <w:bCs/>
          <w:sz w:val="28"/>
          <w:szCs w:val="28"/>
        </w:rPr>
        <w:t xml:space="preserve">2.1.2 </w:t>
      </w:r>
      <w:r w:rsidR="00E75317" w:rsidRPr="00B2188F">
        <w:rPr>
          <w:b/>
          <w:bCs/>
          <w:sz w:val="28"/>
          <w:szCs w:val="28"/>
        </w:rPr>
        <w:t>Стадии менеджмента</w:t>
      </w:r>
    </w:p>
    <w:p w:rsidR="00E75317" w:rsidRPr="00B2188F" w:rsidRDefault="00E75317" w:rsidP="0053208C">
      <w:pPr>
        <w:widowControl/>
        <w:spacing w:line="360" w:lineRule="auto"/>
        <w:ind w:firstLine="709"/>
        <w:rPr>
          <w:sz w:val="28"/>
          <w:szCs w:val="28"/>
        </w:rPr>
      </w:pPr>
      <w:r w:rsidRPr="00B2188F">
        <w:rPr>
          <w:sz w:val="28"/>
          <w:szCs w:val="28"/>
        </w:rPr>
        <w:t>Различают три стадии менеджмента: стратегическое управление, оперативное управление, контроль. За каждой из них закреплены определенные виды деятельности.</w:t>
      </w:r>
    </w:p>
    <w:p w:rsidR="00A106A1" w:rsidRPr="00B2188F" w:rsidRDefault="00A106A1" w:rsidP="0053208C">
      <w:pPr>
        <w:widowControl/>
        <w:spacing w:line="360" w:lineRule="auto"/>
        <w:ind w:firstLine="709"/>
        <w:rPr>
          <w:sz w:val="28"/>
          <w:szCs w:val="28"/>
        </w:rPr>
      </w:pPr>
      <w:r w:rsidRPr="00B2188F">
        <w:rPr>
          <w:sz w:val="28"/>
          <w:szCs w:val="28"/>
        </w:rPr>
        <w:t>Стратегическое управление</w:t>
      </w:r>
      <w:r w:rsidRPr="00B2188F">
        <w:rPr>
          <w:i/>
          <w:iCs/>
          <w:sz w:val="28"/>
          <w:szCs w:val="28"/>
        </w:rPr>
        <w:t xml:space="preserve"> </w:t>
      </w:r>
      <w:r w:rsidR="000346B8" w:rsidRPr="00B2188F">
        <w:rPr>
          <w:i/>
          <w:iCs/>
          <w:sz w:val="28"/>
          <w:szCs w:val="28"/>
        </w:rPr>
        <w:t>-</w:t>
      </w:r>
      <w:r w:rsidRPr="00B2188F">
        <w:rPr>
          <w:sz w:val="28"/>
          <w:szCs w:val="28"/>
        </w:rPr>
        <w:t xml:space="preserve"> это выработка цели менеджмента, прогнозирование (научное обоснование будущего состояния и развития организации) и перспективное планирование.</w:t>
      </w:r>
    </w:p>
    <w:p w:rsidR="00A106A1" w:rsidRPr="00B2188F" w:rsidRDefault="00A106A1" w:rsidP="0053208C">
      <w:pPr>
        <w:widowControl/>
        <w:spacing w:line="360" w:lineRule="auto"/>
        <w:ind w:firstLine="709"/>
        <w:rPr>
          <w:sz w:val="28"/>
          <w:szCs w:val="28"/>
        </w:rPr>
      </w:pPr>
      <w:r w:rsidRPr="00B2188F">
        <w:rPr>
          <w:sz w:val="28"/>
          <w:szCs w:val="28"/>
        </w:rPr>
        <w:t>Оперативное управление охватывает два вида деятельности: организацию как способ создания необходимой структуры (и нужных ресурсов) и руководство (воздействие на непосредственных исполнителей в созданной структуре).</w:t>
      </w:r>
    </w:p>
    <w:p w:rsidR="00A106A1" w:rsidRPr="00B2188F" w:rsidRDefault="00A106A1" w:rsidP="0053208C">
      <w:pPr>
        <w:widowControl/>
        <w:spacing w:line="360" w:lineRule="auto"/>
        <w:ind w:firstLine="709"/>
        <w:rPr>
          <w:sz w:val="28"/>
          <w:szCs w:val="28"/>
        </w:rPr>
      </w:pPr>
      <w:r w:rsidRPr="00B2188F">
        <w:rPr>
          <w:sz w:val="28"/>
          <w:szCs w:val="28"/>
        </w:rPr>
        <w:t>Контроль включает проверку и анализ результатов на пути достижения цели, неиспользованных резервов производства.</w:t>
      </w:r>
    </w:p>
    <w:p w:rsidR="00A106A1" w:rsidRPr="00B2188F" w:rsidRDefault="00A106A1" w:rsidP="0053208C">
      <w:pPr>
        <w:widowControl/>
        <w:spacing w:line="360" w:lineRule="auto"/>
        <w:ind w:firstLine="709"/>
        <w:rPr>
          <w:sz w:val="28"/>
          <w:szCs w:val="28"/>
        </w:rPr>
      </w:pPr>
      <w:r w:rsidRPr="00B2188F">
        <w:rPr>
          <w:sz w:val="28"/>
          <w:szCs w:val="28"/>
        </w:rPr>
        <w:t>Эффективно работающее предприятие предполагает единовременное функционирование всех стадий и направлений менеджмента, т. е. взаимосвязь их во времени и пространстве. Обеспечение прибыльности, а значит эффективности работы всех подразделений предприятия - главная задача менеджмента. Она включает в себя рациональную организацию производственного процесса, развитие технико-технологической базы, эффективное использование живого труда (кадров), обеспечение творческой активности работников.</w:t>
      </w:r>
    </w:p>
    <w:p w:rsidR="00A106A1" w:rsidRPr="00B2188F" w:rsidRDefault="00A106A1" w:rsidP="0053208C">
      <w:pPr>
        <w:widowControl/>
        <w:spacing w:line="360" w:lineRule="auto"/>
        <w:ind w:firstLine="709"/>
        <w:rPr>
          <w:sz w:val="28"/>
          <w:szCs w:val="28"/>
        </w:rPr>
      </w:pPr>
      <w:r w:rsidRPr="00B2188F">
        <w:rPr>
          <w:sz w:val="28"/>
          <w:szCs w:val="28"/>
        </w:rPr>
        <w:t xml:space="preserve">Уровень прибыльности фирмы в значительной степени определяется рынком, но зависит также от рационального использования производственных ресурсов и эффективности управления. Прибыль является залогом стабильного функционирования предприятия. Любое предприятие находится под воздействием ситуации, складывающейся на рынке. Меняется положение конкурирующих фирм, условия и формы финансирования, соотношение спроса и предложения. Все это определяет долю риска, которая покрывается прибылью. Менеджмент призван снизить долю риска не только в настоящем, но и в будущем периоде. Поэтому </w:t>
      </w:r>
      <w:bookmarkStart w:id="9" w:name="YANDEX_12"/>
      <w:bookmarkEnd w:id="9"/>
      <w:r w:rsidRPr="00B2188F">
        <w:rPr>
          <w:sz w:val="28"/>
          <w:szCs w:val="28"/>
        </w:rPr>
        <w:t>менеджеры наделяются правом самостоятельности в принятии решений в меняющейся обстановке рыночных отношений.</w:t>
      </w:r>
    </w:p>
    <w:p w:rsidR="00A106A1" w:rsidRPr="00B2188F" w:rsidRDefault="00A106A1" w:rsidP="0053208C">
      <w:pPr>
        <w:widowControl/>
        <w:spacing w:line="360" w:lineRule="auto"/>
        <w:ind w:firstLine="709"/>
        <w:rPr>
          <w:sz w:val="28"/>
          <w:szCs w:val="28"/>
        </w:rPr>
      </w:pPr>
      <w:r w:rsidRPr="00B2188F">
        <w:rPr>
          <w:sz w:val="28"/>
          <w:szCs w:val="28"/>
        </w:rPr>
        <w:t xml:space="preserve">Из сказанного можно сделать вывод, что предметом труда </w:t>
      </w:r>
      <w:bookmarkStart w:id="10" w:name="YANDEX_16"/>
      <w:bookmarkEnd w:id="10"/>
      <w:r w:rsidRPr="00B2188F">
        <w:rPr>
          <w:sz w:val="28"/>
          <w:szCs w:val="28"/>
        </w:rPr>
        <w:t>менеджера, кроме информации, являются отношения в коллективе. Деятельность по налаживанию системы этих отношений носит профессиональный характер. Поэтому необходим профессиональный отбор работников системы управления.</w:t>
      </w:r>
    </w:p>
    <w:p w:rsidR="00A106A1" w:rsidRPr="00B2188F" w:rsidRDefault="00A106A1" w:rsidP="0053208C">
      <w:pPr>
        <w:widowControl/>
        <w:spacing w:line="360" w:lineRule="auto"/>
        <w:ind w:firstLine="709"/>
        <w:rPr>
          <w:sz w:val="28"/>
          <w:szCs w:val="28"/>
        </w:rPr>
      </w:pPr>
    </w:p>
    <w:p w:rsidR="00E75317" w:rsidRPr="00B2188F" w:rsidRDefault="00964C1F" w:rsidP="0053208C">
      <w:pPr>
        <w:widowControl/>
        <w:spacing w:line="360" w:lineRule="auto"/>
        <w:ind w:firstLine="709"/>
        <w:rPr>
          <w:b/>
          <w:bCs/>
          <w:sz w:val="28"/>
          <w:szCs w:val="28"/>
        </w:rPr>
      </w:pPr>
      <w:r w:rsidRPr="00B2188F">
        <w:rPr>
          <w:b/>
          <w:bCs/>
          <w:sz w:val="28"/>
          <w:szCs w:val="28"/>
        </w:rPr>
        <w:t>2.</w:t>
      </w:r>
      <w:r w:rsidR="00AB675B" w:rsidRPr="00B2188F">
        <w:rPr>
          <w:b/>
          <w:bCs/>
          <w:sz w:val="28"/>
          <w:szCs w:val="28"/>
        </w:rPr>
        <w:t>2</w:t>
      </w:r>
      <w:r w:rsidRPr="00B2188F">
        <w:rPr>
          <w:b/>
          <w:bCs/>
          <w:sz w:val="28"/>
          <w:szCs w:val="28"/>
        </w:rPr>
        <w:t xml:space="preserve"> Предприимчивость менеджера</w:t>
      </w:r>
    </w:p>
    <w:p w:rsidR="00C75104" w:rsidRPr="00B2188F" w:rsidRDefault="00C75104" w:rsidP="0053208C">
      <w:pPr>
        <w:widowControl/>
        <w:spacing w:line="360" w:lineRule="auto"/>
        <w:ind w:firstLine="709"/>
        <w:rPr>
          <w:sz w:val="28"/>
          <w:szCs w:val="28"/>
        </w:rPr>
      </w:pPr>
      <w:bookmarkStart w:id="11" w:name="YANDEX_35"/>
      <w:bookmarkEnd w:id="11"/>
    </w:p>
    <w:p w:rsidR="00964C1F" w:rsidRPr="00B2188F" w:rsidRDefault="00656ADA" w:rsidP="0053208C">
      <w:pPr>
        <w:widowControl/>
        <w:spacing w:line="360" w:lineRule="auto"/>
        <w:ind w:firstLine="709"/>
        <w:rPr>
          <w:sz w:val="28"/>
          <w:szCs w:val="28"/>
        </w:rPr>
      </w:pPr>
      <w:r w:rsidRPr="00B2188F">
        <w:rPr>
          <w:sz w:val="28"/>
          <w:szCs w:val="28"/>
        </w:rPr>
        <w:t>Под п</w:t>
      </w:r>
      <w:r w:rsidR="00964C1F" w:rsidRPr="00B2188F">
        <w:rPr>
          <w:sz w:val="28"/>
          <w:szCs w:val="28"/>
        </w:rPr>
        <w:t>редприимчивость</w:t>
      </w:r>
      <w:r w:rsidRPr="00B2188F">
        <w:rPr>
          <w:sz w:val="28"/>
          <w:szCs w:val="28"/>
        </w:rPr>
        <w:t>ю</w:t>
      </w:r>
      <w:r w:rsidR="003A3A92" w:rsidRPr="00B2188F">
        <w:rPr>
          <w:sz w:val="28"/>
          <w:szCs w:val="28"/>
        </w:rPr>
        <w:t xml:space="preserve"> менеджера</w:t>
      </w:r>
      <w:r w:rsidRPr="00B2188F">
        <w:rPr>
          <w:sz w:val="28"/>
          <w:szCs w:val="28"/>
        </w:rPr>
        <w:t xml:space="preserve"> понимается </w:t>
      </w:r>
      <w:r w:rsidR="003A3A92" w:rsidRPr="00B2188F">
        <w:rPr>
          <w:sz w:val="28"/>
          <w:szCs w:val="28"/>
        </w:rPr>
        <w:t>его</w:t>
      </w:r>
      <w:r w:rsidR="00964C1F" w:rsidRPr="00B2188F">
        <w:rPr>
          <w:sz w:val="28"/>
          <w:szCs w:val="28"/>
        </w:rPr>
        <w:t xml:space="preserve"> находчивость, соединенная с энергией и практичностью. В практической деятельности </w:t>
      </w:r>
      <w:r w:rsidR="00AB675B" w:rsidRPr="00B2188F">
        <w:rPr>
          <w:sz w:val="28"/>
          <w:szCs w:val="28"/>
        </w:rPr>
        <w:t>менеджера</w:t>
      </w:r>
      <w:r w:rsidR="00964C1F" w:rsidRPr="00B2188F">
        <w:rPr>
          <w:sz w:val="28"/>
          <w:szCs w:val="28"/>
        </w:rPr>
        <w:t xml:space="preserve"> </w:t>
      </w:r>
      <w:bookmarkStart w:id="12" w:name="YANDEX_36"/>
      <w:bookmarkEnd w:id="12"/>
      <w:r w:rsidR="00964C1F" w:rsidRPr="00B2188F">
        <w:rPr>
          <w:sz w:val="28"/>
          <w:szCs w:val="28"/>
        </w:rPr>
        <w:t xml:space="preserve">предприимчивость </w:t>
      </w:r>
      <w:r w:rsidR="000346B8" w:rsidRPr="00B2188F">
        <w:rPr>
          <w:sz w:val="28"/>
          <w:szCs w:val="28"/>
        </w:rPr>
        <w:t>-</w:t>
      </w:r>
      <w:r w:rsidR="00964C1F" w:rsidRPr="00B2188F">
        <w:rPr>
          <w:sz w:val="28"/>
          <w:szCs w:val="28"/>
        </w:rPr>
        <w:t xml:space="preserve"> это умение находить и использовать резервы повышения эффективности личной работы и деятельности коллектива, преодолевать трудности в работе, это наиболее полное удовлетворение запросов населения в товарах и услугах на основе хорошо налаженной коммерческой работы.</w:t>
      </w:r>
    </w:p>
    <w:p w:rsidR="00964C1F" w:rsidRPr="00B2188F" w:rsidRDefault="00964C1F" w:rsidP="0053208C">
      <w:pPr>
        <w:widowControl/>
        <w:spacing w:line="360" w:lineRule="auto"/>
        <w:ind w:firstLine="709"/>
        <w:rPr>
          <w:sz w:val="28"/>
          <w:szCs w:val="28"/>
        </w:rPr>
      </w:pPr>
      <w:r w:rsidRPr="00B2188F">
        <w:rPr>
          <w:sz w:val="28"/>
          <w:szCs w:val="28"/>
        </w:rPr>
        <w:t>В условиях перехода к рыночной экономике для предприимчивого человека характерны такие качества, как творческий и ответственный подход к выполнению обязанностей, способность к самостоятельному, без административного вмешательства, решению возникающих хозяйственных проблем.</w:t>
      </w:r>
      <w:r w:rsidR="000346B8" w:rsidRPr="00B2188F">
        <w:rPr>
          <w:sz w:val="28"/>
          <w:szCs w:val="28"/>
        </w:rPr>
        <w:t xml:space="preserve"> </w:t>
      </w:r>
      <w:bookmarkStart w:id="13" w:name="YANDEX_37"/>
      <w:bookmarkEnd w:id="13"/>
      <w:r w:rsidRPr="00B2188F">
        <w:rPr>
          <w:sz w:val="28"/>
          <w:szCs w:val="28"/>
        </w:rPr>
        <w:t xml:space="preserve">Предприимчивость ориентируется на новизну управленческих решений. Она реализуется путем обоснования необычности, неординарности управленческих поступков. Предприимчивый </w:t>
      </w:r>
      <w:r w:rsidR="00AB675B" w:rsidRPr="00B2188F">
        <w:rPr>
          <w:sz w:val="28"/>
          <w:szCs w:val="28"/>
        </w:rPr>
        <w:t>менеджер</w:t>
      </w:r>
      <w:r w:rsidRPr="00B2188F">
        <w:rPr>
          <w:sz w:val="28"/>
          <w:szCs w:val="28"/>
        </w:rPr>
        <w:t xml:space="preserve"> </w:t>
      </w:r>
      <w:r w:rsidR="000346B8" w:rsidRPr="00B2188F">
        <w:rPr>
          <w:sz w:val="28"/>
          <w:szCs w:val="28"/>
        </w:rPr>
        <w:t>-</w:t>
      </w:r>
      <w:r w:rsidRPr="00B2188F">
        <w:rPr>
          <w:sz w:val="28"/>
          <w:szCs w:val="28"/>
        </w:rPr>
        <w:t xml:space="preserve"> это человек, способный к самостоятельным нетипичным действиям, мыслящий гибко, масштабно и перспективно, умеющий анализировать, распознавать и использовать сложившиеся обстоятельства в интересах задуманного дела, своевременно решать сложные вопросы хозяйственной деятельности, умеющий идти на риск. Для предприимчивого </w:t>
      </w:r>
      <w:r w:rsidR="00AB675B" w:rsidRPr="00B2188F">
        <w:rPr>
          <w:sz w:val="28"/>
          <w:szCs w:val="28"/>
        </w:rPr>
        <w:t>менеджера</w:t>
      </w:r>
      <w:r w:rsidRPr="00B2188F">
        <w:rPr>
          <w:sz w:val="28"/>
          <w:szCs w:val="28"/>
        </w:rPr>
        <w:t xml:space="preserve"> характерно принятие решений на базе глубокого экономического анализа сложившихся обстоятельств и социальных явлений.</w:t>
      </w:r>
    </w:p>
    <w:p w:rsidR="00964C1F" w:rsidRPr="00B2188F" w:rsidRDefault="00964C1F" w:rsidP="0053208C">
      <w:pPr>
        <w:widowControl/>
        <w:spacing w:line="360" w:lineRule="auto"/>
        <w:ind w:firstLine="709"/>
        <w:rPr>
          <w:sz w:val="28"/>
          <w:szCs w:val="28"/>
        </w:rPr>
      </w:pPr>
      <w:r w:rsidRPr="00B2188F">
        <w:rPr>
          <w:sz w:val="28"/>
          <w:szCs w:val="28"/>
        </w:rPr>
        <w:t xml:space="preserve">Часто как синонимы </w:t>
      </w:r>
      <w:bookmarkStart w:id="14" w:name="YANDEX_38"/>
      <w:bookmarkEnd w:id="14"/>
      <w:r w:rsidRPr="00B2188F">
        <w:rPr>
          <w:sz w:val="28"/>
          <w:szCs w:val="28"/>
        </w:rPr>
        <w:t xml:space="preserve">предприимчивости употребляются понятия «деловитость» и «инициативность». Но хотя эти слова близки по смыслу, они не являются синонимами. Деловитость представляет собой форму проявления собственно деловых качеств </w:t>
      </w:r>
      <w:bookmarkStart w:id="15" w:name="YANDEX_39"/>
      <w:bookmarkEnd w:id="15"/>
      <w:r w:rsidRPr="00B2188F">
        <w:rPr>
          <w:sz w:val="28"/>
          <w:szCs w:val="28"/>
        </w:rPr>
        <w:t>менеджера, которые выражаются в его компетентности и организаторских способностях,</w:t>
      </w:r>
      <w:r w:rsidR="000346B8" w:rsidRPr="00B2188F">
        <w:rPr>
          <w:sz w:val="28"/>
          <w:szCs w:val="28"/>
        </w:rPr>
        <w:t xml:space="preserve"> </w:t>
      </w:r>
      <w:r w:rsidRPr="00B2188F">
        <w:rPr>
          <w:sz w:val="28"/>
          <w:szCs w:val="28"/>
        </w:rPr>
        <w:t>способности быстро реагировать на изменение конъюнктуры торговли, оперативно решать возникающие конфликтные ситуации, а также вовремя их предупреждать. Деловой руководитель активно участвует во внедрении всего нового, передового, организует подчиненных и добивается от них претворения в жизнь запланированного.</w:t>
      </w:r>
    </w:p>
    <w:p w:rsidR="00964C1F" w:rsidRPr="00B2188F" w:rsidRDefault="00964C1F" w:rsidP="0053208C">
      <w:pPr>
        <w:widowControl/>
        <w:spacing w:line="360" w:lineRule="auto"/>
        <w:ind w:firstLine="709"/>
        <w:rPr>
          <w:sz w:val="28"/>
          <w:szCs w:val="28"/>
        </w:rPr>
      </w:pPr>
      <w:bookmarkStart w:id="16" w:name="YANDEX_40"/>
      <w:bookmarkEnd w:id="16"/>
      <w:r w:rsidRPr="00B2188F">
        <w:rPr>
          <w:sz w:val="28"/>
          <w:szCs w:val="28"/>
        </w:rPr>
        <w:t xml:space="preserve">Предприимчивость </w:t>
      </w:r>
      <w:r w:rsidR="000346B8" w:rsidRPr="00B2188F">
        <w:rPr>
          <w:sz w:val="28"/>
          <w:szCs w:val="28"/>
        </w:rPr>
        <w:t>-</w:t>
      </w:r>
      <w:r w:rsidRPr="00B2188F">
        <w:rPr>
          <w:sz w:val="28"/>
          <w:szCs w:val="28"/>
        </w:rPr>
        <w:t xml:space="preserve"> категория более широкая и содержательная, чем деловитость. Она предполагает непременно оригинальность подхода к оценке и реализации ситуации, базирующуюся на творческом свободном от стереотипов и предвзятости осмыслении этой ситуации. Для </w:t>
      </w:r>
      <w:bookmarkStart w:id="17" w:name="YANDEX_41"/>
      <w:bookmarkEnd w:id="17"/>
      <w:r w:rsidRPr="00B2188F">
        <w:rPr>
          <w:sz w:val="28"/>
          <w:szCs w:val="28"/>
        </w:rPr>
        <w:t xml:space="preserve">предприимчивости чужда узость мышления и действий. Предприимчивый человек (руководитель) видит свою важнейшую задачу в общности интересов всего коллектива, в его материальном обеспечении и социальном развитии. Деловитость следует рассматривать как составную часть </w:t>
      </w:r>
      <w:bookmarkStart w:id="18" w:name="YANDEX_42"/>
      <w:bookmarkEnd w:id="18"/>
      <w:r w:rsidRPr="00B2188F">
        <w:rPr>
          <w:sz w:val="28"/>
          <w:szCs w:val="28"/>
        </w:rPr>
        <w:t>предприимчивости.</w:t>
      </w:r>
    </w:p>
    <w:p w:rsidR="00964C1F" w:rsidRPr="00B2188F" w:rsidRDefault="00964C1F" w:rsidP="0053208C">
      <w:pPr>
        <w:widowControl/>
        <w:spacing w:line="360" w:lineRule="auto"/>
        <w:ind w:firstLine="709"/>
        <w:rPr>
          <w:sz w:val="28"/>
          <w:szCs w:val="28"/>
        </w:rPr>
      </w:pPr>
      <w:r w:rsidRPr="00B2188F">
        <w:rPr>
          <w:sz w:val="28"/>
          <w:szCs w:val="28"/>
        </w:rPr>
        <w:t xml:space="preserve">По сравнению с инициативностью </w:t>
      </w:r>
      <w:bookmarkStart w:id="19" w:name="YANDEX_43"/>
      <w:bookmarkEnd w:id="19"/>
      <w:r w:rsidRPr="00B2188F">
        <w:rPr>
          <w:sz w:val="28"/>
          <w:szCs w:val="28"/>
        </w:rPr>
        <w:t xml:space="preserve">предприимчивость тоже понятие более широкое. Инициативность </w:t>
      </w:r>
      <w:r w:rsidR="000346B8" w:rsidRPr="00B2188F">
        <w:rPr>
          <w:sz w:val="28"/>
          <w:szCs w:val="28"/>
        </w:rPr>
        <w:t>-</w:t>
      </w:r>
      <w:r w:rsidRPr="00B2188F">
        <w:rPr>
          <w:sz w:val="28"/>
          <w:szCs w:val="28"/>
        </w:rPr>
        <w:t xml:space="preserve"> это действие локальных интересов по какому-нибудь конкретному объекту как следствие </w:t>
      </w:r>
      <w:bookmarkStart w:id="20" w:name="YANDEX_44"/>
      <w:bookmarkEnd w:id="20"/>
      <w:r w:rsidRPr="00B2188F">
        <w:rPr>
          <w:sz w:val="28"/>
          <w:szCs w:val="28"/>
        </w:rPr>
        <w:t>предприимчивости, которая является ее генератором.</w:t>
      </w:r>
    </w:p>
    <w:p w:rsidR="005D27A2" w:rsidRPr="00B2188F" w:rsidRDefault="005D27A2" w:rsidP="0053208C">
      <w:pPr>
        <w:widowControl/>
        <w:spacing w:line="360" w:lineRule="auto"/>
        <w:ind w:firstLine="709"/>
        <w:rPr>
          <w:sz w:val="28"/>
          <w:szCs w:val="28"/>
        </w:rPr>
      </w:pPr>
      <w:r w:rsidRPr="00B2188F">
        <w:rPr>
          <w:sz w:val="28"/>
          <w:szCs w:val="28"/>
        </w:rPr>
        <w:t>М. Вудкок и Д. Фрэнсис выявили семь главных факторов, которые оказывают влияние на предприимчивость:</w:t>
      </w:r>
    </w:p>
    <w:p w:rsidR="005D27A2" w:rsidRPr="00B2188F" w:rsidRDefault="005D27A2" w:rsidP="0053208C">
      <w:pPr>
        <w:widowControl/>
        <w:spacing w:line="360" w:lineRule="auto"/>
        <w:ind w:firstLine="709"/>
        <w:rPr>
          <w:sz w:val="28"/>
          <w:szCs w:val="28"/>
        </w:rPr>
      </w:pPr>
      <w:r w:rsidRPr="00B2188F">
        <w:rPr>
          <w:sz w:val="28"/>
          <w:szCs w:val="28"/>
        </w:rPr>
        <w:t>- человеческая лень: творчество требует времени и усилий. Чтобы посвятить время творческим усилиям, нужна дисциплина, а зачастую требуется и преодолеть скуку. В творческих задачах часто встречаются подлинные трудности и почти нерешаемые проблемы, но если не поддаваться лени, то можно испытать и освоить различные ступени творчества;</w:t>
      </w:r>
    </w:p>
    <w:p w:rsidR="005D27A2" w:rsidRPr="00B2188F" w:rsidRDefault="005D27A2" w:rsidP="0053208C">
      <w:pPr>
        <w:widowControl/>
        <w:spacing w:line="360" w:lineRule="auto"/>
        <w:ind w:firstLine="709"/>
        <w:rPr>
          <w:sz w:val="28"/>
          <w:szCs w:val="28"/>
        </w:rPr>
      </w:pPr>
      <w:r w:rsidRPr="00B2188F">
        <w:rPr>
          <w:sz w:val="28"/>
          <w:szCs w:val="28"/>
        </w:rPr>
        <w:t>- устоявшиеся привычки: у всех людей вырабатываются стереотипы в движениях, работе, манере и мышлении, но привычки могут стать врагами творчества. Необходимость изучить устоявшиеся привычки, и здесь очень полезным средством может быть вопрос «Почему?»; излишняя напряженность. В своих творческих усилиях мы часто сталкиваемся с чувством неуверенности. Люди, находящиеся в напряженном состоянии, стараются держаться каких-либо хорошо известных им правил и норм, и в результате их силы и энергия используется не полностью;</w:t>
      </w:r>
    </w:p>
    <w:p w:rsidR="005D27A2" w:rsidRPr="00B2188F" w:rsidRDefault="005D27A2" w:rsidP="0053208C">
      <w:pPr>
        <w:widowControl/>
        <w:spacing w:line="360" w:lineRule="auto"/>
        <w:ind w:firstLine="709"/>
        <w:rPr>
          <w:sz w:val="28"/>
          <w:szCs w:val="28"/>
        </w:rPr>
      </w:pPr>
      <w:r w:rsidRPr="00B2188F">
        <w:rPr>
          <w:sz w:val="28"/>
          <w:szCs w:val="28"/>
        </w:rPr>
        <w:t>- ослабленная целеустремленность: говорят, что ни одно из значительных свершений не имело бы места, не будь осознанного стремления к переменам. Творческие деяния питаются желанием стать другим. Стремление к новому может возникнуть под влиянием внешних причин;</w:t>
      </w:r>
    </w:p>
    <w:p w:rsidR="005D27A2" w:rsidRPr="00B2188F" w:rsidRDefault="005D27A2" w:rsidP="0053208C">
      <w:pPr>
        <w:widowControl/>
        <w:spacing w:line="360" w:lineRule="auto"/>
        <w:ind w:firstLine="709"/>
        <w:rPr>
          <w:sz w:val="28"/>
          <w:szCs w:val="28"/>
        </w:rPr>
      </w:pPr>
      <w:r w:rsidRPr="00B2188F">
        <w:rPr>
          <w:sz w:val="28"/>
          <w:szCs w:val="28"/>
        </w:rPr>
        <w:t>- недостаточные возможности: многие исторические открытия были сделаны людьми, которые не могли нормально прожить свою жизнь из- за болезни, заключения в тюрьму, временной потери репутации. Для большинства людей нормально жить означает наполнять свою жизнь обыденными делами, поглощающими большую часть их времени и сил; в их жизни редко встречаются возможности для нововведений;</w:t>
      </w:r>
    </w:p>
    <w:p w:rsidR="005D27A2" w:rsidRPr="00B2188F" w:rsidRDefault="005D27A2" w:rsidP="0053208C">
      <w:pPr>
        <w:widowControl/>
        <w:spacing w:line="360" w:lineRule="auto"/>
        <w:ind w:firstLine="709"/>
        <w:rPr>
          <w:sz w:val="28"/>
          <w:szCs w:val="28"/>
        </w:rPr>
      </w:pPr>
      <w:r w:rsidRPr="00B2188F">
        <w:rPr>
          <w:sz w:val="28"/>
          <w:szCs w:val="28"/>
        </w:rPr>
        <w:t>- излишняя серьезность: чтобы выразить себя в творчестве часто необходимо &lt;поиграть» с идеями; иногда искомое решение находится среди самых немыслимых предложений. Нехватка игровой установки затрудняет также общение с окружающими;</w:t>
      </w:r>
    </w:p>
    <w:p w:rsidR="009C45BA" w:rsidRDefault="005D27A2" w:rsidP="0053208C">
      <w:pPr>
        <w:widowControl/>
        <w:spacing w:line="360" w:lineRule="auto"/>
        <w:ind w:firstLine="709"/>
        <w:rPr>
          <w:sz w:val="28"/>
          <w:szCs w:val="28"/>
        </w:rPr>
      </w:pPr>
      <w:r w:rsidRPr="00B2188F">
        <w:rPr>
          <w:sz w:val="28"/>
          <w:szCs w:val="28"/>
        </w:rPr>
        <w:t>- плохая методология: ослабляет творческие усилия нехватка подходящего или эффективного метода решения проблем. Творческий процесс можно изучить и анализировать, чтобы приобрести нужные навыки и развить соответствующие методы. Техника творческого решения проблем требует наличия особых навыков. В творческом решении вопросов можно выделить пять явственных стадий.</w:t>
      </w:r>
    </w:p>
    <w:p w:rsidR="002926D6" w:rsidRPr="00B2188F" w:rsidRDefault="002926D6" w:rsidP="0053208C">
      <w:pPr>
        <w:widowControl/>
        <w:spacing w:line="360" w:lineRule="auto"/>
        <w:ind w:firstLine="709"/>
        <w:rPr>
          <w:sz w:val="28"/>
          <w:szCs w:val="28"/>
        </w:rPr>
      </w:pPr>
    </w:p>
    <w:p w:rsidR="0065232F" w:rsidRPr="00B2188F" w:rsidRDefault="00C75104" w:rsidP="0053208C">
      <w:pPr>
        <w:widowControl/>
        <w:spacing w:line="360" w:lineRule="auto"/>
        <w:ind w:firstLine="709"/>
        <w:rPr>
          <w:b/>
          <w:bCs/>
          <w:sz w:val="28"/>
          <w:szCs w:val="28"/>
        </w:rPr>
      </w:pPr>
      <w:r w:rsidRPr="00B2188F">
        <w:rPr>
          <w:sz w:val="28"/>
          <w:szCs w:val="28"/>
        </w:rPr>
        <w:br w:type="page"/>
      </w:r>
      <w:r w:rsidR="0065232F" w:rsidRPr="00B2188F">
        <w:rPr>
          <w:b/>
          <w:bCs/>
          <w:sz w:val="28"/>
          <w:szCs w:val="28"/>
        </w:rPr>
        <w:t>2.</w:t>
      </w:r>
      <w:r w:rsidR="00E6126A" w:rsidRPr="00B2188F">
        <w:rPr>
          <w:b/>
          <w:bCs/>
          <w:sz w:val="28"/>
          <w:szCs w:val="28"/>
        </w:rPr>
        <w:t>2.1</w:t>
      </w:r>
      <w:r w:rsidR="0065232F" w:rsidRPr="00B2188F">
        <w:rPr>
          <w:b/>
          <w:bCs/>
          <w:sz w:val="28"/>
          <w:szCs w:val="28"/>
        </w:rPr>
        <w:t xml:space="preserve"> Стороны предприимчивости менеджера</w:t>
      </w:r>
    </w:p>
    <w:p w:rsidR="00964C1F" w:rsidRPr="00B2188F" w:rsidRDefault="00964C1F" w:rsidP="0053208C">
      <w:pPr>
        <w:widowControl/>
        <w:spacing w:line="360" w:lineRule="auto"/>
        <w:ind w:firstLine="709"/>
        <w:rPr>
          <w:sz w:val="28"/>
          <w:szCs w:val="28"/>
        </w:rPr>
      </w:pPr>
      <w:r w:rsidRPr="00B2188F">
        <w:rPr>
          <w:sz w:val="28"/>
          <w:szCs w:val="28"/>
        </w:rPr>
        <w:t xml:space="preserve">Большинство авторов рассматривают три стороны </w:t>
      </w:r>
      <w:bookmarkStart w:id="21" w:name="YANDEX_45"/>
      <w:bookmarkEnd w:id="21"/>
      <w:r w:rsidRPr="00B2188F">
        <w:rPr>
          <w:sz w:val="28"/>
          <w:szCs w:val="28"/>
        </w:rPr>
        <w:t xml:space="preserve">предприимчивости: экономическую, юридическую и социально-психологическую. В руководстве предприятием важнейшей стороной </w:t>
      </w:r>
      <w:bookmarkStart w:id="22" w:name="YANDEX_46"/>
      <w:bookmarkEnd w:id="22"/>
      <w:r w:rsidRPr="00B2188F">
        <w:rPr>
          <w:sz w:val="28"/>
          <w:szCs w:val="28"/>
        </w:rPr>
        <w:t>предприимчивости выступает ее экономическая сторона, так как с ней связан материальный интерес. Но материальные гарантии должны основываться на юридических законах.</w:t>
      </w:r>
      <w:r w:rsidR="000346B8" w:rsidRPr="00B2188F">
        <w:rPr>
          <w:sz w:val="28"/>
          <w:szCs w:val="28"/>
        </w:rPr>
        <w:t xml:space="preserve"> </w:t>
      </w:r>
      <w:r w:rsidRPr="00B2188F">
        <w:rPr>
          <w:sz w:val="28"/>
          <w:szCs w:val="28"/>
        </w:rPr>
        <w:t>Предприимчивость во многом обусловлена качествами личности руководителя: темпераментом, характером, уровнем культуры, общего развития. Административные методы, предписывающие и регламентирующие все действия, вполне могут устроить человека с невысокими духовными качествами. В то же время человек с высокой культурой мышления и духовно развитый, интеллигентный в тисках регламентации будет чувствовать себя угнетенным.</w:t>
      </w:r>
    </w:p>
    <w:p w:rsidR="00964C1F" w:rsidRPr="00B2188F" w:rsidRDefault="00964C1F" w:rsidP="0053208C">
      <w:pPr>
        <w:widowControl/>
        <w:spacing w:line="360" w:lineRule="auto"/>
        <w:ind w:firstLine="709"/>
        <w:rPr>
          <w:sz w:val="28"/>
          <w:szCs w:val="28"/>
        </w:rPr>
      </w:pPr>
      <w:r w:rsidRPr="00B2188F">
        <w:rPr>
          <w:sz w:val="28"/>
          <w:szCs w:val="28"/>
        </w:rPr>
        <w:t xml:space="preserve">В переходный период к рыночным отношениям деятельность предпринимателя осуществляется в условиях неорганизованной среды. Именно в этих предприимчивость, предрасположенность человека к самостоятельным действиям дает возможность направить систему в сторону технического прогресса. Недостаточно организованная среда требует постоянного поиска и ускоренной реализации предпринимаемых решений. Период нарушения экономических связей требует выдвижения на первый план людей, ломающих установившиеся порядки, бюрократические препоны, «научно обоснованные» принципы планирования. Рыночная экономика требует использования всех доступных мер для отстаивания принципа </w:t>
      </w:r>
      <w:bookmarkStart w:id="23" w:name="YANDEX_49"/>
      <w:bookmarkEnd w:id="23"/>
      <w:r w:rsidRPr="00B2188F">
        <w:rPr>
          <w:sz w:val="28"/>
          <w:szCs w:val="28"/>
        </w:rPr>
        <w:t xml:space="preserve">предприимчивости, права разрушать старые административные порядки, бороться с ведомственностью. Препятствия </w:t>
      </w:r>
      <w:bookmarkStart w:id="24" w:name="YANDEX_50"/>
      <w:bookmarkEnd w:id="24"/>
      <w:r w:rsidRPr="00B2188F">
        <w:rPr>
          <w:sz w:val="28"/>
          <w:szCs w:val="28"/>
        </w:rPr>
        <w:t xml:space="preserve">предприимчивости и инициативе приводят к тому, что из хозяйственных связей исключаются самые энергичные, творчески мыслящие работники. </w:t>
      </w:r>
      <w:bookmarkStart w:id="25" w:name="YANDEX_51"/>
      <w:bookmarkEnd w:id="25"/>
      <w:r w:rsidRPr="00B2188F">
        <w:rPr>
          <w:sz w:val="28"/>
          <w:szCs w:val="28"/>
        </w:rPr>
        <w:t>Предприимчивости способствует многообразие форм собственности, где широта и способы подхода к решению задач требуют неординарных решений.</w:t>
      </w:r>
    </w:p>
    <w:p w:rsidR="00964C1F" w:rsidRPr="00B2188F" w:rsidRDefault="00964C1F" w:rsidP="0053208C">
      <w:pPr>
        <w:widowControl/>
        <w:spacing w:line="360" w:lineRule="auto"/>
        <w:ind w:firstLine="709"/>
        <w:rPr>
          <w:sz w:val="28"/>
          <w:szCs w:val="28"/>
        </w:rPr>
      </w:pPr>
      <w:r w:rsidRPr="00B2188F">
        <w:rPr>
          <w:sz w:val="28"/>
          <w:szCs w:val="28"/>
        </w:rPr>
        <w:t xml:space="preserve">Важнейшей чертой предприимчивого </w:t>
      </w:r>
      <w:bookmarkStart w:id="26" w:name="YANDEX_52"/>
      <w:bookmarkEnd w:id="26"/>
      <w:r w:rsidRPr="00B2188F">
        <w:rPr>
          <w:sz w:val="28"/>
          <w:szCs w:val="28"/>
        </w:rPr>
        <w:t>менеджера является обостренное чувство нового и умение мыслить категориями экономической эффективности, стремление искать неординарные решения возникающих проблем, проявлять энергию и настойчивость в их достижении, рисковать с пониманием личной ответственности за рискованные решения. Перестройка всего хозяйственного механизма, переход на рельсы рыночной экономики могут быть ускорены только усилиями предприимчивых руководителей. Однако положительного отношения к эффективным идеям в условиях рыночной экономики недостаточно. Нужны люди, способные от разговоров о рыночной экономике перейти к непосредственному осуществлению ее принципов, сломить сопротивление административной системы, вдохновить на эти действия многих и научить действовать предприимчиво.</w:t>
      </w:r>
    </w:p>
    <w:p w:rsidR="00964C1F" w:rsidRPr="00B2188F" w:rsidRDefault="00964C1F" w:rsidP="0053208C">
      <w:pPr>
        <w:widowControl/>
        <w:spacing w:line="360" w:lineRule="auto"/>
        <w:ind w:firstLine="709"/>
        <w:rPr>
          <w:sz w:val="28"/>
          <w:szCs w:val="28"/>
        </w:rPr>
      </w:pPr>
      <w:bookmarkStart w:id="27" w:name="YANDEX_53"/>
      <w:bookmarkEnd w:id="27"/>
      <w:r w:rsidRPr="00B2188F">
        <w:rPr>
          <w:sz w:val="28"/>
          <w:szCs w:val="28"/>
        </w:rPr>
        <w:t>Предприимчивость, предрасположенность к самостоятельным действиям являются природными свойствами личности, которые всегда способствовали ее самосохранению и самоутверждению.</w:t>
      </w:r>
    </w:p>
    <w:p w:rsidR="00964C1F" w:rsidRPr="00B2188F" w:rsidRDefault="00964C1F" w:rsidP="0053208C">
      <w:pPr>
        <w:widowControl/>
        <w:spacing w:line="360" w:lineRule="auto"/>
        <w:ind w:firstLine="709"/>
        <w:rPr>
          <w:sz w:val="28"/>
          <w:szCs w:val="28"/>
        </w:rPr>
      </w:pPr>
      <w:r w:rsidRPr="00B2188F">
        <w:rPr>
          <w:sz w:val="28"/>
          <w:szCs w:val="28"/>
        </w:rPr>
        <w:t xml:space="preserve">Не имея опоры и поддержки, </w:t>
      </w:r>
      <w:bookmarkStart w:id="28" w:name="YANDEX_57"/>
      <w:bookmarkEnd w:id="28"/>
      <w:r w:rsidRPr="00B2188F">
        <w:rPr>
          <w:sz w:val="28"/>
          <w:szCs w:val="28"/>
        </w:rPr>
        <w:t>менеджер не может добиться успеха. Стимулами, участием в начатом деле следует заинтересовать подчиненных, сделать их причастными к этому делу. Когда все работники принимают заинтересованное участие в предпринимательских делах, обеспечивается успех задуманного дела. Наибольших результатов можно достичь тогда, когда труженик становится совладельцем средств производства. Только настоящее хозяйское отношение к средствам производства дает право на участие в принятии решений.</w:t>
      </w:r>
    </w:p>
    <w:p w:rsidR="00964C1F" w:rsidRPr="00B2188F" w:rsidRDefault="00964C1F" w:rsidP="0053208C">
      <w:pPr>
        <w:widowControl/>
        <w:spacing w:line="360" w:lineRule="auto"/>
        <w:ind w:firstLine="709"/>
        <w:rPr>
          <w:sz w:val="28"/>
          <w:szCs w:val="28"/>
        </w:rPr>
      </w:pPr>
      <w:r w:rsidRPr="00B2188F">
        <w:rPr>
          <w:sz w:val="28"/>
          <w:szCs w:val="28"/>
        </w:rPr>
        <w:t>Многих шокирует то, что предприимчивые люди все подвергают сомнению. Но сомневаться - значит все воспринимать критически, что стимулирует поиск наиболее рациональных путей реализации решений. Только твердая позиция предприимчивого руководителя порождает у него волю к реализации принятого решения. В практике хозяйствования всегда находятся люди, которые непременно отстаивают установившиеся порядки. Поэтому предприимчивому человеку требуется немало мужества и душевных сил, чтобы настоять на своем неординарном подходе к решению вопроса.</w:t>
      </w:r>
    </w:p>
    <w:p w:rsidR="00964C1F" w:rsidRPr="00B2188F" w:rsidRDefault="00964C1F" w:rsidP="0053208C">
      <w:pPr>
        <w:widowControl/>
        <w:spacing w:line="360" w:lineRule="auto"/>
        <w:ind w:firstLine="709"/>
        <w:rPr>
          <w:sz w:val="28"/>
          <w:szCs w:val="28"/>
        </w:rPr>
      </w:pPr>
    </w:p>
    <w:p w:rsidR="000E7A53" w:rsidRPr="00B2188F" w:rsidRDefault="00443306" w:rsidP="0053208C">
      <w:pPr>
        <w:widowControl/>
        <w:spacing w:line="360" w:lineRule="auto"/>
        <w:ind w:firstLine="709"/>
        <w:rPr>
          <w:b/>
          <w:bCs/>
          <w:sz w:val="28"/>
          <w:szCs w:val="28"/>
        </w:rPr>
      </w:pPr>
      <w:r w:rsidRPr="00B2188F">
        <w:rPr>
          <w:b/>
          <w:bCs/>
          <w:sz w:val="28"/>
          <w:szCs w:val="28"/>
        </w:rPr>
        <w:t>2.3</w:t>
      </w:r>
      <w:r w:rsidR="000E7A53" w:rsidRPr="00B2188F">
        <w:rPr>
          <w:b/>
          <w:bCs/>
          <w:sz w:val="28"/>
          <w:szCs w:val="28"/>
        </w:rPr>
        <w:t xml:space="preserve"> Право</w:t>
      </w:r>
      <w:r w:rsidR="003A3A92" w:rsidRPr="00B2188F">
        <w:rPr>
          <w:b/>
          <w:bCs/>
          <w:sz w:val="28"/>
          <w:szCs w:val="28"/>
        </w:rPr>
        <w:t xml:space="preserve"> предприимчивого менеджера </w:t>
      </w:r>
      <w:r w:rsidR="000E7A53" w:rsidRPr="00B2188F">
        <w:rPr>
          <w:b/>
          <w:bCs/>
          <w:sz w:val="28"/>
          <w:szCs w:val="28"/>
        </w:rPr>
        <w:t>на риск</w:t>
      </w:r>
    </w:p>
    <w:p w:rsidR="00C75104" w:rsidRPr="00B2188F" w:rsidRDefault="00C75104" w:rsidP="0053208C">
      <w:pPr>
        <w:widowControl/>
        <w:spacing w:line="360" w:lineRule="auto"/>
        <w:ind w:firstLine="709"/>
        <w:rPr>
          <w:sz w:val="28"/>
          <w:szCs w:val="28"/>
        </w:rPr>
      </w:pPr>
      <w:bookmarkStart w:id="29" w:name="YANDEX_58"/>
      <w:bookmarkEnd w:id="29"/>
    </w:p>
    <w:p w:rsidR="000E7A53" w:rsidRPr="00B2188F" w:rsidRDefault="000E7A53" w:rsidP="0053208C">
      <w:pPr>
        <w:widowControl/>
        <w:spacing w:line="360" w:lineRule="auto"/>
        <w:ind w:firstLine="709"/>
        <w:rPr>
          <w:sz w:val="28"/>
          <w:szCs w:val="28"/>
        </w:rPr>
      </w:pPr>
      <w:r w:rsidRPr="00B2188F">
        <w:rPr>
          <w:sz w:val="28"/>
          <w:szCs w:val="28"/>
        </w:rPr>
        <w:t xml:space="preserve">Предприимчивость относится к индивидуальным качествам личности. Особенно это проявляется в рискованных управленческих решениях. В условиях перехода к рыночным отношениям предприимчивым </w:t>
      </w:r>
      <w:bookmarkStart w:id="30" w:name="YANDEX_59"/>
      <w:bookmarkEnd w:id="30"/>
      <w:r w:rsidRPr="00B2188F">
        <w:rPr>
          <w:sz w:val="28"/>
          <w:szCs w:val="28"/>
        </w:rPr>
        <w:t xml:space="preserve">менеджерам постоянно приходится принимать рискованные решения. Чаще всего риск связан с неопределенностью результата. Идущий на риск не может однозначно прогнозировать выигрыш эффективного результата. Исход может оказаться любым: положительным или отрицательным. Риск </w:t>
      </w:r>
      <w:r w:rsidR="000346B8" w:rsidRPr="00B2188F">
        <w:rPr>
          <w:sz w:val="28"/>
          <w:szCs w:val="28"/>
        </w:rPr>
        <w:t>-</w:t>
      </w:r>
      <w:r w:rsidRPr="00B2188F">
        <w:rPr>
          <w:sz w:val="28"/>
          <w:szCs w:val="28"/>
        </w:rPr>
        <w:t xml:space="preserve"> это отклонение от испытанного пути решения вопроса. Однако риск в условиях неопределенности сулит возможность получить дополнительный эффект, что и толкает предпринимателя на рискованное решение.</w:t>
      </w:r>
    </w:p>
    <w:p w:rsidR="000E7A53" w:rsidRPr="00B2188F" w:rsidRDefault="000E7A53" w:rsidP="0053208C">
      <w:pPr>
        <w:widowControl/>
        <w:spacing w:line="360" w:lineRule="auto"/>
        <w:ind w:firstLine="709"/>
        <w:rPr>
          <w:sz w:val="28"/>
          <w:szCs w:val="28"/>
        </w:rPr>
      </w:pPr>
      <w:r w:rsidRPr="00B2188F">
        <w:rPr>
          <w:sz w:val="28"/>
          <w:szCs w:val="28"/>
        </w:rPr>
        <w:t>Решения, способные принести наибольший доход, одновременно и самые рискованные. Большой риск вселяет большую надежду на успех. Больших успехов без риска, как правило, не бывает. Риск порождает неопределенность в решении хозяйственных вопросов, связанных с колебаниями рыночной конъюнктуры.</w:t>
      </w:r>
    </w:p>
    <w:p w:rsidR="000E7A53" w:rsidRPr="00B2188F" w:rsidRDefault="000E7A53" w:rsidP="0053208C">
      <w:pPr>
        <w:widowControl/>
        <w:spacing w:line="360" w:lineRule="auto"/>
        <w:ind w:firstLine="709"/>
        <w:rPr>
          <w:sz w:val="28"/>
          <w:szCs w:val="28"/>
        </w:rPr>
      </w:pPr>
      <w:r w:rsidRPr="00B2188F">
        <w:rPr>
          <w:sz w:val="28"/>
          <w:szCs w:val="28"/>
        </w:rPr>
        <w:t>Готовность руководителя пойти на риск считается лучшим его качеством в управлении в условиях рыночной экономики, так как сулит экономический выигрыш. Поступающий по испытанным путям достижения цели, исключающий рискованные решения, руководитель обрекает организацию на застой.</w:t>
      </w:r>
    </w:p>
    <w:p w:rsidR="000E7A53" w:rsidRPr="00B2188F" w:rsidRDefault="000E7A53" w:rsidP="0053208C">
      <w:pPr>
        <w:widowControl/>
        <w:spacing w:line="360" w:lineRule="auto"/>
        <w:ind w:firstLine="709"/>
        <w:rPr>
          <w:sz w:val="28"/>
          <w:szCs w:val="28"/>
        </w:rPr>
      </w:pPr>
      <w:r w:rsidRPr="00B2188F">
        <w:rPr>
          <w:sz w:val="28"/>
          <w:szCs w:val="28"/>
        </w:rPr>
        <w:t>Управление должно основываться на разработке альтернативных решений. И чем больше вариантов, тем больше усиливается неопределенность среды, а следовательно, и степень риска. В условиях административно-командной системы риск брало на себя государство. В условиях рынка каждый предприниматель сам отвечает за свои решения. Для уменьшения степени риска необходим постоянный анализ конъюнктуры рынка, корректировка уже принятых решений, своевременное маневрирование ресурсами.</w:t>
      </w:r>
    </w:p>
    <w:p w:rsidR="000E7A53" w:rsidRPr="00B2188F" w:rsidRDefault="000E7A53" w:rsidP="0053208C">
      <w:pPr>
        <w:widowControl/>
        <w:spacing w:line="360" w:lineRule="auto"/>
        <w:ind w:firstLine="709"/>
        <w:rPr>
          <w:sz w:val="28"/>
          <w:szCs w:val="28"/>
        </w:rPr>
      </w:pPr>
      <w:r w:rsidRPr="00B2188F">
        <w:rPr>
          <w:sz w:val="28"/>
          <w:szCs w:val="28"/>
        </w:rPr>
        <w:t>В условиях рыночной экономики риск составляет неизбежный элемент любого предпринимательства. При любых хозяйственных условиях, даже когда, казалось бы, много информации, ее все равно недостаточно, чтобы все предусмотреть. Неопределенность рыночных отношений предопределяется тем, что они зависят от множества факторов, которые можно предугадать с необходимой точностью. Здесь зависимость и от сдвигов в общественных потребностях, потребительского спроса, технического прогресса, природных явлений и т. д. Хозяйственная стратегия, да и тактика невозможны без риска, а следовательно, предприимчивый руководитель не застрахован от ошибок в принимаемых решениях.</w:t>
      </w:r>
    </w:p>
    <w:p w:rsidR="000E7A53" w:rsidRPr="00B2188F" w:rsidRDefault="000E7A53" w:rsidP="0053208C">
      <w:pPr>
        <w:widowControl/>
        <w:spacing w:line="360" w:lineRule="auto"/>
        <w:ind w:firstLine="709"/>
        <w:rPr>
          <w:sz w:val="28"/>
          <w:szCs w:val="28"/>
        </w:rPr>
      </w:pPr>
      <w:r w:rsidRPr="00B2188F">
        <w:rPr>
          <w:sz w:val="28"/>
          <w:szCs w:val="28"/>
        </w:rPr>
        <w:t>В творческой деятельности руководителя определенную роль играет и интуиция, под которой понимают неосознанный и не объяснимый с позиции логики компонент познавательной деятельности человека. Само понятие «интуиция» характеризуется как основанное на предшествующем опыте человека чутье, которое дает возможность постигать истину без логического обоснования. В условиях рыночных отношений и необходимости адаптироваться к непрерывно изменяющейся конъюнктуре рынка потребность в принятии решения при недостатке информации возрастает. И тогда руководитель вправе поступать так, как ему подскажет интуиция. Интуитивные решения таят опасность увеличения отрицательных последствий рискованного решения, но одновременно увеличиваются и шансы на выгоду.</w:t>
      </w:r>
    </w:p>
    <w:p w:rsidR="000E7A53" w:rsidRPr="00B2188F" w:rsidRDefault="000E7A53" w:rsidP="0053208C">
      <w:pPr>
        <w:widowControl/>
        <w:spacing w:line="360" w:lineRule="auto"/>
        <w:ind w:firstLine="709"/>
        <w:rPr>
          <w:sz w:val="28"/>
          <w:szCs w:val="28"/>
        </w:rPr>
      </w:pPr>
      <w:r w:rsidRPr="00B2188F">
        <w:rPr>
          <w:sz w:val="28"/>
          <w:szCs w:val="28"/>
        </w:rPr>
        <w:t xml:space="preserve">В любых случаях </w:t>
      </w:r>
      <w:bookmarkStart w:id="31" w:name="YANDEX_61"/>
      <w:bookmarkEnd w:id="31"/>
      <w:r w:rsidRPr="00B2188F">
        <w:rPr>
          <w:sz w:val="28"/>
          <w:szCs w:val="28"/>
        </w:rPr>
        <w:t>предприимчивость сопряжена с риском, и предприимчивый руководитель должен уметь действовать скорее по определенным принципам, чем по нормативным предписаниям. Поэтому предприимчивый руководитель наиболее успешно действует в среде, которая позволяет принимать решения, давая при этом право на ошибку. Поскольку для него риск - нормальное состояние, постольку нормальным должно считаться и терпимое отношение к его неудачам.</w:t>
      </w:r>
    </w:p>
    <w:p w:rsidR="000E7A53" w:rsidRPr="00B2188F" w:rsidRDefault="000E7A53" w:rsidP="0053208C">
      <w:pPr>
        <w:widowControl/>
        <w:spacing w:line="360" w:lineRule="auto"/>
        <w:ind w:firstLine="709"/>
        <w:rPr>
          <w:sz w:val="28"/>
          <w:szCs w:val="28"/>
        </w:rPr>
      </w:pPr>
      <w:r w:rsidRPr="00B2188F">
        <w:rPr>
          <w:sz w:val="28"/>
          <w:szCs w:val="28"/>
        </w:rPr>
        <w:t>Готовность руководителя принимать рискованные решения основывается не только на объективных обстоятельствах, связанных с существованием страховых резервов. Большую роль здесь играют и такие его личные качества, как потребность независимости и стремление к лидерству. Право на риск означает право на собственную позицию.</w:t>
      </w:r>
    </w:p>
    <w:p w:rsidR="000E7A53" w:rsidRPr="00B2188F" w:rsidRDefault="000E7A53" w:rsidP="0053208C">
      <w:pPr>
        <w:widowControl/>
        <w:spacing w:line="360" w:lineRule="auto"/>
        <w:ind w:firstLine="709"/>
        <w:rPr>
          <w:sz w:val="28"/>
          <w:szCs w:val="28"/>
        </w:rPr>
      </w:pPr>
      <w:r w:rsidRPr="00B2188F">
        <w:rPr>
          <w:sz w:val="28"/>
          <w:szCs w:val="28"/>
        </w:rPr>
        <w:t>Выбор управленческого решения часто связан с тем, к чему преимущественно склонен руководитель</w:t>
      </w:r>
      <w:r w:rsidR="003A3A92" w:rsidRPr="00B2188F">
        <w:rPr>
          <w:sz w:val="28"/>
          <w:szCs w:val="28"/>
        </w:rPr>
        <w:t xml:space="preserve"> </w:t>
      </w:r>
      <w:r w:rsidRPr="00B2188F">
        <w:rPr>
          <w:sz w:val="28"/>
          <w:szCs w:val="28"/>
        </w:rPr>
        <w:t>- к предупреждению неудачи или к успеху. Руководитель, склоняющийся в пользу предупреждения неудачи, выбирает вариант решения, угрожающий возможно меньшими потерями в случае неблагоприятного исхода. Совсем от риска уходят руководители консервативного типа.</w:t>
      </w:r>
    </w:p>
    <w:p w:rsidR="000E7A53" w:rsidRPr="00B2188F" w:rsidRDefault="000E7A53" w:rsidP="0053208C">
      <w:pPr>
        <w:widowControl/>
        <w:spacing w:line="360" w:lineRule="auto"/>
        <w:ind w:firstLine="709"/>
        <w:rPr>
          <w:sz w:val="28"/>
          <w:szCs w:val="28"/>
        </w:rPr>
      </w:pPr>
    </w:p>
    <w:p w:rsidR="000E7A53" w:rsidRPr="00B2188F" w:rsidRDefault="00443306" w:rsidP="0053208C">
      <w:pPr>
        <w:widowControl/>
        <w:spacing w:line="360" w:lineRule="auto"/>
        <w:ind w:firstLine="709"/>
        <w:rPr>
          <w:b/>
          <w:bCs/>
          <w:sz w:val="28"/>
          <w:szCs w:val="28"/>
        </w:rPr>
      </w:pPr>
      <w:r w:rsidRPr="00B2188F">
        <w:rPr>
          <w:b/>
          <w:bCs/>
          <w:sz w:val="28"/>
          <w:szCs w:val="28"/>
        </w:rPr>
        <w:t>2.4</w:t>
      </w:r>
      <w:r w:rsidR="000E7A53" w:rsidRPr="00B2188F">
        <w:rPr>
          <w:b/>
          <w:bCs/>
          <w:sz w:val="28"/>
          <w:szCs w:val="28"/>
        </w:rPr>
        <w:t xml:space="preserve"> Делегирование полномочий в воспитании </w:t>
      </w:r>
      <w:bookmarkStart w:id="32" w:name="YANDEX_76"/>
      <w:bookmarkEnd w:id="32"/>
      <w:r w:rsidR="000E7A53" w:rsidRPr="00B2188F">
        <w:rPr>
          <w:b/>
          <w:bCs/>
          <w:sz w:val="28"/>
          <w:szCs w:val="28"/>
        </w:rPr>
        <w:t>предприимчивости</w:t>
      </w:r>
    </w:p>
    <w:p w:rsidR="00A93CA5" w:rsidRPr="00B2188F" w:rsidRDefault="00A93CA5" w:rsidP="0053208C">
      <w:pPr>
        <w:widowControl/>
        <w:spacing w:line="360" w:lineRule="auto"/>
        <w:ind w:firstLine="709"/>
        <w:rPr>
          <w:sz w:val="28"/>
          <w:szCs w:val="28"/>
        </w:rPr>
      </w:pPr>
    </w:p>
    <w:p w:rsidR="000E7A53" w:rsidRPr="00B2188F" w:rsidRDefault="000E7A53" w:rsidP="0053208C">
      <w:pPr>
        <w:widowControl/>
        <w:spacing w:line="360" w:lineRule="auto"/>
        <w:ind w:firstLine="709"/>
        <w:rPr>
          <w:sz w:val="28"/>
          <w:szCs w:val="28"/>
        </w:rPr>
      </w:pPr>
      <w:r w:rsidRPr="00B2188F">
        <w:rPr>
          <w:sz w:val="28"/>
          <w:szCs w:val="28"/>
        </w:rPr>
        <w:t xml:space="preserve">Важное место в воспитании </w:t>
      </w:r>
      <w:bookmarkStart w:id="33" w:name="YANDEX_77"/>
      <w:bookmarkEnd w:id="33"/>
      <w:r w:rsidRPr="00B2188F">
        <w:rPr>
          <w:sz w:val="28"/>
          <w:szCs w:val="28"/>
        </w:rPr>
        <w:t>предприимчивости</w:t>
      </w:r>
      <w:r w:rsidR="000346B8" w:rsidRPr="00B2188F">
        <w:rPr>
          <w:sz w:val="28"/>
          <w:szCs w:val="28"/>
        </w:rPr>
        <w:t xml:space="preserve"> </w:t>
      </w:r>
      <w:r w:rsidRPr="00B2188F">
        <w:rPr>
          <w:sz w:val="28"/>
          <w:szCs w:val="28"/>
        </w:rPr>
        <w:t>занимает делегирование полномочий, т</w:t>
      </w:r>
      <w:r w:rsidR="003A3A92" w:rsidRPr="00B2188F">
        <w:rPr>
          <w:sz w:val="28"/>
          <w:szCs w:val="28"/>
        </w:rPr>
        <w:t>о есть</w:t>
      </w:r>
      <w:r w:rsidR="000346B8" w:rsidRPr="00B2188F">
        <w:rPr>
          <w:sz w:val="28"/>
          <w:szCs w:val="28"/>
        </w:rPr>
        <w:t xml:space="preserve"> </w:t>
      </w:r>
      <w:r w:rsidRPr="00B2188F">
        <w:rPr>
          <w:sz w:val="28"/>
          <w:szCs w:val="28"/>
        </w:rPr>
        <w:t>наделение руководителем подчиненных свободой действий путем передачи части своих полномочий в решении тех или иных задач. Этот подход пока развит плохо, что лишает работников свободы действий, снижает заинтересованность в труде. При делегировании полномочий люди, получившие их, проникаются значимостью порученного дела действуют, как правило, более инициативной предприимчиво.</w:t>
      </w:r>
    </w:p>
    <w:p w:rsidR="000E7A53" w:rsidRPr="00B2188F" w:rsidRDefault="000E7A53" w:rsidP="0053208C">
      <w:pPr>
        <w:widowControl/>
        <w:spacing w:line="360" w:lineRule="auto"/>
        <w:ind w:firstLine="709"/>
        <w:rPr>
          <w:sz w:val="28"/>
          <w:szCs w:val="28"/>
        </w:rPr>
      </w:pPr>
      <w:r w:rsidRPr="00B2188F">
        <w:rPr>
          <w:sz w:val="28"/>
          <w:szCs w:val="28"/>
        </w:rPr>
        <w:t>Делегирование полномочий нельзя смешивать с распределением функций, которое связано с централизацией и децентрализацией управления. Делегирование полномочий заключается в передаче подчиненным части полномочий и ответственности, уже закрепленных за руководителем. Основным аспектом делегирования является децентрализация. В той мере, в какой полномочия не делегированы, они централизованы. Чем меньше число людей, с которыми нужно согласовывать принимаемые решения, и чем более низкое положение занимают эти люди в управленческой иерархии, тем выше степень децентрализации полномочий.</w:t>
      </w:r>
    </w:p>
    <w:p w:rsidR="000E7A53" w:rsidRPr="00B2188F" w:rsidRDefault="000E7A53" w:rsidP="0053208C">
      <w:pPr>
        <w:widowControl/>
        <w:spacing w:line="360" w:lineRule="auto"/>
        <w:ind w:firstLine="709"/>
        <w:rPr>
          <w:sz w:val="28"/>
          <w:szCs w:val="28"/>
        </w:rPr>
      </w:pPr>
      <w:r w:rsidRPr="00B2188F">
        <w:rPr>
          <w:sz w:val="28"/>
          <w:szCs w:val="28"/>
        </w:rPr>
        <w:t>Потребность в делегировании полномочий связана с необходимостью соблюдения нормы управляемости, т. е. предельного числа работников, за которых руководитель может принимать решение. Эта норма приближается к оптимуму того, что может сделать один человек. По мере роста коллектива контакты между руководителями и подчиненными слабеют и контроль за их деятельностью затрудняется. Это и снижает инициативу и приводит к уменьшению результативности труда.</w:t>
      </w:r>
    </w:p>
    <w:p w:rsidR="000E7A53" w:rsidRPr="00B2188F" w:rsidRDefault="000E7A53" w:rsidP="0053208C">
      <w:pPr>
        <w:widowControl/>
        <w:spacing w:line="360" w:lineRule="auto"/>
        <w:ind w:firstLine="709"/>
        <w:rPr>
          <w:sz w:val="28"/>
          <w:szCs w:val="28"/>
        </w:rPr>
      </w:pPr>
      <w:r w:rsidRPr="00B2188F">
        <w:rPr>
          <w:sz w:val="28"/>
          <w:szCs w:val="28"/>
        </w:rPr>
        <w:t>Необходимость в делегировании полномочий существовала всегда, однако она становится особенно необходимой с переходом к рыночной экономике, становление которой невозможно без самостоятельных и предприимчивых работников. Делегирование полномочий благоприятно сказывается на формировании в коллективе атмосферы творческого труда.</w:t>
      </w:r>
    </w:p>
    <w:p w:rsidR="000E7A53" w:rsidRPr="00B2188F" w:rsidRDefault="000E7A53" w:rsidP="0053208C">
      <w:pPr>
        <w:widowControl/>
        <w:spacing w:line="360" w:lineRule="auto"/>
        <w:ind w:firstLine="709"/>
        <w:rPr>
          <w:sz w:val="28"/>
          <w:szCs w:val="28"/>
        </w:rPr>
      </w:pPr>
      <w:r w:rsidRPr="00B2188F">
        <w:rPr>
          <w:sz w:val="28"/>
          <w:szCs w:val="28"/>
        </w:rPr>
        <w:t>Мобилизующим фактором для работника, которому делегированы полномочия, является то, что он получает самостоятельный участок работы, это поднимает его собственную значимость и значимость среди окружающих. Самостоятельные действия вызывают человека на инициативу, а оказанное доверие возвышает его социальный статус, повышает творческий потенциал.</w:t>
      </w:r>
    </w:p>
    <w:p w:rsidR="000E7A53" w:rsidRPr="00B2188F" w:rsidRDefault="000E7A53" w:rsidP="0053208C">
      <w:pPr>
        <w:widowControl/>
        <w:spacing w:line="360" w:lineRule="auto"/>
        <w:ind w:firstLine="709"/>
        <w:rPr>
          <w:sz w:val="28"/>
          <w:szCs w:val="28"/>
        </w:rPr>
      </w:pPr>
      <w:r w:rsidRPr="00B2188F">
        <w:rPr>
          <w:sz w:val="28"/>
          <w:szCs w:val="28"/>
        </w:rPr>
        <w:t xml:space="preserve">Делегирование полномочий является своеобразной школой выявления способных руководителей. Когда работнику поручается самостоятельный участок деятельности, где он получает права и обязанности принимать решения под свою ответственность, он стремится в полной мере проявить профессионализм и организаторские способности, приобретать навыки управления. Делегирование полномочий следует осуществлять на всех уровнях управления: доверять подчиненным решение организационных вопросов, выступать с докладами и сообщениями в вышестоящих инстанциях, на совещаниях и конференциях, представлять свою организацию на встречах и т. д. </w:t>
      </w:r>
    </w:p>
    <w:p w:rsidR="000E7A53" w:rsidRPr="00B2188F" w:rsidRDefault="000E7A53" w:rsidP="0053208C">
      <w:pPr>
        <w:widowControl/>
        <w:spacing w:line="360" w:lineRule="auto"/>
        <w:ind w:firstLine="709"/>
        <w:rPr>
          <w:sz w:val="28"/>
          <w:szCs w:val="28"/>
        </w:rPr>
      </w:pPr>
      <w:r w:rsidRPr="00B2188F">
        <w:rPr>
          <w:sz w:val="28"/>
          <w:szCs w:val="28"/>
        </w:rPr>
        <w:t>В тоже время руководитель, делегируя свои полномочия, освобождает себя от множества текущих обязанностей. А это высвобождает время для профессионального роста, для сосредоточения на вопросах, которые должны решаться им самим. Нельзя стать хорошим руководителем, пытаясь все сделать самостоятельно. В таких случаях внимание распыляется на множество вопросов. Руководитель, делегирующий свои полномочия, создает в коллективе доверие, непринужденность, заставляет подчиненных относиться к своим обязанностям с большой ответственностью. Одним из принципов управления является: никогда не делай сам того, что могут сделать твои подчиненные, за исключением тех случаев когда это связано с опасностью для жизни.</w:t>
      </w:r>
    </w:p>
    <w:p w:rsidR="000E7A53" w:rsidRPr="00B2188F" w:rsidRDefault="000E7A53" w:rsidP="0053208C">
      <w:pPr>
        <w:widowControl/>
        <w:spacing w:line="360" w:lineRule="auto"/>
        <w:ind w:firstLine="709"/>
        <w:rPr>
          <w:sz w:val="28"/>
          <w:szCs w:val="28"/>
        </w:rPr>
      </w:pPr>
      <w:r w:rsidRPr="00B2188F">
        <w:rPr>
          <w:sz w:val="28"/>
          <w:szCs w:val="28"/>
        </w:rPr>
        <w:t>Делегирование полномочий является формой разделения управленческого труда, повышающей его потенциал. Зная своих подчиненных, руководитель передает полномочия компетентным работникам. В этих случаях управление приобретает большую гибкость, динамизм, оперативно реагирует на изменение рыночных отношений, конкуренцию, новые предложения.</w:t>
      </w:r>
    </w:p>
    <w:p w:rsidR="000E7A53" w:rsidRPr="00B2188F" w:rsidRDefault="000E7A53" w:rsidP="0053208C">
      <w:pPr>
        <w:widowControl/>
        <w:spacing w:line="360" w:lineRule="auto"/>
        <w:ind w:firstLine="709"/>
        <w:rPr>
          <w:sz w:val="28"/>
          <w:szCs w:val="28"/>
        </w:rPr>
      </w:pPr>
      <w:r w:rsidRPr="00B2188F">
        <w:rPr>
          <w:sz w:val="28"/>
          <w:szCs w:val="28"/>
        </w:rPr>
        <w:t>Умение делегировать полномочия является одним из важнейших положительных качеств руководителя любого ранга и оценивается как способность максимально эффективно использовать потенциальные возможности подчиненных. Работа руководителя должна оцениваться по работе его подчиненных.</w:t>
      </w:r>
    </w:p>
    <w:p w:rsidR="000E7A53" w:rsidRPr="00B2188F" w:rsidRDefault="000E7A53" w:rsidP="0053208C">
      <w:pPr>
        <w:widowControl/>
        <w:spacing w:line="360" w:lineRule="auto"/>
        <w:ind w:firstLine="709"/>
        <w:rPr>
          <w:sz w:val="28"/>
          <w:szCs w:val="28"/>
        </w:rPr>
      </w:pPr>
      <w:r w:rsidRPr="00B2188F">
        <w:rPr>
          <w:sz w:val="28"/>
          <w:szCs w:val="28"/>
        </w:rPr>
        <w:t>Потребность в делегировании полномочий имеется на всех уровнях управления. В современных структурах управления нижестоящий руководитель и его исполнители в своей сфере деятельности' разбираются лучше вышестоящего руководителя. Получив полномочия самостоятельно принимать решения, они уже выходят за рамки простого исполнительства. Доверие положительно сказывается на результатах работы и способствует повышению квалификации работников,</w:t>
      </w:r>
    </w:p>
    <w:p w:rsidR="000E7A53" w:rsidRPr="00B2188F" w:rsidRDefault="000E7A53" w:rsidP="0053208C">
      <w:pPr>
        <w:widowControl/>
        <w:spacing w:line="360" w:lineRule="auto"/>
        <w:ind w:firstLine="709"/>
        <w:rPr>
          <w:sz w:val="28"/>
          <w:szCs w:val="28"/>
        </w:rPr>
      </w:pPr>
      <w:r w:rsidRPr="00B2188F">
        <w:rPr>
          <w:sz w:val="28"/>
          <w:szCs w:val="28"/>
        </w:rPr>
        <w:t>Разумеется, делегирование полномочий подчиненным эффективно в определенных условиях: когда подчиненный выполняет данную работу лучше руководителя, когда есть необходимость высвободить время руководителя для решения более важных решений, когда руководитель чрезмерно занят. Необходимо учитывать также уровень технической оснащенности управленческого труда, информационное обеспечение, опыт и квалификацию подчиненных руководителей и исполнителей, социальный климат. Делегируя полномочия, не следует полностью устраняться от переданной работы. При необходимости следует подсказать способ достижения цели, пояснить, как работать. Поручать задания необходимо, сообразуясь с личными качествами подчиненного, оставляя за ним право выбора при много вариантности решений. Нелишним является также по возможности удовлетворение самолюбия подчиненного и его уверенности в работе. Предприимчивые и инициативные действия всегда сопряжены с определенной долей риска, и хотя риск взвешен и рассчитан, от ошибок никто не гарантирован. Оценку деятельности подчиненного следует производить по общим результатам деятельности, а не за отдельные ошибки. Иначе появятся рутинеры, перестраховщики, безынициативные работники.</w:t>
      </w:r>
    </w:p>
    <w:p w:rsidR="000E7A53" w:rsidRPr="00B2188F" w:rsidRDefault="000E7A53" w:rsidP="0053208C">
      <w:pPr>
        <w:widowControl/>
        <w:spacing w:line="360" w:lineRule="auto"/>
        <w:ind w:firstLine="709"/>
        <w:rPr>
          <w:sz w:val="28"/>
          <w:szCs w:val="28"/>
        </w:rPr>
      </w:pPr>
      <w:r w:rsidRPr="00B2188F">
        <w:rPr>
          <w:sz w:val="28"/>
          <w:szCs w:val="28"/>
        </w:rPr>
        <w:t>На разных этапах профессионального роста и при различном уровне способностей исполнителя делегирование полномочий должно быть разным.</w:t>
      </w:r>
    </w:p>
    <w:p w:rsidR="000E7A53" w:rsidRPr="00B2188F" w:rsidRDefault="000E7A53" w:rsidP="0053208C">
      <w:pPr>
        <w:widowControl/>
        <w:spacing w:line="360" w:lineRule="auto"/>
        <w:ind w:firstLine="709"/>
        <w:rPr>
          <w:sz w:val="28"/>
          <w:szCs w:val="28"/>
        </w:rPr>
      </w:pPr>
      <w:r w:rsidRPr="00B2188F">
        <w:rPr>
          <w:sz w:val="28"/>
          <w:szCs w:val="28"/>
        </w:rPr>
        <w:t xml:space="preserve">Цели и </w:t>
      </w:r>
      <w:r w:rsidR="003A3A92" w:rsidRPr="00B2188F">
        <w:rPr>
          <w:sz w:val="28"/>
          <w:szCs w:val="28"/>
        </w:rPr>
        <w:t>задачи,</w:t>
      </w:r>
      <w:r w:rsidRPr="00B2188F">
        <w:rPr>
          <w:sz w:val="28"/>
          <w:szCs w:val="28"/>
        </w:rPr>
        <w:t xml:space="preserve"> которые ставятся подчиненным, должны быть ясными и понятными. Права и обязанности должны делегироваться в конкретной форме. Четкость в делегировании полномочий определяет содержание работы, понимание исполнителями своей роли в достижении конечных результатов системы в целом. С этой целью следует определить систему показателей, отражающих результаты деятельности каждого работника. Чем четче очерчена подчиненным цель и чем точнее она измерима, тем выше производительность управленческого труда.</w:t>
      </w:r>
    </w:p>
    <w:p w:rsidR="000E7A53" w:rsidRPr="00B2188F" w:rsidRDefault="000E7A53" w:rsidP="0053208C">
      <w:pPr>
        <w:widowControl/>
        <w:spacing w:line="360" w:lineRule="auto"/>
        <w:ind w:firstLine="709"/>
        <w:rPr>
          <w:sz w:val="28"/>
          <w:szCs w:val="28"/>
        </w:rPr>
      </w:pPr>
      <w:r w:rsidRPr="00B2188F">
        <w:rPr>
          <w:sz w:val="28"/>
          <w:szCs w:val="28"/>
        </w:rPr>
        <w:t>Важную роль в выполнении делегированных полномочий играет информация, которой руководитель и подчиненные должны обмениваться свободно. Полученная информация о состоянии дел в системе и результатах собственной деятельности наполняет работу смыслом, расширяется взаимопонимание и сотрудничество, стираются противоречия, устраняются конфликтные ситуации.</w:t>
      </w:r>
    </w:p>
    <w:p w:rsidR="000E7A53" w:rsidRPr="00B2188F" w:rsidRDefault="000E7A53" w:rsidP="0053208C">
      <w:pPr>
        <w:widowControl/>
        <w:spacing w:line="360" w:lineRule="auto"/>
        <w:ind w:firstLine="709"/>
        <w:rPr>
          <w:sz w:val="28"/>
          <w:szCs w:val="28"/>
        </w:rPr>
      </w:pPr>
      <w:r w:rsidRPr="00B2188F">
        <w:rPr>
          <w:sz w:val="28"/>
          <w:szCs w:val="28"/>
        </w:rPr>
        <w:t xml:space="preserve">С целью обеспечения реальной ответственности подчиненных за делегирование полномочий необходим строгий контроль. Чем больше полномочий делегирует руководитель, тем выше потребность в контроле исполнения. Однако контроль не должен быть мелочным, не следует входить в каждую деталь работы подчиненного. Общий контроль, не касающийся детальной работы, даст большие результаты. Мелочей не может быть, когда необходимо организовать аппарат, когда необходимо внимание к нуждам работников. Но мелочный контроль за деятельностью сотрудников приносит только вред, тогда как общий контроль повышает ответственность. </w:t>
      </w:r>
    </w:p>
    <w:p w:rsidR="000E7A53" w:rsidRPr="00B2188F" w:rsidRDefault="000E7A53" w:rsidP="0053208C">
      <w:pPr>
        <w:widowControl/>
        <w:spacing w:line="360" w:lineRule="auto"/>
        <w:ind w:firstLine="709"/>
        <w:rPr>
          <w:sz w:val="28"/>
          <w:szCs w:val="28"/>
        </w:rPr>
      </w:pPr>
      <w:r w:rsidRPr="00B2188F">
        <w:rPr>
          <w:sz w:val="28"/>
          <w:szCs w:val="28"/>
        </w:rPr>
        <w:t xml:space="preserve">Делегирование полномочий не должно снижать требовательность и ответственность </w:t>
      </w:r>
      <w:bookmarkStart w:id="34" w:name="YANDEX_78"/>
      <w:bookmarkEnd w:id="34"/>
      <w:r w:rsidRPr="00B2188F">
        <w:rPr>
          <w:sz w:val="28"/>
          <w:szCs w:val="28"/>
        </w:rPr>
        <w:t>менеджера. Уровень управления определяется не количеством принимаемых руководителем решений, а умелым определением целей всей системы и организацией эффективного контроля за работой подчиненных.</w:t>
      </w:r>
    </w:p>
    <w:p w:rsidR="000E7A53" w:rsidRDefault="000E7A53" w:rsidP="0053208C">
      <w:pPr>
        <w:widowControl/>
        <w:spacing w:line="360" w:lineRule="auto"/>
        <w:ind w:firstLine="709"/>
        <w:rPr>
          <w:sz w:val="28"/>
          <w:szCs w:val="28"/>
        </w:rPr>
      </w:pPr>
      <w:r w:rsidRPr="00B2188F">
        <w:rPr>
          <w:sz w:val="28"/>
          <w:szCs w:val="28"/>
        </w:rPr>
        <w:t>Необходимо помнить также, что среди подчиненных есть люди, которые со временем сами станут руководителями. Следует считаться с тем, что в большом коллективе могут быть люди и умеющие управлять, и умнее и образованнее руководителя. В наш век узкой специализации и непрерывного нарастания информационных потоков руководитель не может по всем параметрам превосходить подчиненных, делегирование полномочий не уменьшает, а скорее увеличивает и укрепляет реальную власть руководителя, являясь одновременно школой воспитания управленческих кадров.</w:t>
      </w:r>
    </w:p>
    <w:p w:rsidR="002926D6" w:rsidRPr="00B2188F" w:rsidRDefault="002926D6" w:rsidP="0053208C">
      <w:pPr>
        <w:widowControl/>
        <w:spacing w:line="360" w:lineRule="auto"/>
        <w:ind w:firstLine="709"/>
        <w:rPr>
          <w:sz w:val="28"/>
          <w:szCs w:val="28"/>
        </w:rPr>
      </w:pPr>
    </w:p>
    <w:p w:rsidR="00FE580F" w:rsidRPr="00B2188F" w:rsidRDefault="00A93CA5" w:rsidP="0053208C">
      <w:pPr>
        <w:widowControl/>
        <w:spacing w:line="360" w:lineRule="auto"/>
        <w:ind w:firstLine="709"/>
        <w:rPr>
          <w:b/>
          <w:bCs/>
          <w:sz w:val="28"/>
          <w:szCs w:val="28"/>
        </w:rPr>
      </w:pPr>
      <w:r w:rsidRPr="00B2188F">
        <w:rPr>
          <w:sz w:val="28"/>
          <w:szCs w:val="28"/>
        </w:rPr>
        <w:br w:type="page"/>
      </w:r>
      <w:r w:rsidR="003A3A92" w:rsidRPr="00B2188F">
        <w:rPr>
          <w:b/>
          <w:bCs/>
          <w:sz w:val="28"/>
          <w:szCs w:val="28"/>
        </w:rPr>
        <w:t>2</w:t>
      </w:r>
      <w:r w:rsidR="00FE580F" w:rsidRPr="00B2188F">
        <w:rPr>
          <w:b/>
          <w:bCs/>
          <w:sz w:val="28"/>
          <w:szCs w:val="28"/>
        </w:rPr>
        <w:t>.</w:t>
      </w:r>
      <w:r w:rsidR="003A3A92" w:rsidRPr="00B2188F">
        <w:rPr>
          <w:b/>
          <w:bCs/>
          <w:sz w:val="28"/>
          <w:szCs w:val="28"/>
        </w:rPr>
        <w:t>5</w:t>
      </w:r>
      <w:r w:rsidR="000346B8" w:rsidRPr="00B2188F">
        <w:rPr>
          <w:b/>
          <w:bCs/>
          <w:sz w:val="28"/>
          <w:szCs w:val="28"/>
        </w:rPr>
        <w:t xml:space="preserve"> </w:t>
      </w:r>
      <w:r w:rsidR="00FE580F" w:rsidRPr="00B2188F">
        <w:rPr>
          <w:b/>
          <w:bCs/>
          <w:sz w:val="28"/>
          <w:szCs w:val="28"/>
        </w:rPr>
        <w:t>Организация труда</w:t>
      </w:r>
      <w:r w:rsidR="00443306" w:rsidRPr="00B2188F">
        <w:rPr>
          <w:b/>
          <w:bCs/>
          <w:sz w:val="28"/>
          <w:szCs w:val="28"/>
        </w:rPr>
        <w:t xml:space="preserve"> менеджера</w:t>
      </w:r>
    </w:p>
    <w:p w:rsidR="00A93CA5" w:rsidRPr="00B2188F" w:rsidRDefault="00A93CA5" w:rsidP="0053208C">
      <w:pPr>
        <w:widowControl/>
        <w:spacing w:line="360" w:lineRule="auto"/>
        <w:ind w:firstLine="709"/>
        <w:rPr>
          <w:sz w:val="28"/>
          <w:szCs w:val="28"/>
        </w:rPr>
      </w:pPr>
      <w:bookmarkStart w:id="35" w:name="YANDEX_79"/>
      <w:bookmarkEnd w:id="35"/>
    </w:p>
    <w:p w:rsidR="00FE580F" w:rsidRPr="00B2188F" w:rsidRDefault="00FE580F" w:rsidP="0053208C">
      <w:pPr>
        <w:widowControl/>
        <w:spacing w:line="360" w:lineRule="auto"/>
        <w:ind w:firstLine="709"/>
        <w:rPr>
          <w:sz w:val="28"/>
          <w:szCs w:val="28"/>
        </w:rPr>
      </w:pPr>
      <w:r w:rsidRPr="00B2188F">
        <w:rPr>
          <w:sz w:val="28"/>
          <w:szCs w:val="28"/>
        </w:rPr>
        <w:t xml:space="preserve">Предприимчивость </w:t>
      </w:r>
      <w:bookmarkStart w:id="36" w:name="YANDEX_80"/>
      <w:bookmarkEnd w:id="36"/>
      <w:r w:rsidRPr="00B2188F">
        <w:rPr>
          <w:sz w:val="28"/>
          <w:szCs w:val="28"/>
        </w:rPr>
        <w:t xml:space="preserve">менеджера в значительной степени зависит от уровня организации его труда. Поэтому большое значение имеет научная организация труда </w:t>
      </w:r>
      <w:bookmarkStart w:id="37" w:name="YANDEX_81"/>
      <w:bookmarkEnd w:id="37"/>
      <w:r w:rsidRPr="00B2188F">
        <w:rPr>
          <w:sz w:val="28"/>
          <w:szCs w:val="28"/>
        </w:rPr>
        <w:t>менеджера, которая отличается продуманной системой работы, сосредоточением внимания на резервах использования рабочего времени, повышении качества управления.</w:t>
      </w:r>
    </w:p>
    <w:p w:rsidR="00FE580F" w:rsidRPr="00B2188F" w:rsidRDefault="00FE580F" w:rsidP="0053208C">
      <w:pPr>
        <w:widowControl/>
        <w:spacing w:line="360" w:lineRule="auto"/>
        <w:ind w:firstLine="709"/>
        <w:rPr>
          <w:sz w:val="28"/>
          <w:szCs w:val="28"/>
        </w:rPr>
      </w:pPr>
      <w:r w:rsidRPr="00B2188F">
        <w:rPr>
          <w:sz w:val="28"/>
          <w:szCs w:val="28"/>
        </w:rPr>
        <w:t xml:space="preserve">Общеизвестен образ нашего хозяйственного руководителя. Он чрезмерно загружен на работе, у него масса неотложных дел, рабочий стол завален не проработанными бумагами, а голова </w:t>
      </w:r>
      <w:r w:rsidR="000346B8" w:rsidRPr="00B2188F">
        <w:rPr>
          <w:sz w:val="28"/>
          <w:szCs w:val="28"/>
        </w:rPr>
        <w:t>-</w:t>
      </w:r>
      <w:r w:rsidRPr="00B2188F">
        <w:rPr>
          <w:sz w:val="28"/>
          <w:szCs w:val="28"/>
        </w:rPr>
        <w:t xml:space="preserve"> нерешенными вопросами. У него нет установленного распорядка дня.</w:t>
      </w:r>
    </w:p>
    <w:p w:rsidR="00FE580F" w:rsidRPr="00B2188F" w:rsidRDefault="00FE580F" w:rsidP="0053208C">
      <w:pPr>
        <w:widowControl/>
        <w:spacing w:line="360" w:lineRule="auto"/>
        <w:ind w:firstLine="709"/>
        <w:rPr>
          <w:sz w:val="28"/>
          <w:szCs w:val="28"/>
        </w:rPr>
      </w:pPr>
      <w:r w:rsidRPr="00B2188F">
        <w:rPr>
          <w:sz w:val="28"/>
          <w:szCs w:val="28"/>
        </w:rPr>
        <w:t>За последние годы ситуация несколько изменилась, но не следует полагать, что проблема организации труда руководителя уже решена. Еще часто встречаются руководители, которые занимаются мелочной опекой своих подчиненных, решения принимают только сами.</w:t>
      </w:r>
    </w:p>
    <w:p w:rsidR="00FE580F" w:rsidRPr="00B2188F" w:rsidRDefault="00FE580F" w:rsidP="0053208C">
      <w:pPr>
        <w:widowControl/>
        <w:spacing w:line="360" w:lineRule="auto"/>
        <w:ind w:firstLine="709"/>
        <w:rPr>
          <w:sz w:val="28"/>
          <w:szCs w:val="28"/>
        </w:rPr>
      </w:pPr>
      <w:r w:rsidRPr="00B2188F">
        <w:rPr>
          <w:sz w:val="28"/>
          <w:szCs w:val="28"/>
        </w:rPr>
        <w:t>Материалами специальных обследований установлено, что в большинстве случаев острая нехватка времени и напряженное состояние руководителя являются следствием неправильной организации труда. Руководители часто не умеют отделить главное от второстепенного, определить перспективные задачи. Они часто занимаются работой, не требующей высокой квалификации, такой, как переписка, техническая работа с документами, поиск информации и т. п. на это затрачивается до 25% рабочего времени руководителя и часто приводит к перегрузкам.</w:t>
      </w:r>
    </w:p>
    <w:p w:rsidR="00FE580F" w:rsidRPr="00B2188F" w:rsidRDefault="00FE580F" w:rsidP="0053208C">
      <w:pPr>
        <w:widowControl/>
        <w:spacing w:line="360" w:lineRule="auto"/>
        <w:ind w:firstLine="709"/>
        <w:rPr>
          <w:sz w:val="28"/>
          <w:szCs w:val="28"/>
        </w:rPr>
      </w:pPr>
      <w:r w:rsidRPr="00B2188F">
        <w:rPr>
          <w:sz w:val="28"/>
          <w:szCs w:val="28"/>
        </w:rPr>
        <w:t>Совершенствование организации труда руководитель должен начинать с поиска обоснованного соотношения между различными категориями управленческого персонала, уточнения функций и компетенции каждого работника. Каждый работник должен нести персональную ответственность за свой участок работы, не вмешиваясь в компетенцию других. Нередки случаи, когда специалисты выполняют функции вспомогательного персонала, а руководители не добиваются даже в пределах своих возможностей упорядочения соотношения в структуре кадров. Важным моментом в организации труда руководителя является подбор заместителей и секретаря. Им необходимо предоставить хорошо продуманные полномочия с учетом профессиональных достоинств и личностных характеристик, а также меру ответственности с учетом психологической совместимости руководителя и заместителей.</w:t>
      </w:r>
    </w:p>
    <w:p w:rsidR="00FE580F" w:rsidRPr="00B2188F" w:rsidRDefault="00FE580F" w:rsidP="0053208C">
      <w:pPr>
        <w:widowControl/>
        <w:spacing w:line="360" w:lineRule="auto"/>
        <w:ind w:firstLine="709"/>
        <w:rPr>
          <w:sz w:val="28"/>
          <w:szCs w:val="28"/>
        </w:rPr>
      </w:pPr>
      <w:r w:rsidRPr="00B2188F">
        <w:rPr>
          <w:sz w:val="28"/>
          <w:szCs w:val="28"/>
        </w:rPr>
        <w:t>Часто руководители начинают свой рабочий день с чтения писем и бумаг, а также подписывают всю исходящую почту. Однако экспериментами установлено, что 25 дней в году (по времени) руководители заняты чтением и подписыванием бумаг, где их подписи совсем не обязательны, где достаточно подписи заместителей или же людей рангом еще ниже. Тем более что многие руководители, подписывая бумаги, требуют их визирования у начальников служб и отделов.</w:t>
      </w:r>
    </w:p>
    <w:p w:rsidR="00FE580F" w:rsidRPr="00B2188F" w:rsidRDefault="00FE580F" w:rsidP="0053208C">
      <w:pPr>
        <w:widowControl/>
        <w:spacing w:line="360" w:lineRule="auto"/>
        <w:ind w:firstLine="709"/>
        <w:rPr>
          <w:sz w:val="28"/>
          <w:szCs w:val="28"/>
        </w:rPr>
      </w:pPr>
      <w:r w:rsidRPr="00B2188F">
        <w:rPr>
          <w:sz w:val="28"/>
          <w:szCs w:val="28"/>
        </w:rPr>
        <w:t>Руководитель на уровне директора, генерального директора должен взять за правило подписывать только те документы, которые имеют особую важность и составлены при его непосредственном участии или под личным контролем.</w:t>
      </w:r>
    </w:p>
    <w:p w:rsidR="00FE580F" w:rsidRPr="00B2188F" w:rsidRDefault="00FE580F" w:rsidP="0053208C">
      <w:pPr>
        <w:widowControl/>
        <w:spacing w:line="360" w:lineRule="auto"/>
        <w:ind w:firstLine="709"/>
        <w:rPr>
          <w:sz w:val="28"/>
          <w:szCs w:val="28"/>
        </w:rPr>
      </w:pPr>
      <w:r w:rsidRPr="00B2188F">
        <w:rPr>
          <w:sz w:val="28"/>
          <w:szCs w:val="28"/>
        </w:rPr>
        <w:t xml:space="preserve">Организация труда руководителя должна основываться на рекомендациях науки, игнорирование которых приводит к вторжению работников в компетенцию друг друга, дублированию функций. Бывают ситуации, когда несколько руководителей действуют по единой инструкции, не предусматривающей разделения между ними обязанностей и ответственности, или же существуют устаревшие по каждой должности инструкции. А во многих случаях действующими инструкциями вообще не пользуются, так как руководитель время от времени перераспределяет функциональные обязанности. Такой порядок ослабляет чувство ответственности, не говоря уже об отсутствии </w:t>
      </w:r>
      <w:bookmarkStart w:id="38" w:name="YANDEX_82"/>
      <w:bookmarkEnd w:id="38"/>
      <w:r w:rsidRPr="00B2188F">
        <w:rPr>
          <w:sz w:val="28"/>
          <w:szCs w:val="28"/>
        </w:rPr>
        <w:t>предприимчивости, а тем более риска.</w:t>
      </w:r>
    </w:p>
    <w:p w:rsidR="00FE580F" w:rsidRPr="00B2188F" w:rsidRDefault="00FE580F" w:rsidP="0053208C">
      <w:pPr>
        <w:widowControl/>
        <w:spacing w:line="360" w:lineRule="auto"/>
        <w:ind w:firstLine="709"/>
        <w:rPr>
          <w:sz w:val="28"/>
          <w:szCs w:val="28"/>
        </w:rPr>
      </w:pPr>
      <w:r w:rsidRPr="00B2188F">
        <w:rPr>
          <w:sz w:val="28"/>
          <w:szCs w:val="28"/>
        </w:rPr>
        <w:t xml:space="preserve">Совещания - это форма обсуждения сложных вопросов и подготовки сложных решений коллегиальным путем. Они разумеется, необходимы. Но перед проведением совещания необходимо тщательно продумать вопросы для обсуждения и определить круг заинтересованных руководителей и подразделений. Повестка дня и время проведения должны быть определены заранее и доведены до заинтересованных лиц. </w:t>
      </w:r>
    </w:p>
    <w:p w:rsidR="00FE580F" w:rsidRDefault="00FE580F" w:rsidP="0053208C">
      <w:pPr>
        <w:widowControl/>
        <w:spacing w:line="360" w:lineRule="auto"/>
        <w:ind w:firstLine="709"/>
        <w:rPr>
          <w:sz w:val="28"/>
          <w:szCs w:val="28"/>
        </w:rPr>
      </w:pPr>
      <w:r w:rsidRPr="00B2188F">
        <w:rPr>
          <w:sz w:val="28"/>
          <w:szCs w:val="28"/>
        </w:rPr>
        <w:t>Время следует выбирать к концу рабочего дня и .не чаще двух раз в неделю. По результатам необходимо принимать конкретные решения. Обстановка должна быть непринужденной, каждый должен иметь возможность высказаться и быть до конца выслушан. Все участники должны убедиться в правильности задач и принимаемых решений.</w:t>
      </w:r>
    </w:p>
    <w:p w:rsidR="002926D6" w:rsidRDefault="002926D6" w:rsidP="0053208C">
      <w:pPr>
        <w:widowControl/>
        <w:spacing w:line="360" w:lineRule="auto"/>
        <w:ind w:firstLine="709"/>
        <w:rPr>
          <w:sz w:val="28"/>
          <w:szCs w:val="28"/>
        </w:rPr>
      </w:pPr>
    </w:p>
    <w:p w:rsidR="002926D6" w:rsidRPr="00B2188F" w:rsidRDefault="002926D6" w:rsidP="0053208C">
      <w:pPr>
        <w:widowControl/>
        <w:spacing w:line="360" w:lineRule="auto"/>
        <w:ind w:firstLine="709"/>
        <w:rPr>
          <w:sz w:val="28"/>
          <w:szCs w:val="28"/>
        </w:rPr>
      </w:pPr>
    </w:p>
    <w:p w:rsidR="009C68BE" w:rsidRPr="00B2188F" w:rsidRDefault="00A93CA5" w:rsidP="0053208C">
      <w:pPr>
        <w:widowControl/>
        <w:spacing w:line="360" w:lineRule="auto"/>
        <w:ind w:firstLine="709"/>
        <w:rPr>
          <w:b/>
          <w:bCs/>
          <w:sz w:val="28"/>
          <w:szCs w:val="28"/>
        </w:rPr>
      </w:pPr>
      <w:r w:rsidRPr="00B2188F">
        <w:rPr>
          <w:b/>
          <w:bCs/>
          <w:sz w:val="28"/>
          <w:szCs w:val="28"/>
        </w:rPr>
        <w:br w:type="page"/>
      </w:r>
      <w:r w:rsidR="009C68BE" w:rsidRPr="00B2188F">
        <w:rPr>
          <w:b/>
          <w:bCs/>
          <w:sz w:val="28"/>
          <w:szCs w:val="28"/>
        </w:rPr>
        <w:t>3</w:t>
      </w:r>
      <w:r w:rsidRPr="00B2188F">
        <w:rPr>
          <w:b/>
          <w:bCs/>
          <w:sz w:val="28"/>
          <w:szCs w:val="28"/>
        </w:rPr>
        <w:t>.</w:t>
      </w:r>
      <w:r w:rsidR="000346B8" w:rsidRPr="00B2188F">
        <w:rPr>
          <w:b/>
          <w:bCs/>
          <w:sz w:val="28"/>
          <w:szCs w:val="28"/>
        </w:rPr>
        <w:t xml:space="preserve"> </w:t>
      </w:r>
      <w:r w:rsidR="006772FC" w:rsidRPr="00B2188F">
        <w:rPr>
          <w:b/>
          <w:bCs/>
          <w:sz w:val="28"/>
          <w:szCs w:val="28"/>
        </w:rPr>
        <w:t>У</w:t>
      </w:r>
      <w:r w:rsidR="009C68BE" w:rsidRPr="00B2188F">
        <w:rPr>
          <w:b/>
          <w:bCs/>
          <w:sz w:val="28"/>
          <w:szCs w:val="28"/>
        </w:rPr>
        <w:t>лучшени</w:t>
      </w:r>
      <w:r w:rsidR="006772FC" w:rsidRPr="00B2188F">
        <w:rPr>
          <w:b/>
          <w:bCs/>
          <w:sz w:val="28"/>
          <w:szCs w:val="28"/>
        </w:rPr>
        <w:t>е</w:t>
      </w:r>
      <w:r w:rsidR="009C68BE" w:rsidRPr="00B2188F">
        <w:rPr>
          <w:b/>
          <w:bCs/>
          <w:sz w:val="28"/>
          <w:szCs w:val="28"/>
        </w:rPr>
        <w:t xml:space="preserve"> организации труда </w:t>
      </w:r>
      <w:r w:rsidR="00114228" w:rsidRPr="00B2188F">
        <w:rPr>
          <w:b/>
          <w:bCs/>
          <w:sz w:val="28"/>
          <w:szCs w:val="28"/>
        </w:rPr>
        <w:t>менеджеров</w:t>
      </w:r>
      <w:r w:rsidR="000346B8" w:rsidRPr="00B2188F">
        <w:rPr>
          <w:b/>
          <w:bCs/>
          <w:sz w:val="28"/>
          <w:szCs w:val="28"/>
        </w:rPr>
        <w:t xml:space="preserve"> </w:t>
      </w:r>
      <w:r w:rsidR="009C68BE" w:rsidRPr="00B2188F">
        <w:rPr>
          <w:b/>
          <w:bCs/>
          <w:sz w:val="28"/>
          <w:szCs w:val="28"/>
        </w:rPr>
        <w:t>на предприятии</w:t>
      </w:r>
    </w:p>
    <w:p w:rsidR="00E75317" w:rsidRPr="00B2188F" w:rsidRDefault="00E75317" w:rsidP="0053208C">
      <w:pPr>
        <w:widowControl/>
        <w:spacing w:line="360" w:lineRule="auto"/>
        <w:ind w:firstLine="709"/>
        <w:rPr>
          <w:sz w:val="28"/>
          <w:szCs w:val="28"/>
        </w:rPr>
      </w:pPr>
    </w:p>
    <w:p w:rsidR="00114228" w:rsidRPr="00B2188F" w:rsidRDefault="00114228" w:rsidP="0053208C">
      <w:pPr>
        <w:widowControl/>
        <w:spacing w:line="360" w:lineRule="auto"/>
        <w:ind w:firstLine="709"/>
        <w:rPr>
          <w:b/>
          <w:bCs/>
          <w:sz w:val="28"/>
          <w:szCs w:val="28"/>
        </w:rPr>
      </w:pPr>
      <w:r w:rsidRPr="00B2188F">
        <w:rPr>
          <w:b/>
          <w:bCs/>
          <w:sz w:val="28"/>
          <w:szCs w:val="28"/>
        </w:rPr>
        <w:t>3.1 Планирование рабочего дня и недели</w:t>
      </w:r>
      <w:r w:rsidR="006772FC" w:rsidRPr="00B2188F">
        <w:rPr>
          <w:b/>
          <w:bCs/>
          <w:sz w:val="28"/>
          <w:szCs w:val="28"/>
        </w:rPr>
        <w:t xml:space="preserve"> менеджера</w:t>
      </w:r>
    </w:p>
    <w:p w:rsidR="00A93CA5" w:rsidRPr="00B2188F" w:rsidRDefault="00A93CA5" w:rsidP="0053208C">
      <w:pPr>
        <w:widowControl/>
        <w:spacing w:line="360" w:lineRule="auto"/>
        <w:ind w:firstLine="709"/>
        <w:rPr>
          <w:sz w:val="28"/>
          <w:szCs w:val="28"/>
        </w:rPr>
      </w:pPr>
    </w:p>
    <w:p w:rsidR="009007B7" w:rsidRPr="00B2188F" w:rsidRDefault="009007B7" w:rsidP="0053208C">
      <w:pPr>
        <w:widowControl/>
        <w:spacing w:line="360" w:lineRule="auto"/>
        <w:ind w:firstLine="709"/>
        <w:rPr>
          <w:sz w:val="28"/>
          <w:szCs w:val="28"/>
        </w:rPr>
      </w:pPr>
      <w:r w:rsidRPr="00B2188F">
        <w:rPr>
          <w:sz w:val="28"/>
          <w:szCs w:val="28"/>
        </w:rPr>
        <w:t>Проблема организации труда руководителя не может быть решена без умелого планирования рабочего времени. Руководители, как правило, работают по 10</w:t>
      </w:r>
      <w:r w:rsidR="000346B8" w:rsidRPr="00B2188F">
        <w:rPr>
          <w:sz w:val="28"/>
          <w:szCs w:val="28"/>
        </w:rPr>
        <w:t>-</w:t>
      </w:r>
      <w:r w:rsidRPr="00B2188F">
        <w:rPr>
          <w:sz w:val="28"/>
          <w:szCs w:val="28"/>
        </w:rPr>
        <w:t>14 часов, но редко получают удовлетворение от результатов своего труда. Они часто занимаются не входящими в их компетенцию функциями. Нуждаются в упорядочении стиль, приемы и техника личной работы. Рабочее время чрезмерно дробиться, не выделяются сложные и важные задачи, не контролируется их исполнение.</w:t>
      </w:r>
    </w:p>
    <w:p w:rsidR="009007B7" w:rsidRPr="00B2188F" w:rsidRDefault="009007B7" w:rsidP="0053208C">
      <w:pPr>
        <w:widowControl/>
        <w:spacing w:line="360" w:lineRule="auto"/>
        <w:ind w:firstLine="709"/>
        <w:rPr>
          <w:sz w:val="28"/>
          <w:szCs w:val="28"/>
        </w:rPr>
      </w:pPr>
      <w:r w:rsidRPr="00B2188F">
        <w:rPr>
          <w:sz w:val="28"/>
          <w:szCs w:val="28"/>
        </w:rPr>
        <w:t xml:space="preserve">Например, обследованиями, проведенными на предприятиях г. Гомеля, установлено, что свыше 65% директоров предприятий и их заместителей не составляют плана рабочего дня, к решению вопросов приступают по мере возникновения потребности, вопросы решают энергично, но они заранее не продуманы. В таких условиях большое количество времени тратится на мелкие вопросы, а главные, поскольку они не предусмотрены планом, остаются не решенными. </w:t>
      </w:r>
    </w:p>
    <w:p w:rsidR="009007B7" w:rsidRPr="00B2188F" w:rsidRDefault="009007B7" w:rsidP="0053208C">
      <w:pPr>
        <w:widowControl/>
        <w:spacing w:line="360" w:lineRule="auto"/>
        <w:ind w:firstLine="709"/>
        <w:rPr>
          <w:sz w:val="28"/>
          <w:szCs w:val="28"/>
        </w:rPr>
      </w:pPr>
      <w:r w:rsidRPr="00B2188F">
        <w:rPr>
          <w:sz w:val="28"/>
          <w:szCs w:val="28"/>
        </w:rPr>
        <w:t>Можно также соотносить затраты рабочего времени на решение мелких и важных вопросов, определять удельные затраты времени на прием сотрудников, совещания и заседания в общем его бюджете, соотношение затрат времени на собственно служебные дела и повышение своей квалификации (чтение специальной литературы, участие в научных симпозиумах, на курсах).</w:t>
      </w:r>
    </w:p>
    <w:p w:rsidR="009007B7" w:rsidRPr="00B2188F" w:rsidRDefault="009007B7" w:rsidP="0053208C">
      <w:pPr>
        <w:widowControl/>
        <w:spacing w:line="360" w:lineRule="auto"/>
        <w:ind w:firstLine="709"/>
        <w:rPr>
          <w:sz w:val="28"/>
          <w:szCs w:val="28"/>
        </w:rPr>
      </w:pPr>
      <w:r w:rsidRPr="00B2188F">
        <w:rPr>
          <w:sz w:val="28"/>
          <w:szCs w:val="28"/>
        </w:rPr>
        <w:t>Каждому руководителю в течение рабочего дня приходится в среднем 30-40 раз переключаться с одного дела на другое, а решение возникающих вопросов занимает 5</w:t>
      </w:r>
      <w:r w:rsidR="000346B8" w:rsidRPr="00B2188F">
        <w:rPr>
          <w:sz w:val="28"/>
          <w:szCs w:val="28"/>
        </w:rPr>
        <w:t>-</w:t>
      </w:r>
      <w:r w:rsidRPr="00B2188F">
        <w:rPr>
          <w:sz w:val="28"/>
          <w:szCs w:val="28"/>
        </w:rPr>
        <w:t>10 минут. Растет физическое и нервное напряжение руководителя и снижается качество принимаемых решений. Как отмечают специалисты, трехминутный вынужденный перерыв в умственной работе вызывает необходимость терять от 15 до 30 минут на переключение внимания.</w:t>
      </w:r>
    </w:p>
    <w:p w:rsidR="009007B7" w:rsidRPr="00B2188F" w:rsidRDefault="009007B7" w:rsidP="0053208C">
      <w:pPr>
        <w:widowControl/>
        <w:spacing w:line="360" w:lineRule="auto"/>
        <w:ind w:firstLine="709"/>
        <w:rPr>
          <w:sz w:val="28"/>
          <w:szCs w:val="28"/>
        </w:rPr>
      </w:pPr>
      <w:r w:rsidRPr="00B2188F">
        <w:rPr>
          <w:sz w:val="28"/>
          <w:szCs w:val="28"/>
        </w:rPr>
        <w:t xml:space="preserve">Если руководитель в течение рабочего дня вынужден решать множество текущих вопросов, от этого страдают важные и трудоемкие дела. Наибольший удельный вес в бюджете рабочего времени руководителя занимают совещания. На совещания, как правило, приглашается много лиц, не имеющих к ним никакого отношений. Из-за не подготовленности они длятся долго. </w:t>
      </w:r>
    </w:p>
    <w:p w:rsidR="00114228" w:rsidRPr="00B2188F" w:rsidRDefault="00114228" w:rsidP="0053208C">
      <w:pPr>
        <w:widowControl/>
        <w:spacing w:line="360" w:lineRule="auto"/>
        <w:ind w:firstLine="709"/>
        <w:rPr>
          <w:sz w:val="28"/>
          <w:szCs w:val="28"/>
        </w:rPr>
      </w:pPr>
    </w:p>
    <w:p w:rsidR="00E75317" w:rsidRPr="00B2188F" w:rsidRDefault="00114228" w:rsidP="0053208C">
      <w:pPr>
        <w:widowControl/>
        <w:spacing w:line="360" w:lineRule="auto"/>
        <w:ind w:firstLine="709"/>
        <w:rPr>
          <w:b/>
          <w:bCs/>
          <w:sz w:val="28"/>
          <w:szCs w:val="28"/>
        </w:rPr>
      </w:pPr>
      <w:r w:rsidRPr="00B2188F">
        <w:rPr>
          <w:b/>
          <w:bCs/>
          <w:sz w:val="28"/>
          <w:szCs w:val="28"/>
        </w:rPr>
        <w:t>3.2 Улучшение информационного обеспечения руководителей и</w:t>
      </w:r>
      <w:r w:rsidR="000346B8" w:rsidRPr="00B2188F">
        <w:rPr>
          <w:b/>
          <w:bCs/>
          <w:sz w:val="28"/>
          <w:szCs w:val="28"/>
        </w:rPr>
        <w:t xml:space="preserve"> </w:t>
      </w:r>
      <w:r w:rsidRPr="00B2188F">
        <w:rPr>
          <w:b/>
          <w:bCs/>
          <w:sz w:val="28"/>
          <w:szCs w:val="28"/>
        </w:rPr>
        <w:t>специалистов</w:t>
      </w:r>
    </w:p>
    <w:p w:rsidR="00A93CA5" w:rsidRPr="00B2188F" w:rsidRDefault="00A93CA5" w:rsidP="0053208C">
      <w:pPr>
        <w:widowControl/>
        <w:spacing w:line="360" w:lineRule="auto"/>
        <w:ind w:firstLine="709"/>
        <w:rPr>
          <w:sz w:val="28"/>
          <w:szCs w:val="28"/>
        </w:rPr>
      </w:pPr>
    </w:p>
    <w:p w:rsidR="009007B7" w:rsidRPr="00B2188F" w:rsidRDefault="009007B7" w:rsidP="0053208C">
      <w:pPr>
        <w:widowControl/>
        <w:spacing w:line="360" w:lineRule="auto"/>
        <w:ind w:firstLine="709"/>
        <w:rPr>
          <w:sz w:val="28"/>
          <w:szCs w:val="28"/>
        </w:rPr>
      </w:pPr>
      <w:r w:rsidRPr="00B2188F">
        <w:rPr>
          <w:sz w:val="28"/>
          <w:szCs w:val="28"/>
        </w:rPr>
        <w:t xml:space="preserve">Важное место в работе руководителя занимает информация. Полная и достоверная информация о рынке, других предприятиях, отрасли в целом - залог правильных и своевременных решений. Опыт показывает, что поступающая руководителю информацию на 50-60% неполная, ненужная или несвоевременная. Рост документооборота создает видимость активизации </w:t>
      </w:r>
      <w:bookmarkStart w:id="39" w:name="YANDEX_83"/>
      <w:bookmarkEnd w:id="39"/>
      <w:r w:rsidRPr="00B2188F">
        <w:rPr>
          <w:sz w:val="28"/>
          <w:szCs w:val="28"/>
        </w:rPr>
        <w:t>предприимчивости, а на самом деле благоденствует бюрократия.</w:t>
      </w:r>
    </w:p>
    <w:p w:rsidR="009007B7" w:rsidRPr="00B2188F" w:rsidRDefault="009007B7" w:rsidP="0053208C">
      <w:pPr>
        <w:widowControl/>
        <w:spacing w:line="360" w:lineRule="auto"/>
        <w:ind w:firstLine="709"/>
        <w:rPr>
          <w:sz w:val="28"/>
          <w:szCs w:val="28"/>
        </w:rPr>
      </w:pPr>
      <w:r w:rsidRPr="00B2188F">
        <w:rPr>
          <w:sz w:val="28"/>
          <w:szCs w:val="28"/>
        </w:rPr>
        <w:t>Все это является порождением множества причин. Нет полной самостоятельности предприятий, нечетко определены компетенция, права, обязанности и ответственность отдельных подразделений и их руководителей. Это дает возможность должностным лицам перекладывать на других ответственность за выполнение тех или иных функций. Многие руководители подменяют деловитость показухой, прикрывают свою бездеятельность и бездарность оправдательными документами. Между партнерами сплошное недоверие, что требует формальной подстраховки через бюрократическую переписку. Особенно большой вред наносит недисциплинированность и пренебрежение обязательствами. Это вынуждает по одному и тому же вопросу принимать по нескольку решений тратить время на лишние переговоры.</w:t>
      </w:r>
    </w:p>
    <w:p w:rsidR="009007B7" w:rsidRPr="00B2188F" w:rsidRDefault="009007B7" w:rsidP="0053208C">
      <w:pPr>
        <w:widowControl/>
        <w:spacing w:line="360" w:lineRule="auto"/>
        <w:ind w:firstLine="709"/>
        <w:rPr>
          <w:sz w:val="28"/>
          <w:szCs w:val="28"/>
        </w:rPr>
      </w:pPr>
      <w:r w:rsidRPr="00B2188F">
        <w:rPr>
          <w:sz w:val="28"/>
          <w:szCs w:val="28"/>
        </w:rPr>
        <w:t xml:space="preserve">Все это требует улучшения организации труда и поддержки </w:t>
      </w:r>
      <w:bookmarkStart w:id="40" w:name="YANDEX_84"/>
      <w:bookmarkEnd w:id="40"/>
      <w:r w:rsidRPr="00B2188F">
        <w:rPr>
          <w:sz w:val="28"/>
          <w:szCs w:val="28"/>
        </w:rPr>
        <w:t>предприимчивости руководителя. Работу нужно поставить так, чтобы руководитель имел под рукой всегда необходимую информацию, но только такую, которая необходима для выработки решений в рамках его компетенции. Вся же информация, которая не может оказать влияние на решение лишняя и часто вредная. В этой связи на крупных предприятиях необходима должность экспертов-организаторов, которые могли бы отобрать нужную информацию и дать рекомендации по движению документов.</w:t>
      </w:r>
    </w:p>
    <w:p w:rsidR="009007B7" w:rsidRPr="00B2188F" w:rsidRDefault="009007B7" w:rsidP="0053208C">
      <w:pPr>
        <w:widowControl/>
        <w:spacing w:line="360" w:lineRule="auto"/>
        <w:ind w:firstLine="709"/>
        <w:rPr>
          <w:sz w:val="28"/>
          <w:szCs w:val="28"/>
        </w:rPr>
      </w:pPr>
      <w:r w:rsidRPr="00B2188F">
        <w:rPr>
          <w:sz w:val="28"/>
          <w:szCs w:val="28"/>
        </w:rPr>
        <w:t xml:space="preserve">Важную роль в организации труда руководителя играет моделирование его информационного обеспечения и применение в информационных системах компьютеров. Необходимо, чтобы такая модель охватывала все сведения технологического, организационного, экономического и социального характера, принципиально необходимые для его деятельности. </w:t>
      </w:r>
    </w:p>
    <w:p w:rsidR="00ED77A2" w:rsidRPr="00B2188F" w:rsidRDefault="00ED77A2" w:rsidP="0053208C">
      <w:pPr>
        <w:widowControl/>
        <w:spacing w:line="360" w:lineRule="auto"/>
        <w:ind w:firstLine="709"/>
        <w:rPr>
          <w:sz w:val="28"/>
          <w:szCs w:val="28"/>
        </w:rPr>
      </w:pPr>
      <w:r w:rsidRPr="00B2188F">
        <w:rPr>
          <w:sz w:val="28"/>
          <w:szCs w:val="28"/>
        </w:rPr>
        <w:t xml:space="preserve">Современный менеджер должен знать и уметь применять на практике законы, которым подчиняются социальные организации. Он обязан владеть теоретическими знаниями и практическими навыками в части проектирования и корректировки организационных систем, уметь различать их статические и динамические особенности, грамотно применять принципы рационализации, основанные на использовании новых рыночных технологий. </w:t>
      </w:r>
    </w:p>
    <w:p w:rsidR="00A40CDF" w:rsidRPr="00B2188F" w:rsidRDefault="00A40CDF" w:rsidP="0053208C">
      <w:pPr>
        <w:widowControl/>
        <w:spacing w:line="360" w:lineRule="auto"/>
        <w:ind w:firstLine="709"/>
        <w:rPr>
          <w:sz w:val="28"/>
          <w:szCs w:val="28"/>
        </w:rPr>
      </w:pPr>
      <w:r w:rsidRPr="00B2188F">
        <w:rPr>
          <w:sz w:val="28"/>
          <w:szCs w:val="28"/>
        </w:rPr>
        <w:t>Чтобы стать менеджером, нужно занять управленческую должность, стать руководителем. Но главное – сознавать свою профессиональную принадлежность к менеджменту, освоить ту сумму знаний, которая прямо касается менеджмента. Полноценному менеджеру, в какой бы стране он ни находился, нужно знать английский язык. И всё же при этом не следует забывать, что ценен тот руководитель, который знает своё дело, умеет хорошо управлять, добиваться поставленных целей независимо от образования. Как бы то ни было, именно это главный стандарт настоящего предприимчивого менеджера.</w:t>
      </w:r>
    </w:p>
    <w:p w:rsidR="000A365A" w:rsidRPr="00B2188F" w:rsidRDefault="00A93CA5" w:rsidP="0053208C">
      <w:pPr>
        <w:widowControl/>
        <w:spacing w:line="360" w:lineRule="auto"/>
        <w:ind w:firstLine="709"/>
        <w:rPr>
          <w:b/>
          <w:bCs/>
          <w:sz w:val="28"/>
          <w:szCs w:val="28"/>
        </w:rPr>
      </w:pPr>
      <w:r w:rsidRPr="00B2188F">
        <w:rPr>
          <w:sz w:val="28"/>
          <w:szCs w:val="28"/>
        </w:rPr>
        <w:br w:type="page"/>
      </w:r>
      <w:r w:rsidR="000A365A" w:rsidRPr="00B2188F">
        <w:rPr>
          <w:b/>
          <w:bCs/>
          <w:sz w:val="28"/>
          <w:szCs w:val="28"/>
        </w:rPr>
        <w:t>Выводы и предложения</w:t>
      </w:r>
    </w:p>
    <w:p w:rsidR="000A365A" w:rsidRPr="00B2188F" w:rsidRDefault="000A365A" w:rsidP="0053208C">
      <w:pPr>
        <w:widowControl/>
        <w:spacing w:line="360" w:lineRule="auto"/>
        <w:ind w:firstLine="709"/>
        <w:rPr>
          <w:sz w:val="28"/>
          <w:szCs w:val="28"/>
        </w:rPr>
      </w:pPr>
    </w:p>
    <w:p w:rsidR="008B3B58" w:rsidRPr="00B2188F" w:rsidRDefault="008B3B58" w:rsidP="0053208C">
      <w:pPr>
        <w:widowControl/>
        <w:spacing w:line="360" w:lineRule="auto"/>
        <w:ind w:firstLine="709"/>
        <w:rPr>
          <w:sz w:val="28"/>
          <w:szCs w:val="28"/>
        </w:rPr>
      </w:pPr>
      <w:r w:rsidRPr="00B2188F">
        <w:rPr>
          <w:sz w:val="28"/>
          <w:szCs w:val="28"/>
        </w:rPr>
        <w:t xml:space="preserve">В </w:t>
      </w:r>
      <w:r w:rsidR="0034073C" w:rsidRPr="00B2188F">
        <w:rPr>
          <w:sz w:val="28"/>
          <w:szCs w:val="28"/>
        </w:rPr>
        <w:t>данной</w:t>
      </w:r>
      <w:r w:rsidRPr="00B2188F">
        <w:rPr>
          <w:sz w:val="28"/>
          <w:szCs w:val="28"/>
        </w:rPr>
        <w:t xml:space="preserve"> курсовой работе на примере ОАО «ИКАР» был проведен анализ его </w:t>
      </w:r>
      <w:r w:rsidR="0034073C" w:rsidRPr="00B2188F">
        <w:rPr>
          <w:sz w:val="28"/>
          <w:szCs w:val="28"/>
        </w:rPr>
        <w:t>хозяйственной</w:t>
      </w:r>
      <w:r w:rsidRPr="00B2188F">
        <w:rPr>
          <w:sz w:val="28"/>
          <w:szCs w:val="28"/>
        </w:rPr>
        <w:t xml:space="preserve"> деятельности,</w:t>
      </w:r>
      <w:r w:rsidR="00A40CDF" w:rsidRPr="00B2188F">
        <w:rPr>
          <w:sz w:val="28"/>
          <w:szCs w:val="28"/>
        </w:rPr>
        <w:t xml:space="preserve"> </w:t>
      </w:r>
      <w:r w:rsidR="0034073C" w:rsidRPr="00B2188F">
        <w:rPr>
          <w:sz w:val="28"/>
          <w:szCs w:val="28"/>
        </w:rPr>
        <w:t>также</w:t>
      </w:r>
      <w:r w:rsidRPr="00B2188F">
        <w:rPr>
          <w:sz w:val="28"/>
          <w:szCs w:val="28"/>
        </w:rPr>
        <w:t xml:space="preserve"> было </w:t>
      </w:r>
      <w:r w:rsidR="0034073C" w:rsidRPr="00B2188F">
        <w:rPr>
          <w:sz w:val="28"/>
          <w:szCs w:val="28"/>
        </w:rPr>
        <w:t>проанализировано</w:t>
      </w:r>
      <w:r w:rsidRPr="00B2188F">
        <w:rPr>
          <w:sz w:val="28"/>
          <w:szCs w:val="28"/>
        </w:rPr>
        <w:t xml:space="preserve"> </w:t>
      </w:r>
      <w:r w:rsidR="0034073C" w:rsidRPr="00B2188F">
        <w:rPr>
          <w:sz w:val="28"/>
          <w:szCs w:val="28"/>
        </w:rPr>
        <w:t>состояние</w:t>
      </w:r>
      <w:r w:rsidRPr="00B2188F">
        <w:rPr>
          <w:sz w:val="28"/>
          <w:szCs w:val="28"/>
        </w:rPr>
        <w:t xml:space="preserve"> имущественного комплекса завода, рассчитаны </w:t>
      </w:r>
      <w:r w:rsidR="00ED77A2" w:rsidRPr="00B2188F">
        <w:rPr>
          <w:sz w:val="28"/>
          <w:szCs w:val="28"/>
        </w:rPr>
        <w:t>основные</w:t>
      </w:r>
      <w:r w:rsidRPr="00B2188F">
        <w:rPr>
          <w:sz w:val="28"/>
          <w:szCs w:val="28"/>
        </w:rPr>
        <w:t xml:space="preserve"> показатели эффективности производства продукции. Объектом исследования данн</w:t>
      </w:r>
      <w:r w:rsidR="00ED77A2" w:rsidRPr="00B2188F">
        <w:rPr>
          <w:sz w:val="28"/>
          <w:szCs w:val="28"/>
        </w:rPr>
        <w:t>ой</w:t>
      </w:r>
      <w:r w:rsidRPr="00B2188F">
        <w:rPr>
          <w:sz w:val="28"/>
          <w:szCs w:val="28"/>
        </w:rPr>
        <w:t xml:space="preserve"> </w:t>
      </w:r>
      <w:r w:rsidR="00ED77A2" w:rsidRPr="00B2188F">
        <w:rPr>
          <w:sz w:val="28"/>
          <w:szCs w:val="28"/>
        </w:rPr>
        <w:t>работы</w:t>
      </w:r>
      <w:r w:rsidRPr="00B2188F">
        <w:rPr>
          <w:sz w:val="28"/>
          <w:szCs w:val="28"/>
        </w:rPr>
        <w:t xml:space="preserve"> является ОАО «ИКАР» ордена Почёта Курганский завод трубопроводной арматуры.</w:t>
      </w:r>
    </w:p>
    <w:p w:rsidR="000A365A" w:rsidRPr="00B2188F" w:rsidRDefault="008B3B58" w:rsidP="0053208C">
      <w:pPr>
        <w:widowControl/>
        <w:spacing w:line="360" w:lineRule="auto"/>
        <w:ind w:firstLine="709"/>
        <w:rPr>
          <w:sz w:val="28"/>
          <w:szCs w:val="28"/>
        </w:rPr>
      </w:pPr>
      <w:r w:rsidRPr="00B2188F">
        <w:rPr>
          <w:sz w:val="28"/>
          <w:szCs w:val="28"/>
        </w:rPr>
        <w:t xml:space="preserve">Также в этой работе были выявлены конкретные мероприятия по улучшению работы менеджера, описаны главные основы организации </w:t>
      </w:r>
      <w:r w:rsidR="00ED77A2" w:rsidRPr="00B2188F">
        <w:rPr>
          <w:sz w:val="28"/>
          <w:szCs w:val="28"/>
        </w:rPr>
        <w:t>т</w:t>
      </w:r>
      <w:r w:rsidRPr="00B2188F">
        <w:rPr>
          <w:sz w:val="28"/>
          <w:szCs w:val="28"/>
        </w:rPr>
        <w:t>руда руководителя, а также требования, предъявляемые к работе менеджера. Описывалась предприимчивость менеджера с целью улучшения и повышения показателей хозяйственной деятельности предприятия.</w:t>
      </w:r>
    </w:p>
    <w:p w:rsidR="00492852" w:rsidRPr="00B2188F" w:rsidRDefault="00492852" w:rsidP="0053208C">
      <w:pPr>
        <w:widowControl/>
        <w:spacing w:line="360" w:lineRule="auto"/>
        <w:ind w:firstLine="709"/>
        <w:rPr>
          <w:sz w:val="28"/>
          <w:szCs w:val="28"/>
        </w:rPr>
      </w:pPr>
      <w:r w:rsidRPr="00B2188F">
        <w:rPr>
          <w:sz w:val="28"/>
          <w:szCs w:val="28"/>
        </w:rPr>
        <w:t>В курсовой работе рассмотрен</w:t>
      </w:r>
      <w:r w:rsidR="00C0689E" w:rsidRPr="00B2188F">
        <w:rPr>
          <w:sz w:val="28"/>
          <w:szCs w:val="28"/>
        </w:rPr>
        <w:t>ы</w:t>
      </w:r>
      <w:r w:rsidRPr="00B2188F">
        <w:rPr>
          <w:sz w:val="28"/>
          <w:szCs w:val="28"/>
        </w:rPr>
        <w:t xml:space="preserve"> сама деятельность менеджера, его организация труда</w:t>
      </w:r>
      <w:r w:rsidR="00C0689E" w:rsidRPr="00B2188F">
        <w:rPr>
          <w:sz w:val="28"/>
          <w:szCs w:val="28"/>
        </w:rPr>
        <w:t>, а также воспитание предприимчивост</w:t>
      </w:r>
      <w:r w:rsidR="00ED77A2" w:rsidRPr="00B2188F">
        <w:rPr>
          <w:sz w:val="28"/>
          <w:szCs w:val="28"/>
        </w:rPr>
        <w:t>и</w:t>
      </w:r>
      <w:r w:rsidR="00C0689E" w:rsidRPr="00B2188F">
        <w:rPr>
          <w:sz w:val="28"/>
          <w:szCs w:val="28"/>
        </w:rPr>
        <w:t xml:space="preserve"> в человеке.</w:t>
      </w:r>
    </w:p>
    <w:p w:rsidR="00ED77A2" w:rsidRPr="00B2188F" w:rsidRDefault="00ED77A2" w:rsidP="0053208C">
      <w:pPr>
        <w:widowControl/>
        <w:spacing w:line="360" w:lineRule="auto"/>
        <w:ind w:firstLine="709"/>
        <w:rPr>
          <w:sz w:val="28"/>
          <w:szCs w:val="28"/>
        </w:rPr>
      </w:pPr>
      <w:r w:rsidRPr="00B2188F">
        <w:rPr>
          <w:sz w:val="28"/>
          <w:szCs w:val="28"/>
        </w:rPr>
        <w:t xml:space="preserve">Из вышесказанного можно сделать вывод, что </w:t>
      </w:r>
    </w:p>
    <w:p w:rsidR="00D76C99" w:rsidRPr="00B2188F" w:rsidRDefault="00D76C99" w:rsidP="0053208C">
      <w:pPr>
        <w:widowControl/>
        <w:spacing w:line="360" w:lineRule="auto"/>
        <w:ind w:firstLine="709"/>
        <w:rPr>
          <w:sz w:val="28"/>
          <w:szCs w:val="28"/>
        </w:rPr>
      </w:pPr>
      <w:r w:rsidRPr="00B2188F">
        <w:rPr>
          <w:sz w:val="28"/>
          <w:szCs w:val="28"/>
        </w:rPr>
        <w:t xml:space="preserve">Необходимо понять, что управление, менеджмент </w:t>
      </w:r>
      <w:r w:rsidR="000346B8" w:rsidRPr="00B2188F">
        <w:rPr>
          <w:sz w:val="28"/>
          <w:szCs w:val="28"/>
        </w:rPr>
        <w:t>-</w:t>
      </w:r>
      <w:r w:rsidRPr="00B2188F">
        <w:rPr>
          <w:sz w:val="28"/>
          <w:szCs w:val="28"/>
        </w:rPr>
        <w:t xml:space="preserve"> это самостоятельная область знаний, требующая глубокого, вдумчивого и последовательного освоения. Это не просто отдельная дисциплина, это междисциплинарная область знаний, которая сочетает в себе науку и опыт, приумноженные управленческим искусством. В настоящее время на управленческую мысль влияют достижения многих наук. Развитие управления в конце XX в. и осуществляется под воздействие этого влияния для решения главной проблемы </w:t>
      </w:r>
      <w:r w:rsidR="000346B8" w:rsidRPr="00B2188F">
        <w:rPr>
          <w:sz w:val="28"/>
          <w:szCs w:val="28"/>
        </w:rPr>
        <w:t>-</w:t>
      </w:r>
      <w:r w:rsidRPr="00B2188F">
        <w:rPr>
          <w:sz w:val="28"/>
          <w:szCs w:val="28"/>
        </w:rPr>
        <w:t xml:space="preserve"> как добиться желаемых результатов путем согласования действий многих людей, производящих материальные блага, оказывающих услуги и использующих многообразные ресурсы. </w:t>
      </w:r>
    </w:p>
    <w:p w:rsidR="00D76C99" w:rsidRPr="00B2188F" w:rsidRDefault="00D76C99" w:rsidP="0053208C">
      <w:pPr>
        <w:widowControl/>
        <w:spacing w:line="360" w:lineRule="auto"/>
        <w:ind w:firstLine="709"/>
        <w:rPr>
          <w:sz w:val="28"/>
          <w:szCs w:val="28"/>
        </w:rPr>
      </w:pPr>
      <w:r w:rsidRPr="00B2188F">
        <w:rPr>
          <w:sz w:val="28"/>
          <w:szCs w:val="28"/>
        </w:rPr>
        <w:t>Для эффективного управления руководитель должен обладать опытом.</w:t>
      </w:r>
      <w:r w:rsidR="000346B8" w:rsidRPr="00B2188F">
        <w:rPr>
          <w:sz w:val="28"/>
          <w:szCs w:val="28"/>
        </w:rPr>
        <w:t xml:space="preserve"> </w:t>
      </w:r>
      <w:r w:rsidRPr="00B2188F">
        <w:rPr>
          <w:sz w:val="28"/>
          <w:szCs w:val="28"/>
        </w:rPr>
        <w:t xml:space="preserve">Не имеющий опыта и специальной управленческой подготовки руководитель не станет проявлять </w:t>
      </w:r>
      <w:bookmarkStart w:id="41" w:name="YANDEX_73"/>
      <w:bookmarkEnd w:id="41"/>
      <w:r w:rsidRPr="00B2188F">
        <w:rPr>
          <w:sz w:val="28"/>
          <w:szCs w:val="28"/>
        </w:rPr>
        <w:t>предприимчивость, а тем более идти на риск. Нельзя все категорически отбрасывать и из опыта управления. Люди с большим опытом работы всегда могут извлечь пользу из прошлого опыта, адаптироваться в новых условиях и быстро находить необходимое решение новых задач. Ценны для рыночных отношений и те руководители, которые еще не приобрели необходимого опыта, но умеют извлекать пользу из опыта других.</w:t>
      </w:r>
    </w:p>
    <w:p w:rsidR="00765E49" w:rsidRPr="00B2188F" w:rsidRDefault="00765E49" w:rsidP="0053208C">
      <w:pPr>
        <w:widowControl/>
        <w:shd w:val="clear" w:color="auto" w:fill="FFFFFF"/>
        <w:spacing w:line="360" w:lineRule="auto"/>
        <w:ind w:firstLine="709"/>
        <w:rPr>
          <w:sz w:val="28"/>
          <w:szCs w:val="28"/>
        </w:rPr>
      </w:pPr>
      <w:r w:rsidRPr="00B2188F">
        <w:rPr>
          <w:sz w:val="28"/>
          <w:szCs w:val="28"/>
        </w:rPr>
        <w:t>В ОАО "ИКАР" основным документом, регламентирующим вопросы качества является "Руководство по обеспечению качества" (РОК), составленное на основании ИСО 9001-94. К нему прилагаются рабочие инструкции и рабочие процедуры , регламентирующие методы работы. РОК включает управление качеством при проектировании, снабжении, технологических процессах, контроле и испытаниях, техническом обслуживании.</w:t>
      </w:r>
    </w:p>
    <w:p w:rsidR="00765E49" w:rsidRPr="00B2188F" w:rsidRDefault="00765E49" w:rsidP="0053208C">
      <w:pPr>
        <w:widowControl/>
        <w:shd w:val="clear" w:color="auto" w:fill="FFFFFF"/>
        <w:spacing w:line="360" w:lineRule="auto"/>
        <w:ind w:firstLine="709"/>
        <w:rPr>
          <w:sz w:val="28"/>
          <w:szCs w:val="28"/>
        </w:rPr>
      </w:pPr>
      <w:r w:rsidRPr="00B2188F">
        <w:rPr>
          <w:sz w:val="28"/>
          <w:szCs w:val="28"/>
        </w:rPr>
        <w:t>Система качества ОАО "ИКАР" разработана с целью обеспечения условий для исключения возникновения брака.</w:t>
      </w:r>
    </w:p>
    <w:p w:rsidR="00765E49" w:rsidRPr="00B2188F" w:rsidRDefault="00765E49" w:rsidP="0053208C">
      <w:pPr>
        <w:widowControl/>
        <w:shd w:val="clear" w:color="auto" w:fill="FFFFFF"/>
        <w:spacing w:line="360" w:lineRule="auto"/>
        <w:ind w:firstLine="709"/>
        <w:rPr>
          <w:sz w:val="28"/>
          <w:szCs w:val="28"/>
        </w:rPr>
      </w:pPr>
      <w:r w:rsidRPr="00B2188F">
        <w:rPr>
          <w:sz w:val="28"/>
          <w:szCs w:val="28"/>
        </w:rPr>
        <w:t>С целью совершенствования системы выпуска качественной продукции применяется трехступенчатая мотивация труда. Во-первых, действует система бездефектного труда. Во-вторых, введен коэффициент дефектности. Его цена 20 процентов премии ИТР тех цехов, которые добились за отчетный месяц снижения коэффициента дефектности по сравнению с минимальным таким показателем, достигнутым ранее. В-третьих, разработана система о внутреннем сертификате качества и Положение «О присуждении заводского «сертификата качества». Это сделано в целях повышения ответственности производственного персонала по выполнению требований документов действующей «Системы качества». «Сертификат качества» коллектив цеха получает только в том случае, если имеет соответствующие результаты по тринадцати основным показателям. Также данному коллективу выделяется премия в размере 10 процентов от планового фонда оплаты труда. Если подразделение получает в течение года данный сертификат более трех раз, то дополнительная премия составляет уже 20 процентов.</w:t>
      </w:r>
    </w:p>
    <w:p w:rsidR="00765E49" w:rsidRPr="00B2188F" w:rsidRDefault="00765E49" w:rsidP="0053208C">
      <w:pPr>
        <w:widowControl/>
        <w:shd w:val="clear" w:color="auto" w:fill="FFFFFF"/>
        <w:spacing w:line="360" w:lineRule="auto"/>
        <w:ind w:firstLine="709"/>
        <w:rPr>
          <w:sz w:val="28"/>
          <w:szCs w:val="28"/>
        </w:rPr>
      </w:pPr>
      <w:r w:rsidRPr="00B2188F">
        <w:rPr>
          <w:sz w:val="28"/>
          <w:szCs w:val="28"/>
        </w:rPr>
        <w:t>Ведется постоянная работа с поставщиками. Результатом данной работы является отбор поставщиков, способных в полной мере удовлетворять потребности организации, и соответствие поставляемых ресурсов требованиям стандартов.</w:t>
      </w:r>
    </w:p>
    <w:p w:rsidR="00765E49" w:rsidRPr="00B2188F" w:rsidRDefault="00765E49" w:rsidP="0053208C">
      <w:pPr>
        <w:widowControl/>
        <w:shd w:val="clear" w:color="auto" w:fill="FFFFFF"/>
        <w:spacing w:line="360" w:lineRule="auto"/>
        <w:ind w:firstLine="709"/>
        <w:rPr>
          <w:sz w:val="28"/>
          <w:szCs w:val="28"/>
        </w:rPr>
      </w:pPr>
      <w:r w:rsidRPr="00B2188F">
        <w:rPr>
          <w:sz w:val="28"/>
          <w:szCs w:val="28"/>
        </w:rPr>
        <w:t xml:space="preserve">Маркетинговые службы организации обеспечивают поддержание репутации завода и его продукции на рынке, а также занимаются развитием каналов распределения продукции завода. </w:t>
      </w:r>
    </w:p>
    <w:p w:rsidR="0034073C" w:rsidRPr="00B2188F" w:rsidRDefault="0034073C" w:rsidP="0053208C">
      <w:pPr>
        <w:widowControl/>
        <w:spacing w:line="360" w:lineRule="auto"/>
        <w:ind w:firstLine="709"/>
        <w:rPr>
          <w:sz w:val="28"/>
          <w:szCs w:val="28"/>
        </w:rPr>
      </w:pPr>
      <w:r w:rsidRPr="00B2188F">
        <w:rPr>
          <w:sz w:val="28"/>
          <w:szCs w:val="28"/>
        </w:rPr>
        <w:t>Менеджеры должны уметь обосновывать и принимать решения в ситуациях, для которых характерны высокая динамичность и неопределенность. Поэтому они должны знать всё, что связано с внешней средой организации и с теми изменениями, которые в ней происходят. Они должны иметь четкое представление о том, как развивается отрасль, в которой работает предприятие. Менеджеры должны знать законы и принципы рыночной конкуренции, динамики спроса и предложения на продукцию. Эти специалисты должны владеть методами планирования и прогнозирования работы организации и постоянно совершенствовать свои умения в использовании современной информационной технологии и средств коммуникации.</w:t>
      </w:r>
    </w:p>
    <w:p w:rsidR="0034073C" w:rsidRPr="00B2188F" w:rsidRDefault="0034073C" w:rsidP="0053208C">
      <w:pPr>
        <w:widowControl/>
        <w:shd w:val="clear" w:color="auto" w:fill="FFFFFF"/>
        <w:spacing w:line="360" w:lineRule="auto"/>
        <w:ind w:firstLine="709"/>
        <w:rPr>
          <w:sz w:val="28"/>
          <w:szCs w:val="28"/>
        </w:rPr>
      </w:pPr>
      <w:r w:rsidRPr="00B2188F">
        <w:rPr>
          <w:sz w:val="28"/>
          <w:szCs w:val="28"/>
        </w:rPr>
        <w:t>Пред</w:t>
      </w:r>
      <w:r w:rsidRPr="00B2188F">
        <w:rPr>
          <w:sz w:val="28"/>
          <w:szCs w:val="28"/>
        </w:rPr>
        <w:softHyphen/>
        <w:t>приимчивость как свойство труда изначально присущи челове</w:t>
      </w:r>
      <w:r w:rsidRPr="00B2188F">
        <w:rPr>
          <w:sz w:val="28"/>
          <w:szCs w:val="28"/>
        </w:rPr>
        <w:softHyphen/>
        <w:t>ку. Ее становление и совершенствование происходило на про</w:t>
      </w:r>
      <w:r w:rsidRPr="00B2188F">
        <w:rPr>
          <w:sz w:val="28"/>
          <w:szCs w:val="28"/>
        </w:rPr>
        <w:softHyphen/>
        <w:t>тяжении многих тысячелетий вместе с развитием человека и об</w:t>
      </w:r>
      <w:r w:rsidRPr="00B2188F">
        <w:rPr>
          <w:sz w:val="28"/>
          <w:szCs w:val="28"/>
        </w:rPr>
        <w:softHyphen/>
        <w:t>щества. Этот процесс продолжается и в настоящее время.</w:t>
      </w:r>
    </w:p>
    <w:p w:rsidR="0034073C" w:rsidRPr="00B2188F" w:rsidRDefault="0034073C" w:rsidP="0053208C">
      <w:pPr>
        <w:widowControl/>
        <w:shd w:val="clear" w:color="auto" w:fill="FFFFFF"/>
        <w:spacing w:line="360" w:lineRule="auto"/>
        <w:ind w:firstLine="709"/>
        <w:rPr>
          <w:sz w:val="28"/>
          <w:szCs w:val="28"/>
        </w:rPr>
      </w:pPr>
      <w:r w:rsidRPr="00B2188F">
        <w:rPr>
          <w:sz w:val="28"/>
          <w:szCs w:val="28"/>
        </w:rPr>
        <w:t>Труд - средство самовыражения и самоутверж</w:t>
      </w:r>
      <w:r w:rsidRPr="00B2188F">
        <w:rPr>
          <w:sz w:val="28"/>
          <w:szCs w:val="28"/>
        </w:rPr>
        <w:softHyphen/>
        <w:t>дения личности, реализации ее опыта, интеллектуального и твор</w:t>
      </w:r>
      <w:r w:rsidRPr="00B2188F">
        <w:rPr>
          <w:sz w:val="28"/>
          <w:szCs w:val="28"/>
        </w:rPr>
        <w:softHyphen/>
        <w:t>ческого потенциала, нравственного достоинства. Не подлежит со</w:t>
      </w:r>
      <w:r w:rsidRPr="00B2188F">
        <w:rPr>
          <w:sz w:val="28"/>
          <w:szCs w:val="28"/>
        </w:rPr>
        <w:softHyphen/>
        <w:t>мнению, что всякое подлинное достижение цивилизации есть ус</w:t>
      </w:r>
      <w:r w:rsidRPr="00B2188F">
        <w:rPr>
          <w:sz w:val="28"/>
          <w:szCs w:val="28"/>
        </w:rPr>
        <w:softHyphen/>
        <w:t>пех труда. Предприимчивость по своей социальной сущности находится в прямой и неразрывной связи с трудом, служит пусковым механизмом в хозяйственных делах, развитии рыночной экономики. Пред</w:t>
      </w:r>
      <w:r w:rsidRPr="00B2188F">
        <w:rPr>
          <w:sz w:val="28"/>
          <w:szCs w:val="28"/>
        </w:rPr>
        <w:softHyphen/>
        <w:t>принимательство воспринимается ныне как разновидность тру</w:t>
      </w:r>
      <w:r w:rsidRPr="00B2188F">
        <w:rPr>
          <w:sz w:val="28"/>
          <w:szCs w:val="28"/>
        </w:rPr>
        <w:softHyphen/>
        <w:t>довой деятельности, требующая призвания, одержимости, орга</w:t>
      </w:r>
      <w:r w:rsidRPr="00B2188F">
        <w:rPr>
          <w:sz w:val="28"/>
          <w:szCs w:val="28"/>
        </w:rPr>
        <w:softHyphen/>
        <w:t>низованности, способности к нововведениям, готовности идти на оправданный условиями рынка риск.</w:t>
      </w:r>
    </w:p>
    <w:p w:rsidR="0034073C" w:rsidRPr="00B2188F" w:rsidRDefault="0034073C" w:rsidP="0053208C">
      <w:pPr>
        <w:widowControl/>
        <w:spacing w:line="360" w:lineRule="auto"/>
        <w:ind w:firstLine="709"/>
        <w:rPr>
          <w:sz w:val="28"/>
          <w:szCs w:val="28"/>
        </w:rPr>
      </w:pPr>
      <w:r w:rsidRPr="00B2188F">
        <w:rPr>
          <w:sz w:val="28"/>
          <w:szCs w:val="28"/>
        </w:rPr>
        <w:t>В 2007 году наиболее важными являются разработки криогенных клапанов, освоение производства которых позволит увеличить годовой объем товарной продукции на 300 млн. руб.</w:t>
      </w:r>
    </w:p>
    <w:p w:rsidR="0034073C" w:rsidRPr="00B2188F" w:rsidRDefault="0034073C" w:rsidP="0053208C">
      <w:pPr>
        <w:widowControl/>
        <w:spacing w:line="360" w:lineRule="auto"/>
        <w:ind w:firstLine="709"/>
        <w:rPr>
          <w:sz w:val="28"/>
          <w:szCs w:val="28"/>
        </w:rPr>
      </w:pPr>
      <w:r w:rsidRPr="00B2188F">
        <w:rPr>
          <w:sz w:val="28"/>
          <w:szCs w:val="28"/>
        </w:rPr>
        <w:t xml:space="preserve">Разработана “Программа развития ОАО “Икар” на 2007-2011 годы”, предусматривающая техническое перевооружение </w:t>
      </w:r>
      <w:r w:rsidRPr="00B2188F">
        <w:rPr>
          <w:sz w:val="28"/>
          <w:szCs w:val="28"/>
          <w:lang w:val="en-US"/>
        </w:rPr>
        <w:t>I</w:t>
      </w:r>
      <w:r w:rsidRPr="00B2188F">
        <w:rPr>
          <w:sz w:val="28"/>
          <w:szCs w:val="28"/>
        </w:rPr>
        <w:t>-го корпуса (2006-2007 гг), заключающееся в замене 381 единиц оборудования на 5 обрабатывающих центров для обработки корпусных деталей (корпус, крышка, стойка, затвор) с объемом производства до 700 млн. р. в год</w:t>
      </w:r>
    </w:p>
    <w:p w:rsidR="0034073C" w:rsidRPr="00B2188F" w:rsidRDefault="0034073C" w:rsidP="0053208C">
      <w:pPr>
        <w:widowControl/>
        <w:spacing w:line="360" w:lineRule="auto"/>
        <w:ind w:firstLine="709"/>
        <w:rPr>
          <w:sz w:val="28"/>
          <w:szCs w:val="28"/>
        </w:rPr>
      </w:pPr>
      <w:r w:rsidRPr="00B2188F">
        <w:rPr>
          <w:sz w:val="28"/>
          <w:szCs w:val="28"/>
        </w:rPr>
        <w:t xml:space="preserve">В целях повышения эффективности работы предприятия до мирового уровня </w:t>
      </w:r>
      <w:r w:rsidR="00ED77A2" w:rsidRPr="00B2188F">
        <w:rPr>
          <w:sz w:val="28"/>
          <w:szCs w:val="28"/>
        </w:rPr>
        <w:t>необходимо проводить</w:t>
      </w:r>
      <w:r w:rsidRPr="00B2188F">
        <w:rPr>
          <w:sz w:val="28"/>
          <w:szCs w:val="28"/>
        </w:rPr>
        <w:t xml:space="preserve"> замен</w:t>
      </w:r>
      <w:r w:rsidR="00ED77A2" w:rsidRPr="00B2188F">
        <w:rPr>
          <w:sz w:val="28"/>
          <w:szCs w:val="28"/>
        </w:rPr>
        <w:t>у</w:t>
      </w:r>
      <w:r w:rsidRPr="00B2188F">
        <w:rPr>
          <w:sz w:val="28"/>
          <w:szCs w:val="28"/>
        </w:rPr>
        <w:t xml:space="preserve"> производственных сил и реформ</w:t>
      </w:r>
      <w:r w:rsidR="00ED77A2" w:rsidRPr="00B2188F">
        <w:rPr>
          <w:sz w:val="28"/>
          <w:szCs w:val="28"/>
        </w:rPr>
        <w:t>у производственных отношений, а также направлять наиболее талантливых работников на обучение в высшие учебные заведения за счет предприятия. Ведь в производстве наиболее важное значение имеют грамотные работники, которые знают свое дело и умело справляются с ним.</w:t>
      </w:r>
    </w:p>
    <w:p w:rsidR="0034073C" w:rsidRPr="00B2188F" w:rsidRDefault="0034073C" w:rsidP="0053208C">
      <w:pPr>
        <w:widowControl/>
        <w:spacing w:line="360" w:lineRule="auto"/>
        <w:ind w:firstLine="709"/>
        <w:rPr>
          <w:sz w:val="28"/>
          <w:szCs w:val="28"/>
        </w:rPr>
      </w:pPr>
      <w:r w:rsidRPr="00B2188F">
        <w:rPr>
          <w:sz w:val="28"/>
          <w:szCs w:val="28"/>
        </w:rPr>
        <w:t>Ввод в эксплуатацию обрабатывающих центров “ позволит увеличить объемы производства за счет скорости обработки деталей и высвобождения производственного оборудования, а так же значительно улучшить качество выпускаемой продукции.</w:t>
      </w:r>
    </w:p>
    <w:p w:rsidR="0034073C" w:rsidRPr="00B2188F" w:rsidRDefault="0034073C" w:rsidP="0053208C">
      <w:pPr>
        <w:widowControl/>
        <w:spacing w:line="360" w:lineRule="auto"/>
        <w:ind w:firstLine="709"/>
        <w:rPr>
          <w:sz w:val="28"/>
          <w:szCs w:val="28"/>
        </w:rPr>
      </w:pPr>
      <w:r w:rsidRPr="00B2188F">
        <w:rPr>
          <w:sz w:val="28"/>
          <w:szCs w:val="28"/>
        </w:rPr>
        <w:t>В 2007 году ОАО “Икар” планирует приобретение трех горизонтальных токарных станков фирмы “Гельдемайстер”, горизонтального токарного станка фирмы “Грациано”, формовочного комплекса для литейного производства.</w:t>
      </w:r>
    </w:p>
    <w:p w:rsidR="0034073C" w:rsidRPr="00B2188F" w:rsidRDefault="0034073C" w:rsidP="0053208C">
      <w:pPr>
        <w:widowControl/>
        <w:spacing w:line="360" w:lineRule="auto"/>
        <w:ind w:firstLine="709"/>
        <w:rPr>
          <w:sz w:val="28"/>
          <w:szCs w:val="28"/>
        </w:rPr>
      </w:pPr>
      <w:r w:rsidRPr="00B2188F">
        <w:rPr>
          <w:sz w:val="28"/>
          <w:szCs w:val="28"/>
        </w:rPr>
        <w:t>Новое оборудование вместе с обрабатывающими центрами обеспечит комплексное улучшение качества продукции на стадии изготовления литейной заготовки, ее обработки и комплектования.</w:t>
      </w:r>
    </w:p>
    <w:p w:rsidR="00765E49" w:rsidRPr="00B2188F" w:rsidRDefault="0034073C" w:rsidP="0053208C">
      <w:pPr>
        <w:widowControl/>
        <w:spacing w:line="360" w:lineRule="auto"/>
        <w:ind w:firstLine="709"/>
        <w:rPr>
          <w:sz w:val="28"/>
          <w:szCs w:val="28"/>
        </w:rPr>
      </w:pPr>
      <w:r w:rsidRPr="00B2188F">
        <w:rPr>
          <w:sz w:val="28"/>
          <w:szCs w:val="28"/>
        </w:rPr>
        <w:t>При вступлении Российской Федерации во Всемирную Торговую Организацию проводимое техническое перевооружение позволит ОАО “Икар” сохранить и расширить позиции на внутреннем и мировом рынках трубопроводной арматуры.</w:t>
      </w:r>
    </w:p>
    <w:p w:rsidR="009506A8" w:rsidRPr="00B2188F" w:rsidRDefault="00A93CA5" w:rsidP="0053208C">
      <w:pPr>
        <w:pStyle w:val="aa"/>
        <w:widowControl w:val="0"/>
        <w:autoSpaceDE w:val="0"/>
        <w:autoSpaceDN w:val="0"/>
        <w:adjustRightInd w:val="0"/>
        <w:spacing w:after="0" w:line="360" w:lineRule="auto"/>
        <w:ind w:firstLine="709"/>
        <w:jc w:val="both"/>
        <w:rPr>
          <w:b/>
          <w:bCs/>
          <w:sz w:val="28"/>
          <w:szCs w:val="28"/>
        </w:rPr>
      </w:pPr>
      <w:r w:rsidRPr="00B2188F">
        <w:rPr>
          <w:sz w:val="28"/>
          <w:szCs w:val="28"/>
        </w:rPr>
        <w:br w:type="page"/>
      </w:r>
      <w:r w:rsidR="009506A8" w:rsidRPr="00B2188F">
        <w:rPr>
          <w:b/>
          <w:bCs/>
          <w:sz w:val="28"/>
          <w:szCs w:val="28"/>
        </w:rPr>
        <w:t>Список использованных источников</w:t>
      </w:r>
    </w:p>
    <w:p w:rsidR="00FD0F6B" w:rsidRPr="00B2188F" w:rsidRDefault="00FD0F6B" w:rsidP="0053208C">
      <w:pPr>
        <w:pStyle w:val="aa"/>
        <w:widowControl w:val="0"/>
        <w:autoSpaceDE w:val="0"/>
        <w:autoSpaceDN w:val="0"/>
        <w:adjustRightInd w:val="0"/>
        <w:spacing w:after="0" w:line="360" w:lineRule="auto"/>
        <w:ind w:firstLine="709"/>
        <w:jc w:val="both"/>
        <w:rPr>
          <w:b/>
          <w:bCs/>
          <w:sz w:val="28"/>
          <w:szCs w:val="28"/>
        </w:rPr>
      </w:pPr>
    </w:p>
    <w:p w:rsidR="00C82E24" w:rsidRPr="00B2188F" w:rsidRDefault="00C82E24" w:rsidP="00A93CA5">
      <w:pPr>
        <w:pStyle w:val="ac"/>
        <w:numPr>
          <w:ilvl w:val="0"/>
          <w:numId w:val="34"/>
        </w:numPr>
        <w:tabs>
          <w:tab w:val="left" w:pos="540"/>
        </w:tabs>
        <w:spacing w:after="0" w:line="360" w:lineRule="auto"/>
        <w:ind w:left="0" w:firstLine="0"/>
        <w:jc w:val="both"/>
        <w:rPr>
          <w:rFonts w:ascii="Times New Roman" w:hAnsi="Times New Roman" w:cs="Times New Roman"/>
          <w:sz w:val="28"/>
          <w:szCs w:val="28"/>
        </w:rPr>
      </w:pPr>
      <w:r w:rsidRPr="00B2188F">
        <w:rPr>
          <w:rFonts w:ascii="Times New Roman" w:hAnsi="Times New Roman" w:cs="Times New Roman"/>
          <w:sz w:val="28"/>
          <w:szCs w:val="28"/>
        </w:rPr>
        <w:t>Конституция Российской Федерации – М., 1995.</w:t>
      </w:r>
    </w:p>
    <w:p w:rsidR="00C82E24" w:rsidRPr="00B2188F" w:rsidRDefault="00C82E24" w:rsidP="00A93CA5">
      <w:pPr>
        <w:pStyle w:val="ac"/>
        <w:numPr>
          <w:ilvl w:val="0"/>
          <w:numId w:val="34"/>
        </w:numPr>
        <w:tabs>
          <w:tab w:val="left" w:pos="540"/>
        </w:tabs>
        <w:spacing w:after="0" w:line="360" w:lineRule="auto"/>
        <w:ind w:left="0" w:firstLine="0"/>
        <w:jc w:val="both"/>
        <w:rPr>
          <w:rFonts w:ascii="Times New Roman" w:hAnsi="Times New Roman" w:cs="Times New Roman"/>
          <w:sz w:val="28"/>
          <w:szCs w:val="28"/>
        </w:rPr>
      </w:pPr>
      <w:r w:rsidRPr="00B2188F">
        <w:rPr>
          <w:rFonts w:ascii="Times New Roman" w:hAnsi="Times New Roman" w:cs="Times New Roman"/>
          <w:sz w:val="28"/>
          <w:szCs w:val="28"/>
        </w:rPr>
        <w:t>Федеральный закон Российской Федерации «О прогнозировании и программах экономического и социального развития» от 25 июля 1991</w:t>
      </w:r>
      <w:r w:rsidR="00EB5E45" w:rsidRPr="00B2188F">
        <w:rPr>
          <w:rFonts w:ascii="Times New Roman" w:hAnsi="Times New Roman" w:cs="Times New Roman"/>
          <w:sz w:val="28"/>
          <w:szCs w:val="28"/>
        </w:rPr>
        <w:t xml:space="preserve"> </w:t>
      </w:r>
      <w:r w:rsidRPr="00B2188F">
        <w:rPr>
          <w:rFonts w:ascii="Times New Roman" w:hAnsi="Times New Roman" w:cs="Times New Roman"/>
          <w:sz w:val="28"/>
          <w:szCs w:val="28"/>
        </w:rPr>
        <w:t>г.</w:t>
      </w:r>
    </w:p>
    <w:p w:rsidR="00FD0F6B" w:rsidRPr="00B2188F" w:rsidRDefault="00FD0F6B" w:rsidP="00A93CA5">
      <w:pPr>
        <w:numPr>
          <w:ilvl w:val="0"/>
          <w:numId w:val="34"/>
        </w:numPr>
        <w:tabs>
          <w:tab w:val="left" w:pos="360"/>
          <w:tab w:val="left" w:pos="540"/>
        </w:tabs>
        <w:autoSpaceDE w:val="0"/>
        <w:autoSpaceDN w:val="0"/>
        <w:adjustRightInd w:val="0"/>
        <w:spacing w:line="360" w:lineRule="auto"/>
        <w:ind w:left="0" w:firstLine="0"/>
        <w:rPr>
          <w:sz w:val="28"/>
          <w:szCs w:val="28"/>
        </w:rPr>
      </w:pPr>
      <w:r w:rsidRPr="00B2188F">
        <w:rPr>
          <w:sz w:val="28"/>
          <w:szCs w:val="28"/>
        </w:rPr>
        <w:t>Гражданский кодекс Российской Федерации (часть вторая) от 26 января 1996г. №14-ФЗ // Собрание законодательства Российской Федерации, 1996. - №5, ст.</w:t>
      </w:r>
      <w:r w:rsidR="00EB5E45" w:rsidRPr="00B2188F">
        <w:rPr>
          <w:sz w:val="28"/>
          <w:szCs w:val="28"/>
        </w:rPr>
        <w:t xml:space="preserve"> </w:t>
      </w:r>
      <w:r w:rsidRPr="00B2188F">
        <w:rPr>
          <w:sz w:val="28"/>
          <w:szCs w:val="28"/>
        </w:rPr>
        <w:t>410.</w:t>
      </w:r>
    </w:p>
    <w:p w:rsidR="007216FA" w:rsidRPr="00B2188F" w:rsidRDefault="007216FA" w:rsidP="00A93CA5">
      <w:pPr>
        <w:widowControl/>
        <w:numPr>
          <w:ilvl w:val="0"/>
          <w:numId w:val="34"/>
        </w:numPr>
        <w:tabs>
          <w:tab w:val="left" w:pos="540"/>
        </w:tabs>
        <w:spacing w:line="360" w:lineRule="auto"/>
        <w:ind w:left="0" w:firstLine="0"/>
        <w:rPr>
          <w:sz w:val="28"/>
          <w:szCs w:val="28"/>
        </w:rPr>
      </w:pPr>
      <w:r w:rsidRPr="00B2188F">
        <w:rPr>
          <w:sz w:val="28"/>
          <w:szCs w:val="28"/>
        </w:rPr>
        <w:t>Вудкок М., Френсис Д. Раскрепощенный менеджер. Для руководителя -практика:</w:t>
      </w:r>
      <w:r w:rsidR="00EB5E45" w:rsidRPr="00B2188F">
        <w:rPr>
          <w:sz w:val="28"/>
          <w:szCs w:val="28"/>
        </w:rPr>
        <w:t xml:space="preserve"> </w:t>
      </w:r>
      <w:r w:rsidRPr="00B2188F">
        <w:rPr>
          <w:sz w:val="28"/>
          <w:szCs w:val="28"/>
        </w:rPr>
        <w:t>Пер. с англ. – М.: Дело, 1991. – 386 с.</w:t>
      </w:r>
    </w:p>
    <w:p w:rsidR="007216FA" w:rsidRPr="00B2188F" w:rsidRDefault="007216FA" w:rsidP="00A93CA5">
      <w:pPr>
        <w:widowControl/>
        <w:numPr>
          <w:ilvl w:val="0"/>
          <w:numId w:val="34"/>
        </w:numPr>
        <w:tabs>
          <w:tab w:val="left" w:pos="540"/>
        </w:tabs>
        <w:spacing w:line="360" w:lineRule="auto"/>
        <w:ind w:left="0" w:firstLine="0"/>
        <w:rPr>
          <w:sz w:val="28"/>
          <w:szCs w:val="28"/>
        </w:rPr>
      </w:pPr>
      <w:r w:rsidRPr="00B2188F">
        <w:rPr>
          <w:sz w:val="28"/>
          <w:szCs w:val="28"/>
        </w:rPr>
        <w:t>Виханский О.С., Наумов</w:t>
      </w:r>
      <w:r w:rsidR="000346B8" w:rsidRPr="00B2188F">
        <w:rPr>
          <w:sz w:val="28"/>
          <w:szCs w:val="28"/>
        </w:rPr>
        <w:t xml:space="preserve"> </w:t>
      </w:r>
      <w:r w:rsidRPr="00B2188F">
        <w:rPr>
          <w:sz w:val="28"/>
          <w:szCs w:val="28"/>
        </w:rPr>
        <w:t>А.И.Менеджмент: учебник. – 4-е изд., перераб. и доп. – М: Экономисть, 2006. – 670 с.</w:t>
      </w:r>
    </w:p>
    <w:p w:rsidR="007216FA" w:rsidRPr="00B2188F" w:rsidRDefault="007216FA" w:rsidP="00A93CA5">
      <w:pPr>
        <w:widowControl/>
        <w:numPr>
          <w:ilvl w:val="0"/>
          <w:numId w:val="34"/>
        </w:numPr>
        <w:tabs>
          <w:tab w:val="left" w:pos="540"/>
        </w:tabs>
        <w:spacing w:line="360" w:lineRule="auto"/>
        <w:ind w:left="0" w:firstLine="0"/>
        <w:rPr>
          <w:sz w:val="28"/>
          <w:szCs w:val="28"/>
        </w:rPr>
      </w:pPr>
      <w:r w:rsidRPr="00B2188F">
        <w:rPr>
          <w:sz w:val="28"/>
          <w:szCs w:val="28"/>
        </w:rPr>
        <w:t>Глухов В.В. Менеджмент: Учебник для вузов. 3-е изд. – СПб.: Питер, 2008. – 608 с.</w:t>
      </w:r>
    </w:p>
    <w:p w:rsidR="007216FA" w:rsidRPr="00B2188F" w:rsidRDefault="007216FA" w:rsidP="00A93CA5">
      <w:pPr>
        <w:widowControl/>
        <w:numPr>
          <w:ilvl w:val="0"/>
          <w:numId w:val="34"/>
        </w:numPr>
        <w:tabs>
          <w:tab w:val="left" w:pos="540"/>
        </w:tabs>
        <w:spacing w:line="360" w:lineRule="auto"/>
        <w:ind w:left="0" w:firstLine="0"/>
        <w:rPr>
          <w:sz w:val="28"/>
          <w:szCs w:val="28"/>
        </w:rPr>
      </w:pPr>
      <w:r w:rsidRPr="00B2188F">
        <w:rPr>
          <w:sz w:val="28"/>
          <w:szCs w:val="28"/>
        </w:rPr>
        <w:t>Мескон М.Х.. Альберт М., Хедоури Ф. Основы менеджмента: Пер. с анг. – 2-е изд. – М.: Дело, 2004. – 800 с.</w:t>
      </w:r>
    </w:p>
    <w:p w:rsidR="007216FA" w:rsidRPr="00B2188F" w:rsidRDefault="007216FA" w:rsidP="00A93CA5">
      <w:pPr>
        <w:numPr>
          <w:ilvl w:val="0"/>
          <w:numId w:val="34"/>
        </w:numPr>
        <w:tabs>
          <w:tab w:val="left" w:pos="540"/>
        </w:tabs>
        <w:spacing w:line="360" w:lineRule="auto"/>
        <w:ind w:left="0" w:firstLine="0"/>
        <w:rPr>
          <w:sz w:val="28"/>
          <w:szCs w:val="28"/>
        </w:rPr>
      </w:pPr>
      <w:r w:rsidRPr="00B2188F">
        <w:rPr>
          <w:sz w:val="28"/>
          <w:szCs w:val="28"/>
        </w:rPr>
        <w:t>Саркисян С.А.</w:t>
      </w:r>
      <w:r w:rsidR="000346B8" w:rsidRPr="00B2188F">
        <w:rPr>
          <w:sz w:val="28"/>
          <w:szCs w:val="28"/>
        </w:rPr>
        <w:t xml:space="preserve"> </w:t>
      </w:r>
      <w:r w:rsidRPr="00B2188F">
        <w:rPr>
          <w:sz w:val="28"/>
          <w:szCs w:val="28"/>
        </w:rPr>
        <w:t>Теория прогнозирования и принятия решений: Учеб. пособие. -</w:t>
      </w:r>
      <w:r w:rsidR="000346B8" w:rsidRPr="00B2188F">
        <w:rPr>
          <w:sz w:val="28"/>
          <w:szCs w:val="28"/>
        </w:rPr>
        <w:t xml:space="preserve"> </w:t>
      </w:r>
      <w:r w:rsidRPr="00B2188F">
        <w:rPr>
          <w:sz w:val="28"/>
          <w:szCs w:val="28"/>
        </w:rPr>
        <w:t>М: «Высшая школа»,2003. – 215 с.</w:t>
      </w:r>
    </w:p>
    <w:p w:rsidR="007216FA" w:rsidRPr="00B2188F" w:rsidRDefault="007216FA" w:rsidP="00A93CA5">
      <w:pPr>
        <w:pStyle w:val="aa"/>
        <w:numPr>
          <w:ilvl w:val="0"/>
          <w:numId w:val="34"/>
        </w:numPr>
        <w:tabs>
          <w:tab w:val="left" w:pos="540"/>
        </w:tabs>
        <w:spacing w:after="0" w:line="360" w:lineRule="auto"/>
        <w:ind w:left="0" w:firstLine="0"/>
        <w:jc w:val="both"/>
        <w:rPr>
          <w:sz w:val="28"/>
          <w:szCs w:val="28"/>
        </w:rPr>
      </w:pPr>
      <w:r w:rsidRPr="00B2188F">
        <w:rPr>
          <w:sz w:val="28"/>
          <w:szCs w:val="28"/>
        </w:rPr>
        <w:t>Фатхутдинов Р.А. Разработка управленческого решения. -</w:t>
      </w:r>
      <w:r w:rsidR="00EB5E45" w:rsidRPr="00B2188F">
        <w:rPr>
          <w:sz w:val="28"/>
          <w:szCs w:val="28"/>
        </w:rPr>
        <w:t xml:space="preserve"> </w:t>
      </w:r>
      <w:r w:rsidRPr="00B2188F">
        <w:rPr>
          <w:sz w:val="28"/>
          <w:szCs w:val="28"/>
        </w:rPr>
        <w:t xml:space="preserve">М.: Бизнес-школа Интел-Синтез,2003. </w:t>
      </w:r>
      <w:r w:rsidR="00EB5E45" w:rsidRPr="00B2188F">
        <w:rPr>
          <w:sz w:val="28"/>
          <w:szCs w:val="28"/>
        </w:rPr>
        <w:t>–</w:t>
      </w:r>
      <w:r w:rsidRPr="00B2188F">
        <w:rPr>
          <w:sz w:val="28"/>
          <w:szCs w:val="28"/>
        </w:rPr>
        <w:t xml:space="preserve"> 208</w:t>
      </w:r>
      <w:r w:rsidR="00EB5E45" w:rsidRPr="00B2188F">
        <w:rPr>
          <w:sz w:val="28"/>
          <w:szCs w:val="28"/>
        </w:rPr>
        <w:t xml:space="preserve"> </w:t>
      </w:r>
      <w:r w:rsidRPr="00B2188F">
        <w:rPr>
          <w:sz w:val="28"/>
          <w:szCs w:val="28"/>
        </w:rPr>
        <w:t xml:space="preserve">с. </w:t>
      </w:r>
    </w:p>
    <w:p w:rsidR="007216FA" w:rsidRPr="00B2188F" w:rsidRDefault="007216FA" w:rsidP="00A93CA5">
      <w:pPr>
        <w:pStyle w:val="23"/>
        <w:numPr>
          <w:ilvl w:val="0"/>
          <w:numId w:val="34"/>
        </w:numPr>
        <w:shd w:val="clear" w:color="auto" w:fill="FFFFFF"/>
        <w:tabs>
          <w:tab w:val="left" w:pos="540"/>
        </w:tabs>
        <w:autoSpaceDE w:val="0"/>
        <w:autoSpaceDN w:val="0"/>
        <w:adjustRightInd w:val="0"/>
        <w:spacing w:after="0" w:line="360" w:lineRule="auto"/>
        <w:ind w:left="0" w:firstLine="0"/>
        <w:jc w:val="both"/>
      </w:pPr>
      <w:r w:rsidRPr="00B2188F">
        <w:t>Шеремет А.Д. Анализ финансово-хозяйственной деятельности. – М.: ИПБ России, ИА «ИПБ-БИНФА», 2003. – 312 с.</w:t>
      </w:r>
    </w:p>
    <w:p w:rsidR="007216FA" w:rsidRPr="00B2188F" w:rsidRDefault="007216FA" w:rsidP="00A93CA5">
      <w:pPr>
        <w:numPr>
          <w:ilvl w:val="0"/>
          <w:numId w:val="34"/>
        </w:numPr>
        <w:tabs>
          <w:tab w:val="left" w:pos="540"/>
        </w:tabs>
        <w:spacing w:line="360" w:lineRule="auto"/>
        <w:ind w:left="0" w:firstLine="0"/>
        <w:rPr>
          <w:snapToGrid w:val="0"/>
          <w:sz w:val="28"/>
          <w:szCs w:val="28"/>
        </w:rPr>
      </w:pPr>
      <w:r w:rsidRPr="00B2188F">
        <w:rPr>
          <w:snapToGrid w:val="0"/>
          <w:sz w:val="28"/>
          <w:szCs w:val="28"/>
        </w:rPr>
        <w:t>Шикин Е.В., Чхартишвили А.Г. Математические методы и модели в управлении: Учеб. Пособие. – М.: Дело, 2000. –</w:t>
      </w:r>
      <w:r w:rsidR="00EB5E45" w:rsidRPr="00B2188F">
        <w:rPr>
          <w:snapToGrid w:val="0"/>
          <w:sz w:val="28"/>
          <w:szCs w:val="28"/>
        </w:rPr>
        <w:t xml:space="preserve"> </w:t>
      </w:r>
      <w:r w:rsidRPr="00B2188F">
        <w:rPr>
          <w:snapToGrid w:val="0"/>
          <w:sz w:val="28"/>
          <w:szCs w:val="28"/>
        </w:rPr>
        <w:t>400</w:t>
      </w:r>
      <w:r w:rsidR="00EB5E45" w:rsidRPr="00B2188F">
        <w:rPr>
          <w:snapToGrid w:val="0"/>
          <w:sz w:val="28"/>
          <w:szCs w:val="28"/>
        </w:rPr>
        <w:t xml:space="preserve"> </w:t>
      </w:r>
      <w:r w:rsidRPr="00B2188F">
        <w:rPr>
          <w:snapToGrid w:val="0"/>
          <w:sz w:val="28"/>
          <w:szCs w:val="28"/>
        </w:rPr>
        <w:t>с.</w:t>
      </w:r>
    </w:p>
    <w:p w:rsidR="000A365A" w:rsidRPr="00B2188F" w:rsidRDefault="007216FA" w:rsidP="00A93CA5">
      <w:pPr>
        <w:numPr>
          <w:ilvl w:val="0"/>
          <w:numId w:val="34"/>
        </w:numPr>
        <w:tabs>
          <w:tab w:val="left" w:pos="540"/>
        </w:tabs>
        <w:spacing w:line="360" w:lineRule="auto"/>
        <w:ind w:left="0" w:firstLine="0"/>
        <w:rPr>
          <w:sz w:val="28"/>
          <w:szCs w:val="28"/>
        </w:rPr>
      </w:pPr>
      <w:r w:rsidRPr="00B2188F">
        <w:rPr>
          <w:sz w:val="28"/>
          <w:szCs w:val="28"/>
        </w:rPr>
        <w:t>Гиляровская Л.Т.</w:t>
      </w:r>
      <w:r w:rsidR="000346B8" w:rsidRPr="00B2188F">
        <w:rPr>
          <w:sz w:val="28"/>
          <w:szCs w:val="28"/>
        </w:rPr>
        <w:t xml:space="preserve"> </w:t>
      </w:r>
      <w:r w:rsidRPr="00B2188F">
        <w:rPr>
          <w:sz w:val="28"/>
          <w:szCs w:val="28"/>
        </w:rPr>
        <w:t>Экономический анализ: Учебник для вузов. –</w:t>
      </w:r>
      <w:r w:rsidR="00EB5E45" w:rsidRPr="00B2188F">
        <w:rPr>
          <w:sz w:val="28"/>
          <w:szCs w:val="28"/>
        </w:rPr>
        <w:t xml:space="preserve"> М.: ЮНИТИ-ДАНА, 2003. – 615 с.</w:t>
      </w:r>
      <w:bookmarkStart w:id="42" w:name="_GoBack"/>
      <w:bookmarkEnd w:id="42"/>
    </w:p>
    <w:sectPr w:rsidR="000A365A" w:rsidRPr="00B2188F" w:rsidSect="002926D6">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04" w:rsidRDefault="004C3C04">
      <w:pPr>
        <w:widowControl/>
        <w:spacing w:line="240" w:lineRule="auto"/>
        <w:ind w:firstLine="0"/>
        <w:jc w:val="left"/>
        <w:rPr>
          <w:sz w:val="28"/>
          <w:szCs w:val="28"/>
        </w:rPr>
      </w:pPr>
      <w:r>
        <w:rPr>
          <w:sz w:val="28"/>
          <w:szCs w:val="28"/>
        </w:rPr>
        <w:separator/>
      </w:r>
    </w:p>
  </w:endnote>
  <w:endnote w:type="continuationSeparator" w:id="0">
    <w:p w:rsidR="004C3C04" w:rsidRDefault="004C3C04">
      <w:pPr>
        <w:widowControl/>
        <w:spacing w:line="240" w:lineRule="auto"/>
        <w:ind w:firstLine="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04" w:rsidRDefault="004C3C04">
      <w:pPr>
        <w:widowControl/>
        <w:spacing w:line="240" w:lineRule="auto"/>
        <w:ind w:firstLine="0"/>
        <w:jc w:val="left"/>
        <w:rPr>
          <w:sz w:val="28"/>
          <w:szCs w:val="28"/>
        </w:rPr>
      </w:pPr>
      <w:r>
        <w:rPr>
          <w:sz w:val="28"/>
          <w:szCs w:val="28"/>
        </w:rPr>
        <w:separator/>
      </w:r>
    </w:p>
  </w:footnote>
  <w:footnote w:type="continuationSeparator" w:id="0">
    <w:p w:rsidR="004C3C04" w:rsidRDefault="004C3C04">
      <w:pPr>
        <w:widowControl/>
        <w:spacing w:line="240" w:lineRule="auto"/>
        <w:ind w:firstLine="0"/>
        <w:jc w:val="left"/>
        <w:rPr>
          <w:sz w:val="28"/>
          <w:szCs w:val="28"/>
        </w:rPr>
      </w:pPr>
      <w:r>
        <w:rPr>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FDF"/>
    <w:multiLevelType w:val="hybridMultilevel"/>
    <w:tmpl w:val="0AF46E58"/>
    <w:lvl w:ilvl="0" w:tplc="C3087C7A">
      <w:start w:val="1"/>
      <w:numFmt w:val="bullet"/>
      <w:lvlText w:val="-"/>
      <w:lvlJc w:val="left"/>
      <w:pPr>
        <w:tabs>
          <w:tab w:val="num" w:pos="454"/>
        </w:tabs>
        <w:ind w:left="284"/>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EF4922"/>
    <w:multiLevelType w:val="hybridMultilevel"/>
    <w:tmpl w:val="AD565F14"/>
    <w:lvl w:ilvl="0" w:tplc="C3087C7A">
      <w:start w:val="1"/>
      <w:numFmt w:val="bullet"/>
      <w:lvlText w:val="-"/>
      <w:lvlJc w:val="left"/>
      <w:pPr>
        <w:tabs>
          <w:tab w:val="num" w:pos="454"/>
        </w:tabs>
        <w:ind w:left="284"/>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5A0A8B"/>
    <w:multiLevelType w:val="multilevel"/>
    <w:tmpl w:val="40E627A4"/>
    <w:lvl w:ilvl="0">
      <w:start w:val="2"/>
      <w:numFmt w:val="decimal"/>
      <w:lvlText w:val="%1."/>
      <w:lvlJc w:val="left"/>
      <w:pPr>
        <w:tabs>
          <w:tab w:val="num" w:pos="630"/>
        </w:tabs>
        <w:ind w:left="630" w:hanging="63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7284B3F"/>
    <w:multiLevelType w:val="hybridMultilevel"/>
    <w:tmpl w:val="FE4C5B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731164C"/>
    <w:multiLevelType w:val="hybridMultilevel"/>
    <w:tmpl w:val="435443C8"/>
    <w:lvl w:ilvl="0" w:tplc="34FC06EE">
      <w:start w:val="1"/>
      <w:numFmt w:val="bullet"/>
      <w:lvlText w:val="-"/>
      <w:lvlJc w:val="left"/>
      <w:pPr>
        <w:tabs>
          <w:tab w:val="num" w:pos="340"/>
        </w:tabs>
        <w:ind w:left="340" w:hanging="227"/>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7EC265A"/>
    <w:multiLevelType w:val="multilevel"/>
    <w:tmpl w:val="C38A2A10"/>
    <w:lvl w:ilvl="0">
      <w:start w:val="1"/>
      <w:numFmt w:val="decimal"/>
      <w:lvlText w:val="%1."/>
      <w:lvlJc w:val="left"/>
      <w:pPr>
        <w:tabs>
          <w:tab w:val="num" w:pos="-180"/>
        </w:tabs>
        <w:ind w:left="900" w:hanging="360"/>
      </w:pPr>
      <w:rPr>
        <w:rFonts w:cs="Times New Roman" w:hint="default"/>
      </w:rPr>
    </w:lvl>
    <w:lvl w:ilvl="1">
      <w:start w:val="1"/>
      <w:numFmt w:val="decimal"/>
      <w:isLgl/>
      <w:lvlText w:val="%2."/>
      <w:lvlJc w:val="left"/>
      <w:pPr>
        <w:tabs>
          <w:tab w:val="num" w:pos="0"/>
        </w:tabs>
        <w:ind w:left="720" w:hanging="360"/>
      </w:pPr>
      <w:rPr>
        <w:rFonts w:ascii="Times New Roman" w:eastAsia="Times New Roman" w:hAnsi="Times New Roman"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160" w:hanging="1440"/>
      </w:pPr>
      <w:rPr>
        <w:rFonts w:cs="Times New Roman" w:hint="default"/>
      </w:rPr>
    </w:lvl>
  </w:abstractNum>
  <w:abstractNum w:abstractNumId="6">
    <w:nsid w:val="0A144438"/>
    <w:multiLevelType w:val="multilevel"/>
    <w:tmpl w:val="3AE2724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586"/>
        </w:tabs>
        <w:ind w:left="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C7752B7"/>
    <w:multiLevelType w:val="hybridMultilevel"/>
    <w:tmpl w:val="6E40FD64"/>
    <w:lvl w:ilvl="0" w:tplc="9D8212FE">
      <w:start w:val="1"/>
      <w:numFmt w:val="decimal"/>
      <w:lvlText w:val="%1"/>
      <w:lvlJc w:val="left"/>
      <w:pPr>
        <w:tabs>
          <w:tab w:val="num" w:pos="560"/>
        </w:tabs>
        <w:ind w:left="5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D6F0E03"/>
    <w:multiLevelType w:val="multilevel"/>
    <w:tmpl w:val="FE4C5B6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20C0C69"/>
    <w:multiLevelType w:val="multilevel"/>
    <w:tmpl w:val="C38A2A10"/>
    <w:lvl w:ilvl="0">
      <w:start w:val="1"/>
      <w:numFmt w:val="decimal"/>
      <w:lvlText w:val="%1."/>
      <w:lvlJc w:val="left"/>
      <w:pPr>
        <w:tabs>
          <w:tab w:val="num" w:pos="0"/>
        </w:tabs>
        <w:ind w:left="1080" w:hanging="360"/>
      </w:pPr>
      <w:rPr>
        <w:rFonts w:cs="Times New Roman" w:hint="default"/>
      </w:rPr>
    </w:lvl>
    <w:lvl w:ilvl="1">
      <w:start w:val="1"/>
      <w:numFmt w:val="decimal"/>
      <w:isLgl/>
      <w:lvlText w:val="%2."/>
      <w:lvlJc w:val="left"/>
      <w:pPr>
        <w:tabs>
          <w:tab w:val="num" w:pos="0"/>
        </w:tabs>
        <w:ind w:left="720" w:hanging="360"/>
      </w:pPr>
      <w:rPr>
        <w:rFonts w:ascii="Times New Roman" w:eastAsia="Times New Roman" w:hAnsi="Times New Roman"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160" w:hanging="1440"/>
      </w:pPr>
      <w:rPr>
        <w:rFonts w:cs="Times New Roman" w:hint="default"/>
      </w:rPr>
    </w:lvl>
  </w:abstractNum>
  <w:abstractNum w:abstractNumId="10">
    <w:nsid w:val="12382D29"/>
    <w:multiLevelType w:val="hybridMultilevel"/>
    <w:tmpl w:val="742091D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1">
    <w:nsid w:val="12590B90"/>
    <w:multiLevelType w:val="hybridMultilevel"/>
    <w:tmpl w:val="218EAA60"/>
    <w:lvl w:ilvl="0" w:tplc="FFFFFFFF">
      <w:numFmt w:val="bullet"/>
      <w:lvlText w:val="-"/>
      <w:lvlJc w:val="left"/>
      <w:pPr>
        <w:tabs>
          <w:tab w:val="num" w:pos="560"/>
        </w:tabs>
        <w:ind w:left="560" w:hanging="360"/>
      </w:pPr>
      <w:rPr>
        <w:rFonts w:ascii="Times New Roman" w:eastAsia="Times New Roman" w:hAnsi="Times New Roman" w:hint="default"/>
        <w:b w:val="0"/>
        <w:i w:val="0"/>
      </w:rPr>
    </w:lvl>
    <w:lvl w:ilvl="1" w:tplc="FFFFFFFF">
      <w:start w:val="1"/>
      <w:numFmt w:val="bullet"/>
      <w:lvlText w:val="o"/>
      <w:lvlJc w:val="left"/>
      <w:pPr>
        <w:tabs>
          <w:tab w:val="num" w:pos="1280"/>
        </w:tabs>
        <w:ind w:left="1280" w:hanging="360"/>
      </w:pPr>
      <w:rPr>
        <w:rFonts w:ascii="Courier New" w:hAnsi="Courier New" w:hint="default"/>
      </w:rPr>
    </w:lvl>
    <w:lvl w:ilvl="2" w:tplc="FFFFFFFF">
      <w:start w:val="1"/>
      <w:numFmt w:val="bullet"/>
      <w:lvlText w:val=""/>
      <w:lvlJc w:val="left"/>
      <w:pPr>
        <w:tabs>
          <w:tab w:val="num" w:pos="2000"/>
        </w:tabs>
        <w:ind w:left="2000" w:hanging="360"/>
      </w:pPr>
      <w:rPr>
        <w:rFonts w:ascii="Wingdings" w:hAnsi="Wingdings" w:hint="default"/>
      </w:rPr>
    </w:lvl>
    <w:lvl w:ilvl="3" w:tplc="FFFFFFFF">
      <w:start w:val="1"/>
      <w:numFmt w:val="bullet"/>
      <w:lvlText w:val=""/>
      <w:lvlJc w:val="left"/>
      <w:pPr>
        <w:tabs>
          <w:tab w:val="num" w:pos="2720"/>
        </w:tabs>
        <w:ind w:left="2720" w:hanging="360"/>
      </w:pPr>
      <w:rPr>
        <w:rFonts w:ascii="Symbol" w:hAnsi="Symbol" w:hint="default"/>
      </w:rPr>
    </w:lvl>
    <w:lvl w:ilvl="4" w:tplc="FFFFFFFF">
      <w:start w:val="1"/>
      <w:numFmt w:val="bullet"/>
      <w:lvlText w:val="o"/>
      <w:lvlJc w:val="left"/>
      <w:pPr>
        <w:tabs>
          <w:tab w:val="num" w:pos="3440"/>
        </w:tabs>
        <w:ind w:left="3440" w:hanging="360"/>
      </w:pPr>
      <w:rPr>
        <w:rFonts w:ascii="Courier New" w:hAnsi="Courier New" w:hint="default"/>
      </w:rPr>
    </w:lvl>
    <w:lvl w:ilvl="5" w:tplc="FFFFFFFF">
      <w:start w:val="1"/>
      <w:numFmt w:val="bullet"/>
      <w:lvlText w:val=""/>
      <w:lvlJc w:val="left"/>
      <w:pPr>
        <w:tabs>
          <w:tab w:val="num" w:pos="4160"/>
        </w:tabs>
        <w:ind w:left="4160" w:hanging="360"/>
      </w:pPr>
      <w:rPr>
        <w:rFonts w:ascii="Wingdings" w:hAnsi="Wingdings" w:hint="default"/>
      </w:rPr>
    </w:lvl>
    <w:lvl w:ilvl="6" w:tplc="FFFFFFFF">
      <w:start w:val="1"/>
      <w:numFmt w:val="bullet"/>
      <w:lvlText w:val=""/>
      <w:lvlJc w:val="left"/>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134B58E2"/>
    <w:multiLevelType w:val="hybridMultilevel"/>
    <w:tmpl w:val="41EC5C50"/>
    <w:lvl w:ilvl="0" w:tplc="9D8212FE">
      <w:start w:val="1"/>
      <w:numFmt w:val="decimal"/>
      <w:lvlText w:val="%1"/>
      <w:lvlJc w:val="left"/>
      <w:pPr>
        <w:tabs>
          <w:tab w:val="num" w:pos="560"/>
        </w:tabs>
        <w:ind w:left="5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3FE3C23"/>
    <w:multiLevelType w:val="hybridMultilevel"/>
    <w:tmpl w:val="B0A2E2AC"/>
    <w:lvl w:ilvl="0" w:tplc="04190001">
      <w:start w:val="1"/>
      <w:numFmt w:val="bullet"/>
      <w:lvlText w:val=""/>
      <w:lvlJc w:val="left"/>
      <w:pPr>
        <w:tabs>
          <w:tab w:val="num" w:pos="720"/>
        </w:tabs>
        <w:ind w:left="720" w:hanging="360"/>
      </w:pPr>
      <w:rPr>
        <w:rFonts w:ascii="Symbol" w:hAnsi="Symbol" w:hint="default"/>
      </w:rPr>
    </w:lvl>
    <w:lvl w:ilvl="1" w:tplc="3A567F5A">
      <w:start w:val="1"/>
      <w:numFmt w:val="bullet"/>
      <w:lvlText w:val="-"/>
      <w:lvlJc w:val="left"/>
      <w:pPr>
        <w:tabs>
          <w:tab w:val="num" w:pos="680"/>
        </w:tabs>
        <w:ind w:left="454"/>
      </w:pPr>
      <w:rPr>
        <w:rFonts w:ascii="Courier New" w:hAnsi="Courier New" w:hint="default"/>
      </w:rPr>
    </w:lvl>
    <w:lvl w:ilvl="2" w:tplc="30A6D5B4">
      <w:start w:val="1"/>
      <w:numFmt w:val="bullet"/>
      <w:lvlText w:val=""/>
      <w:lvlJc w:val="left"/>
      <w:pPr>
        <w:tabs>
          <w:tab w:val="num" w:pos="340"/>
        </w:tabs>
        <w:ind w:left="340" w:hanging="227"/>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5743D7D"/>
    <w:multiLevelType w:val="multilevel"/>
    <w:tmpl w:val="B0A2E2A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680"/>
        </w:tabs>
        <w:ind w:left="454"/>
      </w:pPr>
      <w:rPr>
        <w:rFonts w:ascii="Courier New" w:hAnsi="Courier New" w:hint="default"/>
      </w:rPr>
    </w:lvl>
    <w:lvl w:ilvl="2">
      <w:start w:val="1"/>
      <w:numFmt w:val="bullet"/>
      <w:lvlText w:val=""/>
      <w:lvlJc w:val="left"/>
      <w:pPr>
        <w:tabs>
          <w:tab w:val="num" w:pos="340"/>
        </w:tabs>
        <w:ind w:left="340" w:hanging="227"/>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6305AC0"/>
    <w:multiLevelType w:val="hybridMultilevel"/>
    <w:tmpl w:val="86307EC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17AB3A6F"/>
    <w:multiLevelType w:val="singleLevel"/>
    <w:tmpl w:val="D1541490"/>
    <w:lvl w:ilvl="0">
      <w:start w:val="1"/>
      <w:numFmt w:val="bullet"/>
      <w:lvlText w:val="-"/>
      <w:lvlJc w:val="left"/>
      <w:pPr>
        <w:tabs>
          <w:tab w:val="num" w:pos="1080"/>
        </w:tabs>
        <w:ind w:left="1080" w:hanging="360"/>
      </w:pPr>
      <w:rPr>
        <w:rFonts w:hint="default"/>
      </w:rPr>
    </w:lvl>
  </w:abstractNum>
  <w:abstractNum w:abstractNumId="17">
    <w:nsid w:val="1B3F7574"/>
    <w:multiLevelType w:val="multilevel"/>
    <w:tmpl w:val="254A10C0"/>
    <w:lvl w:ilvl="0">
      <w:start w:val="1"/>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1E1C5AC3"/>
    <w:multiLevelType w:val="hybridMultilevel"/>
    <w:tmpl w:val="47D2A7EA"/>
    <w:lvl w:ilvl="0" w:tplc="A78E74D2">
      <w:start w:val="1"/>
      <w:numFmt w:val="decimal"/>
      <w:lvlText w:val="%1."/>
      <w:lvlJc w:val="left"/>
      <w:pPr>
        <w:tabs>
          <w:tab w:val="num" w:pos="1021"/>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02A104E"/>
    <w:multiLevelType w:val="multilevel"/>
    <w:tmpl w:val="C38A2A10"/>
    <w:lvl w:ilvl="0">
      <w:start w:val="1"/>
      <w:numFmt w:val="decimal"/>
      <w:lvlText w:val="%1."/>
      <w:lvlJc w:val="left"/>
      <w:pPr>
        <w:tabs>
          <w:tab w:val="num" w:pos="0"/>
        </w:tabs>
        <w:ind w:left="1080" w:hanging="360"/>
      </w:pPr>
      <w:rPr>
        <w:rFonts w:cs="Times New Roman" w:hint="default"/>
      </w:rPr>
    </w:lvl>
    <w:lvl w:ilvl="1">
      <w:start w:val="1"/>
      <w:numFmt w:val="decimal"/>
      <w:isLgl/>
      <w:lvlText w:val="%2."/>
      <w:lvlJc w:val="left"/>
      <w:pPr>
        <w:tabs>
          <w:tab w:val="num" w:pos="0"/>
        </w:tabs>
        <w:ind w:left="720" w:hanging="360"/>
      </w:pPr>
      <w:rPr>
        <w:rFonts w:ascii="Times New Roman" w:eastAsia="Times New Roman" w:hAnsi="Times New Roman"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160" w:hanging="1440"/>
      </w:pPr>
      <w:rPr>
        <w:rFonts w:cs="Times New Roman" w:hint="default"/>
      </w:rPr>
    </w:lvl>
  </w:abstractNum>
  <w:abstractNum w:abstractNumId="20">
    <w:nsid w:val="20F76EEC"/>
    <w:multiLevelType w:val="hybridMultilevel"/>
    <w:tmpl w:val="075A59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22706363"/>
    <w:multiLevelType w:val="multilevel"/>
    <w:tmpl w:val="C38A2A10"/>
    <w:lvl w:ilvl="0">
      <w:start w:val="1"/>
      <w:numFmt w:val="decimal"/>
      <w:lvlText w:val="%1."/>
      <w:lvlJc w:val="left"/>
      <w:pPr>
        <w:tabs>
          <w:tab w:val="num" w:pos="-540"/>
        </w:tabs>
        <w:ind w:left="540" w:hanging="360"/>
      </w:pPr>
      <w:rPr>
        <w:rFonts w:cs="Times New Roman" w:hint="default"/>
      </w:rPr>
    </w:lvl>
    <w:lvl w:ilvl="1">
      <w:start w:val="1"/>
      <w:numFmt w:val="decimal"/>
      <w:isLgl/>
      <w:lvlText w:val="%2."/>
      <w:lvlJc w:val="left"/>
      <w:pPr>
        <w:tabs>
          <w:tab w:val="num" w:pos="-540"/>
        </w:tabs>
        <w:ind w:left="180" w:hanging="360"/>
      </w:pPr>
      <w:rPr>
        <w:rFonts w:ascii="Times New Roman" w:eastAsia="Times New Roman" w:hAnsi="Times New Roman" w:cs="Times New Roman" w:hint="default"/>
      </w:rPr>
    </w:lvl>
    <w:lvl w:ilvl="2">
      <w:start w:val="1"/>
      <w:numFmt w:val="decimal"/>
      <w:isLgl/>
      <w:lvlText w:val="%1.%2.%3"/>
      <w:lvlJc w:val="left"/>
      <w:pPr>
        <w:tabs>
          <w:tab w:val="num" w:pos="-540"/>
        </w:tabs>
        <w:ind w:left="900" w:hanging="720"/>
      </w:pPr>
      <w:rPr>
        <w:rFonts w:cs="Times New Roman" w:hint="default"/>
      </w:rPr>
    </w:lvl>
    <w:lvl w:ilvl="3">
      <w:start w:val="1"/>
      <w:numFmt w:val="decimal"/>
      <w:isLgl/>
      <w:lvlText w:val="%1.%2.%3.%4"/>
      <w:lvlJc w:val="left"/>
      <w:pPr>
        <w:tabs>
          <w:tab w:val="num" w:pos="-540"/>
        </w:tabs>
        <w:ind w:left="900" w:hanging="720"/>
      </w:pPr>
      <w:rPr>
        <w:rFonts w:cs="Times New Roman" w:hint="default"/>
      </w:rPr>
    </w:lvl>
    <w:lvl w:ilvl="4">
      <w:start w:val="1"/>
      <w:numFmt w:val="decimal"/>
      <w:isLgl/>
      <w:lvlText w:val="%1.%2.%3.%4.%5"/>
      <w:lvlJc w:val="left"/>
      <w:pPr>
        <w:tabs>
          <w:tab w:val="num" w:pos="-540"/>
        </w:tabs>
        <w:ind w:left="1260" w:hanging="1080"/>
      </w:pPr>
      <w:rPr>
        <w:rFonts w:cs="Times New Roman" w:hint="default"/>
      </w:rPr>
    </w:lvl>
    <w:lvl w:ilvl="5">
      <w:start w:val="1"/>
      <w:numFmt w:val="decimal"/>
      <w:isLgl/>
      <w:lvlText w:val="%1.%2.%3.%4.%5.%6"/>
      <w:lvlJc w:val="left"/>
      <w:pPr>
        <w:tabs>
          <w:tab w:val="num" w:pos="-540"/>
        </w:tabs>
        <w:ind w:left="1260" w:hanging="1080"/>
      </w:pPr>
      <w:rPr>
        <w:rFonts w:cs="Times New Roman" w:hint="default"/>
      </w:rPr>
    </w:lvl>
    <w:lvl w:ilvl="6">
      <w:start w:val="1"/>
      <w:numFmt w:val="decimal"/>
      <w:isLgl/>
      <w:lvlText w:val="%1.%2.%3.%4.%5.%6.%7"/>
      <w:lvlJc w:val="left"/>
      <w:pPr>
        <w:tabs>
          <w:tab w:val="num" w:pos="-540"/>
        </w:tabs>
        <w:ind w:left="1620" w:hanging="1440"/>
      </w:pPr>
      <w:rPr>
        <w:rFonts w:cs="Times New Roman" w:hint="default"/>
      </w:rPr>
    </w:lvl>
    <w:lvl w:ilvl="7">
      <w:start w:val="1"/>
      <w:numFmt w:val="decimal"/>
      <w:isLgl/>
      <w:lvlText w:val="%1.%2.%3.%4.%5.%6.%7.%8"/>
      <w:lvlJc w:val="left"/>
      <w:pPr>
        <w:tabs>
          <w:tab w:val="num" w:pos="-540"/>
        </w:tabs>
        <w:ind w:left="1620" w:hanging="1440"/>
      </w:pPr>
      <w:rPr>
        <w:rFonts w:cs="Times New Roman" w:hint="default"/>
      </w:rPr>
    </w:lvl>
    <w:lvl w:ilvl="8">
      <w:start w:val="1"/>
      <w:numFmt w:val="decimal"/>
      <w:isLgl/>
      <w:lvlText w:val="%1.%2.%3.%4.%5.%6.%7.%8.%9"/>
      <w:lvlJc w:val="left"/>
      <w:pPr>
        <w:tabs>
          <w:tab w:val="num" w:pos="-540"/>
        </w:tabs>
        <w:ind w:left="1620" w:hanging="1440"/>
      </w:pPr>
      <w:rPr>
        <w:rFonts w:cs="Times New Roman" w:hint="default"/>
      </w:rPr>
    </w:lvl>
  </w:abstractNum>
  <w:abstractNum w:abstractNumId="22">
    <w:nsid w:val="22B37261"/>
    <w:multiLevelType w:val="hybridMultilevel"/>
    <w:tmpl w:val="ACDE485A"/>
    <w:lvl w:ilvl="0" w:tplc="04190001">
      <w:start w:val="1"/>
      <w:numFmt w:val="bullet"/>
      <w:lvlText w:val=""/>
      <w:lvlJc w:val="left"/>
      <w:pPr>
        <w:tabs>
          <w:tab w:val="num" w:pos="720"/>
        </w:tabs>
        <w:ind w:left="720" w:hanging="360"/>
      </w:pPr>
      <w:rPr>
        <w:rFonts w:ascii="Symbol" w:hAnsi="Symbol" w:hint="default"/>
      </w:rPr>
    </w:lvl>
    <w:lvl w:ilvl="1" w:tplc="3A567F5A">
      <w:start w:val="1"/>
      <w:numFmt w:val="bullet"/>
      <w:lvlText w:val="-"/>
      <w:lvlJc w:val="left"/>
      <w:pPr>
        <w:tabs>
          <w:tab w:val="num" w:pos="680"/>
        </w:tabs>
        <w:ind w:left="454"/>
      </w:pPr>
      <w:rPr>
        <w:rFonts w:ascii="Courier New" w:hAnsi="Courier New" w:hint="default"/>
      </w:rPr>
    </w:lvl>
    <w:lvl w:ilvl="2" w:tplc="34FC06EE">
      <w:start w:val="1"/>
      <w:numFmt w:val="bullet"/>
      <w:lvlText w:val="-"/>
      <w:lvlJc w:val="left"/>
      <w:pPr>
        <w:tabs>
          <w:tab w:val="num" w:pos="340"/>
        </w:tabs>
        <w:ind w:left="340" w:hanging="227"/>
      </w:pPr>
      <w:rPr>
        <w:rFonts w:ascii="Courier New" w:hAnsi="Courier New"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3F80BE8"/>
    <w:multiLevelType w:val="hybridMultilevel"/>
    <w:tmpl w:val="9E3ABD74"/>
    <w:lvl w:ilvl="0" w:tplc="9D8212FE">
      <w:start w:val="1"/>
      <w:numFmt w:val="decimal"/>
      <w:lvlText w:val="%1"/>
      <w:lvlJc w:val="left"/>
      <w:pPr>
        <w:tabs>
          <w:tab w:val="num" w:pos="560"/>
        </w:tabs>
        <w:ind w:left="5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260E18CC"/>
    <w:multiLevelType w:val="multilevel"/>
    <w:tmpl w:val="C38A2A10"/>
    <w:lvl w:ilvl="0">
      <w:start w:val="1"/>
      <w:numFmt w:val="decimal"/>
      <w:lvlText w:val="%1."/>
      <w:lvlJc w:val="left"/>
      <w:pPr>
        <w:tabs>
          <w:tab w:val="num" w:pos="0"/>
        </w:tabs>
        <w:ind w:left="1080" w:hanging="360"/>
      </w:pPr>
      <w:rPr>
        <w:rFonts w:cs="Times New Roman" w:hint="default"/>
      </w:rPr>
    </w:lvl>
    <w:lvl w:ilvl="1">
      <w:start w:val="1"/>
      <w:numFmt w:val="decimal"/>
      <w:isLgl/>
      <w:lvlText w:val="%2."/>
      <w:lvlJc w:val="left"/>
      <w:pPr>
        <w:tabs>
          <w:tab w:val="num" w:pos="0"/>
        </w:tabs>
        <w:ind w:left="720" w:hanging="360"/>
      </w:pPr>
      <w:rPr>
        <w:rFonts w:ascii="Times New Roman" w:eastAsia="Times New Roman" w:hAnsi="Times New Roman"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160" w:hanging="1440"/>
      </w:pPr>
      <w:rPr>
        <w:rFonts w:cs="Times New Roman" w:hint="default"/>
      </w:rPr>
    </w:lvl>
  </w:abstractNum>
  <w:abstractNum w:abstractNumId="25">
    <w:nsid w:val="2C0F78F8"/>
    <w:multiLevelType w:val="hybridMultilevel"/>
    <w:tmpl w:val="DFF8BA02"/>
    <w:lvl w:ilvl="0" w:tplc="9D8212FE">
      <w:start w:val="1"/>
      <w:numFmt w:val="decimal"/>
      <w:lvlText w:val="%1"/>
      <w:lvlJc w:val="left"/>
      <w:pPr>
        <w:tabs>
          <w:tab w:val="num" w:pos="560"/>
        </w:tabs>
        <w:ind w:left="5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32E52D0F"/>
    <w:multiLevelType w:val="hybridMultilevel"/>
    <w:tmpl w:val="BE64B3C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338373CD"/>
    <w:multiLevelType w:val="hybridMultilevel"/>
    <w:tmpl w:val="BD9A2C2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346D00D2"/>
    <w:multiLevelType w:val="multilevel"/>
    <w:tmpl w:val="C38A2A10"/>
    <w:lvl w:ilvl="0">
      <w:start w:val="1"/>
      <w:numFmt w:val="decimal"/>
      <w:lvlText w:val="%1."/>
      <w:lvlJc w:val="left"/>
      <w:pPr>
        <w:tabs>
          <w:tab w:val="num" w:pos="0"/>
        </w:tabs>
        <w:ind w:left="1080" w:hanging="360"/>
      </w:pPr>
      <w:rPr>
        <w:rFonts w:cs="Times New Roman" w:hint="default"/>
      </w:rPr>
    </w:lvl>
    <w:lvl w:ilvl="1">
      <w:start w:val="1"/>
      <w:numFmt w:val="decimal"/>
      <w:isLgl/>
      <w:lvlText w:val="%2."/>
      <w:lvlJc w:val="left"/>
      <w:pPr>
        <w:tabs>
          <w:tab w:val="num" w:pos="0"/>
        </w:tabs>
        <w:ind w:left="720" w:hanging="360"/>
      </w:pPr>
      <w:rPr>
        <w:rFonts w:ascii="Times New Roman" w:eastAsia="Times New Roman" w:hAnsi="Times New Roman"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160" w:hanging="1440"/>
      </w:pPr>
      <w:rPr>
        <w:rFonts w:cs="Times New Roman" w:hint="default"/>
      </w:rPr>
    </w:lvl>
  </w:abstractNum>
  <w:abstractNum w:abstractNumId="29">
    <w:nsid w:val="35B80285"/>
    <w:multiLevelType w:val="multilevel"/>
    <w:tmpl w:val="9322103E"/>
    <w:lvl w:ilvl="0">
      <w:start w:val="1"/>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3CE67CB7"/>
    <w:multiLevelType w:val="hybridMultilevel"/>
    <w:tmpl w:val="3AE2724C"/>
    <w:lvl w:ilvl="0" w:tplc="04190001">
      <w:start w:val="1"/>
      <w:numFmt w:val="bullet"/>
      <w:lvlText w:val=""/>
      <w:lvlJc w:val="left"/>
      <w:pPr>
        <w:tabs>
          <w:tab w:val="num" w:pos="720"/>
        </w:tabs>
        <w:ind w:left="720" w:hanging="360"/>
      </w:pPr>
      <w:rPr>
        <w:rFonts w:ascii="Symbol" w:hAnsi="Symbol" w:hint="default"/>
      </w:rPr>
    </w:lvl>
    <w:lvl w:ilvl="1" w:tplc="3A567F5A">
      <w:start w:val="1"/>
      <w:numFmt w:val="bullet"/>
      <w:lvlText w:val="-"/>
      <w:lvlJc w:val="left"/>
      <w:pPr>
        <w:tabs>
          <w:tab w:val="num" w:pos="586"/>
        </w:tabs>
        <w:ind w:left="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3DC15360"/>
    <w:multiLevelType w:val="hybridMultilevel"/>
    <w:tmpl w:val="1952D8C2"/>
    <w:lvl w:ilvl="0" w:tplc="9D8212FE">
      <w:start w:val="1"/>
      <w:numFmt w:val="decimal"/>
      <w:lvlText w:val="%1"/>
      <w:lvlJc w:val="left"/>
      <w:pPr>
        <w:tabs>
          <w:tab w:val="num" w:pos="560"/>
        </w:tabs>
        <w:ind w:left="5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32C2F34"/>
    <w:multiLevelType w:val="hybridMultilevel"/>
    <w:tmpl w:val="3F46BEEA"/>
    <w:lvl w:ilvl="0" w:tplc="9D8212FE">
      <w:start w:val="1"/>
      <w:numFmt w:val="decimal"/>
      <w:lvlText w:val="%1"/>
      <w:lvlJc w:val="left"/>
      <w:pPr>
        <w:tabs>
          <w:tab w:val="num" w:pos="560"/>
        </w:tabs>
        <w:ind w:left="5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6626CF1"/>
    <w:multiLevelType w:val="multilevel"/>
    <w:tmpl w:val="37227E1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4">
    <w:nsid w:val="47652EAA"/>
    <w:multiLevelType w:val="hybridMultilevel"/>
    <w:tmpl w:val="AA9E232E"/>
    <w:lvl w:ilvl="0" w:tplc="9D8212FE">
      <w:start w:val="1"/>
      <w:numFmt w:val="decimal"/>
      <w:lvlText w:val="%1"/>
      <w:lvlJc w:val="left"/>
      <w:pPr>
        <w:tabs>
          <w:tab w:val="num" w:pos="560"/>
        </w:tabs>
        <w:ind w:left="5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478C0989"/>
    <w:multiLevelType w:val="multilevel"/>
    <w:tmpl w:val="C38A2A10"/>
    <w:lvl w:ilvl="0">
      <w:start w:val="1"/>
      <w:numFmt w:val="decimal"/>
      <w:lvlText w:val="%1."/>
      <w:lvlJc w:val="left"/>
      <w:pPr>
        <w:tabs>
          <w:tab w:val="num" w:pos="0"/>
        </w:tabs>
        <w:ind w:left="1080" w:hanging="360"/>
      </w:pPr>
      <w:rPr>
        <w:rFonts w:cs="Times New Roman" w:hint="default"/>
      </w:rPr>
    </w:lvl>
    <w:lvl w:ilvl="1">
      <w:start w:val="1"/>
      <w:numFmt w:val="decimal"/>
      <w:isLgl/>
      <w:lvlText w:val="%2."/>
      <w:lvlJc w:val="left"/>
      <w:pPr>
        <w:tabs>
          <w:tab w:val="num" w:pos="0"/>
        </w:tabs>
        <w:ind w:left="720" w:hanging="360"/>
      </w:pPr>
      <w:rPr>
        <w:rFonts w:ascii="Times New Roman" w:eastAsia="Times New Roman" w:hAnsi="Times New Roman"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160" w:hanging="1440"/>
      </w:pPr>
      <w:rPr>
        <w:rFonts w:cs="Times New Roman" w:hint="default"/>
      </w:rPr>
    </w:lvl>
  </w:abstractNum>
  <w:abstractNum w:abstractNumId="36">
    <w:nsid w:val="59387C89"/>
    <w:multiLevelType w:val="hybridMultilevel"/>
    <w:tmpl w:val="4B020EFC"/>
    <w:lvl w:ilvl="0" w:tplc="9D8212FE">
      <w:start w:val="1"/>
      <w:numFmt w:val="decimal"/>
      <w:lvlText w:val="%1"/>
      <w:lvlJc w:val="left"/>
      <w:pPr>
        <w:tabs>
          <w:tab w:val="num" w:pos="560"/>
        </w:tabs>
        <w:ind w:left="5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5B867113"/>
    <w:multiLevelType w:val="multilevel"/>
    <w:tmpl w:val="C38A2A10"/>
    <w:lvl w:ilvl="0">
      <w:start w:val="1"/>
      <w:numFmt w:val="decimal"/>
      <w:lvlText w:val="%1."/>
      <w:lvlJc w:val="left"/>
      <w:pPr>
        <w:tabs>
          <w:tab w:val="num" w:pos="0"/>
        </w:tabs>
        <w:ind w:left="1080" w:hanging="360"/>
      </w:pPr>
      <w:rPr>
        <w:rFonts w:cs="Times New Roman" w:hint="default"/>
      </w:rPr>
    </w:lvl>
    <w:lvl w:ilvl="1">
      <w:start w:val="1"/>
      <w:numFmt w:val="decimal"/>
      <w:isLgl/>
      <w:lvlText w:val="%2."/>
      <w:lvlJc w:val="left"/>
      <w:pPr>
        <w:tabs>
          <w:tab w:val="num" w:pos="0"/>
        </w:tabs>
        <w:ind w:left="720" w:hanging="360"/>
      </w:pPr>
      <w:rPr>
        <w:rFonts w:ascii="Times New Roman" w:eastAsia="Times New Roman" w:hAnsi="Times New Roman"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160" w:hanging="1440"/>
      </w:pPr>
      <w:rPr>
        <w:rFonts w:cs="Times New Roman" w:hint="default"/>
      </w:rPr>
    </w:lvl>
  </w:abstractNum>
  <w:abstractNum w:abstractNumId="38">
    <w:nsid w:val="5CC37C5F"/>
    <w:multiLevelType w:val="multilevel"/>
    <w:tmpl w:val="5A4A49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9">
    <w:nsid w:val="5DA67FDE"/>
    <w:multiLevelType w:val="multilevel"/>
    <w:tmpl w:val="98F6B5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40">
    <w:nsid w:val="65CE68FA"/>
    <w:multiLevelType w:val="hybridMultilevel"/>
    <w:tmpl w:val="F2A8D388"/>
    <w:lvl w:ilvl="0" w:tplc="34FC06EE">
      <w:start w:val="1"/>
      <w:numFmt w:val="bullet"/>
      <w:lvlText w:val="-"/>
      <w:lvlJc w:val="left"/>
      <w:pPr>
        <w:tabs>
          <w:tab w:val="num" w:pos="587"/>
        </w:tabs>
        <w:ind w:left="587" w:hanging="227"/>
      </w:pPr>
      <w:rPr>
        <w:rFonts w:ascii="Courier New" w:hAnsi="Courier New" w:hint="default"/>
      </w:rPr>
    </w:lvl>
    <w:lvl w:ilvl="1" w:tplc="04190003">
      <w:start w:val="1"/>
      <w:numFmt w:val="bullet"/>
      <w:lvlText w:val="o"/>
      <w:lvlJc w:val="left"/>
      <w:pPr>
        <w:tabs>
          <w:tab w:val="num" w:pos="1687"/>
        </w:tabs>
        <w:ind w:left="1687" w:hanging="360"/>
      </w:pPr>
      <w:rPr>
        <w:rFonts w:ascii="Courier New" w:hAnsi="Courier New" w:hint="default"/>
      </w:rPr>
    </w:lvl>
    <w:lvl w:ilvl="2" w:tplc="04190005">
      <w:start w:val="1"/>
      <w:numFmt w:val="bullet"/>
      <w:lvlText w:val=""/>
      <w:lvlJc w:val="left"/>
      <w:pPr>
        <w:tabs>
          <w:tab w:val="num" w:pos="2407"/>
        </w:tabs>
        <w:ind w:left="2407" w:hanging="360"/>
      </w:pPr>
      <w:rPr>
        <w:rFonts w:ascii="Wingdings" w:hAnsi="Wingdings" w:hint="default"/>
      </w:rPr>
    </w:lvl>
    <w:lvl w:ilvl="3" w:tplc="04190001">
      <w:start w:val="1"/>
      <w:numFmt w:val="bullet"/>
      <w:lvlText w:val=""/>
      <w:lvlJc w:val="left"/>
      <w:pPr>
        <w:tabs>
          <w:tab w:val="num" w:pos="3127"/>
        </w:tabs>
        <w:ind w:left="3127" w:hanging="360"/>
      </w:pPr>
      <w:rPr>
        <w:rFonts w:ascii="Symbol" w:hAnsi="Symbol" w:hint="default"/>
      </w:rPr>
    </w:lvl>
    <w:lvl w:ilvl="4" w:tplc="04190003">
      <w:start w:val="1"/>
      <w:numFmt w:val="bullet"/>
      <w:lvlText w:val="o"/>
      <w:lvlJc w:val="left"/>
      <w:pPr>
        <w:tabs>
          <w:tab w:val="num" w:pos="3847"/>
        </w:tabs>
        <w:ind w:left="3847" w:hanging="360"/>
      </w:pPr>
      <w:rPr>
        <w:rFonts w:ascii="Courier New" w:hAnsi="Courier New" w:hint="default"/>
      </w:rPr>
    </w:lvl>
    <w:lvl w:ilvl="5" w:tplc="04190005">
      <w:start w:val="1"/>
      <w:numFmt w:val="bullet"/>
      <w:lvlText w:val=""/>
      <w:lvlJc w:val="left"/>
      <w:pPr>
        <w:tabs>
          <w:tab w:val="num" w:pos="4567"/>
        </w:tabs>
        <w:ind w:left="4567" w:hanging="360"/>
      </w:pPr>
      <w:rPr>
        <w:rFonts w:ascii="Wingdings" w:hAnsi="Wingdings" w:hint="default"/>
      </w:rPr>
    </w:lvl>
    <w:lvl w:ilvl="6" w:tplc="04190001">
      <w:start w:val="1"/>
      <w:numFmt w:val="bullet"/>
      <w:lvlText w:val=""/>
      <w:lvlJc w:val="left"/>
      <w:pPr>
        <w:tabs>
          <w:tab w:val="num" w:pos="5287"/>
        </w:tabs>
        <w:ind w:left="5287" w:hanging="360"/>
      </w:pPr>
      <w:rPr>
        <w:rFonts w:ascii="Symbol" w:hAnsi="Symbol" w:hint="default"/>
      </w:rPr>
    </w:lvl>
    <w:lvl w:ilvl="7" w:tplc="04190003">
      <w:start w:val="1"/>
      <w:numFmt w:val="bullet"/>
      <w:lvlText w:val="o"/>
      <w:lvlJc w:val="left"/>
      <w:pPr>
        <w:tabs>
          <w:tab w:val="num" w:pos="6007"/>
        </w:tabs>
        <w:ind w:left="6007" w:hanging="360"/>
      </w:pPr>
      <w:rPr>
        <w:rFonts w:ascii="Courier New" w:hAnsi="Courier New" w:hint="default"/>
      </w:rPr>
    </w:lvl>
    <w:lvl w:ilvl="8" w:tplc="04190005">
      <w:start w:val="1"/>
      <w:numFmt w:val="bullet"/>
      <w:lvlText w:val=""/>
      <w:lvlJc w:val="left"/>
      <w:pPr>
        <w:tabs>
          <w:tab w:val="num" w:pos="6727"/>
        </w:tabs>
        <w:ind w:left="6727" w:hanging="360"/>
      </w:pPr>
      <w:rPr>
        <w:rFonts w:ascii="Wingdings" w:hAnsi="Wingdings" w:hint="default"/>
      </w:rPr>
    </w:lvl>
  </w:abstractNum>
  <w:abstractNum w:abstractNumId="41">
    <w:nsid w:val="68D44C0C"/>
    <w:multiLevelType w:val="hybridMultilevel"/>
    <w:tmpl w:val="37A2B140"/>
    <w:lvl w:ilvl="0" w:tplc="9D8212FE">
      <w:start w:val="1"/>
      <w:numFmt w:val="decimal"/>
      <w:lvlText w:val="%1"/>
      <w:lvlJc w:val="left"/>
      <w:pPr>
        <w:tabs>
          <w:tab w:val="num" w:pos="560"/>
        </w:tabs>
        <w:ind w:left="5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A5222A1"/>
    <w:multiLevelType w:val="hybridMultilevel"/>
    <w:tmpl w:val="4DA08CFA"/>
    <w:lvl w:ilvl="0" w:tplc="AF6AE810">
      <w:start w:val="1"/>
      <w:numFmt w:val="decimal"/>
      <w:lvlText w:val="%1."/>
      <w:lvlJc w:val="left"/>
      <w:pPr>
        <w:tabs>
          <w:tab w:val="num" w:pos="851"/>
        </w:tabs>
        <w:ind w:firstLine="567"/>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BBF5382"/>
    <w:multiLevelType w:val="hybridMultilevel"/>
    <w:tmpl w:val="CA78E3C2"/>
    <w:lvl w:ilvl="0" w:tplc="04190001">
      <w:start w:val="1"/>
      <w:numFmt w:val="bullet"/>
      <w:lvlText w:val=""/>
      <w:lvlJc w:val="left"/>
      <w:pPr>
        <w:tabs>
          <w:tab w:val="num" w:pos="720"/>
        </w:tabs>
        <w:ind w:left="720" w:hanging="360"/>
      </w:pPr>
      <w:rPr>
        <w:rFonts w:ascii="Symbol" w:hAnsi="Symbol" w:hint="default"/>
      </w:rPr>
    </w:lvl>
    <w:lvl w:ilvl="1" w:tplc="5D8E737E">
      <w:start w:val="1"/>
      <w:numFmt w:val="bullet"/>
      <w:lvlText w:val="-"/>
      <w:lvlJc w:val="left"/>
      <w:pPr>
        <w:tabs>
          <w:tab w:val="num" w:pos="567"/>
        </w:tabs>
        <w:ind w:left="397" w:hanging="57"/>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12D12AB"/>
    <w:multiLevelType w:val="hybridMultilevel"/>
    <w:tmpl w:val="980210A6"/>
    <w:lvl w:ilvl="0" w:tplc="9D8212FE">
      <w:start w:val="1"/>
      <w:numFmt w:val="decimal"/>
      <w:lvlText w:val="%1"/>
      <w:lvlJc w:val="left"/>
      <w:pPr>
        <w:tabs>
          <w:tab w:val="num" w:pos="560"/>
        </w:tabs>
        <w:ind w:left="5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3A6734C"/>
    <w:multiLevelType w:val="hybridMultilevel"/>
    <w:tmpl w:val="D1BCA850"/>
    <w:lvl w:ilvl="0" w:tplc="5EECFDCC">
      <w:start w:val="1"/>
      <w:numFmt w:val="bullet"/>
      <w:lvlText w:val="-"/>
      <w:lvlJc w:val="left"/>
      <w:pPr>
        <w:tabs>
          <w:tab w:val="num" w:pos="720"/>
        </w:tabs>
        <w:ind w:left="720" w:hanging="360"/>
      </w:pPr>
      <w:rPr>
        <w:rFonts w:ascii="Segoe UI" w:hAnsi="Segoe UI"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43019B3"/>
    <w:multiLevelType w:val="multilevel"/>
    <w:tmpl w:val="424CC896"/>
    <w:lvl w:ilvl="0">
      <w:start w:val="1"/>
      <w:numFmt w:val="decimal"/>
      <w:lvlText w:val="%1."/>
      <w:lvlJc w:val="left"/>
      <w:pPr>
        <w:tabs>
          <w:tab w:val="num" w:pos="435"/>
        </w:tabs>
        <w:ind w:left="435" w:hanging="360"/>
      </w:pPr>
      <w:rPr>
        <w:rFonts w:cs="Times New Roman" w:hint="default"/>
      </w:rPr>
    </w:lvl>
    <w:lvl w:ilvl="1">
      <w:start w:val="1"/>
      <w:numFmt w:val="decimal"/>
      <w:isLgl/>
      <w:lvlText w:val="%1.%2."/>
      <w:lvlJc w:val="left"/>
      <w:pPr>
        <w:tabs>
          <w:tab w:val="num" w:pos="795"/>
        </w:tabs>
        <w:ind w:left="795" w:hanging="720"/>
      </w:pPr>
      <w:rPr>
        <w:rFonts w:cs="Times New Roman" w:hint="default"/>
      </w:rPr>
    </w:lvl>
    <w:lvl w:ilvl="2">
      <w:start w:val="1"/>
      <w:numFmt w:val="decimal"/>
      <w:isLgl/>
      <w:lvlText w:val="%1.%2.%3."/>
      <w:lvlJc w:val="left"/>
      <w:pPr>
        <w:tabs>
          <w:tab w:val="num" w:pos="795"/>
        </w:tabs>
        <w:ind w:left="795" w:hanging="720"/>
      </w:pPr>
      <w:rPr>
        <w:rFonts w:cs="Times New Roman" w:hint="default"/>
      </w:rPr>
    </w:lvl>
    <w:lvl w:ilvl="3">
      <w:start w:val="1"/>
      <w:numFmt w:val="decimal"/>
      <w:isLgl/>
      <w:lvlText w:val="%1.%2.%3.%4."/>
      <w:lvlJc w:val="left"/>
      <w:pPr>
        <w:tabs>
          <w:tab w:val="num" w:pos="1155"/>
        </w:tabs>
        <w:ind w:left="1155" w:hanging="1080"/>
      </w:pPr>
      <w:rPr>
        <w:rFonts w:cs="Times New Roman" w:hint="default"/>
      </w:rPr>
    </w:lvl>
    <w:lvl w:ilvl="4">
      <w:start w:val="1"/>
      <w:numFmt w:val="decimal"/>
      <w:isLgl/>
      <w:lvlText w:val="%1.%2.%3.%4.%5."/>
      <w:lvlJc w:val="left"/>
      <w:pPr>
        <w:tabs>
          <w:tab w:val="num" w:pos="1155"/>
        </w:tabs>
        <w:ind w:left="1155" w:hanging="1080"/>
      </w:pPr>
      <w:rPr>
        <w:rFonts w:cs="Times New Roman" w:hint="default"/>
      </w:rPr>
    </w:lvl>
    <w:lvl w:ilvl="5">
      <w:start w:val="1"/>
      <w:numFmt w:val="decimal"/>
      <w:isLgl/>
      <w:lvlText w:val="%1.%2.%3.%4.%5.%6."/>
      <w:lvlJc w:val="left"/>
      <w:pPr>
        <w:tabs>
          <w:tab w:val="num" w:pos="1515"/>
        </w:tabs>
        <w:ind w:left="1515" w:hanging="1440"/>
      </w:pPr>
      <w:rPr>
        <w:rFonts w:cs="Times New Roman" w:hint="default"/>
      </w:rPr>
    </w:lvl>
    <w:lvl w:ilvl="6">
      <w:start w:val="1"/>
      <w:numFmt w:val="decimal"/>
      <w:isLgl/>
      <w:lvlText w:val="%1.%2.%3.%4.%5.%6.%7."/>
      <w:lvlJc w:val="left"/>
      <w:pPr>
        <w:tabs>
          <w:tab w:val="num" w:pos="1875"/>
        </w:tabs>
        <w:ind w:left="1875" w:hanging="1800"/>
      </w:pPr>
      <w:rPr>
        <w:rFonts w:cs="Times New Roman" w:hint="default"/>
      </w:rPr>
    </w:lvl>
    <w:lvl w:ilvl="7">
      <w:start w:val="1"/>
      <w:numFmt w:val="decimal"/>
      <w:isLgl/>
      <w:lvlText w:val="%1.%2.%3.%4.%5.%6.%7.%8."/>
      <w:lvlJc w:val="left"/>
      <w:pPr>
        <w:tabs>
          <w:tab w:val="num" w:pos="1875"/>
        </w:tabs>
        <w:ind w:left="1875" w:hanging="1800"/>
      </w:pPr>
      <w:rPr>
        <w:rFonts w:cs="Times New Roman" w:hint="default"/>
      </w:rPr>
    </w:lvl>
    <w:lvl w:ilvl="8">
      <w:start w:val="1"/>
      <w:numFmt w:val="decimal"/>
      <w:isLgl/>
      <w:lvlText w:val="%1.%2.%3.%4.%5.%6.%7.%8.%9."/>
      <w:lvlJc w:val="left"/>
      <w:pPr>
        <w:tabs>
          <w:tab w:val="num" w:pos="2235"/>
        </w:tabs>
        <w:ind w:left="2235" w:hanging="2160"/>
      </w:pPr>
      <w:rPr>
        <w:rFonts w:cs="Times New Roman" w:hint="default"/>
      </w:rPr>
    </w:lvl>
  </w:abstractNum>
  <w:abstractNum w:abstractNumId="47">
    <w:nsid w:val="75EA6BCD"/>
    <w:multiLevelType w:val="hybridMultilevel"/>
    <w:tmpl w:val="D97C2C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EF56301"/>
    <w:multiLevelType w:val="multilevel"/>
    <w:tmpl w:val="86307EC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46"/>
  </w:num>
  <w:num w:numId="2">
    <w:abstractNumId w:val="39"/>
  </w:num>
  <w:num w:numId="3">
    <w:abstractNumId w:val="30"/>
  </w:num>
  <w:num w:numId="4">
    <w:abstractNumId w:val="13"/>
  </w:num>
  <w:num w:numId="5">
    <w:abstractNumId w:val="11"/>
  </w:num>
  <w:num w:numId="6">
    <w:abstractNumId w:val="16"/>
  </w:num>
  <w:num w:numId="7">
    <w:abstractNumId w:val="2"/>
  </w:num>
  <w:num w:numId="8">
    <w:abstractNumId w:val="0"/>
  </w:num>
  <w:num w:numId="9">
    <w:abstractNumId w:val="6"/>
  </w:num>
  <w:num w:numId="10">
    <w:abstractNumId w:val="43"/>
  </w:num>
  <w:num w:numId="11">
    <w:abstractNumId w:val="14"/>
  </w:num>
  <w:num w:numId="12">
    <w:abstractNumId w:val="22"/>
  </w:num>
  <w:num w:numId="13">
    <w:abstractNumId w:val="4"/>
  </w:num>
  <w:num w:numId="14">
    <w:abstractNumId w:val="40"/>
  </w:num>
  <w:num w:numId="15">
    <w:abstractNumId w:val="1"/>
  </w:num>
  <w:num w:numId="16">
    <w:abstractNumId w:val="38"/>
  </w:num>
  <w:num w:numId="17">
    <w:abstractNumId w:val="26"/>
  </w:num>
  <w:num w:numId="18">
    <w:abstractNumId w:val="27"/>
  </w:num>
  <w:num w:numId="19">
    <w:abstractNumId w:val="15"/>
  </w:num>
  <w:num w:numId="20">
    <w:abstractNumId w:val="48"/>
  </w:num>
  <w:num w:numId="21">
    <w:abstractNumId w:val="45"/>
  </w:num>
  <w:num w:numId="22">
    <w:abstractNumId w:val="10"/>
  </w:num>
  <w:num w:numId="23">
    <w:abstractNumId w:val="33"/>
  </w:num>
  <w:num w:numId="24">
    <w:abstractNumId w:val="20"/>
  </w:num>
  <w:num w:numId="25">
    <w:abstractNumId w:val="47"/>
  </w:num>
  <w:num w:numId="26">
    <w:abstractNumId w:val="19"/>
  </w:num>
  <w:num w:numId="27">
    <w:abstractNumId w:val="42"/>
  </w:num>
  <w:num w:numId="28">
    <w:abstractNumId w:val="28"/>
  </w:num>
  <w:num w:numId="29">
    <w:abstractNumId w:val="24"/>
  </w:num>
  <w:num w:numId="30">
    <w:abstractNumId w:val="5"/>
  </w:num>
  <w:num w:numId="31">
    <w:abstractNumId w:val="18"/>
  </w:num>
  <w:num w:numId="32">
    <w:abstractNumId w:val="37"/>
  </w:num>
  <w:num w:numId="33">
    <w:abstractNumId w:val="35"/>
  </w:num>
  <w:num w:numId="34">
    <w:abstractNumId w:val="21"/>
  </w:num>
  <w:num w:numId="35">
    <w:abstractNumId w:val="9"/>
  </w:num>
  <w:num w:numId="36">
    <w:abstractNumId w:val="3"/>
  </w:num>
  <w:num w:numId="37">
    <w:abstractNumId w:val="8"/>
  </w:num>
  <w:num w:numId="38">
    <w:abstractNumId w:val="32"/>
  </w:num>
  <w:num w:numId="39">
    <w:abstractNumId w:val="23"/>
  </w:num>
  <w:num w:numId="40">
    <w:abstractNumId w:val="34"/>
  </w:num>
  <w:num w:numId="41">
    <w:abstractNumId w:val="44"/>
  </w:num>
  <w:num w:numId="42">
    <w:abstractNumId w:val="7"/>
  </w:num>
  <w:num w:numId="43">
    <w:abstractNumId w:val="36"/>
  </w:num>
  <w:num w:numId="44">
    <w:abstractNumId w:val="12"/>
  </w:num>
  <w:num w:numId="45">
    <w:abstractNumId w:val="41"/>
  </w:num>
  <w:num w:numId="46">
    <w:abstractNumId w:val="25"/>
  </w:num>
  <w:num w:numId="47">
    <w:abstractNumId w:val="31"/>
  </w:num>
  <w:num w:numId="48">
    <w:abstractNumId w:val="29"/>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372"/>
    <w:rsid w:val="00004487"/>
    <w:rsid w:val="000346B8"/>
    <w:rsid w:val="00041657"/>
    <w:rsid w:val="000535B5"/>
    <w:rsid w:val="00070298"/>
    <w:rsid w:val="000A365A"/>
    <w:rsid w:val="000C44C4"/>
    <w:rsid w:val="000E7A53"/>
    <w:rsid w:val="000F6289"/>
    <w:rsid w:val="00114228"/>
    <w:rsid w:val="00116A65"/>
    <w:rsid w:val="00141DB4"/>
    <w:rsid w:val="00167924"/>
    <w:rsid w:val="001B0E7C"/>
    <w:rsid w:val="001C6FBC"/>
    <w:rsid w:val="001C7DA1"/>
    <w:rsid w:val="001D0DD6"/>
    <w:rsid w:val="00226351"/>
    <w:rsid w:val="002423E2"/>
    <w:rsid w:val="00254747"/>
    <w:rsid w:val="00255D88"/>
    <w:rsid w:val="002926D6"/>
    <w:rsid w:val="00312C1A"/>
    <w:rsid w:val="00323583"/>
    <w:rsid w:val="00327ED1"/>
    <w:rsid w:val="0034073C"/>
    <w:rsid w:val="00351C8A"/>
    <w:rsid w:val="00360602"/>
    <w:rsid w:val="00372F46"/>
    <w:rsid w:val="00375C06"/>
    <w:rsid w:val="003A3A92"/>
    <w:rsid w:val="003E09ED"/>
    <w:rsid w:val="00414372"/>
    <w:rsid w:val="00433AF8"/>
    <w:rsid w:val="004419E0"/>
    <w:rsid w:val="00441FBF"/>
    <w:rsid w:val="00443306"/>
    <w:rsid w:val="00483ED1"/>
    <w:rsid w:val="00492852"/>
    <w:rsid w:val="004951CC"/>
    <w:rsid w:val="004C3C04"/>
    <w:rsid w:val="004E4D9A"/>
    <w:rsid w:val="00515A84"/>
    <w:rsid w:val="0053208C"/>
    <w:rsid w:val="00534547"/>
    <w:rsid w:val="0057024F"/>
    <w:rsid w:val="00572AD0"/>
    <w:rsid w:val="0057350D"/>
    <w:rsid w:val="00586047"/>
    <w:rsid w:val="005D27A2"/>
    <w:rsid w:val="005E0B8A"/>
    <w:rsid w:val="005F7EB0"/>
    <w:rsid w:val="006036EA"/>
    <w:rsid w:val="0065232F"/>
    <w:rsid w:val="00656ADA"/>
    <w:rsid w:val="006675AB"/>
    <w:rsid w:val="006707EA"/>
    <w:rsid w:val="006772FC"/>
    <w:rsid w:val="006D70F2"/>
    <w:rsid w:val="007216FA"/>
    <w:rsid w:val="00756666"/>
    <w:rsid w:val="00765E49"/>
    <w:rsid w:val="00790FAA"/>
    <w:rsid w:val="007942CB"/>
    <w:rsid w:val="007953B2"/>
    <w:rsid w:val="007B5AEF"/>
    <w:rsid w:val="007D47A8"/>
    <w:rsid w:val="007E74A2"/>
    <w:rsid w:val="007E77A2"/>
    <w:rsid w:val="007F3BFB"/>
    <w:rsid w:val="00800DA4"/>
    <w:rsid w:val="00806687"/>
    <w:rsid w:val="008475C4"/>
    <w:rsid w:val="00855A6C"/>
    <w:rsid w:val="008B3B58"/>
    <w:rsid w:val="009007B7"/>
    <w:rsid w:val="00911166"/>
    <w:rsid w:val="009317C1"/>
    <w:rsid w:val="0094321B"/>
    <w:rsid w:val="0095047C"/>
    <w:rsid w:val="009506A8"/>
    <w:rsid w:val="00962627"/>
    <w:rsid w:val="00964C1F"/>
    <w:rsid w:val="00991336"/>
    <w:rsid w:val="009A0D0E"/>
    <w:rsid w:val="009A2FD3"/>
    <w:rsid w:val="009A387C"/>
    <w:rsid w:val="009C39D9"/>
    <w:rsid w:val="009C45BA"/>
    <w:rsid w:val="009C68BE"/>
    <w:rsid w:val="009E42A6"/>
    <w:rsid w:val="009F3A79"/>
    <w:rsid w:val="00A106A1"/>
    <w:rsid w:val="00A24417"/>
    <w:rsid w:val="00A40CDF"/>
    <w:rsid w:val="00A64AAC"/>
    <w:rsid w:val="00A93CA5"/>
    <w:rsid w:val="00A975ED"/>
    <w:rsid w:val="00AB19D9"/>
    <w:rsid w:val="00AB675B"/>
    <w:rsid w:val="00AF3042"/>
    <w:rsid w:val="00B037DE"/>
    <w:rsid w:val="00B0410A"/>
    <w:rsid w:val="00B17B1B"/>
    <w:rsid w:val="00B2188F"/>
    <w:rsid w:val="00B23258"/>
    <w:rsid w:val="00B26B4E"/>
    <w:rsid w:val="00B3194C"/>
    <w:rsid w:val="00B75A20"/>
    <w:rsid w:val="00B90332"/>
    <w:rsid w:val="00B9037C"/>
    <w:rsid w:val="00B963C2"/>
    <w:rsid w:val="00BB63BE"/>
    <w:rsid w:val="00BC3D4C"/>
    <w:rsid w:val="00BD5168"/>
    <w:rsid w:val="00BD6705"/>
    <w:rsid w:val="00C0689E"/>
    <w:rsid w:val="00C32A30"/>
    <w:rsid w:val="00C3633A"/>
    <w:rsid w:val="00C41C93"/>
    <w:rsid w:val="00C75104"/>
    <w:rsid w:val="00C82E24"/>
    <w:rsid w:val="00CA2391"/>
    <w:rsid w:val="00CE205A"/>
    <w:rsid w:val="00CE4D47"/>
    <w:rsid w:val="00CF74B7"/>
    <w:rsid w:val="00D266C4"/>
    <w:rsid w:val="00D650CE"/>
    <w:rsid w:val="00D76C99"/>
    <w:rsid w:val="00D804A1"/>
    <w:rsid w:val="00DE2812"/>
    <w:rsid w:val="00E30669"/>
    <w:rsid w:val="00E6126A"/>
    <w:rsid w:val="00E75317"/>
    <w:rsid w:val="00EB5E45"/>
    <w:rsid w:val="00ED77A2"/>
    <w:rsid w:val="00F05A5C"/>
    <w:rsid w:val="00F14054"/>
    <w:rsid w:val="00F44C8A"/>
    <w:rsid w:val="00F51E7C"/>
    <w:rsid w:val="00F66D13"/>
    <w:rsid w:val="00F66D88"/>
    <w:rsid w:val="00F73B78"/>
    <w:rsid w:val="00FB19DA"/>
    <w:rsid w:val="00FD0F6B"/>
    <w:rsid w:val="00FD339B"/>
    <w:rsid w:val="00FE5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A4AEAEFA-C75F-4D7B-B210-087C753A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6FA"/>
    <w:pPr>
      <w:widowControl w:val="0"/>
      <w:spacing w:line="300" w:lineRule="auto"/>
      <w:ind w:firstLine="220"/>
      <w:jc w:val="both"/>
    </w:pPr>
    <w:rPr>
      <w:sz w:val="16"/>
      <w:szCs w:val="16"/>
    </w:rPr>
  </w:style>
  <w:style w:type="paragraph" w:styleId="1">
    <w:name w:val="heading 1"/>
    <w:basedOn w:val="a"/>
    <w:next w:val="a"/>
    <w:link w:val="10"/>
    <w:uiPriority w:val="99"/>
    <w:qFormat/>
    <w:rsid w:val="001C7DA1"/>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1C7DA1"/>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link w:val="30"/>
    <w:uiPriority w:val="99"/>
    <w:rsid w:val="00B963C2"/>
    <w:pPr>
      <w:autoSpaceDE w:val="0"/>
      <w:autoSpaceDN w:val="0"/>
      <w:spacing w:before="240" w:after="40" w:line="240" w:lineRule="auto"/>
      <w:ind w:firstLine="0"/>
      <w:jc w:val="left"/>
      <w:outlineLvl w:val="2"/>
    </w:pPr>
    <w:rPr>
      <w:b/>
      <w:bCs/>
      <w:sz w:val="22"/>
      <w:szCs w:val="22"/>
    </w:rPr>
  </w:style>
  <w:style w:type="paragraph" w:styleId="4">
    <w:name w:val="heading 4"/>
    <w:basedOn w:val="a"/>
    <w:next w:val="a"/>
    <w:link w:val="40"/>
    <w:uiPriority w:val="99"/>
    <w:qFormat/>
    <w:rsid w:val="006036EA"/>
    <w:pPr>
      <w:keepNext/>
      <w:widowControl/>
      <w:spacing w:before="240" w:after="60" w:line="240" w:lineRule="auto"/>
      <w:ind w:firstLine="0"/>
      <w:jc w:val="left"/>
      <w:outlineLvl w:val="3"/>
    </w:pPr>
    <w:rPr>
      <w:b/>
      <w:bCs/>
      <w:sz w:val="28"/>
      <w:szCs w:val="28"/>
    </w:rPr>
  </w:style>
  <w:style w:type="paragraph" w:styleId="8">
    <w:name w:val="heading 8"/>
    <w:basedOn w:val="a"/>
    <w:next w:val="a"/>
    <w:link w:val="80"/>
    <w:uiPriority w:val="99"/>
    <w:qFormat/>
    <w:rsid w:val="006036EA"/>
    <w:pPr>
      <w:widowControl/>
      <w:spacing w:before="240" w:after="60" w:line="240" w:lineRule="auto"/>
      <w:ind w:firstLine="0"/>
      <w:jc w:val="left"/>
      <w:outlineLvl w:val="7"/>
    </w:pPr>
    <w:rPr>
      <w:i/>
      <w:iCs/>
      <w:sz w:val="24"/>
      <w:szCs w:val="24"/>
    </w:rPr>
  </w:style>
  <w:style w:type="paragraph" w:styleId="9">
    <w:name w:val="heading 9"/>
    <w:basedOn w:val="a"/>
    <w:next w:val="a"/>
    <w:link w:val="90"/>
    <w:uiPriority w:val="99"/>
    <w:qFormat/>
    <w:rsid w:val="007942CB"/>
    <w:pPr>
      <w:widowControl/>
      <w:spacing w:before="240" w:after="60" w:line="240" w:lineRule="auto"/>
      <w:ind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Indent"/>
    <w:basedOn w:val="a"/>
    <w:link w:val="a4"/>
    <w:uiPriority w:val="99"/>
    <w:rsid w:val="00414372"/>
    <w:pPr>
      <w:widowControl/>
      <w:overflowPunct w:val="0"/>
      <w:autoSpaceDE w:val="0"/>
      <w:autoSpaceDN w:val="0"/>
      <w:adjustRightInd w:val="0"/>
      <w:spacing w:line="312" w:lineRule="auto"/>
      <w:ind w:right="-58" w:firstLine="709"/>
      <w:textAlignment w:val="baseline"/>
    </w:pPr>
    <w:rPr>
      <w:sz w:val="26"/>
      <w:szCs w:val="26"/>
    </w:rPr>
  </w:style>
  <w:style w:type="character" w:customStyle="1" w:styleId="a4">
    <w:name w:val="Основной текст с отступом Знак"/>
    <w:link w:val="a3"/>
    <w:uiPriority w:val="99"/>
    <w:semiHidden/>
    <w:locked/>
    <w:rPr>
      <w:rFonts w:cs="Times New Roman"/>
      <w:sz w:val="16"/>
      <w:szCs w:val="16"/>
    </w:rPr>
  </w:style>
  <w:style w:type="paragraph" w:styleId="a5">
    <w:name w:val="header"/>
    <w:basedOn w:val="a"/>
    <w:link w:val="a6"/>
    <w:uiPriority w:val="99"/>
    <w:semiHidden/>
    <w:rsid w:val="009A2FD3"/>
    <w:pPr>
      <w:tabs>
        <w:tab w:val="center" w:pos="4677"/>
        <w:tab w:val="right" w:pos="9355"/>
      </w:tabs>
      <w:autoSpaceDE w:val="0"/>
      <w:autoSpaceDN w:val="0"/>
      <w:adjustRightInd w:val="0"/>
      <w:spacing w:line="240" w:lineRule="auto"/>
      <w:ind w:firstLine="0"/>
      <w:jc w:val="left"/>
    </w:pPr>
    <w:rPr>
      <w:sz w:val="20"/>
      <w:szCs w:val="20"/>
    </w:rPr>
  </w:style>
  <w:style w:type="character" w:customStyle="1" w:styleId="a6">
    <w:name w:val="Верхний колонтитул Знак"/>
    <w:link w:val="a5"/>
    <w:uiPriority w:val="99"/>
    <w:semiHidden/>
    <w:locked/>
    <w:rPr>
      <w:rFonts w:cs="Times New Roman"/>
      <w:sz w:val="16"/>
      <w:szCs w:val="16"/>
    </w:rPr>
  </w:style>
  <w:style w:type="paragraph" w:styleId="31">
    <w:name w:val="Body Text 3"/>
    <w:basedOn w:val="a"/>
    <w:link w:val="32"/>
    <w:uiPriority w:val="99"/>
    <w:rsid w:val="009A2FD3"/>
    <w:pPr>
      <w:widowControl/>
      <w:spacing w:after="120" w:line="240" w:lineRule="auto"/>
      <w:ind w:firstLine="0"/>
      <w:jc w:val="left"/>
    </w:pPr>
  </w:style>
  <w:style w:type="character" w:customStyle="1" w:styleId="32">
    <w:name w:val="Основной текст 3 Знак"/>
    <w:link w:val="31"/>
    <w:uiPriority w:val="99"/>
    <w:semiHidden/>
    <w:locked/>
    <w:rPr>
      <w:rFonts w:cs="Times New Roman"/>
      <w:sz w:val="16"/>
      <w:szCs w:val="16"/>
    </w:rPr>
  </w:style>
  <w:style w:type="paragraph" w:styleId="a7">
    <w:name w:val="caption"/>
    <w:basedOn w:val="a"/>
    <w:next w:val="a"/>
    <w:uiPriority w:val="99"/>
    <w:qFormat/>
    <w:rsid w:val="009A2FD3"/>
    <w:pPr>
      <w:widowControl/>
      <w:spacing w:line="240" w:lineRule="auto"/>
      <w:ind w:firstLine="0"/>
      <w:jc w:val="right"/>
    </w:pPr>
    <w:rPr>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Indent 2"/>
    <w:basedOn w:val="a"/>
    <w:link w:val="22"/>
    <w:uiPriority w:val="99"/>
    <w:rsid w:val="00991336"/>
    <w:pPr>
      <w:widowControl/>
      <w:spacing w:after="120" w:line="480" w:lineRule="auto"/>
      <w:ind w:left="283" w:firstLine="0"/>
      <w:jc w:val="left"/>
    </w:pPr>
    <w:rPr>
      <w:sz w:val="28"/>
      <w:szCs w:val="28"/>
    </w:rPr>
  </w:style>
  <w:style w:type="character" w:customStyle="1" w:styleId="22">
    <w:name w:val="Основной текст с отступом 2 Знак"/>
    <w:link w:val="21"/>
    <w:uiPriority w:val="99"/>
    <w:semiHidden/>
    <w:locked/>
    <w:rPr>
      <w:rFonts w:cs="Times New Roman"/>
      <w:sz w:val="16"/>
      <w:szCs w:val="16"/>
    </w:rPr>
  </w:style>
  <w:style w:type="paragraph" w:customStyle="1" w:styleId="FR1">
    <w:name w:val="FR1"/>
    <w:uiPriority w:val="99"/>
    <w:rsid w:val="00B3194C"/>
    <w:pPr>
      <w:widowControl w:val="0"/>
      <w:autoSpaceDE w:val="0"/>
      <w:autoSpaceDN w:val="0"/>
      <w:adjustRightInd w:val="0"/>
      <w:spacing w:before="240" w:line="260" w:lineRule="auto"/>
      <w:ind w:left="640" w:firstLine="700"/>
    </w:pPr>
    <w:rPr>
      <w:sz w:val="28"/>
      <w:szCs w:val="28"/>
    </w:rPr>
  </w:style>
  <w:style w:type="paragraph" w:styleId="a8">
    <w:name w:val="Normal (Web)"/>
    <w:basedOn w:val="a"/>
    <w:uiPriority w:val="99"/>
    <w:rsid w:val="0095047C"/>
    <w:pPr>
      <w:widowControl/>
      <w:spacing w:before="100" w:beforeAutospacing="1" w:after="100" w:afterAutospacing="1" w:line="240" w:lineRule="auto"/>
      <w:ind w:firstLine="0"/>
      <w:jc w:val="left"/>
    </w:pPr>
    <w:rPr>
      <w:sz w:val="24"/>
      <w:szCs w:val="24"/>
    </w:rPr>
  </w:style>
  <w:style w:type="table" w:styleId="a9">
    <w:name w:val="Table Grid"/>
    <w:basedOn w:val="a1"/>
    <w:uiPriority w:val="99"/>
    <w:rsid w:val="007E7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7D47A8"/>
    <w:pPr>
      <w:widowControl/>
      <w:spacing w:after="120" w:line="480" w:lineRule="auto"/>
      <w:ind w:firstLine="0"/>
      <w:jc w:val="left"/>
    </w:pPr>
    <w:rPr>
      <w:sz w:val="28"/>
      <w:szCs w:val="28"/>
    </w:rPr>
  </w:style>
  <w:style w:type="character" w:customStyle="1" w:styleId="24">
    <w:name w:val="Основной текст 2 Знак"/>
    <w:link w:val="23"/>
    <w:uiPriority w:val="99"/>
    <w:semiHidden/>
    <w:locked/>
    <w:rPr>
      <w:rFonts w:cs="Times New Roman"/>
      <w:sz w:val="16"/>
      <w:szCs w:val="16"/>
    </w:rPr>
  </w:style>
  <w:style w:type="paragraph" w:styleId="aa">
    <w:name w:val="Body Text"/>
    <w:basedOn w:val="a"/>
    <w:link w:val="ab"/>
    <w:uiPriority w:val="99"/>
    <w:rsid w:val="009506A8"/>
    <w:pPr>
      <w:widowControl/>
      <w:spacing w:after="120" w:line="240" w:lineRule="auto"/>
      <w:ind w:firstLine="0"/>
      <w:jc w:val="left"/>
    </w:pPr>
    <w:rPr>
      <w:sz w:val="24"/>
      <w:szCs w:val="24"/>
    </w:rPr>
  </w:style>
  <w:style w:type="character" w:customStyle="1" w:styleId="ab">
    <w:name w:val="Основной текст Знак"/>
    <w:link w:val="aa"/>
    <w:uiPriority w:val="99"/>
    <w:semiHidden/>
    <w:locked/>
    <w:rPr>
      <w:rFonts w:cs="Times New Roman"/>
      <w:sz w:val="16"/>
      <w:szCs w:val="16"/>
    </w:rPr>
  </w:style>
  <w:style w:type="paragraph" w:styleId="ac">
    <w:name w:val="List Paragraph"/>
    <w:basedOn w:val="a"/>
    <w:uiPriority w:val="99"/>
    <w:qFormat/>
    <w:rsid w:val="00C82E24"/>
    <w:pPr>
      <w:widowControl/>
      <w:spacing w:after="200" w:line="276" w:lineRule="auto"/>
      <w:ind w:left="720" w:firstLine="0"/>
      <w:jc w:val="left"/>
    </w:pPr>
    <w:rPr>
      <w:rFonts w:ascii="Calibri" w:hAnsi="Calibri" w:cs="Calibri"/>
      <w:sz w:val="22"/>
      <w:szCs w:val="22"/>
      <w:lang w:eastAsia="en-US"/>
    </w:rPr>
  </w:style>
  <w:style w:type="character" w:styleId="ad">
    <w:name w:val="page number"/>
    <w:uiPriority w:val="99"/>
    <w:rsid w:val="00312C1A"/>
    <w:rPr>
      <w:rFonts w:cs="Times New Roman"/>
    </w:rPr>
  </w:style>
  <w:style w:type="paragraph" w:styleId="ae">
    <w:name w:val="footer"/>
    <w:basedOn w:val="a"/>
    <w:link w:val="af"/>
    <w:uiPriority w:val="99"/>
    <w:rsid w:val="006D70F2"/>
    <w:pPr>
      <w:widowControl/>
      <w:tabs>
        <w:tab w:val="center" w:pos="4677"/>
        <w:tab w:val="right" w:pos="9355"/>
      </w:tabs>
      <w:spacing w:line="240" w:lineRule="auto"/>
      <w:ind w:firstLine="0"/>
      <w:jc w:val="left"/>
    </w:pPr>
    <w:rPr>
      <w:sz w:val="28"/>
      <w:szCs w:val="28"/>
    </w:rPr>
  </w:style>
  <w:style w:type="character" w:customStyle="1" w:styleId="af">
    <w:name w:val="Нижний колонтитул Знак"/>
    <w:link w:val="ae"/>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10912</Words>
  <Characters>62202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1 Организационно-экономическая характеристика ОАО «ИКАР» ордена Почёта Курганский завод трубопроводной арматуры</vt:lpstr>
    </vt:vector>
  </TitlesOfParts>
  <Company>МОУ "СОШ №40"</Company>
  <LinksUpToDate>false</LinksUpToDate>
  <CharactersWithSpaces>72969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Организационно-экономическая характеристика ОАО «ИКАР» ордена Почёта Курганский завод трубопроводной арматуры</dc:title>
  <dc:subject/>
  <dc:creator>Секретарь</dc:creator>
  <cp:keywords/>
  <dc:description/>
  <cp:lastModifiedBy>admin</cp:lastModifiedBy>
  <cp:revision>2</cp:revision>
  <cp:lastPrinted>2009-01-22T07:03:00Z</cp:lastPrinted>
  <dcterms:created xsi:type="dcterms:W3CDTF">2014-03-20T20:16:00Z</dcterms:created>
  <dcterms:modified xsi:type="dcterms:W3CDTF">2014-03-20T20:16:00Z</dcterms:modified>
</cp:coreProperties>
</file>