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8F7" w:rsidRPr="00A36A66" w:rsidRDefault="006C38F7" w:rsidP="006C38F7">
      <w:pPr>
        <w:spacing w:line="360" w:lineRule="auto"/>
        <w:jc w:val="center"/>
        <w:rPr>
          <w:noProof/>
          <w:color w:val="000000"/>
          <w:sz w:val="28"/>
          <w:szCs w:val="28"/>
        </w:rPr>
      </w:pPr>
    </w:p>
    <w:p w:rsidR="006C38F7" w:rsidRPr="00A36A66" w:rsidRDefault="006C38F7" w:rsidP="006C38F7">
      <w:pPr>
        <w:spacing w:line="360" w:lineRule="auto"/>
        <w:jc w:val="center"/>
        <w:rPr>
          <w:noProof/>
          <w:color w:val="000000"/>
          <w:sz w:val="28"/>
          <w:szCs w:val="28"/>
        </w:rPr>
      </w:pPr>
    </w:p>
    <w:p w:rsidR="006C38F7" w:rsidRPr="00A36A66" w:rsidRDefault="006C38F7" w:rsidP="006C38F7">
      <w:pPr>
        <w:spacing w:line="360" w:lineRule="auto"/>
        <w:jc w:val="center"/>
        <w:rPr>
          <w:noProof/>
          <w:color w:val="000000"/>
          <w:sz w:val="28"/>
          <w:szCs w:val="28"/>
        </w:rPr>
      </w:pPr>
    </w:p>
    <w:p w:rsidR="006C38F7" w:rsidRPr="00A36A66" w:rsidRDefault="006C38F7" w:rsidP="006C38F7">
      <w:pPr>
        <w:spacing w:line="360" w:lineRule="auto"/>
        <w:jc w:val="center"/>
        <w:rPr>
          <w:noProof/>
          <w:color w:val="000000"/>
          <w:sz w:val="28"/>
          <w:szCs w:val="28"/>
        </w:rPr>
      </w:pPr>
    </w:p>
    <w:p w:rsidR="006C38F7" w:rsidRPr="00A36A66" w:rsidRDefault="006C38F7" w:rsidP="006C38F7">
      <w:pPr>
        <w:spacing w:line="360" w:lineRule="auto"/>
        <w:jc w:val="center"/>
        <w:rPr>
          <w:noProof/>
          <w:color w:val="000000"/>
          <w:sz w:val="28"/>
          <w:szCs w:val="28"/>
        </w:rPr>
      </w:pPr>
    </w:p>
    <w:p w:rsidR="006C38F7" w:rsidRPr="00A36A66" w:rsidRDefault="006C38F7" w:rsidP="006C38F7">
      <w:pPr>
        <w:spacing w:line="360" w:lineRule="auto"/>
        <w:jc w:val="center"/>
        <w:rPr>
          <w:noProof/>
          <w:color w:val="000000"/>
          <w:sz w:val="28"/>
          <w:szCs w:val="28"/>
        </w:rPr>
      </w:pPr>
    </w:p>
    <w:p w:rsidR="006C38F7" w:rsidRPr="00A36A66" w:rsidRDefault="006C38F7" w:rsidP="006C38F7">
      <w:pPr>
        <w:spacing w:line="360" w:lineRule="auto"/>
        <w:jc w:val="center"/>
        <w:rPr>
          <w:noProof/>
          <w:color w:val="000000"/>
          <w:sz w:val="28"/>
          <w:szCs w:val="28"/>
        </w:rPr>
      </w:pPr>
    </w:p>
    <w:p w:rsidR="006C38F7" w:rsidRPr="00A36A66" w:rsidRDefault="006C38F7" w:rsidP="006C38F7">
      <w:pPr>
        <w:spacing w:line="360" w:lineRule="auto"/>
        <w:jc w:val="center"/>
        <w:rPr>
          <w:noProof/>
          <w:color w:val="000000"/>
          <w:sz w:val="28"/>
          <w:szCs w:val="28"/>
        </w:rPr>
      </w:pPr>
    </w:p>
    <w:p w:rsidR="006C38F7" w:rsidRPr="00A36A66" w:rsidRDefault="006C38F7" w:rsidP="006C38F7">
      <w:pPr>
        <w:spacing w:line="360" w:lineRule="auto"/>
        <w:jc w:val="center"/>
        <w:rPr>
          <w:noProof/>
          <w:color w:val="000000"/>
          <w:sz w:val="28"/>
          <w:szCs w:val="28"/>
        </w:rPr>
      </w:pPr>
    </w:p>
    <w:p w:rsidR="006C38F7" w:rsidRPr="00A36A66" w:rsidRDefault="006C38F7" w:rsidP="006C38F7">
      <w:pPr>
        <w:spacing w:line="360" w:lineRule="auto"/>
        <w:jc w:val="center"/>
        <w:rPr>
          <w:noProof/>
          <w:color w:val="000000"/>
          <w:sz w:val="28"/>
          <w:szCs w:val="28"/>
        </w:rPr>
      </w:pPr>
    </w:p>
    <w:p w:rsidR="006C38F7" w:rsidRPr="00A36A66" w:rsidRDefault="006C38F7" w:rsidP="006C38F7">
      <w:pPr>
        <w:spacing w:line="360" w:lineRule="auto"/>
        <w:jc w:val="center"/>
        <w:rPr>
          <w:noProof/>
          <w:color w:val="000000"/>
          <w:sz w:val="28"/>
          <w:szCs w:val="28"/>
        </w:rPr>
      </w:pPr>
    </w:p>
    <w:p w:rsidR="00FE3780" w:rsidRPr="00A36A66" w:rsidRDefault="00271349" w:rsidP="006C38F7">
      <w:pPr>
        <w:spacing w:line="360" w:lineRule="auto"/>
        <w:jc w:val="center"/>
        <w:rPr>
          <w:noProof/>
          <w:color w:val="000000"/>
          <w:sz w:val="28"/>
          <w:szCs w:val="28"/>
        </w:rPr>
      </w:pPr>
      <w:r w:rsidRPr="00A36A66">
        <w:rPr>
          <w:noProof/>
          <w:color w:val="000000"/>
          <w:sz w:val="28"/>
          <w:szCs w:val="28"/>
        </w:rPr>
        <w:t>Ад</w:t>
      </w:r>
      <w:r w:rsidR="006C38F7" w:rsidRPr="00A36A66">
        <w:rPr>
          <w:noProof/>
          <w:color w:val="000000"/>
          <w:sz w:val="28"/>
          <w:szCs w:val="28"/>
        </w:rPr>
        <w:t>министративная деятельность ОВД</w:t>
      </w:r>
    </w:p>
    <w:p w:rsidR="00271349" w:rsidRPr="00A36A66" w:rsidRDefault="00271349" w:rsidP="006C38F7">
      <w:pPr>
        <w:spacing w:line="360" w:lineRule="auto"/>
        <w:jc w:val="center"/>
        <w:rPr>
          <w:noProof/>
          <w:color w:val="000000"/>
          <w:sz w:val="28"/>
          <w:szCs w:val="28"/>
        </w:rPr>
      </w:pPr>
      <w:r w:rsidRPr="00A36A66">
        <w:rPr>
          <w:noProof/>
          <w:color w:val="000000"/>
          <w:sz w:val="28"/>
          <w:szCs w:val="28"/>
        </w:rPr>
        <w:t>Вариант 8.</w:t>
      </w:r>
    </w:p>
    <w:p w:rsidR="006C38F7" w:rsidRPr="00A36A66" w:rsidRDefault="006C38F7" w:rsidP="006C38F7">
      <w:pPr>
        <w:spacing w:line="360" w:lineRule="auto"/>
        <w:jc w:val="center"/>
        <w:rPr>
          <w:noProof/>
          <w:color w:val="000000"/>
          <w:sz w:val="28"/>
          <w:szCs w:val="28"/>
        </w:rPr>
      </w:pPr>
      <w:r w:rsidRPr="00A36A66">
        <w:rPr>
          <w:noProof/>
          <w:color w:val="000000"/>
          <w:sz w:val="28"/>
          <w:szCs w:val="28"/>
        </w:rPr>
        <w:t>Тема:</w:t>
      </w:r>
    </w:p>
    <w:p w:rsidR="00271349" w:rsidRPr="00A36A66" w:rsidRDefault="006C38F7" w:rsidP="006C38F7">
      <w:pPr>
        <w:spacing w:line="360" w:lineRule="auto"/>
        <w:jc w:val="center"/>
        <w:rPr>
          <w:b/>
          <w:bCs/>
          <w:noProof/>
          <w:color w:val="000000"/>
          <w:sz w:val="28"/>
          <w:szCs w:val="28"/>
        </w:rPr>
      </w:pPr>
      <w:r w:rsidRPr="00A36A66">
        <w:rPr>
          <w:b/>
          <w:bCs/>
          <w:noProof/>
          <w:color w:val="000000"/>
          <w:sz w:val="28"/>
          <w:szCs w:val="28"/>
        </w:rPr>
        <w:t>«</w:t>
      </w:r>
      <w:r w:rsidR="00271349" w:rsidRPr="00A36A66">
        <w:rPr>
          <w:b/>
          <w:bCs/>
          <w:noProof/>
          <w:color w:val="000000"/>
          <w:sz w:val="28"/>
          <w:szCs w:val="28"/>
        </w:rPr>
        <w:t>Деятельность органов внутренних дел по пресечению и предупреждению правонарушений в сфере потребительского рынка</w:t>
      </w:r>
      <w:r w:rsidRPr="00A36A66">
        <w:rPr>
          <w:b/>
          <w:bCs/>
          <w:noProof/>
          <w:color w:val="000000"/>
          <w:sz w:val="28"/>
          <w:szCs w:val="28"/>
        </w:rPr>
        <w:t>»</w:t>
      </w:r>
    </w:p>
    <w:p w:rsidR="00271349" w:rsidRPr="00A36A66" w:rsidRDefault="006C38F7" w:rsidP="006C38F7">
      <w:pPr>
        <w:spacing w:line="360" w:lineRule="auto"/>
        <w:ind w:firstLine="709"/>
        <w:jc w:val="both"/>
        <w:rPr>
          <w:b/>
          <w:bCs/>
          <w:noProof/>
          <w:color w:val="000000"/>
          <w:sz w:val="28"/>
          <w:szCs w:val="28"/>
        </w:rPr>
      </w:pPr>
      <w:r w:rsidRPr="00A36A66">
        <w:rPr>
          <w:noProof/>
          <w:color w:val="000000"/>
          <w:sz w:val="28"/>
          <w:szCs w:val="28"/>
        </w:rPr>
        <w:br w:type="page"/>
      </w:r>
      <w:r w:rsidR="00271349" w:rsidRPr="00A36A66">
        <w:rPr>
          <w:b/>
          <w:bCs/>
          <w:noProof/>
          <w:color w:val="000000"/>
          <w:sz w:val="28"/>
          <w:szCs w:val="28"/>
        </w:rPr>
        <w:t>Содержание</w:t>
      </w:r>
    </w:p>
    <w:p w:rsidR="00271349" w:rsidRPr="00A36A66" w:rsidRDefault="00271349" w:rsidP="006C38F7">
      <w:pPr>
        <w:spacing w:line="360" w:lineRule="auto"/>
        <w:ind w:firstLine="709"/>
        <w:jc w:val="both"/>
        <w:rPr>
          <w:noProof/>
          <w:color w:val="000000"/>
          <w:sz w:val="28"/>
          <w:szCs w:val="28"/>
        </w:rPr>
      </w:pPr>
    </w:p>
    <w:p w:rsidR="00A36A66" w:rsidRPr="00A36A66" w:rsidRDefault="00A36A66" w:rsidP="00A36A66">
      <w:pPr>
        <w:spacing w:line="360" w:lineRule="auto"/>
        <w:jc w:val="both"/>
        <w:rPr>
          <w:noProof/>
          <w:color w:val="000000"/>
          <w:sz w:val="28"/>
          <w:szCs w:val="28"/>
        </w:rPr>
      </w:pPr>
      <w:r w:rsidRPr="00A36A66">
        <w:rPr>
          <w:noProof/>
          <w:color w:val="000000"/>
          <w:sz w:val="28"/>
          <w:szCs w:val="28"/>
        </w:rPr>
        <w:t>Введение</w:t>
      </w:r>
    </w:p>
    <w:p w:rsidR="00A36A66" w:rsidRPr="00A36A66" w:rsidRDefault="00A36A66" w:rsidP="00A36A66">
      <w:pPr>
        <w:spacing w:line="360" w:lineRule="auto"/>
        <w:jc w:val="both"/>
        <w:rPr>
          <w:noProof/>
          <w:color w:val="000000"/>
          <w:sz w:val="28"/>
          <w:szCs w:val="28"/>
        </w:rPr>
      </w:pPr>
      <w:r w:rsidRPr="00A36A66">
        <w:rPr>
          <w:noProof/>
          <w:color w:val="000000"/>
          <w:sz w:val="28"/>
          <w:szCs w:val="28"/>
        </w:rPr>
        <w:t>Глава 1. Обзор и анализ деятельности нормативно правовых актов в сфере предупреждения и пресечения правонарушений в сфере потребительского рынка</w:t>
      </w:r>
    </w:p>
    <w:p w:rsidR="00A36A66" w:rsidRPr="00A36A66" w:rsidRDefault="00A36A66" w:rsidP="00A36A66">
      <w:pPr>
        <w:spacing w:line="360" w:lineRule="auto"/>
        <w:jc w:val="both"/>
        <w:rPr>
          <w:noProof/>
          <w:color w:val="000000"/>
          <w:sz w:val="28"/>
          <w:szCs w:val="28"/>
        </w:rPr>
      </w:pPr>
      <w:r w:rsidRPr="00A36A66">
        <w:rPr>
          <w:noProof/>
          <w:color w:val="000000"/>
          <w:sz w:val="28"/>
          <w:szCs w:val="28"/>
        </w:rPr>
        <w:t>Глава 2. Государственный контроль за торговыми предприятиями, хозяйственной и финансовой деятельностью (система государственного регулирования)</w:t>
      </w:r>
    </w:p>
    <w:p w:rsidR="00A36A66" w:rsidRPr="00A36A66" w:rsidRDefault="00A36A66" w:rsidP="00A36A66">
      <w:pPr>
        <w:spacing w:line="360" w:lineRule="auto"/>
        <w:jc w:val="both"/>
        <w:rPr>
          <w:noProof/>
          <w:color w:val="000000"/>
          <w:sz w:val="28"/>
          <w:szCs w:val="28"/>
        </w:rPr>
      </w:pPr>
      <w:r w:rsidRPr="00A36A66">
        <w:rPr>
          <w:noProof/>
          <w:color w:val="000000"/>
          <w:sz w:val="28"/>
          <w:szCs w:val="28"/>
        </w:rPr>
        <w:t>Глава 3. Роль ОВД в борьбе с правонарушениями в хозяйственной и финансовой деятельности</w:t>
      </w:r>
    </w:p>
    <w:p w:rsidR="00A36A66" w:rsidRPr="00A36A66" w:rsidRDefault="00A36A66" w:rsidP="00A36A66">
      <w:pPr>
        <w:spacing w:line="360" w:lineRule="auto"/>
        <w:jc w:val="both"/>
        <w:rPr>
          <w:noProof/>
          <w:color w:val="000000"/>
          <w:sz w:val="28"/>
          <w:szCs w:val="28"/>
        </w:rPr>
      </w:pPr>
      <w:r w:rsidRPr="00A36A66">
        <w:rPr>
          <w:noProof/>
          <w:color w:val="000000"/>
          <w:sz w:val="28"/>
          <w:szCs w:val="28"/>
        </w:rPr>
        <w:t>Глава 4. Деятельность специальных подразделений МОБ по борьбе с правонарушениями в сфере торговых предприятий, финансовой и хозяйственной деятельности</w:t>
      </w:r>
    </w:p>
    <w:p w:rsidR="00A36A66" w:rsidRPr="00A36A66" w:rsidRDefault="00A36A66" w:rsidP="00A36A66">
      <w:pPr>
        <w:spacing w:line="360" w:lineRule="auto"/>
        <w:jc w:val="both"/>
        <w:rPr>
          <w:noProof/>
          <w:color w:val="000000"/>
          <w:sz w:val="28"/>
          <w:szCs w:val="28"/>
        </w:rPr>
      </w:pPr>
      <w:r w:rsidRPr="00A36A66">
        <w:rPr>
          <w:noProof/>
          <w:color w:val="000000"/>
          <w:sz w:val="28"/>
          <w:szCs w:val="28"/>
        </w:rPr>
        <w:t>Глава 5. Ответственность за нарушения в сфере потребительского рынка (пути решения)</w:t>
      </w:r>
    </w:p>
    <w:p w:rsidR="00A36A66" w:rsidRPr="00A36A66" w:rsidRDefault="00A36A66" w:rsidP="00A36A66">
      <w:pPr>
        <w:spacing w:line="360" w:lineRule="auto"/>
        <w:jc w:val="both"/>
        <w:rPr>
          <w:noProof/>
          <w:color w:val="000000"/>
          <w:sz w:val="28"/>
          <w:szCs w:val="28"/>
        </w:rPr>
      </w:pPr>
      <w:r w:rsidRPr="00A36A66">
        <w:rPr>
          <w:noProof/>
          <w:color w:val="000000"/>
          <w:sz w:val="28"/>
          <w:szCs w:val="28"/>
        </w:rPr>
        <w:t>Заключение</w:t>
      </w:r>
    </w:p>
    <w:p w:rsidR="00A36A66" w:rsidRPr="00A36A66" w:rsidRDefault="00A36A66" w:rsidP="00A36A66">
      <w:pPr>
        <w:spacing w:line="360" w:lineRule="auto"/>
        <w:jc w:val="both"/>
        <w:rPr>
          <w:noProof/>
          <w:color w:val="000000"/>
          <w:sz w:val="28"/>
          <w:szCs w:val="28"/>
        </w:rPr>
      </w:pPr>
      <w:r w:rsidRPr="00A36A66">
        <w:rPr>
          <w:noProof/>
          <w:color w:val="000000"/>
          <w:sz w:val="28"/>
          <w:szCs w:val="28"/>
        </w:rPr>
        <w:t>Список литературы</w:t>
      </w:r>
    </w:p>
    <w:p w:rsidR="00047149" w:rsidRPr="00A36A66" w:rsidRDefault="00A36A66" w:rsidP="006C38F7">
      <w:pPr>
        <w:spacing w:line="360" w:lineRule="auto"/>
        <w:ind w:firstLine="709"/>
        <w:jc w:val="both"/>
        <w:rPr>
          <w:b/>
          <w:bCs/>
          <w:noProof/>
          <w:color w:val="000000"/>
          <w:sz w:val="28"/>
          <w:szCs w:val="28"/>
        </w:rPr>
      </w:pPr>
      <w:r w:rsidRPr="00A36A66">
        <w:rPr>
          <w:b/>
          <w:bCs/>
          <w:noProof/>
          <w:color w:val="000000"/>
          <w:sz w:val="28"/>
          <w:szCs w:val="28"/>
        </w:rPr>
        <w:br w:type="page"/>
      </w:r>
      <w:r w:rsidR="00047149" w:rsidRPr="00A36A66">
        <w:rPr>
          <w:b/>
          <w:bCs/>
          <w:noProof/>
          <w:color w:val="000000"/>
          <w:sz w:val="28"/>
          <w:szCs w:val="28"/>
        </w:rPr>
        <w:t>Введение</w:t>
      </w:r>
    </w:p>
    <w:p w:rsidR="00025451" w:rsidRPr="00A36A66" w:rsidRDefault="00025451" w:rsidP="006C38F7">
      <w:pPr>
        <w:spacing w:line="360" w:lineRule="auto"/>
        <w:ind w:firstLine="709"/>
        <w:jc w:val="both"/>
        <w:rPr>
          <w:b/>
          <w:bCs/>
          <w:noProof/>
          <w:color w:val="000000"/>
          <w:sz w:val="28"/>
          <w:szCs w:val="28"/>
        </w:rPr>
      </w:pPr>
    </w:p>
    <w:p w:rsidR="006C38F7" w:rsidRPr="00A36A66" w:rsidRDefault="00255DF4" w:rsidP="006C38F7">
      <w:pPr>
        <w:spacing w:line="360" w:lineRule="auto"/>
        <w:ind w:firstLine="709"/>
        <w:jc w:val="both"/>
        <w:rPr>
          <w:noProof/>
          <w:color w:val="000000"/>
          <w:sz w:val="28"/>
          <w:szCs w:val="28"/>
        </w:rPr>
      </w:pPr>
      <w:r w:rsidRPr="00A36A66">
        <w:rPr>
          <w:noProof/>
          <w:color w:val="000000"/>
          <w:sz w:val="28"/>
          <w:szCs w:val="28"/>
        </w:rPr>
        <w:t>В настоящее время экономика Российской Федерации направлена на развитие рыночных отношений и различных форм предпринимательства, поддержание конкуренции товаров и услуг, ограничение монополистической деятельности. Правовое регулирование предпринимательской деятельности основывается на соблюдении значительного количества норм гражданского, финансового, предпринимательского и административного права, закрепленных в различных нормативных правовых актах на федеральном уровне и уровне субъектов РФ. Конституция Российской Федерации юридически гарантирует каждому право на свободное использование своих</w:t>
      </w:r>
      <w:r w:rsidR="006C38F7" w:rsidRPr="00A36A66">
        <w:rPr>
          <w:noProof/>
          <w:color w:val="000000"/>
          <w:sz w:val="28"/>
          <w:szCs w:val="28"/>
        </w:rPr>
        <w:t xml:space="preserve"> </w:t>
      </w:r>
      <w:r w:rsidR="00025451" w:rsidRPr="00A36A66">
        <w:rPr>
          <w:noProof/>
          <w:color w:val="000000"/>
          <w:sz w:val="28"/>
          <w:szCs w:val="28"/>
        </w:rPr>
        <w:t>способностей и имущества для предпринимательской и иной не запрещенной законом экономической деятельности. Также в законе говориться о обязанностях, которые граждане РФ, занимающиеся предпринимательской деятельностью должны соблюдать.</w:t>
      </w:r>
    </w:p>
    <w:p w:rsidR="006C38F7" w:rsidRPr="00A36A66" w:rsidRDefault="00025451" w:rsidP="006C38F7">
      <w:pPr>
        <w:spacing w:line="360" w:lineRule="auto"/>
        <w:ind w:firstLine="709"/>
        <w:jc w:val="both"/>
        <w:rPr>
          <w:noProof/>
          <w:color w:val="000000"/>
          <w:sz w:val="28"/>
          <w:szCs w:val="28"/>
        </w:rPr>
      </w:pPr>
      <w:r w:rsidRPr="00A36A66">
        <w:rPr>
          <w:noProof/>
          <w:color w:val="000000"/>
          <w:sz w:val="28"/>
          <w:szCs w:val="28"/>
        </w:rPr>
        <w:t>В настоящее время стоит проблема не соблюдения этих обязанностей гражданами, занимающимися предпринимательством.</w:t>
      </w:r>
    </w:p>
    <w:p w:rsidR="00025451" w:rsidRPr="00A36A66" w:rsidRDefault="00025451" w:rsidP="006C38F7">
      <w:pPr>
        <w:spacing w:line="360" w:lineRule="auto"/>
        <w:ind w:firstLine="709"/>
        <w:jc w:val="both"/>
        <w:rPr>
          <w:noProof/>
          <w:color w:val="000000"/>
          <w:sz w:val="28"/>
          <w:szCs w:val="28"/>
        </w:rPr>
      </w:pPr>
      <w:r w:rsidRPr="00A36A66">
        <w:rPr>
          <w:noProof/>
          <w:color w:val="000000"/>
          <w:sz w:val="28"/>
          <w:szCs w:val="28"/>
        </w:rPr>
        <w:t>Цель данной работы – отобразить деятельность органов внутренних дел по пресечению и предупреждению преступлений, связанных с хозяйственной и финансовой деятельностью.</w:t>
      </w:r>
    </w:p>
    <w:p w:rsidR="00047149" w:rsidRPr="00A36A66" w:rsidRDefault="00A36A66" w:rsidP="006C38F7">
      <w:pPr>
        <w:spacing w:line="360" w:lineRule="auto"/>
        <w:ind w:firstLine="709"/>
        <w:jc w:val="both"/>
        <w:rPr>
          <w:noProof/>
          <w:color w:val="000000"/>
          <w:sz w:val="28"/>
          <w:szCs w:val="28"/>
        </w:rPr>
      </w:pPr>
      <w:r w:rsidRPr="00A36A66">
        <w:rPr>
          <w:noProof/>
          <w:color w:val="000000"/>
          <w:sz w:val="28"/>
          <w:szCs w:val="28"/>
        </w:rPr>
        <w:br w:type="page"/>
      </w:r>
      <w:r w:rsidR="00047149" w:rsidRPr="00A36A66">
        <w:rPr>
          <w:b/>
          <w:bCs/>
          <w:noProof/>
          <w:color w:val="000000"/>
          <w:sz w:val="28"/>
          <w:szCs w:val="28"/>
        </w:rPr>
        <w:t>Глава 1.</w:t>
      </w:r>
      <w:r w:rsidR="00047149" w:rsidRPr="00A36A66">
        <w:rPr>
          <w:noProof/>
          <w:color w:val="000000"/>
          <w:sz w:val="28"/>
          <w:szCs w:val="28"/>
        </w:rPr>
        <w:t xml:space="preserve"> Обзор и анализ деятельности нормативно правовых актов в сфере предупреждения и пресечения правонарушений</w:t>
      </w:r>
      <w:r w:rsidRPr="00A36A66">
        <w:rPr>
          <w:noProof/>
          <w:color w:val="000000"/>
          <w:sz w:val="28"/>
          <w:szCs w:val="28"/>
        </w:rPr>
        <w:t xml:space="preserve"> </w:t>
      </w:r>
      <w:r w:rsidR="00047149" w:rsidRPr="00A36A66">
        <w:rPr>
          <w:noProof/>
          <w:color w:val="000000"/>
          <w:sz w:val="28"/>
          <w:szCs w:val="28"/>
        </w:rPr>
        <w:t>в сфере потребительского рынка</w:t>
      </w:r>
    </w:p>
    <w:p w:rsidR="00047149" w:rsidRPr="00A36A66" w:rsidRDefault="00047149" w:rsidP="006C38F7">
      <w:pPr>
        <w:spacing w:line="360" w:lineRule="auto"/>
        <w:ind w:firstLine="709"/>
        <w:jc w:val="both"/>
        <w:rPr>
          <w:noProof/>
          <w:color w:val="000000"/>
          <w:sz w:val="28"/>
          <w:szCs w:val="28"/>
        </w:rPr>
      </w:pPr>
    </w:p>
    <w:p w:rsidR="006C38F7" w:rsidRPr="00A36A66" w:rsidRDefault="000D63E7" w:rsidP="006C38F7">
      <w:pPr>
        <w:spacing w:line="360" w:lineRule="auto"/>
        <w:ind w:firstLine="709"/>
        <w:jc w:val="both"/>
        <w:rPr>
          <w:noProof/>
          <w:color w:val="000000"/>
          <w:sz w:val="28"/>
          <w:szCs w:val="28"/>
        </w:rPr>
      </w:pPr>
      <w:r w:rsidRPr="00A36A66">
        <w:rPr>
          <w:noProof/>
          <w:color w:val="000000"/>
          <w:sz w:val="28"/>
          <w:szCs w:val="28"/>
        </w:rPr>
        <w:t>Административно-правовую основу регулирования экономических отнош</w:t>
      </w:r>
      <w:r w:rsidR="001C45D9" w:rsidRPr="00A36A66">
        <w:rPr>
          <w:noProof/>
          <w:color w:val="000000"/>
          <w:sz w:val="28"/>
          <w:szCs w:val="28"/>
        </w:rPr>
        <w:t>ений составляют: Конституция РФ, другие законы и подзаконные акты.</w:t>
      </w:r>
    </w:p>
    <w:p w:rsidR="001C45D9" w:rsidRPr="00A36A66" w:rsidRDefault="001C45D9" w:rsidP="006C38F7">
      <w:pPr>
        <w:spacing w:line="360" w:lineRule="auto"/>
        <w:ind w:firstLine="709"/>
        <w:jc w:val="both"/>
        <w:rPr>
          <w:noProof/>
          <w:color w:val="000000"/>
          <w:sz w:val="28"/>
          <w:szCs w:val="28"/>
        </w:rPr>
      </w:pPr>
      <w:r w:rsidRPr="00A36A66">
        <w:rPr>
          <w:noProof/>
          <w:color w:val="000000"/>
          <w:sz w:val="28"/>
          <w:szCs w:val="28"/>
        </w:rPr>
        <w:t>К основным нормативно-правовым актам, которые регулируют пресечение и предупреждение правонарушений в сфере финансово-хозяйственной деятельности в Российской Федерации относятся Кодекс РФ об административных правонарушениях, Уголовный кодекс, Гражданский кодекс, Финансовый кодекс и многие другие подзаконные акты.</w:t>
      </w:r>
    </w:p>
    <w:p w:rsidR="00B20A73" w:rsidRPr="00A36A66" w:rsidRDefault="00B20A73" w:rsidP="006C38F7">
      <w:pPr>
        <w:spacing w:line="360" w:lineRule="auto"/>
        <w:ind w:firstLine="709"/>
        <w:jc w:val="both"/>
        <w:rPr>
          <w:noProof/>
          <w:color w:val="000000"/>
          <w:sz w:val="28"/>
          <w:szCs w:val="28"/>
        </w:rPr>
      </w:pPr>
      <w:r w:rsidRPr="00A36A66">
        <w:rPr>
          <w:noProof/>
          <w:color w:val="000000"/>
          <w:sz w:val="28"/>
          <w:szCs w:val="28"/>
        </w:rPr>
        <w:t>Подразделения милиции общественной безопасности по борьбе с правонарушениями в сфере потребительского рынка и исполнению административного законодательства осуществляют производство по делам об административных правонарушениях в области финансов, налогов и сборов, отнесенных к подведомственности ОВД, из числа тех, которые ранее рассматривались органами налоговой полиции. К таковым относятся дела по правонарушениям, предусмотренным ст. 14.5 Кодекса Российской Федерации об административных правонарушениях (продажа товаров, выполнение работ либо оказание услуг при отсутствии установленной информации либо без применения контрольно-кассовых машин), 15.1 Кодекса Российской Федерации об административных правонарушениях (нарушение порядка работы с денежной наличностью и порядка ведения кассовых операций), 15.2 Кодекса Российской Федерации об административных правонарушениях (невыполнение обязанностей по контролю за соблюдением правил ведения кассовых операций) Кодекса Российской Федерации об административных правонарушениях.</w:t>
      </w:r>
    </w:p>
    <w:p w:rsidR="00B20A73" w:rsidRPr="00A36A66" w:rsidRDefault="00B20A73" w:rsidP="006C38F7">
      <w:pPr>
        <w:spacing w:line="360" w:lineRule="auto"/>
        <w:ind w:firstLine="709"/>
        <w:jc w:val="both"/>
        <w:rPr>
          <w:noProof/>
          <w:color w:val="000000"/>
          <w:sz w:val="28"/>
          <w:szCs w:val="28"/>
        </w:rPr>
      </w:pPr>
      <w:r w:rsidRPr="00A36A66">
        <w:rPr>
          <w:noProof/>
          <w:color w:val="000000"/>
          <w:sz w:val="28"/>
          <w:szCs w:val="28"/>
        </w:rPr>
        <w:t>Кроме того, к компетенции милиции общественной безопасности отнесено проведение дознания по делам о преступлениях, связанных с нарушением законодательства о налогах и сборах, производство предварительного следствия по которым не обязательно, например предусмотренных ст. 171.1 (производство, приобретение, хранение, перевозка или сбыт немаркированных товаров и продукции) и 327.1 (изготовление, сбыт поддельных марок акцизного сбора, специальных марок или знаков соответствия либо их использование) УК РФ.</w:t>
      </w:r>
    </w:p>
    <w:p w:rsidR="00B20A73" w:rsidRPr="00A36A66" w:rsidRDefault="00B20A73" w:rsidP="006C38F7">
      <w:pPr>
        <w:spacing w:line="360" w:lineRule="auto"/>
        <w:ind w:firstLine="709"/>
        <w:jc w:val="both"/>
        <w:rPr>
          <w:noProof/>
          <w:color w:val="000000"/>
          <w:sz w:val="28"/>
          <w:szCs w:val="28"/>
        </w:rPr>
      </w:pPr>
      <w:r w:rsidRPr="00A36A66">
        <w:rPr>
          <w:noProof/>
          <w:color w:val="000000"/>
          <w:sz w:val="28"/>
          <w:szCs w:val="28"/>
        </w:rPr>
        <w:t xml:space="preserve">Также, </w:t>
      </w:r>
      <w:r w:rsidR="004F6402">
        <w:rPr>
          <w:noProof/>
        </w:rPr>
        <w:pict>
          <v:line id="_x0000_s1026" style="position:absolute;left:0;text-align:left;z-index:251657728;mso-position-horizontal-relative:margin;mso-position-vertical-relative:text" from="708.95pt,334.55pt" to="708.95pt,522.7pt" o:allowincell="f" strokeweight="2.15pt">
            <w10:wrap anchorx="margin"/>
          </v:line>
        </w:pict>
      </w:r>
      <w:r w:rsidRPr="00A36A66">
        <w:rPr>
          <w:noProof/>
          <w:color w:val="000000"/>
          <w:sz w:val="28"/>
          <w:szCs w:val="28"/>
        </w:rPr>
        <w:t>в соответствии с п. 1 ч. 2 ст. 28.3 КоАП РФ должностные лица органов внутренних дел (милиции) вправе составлять протоколы об административных правонарушениях за совершение правонарушений в пяти областях предпринимательской деятельности:</w:t>
      </w:r>
    </w:p>
    <w:p w:rsidR="00B20A73" w:rsidRPr="00A36A66" w:rsidRDefault="00B20A73" w:rsidP="006C38F7">
      <w:pPr>
        <w:pStyle w:val="ConsNormal"/>
        <w:widowControl/>
        <w:spacing w:line="360" w:lineRule="auto"/>
        <w:ind w:right="0" w:firstLine="709"/>
        <w:jc w:val="both"/>
        <w:rPr>
          <w:rFonts w:ascii="Times New Roman" w:hAnsi="Times New Roman" w:cs="Times New Roman"/>
          <w:noProof/>
          <w:color w:val="000000"/>
          <w:sz w:val="28"/>
          <w:szCs w:val="28"/>
        </w:rPr>
      </w:pPr>
      <w:r w:rsidRPr="00A36A66">
        <w:rPr>
          <w:rFonts w:ascii="Times New Roman" w:hAnsi="Times New Roman" w:cs="Times New Roman"/>
          <w:noProof/>
          <w:color w:val="000000"/>
          <w:sz w:val="28"/>
          <w:szCs w:val="28"/>
        </w:rPr>
        <w:t>нарушение общих правил и требований к осуществлению предпринимательской деятельности (ст. 14.1, 14.3, 14.5, 14.10, 14.26 КоАП РФ): осуществление предпринимательской деятельности без государственной регистрации или без специального разрешения (лицензии); нарушение законодательства о рекламе; продажа товаров, выполнение работ либо оказание услуг при отсутствии установленной информации либо без применения контрольно-кассовых машин; незаконное использование товарного знака Нарушение правил обращения с ломом и отходами цветных и черных металлов и их отчуждения.</w:t>
      </w:r>
    </w:p>
    <w:p w:rsidR="00B20A73" w:rsidRPr="00A36A66" w:rsidRDefault="00B20A73" w:rsidP="006C38F7">
      <w:pPr>
        <w:pStyle w:val="ConsNormal"/>
        <w:widowControl/>
        <w:spacing w:line="360" w:lineRule="auto"/>
        <w:ind w:right="0" w:firstLine="709"/>
        <w:jc w:val="both"/>
        <w:rPr>
          <w:rFonts w:ascii="Times New Roman" w:hAnsi="Times New Roman" w:cs="Times New Roman"/>
          <w:noProof/>
          <w:color w:val="000000"/>
          <w:sz w:val="28"/>
          <w:szCs w:val="28"/>
        </w:rPr>
      </w:pPr>
      <w:r w:rsidRPr="00A36A66">
        <w:rPr>
          <w:rFonts w:ascii="Times New Roman" w:hAnsi="Times New Roman" w:cs="Times New Roman"/>
          <w:noProof/>
          <w:color w:val="000000"/>
          <w:sz w:val="28"/>
          <w:szCs w:val="28"/>
        </w:rPr>
        <w:t>Нарушение прав потребителей при продаже товаров и оказании услуг (ст. 14.2, 14.4, 14.7, 14.15 КоАП РФ): незаконная продажа товаров (иных вещей), свободная реализация которых запрещена или ограничена; продажа товаров, выполнение работ либо оказание населению услуг ненадлежащего качества или с нарушением санитарных правил; обман потребителей; нарушение правил продажи отдельных видов товаров</w:t>
      </w:r>
      <w:r w:rsidR="00A36A66" w:rsidRPr="00A36A66">
        <w:rPr>
          <w:rFonts w:ascii="Times New Roman" w:hAnsi="Times New Roman" w:cs="Times New Roman"/>
          <w:noProof/>
          <w:color w:val="000000"/>
          <w:sz w:val="28"/>
          <w:szCs w:val="28"/>
        </w:rPr>
        <w:t>.</w:t>
      </w:r>
    </w:p>
    <w:p w:rsidR="00B20A73" w:rsidRPr="00A36A66" w:rsidRDefault="00B20A73" w:rsidP="006C38F7">
      <w:pPr>
        <w:pStyle w:val="ConsNormal"/>
        <w:widowControl/>
        <w:spacing w:line="360" w:lineRule="auto"/>
        <w:ind w:right="0" w:firstLine="709"/>
        <w:jc w:val="both"/>
        <w:rPr>
          <w:rFonts w:ascii="Times New Roman" w:hAnsi="Times New Roman" w:cs="Times New Roman"/>
          <w:noProof/>
          <w:color w:val="000000"/>
          <w:sz w:val="28"/>
          <w:szCs w:val="28"/>
        </w:rPr>
      </w:pPr>
      <w:r w:rsidRPr="00A36A66">
        <w:rPr>
          <w:rFonts w:ascii="Times New Roman" w:hAnsi="Times New Roman" w:cs="Times New Roman"/>
          <w:noProof/>
          <w:color w:val="000000"/>
          <w:sz w:val="28"/>
          <w:szCs w:val="28"/>
        </w:rPr>
        <w:t>Нарушения, связанные с банкротством (ст. 14.12, 14.13 КоАП РФ): фиктивное или преднамеренное банкротство; неправомерные действия при банкротстве</w:t>
      </w:r>
      <w:r w:rsidR="00A36A66" w:rsidRPr="00A36A66">
        <w:rPr>
          <w:rFonts w:ascii="Times New Roman" w:hAnsi="Times New Roman" w:cs="Times New Roman"/>
          <w:noProof/>
          <w:color w:val="000000"/>
          <w:sz w:val="28"/>
          <w:szCs w:val="28"/>
        </w:rPr>
        <w:t>.</w:t>
      </w:r>
    </w:p>
    <w:p w:rsidR="00B20A73" w:rsidRPr="00A36A66" w:rsidRDefault="00A36A66" w:rsidP="006C38F7">
      <w:pPr>
        <w:pStyle w:val="ConsNormal"/>
        <w:widowControl/>
        <w:spacing w:line="360" w:lineRule="auto"/>
        <w:ind w:right="0" w:firstLine="709"/>
        <w:jc w:val="both"/>
        <w:rPr>
          <w:rFonts w:ascii="Times New Roman" w:hAnsi="Times New Roman" w:cs="Times New Roman"/>
          <w:noProof/>
          <w:color w:val="000000"/>
          <w:sz w:val="28"/>
          <w:szCs w:val="28"/>
        </w:rPr>
      </w:pPr>
      <w:r w:rsidRPr="00A36A66">
        <w:rPr>
          <w:rFonts w:ascii="Times New Roman" w:hAnsi="Times New Roman" w:cs="Times New Roman"/>
          <w:noProof/>
          <w:color w:val="000000"/>
          <w:sz w:val="28"/>
          <w:szCs w:val="28"/>
        </w:rPr>
        <w:t>Н</w:t>
      </w:r>
      <w:r w:rsidR="00B20A73" w:rsidRPr="00A36A66">
        <w:rPr>
          <w:rFonts w:ascii="Times New Roman" w:hAnsi="Times New Roman" w:cs="Times New Roman"/>
          <w:noProof/>
          <w:color w:val="000000"/>
          <w:sz w:val="28"/>
          <w:szCs w:val="28"/>
        </w:rPr>
        <w:t>арушения в кредитной сфере (ст. 14.11, 14.14 КоАП РФ): незаконное получение кредита Воспрепятствование должностными лицами кредитной организации осуществлению функций временной администрации</w:t>
      </w:r>
      <w:r w:rsidRPr="00A36A66">
        <w:rPr>
          <w:rFonts w:ascii="Times New Roman" w:hAnsi="Times New Roman" w:cs="Times New Roman"/>
          <w:noProof/>
          <w:color w:val="000000"/>
          <w:sz w:val="28"/>
          <w:szCs w:val="28"/>
        </w:rPr>
        <w:t>.</w:t>
      </w:r>
    </w:p>
    <w:p w:rsidR="00B20A73" w:rsidRPr="00A36A66" w:rsidRDefault="00A36A66" w:rsidP="006C38F7">
      <w:pPr>
        <w:pStyle w:val="ConsNormal"/>
        <w:widowControl/>
        <w:spacing w:line="360" w:lineRule="auto"/>
        <w:ind w:right="0" w:firstLine="709"/>
        <w:jc w:val="both"/>
        <w:rPr>
          <w:rFonts w:ascii="Times New Roman" w:hAnsi="Times New Roman" w:cs="Times New Roman"/>
          <w:noProof/>
          <w:color w:val="000000"/>
          <w:sz w:val="28"/>
          <w:szCs w:val="28"/>
        </w:rPr>
      </w:pPr>
      <w:r w:rsidRPr="00A36A66">
        <w:rPr>
          <w:rFonts w:ascii="Times New Roman" w:hAnsi="Times New Roman" w:cs="Times New Roman"/>
          <w:noProof/>
          <w:color w:val="000000"/>
          <w:sz w:val="28"/>
          <w:szCs w:val="28"/>
        </w:rPr>
        <w:t>Н</w:t>
      </w:r>
      <w:r w:rsidR="00B20A73" w:rsidRPr="00A36A66">
        <w:rPr>
          <w:rFonts w:ascii="Times New Roman" w:hAnsi="Times New Roman" w:cs="Times New Roman"/>
          <w:noProof/>
          <w:color w:val="000000"/>
          <w:sz w:val="28"/>
          <w:szCs w:val="28"/>
        </w:rPr>
        <w:t>арушение правил производства и оборота этилового спирта, алкогольной и спиртосодержащей продукции (ст. 14.16, 14.17, 14.18 КоАП РФ)</w:t>
      </w:r>
      <w:r w:rsidR="00F62198" w:rsidRPr="00A36A66">
        <w:rPr>
          <w:rFonts w:ascii="Times New Roman" w:hAnsi="Times New Roman" w:cs="Times New Roman"/>
          <w:noProof/>
          <w:color w:val="000000"/>
          <w:sz w:val="28"/>
          <w:szCs w:val="28"/>
        </w:rPr>
        <w:t>: н</w:t>
      </w:r>
      <w:r w:rsidR="00B20A73" w:rsidRPr="00A36A66">
        <w:rPr>
          <w:rFonts w:ascii="Times New Roman" w:hAnsi="Times New Roman" w:cs="Times New Roman"/>
          <w:noProof/>
          <w:color w:val="000000"/>
          <w:sz w:val="28"/>
          <w:szCs w:val="28"/>
        </w:rPr>
        <w:t>арушение правил продажи этилового спирта, алкогольной и спиртосодержащей продукции</w:t>
      </w:r>
      <w:r w:rsidR="00F62198" w:rsidRPr="00A36A66">
        <w:rPr>
          <w:rFonts w:ascii="Times New Roman" w:hAnsi="Times New Roman" w:cs="Times New Roman"/>
          <w:noProof/>
          <w:color w:val="000000"/>
          <w:sz w:val="28"/>
          <w:szCs w:val="28"/>
        </w:rPr>
        <w:t>; н</w:t>
      </w:r>
      <w:r w:rsidR="00B20A73" w:rsidRPr="00A36A66">
        <w:rPr>
          <w:rFonts w:ascii="Times New Roman" w:hAnsi="Times New Roman" w:cs="Times New Roman"/>
          <w:noProof/>
          <w:color w:val="000000"/>
          <w:sz w:val="28"/>
          <w:szCs w:val="28"/>
        </w:rPr>
        <w:t>езаконные производство, поставка или закупка этилового спирта 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w:t>
      </w:r>
      <w:r w:rsidR="00F62198" w:rsidRPr="00A36A66">
        <w:rPr>
          <w:rFonts w:ascii="Times New Roman" w:hAnsi="Times New Roman" w:cs="Times New Roman"/>
          <w:noProof/>
          <w:color w:val="000000"/>
          <w:sz w:val="28"/>
          <w:szCs w:val="28"/>
        </w:rPr>
        <w:t>.</w:t>
      </w:r>
    </w:p>
    <w:p w:rsidR="00B20A73" w:rsidRPr="00A36A66" w:rsidRDefault="00B20A73" w:rsidP="006C38F7">
      <w:pPr>
        <w:spacing w:line="360" w:lineRule="auto"/>
        <w:ind w:firstLine="709"/>
        <w:jc w:val="both"/>
        <w:rPr>
          <w:noProof/>
          <w:color w:val="000000"/>
          <w:sz w:val="28"/>
          <w:szCs w:val="28"/>
        </w:rPr>
      </w:pPr>
      <w:r w:rsidRPr="00A36A66">
        <w:rPr>
          <w:noProof/>
          <w:color w:val="000000"/>
          <w:sz w:val="28"/>
          <w:szCs w:val="28"/>
        </w:rPr>
        <w:t>Также должностные лица органов внутренних дел (милиции) составляют протоколы об административных правонарушениях в сфере предпринимательской деятельности, которые посягают на несколько объектов и не включены законодателем в главу 14 КоАП РФ (например, предусмотренные ч. 1 ст. 7.12 КоАП РФ — реализация и прокат контрафактных аудио- и видеопроизведений, ст. 6.14 КоАП РФ — производство либо оборот алкогольной продукции, не соответствующей требованиям ГОСТов, санитарным правилам и гигиеническим нормативам и др.).</w:t>
      </w:r>
    </w:p>
    <w:p w:rsidR="00F62198" w:rsidRPr="00A36A66" w:rsidRDefault="00F62198" w:rsidP="006C38F7">
      <w:pPr>
        <w:spacing w:line="360" w:lineRule="auto"/>
        <w:ind w:firstLine="709"/>
        <w:jc w:val="both"/>
        <w:rPr>
          <w:noProof/>
          <w:color w:val="000000"/>
          <w:sz w:val="28"/>
          <w:szCs w:val="28"/>
        </w:rPr>
      </w:pPr>
    </w:p>
    <w:p w:rsidR="00F62198" w:rsidRPr="00A36A66" w:rsidRDefault="00F62198" w:rsidP="006C38F7">
      <w:pPr>
        <w:spacing w:line="360" w:lineRule="auto"/>
        <w:ind w:firstLine="709"/>
        <w:jc w:val="both"/>
        <w:rPr>
          <w:noProof/>
          <w:color w:val="000000"/>
          <w:sz w:val="28"/>
          <w:szCs w:val="28"/>
        </w:rPr>
      </w:pPr>
      <w:r w:rsidRPr="00A36A66">
        <w:rPr>
          <w:b/>
          <w:bCs/>
          <w:noProof/>
          <w:color w:val="000000"/>
          <w:sz w:val="28"/>
          <w:szCs w:val="28"/>
        </w:rPr>
        <w:t>Глава 2.</w:t>
      </w:r>
      <w:r w:rsidRPr="00A36A66">
        <w:rPr>
          <w:noProof/>
          <w:color w:val="000000"/>
          <w:sz w:val="28"/>
          <w:szCs w:val="28"/>
        </w:rPr>
        <w:t xml:space="preserve"> Государственный контроль за торговыми предприятиями, хозяйственной и финансовой деятельностью</w:t>
      </w:r>
      <w:r w:rsidR="00A36A66" w:rsidRPr="00A36A66">
        <w:rPr>
          <w:noProof/>
          <w:color w:val="000000"/>
          <w:sz w:val="28"/>
          <w:szCs w:val="28"/>
        </w:rPr>
        <w:t xml:space="preserve"> </w:t>
      </w:r>
      <w:r w:rsidRPr="00A36A66">
        <w:rPr>
          <w:noProof/>
          <w:color w:val="000000"/>
          <w:sz w:val="28"/>
          <w:szCs w:val="28"/>
        </w:rPr>
        <w:t>(система государственного регулирования)</w:t>
      </w:r>
    </w:p>
    <w:p w:rsidR="00F62198" w:rsidRPr="00A36A66" w:rsidRDefault="00F62198" w:rsidP="006C38F7">
      <w:pPr>
        <w:spacing w:line="360" w:lineRule="auto"/>
        <w:ind w:firstLine="709"/>
        <w:jc w:val="both"/>
        <w:rPr>
          <w:noProof/>
          <w:color w:val="000000"/>
          <w:sz w:val="28"/>
          <w:szCs w:val="28"/>
        </w:rPr>
      </w:pPr>
    </w:p>
    <w:p w:rsidR="00F62198" w:rsidRPr="00A36A66" w:rsidRDefault="00F62198" w:rsidP="006C38F7">
      <w:pPr>
        <w:spacing w:line="360" w:lineRule="auto"/>
        <w:ind w:firstLine="709"/>
        <w:jc w:val="both"/>
        <w:rPr>
          <w:noProof/>
          <w:color w:val="000000"/>
          <w:sz w:val="28"/>
          <w:szCs w:val="28"/>
        </w:rPr>
      </w:pPr>
      <w:r w:rsidRPr="00A36A66">
        <w:rPr>
          <w:noProof/>
          <w:color w:val="000000"/>
          <w:sz w:val="28"/>
          <w:szCs w:val="28"/>
        </w:rPr>
        <w:t>Государственный контроль в сфере предпринимательской деятельности — это проведение проверки уполномоченными должностными лицами и государственными органами соблюдения юридическим лицом или индивидуальным предпринимателем при осуществлении их деятельность обязательных требований к товарам (работам, услугам), установленных федеральными законами или принимаемыми в соответствии с ними нормативными правовыми актами.</w:t>
      </w:r>
    </w:p>
    <w:p w:rsidR="00F62198" w:rsidRPr="00A36A66" w:rsidRDefault="00F62198" w:rsidP="006C38F7">
      <w:pPr>
        <w:spacing w:line="360" w:lineRule="auto"/>
        <w:ind w:firstLine="709"/>
        <w:jc w:val="both"/>
        <w:rPr>
          <w:noProof/>
          <w:color w:val="000000"/>
          <w:sz w:val="28"/>
          <w:szCs w:val="28"/>
        </w:rPr>
      </w:pPr>
      <w:r w:rsidRPr="00A36A66">
        <w:rPr>
          <w:noProof/>
          <w:color w:val="000000"/>
          <w:sz w:val="28"/>
          <w:szCs w:val="28"/>
        </w:rPr>
        <w:t>Контроль за осуществлением предпринимательской деятельности проводится уполномоченными должностными лицами и государственными органами для достижения двух целей — обеспечения защиты прав потребителей (при пресечении продажи товаров ненадлежащего качества, выявлении фактов обмана потребителей, предоставлении недостоверной информации о предлагаемом товаре или услуге и др.) и защиты экономических интересов государства (при установлении невыплат лицензионных и иных сборов, уклонении от сертификации, маркировки товаров, неправомерных действиях при банкротстве и др.).</w:t>
      </w:r>
    </w:p>
    <w:p w:rsidR="00F62198" w:rsidRPr="00A36A66" w:rsidRDefault="00F62198" w:rsidP="006C38F7">
      <w:pPr>
        <w:spacing w:line="360" w:lineRule="auto"/>
        <w:ind w:firstLine="709"/>
        <w:jc w:val="both"/>
        <w:rPr>
          <w:noProof/>
          <w:color w:val="000000"/>
          <w:sz w:val="28"/>
          <w:szCs w:val="28"/>
        </w:rPr>
      </w:pPr>
      <w:r w:rsidRPr="00A36A66">
        <w:rPr>
          <w:noProof/>
          <w:color w:val="000000"/>
          <w:sz w:val="28"/>
          <w:szCs w:val="28"/>
        </w:rPr>
        <w:t>Законодательством функции контроля в сфере предпринимательской деятельности возложены на значительный круг государственных органов. К ним относятся: органы внутренних дел (милиция), органы Федеральной налоговой службы Министерства финансов Российской Федерации, органы Федеральной службы по надзору в сфере защиты прав потребителей и благополучия человека, органы Федеральной службы по надзору в сфере здравоохранения и социального развития и др.</w:t>
      </w:r>
    </w:p>
    <w:p w:rsidR="00F62198" w:rsidRPr="00A36A66" w:rsidRDefault="00F62198" w:rsidP="006C38F7">
      <w:pPr>
        <w:spacing w:line="360" w:lineRule="auto"/>
        <w:ind w:firstLine="709"/>
        <w:jc w:val="both"/>
        <w:rPr>
          <w:noProof/>
          <w:color w:val="000000"/>
          <w:sz w:val="28"/>
          <w:szCs w:val="28"/>
        </w:rPr>
      </w:pPr>
      <w:r w:rsidRPr="00A36A66">
        <w:rPr>
          <w:noProof/>
          <w:color w:val="000000"/>
          <w:sz w:val="28"/>
          <w:szCs w:val="28"/>
        </w:rPr>
        <w:t>Различные федеральные органы исполнительной власти в соответствии со своей компетенцией осуществляют контроль за различными объектами предпринимательской деятельности (алкогольной продукцией, драгоценными металлами, табачными изделиями, пищевыми продуктами, промышленными товарами и т. д.). Структура федеральных органов исполнительной власти утверждена Указом Президента Российской Федерации от 20 мая 2004 г. № 649.</w:t>
      </w:r>
    </w:p>
    <w:p w:rsidR="00591D53" w:rsidRPr="00A36A66" w:rsidRDefault="00591D53" w:rsidP="006C38F7">
      <w:pPr>
        <w:spacing w:line="360" w:lineRule="auto"/>
        <w:ind w:firstLine="709"/>
        <w:jc w:val="both"/>
        <w:rPr>
          <w:noProof/>
          <w:color w:val="000000"/>
          <w:sz w:val="28"/>
          <w:szCs w:val="28"/>
        </w:rPr>
      </w:pPr>
      <w:r w:rsidRPr="00A36A66">
        <w:rPr>
          <w:noProof/>
          <w:color w:val="000000"/>
          <w:sz w:val="28"/>
          <w:szCs w:val="28"/>
        </w:rPr>
        <w:t>Основной формой проведения контроля уполномоченными органами является осуществление мероприятий по проверке деятельности объектов предпринимательской деятельности. Порядок его проведения, права и обязанности должностных лиц</w:t>
      </w:r>
      <w:r w:rsidR="00A36A66" w:rsidRPr="00A36A66">
        <w:rPr>
          <w:noProof/>
          <w:color w:val="000000"/>
          <w:sz w:val="28"/>
          <w:szCs w:val="28"/>
        </w:rPr>
        <w:t>,</w:t>
      </w:r>
      <w:r w:rsidRPr="00A36A66">
        <w:rPr>
          <w:noProof/>
          <w:color w:val="000000"/>
          <w:sz w:val="28"/>
          <w:szCs w:val="28"/>
        </w:rPr>
        <w:t xml:space="preserve"> контролирующих органов и субъектов контроля закреплены в Федеральном законе «О защите прав юридических лиц и индивидуальных предпринимателей при проведении государственного контроля (надзора)»</w:t>
      </w:r>
      <w:r w:rsidRPr="00A36A66">
        <w:rPr>
          <w:rStyle w:val="a9"/>
          <w:noProof/>
          <w:color w:val="000000"/>
          <w:sz w:val="28"/>
          <w:szCs w:val="28"/>
        </w:rPr>
        <w:footnoteReference w:id="1"/>
      </w:r>
      <w:r w:rsidRPr="00A36A66">
        <w:rPr>
          <w:noProof/>
          <w:color w:val="000000"/>
          <w:sz w:val="28"/>
          <w:szCs w:val="28"/>
        </w:rPr>
        <w:t xml:space="preserve"> от 8 августа 2001 г. №134. Рекомендации по его применению содержатся в ведомственных нормативных актах</w:t>
      </w:r>
      <w:r w:rsidRPr="00A36A66">
        <w:rPr>
          <w:noProof/>
          <w:color w:val="000000"/>
          <w:sz w:val="28"/>
          <w:szCs w:val="28"/>
          <w:vertAlign w:val="superscript"/>
        </w:rPr>
        <w:t>3</w:t>
      </w:r>
      <w:r w:rsidRPr="00A36A66">
        <w:rPr>
          <w:noProof/>
          <w:color w:val="000000"/>
          <w:sz w:val="28"/>
          <w:szCs w:val="28"/>
        </w:rPr>
        <w:t>.</w:t>
      </w:r>
    </w:p>
    <w:p w:rsidR="00591D53" w:rsidRPr="00A36A66" w:rsidRDefault="00591D53" w:rsidP="006C38F7">
      <w:pPr>
        <w:spacing w:line="360" w:lineRule="auto"/>
        <w:ind w:firstLine="709"/>
        <w:jc w:val="both"/>
        <w:rPr>
          <w:noProof/>
          <w:color w:val="000000"/>
          <w:sz w:val="28"/>
          <w:szCs w:val="28"/>
        </w:rPr>
      </w:pPr>
      <w:r w:rsidRPr="00A36A66">
        <w:rPr>
          <w:noProof/>
          <w:color w:val="000000"/>
          <w:sz w:val="28"/>
          <w:szCs w:val="28"/>
        </w:rPr>
        <w:t>Данный Федеральный закон регулирует отношения в области защиты прав юридических лиц и индивидуальных предпринимателей при проведении государственного контроля федеральными органами исполнительной власти, органами исполнительной власти субъектов Российской Федерации, подведомственными им государственными учреждениями, уполномоченными на проведение государственного контроля в соответствии с действующим законодательством.</w:t>
      </w:r>
    </w:p>
    <w:p w:rsidR="00591D53" w:rsidRPr="00A36A66" w:rsidRDefault="00591D53" w:rsidP="006C38F7">
      <w:pPr>
        <w:spacing w:line="360" w:lineRule="auto"/>
        <w:ind w:firstLine="709"/>
        <w:jc w:val="both"/>
        <w:rPr>
          <w:noProof/>
          <w:color w:val="000000"/>
          <w:sz w:val="28"/>
          <w:szCs w:val="28"/>
        </w:rPr>
      </w:pPr>
      <w:r w:rsidRPr="00A36A66">
        <w:rPr>
          <w:noProof/>
          <w:color w:val="000000"/>
          <w:sz w:val="28"/>
          <w:szCs w:val="28"/>
        </w:rPr>
        <w:t>В соответствии с п. 3 ст. 1 вышеназванного федерального закона его положения не применяются к ряду отношений, в том числе связанных с проведением налогового, валютного, бюджетного, лицензионного контроля, а также оперативно-р</w:t>
      </w:r>
      <w:r w:rsidR="00A36A66" w:rsidRPr="00A36A66">
        <w:rPr>
          <w:noProof/>
          <w:color w:val="000000"/>
          <w:sz w:val="28"/>
          <w:szCs w:val="28"/>
        </w:rPr>
        <w:t>о</w:t>
      </w:r>
      <w:r w:rsidRPr="00A36A66">
        <w:rPr>
          <w:noProof/>
          <w:color w:val="000000"/>
          <w:sz w:val="28"/>
          <w:szCs w:val="28"/>
        </w:rPr>
        <w:t>зыскных мероприятий, дознания, предварительного следствия, прокурорского надзора и правосудия, государственного метрологического контроля (надзора), контроля в области обеспечения безопасности движения, экологической безопасности, санитарно-эпидемиологического благополучия на железнодорожном транспорте и обеспечения защиты государственной тайны.</w:t>
      </w:r>
    </w:p>
    <w:p w:rsidR="00591D53" w:rsidRPr="00A36A66" w:rsidRDefault="00591D53" w:rsidP="006C38F7">
      <w:pPr>
        <w:spacing w:line="360" w:lineRule="auto"/>
        <w:ind w:firstLine="709"/>
        <w:jc w:val="both"/>
        <w:rPr>
          <w:noProof/>
          <w:color w:val="000000"/>
          <w:sz w:val="28"/>
          <w:szCs w:val="28"/>
        </w:rPr>
      </w:pPr>
      <w:r w:rsidRPr="00A36A66">
        <w:rPr>
          <w:noProof/>
          <w:color w:val="000000"/>
          <w:sz w:val="28"/>
          <w:szCs w:val="28"/>
        </w:rPr>
        <w:t>Мероприятие по контролю проводится на основании распоряжения органа государственного контроля.</w:t>
      </w:r>
    </w:p>
    <w:p w:rsidR="00475E84" w:rsidRPr="00A36A66" w:rsidRDefault="00591D53" w:rsidP="006C38F7">
      <w:pPr>
        <w:spacing w:line="360" w:lineRule="auto"/>
        <w:ind w:firstLine="709"/>
        <w:jc w:val="both"/>
        <w:rPr>
          <w:noProof/>
          <w:color w:val="000000"/>
          <w:sz w:val="28"/>
          <w:szCs w:val="28"/>
        </w:rPr>
      </w:pPr>
      <w:r w:rsidRPr="00A36A66">
        <w:rPr>
          <w:noProof/>
          <w:color w:val="000000"/>
          <w:sz w:val="28"/>
          <w:szCs w:val="28"/>
        </w:rPr>
        <w:t>Федеральным законом от 8 декабря 2003 г. № 161 -ФЗ «О приведении Уголовно-процессуального кодекса Российской Федерации и других законодательных актов в соответствие с Федеральным законом «О внесении изменений и дополнений в Уголовный кодекс Российской Федерации»</w:t>
      </w:r>
      <w:r w:rsidRPr="00A36A66">
        <w:rPr>
          <w:noProof/>
          <w:color w:val="000000"/>
          <w:sz w:val="28"/>
          <w:szCs w:val="28"/>
          <w:vertAlign w:val="superscript"/>
        </w:rPr>
        <w:t xml:space="preserve"> </w:t>
      </w:r>
      <w:r w:rsidRPr="00A36A66">
        <w:rPr>
          <w:noProof/>
          <w:color w:val="000000"/>
          <w:sz w:val="28"/>
          <w:szCs w:val="28"/>
        </w:rPr>
        <w:t>внесены существенные изменения в п. 25 ст. 11 Закона РФ «О милиции», касающиеся правомочий сотрудников милиции по проверке предпринимательской и торговой деятельности. Сотрудникам милиции предоставлено право проверять данные о влекущем уголовную или административную ответственность нарушении законодательства, регулирующего финансовую, хозяйственную, предпринимательскую и торговую деятельность, только по мотивированному постановлению</w:t>
      </w:r>
      <w:r w:rsidRPr="00A36A66">
        <w:rPr>
          <w:i/>
          <w:iCs/>
          <w:noProof/>
          <w:color w:val="000000"/>
          <w:sz w:val="28"/>
          <w:szCs w:val="28"/>
        </w:rPr>
        <w:t xml:space="preserve"> </w:t>
      </w:r>
      <w:r w:rsidRPr="00A36A66">
        <w:rPr>
          <w:noProof/>
          <w:color w:val="000000"/>
          <w:sz w:val="28"/>
          <w:szCs w:val="28"/>
        </w:rPr>
        <w:t>начальника органа внутренних дел (органа милиции) или его заместителя; в присутствии двух понятых, а также представителя юридического лица, индивидуального предпринимателя либо его представителя, которым вручаются копия указанного постановления, а также копии протоколов и описей, составленных в результате указанных действий, а при отсутствии указанных лиц — с участием представителей органов исполнительной власти или органов местного самоуправления осмотр производственных, складских, торговых и иных служебных помещений, других мест хранения и использования имущества; производить досмотр транспортных средств в присутствии двух понятых и лица, во владении которого находится транспортное средство, а в случаях, не терпящих отлагательства, — в отсутствие указанного лица; изучать документы организаций и граждан на материальные ценности, на денежные средства, временно изымать данные документы с обязательным составлением протокола и описи изымаемых документов для установления их подлинности либо при наличии оснований полагать, что эти документы могут быть уничтожены, сокрыты, заменены или изменены на срок не более сем</w:t>
      </w:r>
      <w:r w:rsidR="00475E84" w:rsidRPr="00A36A66">
        <w:rPr>
          <w:noProof/>
          <w:color w:val="000000"/>
          <w:sz w:val="28"/>
          <w:szCs w:val="28"/>
        </w:rPr>
        <w:t>и</w:t>
      </w:r>
      <w:r w:rsidRPr="00A36A66">
        <w:rPr>
          <w:noProof/>
          <w:color w:val="000000"/>
          <w:sz w:val="28"/>
          <w:szCs w:val="28"/>
        </w:rPr>
        <w:t xml:space="preserve"> суток, а в случае, если изъятие таких документов приведет к приостано</w:t>
      </w:r>
      <w:r w:rsidR="00475E84" w:rsidRPr="00A36A66">
        <w:rPr>
          <w:noProof/>
          <w:color w:val="000000"/>
          <w:sz w:val="28"/>
          <w:szCs w:val="28"/>
        </w:rPr>
        <w:t>в</w:t>
      </w:r>
      <w:r w:rsidRPr="00A36A66">
        <w:rPr>
          <w:noProof/>
          <w:color w:val="000000"/>
          <w:sz w:val="28"/>
          <w:szCs w:val="28"/>
        </w:rPr>
        <w:t>лению деятельности организации, — на срок не более 48 часов; требовать</w:t>
      </w:r>
      <w:r w:rsidR="00475E84" w:rsidRPr="00A36A66">
        <w:rPr>
          <w:noProof/>
          <w:color w:val="000000"/>
          <w:sz w:val="28"/>
          <w:szCs w:val="28"/>
        </w:rPr>
        <w:t xml:space="preserve"> обязательного проведения проверок и ревизий производственной и финансово-хозяйственной деятельности, а также проводить их в пределах сроков, установленных уголовно-процессуальным законодательством и законодательством об административных правонарушениях для проверки сведений о совершенном либо готовящемся преступлении или совершенном административном правонарушении; изымать с обязательным составлением протокола образцы сырья и продукции; опечатывать кассы, помещения и места хранения документов, денег и товарно-материальных ценностей на время проведения проверок, ревизий производственной и финансово-хозяйственной деятельности или инвентаризации материальных ценностей, но не более чем на семь суток, а в случае, если эти действия приведут к приостановлению деятельности организации, — на срок не более 48 часов.</w:t>
      </w:r>
    </w:p>
    <w:p w:rsidR="00475E84" w:rsidRPr="00A36A66" w:rsidRDefault="00475E84" w:rsidP="006C38F7">
      <w:pPr>
        <w:spacing w:line="360" w:lineRule="auto"/>
        <w:ind w:firstLine="709"/>
        <w:jc w:val="both"/>
        <w:rPr>
          <w:noProof/>
          <w:color w:val="000000"/>
          <w:sz w:val="28"/>
          <w:szCs w:val="28"/>
        </w:rPr>
      </w:pPr>
      <w:r w:rsidRPr="00A36A66">
        <w:rPr>
          <w:noProof/>
          <w:color w:val="000000"/>
          <w:sz w:val="28"/>
          <w:szCs w:val="28"/>
        </w:rPr>
        <w:t>Кроме того, следует обратить внимание, что в рамках реформирования правоохранительной системы страны и реализации государственной политики в области выявления, предупреждения и пресечения налоговых преступлений и административных правонарушений в соответствии с п. 2 Указа Президента Российской Федерации «Вопросы совершенствования государственного управления в Российской Федерации» от 11 марта 2003 г. № 306 Федеральная служба налоговой полиции РФ с 1 июля 2003 г. упразднена, а вместо этого органа исполнительной власти в структуре МВД России образована Федеральная служба по экономическим и налоговым преступлениям (ФСЭНП МВД России), в настоящее время — Департамент экономической безопасности</w:t>
      </w:r>
      <w:r w:rsidRPr="00A36A66">
        <w:rPr>
          <w:rStyle w:val="a9"/>
          <w:noProof/>
          <w:color w:val="000000"/>
          <w:sz w:val="28"/>
          <w:szCs w:val="28"/>
        </w:rPr>
        <w:footnoteReference w:id="2"/>
      </w:r>
      <w:r w:rsidRPr="00A36A66">
        <w:rPr>
          <w:noProof/>
          <w:color w:val="000000"/>
          <w:sz w:val="28"/>
          <w:szCs w:val="28"/>
        </w:rPr>
        <w:t>.</w:t>
      </w:r>
    </w:p>
    <w:p w:rsidR="006C38F7" w:rsidRPr="00A36A66" w:rsidRDefault="00475E84" w:rsidP="006C38F7">
      <w:pPr>
        <w:spacing w:line="360" w:lineRule="auto"/>
        <w:ind w:firstLine="709"/>
        <w:jc w:val="both"/>
        <w:rPr>
          <w:noProof/>
          <w:color w:val="000000"/>
          <w:sz w:val="28"/>
          <w:szCs w:val="28"/>
        </w:rPr>
      </w:pPr>
      <w:r w:rsidRPr="00A36A66">
        <w:rPr>
          <w:noProof/>
          <w:color w:val="000000"/>
          <w:sz w:val="28"/>
          <w:szCs w:val="28"/>
        </w:rPr>
        <w:t>Рассмотрим далее, какова система аппаратов милиции общественной безопасности по борьбе с правонарушениями в области предпринимательской деятельности. Так, в Департаменте охраны общественного порядка МВД России создан отдел по организации борьбы с правонарушениями в сфере потребительского рынка и исполнению административного законодательства, в управлениях обеспечения общественного порядка МВД, ГУВД, УВД, УВДТ — отделы (отделения) по организации борьбы в сфере потребительского рынка и исполнению административного законодательства, в горрайлинорганах внутренних дел — отделы (отделения, группы), а также межрайонные отделы (отделения) по борьбе с правонарушениями в сфере потребительского рынка и исполнению административного законодательства и утверждены примерные положения о них</w:t>
      </w:r>
      <w:r w:rsidRPr="00A36A66">
        <w:rPr>
          <w:rStyle w:val="a9"/>
          <w:noProof/>
          <w:color w:val="000000"/>
          <w:sz w:val="28"/>
          <w:szCs w:val="28"/>
        </w:rPr>
        <w:footnoteReference w:id="3"/>
      </w:r>
      <w:r w:rsidRPr="00A36A66">
        <w:rPr>
          <w:noProof/>
          <w:color w:val="000000"/>
          <w:sz w:val="28"/>
          <w:szCs w:val="28"/>
        </w:rPr>
        <w:t>. Основными задачами отделов (отделений, групп) по борьбе с правонарушениями в сфере потребительского рынка и исполнению административного законодательства горраиорганов внутренних дел являются:</w:t>
      </w:r>
    </w:p>
    <w:p w:rsidR="006C38F7" w:rsidRPr="00A36A66" w:rsidRDefault="00475E84" w:rsidP="006C38F7">
      <w:pPr>
        <w:spacing w:line="360" w:lineRule="auto"/>
        <w:ind w:firstLine="709"/>
        <w:jc w:val="both"/>
        <w:rPr>
          <w:noProof/>
          <w:color w:val="000000"/>
          <w:sz w:val="28"/>
          <w:szCs w:val="28"/>
        </w:rPr>
      </w:pPr>
      <w:r w:rsidRPr="00A36A66">
        <w:rPr>
          <w:noProof/>
          <w:color w:val="000000"/>
          <w:sz w:val="28"/>
          <w:szCs w:val="28"/>
        </w:rPr>
        <w:t>I) борьба с правонарушениями в сфере потребительского рынка товаров и услуг;</w:t>
      </w:r>
    </w:p>
    <w:p w:rsidR="00475E84" w:rsidRPr="00A36A66" w:rsidRDefault="00475E84" w:rsidP="006C38F7">
      <w:pPr>
        <w:spacing w:line="360" w:lineRule="auto"/>
        <w:ind w:firstLine="709"/>
        <w:jc w:val="both"/>
        <w:rPr>
          <w:noProof/>
          <w:color w:val="000000"/>
          <w:sz w:val="28"/>
          <w:szCs w:val="28"/>
        </w:rPr>
      </w:pPr>
      <w:r w:rsidRPr="00A36A66">
        <w:rPr>
          <w:noProof/>
          <w:color w:val="000000"/>
          <w:sz w:val="28"/>
          <w:szCs w:val="28"/>
        </w:rPr>
        <w:t>2) исполнение административного законодательства.</w:t>
      </w:r>
    </w:p>
    <w:p w:rsidR="00475E84" w:rsidRPr="00A36A66" w:rsidRDefault="00475E84" w:rsidP="006C38F7">
      <w:pPr>
        <w:spacing w:line="360" w:lineRule="auto"/>
        <w:ind w:firstLine="709"/>
        <w:jc w:val="both"/>
        <w:rPr>
          <w:noProof/>
          <w:color w:val="000000"/>
          <w:sz w:val="28"/>
          <w:szCs w:val="28"/>
        </w:rPr>
      </w:pPr>
      <w:r w:rsidRPr="00A36A66">
        <w:rPr>
          <w:noProof/>
          <w:color w:val="000000"/>
          <w:sz w:val="28"/>
          <w:szCs w:val="28"/>
        </w:rPr>
        <w:t>К основным функциям этих аппаратов отнесены:</w:t>
      </w:r>
    </w:p>
    <w:p w:rsidR="00475E84" w:rsidRPr="00A36A66" w:rsidRDefault="00475E84" w:rsidP="006C38F7">
      <w:pPr>
        <w:tabs>
          <w:tab w:val="left" w:pos="725"/>
        </w:tabs>
        <w:spacing w:line="360" w:lineRule="auto"/>
        <w:ind w:firstLine="709"/>
        <w:jc w:val="both"/>
        <w:rPr>
          <w:noProof/>
          <w:color w:val="000000"/>
          <w:sz w:val="28"/>
          <w:szCs w:val="28"/>
        </w:rPr>
      </w:pPr>
      <w:r w:rsidRPr="00A36A66">
        <w:rPr>
          <w:noProof/>
          <w:color w:val="000000"/>
          <w:sz w:val="28"/>
          <w:szCs w:val="28"/>
        </w:rPr>
        <w:t>а)</w:t>
      </w:r>
      <w:r w:rsidRPr="00A36A66">
        <w:rPr>
          <w:noProof/>
          <w:color w:val="000000"/>
          <w:sz w:val="28"/>
          <w:szCs w:val="28"/>
        </w:rPr>
        <w:tab/>
        <w:t>проведение мероприятий по предупреждению, выявлению, пресечению преступлений и административных правонарушений в сфере потребительского рынка товаров и услуг, установлению лиц, их совершивших;</w:t>
      </w:r>
    </w:p>
    <w:p w:rsidR="00475E84" w:rsidRPr="00A36A66" w:rsidRDefault="00475E84" w:rsidP="006C38F7">
      <w:pPr>
        <w:tabs>
          <w:tab w:val="left" w:pos="725"/>
        </w:tabs>
        <w:spacing w:line="360" w:lineRule="auto"/>
        <w:ind w:firstLine="709"/>
        <w:jc w:val="both"/>
        <w:rPr>
          <w:noProof/>
          <w:color w:val="000000"/>
          <w:sz w:val="28"/>
          <w:szCs w:val="28"/>
        </w:rPr>
      </w:pPr>
      <w:r w:rsidRPr="00A36A66">
        <w:rPr>
          <w:noProof/>
          <w:color w:val="000000"/>
          <w:sz w:val="28"/>
          <w:szCs w:val="28"/>
        </w:rPr>
        <w:t>б)</w:t>
      </w:r>
      <w:r w:rsidRPr="00A36A66">
        <w:rPr>
          <w:noProof/>
          <w:color w:val="000000"/>
          <w:sz w:val="28"/>
          <w:szCs w:val="28"/>
        </w:rPr>
        <w:tab/>
        <w:t>производство по делам об административных правонарушениях,</w:t>
      </w:r>
      <w:r w:rsidR="00A36A66" w:rsidRPr="00A36A66">
        <w:rPr>
          <w:noProof/>
          <w:color w:val="000000"/>
          <w:sz w:val="28"/>
          <w:szCs w:val="28"/>
        </w:rPr>
        <w:t xml:space="preserve"> </w:t>
      </w:r>
      <w:r w:rsidRPr="00A36A66">
        <w:rPr>
          <w:noProof/>
          <w:color w:val="000000"/>
          <w:sz w:val="28"/>
          <w:szCs w:val="28"/>
        </w:rPr>
        <w:t>контроль за исполнением постановлений о наложении административных</w:t>
      </w:r>
      <w:r w:rsidR="00A36A66" w:rsidRPr="00A36A66">
        <w:rPr>
          <w:noProof/>
          <w:color w:val="000000"/>
          <w:sz w:val="28"/>
          <w:szCs w:val="28"/>
        </w:rPr>
        <w:t xml:space="preserve"> </w:t>
      </w:r>
      <w:r w:rsidRPr="00A36A66">
        <w:rPr>
          <w:noProof/>
          <w:color w:val="000000"/>
          <w:sz w:val="28"/>
          <w:szCs w:val="28"/>
        </w:rPr>
        <w:t>наказаний;</w:t>
      </w:r>
    </w:p>
    <w:p w:rsidR="00475E84" w:rsidRPr="00A36A66" w:rsidRDefault="00475E84" w:rsidP="006C38F7">
      <w:pPr>
        <w:tabs>
          <w:tab w:val="left" w:pos="778"/>
        </w:tabs>
        <w:spacing w:line="360" w:lineRule="auto"/>
        <w:ind w:firstLine="709"/>
        <w:jc w:val="both"/>
        <w:rPr>
          <w:noProof/>
          <w:color w:val="000000"/>
          <w:sz w:val="28"/>
          <w:szCs w:val="28"/>
        </w:rPr>
      </w:pPr>
      <w:r w:rsidRPr="00A36A66">
        <w:rPr>
          <w:noProof/>
          <w:color w:val="000000"/>
          <w:sz w:val="28"/>
          <w:szCs w:val="28"/>
        </w:rPr>
        <w:t>в)</w:t>
      </w:r>
      <w:r w:rsidRPr="00A36A66">
        <w:rPr>
          <w:noProof/>
          <w:color w:val="000000"/>
          <w:sz w:val="28"/>
          <w:szCs w:val="28"/>
        </w:rPr>
        <w:tab/>
        <w:t>выявление</w:t>
      </w:r>
      <w:r w:rsidR="006C38F7" w:rsidRPr="00A36A66">
        <w:rPr>
          <w:noProof/>
          <w:color w:val="000000"/>
          <w:sz w:val="28"/>
          <w:szCs w:val="28"/>
        </w:rPr>
        <w:t xml:space="preserve"> </w:t>
      </w:r>
      <w:r w:rsidRPr="00A36A66">
        <w:rPr>
          <w:noProof/>
          <w:color w:val="000000"/>
          <w:sz w:val="28"/>
          <w:szCs w:val="28"/>
        </w:rPr>
        <w:t>причин</w:t>
      </w:r>
      <w:r w:rsidR="006C38F7" w:rsidRPr="00A36A66">
        <w:rPr>
          <w:noProof/>
          <w:color w:val="000000"/>
          <w:sz w:val="28"/>
          <w:szCs w:val="28"/>
        </w:rPr>
        <w:t xml:space="preserve"> </w:t>
      </w:r>
      <w:r w:rsidRPr="00A36A66">
        <w:rPr>
          <w:noProof/>
          <w:color w:val="000000"/>
          <w:sz w:val="28"/>
          <w:szCs w:val="28"/>
        </w:rPr>
        <w:t>и</w:t>
      </w:r>
      <w:r w:rsidR="006C38F7" w:rsidRPr="00A36A66">
        <w:rPr>
          <w:noProof/>
          <w:color w:val="000000"/>
          <w:sz w:val="28"/>
          <w:szCs w:val="28"/>
        </w:rPr>
        <w:t xml:space="preserve"> </w:t>
      </w:r>
      <w:r w:rsidRPr="00A36A66">
        <w:rPr>
          <w:noProof/>
          <w:color w:val="000000"/>
          <w:sz w:val="28"/>
          <w:szCs w:val="28"/>
        </w:rPr>
        <w:t>условий,</w:t>
      </w:r>
      <w:r w:rsidR="006C38F7" w:rsidRPr="00A36A66">
        <w:rPr>
          <w:noProof/>
          <w:color w:val="000000"/>
          <w:sz w:val="28"/>
          <w:szCs w:val="28"/>
        </w:rPr>
        <w:t xml:space="preserve"> </w:t>
      </w:r>
      <w:r w:rsidRPr="00A36A66">
        <w:rPr>
          <w:noProof/>
          <w:color w:val="000000"/>
          <w:sz w:val="28"/>
          <w:szCs w:val="28"/>
        </w:rPr>
        <w:t>способствующих</w:t>
      </w:r>
      <w:r w:rsidR="006C38F7" w:rsidRPr="00A36A66">
        <w:rPr>
          <w:noProof/>
          <w:color w:val="000000"/>
          <w:sz w:val="28"/>
          <w:szCs w:val="28"/>
        </w:rPr>
        <w:t xml:space="preserve"> </w:t>
      </w:r>
      <w:r w:rsidRPr="00A36A66">
        <w:rPr>
          <w:noProof/>
          <w:color w:val="000000"/>
          <w:sz w:val="28"/>
          <w:szCs w:val="28"/>
        </w:rPr>
        <w:t>совершению</w:t>
      </w:r>
      <w:r w:rsidR="00A36A66" w:rsidRPr="00A36A66">
        <w:rPr>
          <w:noProof/>
          <w:color w:val="000000"/>
          <w:sz w:val="28"/>
          <w:szCs w:val="28"/>
        </w:rPr>
        <w:t xml:space="preserve"> </w:t>
      </w:r>
      <w:r w:rsidRPr="00A36A66">
        <w:rPr>
          <w:noProof/>
          <w:color w:val="000000"/>
          <w:sz w:val="28"/>
          <w:szCs w:val="28"/>
        </w:rPr>
        <w:t>правонарушений в сфере потребительского рынка товаров и услуг, подготовка предложений руководству горрайорганов внутренних дел по их</w:t>
      </w:r>
      <w:r w:rsidR="00A36A66" w:rsidRPr="00A36A66">
        <w:rPr>
          <w:noProof/>
          <w:color w:val="000000"/>
          <w:sz w:val="28"/>
          <w:szCs w:val="28"/>
        </w:rPr>
        <w:t xml:space="preserve"> </w:t>
      </w:r>
      <w:r w:rsidRPr="00A36A66">
        <w:rPr>
          <w:noProof/>
          <w:color w:val="000000"/>
          <w:sz w:val="28"/>
          <w:szCs w:val="28"/>
        </w:rPr>
        <w:t>устранению;</w:t>
      </w:r>
    </w:p>
    <w:p w:rsidR="00475E84" w:rsidRPr="00A36A66" w:rsidRDefault="00475E84" w:rsidP="006C38F7">
      <w:pPr>
        <w:tabs>
          <w:tab w:val="left" w:pos="682"/>
        </w:tabs>
        <w:spacing w:line="360" w:lineRule="auto"/>
        <w:ind w:firstLine="709"/>
        <w:jc w:val="both"/>
        <w:rPr>
          <w:noProof/>
          <w:color w:val="000000"/>
          <w:sz w:val="28"/>
          <w:szCs w:val="28"/>
        </w:rPr>
      </w:pPr>
      <w:r w:rsidRPr="00A36A66">
        <w:rPr>
          <w:noProof/>
          <w:color w:val="000000"/>
          <w:sz w:val="28"/>
          <w:szCs w:val="28"/>
        </w:rPr>
        <w:t>г)</w:t>
      </w:r>
      <w:r w:rsidRPr="00A36A66">
        <w:rPr>
          <w:noProof/>
          <w:color w:val="000000"/>
          <w:sz w:val="28"/>
          <w:szCs w:val="28"/>
        </w:rPr>
        <w:tab/>
        <w:t>формирование банка данных о лицах, привлекаемых к уголовной и</w:t>
      </w:r>
      <w:r w:rsidR="00A36A66" w:rsidRPr="00A36A66">
        <w:rPr>
          <w:noProof/>
          <w:color w:val="000000"/>
          <w:sz w:val="28"/>
          <w:szCs w:val="28"/>
        </w:rPr>
        <w:t xml:space="preserve"> </w:t>
      </w:r>
      <w:r w:rsidRPr="00A36A66">
        <w:rPr>
          <w:noProof/>
          <w:color w:val="000000"/>
          <w:sz w:val="28"/>
          <w:szCs w:val="28"/>
        </w:rPr>
        <w:t>административной ответственности за правонарушения в сфере потребительского рынка товаров и услуг;</w:t>
      </w:r>
    </w:p>
    <w:p w:rsidR="00475E84" w:rsidRPr="00A36A66" w:rsidRDefault="00475E84" w:rsidP="006C38F7">
      <w:pPr>
        <w:tabs>
          <w:tab w:val="left" w:pos="682"/>
        </w:tabs>
        <w:spacing w:line="360" w:lineRule="auto"/>
        <w:ind w:firstLine="709"/>
        <w:jc w:val="both"/>
        <w:rPr>
          <w:noProof/>
          <w:color w:val="000000"/>
          <w:sz w:val="28"/>
          <w:szCs w:val="28"/>
        </w:rPr>
      </w:pPr>
      <w:r w:rsidRPr="00A36A66">
        <w:rPr>
          <w:noProof/>
          <w:color w:val="000000"/>
          <w:sz w:val="28"/>
          <w:szCs w:val="28"/>
        </w:rPr>
        <w:t>д)</w:t>
      </w:r>
      <w:r w:rsidRPr="00A36A66">
        <w:rPr>
          <w:noProof/>
          <w:color w:val="000000"/>
          <w:sz w:val="28"/>
          <w:szCs w:val="28"/>
        </w:rPr>
        <w:tab/>
        <w:t>рассмотрение жалоб и заявлений граждан, должностных лиц, связанных с осуществлением деятельности отдела (отделения,</w:t>
      </w:r>
      <w:r w:rsidR="006C38F7" w:rsidRPr="00A36A66">
        <w:rPr>
          <w:noProof/>
          <w:color w:val="000000"/>
          <w:sz w:val="28"/>
          <w:szCs w:val="28"/>
        </w:rPr>
        <w:t xml:space="preserve"> </w:t>
      </w:r>
      <w:r w:rsidRPr="00A36A66">
        <w:rPr>
          <w:noProof/>
          <w:color w:val="000000"/>
          <w:sz w:val="28"/>
          <w:szCs w:val="28"/>
        </w:rPr>
        <w:t>группы) по борьбе с правонарушениями в сфере потребительского рынка и исполнению административного законодательства;</w:t>
      </w:r>
    </w:p>
    <w:p w:rsidR="00475E84" w:rsidRPr="00A36A66" w:rsidRDefault="00475E84" w:rsidP="006C38F7">
      <w:pPr>
        <w:tabs>
          <w:tab w:val="left" w:pos="682"/>
        </w:tabs>
        <w:spacing w:line="360" w:lineRule="auto"/>
        <w:ind w:firstLine="709"/>
        <w:jc w:val="both"/>
        <w:rPr>
          <w:noProof/>
          <w:color w:val="000000"/>
          <w:sz w:val="28"/>
          <w:szCs w:val="28"/>
        </w:rPr>
      </w:pPr>
      <w:r w:rsidRPr="00A36A66">
        <w:rPr>
          <w:noProof/>
          <w:color w:val="000000"/>
          <w:sz w:val="28"/>
          <w:szCs w:val="28"/>
        </w:rPr>
        <w:t>е)</w:t>
      </w:r>
      <w:r w:rsidRPr="00A36A66">
        <w:rPr>
          <w:noProof/>
          <w:color w:val="000000"/>
          <w:sz w:val="28"/>
          <w:szCs w:val="28"/>
        </w:rPr>
        <w:tab/>
        <w:t>применение передовых форм и методов работы по предупреждению, выявлению и пресечению потребительского рынка товаров и услуг, исполнению административного законодательства.</w:t>
      </w:r>
    </w:p>
    <w:p w:rsidR="00591D53" w:rsidRPr="00A36A66" w:rsidRDefault="00475E84" w:rsidP="006C38F7">
      <w:pPr>
        <w:spacing w:line="360" w:lineRule="auto"/>
        <w:ind w:firstLine="709"/>
        <w:jc w:val="both"/>
        <w:rPr>
          <w:noProof/>
          <w:color w:val="000000"/>
          <w:sz w:val="28"/>
          <w:szCs w:val="28"/>
        </w:rPr>
      </w:pPr>
      <w:r w:rsidRPr="00A36A66">
        <w:rPr>
          <w:noProof/>
          <w:color w:val="000000"/>
          <w:sz w:val="28"/>
          <w:szCs w:val="28"/>
        </w:rPr>
        <w:t>Во исполнение Указа Президента Российской Федерации «Вопросы Министерства внутренних дел Российской Федерации» от 19 июля 2004 г. № 927 в настоящее время в Министерстве внутренних дел Российской Федерации начались процессы стратегического реформирования отдельных направлений его деятельности, утверждена новая структура центрального аппарата, по всей видимости, реформа затронет и структурные подразделения криминальной милиции, обеспечивающие экономическую безопасность, и подразделения милиции, общественной безопасности, осуществляющие борьбу с правонарушениями в сфере потребительского рынка. Исходя из Указа Президента Российской Федерации, цель этих реформ должна быть направлена на повышение эффективности деятельности Министерства внутренних дел Российской Федерации по защите прав и свобод человека и гражданина.</w:t>
      </w:r>
    </w:p>
    <w:p w:rsidR="00475E84" w:rsidRPr="00A36A66" w:rsidRDefault="00475E84" w:rsidP="006C38F7">
      <w:pPr>
        <w:spacing w:line="360" w:lineRule="auto"/>
        <w:ind w:firstLine="709"/>
        <w:jc w:val="both"/>
        <w:rPr>
          <w:noProof/>
          <w:color w:val="000000"/>
          <w:sz w:val="28"/>
          <w:szCs w:val="28"/>
        </w:rPr>
      </w:pPr>
    </w:p>
    <w:p w:rsidR="008B6BB9" w:rsidRPr="00A36A66" w:rsidRDefault="008B6BB9" w:rsidP="006C38F7">
      <w:pPr>
        <w:spacing w:line="360" w:lineRule="auto"/>
        <w:ind w:firstLine="709"/>
        <w:jc w:val="both"/>
        <w:rPr>
          <w:noProof/>
          <w:color w:val="000000"/>
          <w:sz w:val="28"/>
          <w:szCs w:val="28"/>
        </w:rPr>
      </w:pPr>
      <w:r w:rsidRPr="00A36A66">
        <w:rPr>
          <w:b/>
          <w:bCs/>
          <w:noProof/>
          <w:color w:val="000000"/>
          <w:sz w:val="28"/>
          <w:szCs w:val="28"/>
        </w:rPr>
        <w:t>Глава 3.</w:t>
      </w:r>
      <w:r w:rsidRPr="00A36A66">
        <w:rPr>
          <w:noProof/>
          <w:color w:val="000000"/>
          <w:sz w:val="28"/>
          <w:szCs w:val="28"/>
        </w:rPr>
        <w:t xml:space="preserve"> Роль ОВД в борьбе с правонарушениями в</w:t>
      </w:r>
      <w:r w:rsidR="00884818" w:rsidRPr="00A36A66">
        <w:rPr>
          <w:noProof/>
          <w:color w:val="000000"/>
          <w:sz w:val="28"/>
          <w:szCs w:val="28"/>
        </w:rPr>
        <w:t xml:space="preserve"> сфере охраны общественного порядка</w:t>
      </w:r>
    </w:p>
    <w:p w:rsidR="006F1FE3" w:rsidRPr="00A36A66" w:rsidRDefault="006F1FE3" w:rsidP="006C38F7">
      <w:pPr>
        <w:spacing w:line="360" w:lineRule="auto"/>
        <w:ind w:firstLine="709"/>
        <w:jc w:val="both"/>
        <w:rPr>
          <w:noProof/>
          <w:color w:val="000000"/>
          <w:sz w:val="28"/>
          <w:szCs w:val="28"/>
        </w:rPr>
      </w:pPr>
    </w:p>
    <w:p w:rsidR="006C38F7" w:rsidRPr="00A36A66" w:rsidRDefault="006F1FE3" w:rsidP="006C38F7">
      <w:pPr>
        <w:widowControl w:val="0"/>
        <w:autoSpaceDE w:val="0"/>
        <w:autoSpaceDN w:val="0"/>
        <w:adjustRightInd w:val="0"/>
        <w:spacing w:line="360" w:lineRule="auto"/>
        <w:ind w:firstLine="709"/>
        <w:jc w:val="both"/>
        <w:rPr>
          <w:noProof/>
          <w:color w:val="000000"/>
          <w:sz w:val="28"/>
          <w:szCs w:val="28"/>
        </w:rPr>
      </w:pPr>
      <w:r w:rsidRPr="00A36A66">
        <w:rPr>
          <w:noProof/>
          <w:color w:val="000000"/>
          <w:sz w:val="28"/>
          <w:szCs w:val="28"/>
        </w:rPr>
        <w:t>Роль органов внутренних дел строится из обеспечения охраны основных направлений жизнедеятельности: 1) обеспечение безопасности личности; 2) охрана общественного порядка; 3) обеспечение общественной безопасности; 4) охрана собственности; 5) выявление, предупреждение и пресечение административных правонарушений; 6) предупреждение, пресечение и раскрытие преступлений; 7) розыск отдельных категорий лиц; 8) содействие криминальной милиции.</w:t>
      </w:r>
    </w:p>
    <w:p w:rsidR="006F1FE3" w:rsidRPr="00A36A66" w:rsidRDefault="006F1FE3" w:rsidP="006C38F7">
      <w:pPr>
        <w:widowControl w:val="0"/>
        <w:autoSpaceDE w:val="0"/>
        <w:autoSpaceDN w:val="0"/>
        <w:adjustRightInd w:val="0"/>
        <w:spacing w:line="360" w:lineRule="auto"/>
        <w:ind w:firstLine="709"/>
        <w:jc w:val="both"/>
        <w:rPr>
          <w:noProof/>
          <w:color w:val="000000"/>
          <w:sz w:val="28"/>
          <w:szCs w:val="28"/>
        </w:rPr>
      </w:pPr>
      <w:r w:rsidRPr="00A36A66">
        <w:rPr>
          <w:noProof/>
          <w:color w:val="000000"/>
          <w:sz w:val="28"/>
          <w:szCs w:val="28"/>
        </w:rPr>
        <w:t>Охрана собственности состоит в исполнении договоров об охране имущества физических и юридических лиц, обеспечении сохранности найденных и сданных в милицию документов, вещей, ценностей и другого имущества, охране имущества, оставшегося без присмотра при чрезвычайных ситуациях.</w:t>
      </w:r>
    </w:p>
    <w:p w:rsidR="006F1FE3" w:rsidRPr="00A36A66" w:rsidRDefault="006F1FE3" w:rsidP="006C38F7">
      <w:pPr>
        <w:widowControl w:val="0"/>
        <w:autoSpaceDE w:val="0"/>
        <w:autoSpaceDN w:val="0"/>
        <w:adjustRightInd w:val="0"/>
        <w:spacing w:line="360" w:lineRule="auto"/>
        <w:ind w:firstLine="709"/>
        <w:jc w:val="both"/>
        <w:rPr>
          <w:noProof/>
          <w:color w:val="000000"/>
          <w:sz w:val="28"/>
          <w:szCs w:val="28"/>
        </w:rPr>
      </w:pPr>
      <w:r w:rsidRPr="00A36A66">
        <w:rPr>
          <w:noProof/>
          <w:color w:val="000000"/>
          <w:sz w:val="28"/>
          <w:szCs w:val="28"/>
        </w:rPr>
        <w:t>Универсальный характер носит деятельность МОБ по борьбе с административными правонарушениями. Она распространяется на весьма широкий круг административных правонарушений. Такими объектами воздействия выступают различные виды правонарушений:</w:t>
      </w:r>
    </w:p>
    <w:p w:rsidR="006F1FE3" w:rsidRPr="00A36A66" w:rsidRDefault="006F1FE3" w:rsidP="006C38F7">
      <w:pPr>
        <w:widowControl w:val="0"/>
        <w:autoSpaceDE w:val="0"/>
        <w:autoSpaceDN w:val="0"/>
        <w:adjustRightInd w:val="0"/>
        <w:spacing w:line="360" w:lineRule="auto"/>
        <w:ind w:firstLine="709"/>
        <w:jc w:val="both"/>
        <w:rPr>
          <w:noProof/>
          <w:color w:val="000000"/>
          <w:sz w:val="28"/>
          <w:szCs w:val="28"/>
        </w:rPr>
      </w:pPr>
      <w:r w:rsidRPr="00A36A66">
        <w:rPr>
          <w:noProof/>
          <w:color w:val="000000"/>
          <w:sz w:val="28"/>
          <w:szCs w:val="28"/>
        </w:rPr>
        <w:t>посягающие на права граждан, здоровье населения (проведение запрещенной предвыборной агитации, нарушение санитарно-эпидемиологических требований, незаконное приобретение или хранение наркотических средств в небольших размерах и т.д.);</w:t>
      </w:r>
    </w:p>
    <w:p w:rsidR="006F1FE3" w:rsidRPr="00A36A66" w:rsidRDefault="006F1FE3" w:rsidP="006C38F7">
      <w:pPr>
        <w:widowControl w:val="0"/>
        <w:autoSpaceDE w:val="0"/>
        <w:autoSpaceDN w:val="0"/>
        <w:adjustRightInd w:val="0"/>
        <w:spacing w:line="360" w:lineRule="auto"/>
        <w:ind w:firstLine="709"/>
        <w:jc w:val="both"/>
        <w:rPr>
          <w:noProof/>
          <w:color w:val="000000"/>
          <w:sz w:val="28"/>
          <w:szCs w:val="28"/>
        </w:rPr>
      </w:pPr>
      <w:r w:rsidRPr="00A36A66">
        <w:rPr>
          <w:noProof/>
          <w:color w:val="000000"/>
          <w:sz w:val="28"/>
          <w:szCs w:val="28"/>
        </w:rPr>
        <w:t>посягающие на собственность (самовольная добыча янтаря, мелкое хищение чужого имущества и др.);</w:t>
      </w:r>
    </w:p>
    <w:p w:rsidR="006F1FE3" w:rsidRPr="00A36A66" w:rsidRDefault="006F1FE3" w:rsidP="006C38F7">
      <w:pPr>
        <w:widowControl w:val="0"/>
        <w:autoSpaceDE w:val="0"/>
        <w:autoSpaceDN w:val="0"/>
        <w:adjustRightInd w:val="0"/>
        <w:spacing w:line="360" w:lineRule="auto"/>
        <w:ind w:firstLine="709"/>
        <w:jc w:val="both"/>
        <w:rPr>
          <w:noProof/>
          <w:color w:val="000000"/>
          <w:sz w:val="28"/>
          <w:szCs w:val="28"/>
        </w:rPr>
      </w:pPr>
      <w:r w:rsidRPr="00A36A66">
        <w:rPr>
          <w:noProof/>
          <w:color w:val="000000"/>
          <w:sz w:val="28"/>
          <w:szCs w:val="28"/>
        </w:rPr>
        <w:t>в области охраны окружающей природной среды (выпуск в эксплуатацию транспортных средств с превышением нормативов содержания загрязняющих веществ в выбросах, нарушение правил пользования объектами животного мира, правил охраны рыбных запасов, правил содержания собак и кошек и т.д.);</w:t>
      </w:r>
    </w:p>
    <w:p w:rsidR="006F1FE3" w:rsidRPr="00A36A66" w:rsidRDefault="006F1FE3" w:rsidP="006C38F7">
      <w:pPr>
        <w:widowControl w:val="0"/>
        <w:autoSpaceDE w:val="0"/>
        <w:autoSpaceDN w:val="0"/>
        <w:adjustRightInd w:val="0"/>
        <w:spacing w:line="360" w:lineRule="auto"/>
        <w:ind w:firstLine="709"/>
        <w:jc w:val="both"/>
        <w:rPr>
          <w:noProof/>
          <w:color w:val="000000"/>
          <w:sz w:val="28"/>
          <w:szCs w:val="28"/>
        </w:rPr>
      </w:pPr>
      <w:r w:rsidRPr="00A36A66">
        <w:rPr>
          <w:noProof/>
          <w:color w:val="000000"/>
          <w:sz w:val="28"/>
          <w:szCs w:val="28"/>
        </w:rPr>
        <w:t>на транспорте и в области дорожного движения (нарушение правил регистрации и эксплуатации транспортных средств, нарушение водителями и пешеходами правил дорожного движения, безбилетный проезд и т.д.);</w:t>
      </w:r>
    </w:p>
    <w:p w:rsidR="006F1FE3" w:rsidRPr="00A36A66" w:rsidRDefault="006F1FE3" w:rsidP="006C38F7">
      <w:pPr>
        <w:widowControl w:val="0"/>
        <w:autoSpaceDE w:val="0"/>
        <w:autoSpaceDN w:val="0"/>
        <w:adjustRightInd w:val="0"/>
        <w:spacing w:line="360" w:lineRule="auto"/>
        <w:ind w:firstLine="709"/>
        <w:jc w:val="both"/>
        <w:rPr>
          <w:noProof/>
          <w:color w:val="000000"/>
          <w:sz w:val="28"/>
          <w:szCs w:val="28"/>
        </w:rPr>
      </w:pPr>
      <w:r w:rsidRPr="00A36A66">
        <w:rPr>
          <w:noProof/>
          <w:color w:val="000000"/>
          <w:sz w:val="28"/>
          <w:szCs w:val="28"/>
        </w:rPr>
        <w:t>в области предпринимательской деятельности, финансов (незаконная продажа товаров, нарушение правил продажи отдельных видов товаров, обман потребителей в небольшом размере и т.д.);</w:t>
      </w:r>
    </w:p>
    <w:p w:rsidR="006F1FE3" w:rsidRPr="00A36A66" w:rsidRDefault="006F1FE3" w:rsidP="006C38F7">
      <w:pPr>
        <w:widowControl w:val="0"/>
        <w:autoSpaceDE w:val="0"/>
        <w:autoSpaceDN w:val="0"/>
        <w:adjustRightInd w:val="0"/>
        <w:spacing w:line="360" w:lineRule="auto"/>
        <w:ind w:firstLine="709"/>
        <w:jc w:val="both"/>
        <w:rPr>
          <w:noProof/>
          <w:color w:val="000000"/>
          <w:sz w:val="28"/>
          <w:szCs w:val="28"/>
        </w:rPr>
      </w:pPr>
      <w:r w:rsidRPr="00A36A66">
        <w:rPr>
          <w:noProof/>
          <w:color w:val="000000"/>
          <w:sz w:val="28"/>
          <w:szCs w:val="28"/>
        </w:rPr>
        <w:t>посягающие на общественный порядок и общественную безопасность (мелкое хулиганство, появление в общественных местах в состоянии опьянения, стрельба из огнестрельного оружия в не отведенных для этого местах и т.д.);</w:t>
      </w:r>
    </w:p>
    <w:p w:rsidR="006F1FE3" w:rsidRPr="00A36A66" w:rsidRDefault="006F1FE3" w:rsidP="006C38F7">
      <w:pPr>
        <w:widowControl w:val="0"/>
        <w:autoSpaceDE w:val="0"/>
        <w:autoSpaceDN w:val="0"/>
        <w:adjustRightInd w:val="0"/>
        <w:spacing w:line="360" w:lineRule="auto"/>
        <w:ind w:firstLine="709"/>
        <w:jc w:val="both"/>
        <w:rPr>
          <w:noProof/>
          <w:color w:val="000000"/>
          <w:sz w:val="28"/>
          <w:szCs w:val="28"/>
        </w:rPr>
      </w:pPr>
      <w:r w:rsidRPr="00A36A66">
        <w:rPr>
          <w:noProof/>
          <w:color w:val="000000"/>
          <w:sz w:val="28"/>
          <w:szCs w:val="28"/>
        </w:rPr>
        <w:t>посягающие на порядок управления (неповиновение законному распоряжению сотрудника милиции, самоуправство и т.д.).</w:t>
      </w:r>
    </w:p>
    <w:p w:rsidR="006F1FE3" w:rsidRPr="00A36A66" w:rsidRDefault="006F1FE3" w:rsidP="006C38F7">
      <w:pPr>
        <w:widowControl w:val="0"/>
        <w:autoSpaceDE w:val="0"/>
        <w:autoSpaceDN w:val="0"/>
        <w:adjustRightInd w:val="0"/>
        <w:spacing w:line="360" w:lineRule="auto"/>
        <w:ind w:firstLine="709"/>
        <w:jc w:val="both"/>
        <w:rPr>
          <w:noProof/>
          <w:color w:val="000000"/>
          <w:sz w:val="28"/>
          <w:szCs w:val="28"/>
        </w:rPr>
      </w:pPr>
      <w:r w:rsidRPr="00A36A66">
        <w:rPr>
          <w:noProof/>
          <w:color w:val="000000"/>
          <w:sz w:val="28"/>
          <w:szCs w:val="28"/>
        </w:rPr>
        <w:t>МОБ непосредственно предупреждает и пресекает указанные и иные административные правонарушения, принимает меры к их выявлению.</w:t>
      </w:r>
    </w:p>
    <w:p w:rsidR="006F1FE3" w:rsidRPr="00A36A66" w:rsidRDefault="006F1FE3" w:rsidP="006C38F7">
      <w:pPr>
        <w:widowControl w:val="0"/>
        <w:autoSpaceDE w:val="0"/>
        <w:autoSpaceDN w:val="0"/>
        <w:adjustRightInd w:val="0"/>
        <w:spacing w:line="360" w:lineRule="auto"/>
        <w:ind w:firstLine="709"/>
        <w:jc w:val="both"/>
        <w:rPr>
          <w:noProof/>
          <w:color w:val="000000"/>
          <w:sz w:val="28"/>
          <w:szCs w:val="28"/>
        </w:rPr>
      </w:pPr>
      <w:r w:rsidRPr="00A36A66">
        <w:rPr>
          <w:noProof/>
          <w:color w:val="000000"/>
          <w:sz w:val="28"/>
          <w:szCs w:val="28"/>
        </w:rPr>
        <w:t>Достаточно широки в этой связи ее процессуальные полномочия. Сотрудники МОБ вправе составлять протоколы об административных правонарушениях, опрашивать свидетелей, назначать экспертизы, осуществлять административное задержание и другие действия, предусмотренные законодательством об административных правонарушениях. По значительному числу составов административных правонарушений в соответствии с ст. 23.3 КоАП РФ должностные лица МОБ наделены правом рассмотрения дел о них.</w:t>
      </w:r>
    </w:p>
    <w:p w:rsidR="006F1FE3" w:rsidRPr="00A36A66" w:rsidRDefault="006F1FE3" w:rsidP="006C38F7">
      <w:pPr>
        <w:widowControl w:val="0"/>
        <w:autoSpaceDE w:val="0"/>
        <w:autoSpaceDN w:val="0"/>
        <w:adjustRightInd w:val="0"/>
        <w:spacing w:line="360" w:lineRule="auto"/>
        <w:ind w:firstLine="709"/>
        <w:jc w:val="both"/>
        <w:rPr>
          <w:noProof/>
          <w:color w:val="000000"/>
          <w:sz w:val="28"/>
          <w:szCs w:val="28"/>
        </w:rPr>
      </w:pPr>
      <w:r w:rsidRPr="00A36A66">
        <w:rPr>
          <w:noProof/>
          <w:color w:val="000000"/>
          <w:sz w:val="28"/>
          <w:szCs w:val="28"/>
        </w:rPr>
        <w:t>Задача предупреждения, пресечения и раскрытия преступлений МОБ решается в отношении преступлений, по которым производство предварительного следствия не обязательно. В их числе: умышленное причинение легкого вреда здоровью, побои, заражение венерической болезнью, оскорбление, кража, присвоение, растрата без квалифицирующих признаков, уничтожение или повреждение имущества по неосторожности, незаконное предпринимательство без квалифицирующих признаков, злостное уклонение от погашения кредиторской задолженности, незаконное использование товарного знака, обман потребителей, незаконный оборот оружия без квалифицирующих признаков, незаконная охота и т.д.</w:t>
      </w:r>
    </w:p>
    <w:p w:rsidR="006F1FE3" w:rsidRPr="00A36A66" w:rsidRDefault="006F1FE3" w:rsidP="006C38F7">
      <w:pPr>
        <w:widowControl w:val="0"/>
        <w:autoSpaceDE w:val="0"/>
        <w:autoSpaceDN w:val="0"/>
        <w:adjustRightInd w:val="0"/>
        <w:spacing w:line="360" w:lineRule="auto"/>
        <w:ind w:firstLine="709"/>
        <w:jc w:val="both"/>
        <w:rPr>
          <w:noProof/>
          <w:color w:val="000000"/>
          <w:sz w:val="28"/>
          <w:szCs w:val="28"/>
        </w:rPr>
      </w:pPr>
      <w:r w:rsidRPr="00A36A66">
        <w:rPr>
          <w:noProof/>
          <w:color w:val="000000"/>
          <w:sz w:val="28"/>
          <w:szCs w:val="28"/>
        </w:rPr>
        <w:t>В отношении данных преступлений милиция общественной безопасности проводит дознание.</w:t>
      </w:r>
    </w:p>
    <w:p w:rsidR="006F1FE3" w:rsidRPr="00A36A66" w:rsidRDefault="006F1FE3" w:rsidP="006C38F7">
      <w:pPr>
        <w:widowControl w:val="0"/>
        <w:autoSpaceDE w:val="0"/>
        <w:autoSpaceDN w:val="0"/>
        <w:adjustRightInd w:val="0"/>
        <w:spacing w:line="360" w:lineRule="auto"/>
        <w:ind w:firstLine="709"/>
        <w:jc w:val="both"/>
        <w:rPr>
          <w:noProof/>
          <w:color w:val="000000"/>
          <w:sz w:val="28"/>
          <w:szCs w:val="28"/>
        </w:rPr>
      </w:pPr>
      <w:r w:rsidRPr="00A36A66">
        <w:rPr>
          <w:noProof/>
          <w:color w:val="000000"/>
          <w:sz w:val="28"/>
          <w:szCs w:val="28"/>
        </w:rPr>
        <w:t>В плане реализации розыскной задачи милиция общественной безопасности непосредственно отвечает за розыск лиц, уклонившихся от воинского учета, призыва на военную службу или военные сборы, прохождения военной службы по призыву, и за установление личности граждан, не имеющих документов, удостоверяющих личность.</w:t>
      </w:r>
    </w:p>
    <w:p w:rsidR="006F1FE3" w:rsidRPr="00A36A66" w:rsidRDefault="006F1FE3" w:rsidP="006C38F7">
      <w:pPr>
        <w:widowControl w:val="0"/>
        <w:autoSpaceDE w:val="0"/>
        <w:autoSpaceDN w:val="0"/>
        <w:adjustRightInd w:val="0"/>
        <w:spacing w:line="360" w:lineRule="auto"/>
        <w:ind w:firstLine="709"/>
        <w:jc w:val="both"/>
        <w:rPr>
          <w:noProof/>
          <w:color w:val="000000"/>
          <w:sz w:val="28"/>
          <w:szCs w:val="28"/>
        </w:rPr>
      </w:pPr>
      <w:r w:rsidRPr="00A36A66">
        <w:rPr>
          <w:noProof/>
          <w:color w:val="000000"/>
          <w:sz w:val="28"/>
          <w:szCs w:val="28"/>
        </w:rPr>
        <w:t>Содействие со стороны милиции общественной безопасности криминальной милиции обеспечивается по всему спектру решаемых ею задач. Силы и средства милиции общественной безопасности используются при проведении операций по пресечению деятельности преступных групп, при ликвидации вооруженных формирований, освобождении заложников, в борьбе с терроризмом, для розыска лиц, уклоняющихся от следствия и суда, в интересах государственной защиты должностных лиц правоохранительных органов и для исполнения ряда других подобных задач, решаемых криминальной милицией.</w:t>
      </w:r>
    </w:p>
    <w:p w:rsidR="006F1FE3" w:rsidRPr="00A36A66" w:rsidRDefault="006F1FE3" w:rsidP="006C38F7">
      <w:pPr>
        <w:widowControl w:val="0"/>
        <w:autoSpaceDE w:val="0"/>
        <w:autoSpaceDN w:val="0"/>
        <w:adjustRightInd w:val="0"/>
        <w:spacing w:line="360" w:lineRule="auto"/>
        <w:ind w:firstLine="709"/>
        <w:jc w:val="both"/>
        <w:rPr>
          <w:noProof/>
          <w:color w:val="000000"/>
          <w:sz w:val="28"/>
          <w:szCs w:val="28"/>
        </w:rPr>
      </w:pPr>
      <w:r w:rsidRPr="00A36A66">
        <w:rPr>
          <w:noProof/>
          <w:color w:val="000000"/>
          <w:sz w:val="28"/>
          <w:szCs w:val="28"/>
        </w:rPr>
        <w:t>Названные задачи не исчерпывают всей компетенции милиции общественной безопасности. Наряду с ними сотрудники милиции общественной безопасности выполняют контрольные функции за соблюдением установленных правил регистрационного учета, въезда и пребывания на территории Российской Федерации иностранных граждан и лиц без гражданства, учета, хранения и использования средств цветного копирования, оказывают содействие органам государственной власти, их должностным лицам в выполнении возложенных на них задач, когда им оказывается противодействие или угрожает опасность, конвоируют задержанных и лиц, заключенных под стражу, и др.</w:t>
      </w:r>
    </w:p>
    <w:p w:rsidR="006F1FE3" w:rsidRPr="00A36A66" w:rsidRDefault="006F1FE3" w:rsidP="006C38F7">
      <w:pPr>
        <w:widowControl w:val="0"/>
        <w:autoSpaceDE w:val="0"/>
        <w:autoSpaceDN w:val="0"/>
        <w:adjustRightInd w:val="0"/>
        <w:spacing w:line="360" w:lineRule="auto"/>
        <w:ind w:firstLine="709"/>
        <w:jc w:val="both"/>
        <w:rPr>
          <w:noProof/>
          <w:color w:val="000000"/>
          <w:sz w:val="28"/>
          <w:szCs w:val="28"/>
        </w:rPr>
      </w:pPr>
      <w:r w:rsidRPr="00A36A66">
        <w:rPr>
          <w:noProof/>
          <w:color w:val="000000"/>
          <w:sz w:val="28"/>
          <w:szCs w:val="28"/>
        </w:rPr>
        <w:t>Главенствующим направлением деятельности милиции общественной безопасности является административно-правовая деятельность. Она складывается из административно-правовых отношений, в которые вступают сотрудники милиции с гражданами и организациями при охране общественного порядка и обеспечении общественной безопасности. Это отношения преимущественно власти и подчинения. В границах административно-правовых полномочий, предоставленных Законом о милиции, сотрудники милиции общественной безопасности:</w:t>
      </w:r>
    </w:p>
    <w:p w:rsidR="006F1FE3" w:rsidRPr="00A36A66" w:rsidRDefault="006F1FE3" w:rsidP="006C38F7">
      <w:pPr>
        <w:widowControl w:val="0"/>
        <w:autoSpaceDE w:val="0"/>
        <w:autoSpaceDN w:val="0"/>
        <w:adjustRightInd w:val="0"/>
        <w:spacing w:line="360" w:lineRule="auto"/>
        <w:ind w:firstLine="709"/>
        <w:jc w:val="both"/>
        <w:rPr>
          <w:noProof/>
          <w:color w:val="000000"/>
          <w:sz w:val="28"/>
          <w:szCs w:val="28"/>
        </w:rPr>
      </w:pPr>
      <w:r w:rsidRPr="00A36A66">
        <w:rPr>
          <w:noProof/>
          <w:color w:val="000000"/>
          <w:sz w:val="28"/>
          <w:szCs w:val="28"/>
        </w:rPr>
        <w:t>получают от граждан и должностных лиц необходимые объяснения, сведения, справки;</w:t>
      </w:r>
    </w:p>
    <w:p w:rsidR="006F1FE3" w:rsidRPr="00A36A66" w:rsidRDefault="006F1FE3" w:rsidP="006C38F7">
      <w:pPr>
        <w:widowControl w:val="0"/>
        <w:autoSpaceDE w:val="0"/>
        <w:autoSpaceDN w:val="0"/>
        <w:adjustRightInd w:val="0"/>
        <w:spacing w:line="360" w:lineRule="auto"/>
        <w:ind w:firstLine="709"/>
        <w:jc w:val="both"/>
        <w:rPr>
          <w:noProof/>
          <w:color w:val="000000"/>
          <w:sz w:val="28"/>
          <w:szCs w:val="28"/>
        </w:rPr>
      </w:pPr>
      <w:r w:rsidRPr="00A36A66">
        <w:rPr>
          <w:noProof/>
          <w:color w:val="000000"/>
          <w:sz w:val="28"/>
          <w:szCs w:val="28"/>
        </w:rPr>
        <w:t>вызывают граждан и должностных лиц по делам и материалам, находящимся в производстве милиции;</w:t>
      </w:r>
    </w:p>
    <w:p w:rsidR="006F1FE3" w:rsidRPr="00A36A66" w:rsidRDefault="006F1FE3" w:rsidP="006C38F7">
      <w:pPr>
        <w:widowControl w:val="0"/>
        <w:autoSpaceDE w:val="0"/>
        <w:autoSpaceDN w:val="0"/>
        <w:adjustRightInd w:val="0"/>
        <w:spacing w:line="360" w:lineRule="auto"/>
        <w:ind w:firstLine="709"/>
        <w:jc w:val="both"/>
        <w:rPr>
          <w:noProof/>
          <w:color w:val="000000"/>
          <w:sz w:val="28"/>
          <w:szCs w:val="28"/>
        </w:rPr>
      </w:pPr>
      <w:r w:rsidRPr="00A36A66">
        <w:rPr>
          <w:noProof/>
          <w:color w:val="000000"/>
          <w:sz w:val="28"/>
          <w:szCs w:val="28"/>
        </w:rPr>
        <w:t>проверяют у граждан и должностных лиц документы, удостоверяющие личность;</w:t>
      </w:r>
    </w:p>
    <w:p w:rsidR="006F1FE3" w:rsidRPr="00A36A66" w:rsidRDefault="006F1FE3" w:rsidP="006C38F7">
      <w:pPr>
        <w:widowControl w:val="0"/>
        <w:autoSpaceDE w:val="0"/>
        <w:autoSpaceDN w:val="0"/>
        <w:adjustRightInd w:val="0"/>
        <w:spacing w:line="360" w:lineRule="auto"/>
        <w:ind w:firstLine="709"/>
        <w:jc w:val="both"/>
        <w:rPr>
          <w:noProof/>
          <w:color w:val="000000"/>
          <w:sz w:val="28"/>
          <w:szCs w:val="28"/>
        </w:rPr>
      </w:pPr>
      <w:r w:rsidRPr="00A36A66">
        <w:rPr>
          <w:noProof/>
          <w:color w:val="000000"/>
          <w:sz w:val="28"/>
          <w:szCs w:val="28"/>
        </w:rPr>
        <w:t>осуществляют административное задержание граждан на срок до трех часов;</w:t>
      </w:r>
    </w:p>
    <w:p w:rsidR="006F1FE3" w:rsidRPr="00A36A66" w:rsidRDefault="006F1FE3" w:rsidP="006C38F7">
      <w:pPr>
        <w:widowControl w:val="0"/>
        <w:autoSpaceDE w:val="0"/>
        <w:autoSpaceDN w:val="0"/>
        <w:adjustRightInd w:val="0"/>
        <w:spacing w:line="360" w:lineRule="auto"/>
        <w:ind w:firstLine="709"/>
        <w:jc w:val="both"/>
        <w:rPr>
          <w:noProof/>
          <w:color w:val="000000"/>
          <w:sz w:val="28"/>
          <w:szCs w:val="28"/>
        </w:rPr>
      </w:pPr>
      <w:r w:rsidRPr="00A36A66">
        <w:rPr>
          <w:noProof/>
          <w:color w:val="000000"/>
          <w:sz w:val="28"/>
          <w:szCs w:val="28"/>
        </w:rPr>
        <w:t>доставляют в медицинские учреждения либо в дежурные части органов внутренних дел и содержат в них до вытрезвления лиц, находящихся в общественных местах в состоянии опьянения и утративших способность самостоятельно передвигаться или ориентироваться в окружающей обстановке либо могущих причинить вред окружающим или себе;</w:t>
      </w:r>
    </w:p>
    <w:p w:rsidR="006F1FE3" w:rsidRPr="00A36A66" w:rsidRDefault="006F1FE3" w:rsidP="006C38F7">
      <w:pPr>
        <w:widowControl w:val="0"/>
        <w:autoSpaceDE w:val="0"/>
        <w:autoSpaceDN w:val="0"/>
        <w:adjustRightInd w:val="0"/>
        <w:spacing w:line="360" w:lineRule="auto"/>
        <w:ind w:firstLine="709"/>
        <w:jc w:val="both"/>
        <w:rPr>
          <w:noProof/>
          <w:color w:val="000000"/>
          <w:sz w:val="28"/>
          <w:szCs w:val="28"/>
        </w:rPr>
      </w:pPr>
      <w:r w:rsidRPr="00A36A66">
        <w:rPr>
          <w:noProof/>
          <w:color w:val="000000"/>
          <w:sz w:val="28"/>
          <w:szCs w:val="28"/>
        </w:rPr>
        <w:t>входят беспрепятственно в жилые и иные помещения граждан, на принадлежащие им земельные участки, на территорию и в помещения, занимаемые организациями, и осматривают их при преследовании лиц, подозреваемых в совершении преступлений, либо при наличии достаточных данных полагать, что там совершено или совершается преступление, произошел несчастный случай;</w:t>
      </w:r>
    </w:p>
    <w:p w:rsidR="006F1FE3" w:rsidRPr="00A36A66" w:rsidRDefault="006F1FE3" w:rsidP="006C38F7">
      <w:pPr>
        <w:widowControl w:val="0"/>
        <w:autoSpaceDE w:val="0"/>
        <w:autoSpaceDN w:val="0"/>
        <w:adjustRightInd w:val="0"/>
        <w:spacing w:line="360" w:lineRule="auto"/>
        <w:ind w:firstLine="709"/>
        <w:jc w:val="both"/>
        <w:rPr>
          <w:noProof/>
          <w:color w:val="000000"/>
          <w:sz w:val="28"/>
          <w:szCs w:val="28"/>
        </w:rPr>
      </w:pPr>
      <w:r w:rsidRPr="00A36A66">
        <w:rPr>
          <w:noProof/>
          <w:color w:val="000000"/>
          <w:sz w:val="28"/>
          <w:szCs w:val="28"/>
        </w:rPr>
        <w:t>проводят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направляют или доставляют данных лиц в медицинское учреждение, если результат освидетельствования необходим для подтверждения или опровержения факта правонарушения или объективного рассмотрения дела о правонарушении;</w:t>
      </w:r>
    </w:p>
    <w:p w:rsidR="006F1FE3" w:rsidRPr="00A36A66" w:rsidRDefault="006F1FE3" w:rsidP="006C38F7">
      <w:pPr>
        <w:widowControl w:val="0"/>
        <w:autoSpaceDE w:val="0"/>
        <w:autoSpaceDN w:val="0"/>
        <w:adjustRightInd w:val="0"/>
        <w:spacing w:line="360" w:lineRule="auto"/>
        <w:ind w:firstLine="709"/>
        <w:jc w:val="both"/>
        <w:rPr>
          <w:noProof/>
          <w:color w:val="000000"/>
          <w:sz w:val="28"/>
          <w:szCs w:val="28"/>
        </w:rPr>
      </w:pPr>
      <w:r w:rsidRPr="00A36A66">
        <w:rPr>
          <w:noProof/>
          <w:color w:val="000000"/>
          <w:sz w:val="28"/>
          <w:szCs w:val="28"/>
        </w:rPr>
        <w:t>временно ограничивают или запрещают движение транспорта и пешеходов на улицах и дорогах, доступ граждан на отдельные участки местности и объекты, обязывают их остаться там или покинуть эти участки и объекты в целях защиты здоровья, жизни и имущества граждан, проведения следственных и розыскных действий;</w:t>
      </w:r>
    </w:p>
    <w:p w:rsidR="006F1FE3" w:rsidRPr="00A36A66" w:rsidRDefault="006F1FE3" w:rsidP="006C38F7">
      <w:pPr>
        <w:widowControl w:val="0"/>
        <w:autoSpaceDE w:val="0"/>
        <w:autoSpaceDN w:val="0"/>
        <w:adjustRightInd w:val="0"/>
        <w:spacing w:line="360" w:lineRule="auto"/>
        <w:ind w:firstLine="709"/>
        <w:jc w:val="both"/>
        <w:rPr>
          <w:noProof/>
          <w:color w:val="000000"/>
          <w:sz w:val="28"/>
          <w:szCs w:val="28"/>
        </w:rPr>
      </w:pPr>
      <w:r w:rsidRPr="00A36A66">
        <w:rPr>
          <w:noProof/>
          <w:color w:val="000000"/>
          <w:sz w:val="28"/>
          <w:szCs w:val="28"/>
        </w:rPr>
        <w:t>запрещают эксплуатацию транспортных средств при наличии у них технических неисправностей, создающих угрозу безопасности дорожного движения, останавливают транспортные средства и проверяют документы на право пользования и управления ими;</w:t>
      </w:r>
    </w:p>
    <w:p w:rsidR="006F1FE3" w:rsidRPr="00A36A66" w:rsidRDefault="006F1FE3" w:rsidP="006C38F7">
      <w:pPr>
        <w:widowControl w:val="0"/>
        <w:autoSpaceDE w:val="0"/>
        <w:autoSpaceDN w:val="0"/>
        <w:adjustRightInd w:val="0"/>
        <w:spacing w:line="360" w:lineRule="auto"/>
        <w:ind w:firstLine="709"/>
        <w:jc w:val="both"/>
        <w:rPr>
          <w:noProof/>
          <w:color w:val="000000"/>
          <w:sz w:val="28"/>
          <w:szCs w:val="28"/>
        </w:rPr>
      </w:pPr>
      <w:r w:rsidRPr="00A36A66">
        <w:rPr>
          <w:noProof/>
          <w:color w:val="000000"/>
          <w:sz w:val="28"/>
          <w:szCs w:val="28"/>
        </w:rPr>
        <w:t>осматривают места хранения и использования оружия, боеприпасов к нему и взрывчатых материалов, а также объекты, где они обращаются;</w:t>
      </w:r>
    </w:p>
    <w:p w:rsidR="006F1FE3" w:rsidRPr="00A36A66" w:rsidRDefault="006F1FE3" w:rsidP="006C38F7">
      <w:pPr>
        <w:widowControl w:val="0"/>
        <w:autoSpaceDE w:val="0"/>
        <w:autoSpaceDN w:val="0"/>
        <w:adjustRightInd w:val="0"/>
        <w:spacing w:line="360" w:lineRule="auto"/>
        <w:ind w:firstLine="709"/>
        <w:jc w:val="both"/>
        <w:rPr>
          <w:noProof/>
          <w:color w:val="000000"/>
          <w:sz w:val="28"/>
          <w:szCs w:val="28"/>
        </w:rPr>
      </w:pPr>
      <w:r w:rsidRPr="00A36A66">
        <w:rPr>
          <w:noProof/>
          <w:color w:val="000000"/>
          <w:sz w:val="28"/>
          <w:szCs w:val="28"/>
        </w:rPr>
        <w:t>изымают у граждан и должностных лиц документы, имеющие признаки подделки, а также вещи, предметы и вещества, изъятые из гражданского оборота, находящиеся у граждан без специального разрешения, и осуществляют другие юридически значимые действия.</w:t>
      </w:r>
    </w:p>
    <w:p w:rsidR="006F1FE3" w:rsidRPr="00A36A66" w:rsidRDefault="006F1FE3" w:rsidP="006C38F7">
      <w:pPr>
        <w:widowControl w:val="0"/>
        <w:autoSpaceDE w:val="0"/>
        <w:autoSpaceDN w:val="0"/>
        <w:adjustRightInd w:val="0"/>
        <w:spacing w:line="360" w:lineRule="auto"/>
        <w:ind w:firstLine="709"/>
        <w:jc w:val="both"/>
        <w:rPr>
          <w:noProof/>
          <w:color w:val="000000"/>
          <w:sz w:val="28"/>
          <w:szCs w:val="28"/>
        </w:rPr>
      </w:pPr>
      <w:r w:rsidRPr="00A36A66">
        <w:rPr>
          <w:noProof/>
          <w:color w:val="000000"/>
          <w:sz w:val="28"/>
          <w:szCs w:val="28"/>
        </w:rPr>
        <w:t>В компетенцию милиции общественной безопасности входит также производство по делам об административных правонарушениях.</w:t>
      </w:r>
    </w:p>
    <w:p w:rsidR="006F1FE3" w:rsidRPr="00A36A66" w:rsidRDefault="006F1FE3" w:rsidP="006C38F7">
      <w:pPr>
        <w:spacing w:line="360" w:lineRule="auto"/>
        <w:ind w:firstLine="709"/>
        <w:jc w:val="both"/>
        <w:rPr>
          <w:noProof/>
          <w:color w:val="000000"/>
          <w:sz w:val="28"/>
          <w:szCs w:val="28"/>
        </w:rPr>
      </w:pPr>
    </w:p>
    <w:p w:rsidR="00271349" w:rsidRPr="00A36A66" w:rsidRDefault="008B6BB9" w:rsidP="006C38F7">
      <w:pPr>
        <w:spacing w:line="360" w:lineRule="auto"/>
        <w:ind w:firstLine="709"/>
        <w:jc w:val="both"/>
        <w:rPr>
          <w:noProof/>
          <w:color w:val="000000"/>
          <w:sz w:val="28"/>
          <w:szCs w:val="28"/>
        </w:rPr>
      </w:pPr>
      <w:r w:rsidRPr="00A36A66">
        <w:rPr>
          <w:b/>
          <w:bCs/>
          <w:noProof/>
          <w:color w:val="000000"/>
          <w:sz w:val="28"/>
          <w:szCs w:val="28"/>
        </w:rPr>
        <w:t>Глава 4.</w:t>
      </w:r>
      <w:r w:rsidRPr="00A36A66">
        <w:rPr>
          <w:noProof/>
          <w:color w:val="000000"/>
          <w:sz w:val="28"/>
          <w:szCs w:val="28"/>
        </w:rPr>
        <w:t xml:space="preserve"> Деятельность специальных подразделений МОБ по</w:t>
      </w:r>
      <w:r w:rsidR="00A36A66" w:rsidRPr="00A36A66">
        <w:rPr>
          <w:noProof/>
          <w:color w:val="000000"/>
          <w:sz w:val="28"/>
          <w:szCs w:val="28"/>
        </w:rPr>
        <w:t xml:space="preserve"> </w:t>
      </w:r>
      <w:r w:rsidRPr="00A36A66">
        <w:rPr>
          <w:noProof/>
          <w:color w:val="000000"/>
          <w:sz w:val="28"/>
          <w:szCs w:val="28"/>
        </w:rPr>
        <w:t>борьбе с правонарушениями в сфере торговых предприятий,</w:t>
      </w:r>
      <w:r w:rsidR="00A36A66" w:rsidRPr="00A36A66">
        <w:rPr>
          <w:noProof/>
          <w:color w:val="000000"/>
          <w:sz w:val="28"/>
          <w:szCs w:val="28"/>
        </w:rPr>
        <w:t xml:space="preserve"> </w:t>
      </w:r>
      <w:r w:rsidRPr="00A36A66">
        <w:rPr>
          <w:noProof/>
          <w:color w:val="000000"/>
          <w:sz w:val="28"/>
          <w:szCs w:val="28"/>
        </w:rPr>
        <w:t>финансовой и хозяйственной деятельности.</w:t>
      </w:r>
    </w:p>
    <w:p w:rsidR="008B6BB9" w:rsidRPr="00A36A66" w:rsidRDefault="008B6BB9" w:rsidP="006C38F7">
      <w:pPr>
        <w:spacing w:line="360" w:lineRule="auto"/>
        <w:ind w:firstLine="709"/>
        <w:jc w:val="both"/>
        <w:rPr>
          <w:noProof/>
          <w:color w:val="000000"/>
          <w:sz w:val="28"/>
          <w:szCs w:val="28"/>
        </w:rPr>
      </w:pPr>
    </w:p>
    <w:p w:rsidR="008B6BB9" w:rsidRPr="00A36A66" w:rsidRDefault="008B6BB9" w:rsidP="006C38F7">
      <w:pPr>
        <w:spacing w:line="360" w:lineRule="auto"/>
        <w:ind w:firstLine="709"/>
        <w:jc w:val="both"/>
        <w:rPr>
          <w:noProof/>
          <w:color w:val="000000"/>
          <w:sz w:val="28"/>
          <w:szCs w:val="28"/>
        </w:rPr>
      </w:pPr>
      <w:r w:rsidRPr="00A36A66">
        <w:rPr>
          <w:noProof/>
          <w:color w:val="000000"/>
          <w:sz w:val="28"/>
          <w:szCs w:val="28"/>
        </w:rPr>
        <w:t>Основной формой административно-правового контроля милиции в сфере предпринимательской деятельности является выявление и пресечение правонарушений в данной сфере.</w:t>
      </w:r>
    </w:p>
    <w:p w:rsidR="008B6BB9" w:rsidRPr="00A36A66" w:rsidRDefault="008B6BB9" w:rsidP="006C38F7">
      <w:pPr>
        <w:spacing w:line="360" w:lineRule="auto"/>
        <w:ind w:firstLine="709"/>
        <w:jc w:val="both"/>
        <w:rPr>
          <w:noProof/>
          <w:color w:val="000000"/>
          <w:sz w:val="28"/>
          <w:szCs w:val="28"/>
        </w:rPr>
      </w:pPr>
      <w:r w:rsidRPr="00A36A66">
        <w:rPr>
          <w:noProof/>
          <w:color w:val="000000"/>
          <w:sz w:val="28"/>
          <w:szCs w:val="28"/>
        </w:rPr>
        <w:t>К специфическим задачам осуществления милицией производства по делам об административных правонарушениях в сфере предпринимательской деятельности относятся изъятие из незаконного оборота товаров и продуктов питания (фальсифицированной алкогольной продукции, контрафактной видео- и аудиопродукции, продуктов питания с просроченным сроком годности, промышленных товаров ненадлежащего качества), обеспечение их сохранности, при необходимости — принятие мер к прекращению деятельности объекта торговли. Их решение согласуется со специфической целью производства, осуществляемого органами внутренних дел — выполнением функций по охране общественного порядка, общественной безопасности, собственности, прав и законных интересов граждан и обусловлено</w:t>
      </w:r>
      <w:r w:rsidR="006C38F7" w:rsidRPr="00A36A66">
        <w:rPr>
          <w:noProof/>
          <w:color w:val="000000"/>
          <w:sz w:val="28"/>
          <w:szCs w:val="28"/>
        </w:rPr>
        <w:t xml:space="preserve"> </w:t>
      </w:r>
      <w:r w:rsidRPr="00A36A66">
        <w:rPr>
          <w:noProof/>
          <w:color w:val="000000"/>
          <w:sz w:val="28"/>
          <w:szCs w:val="28"/>
        </w:rPr>
        <w:t>признанием</w:t>
      </w:r>
      <w:r w:rsidR="006C38F7" w:rsidRPr="00A36A66">
        <w:rPr>
          <w:noProof/>
          <w:color w:val="000000"/>
          <w:sz w:val="28"/>
          <w:szCs w:val="28"/>
        </w:rPr>
        <w:t xml:space="preserve"> </w:t>
      </w:r>
      <w:r w:rsidRPr="00A36A66">
        <w:rPr>
          <w:noProof/>
          <w:color w:val="000000"/>
          <w:sz w:val="28"/>
          <w:szCs w:val="28"/>
        </w:rPr>
        <w:t>предпринимательской</w:t>
      </w:r>
      <w:r w:rsidR="006C38F7" w:rsidRPr="00A36A66">
        <w:rPr>
          <w:noProof/>
          <w:color w:val="000000"/>
          <w:sz w:val="28"/>
          <w:szCs w:val="28"/>
        </w:rPr>
        <w:t xml:space="preserve"> </w:t>
      </w:r>
      <w:r w:rsidRPr="00A36A66">
        <w:rPr>
          <w:noProof/>
          <w:color w:val="000000"/>
          <w:sz w:val="28"/>
          <w:szCs w:val="28"/>
        </w:rPr>
        <w:t>деятельности особой областью общественных отношений, возможностью причинения вреда жизни и здоровью людей, интересам государства при ее осуществлении. Реализация этих задач достигается путем применения мер пресечения и обеспечения производства по делам об административных правонарушениях — изъятия, ареста продукции, осмотра помещений, принадлежащих индивидуальному предпринимателю или юридическому лицу, в которых осуществляется эта деятельность, приостановлением функционирования объекта торговли, направлением представлений о приостановлении действия лицензии.</w:t>
      </w:r>
    </w:p>
    <w:p w:rsidR="008B6BB9" w:rsidRPr="00A36A66" w:rsidRDefault="008B6BB9" w:rsidP="006C38F7">
      <w:pPr>
        <w:spacing w:line="360" w:lineRule="auto"/>
        <w:ind w:firstLine="709"/>
        <w:jc w:val="both"/>
        <w:rPr>
          <w:noProof/>
          <w:color w:val="000000"/>
          <w:sz w:val="28"/>
          <w:szCs w:val="28"/>
        </w:rPr>
      </w:pPr>
      <w:r w:rsidRPr="00A36A66">
        <w:rPr>
          <w:noProof/>
          <w:color w:val="000000"/>
          <w:sz w:val="28"/>
          <w:szCs w:val="28"/>
        </w:rPr>
        <w:t>Кодекс РФ об административных правонарушениях ограничивает компетенцию органов внутренних дел (милиции) и должностных лиц этих органов в рассмотрении дел об административных правонарушениях (ст. 23.3 КоАП РФ) в сфере предпринимательской деятельности, однако они наделены достаточными правами административной юрисдикции и участвуют в производстве по делам данной категории с момента возбуждения дела об административном правонарушении до передачи протокола об административном правонарушении на рассмотрение компетентному органу или должностному лицу.</w:t>
      </w:r>
    </w:p>
    <w:p w:rsidR="008B6BB9" w:rsidRPr="00A36A66" w:rsidRDefault="008B6BB9" w:rsidP="006C38F7">
      <w:pPr>
        <w:spacing w:line="360" w:lineRule="auto"/>
        <w:ind w:firstLine="709"/>
        <w:jc w:val="both"/>
        <w:rPr>
          <w:noProof/>
          <w:color w:val="000000"/>
          <w:sz w:val="28"/>
          <w:szCs w:val="28"/>
        </w:rPr>
      </w:pPr>
      <w:r w:rsidRPr="00A36A66">
        <w:rPr>
          <w:noProof/>
          <w:color w:val="000000"/>
          <w:sz w:val="28"/>
          <w:szCs w:val="28"/>
        </w:rPr>
        <w:t>При этом участие органов внутренних дел (милиции) и должностных лиц этих органов в производстве по делам об административных правонарушениях имеет ряд особенностей, обусловленных их особым административно-правовым статусом:</w:t>
      </w:r>
    </w:p>
    <w:p w:rsidR="006C38F7" w:rsidRPr="00A36A66" w:rsidRDefault="008B6BB9" w:rsidP="006C38F7">
      <w:pPr>
        <w:spacing w:line="360" w:lineRule="auto"/>
        <w:ind w:firstLine="709"/>
        <w:jc w:val="both"/>
        <w:rPr>
          <w:noProof/>
          <w:color w:val="000000"/>
          <w:sz w:val="28"/>
          <w:szCs w:val="28"/>
        </w:rPr>
      </w:pPr>
      <w:r w:rsidRPr="00A36A66">
        <w:rPr>
          <w:noProof/>
          <w:color w:val="000000"/>
          <w:sz w:val="28"/>
          <w:szCs w:val="28"/>
        </w:rPr>
        <w:t>1. В связи с тем, что к обязанностям милиции относится выявление и пресечение правонарушений в различных сферах общественных от</w:t>
      </w:r>
      <w:r w:rsidR="00A36A66" w:rsidRPr="00A36A66">
        <w:rPr>
          <w:noProof/>
          <w:color w:val="000000"/>
          <w:sz w:val="28"/>
          <w:szCs w:val="28"/>
        </w:rPr>
        <w:t>ношен</w:t>
      </w:r>
      <w:r w:rsidRPr="00A36A66">
        <w:rPr>
          <w:noProof/>
          <w:color w:val="000000"/>
          <w:sz w:val="28"/>
          <w:szCs w:val="28"/>
        </w:rPr>
        <w:t>ий, в том числе и в области предпринимательской деятельности, возбу</w:t>
      </w:r>
      <w:r w:rsidR="00186F54" w:rsidRPr="00A36A66">
        <w:rPr>
          <w:noProof/>
          <w:color w:val="000000"/>
          <w:sz w:val="28"/>
          <w:szCs w:val="28"/>
        </w:rPr>
        <w:t>д</w:t>
      </w:r>
      <w:r w:rsidRPr="00A36A66">
        <w:rPr>
          <w:noProof/>
          <w:color w:val="000000"/>
          <w:sz w:val="28"/>
          <w:szCs w:val="28"/>
        </w:rPr>
        <w:t>ить дело об административном правонарушении и проводить административное расследование по делам данной категории могут только отдельные должностные лица милиции, непосредственно обнаружившие административное правонарушение. Приказом МВД России от 21 августа 2002 г. № 803 «О должностных лицах системы Министерства внутренних дел Российской Федерации, уполномоченных составлять протоколы об административных правонарушениях и осуществлять административное задержание» определен перечень должностных лиц, к которым относятся: сотрудники дежурных частей, занимающие должности среднего и старшего начальствующего состава; участковые уполномоченные милиции при выполнении возложенных на них в установленном порядке служебных обязанностей; государственные инспекторы дорожного надзора; сотрудники подразделений лицензионно-разрешительной работы и контроля за частной детективной и охранной деятельностью; в сфере потребительского рынка и исполнению административного законодательства; сотрудники подразделений по делам несовершеннолетних и др.</w:t>
      </w:r>
    </w:p>
    <w:p w:rsidR="008B6BB9" w:rsidRPr="00A36A66" w:rsidRDefault="008B6BB9" w:rsidP="006C38F7">
      <w:pPr>
        <w:widowControl w:val="0"/>
        <w:numPr>
          <w:ilvl w:val="0"/>
          <w:numId w:val="8"/>
        </w:numPr>
        <w:tabs>
          <w:tab w:val="left" w:pos="691"/>
        </w:tabs>
        <w:autoSpaceDE w:val="0"/>
        <w:autoSpaceDN w:val="0"/>
        <w:adjustRightInd w:val="0"/>
        <w:spacing w:line="360" w:lineRule="auto"/>
        <w:ind w:firstLine="709"/>
        <w:jc w:val="both"/>
        <w:rPr>
          <w:noProof/>
          <w:color w:val="000000"/>
          <w:sz w:val="28"/>
          <w:szCs w:val="28"/>
        </w:rPr>
      </w:pPr>
      <w:r w:rsidRPr="00A36A66">
        <w:rPr>
          <w:noProof/>
          <w:color w:val="000000"/>
          <w:sz w:val="28"/>
          <w:szCs w:val="28"/>
        </w:rPr>
        <w:t>Полномочия по проведению административного расследования исоответственно по составлению протоколов об административных правонарушениях в сфере предпринимательской деятельности возложены на сотрудников специализированных подразделений милиции (оперуполномоченных отделов по борьбе с экономическими преступлениями,</w:t>
      </w:r>
      <w:r w:rsidR="00186F54" w:rsidRPr="00A36A66">
        <w:rPr>
          <w:noProof/>
          <w:color w:val="000000"/>
          <w:sz w:val="28"/>
          <w:szCs w:val="28"/>
        </w:rPr>
        <w:t xml:space="preserve"> </w:t>
      </w:r>
      <w:r w:rsidRPr="00A36A66">
        <w:rPr>
          <w:noProof/>
          <w:color w:val="000000"/>
          <w:sz w:val="28"/>
          <w:szCs w:val="28"/>
        </w:rPr>
        <w:t>инспекторов отделений по борьбе с правонарушениями в сфере потребительского</w:t>
      </w:r>
      <w:r w:rsidR="00186F54" w:rsidRPr="00A36A66">
        <w:rPr>
          <w:noProof/>
          <w:color w:val="000000"/>
          <w:sz w:val="28"/>
          <w:szCs w:val="28"/>
        </w:rPr>
        <w:t xml:space="preserve"> </w:t>
      </w:r>
      <w:r w:rsidRPr="00A36A66">
        <w:rPr>
          <w:noProof/>
          <w:color w:val="000000"/>
          <w:sz w:val="28"/>
          <w:szCs w:val="28"/>
        </w:rPr>
        <w:t>рынка), поэтому дела об административных правонарушениях, возбужденные сотрудниками других служб, передаются им по подведомственности.</w:t>
      </w:r>
    </w:p>
    <w:p w:rsidR="008B6BB9" w:rsidRPr="00A36A66" w:rsidRDefault="008B6BB9" w:rsidP="006C38F7">
      <w:pPr>
        <w:widowControl w:val="0"/>
        <w:numPr>
          <w:ilvl w:val="0"/>
          <w:numId w:val="8"/>
        </w:numPr>
        <w:tabs>
          <w:tab w:val="left" w:pos="691"/>
        </w:tabs>
        <w:autoSpaceDE w:val="0"/>
        <w:autoSpaceDN w:val="0"/>
        <w:adjustRightInd w:val="0"/>
        <w:spacing w:line="360" w:lineRule="auto"/>
        <w:ind w:firstLine="709"/>
        <w:jc w:val="both"/>
        <w:rPr>
          <w:noProof/>
          <w:color w:val="000000"/>
          <w:sz w:val="28"/>
          <w:szCs w:val="28"/>
        </w:rPr>
      </w:pPr>
      <w:r w:rsidRPr="00A36A66">
        <w:rPr>
          <w:noProof/>
          <w:color w:val="000000"/>
          <w:sz w:val="28"/>
          <w:szCs w:val="28"/>
        </w:rPr>
        <w:t>Участковые</w:t>
      </w:r>
      <w:r w:rsidR="006C38F7" w:rsidRPr="00A36A66">
        <w:rPr>
          <w:noProof/>
          <w:color w:val="000000"/>
          <w:sz w:val="28"/>
          <w:szCs w:val="28"/>
        </w:rPr>
        <w:t xml:space="preserve"> </w:t>
      </w:r>
      <w:r w:rsidRPr="00A36A66">
        <w:rPr>
          <w:noProof/>
          <w:color w:val="000000"/>
          <w:sz w:val="28"/>
          <w:szCs w:val="28"/>
        </w:rPr>
        <w:t>уполномоченные</w:t>
      </w:r>
      <w:r w:rsidR="006C38F7" w:rsidRPr="00A36A66">
        <w:rPr>
          <w:noProof/>
          <w:color w:val="000000"/>
          <w:sz w:val="28"/>
          <w:szCs w:val="28"/>
        </w:rPr>
        <w:t xml:space="preserve"> </w:t>
      </w:r>
      <w:r w:rsidRPr="00A36A66">
        <w:rPr>
          <w:noProof/>
          <w:color w:val="000000"/>
          <w:sz w:val="28"/>
          <w:szCs w:val="28"/>
        </w:rPr>
        <w:t>милиции</w:t>
      </w:r>
      <w:r w:rsidR="006C38F7" w:rsidRPr="00A36A66">
        <w:rPr>
          <w:noProof/>
          <w:color w:val="000000"/>
          <w:sz w:val="28"/>
          <w:szCs w:val="28"/>
        </w:rPr>
        <w:t xml:space="preserve"> </w:t>
      </w:r>
      <w:r w:rsidRPr="00A36A66">
        <w:rPr>
          <w:noProof/>
          <w:color w:val="000000"/>
          <w:sz w:val="28"/>
          <w:szCs w:val="28"/>
        </w:rPr>
        <w:t>(старшие</w:t>
      </w:r>
      <w:r w:rsidR="006C38F7" w:rsidRPr="00A36A66">
        <w:rPr>
          <w:noProof/>
          <w:color w:val="000000"/>
          <w:sz w:val="28"/>
          <w:szCs w:val="28"/>
        </w:rPr>
        <w:t xml:space="preserve"> </w:t>
      </w:r>
      <w:r w:rsidRPr="00A36A66">
        <w:rPr>
          <w:noProof/>
          <w:color w:val="000000"/>
          <w:sz w:val="28"/>
          <w:szCs w:val="28"/>
        </w:rPr>
        <w:t>участковые</w:t>
      </w:r>
      <w:r w:rsidR="00A36A66" w:rsidRPr="00A36A66">
        <w:rPr>
          <w:noProof/>
          <w:color w:val="000000"/>
          <w:sz w:val="28"/>
          <w:szCs w:val="28"/>
        </w:rPr>
        <w:t xml:space="preserve"> </w:t>
      </w:r>
      <w:r w:rsidRPr="00A36A66">
        <w:rPr>
          <w:noProof/>
          <w:color w:val="000000"/>
          <w:sz w:val="28"/>
          <w:szCs w:val="28"/>
        </w:rPr>
        <w:t>уполномоченные милиции) при выполнении возложенных на них в установленном порядке служебных обязанностей обладают правом составления протоколов об административных правонарушениях и административной юрисдикции по всем категориям дел, относящихся к компетенции милиции, если правонарушение выявлено или совершено на его административном участке.</w:t>
      </w:r>
    </w:p>
    <w:p w:rsidR="008B6BB9" w:rsidRPr="00A36A66" w:rsidRDefault="008B6BB9" w:rsidP="006C38F7">
      <w:pPr>
        <w:spacing w:line="360" w:lineRule="auto"/>
        <w:ind w:firstLine="709"/>
        <w:jc w:val="both"/>
        <w:rPr>
          <w:noProof/>
          <w:color w:val="000000"/>
          <w:sz w:val="28"/>
          <w:szCs w:val="28"/>
        </w:rPr>
      </w:pPr>
      <w:r w:rsidRPr="00A36A66">
        <w:rPr>
          <w:noProof/>
          <w:color w:val="000000"/>
          <w:sz w:val="28"/>
          <w:szCs w:val="28"/>
        </w:rPr>
        <w:t>В случае выявления правонарушения в сфере предпринимательской деятельности, если составление административного протокола не относится к компетенции органов внутренних дел (милиции), должностные</w:t>
      </w:r>
      <w:r w:rsidR="00A36A66" w:rsidRPr="00A36A66">
        <w:rPr>
          <w:noProof/>
          <w:color w:val="000000"/>
          <w:sz w:val="28"/>
          <w:szCs w:val="28"/>
        </w:rPr>
        <w:t xml:space="preserve"> </w:t>
      </w:r>
      <w:r w:rsidRPr="00A36A66">
        <w:rPr>
          <w:noProof/>
          <w:color w:val="000000"/>
          <w:sz w:val="28"/>
          <w:szCs w:val="28"/>
        </w:rPr>
        <w:t>лица органов внутренних дел (милиции) обязаны пресечь его совершение,</w:t>
      </w:r>
      <w:r w:rsidR="00A36A66" w:rsidRPr="00A36A66">
        <w:rPr>
          <w:noProof/>
          <w:color w:val="000000"/>
          <w:sz w:val="28"/>
          <w:szCs w:val="28"/>
        </w:rPr>
        <w:t xml:space="preserve"> </w:t>
      </w:r>
      <w:r w:rsidRPr="00A36A66">
        <w:rPr>
          <w:noProof/>
          <w:color w:val="000000"/>
          <w:sz w:val="28"/>
          <w:szCs w:val="28"/>
        </w:rPr>
        <w:t>зафиксировать имеющиеся доказательства и направить материал по подведомственности компетентному органу или должностному лицу (например,</w:t>
      </w:r>
      <w:r w:rsidR="00A36A66" w:rsidRPr="00A36A66">
        <w:rPr>
          <w:noProof/>
          <w:color w:val="000000"/>
          <w:sz w:val="28"/>
          <w:szCs w:val="28"/>
        </w:rPr>
        <w:t xml:space="preserve"> </w:t>
      </w:r>
      <w:r w:rsidRPr="00A36A66">
        <w:rPr>
          <w:noProof/>
          <w:color w:val="000000"/>
          <w:sz w:val="28"/>
          <w:szCs w:val="28"/>
        </w:rPr>
        <w:t>по ст. 14.23 КоАП РФ — должностному лицу органа, уполномоченному в</w:t>
      </w:r>
      <w:r w:rsidR="00A36A66" w:rsidRPr="00A36A66">
        <w:rPr>
          <w:noProof/>
          <w:color w:val="000000"/>
          <w:sz w:val="28"/>
          <w:szCs w:val="28"/>
        </w:rPr>
        <w:t xml:space="preserve"> </w:t>
      </w:r>
      <w:r w:rsidRPr="00A36A66">
        <w:rPr>
          <w:noProof/>
          <w:color w:val="000000"/>
          <w:sz w:val="28"/>
          <w:szCs w:val="28"/>
        </w:rPr>
        <w:t>о</w:t>
      </w:r>
      <w:r w:rsidR="00186F54" w:rsidRPr="00A36A66">
        <w:rPr>
          <w:noProof/>
          <w:color w:val="000000"/>
          <w:sz w:val="28"/>
          <w:szCs w:val="28"/>
        </w:rPr>
        <w:t>б</w:t>
      </w:r>
      <w:r w:rsidRPr="00A36A66">
        <w:rPr>
          <w:noProof/>
          <w:color w:val="000000"/>
          <w:sz w:val="28"/>
          <w:szCs w:val="28"/>
        </w:rPr>
        <w:t>ласти банкротства и финансового оздоровления).</w:t>
      </w:r>
    </w:p>
    <w:p w:rsidR="00186F54" w:rsidRPr="00A36A66" w:rsidRDefault="00186F54" w:rsidP="006C38F7">
      <w:pPr>
        <w:spacing w:line="360" w:lineRule="auto"/>
        <w:ind w:firstLine="709"/>
        <w:jc w:val="both"/>
        <w:rPr>
          <w:noProof/>
          <w:color w:val="000000"/>
          <w:sz w:val="28"/>
          <w:szCs w:val="28"/>
        </w:rPr>
      </w:pPr>
      <w:r w:rsidRPr="00A36A66">
        <w:rPr>
          <w:noProof/>
          <w:color w:val="000000"/>
          <w:sz w:val="28"/>
          <w:szCs w:val="28"/>
        </w:rPr>
        <w:t>В соответствии с п. 1 ч. 2 ст. 28.3 КоАП РФ должностные лица органов внутренних дел (милиции) вправе составлять протоколы об административных правонарушениях за совершение правонарушений в пяти областях предпринимательской деятельности:</w:t>
      </w:r>
    </w:p>
    <w:p w:rsidR="00186F54" w:rsidRPr="00A36A66" w:rsidRDefault="00186F54" w:rsidP="006C38F7">
      <w:pPr>
        <w:widowControl w:val="0"/>
        <w:numPr>
          <w:ilvl w:val="0"/>
          <w:numId w:val="4"/>
        </w:numPr>
        <w:tabs>
          <w:tab w:val="left" w:pos="725"/>
        </w:tabs>
        <w:autoSpaceDE w:val="0"/>
        <w:autoSpaceDN w:val="0"/>
        <w:adjustRightInd w:val="0"/>
        <w:spacing w:line="360" w:lineRule="auto"/>
        <w:ind w:firstLine="709"/>
        <w:jc w:val="both"/>
        <w:rPr>
          <w:noProof/>
          <w:color w:val="000000"/>
          <w:sz w:val="28"/>
          <w:szCs w:val="28"/>
        </w:rPr>
      </w:pPr>
      <w:r w:rsidRPr="00A36A66">
        <w:rPr>
          <w:noProof/>
          <w:color w:val="000000"/>
          <w:sz w:val="28"/>
          <w:szCs w:val="28"/>
        </w:rPr>
        <w:t>нарушение общих правил и требований к осуществлению предпринимательской деятельности;</w:t>
      </w:r>
    </w:p>
    <w:p w:rsidR="00186F54" w:rsidRPr="00A36A66" w:rsidRDefault="00186F54" w:rsidP="006C38F7">
      <w:pPr>
        <w:widowControl w:val="0"/>
        <w:numPr>
          <w:ilvl w:val="0"/>
          <w:numId w:val="4"/>
        </w:numPr>
        <w:tabs>
          <w:tab w:val="left" w:pos="725"/>
        </w:tabs>
        <w:autoSpaceDE w:val="0"/>
        <w:autoSpaceDN w:val="0"/>
        <w:adjustRightInd w:val="0"/>
        <w:spacing w:line="360" w:lineRule="auto"/>
        <w:ind w:firstLine="709"/>
        <w:jc w:val="both"/>
        <w:rPr>
          <w:noProof/>
          <w:color w:val="000000"/>
          <w:sz w:val="28"/>
          <w:szCs w:val="28"/>
        </w:rPr>
      </w:pPr>
      <w:r w:rsidRPr="00A36A66">
        <w:rPr>
          <w:noProof/>
          <w:color w:val="000000"/>
          <w:sz w:val="28"/>
          <w:szCs w:val="28"/>
        </w:rPr>
        <w:t>нарушение прав потребителей при продаже товаров и оказании</w:t>
      </w:r>
      <w:r w:rsidR="00A36A66" w:rsidRPr="00A36A66">
        <w:rPr>
          <w:noProof/>
          <w:color w:val="000000"/>
          <w:sz w:val="28"/>
          <w:szCs w:val="28"/>
        </w:rPr>
        <w:t xml:space="preserve"> </w:t>
      </w:r>
      <w:r w:rsidRPr="00A36A66">
        <w:rPr>
          <w:noProof/>
          <w:color w:val="000000"/>
          <w:sz w:val="28"/>
          <w:szCs w:val="28"/>
        </w:rPr>
        <w:t>услуг;</w:t>
      </w:r>
    </w:p>
    <w:p w:rsidR="00186F54" w:rsidRPr="00A36A66" w:rsidRDefault="00186F54" w:rsidP="006C38F7">
      <w:pPr>
        <w:widowControl w:val="0"/>
        <w:numPr>
          <w:ilvl w:val="0"/>
          <w:numId w:val="4"/>
        </w:numPr>
        <w:tabs>
          <w:tab w:val="left" w:pos="725"/>
        </w:tabs>
        <w:autoSpaceDE w:val="0"/>
        <w:autoSpaceDN w:val="0"/>
        <w:adjustRightInd w:val="0"/>
        <w:spacing w:line="360" w:lineRule="auto"/>
        <w:ind w:firstLine="709"/>
        <w:jc w:val="both"/>
        <w:rPr>
          <w:noProof/>
          <w:color w:val="000000"/>
          <w:sz w:val="28"/>
          <w:szCs w:val="28"/>
        </w:rPr>
      </w:pPr>
      <w:r w:rsidRPr="00A36A66">
        <w:rPr>
          <w:noProof/>
          <w:color w:val="000000"/>
          <w:sz w:val="28"/>
          <w:szCs w:val="28"/>
        </w:rPr>
        <w:t>нарушения, связанные с банкротством;</w:t>
      </w:r>
    </w:p>
    <w:p w:rsidR="00186F54" w:rsidRPr="00A36A66" w:rsidRDefault="00186F54" w:rsidP="006C38F7">
      <w:pPr>
        <w:widowControl w:val="0"/>
        <w:numPr>
          <w:ilvl w:val="0"/>
          <w:numId w:val="4"/>
        </w:numPr>
        <w:tabs>
          <w:tab w:val="left" w:pos="725"/>
        </w:tabs>
        <w:autoSpaceDE w:val="0"/>
        <w:autoSpaceDN w:val="0"/>
        <w:adjustRightInd w:val="0"/>
        <w:spacing w:line="360" w:lineRule="auto"/>
        <w:ind w:firstLine="709"/>
        <w:jc w:val="both"/>
        <w:rPr>
          <w:noProof/>
          <w:color w:val="000000"/>
          <w:sz w:val="28"/>
          <w:szCs w:val="28"/>
        </w:rPr>
      </w:pPr>
      <w:r w:rsidRPr="00A36A66">
        <w:rPr>
          <w:noProof/>
          <w:color w:val="000000"/>
          <w:sz w:val="28"/>
          <w:szCs w:val="28"/>
        </w:rPr>
        <w:t>нарушения в кредитной сфере;</w:t>
      </w:r>
    </w:p>
    <w:p w:rsidR="00186F54" w:rsidRPr="00A36A66" w:rsidRDefault="00186F54" w:rsidP="006C38F7">
      <w:pPr>
        <w:widowControl w:val="0"/>
        <w:numPr>
          <w:ilvl w:val="0"/>
          <w:numId w:val="4"/>
        </w:numPr>
        <w:tabs>
          <w:tab w:val="left" w:pos="725"/>
        </w:tabs>
        <w:autoSpaceDE w:val="0"/>
        <w:autoSpaceDN w:val="0"/>
        <w:adjustRightInd w:val="0"/>
        <w:spacing w:line="360" w:lineRule="auto"/>
        <w:ind w:firstLine="709"/>
        <w:jc w:val="both"/>
        <w:rPr>
          <w:noProof/>
          <w:color w:val="000000"/>
          <w:sz w:val="28"/>
          <w:szCs w:val="28"/>
        </w:rPr>
      </w:pPr>
      <w:r w:rsidRPr="00A36A66">
        <w:rPr>
          <w:noProof/>
          <w:color w:val="000000"/>
          <w:sz w:val="28"/>
          <w:szCs w:val="28"/>
        </w:rPr>
        <w:t>нарушение правил производства и оборота этилового спирта, алкогольной и спиртосодержащей продукции.</w:t>
      </w:r>
    </w:p>
    <w:p w:rsidR="00186F54" w:rsidRPr="00A36A66" w:rsidRDefault="00186F54" w:rsidP="006C38F7">
      <w:pPr>
        <w:widowControl w:val="0"/>
        <w:tabs>
          <w:tab w:val="left" w:pos="725"/>
        </w:tabs>
        <w:autoSpaceDE w:val="0"/>
        <w:autoSpaceDN w:val="0"/>
        <w:adjustRightInd w:val="0"/>
        <w:spacing w:line="360" w:lineRule="auto"/>
        <w:ind w:firstLine="709"/>
        <w:jc w:val="both"/>
        <w:rPr>
          <w:noProof/>
          <w:color w:val="000000"/>
          <w:sz w:val="28"/>
          <w:szCs w:val="28"/>
        </w:rPr>
      </w:pPr>
      <w:r w:rsidRPr="00A36A66">
        <w:rPr>
          <w:noProof/>
          <w:color w:val="000000"/>
          <w:sz w:val="28"/>
          <w:szCs w:val="28"/>
        </w:rPr>
        <w:t>Также должностные лица органов внутренних дел (милиции) составляют протоколы об административных правонарушениях в сфере предпринимательской деятельности, которые посягают на несколько объектов и не включены законодателем в главу 14 КоАП РФ (например, предусмотренные ч. 1 ст. 7.12 КоАП РФ — реализация и прокат контрафактных аудио- и видеопроизведений, ст. 6.14 КоАП РФ — производство либо оборот алкогольной продукции, не соответствующей требованиям ГОСТов, санитарным правилам и гигиеническим нормативам и др.).</w:t>
      </w:r>
    </w:p>
    <w:p w:rsidR="00186F54" w:rsidRPr="00A36A66" w:rsidRDefault="00186F54" w:rsidP="006C38F7">
      <w:pPr>
        <w:spacing w:line="360" w:lineRule="auto"/>
        <w:ind w:firstLine="709"/>
        <w:jc w:val="both"/>
        <w:rPr>
          <w:noProof/>
          <w:color w:val="000000"/>
          <w:sz w:val="28"/>
          <w:szCs w:val="28"/>
        </w:rPr>
      </w:pPr>
      <w:r w:rsidRPr="00A36A66">
        <w:rPr>
          <w:noProof/>
          <w:color w:val="000000"/>
          <w:sz w:val="28"/>
          <w:szCs w:val="28"/>
        </w:rPr>
        <w:t>В соответствии с п. 1 ст. 28.1 КоАП РФ поводами к возбуждению дела об административном правонарушении в сфере предпринимательской деятельности, как правило, являются:</w:t>
      </w:r>
    </w:p>
    <w:p w:rsidR="00186F54" w:rsidRPr="00A36A66" w:rsidRDefault="00186F54" w:rsidP="006C38F7">
      <w:pPr>
        <w:spacing w:line="360" w:lineRule="auto"/>
        <w:ind w:firstLine="709"/>
        <w:jc w:val="both"/>
        <w:rPr>
          <w:noProof/>
          <w:color w:val="000000"/>
          <w:sz w:val="28"/>
          <w:szCs w:val="28"/>
        </w:rPr>
      </w:pPr>
      <w:r w:rsidRPr="00A36A66">
        <w:rPr>
          <w:noProof/>
          <w:color w:val="000000"/>
          <w:sz w:val="28"/>
          <w:szCs w:val="28"/>
        </w:rPr>
        <w:t>1. Непосредственное обнаружение сотрудниками милиции, уполномоченными составлять протокол об административном правонарушении, достаточных данных, указывающих на наличие события административного правонарушения. Такие данные выявляются при осуществлении должностными лицами милиции своих повседневных полномочий, профилактической деятельности, проведении плановых проверок, рейдов и других мероприятий, причем не только в сфере предпринимательской деятельности, но и в области охраны общественного порядка, обеспечения безопасности дорожного движения и др. Непосредственное обнаружение должностным лицом административного правонарушения позволяет оперативно обнаружить и изъять доказательства правонарушения, установить и опросить свидетелей и потерпевших, в кратчайшие сроки назначить проведение экспертизы, отправить соответствующие запросы.</w:t>
      </w:r>
    </w:p>
    <w:p w:rsidR="00186F54" w:rsidRPr="00A36A66" w:rsidRDefault="00186F54" w:rsidP="006C38F7">
      <w:pPr>
        <w:spacing w:line="360" w:lineRule="auto"/>
        <w:ind w:firstLine="709"/>
        <w:jc w:val="both"/>
        <w:rPr>
          <w:noProof/>
          <w:color w:val="000000"/>
          <w:sz w:val="28"/>
          <w:szCs w:val="28"/>
        </w:rPr>
      </w:pPr>
      <w:r w:rsidRPr="00A36A66">
        <w:rPr>
          <w:noProof/>
          <w:color w:val="000000"/>
          <w:sz w:val="28"/>
          <w:szCs w:val="28"/>
        </w:rPr>
        <w:t>Дело об административном правонарушении считается возбужденным с момента производства должностными лицами милиции процессуальных действий, предусмотренных п. 4 ст. 28.1 КоАП РФ. Например, при реализации индивидуальным предпринимателем контрафактной видеопродукции дело об административном правонарушении возбуждается с момента составления первого протокола или другого процессуального документа, содержащего данные, указывающие на наличие событии правонарушения (заявления и сообщения покупателей, обнаруживавших факт реализации продукции с внешними признаками контрафактное, или письменное объяснение продавца об отсутствии документов, подтверждающих легальность ее происхождения), что дает все основания вынести должностному лицу милиции определение о возбуждении дела об административном правонарушении и проведении административного расследования, в процессе которого устанавливаются все признаки состава правонарушения: наличие специального статуса субъекта (индивидуальный предприниматель или представитель юридического лица), контрафактность продукции (после проведения экспертизы) и ее принадлежность субъекту правонарушения.</w:t>
      </w:r>
    </w:p>
    <w:p w:rsidR="00186F54" w:rsidRPr="00A36A66" w:rsidRDefault="00186F54" w:rsidP="006C38F7">
      <w:pPr>
        <w:tabs>
          <w:tab w:val="left" w:pos="701"/>
        </w:tabs>
        <w:spacing w:line="360" w:lineRule="auto"/>
        <w:ind w:firstLine="709"/>
        <w:jc w:val="both"/>
        <w:rPr>
          <w:noProof/>
          <w:color w:val="000000"/>
          <w:sz w:val="28"/>
          <w:szCs w:val="28"/>
        </w:rPr>
      </w:pPr>
      <w:r w:rsidRPr="00A36A66">
        <w:rPr>
          <w:noProof/>
          <w:color w:val="000000"/>
          <w:sz w:val="28"/>
          <w:szCs w:val="28"/>
        </w:rPr>
        <w:t>2.</w:t>
      </w:r>
      <w:r w:rsidRPr="00A36A66">
        <w:rPr>
          <w:noProof/>
          <w:color w:val="000000"/>
          <w:sz w:val="28"/>
          <w:szCs w:val="28"/>
        </w:rPr>
        <w:tab/>
        <w:t>Поводом для возбуждения дел могут выступать материалы из</w:t>
      </w:r>
      <w:r w:rsidR="00A36A66" w:rsidRPr="00A36A66">
        <w:rPr>
          <w:noProof/>
          <w:color w:val="000000"/>
          <w:sz w:val="28"/>
          <w:szCs w:val="28"/>
        </w:rPr>
        <w:t xml:space="preserve"> </w:t>
      </w:r>
      <w:r w:rsidRPr="00A36A66">
        <w:rPr>
          <w:noProof/>
          <w:color w:val="000000"/>
          <w:sz w:val="28"/>
          <w:szCs w:val="28"/>
        </w:rPr>
        <w:t>контролирующих органов (государственной инспекции по налогам и сборам, лицензионной и регистрационной палат, центров стандартизации и сертификации, общества защиты прав потребителей и др.) о нарушениях в сфере предпринимательской деятельности, направленные по подведомственности.</w:t>
      </w:r>
    </w:p>
    <w:p w:rsidR="00186F54" w:rsidRPr="00A36A66" w:rsidRDefault="00186F54" w:rsidP="006C38F7">
      <w:pPr>
        <w:spacing w:line="360" w:lineRule="auto"/>
        <w:ind w:firstLine="709"/>
        <w:jc w:val="both"/>
        <w:rPr>
          <w:noProof/>
          <w:color w:val="000000"/>
          <w:sz w:val="28"/>
          <w:szCs w:val="28"/>
        </w:rPr>
      </w:pPr>
      <w:r w:rsidRPr="00A36A66">
        <w:rPr>
          <w:noProof/>
          <w:color w:val="000000"/>
          <w:sz w:val="28"/>
          <w:szCs w:val="28"/>
        </w:rPr>
        <w:t>Например, из органов предварительного следствия может быть направлен материал о незаконной предпринимательской деятельности, если в процессе предварительного расследования выяснилось, что сумма незаконно полученного дохода не превышает 200 минимальных размеров оплаты труда, что позволяет признать деяние не преступлением, а административным правонарушением.</w:t>
      </w:r>
    </w:p>
    <w:p w:rsidR="00186F54" w:rsidRPr="00A36A66" w:rsidRDefault="00186F54" w:rsidP="006C38F7">
      <w:pPr>
        <w:spacing w:line="360" w:lineRule="auto"/>
        <w:ind w:firstLine="709"/>
        <w:jc w:val="both"/>
        <w:rPr>
          <w:noProof/>
          <w:color w:val="000000"/>
          <w:sz w:val="28"/>
          <w:szCs w:val="28"/>
        </w:rPr>
      </w:pPr>
      <w:r w:rsidRPr="00A36A66">
        <w:rPr>
          <w:noProof/>
          <w:color w:val="000000"/>
          <w:sz w:val="28"/>
          <w:szCs w:val="28"/>
        </w:rPr>
        <w:t>Из общественных объединений (общества защиты прав потребителей) в основном поступают материалы о фактах обмана потребителей, реализации продукции ненадлежащего качества, продаже товаров и оказании услуг с нарушением санитарных правил.</w:t>
      </w:r>
    </w:p>
    <w:p w:rsidR="00186F54" w:rsidRPr="00A36A66" w:rsidRDefault="00186F54" w:rsidP="006C38F7">
      <w:pPr>
        <w:widowControl w:val="0"/>
        <w:numPr>
          <w:ilvl w:val="0"/>
          <w:numId w:val="9"/>
        </w:numPr>
        <w:tabs>
          <w:tab w:val="left" w:pos="701"/>
        </w:tabs>
        <w:autoSpaceDE w:val="0"/>
        <w:autoSpaceDN w:val="0"/>
        <w:adjustRightInd w:val="0"/>
        <w:spacing w:line="360" w:lineRule="auto"/>
        <w:ind w:firstLine="709"/>
        <w:jc w:val="both"/>
        <w:rPr>
          <w:noProof/>
          <w:color w:val="000000"/>
          <w:sz w:val="28"/>
          <w:szCs w:val="28"/>
        </w:rPr>
      </w:pPr>
      <w:r w:rsidRPr="00A36A66">
        <w:rPr>
          <w:noProof/>
          <w:color w:val="000000"/>
          <w:sz w:val="28"/>
          <w:szCs w:val="28"/>
        </w:rPr>
        <w:t>Также поводами для возбуждения дел об административных правонарушениях в данной сфере могут являться сообщения и заявления физических и юридических лиц (о фактах обмана потребителей, нарушении законодательства о рекламе и т. д.).</w:t>
      </w:r>
    </w:p>
    <w:p w:rsidR="00186F54" w:rsidRPr="00A36A66" w:rsidRDefault="00186F54" w:rsidP="006C38F7">
      <w:pPr>
        <w:widowControl w:val="0"/>
        <w:numPr>
          <w:ilvl w:val="0"/>
          <w:numId w:val="9"/>
        </w:numPr>
        <w:tabs>
          <w:tab w:val="left" w:pos="701"/>
        </w:tabs>
        <w:autoSpaceDE w:val="0"/>
        <w:autoSpaceDN w:val="0"/>
        <w:adjustRightInd w:val="0"/>
        <w:spacing w:line="360" w:lineRule="auto"/>
        <w:ind w:firstLine="709"/>
        <w:jc w:val="both"/>
        <w:rPr>
          <w:noProof/>
          <w:color w:val="000000"/>
          <w:sz w:val="28"/>
          <w:szCs w:val="28"/>
        </w:rPr>
      </w:pPr>
      <w:r w:rsidRPr="00A36A66">
        <w:rPr>
          <w:noProof/>
          <w:color w:val="000000"/>
          <w:sz w:val="28"/>
          <w:szCs w:val="28"/>
        </w:rPr>
        <w:t>Если нарушаются интересы всех участников юридического лица(при</w:t>
      </w:r>
      <w:r w:rsidR="006C38F7" w:rsidRPr="00A36A66">
        <w:rPr>
          <w:noProof/>
          <w:color w:val="000000"/>
          <w:sz w:val="28"/>
          <w:szCs w:val="28"/>
        </w:rPr>
        <w:t xml:space="preserve"> </w:t>
      </w:r>
      <w:r w:rsidRPr="00A36A66">
        <w:rPr>
          <w:noProof/>
          <w:color w:val="000000"/>
          <w:sz w:val="28"/>
          <w:szCs w:val="28"/>
        </w:rPr>
        <w:t>совершении</w:t>
      </w:r>
      <w:r w:rsidR="006C38F7" w:rsidRPr="00A36A66">
        <w:rPr>
          <w:noProof/>
          <w:color w:val="000000"/>
          <w:sz w:val="28"/>
          <w:szCs w:val="28"/>
        </w:rPr>
        <w:t xml:space="preserve"> </w:t>
      </w:r>
      <w:r w:rsidRPr="00A36A66">
        <w:rPr>
          <w:noProof/>
          <w:color w:val="000000"/>
          <w:sz w:val="28"/>
          <w:szCs w:val="28"/>
        </w:rPr>
        <w:t>правонарушений,</w:t>
      </w:r>
      <w:r w:rsidR="006C38F7" w:rsidRPr="00A36A66">
        <w:rPr>
          <w:noProof/>
          <w:color w:val="000000"/>
          <w:sz w:val="28"/>
          <w:szCs w:val="28"/>
        </w:rPr>
        <w:t xml:space="preserve"> </w:t>
      </w:r>
      <w:r w:rsidRPr="00A36A66">
        <w:rPr>
          <w:noProof/>
          <w:color w:val="000000"/>
          <w:sz w:val="28"/>
          <w:szCs w:val="28"/>
        </w:rPr>
        <w:t>предусмотренных</w:t>
      </w:r>
      <w:r w:rsidR="006C38F7" w:rsidRPr="00A36A66">
        <w:rPr>
          <w:noProof/>
          <w:color w:val="000000"/>
          <w:sz w:val="28"/>
          <w:szCs w:val="28"/>
        </w:rPr>
        <w:t xml:space="preserve"> </w:t>
      </w:r>
      <w:r w:rsidRPr="00A36A66">
        <w:rPr>
          <w:noProof/>
          <w:color w:val="000000"/>
          <w:sz w:val="28"/>
          <w:szCs w:val="28"/>
        </w:rPr>
        <w:t>ст. 14.12,</w:t>
      </w:r>
      <w:r w:rsidR="006C38F7" w:rsidRPr="00A36A66">
        <w:rPr>
          <w:noProof/>
          <w:color w:val="000000"/>
          <w:sz w:val="28"/>
          <w:szCs w:val="28"/>
        </w:rPr>
        <w:t xml:space="preserve"> </w:t>
      </w:r>
      <w:r w:rsidRPr="00A36A66">
        <w:rPr>
          <w:noProof/>
          <w:color w:val="000000"/>
          <w:sz w:val="28"/>
          <w:szCs w:val="28"/>
        </w:rPr>
        <w:t>14.13,14.21—14.23 КоАП РФ), то поводами к возбуждению дел об административных правонарушениях являются сообщения и заявления собственника</w:t>
      </w:r>
      <w:r w:rsidR="00A36A66" w:rsidRPr="00A36A66">
        <w:rPr>
          <w:noProof/>
          <w:color w:val="000000"/>
          <w:sz w:val="28"/>
          <w:szCs w:val="28"/>
        </w:rPr>
        <w:t xml:space="preserve"> </w:t>
      </w:r>
      <w:r w:rsidRPr="00A36A66">
        <w:rPr>
          <w:noProof/>
          <w:color w:val="000000"/>
          <w:sz w:val="28"/>
          <w:szCs w:val="28"/>
        </w:rPr>
        <w:t>имущества унитарного предприятия, органов управления юридического</w:t>
      </w:r>
      <w:r w:rsidR="00A36A66" w:rsidRPr="00A36A66">
        <w:rPr>
          <w:noProof/>
          <w:color w:val="000000"/>
          <w:sz w:val="28"/>
          <w:szCs w:val="28"/>
        </w:rPr>
        <w:t xml:space="preserve"> </w:t>
      </w:r>
      <w:r w:rsidRPr="00A36A66">
        <w:rPr>
          <w:noProof/>
          <w:color w:val="000000"/>
          <w:sz w:val="28"/>
          <w:szCs w:val="28"/>
        </w:rPr>
        <w:t>лица, арбитражного управляющего, а по делам о банкротстве — собрания</w:t>
      </w:r>
      <w:r w:rsidR="00A36A66" w:rsidRPr="00A36A66">
        <w:rPr>
          <w:noProof/>
          <w:color w:val="000000"/>
          <w:sz w:val="28"/>
          <w:szCs w:val="28"/>
        </w:rPr>
        <w:t xml:space="preserve"> </w:t>
      </w:r>
      <w:r w:rsidRPr="00A36A66">
        <w:rPr>
          <w:noProof/>
          <w:color w:val="000000"/>
          <w:sz w:val="28"/>
          <w:szCs w:val="28"/>
        </w:rPr>
        <w:t>кредиторов.</w:t>
      </w:r>
    </w:p>
    <w:p w:rsidR="00186F54" w:rsidRPr="00A36A66" w:rsidRDefault="00186F54" w:rsidP="006C38F7">
      <w:pPr>
        <w:widowControl w:val="0"/>
        <w:tabs>
          <w:tab w:val="left" w:pos="701"/>
        </w:tabs>
        <w:autoSpaceDE w:val="0"/>
        <w:autoSpaceDN w:val="0"/>
        <w:adjustRightInd w:val="0"/>
        <w:spacing w:line="360" w:lineRule="auto"/>
        <w:ind w:firstLine="709"/>
        <w:jc w:val="both"/>
        <w:rPr>
          <w:noProof/>
          <w:color w:val="000000"/>
          <w:sz w:val="28"/>
          <w:szCs w:val="28"/>
        </w:rPr>
      </w:pPr>
      <w:r w:rsidRPr="00A36A66">
        <w:rPr>
          <w:noProof/>
          <w:color w:val="000000"/>
          <w:sz w:val="28"/>
          <w:szCs w:val="28"/>
        </w:rPr>
        <w:t>При возбуждении дела об административном правонарушении в сфере предпринимательской деятельности в большинстве случаев невозможно составление протокола об административном правонарушении сразу же на месте его выявления по ряду причин.</w:t>
      </w:r>
    </w:p>
    <w:p w:rsidR="00186F54" w:rsidRPr="00A36A66" w:rsidRDefault="00186F54" w:rsidP="006C38F7">
      <w:pPr>
        <w:spacing w:line="360" w:lineRule="auto"/>
        <w:ind w:firstLine="709"/>
        <w:jc w:val="both"/>
        <w:rPr>
          <w:noProof/>
          <w:color w:val="000000"/>
          <w:sz w:val="28"/>
          <w:szCs w:val="28"/>
        </w:rPr>
      </w:pPr>
      <w:r w:rsidRPr="00A36A66">
        <w:rPr>
          <w:noProof/>
          <w:color w:val="000000"/>
          <w:sz w:val="28"/>
          <w:szCs w:val="28"/>
        </w:rPr>
        <w:t>Во-первых, для установления всех признаков состава правонарушения необходимо проведение экспертиз и иных процессуальных действий, требующих значительных временных затрат. Так, при выявлении факта осуществления индивидуальным предпринимателем или юридическим лицом предпринимательской деятельности (например, мойки автомобилей) без лицензии налицо совершение правонарушения — незаконного предпринимательства, вместе с тем данное правонарушение может быть признано преступлением, если будет доказано получение прибыли от незаконной деятельности в сумме свыше 200 минимальных размеров оплаты труда), для чего необходимо проведение ревизии. По делам о банкротстве также необходимо проведение ревизии и инвентаризации имущества юридического лица с целью установления стоимости имущества, фактов его присвоения или незаконного отчуждения. Основным признаком состава правонарушения, предусмотренного ст. 7.12 КоАП РФ, является контрафактность аудио- и видеопроизведений, что устанавливается только проведением экспертизы.</w:t>
      </w:r>
    </w:p>
    <w:p w:rsidR="00186F54" w:rsidRPr="00A36A66" w:rsidRDefault="00186F54" w:rsidP="006C38F7">
      <w:pPr>
        <w:spacing w:line="360" w:lineRule="auto"/>
        <w:ind w:firstLine="709"/>
        <w:jc w:val="both"/>
        <w:rPr>
          <w:noProof/>
          <w:color w:val="000000"/>
          <w:sz w:val="28"/>
          <w:szCs w:val="28"/>
        </w:rPr>
      </w:pPr>
      <w:r w:rsidRPr="00A36A66">
        <w:rPr>
          <w:noProof/>
          <w:color w:val="000000"/>
          <w:sz w:val="28"/>
          <w:szCs w:val="28"/>
        </w:rPr>
        <w:t>Во-вторых, при проведении проверок предприятий и торговых точек чаще всего присутствуют представители индивидуальных предпринимателей и юридических лиц — продавцы, кладовщики, а не сами субъекты административного правонарушения, что не позволяет составить протокол об административном правонарушении на месте его выявления.</w:t>
      </w:r>
    </w:p>
    <w:p w:rsidR="00186F54" w:rsidRPr="00A36A66" w:rsidRDefault="00186F54" w:rsidP="006C38F7">
      <w:pPr>
        <w:spacing w:line="360" w:lineRule="auto"/>
        <w:ind w:firstLine="709"/>
        <w:jc w:val="both"/>
        <w:rPr>
          <w:noProof/>
          <w:color w:val="000000"/>
          <w:sz w:val="28"/>
          <w:szCs w:val="28"/>
        </w:rPr>
      </w:pPr>
      <w:r w:rsidRPr="00A36A66">
        <w:rPr>
          <w:noProof/>
          <w:color w:val="000000"/>
          <w:sz w:val="28"/>
          <w:szCs w:val="28"/>
        </w:rPr>
        <w:t>Наличие этих фактов обусловило закрепление законодателем в ст. 28.7 КоАП РФ особой процедуры — административного расследования, проводимого после выявления факта совершения правонарушения по некоторым категориям дел в сфере предпринимательской деятельности (в области антимонопольного законодательства, законодательства о рекламе, валютного законодательства, законодательства о защите прав потребителей, производства и оборота этилового спирта, алкогольной и спиртосодержащей продукции).</w:t>
      </w:r>
    </w:p>
    <w:p w:rsidR="00186F54" w:rsidRPr="00A36A66" w:rsidRDefault="00186F54" w:rsidP="006C38F7">
      <w:pPr>
        <w:spacing w:line="360" w:lineRule="auto"/>
        <w:ind w:firstLine="709"/>
        <w:jc w:val="both"/>
        <w:rPr>
          <w:noProof/>
          <w:color w:val="000000"/>
          <w:sz w:val="28"/>
          <w:szCs w:val="28"/>
        </w:rPr>
      </w:pPr>
      <w:r w:rsidRPr="00A36A66">
        <w:rPr>
          <w:noProof/>
          <w:color w:val="000000"/>
          <w:sz w:val="28"/>
          <w:szCs w:val="28"/>
        </w:rPr>
        <w:t>Административное расследование проводится по делам об административных правонарушениях, если для установления всех признаков состава правонарушения и доказательств его совершения необходимо проведение экспертизы или иных процессуальных действий. О начале его проведения должностное лицо, уполномоченное на составление протоколов об административных правонарушениях, выносит процессуальный документ определение о возбуждении дела и проведении административного расследования. Срок проведения административного расследования составляет один месяц, по результатам его проведения составляется протокол об административном правонарушении.</w:t>
      </w:r>
    </w:p>
    <w:p w:rsidR="00186F54" w:rsidRPr="00A36A66" w:rsidRDefault="00186F54" w:rsidP="006C38F7">
      <w:pPr>
        <w:spacing w:line="360" w:lineRule="auto"/>
        <w:ind w:firstLine="709"/>
        <w:jc w:val="both"/>
        <w:rPr>
          <w:noProof/>
          <w:color w:val="000000"/>
          <w:sz w:val="28"/>
          <w:szCs w:val="28"/>
        </w:rPr>
      </w:pPr>
      <w:r w:rsidRPr="00A36A66">
        <w:rPr>
          <w:noProof/>
          <w:color w:val="000000"/>
          <w:sz w:val="28"/>
          <w:szCs w:val="28"/>
        </w:rPr>
        <w:t>В процессе административного расследования проводятся различные мероприятия: экспертизы, ревизии, инвентаризации, направление запросов и т. д.</w:t>
      </w:r>
    </w:p>
    <w:p w:rsidR="006F1FE3" w:rsidRPr="00A36A66" w:rsidRDefault="006F1FE3" w:rsidP="006C38F7">
      <w:pPr>
        <w:spacing w:line="360" w:lineRule="auto"/>
        <w:ind w:firstLine="709"/>
        <w:jc w:val="both"/>
        <w:rPr>
          <w:noProof/>
          <w:color w:val="000000"/>
          <w:sz w:val="28"/>
          <w:szCs w:val="28"/>
        </w:rPr>
      </w:pPr>
    </w:p>
    <w:p w:rsidR="00186F54" w:rsidRPr="00A36A66" w:rsidRDefault="006F1FE3" w:rsidP="006C38F7">
      <w:pPr>
        <w:spacing w:line="360" w:lineRule="auto"/>
        <w:ind w:firstLine="709"/>
        <w:jc w:val="both"/>
        <w:rPr>
          <w:noProof/>
          <w:color w:val="000000"/>
          <w:sz w:val="28"/>
          <w:szCs w:val="28"/>
        </w:rPr>
      </w:pPr>
      <w:r w:rsidRPr="00A36A66">
        <w:rPr>
          <w:b/>
          <w:bCs/>
          <w:noProof/>
          <w:color w:val="000000"/>
          <w:sz w:val="28"/>
          <w:szCs w:val="28"/>
        </w:rPr>
        <w:t>Глава 5.</w:t>
      </w:r>
      <w:r w:rsidRPr="00A36A66">
        <w:rPr>
          <w:noProof/>
          <w:color w:val="000000"/>
          <w:sz w:val="28"/>
          <w:szCs w:val="28"/>
        </w:rPr>
        <w:t xml:space="preserve"> Ответственность за нарушения в сфере</w:t>
      </w:r>
      <w:r w:rsidR="00A36A66" w:rsidRPr="00A36A66">
        <w:rPr>
          <w:noProof/>
          <w:color w:val="000000"/>
          <w:sz w:val="28"/>
          <w:szCs w:val="28"/>
        </w:rPr>
        <w:t xml:space="preserve"> </w:t>
      </w:r>
      <w:r w:rsidRPr="00A36A66">
        <w:rPr>
          <w:noProof/>
          <w:color w:val="000000"/>
          <w:sz w:val="28"/>
          <w:szCs w:val="28"/>
        </w:rPr>
        <w:t>потребительского рынка (пути решения)</w:t>
      </w:r>
    </w:p>
    <w:p w:rsidR="00631FFD" w:rsidRPr="00A36A66" w:rsidRDefault="00631FFD" w:rsidP="006C38F7">
      <w:pPr>
        <w:spacing w:line="360" w:lineRule="auto"/>
        <w:ind w:firstLine="709"/>
        <w:jc w:val="both"/>
        <w:rPr>
          <w:noProof/>
          <w:color w:val="000000"/>
          <w:sz w:val="28"/>
          <w:szCs w:val="28"/>
        </w:rPr>
      </w:pPr>
    </w:p>
    <w:p w:rsidR="00631FFD" w:rsidRPr="00A36A66" w:rsidRDefault="00631FFD" w:rsidP="006C38F7">
      <w:pPr>
        <w:spacing w:line="360" w:lineRule="auto"/>
        <w:ind w:firstLine="709"/>
        <w:jc w:val="both"/>
        <w:rPr>
          <w:noProof/>
          <w:color w:val="000000"/>
          <w:sz w:val="28"/>
          <w:szCs w:val="28"/>
        </w:rPr>
      </w:pPr>
      <w:r w:rsidRPr="00A36A66">
        <w:rPr>
          <w:noProof/>
          <w:color w:val="000000"/>
          <w:sz w:val="28"/>
          <w:szCs w:val="28"/>
        </w:rPr>
        <w:t>По результатам проведения административного расследования составляется протокол об административном правонарушении в соответствии с требованиями ст. 28.2 КоАП РФ. Помимо общих данных о правонарушении и лице, его совершившем, обязательных для фиксации в протоколе по всем категориям дел, в протоколе по делам об административных правонарушениях в сфере предпринимательской деятельности необходимо указание дополнительной информации — номера и даты выдачи свидетельства частного предпринимателя или устава юридического лица, в ряде случаев место совершения правонарушения — закрытое помещение или уличная палатка, так как эти данные являются квалифицирующими признаками составов правонарушений.</w:t>
      </w:r>
    </w:p>
    <w:p w:rsidR="00631FFD" w:rsidRPr="00A36A66" w:rsidRDefault="00631FFD" w:rsidP="006C38F7">
      <w:pPr>
        <w:spacing w:line="360" w:lineRule="auto"/>
        <w:ind w:firstLine="709"/>
        <w:jc w:val="both"/>
        <w:rPr>
          <w:noProof/>
          <w:color w:val="000000"/>
          <w:sz w:val="28"/>
          <w:szCs w:val="28"/>
        </w:rPr>
      </w:pPr>
      <w:r w:rsidRPr="00A36A66">
        <w:rPr>
          <w:noProof/>
          <w:color w:val="000000"/>
          <w:sz w:val="28"/>
          <w:szCs w:val="28"/>
        </w:rPr>
        <w:t>В процессе осуществления деятельности по выявлению и пресечению правонарушений в сфере предпринимательской деятельности сотрудники милиции вправе применять ряд мер пресечения правонарушений, основания и порядок применения которых закреплены в гл. 27 КоАП РФ, п. 25 ст. 11 Закона РФ</w:t>
      </w:r>
      <w:r w:rsidR="006C38F7" w:rsidRPr="00A36A66">
        <w:rPr>
          <w:noProof/>
          <w:color w:val="000000"/>
          <w:sz w:val="28"/>
          <w:szCs w:val="28"/>
        </w:rPr>
        <w:t xml:space="preserve"> </w:t>
      </w:r>
      <w:r w:rsidRPr="00A36A66">
        <w:rPr>
          <w:noProof/>
          <w:color w:val="000000"/>
          <w:sz w:val="28"/>
          <w:szCs w:val="28"/>
        </w:rPr>
        <w:t>«О</w:t>
      </w:r>
      <w:r w:rsidR="006C38F7" w:rsidRPr="00A36A66">
        <w:rPr>
          <w:noProof/>
          <w:color w:val="000000"/>
          <w:sz w:val="28"/>
          <w:szCs w:val="28"/>
        </w:rPr>
        <w:t xml:space="preserve"> </w:t>
      </w:r>
      <w:r w:rsidRPr="00A36A66">
        <w:rPr>
          <w:noProof/>
          <w:color w:val="000000"/>
          <w:sz w:val="28"/>
          <w:szCs w:val="28"/>
        </w:rPr>
        <w:t>милиции»</w:t>
      </w:r>
      <w:r w:rsidR="006C38F7" w:rsidRPr="00A36A66">
        <w:rPr>
          <w:noProof/>
          <w:color w:val="000000"/>
          <w:sz w:val="28"/>
          <w:szCs w:val="28"/>
        </w:rPr>
        <w:t xml:space="preserve"> </w:t>
      </w:r>
      <w:r w:rsidRPr="00A36A66">
        <w:rPr>
          <w:noProof/>
          <w:color w:val="000000"/>
          <w:sz w:val="28"/>
          <w:szCs w:val="28"/>
        </w:rPr>
        <w:t>и</w:t>
      </w:r>
      <w:r w:rsidR="006C38F7" w:rsidRPr="00A36A66">
        <w:rPr>
          <w:noProof/>
          <w:color w:val="000000"/>
          <w:sz w:val="28"/>
          <w:szCs w:val="28"/>
        </w:rPr>
        <w:t xml:space="preserve"> </w:t>
      </w:r>
      <w:r w:rsidRPr="00A36A66">
        <w:rPr>
          <w:noProof/>
          <w:color w:val="000000"/>
          <w:sz w:val="28"/>
          <w:szCs w:val="28"/>
        </w:rPr>
        <w:t>других</w:t>
      </w:r>
      <w:r w:rsidR="006C38F7" w:rsidRPr="00A36A66">
        <w:rPr>
          <w:noProof/>
          <w:color w:val="000000"/>
          <w:sz w:val="28"/>
          <w:szCs w:val="28"/>
        </w:rPr>
        <w:t xml:space="preserve"> </w:t>
      </w:r>
      <w:r w:rsidRPr="00A36A66">
        <w:rPr>
          <w:noProof/>
          <w:color w:val="000000"/>
          <w:sz w:val="28"/>
          <w:szCs w:val="28"/>
        </w:rPr>
        <w:t>нормативных</w:t>
      </w:r>
      <w:r w:rsidR="006C38F7" w:rsidRPr="00A36A66">
        <w:rPr>
          <w:noProof/>
          <w:color w:val="000000"/>
          <w:sz w:val="28"/>
          <w:szCs w:val="28"/>
        </w:rPr>
        <w:t xml:space="preserve"> </w:t>
      </w:r>
      <w:r w:rsidRPr="00A36A66">
        <w:rPr>
          <w:noProof/>
          <w:color w:val="000000"/>
          <w:sz w:val="28"/>
          <w:szCs w:val="28"/>
        </w:rPr>
        <w:t>правовых актах.</w:t>
      </w:r>
    </w:p>
    <w:p w:rsidR="00631FFD" w:rsidRPr="00A36A66" w:rsidRDefault="00631FFD" w:rsidP="006C38F7">
      <w:pPr>
        <w:spacing w:line="360" w:lineRule="auto"/>
        <w:ind w:firstLine="709"/>
        <w:jc w:val="both"/>
        <w:rPr>
          <w:noProof/>
          <w:color w:val="000000"/>
          <w:sz w:val="28"/>
          <w:szCs w:val="28"/>
        </w:rPr>
      </w:pPr>
      <w:r w:rsidRPr="00A36A66">
        <w:rPr>
          <w:noProof/>
          <w:color w:val="000000"/>
          <w:sz w:val="28"/>
          <w:szCs w:val="28"/>
        </w:rPr>
        <w:t>К ним относятся: 1. Изъятие вещей и документов.</w:t>
      </w:r>
    </w:p>
    <w:p w:rsidR="00631FFD" w:rsidRPr="00A36A66" w:rsidRDefault="00631FFD" w:rsidP="006C38F7">
      <w:pPr>
        <w:spacing w:line="360" w:lineRule="auto"/>
        <w:ind w:firstLine="709"/>
        <w:jc w:val="both"/>
        <w:rPr>
          <w:noProof/>
          <w:color w:val="000000"/>
          <w:sz w:val="28"/>
          <w:szCs w:val="28"/>
        </w:rPr>
      </w:pPr>
      <w:r w:rsidRPr="00A36A66">
        <w:rPr>
          <w:noProof/>
          <w:color w:val="000000"/>
          <w:sz w:val="28"/>
          <w:szCs w:val="28"/>
        </w:rPr>
        <w:t>Изъятие наиболее часто применяется милицией при выявлении правонарушений в сфере предпринимательской деятельности, так как именно с момента изъятия, то есть с момента лишения возможности собственника или владельца распоряжаться товаром (продуктами ненадлежащего качества, контрафактной видеопродукцией, оборудованием, используемых для осуществления незаконной деятельности по производству товаров), начинается процесс прекращения их незаконного оборота. Данная мера применяется не только с целью прекращения незаконного оборота товаров, являющихся объектами правонарушения, но и с целью обеспечения производства по делу. Например, при реализации товаров или оказании услуг без лицензии изъятию подлежат все документы, являющиеся доказательствами совершения правонарушения (тетради учета товара, чеки и лента контрольно-кассовой машины, кассовые книги, накладные, счета-фактуры на товар). Истребование этих документов подтверждает осуществление незаконной деятельности.</w:t>
      </w:r>
    </w:p>
    <w:p w:rsidR="00631FFD" w:rsidRPr="00A36A66" w:rsidRDefault="00631FFD" w:rsidP="006C38F7">
      <w:pPr>
        <w:spacing w:line="360" w:lineRule="auto"/>
        <w:ind w:firstLine="709"/>
        <w:jc w:val="both"/>
        <w:rPr>
          <w:noProof/>
          <w:color w:val="000000"/>
          <w:sz w:val="28"/>
          <w:szCs w:val="28"/>
        </w:rPr>
      </w:pPr>
      <w:r w:rsidRPr="00A36A66">
        <w:rPr>
          <w:noProof/>
          <w:color w:val="000000"/>
          <w:sz w:val="28"/>
          <w:szCs w:val="28"/>
        </w:rPr>
        <w:t>Основания и порядок изъятия отдельных категорий товаров регламентированы в различных нормативных правовых актах. Так, в соответствии со ст. 25 Федерального закона «О государственном регулировании производства и оборота этилового спирта, алкогольной и спиртосодержащей продукции» алкогольная продукция подлежит изъятию из незаконного оборота, если она реализуется без лицензии, без сертификатов соответствия, без маркировки, без соответствия государственным стандартам и техническим условиям, с содержанием этилового спирта, произведенного из непищевого сырья или имеющего денатурирующие добавки, как бесхозное имущество, без документов, подтверждающих легальность производства и оборота такой продукции. Порядок направления изъятой алкогольной продукции на переработку или уничтожение закреплен в постановлении Правительства РФ «Об утверждении положения о направлении на переработку или уничтожение изъятых из незаконного оборота либо конфискованных этилового спирта, алкогольной и спиртосодержащей продукции» от 11 декабря 2002 г. № 883.</w:t>
      </w:r>
    </w:p>
    <w:p w:rsidR="00631FFD" w:rsidRPr="00A36A66" w:rsidRDefault="00631FFD" w:rsidP="006C38F7">
      <w:pPr>
        <w:spacing w:line="360" w:lineRule="auto"/>
        <w:ind w:firstLine="709"/>
        <w:jc w:val="both"/>
        <w:rPr>
          <w:noProof/>
          <w:color w:val="000000"/>
          <w:sz w:val="28"/>
          <w:szCs w:val="28"/>
        </w:rPr>
      </w:pPr>
      <w:r w:rsidRPr="00A36A66">
        <w:rPr>
          <w:noProof/>
          <w:color w:val="000000"/>
          <w:sz w:val="28"/>
          <w:szCs w:val="28"/>
        </w:rPr>
        <w:t>В соответствии со ст. 27.10 КоАП РФ копия протокола изъятия в обязательном порядке вручается лицу, у которого изымаются вещи или документы, о чем оно делает отметку в протоколе «Копию получил» и скрепляет ее своей подписью.</w:t>
      </w:r>
    </w:p>
    <w:p w:rsidR="00631FFD" w:rsidRPr="00A36A66" w:rsidRDefault="00631FFD" w:rsidP="006C38F7">
      <w:pPr>
        <w:spacing w:line="360" w:lineRule="auto"/>
        <w:ind w:firstLine="709"/>
        <w:jc w:val="both"/>
        <w:rPr>
          <w:noProof/>
          <w:color w:val="000000"/>
          <w:sz w:val="28"/>
          <w:szCs w:val="28"/>
        </w:rPr>
      </w:pPr>
      <w:r w:rsidRPr="00A36A66">
        <w:rPr>
          <w:noProof/>
          <w:color w:val="000000"/>
          <w:sz w:val="28"/>
          <w:szCs w:val="28"/>
        </w:rPr>
        <w:t>2. Арест товаров, транспортных средств и иных вещей.</w:t>
      </w:r>
    </w:p>
    <w:p w:rsidR="00631FFD" w:rsidRPr="00A36A66" w:rsidRDefault="00631FFD" w:rsidP="006C38F7">
      <w:pPr>
        <w:spacing w:line="360" w:lineRule="auto"/>
        <w:ind w:firstLine="709"/>
        <w:jc w:val="both"/>
        <w:rPr>
          <w:noProof/>
          <w:color w:val="000000"/>
          <w:sz w:val="28"/>
          <w:szCs w:val="28"/>
        </w:rPr>
      </w:pPr>
      <w:r w:rsidRPr="00A36A66">
        <w:rPr>
          <w:noProof/>
          <w:color w:val="000000"/>
          <w:sz w:val="28"/>
          <w:szCs w:val="28"/>
        </w:rPr>
        <w:t>Данная мера может применяться для пресечения правонарушения (арест видеоаппаратуры, фурнитуры, с помощью которых осуществлялось изготовление контрафактной видеопродукции) и как мера процессуального обеспечения производства по делу (арест бухгалтерских документов юридического лица с целью проведения документальной ревизии по месту нахождения предприятия).</w:t>
      </w:r>
    </w:p>
    <w:p w:rsidR="00631FFD" w:rsidRPr="00A36A66" w:rsidRDefault="00631FFD" w:rsidP="006C38F7">
      <w:pPr>
        <w:spacing w:line="360" w:lineRule="auto"/>
        <w:ind w:firstLine="709"/>
        <w:jc w:val="both"/>
        <w:rPr>
          <w:noProof/>
          <w:color w:val="000000"/>
          <w:sz w:val="28"/>
          <w:szCs w:val="28"/>
        </w:rPr>
      </w:pPr>
      <w:r w:rsidRPr="00A36A66">
        <w:rPr>
          <w:noProof/>
          <w:color w:val="000000"/>
          <w:sz w:val="28"/>
          <w:szCs w:val="28"/>
        </w:rPr>
        <w:t>В ч. 1 ст. 2.14 КоАП</w:t>
      </w:r>
      <w:r w:rsidRPr="00A36A66">
        <w:rPr>
          <w:i/>
          <w:iCs/>
          <w:noProof/>
          <w:color w:val="000000"/>
          <w:sz w:val="28"/>
          <w:szCs w:val="28"/>
        </w:rPr>
        <w:t xml:space="preserve"> </w:t>
      </w:r>
      <w:r w:rsidRPr="00A36A66">
        <w:rPr>
          <w:noProof/>
          <w:color w:val="000000"/>
          <w:sz w:val="28"/>
          <w:szCs w:val="28"/>
        </w:rPr>
        <w:t>РФ закреплены два основания применения ареста товаров и вещей — невозможность изъятия и обеспечение их сохранности без изъятия.</w:t>
      </w:r>
    </w:p>
    <w:p w:rsidR="00631FFD" w:rsidRPr="00A36A66" w:rsidRDefault="00631FFD" w:rsidP="006C38F7">
      <w:pPr>
        <w:spacing w:line="360" w:lineRule="auto"/>
        <w:ind w:firstLine="709"/>
        <w:jc w:val="both"/>
        <w:rPr>
          <w:noProof/>
          <w:color w:val="000000"/>
          <w:sz w:val="28"/>
          <w:szCs w:val="28"/>
        </w:rPr>
      </w:pPr>
      <w:r w:rsidRPr="00A36A66">
        <w:rPr>
          <w:noProof/>
          <w:color w:val="000000"/>
          <w:sz w:val="28"/>
          <w:szCs w:val="28"/>
        </w:rPr>
        <w:t>Примером применения ареста товаров, транспортных средств и иных вещей при невозможности их изъятия могут служить ситуации, когда товары, подвергаемые аресту, являются скоропортящимися продуктами, вещи имеют большой вес, размер (оборудование, используемое для осуществления незаконной предпринимательской деятельности, например для изготовления пищевых продуктов без лицензии), значительное количество товара (склад незаконного хранения алкогольной продукции).</w:t>
      </w:r>
    </w:p>
    <w:p w:rsidR="00631FFD" w:rsidRPr="00A36A66" w:rsidRDefault="00631FFD" w:rsidP="006C38F7">
      <w:pPr>
        <w:spacing w:line="360" w:lineRule="auto"/>
        <w:ind w:firstLine="709"/>
        <w:jc w:val="both"/>
        <w:rPr>
          <w:noProof/>
          <w:color w:val="000000"/>
          <w:sz w:val="28"/>
          <w:szCs w:val="28"/>
        </w:rPr>
      </w:pPr>
      <w:r w:rsidRPr="00A36A66">
        <w:rPr>
          <w:noProof/>
          <w:color w:val="000000"/>
          <w:sz w:val="28"/>
          <w:szCs w:val="28"/>
        </w:rPr>
        <w:t>Обеспечение сохранности имущества без изъятия может служить основанием для наложения ареста, если имеются веские основания полагать, что такая сохранность будет обеспечена. Примером может служить наложение ареста на товары, незаконно реализуемые на рынке, и помещение их в камеру хранения рынка, при этом у ответственного лица отбирается расписка об обеспечении их сохранности. Также можно предполагать, что сохранность будет обеспечена без изъятия при расположении арестованного имущества в охраняемом помещении и опечатывании уполномоченными Должностными лицами данного помещения, при помещении арестованного транспортного средства с товаром на охраняемую стоянку.</w:t>
      </w:r>
    </w:p>
    <w:p w:rsidR="00631FFD" w:rsidRPr="00A36A66" w:rsidRDefault="00631FFD" w:rsidP="006C38F7">
      <w:pPr>
        <w:spacing w:line="360" w:lineRule="auto"/>
        <w:ind w:firstLine="709"/>
        <w:jc w:val="both"/>
        <w:rPr>
          <w:noProof/>
          <w:color w:val="000000"/>
          <w:sz w:val="28"/>
          <w:szCs w:val="28"/>
        </w:rPr>
      </w:pPr>
      <w:r w:rsidRPr="00A36A66">
        <w:rPr>
          <w:noProof/>
          <w:color w:val="000000"/>
          <w:sz w:val="28"/>
          <w:szCs w:val="28"/>
        </w:rPr>
        <w:t>Арест имущества проводится в присутствии двух понятых и владельца имущества, а в случаях, не терпящих отлагательств, — в отсутствие владельца. Этим лицам объявляется о запрете распоряжаться или пользоваться арестованным имуществом.</w:t>
      </w:r>
    </w:p>
    <w:p w:rsidR="00631FFD" w:rsidRPr="00A36A66" w:rsidRDefault="00631FFD" w:rsidP="006C38F7">
      <w:pPr>
        <w:spacing w:line="360" w:lineRule="auto"/>
        <w:ind w:firstLine="709"/>
        <w:jc w:val="both"/>
        <w:rPr>
          <w:noProof/>
          <w:color w:val="000000"/>
          <w:sz w:val="28"/>
          <w:szCs w:val="28"/>
        </w:rPr>
      </w:pPr>
      <w:r w:rsidRPr="00A36A66">
        <w:rPr>
          <w:noProof/>
          <w:color w:val="000000"/>
          <w:sz w:val="28"/>
          <w:szCs w:val="28"/>
        </w:rPr>
        <w:t>В соответствии с ч. 7 ст. 27.14 КоАП РФ в случае отчуждения или сокрытия товаров, на которые наложен арест, лицо, в отношении которого применена данная мера или которому имущество было вверено на хранение, подлежит ответственности в соответствии с законодательством Российской Федерации.</w:t>
      </w:r>
    </w:p>
    <w:p w:rsidR="00631FFD" w:rsidRPr="00A36A66" w:rsidRDefault="00631FFD" w:rsidP="006C38F7">
      <w:pPr>
        <w:spacing w:line="360" w:lineRule="auto"/>
        <w:ind w:firstLine="709"/>
        <w:jc w:val="both"/>
        <w:rPr>
          <w:noProof/>
          <w:color w:val="000000"/>
          <w:sz w:val="28"/>
          <w:szCs w:val="28"/>
        </w:rPr>
      </w:pPr>
      <w:r w:rsidRPr="00A36A66">
        <w:rPr>
          <w:noProof/>
          <w:color w:val="000000"/>
          <w:sz w:val="28"/>
          <w:szCs w:val="28"/>
        </w:rPr>
        <w:t>3. Осмотр производственных, складских, торговых и иных служебных помещений, транспортных средств, других мест хранения и использования имущества.</w:t>
      </w:r>
    </w:p>
    <w:p w:rsidR="00631FFD" w:rsidRPr="00A36A66" w:rsidRDefault="00631FFD" w:rsidP="006C38F7">
      <w:pPr>
        <w:spacing w:line="360" w:lineRule="auto"/>
        <w:ind w:firstLine="709"/>
        <w:jc w:val="both"/>
        <w:rPr>
          <w:noProof/>
          <w:color w:val="000000"/>
          <w:sz w:val="28"/>
          <w:szCs w:val="28"/>
        </w:rPr>
      </w:pPr>
      <w:r w:rsidRPr="00A36A66">
        <w:rPr>
          <w:noProof/>
          <w:color w:val="000000"/>
          <w:sz w:val="28"/>
          <w:szCs w:val="28"/>
        </w:rPr>
        <w:t>В соответствии с п. 25 ст. 11 Закона РФ «О милиции» при наличии данных о влекущем уголовную или административную ответственность нарушении законодательства, регулирующего финансовую, хозяйственную, предпринимательскую и торговую деятельность, сотрудник милиции вправе проводить осмотр производственных, складских, торговых и иных служебных помещений, других мест хранения и использования имущества. Исключения составляют иностранные дипломатические представительства и консульские учреждения.</w:t>
      </w:r>
    </w:p>
    <w:p w:rsidR="00631FFD" w:rsidRPr="00A36A66" w:rsidRDefault="00631FFD" w:rsidP="006C38F7">
      <w:pPr>
        <w:spacing w:line="360" w:lineRule="auto"/>
        <w:ind w:firstLine="709"/>
        <w:jc w:val="both"/>
        <w:rPr>
          <w:noProof/>
          <w:color w:val="000000"/>
          <w:sz w:val="28"/>
          <w:szCs w:val="28"/>
        </w:rPr>
      </w:pPr>
      <w:r w:rsidRPr="00A36A66">
        <w:rPr>
          <w:noProof/>
          <w:color w:val="000000"/>
          <w:sz w:val="28"/>
          <w:szCs w:val="28"/>
        </w:rPr>
        <w:t>Осмотр торговых и производственных помещений может быть проведен без собственника и его представителей, в присутствии представителей органов исполнительной власти или местного самоуправления. Такие ситуации часто возникают при воспрепятствовании собственника проведению осмотра, когда он прячет ключи или отказывается открыть помещение, где осуществляется незаконная деятельность. В таких случаях приглашаются представители администрации торгового предприятия, понятые, и осмотр осуществляется в их присутствии с применением мер непосредственного принуждения — взломом окон, дверей и т. д.</w:t>
      </w:r>
    </w:p>
    <w:p w:rsidR="00631FFD" w:rsidRPr="00A36A66" w:rsidRDefault="00631FFD" w:rsidP="006C38F7">
      <w:pPr>
        <w:spacing w:line="360" w:lineRule="auto"/>
        <w:ind w:firstLine="709"/>
        <w:jc w:val="both"/>
        <w:rPr>
          <w:noProof/>
          <w:color w:val="000000"/>
          <w:sz w:val="28"/>
          <w:szCs w:val="28"/>
        </w:rPr>
      </w:pPr>
      <w:r w:rsidRPr="00A36A66">
        <w:rPr>
          <w:noProof/>
          <w:color w:val="000000"/>
          <w:sz w:val="28"/>
          <w:szCs w:val="28"/>
        </w:rPr>
        <w:t>В ряде случаев сотрудник милиции может пригласить для участия в осмотре специалиста-бухгалтера (для осмотра бухгалтерских и кассовых документов и определения необходимости их изъятия для проведения экспертизы), ревизора (для определения перечня финансовых документов, подлежащих изъятию), врача санитарно-эпидемиологической службы (для подтверждения несоответствия условий реализации алкогольной продукции требованиям санитарных норм), специалиста в области компьютерной техники (для изъятия компьютерных баз данных и оборудования).</w:t>
      </w:r>
    </w:p>
    <w:p w:rsidR="00631FFD" w:rsidRPr="00A36A66" w:rsidRDefault="00631FFD" w:rsidP="006C38F7">
      <w:pPr>
        <w:spacing w:line="360" w:lineRule="auto"/>
        <w:ind w:firstLine="709"/>
        <w:jc w:val="both"/>
        <w:rPr>
          <w:noProof/>
          <w:color w:val="000000"/>
          <w:sz w:val="28"/>
          <w:szCs w:val="28"/>
        </w:rPr>
      </w:pPr>
      <w:r w:rsidRPr="00A36A66">
        <w:rPr>
          <w:noProof/>
          <w:color w:val="000000"/>
          <w:sz w:val="28"/>
          <w:szCs w:val="28"/>
        </w:rPr>
        <w:t>4. Приостановление деятельности объектов производства, торговли. Сотрудники милиции имеют право приостанавливать до устранения допущенных нарушений законодательства деятельность предприятий торговли, а равно граждан, осуществляющих предпринимательскую деятельность в этой сфере, в случаях неисполнения ими законного требования сотрудника милиции о прекращении противоправного деянияВ зависимости от конкретной ситуации деятельность объекта торговли приостанавливается при наличии ряда оснований — когда осуществление дальнейшей деятельности само по себе является нарушением (например, реализация пищевых продуктов с нарушением санитарных правил) и не может быть устранено немедленно или при отказе собственника или владельца продукции выполнить требования сотрудника милиции о прекращении торговли, предоставлении документов, осмотре торговой точки либо когда личность, поведение правонарушителя дают основания полагать, что деятельность торговой точки не будет прекращена и могут совершиться новые правонарушения.</w:t>
      </w:r>
    </w:p>
    <w:p w:rsidR="00631FFD" w:rsidRPr="00A36A66" w:rsidRDefault="00631FFD" w:rsidP="006C38F7">
      <w:pPr>
        <w:spacing w:line="360" w:lineRule="auto"/>
        <w:ind w:firstLine="709"/>
        <w:jc w:val="both"/>
        <w:rPr>
          <w:noProof/>
          <w:color w:val="000000"/>
          <w:sz w:val="28"/>
          <w:szCs w:val="28"/>
        </w:rPr>
      </w:pPr>
      <w:r w:rsidRPr="00A36A66">
        <w:rPr>
          <w:noProof/>
          <w:color w:val="000000"/>
          <w:sz w:val="28"/>
          <w:szCs w:val="28"/>
        </w:rPr>
        <w:t>Четко определенного срока приостановления деятельности объекта торговли не существует — она возобновляется сразу после устранения нарушений. В ряде случаев нарушения могут быть устранены на месте, например при изъятии из незаконного оборота одного вида продукции, реализуемой без соответствующих документов. Иногда их устранение и соответственно приостановление деятельности объекта торговли требует длительного времени (получение лицензии, установка сигнализации).</w:t>
      </w:r>
    </w:p>
    <w:p w:rsidR="00631FFD" w:rsidRPr="00A36A66" w:rsidRDefault="00631FFD" w:rsidP="006C38F7">
      <w:pPr>
        <w:spacing w:line="360" w:lineRule="auto"/>
        <w:ind w:firstLine="709"/>
        <w:jc w:val="both"/>
        <w:rPr>
          <w:noProof/>
          <w:color w:val="000000"/>
          <w:sz w:val="28"/>
          <w:szCs w:val="28"/>
        </w:rPr>
      </w:pPr>
      <w:r w:rsidRPr="00A36A66">
        <w:rPr>
          <w:noProof/>
          <w:color w:val="000000"/>
          <w:sz w:val="28"/>
          <w:szCs w:val="28"/>
        </w:rPr>
        <w:t>Никаким отдельным процессуальным документом решение о приостановлении незаконной деятельности объекта не оформляется, оно заключается в закрытии торгового помещения, опечатывании дверей, окон, замков. При опечатывании в присутствии двух понятых на дверь и (или) окно наклеивается бирка с оттиском печати органа внутренних дел, на которой указывается дата, должность, специальное звание, фамилия и инициалы сотрудника, осуществившего опечатывание, фамилии понятых, ставятся их подписи и подпись сотрудника милиции.</w:t>
      </w:r>
    </w:p>
    <w:p w:rsidR="00631FFD" w:rsidRPr="00A36A66" w:rsidRDefault="00631FFD" w:rsidP="006C38F7">
      <w:pPr>
        <w:spacing w:line="360" w:lineRule="auto"/>
        <w:ind w:firstLine="709"/>
        <w:jc w:val="both"/>
        <w:rPr>
          <w:noProof/>
          <w:color w:val="000000"/>
          <w:sz w:val="28"/>
          <w:szCs w:val="28"/>
        </w:rPr>
      </w:pPr>
      <w:r w:rsidRPr="00A36A66">
        <w:rPr>
          <w:noProof/>
          <w:color w:val="000000"/>
          <w:sz w:val="28"/>
          <w:szCs w:val="28"/>
        </w:rPr>
        <w:t>5. Опечатывание касс, помещений и мест хранения документов. Данная мера применяется только в крайних случаях, так как на практике с целью уничтожения доказательств, избежания ответственности за совершение правонарушения нередки случаи вывоза вверенного на хранение собственнику имущества, похищения документов, взломов помещений, что влечет утрату доказательств совершения правонарушения.</w:t>
      </w:r>
    </w:p>
    <w:p w:rsidR="006C38F7" w:rsidRPr="00A36A66" w:rsidRDefault="00631FFD" w:rsidP="006C38F7">
      <w:pPr>
        <w:pStyle w:val="ConsNormal"/>
        <w:widowControl/>
        <w:spacing w:line="360" w:lineRule="auto"/>
        <w:ind w:right="0" w:firstLine="709"/>
        <w:jc w:val="both"/>
        <w:rPr>
          <w:rFonts w:ascii="Times New Roman" w:hAnsi="Times New Roman" w:cs="Times New Roman"/>
          <w:noProof/>
          <w:color w:val="000000"/>
          <w:sz w:val="28"/>
          <w:szCs w:val="28"/>
        </w:rPr>
      </w:pPr>
      <w:r w:rsidRPr="00A36A66">
        <w:rPr>
          <w:rFonts w:ascii="Times New Roman" w:hAnsi="Times New Roman" w:cs="Times New Roman"/>
          <w:noProof/>
          <w:color w:val="000000"/>
          <w:sz w:val="28"/>
          <w:szCs w:val="28"/>
        </w:rPr>
        <w:t>С применением мер пресечения сотрудниками милиции правонарушений в сфере предпринимательской деятельности связано их право беспрепятственно входить в торговые, складские помещения при наличии достаточных данных о совершении правонарушения, которое закреплено в п. 25 ст.</w:t>
      </w:r>
      <w:r w:rsidR="006C38F7" w:rsidRPr="00A36A66">
        <w:rPr>
          <w:rFonts w:ascii="Times New Roman" w:hAnsi="Times New Roman" w:cs="Times New Roman"/>
          <w:noProof/>
          <w:color w:val="000000"/>
          <w:sz w:val="28"/>
          <w:szCs w:val="28"/>
        </w:rPr>
        <w:t xml:space="preserve"> </w:t>
      </w:r>
      <w:r w:rsidRPr="00A36A66">
        <w:rPr>
          <w:rFonts w:ascii="Times New Roman" w:hAnsi="Times New Roman" w:cs="Times New Roman"/>
          <w:noProof/>
          <w:color w:val="000000"/>
          <w:sz w:val="28"/>
          <w:szCs w:val="28"/>
        </w:rPr>
        <w:t>11 Закона РФ «О милиции» и реализуется при применении мер пресечения — осмотра помещения, ареста, изъятия продукции при оказании противодействия сотрудникам милиции при выполнении ими своих обязанностей по выявлению правонарушений. Беспрепятственность в данном случае предполагает основной целью не преодоление сопротивления, применение силы (вскрытие окон, дверей, замков), а, по возможности, быстрое обнаружение, изъятие и закрепление доказательств по делу об административном правонарушении, так как, например, уничтожение кассового</w:t>
      </w:r>
      <w:r w:rsidR="00282168" w:rsidRPr="00A36A66">
        <w:rPr>
          <w:rFonts w:ascii="Times New Roman" w:hAnsi="Times New Roman" w:cs="Times New Roman"/>
          <w:noProof/>
          <w:color w:val="000000"/>
          <w:sz w:val="28"/>
          <w:szCs w:val="28"/>
        </w:rPr>
        <w:t xml:space="preserve"> чека, подтверждающего контрольную покупку продукции, находящегося в незаконном обороте, приводит к недоказанности ее реализации и соответственно к отсутствию состава правонарушения.</w:t>
      </w:r>
    </w:p>
    <w:p w:rsidR="00282168" w:rsidRPr="00A36A66" w:rsidRDefault="00282168" w:rsidP="006C38F7">
      <w:pPr>
        <w:pStyle w:val="ConsNormal"/>
        <w:widowControl/>
        <w:spacing w:line="360" w:lineRule="auto"/>
        <w:ind w:right="0" w:firstLine="709"/>
        <w:jc w:val="both"/>
        <w:rPr>
          <w:rFonts w:ascii="Times New Roman" w:hAnsi="Times New Roman" w:cs="Times New Roman"/>
          <w:noProof/>
          <w:color w:val="000000"/>
          <w:sz w:val="28"/>
          <w:szCs w:val="28"/>
        </w:rPr>
      </w:pPr>
      <w:r w:rsidRPr="00A36A66">
        <w:rPr>
          <w:rFonts w:ascii="Times New Roman" w:hAnsi="Times New Roman" w:cs="Times New Roman"/>
          <w:noProof/>
          <w:color w:val="000000"/>
          <w:sz w:val="28"/>
          <w:szCs w:val="28"/>
        </w:rPr>
        <w:t>Сотрудники милиции по окончании административного расследования направляют в лицензирующий орган представление о необходимости приостановления действия лицензии, выданной конкретному лицу на осуществление определенного вида деятельности, к которому приобщается копия протокола об административном правонарушении и иных документов, подтверждающих совершение правонарушения (протокол изъятия продукции, осмотра помещения, объяснения нарушителя и свидетелей и другое).</w:t>
      </w:r>
    </w:p>
    <w:p w:rsidR="00282168" w:rsidRPr="00A36A66" w:rsidRDefault="00A36A66" w:rsidP="006C38F7">
      <w:pPr>
        <w:pStyle w:val="ConsNormal"/>
        <w:widowControl/>
        <w:spacing w:line="360" w:lineRule="auto"/>
        <w:ind w:right="0" w:firstLine="709"/>
        <w:jc w:val="both"/>
        <w:rPr>
          <w:rFonts w:ascii="Times New Roman" w:hAnsi="Times New Roman" w:cs="Times New Roman"/>
          <w:b/>
          <w:bCs/>
          <w:noProof/>
          <w:color w:val="000000"/>
          <w:sz w:val="28"/>
          <w:szCs w:val="28"/>
        </w:rPr>
      </w:pPr>
      <w:r w:rsidRPr="00A36A66">
        <w:rPr>
          <w:rFonts w:ascii="Times New Roman" w:hAnsi="Times New Roman" w:cs="Times New Roman"/>
          <w:noProof/>
          <w:color w:val="000000"/>
          <w:sz w:val="28"/>
          <w:szCs w:val="28"/>
        </w:rPr>
        <w:br w:type="page"/>
      </w:r>
      <w:r w:rsidRPr="00A36A66">
        <w:rPr>
          <w:rFonts w:ascii="Times New Roman" w:hAnsi="Times New Roman" w:cs="Times New Roman"/>
          <w:b/>
          <w:bCs/>
          <w:noProof/>
          <w:color w:val="000000"/>
          <w:sz w:val="28"/>
          <w:szCs w:val="28"/>
        </w:rPr>
        <w:t>Заключение</w:t>
      </w:r>
    </w:p>
    <w:p w:rsidR="00282168" w:rsidRPr="00A36A66" w:rsidRDefault="00282168" w:rsidP="006C38F7">
      <w:pPr>
        <w:pStyle w:val="ConsNormal"/>
        <w:widowControl/>
        <w:spacing w:line="360" w:lineRule="auto"/>
        <w:ind w:right="0" w:firstLine="709"/>
        <w:jc w:val="both"/>
        <w:rPr>
          <w:rFonts w:ascii="Times New Roman" w:hAnsi="Times New Roman" w:cs="Times New Roman"/>
          <w:noProof/>
          <w:color w:val="000000"/>
          <w:sz w:val="28"/>
          <w:szCs w:val="28"/>
        </w:rPr>
      </w:pPr>
    </w:p>
    <w:p w:rsidR="003E41D6" w:rsidRPr="00A36A66" w:rsidRDefault="003E41D6" w:rsidP="006C38F7">
      <w:pPr>
        <w:spacing w:line="360" w:lineRule="auto"/>
        <w:ind w:firstLine="709"/>
        <w:jc w:val="both"/>
        <w:rPr>
          <w:noProof/>
          <w:color w:val="000000"/>
          <w:sz w:val="28"/>
          <w:szCs w:val="28"/>
        </w:rPr>
      </w:pPr>
      <w:r w:rsidRPr="00A36A66">
        <w:rPr>
          <w:noProof/>
          <w:color w:val="000000"/>
          <w:sz w:val="28"/>
          <w:szCs w:val="28"/>
        </w:rPr>
        <w:t>Таким образом, производство по делам об административных правонарушениях - это регламентированная административно-процессуальными нормами деятельность милиции, ее компетентных должностных лиц по всестороннему, полному и своевременному выяснению обстоятельств каждого дела об административном правонарушении, отнесенного к подведомственности милиции, разрешению его в соответствии с законом, обеспечению исполнения вынесенного постановления, а также выявлению причин и условий, способствовавших совершению данного правонарушения. Административными правонарушениями в сфере потребительского рынка занимается отделение БППР милиции общественной безопасности ОВД.</w:t>
      </w:r>
    </w:p>
    <w:p w:rsidR="006C38F7" w:rsidRPr="00A36A66" w:rsidRDefault="003E41D6" w:rsidP="006C38F7">
      <w:pPr>
        <w:spacing w:line="360" w:lineRule="auto"/>
        <w:ind w:firstLine="709"/>
        <w:jc w:val="both"/>
        <w:rPr>
          <w:noProof/>
          <w:color w:val="000000"/>
          <w:sz w:val="28"/>
          <w:szCs w:val="28"/>
        </w:rPr>
      </w:pPr>
      <w:r w:rsidRPr="00A36A66">
        <w:rPr>
          <w:noProof/>
          <w:color w:val="000000"/>
          <w:sz w:val="28"/>
          <w:szCs w:val="28"/>
        </w:rPr>
        <w:t>Можно сделать вывод, что в настоящее время рыночные отношения и различные формы предпринимательства находятся под постоянным присмотром со стороны сотрудников органов внутренних дел.</w:t>
      </w:r>
    </w:p>
    <w:p w:rsidR="00282168" w:rsidRPr="00A36A66" w:rsidRDefault="00A36A66" w:rsidP="006C38F7">
      <w:pPr>
        <w:pStyle w:val="ConsNormal"/>
        <w:widowControl/>
        <w:spacing w:line="360" w:lineRule="auto"/>
        <w:ind w:right="0" w:firstLine="709"/>
        <w:jc w:val="both"/>
        <w:rPr>
          <w:rFonts w:ascii="Times New Roman" w:hAnsi="Times New Roman" w:cs="Times New Roman"/>
          <w:b/>
          <w:bCs/>
          <w:noProof/>
          <w:color w:val="000000"/>
          <w:sz w:val="28"/>
          <w:szCs w:val="28"/>
        </w:rPr>
      </w:pPr>
      <w:r w:rsidRPr="00A36A66">
        <w:rPr>
          <w:rFonts w:ascii="Times New Roman" w:hAnsi="Times New Roman" w:cs="Times New Roman"/>
          <w:noProof/>
          <w:color w:val="000000"/>
          <w:sz w:val="28"/>
          <w:szCs w:val="28"/>
        </w:rPr>
        <w:br w:type="page"/>
      </w:r>
      <w:r w:rsidR="00282168" w:rsidRPr="00A36A66">
        <w:rPr>
          <w:rFonts w:ascii="Times New Roman" w:hAnsi="Times New Roman" w:cs="Times New Roman"/>
          <w:b/>
          <w:bCs/>
          <w:noProof/>
          <w:color w:val="000000"/>
          <w:sz w:val="28"/>
          <w:szCs w:val="28"/>
        </w:rPr>
        <w:t>Список лит</w:t>
      </w:r>
      <w:r w:rsidRPr="00A36A66">
        <w:rPr>
          <w:rFonts w:ascii="Times New Roman" w:hAnsi="Times New Roman" w:cs="Times New Roman"/>
          <w:b/>
          <w:bCs/>
          <w:noProof/>
          <w:color w:val="000000"/>
          <w:sz w:val="28"/>
          <w:szCs w:val="28"/>
        </w:rPr>
        <w:t>ературы</w:t>
      </w:r>
    </w:p>
    <w:p w:rsidR="00282168" w:rsidRPr="00A36A66" w:rsidRDefault="00282168" w:rsidP="006C38F7">
      <w:pPr>
        <w:pStyle w:val="ConsNormal"/>
        <w:widowControl/>
        <w:spacing w:line="360" w:lineRule="auto"/>
        <w:ind w:right="0" w:firstLine="709"/>
        <w:jc w:val="both"/>
        <w:rPr>
          <w:rFonts w:ascii="Times New Roman" w:hAnsi="Times New Roman" w:cs="Times New Roman"/>
          <w:noProof/>
          <w:color w:val="000000"/>
          <w:sz w:val="28"/>
          <w:szCs w:val="28"/>
        </w:rPr>
      </w:pPr>
    </w:p>
    <w:p w:rsidR="00282168" w:rsidRPr="00A36A66" w:rsidRDefault="00282168" w:rsidP="00A36A66">
      <w:pPr>
        <w:numPr>
          <w:ilvl w:val="0"/>
          <w:numId w:val="11"/>
        </w:numPr>
        <w:tabs>
          <w:tab w:val="left" w:pos="360"/>
        </w:tabs>
        <w:autoSpaceDE w:val="0"/>
        <w:autoSpaceDN w:val="0"/>
        <w:adjustRightInd w:val="0"/>
        <w:spacing w:line="360" w:lineRule="auto"/>
        <w:ind w:left="0" w:firstLine="0"/>
        <w:jc w:val="both"/>
        <w:rPr>
          <w:noProof/>
          <w:color w:val="000000"/>
          <w:sz w:val="28"/>
          <w:szCs w:val="28"/>
        </w:rPr>
      </w:pPr>
      <w:r w:rsidRPr="00A36A66">
        <w:rPr>
          <w:noProof/>
          <w:color w:val="000000"/>
          <w:sz w:val="28"/>
          <w:szCs w:val="28"/>
        </w:rPr>
        <w:t>Конституция РФ.</w:t>
      </w:r>
    </w:p>
    <w:p w:rsidR="00282168" w:rsidRPr="00A36A66" w:rsidRDefault="00282168" w:rsidP="00A36A66">
      <w:pPr>
        <w:numPr>
          <w:ilvl w:val="0"/>
          <w:numId w:val="11"/>
        </w:numPr>
        <w:tabs>
          <w:tab w:val="left" w:pos="360"/>
        </w:tabs>
        <w:autoSpaceDE w:val="0"/>
        <w:autoSpaceDN w:val="0"/>
        <w:adjustRightInd w:val="0"/>
        <w:spacing w:line="360" w:lineRule="auto"/>
        <w:ind w:left="0" w:firstLine="0"/>
        <w:jc w:val="both"/>
        <w:rPr>
          <w:noProof/>
          <w:color w:val="000000"/>
          <w:sz w:val="28"/>
          <w:szCs w:val="28"/>
        </w:rPr>
      </w:pPr>
      <w:r w:rsidRPr="00A36A66">
        <w:rPr>
          <w:noProof/>
          <w:color w:val="000000"/>
          <w:sz w:val="28"/>
          <w:szCs w:val="28"/>
        </w:rPr>
        <w:t>Гражданский кодекс РФ</w:t>
      </w:r>
    </w:p>
    <w:p w:rsidR="00282168" w:rsidRPr="00A36A66" w:rsidRDefault="00282168" w:rsidP="00A36A66">
      <w:pPr>
        <w:numPr>
          <w:ilvl w:val="0"/>
          <w:numId w:val="11"/>
        </w:numPr>
        <w:tabs>
          <w:tab w:val="left" w:pos="360"/>
        </w:tabs>
        <w:autoSpaceDE w:val="0"/>
        <w:autoSpaceDN w:val="0"/>
        <w:adjustRightInd w:val="0"/>
        <w:spacing w:line="360" w:lineRule="auto"/>
        <w:ind w:left="0" w:firstLine="0"/>
        <w:jc w:val="both"/>
        <w:rPr>
          <w:noProof/>
          <w:color w:val="000000"/>
          <w:sz w:val="28"/>
          <w:szCs w:val="28"/>
        </w:rPr>
      </w:pPr>
      <w:r w:rsidRPr="00A36A66">
        <w:rPr>
          <w:noProof/>
          <w:color w:val="000000"/>
          <w:sz w:val="28"/>
          <w:szCs w:val="28"/>
        </w:rPr>
        <w:t>Кодекс Российской Федерации об административных правонарушениях (КоАП РФ) от 30 декабря 2001 г. N 195-ФЗ (с изм. и доп. от 25 апреля, 25 июля, 30, 31 октября, 31 декабря 2002 г., 30 июня, 4 июля, 11 ноября, 8, 23 декабря 2003 г., 9 мая, 26, 28 июля, 20 августа, 25 октября, 28, 30 декабря 2004 г., 7, 21 марта 2005 г.).</w:t>
      </w:r>
    </w:p>
    <w:p w:rsidR="006C38F7" w:rsidRPr="00A36A66" w:rsidRDefault="00282168" w:rsidP="00A36A66">
      <w:pPr>
        <w:numPr>
          <w:ilvl w:val="0"/>
          <w:numId w:val="11"/>
        </w:numPr>
        <w:tabs>
          <w:tab w:val="left" w:pos="360"/>
        </w:tabs>
        <w:autoSpaceDE w:val="0"/>
        <w:autoSpaceDN w:val="0"/>
        <w:adjustRightInd w:val="0"/>
        <w:spacing w:line="360" w:lineRule="auto"/>
        <w:ind w:left="0" w:firstLine="0"/>
        <w:jc w:val="both"/>
        <w:rPr>
          <w:noProof/>
          <w:color w:val="000000"/>
          <w:sz w:val="28"/>
          <w:szCs w:val="28"/>
        </w:rPr>
      </w:pPr>
      <w:r w:rsidRPr="00A36A66">
        <w:rPr>
          <w:noProof/>
          <w:color w:val="000000"/>
          <w:sz w:val="28"/>
          <w:szCs w:val="28"/>
        </w:rPr>
        <w:t>Постатейный научно-практический комментарий к Конституции Российской Федерации коллектива ученых-правоведов под руководством ректора МГЮА, академика РАН О.Е.</w:t>
      </w:r>
      <w:r w:rsidR="00A36A66" w:rsidRPr="00A36A66">
        <w:rPr>
          <w:noProof/>
          <w:color w:val="000000"/>
          <w:sz w:val="28"/>
          <w:szCs w:val="28"/>
        </w:rPr>
        <w:t xml:space="preserve"> </w:t>
      </w:r>
      <w:r w:rsidRPr="00A36A66">
        <w:rPr>
          <w:noProof/>
          <w:color w:val="000000"/>
          <w:sz w:val="28"/>
          <w:szCs w:val="28"/>
        </w:rPr>
        <w:t>Кутафина (Официальный текст на 1 августа 2003 г.). Предисловие Председателя Конституционного Суда РФ, д.ю.н., профессора В.Д.</w:t>
      </w:r>
      <w:r w:rsidR="00A36A66" w:rsidRPr="00A36A66">
        <w:rPr>
          <w:noProof/>
          <w:color w:val="000000"/>
          <w:sz w:val="28"/>
          <w:szCs w:val="28"/>
        </w:rPr>
        <w:t xml:space="preserve"> </w:t>
      </w:r>
      <w:r w:rsidRPr="00A36A66">
        <w:rPr>
          <w:noProof/>
          <w:color w:val="000000"/>
          <w:sz w:val="28"/>
          <w:szCs w:val="28"/>
        </w:rPr>
        <w:t>Зорькина.</w:t>
      </w:r>
      <w:r w:rsidR="006C38F7" w:rsidRPr="00A36A66">
        <w:rPr>
          <w:noProof/>
          <w:color w:val="000000"/>
          <w:sz w:val="28"/>
          <w:szCs w:val="28"/>
        </w:rPr>
        <w:t>.</w:t>
      </w:r>
      <w:r w:rsidRPr="00A36A66">
        <w:rPr>
          <w:noProof/>
          <w:color w:val="000000"/>
          <w:sz w:val="28"/>
          <w:szCs w:val="28"/>
        </w:rPr>
        <w:t xml:space="preserve"> - ЗАО "Библиотечка "Российской газеты", 2003 г..</w:t>
      </w:r>
    </w:p>
    <w:p w:rsidR="00282168" w:rsidRPr="00A36A66" w:rsidRDefault="00282168" w:rsidP="00A36A66">
      <w:pPr>
        <w:pStyle w:val="ConsNormal"/>
        <w:widowControl/>
        <w:numPr>
          <w:ilvl w:val="0"/>
          <w:numId w:val="11"/>
        </w:numPr>
        <w:tabs>
          <w:tab w:val="left" w:pos="360"/>
        </w:tabs>
        <w:spacing w:line="360" w:lineRule="auto"/>
        <w:ind w:left="0" w:right="0" w:firstLine="0"/>
        <w:jc w:val="both"/>
        <w:rPr>
          <w:rFonts w:ascii="Times New Roman" w:hAnsi="Times New Roman" w:cs="Times New Roman"/>
          <w:noProof/>
          <w:color w:val="000000"/>
          <w:sz w:val="28"/>
          <w:szCs w:val="28"/>
        </w:rPr>
      </w:pPr>
      <w:r w:rsidRPr="00A36A66">
        <w:rPr>
          <w:rFonts w:ascii="Times New Roman" w:hAnsi="Times New Roman" w:cs="Times New Roman"/>
          <w:noProof/>
          <w:color w:val="000000"/>
          <w:sz w:val="28"/>
          <w:szCs w:val="28"/>
        </w:rPr>
        <w:t>Письмо Минэкономразвития России от 10 сентября 2001 г. №45-1-16/1372 «О реализации Федерального закона от 8августа2001 г. № 134-ФЗ»; письмо Министерства Российской Федерации по налогам и сборам от 21 декабря 2001 г</w:t>
      </w:r>
    </w:p>
    <w:p w:rsidR="00282168" w:rsidRPr="00A36A66" w:rsidRDefault="00282168" w:rsidP="00A36A66">
      <w:pPr>
        <w:numPr>
          <w:ilvl w:val="0"/>
          <w:numId w:val="11"/>
        </w:numPr>
        <w:tabs>
          <w:tab w:val="left" w:pos="360"/>
        </w:tabs>
        <w:spacing w:line="360" w:lineRule="auto"/>
        <w:ind w:left="0" w:firstLine="0"/>
        <w:jc w:val="both"/>
        <w:rPr>
          <w:noProof/>
          <w:color w:val="000000"/>
          <w:sz w:val="28"/>
          <w:szCs w:val="28"/>
        </w:rPr>
      </w:pPr>
      <w:r w:rsidRPr="00A36A66">
        <w:rPr>
          <w:noProof/>
          <w:color w:val="000000"/>
          <w:sz w:val="28"/>
          <w:szCs w:val="28"/>
        </w:rPr>
        <w:t>Приказ МВД России от 10 ноября 2004 года № 730 «Об утверждении структуры центрального аппарата Министерства внутренних дел Российской Федерации».</w:t>
      </w:r>
    </w:p>
    <w:p w:rsidR="00282168" w:rsidRPr="00A36A66" w:rsidRDefault="00282168" w:rsidP="00A36A66">
      <w:pPr>
        <w:pStyle w:val="a7"/>
        <w:numPr>
          <w:ilvl w:val="0"/>
          <w:numId w:val="11"/>
        </w:numPr>
        <w:tabs>
          <w:tab w:val="left" w:pos="360"/>
        </w:tabs>
        <w:spacing w:line="360" w:lineRule="auto"/>
        <w:ind w:left="0" w:firstLine="0"/>
        <w:jc w:val="both"/>
        <w:rPr>
          <w:noProof/>
          <w:color w:val="000000"/>
          <w:sz w:val="28"/>
          <w:szCs w:val="28"/>
        </w:rPr>
      </w:pPr>
      <w:r w:rsidRPr="00A36A66">
        <w:rPr>
          <w:noProof/>
          <w:color w:val="000000"/>
          <w:sz w:val="28"/>
          <w:szCs w:val="28"/>
        </w:rPr>
        <w:t>Приказ МВД России от 22 июня 1999 г. № 456 «О мерах по совершенствованию деятельности милиции общественной безопасности по борьбе с правонарушениями в сфере потребительского рынка товаров и услуг»</w:t>
      </w:r>
      <w:bookmarkStart w:id="0" w:name="_GoBack"/>
      <w:bookmarkEnd w:id="0"/>
    </w:p>
    <w:sectPr w:rsidR="00282168" w:rsidRPr="00A36A66" w:rsidSect="006C38F7">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BCE" w:rsidRDefault="008A6BCE">
      <w:r>
        <w:separator/>
      </w:r>
    </w:p>
  </w:endnote>
  <w:endnote w:type="continuationSeparator" w:id="0">
    <w:p w:rsidR="008A6BCE" w:rsidRDefault="008A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D42" w:rsidRDefault="009C6284" w:rsidP="006C38F7">
    <w:pPr>
      <w:pStyle w:val="a4"/>
      <w:framePr w:wrap="auto" w:vAnchor="text" w:hAnchor="margin" w:xAlign="right" w:y="1"/>
      <w:rPr>
        <w:rStyle w:val="a6"/>
      </w:rPr>
    </w:pPr>
    <w:r>
      <w:rPr>
        <w:rStyle w:val="a6"/>
        <w:noProof/>
      </w:rPr>
      <w:t>2</w:t>
    </w:r>
  </w:p>
  <w:p w:rsidR="008A3D42" w:rsidRDefault="008A3D42" w:rsidP="00F6219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F7" w:rsidRDefault="006C38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BCE" w:rsidRDefault="008A6BCE">
      <w:r>
        <w:separator/>
      </w:r>
    </w:p>
  </w:footnote>
  <w:footnote w:type="continuationSeparator" w:id="0">
    <w:p w:rsidR="008A6BCE" w:rsidRDefault="008A6BCE">
      <w:r>
        <w:continuationSeparator/>
      </w:r>
    </w:p>
  </w:footnote>
  <w:footnote w:id="1">
    <w:p w:rsidR="008A6BCE" w:rsidRDefault="008A3D42">
      <w:pPr>
        <w:pStyle w:val="a7"/>
      </w:pPr>
      <w:r>
        <w:rPr>
          <w:rStyle w:val="a9"/>
        </w:rPr>
        <w:footnoteRef/>
      </w:r>
      <w:r>
        <w:t xml:space="preserve"> </w:t>
      </w:r>
      <w:r>
        <w:rPr>
          <w:color w:val="000000"/>
          <w:spacing w:val="2"/>
          <w:sz w:val="18"/>
          <w:szCs w:val="18"/>
        </w:rPr>
        <w:t xml:space="preserve">Письмо Минэкономразвития России от 10 сентября 2001 г. №45-1-16/1372 </w:t>
      </w:r>
      <w:r>
        <w:rPr>
          <w:color w:val="000000"/>
          <w:spacing w:val="-1"/>
          <w:sz w:val="18"/>
          <w:szCs w:val="18"/>
        </w:rPr>
        <w:t xml:space="preserve">«О реализации Федерального закона от 8августа2001 г. № 134-ФЗ»; письмо </w:t>
      </w:r>
      <w:r>
        <w:rPr>
          <w:color w:val="000000"/>
          <w:spacing w:val="-3"/>
          <w:sz w:val="18"/>
          <w:szCs w:val="18"/>
        </w:rPr>
        <w:t>Министерства Российской Федерации по налогам и сборам от 21 декабря 2001 г</w:t>
      </w:r>
    </w:p>
  </w:footnote>
  <w:footnote w:id="2">
    <w:p w:rsidR="008A6BCE" w:rsidRDefault="008A3D42">
      <w:pPr>
        <w:pStyle w:val="a7"/>
      </w:pPr>
      <w:r>
        <w:rPr>
          <w:rStyle w:val="a9"/>
        </w:rPr>
        <w:footnoteRef/>
      </w:r>
      <w:r>
        <w:t xml:space="preserve"> Приказ МВД России от 10 ноября 2004 года № 730 «Об утверждении структуры центрального аппарата Министерства внутренних дел Российской Федерации».</w:t>
      </w:r>
    </w:p>
  </w:footnote>
  <w:footnote w:id="3">
    <w:p w:rsidR="008A6BCE" w:rsidRDefault="008A3D42">
      <w:pPr>
        <w:pStyle w:val="a7"/>
      </w:pPr>
      <w:r>
        <w:rPr>
          <w:rStyle w:val="a9"/>
        </w:rPr>
        <w:footnoteRef/>
      </w:r>
      <w:r>
        <w:t xml:space="preserve"> </w:t>
      </w:r>
      <w:r>
        <w:rPr>
          <w:color w:val="000000"/>
          <w:sz w:val="18"/>
          <w:szCs w:val="18"/>
        </w:rPr>
        <w:t>Приказ МВД России от 22 июня 1999 г. № 456 «О мерах по совершенствованию деятельности милиции общественной безопасности по борьбе с правонарушения</w:t>
      </w:r>
      <w:r>
        <w:rPr>
          <w:color w:val="000000"/>
          <w:sz w:val="18"/>
          <w:szCs w:val="18"/>
        </w:rPr>
        <w:softHyphen/>
        <w:t>ми в сфере потребительского рынка товаров и услуг»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F7" w:rsidRDefault="006C38F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F7" w:rsidRDefault="006C38F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77E0B3E"/>
    <w:lvl w:ilvl="0">
      <w:numFmt w:val="decimal"/>
      <w:lvlText w:val="*"/>
      <w:lvlJc w:val="left"/>
    </w:lvl>
  </w:abstractNum>
  <w:abstractNum w:abstractNumId="1">
    <w:nsid w:val="03E7675A"/>
    <w:multiLevelType w:val="hybridMultilevel"/>
    <w:tmpl w:val="27D690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6B20233"/>
    <w:multiLevelType w:val="hybridMultilevel"/>
    <w:tmpl w:val="85DEF4BC"/>
    <w:lvl w:ilvl="0" w:tplc="CFEC28C6">
      <w:start w:val="1"/>
      <w:numFmt w:val="decimal"/>
      <w:lvlText w:val="%1."/>
      <w:lvlJc w:val="left"/>
      <w:pPr>
        <w:tabs>
          <w:tab w:val="num" w:pos="719"/>
        </w:tabs>
        <w:ind w:left="719" w:hanging="525"/>
      </w:pPr>
      <w:rPr>
        <w:rFonts w:hint="default"/>
        <w:color w:val="000000"/>
      </w:rPr>
    </w:lvl>
    <w:lvl w:ilvl="1" w:tplc="04190019">
      <w:start w:val="1"/>
      <w:numFmt w:val="lowerLetter"/>
      <w:lvlText w:val="%2."/>
      <w:lvlJc w:val="left"/>
      <w:pPr>
        <w:tabs>
          <w:tab w:val="num" w:pos="1274"/>
        </w:tabs>
        <w:ind w:left="1274" w:hanging="360"/>
      </w:pPr>
    </w:lvl>
    <w:lvl w:ilvl="2" w:tplc="0419001B">
      <w:start w:val="1"/>
      <w:numFmt w:val="lowerRoman"/>
      <w:lvlText w:val="%3."/>
      <w:lvlJc w:val="right"/>
      <w:pPr>
        <w:tabs>
          <w:tab w:val="num" w:pos="1994"/>
        </w:tabs>
        <w:ind w:left="1994" w:hanging="180"/>
      </w:pPr>
    </w:lvl>
    <w:lvl w:ilvl="3" w:tplc="0419000F">
      <w:start w:val="1"/>
      <w:numFmt w:val="decimal"/>
      <w:lvlText w:val="%4."/>
      <w:lvlJc w:val="left"/>
      <w:pPr>
        <w:tabs>
          <w:tab w:val="num" w:pos="2714"/>
        </w:tabs>
        <w:ind w:left="2714" w:hanging="360"/>
      </w:pPr>
    </w:lvl>
    <w:lvl w:ilvl="4" w:tplc="04190019">
      <w:start w:val="1"/>
      <w:numFmt w:val="lowerLetter"/>
      <w:lvlText w:val="%5."/>
      <w:lvlJc w:val="left"/>
      <w:pPr>
        <w:tabs>
          <w:tab w:val="num" w:pos="3434"/>
        </w:tabs>
        <w:ind w:left="3434" w:hanging="360"/>
      </w:pPr>
    </w:lvl>
    <w:lvl w:ilvl="5" w:tplc="0419001B">
      <w:start w:val="1"/>
      <w:numFmt w:val="lowerRoman"/>
      <w:lvlText w:val="%6."/>
      <w:lvlJc w:val="right"/>
      <w:pPr>
        <w:tabs>
          <w:tab w:val="num" w:pos="4154"/>
        </w:tabs>
        <w:ind w:left="4154" w:hanging="180"/>
      </w:pPr>
    </w:lvl>
    <w:lvl w:ilvl="6" w:tplc="0419000F">
      <w:start w:val="1"/>
      <w:numFmt w:val="decimal"/>
      <w:lvlText w:val="%7."/>
      <w:lvlJc w:val="left"/>
      <w:pPr>
        <w:tabs>
          <w:tab w:val="num" w:pos="4874"/>
        </w:tabs>
        <w:ind w:left="4874" w:hanging="360"/>
      </w:pPr>
    </w:lvl>
    <w:lvl w:ilvl="7" w:tplc="04190019">
      <w:start w:val="1"/>
      <w:numFmt w:val="lowerLetter"/>
      <w:lvlText w:val="%8."/>
      <w:lvlJc w:val="left"/>
      <w:pPr>
        <w:tabs>
          <w:tab w:val="num" w:pos="5594"/>
        </w:tabs>
        <w:ind w:left="5594" w:hanging="360"/>
      </w:pPr>
    </w:lvl>
    <w:lvl w:ilvl="8" w:tplc="0419001B">
      <w:start w:val="1"/>
      <w:numFmt w:val="lowerRoman"/>
      <w:lvlText w:val="%9."/>
      <w:lvlJc w:val="right"/>
      <w:pPr>
        <w:tabs>
          <w:tab w:val="num" w:pos="6314"/>
        </w:tabs>
        <w:ind w:left="6314" w:hanging="180"/>
      </w:pPr>
    </w:lvl>
  </w:abstractNum>
  <w:abstractNum w:abstractNumId="3">
    <w:nsid w:val="32872B01"/>
    <w:multiLevelType w:val="singleLevel"/>
    <w:tmpl w:val="1CAC3ADC"/>
    <w:lvl w:ilvl="0">
      <w:start w:val="2"/>
      <w:numFmt w:val="decimal"/>
      <w:lvlText w:val="%1."/>
      <w:legacy w:legacy="1" w:legacySpace="0" w:legacyIndent="196"/>
      <w:lvlJc w:val="left"/>
      <w:rPr>
        <w:rFonts w:ascii="Times New Roman" w:hAnsi="Times New Roman" w:cs="Times New Roman" w:hint="default"/>
      </w:rPr>
    </w:lvl>
  </w:abstractNum>
  <w:abstractNum w:abstractNumId="4">
    <w:nsid w:val="490D2EF9"/>
    <w:multiLevelType w:val="hybridMultilevel"/>
    <w:tmpl w:val="8F10EA5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68DB7210"/>
    <w:multiLevelType w:val="hybridMultilevel"/>
    <w:tmpl w:val="404288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11F086F"/>
    <w:multiLevelType w:val="hybridMultilevel"/>
    <w:tmpl w:val="6E52DF4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77461B70"/>
    <w:multiLevelType w:val="singleLevel"/>
    <w:tmpl w:val="7E9CCEEC"/>
    <w:lvl w:ilvl="0">
      <w:start w:val="3"/>
      <w:numFmt w:val="decimal"/>
      <w:lvlText w:val="%1."/>
      <w:legacy w:legacy="1" w:legacySpace="0" w:legacyIndent="216"/>
      <w:lvlJc w:val="left"/>
      <w:rPr>
        <w:rFonts w:ascii="Times New Roman" w:hAnsi="Times New Roman" w:cs="Times New Roman" w:hint="default"/>
      </w:rPr>
    </w:lvl>
  </w:abstractNum>
  <w:num w:numId="1">
    <w:abstractNumId w:val="0"/>
    <w:lvlOverride w:ilvl="0">
      <w:lvl w:ilvl="0">
        <w:numFmt w:val="bullet"/>
        <w:lvlText w:val="—"/>
        <w:legacy w:legacy="1" w:legacySpace="0" w:legacyIndent="244"/>
        <w:lvlJc w:val="left"/>
        <w:rPr>
          <w:rFonts w:ascii="Times New Roman" w:hAnsi="Times New Roman" w:cs="Times New Roman" w:hint="default"/>
        </w:rPr>
      </w:lvl>
    </w:lvlOverride>
  </w:num>
  <w:num w:numId="2">
    <w:abstractNumId w:val="0"/>
    <w:lvlOverride w:ilvl="0">
      <w:lvl w:ilvl="0">
        <w:numFmt w:val="bullet"/>
        <w:lvlText w:val="—"/>
        <w:legacy w:legacy="1" w:legacySpace="0" w:legacyIndent="245"/>
        <w:lvlJc w:val="left"/>
        <w:rPr>
          <w:rFonts w:ascii="Times New Roman" w:hAnsi="Times New Roman" w:cs="Times New Roman" w:hint="default"/>
        </w:rPr>
      </w:lvl>
    </w:lvlOverride>
  </w:num>
  <w:num w:numId="3">
    <w:abstractNumId w:val="0"/>
    <w:lvlOverride w:ilvl="0">
      <w:lvl w:ilvl="0">
        <w:numFmt w:val="bullet"/>
        <w:lvlText w:val="—"/>
        <w:legacy w:legacy="1" w:legacySpace="0" w:legacyIndent="279"/>
        <w:lvlJc w:val="left"/>
        <w:rPr>
          <w:rFonts w:ascii="Times New Roman" w:hAnsi="Times New Roman" w:cs="Times New Roman" w:hint="default"/>
        </w:rPr>
      </w:lvl>
    </w:lvlOverride>
  </w:num>
  <w:num w:numId="4">
    <w:abstractNumId w:val="0"/>
    <w:lvlOverride w:ilvl="0">
      <w:lvl w:ilvl="0">
        <w:numFmt w:val="bullet"/>
        <w:lvlText w:val="—"/>
        <w:legacy w:legacy="1" w:legacySpace="0" w:legacyIndent="240"/>
        <w:lvlJc w:val="left"/>
        <w:rPr>
          <w:rFonts w:ascii="Times New Roman" w:hAnsi="Times New Roman" w:cs="Times New Roman" w:hint="default"/>
        </w:rPr>
      </w:lvl>
    </w:lvlOverride>
  </w:num>
  <w:num w:numId="5">
    <w:abstractNumId w:val="5"/>
  </w:num>
  <w:num w:numId="6">
    <w:abstractNumId w:val="4"/>
  </w:num>
  <w:num w:numId="7">
    <w:abstractNumId w:val="6"/>
  </w:num>
  <w:num w:numId="8">
    <w:abstractNumId w:val="3"/>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DC0"/>
    <w:rsid w:val="00002A3F"/>
    <w:rsid w:val="00025451"/>
    <w:rsid w:val="00047149"/>
    <w:rsid w:val="000D63E7"/>
    <w:rsid w:val="00186F54"/>
    <w:rsid w:val="001C45D9"/>
    <w:rsid w:val="00255DF4"/>
    <w:rsid w:val="00271349"/>
    <w:rsid w:val="00282168"/>
    <w:rsid w:val="003E41D6"/>
    <w:rsid w:val="00475E84"/>
    <w:rsid w:val="004F6402"/>
    <w:rsid w:val="00591D53"/>
    <w:rsid w:val="00631FFD"/>
    <w:rsid w:val="006C38F7"/>
    <w:rsid w:val="006F1FE3"/>
    <w:rsid w:val="007514E6"/>
    <w:rsid w:val="00884818"/>
    <w:rsid w:val="008A3D42"/>
    <w:rsid w:val="008A6BCE"/>
    <w:rsid w:val="008B6BB9"/>
    <w:rsid w:val="009710C9"/>
    <w:rsid w:val="009C6284"/>
    <w:rsid w:val="00A36A66"/>
    <w:rsid w:val="00B20A73"/>
    <w:rsid w:val="00D35BE2"/>
    <w:rsid w:val="00D72DC0"/>
    <w:rsid w:val="00F512EC"/>
    <w:rsid w:val="00F62198"/>
    <w:rsid w:val="00F75A5B"/>
    <w:rsid w:val="00FE3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FAF464D-C886-4A07-BB75-41EA6969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713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B20A73"/>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B20A73"/>
    <w:pPr>
      <w:widowControl w:val="0"/>
      <w:autoSpaceDE w:val="0"/>
      <w:autoSpaceDN w:val="0"/>
      <w:adjustRightInd w:val="0"/>
      <w:ind w:right="19772"/>
    </w:pPr>
    <w:rPr>
      <w:rFonts w:ascii="Courier New" w:hAnsi="Courier New" w:cs="Courier New"/>
    </w:rPr>
  </w:style>
  <w:style w:type="paragraph" w:styleId="a4">
    <w:name w:val="footer"/>
    <w:basedOn w:val="a"/>
    <w:link w:val="a5"/>
    <w:uiPriority w:val="99"/>
    <w:rsid w:val="00F62198"/>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F62198"/>
  </w:style>
  <w:style w:type="paragraph" w:styleId="a7">
    <w:name w:val="footnote text"/>
    <w:basedOn w:val="a"/>
    <w:link w:val="a8"/>
    <w:uiPriority w:val="99"/>
    <w:semiHidden/>
    <w:rsid w:val="00591D53"/>
    <w:rPr>
      <w:sz w:val="20"/>
      <w:szCs w:val="20"/>
    </w:rPr>
  </w:style>
  <w:style w:type="character" w:customStyle="1" w:styleId="a8">
    <w:name w:val="Текст виноски Знак"/>
    <w:link w:val="a7"/>
    <w:uiPriority w:val="99"/>
    <w:semiHidden/>
    <w:rPr>
      <w:sz w:val="20"/>
      <w:szCs w:val="20"/>
    </w:rPr>
  </w:style>
  <w:style w:type="character" w:styleId="a9">
    <w:name w:val="footnote reference"/>
    <w:uiPriority w:val="99"/>
    <w:semiHidden/>
    <w:rsid w:val="00591D53"/>
    <w:rPr>
      <w:vertAlign w:val="superscript"/>
    </w:rPr>
  </w:style>
  <w:style w:type="paragraph" w:styleId="aa">
    <w:name w:val="header"/>
    <w:basedOn w:val="a"/>
    <w:link w:val="ab"/>
    <w:uiPriority w:val="99"/>
    <w:rsid w:val="006C38F7"/>
    <w:pPr>
      <w:tabs>
        <w:tab w:val="center" w:pos="4677"/>
        <w:tab w:val="right" w:pos="9355"/>
      </w:tabs>
    </w:pPr>
  </w:style>
  <w:style w:type="character" w:customStyle="1" w:styleId="ab">
    <w:name w:val="Верхні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7613</Words>
  <Characters>43397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Административная деятельность ОВД</vt:lpstr>
    </vt:vector>
  </TitlesOfParts>
  <Company>Microsoft</Company>
  <LinksUpToDate>false</LinksUpToDate>
  <CharactersWithSpaces>50909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Административная деятельность ОВД</dc:title>
  <dc:subject/>
  <dc:creator>1</dc:creator>
  <cp:keywords/>
  <dc:description/>
  <cp:lastModifiedBy>Irina</cp:lastModifiedBy>
  <cp:revision>2</cp:revision>
  <dcterms:created xsi:type="dcterms:W3CDTF">2014-08-11T16:53:00Z</dcterms:created>
  <dcterms:modified xsi:type="dcterms:W3CDTF">2014-08-11T16:53:00Z</dcterms:modified>
</cp:coreProperties>
</file>