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32B" w:rsidRPr="00F777B2" w:rsidRDefault="00A7732B" w:rsidP="00F777B2">
      <w:pPr>
        <w:pStyle w:val="a3"/>
        <w:widowControl w:val="0"/>
        <w:spacing w:line="360" w:lineRule="auto"/>
        <w:rPr>
          <w:sz w:val="28"/>
          <w:szCs w:val="28"/>
        </w:rPr>
      </w:pPr>
      <w:r w:rsidRPr="00F777B2">
        <w:rPr>
          <w:sz w:val="28"/>
          <w:szCs w:val="28"/>
        </w:rPr>
        <w:t>Уральская государственная академия ветеринарной медицины</w:t>
      </w:r>
    </w:p>
    <w:p w:rsidR="00A7732B" w:rsidRPr="00F777B2" w:rsidRDefault="00A7732B" w:rsidP="00F777B2">
      <w:pPr>
        <w:widowControl w:val="0"/>
        <w:spacing w:line="360" w:lineRule="auto"/>
        <w:jc w:val="center"/>
        <w:rPr>
          <w:sz w:val="28"/>
          <w:szCs w:val="28"/>
        </w:rPr>
      </w:pPr>
    </w:p>
    <w:p w:rsidR="00A7732B" w:rsidRPr="00F777B2" w:rsidRDefault="00A7732B" w:rsidP="00F777B2">
      <w:pPr>
        <w:pStyle w:val="a5"/>
        <w:widowControl w:val="0"/>
        <w:spacing w:line="360" w:lineRule="auto"/>
        <w:ind w:left="0"/>
        <w:rPr>
          <w:sz w:val="28"/>
          <w:szCs w:val="28"/>
        </w:rPr>
      </w:pPr>
      <w:r w:rsidRPr="00F777B2">
        <w:rPr>
          <w:sz w:val="28"/>
          <w:szCs w:val="28"/>
        </w:rPr>
        <w:t>Кафедра паразитологии</w:t>
      </w:r>
    </w:p>
    <w:p w:rsidR="00A7732B" w:rsidRPr="00F777B2" w:rsidRDefault="00A7732B" w:rsidP="00F777B2">
      <w:pPr>
        <w:widowControl w:val="0"/>
        <w:spacing w:line="360" w:lineRule="auto"/>
        <w:jc w:val="center"/>
        <w:rPr>
          <w:sz w:val="28"/>
          <w:szCs w:val="28"/>
        </w:rPr>
      </w:pPr>
    </w:p>
    <w:p w:rsidR="00A7732B" w:rsidRPr="00F777B2" w:rsidRDefault="00A7732B" w:rsidP="00F777B2">
      <w:pPr>
        <w:widowControl w:val="0"/>
        <w:spacing w:line="360" w:lineRule="auto"/>
        <w:jc w:val="center"/>
        <w:rPr>
          <w:sz w:val="28"/>
          <w:szCs w:val="28"/>
        </w:rPr>
      </w:pPr>
    </w:p>
    <w:p w:rsidR="00A7732B" w:rsidRPr="00F777B2" w:rsidRDefault="00A7732B" w:rsidP="00F777B2">
      <w:pPr>
        <w:widowControl w:val="0"/>
        <w:spacing w:line="360" w:lineRule="auto"/>
        <w:jc w:val="center"/>
        <w:rPr>
          <w:sz w:val="28"/>
          <w:szCs w:val="28"/>
        </w:rPr>
      </w:pPr>
    </w:p>
    <w:p w:rsidR="00A7732B" w:rsidRPr="00F777B2" w:rsidRDefault="00A7732B" w:rsidP="00F777B2">
      <w:pPr>
        <w:widowControl w:val="0"/>
        <w:spacing w:line="360" w:lineRule="auto"/>
        <w:jc w:val="center"/>
        <w:rPr>
          <w:sz w:val="28"/>
          <w:szCs w:val="28"/>
        </w:rPr>
      </w:pPr>
    </w:p>
    <w:p w:rsidR="00A7732B" w:rsidRPr="00F777B2" w:rsidRDefault="00A7732B" w:rsidP="00F777B2">
      <w:pPr>
        <w:widowControl w:val="0"/>
        <w:spacing w:line="360" w:lineRule="auto"/>
        <w:jc w:val="center"/>
        <w:rPr>
          <w:sz w:val="28"/>
          <w:szCs w:val="28"/>
        </w:rPr>
      </w:pPr>
    </w:p>
    <w:p w:rsidR="00A7732B" w:rsidRPr="00F777B2" w:rsidRDefault="00A7732B" w:rsidP="00F777B2">
      <w:pPr>
        <w:widowControl w:val="0"/>
        <w:spacing w:line="360" w:lineRule="auto"/>
        <w:jc w:val="center"/>
        <w:rPr>
          <w:sz w:val="28"/>
          <w:szCs w:val="28"/>
        </w:rPr>
      </w:pPr>
    </w:p>
    <w:p w:rsidR="00A7732B" w:rsidRPr="00F777B2" w:rsidRDefault="00A7732B" w:rsidP="00F777B2">
      <w:pPr>
        <w:widowControl w:val="0"/>
        <w:spacing w:line="360" w:lineRule="auto"/>
        <w:jc w:val="center"/>
        <w:rPr>
          <w:sz w:val="28"/>
          <w:szCs w:val="28"/>
        </w:rPr>
      </w:pPr>
    </w:p>
    <w:p w:rsidR="00A7732B" w:rsidRPr="00F777B2" w:rsidRDefault="00A7732B" w:rsidP="00F777B2">
      <w:pPr>
        <w:pStyle w:val="1"/>
        <w:keepNext w:val="0"/>
        <w:widowControl w:val="0"/>
        <w:spacing w:line="360" w:lineRule="auto"/>
        <w:ind w:left="0"/>
        <w:rPr>
          <w:sz w:val="28"/>
          <w:szCs w:val="28"/>
        </w:rPr>
      </w:pPr>
      <w:r w:rsidRPr="00F777B2">
        <w:rPr>
          <w:sz w:val="28"/>
          <w:szCs w:val="28"/>
        </w:rPr>
        <w:t>Курсовая работа</w:t>
      </w:r>
    </w:p>
    <w:p w:rsidR="00A7732B" w:rsidRPr="00F777B2" w:rsidRDefault="00A7732B" w:rsidP="00F777B2">
      <w:pPr>
        <w:widowControl w:val="0"/>
        <w:spacing w:line="360" w:lineRule="auto"/>
        <w:jc w:val="center"/>
        <w:rPr>
          <w:sz w:val="28"/>
          <w:szCs w:val="28"/>
        </w:rPr>
      </w:pPr>
    </w:p>
    <w:p w:rsidR="00A7732B" w:rsidRPr="00F777B2" w:rsidRDefault="00A7732B" w:rsidP="00F777B2">
      <w:pPr>
        <w:widowControl w:val="0"/>
        <w:spacing w:line="360" w:lineRule="auto"/>
        <w:jc w:val="center"/>
        <w:rPr>
          <w:sz w:val="28"/>
          <w:szCs w:val="28"/>
        </w:rPr>
      </w:pPr>
      <w:r w:rsidRPr="00F777B2">
        <w:rPr>
          <w:sz w:val="28"/>
          <w:szCs w:val="28"/>
        </w:rPr>
        <w:t xml:space="preserve">по предмету: </w:t>
      </w:r>
      <w:r w:rsidR="00F777B2" w:rsidRPr="00F777B2">
        <w:rPr>
          <w:sz w:val="28"/>
          <w:szCs w:val="28"/>
        </w:rPr>
        <w:t>"</w:t>
      </w:r>
      <w:r w:rsidRPr="00F777B2">
        <w:rPr>
          <w:sz w:val="28"/>
          <w:szCs w:val="28"/>
        </w:rPr>
        <w:t>Паразитология</w:t>
      </w:r>
      <w:r w:rsidR="00F777B2" w:rsidRPr="00F777B2">
        <w:rPr>
          <w:sz w:val="28"/>
          <w:szCs w:val="28"/>
        </w:rPr>
        <w:t>"</w:t>
      </w:r>
    </w:p>
    <w:p w:rsidR="00A7732B" w:rsidRPr="00F777B2" w:rsidRDefault="00A7732B" w:rsidP="00F777B2">
      <w:pPr>
        <w:widowControl w:val="0"/>
        <w:spacing w:line="360" w:lineRule="auto"/>
        <w:jc w:val="center"/>
        <w:rPr>
          <w:sz w:val="28"/>
          <w:szCs w:val="28"/>
        </w:rPr>
      </w:pPr>
      <w:r w:rsidRPr="00F777B2">
        <w:rPr>
          <w:sz w:val="28"/>
          <w:szCs w:val="28"/>
        </w:rPr>
        <w:t xml:space="preserve">на тему: </w:t>
      </w:r>
      <w:r w:rsidR="00F777B2" w:rsidRPr="00F777B2">
        <w:rPr>
          <w:sz w:val="28"/>
          <w:szCs w:val="28"/>
        </w:rPr>
        <w:t>"</w:t>
      </w:r>
      <w:r w:rsidRPr="00F777B2">
        <w:rPr>
          <w:sz w:val="28"/>
          <w:szCs w:val="28"/>
        </w:rPr>
        <w:t>Диктиокаулез у телят</w:t>
      </w:r>
      <w:r w:rsidR="00F777B2" w:rsidRPr="00F777B2">
        <w:rPr>
          <w:sz w:val="28"/>
          <w:szCs w:val="28"/>
        </w:rPr>
        <w:t>"</w:t>
      </w:r>
    </w:p>
    <w:p w:rsidR="00A7732B" w:rsidRPr="00F777B2" w:rsidRDefault="00A7732B" w:rsidP="00F777B2">
      <w:pPr>
        <w:widowControl w:val="0"/>
        <w:spacing w:line="360" w:lineRule="auto"/>
        <w:jc w:val="center"/>
        <w:rPr>
          <w:sz w:val="28"/>
          <w:szCs w:val="28"/>
        </w:rPr>
      </w:pPr>
    </w:p>
    <w:p w:rsidR="00A7732B" w:rsidRDefault="00A7732B" w:rsidP="00F777B2">
      <w:pPr>
        <w:widowControl w:val="0"/>
        <w:spacing w:line="360" w:lineRule="auto"/>
        <w:jc w:val="center"/>
        <w:rPr>
          <w:sz w:val="28"/>
          <w:szCs w:val="28"/>
        </w:rPr>
      </w:pPr>
    </w:p>
    <w:p w:rsidR="00F777B2" w:rsidRPr="00F777B2" w:rsidRDefault="00F777B2" w:rsidP="00F777B2">
      <w:pPr>
        <w:widowControl w:val="0"/>
        <w:spacing w:line="360" w:lineRule="auto"/>
        <w:jc w:val="center"/>
        <w:rPr>
          <w:sz w:val="28"/>
          <w:szCs w:val="28"/>
        </w:rPr>
      </w:pPr>
    </w:p>
    <w:p w:rsidR="00A7732B" w:rsidRPr="00F777B2" w:rsidRDefault="00A7732B" w:rsidP="00F777B2">
      <w:pPr>
        <w:widowControl w:val="0"/>
        <w:spacing w:line="360" w:lineRule="auto"/>
        <w:jc w:val="center"/>
        <w:rPr>
          <w:sz w:val="28"/>
          <w:szCs w:val="28"/>
        </w:rPr>
      </w:pPr>
    </w:p>
    <w:p w:rsidR="00A7732B" w:rsidRPr="00F777B2" w:rsidRDefault="00A7732B" w:rsidP="00F777B2">
      <w:pPr>
        <w:pStyle w:val="4"/>
        <w:keepNext w:val="0"/>
        <w:widowControl w:val="0"/>
        <w:spacing w:line="360" w:lineRule="auto"/>
        <w:jc w:val="left"/>
      </w:pPr>
      <w:r w:rsidRPr="00F777B2">
        <w:t>Работу выполнила:</w:t>
      </w:r>
    </w:p>
    <w:p w:rsidR="00A7732B" w:rsidRPr="00F777B2" w:rsidRDefault="00A7732B" w:rsidP="00F777B2">
      <w:pPr>
        <w:widowControl w:val="0"/>
        <w:spacing w:line="360" w:lineRule="auto"/>
        <w:rPr>
          <w:sz w:val="28"/>
          <w:szCs w:val="28"/>
        </w:rPr>
      </w:pPr>
      <w:r w:rsidRPr="00F777B2">
        <w:rPr>
          <w:sz w:val="28"/>
          <w:szCs w:val="28"/>
        </w:rPr>
        <w:t xml:space="preserve">Студентка гр. 41 </w:t>
      </w:r>
      <w:r w:rsidR="00F777B2" w:rsidRPr="00F777B2">
        <w:rPr>
          <w:sz w:val="28"/>
          <w:szCs w:val="28"/>
        </w:rPr>
        <w:t>"</w:t>
      </w:r>
      <w:r w:rsidRPr="00F777B2">
        <w:rPr>
          <w:sz w:val="28"/>
          <w:szCs w:val="28"/>
        </w:rPr>
        <w:t>З</w:t>
      </w:r>
      <w:r w:rsidR="00F777B2" w:rsidRPr="00F777B2">
        <w:rPr>
          <w:sz w:val="28"/>
          <w:szCs w:val="28"/>
        </w:rPr>
        <w:t>"</w:t>
      </w:r>
    </w:p>
    <w:p w:rsidR="00A7732B" w:rsidRPr="00F777B2" w:rsidRDefault="00A7732B" w:rsidP="00F777B2">
      <w:pPr>
        <w:widowControl w:val="0"/>
        <w:spacing w:line="360" w:lineRule="auto"/>
        <w:rPr>
          <w:sz w:val="28"/>
          <w:szCs w:val="28"/>
        </w:rPr>
      </w:pPr>
      <w:r w:rsidRPr="00F777B2">
        <w:rPr>
          <w:sz w:val="28"/>
          <w:szCs w:val="28"/>
        </w:rPr>
        <w:t>заочного отделения</w:t>
      </w:r>
    </w:p>
    <w:p w:rsidR="00A7732B" w:rsidRPr="00F777B2" w:rsidRDefault="00A7732B" w:rsidP="00F777B2">
      <w:pPr>
        <w:widowControl w:val="0"/>
        <w:spacing w:line="360" w:lineRule="auto"/>
        <w:rPr>
          <w:sz w:val="28"/>
          <w:szCs w:val="28"/>
        </w:rPr>
      </w:pPr>
      <w:r w:rsidRPr="00F777B2">
        <w:rPr>
          <w:sz w:val="28"/>
          <w:szCs w:val="28"/>
        </w:rPr>
        <w:t>факультета ветеринарии</w:t>
      </w:r>
    </w:p>
    <w:p w:rsidR="002B1A33" w:rsidRPr="00F777B2" w:rsidRDefault="002B1A33" w:rsidP="00F777B2">
      <w:pPr>
        <w:widowControl w:val="0"/>
        <w:spacing w:line="360" w:lineRule="auto"/>
        <w:rPr>
          <w:sz w:val="28"/>
          <w:szCs w:val="28"/>
        </w:rPr>
      </w:pPr>
    </w:p>
    <w:p w:rsidR="00A7732B" w:rsidRPr="00F777B2" w:rsidRDefault="00A7732B" w:rsidP="00F777B2">
      <w:pPr>
        <w:widowControl w:val="0"/>
        <w:spacing w:line="360" w:lineRule="auto"/>
        <w:rPr>
          <w:sz w:val="28"/>
          <w:szCs w:val="28"/>
        </w:rPr>
      </w:pPr>
      <w:r w:rsidRPr="00F777B2">
        <w:rPr>
          <w:sz w:val="28"/>
          <w:szCs w:val="28"/>
        </w:rPr>
        <w:t>Руководитель:</w:t>
      </w:r>
    </w:p>
    <w:p w:rsidR="00A7732B" w:rsidRPr="00F777B2" w:rsidRDefault="00A7732B" w:rsidP="00F777B2">
      <w:pPr>
        <w:widowControl w:val="0"/>
        <w:spacing w:line="360" w:lineRule="auto"/>
        <w:jc w:val="center"/>
        <w:rPr>
          <w:sz w:val="28"/>
          <w:szCs w:val="28"/>
        </w:rPr>
      </w:pPr>
    </w:p>
    <w:p w:rsidR="00A7732B" w:rsidRPr="00F777B2" w:rsidRDefault="00A7732B" w:rsidP="00F777B2">
      <w:pPr>
        <w:widowControl w:val="0"/>
        <w:spacing w:line="360" w:lineRule="auto"/>
        <w:rPr>
          <w:sz w:val="28"/>
          <w:szCs w:val="28"/>
        </w:rPr>
      </w:pPr>
      <w:r w:rsidRPr="00F777B2">
        <w:rPr>
          <w:sz w:val="28"/>
          <w:szCs w:val="28"/>
        </w:rPr>
        <w:t>Оценка:</w:t>
      </w:r>
    </w:p>
    <w:p w:rsidR="00A7732B" w:rsidRPr="00F777B2" w:rsidRDefault="00A7732B" w:rsidP="00F777B2">
      <w:pPr>
        <w:widowControl w:val="0"/>
        <w:spacing w:line="360" w:lineRule="auto"/>
        <w:jc w:val="center"/>
        <w:rPr>
          <w:sz w:val="28"/>
          <w:szCs w:val="28"/>
        </w:rPr>
      </w:pPr>
    </w:p>
    <w:p w:rsidR="00A7732B" w:rsidRPr="00F777B2" w:rsidRDefault="00A7732B" w:rsidP="00F777B2">
      <w:pPr>
        <w:widowControl w:val="0"/>
        <w:spacing w:line="360" w:lineRule="auto"/>
        <w:jc w:val="center"/>
        <w:rPr>
          <w:sz w:val="28"/>
          <w:szCs w:val="28"/>
        </w:rPr>
      </w:pPr>
    </w:p>
    <w:p w:rsidR="00F777B2" w:rsidRDefault="00F777B2" w:rsidP="00F777B2">
      <w:pPr>
        <w:widowControl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Троицк</w:t>
      </w:r>
    </w:p>
    <w:p w:rsidR="00A7732B" w:rsidRPr="00F777B2" w:rsidRDefault="00A7732B" w:rsidP="00F777B2">
      <w:pPr>
        <w:widowControl w:val="0"/>
        <w:spacing w:line="360" w:lineRule="auto"/>
        <w:jc w:val="center"/>
        <w:rPr>
          <w:sz w:val="28"/>
          <w:szCs w:val="28"/>
        </w:rPr>
      </w:pPr>
      <w:r w:rsidRPr="00F777B2">
        <w:rPr>
          <w:sz w:val="28"/>
          <w:szCs w:val="28"/>
        </w:rPr>
        <w:t>2008</w:t>
      </w:r>
    </w:p>
    <w:p w:rsidR="00A7732B" w:rsidRPr="00F777B2" w:rsidRDefault="00F777B2" w:rsidP="00076166">
      <w:pPr>
        <w:widowControl w:val="0"/>
        <w:spacing w:line="360" w:lineRule="auto"/>
        <w:ind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A7732B" w:rsidRPr="00F777B2">
        <w:rPr>
          <w:b/>
          <w:bCs/>
          <w:sz w:val="28"/>
          <w:szCs w:val="28"/>
        </w:rPr>
        <w:t>Содержание</w:t>
      </w:r>
    </w:p>
    <w:p w:rsidR="00A7732B" w:rsidRPr="00F777B2" w:rsidRDefault="00A7732B" w:rsidP="00F777B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7732B" w:rsidRPr="00F777B2" w:rsidRDefault="00A7732B" w:rsidP="00076166">
      <w:pPr>
        <w:pStyle w:val="3"/>
        <w:ind w:firstLine="0"/>
      </w:pPr>
      <w:r w:rsidRPr="00F777B2">
        <w:t>Введение</w:t>
      </w:r>
    </w:p>
    <w:p w:rsidR="00A7732B" w:rsidRPr="00F777B2" w:rsidRDefault="00076166" w:rsidP="00076166">
      <w:pPr>
        <w:widowControl w:val="0"/>
        <w:tabs>
          <w:tab w:val="left" w:pos="3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A7732B" w:rsidRPr="00F777B2">
        <w:rPr>
          <w:sz w:val="28"/>
          <w:szCs w:val="28"/>
        </w:rPr>
        <w:t>Краткий обзор литературы</w:t>
      </w:r>
    </w:p>
    <w:p w:rsidR="00A7732B" w:rsidRPr="00F777B2" w:rsidRDefault="00A7732B" w:rsidP="00076166">
      <w:pPr>
        <w:widowControl w:val="0"/>
        <w:numPr>
          <w:ilvl w:val="1"/>
          <w:numId w:val="1"/>
        </w:numPr>
        <w:tabs>
          <w:tab w:val="clear" w:pos="720"/>
          <w:tab w:val="left" w:pos="-1800"/>
          <w:tab w:val="num" w:pos="-720"/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777B2">
        <w:rPr>
          <w:sz w:val="28"/>
          <w:szCs w:val="28"/>
        </w:rPr>
        <w:t>Определение болезни</w:t>
      </w:r>
    </w:p>
    <w:p w:rsidR="00A7732B" w:rsidRPr="00F777B2" w:rsidRDefault="00A7732B" w:rsidP="00076166">
      <w:pPr>
        <w:widowControl w:val="0"/>
        <w:numPr>
          <w:ilvl w:val="1"/>
          <w:numId w:val="1"/>
        </w:numPr>
        <w:tabs>
          <w:tab w:val="clear" w:pos="720"/>
          <w:tab w:val="left" w:pos="-1800"/>
          <w:tab w:val="num" w:pos="-720"/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777B2">
        <w:rPr>
          <w:sz w:val="28"/>
          <w:szCs w:val="28"/>
        </w:rPr>
        <w:t xml:space="preserve"> Возбудитель</w:t>
      </w:r>
      <w:r w:rsidR="00076166">
        <w:rPr>
          <w:sz w:val="28"/>
          <w:szCs w:val="28"/>
        </w:rPr>
        <w:t xml:space="preserve"> болезни, морфология и биология</w:t>
      </w:r>
    </w:p>
    <w:p w:rsidR="00A7732B" w:rsidRPr="00F777B2" w:rsidRDefault="00A7732B" w:rsidP="00076166">
      <w:pPr>
        <w:widowControl w:val="0"/>
        <w:numPr>
          <w:ilvl w:val="1"/>
          <w:numId w:val="1"/>
        </w:numPr>
        <w:tabs>
          <w:tab w:val="clear" w:pos="720"/>
          <w:tab w:val="left" w:pos="-1800"/>
          <w:tab w:val="num" w:pos="-720"/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777B2">
        <w:rPr>
          <w:sz w:val="28"/>
          <w:szCs w:val="28"/>
        </w:rPr>
        <w:t xml:space="preserve"> Эпизоотологические данные</w:t>
      </w:r>
    </w:p>
    <w:p w:rsidR="00A7732B" w:rsidRPr="00F777B2" w:rsidRDefault="00A7732B" w:rsidP="00076166">
      <w:pPr>
        <w:widowControl w:val="0"/>
        <w:numPr>
          <w:ilvl w:val="1"/>
          <w:numId w:val="1"/>
        </w:numPr>
        <w:tabs>
          <w:tab w:val="clear" w:pos="720"/>
          <w:tab w:val="left" w:pos="-1800"/>
          <w:tab w:val="num" w:pos="-720"/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777B2">
        <w:rPr>
          <w:sz w:val="28"/>
          <w:szCs w:val="28"/>
        </w:rPr>
        <w:t xml:space="preserve"> Лечение</w:t>
      </w:r>
    </w:p>
    <w:p w:rsidR="00A7732B" w:rsidRPr="00F777B2" w:rsidRDefault="00076166" w:rsidP="00076166">
      <w:pPr>
        <w:widowControl w:val="0"/>
        <w:numPr>
          <w:ilvl w:val="1"/>
          <w:numId w:val="1"/>
        </w:numPr>
        <w:tabs>
          <w:tab w:val="clear" w:pos="720"/>
          <w:tab w:val="left" w:pos="-1800"/>
          <w:tab w:val="num" w:pos="-720"/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Меры борьбы</w:t>
      </w:r>
    </w:p>
    <w:p w:rsidR="00A7732B" w:rsidRPr="00F777B2" w:rsidRDefault="00076166" w:rsidP="00076166">
      <w:pPr>
        <w:widowControl w:val="0"/>
        <w:tabs>
          <w:tab w:val="left" w:pos="3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A7732B" w:rsidRPr="00F777B2">
        <w:rPr>
          <w:sz w:val="28"/>
          <w:szCs w:val="28"/>
        </w:rPr>
        <w:t>Краткая характеристика хозяйства</w:t>
      </w:r>
    </w:p>
    <w:p w:rsidR="00A7732B" w:rsidRPr="00F777B2" w:rsidRDefault="00076166" w:rsidP="00076166">
      <w:pPr>
        <w:widowControl w:val="0"/>
        <w:tabs>
          <w:tab w:val="left" w:pos="3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A7732B" w:rsidRPr="00F777B2">
        <w:rPr>
          <w:sz w:val="28"/>
          <w:szCs w:val="28"/>
        </w:rPr>
        <w:t xml:space="preserve">Анализ эпизоотической обстановки в хозяйстве </w:t>
      </w:r>
    </w:p>
    <w:p w:rsidR="00A7732B" w:rsidRPr="00F777B2" w:rsidRDefault="00076166" w:rsidP="00076166">
      <w:pPr>
        <w:widowControl w:val="0"/>
        <w:tabs>
          <w:tab w:val="left" w:pos="3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A7732B" w:rsidRPr="00F777B2">
        <w:rPr>
          <w:sz w:val="28"/>
          <w:szCs w:val="28"/>
        </w:rPr>
        <w:t>Экономический ущерб</w:t>
      </w:r>
    </w:p>
    <w:p w:rsidR="00A7732B" w:rsidRPr="00F777B2" w:rsidRDefault="00076166" w:rsidP="00076166">
      <w:pPr>
        <w:widowControl w:val="0"/>
        <w:tabs>
          <w:tab w:val="left" w:pos="3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5. Клинические признаки</w:t>
      </w:r>
    </w:p>
    <w:p w:rsidR="00A7732B" w:rsidRPr="00F777B2" w:rsidRDefault="00076166" w:rsidP="00076166">
      <w:pPr>
        <w:widowControl w:val="0"/>
        <w:tabs>
          <w:tab w:val="left" w:pos="3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A7732B" w:rsidRPr="00F777B2">
        <w:rPr>
          <w:sz w:val="28"/>
          <w:szCs w:val="28"/>
        </w:rPr>
        <w:t>Обоснование диагноза</w:t>
      </w:r>
    </w:p>
    <w:p w:rsidR="00A7732B" w:rsidRPr="00F777B2" w:rsidRDefault="00076166" w:rsidP="00076166">
      <w:pPr>
        <w:widowControl w:val="0"/>
        <w:tabs>
          <w:tab w:val="left" w:pos="3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A7732B" w:rsidRPr="00F777B2">
        <w:rPr>
          <w:sz w:val="28"/>
          <w:szCs w:val="28"/>
        </w:rPr>
        <w:t>Лечение</w:t>
      </w:r>
    </w:p>
    <w:p w:rsidR="00A7732B" w:rsidRPr="00F777B2" w:rsidRDefault="00076166" w:rsidP="00076166">
      <w:pPr>
        <w:widowControl w:val="0"/>
        <w:tabs>
          <w:tab w:val="left" w:pos="3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A7732B" w:rsidRPr="00F777B2">
        <w:rPr>
          <w:sz w:val="28"/>
          <w:szCs w:val="28"/>
        </w:rPr>
        <w:t>Мероприятия по оздоровлению хозяйства от данной инвазии</w:t>
      </w:r>
    </w:p>
    <w:p w:rsidR="00A7732B" w:rsidRPr="00F777B2" w:rsidRDefault="00A7732B" w:rsidP="00076166">
      <w:pPr>
        <w:widowControl w:val="0"/>
        <w:tabs>
          <w:tab w:val="left" w:pos="360"/>
        </w:tabs>
        <w:spacing w:line="360" w:lineRule="auto"/>
        <w:jc w:val="both"/>
        <w:rPr>
          <w:sz w:val="28"/>
          <w:szCs w:val="28"/>
        </w:rPr>
      </w:pPr>
      <w:r w:rsidRPr="00F777B2">
        <w:rPr>
          <w:sz w:val="28"/>
          <w:szCs w:val="28"/>
        </w:rPr>
        <w:t>Список использованной литературы</w:t>
      </w:r>
    </w:p>
    <w:p w:rsidR="00A7732B" w:rsidRPr="00F777B2" w:rsidRDefault="00A7732B" w:rsidP="00076166">
      <w:pPr>
        <w:widowControl w:val="0"/>
        <w:tabs>
          <w:tab w:val="left" w:pos="360"/>
        </w:tabs>
        <w:spacing w:line="360" w:lineRule="auto"/>
        <w:jc w:val="both"/>
        <w:rPr>
          <w:sz w:val="28"/>
          <w:szCs w:val="28"/>
        </w:rPr>
      </w:pPr>
    </w:p>
    <w:p w:rsidR="00A7732B" w:rsidRPr="00F777B2" w:rsidRDefault="00076166" w:rsidP="00F777B2">
      <w:pPr>
        <w:pStyle w:val="3"/>
        <w:ind w:firstLine="709"/>
        <w:rPr>
          <w:b/>
          <w:bCs/>
        </w:rPr>
      </w:pPr>
      <w:r>
        <w:br w:type="page"/>
      </w:r>
      <w:r w:rsidR="00A7732B" w:rsidRPr="00F777B2">
        <w:rPr>
          <w:b/>
          <w:bCs/>
        </w:rPr>
        <w:t>Введение</w:t>
      </w:r>
    </w:p>
    <w:p w:rsidR="00A7732B" w:rsidRPr="00F777B2" w:rsidRDefault="00A7732B" w:rsidP="00F777B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7732B" w:rsidRPr="00F777B2" w:rsidRDefault="00A7732B" w:rsidP="00F777B2">
      <w:pPr>
        <w:pStyle w:val="af"/>
        <w:widowControl w:val="0"/>
        <w:spacing w:line="360" w:lineRule="auto"/>
        <w:ind w:firstLine="709"/>
        <w:rPr>
          <w:sz w:val="28"/>
          <w:szCs w:val="28"/>
        </w:rPr>
      </w:pPr>
      <w:r w:rsidRPr="00F777B2">
        <w:rPr>
          <w:sz w:val="28"/>
          <w:szCs w:val="28"/>
        </w:rPr>
        <w:t>Животноводство – одна из ведущих отраслей сельского хозяйства, что обуславливает интенсивное разведение скота в различных природно-экологических зонах и высокую долю молока, мяса и других продуктов в массе сельскохозяйственной продукции.</w:t>
      </w:r>
    </w:p>
    <w:p w:rsidR="00A7732B" w:rsidRPr="00F777B2" w:rsidRDefault="00A7732B" w:rsidP="00F777B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777B2">
        <w:rPr>
          <w:sz w:val="28"/>
          <w:szCs w:val="28"/>
        </w:rPr>
        <w:t>В животноводстве используют большое количество продуктов растениеводства, не идущих в пищу человеку: грубые корма, трава пастбищ, технические отходы и т. д. Луга и пастбища в нашей стране занимают около 60% общей площади сельхозугодий. Пастбищный корм – самый дешевый и оказывает благотворное действие на здоровье и продуктивность животных. В большинстве районов страны в летний период получают 50% и более общего количества молока. Крупный рогатый скот способен потреблять большое количество сочных кормов: силоса, корнеплодов, клубнеплодов и др. Возделывание культур для производства сочных кормов в севооборотах при высоком уровне агротехники способствует повышению урожая других культур.</w:t>
      </w:r>
    </w:p>
    <w:p w:rsidR="00A7732B" w:rsidRPr="00F777B2" w:rsidRDefault="00A7732B" w:rsidP="00F777B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777B2">
        <w:rPr>
          <w:sz w:val="28"/>
          <w:szCs w:val="28"/>
        </w:rPr>
        <w:t>Важнейшим фактором, снижающим продуктивность крупного рогатого скота, являются инвазионные болезни.</w:t>
      </w:r>
    </w:p>
    <w:p w:rsidR="00A7732B" w:rsidRPr="00F777B2" w:rsidRDefault="00A7732B" w:rsidP="00F777B2">
      <w:pPr>
        <w:pStyle w:val="aa"/>
        <w:widowControl w:val="0"/>
        <w:ind w:firstLine="709"/>
      </w:pPr>
      <w:r w:rsidRPr="00F777B2">
        <w:t>Среди мероприятий, способствующих росту поголовья крупного рогатого скота и повышения его продуктивности, важное значение имеет предупреждение и ликвидация гельминтозных заболеваний. В Звериноголовском районе Курганской области одним из распространенных заболеваний является диктиокаулёз. Он наносит большой экономический ущерб хозяйствам района.</w:t>
      </w:r>
    </w:p>
    <w:p w:rsidR="00A7732B" w:rsidRPr="00F777B2" w:rsidRDefault="00A7732B" w:rsidP="00F777B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777B2">
        <w:rPr>
          <w:sz w:val="28"/>
          <w:szCs w:val="28"/>
        </w:rPr>
        <w:t>Правильное проведение ветеринарных мероприятий, внедрение в хозяйственное производство новейших достижений ветеринарной науки создает реальные условия для получения дополнительного количества мяса и молока.</w:t>
      </w:r>
    </w:p>
    <w:p w:rsidR="00A7732B" w:rsidRPr="00F777B2" w:rsidRDefault="00A7732B" w:rsidP="00F777B2">
      <w:pPr>
        <w:pStyle w:val="aa"/>
        <w:widowControl w:val="0"/>
        <w:ind w:firstLine="709"/>
      </w:pPr>
      <w:r w:rsidRPr="00F777B2">
        <w:t>ЗАО «Исетское» благополучно по большинству инфекционных и инвазионных заболеваний крупного рогатого скота. Однако, уже не первый год оно является стационарно неблагополучным по диктиокаулезу. Это и послужило поводом для выбора ЗАО «Исетское» для выполнения данной работы.</w:t>
      </w:r>
    </w:p>
    <w:p w:rsidR="00A7732B" w:rsidRPr="00F777B2" w:rsidRDefault="00A7732B" w:rsidP="00F777B2">
      <w:pPr>
        <w:spacing w:line="360" w:lineRule="auto"/>
        <w:ind w:firstLine="709"/>
        <w:jc w:val="both"/>
        <w:rPr>
          <w:sz w:val="28"/>
          <w:szCs w:val="28"/>
        </w:rPr>
      </w:pPr>
    </w:p>
    <w:p w:rsidR="00A7732B" w:rsidRPr="00F777B2" w:rsidRDefault="00937E46" w:rsidP="00937E46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A7732B" w:rsidRPr="00F777B2">
        <w:rPr>
          <w:b/>
          <w:bCs/>
          <w:sz w:val="28"/>
          <w:szCs w:val="28"/>
        </w:rPr>
        <w:t>1 Краткий обзор литературы</w:t>
      </w:r>
    </w:p>
    <w:p w:rsidR="00A7732B" w:rsidRPr="00F777B2" w:rsidRDefault="00A7732B" w:rsidP="00F777B2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A7732B" w:rsidRPr="00937E46" w:rsidRDefault="00937E46" w:rsidP="00937E46">
      <w:pPr>
        <w:pStyle w:val="aa"/>
        <w:widowControl w:val="0"/>
        <w:ind w:firstLine="720"/>
        <w:rPr>
          <w:b/>
          <w:bCs/>
        </w:rPr>
      </w:pPr>
      <w:r w:rsidRPr="00937E46">
        <w:rPr>
          <w:b/>
          <w:bCs/>
        </w:rPr>
        <w:t xml:space="preserve">1.1 </w:t>
      </w:r>
      <w:r w:rsidR="00A7732B" w:rsidRPr="00937E46">
        <w:rPr>
          <w:b/>
          <w:bCs/>
        </w:rPr>
        <w:t>Определение болезни</w:t>
      </w:r>
    </w:p>
    <w:p w:rsidR="00937E46" w:rsidRDefault="00937E46" w:rsidP="00F777B2">
      <w:pPr>
        <w:pStyle w:val="aa"/>
        <w:widowControl w:val="0"/>
        <w:ind w:firstLine="709"/>
      </w:pPr>
    </w:p>
    <w:p w:rsidR="00A7732B" w:rsidRPr="00F777B2" w:rsidRDefault="00A7732B" w:rsidP="00F777B2">
      <w:pPr>
        <w:pStyle w:val="aa"/>
        <w:widowControl w:val="0"/>
        <w:ind w:firstLine="709"/>
      </w:pPr>
      <w:r w:rsidRPr="00F777B2">
        <w:t>Диктиокаулез - заболевание легких, вызываемое гельминтами, паразитирующими в дыхательных путях.</w:t>
      </w:r>
    </w:p>
    <w:p w:rsidR="00937E46" w:rsidRDefault="00937E46" w:rsidP="00F777B2">
      <w:pPr>
        <w:pStyle w:val="aa"/>
        <w:widowControl w:val="0"/>
        <w:ind w:firstLine="709"/>
      </w:pPr>
    </w:p>
    <w:p w:rsidR="00A7732B" w:rsidRPr="00937E46" w:rsidRDefault="00A7732B" w:rsidP="00F777B2">
      <w:pPr>
        <w:pStyle w:val="aa"/>
        <w:widowControl w:val="0"/>
        <w:ind w:firstLine="709"/>
        <w:rPr>
          <w:b/>
          <w:bCs/>
        </w:rPr>
      </w:pPr>
      <w:r w:rsidRPr="00937E46">
        <w:rPr>
          <w:b/>
          <w:bCs/>
        </w:rPr>
        <w:t>1.2 Возбудитель болезни, морфология и биология</w:t>
      </w:r>
    </w:p>
    <w:p w:rsidR="00937E46" w:rsidRDefault="00937E46" w:rsidP="00F777B2">
      <w:pPr>
        <w:pStyle w:val="aa"/>
        <w:widowControl w:val="0"/>
        <w:ind w:firstLine="709"/>
      </w:pPr>
    </w:p>
    <w:p w:rsidR="00A7732B" w:rsidRPr="00F777B2" w:rsidRDefault="00A7732B" w:rsidP="00F777B2">
      <w:pPr>
        <w:pStyle w:val="aa"/>
        <w:widowControl w:val="0"/>
        <w:ind w:firstLine="709"/>
      </w:pPr>
      <w:r w:rsidRPr="00F777B2">
        <w:t xml:space="preserve">Возбудителем диктиокаулёза крупного рогатого скота является круглый паразит – нематода </w:t>
      </w:r>
      <w:r w:rsidRPr="00F777B2">
        <w:rPr>
          <w:lang w:val="en-US"/>
        </w:rPr>
        <w:t>Dictyocaulus</w:t>
      </w:r>
      <w:r w:rsidRPr="00F777B2">
        <w:t xml:space="preserve"> </w:t>
      </w:r>
      <w:r w:rsidRPr="00F777B2">
        <w:rPr>
          <w:lang w:val="en-US"/>
        </w:rPr>
        <w:t>viviparus</w:t>
      </w:r>
      <w:r w:rsidRPr="00F777B2">
        <w:t>. В половозрелой стадии паразит локализуется в средних и малых разветвлениях бронхов, задних диафрагмальных долях легких. Тело гельминта нитевидное, белое, с желтоватым оттенком. Длина самца от 17 до 44 мм, самки от 23 до 73 мм., ширина тела в пределах 0,27 – 0,67 мм.</w:t>
      </w:r>
    </w:p>
    <w:p w:rsidR="00A7732B" w:rsidRPr="00F777B2" w:rsidRDefault="00A7732B" w:rsidP="00F777B2">
      <w:pPr>
        <w:pStyle w:val="aa"/>
        <w:widowControl w:val="0"/>
        <w:ind w:firstLine="709"/>
      </w:pPr>
      <w:r w:rsidRPr="00F777B2">
        <w:t>Самки паразита в бронхах животного откладывают яйца, внутри которых находятся уже сформированные личинки. Во время кашля яйца вместе с мокротой попадают в ротовую полость и проглатываются животным. В толстом отделе кишечника из них вылупляются личинки и с экскрементами животного выделяются во внешнюю среду, где они развиваются без участия промежуточного хозяина. При t</w:t>
      </w:r>
      <w:r w:rsidRPr="00F777B2">
        <w:rPr>
          <w:vertAlign w:val="superscript"/>
        </w:rPr>
        <w:t>o</w:t>
      </w:r>
      <w:r w:rsidRPr="00F777B2">
        <w:t xml:space="preserve"> 21-22 градуса претерпевают две линьки за 3-6 дней и достигают инвазионной стадии. При t</w:t>
      </w:r>
      <w:r w:rsidRPr="00F777B2">
        <w:rPr>
          <w:vertAlign w:val="superscript"/>
        </w:rPr>
        <w:t>o</w:t>
      </w:r>
      <w:r w:rsidRPr="00F777B2">
        <w:t xml:space="preserve"> 24-27 градусов развитие личинок нередко заканчивается на 3 сутки.</w:t>
      </w:r>
      <w:r w:rsidR="001F2D3B">
        <w:t xml:space="preserve"> </w:t>
      </w:r>
      <w:r w:rsidRPr="00F777B2">
        <w:t>Личинки хорошо развиваются в воде, но при условии, если уровень воды не превышает 1-2 мм., на глубине 2 см основная масса личинок гибнет через 6 суток. Личинки диктикаул телят за период с октября по май гибнут как на пастбище, так и в экскрементах животных, помещенных на выгульные площадки.</w:t>
      </w:r>
    </w:p>
    <w:p w:rsidR="00A7732B" w:rsidRPr="00F777B2" w:rsidRDefault="00A7732B" w:rsidP="00F777B2">
      <w:pPr>
        <w:pStyle w:val="aa"/>
        <w:widowControl w:val="0"/>
        <w:ind w:firstLine="709"/>
      </w:pPr>
      <w:r w:rsidRPr="00F777B2">
        <w:t>Заражаются животные на пастбище при проглатывании с травой или водой инвазионных инвазионных личинок. Проглоченные телятами личинки внедряются в слизистую оболочку кишечника, через лимфатическую систему попадают в кровяное русло и током крови заносятся в легочные капилляры. Из них личинки проникают в эндотелий сосудов, а затем через альвеолярную систему – в бронхиолы. В процессе миграции личинки продолжают развиваться и уже на шестые сутки приобретают половую дифференциацию. Срок развития личинок в организме телят до половозрелой стадии продолжается от 21 до 30 дней. Иногда развитие гельминтов в организме животного затягивается на более длительное время, что зависит от возраста телят, состояния их организма и времени года. У телят, заразившихся в сентябре, личинки задерживаются на путях миграции и, как правило, развиваются до половозрелой формы только в апреле и даже в мае.</w:t>
      </w:r>
      <w:r w:rsidR="001F2D3B">
        <w:t xml:space="preserve"> </w:t>
      </w:r>
      <w:r w:rsidRPr="00F777B2">
        <w:t>Паразитируют диктиокаулы в организме телят от 1,5 до 12 месяцев. Срок пребывания паразитов в легких зависит от условий кормления, содержания и физиологического состояния организма животного. Хорошо упитанные животные быстрее освобождаются от гельминтов.</w:t>
      </w:r>
    </w:p>
    <w:p w:rsidR="00A7732B" w:rsidRPr="00F777B2" w:rsidRDefault="00A7732B" w:rsidP="00F777B2">
      <w:pPr>
        <w:pStyle w:val="aa"/>
        <w:widowControl w:val="0"/>
        <w:ind w:firstLine="709"/>
      </w:pPr>
    </w:p>
    <w:p w:rsidR="00A7732B" w:rsidRPr="00937E46" w:rsidRDefault="00A7732B" w:rsidP="00F777B2">
      <w:pPr>
        <w:pStyle w:val="aa"/>
        <w:widowControl w:val="0"/>
        <w:ind w:firstLine="709"/>
        <w:rPr>
          <w:b/>
          <w:bCs/>
        </w:rPr>
      </w:pPr>
      <w:r w:rsidRPr="00937E46">
        <w:rPr>
          <w:b/>
          <w:bCs/>
        </w:rPr>
        <w:t>1.3 Эпизоотологические данные</w:t>
      </w:r>
    </w:p>
    <w:p w:rsidR="00937E46" w:rsidRDefault="00937E46" w:rsidP="00F777B2">
      <w:pPr>
        <w:pStyle w:val="aa"/>
        <w:widowControl w:val="0"/>
        <w:ind w:firstLine="709"/>
      </w:pPr>
    </w:p>
    <w:p w:rsidR="00A7732B" w:rsidRPr="00F777B2" w:rsidRDefault="00A7732B" w:rsidP="00F777B2">
      <w:pPr>
        <w:pStyle w:val="aa"/>
        <w:widowControl w:val="0"/>
        <w:ind w:firstLine="709"/>
      </w:pPr>
      <w:r w:rsidRPr="00F777B2">
        <w:t>На распространение диктиокаулеза крупного рогатого скота большое влияние оказывают природные условия, влажность почвы, климат, растительность, длительность сезона выпаса, количество и качество водоисточников. В районе, много оврагов, ручьев, прудов с заболоченными берегами.</w:t>
      </w:r>
    </w:p>
    <w:p w:rsidR="00A7732B" w:rsidRPr="00F777B2" w:rsidRDefault="00A7732B" w:rsidP="00F777B2">
      <w:pPr>
        <w:pStyle w:val="aa"/>
        <w:widowControl w:val="0"/>
        <w:ind w:firstLine="709"/>
      </w:pPr>
      <w:r w:rsidRPr="00F777B2">
        <w:t>Основным источником распространения диктиокаулёзной инвазии являются зараженные животные – диктиокаулоносителями.</w:t>
      </w:r>
    </w:p>
    <w:p w:rsidR="00A7732B" w:rsidRPr="00F777B2" w:rsidRDefault="00A7732B" w:rsidP="00F777B2">
      <w:pPr>
        <w:spacing w:line="360" w:lineRule="auto"/>
        <w:ind w:firstLine="709"/>
        <w:jc w:val="both"/>
        <w:rPr>
          <w:sz w:val="28"/>
          <w:szCs w:val="28"/>
        </w:rPr>
      </w:pPr>
      <w:r w:rsidRPr="00F777B2">
        <w:rPr>
          <w:sz w:val="28"/>
          <w:szCs w:val="28"/>
        </w:rPr>
        <w:t xml:space="preserve">Инвазионные личинки диктиокаул могут длительное время оставаться живыми во внешней среде. Часть личинок благополучно перезимовывает на пастбище. Заражение животных на пастбищах происходит в мае, к осени инвазированность их постепенно увеличивается. У телят текущего года рождения первые случаи клинического течения диктиокаулеза наблюдаются в июле-августе, максимум инвазии в августе-октябре. Этому способствует еще и то что на скошенных полях подрастает трава.После росы и дождей личинки интенсивно мигрируют на траву и поедаются в большом количестве животными. Огромную опасность в перезаражении представляет совместное выпасание молодняка и взрослых животных. </w:t>
      </w:r>
    </w:p>
    <w:p w:rsidR="00A7732B" w:rsidRPr="00F777B2" w:rsidRDefault="00A7732B" w:rsidP="00F777B2">
      <w:pPr>
        <w:pStyle w:val="aa"/>
        <w:ind w:firstLine="709"/>
      </w:pPr>
    </w:p>
    <w:p w:rsidR="00A7732B" w:rsidRPr="00937E46" w:rsidRDefault="00A7732B" w:rsidP="00F777B2">
      <w:pPr>
        <w:pStyle w:val="aa"/>
        <w:ind w:firstLine="709"/>
        <w:rPr>
          <w:b/>
          <w:bCs/>
        </w:rPr>
      </w:pPr>
      <w:r w:rsidRPr="00937E46">
        <w:rPr>
          <w:b/>
          <w:bCs/>
        </w:rPr>
        <w:t>1.4 Лечение</w:t>
      </w:r>
    </w:p>
    <w:p w:rsidR="00937E46" w:rsidRDefault="00937E46" w:rsidP="00F777B2">
      <w:pPr>
        <w:pStyle w:val="aa"/>
        <w:widowControl w:val="0"/>
        <w:ind w:firstLine="709"/>
      </w:pPr>
    </w:p>
    <w:p w:rsidR="00A7732B" w:rsidRPr="00F777B2" w:rsidRDefault="00A7732B" w:rsidP="00F777B2">
      <w:pPr>
        <w:pStyle w:val="aa"/>
        <w:widowControl w:val="0"/>
        <w:ind w:firstLine="709"/>
      </w:pPr>
      <w:r w:rsidRPr="00F777B2">
        <w:t>В настоящее время в ветеринарной практике для лечебных и профилактических дегельминтизаций при диктиокаулезе крупного рогатого скота применяется большое количество препаратов.</w:t>
      </w:r>
    </w:p>
    <w:p w:rsidR="00A7732B" w:rsidRPr="00F777B2" w:rsidRDefault="00A7732B" w:rsidP="00F777B2">
      <w:pPr>
        <w:pStyle w:val="21"/>
        <w:widowControl/>
        <w:ind w:firstLine="709"/>
      </w:pPr>
      <w:r w:rsidRPr="00F777B2">
        <w:t xml:space="preserve">Нилверм дают внутрь в дозе 0.01 г/кг массы тела двукратно с интервалом 24 часа в виде 1 %-го раствора. </w:t>
      </w:r>
    </w:p>
    <w:p w:rsidR="00A7732B" w:rsidRPr="00F777B2" w:rsidRDefault="00A7732B" w:rsidP="00F777B2">
      <w:pPr>
        <w:spacing w:line="360" w:lineRule="auto"/>
        <w:ind w:firstLine="709"/>
        <w:jc w:val="both"/>
        <w:rPr>
          <w:sz w:val="28"/>
          <w:szCs w:val="28"/>
        </w:rPr>
      </w:pPr>
      <w:r w:rsidRPr="00F777B2">
        <w:rPr>
          <w:sz w:val="28"/>
          <w:szCs w:val="28"/>
        </w:rPr>
        <w:t>Тетрамизолгранулят 20% применяют индивидуально или групповым методом двукратно с интервалом 1-5 суток в дозах: телятам до 100 кг – 0.75 г/кг, более 100 кг – 0.5 г/кг. Максимальная разовая доза не должна превышать 15 г.</w:t>
      </w:r>
    </w:p>
    <w:p w:rsidR="00A7732B" w:rsidRPr="00F777B2" w:rsidRDefault="00A7732B" w:rsidP="00F777B2">
      <w:pPr>
        <w:spacing w:line="360" w:lineRule="auto"/>
        <w:ind w:firstLine="709"/>
        <w:jc w:val="both"/>
        <w:rPr>
          <w:sz w:val="28"/>
          <w:szCs w:val="28"/>
        </w:rPr>
      </w:pPr>
      <w:r w:rsidRPr="00F777B2">
        <w:rPr>
          <w:sz w:val="28"/>
          <w:szCs w:val="28"/>
        </w:rPr>
        <w:t>Панакур дают однократно через рот в дозе 10мг/кг или 45 мг/кг панакура гранулята 20%-го.</w:t>
      </w:r>
    </w:p>
    <w:p w:rsidR="00A7732B" w:rsidRPr="00F777B2" w:rsidRDefault="00A7732B" w:rsidP="00F777B2">
      <w:pPr>
        <w:spacing w:line="360" w:lineRule="auto"/>
        <w:ind w:firstLine="709"/>
        <w:jc w:val="both"/>
        <w:rPr>
          <w:sz w:val="28"/>
          <w:szCs w:val="28"/>
        </w:rPr>
      </w:pPr>
      <w:r w:rsidRPr="00F777B2">
        <w:rPr>
          <w:sz w:val="28"/>
          <w:szCs w:val="28"/>
        </w:rPr>
        <w:t>Фебантел</w:t>
      </w:r>
      <w:r w:rsidR="001F2D3B">
        <w:rPr>
          <w:sz w:val="28"/>
          <w:szCs w:val="28"/>
        </w:rPr>
        <w:t xml:space="preserve"> </w:t>
      </w:r>
      <w:r w:rsidRPr="00F777B2">
        <w:rPr>
          <w:sz w:val="28"/>
          <w:szCs w:val="28"/>
        </w:rPr>
        <w:t>дают в дозах 7.5 мг/кг или 75 мг/кг в виде 10%-го гранулята.</w:t>
      </w:r>
    </w:p>
    <w:p w:rsidR="00A7732B" w:rsidRPr="00F777B2" w:rsidRDefault="00A7732B" w:rsidP="00F777B2">
      <w:pPr>
        <w:pStyle w:val="aa"/>
        <w:widowControl w:val="0"/>
        <w:ind w:firstLine="709"/>
      </w:pPr>
      <w:r w:rsidRPr="00F777B2">
        <w:t>Ивомек 1% раствор (п/к) назначают из расчета 0.2 мг/кг.</w:t>
      </w:r>
    </w:p>
    <w:p w:rsidR="00A7732B" w:rsidRPr="00F777B2" w:rsidRDefault="00A7732B" w:rsidP="00F777B2">
      <w:pPr>
        <w:pStyle w:val="aa"/>
        <w:widowControl w:val="0"/>
        <w:ind w:firstLine="709"/>
      </w:pPr>
      <w:r w:rsidRPr="00F777B2">
        <w:t>Дитразин – как антгельментик</w:t>
      </w:r>
      <w:r w:rsidR="001F2D3B">
        <w:t xml:space="preserve"> </w:t>
      </w:r>
      <w:r w:rsidRPr="00F777B2">
        <w:t>при диктиокаулезе крупного рогатого скота применяется в виде 20-30% водного раствора, который вводят подкожно или внутримышечно в области шеи или с интервалом в одни сутки из расчета 0,1 г сухого вещества на 1 кг веса теленка.</w:t>
      </w:r>
    </w:p>
    <w:p w:rsidR="00A7732B" w:rsidRPr="00F777B2" w:rsidRDefault="00A7732B" w:rsidP="00F777B2">
      <w:pPr>
        <w:pStyle w:val="aa"/>
        <w:widowControl w:val="0"/>
        <w:ind w:firstLine="709"/>
      </w:pPr>
      <w:r w:rsidRPr="00F777B2">
        <w:t>Локсуран – препарат, действующим началом которого является цитразин цитрат. Он применяется в виде 40% водного раствора, подкожно, трехкратно на первый, второй и четвертый день в дозе 0,125 млг на 1 кг веса животного.</w:t>
      </w:r>
    </w:p>
    <w:p w:rsidR="00A7732B" w:rsidRPr="00F777B2" w:rsidRDefault="00A7732B" w:rsidP="00F777B2">
      <w:pPr>
        <w:pStyle w:val="aa"/>
        <w:widowControl w:val="0"/>
        <w:ind w:firstLine="709"/>
      </w:pPr>
      <w:r w:rsidRPr="00F777B2">
        <w:t>Диктифуг</w:t>
      </w:r>
      <w:r w:rsidR="001F2D3B">
        <w:t xml:space="preserve"> </w:t>
      </w:r>
      <w:r w:rsidRPr="00F777B2">
        <w:t>– доза антгельментика 15 мг на 1 кг веса теленка, вводят подкожно в виде 20 % водного раствора на первый, второй и четвертый день.</w:t>
      </w:r>
    </w:p>
    <w:p w:rsidR="00A7732B" w:rsidRPr="00F777B2" w:rsidRDefault="00A7732B" w:rsidP="00F777B2">
      <w:pPr>
        <w:pStyle w:val="aa"/>
        <w:ind w:firstLine="709"/>
      </w:pPr>
      <w:r w:rsidRPr="00F777B2">
        <w:t>Эти препараты противопоказаний не имеют, их можно вводить при любом клиническом состоянии животного. Телят следует подвергать дегельминтизации перед выгоном на пастбище, в конце июля – начале августа и перед постановкой на зимнее стойловое содержание. Эффективность лечения проверяют на 10-15 день</w:t>
      </w:r>
      <w:r w:rsidR="001F2D3B">
        <w:t xml:space="preserve"> </w:t>
      </w:r>
      <w:r w:rsidRPr="00F777B2">
        <w:t>после последней дачи антгельментика.</w:t>
      </w:r>
    </w:p>
    <w:p w:rsidR="00A7732B" w:rsidRPr="00F777B2" w:rsidRDefault="00A7732B" w:rsidP="00F777B2">
      <w:pPr>
        <w:pStyle w:val="aa"/>
        <w:ind w:firstLine="709"/>
      </w:pPr>
    </w:p>
    <w:p w:rsidR="00A7732B" w:rsidRPr="00937E46" w:rsidRDefault="00A7732B" w:rsidP="00F777B2">
      <w:pPr>
        <w:pStyle w:val="aa"/>
        <w:ind w:firstLine="709"/>
        <w:rPr>
          <w:b/>
          <w:bCs/>
        </w:rPr>
      </w:pPr>
      <w:r w:rsidRPr="00937E46">
        <w:rPr>
          <w:b/>
          <w:bCs/>
        </w:rPr>
        <w:t>1.5 Меры борьбы</w:t>
      </w:r>
    </w:p>
    <w:p w:rsidR="00937E46" w:rsidRDefault="00937E46" w:rsidP="00F777B2">
      <w:pPr>
        <w:pStyle w:val="aa"/>
        <w:ind w:firstLine="709"/>
      </w:pPr>
    </w:p>
    <w:p w:rsidR="00A7732B" w:rsidRPr="00F777B2" w:rsidRDefault="00A7732B" w:rsidP="00F777B2">
      <w:pPr>
        <w:pStyle w:val="aa"/>
        <w:ind w:firstLine="709"/>
      </w:pPr>
      <w:r w:rsidRPr="00F777B2">
        <w:t>Для предотвращения заболевания необходимо стойлово-выгульное содержание телят или изолированная пастьба их, организация поения животных в соответствии с зоогигиеническими требованиями, обсуждение подготовленного проекта плана с зооветеринарными специалистами района, проведение специальных совещаний-семинаров ветеринарных специалистов района и зоотехников с целью повышения знаний по гельминтологии.</w:t>
      </w:r>
    </w:p>
    <w:p w:rsidR="00A7732B" w:rsidRPr="00F777B2" w:rsidRDefault="00A7732B" w:rsidP="00F777B2">
      <w:pPr>
        <w:pStyle w:val="aa"/>
        <w:ind w:firstLine="709"/>
      </w:pPr>
      <w:r w:rsidRPr="00F777B2">
        <w:t>Необходимо изолированное содержание молодняка текущего года рождения. Профилактические дегельминтизации телят прошлого года рождения весной, выборочные обследования молодняка: первый раз через 45-50 дней после начала пастбищного сезона, а затем через каждые 15 дней. При необходимости проводят дегельминтизации.</w:t>
      </w:r>
    </w:p>
    <w:p w:rsidR="00A7732B" w:rsidRPr="00F777B2" w:rsidRDefault="00A7732B" w:rsidP="00F777B2">
      <w:pPr>
        <w:pStyle w:val="aa"/>
        <w:ind w:firstLine="709"/>
        <w:rPr>
          <w:i/>
          <w:iCs/>
        </w:rPr>
      </w:pPr>
    </w:p>
    <w:p w:rsidR="00A7732B" w:rsidRPr="00F777B2" w:rsidRDefault="00937E46" w:rsidP="00F777B2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i/>
          <w:iCs/>
          <w:sz w:val="28"/>
          <w:szCs w:val="28"/>
        </w:rPr>
        <w:br w:type="page"/>
      </w:r>
      <w:r w:rsidR="00A7732B" w:rsidRPr="00F777B2">
        <w:rPr>
          <w:b/>
          <w:bCs/>
          <w:sz w:val="28"/>
          <w:szCs w:val="28"/>
        </w:rPr>
        <w:t>2</w:t>
      </w:r>
      <w:r w:rsidR="004812B2">
        <w:rPr>
          <w:b/>
          <w:bCs/>
          <w:sz w:val="28"/>
          <w:szCs w:val="28"/>
        </w:rPr>
        <w:t>.</w:t>
      </w:r>
      <w:r w:rsidR="00A7732B" w:rsidRPr="00F777B2">
        <w:rPr>
          <w:b/>
          <w:bCs/>
          <w:sz w:val="28"/>
          <w:szCs w:val="28"/>
        </w:rPr>
        <w:t xml:space="preserve"> Краткая характеристика хозяйства</w:t>
      </w:r>
    </w:p>
    <w:p w:rsidR="00A7732B" w:rsidRPr="00F777B2" w:rsidRDefault="00A7732B" w:rsidP="00F777B2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A7732B" w:rsidRPr="00F777B2" w:rsidRDefault="00A7732B" w:rsidP="00F777B2">
      <w:pPr>
        <w:pStyle w:val="21"/>
        <w:ind w:firstLine="709"/>
      </w:pPr>
      <w:r w:rsidRPr="00F777B2">
        <w:t>ЗАО «Исетское» расположено в Звериноголовском районе Курганской области. Хозяйство расположено в зоне умеренного климата, характеризуется теплым летом и умеренной зимой.</w:t>
      </w:r>
    </w:p>
    <w:p w:rsidR="00A7732B" w:rsidRPr="00F777B2" w:rsidRDefault="00A7732B" w:rsidP="00F777B2">
      <w:pPr>
        <w:spacing w:line="360" w:lineRule="auto"/>
        <w:ind w:firstLine="709"/>
        <w:jc w:val="both"/>
        <w:rPr>
          <w:sz w:val="28"/>
          <w:szCs w:val="28"/>
        </w:rPr>
      </w:pPr>
      <w:r w:rsidRPr="00F777B2">
        <w:rPr>
          <w:sz w:val="28"/>
          <w:szCs w:val="28"/>
        </w:rPr>
        <w:t>Главной отраслью ЗАО «Исетское» является молочное скотоводство. Часть скота выращивается на мясо, имеется в хозяйстве и растениеводческая отрасль, специализирующаяся на выращивании овощных культур.</w:t>
      </w:r>
    </w:p>
    <w:p w:rsidR="00A7732B" w:rsidRPr="00F777B2" w:rsidRDefault="00A7732B" w:rsidP="00F777B2">
      <w:pPr>
        <w:pStyle w:val="21"/>
        <w:ind w:firstLine="709"/>
      </w:pPr>
      <w:r w:rsidRPr="00F777B2">
        <w:t>Поголовье скота представлено черно-пестрой породой. Нетелей для ремонта дойного стада выращивают на одном из отделений хозяйства - Ферме Белоглазово, куда перевозят с других отделений молодняу старше 3 месяцев.</w:t>
      </w:r>
    </w:p>
    <w:p w:rsidR="00A7732B" w:rsidRPr="00F777B2" w:rsidRDefault="00A7732B" w:rsidP="00F777B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777B2">
        <w:rPr>
          <w:sz w:val="28"/>
          <w:szCs w:val="28"/>
        </w:rPr>
        <w:t>Освещение животноводческих помещений искусственное и естественное.</w:t>
      </w:r>
    </w:p>
    <w:p w:rsidR="00A7732B" w:rsidRPr="00F777B2" w:rsidRDefault="00A7732B" w:rsidP="00F777B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777B2">
        <w:rPr>
          <w:sz w:val="28"/>
          <w:szCs w:val="28"/>
        </w:rPr>
        <w:t>Раздача кормов осуществляется кормораздатчиком КТУ-10. Для поения животных используют чашечные автоматические поилки. Доение на всех отделениях хозяйства машинное. Для доения используются двухтактные доильные аппараты.</w:t>
      </w:r>
    </w:p>
    <w:p w:rsidR="00A7732B" w:rsidRPr="00F777B2" w:rsidRDefault="00A7732B" w:rsidP="00F777B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777B2">
        <w:rPr>
          <w:sz w:val="28"/>
          <w:szCs w:val="28"/>
        </w:rPr>
        <w:t>Удаление навоза из помещений для содержания животных осуществляют с помощью транспортера кругового движения.</w:t>
      </w:r>
    </w:p>
    <w:p w:rsidR="00A7732B" w:rsidRPr="00F777B2" w:rsidRDefault="00A7732B" w:rsidP="00F777B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777B2">
        <w:rPr>
          <w:sz w:val="28"/>
          <w:szCs w:val="28"/>
        </w:rPr>
        <w:t>Содержание коров в летний период стойлово-пастбищное.</w:t>
      </w:r>
    </w:p>
    <w:p w:rsidR="00A7732B" w:rsidRPr="00F777B2" w:rsidRDefault="00A7732B" w:rsidP="00F777B2">
      <w:pPr>
        <w:pStyle w:val="21"/>
        <w:ind w:firstLine="709"/>
      </w:pPr>
      <w:r w:rsidRPr="00F777B2">
        <w:t>На каждой ферме есть профилакторий для телят, где их содержат в индивидуальных деревянных клетках до 10-дневного возраста. Затем их переводят в телятник, расположенный на территории отделения, и содержат в станках по 8-10 голов. На каждой мелочно-товарной ферме ежемесячно проводятся контрольные дойки.</w:t>
      </w:r>
    </w:p>
    <w:p w:rsidR="00A7732B" w:rsidRPr="00F777B2" w:rsidRDefault="00A7732B" w:rsidP="00F777B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777B2">
        <w:rPr>
          <w:sz w:val="28"/>
          <w:szCs w:val="28"/>
        </w:rPr>
        <w:t>Наибольший удельный вес приходится на дойное поголовье. В частности, в 2007 году в хозяйстве было 620 голов дойных коров, 170 гол. нетелей и 97 голов телок старше года. Такая структура стада свидетельствует о том, что хозяйство специализируется на молочном скотоводстве.</w:t>
      </w:r>
    </w:p>
    <w:p w:rsidR="00A7732B" w:rsidRPr="00F777B2" w:rsidRDefault="00A7732B" w:rsidP="00F777B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777B2">
        <w:rPr>
          <w:sz w:val="28"/>
          <w:szCs w:val="28"/>
        </w:rPr>
        <w:t>Средняя живая масса коров 450-550 кг, удой 4420 кг за лактацию. Средняя жирность молока 3,5%. Деловой выход телят на 100 голов составил 87 %. Яловость по стаду составила 12%.</w:t>
      </w:r>
    </w:p>
    <w:p w:rsidR="00A7732B" w:rsidRPr="00F777B2" w:rsidRDefault="00937E46" w:rsidP="00F777B2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A7732B" w:rsidRPr="00F777B2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>.</w:t>
      </w:r>
      <w:r w:rsidR="00A7732B" w:rsidRPr="00F777B2">
        <w:rPr>
          <w:b/>
          <w:bCs/>
          <w:sz w:val="28"/>
          <w:szCs w:val="28"/>
        </w:rPr>
        <w:t xml:space="preserve"> Анализ эпизоотической обстановки в хозяйстве</w:t>
      </w:r>
    </w:p>
    <w:p w:rsidR="00A7732B" w:rsidRPr="00F777B2" w:rsidRDefault="00A7732B" w:rsidP="00F777B2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A7732B" w:rsidRPr="00F777B2" w:rsidRDefault="00A7732B" w:rsidP="00F777B2">
      <w:pPr>
        <w:pStyle w:val="aa"/>
        <w:ind w:firstLine="709"/>
      </w:pPr>
      <w:r w:rsidRPr="00F777B2">
        <w:t>В ЗАО «Исетское» диктиокаулёз регистрируется с конца апреля или мая среди телят 8-12 месяцев, а с третьей декады мая заболевают телята текущей зимовки и к концу июля инвазия достигает максимума, находясь на одном уровне до третьей декады августа, а затем резко снижается.</w:t>
      </w:r>
    </w:p>
    <w:p w:rsidR="00A7732B" w:rsidRPr="00F777B2" w:rsidRDefault="00A7732B" w:rsidP="00F777B2">
      <w:pPr>
        <w:pStyle w:val="aa"/>
        <w:ind w:firstLine="709"/>
      </w:pPr>
      <w:r w:rsidRPr="00F777B2">
        <w:t>Экономический ущерб от диктиокаулеза наносится гибелью телят. Больные животные плохо растут и развиваются, снижается их продуктивность, уменьшается выход мяса и жира, с ухудшением калорийности, понижается сопротивляемость организма к другим заболеваниям. Резкое снижение продуктивности у больного диктиокаулезом животного наблюдается не только при явно выраженной инвазии, но и в случаях скрытого течения болезни. Многие переболевшие телята оказываются неполноценными и не пригодными для воспроизводства стада.</w:t>
      </w:r>
    </w:p>
    <w:p w:rsidR="00A7732B" w:rsidRPr="00F777B2" w:rsidRDefault="00A7732B" w:rsidP="00F777B2">
      <w:pPr>
        <w:pStyle w:val="aa"/>
        <w:ind w:firstLine="709"/>
      </w:pPr>
      <w:r w:rsidRPr="00F777B2">
        <w:t>Определим экстенсивность инвазии в процентах по формуле:</w:t>
      </w:r>
    </w:p>
    <w:p w:rsidR="00937E46" w:rsidRDefault="00937E46" w:rsidP="00F777B2">
      <w:pPr>
        <w:pStyle w:val="aa"/>
        <w:ind w:firstLine="709"/>
      </w:pPr>
    </w:p>
    <w:p w:rsidR="00937E46" w:rsidRDefault="00937E46" w:rsidP="00F777B2">
      <w:pPr>
        <w:pStyle w:val="aa"/>
        <w:ind w:firstLine="709"/>
      </w:pPr>
      <w:r>
        <w:t>ЭИ=А/Б*100%</w:t>
      </w:r>
    </w:p>
    <w:p w:rsidR="00937E46" w:rsidRDefault="00937E46" w:rsidP="00F777B2">
      <w:pPr>
        <w:pStyle w:val="aa"/>
        <w:ind w:firstLine="709"/>
      </w:pPr>
    </w:p>
    <w:p w:rsidR="00937E46" w:rsidRDefault="00A7732B" w:rsidP="00F777B2">
      <w:pPr>
        <w:pStyle w:val="aa"/>
        <w:ind w:firstLine="709"/>
      </w:pPr>
      <w:r w:rsidRPr="00F777B2">
        <w:t>где</w:t>
      </w:r>
    </w:p>
    <w:p w:rsidR="00A7732B" w:rsidRPr="00F777B2" w:rsidRDefault="00A7732B" w:rsidP="00F777B2">
      <w:pPr>
        <w:pStyle w:val="aa"/>
        <w:ind w:firstLine="709"/>
      </w:pPr>
      <w:r w:rsidRPr="00F777B2">
        <w:t>ЭИ – экстенсивность инвазии,</w:t>
      </w:r>
    </w:p>
    <w:p w:rsidR="00A7732B" w:rsidRPr="00F777B2" w:rsidRDefault="00A7732B" w:rsidP="00F777B2">
      <w:pPr>
        <w:pStyle w:val="aa"/>
        <w:ind w:firstLine="709"/>
      </w:pPr>
      <w:r w:rsidRPr="00F777B2">
        <w:t>А – количество больных животных,</w:t>
      </w:r>
    </w:p>
    <w:p w:rsidR="00A7732B" w:rsidRPr="00F777B2" w:rsidRDefault="00A7732B" w:rsidP="00F777B2">
      <w:pPr>
        <w:pStyle w:val="aa"/>
        <w:ind w:firstLine="709"/>
      </w:pPr>
      <w:r w:rsidRPr="00F777B2">
        <w:t>Б – количество обследованных животных.</w:t>
      </w:r>
    </w:p>
    <w:p w:rsidR="00A7732B" w:rsidRPr="00F777B2" w:rsidRDefault="00A7732B" w:rsidP="00F777B2">
      <w:pPr>
        <w:pStyle w:val="aa"/>
        <w:ind w:firstLine="709"/>
      </w:pPr>
      <w:r w:rsidRPr="00F777B2">
        <w:t>Из 500 обследованных животных, выявлено пораженных личинками Dictyocaulus viviparus 95.</w:t>
      </w:r>
    </w:p>
    <w:p w:rsidR="00A7732B" w:rsidRPr="00F777B2" w:rsidRDefault="00A7732B" w:rsidP="00F777B2">
      <w:pPr>
        <w:pStyle w:val="aa"/>
        <w:ind w:firstLine="709"/>
      </w:pPr>
      <w:r w:rsidRPr="00F777B2">
        <w:t>ЭИ=95/500*100%=19%</w:t>
      </w:r>
    </w:p>
    <w:p w:rsidR="00A7732B" w:rsidRPr="00F777B2" w:rsidRDefault="00A7732B" w:rsidP="00F777B2">
      <w:pPr>
        <w:pStyle w:val="aa"/>
        <w:ind w:firstLine="709"/>
        <w:rPr>
          <w:i/>
          <w:iCs/>
        </w:rPr>
      </w:pPr>
    </w:p>
    <w:p w:rsidR="00A7732B" w:rsidRPr="00F777B2" w:rsidRDefault="00937E46" w:rsidP="00F777B2">
      <w:pPr>
        <w:pStyle w:val="aa"/>
        <w:ind w:firstLine="709"/>
        <w:rPr>
          <w:b/>
          <w:bCs/>
        </w:rPr>
      </w:pPr>
      <w:r>
        <w:rPr>
          <w:i/>
          <w:iCs/>
        </w:rPr>
        <w:br w:type="page"/>
      </w:r>
      <w:r>
        <w:rPr>
          <w:b/>
          <w:bCs/>
        </w:rPr>
        <w:t xml:space="preserve">4. </w:t>
      </w:r>
      <w:r w:rsidR="00A7732B" w:rsidRPr="00F777B2">
        <w:rPr>
          <w:b/>
          <w:bCs/>
        </w:rPr>
        <w:t>Экономический ущерб</w:t>
      </w:r>
    </w:p>
    <w:p w:rsidR="00A7732B" w:rsidRPr="00F777B2" w:rsidRDefault="00A7732B" w:rsidP="00F777B2">
      <w:pPr>
        <w:pStyle w:val="aa"/>
        <w:ind w:firstLine="709"/>
        <w:rPr>
          <w:b/>
          <w:bCs/>
        </w:rPr>
      </w:pPr>
    </w:p>
    <w:p w:rsidR="00A7732B" w:rsidRPr="00F777B2" w:rsidRDefault="00A7732B" w:rsidP="00F777B2">
      <w:pPr>
        <w:pStyle w:val="31"/>
      </w:pPr>
      <w:r w:rsidRPr="00F777B2">
        <w:t>Экономический ущерб от диктиокаулеза наносится гибелью телят. Больные животные плохо растут и развиваются, снижается их продуктивность, уменьшается выход мяса и жира, с ухудшением калорийности, понижается сопротивляемость организма к другим заболеваниям. Резкое снижение продуктивности у больного диктиокаулезом животного наблюдается не только при явно выраженной инвазии, но и в случаях скрытого течения болезни. Многие переболевшие телята оказываются неполноценными и не пригодными для воспроизводства стада.</w:t>
      </w:r>
    </w:p>
    <w:p w:rsidR="00A7732B" w:rsidRPr="00F777B2" w:rsidRDefault="00A7732B" w:rsidP="00F777B2">
      <w:pPr>
        <w:spacing w:line="360" w:lineRule="auto"/>
        <w:ind w:firstLine="709"/>
        <w:jc w:val="both"/>
        <w:rPr>
          <w:sz w:val="28"/>
          <w:szCs w:val="28"/>
        </w:rPr>
      </w:pPr>
      <w:r w:rsidRPr="00F777B2">
        <w:rPr>
          <w:sz w:val="28"/>
          <w:szCs w:val="28"/>
        </w:rPr>
        <w:t xml:space="preserve">Экономический ущерб от падежа, вынужденного убоя животных </w:t>
      </w:r>
    </w:p>
    <w:p w:rsidR="00A7732B" w:rsidRPr="00F777B2" w:rsidRDefault="00A7732B" w:rsidP="00F777B2">
      <w:pPr>
        <w:spacing w:line="360" w:lineRule="auto"/>
        <w:ind w:firstLine="709"/>
        <w:jc w:val="both"/>
        <w:rPr>
          <w:sz w:val="28"/>
          <w:szCs w:val="28"/>
        </w:rPr>
      </w:pPr>
    </w:p>
    <w:p w:rsidR="00937E46" w:rsidRDefault="00A7732B" w:rsidP="00F777B2">
      <w:pPr>
        <w:spacing w:line="360" w:lineRule="auto"/>
        <w:ind w:firstLine="709"/>
        <w:jc w:val="both"/>
        <w:rPr>
          <w:sz w:val="28"/>
          <w:szCs w:val="28"/>
        </w:rPr>
      </w:pPr>
      <w:r w:rsidRPr="00F777B2">
        <w:rPr>
          <w:sz w:val="28"/>
          <w:szCs w:val="28"/>
        </w:rPr>
        <w:t>У</w:t>
      </w:r>
      <w:r w:rsidRPr="00F777B2">
        <w:rPr>
          <w:sz w:val="28"/>
          <w:szCs w:val="28"/>
          <w:vertAlign w:val="subscript"/>
        </w:rPr>
        <w:t>1</w:t>
      </w:r>
      <w:r w:rsidRPr="00F777B2">
        <w:rPr>
          <w:sz w:val="28"/>
          <w:szCs w:val="28"/>
        </w:rPr>
        <w:t>= М*Ж*Ц - С</w:t>
      </w:r>
      <w:r w:rsidRPr="00F777B2">
        <w:rPr>
          <w:sz w:val="28"/>
          <w:szCs w:val="28"/>
          <w:vertAlign w:val="subscript"/>
        </w:rPr>
        <w:t>ф</w:t>
      </w:r>
    </w:p>
    <w:p w:rsidR="00937E46" w:rsidRDefault="00937E46" w:rsidP="00F777B2">
      <w:pPr>
        <w:spacing w:line="360" w:lineRule="auto"/>
        <w:ind w:firstLine="709"/>
        <w:jc w:val="both"/>
        <w:rPr>
          <w:sz w:val="28"/>
          <w:szCs w:val="28"/>
        </w:rPr>
      </w:pPr>
    </w:p>
    <w:p w:rsidR="00A7732B" w:rsidRPr="00F777B2" w:rsidRDefault="00A7732B" w:rsidP="00F777B2">
      <w:pPr>
        <w:spacing w:line="360" w:lineRule="auto"/>
        <w:ind w:firstLine="709"/>
        <w:jc w:val="both"/>
        <w:rPr>
          <w:sz w:val="28"/>
          <w:szCs w:val="28"/>
        </w:rPr>
      </w:pPr>
      <w:r w:rsidRPr="00F777B2">
        <w:rPr>
          <w:sz w:val="28"/>
          <w:szCs w:val="28"/>
        </w:rPr>
        <w:t>где:</w:t>
      </w:r>
    </w:p>
    <w:p w:rsidR="00A7732B" w:rsidRPr="00F777B2" w:rsidRDefault="00A7732B" w:rsidP="00F777B2">
      <w:pPr>
        <w:pStyle w:val="ac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F777B2">
        <w:rPr>
          <w:sz w:val="28"/>
          <w:szCs w:val="28"/>
        </w:rPr>
        <w:t>М - количество павших или вынужденно убитых животных (гол);</w:t>
      </w:r>
    </w:p>
    <w:p w:rsidR="00A7732B" w:rsidRPr="00F777B2" w:rsidRDefault="00A7732B" w:rsidP="00F777B2">
      <w:pPr>
        <w:pStyle w:val="23"/>
        <w:spacing w:line="360" w:lineRule="auto"/>
        <w:ind w:firstLine="709"/>
        <w:jc w:val="both"/>
      </w:pPr>
      <w:r w:rsidRPr="00F777B2">
        <w:t>Ж – средняя масса тела одного животного соответствующей возрастной группы (кг);</w:t>
      </w:r>
    </w:p>
    <w:p w:rsidR="00A7732B" w:rsidRPr="00F777B2" w:rsidRDefault="00A7732B" w:rsidP="00F777B2">
      <w:pPr>
        <w:spacing w:line="360" w:lineRule="auto"/>
        <w:ind w:firstLine="709"/>
        <w:jc w:val="both"/>
        <w:rPr>
          <w:sz w:val="28"/>
          <w:szCs w:val="28"/>
        </w:rPr>
      </w:pPr>
      <w:r w:rsidRPr="00F777B2">
        <w:rPr>
          <w:sz w:val="28"/>
          <w:szCs w:val="28"/>
        </w:rPr>
        <w:t>Ц – закупочная цена единицы продукции (руб);</w:t>
      </w:r>
    </w:p>
    <w:p w:rsidR="00A7732B" w:rsidRPr="00F777B2" w:rsidRDefault="00A7732B" w:rsidP="00F777B2">
      <w:pPr>
        <w:spacing w:line="360" w:lineRule="auto"/>
        <w:ind w:firstLine="709"/>
        <w:jc w:val="both"/>
        <w:rPr>
          <w:sz w:val="28"/>
          <w:szCs w:val="28"/>
        </w:rPr>
      </w:pPr>
      <w:r w:rsidRPr="00F777B2">
        <w:rPr>
          <w:sz w:val="28"/>
          <w:szCs w:val="28"/>
        </w:rPr>
        <w:t>Сф - денежная выручка от продуктов убоя или трупного сырья (руб).</w:t>
      </w:r>
    </w:p>
    <w:p w:rsidR="00A7732B" w:rsidRPr="00F777B2" w:rsidRDefault="00A7732B" w:rsidP="00F777B2">
      <w:pPr>
        <w:pStyle w:val="aa"/>
        <w:ind w:firstLine="709"/>
      </w:pPr>
      <w:r w:rsidRPr="00F777B2">
        <w:t>У</w:t>
      </w:r>
      <w:r w:rsidRPr="00F777B2">
        <w:rPr>
          <w:vertAlign w:val="subscript"/>
        </w:rPr>
        <w:t>1</w:t>
      </w:r>
      <w:r w:rsidRPr="00F777B2">
        <w:t>= 10*150*95 – 17000=125500 руб.</w:t>
      </w:r>
    </w:p>
    <w:p w:rsidR="00A7732B" w:rsidRPr="00F777B2" w:rsidRDefault="00A7732B" w:rsidP="00F777B2">
      <w:pPr>
        <w:pStyle w:val="aa"/>
        <w:ind w:firstLine="709"/>
      </w:pPr>
      <w:r w:rsidRPr="00F777B2">
        <w:t>Ущерб от снижения продуктивности больных животных</w:t>
      </w:r>
    </w:p>
    <w:p w:rsidR="00A7732B" w:rsidRPr="00F777B2" w:rsidRDefault="00A7732B" w:rsidP="00F777B2">
      <w:pPr>
        <w:pStyle w:val="aa"/>
        <w:ind w:firstLine="709"/>
      </w:pPr>
    </w:p>
    <w:p w:rsidR="001F2D3B" w:rsidRDefault="00A7732B" w:rsidP="00F777B2">
      <w:pPr>
        <w:pStyle w:val="aa"/>
        <w:ind w:firstLine="709"/>
      </w:pPr>
      <w:r w:rsidRPr="00F777B2">
        <w:t>У</w:t>
      </w:r>
      <w:r w:rsidRPr="00F777B2">
        <w:rPr>
          <w:vertAlign w:val="subscript"/>
        </w:rPr>
        <w:t>2</w:t>
      </w:r>
      <w:r w:rsidRPr="00F777B2">
        <w:t>=М</w:t>
      </w:r>
      <w:r w:rsidRPr="00F777B2">
        <w:rPr>
          <w:vertAlign w:val="subscript"/>
        </w:rPr>
        <w:t>3</w:t>
      </w:r>
      <w:r w:rsidRPr="00F777B2">
        <w:t>*(В</w:t>
      </w:r>
      <w:r w:rsidRPr="00F777B2">
        <w:rPr>
          <w:vertAlign w:val="subscript"/>
        </w:rPr>
        <w:t>з</w:t>
      </w:r>
      <w:r w:rsidRPr="00F777B2">
        <w:t>-В</w:t>
      </w:r>
      <w:r w:rsidRPr="00F777B2">
        <w:rPr>
          <w:vertAlign w:val="subscript"/>
        </w:rPr>
        <w:t>б</w:t>
      </w:r>
      <w:r w:rsidR="001F2D3B">
        <w:t>)*Т*Ц</w:t>
      </w:r>
    </w:p>
    <w:p w:rsidR="001F2D3B" w:rsidRDefault="001F2D3B" w:rsidP="00F777B2">
      <w:pPr>
        <w:pStyle w:val="aa"/>
        <w:ind w:firstLine="709"/>
      </w:pPr>
    </w:p>
    <w:p w:rsidR="00A7732B" w:rsidRPr="00F777B2" w:rsidRDefault="00A7732B" w:rsidP="00F777B2">
      <w:pPr>
        <w:pStyle w:val="aa"/>
        <w:ind w:firstLine="709"/>
      </w:pPr>
      <w:r w:rsidRPr="00F777B2">
        <w:t>где:</w:t>
      </w:r>
    </w:p>
    <w:p w:rsidR="00A7732B" w:rsidRPr="00F777B2" w:rsidRDefault="00A7732B" w:rsidP="00F777B2">
      <w:pPr>
        <w:pStyle w:val="aa"/>
        <w:ind w:firstLine="709"/>
      </w:pPr>
      <w:r w:rsidRPr="00F777B2">
        <w:t>М</w:t>
      </w:r>
      <w:r w:rsidRPr="00F777B2">
        <w:rPr>
          <w:vertAlign w:val="subscript"/>
        </w:rPr>
        <w:t>3</w:t>
      </w:r>
      <w:r w:rsidRPr="00F777B2">
        <w:t xml:space="preserve"> – количество заболевших животных (гол);</w:t>
      </w:r>
    </w:p>
    <w:p w:rsidR="00A7732B" w:rsidRPr="00F777B2" w:rsidRDefault="00A7732B" w:rsidP="00F777B2">
      <w:pPr>
        <w:pStyle w:val="aa"/>
        <w:ind w:firstLine="709"/>
      </w:pPr>
      <w:r w:rsidRPr="00F777B2">
        <w:t>В</w:t>
      </w:r>
      <w:r w:rsidRPr="00F777B2">
        <w:rPr>
          <w:vertAlign w:val="subscript"/>
        </w:rPr>
        <w:t>з</w:t>
      </w:r>
      <w:r w:rsidRPr="00F777B2">
        <w:t xml:space="preserve"> и В</w:t>
      </w:r>
      <w:r w:rsidRPr="00F777B2">
        <w:rPr>
          <w:vertAlign w:val="subscript"/>
        </w:rPr>
        <w:t xml:space="preserve">б </w:t>
      </w:r>
      <w:r w:rsidRPr="00F777B2">
        <w:t>– среднее количество продукции, полученное от здоровых и больных животных в расчете на 1 животное (кг);</w:t>
      </w:r>
    </w:p>
    <w:p w:rsidR="00A7732B" w:rsidRPr="00F777B2" w:rsidRDefault="00A7732B" w:rsidP="00F777B2">
      <w:pPr>
        <w:pStyle w:val="aa"/>
        <w:ind w:firstLine="709"/>
      </w:pPr>
      <w:r w:rsidRPr="00F777B2">
        <w:t>Т – средняя продолжительность наблюдения за изменением продуктивности животных (сут);</w:t>
      </w:r>
    </w:p>
    <w:p w:rsidR="00A7732B" w:rsidRPr="00F777B2" w:rsidRDefault="00A7732B" w:rsidP="00F777B2">
      <w:pPr>
        <w:pStyle w:val="aa"/>
        <w:ind w:firstLine="709"/>
      </w:pPr>
      <w:r w:rsidRPr="00F777B2">
        <w:t>Ц – закупочная цена единицы соответствующей продукции (руб).</w:t>
      </w:r>
    </w:p>
    <w:p w:rsidR="00A7732B" w:rsidRPr="00F777B2" w:rsidRDefault="00A7732B" w:rsidP="00F777B2">
      <w:pPr>
        <w:pStyle w:val="aa"/>
        <w:ind w:firstLine="709"/>
      </w:pPr>
      <w:r w:rsidRPr="00F777B2">
        <w:t>У</w:t>
      </w:r>
      <w:r w:rsidRPr="00F777B2">
        <w:rPr>
          <w:vertAlign w:val="subscript"/>
        </w:rPr>
        <w:t>2</w:t>
      </w:r>
      <w:r w:rsidRPr="00F777B2">
        <w:t>=45*(0,60-0,20)*10*95=17100 руб.</w:t>
      </w:r>
    </w:p>
    <w:p w:rsidR="00A7732B" w:rsidRPr="00F777B2" w:rsidRDefault="00A7732B" w:rsidP="00F777B2">
      <w:pPr>
        <w:pStyle w:val="aa"/>
        <w:ind w:firstLine="709"/>
      </w:pPr>
      <w:r w:rsidRPr="00F777B2">
        <w:t>Экономический ущерб от снижения племенной ценности животных</w:t>
      </w:r>
    </w:p>
    <w:p w:rsidR="00A7732B" w:rsidRPr="00F777B2" w:rsidRDefault="00A7732B" w:rsidP="00F777B2">
      <w:pPr>
        <w:pStyle w:val="aa"/>
        <w:ind w:firstLine="709"/>
      </w:pPr>
    </w:p>
    <w:p w:rsidR="001F2D3B" w:rsidRDefault="00A7732B" w:rsidP="00F777B2">
      <w:pPr>
        <w:pStyle w:val="aa"/>
        <w:ind w:firstLine="709"/>
      </w:pPr>
      <w:r w:rsidRPr="00F777B2">
        <w:t>У</w:t>
      </w:r>
      <w:r w:rsidRPr="00F777B2">
        <w:rPr>
          <w:vertAlign w:val="subscript"/>
        </w:rPr>
        <w:t>3</w:t>
      </w:r>
      <w:r w:rsidRPr="00F777B2">
        <w:t>=М</w:t>
      </w:r>
      <w:r w:rsidRPr="00F777B2">
        <w:rPr>
          <w:vertAlign w:val="subscript"/>
        </w:rPr>
        <w:t>у</w:t>
      </w:r>
      <w:r w:rsidRPr="00F777B2">
        <w:t>*(Ц</w:t>
      </w:r>
      <w:r w:rsidRPr="00F777B2">
        <w:rPr>
          <w:vertAlign w:val="subscript"/>
        </w:rPr>
        <w:t>п</w:t>
      </w:r>
      <w:r w:rsidRPr="00F777B2">
        <w:t>-Ц</w:t>
      </w:r>
      <w:r w:rsidRPr="00F777B2">
        <w:rPr>
          <w:vertAlign w:val="subscript"/>
        </w:rPr>
        <w:t>у</w:t>
      </w:r>
      <w:r w:rsidR="001F2D3B">
        <w:t>)</w:t>
      </w:r>
    </w:p>
    <w:p w:rsidR="001F2D3B" w:rsidRDefault="001F2D3B" w:rsidP="00F777B2">
      <w:pPr>
        <w:pStyle w:val="aa"/>
        <w:ind w:firstLine="709"/>
      </w:pPr>
    </w:p>
    <w:p w:rsidR="001F2D3B" w:rsidRDefault="00A7732B" w:rsidP="00F777B2">
      <w:pPr>
        <w:pStyle w:val="aa"/>
        <w:ind w:firstLine="709"/>
      </w:pPr>
      <w:r w:rsidRPr="00F777B2">
        <w:t>где</w:t>
      </w:r>
    </w:p>
    <w:p w:rsidR="00A7732B" w:rsidRPr="00F777B2" w:rsidRDefault="00A7732B" w:rsidP="00F777B2">
      <w:pPr>
        <w:pStyle w:val="aa"/>
        <w:ind w:firstLine="709"/>
      </w:pPr>
      <w:r w:rsidRPr="00F777B2">
        <w:t>М</w:t>
      </w:r>
      <w:r w:rsidRPr="00F777B2">
        <w:rPr>
          <w:vertAlign w:val="subscript"/>
        </w:rPr>
        <w:t>у</w:t>
      </w:r>
      <w:r w:rsidRPr="00F777B2">
        <w:t xml:space="preserve"> – количество животных, утративших племенную ценность;</w:t>
      </w:r>
    </w:p>
    <w:p w:rsidR="00A7732B" w:rsidRPr="00F777B2" w:rsidRDefault="00A7732B" w:rsidP="00F777B2">
      <w:pPr>
        <w:pStyle w:val="aa"/>
        <w:ind w:firstLine="709"/>
      </w:pPr>
      <w:r w:rsidRPr="00F777B2">
        <w:t>Ц</w:t>
      </w:r>
      <w:r w:rsidRPr="00F777B2">
        <w:rPr>
          <w:vertAlign w:val="subscript"/>
        </w:rPr>
        <w:t xml:space="preserve">п </w:t>
      </w:r>
      <w:r w:rsidRPr="00F777B2">
        <w:t>и</w:t>
      </w:r>
      <w:r w:rsidRPr="00F777B2">
        <w:rPr>
          <w:vertAlign w:val="subscript"/>
        </w:rPr>
        <w:t xml:space="preserve"> </w:t>
      </w:r>
      <w:r w:rsidRPr="00F777B2">
        <w:t>Ц</w:t>
      </w:r>
      <w:r w:rsidRPr="00F777B2">
        <w:rPr>
          <w:vertAlign w:val="subscript"/>
        </w:rPr>
        <w:t>у</w:t>
      </w:r>
      <w:r w:rsidRPr="00F777B2">
        <w:t xml:space="preserve"> – средняя цена реализации племенных и утративших племенную ценность животных.</w:t>
      </w:r>
    </w:p>
    <w:p w:rsidR="00A7732B" w:rsidRPr="00F777B2" w:rsidRDefault="00A7732B" w:rsidP="00F777B2">
      <w:pPr>
        <w:pStyle w:val="aa"/>
        <w:ind w:firstLine="709"/>
      </w:pPr>
      <w:r w:rsidRPr="00F777B2">
        <w:t>У</w:t>
      </w:r>
      <w:r w:rsidRPr="00F777B2">
        <w:rPr>
          <w:vertAlign w:val="subscript"/>
        </w:rPr>
        <w:t>3</w:t>
      </w:r>
      <w:r w:rsidRPr="00F777B2">
        <w:t>= 10*(93500-55000)=385000 руб.</w:t>
      </w:r>
    </w:p>
    <w:p w:rsidR="00A7732B" w:rsidRPr="00D71DEB" w:rsidRDefault="00A7732B" w:rsidP="00F777B2">
      <w:pPr>
        <w:pStyle w:val="aa"/>
        <w:ind w:firstLine="709"/>
      </w:pPr>
      <w:r w:rsidRPr="00D71DEB">
        <w:t>Сумма экономического ущерба</w:t>
      </w:r>
    </w:p>
    <w:p w:rsidR="00A7732B" w:rsidRPr="00F777B2" w:rsidRDefault="00A7732B" w:rsidP="00F777B2">
      <w:pPr>
        <w:pStyle w:val="aa"/>
        <w:ind w:firstLine="709"/>
      </w:pPr>
    </w:p>
    <w:p w:rsidR="00A7732B" w:rsidRPr="00F777B2" w:rsidRDefault="00A7732B" w:rsidP="00F777B2">
      <w:pPr>
        <w:pStyle w:val="aa"/>
        <w:ind w:firstLine="709"/>
        <w:rPr>
          <w:vertAlign w:val="subscript"/>
        </w:rPr>
      </w:pPr>
      <w:r w:rsidRPr="00F777B2">
        <w:t>У=У</w:t>
      </w:r>
      <w:r w:rsidRPr="00F777B2">
        <w:rPr>
          <w:vertAlign w:val="subscript"/>
        </w:rPr>
        <w:t>1</w:t>
      </w:r>
      <w:r w:rsidRPr="00F777B2">
        <w:t>+У</w:t>
      </w:r>
      <w:r w:rsidRPr="00F777B2">
        <w:rPr>
          <w:vertAlign w:val="subscript"/>
        </w:rPr>
        <w:t>2</w:t>
      </w:r>
      <w:r w:rsidRPr="00F777B2">
        <w:t>+У</w:t>
      </w:r>
      <w:r w:rsidRPr="00F777B2">
        <w:rPr>
          <w:vertAlign w:val="subscript"/>
        </w:rPr>
        <w:t>3</w:t>
      </w:r>
    </w:p>
    <w:p w:rsidR="00D71DEB" w:rsidRDefault="00D71DEB" w:rsidP="00F777B2">
      <w:pPr>
        <w:pStyle w:val="aa"/>
        <w:ind w:firstLine="709"/>
      </w:pPr>
    </w:p>
    <w:p w:rsidR="00A7732B" w:rsidRDefault="00A7732B" w:rsidP="00F777B2">
      <w:pPr>
        <w:pStyle w:val="aa"/>
        <w:ind w:firstLine="709"/>
      </w:pPr>
      <w:r w:rsidRPr="00F777B2">
        <w:t>У=125500+17100+385000=527600 руб.</w:t>
      </w:r>
    </w:p>
    <w:p w:rsidR="001F2D3B" w:rsidRPr="00F777B2" w:rsidRDefault="001F2D3B" w:rsidP="00F777B2">
      <w:pPr>
        <w:pStyle w:val="aa"/>
        <w:ind w:firstLine="709"/>
      </w:pPr>
    </w:p>
    <w:p w:rsidR="00A7732B" w:rsidRPr="00F777B2" w:rsidRDefault="001F2D3B" w:rsidP="00F777B2">
      <w:pPr>
        <w:pStyle w:val="aa"/>
        <w:ind w:firstLine="709"/>
        <w:rPr>
          <w:b/>
          <w:bCs/>
        </w:rPr>
      </w:pPr>
      <w:r>
        <w:br w:type="page"/>
      </w:r>
      <w:r w:rsidR="00A7732B" w:rsidRPr="00F777B2">
        <w:rPr>
          <w:b/>
          <w:bCs/>
        </w:rPr>
        <w:t>5</w:t>
      </w:r>
      <w:r>
        <w:rPr>
          <w:b/>
          <w:bCs/>
        </w:rPr>
        <w:t>.</w:t>
      </w:r>
      <w:r w:rsidR="00A7732B" w:rsidRPr="00F777B2">
        <w:rPr>
          <w:b/>
          <w:bCs/>
        </w:rPr>
        <w:t xml:space="preserve"> Клинические признаки</w:t>
      </w:r>
    </w:p>
    <w:p w:rsidR="00A7732B" w:rsidRPr="00F777B2" w:rsidRDefault="00A7732B" w:rsidP="00F777B2">
      <w:pPr>
        <w:pStyle w:val="aa"/>
        <w:ind w:firstLine="709"/>
        <w:rPr>
          <w:i/>
          <w:iCs/>
        </w:rPr>
      </w:pPr>
    </w:p>
    <w:p w:rsidR="00A7732B" w:rsidRPr="00F777B2" w:rsidRDefault="00A7732B" w:rsidP="00F777B2">
      <w:pPr>
        <w:pStyle w:val="aa"/>
        <w:ind w:firstLine="709"/>
      </w:pPr>
      <w:r w:rsidRPr="00F777B2">
        <w:t>Заболевание начинается с понижения аппетита и угнетения. Больные телята при пастьбе отстают от стада. У некоторых животных наблюдается понос. В дальнейшем развивается характерные признак – кашель, сопровождающийся хрипами и одышкой.</w:t>
      </w:r>
    </w:p>
    <w:p w:rsidR="00A7732B" w:rsidRPr="00F777B2" w:rsidRDefault="00A7732B" w:rsidP="00F777B2">
      <w:pPr>
        <w:pStyle w:val="aa"/>
        <w:ind w:firstLine="709"/>
      </w:pPr>
      <w:r w:rsidRPr="00F777B2">
        <w:t>С развитием болезни телята резко слабеют, больше лежат, прогрессирует их исхудание. Кашель становится болезненным, часто в легких развивается катарально-гнойная бронхопневмония, при которой может повышаться температура тела и появляются слизисто-гнойные истечения их носа.</w:t>
      </w:r>
    </w:p>
    <w:p w:rsidR="00A7732B" w:rsidRPr="00F777B2" w:rsidRDefault="00A7732B" w:rsidP="00F777B2">
      <w:pPr>
        <w:pStyle w:val="aa"/>
        <w:ind w:firstLine="709"/>
      </w:pPr>
      <w:r w:rsidRPr="00F777B2">
        <w:t>Хрипы усиливаются, становятся слышными на расстоянии. Таким образом, инвазированный диктиокаулами теленок превращается в обычного «хроника» – легочника.</w:t>
      </w:r>
    </w:p>
    <w:p w:rsidR="00A7732B" w:rsidRPr="00F777B2" w:rsidRDefault="00A7732B" w:rsidP="00F777B2">
      <w:pPr>
        <w:pStyle w:val="aa"/>
        <w:ind w:firstLine="709"/>
      </w:pPr>
      <w:r w:rsidRPr="00F777B2">
        <w:t>Обычно гибель больных животных наблюдается через 2-3 недели после появления признаков при явлениях прогрессирующего исхудания. Иногда смерть может наступать от удушения клубками диктиокаулюсов, смешанных с густой слизью.</w:t>
      </w:r>
    </w:p>
    <w:p w:rsidR="00A7732B" w:rsidRPr="00F777B2" w:rsidRDefault="00A7732B" w:rsidP="00F777B2">
      <w:pPr>
        <w:pStyle w:val="aa"/>
        <w:ind w:firstLine="709"/>
      </w:pPr>
      <w:r w:rsidRPr="00F777B2">
        <w:t>Очень часто заболевание приобретает хронический характер и длится месяцами. В результате, если животному не была оказана лечебная помощь, оно погибает от истощения при явлениях интоксикации.</w:t>
      </w:r>
    </w:p>
    <w:p w:rsidR="00A7732B" w:rsidRPr="00F777B2" w:rsidRDefault="00A7732B" w:rsidP="00F777B2">
      <w:pPr>
        <w:pStyle w:val="aa"/>
        <w:ind w:firstLine="709"/>
      </w:pPr>
      <w:r w:rsidRPr="00F777B2">
        <w:t>Самовыздоровление телят наблюдается редко. Переболевшие животные очень медленно восстанавливают свои силы и упитанность, но никогда не достигают в своем развитии сверстников, не болевших диктиокаулёзом.</w:t>
      </w:r>
    </w:p>
    <w:p w:rsidR="00A7732B" w:rsidRPr="00F777B2" w:rsidRDefault="00A7732B" w:rsidP="00F777B2">
      <w:pPr>
        <w:pStyle w:val="aa"/>
        <w:ind w:firstLine="709"/>
      </w:pPr>
    </w:p>
    <w:p w:rsidR="00A7732B" w:rsidRPr="00F777B2" w:rsidRDefault="001F2D3B" w:rsidP="00F777B2">
      <w:pPr>
        <w:pStyle w:val="aa"/>
        <w:ind w:firstLine="709"/>
        <w:rPr>
          <w:b/>
          <w:bCs/>
        </w:rPr>
      </w:pPr>
      <w:r>
        <w:br w:type="page"/>
      </w:r>
      <w:r w:rsidR="00A7732B" w:rsidRPr="00F777B2">
        <w:rPr>
          <w:b/>
          <w:bCs/>
        </w:rPr>
        <w:t>6</w:t>
      </w:r>
      <w:r>
        <w:rPr>
          <w:b/>
          <w:bCs/>
        </w:rPr>
        <w:t>.</w:t>
      </w:r>
      <w:r w:rsidR="00A7732B" w:rsidRPr="00F777B2">
        <w:rPr>
          <w:b/>
          <w:bCs/>
        </w:rPr>
        <w:t xml:space="preserve"> Обоснование диагноза</w:t>
      </w:r>
    </w:p>
    <w:p w:rsidR="00A7732B" w:rsidRPr="00F777B2" w:rsidRDefault="00A7732B" w:rsidP="00F777B2">
      <w:pPr>
        <w:pStyle w:val="aa"/>
        <w:ind w:firstLine="709"/>
      </w:pPr>
    </w:p>
    <w:p w:rsidR="00A7732B" w:rsidRPr="00F777B2" w:rsidRDefault="00A7732B" w:rsidP="00F777B2">
      <w:pPr>
        <w:pStyle w:val="aa"/>
        <w:ind w:firstLine="709"/>
      </w:pPr>
      <w:r w:rsidRPr="00F777B2">
        <w:t>Успех борьбы с диктиокаулёзом телят зависит от правильного и своевременно поставленного диагноза. Трудность диагностирования заключается в том, что диктиокаулёз вначале протекает без видимых клинических признаков, или же болезненные явления могут быть похожи на симптомы других заболеваний заразного и незаразного происхождения.</w:t>
      </w:r>
    </w:p>
    <w:p w:rsidR="00A7732B" w:rsidRPr="00F777B2" w:rsidRDefault="00A7732B" w:rsidP="00F777B2">
      <w:pPr>
        <w:pStyle w:val="aa"/>
        <w:ind w:firstLine="709"/>
      </w:pPr>
      <w:r w:rsidRPr="00F777B2">
        <w:t>Прижизненный диагноз на диктиокаулёз крупного рогатого скота мы ставили по клиническим признакам (кашель, хрипы, носовое истечение, анемия, общее угнетение, истощение, потеря продуктивности) и подтверждали, обнаруживая личинок Dictyocaulus viviparus в фекалиях животных. Для этого из прямой</w:t>
      </w:r>
      <w:r w:rsidR="001F2D3B">
        <w:t xml:space="preserve"> </w:t>
      </w:r>
      <w:r w:rsidRPr="00F777B2">
        <w:t>кишки каждого обследуемого животного брали по 25-30 г. фекалий и завертывали в 2-3 слоя бумаги, лучше пергаментной. На пакетах указывали хозяйство, порядковый номер, кличку животного, его возраст и время взятия кала. Жидкие фекалии пересылали в баночках. На руки надевали тонкие резиновые перчатки и после каждой взятой пробы мыли руки, чтобы не перенести личинок из пробы от одного животного в пробу от другого. Пробы для исследования доставляли в районную ветеринарную лабораторию сразу после взятия, но не позднее 6-8 часов. В положительных пробах обнаруживали личинки Dictyocaulus viviparus</w:t>
      </w:r>
      <w:r w:rsidR="001F2D3B">
        <w:t xml:space="preserve"> </w:t>
      </w:r>
      <w:r w:rsidRPr="00F777B2">
        <w:t>длиной 0,31 – 0,36 мм при максимальной ширине 0,016 – 0,018 мм.</w:t>
      </w:r>
    </w:p>
    <w:p w:rsidR="00A7732B" w:rsidRPr="00F777B2" w:rsidRDefault="00A7732B" w:rsidP="00F777B2">
      <w:pPr>
        <w:pStyle w:val="aa"/>
        <w:ind w:firstLine="709"/>
      </w:pPr>
      <w:r w:rsidRPr="00F777B2">
        <w:t>Для выявления личинок в фекалиях мы пользовались и упрощенным методом, разработанным И. Орловым. На нижние концы резиновых трубок надевали короткие пробирки, на дно которых и оседали личинки. В стаканчики наливают воду и опускают завернутые в марлю фекалии. Через несколько часов марлю с фекалиями вынимают, жидкость сливают, а осадок выливают на предметное стекло и просматривают под микроскопом.</w:t>
      </w:r>
    </w:p>
    <w:p w:rsidR="00A7732B" w:rsidRPr="00F777B2" w:rsidRDefault="00A7732B" w:rsidP="00F777B2">
      <w:pPr>
        <w:pStyle w:val="aa"/>
        <w:ind w:firstLine="709"/>
      </w:pPr>
      <w:r w:rsidRPr="00F777B2">
        <w:t>Посмертный диагноз на диктиокаулёз ставили на основании обнаружения гельминтов в просветах бронхов и трахеи или их молодых форм в легочной ткани. В последнем случае измельченную легочную ткань исследовали по методу Бермана-Орлова. При постановке диагноза учитывали патоморфологические изменения в легких: катарально-десквмативный бронхит, перибронхит, лобулярную ателектическую пневмонию и викарную эмфизему легких, особенно в диафрагмальных долях.</w:t>
      </w:r>
      <w:r w:rsidR="001F2D3B">
        <w:t xml:space="preserve"> </w:t>
      </w:r>
    </w:p>
    <w:p w:rsidR="00A7732B" w:rsidRPr="00F777B2" w:rsidRDefault="004812B2" w:rsidP="00F777B2">
      <w:pPr>
        <w:pStyle w:val="aa"/>
        <w:ind w:firstLine="709"/>
      </w:pPr>
      <w:r>
        <w:t>Дифференцировали от:</w:t>
      </w:r>
    </w:p>
    <w:p w:rsidR="00A7732B" w:rsidRPr="00F777B2" w:rsidRDefault="00A7732B" w:rsidP="00F777B2">
      <w:pPr>
        <w:pStyle w:val="aa"/>
        <w:ind w:firstLine="709"/>
      </w:pPr>
      <w:r w:rsidRPr="00F777B2">
        <w:t>-</w:t>
      </w:r>
      <w:r w:rsidR="001F2D3B">
        <w:t xml:space="preserve"> </w:t>
      </w:r>
      <w:r w:rsidRPr="00F777B2">
        <w:t>геморрогической септицемии,</w:t>
      </w:r>
    </w:p>
    <w:p w:rsidR="00A7732B" w:rsidRPr="00F777B2" w:rsidRDefault="00A7732B" w:rsidP="00F777B2">
      <w:pPr>
        <w:pStyle w:val="aa"/>
        <w:ind w:firstLine="709"/>
      </w:pPr>
      <w:r w:rsidRPr="00F777B2">
        <w:t>-</w:t>
      </w:r>
      <w:r w:rsidR="001F2D3B">
        <w:t xml:space="preserve"> </w:t>
      </w:r>
      <w:r w:rsidRPr="00F777B2">
        <w:t>легочной формы</w:t>
      </w:r>
      <w:r w:rsidR="001F2D3B">
        <w:t xml:space="preserve"> </w:t>
      </w:r>
      <w:r w:rsidRPr="00F777B2">
        <w:t xml:space="preserve">туберкулёза телят. </w:t>
      </w:r>
    </w:p>
    <w:p w:rsidR="00A7732B" w:rsidRPr="00F777B2" w:rsidRDefault="00A7732B" w:rsidP="00F777B2">
      <w:pPr>
        <w:pStyle w:val="aa"/>
        <w:ind w:firstLine="709"/>
      </w:pPr>
      <w:r w:rsidRPr="00F777B2">
        <w:t>Заболевание животных туберкулезом специалисты уточняли в хозяйстве с помощью туберкулинизации. Другие заразные заболевания мы исключали путем бактериологических исследований.</w:t>
      </w:r>
    </w:p>
    <w:p w:rsidR="00A7732B" w:rsidRPr="00F777B2" w:rsidRDefault="00A7732B" w:rsidP="00F777B2">
      <w:pPr>
        <w:pStyle w:val="aa"/>
        <w:ind w:firstLine="709"/>
      </w:pPr>
      <w:r w:rsidRPr="00F777B2">
        <w:t>Диагноз ставится на основании комплекса эпизоотологических данных, клинических симптомов, патологоанатомических изменений во внутренних органах и обнаружении в фекалии личинок диктиокаулюсов, а при вскрытии трупов – гельминтов.</w:t>
      </w:r>
    </w:p>
    <w:p w:rsidR="00A7732B" w:rsidRPr="00F777B2" w:rsidRDefault="00A7732B" w:rsidP="00F777B2">
      <w:pPr>
        <w:pStyle w:val="aa"/>
        <w:ind w:left="420" w:firstLine="709"/>
      </w:pPr>
    </w:p>
    <w:p w:rsidR="00A7732B" w:rsidRPr="00F777B2" w:rsidRDefault="001F2D3B" w:rsidP="00F777B2">
      <w:pPr>
        <w:pStyle w:val="5"/>
        <w:ind w:firstLine="709"/>
      </w:pPr>
      <w:r>
        <w:rPr>
          <w:b w:val="0"/>
          <w:bCs w:val="0"/>
        </w:rPr>
        <w:br w:type="page"/>
      </w:r>
      <w:r w:rsidR="00A7732B" w:rsidRPr="00F777B2">
        <w:t>7</w:t>
      </w:r>
      <w:r w:rsidR="00F57F7A">
        <w:t>.</w:t>
      </w:r>
      <w:r w:rsidR="00A7732B" w:rsidRPr="00F777B2">
        <w:t xml:space="preserve"> Лечение</w:t>
      </w:r>
    </w:p>
    <w:p w:rsidR="00A7732B" w:rsidRPr="00F777B2" w:rsidRDefault="00A7732B" w:rsidP="00F777B2">
      <w:pPr>
        <w:pStyle w:val="aa"/>
        <w:ind w:firstLine="709"/>
      </w:pPr>
    </w:p>
    <w:p w:rsidR="00A7732B" w:rsidRPr="00F777B2" w:rsidRDefault="00A7732B" w:rsidP="00F777B2">
      <w:pPr>
        <w:pStyle w:val="aa"/>
        <w:ind w:firstLine="709"/>
      </w:pPr>
      <w:r w:rsidRPr="00F777B2">
        <w:t xml:space="preserve">Для лечения мы применяли Дитразин — эффективный антгельминтик при диктиокаулезе жвачных. Препарат выпускают в форме дитразин цитрата (Ditrazinum citricum) и дитразин фосфата (Ditrazinum phosphoricum). Оба препарата весьма сходны по своим физико-химическим свойствам и фармакологическому действию. </w:t>
      </w:r>
    </w:p>
    <w:p w:rsidR="00A7732B" w:rsidRPr="00F777B2" w:rsidRDefault="00A7732B" w:rsidP="00F777B2">
      <w:pPr>
        <w:pStyle w:val="aa"/>
        <w:ind w:firstLine="709"/>
      </w:pPr>
      <w:r w:rsidRPr="00F777B2">
        <w:t>Наибольшее распространение получил дитразина цитрат. Это белый кристаллический порошок с характерным запахом, гигроскопичный, хорошо растворяется в воде и спирте. Водные растворы стерилизуют кипячением. Температура плавления 47-52°С.</w:t>
      </w:r>
    </w:p>
    <w:p w:rsidR="00A7732B" w:rsidRPr="00F777B2" w:rsidRDefault="00A7732B" w:rsidP="00F777B2">
      <w:pPr>
        <w:pStyle w:val="aa"/>
        <w:ind w:firstLine="709"/>
      </w:pPr>
      <w:r w:rsidRPr="00F777B2">
        <w:t>Дитразин - весьма активное профилактическое и лечебное антигельминтное средство. Он нарушает передачу нервных импульсов в нервных ганглиях паразитов, вызывая вначале их резкое возбуждение, затем усиление движения, после чего наступает паралич гельминтов.</w:t>
      </w:r>
    </w:p>
    <w:p w:rsidR="00A7732B" w:rsidRPr="00F777B2" w:rsidRDefault="00A7732B" w:rsidP="00F777B2">
      <w:pPr>
        <w:pStyle w:val="aa"/>
        <w:ind w:firstLine="709"/>
      </w:pPr>
      <w:r w:rsidRPr="00F777B2">
        <w:t xml:space="preserve">Дитразин является типичным нематоцидом, губительно действующим как на имагинальные, так и на преимагинальные формы гельминтов, а также угнетает яйцеобразование у аскарид. </w:t>
      </w:r>
    </w:p>
    <w:p w:rsidR="00A7732B" w:rsidRPr="00F777B2" w:rsidRDefault="00A7732B" w:rsidP="00F777B2">
      <w:pPr>
        <w:pStyle w:val="aa"/>
        <w:widowControl w:val="0"/>
        <w:ind w:firstLine="709"/>
      </w:pPr>
      <w:r w:rsidRPr="00F777B2">
        <w:t>При диктиокаулезе крупного рогатого скота применяется в виде 20-30% водного раствора, который вводят подкожно или внутримышечно в области шеи или с интервалом в одни сутки из расчета 0,1 г сухого вещества на 1 кг веса теленка.</w:t>
      </w:r>
    </w:p>
    <w:p w:rsidR="00A7732B" w:rsidRPr="00F777B2" w:rsidRDefault="00A7732B" w:rsidP="00F777B2">
      <w:pPr>
        <w:pStyle w:val="aa"/>
        <w:widowControl w:val="0"/>
        <w:ind w:firstLine="709"/>
      </w:pPr>
      <w:r w:rsidRPr="00F777B2">
        <w:t>Для животных дитразин малотоксичен. У крупного рогатого скота в больших дозах может вызвать тимпанию.</w:t>
      </w:r>
    </w:p>
    <w:p w:rsidR="00A7732B" w:rsidRPr="00F777B2" w:rsidRDefault="00A7732B" w:rsidP="00F777B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777B2">
        <w:rPr>
          <w:sz w:val="28"/>
          <w:szCs w:val="28"/>
        </w:rPr>
        <w:t>В помещениях, где содержали телят, которых подвергали лечению, ежедневно убирали навоз и вывозили его в навозохранилища для биотермического обезвреживания.</w:t>
      </w:r>
    </w:p>
    <w:p w:rsidR="00A7732B" w:rsidRPr="00F777B2" w:rsidRDefault="00A7732B" w:rsidP="00F777B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777B2">
        <w:rPr>
          <w:sz w:val="28"/>
          <w:szCs w:val="28"/>
        </w:rPr>
        <w:t xml:space="preserve">Определим экстенсэффективность. Дегельментизировано 95 телят. Из них освобождено от </w:t>
      </w:r>
      <w:r w:rsidRPr="00F777B2">
        <w:rPr>
          <w:sz w:val="28"/>
          <w:szCs w:val="28"/>
          <w:lang w:val="en-US"/>
        </w:rPr>
        <w:t>Dictyocaulus</w:t>
      </w:r>
      <w:r w:rsidRPr="00F777B2">
        <w:rPr>
          <w:sz w:val="28"/>
          <w:szCs w:val="28"/>
        </w:rPr>
        <w:t xml:space="preserve"> </w:t>
      </w:r>
      <w:r w:rsidRPr="00F777B2">
        <w:rPr>
          <w:sz w:val="28"/>
          <w:szCs w:val="28"/>
          <w:lang w:val="en-US"/>
        </w:rPr>
        <w:t>viviparous</w:t>
      </w:r>
      <w:r w:rsidRPr="00F777B2">
        <w:rPr>
          <w:sz w:val="28"/>
          <w:szCs w:val="28"/>
        </w:rPr>
        <w:t xml:space="preserve"> 85.</w:t>
      </w:r>
    </w:p>
    <w:p w:rsidR="001F2D3B" w:rsidRDefault="00A7732B" w:rsidP="00F777B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777B2">
        <w:rPr>
          <w:sz w:val="28"/>
          <w:szCs w:val="28"/>
        </w:rPr>
        <w:t>ЭЭ =</w:t>
      </w:r>
      <w:r w:rsidR="001F2D3B">
        <w:rPr>
          <w:sz w:val="28"/>
          <w:szCs w:val="28"/>
        </w:rPr>
        <w:t xml:space="preserve"> </w:t>
      </w:r>
      <w:r w:rsidRPr="00F777B2">
        <w:rPr>
          <w:sz w:val="28"/>
          <w:szCs w:val="28"/>
        </w:rPr>
        <w:t>85/95 * 100 = 89,4%</w:t>
      </w:r>
    </w:p>
    <w:p w:rsidR="00A7732B" w:rsidRPr="001F2D3B" w:rsidRDefault="001F2D3B" w:rsidP="001F2D3B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br w:type="page"/>
      </w:r>
      <w:r w:rsidR="00A7732B" w:rsidRPr="001F2D3B">
        <w:rPr>
          <w:b/>
          <w:bCs/>
          <w:sz w:val="28"/>
          <w:szCs w:val="28"/>
        </w:rPr>
        <w:t>8</w:t>
      </w:r>
      <w:r>
        <w:rPr>
          <w:b/>
          <w:bCs/>
          <w:sz w:val="28"/>
          <w:szCs w:val="28"/>
        </w:rPr>
        <w:t>.</w:t>
      </w:r>
      <w:r w:rsidR="00A7732B" w:rsidRPr="001F2D3B">
        <w:rPr>
          <w:b/>
          <w:bCs/>
          <w:sz w:val="28"/>
          <w:szCs w:val="28"/>
        </w:rPr>
        <w:t xml:space="preserve"> Мероприятия по оздоровлению хозяйства от данной инвазии</w:t>
      </w:r>
    </w:p>
    <w:p w:rsidR="00A7732B" w:rsidRPr="00F777B2" w:rsidRDefault="00A7732B" w:rsidP="00F777B2">
      <w:pPr>
        <w:spacing w:line="360" w:lineRule="auto"/>
        <w:ind w:firstLine="709"/>
        <w:jc w:val="both"/>
        <w:rPr>
          <w:sz w:val="28"/>
          <w:szCs w:val="28"/>
        </w:rPr>
      </w:pPr>
    </w:p>
    <w:p w:rsidR="00A7732B" w:rsidRPr="00F777B2" w:rsidRDefault="00A7732B" w:rsidP="00F777B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777B2">
        <w:rPr>
          <w:sz w:val="28"/>
          <w:szCs w:val="28"/>
        </w:rPr>
        <w:t>С целью предотвращения заражения</w:t>
      </w:r>
      <w:r w:rsidR="001F2D3B">
        <w:rPr>
          <w:sz w:val="28"/>
          <w:szCs w:val="28"/>
        </w:rPr>
        <w:t xml:space="preserve"> </w:t>
      </w:r>
      <w:r w:rsidRPr="00F777B2">
        <w:rPr>
          <w:sz w:val="28"/>
          <w:szCs w:val="28"/>
        </w:rPr>
        <w:t>животных</w:t>
      </w:r>
      <w:r w:rsidR="001F2D3B">
        <w:rPr>
          <w:sz w:val="28"/>
          <w:szCs w:val="28"/>
        </w:rPr>
        <w:t xml:space="preserve"> </w:t>
      </w:r>
      <w:r w:rsidRPr="00F777B2">
        <w:rPr>
          <w:sz w:val="28"/>
          <w:szCs w:val="28"/>
        </w:rPr>
        <w:t>диктиокаулами</w:t>
      </w:r>
      <w:r w:rsidR="001F2D3B">
        <w:rPr>
          <w:sz w:val="28"/>
          <w:szCs w:val="28"/>
        </w:rPr>
        <w:t xml:space="preserve"> </w:t>
      </w:r>
      <w:r w:rsidRPr="00F777B2">
        <w:rPr>
          <w:sz w:val="28"/>
          <w:szCs w:val="28"/>
        </w:rPr>
        <w:t>необходим разрыв контакта между восприимчивым животным и</w:t>
      </w:r>
      <w:r w:rsidR="001F2D3B">
        <w:rPr>
          <w:sz w:val="28"/>
          <w:szCs w:val="28"/>
        </w:rPr>
        <w:t xml:space="preserve"> </w:t>
      </w:r>
      <w:r w:rsidRPr="00F777B2">
        <w:rPr>
          <w:sz w:val="28"/>
          <w:szCs w:val="28"/>
        </w:rPr>
        <w:t>инвазионными</w:t>
      </w:r>
      <w:r w:rsidR="001F2D3B">
        <w:rPr>
          <w:sz w:val="28"/>
          <w:szCs w:val="28"/>
        </w:rPr>
        <w:t xml:space="preserve"> </w:t>
      </w:r>
      <w:r w:rsidRPr="00F777B2">
        <w:rPr>
          <w:sz w:val="28"/>
          <w:szCs w:val="28"/>
        </w:rPr>
        <w:t>личинками.</w:t>
      </w:r>
    </w:p>
    <w:p w:rsidR="00A7732B" w:rsidRPr="00F777B2" w:rsidRDefault="00A7732B" w:rsidP="00F777B2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F777B2">
        <w:rPr>
          <w:sz w:val="28"/>
          <w:szCs w:val="28"/>
        </w:rPr>
        <w:t>Самый надежный метод в профилактике болезни - загонная пастьба животных. Загоны в июле надо менять через каждые 4</w:t>
      </w:r>
      <w:r w:rsidR="001F2D3B">
        <w:rPr>
          <w:sz w:val="28"/>
          <w:szCs w:val="28"/>
        </w:rPr>
        <w:t xml:space="preserve"> </w:t>
      </w:r>
      <w:r w:rsidRPr="00F777B2">
        <w:rPr>
          <w:sz w:val="28"/>
          <w:szCs w:val="28"/>
        </w:rPr>
        <w:t>дня,</w:t>
      </w:r>
      <w:r w:rsidR="001F2D3B">
        <w:rPr>
          <w:sz w:val="28"/>
          <w:szCs w:val="28"/>
        </w:rPr>
        <w:t xml:space="preserve"> </w:t>
      </w:r>
      <w:r w:rsidRPr="00F777B2">
        <w:rPr>
          <w:sz w:val="28"/>
          <w:szCs w:val="28"/>
        </w:rPr>
        <w:t>в</w:t>
      </w:r>
      <w:r w:rsidR="001F2D3B">
        <w:rPr>
          <w:sz w:val="28"/>
          <w:szCs w:val="28"/>
        </w:rPr>
        <w:t xml:space="preserve"> </w:t>
      </w:r>
      <w:r w:rsidRPr="00F777B2">
        <w:rPr>
          <w:sz w:val="28"/>
          <w:szCs w:val="28"/>
        </w:rPr>
        <w:t>августе</w:t>
      </w:r>
      <w:r w:rsidR="001F2D3B">
        <w:rPr>
          <w:sz w:val="28"/>
          <w:szCs w:val="28"/>
        </w:rPr>
        <w:t xml:space="preserve"> </w:t>
      </w:r>
      <w:r w:rsidRPr="00F777B2">
        <w:rPr>
          <w:sz w:val="28"/>
          <w:szCs w:val="28"/>
        </w:rPr>
        <w:t>-</w:t>
      </w:r>
      <w:r w:rsidR="001F2D3B">
        <w:rPr>
          <w:sz w:val="28"/>
          <w:szCs w:val="28"/>
        </w:rPr>
        <w:t xml:space="preserve"> </w:t>
      </w:r>
      <w:r w:rsidRPr="00F777B2">
        <w:rPr>
          <w:sz w:val="28"/>
          <w:szCs w:val="28"/>
        </w:rPr>
        <w:t>через</w:t>
      </w:r>
      <w:r w:rsidR="001F2D3B">
        <w:rPr>
          <w:sz w:val="28"/>
          <w:szCs w:val="28"/>
        </w:rPr>
        <w:t xml:space="preserve"> </w:t>
      </w:r>
      <w:r w:rsidRPr="00F777B2">
        <w:rPr>
          <w:sz w:val="28"/>
          <w:szCs w:val="28"/>
        </w:rPr>
        <w:t>6, сентябре - 8 дней. Возвращать животных на использованные</w:t>
      </w:r>
      <w:r w:rsidR="001F2D3B">
        <w:rPr>
          <w:sz w:val="28"/>
          <w:szCs w:val="28"/>
        </w:rPr>
        <w:t xml:space="preserve"> </w:t>
      </w:r>
      <w:r w:rsidRPr="00F777B2">
        <w:rPr>
          <w:sz w:val="28"/>
          <w:szCs w:val="28"/>
        </w:rPr>
        <w:t>участки</w:t>
      </w:r>
      <w:r w:rsidR="001F2D3B">
        <w:rPr>
          <w:sz w:val="28"/>
          <w:szCs w:val="28"/>
        </w:rPr>
        <w:t xml:space="preserve"> </w:t>
      </w:r>
      <w:r w:rsidRPr="00F777B2">
        <w:rPr>
          <w:sz w:val="28"/>
          <w:szCs w:val="28"/>
        </w:rPr>
        <w:t>можно через 3-4 мес. При любом содержании</w:t>
      </w:r>
      <w:r w:rsidR="001F2D3B">
        <w:rPr>
          <w:sz w:val="28"/>
          <w:szCs w:val="28"/>
        </w:rPr>
        <w:t xml:space="preserve"> </w:t>
      </w:r>
      <w:r w:rsidRPr="00F777B2">
        <w:rPr>
          <w:sz w:val="28"/>
          <w:szCs w:val="28"/>
        </w:rPr>
        <w:t>телят</w:t>
      </w:r>
      <w:r w:rsidR="001F2D3B">
        <w:rPr>
          <w:sz w:val="28"/>
          <w:szCs w:val="28"/>
        </w:rPr>
        <w:t xml:space="preserve"> </w:t>
      </w:r>
      <w:r w:rsidRPr="00F777B2">
        <w:rPr>
          <w:sz w:val="28"/>
          <w:szCs w:val="28"/>
        </w:rPr>
        <w:t>текущего</w:t>
      </w:r>
      <w:r w:rsidR="001F2D3B">
        <w:rPr>
          <w:sz w:val="28"/>
          <w:szCs w:val="28"/>
        </w:rPr>
        <w:t xml:space="preserve"> </w:t>
      </w:r>
      <w:r w:rsidRPr="00F777B2">
        <w:rPr>
          <w:sz w:val="28"/>
          <w:szCs w:val="28"/>
        </w:rPr>
        <w:t>и</w:t>
      </w:r>
      <w:r w:rsidR="001F2D3B">
        <w:rPr>
          <w:sz w:val="28"/>
          <w:szCs w:val="28"/>
        </w:rPr>
        <w:t xml:space="preserve"> </w:t>
      </w:r>
      <w:r w:rsidRPr="00F777B2">
        <w:rPr>
          <w:sz w:val="28"/>
          <w:szCs w:val="28"/>
        </w:rPr>
        <w:t>прошлого</w:t>
      </w:r>
      <w:r w:rsidR="001F2D3B">
        <w:rPr>
          <w:sz w:val="28"/>
          <w:szCs w:val="28"/>
        </w:rPr>
        <w:t xml:space="preserve"> </w:t>
      </w:r>
      <w:r w:rsidRPr="00F777B2">
        <w:rPr>
          <w:sz w:val="28"/>
          <w:szCs w:val="28"/>
        </w:rPr>
        <w:t>годов рождения нужно обследовать на диктиокаулез через 45-50 дней после вывоза их на пастбище (в конце июня), затем повторно спустя</w:t>
      </w:r>
      <w:r w:rsidR="001F2D3B">
        <w:rPr>
          <w:sz w:val="28"/>
          <w:szCs w:val="28"/>
        </w:rPr>
        <w:t xml:space="preserve"> </w:t>
      </w:r>
      <w:r w:rsidRPr="00F777B2">
        <w:rPr>
          <w:sz w:val="28"/>
          <w:szCs w:val="28"/>
        </w:rPr>
        <w:t>15</w:t>
      </w:r>
      <w:r w:rsidR="001F2D3B">
        <w:rPr>
          <w:sz w:val="28"/>
          <w:szCs w:val="28"/>
        </w:rPr>
        <w:t xml:space="preserve"> </w:t>
      </w:r>
      <w:r w:rsidRPr="00F777B2">
        <w:rPr>
          <w:sz w:val="28"/>
          <w:szCs w:val="28"/>
        </w:rPr>
        <w:t>дней.</w:t>
      </w:r>
      <w:r w:rsidR="001F2D3B">
        <w:rPr>
          <w:sz w:val="28"/>
          <w:szCs w:val="28"/>
        </w:rPr>
        <w:t xml:space="preserve"> </w:t>
      </w:r>
      <w:r w:rsidRPr="00F777B2">
        <w:rPr>
          <w:sz w:val="28"/>
          <w:szCs w:val="28"/>
        </w:rPr>
        <w:t>Если</w:t>
      </w:r>
      <w:r w:rsidR="001F2D3B">
        <w:rPr>
          <w:sz w:val="28"/>
          <w:szCs w:val="28"/>
        </w:rPr>
        <w:t xml:space="preserve"> </w:t>
      </w:r>
      <w:r w:rsidRPr="00F777B2">
        <w:rPr>
          <w:sz w:val="28"/>
          <w:szCs w:val="28"/>
        </w:rPr>
        <w:t>у молодняка</w:t>
      </w:r>
      <w:r w:rsidR="001F2D3B">
        <w:rPr>
          <w:sz w:val="28"/>
          <w:szCs w:val="28"/>
        </w:rPr>
        <w:t xml:space="preserve"> </w:t>
      </w:r>
      <w:r w:rsidRPr="00F777B2">
        <w:rPr>
          <w:sz w:val="28"/>
          <w:szCs w:val="28"/>
        </w:rPr>
        <w:t>будут</w:t>
      </w:r>
      <w:r w:rsidR="001F2D3B">
        <w:rPr>
          <w:sz w:val="28"/>
          <w:szCs w:val="28"/>
        </w:rPr>
        <w:t xml:space="preserve"> </w:t>
      </w:r>
      <w:r w:rsidRPr="00F777B2">
        <w:rPr>
          <w:sz w:val="28"/>
          <w:szCs w:val="28"/>
        </w:rPr>
        <w:t>обнаружены</w:t>
      </w:r>
      <w:r w:rsidR="001F2D3B">
        <w:rPr>
          <w:sz w:val="28"/>
          <w:szCs w:val="28"/>
        </w:rPr>
        <w:t xml:space="preserve"> </w:t>
      </w:r>
      <w:r w:rsidRPr="00F777B2">
        <w:rPr>
          <w:sz w:val="28"/>
          <w:szCs w:val="28"/>
        </w:rPr>
        <w:t>даже</w:t>
      </w:r>
      <w:r w:rsidR="001F2D3B">
        <w:rPr>
          <w:sz w:val="28"/>
          <w:szCs w:val="28"/>
        </w:rPr>
        <w:t xml:space="preserve"> </w:t>
      </w:r>
      <w:r w:rsidRPr="00F777B2">
        <w:rPr>
          <w:sz w:val="28"/>
          <w:szCs w:val="28"/>
        </w:rPr>
        <w:t>единичные</w:t>
      </w:r>
      <w:r w:rsidR="001F2D3B">
        <w:rPr>
          <w:sz w:val="28"/>
          <w:szCs w:val="28"/>
        </w:rPr>
        <w:t xml:space="preserve"> </w:t>
      </w:r>
      <w:r w:rsidRPr="00F777B2">
        <w:rPr>
          <w:sz w:val="28"/>
          <w:szCs w:val="28"/>
        </w:rPr>
        <w:t>личинки</w:t>
      </w:r>
      <w:r w:rsidR="001F2D3B">
        <w:rPr>
          <w:sz w:val="28"/>
          <w:szCs w:val="28"/>
        </w:rPr>
        <w:t xml:space="preserve"> </w:t>
      </w:r>
      <w:r w:rsidRPr="00F777B2">
        <w:rPr>
          <w:sz w:val="28"/>
          <w:szCs w:val="28"/>
        </w:rPr>
        <w:t>диктиокаул,</w:t>
      </w:r>
      <w:r w:rsidR="001F2D3B">
        <w:rPr>
          <w:sz w:val="28"/>
          <w:szCs w:val="28"/>
        </w:rPr>
        <w:t xml:space="preserve"> </w:t>
      </w:r>
      <w:r w:rsidRPr="00F777B2">
        <w:rPr>
          <w:sz w:val="28"/>
          <w:szCs w:val="28"/>
        </w:rPr>
        <w:t>все поголовье стада подвергают профилактической</w:t>
      </w:r>
      <w:r w:rsidR="001F2D3B">
        <w:rPr>
          <w:sz w:val="28"/>
          <w:szCs w:val="28"/>
        </w:rPr>
        <w:t xml:space="preserve"> </w:t>
      </w:r>
      <w:r w:rsidRPr="00F777B2">
        <w:rPr>
          <w:sz w:val="28"/>
          <w:szCs w:val="28"/>
        </w:rPr>
        <w:t>дегельминтизации.</w:t>
      </w:r>
      <w:r w:rsidR="001F2D3B">
        <w:rPr>
          <w:sz w:val="28"/>
          <w:szCs w:val="28"/>
        </w:rPr>
        <w:t xml:space="preserve"> </w:t>
      </w:r>
      <w:r w:rsidRPr="00F777B2">
        <w:rPr>
          <w:sz w:val="28"/>
          <w:szCs w:val="28"/>
        </w:rPr>
        <w:t>Лечебную дегельминтизацию</w:t>
      </w:r>
      <w:r w:rsidR="001F2D3B">
        <w:rPr>
          <w:sz w:val="28"/>
          <w:szCs w:val="28"/>
        </w:rPr>
        <w:t xml:space="preserve"> </w:t>
      </w:r>
      <w:r w:rsidRPr="00F777B2">
        <w:rPr>
          <w:sz w:val="28"/>
          <w:szCs w:val="28"/>
        </w:rPr>
        <w:t>молодняка</w:t>
      </w:r>
      <w:r w:rsidR="001F2D3B">
        <w:rPr>
          <w:sz w:val="28"/>
          <w:szCs w:val="28"/>
        </w:rPr>
        <w:t xml:space="preserve"> </w:t>
      </w:r>
      <w:r w:rsidRPr="00F777B2">
        <w:rPr>
          <w:sz w:val="28"/>
          <w:szCs w:val="28"/>
        </w:rPr>
        <w:t>осуществляют</w:t>
      </w:r>
      <w:r w:rsidR="001F2D3B">
        <w:rPr>
          <w:sz w:val="28"/>
          <w:szCs w:val="28"/>
        </w:rPr>
        <w:t xml:space="preserve"> </w:t>
      </w:r>
      <w:r w:rsidRPr="00F777B2">
        <w:rPr>
          <w:sz w:val="28"/>
          <w:szCs w:val="28"/>
        </w:rPr>
        <w:t>в</w:t>
      </w:r>
      <w:r w:rsidR="001F2D3B">
        <w:rPr>
          <w:sz w:val="28"/>
          <w:szCs w:val="28"/>
        </w:rPr>
        <w:t xml:space="preserve"> </w:t>
      </w:r>
      <w:r w:rsidRPr="00F777B2">
        <w:rPr>
          <w:sz w:val="28"/>
          <w:szCs w:val="28"/>
        </w:rPr>
        <w:t>любое</w:t>
      </w:r>
      <w:r w:rsidR="001F2D3B">
        <w:rPr>
          <w:sz w:val="28"/>
          <w:szCs w:val="28"/>
        </w:rPr>
        <w:t xml:space="preserve"> </w:t>
      </w:r>
      <w:r w:rsidRPr="00F777B2">
        <w:rPr>
          <w:sz w:val="28"/>
          <w:szCs w:val="28"/>
        </w:rPr>
        <w:t>время</w:t>
      </w:r>
      <w:r w:rsidR="001F2D3B">
        <w:rPr>
          <w:sz w:val="28"/>
          <w:szCs w:val="28"/>
        </w:rPr>
        <w:t xml:space="preserve"> </w:t>
      </w:r>
      <w:r w:rsidRPr="00F777B2">
        <w:rPr>
          <w:sz w:val="28"/>
          <w:szCs w:val="28"/>
        </w:rPr>
        <w:t>года,</w:t>
      </w:r>
      <w:r w:rsidR="001F2D3B">
        <w:rPr>
          <w:sz w:val="28"/>
          <w:szCs w:val="28"/>
        </w:rPr>
        <w:t xml:space="preserve"> </w:t>
      </w:r>
      <w:r w:rsidRPr="00F777B2">
        <w:rPr>
          <w:sz w:val="28"/>
          <w:szCs w:val="28"/>
        </w:rPr>
        <w:t>но</w:t>
      </w:r>
      <w:r w:rsidR="001F2D3B">
        <w:rPr>
          <w:sz w:val="28"/>
          <w:szCs w:val="28"/>
        </w:rPr>
        <w:t xml:space="preserve"> </w:t>
      </w:r>
      <w:r w:rsidRPr="00F777B2">
        <w:rPr>
          <w:sz w:val="28"/>
          <w:szCs w:val="28"/>
        </w:rPr>
        <w:t>с обязательным копроскопическим</w:t>
      </w:r>
      <w:r w:rsidR="001F2D3B">
        <w:rPr>
          <w:sz w:val="28"/>
          <w:szCs w:val="28"/>
        </w:rPr>
        <w:t xml:space="preserve"> </w:t>
      </w:r>
      <w:r w:rsidRPr="00F777B2">
        <w:rPr>
          <w:sz w:val="28"/>
          <w:szCs w:val="28"/>
        </w:rPr>
        <w:t>контролем</w:t>
      </w:r>
      <w:r w:rsidR="001F2D3B">
        <w:rPr>
          <w:sz w:val="28"/>
          <w:szCs w:val="28"/>
        </w:rPr>
        <w:t xml:space="preserve"> </w:t>
      </w:r>
      <w:r w:rsidRPr="00F777B2">
        <w:rPr>
          <w:sz w:val="28"/>
          <w:szCs w:val="28"/>
        </w:rPr>
        <w:t>эффективности</w:t>
      </w:r>
      <w:r w:rsidR="001F2D3B">
        <w:rPr>
          <w:sz w:val="28"/>
          <w:szCs w:val="28"/>
        </w:rPr>
        <w:t xml:space="preserve"> </w:t>
      </w:r>
      <w:r w:rsidRPr="00F777B2">
        <w:rPr>
          <w:sz w:val="28"/>
          <w:szCs w:val="28"/>
        </w:rPr>
        <w:t>лечения.</w:t>
      </w:r>
      <w:r w:rsidR="001F2D3B">
        <w:rPr>
          <w:sz w:val="28"/>
          <w:szCs w:val="28"/>
        </w:rPr>
        <w:t xml:space="preserve"> </w:t>
      </w:r>
      <w:r w:rsidRPr="00F777B2">
        <w:rPr>
          <w:sz w:val="28"/>
          <w:szCs w:val="28"/>
        </w:rPr>
        <w:t>Телят текущего года рождения обрабатывают летом с середины июля по 15 августа, осенью - сразу после окончания пастбищного периода, зимой</w:t>
      </w:r>
      <w:r w:rsidR="001F2D3B">
        <w:rPr>
          <w:sz w:val="28"/>
          <w:szCs w:val="28"/>
        </w:rPr>
        <w:t xml:space="preserve"> </w:t>
      </w:r>
      <w:r w:rsidRPr="00F777B2">
        <w:rPr>
          <w:sz w:val="28"/>
          <w:szCs w:val="28"/>
        </w:rPr>
        <w:t>-</w:t>
      </w:r>
      <w:r w:rsidR="001F2D3B">
        <w:rPr>
          <w:sz w:val="28"/>
          <w:szCs w:val="28"/>
        </w:rPr>
        <w:t xml:space="preserve"> </w:t>
      </w:r>
      <w:r w:rsidRPr="00F777B2">
        <w:rPr>
          <w:sz w:val="28"/>
          <w:szCs w:val="28"/>
        </w:rPr>
        <w:t>спустя</w:t>
      </w:r>
      <w:r w:rsidR="001F2D3B">
        <w:rPr>
          <w:sz w:val="28"/>
          <w:szCs w:val="28"/>
        </w:rPr>
        <w:t xml:space="preserve"> </w:t>
      </w:r>
      <w:r w:rsidRPr="00F777B2">
        <w:rPr>
          <w:sz w:val="28"/>
          <w:szCs w:val="28"/>
        </w:rPr>
        <w:t>45 дней</w:t>
      </w:r>
      <w:r w:rsidR="001F2D3B">
        <w:rPr>
          <w:sz w:val="28"/>
          <w:szCs w:val="28"/>
        </w:rPr>
        <w:t xml:space="preserve"> </w:t>
      </w:r>
      <w:r w:rsidRPr="00F777B2">
        <w:rPr>
          <w:sz w:val="28"/>
          <w:szCs w:val="28"/>
        </w:rPr>
        <w:t>после</w:t>
      </w:r>
      <w:r w:rsidR="001F2D3B">
        <w:rPr>
          <w:sz w:val="28"/>
          <w:szCs w:val="28"/>
        </w:rPr>
        <w:t xml:space="preserve"> </w:t>
      </w:r>
      <w:r w:rsidRPr="00F777B2">
        <w:rPr>
          <w:sz w:val="28"/>
          <w:szCs w:val="28"/>
        </w:rPr>
        <w:t>постановки</w:t>
      </w:r>
      <w:r w:rsidR="001F2D3B">
        <w:rPr>
          <w:sz w:val="28"/>
          <w:szCs w:val="28"/>
        </w:rPr>
        <w:t xml:space="preserve"> </w:t>
      </w:r>
      <w:r w:rsidRPr="00F777B2">
        <w:rPr>
          <w:sz w:val="28"/>
          <w:szCs w:val="28"/>
        </w:rPr>
        <w:t>животных</w:t>
      </w:r>
      <w:r w:rsidR="001F2D3B">
        <w:rPr>
          <w:sz w:val="28"/>
          <w:szCs w:val="28"/>
        </w:rPr>
        <w:t xml:space="preserve"> </w:t>
      </w:r>
      <w:r w:rsidRPr="00F777B2">
        <w:rPr>
          <w:sz w:val="28"/>
          <w:szCs w:val="28"/>
        </w:rPr>
        <w:t>на</w:t>
      </w:r>
      <w:r w:rsidR="001F2D3B">
        <w:rPr>
          <w:sz w:val="28"/>
          <w:szCs w:val="28"/>
        </w:rPr>
        <w:t xml:space="preserve"> </w:t>
      </w:r>
      <w:r w:rsidRPr="00F777B2">
        <w:rPr>
          <w:sz w:val="28"/>
          <w:szCs w:val="28"/>
        </w:rPr>
        <w:t>стойловое</w:t>
      </w:r>
      <w:r w:rsidR="001F2D3B">
        <w:rPr>
          <w:sz w:val="28"/>
          <w:szCs w:val="28"/>
        </w:rPr>
        <w:t xml:space="preserve"> </w:t>
      </w:r>
      <w:r w:rsidRPr="00F777B2">
        <w:rPr>
          <w:sz w:val="28"/>
          <w:szCs w:val="28"/>
        </w:rPr>
        <w:t>содержание.</w:t>
      </w:r>
      <w:r w:rsidR="001F2D3B">
        <w:rPr>
          <w:sz w:val="28"/>
          <w:szCs w:val="28"/>
        </w:rPr>
        <w:t xml:space="preserve"> </w:t>
      </w:r>
      <w:r w:rsidRPr="00F777B2">
        <w:rPr>
          <w:sz w:val="28"/>
          <w:szCs w:val="28"/>
        </w:rPr>
        <w:t>Для дегельминтизации используют нилверм (тетрамизол) внутрь в</w:t>
      </w:r>
      <w:r w:rsidR="001F2D3B">
        <w:rPr>
          <w:sz w:val="28"/>
          <w:szCs w:val="28"/>
        </w:rPr>
        <w:t xml:space="preserve"> </w:t>
      </w:r>
      <w:r w:rsidRPr="00F777B2">
        <w:rPr>
          <w:sz w:val="28"/>
          <w:szCs w:val="28"/>
        </w:rPr>
        <w:t>дозе</w:t>
      </w:r>
      <w:r w:rsidR="001F2D3B">
        <w:rPr>
          <w:sz w:val="28"/>
          <w:szCs w:val="28"/>
        </w:rPr>
        <w:t xml:space="preserve"> </w:t>
      </w:r>
      <w:r w:rsidRPr="00F777B2">
        <w:rPr>
          <w:sz w:val="28"/>
          <w:szCs w:val="28"/>
        </w:rPr>
        <w:t>0,01</w:t>
      </w:r>
      <w:r w:rsidR="001F2D3B">
        <w:rPr>
          <w:sz w:val="28"/>
          <w:szCs w:val="28"/>
        </w:rPr>
        <w:t xml:space="preserve"> </w:t>
      </w:r>
      <w:r w:rsidRPr="00F777B2">
        <w:rPr>
          <w:sz w:val="28"/>
          <w:szCs w:val="28"/>
        </w:rPr>
        <w:t>г ДВ/кг массы животного двукратно через</w:t>
      </w:r>
      <w:r w:rsidR="001F2D3B">
        <w:rPr>
          <w:sz w:val="28"/>
          <w:szCs w:val="28"/>
        </w:rPr>
        <w:t xml:space="preserve"> </w:t>
      </w:r>
      <w:r w:rsidRPr="00F777B2">
        <w:rPr>
          <w:sz w:val="28"/>
          <w:szCs w:val="28"/>
        </w:rPr>
        <w:t>сутки;</w:t>
      </w:r>
      <w:r w:rsidR="001F2D3B">
        <w:rPr>
          <w:sz w:val="28"/>
          <w:szCs w:val="28"/>
        </w:rPr>
        <w:t xml:space="preserve"> </w:t>
      </w:r>
      <w:r w:rsidRPr="00F777B2">
        <w:rPr>
          <w:sz w:val="28"/>
          <w:szCs w:val="28"/>
        </w:rPr>
        <w:t>панакур</w:t>
      </w:r>
      <w:r w:rsidR="001F2D3B">
        <w:rPr>
          <w:sz w:val="28"/>
          <w:szCs w:val="28"/>
        </w:rPr>
        <w:t xml:space="preserve"> </w:t>
      </w:r>
      <w:r w:rsidRPr="00F777B2">
        <w:rPr>
          <w:sz w:val="28"/>
          <w:szCs w:val="28"/>
        </w:rPr>
        <w:t>(фенбендазол)</w:t>
      </w:r>
      <w:r w:rsidR="001F2D3B">
        <w:rPr>
          <w:sz w:val="28"/>
          <w:szCs w:val="28"/>
        </w:rPr>
        <w:t xml:space="preserve"> </w:t>
      </w:r>
      <w:r w:rsidRPr="00F777B2">
        <w:rPr>
          <w:sz w:val="28"/>
          <w:szCs w:val="28"/>
        </w:rPr>
        <w:t>в дозе 10 мг/кг массы животного при вольном скармливании с</w:t>
      </w:r>
      <w:r w:rsidR="001F2D3B">
        <w:rPr>
          <w:sz w:val="28"/>
          <w:szCs w:val="28"/>
        </w:rPr>
        <w:t xml:space="preserve"> </w:t>
      </w:r>
      <w:r w:rsidRPr="00F777B2">
        <w:rPr>
          <w:sz w:val="28"/>
          <w:szCs w:val="28"/>
        </w:rPr>
        <w:t>концентратами;</w:t>
      </w:r>
      <w:r w:rsidR="001F2D3B">
        <w:rPr>
          <w:sz w:val="28"/>
          <w:szCs w:val="28"/>
        </w:rPr>
        <w:t xml:space="preserve"> </w:t>
      </w:r>
      <w:r w:rsidRPr="00F777B2">
        <w:rPr>
          <w:sz w:val="28"/>
          <w:szCs w:val="28"/>
        </w:rPr>
        <w:t>водный раствор йода из расчета 0,6 мл/кг живой массы</w:t>
      </w:r>
      <w:r w:rsidR="001F2D3B">
        <w:rPr>
          <w:sz w:val="28"/>
          <w:szCs w:val="28"/>
        </w:rPr>
        <w:t xml:space="preserve"> </w:t>
      </w:r>
      <w:r w:rsidRPr="00F777B2">
        <w:rPr>
          <w:sz w:val="28"/>
          <w:szCs w:val="28"/>
        </w:rPr>
        <w:t>в</w:t>
      </w:r>
      <w:r w:rsidR="001F2D3B">
        <w:rPr>
          <w:sz w:val="28"/>
          <w:szCs w:val="28"/>
        </w:rPr>
        <w:t xml:space="preserve"> </w:t>
      </w:r>
      <w:r w:rsidRPr="00F777B2">
        <w:rPr>
          <w:sz w:val="28"/>
          <w:szCs w:val="28"/>
        </w:rPr>
        <w:t>каждое</w:t>
      </w:r>
      <w:r w:rsidR="001F2D3B">
        <w:rPr>
          <w:sz w:val="28"/>
          <w:szCs w:val="28"/>
        </w:rPr>
        <w:t xml:space="preserve"> </w:t>
      </w:r>
      <w:r w:rsidRPr="00F777B2">
        <w:rPr>
          <w:sz w:val="28"/>
          <w:szCs w:val="28"/>
        </w:rPr>
        <w:t>легкое. При лечебной дегельминтизации раствор вводят</w:t>
      </w:r>
      <w:r w:rsidR="001F2D3B">
        <w:rPr>
          <w:sz w:val="28"/>
          <w:szCs w:val="28"/>
        </w:rPr>
        <w:t xml:space="preserve"> </w:t>
      </w:r>
      <w:r w:rsidRPr="00F777B2">
        <w:rPr>
          <w:sz w:val="28"/>
          <w:szCs w:val="28"/>
        </w:rPr>
        <w:t>в</w:t>
      </w:r>
      <w:r w:rsidR="001F2D3B">
        <w:rPr>
          <w:sz w:val="28"/>
          <w:szCs w:val="28"/>
        </w:rPr>
        <w:t xml:space="preserve"> </w:t>
      </w:r>
      <w:r w:rsidRPr="00F777B2">
        <w:rPr>
          <w:sz w:val="28"/>
          <w:szCs w:val="28"/>
        </w:rPr>
        <w:t>одно</w:t>
      </w:r>
      <w:r w:rsidR="001F2D3B">
        <w:rPr>
          <w:sz w:val="28"/>
          <w:szCs w:val="28"/>
        </w:rPr>
        <w:t xml:space="preserve"> </w:t>
      </w:r>
      <w:r w:rsidRPr="00F777B2">
        <w:rPr>
          <w:sz w:val="28"/>
          <w:szCs w:val="28"/>
        </w:rPr>
        <w:t>легкое,</w:t>
      </w:r>
      <w:r w:rsidR="001F2D3B">
        <w:rPr>
          <w:sz w:val="28"/>
          <w:szCs w:val="28"/>
        </w:rPr>
        <w:t xml:space="preserve"> </w:t>
      </w:r>
      <w:r w:rsidRPr="00F777B2">
        <w:rPr>
          <w:sz w:val="28"/>
          <w:szCs w:val="28"/>
        </w:rPr>
        <w:t>а</w:t>
      </w:r>
      <w:r w:rsidR="001F2D3B">
        <w:rPr>
          <w:sz w:val="28"/>
          <w:szCs w:val="28"/>
        </w:rPr>
        <w:t xml:space="preserve"> </w:t>
      </w:r>
      <w:r w:rsidRPr="00F777B2">
        <w:rPr>
          <w:sz w:val="28"/>
          <w:szCs w:val="28"/>
        </w:rPr>
        <w:t>через сутки - в другое, профилактической обработке</w:t>
      </w:r>
      <w:r w:rsidR="001F2D3B">
        <w:rPr>
          <w:sz w:val="28"/>
          <w:szCs w:val="28"/>
        </w:rPr>
        <w:t xml:space="preserve"> </w:t>
      </w:r>
      <w:r w:rsidRPr="00F777B2">
        <w:rPr>
          <w:sz w:val="28"/>
          <w:szCs w:val="28"/>
        </w:rPr>
        <w:t>-</w:t>
      </w:r>
      <w:r w:rsidR="001F2D3B">
        <w:rPr>
          <w:sz w:val="28"/>
          <w:szCs w:val="28"/>
        </w:rPr>
        <w:t xml:space="preserve"> </w:t>
      </w:r>
      <w:r w:rsidRPr="00F777B2">
        <w:rPr>
          <w:sz w:val="28"/>
          <w:szCs w:val="28"/>
        </w:rPr>
        <w:t>сразу</w:t>
      </w:r>
      <w:r w:rsidR="001F2D3B">
        <w:rPr>
          <w:sz w:val="28"/>
          <w:szCs w:val="28"/>
        </w:rPr>
        <w:t xml:space="preserve"> </w:t>
      </w:r>
      <w:r w:rsidRPr="00F777B2">
        <w:rPr>
          <w:sz w:val="28"/>
          <w:szCs w:val="28"/>
        </w:rPr>
        <w:t>в</w:t>
      </w:r>
      <w:r w:rsidR="001F2D3B">
        <w:rPr>
          <w:sz w:val="28"/>
          <w:szCs w:val="28"/>
        </w:rPr>
        <w:t xml:space="preserve"> </w:t>
      </w:r>
      <w:r w:rsidRPr="00F777B2">
        <w:rPr>
          <w:sz w:val="28"/>
          <w:szCs w:val="28"/>
        </w:rPr>
        <w:t>одно</w:t>
      </w:r>
      <w:r w:rsidR="001F2D3B">
        <w:rPr>
          <w:sz w:val="28"/>
          <w:szCs w:val="28"/>
        </w:rPr>
        <w:t xml:space="preserve"> </w:t>
      </w:r>
      <w:r w:rsidRPr="00F777B2">
        <w:rPr>
          <w:sz w:val="28"/>
          <w:szCs w:val="28"/>
        </w:rPr>
        <w:t>легкое, затем, повернув животное на другой бок, - в другое. Раствор йода готовят по прописи: йода кристаллического -</w:t>
      </w:r>
      <w:r w:rsidR="001F2D3B">
        <w:rPr>
          <w:sz w:val="28"/>
          <w:szCs w:val="28"/>
        </w:rPr>
        <w:t xml:space="preserve"> </w:t>
      </w:r>
      <w:r w:rsidRPr="00F777B2">
        <w:rPr>
          <w:sz w:val="28"/>
          <w:szCs w:val="28"/>
        </w:rPr>
        <w:t>1</w:t>
      </w:r>
      <w:r w:rsidR="001F2D3B">
        <w:rPr>
          <w:sz w:val="28"/>
          <w:szCs w:val="28"/>
        </w:rPr>
        <w:t xml:space="preserve"> </w:t>
      </w:r>
      <w:r w:rsidRPr="00F777B2">
        <w:rPr>
          <w:sz w:val="28"/>
          <w:szCs w:val="28"/>
        </w:rPr>
        <w:t>г,</w:t>
      </w:r>
      <w:r w:rsidR="001F2D3B">
        <w:rPr>
          <w:sz w:val="28"/>
          <w:szCs w:val="28"/>
        </w:rPr>
        <w:t xml:space="preserve"> </w:t>
      </w:r>
      <w:r w:rsidRPr="00F777B2">
        <w:rPr>
          <w:sz w:val="28"/>
          <w:szCs w:val="28"/>
        </w:rPr>
        <w:t>калия</w:t>
      </w:r>
      <w:r w:rsidR="001F2D3B">
        <w:rPr>
          <w:sz w:val="28"/>
          <w:szCs w:val="28"/>
        </w:rPr>
        <w:t xml:space="preserve"> </w:t>
      </w:r>
      <w:r w:rsidRPr="00F777B2">
        <w:rPr>
          <w:sz w:val="28"/>
          <w:szCs w:val="28"/>
        </w:rPr>
        <w:t>йодистого</w:t>
      </w:r>
      <w:r w:rsidR="001F2D3B">
        <w:rPr>
          <w:sz w:val="28"/>
          <w:szCs w:val="28"/>
        </w:rPr>
        <w:t xml:space="preserve"> </w:t>
      </w:r>
      <w:r w:rsidRPr="00F777B2">
        <w:rPr>
          <w:sz w:val="28"/>
          <w:szCs w:val="28"/>
        </w:rPr>
        <w:t>-</w:t>
      </w:r>
      <w:r w:rsidR="001F2D3B">
        <w:rPr>
          <w:sz w:val="28"/>
          <w:szCs w:val="28"/>
        </w:rPr>
        <w:t xml:space="preserve"> </w:t>
      </w:r>
      <w:r w:rsidRPr="00F777B2">
        <w:rPr>
          <w:sz w:val="28"/>
          <w:szCs w:val="28"/>
        </w:rPr>
        <w:t>1,5</w:t>
      </w:r>
      <w:r w:rsidR="001F2D3B">
        <w:rPr>
          <w:sz w:val="28"/>
          <w:szCs w:val="28"/>
        </w:rPr>
        <w:t xml:space="preserve"> </w:t>
      </w:r>
      <w:r w:rsidRPr="00F777B2">
        <w:rPr>
          <w:sz w:val="28"/>
          <w:szCs w:val="28"/>
        </w:rPr>
        <w:t>г, кипяченой или дистиллированной воды 1000 мл.</w:t>
      </w:r>
    </w:p>
    <w:p w:rsidR="00A7732B" w:rsidRPr="00F777B2" w:rsidRDefault="00A7732B" w:rsidP="00F777B2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A7732B" w:rsidRPr="00F777B2" w:rsidRDefault="001F2D3B" w:rsidP="00F777B2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A7732B" w:rsidRPr="00F777B2">
        <w:rPr>
          <w:b/>
          <w:bCs/>
          <w:sz w:val="28"/>
          <w:szCs w:val="28"/>
        </w:rPr>
        <w:t>С</w:t>
      </w:r>
      <w:r w:rsidR="00D71DEB">
        <w:rPr>
          <w:b/>
          <w:bCs/>
          <w:sz w:val="28"/>
          <w:szCs w:val="28"/>
        </w:rPr>
        <w:t>писок использованной литературы</w:t>
      </w:r>
    </w:p>
    <w:p w:rsidR="00A7732B" w:rsidRPr="00F777B2" w:rsidRDefault="00A7732B" w:rsidP="00F777B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7732B" w:rsidRPr="00F777B2" w:rsidRDefault="00A7732B" w:rsidP="001F2D3B">
      <w:pPr>
        <w:numPr>
          <w:ilvl w:val="0"/>
          <w:numId w:val="5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F777B2">
        <w:rPr>
          <w:sz w:val="28"/>
          <w:szCs w:val="28"/>
        </w:rPr>
        <w:t>Акбаев М.Ш., Василевич Ф.И., Российцева А.Р. Паразитология и инвазионные болезни сельскохозяйственных животных. -</w:t>
      </w:r>
      <w:r w:rsidR="001F2D3B">
        <w:rPr>
          <w:sz w:val="28"/>
          <w:szCs w:val="28"/>
        </w:rPr>
        <w:t xml:space="preserve"> </w:t>
      </w:r>
      <w:r w:rsidRPr="00F777B2">
        <w:rPr>
          <w:sz w:val="28"/>
          <w:szCs w:val="28"/>
        </w:rPr>
        <w:t>М.: “Агропромиздат”, -1992.</w:t>
      </w:r>
    </w:p>
    <w:p w:rsidR="00A7732B" w:rsidRPr="00F777B2" w:rsidRDefault="00A7732B" w:rsidP="001F2D3B">
      <w:pPr>
        <w:numPr>
          <w:ilvl w:val="0"/>
          <w:numId w:val="5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F777B2">
        <w:rPr>
          <w:sz w:val="28"/>
          <w:szCs w:val="28"/>
        </w:rPr>
        <w:t>Гельминтозы жвачных животных. /</w:t>
      </w:r>
      <w:r w:rsidR="001F2D3B">
        <w:rPr>
          <w:sz w:val="28"/>
          <w:szCs w:val="28"/>
        </w:rPr>
        <w:t xml:space="preserve"> </w:t>
      </w:r>
      <w:r w:rsidRPr="00F777B2">
        <w:rPr>
          <w:sz w:val="28"/>
          <w:szCs w:val="28"/>
        </w:rPr>
        <w:t>Под ред. профессора Шумаковича Е.Е. - М.: “Колос”, 1968.</w:t>
      </w:r>
    </w:p>
    <w:p w:rsidR="00A7732B" w:rsidRPr="00F777B2" w:rsidRDefault="00A7732B" w:rsidP="001F2D3B">
      <w:pPr>
        <w:numPr>
          <w:ilvl w:val="0"/>
          <w:numId w:val="5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F777B2">
        <w:rPr>
          <w:sz w:val="28"/>
          <w:szCs w:val="28"/>
        </w:rPr>
        <w:t>Демидов Н.В. Гельминтозы животных.: -</w:t>
      </w:r>
      <w:r w:rsidR="001F2D3B">
        <w:rPr>
          <w:sz w:val="28"/>
          <w:szCs w:val="28"/>
        </w:rPr>
        <w:t xml:space="preserve"> </w:t>
      </w:r>
      <w:r w:rsidRPr="00F777B2">
        <w:rPr>
          <w:sz w:val="28"/>
          <w:szCs w:val="28"/>
        </w:rPr>
        <w:t>М., “Агропромиздат”, -1987.</w:t>
      </w:r>
    </w:p>
    <w:p w:rsidR="00A7732B" w:rsidRPr="00F777B2" w:rsidRDefault="00A7732B" w:rsidP="001F2D3B">
      <w:pPr>
        <w:numPr>
          <w:ilvl w:val="0"/>
          <w:numId w:val="5"/>
        </w:numPr>
        <w:spacing w:line="360" w:lineRule="auto"/>
        <w:ind w:left="0" w:firstLine="0"/>
        <w:jc w:val="both"/>
        <w:rPr>
          <w:b/>
          <w:bCs/>
          <w:sz w:val="28"/>
          <w:szCs w:val="28"/>
        </w:rPr>
      </w:pPr>
      <w:r w:rsidRPr="00F777B2">
        <w:rPr>
          <w:sz w:val="28"/>
          <w:szCs w:val="28"/>
        </w:rPr>
        <w:t>Паразитология и инвазионные болезни с/х животных</w:t>
      </w:r>
      <w:r w:rsidR="001F2D3B">
        <w:rPr>
          <w:sz w:val="28"/>
          <w:szCs w:val="28"/>
        </w:rPr>
        <w:t xml:space="preserve"> </w:t>
      </w:r>
      <w:r w:rsidRPr="00F777B2">
        <w:rPr>
          <w:sz w:val="28"/>
          <w:szCs w:val="28"/>
        </w:rPr>
        <w:t>/ Под ред. Абуладзе К.И., 3-е изд. М. «Агропромиздат», 1990</w:t>
      </w:r>
      <w:r w:rsidR="001F2D3B">
        <w:rPr>
          <w:sz w:val="28"/>
          <w:szCs w:val="28"/>
        </w:rPr>
        <w:t>.</w:t>
      </w:r>
      <w:bookmarkStart w:id="0" w:name="_GoBack"/>
      <w:bookmarkEnd w:id="0"/>
    </w:p>
    <w:sectPr w:rsidR="00A7732B" w:rsidRPr="00F777B2" w:rsidSect="00F777B2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3D41" w:rsidRDefault="00003D41">
      <w:r>
        <w:separator/>
      </w:r>
    </w:p>
  </w:endnote>
  <w:endnote w:type="continuationSeparator" w:id="0">
    <w:p w:rsidR="00003D41" w:rsidRDefault="00003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3D41" w:rsidRDefault="00003D41">
      <w:r>
        <w:separator/>
      </w:r>
    </w:p>
  </w:footnote>
  <w:footnote w:type="continuationSeparator" w:id="0">
    <w:p w:rsidR="00003D41" w:rsidRDefault="00003D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732B" w:rsidRDefault="003335A7">
    <w:pPr>
      <w:pStyle w:val="ac"/>
      <w:framePr w:wrap="auto" w:vAnchor="text" w:hAnchor="margin" w:xAlign="right" w:y="1"/>
      <w:rPr>
        <w:rStyle w:val="ae"/>
      </w:rPr>
    </w:pPr>
    <w:r>
      <w:rPr>
        <w:rStyle w:val="ae"/>
        <w:noProof/>
      </w:rPr>
      <w:t>2</w:t>
    </w:r>
  </w:p>
  <w:p w:rsidR="00A7732B" w:rsidRDefault="00A7732B">
    <w:pPr>
      <w:pStyle w:val="ac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7681C"/>
    <w:multiLevelType w:val="singleLevel"/>
    <w:tmpl w:val="AC42CA5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">
    <w:nsid w:val="0627235A"/>
    <w:multiLevelType w:val="multilevel"/>
    <w:tmpl w:val="FD1A601C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28"/>
        </w:tabs>
        <w:ind w:left="112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">
    <w:nsid w:val="0DAA5DEB"/>
    <w:multiLevelType w:val="hybridMultilevel"/>
    <w:tmpl w:val="741A9162"/>
    <w:lvl w:ilvl="0" w:tplc="649625C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F8E2286"/>
    <w:multiLevelType w:val="singleLevel"/>
    <w:tmpl w:val="6464C9F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410C3B1F"/>
    <w:multiLevelType w:val="multilevel"/>
    <w:tmpl w:val="6DD873C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5">
    <w:nsid w:val="42AE60BE"/>
    <w:multiLevelType w:val="singleLevel"/>
    <w:tmpl w:val="99F49B0E"/>
    <w:lvl w:ilvl="0">
      <w:start w:val="1"/>
      <w:numFmt w:val="decimal"/>
      <w:lvlText w:val="%1. "/>
      <w:legacy w:legacy="1" w:legacySpace="0" w:legacyIndent="283"/>
      <w:lvlJc w:val="left"/>
      <w:pPr>
        <w:ind w:left="992" w:hanging="283"/>
      </w:pPr>
      <w:rPr>
        <w:b w:val="0"/>
        <w:bCs w:val="0"/>
        <w:i w:val="0"/>
        <w:iCs w:val="0"/>
        <w:sz w:val="28"/>
        <w:szCs w:val="28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35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B1A33"/>
    <w:rsid w:val="00003D41"/>
    <w:rsid w:val="00076166"/>
    <w:rsid w:val="001F2D3B"/>
    <w:rsid w:val="002B1A33"/>
    <w:rsid w:val="003335A7"/>
    <w:rsid w:val="004812B2"/>
    <w:rsid w:val="007E0C32"/>
    <w:rsid w:val="00937E46"/>
    <w:rsid w:val="00956CC3"/>
    <w:rsid w:val="00A7732B"/>
    <w:rsid w:val="00CD6085"/>
    <w:rsid w:val="00D71DEB"/>
    <w:rsid w:val="00F066B9"/>
    <w:rsid w:val="00F57F7A"/>
    <w:rsid w:val="00F77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6C8B294-C233-4B80-83FE-295062A83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ind w:left="-57"/>
      <w:jc w:val="center"/>
      <w:outlineLvl w:val="0"/>
    </w:pPr>
    <w:rPr>
      <w:sz w:val="34"/>
      <w:szCs w:val="34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line="360" w:lineRule="auto"/>
      <w:ind w:firstLine="708"/>
      <w:jc w:val="both"/>
      <w:outlineLvl w:val="1"/>
    </w:pPr>
    <w:rPr>
      <w:i/>
      <w:iCs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spacing w:line="360" w:lineRule="auto"/>
      <w:ind w:firstLine="360"/>
      <w:jc w:val="both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right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widowControl w:val="0"/>
      <w:spacing w:line="360" w:lineRule="auto"/>
      <w:ind w:firstLine="708"/>
      <w:jc w:val="both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Title"/>
    <w:basedOn w:val="a"/>
    <w:link w:val="a4"/>
    <w:uiPriority w:val="99"/>
    <w:qFormat/>
    <w:pPr>
      <w:jc w:val="center"/>
    </w:pPr>
    <w:rPr>
      <w:sz w:val="34"/>
      <w:szCs w:val="34"/>
    </w:rPr>
  </w:style>
  <w:style w:type="character" w:customStyle="1" w:styleId="a4">
    <w:name w:val="Название Знак"/>
    <w:link w:val="a3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link w:val="a6"/>
    <w:uiPriority w:val="99"/>
    <w:qFormat/>
    <w:pPr>
      <w:ind w:left="-57"/>
      <w:jc w:val="center"/>
    </w:pPr>
    <w:rPr>
      <w:sz w:val="34"/>
      <w:szCs w:val="34"/>
    </w:rPr>
  </w:style>
  <w:style w:type="character" w:customStyle="1" w:styleId="a6">
    <w:name w:val="Подзаголовок Знак"/>
    <w:link w:val="a5"/>
    <w:uiPriority w:val="11"/>
    <w:rPr>
      <w:rFonts w:ascii="Cambria" w:eastAsia="Times New Roman" w:hAnsi="Cambria" w:cs="Times New Roman"/>
      <w:sz w:val="24"/>
      <w:szCs w:val="24"/>
    </w:rPr>
  </w:style>
  <w:style w:type="paragraph" w:styleId="a7">
    <w:name w:val="Normal (Web)"/>
    <w:basedOn w:val="a"/>
    <w:uiPriority w:val="99"/>
    <w:pPr>
      <w:spacing w:before="100" w:beforeAutospacing="1" w:after="100" w:afterAutospacing="1"/>
    </w:pPr>
    <w:rPr>
      <w:rFonts w:ascii="Verdana" w:hAnsi="Verdana" w:cs="Verdana"/>
      <w:color w:val="808080"/>
      <w:sz w:val="17"/>
      <w:szCs w:val="17"/>
    </w:rPr>
  </w:style>
  <w:style w:type="character" w:styleId="a8">
    <w:name w:val="Emphasis"/>
    <w:uiPriority w:val="99"/>
    <w:qFormat/>
    <w:rPr>
      <w:i/>
      <w:iCs/>
    </w:rPr>
  </w:style>
  <w:style w:type="character" w:styleId="a9">
    <w:name w:val="Strong"/>
    <w:uiPriority w:val="99"/>
    <w:qFormat/>
    <w:rPr>
      <w:b/>
      <w:bCs/>
    </w:rPr>
  </w:style>
  <w:style w:type="paragraph" w:styleId="aa">
    <w:name w:val="Body Text"/>
    <w:basedOn w:val="a"/>
    <w:link w:val="ab"/>
    <w:uiPriority w:val="99"/>
    <w:pPr>
      <w:spacing w:line="360" w:lineRule="auto"/>
      <w:jc w:val="both"/>
    </w:pPr>
    <w:rPr>
      <w:sz w:val="28"/>
      <w:szCs w:val="28"/>
    </w:rPr>
  </w:style>
  <w:style w:type="character" w:customStyle="1" w:styleId="ab">
    <w:name w:val="Основной текст Знак"/>
    <w:link w:val="aa"/>
    <w:uiPriority w:val="99"/>
    <w:semiHidden/>
    <w:rPr>
      <w:sz w:val="24"/>
      <w:szCs w:val="24"/>
    </w:rPr>
  </w:style>
  <w:style w:type="paragraph" w:styleId="ac">
    <w:name w:val="header"/>
    <w:basedOn w:val="a"/>
    <w:link w:val="ad"/>
    <w:uiPriority w:val="9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semiHidden/>
    <w:rPr>
      <w:sz w:val="24"/>
      <w:szCs w:val="24"/>
    </w:rPr>
  </w:style>
  <w:style w:type="character" w:styleId="ae">
    <w:name w:val="page number"/>
    <w:uiPriority w:val="99"/>
  </w:style>
  <w:style w:type="paragraph" w:styleId="af">
    <w:name w:val="Body Text Indent"/>
    <w:basedOn w:val="a"/>
    <w:link w:val="af0"/>
    <w:uiPriority w:val="99"/>
    <w:pPr>
      <w:ind w:firstLine="567"/>
      <w:jc w:val="both"/>
    </w:pPr>
  </w:style>
  <w:style w:type="character" w:customStyle="1" w:styleId="af0">
    <w:name w:val="Основной текст с отступом Знак"/>
    <w:link w:val="af"/>
    <w:uiPriority w:val="99"/>
    <w:semiHidden/>
    <w:rPr>
      <w:sz w:val="24"/>
      <w:szCs w:val="24"/>
    </w:rPr>
  </w:style>
  <w:style w:type="paragraph" w:styleId="21">
    <w:name w:val="Body Text Indent 2"/>
    <w:basedOn w:val="a"/>
    <w:link w:val="22"/>
    <w:uiPriority w:val="99"/>
    <w:pPr>
      <w:widowControl w:val="0"/>
      <w:spacing w:line="360" w:lineRule="auto"/>
      <w:ind w:firstLine="708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link w:val="21"/>
    <w:uiPriority w:val="99"/>
    <w:semiHidden/>
    <w:rPr>
      <w:sz w:val="24"/>
      <w:szCs w:val="24"/>
    </w:rPr>
  </w:style>
  <w:style w:type="paragraph" w:styleId="31">
    <w:name w:val="Body Text Indent 3"/>
    <w:basedOn w:val="a"/>
    <w:link w:val="32"/>
    <w:uiPriority w:val="99"/>
    <w:pPr>
      <w:spacing w:line="360" w:lineRule="auto"/>
      <w:ind w:firstLine="709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rPr>
      <w:sz w:val="16"/>
      <w:szCs w:val="16"/>
    </w:rPr>
  </w:style>
  <w:style w:type="paragraph" w:styleId="23">
    <w:name w:val="Body Text 2"/>
    <w:basedOn w:val="a"/>
    <w:link w:val="24"/>
    <w:uiPriority w:val="99"/>
    <w:rPr>
      <w:sz w:val="28"/>
      <w:szCs w:val="28"/>
    </w:rPr>
  </w:style>
  <w:style w:type="character" w:customStyle="1" w:styleId="24">
    <w:name w:val="Основной текст 2 Знак"/>
    <w:link w:val="23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3114</Words>
  <Characters>17750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Уральская государственная академия ветеринарной медицины</vt:lpstr>
    </vt:vector>
  </TitlesOfParts>
  <Company>Ep</Company>
  <LinksUpToDate>false</LinksUpToDate>
  <CharactersWithSpaces>20823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Уральская государственная академия ветеринарной медицины</dc:title>
  <dc:subject/>
  <dc:creator>User</dc:creator>
  <cp:keywords/>
  <dc:description/>
  <cp:lastModifiedBy>admin</cp:lastModifiedBy>
  <cp:revision>2</cp:revision>
  <dcterms:created xsi:type="dcterms:W3CDTF">2014-02-24T23:12:00Z</dcterms:created>
  <dcterms:modified xsi:type="dcterms:W3CDTF">2014-02-24T23:12:00Z</dcterms:modified>
</cp:coreProperties>
</file>