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2E2" w:rsidRDefault="001642E2" w:rsidP="00BE4034">
      <w:pPr>
        <w:pStyle w:val="a9"/>
        <w:keepNext w:val="0"/>
        <w:keepLines w:val="0"/>
        <w:suppressAutoHyphens/>
        <w:spacing w:before="0" w:line="360" w:lineRule="auto"/>
        <w:ind w:firstLine="709"/>
        <w:jc w:val="both"/>
        <w:rPr>
          <w:rFonts w:ascii="Times New Roman" w:hAnsi="Times New Roman"/>
          <w:color w:val="auto"/>
          <w:lang w:val="en-US"/>
        </w:rPr>
      </w:pPr>
      <w:r w:rsidRPr="00BE4034">
        <w:rPr>
          <w:rFonts w:ascii="Times New Roman" w:hAnsi="Times New Roman"/>
          <w:color w:val="auto"/>
        </w:rPr>
        <w:t>СОДЕРЖАНИЕ</w:t>
      </w:r>
    </w:p>
    <w:p w:rsidR="00BE4034" w:rsidRDefault="00BE4034" w:rsidP="00BE4034">
      <w:pPr>
        <w:pStyle w:val="11"/>
        <w:tabs>
          <w:tab w:val="right" w:leader="dot" w:pos="9628"/>
        </w:tabs>
        <w:suppressAutoHyphens/>
        <w:spacing w:after="0" w:line="360" w:lineRule="auto"/>
        <w:rPr>
          <w:rFonts w:ascii="Times New Roman" w:hAnsi="Times New Roman"/>
          <w:caps/>
          <w:noProof/>
          <w:sz w:val="28"/>
          <w:szCs w:val="28"/>
          <w:lang w:val="en-US"/>
        </w:rPr>
      </w:pPr>
    </w:p>
    <w:p w:rsidR="00B15F72" w:rsidRPr="00BE4034" w:rsidRDefault="001642E2" w:rsidP="00BE4034">
      <w:pPr>
        <w:pStyle w:val="11"/>
        <w:tabs>
          <w:tab w:val="right" w:leader="dot" w:pos="9628"/>
        </w:tabs>
        <w:suppressAutoHyphens/>
        <w:spacing w:after="0" w:line="360" w:lineRule="auto"/>
        <w:rPr>
          <w:rStyle w:val="aa"/>
          <w:rFonts w:ascii="Times New Roman" w:hAnsi="Times New Roman"/>
          <w:noProof/>
          <w:color w:val="auto"/>
          <w:sz w:val="28"/>
          <w:szCs w:val="28"/>
          <w:u w:val="none"/>
        </w:rPr>
      </w:pPr>
      <w:r w:rsidRPr="00BE4034">
        <w:rPr>
          <w:rFonts w:ascii="Times New Roman" w:hAnsi="Times New Roman"/>
          <w:caps/>
          <w:noProof/>
          <w:sz w:val="28"/>
          <w:szCs w:val="28"/>
        </w:rPr>
        <w:t>Введение</w:t>
      </w:r>
    </w:p>
    <w:p w:rsidR="001642E2" w:rsidRPr="00BE4034" w:rsidRDefault="001642E2" w:rsidP="00BE4034">
      <w:pPr>
        <w:pStyle w:val="11"/>
        <w:tabs>
          <w:tab w:val="right" w:leader="dot" w:pos="9628"/>
        </w:tabs>
        <w:suppressAutoHyphens/>
        <w:spacing w:after="0" w:line="360" w:lineRule="auto"/>
        <w:rPr>
          <w:rFonts w:ascii="Times New Roman" w:hAnsi="Times New Roman"/>
          <w:noProof/>
          <w:sz w:val="28"/>
          <w:szCs w:val="28"/>
        </w:rPr>
      </w:pPr>
      <w:r w:rsidRPr="00BE4034">
        <w:rPr>
          <w:rStyle w:val="aa"/>
          <w:rFonts w:ascii="Times New Roman" w:hAnsi="Times New Roman"/>
          <w:noProof/>
          <w:color w:val="auto"/>
          <w:sz w:val="28"/>
          <w:szCs w:val="28"/>
          <w:u w:val="none"/>
          <w:lang w:val="en-US"/>
        </w:rPr>
        <w:t>1</w:t>
      </w:r>
      <w:r w:rsidRPr="00BE4034">
        <w:rPr>
          <w:rStyle w:val="aa"/>
          <w:rFonts w:ascii="Times New Roman" w:hAnsi="Times New Roman"/>
          <w:caps/>
          <w:noProof/>
          <w:color w:val="auto"/>
          <w:sz w:val="28"/>
          <w:szCs w:val="28"/>
          <w:u w:val="none"/>
        </w:rPr>
        <w:t xml:space="preserve">. </w:t>
      </w:r>
      <w:r w:rsidRPr="00BE4034">
        <w:rPr>
          <w:rFonts w:ascii="Times New Roman" w:hAnsi="Times New Roman"/>
          <w:caps/>
          <w:noProof/>
          <w:sz w:val="28"/>
          <w:szCs w:val="28"/>
        </w:rPr>
        <w:t>Понятие и правовая природа договора банковского вклада (депозита)</w:t>
      </w:r>
    </w:p>
    <w:p w:rsidR="001642E2" w:rsidRPr="00BE4034" w:rsidRDefault="001642E2" w:rsidP="00BE4034">
      <w:pPr>
        <w:pStyle w:val="21"/>
        <w:tabs>
          <w:tab w:val="right" w:leader="dot" w:pos="9628"/>
        </w:tabs>
        <w:suppressAutoHyphens/>
        <w:spacing w:after="0" w:line="360" w:lineRule="auto"/>
        <w:ind w:left="0"/>
        <w:rPr>
          <w:rFonts w:ascii="Times New Roman" w:hAnsi="Times New Roman"/>
          <w:noProof/>
          <w:sz w:val="28"/>
          <w:szCs w:val="28"/>
        </w:rPr>
      </w:pPr>
      <w:r w:rsidRPr="00BE4034">
        <w:rPr>
          <w:rFonts w:ascii="Times New Roman" w:hAnsi="Times New Roman"/>
          <w:noProof/>
          <w:sz w:val="28"/>
          <w:szCs w:val="28"/>
        </w:rPr>
        <w:t>1.1 Предмет договора и другие существенные условия</w:t>
      </w:r>
    </w:p>
    <w:p w:rsidR="001642E2" w:rsidRPr="00BE4034" w:rsidRDefault="001642E2" w:rsidP="00BE4034">
      <w:pPr>
        <w:pStyle w:val="21"/>
        <w:tabs>
          <w:tab w:val="right" w:leader="dot" w:pos="9628"/>
        </w:tabs>
        <w:suppressAutoHyphens/>
        <w:spacing w:after="0" w:line="360" w:lineRule="auto"/>
        <w:ind w:left="0"/>
        <w:rPr>
          <w:rFonts w:ascii="Times New Roman" w:hAnsi="Times New Roman"/>
          <w:noProof/>
          <w:sz w:val="28"/>
          <w:szCs w:val="28"/>
        </w:rPr>
      </w:pPr>
      <w:r w:rsidRPr="00BE4034">
        <w:rPr>
          <w:rFonts w:ascii="Times New Roman" w:hAnsi="Times New Roman"/>
          <w:noProof/>
          <w:sz w:val="28"/>
          <w:szCs w:val="28"/>
        </w:rPr>
        <w:t>1.2 Форма, срок и цена договора банковского вклада. Виды договора</w:t>
      </w:r>
    </w:p>
    <w:p w:rsidR="001642E2" w:rsidRPr="00BE4034" w:rsidRDefault="001642E2" w:rsidP="00BE4034">
      <w:pPr>
        <w:pStyle w:val="11"/>
        <w:tabs>
          <w:tab w:val="right" w:leader="dot" w:pos="9628"/>
        </w:tabs>
        <w:suppressAutoHyphens/>
        <w:spacing w:after="0" w:line="360" w:lineRule="auto"/>
        <w:rPr>
          <w:rFonts w:ascii="Times New Roman" w:hAnsi="Times New Roman"/>
          <w:noProof/>
          <w:sz w:val="28"/>
          <w:szCs w:val="28"/>
        </w:rPr>
      </w:pPr>
      <w:r w:rsidRPr="00BE4034">
        <w:rPr>
          <w:rFonts w:ascii="Times New Roman" w:hAnsi="Times New Roman"/>
          <w:noProof/>
          <w:sz w:val="28"/>
          <w:szCs w:val="28"/>
        </w:rPr>
        <w:t xml:space="preserve">2. </w:t>
      </w:r>
      <w:r w:rsidRPr="00BE4034">
        <w:rPr>
          <w:rFonts w:ascii="Times New Roman" w:hAnsi="Times New Roman"/>
          <w:caps/>
          <w:noProof/>
          <w:sz w:val="28"/>
          <w:szCs w:val="28"/>
        </w:rPr>
        <w:t>Стороны договора банковского вклада, их права и обязанности</w:t>
      </w:r>
    </w:p>
    <w:p w:rsidR="001642E2" w:rsidRPr="00BE4034" w:rsidRDefault="001642E2" w:rsidP="00BE4034">
      <w:pPr>
        <w:pStyle w:val="11"/>
        <w:tabs>
          <w:tab w:val="right" w:leader="dot" w:pos="9628"/>
        </w:tabs>
        <w:suppressAutoHyphens/>
        <w:spacing w:after="0" w:line="360" w:lineRule="auto"/>
        <w:rPr>
          <w:rFonts w:ascii="Times New Roman" w:hAnsi="Times New Roman"/>
          <w:noProof/>
          <w:sz w:val="28"/>
          <w:szCs w:val="28"/>
        </w:rPr>
      </w:pPr>
      <w:r w:rsidRPr="00BE4034">
        <w:rPr>
          <w:rFonts w:ascii="Times New Roman" w:hAnsi="Times New Roman"/>
          <w:noProof/>
          <w:sz w:val="28"/>
          <w:szCs w:val="28"/>
        </w:rPr>
        <w:t>3. ИМУЩЕСТВЕННАЯ ОТВЕТСТВЕННОСТЬ ПО ДОГОВОРУ БАНКОВСКОГО ВКЛАДА. ПРЕКРАЩЕНИЕ ДОГОВОРА</w:t>
      </w:r>
    </w:p>
    <w:p w:rsidR="001642E2" w:rsidRPr="00BE4034" w:rsidRDefault="001642E2" w:rsidP="00BE4034">
      <w:pPr>
        <w:pStyle w:val="11"/>
        <w:tabs>
          <w:tab w:val="right" w:leader="dot" w:pos="9628"/>
        </w:tabs>
        <w:suppressAutoHyphens/>
        <w:spacing w:after="0" w:line="360" w:lineRule="auto"/>
        <w:rPr>
          <w:rFonts w:ascii="Times New Roman" w:hAnsi="Times New Roman"/>
          <w:noProof/>
          <w:sz w:val="28"/>
          <w:szCs w:val="28"/>
        </w:rPr>
      </w:pPr>
      <w:r w:rsidRPr="00BE4034">
        <w:rPr>
          <w:rFonts w:ascii="Times New Roman" w:hAnsi="Times New Roman"/>
          <w:noProof/>
          <w:sz w:val="28"/>
          <w:szCs w:val="28"/>
        </w:rPr>
        <w:t>ЗАКЛЮЧЕНИЕ</w:t>
      </w:r>
    </w:p>
    <w:p w:rsidR="001642E2" w:rsidRPr="00BE4034" w:rsidRDefault="001642E2" w:rsidP="00BE4034">
      <w:pPr>
        <w:pStyle w:val="11"/>
        <w:tabs>
          <w:tab w:val="right" w:leader="dot" w:pos="9628"/>
        </w:tabs>
        <w:suppressAutoHyphens/>
        <w:spacing w:after="0" w:line="360" w:lineRule="auto"/>
        <w:rPr>
          <w:rFonts w:ascii="Times New Roman" w:hAnsi="Times New Roman"/>
          <w:noProof/>
          <w:sz w:val="28"/>
        </w:rPr>
      </w:pPr>
      <w:r w:rsidRPr="00BE4034">
        <w:rPr>
          <w:rFonts w:ascii="Times New Roman" w:hAnsi="Times New Roman"/>
          <w:noProof/>
          <w:sz w:val="28"/>
          <w:szCs w:val="28"/>
        </w:rPr>
        <w:t>СПИСОК ИСПОЛЬЗОВАННЫХ ИСТОЧНИКОВ</w:t>
      </w:r>
    </w:p>
    <w:p w:rsidR="001642E2" w:rsidRPr="00BE4034" w:rsidRDefault="001642E2" w:rsidP="00BE4034">
      <w:pPr>
        <w:suppressAutoHyphens/>
        <w:spacing w:after="0" w:line="360" w:lineRule="auto"/>
        <w:ind w:firstLine="709"/>
        <w:jc w:val="both"/>
        <w:rPr>
          <w:rFonts w:ascii="Times New Roman" w:hAnsi="Times New Roman"/>
          <w:b/>
          <w:bCs/>
          <w:caps/>
          <w:sz w:val="28"/>
          <w:szCs w:val="28"/>
          <w:lang w:eastAsia="ru-RU"/>
        </w:rPr>
      </w:pPr>
    </w:p>
    <w:p w:rsidR="00F8719E" w:rsidRPr="00BE4034" w:rsidRDefault="001642E2" w:rsidP="00BE4034">
      <w:pPr>
        <w:pStyle w:val="111"/>
        <w:keepNext w:val="0"/>
        <w:keepLines w:val="0"/>
        <w:suppressAutoHyphens/>
        <w:ind w:firstLine="709"/>
        <w:jc w:val="both"/>
      </w:pPr>
      <w:bookmarkStart w:id="0" w:name="_Toc259910942"/>
      <w:r w:rsidRPr="00BE4034">
        <w:br w:type="page"/>
      </w:r>
      <w:r w:rsidR="00F8719E" w:rsidRPr="00BE4034">
        <w:t>Введение</w:t>
      </w:r>
      <w:bookmarkEnd w:id="0"/>
    </w:p>
    <w:p w:rsidR="00BE4034" w:rsidRDefault="00BE4034" w:rsidP="00BE4034">
      <w:pPr>
        <w:suppressAutoHyphens/>
        <w:spacing w:after="0" w:line="360" w:lineRule="auto"/>
        <w:ind w:firstLine="709"/>
        <w:jc w:val="both"/>
        <w:rPr>
          <w:rFonts w:ascii="Times New Roman" w:hAnsi="Times New Roman"/>
          <w:sz w:val="28"/>
          <w:szCs w:val="28"/>
          <w:lang w:val="en-US"/>
        </w:rPr>
      </w:pPr>
    </w:p>
    <w:p w:rsidR="00BE4034" w:rsidRDefault="00F8719E" w:rsidP="00BE4034">
      <w:pPr>
        <w:suppressAutoHyphens/>
        <w:spacing w:after="0" w:line="360" w:lineRule="auto"/>
        <w:ind w:firstLine="709"/>
        <w:jc w:val="both"/>
        <w:rPr>
          <w:rFonts w:ascii="Times New Roman" w:hAnsi="Times New Roman"/>
          <w:sz w:val="28"/>
          <w:szCs w:val="28"/>
        </w:rPr>
      </w:pPr>
      <w:r w:rsidRPr="00BE4034">
        <w:rPr>
          <w:rFonts w:ascii="Times New Roman" w:hAnsi="Times New Roman"/>
          <w:sz w:val="28"/>
          <w:szCs w:val="28"/>
        </w:rPr>
        <w:t xml:space="preserve">Одним из важнейших правовых институтов </w:t>
      </w:r>
      <w:r w:rsidR="00035BBE" w:rsidRPr="00BE4034">
        <w:rPr>
          <w:rFonts w:ascii="Times New Roman" w:hAnsi="Times New Roman"/>
          <w:sz w:val="28"/>
          <w:szCs w:val="28"/>
        </w:rPr>
        <w:t>белорусского</w:t>
      </w:r>
      <w:r w:rsidRPr="00BE4034">
        <w:rPr>
          <w:rFonts w:ascii="Times New Roman" w:hAnsi="Times New Roman"/>
          <w:sz w:val="28"/>
          <w:szCs w:val="28"/>
        </w:rPr>
        <w:t xml:space="preserve"> гражданского законодательства является правовой институт, регулирующий правоотношения в сфере договора банковского вклада.</w:t>
      </w:r>
    </w:p>
    <w:p w:rsidR="00F8719E" w:rsidRPr="00BE4034" w:rsidRDefault="00F8719E" w:rsidP="00BE4034">
      <w:pPr>
        <w:suppressAutoHyphens/>
        <w:spacing w:after="0" w:line="360" w:lineRule="auto"/>
        <w:ind w:firstLine="709"/>
        <w:jc w:val="both"/>
        <w:rPr>
          <w:rFonts w:ascii="Times New Roman" w:hAnsi="Times New Roman"/>
          <w:sz w:val="28"/>
          <w:szCs w:val="28"/>
        </w:rPr>
      </w:pPr>
      <w:r w:rsidRPr="00BE4034">
        <w:rPr>
          <w:rFonts w:ascii="Times New Roman" w:hAnsi="Times New Roman"/>
          <w:sz w:val="28"/>
          <w:szCs w:val="28"/>
        </w:rPr>
        <w:t xml:space="preserve">Стабилизация </w:t>
      </w:r>
      <w:r w:rsidR="008564E7" w:rsidRPr="00BE4034">
        <w:rPr>
          <w:rFonts w:ascii="Times New Roman" w:hAnsi="Times New Roman"/>
          <w:sz w:val="28"/>
          <w:szCs w:val="28"/>
        </w:rPr>
        <w:t>белорусской</w:t>
      </w:r>
      <w:r w:rsidRPr="00BE4034">
        <w:rPr>
          <w:rFonts w:ascii="Times New Roman" w:hAnsi="Times New Roman"/>
          <w:sz w:val="28"/>
          <w:szCs w:val="28"/>
        </w:rPr>
        <w:t xml:space="preserve"> экономики позволила банкам начать в полной мере осуществлять </w:t>
      </w:r>
      <w:r w:rsidR="008564E7" w:rsidRPr="00BE4034">
        <w:rPr>
          <w:rFonts w:ascii="Times New Roman" w:hAnsi="Times New Roman"/>
          <w:sz w:val="28"/>
          <w:szCs w:val="28"/>
        </w:rPr>
        <w:t xml:space="preserve">такую </w:t>
      </w:r>
      <w:r w:rsidRPr="00BE4034">
        <w:rPr>
          <w:rFonts w:ascii="Times New Roman" w:hAnsi="Times New Roman"/>
          <w:sz w:val="28"/>
          <w:szCs w:val="28"/>
        </w:rPr>
        <w:t>немаловажную ф</w:t>
      </w:r>
      <w:r w:rsidR="008564E7" w:rsidRPr="00BE4034">
        <w:rPr>
          <w:rFonts w:ascii="Times New Roman" w:hAnsi="Times New Roman"/>
          <w:sz w:val="28"/>
          <w:szCs w:val="28"/>
        </w:rPr>
        <w:t>ункцию</w:t>
      </w:r>
      <w:r w:rsidRPr="00BE4034">
        <w:rPr>
          <w:rFonts w:ascii="Times New Roman" w:hAnsi="Times New Roman"/>
          <w:sz w:val="28"/>
          <w:szCs w:val="28"/>
        </w:rPr>
        <w:t xml:space="preserve"> как привлечение свободных денежных средств граждан и организаций.</w:t>
      </w:r>
    </w:p>
    <w:p w:rsidR="00F8719E" w:rsidRPr="00BE4034" w:rsidRDefault="00F8719E" w:rsidP="00BE4034">
      <w:pPr>
        <w:suppressAutoHyphens/>
        <w:spacing w:after="0" w:line="360" w:lineRule="auto"/>
        <w:ind w:firstLine="709"/>
        <w:jc w:val="both"/>
        <w:rPr>
          <w:rFonts w:ascii="Times New Roman" w:hAnsi="Times New Roman"/>
          <w:sz w:val="28"/>
          <w:szCs w:val="28"/>
        </w:rPr>
      </w:pPr>
      <w:r w:rsidRPr="00BE4034">
        <w:rPr>
          <w:rFonts w:ascii="Times New Roman" w:hAnsi="Times New Roman"/>
          <w:sz w:val="28"/>
          <w:szCs w:val="28"/>
        </w:rPr>
        <w:t>В связи с этим банками предлагается все больше и больше различных услуг по осуществлению вкладных операций как для граждан, так и для организаций.</w:t>
      </w:r>
    </w:p>
    <w:p w:rsidR="00BE4034" w:rsidRDefault="00F8719E" w:rsidP="00BE4034">
      <w:pPr>
        <w:suppressAutoHyphens/>
        <w:spacing w:after="0" w:line="360" w:lineRule="auto"/>
        <w:ind w:firstLine="709"/>
        <w:jc w:val="both"/>
        <w:rPr>
          <w:rFonts w:ascii="Times New Roman" w:hAnsi="Times New Roman"/>
          <w:sz w:val="28"/>
          <w:szCs w:val="28"/>
        </w:rPr>
      </w:pPr>
      <w:r w:rsidRPr="00BE4034">
        <w:rPr>
          <w:rFonts w:ascii="Times New Roman" w:hAnsi="Times New Roman"/>
          <w:sz w:val="28"/>
          <w:szCs w:val="28"/>
        </w:rPr>
        <w:t xml:space="preserve">Развитие системы потребительского кредита позволило гражданам производить текущие платежи по потребительским кредитам напрямую со своих вкладных счетов </w:t>
      </w:r>
      <w:r w:rsidR="00BE4034">
        <w:rPr>
          <w:rFonts w:ascii="Times New Roman" w:hAnsi="Times New Roman"/>
          <w:sz w:val="28"/>
          <w:szCs w:val="28"/>
        </w:rPr>
        <w:t>"</w:t>
      </w:r>
      <w:r w:rsidRPr="00BE4034">
        <w:rPr>
          <w:rFonts w:ascii="Times New Roman" w:hAnsi="Times New Roman"/>
          <w:sz w:val="28"/>
          <w:szCs w:val="28"/>
        </w:rPr>
        <w:t>до востребования</w:t>
      </w:r>
      <w:r w:rsidR="00BE4034">
        <w:rPr>
          <w:rFonts w:ascii="Times New Roman" w:hAnsi="Times New Roman"/>
          <w:sz w:val="28"/>
          <w:szCs w:val="28"/>
        </w:rPr>
        <w:t>"</w:t>
      </w:r>
      <w:r w:rsidRPr="00BE4034">
        <w:rPr>
          <w:rFonts w:ascii="Times New Roman" w:hAnsi="Times New Roman"/>
          <w:sz w:val="28"/>
          <w:szCs w:val="28"/>
        </w:rPr>
        <w:t>. Также физические лица получили возможность рассчитываться при помощи указанных счетов между собой по различным сделкам, не носящим предпринимательский характер.</w:t>
      </w:r>
    </w:p>
    <w:p w:rsidR="00F8719E" w:rsidRPr="00BE4034" w:rsidRDefault="00F8719E" w:rsidP="00BE4034">
      <w:pPr>
        <w:suppressAutoHyphens/>
        <w:spacing w:after="0" w:line="360" w:lineRule="auto"/>
        <w:ind w:firstLine="709"/>
        <w:jc w:val="both"/>
        <w:rPr>
          <w:rFonts w:ascii="Times New Roman" w:hAnsi="Times New Roman"/>
          <w:sz w:val="28"/>
          <w:szCs w:val="28"/>
        </w:rPr>
      </w:pPr>
      <w:r w:rsidRPr="00BE4034">
        <w:rPr>
          <w:rFonts w:ascii="Times New Roman" w:hAnsi="Times New Roman"/>
          <w:sz w:val="28"/>
          <w:szCs w:val="28"/>
        </w:rPr>
        <w:t xml:space="preserve">В последнее время все большую популярность в </w:t>
      </w:r>
      <w:r w:rsidR="008564E7" w:rsidRPr="00BE4034">
        <w:rPr>
          <w:rFonts w:ascii="Times New Roman" w:hAnsi="Times New Roman"/>
          <w:sz w:val="28"/>
          <w:szCs w:val="28"/>
        </w:rPr>
        <w:t>Республике Беларусь</w:t>
      </w:r>
      <w:r w:rsidRPr="00BE4034">
        <w:rPr>
          <w:rFonts w:ascii="Times New Roman" w:hAnsi="Times New Roman"/>
          <w:sz w:val="28"/>
          <w:szCs w:val="28"/>
        </w:rPr>
        <w:t xml:space="preserve"> приобретают вклады по так называемым карточным счетам, при открытии которых банк для вкладчика эмитирует дебетовую карту. Это позволяет людям</w:t>
      </w:r>
      <w:r w:rsidR="008564E7" w:rsidRPr="00BE4034">
        <w:rPr>
          <w:rFonts w:ascii="Times New Roman" w:hAnsi="Times New Roman"/>
          <w:sz w:val="28"/>
          <w:szCs w:val="28"/>
        </w:rPr>
        <w:t>,</w:t>
      </w:r>
      <w:r w:rsidRPr="00BE4034">
        <w:rPr>
          <w:rFonts w:ascii="Times New Roman" w:hAnsi="Times New Roman"/>
          <w:sz w:val="28"/>
          <w:szCs w:val="28"/>
        </w:rPr>
        <w:t xml:space="preserve"> пользуясь своим банковским счетом по вкладу</w:t>
      </w:r>
      <w:r w:rsidR="008564E7" w:rsidRPr="00BE4034">
        <w:rPr>
          <w:rFonts w:ascii="Times New Roman" w:hAnsi="Times New Roman"/>
          <w:sz w:val="28"/>
          <w:szCs w:val="28"/>
        </w:rPr>
        <w:t>,</w:t>
      </w:r>
      <w:r w:rsidRPr="00BE4034">
        <w:rPr>
          <w:rFonts w:ascii="Times New Roman" w:hAnsi="Times New Roman"/>
          <w:sz w:val="28"/>
          <w:szCs w:val="28"/>
        </w:rPr>
        <w:t xml:space="preserve"> беспрепятственно осуществлять платежи в любом месте планеты.</w:t>
      </w:r>
    </w:p>
    <w:p w:rsidR="00F8719E" w:rsidRPr="00BE4034" w:rsidRDefault="00F8719E" w:rsidP="00BE4034">
      <w:pPr>
        <w:suppressAutoHyphens/>
        <w:spacing w:after="0" w:line="360" w:lineRule="auto"/>
        <w:ind w:firstLine="709"/>
        <w:jc w:val="both"/>
        <w:rPr>
          <w:rFonts w:ascii="Times New Roman" w:hAnsi="Times New Roman"/>
          <w:sz w:val="28"/>
          <w:szCs w:val="28"/>
        </w:rPr>
      </w:pPr>
      <w:r w:rsidRPr="00BE4034">
        <w:rPr>
          <w:rFonts w:ascii="Times New Roman" w:hAnsi="Times New Roman"/>
          <w:sz w:val="28"/>
          <w:szCs w:val="28"/>
        </w:rPr>
        <w:t>Таким образом, можно сделать вывод, что договор банковского вклада сегодня получает все большее распространение.</w:t>
      </w:r>
    </w:p>
    <w:p w:rsidR="00F8719E" w:rsidRPr="00BE4034" w:rsidRDefault="008564E7" w:rsidP="00BE4034">
      <w:pPr>
        <w:suppressAutoHyphens/>
        <w:spacing w:after="0" w:line="360" w:lineRule="auto"/>
        <w:ind w:firstLine="709"/>
        <w:jc w:val="both"/>
        <w:rPr>
          <w:rFonts w:ascii="Times New Roman" w:hAnsi="Times New Roman"/>
          <w:sz w:val="28"/>
          <w:szCs w:val="28"/>
        </w:rPr>
      </w:pPr>
      <w:r w:rsidRPr="00BE4034">
        <w:rPr>
          <w:rFonts w:ascii="Times New Roman" w:hAnsi="Times New Roman"/>
          <w:b/>
          <w:sz w:val="28"/>
          <w:szCs w:val="28"/>
        </w:rPr>
        <w:t>Актуальность</w:t>
      </w:r>
      <w:r w:rsidRPr="00BE4034">
        <w:rPr>
          <w:rFonts w:ascii="Times New Roman" w:hAnsi="Times New Roman"/>
          <w:sz w:val="28"/>
          <w:szCs w:val="28"/>
        </w:rPr>
        <w:t xml:space="preserve"> выбранной темы исследования определена следующим</w:t>
      </w:r>
      <w:r w:rsidR="00F8719E" w:rsidRPr="00BE4034">
        <w:rPr>
          <w:rFonts w:ascii="Times New Roman" w:hAnsi="Times New Roman"/>
          <w:sz w:val="28"/>
          <w:szCs w:val="28"/>
        </w:rPr>
        <w:t>:</w:t>
      </w:r>
    </w:p>
    <w:p w:rsidR="00F8719E" w:rsidRPr="00BE4034" w:rsidRDefault="00805289" w:rsidP="00BE4034">
      <w:pPr>
        <w:suppressAutoHyphens/>
        <w:spacing w:after="0" w:line="360" w:lineRule="auto"/>
        <w:ind w:firstLine="709"/>
        <w:jc w:val="both"/>
        <w:rPr>
          <w:rFonts w:ascii="Times New Roman" w:hAnsi="Times New Roman"/>
          <w:sz w:val="28"/>
          <w:szCs w:val="28"/>
        </w:rPr>
      </w:pPr>
      <w:r w:rsidRPr="00BE4034">
        <w:rPr>
          <w:rFonts w:ascii="Times New Roman" w:hAnsi="Times New Roman"/>
          <w:sz w:val="28"/>
          <w:szCs w:val="28"/>
        </w:rPr>
        <w:t>- о</w:t>
      </w:r>
      <w:r w:rsidR="00F8719E" w:rsidRPr="00BE4034">
        <w:rPr>
          <w:rFonts w:ascii="Times New Roman" w:hAnsi="Times New Roman"/>
          <w:sz w:val="28"/>
          <w:szCs w:val="28"/>
        </w:rPr>
        <w:t>тношения в сфере банковских вкладов всегда играли существенную роль в жизни о</w:t>
      </w:r>
      <w:r w:rsidRPr="00BE4034">
        <w:rPr>
          <w:rFonts w:ascii="Times New Roman" w:hAnsi="Times New Roman"/>
          <w:sz w:val="28"/>
          <w:szCs w:val="28"/>
        </w:rPr>
        <w:t>бщества и в гражданском обороте;</w:t>
      </w:r>
    </w:p>
    <w:p w:rsidR="00F8719E" w:rsidRPr="00BE4034" w:rsidRDefault="00805289" w:rsidP="00BE4034">
      <w:pPr>
        <w:suppressAutoHyphens/>
        <w:spacing w:after="0" w:line="360" w:lineRule="auto"/>
        <w:ind w:firstLine="709"/>
        <w:jc w:val="both"/>
        <w:rPr>
          <w:rFonts w:ascii="Times New Roman" w:hAnsi="Times New Roman"/>
          <w:sz w:val="28"/>
          <w:szCs w:val="28"/>
        </w:rPr>
      </w:pPr>
      <w:r w:rsidRPr="00BE4034">
        <w:rPr>
          <w:rFonts w:ascii="Times New Roman" w:hAnsi="Times New Roman"/>
          <w:sz w:val="28"/>
          <w:szCs w:val="28"/>
        </w:rPr>
        <w:t>- н</w:t>
      </w:r>
      <w:r w:rsidR="00F8719E" w:rsidRPr="00BE4034">
        <w:rPr>
          <w:rFonts w:ascii="Times New Roman" w:hAnsi="Times New Roman"/>
          <w:sz w:val="28"/>
          <w:szCs w:val="28"/>
        </w:rPr>
        <w:t xml:space="preserve">а сегодняшний день отношения в сфере банковских вкладов перешли в новую фазу в связи с развитием рыночных отношений в </w:t>
      </w:r>
      <w:r w:rsidRPr="00BE4034">
        <w:rPr>
          <w:rFonts w:ascii="Times New Roman" w:hAnsi="Times New Roman"/>
          <w:sz w:val="28"/>
          <w:szCs w:val="28"/>
        </w:rPr>
        <w:t>Республике Беларусь;</w:t>
      </w:r>
    </w:p>
    <w:p w:rsidR="00F8719E" w:rsidRPr="00BE4034" w:rsidRDefault="00F8719E" w:rsidP="00BE4034">
      <w:pPr>
        <w:suppressAutoHyphens/>
        <w:spacing w:after="0" w:line="360" w:lineRule="auto"/>
        <w:ind w:firstLine="709"/>
        <w:jc w:val="both"/>
        <w:rPr>
          <w:rFonts w:ascii="Times New Roman" w:hAnsi="Times New Roman"/>
          <w:sz w:val="28"/>
          <w:szCs w:val="28"/>
        </w:rPr>
      </w:pPr>
      <w:r w:rsidRPr="00BE4034">
        <w:rPr>
          <w:rFonts w:ascii="Times New Roman" w:hAnsi="Times New Roman"/>
          <w:sz w:val="28"/>
          <w:szCs w:val="28"/>
        </w:rPr>
        <w:t xml:space="preserve">- </w:t>
      </w:r>
      <w:r w:rsidR="00805289" w:rsidRPr="00BE4034">
        <w:rPr>
          <w:rFonts w:ascii="Times New Roman" w:hAnsi="Times New Roman"/>
          <w:sz w:val="28"/>
          <w:szCs w:val="28"/>
        </w:rPr>
        <w:t>с</w:t>
      </w:r>
      <w:r w:rsidRPr="00BE4034">
        <w:rPr>
          <w:rFonts w:ascii="Times New Roman" w:hAnsi="Times New Roman"/>
          <w:sz w:val="28"/>
          <w:szCs w:val="28"/>
        </w:rPr>
        <w:t>пектр банковских услуг по привлечению денежных средств организаций и физич</w:t>
      </w:r>
      <w:r w:rsidR="008564E7" w:rsidRPr="00BE4034">
        <w:rPr>
          <w:rFonts w:ascii="Times New Roman" w:hAnsi="Times New Roman"/>
          <w:sz w:val="28"/>
          <w:szCs w:val="28"/>
        </w:rPr>
        <w:t>еских лиц постоянно расширяется.</w:t>
      </w:r>
    </w:p>
    <w:p w:rsidR="00805289" w:rsidRPr="00BE4034" w:rsidRDefault="00805289" w:rsidP="00BE4034">
      <w:pPr>
        <w:suppressAutoHyphens/>
        <w:spacing w:after="0" w:line="360" w:lineRule="auto"/>
        <w:ind w:firstLine="709"/>
        <w:jc w:val="both"/>
        <w:rPr>
          <w:rFonts w:ascii="Times New Roman" w:hAnsi="Times New Roman"/>
          <w:sz w:val="28"/>
          <w:szCs w:val="28"/>
        </w:rPr>
      </w:pPr>
      <w:r w:rsidRPr="00BE4034">
        <w:rPr>
          <w:rFonts w:ascii="Times New Roman" w:hAnsi="Times New Roman"/>
          <w:b/>
          <w:sz w:val="28"/>
          <w:szCs w:val="28"/>
        </w:rPr>
        <w:t>Цель</w:t>
      </w:r>
      <w:r w:rsidRPr="00BE4034">
        <w:rPr>
          <w:rFonts w:ascii="Times New Roman" w:hAnsi="Times New Roman"/>
          <w:sz w:val="28"/>
          <w:szCs w:val="28"/>
        </w:rPr>
        <w:t xml:space="preserve"> данной курсовой работы – исследовать договор банковского вклада (депозита).</w:t>
      </w:r>
    </w:p>
    <w:p w:rsidR="00BE4034" w:rsidRDefault="00805289" w:rsidP="00BE4034">
      <w:pPr>
        <w:suppressAutoHyphens/>
        <w:spacing w:after="0" w:line="360" w:lineRule="auto"/>
        <w:ind w:firstLine="709"/>
        <w:jc w:val="both"/>
        <w:rPr>
          <w:rFonts w:ascii="Times New Roman" w:hAnsi="Times New Roman"/>
          <w:sz w:val="28"/>
          <w:szCs w:val="28"/>
        </w:rPr>
      </w:pPr>
      <w:r w:rsidRPr="00BE4034">
        <w:rPr>
          <w:rFonts w:ascii="Times New Roman" w:hAnsi="Times New Roman"/>
          <w:sz w:val="28"/>
          <w:szCs w:val="28"/>
        </w:rPr>
        <w:t xml:space="preserve">Указанная цель достигается посредством решения следующих </w:t>
      </w:r>
      <w:r w:rsidRPr="00BE4034">
        <w:rPr>
          <w:rFonts w:ascii="Times New Roman" w:hAnsi="Times New Roman"/>
          <w:b/>
          <w:sz w:val="28"/>
          <w:szCs w:val="28"/>
        </w:rPr>
        <w:t>задач</w:t>
      </w:r>
      <w:r w:rsidRPr="00BE4034">
        <w:rPr>
          <w:rFonts w:ascii="Times New Roman" w:hAnsi="Times New Roman"/>
          <w:sz w:val="28"/>
          <w:szCs w:val="28"/>
        </w:rPr>
        <w:t>:</w:t>
      </w:r>
    </w:p>
    <w:p w:rsidR="00805289" w:rsidRPr="00BE4034" w:rsidRDefault="00805289" w:rsidP="00BE4034">
      <w:pPr>
        <w:suppressAutoHyphens/>
        <w:spacing w:after="0" w:line="360" w:lineRule="auto"/>
        <w:ind w:firstLine="709"/>
        <w:jc w:val="both"/>
        <w:rPr>
          <w:rFonts w:ascii="Times New Roman" w:hAnsi="Times New Roman"/>
          <w:sz w:val="28"/>
          <w:szCs w:val="28"/>
        </w:rPr>
      </w:pPr>
      <w:r w:rsidRPr="00BE4034">
        <w:rPr>
          <w:rFonts w:ascii="Times New Roman" w:hAnsi="Times New Roman"/>
          <w:sz w:val="28"/>
          <w:szCs w:val="28"/>
        </w:rPr>
        <w:t>1) Раскрыть понятие и правовую природу договора банковского вклада (депозита).</w:t>
      </w:r>
    </w:p>
    <w:p w:rsidR="00BE4034" w:rsidRDefault="00805289" w:rsidP="00BE4034">
      <w:pPr>
        <w:suppressAutoHyphens/>
        <w:spacing w:after="0" w:line="360" w:lineRule="auto"/>
        <w:ind w:firstLine="709"/>
        <w:jc w:val="both"/>
        <w:rPr>
          <w:rFonts w:ascii="Times New Roman" w:hAnsi="Times New Roman"/>
          <w:sz w:val="28"/>
          <w:szCs w:val="28"/>
        </w:rPr>
      </w:pPr>
      <w:r w:rsidRPr="00BE4034">
        <w:rPr>
          <w:rFonts w:ascii="Times New Roman" w:hAnsi="Times New Roman"/>
          <w:sz w:val="28"/>
          <w:szCs w:val="28"/>
        </w:rPr>
        <w:t>2) Охарактеризовать стороны договора банковского вклада (депозита), их права и обязанности.</w:t>
      </w:r>
    </w:p>
    <w:p w:rsidR="00805289" w:rsidRPr="00BE4034" w:rsidRDefault="00805289" w:rsidP="00BE4034">
      <w:pPr>
        <w:suppressAutoHyphens/>
        <w:spacing w:after="0" w:line="360" w:lineRule="auto"/>
        <w:ind w:firstLine="709"/>
        <w:jc w:val="both"/>
        <w:rPr>
          <w:rFonts w:ascii="Times New Roman" w:hAnsi="Times New Roman"/>
          <w:sz w:val="28"/>
          <w:szCs w:val="28"/>
        </w:rPr>
      </w:pPr>
      <w:r w:rsidRPr="00BE4034">
        <w:rPr>
          <w:rFonts w:ascii="Times New Roman" w:hAnsi="Times New Roman"/>
          <w:sz w:val="28"/>
          <w:szCs w:val="28"/>
        </w:rPr>
        <w:t>3) Изучить имущественную ответственность по договору банковского вклада (депозита); рассмотреть особенности прекращения рассматриваемого договора.</w:t>
      </w:r>
    </w:p>
    <w:p w:rsidR="00F8719E" w:rsidRPr="00BE4034" w:rsidRDefault="00F8719E" w:rsidP="00BE4034">
      <w:pPr>
        <w:suppressAutoHyphens/>
        <w:spacing w:after="0" w:line="360" w:lineRule="auto"/>
        <w:ind w:firstLine="709"/>
        <w:jc w:val="both"/>
        <w:rPr>
          <w:rFonts w:ascii="Times New Roman" w:hAnsi="Times New Roman"/>
          <w:sz w:val="28"/>
          <w:szCs w:val="28"/>
        </w:rPr>
      </w:pPr>
      <w:r w:rsidRPr="00BE4034">
        <w:rPr>
          <w:rFonts w:ascii="Times New Roman" w:hAnsi="Times New Roman"/>
          <w:b/>
          <w:sz w:val="28"/>
          <w:szCs w:val="28"/>
        </w:rPr>
        <w:t>Объект</w:t>
      </w:r>
      <w:r w:rsidRPr="00BE4034">
        <w:rPr>
          <w:rFonts w:ascii="Times New Roman" w:hAnsi="Times New Roman"/>
          <w:sz w:val="28"/>
          <w:szCs w:val="28"/>
        </w:rPr>
        <w:t xml:space="preserve"> исследования </w:t>
      </w:r>
      <w:r w:rsidR="008564E7" w:rsidRPr="00BE4034">
        <w:rPr>
          <w:rFonts w:ascii="Times New Roman" w:hAnsi="Times New Roman"/>
          <w:sz w:val="28"/>
          <w:szCs w:val="28"/>
        </w:rPr>
        <w:t xml:space="preserve">- </w:t>
      </w:r>
      <w:r w:rsidRPr="00BE4034">
        <w:rPr>
          <w:rFonts w:ascii="Times New Roman" w:hAnsi="Times New Roman"/>
          <w:sz w:val="28"/>
          <w:szCs w:val="28"/>
        </w:rPr>
        <w:t>правоотношения в сфере правового регулирования договора банковского вклада</w:t>
      </w:r>
      <w:r w:rsidR="008564E7" w:rsidRPr="00BE4034">
        <w:rPr>
          <w:rFonts w:ascii="Times New Roman" w:hAnsi="Times New Roman"/>
          <w:sz w:val="28"/>
          <w:szCs w:val="28"/>
        </w:rPr>
        <w:t xml:space="preserve"> (депозита)</w:t>
      </w:r>
      <w:r w:rsidRPr="00BE4034">
        <w:rPr>
          <w:rFonts w:ascii="Times New Roman" w:hAnsi="Times New Roman"/>
          <w:sz w:val="28"/>
          <w:szCs w:val="28"/>
        </w:rPr>
        <w:t>.</w:t>
      </w:r>
    </w:p>
    <w:p w:rsidR="00F8719E" w:rsidRPr="00BE4034" w:rsidRDefault="008564E7" w:rsidP="00BE4034">
      <w:pPr>
        <w:suppressAutoHyphens/>
        <w:spacing w:after="0" w:line="360" w:lineRule="auto"/>
        <w:ind w:firstLine="709"/>
        <w:jc w:val="both"/>
        <w:rPr>
          <w:rFonts w:ascii="Times New Roman" w:hAnsi="Times New Roman"/>
          <w:sz w:val="28"/>
          <w:szCs w:val="28"/>
        </w:rPr>
      </w:pPr>
      <w:r w:rsidRPr="00BE4034">
        <w:rPr>
          <w:rFonts w:ascii="Times New Roman" w:hAnsi="Times New Roman"/>
          <w:b/>
          <w:sz w:val="28"/>
          <w:szCs w:val="28"/>
        </w:rPr>
        <w:t>Предметом</w:t>
      </w:r>
      <w:r w:rsidRPr="00BE4034">
        <w:rPr>
          <w:rFonts w:ascii="Times New Roman" w:hAnsi="Times New Roman"/>
          <w:sz w:val="28"/>
          <w:szCs w:val="28"/>
        </w:rPr>
        <w:t xml:space="preserve"> исследования является договор банковского вклада (депозита)</w:t>
      </w:r>
      <w:r w:rsidR="00F8719E" w:rsidRPr="00BE4034">
        <w:rPr>
          <w:rFonts w:ascii="Times New Roman" w:hAnsi="Times New Roman"/>
          <w:sz w:val="28"/>
          <w:szCs w:val="28"/>
        </w:rPr>
        <w:t>.</w:t>
      </w:r>
    </w:p>
    <w:p w:rsidR="00805289" w:rsidRPr="00BE4034" w:rsidRDefault="00805289" w:rsidP="00BE4034">
      <w:pPr>
        <w:suppressAutoHyphens/>
        <w:spacing w:after="0" w:line="360" w:lineRule="auto"/>
        <w:ind w:firstLine="709"/>
        <w:jc w:val="both"/>
        <w:rPr>
          <w:rFonts w:ascii="Times New Roman" w:hAnsi="Times New Roman"/>
          <w:sz w:val="28"/>
          <w:szCs w:val="28"/>
        </w:rPr>
      </w:pPr>
      <w:r w:rsidRPr="00BE4034">
        <w:rPr>
          <w:rFonts w:ascii="Times New Roman" w:hAnsi="Times New Roman"/>
          <w:sz w:val="28"/>
          <w:szCs w:val="28"/>
        </w:rPr>
        <w:t xml:space="preserve">Поставленные задачи решались посредством использования </w:t>
      </w:r>
      <w:r w:rsidRPr="00BE4034">
        <w:rPr>
          <w:rFonts w:ascii="Times New Roman" w:hAnsi="Times New Roman"/>
          <w:b/>
          <w:sz w:val="28"/>
          <w:szCs w:val="28"/>
        </w:rPr>
        <w:t>метода</w:t>
      </w:r>
      <w:r w:rsidRPr="00BE4034">
        <w:rPr>
          <w:rFonts w:ascii="Times New Roman" w:hAnsi="Times New Roman"/>
          <w:sz w:val="28"/>
          <w:szCs w:val="28"/>
        </w:rPr>
        <w:t xml:space="preserve"> анализа нормативных правовых актов и специальной юридической литературы.</w:t>
      </w:r>
    </w:p>
    <w:p w:rsidR="00805289" w:rsidRPr="00BE4034" w:rsidRDefault="00805289" w:rsidP="00BE4034">
      <w:pPr>
        <w:suppressAutoHyphens/>
        <w:spacing w:after="0" w:line="360" w:lineRule="auto"/>
        <w:ind w:firstLine="709"/>
        <w:jc w:val="both"/>
        <w:rPr>
          <w:rFonts w:ascii="Times New Roman" w:hAnsi="Times New Roman"/>
          <w:sz w:val="28"/>
          <w:szCs w:val="28"/>
        </w:rPr>
      </w:pPr>
      <w:r w:rsidRPr="00BE4034">
        <w:rPr>
          <w:rFonts w:ascii="Times New Roman" w:hAnsi="Times New Roman"/>
          <w:b/>
          <w:sz w:val="28"/>
          <w:szCs w:val="28"/>
        </w:rPr>
        <w:t>Теоретическая значимость</w:t>
      </w:r>
      <w:r w:rsidRPr="00BE4034">
        <w:rPr>
          <w:rFonts w:ascii="Times New Roman" w:hAnsi="Times New Roman"/>
          <w:sz w:val="28"/>
          <w:szCs w:val="28"/>
        </w:rPr>
        <w:t xml:space="preserve"> данной работы заключается в том, что в ней проанализирован и представлен в систематизированном виде обширный материал относительно проблемы правового регулирования договора банковского вклада (депозита).</w:t>
      </w:r>
    </w:p>
    <w:p w:rsidR="00805289" w:rsidRPr="00BE4034" w:rsidRDefault="00805289" w:rsidP="00BE4034">
      <w:pPr>
        <w:suppressAutoHyphens/>
        <w:spacing w:after="0" w:line="360" w:lineRule="auto"/>
        <w:ind w:firstLine="709"/>
        <w:jc w:val="both"/>
        <w:rPr>
          <w:rFonts w:ascii="Times New Roman" w:hAnsi="Times New Roman"/>
          <w:sz w:val="28"/>
          <w:szCs w:val="28"/>
        </w:rPr>
      </w:pPr>
      <w:r w:rsidRPr="00BE4034">
        <w:rPr>
          <w:rFonts w:ascii="Times New Roman" w:hAnsi="Times New Roman"/>
          <w:b/>
          <w:sz w:val="28"/>
          <w:szCs w:val="28"/>
        </w:rPr>
        <w:t>Практическая ценность</w:t>
      </w:r>
      <w:r w:rsidRPr="00BE4034">
        <w:rPr>
          <w:rFonts w:ascii="Times New Roman" w:hAnsi="Times New Roman"/>
          <w:sz w:val="28"/>
          <w:szCs w:val="28"/>
        </w:rPr>
        <w:t xml:space="preserve"> работы состоит в том, что по результатам проведенного исследования будут вынесены рекомендации по улучшению правового регулирования договора банковского вклада (депозита).</w:t>
      </w:r>
    </w:p>
    <w:p w:rsidR="006B2FEB" w:rsidRPr="00BE4034" w:rsidRDefault="00805289" w:rsidP="00BE4034">
      <w:pPr>
        <w:suppressAutoHyphens/>
        <w:spacing w:after="0" w:line="360" w:lineRule="auto"/>
        <w:ind w:firstLine="709"/>
        <w:jc w:val="both"/>
        <w:rPr>
          <w:rFonts w:ascii="Times New Roman" w:hAnsi="Times New Roman"/>
          <w:sz w:val="28"/>
          <w:szCs w:val="28"/>
        </w:rPr>
      </w:pPr>
      <w:r w:rsidRPr="00BE4034">
        <w:rPr>
          <w:rFonts w:ascii="Times New Roman" w:hAnsi="Times New Roman"/>
          <w:sz w:val="28"/>
          <w:szCs w:val="28"/>
        </w:rPr>
        <w:t>Для написания данной работы были использованы следующие источники: нормативные правовые акты Республики Беларусь, специальная литература, статьи в журналах.</w:t>
      </w:r>
    </w:p>
    <w:p w:rsidR="001422AC" w:rsidRPr="00BE4034" w:rsidRDefault="006B2FEB" w:rsidP="00BE4034">
      <w:pPr>
        <w:suppressAutoHyphens/>
        <w:spacing w:after="0" w:line="360" w:lineRule="auto"/>
        <w:ind w:firstLine="709"/>
        <w:jc w:val="both"/>
        <w:rPr>
          <w:rFonts w:ascii="Times New Roman" w:hAnsi="Times New Roman"/>
          <w:sz w:val="28"/>
          <w:szCs w:val="28"/>
        </w:rPr>
      </w:pPr>
      <w:r w:rsidRPr="00BE4034">
        <w:rPr>
          <w:rFonts w:ascii="Times New Roman" w:hAnsi="Times New Roman"/>
          <w:sz w:val="28"/>
          <w:szCs w:val="28"/>
        </w:rPr>
        <w:t xml:space="preserve">Среди основных нормативных правовых актов, регулирующих договор банковского вклада (депозита), можно выделить следующие: </w:t>
      </w:r>
      <w:r w:rsidR="001422AC" w:rsidRPr="00BE4034">
        <w:rPr>
          <w:rStyle w:val="apple-style-span"/>
          <w:rFonts w:ascii="Times New Roman" w:hAnsi="Times New Roman"/>
          <w:sz w:val="28"/>
          <w:szCs w:val="28"/>
        </w:rPr>
        <w:t>Граждански</w:t>
      </w:r>
      <w:r w:rsidRPr="00BE4034">
        <w:rPr>
          <w:rStyle w:val="apple-style-span"/>
          <w:rFonts w:ascii="Times New Roman" w:hAnsi="Times New Roman"/>
          <w:sz w:val="28"/>
          <w:szCs w:val="28"/>
        </w:rPr>
        <w:t>й</w:t>
      </w:r>
      <w:r w:rsidR="001422AC" w:rsidRPr="00BE4034">
        <w:rPr>
          <w:rStyle w:val="apple-style-span"/>
          <w:rFonts w:ascii="Times New Roman" w:hAnsi="Times New Roman"/>
          <w:sz w:val="28"/>
          <w:szCs w:val="28"/>
        </w:rPr>
        <w:t xml:space="preserve"> кодекс Республики Беларусь (глава 44);</w:t>
      </w:r>
      <w:r w:rsidRPr="00BE4034">
        <w:rPr>
          <w:rStyle w:val="apple-style-span"/>
          <w:rFonts w:ascii="Times New Roman" w:hAnsi="Times New Roman"/>
          <w:sz w:val="28"/>
          <w:szCs w:val="28"/>
        </w:rPr>
        <w:t xml:space="preserve"> </w:t>
      </w:r>
      <w:r w:rsidR="001422AC" w:rsidRPr="00BE4034">
        <w:rPr>
          <w:rStyle w:val="apple-style-span"/>
          <w:rFonts w:ascii="Times New Roman" w:hAnsi="Times New Roman"/>
          <w:sz w:val="28"/>
          <w:szCs w:val="28"/>
        </w:rPr>
        <w:t>Банковски</w:t>
      </w:r>
      <w:r w:rsidRPr="00BE4034">
        <w:rPr>
          <w:rStyle w:val="apple-style-span"/>
          <w:rFonts w:ascii="Times New Roman" w:hAnsi="Times New Roman"/>
          <w:sz w:val="28"/>
          <w:szCs w:val="28"/>
        </w:rPr>
        <w:t>й</w:t>
      </w:r>
      <w:r w:rsidR="001422AC" w:rsidRPr="00BE4034">
        <w:rPr>
          <w:rStyle w:val="apple-style-span"/>
          <w:rFonts w:ascii="Times New Roman" w:hAnsi="Times New Roman"/>
          <w:sz w:val="28"/>
          <w:szCs w:val="28"/>
        </w:rPr>
        <w:t xml:space="preserve"> кодекс Республики Беларусь (глава 21);</w:t>
      </w:r>
      <w:r w:rsidRPr="00BE4034">
        <w:rPr>
          <w:rFonts w:ascii="Times New Roman" w:hAnsi="Times New Roman"/>
          <w:sz w:val="28"/>
          <w:szCs w:val="28"/>
        </w:rPr>
        <w:t xml:space="preserve"> Закон Республики Беларусь от 8 июля 2008 г. N 369-З</w:t>
      </w:r>
      <w:r w:rsidRPr="00BE4034">
        <w:rPr>
          <w:rStyle w:val="apple-style-span"/>
          <w:rFonts w:ascii="Times New Roman" w:hAnsi="Times New Roman"/>
          <w:sz w:val="28"/>
          <w:szCs w:val="28"/>
        </w:rPr>
        <w:t xml:space="preserve"> </w:t>
      </w:r>
      <w:r w:rsidR="00BE4034">
        <w:rPr>
          <w:rStyle w:val="apple-style-span"/>
          <w:rFonts w:ascii="Times New Roman" w:hAnsi="Times New Roman"/>
          <w:sz w:val="28"/>
          <w:szCs w:val="28"/>
        </w:rPr>
        <w:t>"</w:t>
      </w:r>
      <w:r w:rsidRPr="00BE4034">
        <w:rPr>
          <w:rFonts w:ascii="Times New Roman" w:hAnsi="Times New Roman"/>
          <w:bCs/>
          <w:sz w:val="28"/>
          <w:szCs w:val="28"/>
          <w:lang w:eastAsia="ru-RU"/>
        </w:rPr>
        <w:t>О гарантированном возмещении</w:t>
      </w:r>
      <w:r w:rsidR="00BE4034">
        <w:rPr>
          <w:rFonts w:ascii="Times New Roman" w:hAnsi="Times New Roman"/>
          <w:bCs/>
          <w:sz w:val="28"/>
          <w:szCs w:val="28"/>
          <w:lang w:eastAsia="ru-RU"/>
        </w:rPr>
        <w:t xml:space="preserve"> </w:t>
      </w:r>
      <w:r w:rsidRPr="00BE4034">
        <w:rPr>
          <w:rFonts w:ascii="Times New Roman" w:hAnsi="Times New Roman"/>
          <w:bCs/>
          <w:sz w:val="28"/>
          <w:szCs w:val="28"/>
          <w:lang w:eastAsia="ru-RU"/>
        </w:rPr>
        <w:t>банковских вкладов (депозитов) физических лиц</w:t>
      </w:r>
      <w:r w:rsidR="00BE4034">
        <w:rPr>
          <w:rFonts w:ascii="Times New Roman" w:hAnsi="Times New Roman"/>
          <w:bCs/>
          <w:sz w:val="28"/>
          <w:szCs w:val="28"/>
          <w:lang w:eastAsia="ru-RU"/>
        </w:rPr>
        <w:t>"</w:t>
      </w:r>
      <w:r w:rsidRPr="00BE4034">
        <w:rPr>
          <w:rFonts w:ascii="Times New Roman" w:hAnsi="Times New Roman"/>
          <w:bCs/>
          <w:sz w:val="28"/>
          <w:szCs w:val="28"/>
          <w:lang w:eastAsia="ru-RU"/>
        </w:rPr>
        <w:t>;</w:t>
      </w:r>
      <w:r w:rsidRPr="00BE4034">
        <w:rPr>
          <w:rFonts w:ascii="Times New Roman" w:hAnsi="Times New Roman"/>
          <w:sz w:val="28"/>
          <w:szCs w:val="28"/>
        </w:rPr>
        <w:t xml:space="preserve"> </w:t>
      </w:r>
      <w:r w:rsidR="001422AC" w:rsidRPr="00BE4034">
        <w:rPr>
          <w:rStyle w:val="apple-style-span"/>
          <w:rFonts w:ascii="Times New Roman" w:hAnsi="Times New Roman"/>
          <w:sz w:val="28"/>
          <w:szCs w:val="28"/>
        </w:rPr>
        <w:t xml:space="preserve">Декрет Президента Республики Беларусь от 06.06.2001 № 15 </w:t>
      </w:r>
      <w:r w:rsidR="00BE4034">
        <w:rPr>
          <w:rStyle w:val="apple-style-span"/>
          <w:rFonts w:ascii="Times New Roman" w:hAnsi="Times New Roman"/>
          <w:sz w:val="28"/>
          <w:szCs w:val="28"/>
        </w:rPr>
        <w:t>"</w:t>
      </w:r>
      <w:r w:rsidR="001422AC" w:rsidRPr="00BE4034">
        <w:rPr>
          <w:rStyle w:val="apple-style-span"/>
          <w:rFonts w:ascii="Times New Roman" w:hAnsi="Times New Roman"/>
          <w:sz w:val="28"/>
          <w:szCs w:val="28"/>
        </w:rPr>
        <w:t>О некоторых мерах по повышению ответственности должностных лиц юридических лиц, индивидуальных предпринимателей, осуществляющих деятельность с использованием, привлечением денежных средств граждан</w:t>
      </w:r>
      <w:r w:rsidR="00BE4034">
        <w:rPr>
          <w:rStyle w:val="apple-style-span"/>
          <w:rFonts w:ascii="Times New Roman" w:hAnsi="Times New Roman"/>
          <w:sz w:val="28"/>
          <w:szCs w:val="28"/>
        </w:rPr>
        <w:t>"</w:t>
      </w:r>
      <w:r w:rsidRPr="00BE4034">
        <w:rPr>
          <w:rStyle w:val="apple-style-span"/>
          <w:rFonts w:ascii="Times New Roman" w:hAnsi="Times New Roman"/>
          <w:sz w:val="28"/>
          <w:szCs w:val="28"/>
        </w:rPr>
        <w:t xml:space="preserve"> и др.</w:t>
      </w:r>
      <w:r w:rsidR="00BE4034">
        <w:rPr>
          <w:rFonts w:ascii="Times New Roman" w:hAnsi="Times New Roman"/>
          <w:sz w:val="28"/>
          <w:szCs w:val="28"/>
        </w:rPr>
        <w:t xml:space="preserve"> </w:t>
      </w:r>
    </w:p>
    <w:p w:rsidR="00BE4034" w:rsidRDefault="00BE4034" w:rsidP="00BE4034">
      <w:pPr>
        <w:pStyle w:val="111"/>
        <w:keepNext w:val="0"/>
        <w:keepLines w:val="0"/>
        <w:suppressAutoHyphens/>
        <w:ind w:firstLine="709"/>
        <w:jc w:val="both"/>
        <w:rPr>
          <w:lang w:val="en-US"/>
        </w:rPr>
      </w:pPr>
      <w:bookmarkStart w:id="1" w:name="_Toc259910943"/>
    </w:p>
    <w:p w:rsidR="00BE4034" w:rsidRDefault="00035BBE" w:rsidP="00BE4034">
      <w:pPr>
        <w:pStyle w:val="111"/>
        <w:keepNext w:val="0"/>
        <w:keepLines w:val="0"/>
        <w:suppressAutoHyphens/>
        <w:ind w:firstLine="709"/>
        <w:jc w:val="both"/>
      </w:pPr>
      <w:r w:rsidRPr="00BE4034">
        <w:br w:type="page"/>
      </w:r>
      <w:r w:rsidR="00140DFA" w:rsidRPr="00BE4034">
        <w:t xml:space="preserve">ГЛАВА </w:t>
      </w:r>
      <w:r w:rsidR="00175DE2" w:rsidRPr="00BE4034">
        <w:t>1</w:t>
      </w:r>
      <w:bookmarkEnd w:id="1"/>
      <w:r w:rsidR="00BE4034">
        <w:rPr>
          <w:lang w:val="en-US"/>
        </w:rPr>
        <w:t xml:space="preserve">. </w:t>
      </w:r>
      <w:bookmarkStart w:id="2" w:name="_Toc259910944"/>
      <w:r w:rsidR="00175DE2" w:rsidRPr="00BE4034">
        <w:t>Понятие и правовая природа договора банковского вклада (депозита)</w:t>
      </w:r>
      <w:bookmarkEnd w:id="2"/>
    </w:p>
    <w:p w:rsidR="00140DFA" w:rsidRPr="00BE4034" w:rsidRDefault="00140DFA" w:rsidP="00BE4034">
      <w:pPr>
        <w:pStyle w:val="111"/>
        <w:keepNext w:val="0"/>
        <w:keepLines w:val="0"/>
        <w:suppressAutoHyphens/>
        <w:ind w:firstLine="709"/>
        <w:jc w:val="both"/>
      </w:pPr>
    </w:p>
    <w:p w:rsidR="00175DE2" w:rsidRPr="00BE4034" w:rsidRDefault="001642E2" w:rsidP="00BE4034">
      <w:pPr>
        <w:pStyle w:val="222"/>
        <w:keepNext w:val="0"/>
        <w:keepLines w:val="0"/>
        <w:suppressAutoHyphens/>
        <w:spacing w:line="360" w:lineRule="auto"/>
      </w:pPr>
      <w:bookmarkStart w:id="3" w:name="_Toc259910945"/>
      <w:r w:rsidRPr="00BE4034">
        <w:t xml:space="preserve">1.1 </w:t>
      </w:r>
      <w:r w:rsidR="00175DE2" w:rsidRPr="00BE4034">
        <w:t>Предмет договора и другие существенные условия</w:t>
      </w:r>
      <w:bookmarkEnd w:id="3"/>
    </w:p>
    <w:p w:rsidR="00140DFA" w:rsidRPr="00BE4034" w:rsidRDefault="00140DFA" w:rsidP="00BE4034">
      <w:pPr>
        <w:pStyle w:val="a3"/>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b/>
          <w:sz w:val="28"/>
          <w:szCs w:val="28"/>
          <w:lang w:eastAsia="ru-RU"/>
        </w:rPr>
      </w:pPr>
    </w:p>
    <w:p w:rsidR="00416D6D" w:rsidRPr="00BE4034" w:rsidRDefault="00416D6D" w:rsidP="00BE4034">
      <w:pPr>
        <w:pStyle w:val="newncpi"/>
        <w:suppressAutoHyphens/>
        <w:spacing w:line="360" w:lineRule="auto"/>
        <w:ind w:firstLine="709"/>
        <w:rPr>
          <w:sz w:val="28"/>
          <w:szCs w:val="28"/>
        </w:rPr>
      </w:pPr>
      <w:r w:rsidRPr="00BE4034">
        <w:rPr>
          <w:sz w:val="28"/>
          <w:szCs w:val="28"/>
        </w:rPr>
        <w:t>В соответствии со ст. 773 Гражданского кодекса Республики Беларусь по договору банковского вклада (депозита) одна сторона (вкладополучатель) принимает от другой стороны (вкладчика) денежные средства в белорусских рублях или иностранной валюте</w:t>
      </w:r>
      <w:r w:rsidR="00BE4034">
        <w:rPr>
          <w:sz w:val="28"/>
          <w:szCs w:val="28"/>
        </w:rPr>
        <w:t xml:space="preserve"> </w:t>
      </w:r>
      <w:r w:rsidRPr="00BE4034">
        <w:rPr>
          <w:sz w:val="28"/>
          <w:szCs w:val="28"/>
        </w:rPr>
        <w:t>– вклад (депозит) и обязуется возвратить вкладчику денежные средства, проводить безналичные расчеты по поручению вкладчика в соответствии с договором, а также выплатить начисленные по вкладу (депозиту) проценты на условиях и в порядке, определенных этим договором</w:t>
      </w:r>
      <w:r w:rsidR="0053610F" w:rsidRPr="00BE4034">
        <w:rPr>
          <w:sz w:val="28"/>
          <w:szCs w:val="28"/>
        </w:rPr>
        <w:t xml:space="preserve"> [3]</w:t>
      </w:r>
      <w:r w:rsidRPr="00BE4034">
        <w:rPr>
          <w:sz w:val="28"/>
          <w:szCs w:val="28"/>
        </w:rPr>
        <w:t>.</w:t>
      </w:r>
    </w:p>
    <w:p w:rsidR="00BE4034" w:rsidRDefault="00175DE2" w:rsidP="00BE4034">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BE4034">
        <w:rPr>
          <w:rFonts w:ascii="Times New Roman" w:hAnsi="Times New Roman"/>
          <w:sz w:val="28"/>
          <w:szCs w:val="28"/>
          <w:lang w:eastAsia="ru-RU"/>
        </w:rPr>
        <w:t>Понятиям</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вклад</w:t>
      </w:r>
      <w:r w:rsidR="00BE4034">
        <w:rPr>
          <w:rFonts w:ascii="Times New Roman" w:hAnsi="Times New Roman"/>
          <w:sz w:val="28"/>
          <w:szCs w:val="28"/>
          <w:lang w:eastAsia="ru-RU"/>
        </w:rPr>
        <w:t>"</w:t>
      </w:r>
      <w:r w:rsidRPr="00BE4034">
        <w:rPr>
          <w:rFonts w:ascii="Times New Roman" w:hAnsi="Times New Roman"/>
          <w:sz w:val="28"/>
          <w:szCs w:val="28"/>
          <w:lang w:eastAsia="ru-RU"/>
        </w:rPr>
        <w:t>,</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депозит</w:t>
      </w:r>
      <w:r w:rsidR="00BE4034">
        <w:rPr>
          <w:rFonts w:ascii="Times New Roman" w:hAnsi="Times New Roman"/>
          <w:sz w:val="28"/>
          <w:szCs w:val="28"/>
          <w:lang w:eastAsia="ru-RU"/>
        </w:rPr>
        <w:t>"</w:t>
      </w:r>
      <w:r w:rsidRPr="00BE4034">
        <w:rPr>
          <w:rFonts w:ascii="Times New Roman" w:hAnsi="Times New Roman"/>
          <w:sz w:val="28"/>
          <w:szCs w:val="28"/>
          <w:lang w:eastAsia="ru-RU"/>
        </w:rPr>
        <w:t xml:space="preserve"> придается</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различное</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значение</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законодательстве и правоприменительной практике. В гражданском праве</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содержание</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этих</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терминов является более</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узким,</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нежели</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других</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отраслях</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права:</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под</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вкладом, депозитом</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понимается</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исключительно</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размещение денежных средств на основании договора банковского вклада</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(депозита).</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то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же время в банковской практике используют</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более</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широкое</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понятие</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депозита, под которым понимают</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практически</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любые</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операции,</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предусматривающие прием денежных средств с обязательством</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их</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возврата и выплаты процентов. Обусловлено это тем, что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основная</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цель</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гражданского законодательства - определить содержание взаимных</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прав</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и обязанностей сторон договора того или иного вида, в то время</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как</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задачи</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банковского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законодательства</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имеют</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публично-правовую</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направленность</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определить</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круг операций</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(видов</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деятельности),</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подлежащих лицензированию. Целью такого подхода является ограничение</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круга субъектов, которые вправе привлекать денежные средства</w:t>
      </w:r>
      <w:r w:rsidR="0053610F" w:rsidRPr="00BE4034">
        <w:rPr>
          <w:rFonts w:ascii="Times New Roman" w:hAnsi="Times New Roman"/>
          <w:sz w:val="28"/>
          <w:szCs w:val="28"/>
          <w:lang w:eastAsia="ru-RU"/>
        </w:rPr>
        <w:t xml:space="preserve"> [22, </w:t>
      </w:r>
      <w:r w:rsidR="0053610F" w:rsidRPr="00BE4034">
        <w:rPr>
          <w:rFonts w:ascii="Times New Roman" w:hAnsi="Times New Roman"/>
          <w:sz w:val="28"/>
          <w:szCs w:val="28"/>
          <w:lang w:val="en-US" w:eastAsia="ru-RU"/>
        </w:rPr>
        <w:t>c</w:t>
      </w:r>
      <w:r w:rsidR="0053610F" w:rsidRPr="00BE4034">
        <w:rPr>
          <w:rFonts w:ascii="Times New Roman" w:hAnsi="Times New Roman"/>
          <w:sz w:val="28"/>
          <w:szCs w:val="28"/>
          <w:lang w:eastAsia="ru-RU"/>
        </w:rPr>
        <w:t>. 48]</w:t>
      </w:r>
      <w:r w:rsidRPr="00BE4034">
        <w:rPr>
          <w:rFonts w:ascii="Times New Roman" w:hAnsi="Times New Roman"/>
          <w:sz w:val="28"/>
          <w:szCs w:val="28"/>
          <w:lang w:eastAsia="ru-RU"/>
        </w:rPr>
        <w:t>.</w:t>
      </w:r>
    </w:p>
    <w:p w:rsidR="00175DE2" w:rsidRPr="00BE4034" w:rsidRDefault="00175DE2" w:rsidP="00BE4034">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BE4034">
        <w:rPr>
          <w:rFonts w:ascii="Times New Roman" w:hAnsi="Times New Roman"/>
          <w:sz w:val="28"/>
          <w:szCs w:val="28"/>
          <w:lang w:eastAsia="ru-RU"/>
        </w:rPr>
        <w:t>В</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законодательстве</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Республики</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Беларусь</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широкое</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понимание</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банковского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вклада</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используется также при</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регламентации</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гарантий</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исполнения банками обязательств по возврату средств физических лиц.</w:t>
      </w:r>
    </w:p>
    <w:p w:rsidR="00BE4034" w:rsidRDefault="00175DE2" w:rsidP="00BE4034">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BE4034">
        <w:rPr>
          <w:rFonts w:ascii="Times New Roman" w:hAnsi="Times New Roman"/>
          <w:sz w:val="28"/>
          <w:szCs w:val="28"/>
          <w:lang w:eastAsia="ru-RU"/>
        </w:rPr>
        <w:t>Расширительное</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толкование понятия денежного вклада</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(депозита)</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является тенденцией</w:t>
      </w:r>
      <w:r w:rsidR="00A83517" w:rsidRPr="00BE4034">
        <w:rPr>
          <w:rFonts w:ascii="Times New Roman" w:hAnsi="Times New Roman"/>
          <w:sz w:val="28"/>
          <w:szCs w:val="28"/>
          <w:lang w:eastAsia="ru-RU"/>
        </w:rPr>
        <w:t xml:space="preserve"> современного банковского права</w:t>
      </w:r>
      <w:r w:rsidRPr="00BE4034">
        <w:rPr>
          <w:rFonts w:ascii="Times New Roman" w:hAnsi="Times New Roman"/>
          <w:sz w:val="28"/>
          <w:szCs w:val="28"/>
          <w:lang w:eastAsia="ru-RU"/>
        </w:rPr>
        <w:t>. Тем не менее, в</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тех</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случаях, когда законодательством не определено иное, необходимо</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использовать</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подход к банковскому вкладу именно как</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к</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отношениям,</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урегулированным</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ст.</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773 Гражданского кодекса</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Республики</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Беларусь</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(далее</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ГК),</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т.е.</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отношениям, вытекающим</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из</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конкретного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вида</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гражданско-правового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договора.</w:t>
      </w:r>
    </w:p>
    <w:p w:rsidR="00175DE2" w:rsidRPr="00BE4034" w:rsidRDefault="00175DE2" w:rsidP="00BE4034">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BE4034">
        <w:rPr>
          <w:rFonts w:ascii="Times New Roman" w:hAnsi="Times New Roman"/>
          <w:sz w:val="28"/>
          <w:szCs w:val="28"/>
          <w:lang w:eastAsia="ru-RU"/>
        </w:rPr>
        <w:t>Следует</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также</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учитывать,</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что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правоприменительной</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практике</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сложился</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устойчивый</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подход</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к</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употреблению</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термина</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вклад</w:t>
      </w:r>
      <w:r w:rsidR="00BE4034">
        <w:rPr>
          <w:rFonts w:ascii="Times New Roman" w:hAnsi="Times New Roman"/>
          <w:sz w:val="28"/>
          <w:szCs w:val="28"/>
          <w:lang w:eastAsia="ru-RU"/>
        </w:rPr>
        <w:t>"</w:t>
      </w:r>
      <w:r w:rsidRPr="00BE4034">
        <w:rPr>
          <w:rFonts w:ascii="Times New Roman" w:hAnsi="Times New Roman"/>
          <w:sz w:val="28"/>
          <w:szCs w:val="28"/>
          <w:lang w:eastAsia="ru-RU"/>
        </w:rPr>
        <w:t xml:space="preserve"> применительно к</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вкладам</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(депозитам)</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физических</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лиц</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и</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термина</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депозит</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к</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вкладам</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(депозитам)</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юридических лиц.</w:t>
      </w:r>
    </w:p>
    <w:p w:rsidR="00175DE2" w:rsidRPr="00BE4034" w:rsidRDefault="00175DE2" w:rsidP="00BE4034">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BE4034">
        <w:rPr>
          <w:rFonts w:ascii="Times New Roman" w:hAnsi="Times New Roman"/>
          <w:sz w:val="28"/>
          <w:szCs w:val="28"/>
          <w:lang w:eastAsia="ru-RU"/>
        </w:rPr>
        <w:t>Характерные</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черты договора банковского вклада и</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его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правовая</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природа</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наиболее</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полно проявляются при его сравнении</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со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сходными</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договорными конструкциями.</w:t>
      </w:r>
    </w:p>
    <w:p w:rsidR="00175DE2" w:rsidRPr="00BE4034" w:rsidRDefault="00175DE2" w:rsidP="00BE4034">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BE4034">
        <w:rPr>
          <w:rFonts w:ascii="Times New Roman" w:hAnsi="Times New Roman"/>
          <w:sz w:val="28"/>
          <w:szCs w:val="28"/>
          <w:lang w:eastAsia="ru-RU"/>
        </w:rPr>
        <w:t>Договор</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банковского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вклада</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является</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наиболее</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близким</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к</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договору</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банковского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счета,</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что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неслучайно,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поскольку</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договор</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банковского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счета</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выделился из договора вклада</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до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востребования.</w:t>
      </w:r>
    </w:p>
    <w:p w:rsidR="00175DE2" w:rsidRPr="00BE4034" w:rsidRDefault="00175DE2" w:rsidP="00BE4034">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BE4034">
        <w:rPr>
          <w:rFonts w:ascii="Times New Roman" w:hAnsi="Times New Roman"/>
          <w:sz w:val="28"/>
          <w:szCs w:val="28"/>
          <w:lang w:eastAsia="ru-RU"/>
        </w:rPr>
        <w:t>Разграничение</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этих договоров можно провести по целям их</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заключения</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и,</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как</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следствие,</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операциям,</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которые</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могут</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осуществляться</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по</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соответствующим счетам.</w:t>
      </w:r>
    </w:p>
    <w:p w:rsidR="00BE4034" w:rsidRDefault="00175DE2" w:rsidP="00BE4034">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BE4034">
        <w:rPr>
          <w:rFonts w:ascii="Times New Roman" w:hAnsi="Times New Roman"/>
          <w:sz w:val="28"/>
          <w:szCs w:val="28"/>
          <w:lang w:eastAsia="ru-RU"/>
        </w:rPr>
        <w:t>Проведение</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расчетных</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операций</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по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вкладу</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является</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побочной</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(сопутствующей)</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услугой.</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договоре</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текущего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банковского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счета</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проведение</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операций</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является его основной целью,</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а</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начисление</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и</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выплата процентов по данному договору лишь сопутствуют этому</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они</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могут и отсутствовать, если это будет определено сторонами. То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есть</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операции,</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осуществляемые</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по депозитному (вкладному)</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счету,</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носят</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 xml:space="preserve">разовый характер, в то время как по текущему счету </w:t>
      </w:r>
      <w:r w:rsidR="00A83517" w:rsidRPr="00BE4034">
        <w:rPr>
          <w:rFonts w:ascii="Times New Roman" w:hAnsi="Times New Roman"/>
          <w:sz w:val="28"/>
          <w:szCs w:val="28"/>
          <w:lang w:eastAsia="ru-RU"/>
        </w:rPr>
        <w:t>–</w:t>
      </w:r>
      <w:r w:rsidRPr="00BE4034">
        <w:rPr>
          <w:rFonts w:ascii="Times New Roman" w:hAnsi="Times New Roman"/>
          <w:sz w:val="28"/>
          <w:szCs w:val="28"/>
          <w:lang w:eastAsia="ru-RU"/>
        </w:rPr>
        <w:t xml:space="preserve"> систематический</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(массовый) характер</w:t>
      </w:r>
      <w:r w:rsidR="0053610F" w:rsidRPr="00BE4034">
        <w:rPr>
          <w:rFonts w:ascii="Times New Roman" w:hAnsi="Times New Roman"/>
          <w:sz w:val="28"/>
          <w:szCs w:val="28"/>
          <w:lang w:eastAsia="ru-RU"/>
        </w:rPr>
        <w:t xml:space="preserve"> [22, </w:t>
      </w:r>
      <w:r w:rsidR="0053610F" w:rsidRPr="00BE4034">
        <w:rPr>
          <w:rFonts w:ascii="Times New Roman" w:hAnsi="Times New Roman"/>
          <w:sz w:val="28"/>
          <w:szCs w:val="28"/>
          <w:lang w:val="en-US" w:eastAsia="ru-RU"/>
        </w:rPr>
        <w:t>c</w:t>
      </w:r>
      <w:r w:rsidR="0053610F" w:rsidRPr="00BE4034">
        <w:rPr>
          <w:rFonts w:ascii="Times New Roman" w:hAnsi="Times New Roman"/>
          <w:sz w:val="28"/>
          <w:szCs w:val="28"/>
          <w:lang w:eastAsia="ru-RU"/>
        </w:rPr>
        <w:t>. 48]</w:t>
      </w:r>
      <w:r w:rsidRPr="00BE4034">
        <w:rPr>
          <w:rFonts w:ascii="Times New Roman" w:hAnsi="Times New Roman"/>
          <w:sz w:val="28"/>
          <w:szCs w:val="28"/>
          <w:lang w:eastAsia="ru-RU"/>
        </w:rPr>
        <w:t>.</w:t>
      </w:r>
    </w:p>
    <w:p w:rsidR="00175DE2" w:rsidRPr="00BE4034" w:rsidRDefault="00175DE2" w:rsidP="00BE4034">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BE4034">
        <w:rPr>
          <w:rFonts w:ascii="Times New Roman" w:hAnsi="Times New Roman"/>
          <w:sz w:val="28"/>
          <w:szCs w:val="28"/>
          <w:lang w:eastAsia="ru-RU"/>
        </w:rPr>
        <w:t>Применительно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к юридическим лицам законодательство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достаточно</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последовательно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разграничивает</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два</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этих</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договора.</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Так,</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соответствии</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с</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постановлением</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Правления</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Национального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банка</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 xml:space="preserve">Республики Беларусь от 28 декабря 2001 г. № 355 </w:t>
      </w:r>
      <w:r w:rsidR="00BE4034">
        <w:rPr>
          <w:rFonts w:ascii="Times New Roman" w:hAnsi="Times New Roman"/>
          <w:sz w:val="28"/>
          <w:szCs w:val="28"/>
          <w:lang w:eastAsia="ru-RU"/>
        </w:rPr>
        <w:t>"</w:t>
      </w:r>
      <w:r w:rsidRPr="00BE4034">
        <w:rPr>
          <w:rFonts w:ascii="Times New Roman" w:hAnsi="Times New Roman"/>
          <w:sz w:val="28"/>
          <w:szCs w:val="28"/>
          <w:lang w:eastAsia="ru-RU"/>
        </w:rPr>
        <w:t>Об использовании</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расчетах</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средств,</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находящихся</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на</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вкладных</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(депозитных)</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счетах</w:t>
      </w:r>
      <w:r w:rsidR="00BE4034">
        <w:rPr>
          <w:rFonts w:ascii="Times New Roman" w:hAnsi="Times New Roman"/>
          <w:sz w:val="28"/>
          <w:szCs w:val="28"/>
          <w:lang w:eastAsia="ru-RU"/>
        </w:rPr>
        <w:t>"</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средства,</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находящиеся на вкладных (депозитных) счетах вкладчиков</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юридических</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лиц</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и</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индивидуальных</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предпринимателей,</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могут</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быть</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использованы</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вкладчиками</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 юридическими лицами</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и</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индивидуальными</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предпринимателями для совершения безналичных расчетов</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только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после</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их</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перечисления</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с</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вкладных (депозитных)</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счетов</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на</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текущие</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(расчетные) счета</w:t>
      </w:r>
      <w:r w:rsidR="0053610F" w:rsidRPr="00BE4034">
        <w:rPr>
          <w:rFonts w:ascii="Times New Roman" w:hAnsi="Times New Roman"/>
          <w:sz w:val="28"/>
          <w:szCs w:val="28"/>
          <w:lang w:eastAsia="ru-RU"/>
        </w:rPr>
        <w:t xml:space="preserve"> [7]</w:t>
      </w:r>
      <w:r w:rsidRPr="00BE4034">
        <w:rPr>
          <w:rFonts w:ascii="Times New Roman" w:hAnsi="Times New Roman"/>
          <w:sz w:val="28"/>
          <w:szCs w:val="28"/>
          <w:lang w:eastAsia="ru-RU"/>
        </w:rPr>
        <w:t>.</w:t>
      </w:r>
    </w:p>
    <w:p w:rsidR="00175DE2" w:rsidRPr="00BE4034" w:rsidRDefault="00175DE2" w:rsidP="00BE4034">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BE4034">
        <w:rPr>
          <w:rFonts w:ascii="Times New Roman" w:hAnsi="Times New Roman"/>
          <w:sz w:val="28"/>
          <w:szCs w:val="28"/>
          <w:lang w:eastAsia="ru-RU"/>
        </w:rPr>
        <w:t>Договор</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банковского вклада близок к договору</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займа.</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обоих</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случаях</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одна</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сторона</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передает</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другой</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денежные</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средства</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на</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определенный</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срок,</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при</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этом по вкладу всегда,</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а</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по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займу,</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как</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правило,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уплачиваются</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проценты.</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Договор</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банковского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вклада</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отличается</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от</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договора займа субъектным составом (одна</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из</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сторон</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договора</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банковского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вклада</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 это всегда</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банк</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или</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небанковская</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кредитно-финансовая</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организация)</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и</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предметом</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(применительно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ко</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вкладу</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это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всегда денежные средства, в то время</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как</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предметом</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займа могут являться и иные вещи, определенные родовыми признаками).</w:t>
      </w:r>
    </w:p>
    <w:p w:rsidR="00175DE2" w:rsidRPr="00BE4034" w:rsidRDefault="00175DE2" w:rsidP="00BE4034">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BE4034">
        <w:rPr>
          <w:rFonts w:ascii="Times New Roman" w:hAnsi="Times New Roman"/>
          <w:sz w:val="28"/>
          <w:szCs w:val="28"/>
          <w:lang w:eastAsia="ru-RU"/>
        </w:rPr>
        <w:t>В</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связи</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с</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изложенным</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 значительной мере справедливыми</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являются</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высказывания,</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согласно которым банковский вклад представляет</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собой</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частный случай договора займа</w:t>
      </w:r>
      <w:r w:rsidR="0053610F" w:rsidRPr="00BE4034">
        <w:rPr>
          <w:rFonts w:ascii="Times New Roman" w:hAnsi="Times New Roman"/>
          <w:sz w:val="28"/>
          <w:szCs w:val="28"/>
          <w:lang w:eastAsia="ru-RU"/>
        </w:rPr>
        <w:t xml:space="preserve"> [13, </w:t>
      </w:r>
      <w:r w:rsidR="0053610F" w:rsidRPr="00BE4034">
        <w:rPr>
          <w:rFonts w:ascii="Times New Roman" w:hAnsi="Times New Roman"/>
          <w:sz w:val="28"/>
          <w:szCs w:val="28"/>
          <w:lang w:val="en-US" w:eastAsia="ru-RU"/>
        </w:rPr>
        <w:t>c</w:t>
      </w:r>
      <w:r w:rsidR="0053610F" w:rsidRPr="00BE4034">
        <w:rPr>
          <w:rFonts w:ascii="Times New Roman" w:hAnsi="Times New Roman"/>
          <w:sz w:val="28"/>
          <w:szCs w:val="28"/>
          <w:lang w:eastAsia="ru-RU"/>
        </w:rPr>
        <w:t>. 276]</w:t>
      </w:r>
      <w:r w:rsidRPr="00BE4034">
        <w:rPr>
          <w:rFonts w:ascii="Times New Roman" w:hAnsi="Times New Roman"/>
          <w:sz w:val="28"/>
          <w:szCs w:val="28"/>
          <w:lang w:eastAsia="ru-RU"/>
        </w:rPr>
        <w:t>.</w:t>
      </w:r>
    </w:p>
    <w:p w:rsidR="00175DE2" w:rsidRPr="00BE4034" w:rsidRDefault="00175DE2" w:rsidP="00BE4034">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BE4034">
        <w:rPr>
          <w:rFonts w:ascii="Times New Roman" w:hAnsi="Times New Roman"/>
          <w:sz w:val="28"/>
          <w:szCs w:val="28"/>
          <w:lang w:eastAsia="ru-RU"/>
        </w:rPr>
        <w:t>В</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наибольшей степени близость одной из разновидностей договора</w:t>
      </w:r>
      <w:r w:rsidR="00A83517" w:rsidRPr="00BE4034">
        <w:rPr>
          <w:rFonts w:ascii="Times New Roman" w:hAnsi="Times New Roman"/>
          <w:sz w:val="28"/>
          <w:szCs w:val="28"/>
          <w:lang w:eastAsia="ru-RU"/>
        </w:rPr>
        <w:t xml:space="preserve"> </w:t>
      </w:r>
      <w:r w:rsidRPr="00BE4034">
        <w:rPr>
          <w:rFonts w:ascii="Times New Roman" w:hAnsi="Times New Roman"/>
          <w:sz w:val="28"/>
          <w:szCs w:val="28"/>
          <w:lang w:eastAsia="ru-RU"/>
        </w:rPr>
        <w:t>займа - кредитного договора и вклада (депозита) прослеживается в тех</w:t>
      </w:r>
      <w:r w:rsidR="00C76F2B" w:rsidRPr="00BE4034">
        <w:rPr>
          <w:rFonts w:ascii="Times New Roman" w:hAnsi="Times New Roman"/>
          <w:sz w:val="28"/>
          <w:szCs w:val="28"/>
          <w:lang w:eastAsia="ru-RU"/>
        </w:rPr>
        <w:t xml:space="preserve"> </w:t>
      </w:r>
      <w:r w:rsidRPr="00BE4034">
        <w:rPr>
          <w:rFonts w:ascii="Times New Roman" w:hAnsi="Times New Roman"/>
          <w:sz w:val="28"/>
          <w:szCs w:val="28"/>
          <w:lang w:eastAsia="ru-RU"/>
        </w:rPr>
        <w:t>случаях,</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когда обеими сторонами рассматриваемых отношений выступают</w:t>
      </w:r>
      <w:r w:rsidR="00C76F2B" w:rsidRPr="00BE4034">
        <w:rPr>
          <w:rFonts w:ascii="Times New Roman" w:hAnsi="Times New Roman"/>
          <w:sz w:val="28"/>
          <w:szCs w:val="28"/>
          <w:lang w:eastAsia="ru-RU"/>
        </w:rPr>
        <w:t xml:space="preserve"> </w:t>
      </w:r>
      <w:r w:rsidRPr="00BE4034">
        <w:rPr>
          <w:rFonts w:ascii="Times New Roman" w:hAnsi="Times New Roman"/>
          <w:sz w:val="28"/>
          <w:szCs w:val="28"/>
          <w:lang w:eastAsia="ru-RU"/>
        </w:rPr>
        <w:t>банки.</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Например,</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разграничение договора межбанковского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кредита</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и</w:t>
      </w:r>
      <w:r w:rsidR="00C76F2B" w:rsidRPr="00BE4034">
        <w:rPr>
          <w:rFonts w:ascii="Times New Roman" w:hAnsi="Times New Roman"/>
          <w:sz w:val="28"/>
          <w:szCs w:val="28"/>
          <w:lang w:eastAsia="ru-RU"/>
        </w:rPr>
        <w:t xml:space="preserve"> </w:t>
      </w:r>
      <w:r w:rsidRPr="00BE4034">
        <w:rPr>
          <w:rFonts w:ascii="Times New Roman" w:hAnsi="Times New Roman"/>
          <w:sz w:val="28"/>
          <w:szCs w:val="28"/>
          <w:lang w:eastAsia="ru-RU"/>
        </w:rPr>
        <w:t>межбанковского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депозита</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достаточно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условно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и</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осуществляется</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w:t>
      </w:r>
      <w:r w:rsidR="00C76F2B" w:rsidRPr="00BE4034">
        <w:rPr>
          <w:rFonts w:ascii="Times New Roman" w:hAnsi="Times New Roman"/>
          <w:sz w:val="28"/>
          <w:szCs w:val="28"/>
          <w:lang w:eastAsia="ru-RU"/>
        </w:rPr>
        <w:t xml:space="preserve"> </w:t>
      </w:r>
      <w:r w:rsidRPr="00BE4034">
        <w:rPr>
          <w:rFonts w:ascii="Times New Roman" w:hAnsi="Times New Roman"/>
          <w:sz w:val="28"/>
          <w:szCs w:val="28"/>
          <w:lang w:eastAsia="ru-RU"/>
        </w:rPr>
        <w:t>зависимости</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от</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того,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кто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является</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инициатором</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заключения</w:t>
      </w:r>
      <w:r w:rsidR="00C76F2B" w:rsidRPr="00BE4034">
        <w:rPr>
          <w:rFonts w:ascii="Times New Roman" w:hAnsi="Times New Roman"/>
          <w:sz w:val="28"/>
          <w:szCs w:val="28"/>
          <w:lang w:eastAsia="ru-RU"/>
        </w:rPr>
        <w:t xml:space="preserve"> </w:t>
      </w:r>
      <w:r w:rsidRPr="00BE4034">
        <w:rPr>
          <w:rFonts w:ascii="Times New Roman" w:hAnsi="Times New Roman"/>
          <w:sz w:val="28"/>
          <w:szCs w:val="28"/>
          <w:lang w:eastAsia="ru-RU"/>
        </w:rPr>
        <w:t>соответствующего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договора</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если</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это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сторона,</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которая</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желает</w:t>
      </w:r>
      <w:r w:rsidR="00C76F2B" w:rsidRPr="00BE4034">
        <w:rPr>
          <w:rFonts w:ascii="Times New Roman" w:hAnsi="Times New Roman"/>
          <w:sz w:val="28"/>
          <w:szCs w:val="28"/>
          <w:lang w:eastAsia="ru-RU"/>
        </w:rPr>
        <w:t xml:space="preserve"> </w:t>
      </w:r>
      <w:r w:rsidRPr="00BE4034">
        <w:rPr>
          <w:rFonts w:ascii="Times New Roman" w:hAnsi="Times New Roman"/>
          <w:sz w:val="28"/>
          <w:szCs w:val="28"/>
          <w:lang w:eastAsia="ru-RU"/>
        </w:rPr>
        <w:t>разместить</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денежные средства, заключается депозитный договор;</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если</w:t>
      </w:r>
      <w:r w:rsidR="00C76F2B" w:rsidRPr="00BE4034">
        <w:rPr>
          <w:rFonts w:ascii="Times New Roman" w:hAnsi="Times New Roman"/>
          <w:sz w:val="28"/>
          <w:szCs w:val="28"/>
          <w:lang w:eastAsia="ru-RU"/>
        </w:rPr>
        <w:t xml:space="preserve"> </w:t>
      </w:r>
      <w:r w:rsidRPr="00BE4034">
        <w:rPr>
          <w:rFonts w:ascii="Times New Roman" w:hAnsi="Times New Roman"/>
          <w:sz w:val="28"/>
          <w:szCs w:val="28"/>
          <w:lang w:eastAsia="ru-RU"/>
        </w:rPr>
        <w:t>же</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инициатором</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выступает</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сторона,</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которой</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необходимы</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денежные</w:t>
      </w:r>
      <w:r w:rsidR="00C76F2B" w:rsidRPr="00BE4034">
        <w:rPr>
          <w:rFonts w:ascii="Times New Roman" w:hAnsi="Times New Roman"/>
          <w:sz w:val="28"/>
          <w:szCs w:val="28"/>
          <w:lang w:eastAsia="ru-RU"/>
        </w:rPr>
        <w:t xml:space="preserve"> </w:t>
      </w:r>
      <w:r w:rsidRPr="00BE4034">
        <w:rPr>
          <w:rFonts w:ascii="Times New Roman" w:hAnsi="Times New Roman"/>
          <w:sz w:val="28"/>
          <w:szCs w:val="28"/>
          <w:lang w:eastAsia="ru-RU"/>
        </w:rPr>
        <w:t>средства, заключается кредитный договор.</w:t>
      </w:r>
    </w:p>
    <w:p w:rsidR="00175DE2" w:rsidRPr="00BE4034" w:rsidRDefault="00175DE2" w:rsidP="00BE4034">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BE4034">
        <w:rPr>
          <w:rFonts w:ascii="Times New Roman" w:hAnsi="Times New Roman"/>
          <w:sz w:val="28"/>
          <w:szCs w:val="28"/>
          <w:lang w:eastAsia="ru-RU"/>
        </w:rPr>
        <w:t>Тем</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не</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менее</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законодательство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рассматривает</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договор</w:t>
      </w:r>
      <w:r w:rsidR="00C76F2B" w:rsidRPr="00BE4034">
        <w:rPr>
          <w:rFonts w:ascii="Times New Roman" w:hAnsi="Times New Roman"/>
          <w:sz w:val="28"/>
          <w:szCs w:val="28"/>
          <w:lang w:eastAsia="ru-RU"/>
        </w:rPr>
        <w:t xml:space="preserve"> </w:t>
      </w:r>
      <w:r w:rsidRPr="00BE4034">
        <w:rPr>
          <w:rFonts w:ascii="Times New Roman" w:hAnsi="Times New Roman"/>
          <w:sz w:val="28"/>
          <w:szCs w:val="28"/>
          <w:lang w:eastAsia="ru-RU"/>
        </w:rPr>
        <w:t>банковского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вклада</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как</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самостоятельный</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вид</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договора.</w:t>
      </w:r>
    </w:p>
    <w:p w:rsidR="00175DE2" w:rsidRPr="00BE4034" w:rsidRDefault="00175DE2" w:rsidP="00BE4034">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BE4034">
        <w:rPr>
          <w:rFonts w:ascii="Times New Roman" w:hAnsi="Times New Roman"/>
          <w:sz w:val="28"/>
          <w:szCs w:val="28"/>
          <w:lang w:eastAsia="ru-RU"/>
        </w:rPr>
        <w:t>Самостоятельность</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данного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вида</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договора</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многом</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обусловлена</w:t>
      </w:r>
      <w:r w:rsidR="00C76F2B" w:rsidRPr="00BE4034">
        <w:rPr>
          <w:rFonts w:ascii="Times New Roman" w:hAnsi="Times New Roman"/>
          <w:sz w:val="28"/>
          <w:szCs w:val="28"/>
          <w:lang w:eastAsia="ru-RU"/>
        </w:rPr>
        <w:t xml:space="preserve"> </w:t>
      </w:r>
      <w:r w:rsidRPr="00BE4034">
        <w:rPr>
          <w:rFonts w:ascii="Times New Roman" w:hAnsi="Times New Roman"/>
          <w:sz w:val="28"/>
          <w:szCs w:val="28"/>
          <w:lang w:eastAsia="ru-RU"/>
        </w:rPr>
        <w:t>привнесением публично-правового элемента в отношения его сторон.</w:t>
      </w:r>
    </w:p>
    <w:p w:rsidR="00175DE2" w:rsidRPr="00BE4034" w:rsidRDefault="00C76F2B" w:rsidP="00BE4034">
      <w:pPr>
        <w:pStyle w:val="HTML"/>
        <w:shd w:val="clear" w:color="auto" w:fill="FCFCFC"/>
        <w:suppressAutoHyphens/>
        <w:spacing w:line="360" w:lineRule="auto"/>
        <w:ind w:firstLine="709"/>
        <w:jc w:val="both"/>
        <w:rPr>
          <w:rFonts w:ascii="Times New Roman" w:hAnsi="Times New Roman" w:cs="Times New Roman"/>
          <w:sz w:val="28"/>
          <w:szCs w:val="28"/>
        </w:rPr>
      </w:pPr>
      <w:r w:rsidRPr="00BE4034">
        <w:rPr>
          <w:rFonts w:ascii="Times New Roman" w:hAnsi="Times New Roman" w:cs="Times New Roman"/>
          <w:sz w:val="28"/>
          <w:szCs w:val="28"/>
        </w:rPr>
        <w:t>Необходимо так же отметить, что у</w:t>
      </w:r>
      <w:r w:rsidR="00175DE2" w:rsidRPr="00BE4034">
        <w:rPr>
          <w:rFonts w:ascii="Times New Roman" w:hAnsi="Times New Roman" w:cs="Times New Roman"/>
          <w:sz w:val="28"/>
          <w:szCs w:val="28"/>
        </w:rPr>
        <w:t>читывая</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интерес</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государства</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к</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поддержанию</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стабильности</w:t>
      </w:r>
      <w:r w:rsidRP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банковской</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системы</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и</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гарантированности</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сохранности</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средств</w:t>
      </w:r>
      <w:r w:rsidRP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вкладчиков,</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законодательством установлен</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достаточно</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широкий</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круг</w:t>
      </w:r>
      <w:r w:rsidRP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условий договора банковского вклада, относимых к существенным.</w:t>
      </w:r>
    </w:p>
    <w:p w:rsidR="00175DE2" w:rsidRPr="00BE4034" w:rsidRDefault="00175DE2" w:rsidP="00BE4034">
      <w:pPr>
        <w:pStyle w:val="HTML"/>
        <w:shd w:val="clear" w:color="auto" w:fill="FCFCFC"/>
        <w:suppressAutoHyphens/>
        <w:spacing w:line="360" w:lineRule="auto"/>
        <w:ind w:firstLine="709"/>
        <w:jc w:val="both"/>
        <w:rPr>
          <w:rFonts w:ascii="Times New Roman" w:hAnsi="Times New Roman" w:cs="Times New Roman"/>
          <w:sz w:val="28"/>
          <w:szCs w:val="28"/>
        </w:rPr>
      </w:pPr>
      <w:r w:rsidRPr="00BE4034">
        <w:rPr>
          <w:rFonts w:ascii="Times New Roman" w:hAnsi="Times New Roman" w:cs="Times New Roman"/>
          <w:sz w:val="28"/>
          <w:szCs w:val="28"/>
        </w:rPr>
        <w:t>В</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соответствии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 xml:space="preserve">со ст. </w:t>
      </w:r>
      <w:r w:rsidR="00B7671F" w:rsidRPr="00BE4034">
        <w:rPr>
          <w:rFonts w:ascii="Times New Roman" w:hAnsi="Times New Roman" w:cs="Times New Roman"/>
          <w:sz w:val="28"/>
          <w:szCs w:val="28"/>
        </w:rPr>
        <w:t>184</w:t>
      </w:r>
      <w:r w:rsidRPr="00BE4034">
        <w:rPr>
          <w:rFonts w:ascii="Times New Roman" w:hAnsi="Times New Roman" w:cs="Times New Roman"/>
          <w:sz w:val="28"/>
          <w:szCs w:val="28"/>
        </w:rPr>
        <w:t xml:space="preserve"> </w:t>
      </w:r>
      <w:r w:rsidR="00B46F2E" w:rsidRPr="00BE4034">
        <w:rPr>
          <w:rFonts w:ascii="Times New Roman" w:hAnsi="Times New Roman" w:cs="Times New Roman"/>
          <w:sz w:val="28"/>
          <w:szCs w:val="28"/>
        </w:rPr>
        <w:t xml:space="preserve">Банковского кодекса Республики Беларусь (далее – </w:t>
      </w:r>
      <w:r w:rsidRPr="00BE4034">
        <w:rPr>
          <w:rFonts w:ascii="Times New Roman" w:hAnsi="Times New Roman" w:cs="Times New Roman"/>
          <w:sz w:val="28"/>
          <w:szCs w:val="28"/>
        </w:rPr>
        <w:t>БК</w:t>
      </w:r>
      <w:r w:rsidR="00B46F2E" w:rsidRPr="00BE4034">
        <w:rPr>
          <w:rFonts w:ascii="Times New Roman" w:hAnsi="Times New Roman" w:cs="Times New Roman"/>
          <w:sz w:val="28"/>
          <w:szCs w:val="28"/>
        </w:rPr>
        <w:t>)</w:t>
      </w:r>
      <w:r w:rsidRPr="00BE4034">
        <w:rPr>
          <w:rFonts w:ascii="Times New Roman" w:hAnsi="Times New Roman" w:cs="Times New Roman"/>
          <w:sz w:val="28"/>
          <w:szCs w:val="28"/>
        </w:rPr>
        <w:t xml:space="preserve"> существенными условиями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данного</w:t>
      </w:r>
      <w:r w:rsidR="00C76F2B" w:rsidRPr="00BE4034">
        <w:rPr>
          <w:rFonts w:ascii="Times New Roman" w:hAnsi="Times New Roman" w:cs="Times New Roman"/>
          <w:sz w:val="28"/>
          <w:szCs w:val="28"/>
        </w:rPr>
        <w:t xml:space="preserve"> </w:t>
      </w:r>
      <w:r w:rsidRPr="00BE4034">
        <w:rPr>
          <w:rFonts w:ascii="Times New Roman" w:hAnsi="Times New Roman" w:cs="Times New Roman"/>
          <w:sz w:val="28"/>
          <w:szCs w:val="28"/>
        </w:rPr>
        <w:t>вида договора являются:</w:t>
      </w:r>
    </w:p>
    <w:p w:rsidR="00B7671F" w:rsidRPr="00BE4034" w:rsidRDefault="00B7671F" w:rsidP="00BE4034">
      <w:pPr>
        <w:pStyle w:val="af0"/>
        <w:suppressAutoHyphens/>
        <w:spacing w:before="0" w:beforeAutospacing="0" w:after="0" w:afterAutospacing="0" w:line="360" w:lineRule="auto"/>
        <w:ind w:firstLine="709"/>
        <w:jc w:val="both"/>
        <w:rPr>
          <w:sz w:val="28"/>
          <w:szCs w:val="28"/>
        </w:rPr>
      </w:pPr>
      <w:r w:rsidRPr="00BE4034">
        <w:rPr>
          <w:sz w:val="28"/>
          <w:szCs w:val="28"/>
        </w:rPr>
        <w:t>- валюта вклада (депозита) и сумма первоначального взноса во вклад (депозит);</w:t>
      </w:r>
    </w:p>
    <w:p w:rsidR="00B7671F" w:rsidRPr="00BE4034" w:rsidRDefault="00B7671F" w:rsidP="00BE4034">
      <w:pPr>
        <w:pStyle w:val="af0"/>
        <w:suppressAutoHyphens/>
        <w:spacing w:before="0" w:beforeAutospacing="0" w:after="0" w:afterAutospacing="0" w:line="360" w:lineRule="auto"/>
        <w:ind w:firstLine="709"/>
        <w:jc w:val="both"/>
        <w:rPr>
          <w:sz w:val="28"/>
          <w:szCs w:val="28"/>
        </w:rPr>
      </w:pPr>
      <w:r w:rsidRPr="00BE4034">
        <w:rPr>
          <w:sz w:val="28"/>
          <w:szCs w:val="28"/>
        </w:rPr>
        <w:t>- размер процентов по вкладу (депозиту);</w:t>
      </w:r>
    </w:p>
    <w:p w:rsidR="00B7671F" w:rsidRPr="00BE4034" w:rsidRDefault="00B7671F" w:rsidP="00BE4034">
      <w:pPr>
        <w:pStyle w:val="af0"/>
        <w:suppressAutoHyphens/>
        <w:spacing w:before="0" w:beforeAutospacing="0" w:after="0" w:afterAutospacing="0" w:line="360" w:lineRule="auto"/>
        <w:ind w:firstLine="709"/>
        <w:jc w:val="both"/>
        <w:rPr>
          <w:sz w:val="28"/>
          <w:szCs w:val="28"/>
        </w:rPr>
      </w:pPr>
      <w:r w:rsidRPr="00BE4034">
        <w:rPr>
          <w:sz w:val="28"/>
          <w:szCs w:val="28"/>
        </w:rPr>
        <w:t>- вид договора банковского вклада (депозита);</w:t>
      </w:r>
    </w:p>
    <w:p w:rsidR="00B7671F" w:rsidRPr="00BE4034" w:rsidRDefault="00B7671F" w:rsidP="00BE4034">
      <w:pPr>
        <w:pStyle w:val="af0"/>
        <w:suppressAutoHyphens/>
        <w:spacing w:before="0" w:beforeAutospacing="0" w:after="0" w:afterAutospacing="0" w:line="360" w:lineRule="auto"/>
        <w:ind w:firstLine="709"/>
        <w:jc w:val="both"/>
        <w:rPr>
          <w:sz w:val="28"/>
          <w:szCs w:val="28"/>
        </w:rPr>
      </w:pPr>
      <w:r w:rsidRPr="00BE4034">
        <w:rPr>
          <w:sz w:val="28"/>
          <w:szCs w:val="28"/>
        </w:rPr>
        <w:t>- срок возврата вклада (депозита) - для договора срочного банковского вклада (депозита);</w:t>
      </w:r>
    </w:p>
    <w:p w:rsidR="00B7671F" w:rsidRPr="00BE4034" w:rsidRDefault="00B7671F" w:rsidP="00BE4034">
      <w:pPr>
        <w:pStyle w:val="af0"/>
        <w:suppressAutoHyphens/>
        <w:spacing w:before="0" w:beforeAutospacing="0" w:after="0" w:afterAutospacing="0" w:line="360" w:lineRule="auto"/>
        <w:ind w:firstLine="709"/>
        <w:jc w:val="both"/>
        <w:rPr>
          <w:sz w:val="28"/>
          <w:szCs w:val="28"/>
        </w:rPr>
      </w:pPr>
      <w:r w:rsidRPr="00BE4034">
        <w:rPr>
          <w:sz w:val="28"/>
          <w:szCs w:val="28"/>
        </w:rPr>
        <w:t>- обстоятельство (событие), при наступлении (ненаступлении) которого вкладополучатель обязуется возвратить вклад (депозит), - для договора условного банковского вклада (депозита);</w:t>
      </w:r>
    </w:p>
    <w:p w:rsidR="00B7671F" w:rsidRPr="00BE4034" w:rsidRDefault="00B7671F" w:rsidP="00BE4034">
      <w:pPr>
        <w:pStyle w:val="af0"/>
        <w:suppressAutoHyphens/>
        <w:spacing w:before="0" w:beforeAutospacing="0" w:after="0" w:afterAutospacing="0" w:line="360" w:lineRule="auto"/>
        <w:ind w:firstLine="709"/>
        <w:jc w:val="both"/>
        <w:rPr>
          <w:sz w:val="28"/>
          <w:szCs w:val="28"/>
        </w:rPr>
      </w:pPr>
      <w:r w:rsidRPr="00BE4034">
        <w:rPr>
          <w:sz w:val="28"/>
          <w:szCs w:val="28"/>
        </w:rPr>
        <w:t>- фамилия, имя, отчество, данные документа, удостоверяющего личность физического лица, наименование и место нахождения юридического лица (место нахождения его постоянно действующего исполнительного органа), на имя которого вносится вклад (депозит), - для договора банковского вклада (депозита) на имя другого лица;</w:t>
      </w:r>
    </w:p>
    <w:p w:rsidR="00B7671F" w:rsidRPr="00BE4034" w:rsidRDefault="00B7671F" w:rsidP="00BE4034">
      <w:pPr>
        <w:pStyle w:val="af0"/>
        <w:suppressAutoHyphens/>
        <w:spacing w:before="0" w:beforeAutospacing="0" w:after="0" w:afterAutospacing="0" w:line="360" w:lineRule="auto"/>
        <w:ind w:firstLine="709"/>
        <w:jc w:val="both"/>
        <w:rPr>
          <w:sz w:val="28"/>
          <w:szCs w:val="28"/>
        </w:rPr>
      </w:pPr>
      <w:r w:rsidRPr="00BE4034">
        <w:rPr>
          <w:sz w:val="28"/>
          <w:szCs w:val="28"/>
        </w:rPr>
        <w:t>- иные условия, относительно которых по заявлению одной из сторон должно быть достигнуто соглашение</w:t>
      </w:r>
      <w:r w:rsidR="0053610F" w:rsidRPr="00BE4034">
        <w:rPr>
          <w:sz w:val="28"/>
          <w:szCs w:val="28"/>
        </w:rPr>
        <w:t xml:space="preserve"> [2]</w:t>
      </w:r>
      <w:r w:rsidRPr="00BE4034">
        <w:rPr>
          <w:sz w:val="28"/>
          <w:szCs w:val="28"/>
        </w:rPr>
        <w:t>.</w:t>
      </w:r>
    </w:p>
    <w:p w:rsidR="00BE4034" w:rsidRDefault="00175DE2" w:rsidP="00BE4034">
      <w:pPr>
        <w:pStyle w:val="HTML"/>
        <w:shd w:val="clear" w:color="auto" w:fill="FCFCFC"/>
        <w:suppressAutoHyphens/>
        <w:spacing w:line="360" w:lineRule="auto"/>
        <w:ind w:firstLine="709"/>
        <w:jc w:val="both"/>
        <w:rPr>
          <w:rFonts w:ascii="Times New Roman" w:hAnsi="Times New Roman" w:cs="Times New Roman"/>
          <w:sz w:val="28"/>
          <w:szCs w:val="28"/>
        </w:rPr>
      </w:pPr>
      <w:r w:rsidRPr="00BE4034">
        <w:rPr>
          <w:rFonts w:ascii="Times New Roman" w:hAnsi="Times New Roman" w:cs="Times New Roman"/>
          <w:sz w:val="28"/>
          <w:szCs w:val="28"/>
        </w:rPr>
        <w:t>Договор</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банковского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вклада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(депозита),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заключаемый</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w:t>
      </w:r>
      <w:r w:rsidR="00C76F2B" w:rsidRPr="00BE4034">
        <w:rPr>
          <w:rFonts w:ascii="Times New Roman" w:hAnsi="Times New Roman" w:cs="Times New Roman"/>
          <w:sz w:val="28"/>
          <w:szCs w:val="28"/>
        </w:rPr>
        <w:t xml:space="preserve"> </w:t>
      </w:r>
      <w:r w:rsidRPr="00BE4034">
        <w:rPr>
          <w:rFonts w:ascii="Times New Roman" w:hAnsi="Times New Roman" w:cs="Times New Roman"/>
          <w:sz w:val="28"/>
          <w:szCs w:val="28"/>
        </w:rPr>
        <w:t>физическими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лицами,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кроме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условий,</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определенных</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выше,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должен</w:t>
      </w:r>
      <w:r w:rsidR="00C76F2B" w:rsidRPr="00BE4034">
        <w:rPr>
          <w:rFonts w:ascii="Times New Roman" w:hAnsi="Times New Roman" w:cs="Times New Roman"/>
          <w:sz w:val="28"/>
          <w:szCs w:val="28"/>
        </w:rPr>
        <w:t xml:space="preserve"> </w:t>
      </w:r>
      <w:r w:rsidRPr="00BE4034">
        <w:rPr>
          <w:rFonts w:ascii="Times New Roman" w:hAnsi="Times New Roman" w:cs="Times New Roman"/>
          <w:sz w:val="28"/>
          <w:szCs w:val="28"/>
        </w:rPr>
        <w:t>содержать следующие существенные условия:</w:t>
      </w:r>
    </w:p>
    <w:p w:rsidR="00BE4034" w:rsidRDefault="00175DE2" w:rsidP="00BE4034">
      <w:pPr>
        <w:pStyle w:val="HTML"/>
        <w:shd w:val="clear" w:color="auto" w:fill="FCFCFC"/>
        <w:suppressAutoHyphens/>
        <w:spacing w:line="360" w:lineRule="auto"/>
        <w:ind w:firstLine="709"/>
        <w:jc w:val="both"/>
        <w:rPr>
          <w:rFonts w:ascii="Times New Roman" w:hAnsi="Times New Roman" w:cs="Times New Roman"/>
          <w:sz w:val="28"/>
          <w:szCs w:val="28"/>
        </w:rPr>
      </w:pPr>
      <w:r w:rsidRPr="00BE4034">
        <w:rPr>
          <w:rFonts w:ascii="Times New Roman" w:hAnsi="Times New Roman" w:cs="Times New Roman"/>
          <w:sz w:val="28"/>
          <w:szCs w:val="28"/>
        </w:rPr>
        <w:t>- порядок внесения денежных средств во вклад (депозит);</w:t>
      </w:r>
    </w:p>
    <w:p w:rsidR="00BE4034" w:rsidRDefault="00175DE2" w:rsidP="00BE4034">
      <w:pPr>
        <w:pStyle w:val="HTML"/>
        <w:shd w:val="clear" w:color="auto" w:fill="FCFCFC"/>
        <w:suppressAutoHyphens/>
        <w:spacing w:line="360" w:lineRule="auto"/>
        <w:ind w:firstLine="709"/>
        <w:jc w:val="both"/>
        <w:rPr>
          <w:rFonts w:ascii="Times New Roman" w:hAnsi="Times New Roman" w:cs="Times New Roman"/>
          <w:sz w:val="28"/>
          <w:szCs w:val="28"/>
        </w:rPr>
      </w:pPr>
      <w:r w:rsidRPr="00BE4034">
        <w:rPr>
          <w:rFonts w:ascii="Times New Roman" w:hAnsi="Times New Roman" w:cs="Times New Roman"/>
          <w:sz w:val="28"/>
          <w:szCs w:val="28"/>
        </w:rPr>
        <w:t>-</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порядок возврата денежных средств физическим лицам в случаях</w:t>
      </w:r>
      <w:r w:rsidR="00C76F2B" w:rsidRPr="00BE4034">
        <w:rPr>
          <w:rFonts w:ascii="Times New Roman" w:hAnsi="Times New Roman" w:cs="Times New Roman"/>
          <w:sz w:val="28"/>
          <w:szCs w:val="28"/>
        </w:rPr>
        <w:t xml:space="preserve"> </w:t>
      </w:r>
      <w:r w:rsidRPr="00BE4034">
        <w:rPr>
          <w:rFonts w:ascii="Times New Roman" w:hAnsi="Times New Roman" w:cs="Times New Roman"/>
          <w:sz w:val="28"/>
          <w:szCs w:val="28"/>
        </w:rPr>
        <w:t>неисполнения обязательства или досрочного расторжения договора;</w:t>
      </w:r>
    </w:p>
    <w:p w:rsidR="00175DE2" w:rsidRPr="00BE4034" w:rsidRDefault="00175DE2" w:rsidP="00BE4034">
      <w:pPr>
        <w:pStyle w:val="HTML"/>
        <w:shd w:val="clear" w:color="auto" w:fill="FCFCFC"/>
        <w:suppressAutoHyphens/>
        <w:spacing w:line="360" w:lineRule="auto"/>
        <w:ind w:firstLine="709"/>
        <w:jc w:val="both"/>
        <w:rPr>
          <w:rFonts w:ascii="Times New Roman" w:hAnsi="Times New Roman" w:cs="Times New Roman"/>
          <w:sz w:val="28"/>
          <w:szCs w:val="28"/>
        </w:rPr>
      </w:pPr>
      <w:r w:rsidRPr="00BE4034">
        <w:rPr>
          <w:rFonts w:ascii="Times New Roman" w:hAnsi="Times New Roman" w:cs="Times New Roman"/>
          <w:sz w:val="28"/>
          <w:szCs w:val="28"/>
        </w:rPr>
        <w:t>- ответственность за неисполнение обязательства.</w:t>
      </w:r>
    </w:p>
    <w:p w:rsidR="00175DE2" w:rsidRPr="00BE4034" w:rsidRDefault="00175DE2" w:rsidP="00BE4034">
      <w:pPr>
        <w:pStyle w:val="HTML"/>
        <w:shd w:val="clear" w:color="auto" w:fill="FCFCFC"/>
        <w:suppressAutoHyphens/>
        <w:spacing w:line="360" w:lineRule="auto"/>
        <w:ind w:firstLine="709"/>
        <w:jc w:val="both"/>
        <w:rPr>
          <w:rFonts w:ascii="Times New Roman" w:hAnsi="Times New Roman" w:cs="Times New Roman"/>
          <w:sz w:val="28"/>
          <w:szCs w:val="28"/>
        </w:rPr>
      </w:pPr>
      <w:r w:rsidRPr="00BE4034">
        <w:rPr>
          <w:rFonts w:ascii="Times New Roman" w:hAnsi="Times New Roman" w:cs="Times New Roman"/>
          <w:sz w:val="28"/>
          <w:szCs w:val="28"/>
        </w:rPr>
        <w:t>В</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БК</w:t>
      </w:r>
      <w:r w:rsidR="00C76F2B" w:rsidRPr="00BE4034">
        <w:rPr>
          <w:rFonts w:ascii="Times New Roman" w:hAnsi="Times New Roman" w:cs="Times New Roman"/>
          <w:sz w:val="28"/>
          <w:szCs w:val="28"/>
        </w:rPr>
        <w:t xml:space="preserve"> Республики Беларусь</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2002</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г.</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был внесен ряд изменений</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том</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числе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и</w:t>
      </w:r>
      <w:r w:rsidR="00C76F2B" w:rsidRPr="00BE4034">
        <w:rPr>
          <w:rFonts w:ascii="Times New Roman" w:hAnsi="Times New Roman" w:cs="Times New Roman"/>
          <w:sz w:val="28"/>
          <w:szCs w:val="28"/>
        </w:rPr>
        <w:t xml:space="preserve"> расширяющих</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круг</w:t>
      </w:r>
      <w:r w:rsidR="00C76F2B" w:rsidRPr="00BE4034">
        <w:rPr>
          <w:rFonts w:ascii="Times New Roman" w:hAnsi="Times New Roman" w:cs="Times New Roman"/>
          <w:sz w:val="28"/>
          <w:szCs w:val="28"/>
        </w:rPr>
        <w:t xml:space="preserve"> </w:t>
      </w:r>
      <w:r w:rsidRPr="00BE4034">
        <w:rPr>
          <w:rFonts w:ascii="Times New Roman" w:hAnsi="Times New Roman" w:cs="Times New Roman"/>
          <w:sz w:val="28"/>
          <w:szCs w:val="28"/>
        </w:rPr>
        <w:t>существенных</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условий</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рассматриваемого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вида</w:t>
      </w:r>
      <w:r w:rsidR="00C76F2B" w:rsidRPr="00BE4034">
        <w:rPr>
          <w:rFonts w:ascii="Times New Roman" w:hAnsi="Times New Roman" w:cs="Times New Roman"/>
          <w:sz w:val="28"/>
          <w:szCs w:val="28"/>
        </w:rPr>
        <w:t xml:space="preserve"> </w:t>
      </w:r>
      <w:r w:rsidRPr="00BE4034">
        <w:rPr>
          <w:rFonts w:ascii="Times New Roman" w:hAnsi="Times New Roman" w:cs="Times New Roman"/>
          <w:sz w:val="28"/>
          <w:szCs w:val="28"/>
        </w:rPr>
        <w:t>договора)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уже после издания Декрета Президента Республики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Беларусь</w:t>
      </w:r>
      <w:r w:rsidR="00C76F2B" w:rsidRPr="00BE4034">
        <w:rPr>
          <w:rFonts w:ascii="Times New Roman" w:hAnsi="Times New Roman" w:cs="Times New Roman"/>
          <w:sz w:val="28"/>
          <w:szCs w:val="28"/>
        </w:rPr>
        <w:t xml:space="preserve"> </w:t>
      </w:r>
      <w:r w:rsidRPr="00BE4034">
        <w:rPr>
          <w:rFonts w:ascii="Times New Roman" w:hAnsi="Times New Roman" w:cs="Times New Roman"/>
          <w:sz w:val="28"/>
          <w:szCs w:val="28"/>
        </w:rPr>
        <w:t>от</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6</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июня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2001</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г.</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15</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некоторых</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мерах</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повышению</w:t>
      </w:r>
      <w:r w:rsidR="00C76F2B" w:rsidRPr="00BE4034">
        <w:rPr>
          <w:rFonts w:ascii="Times New Roman" w:hAnsi="Times New Roman" w:cs="Times New Roman"/>
          <w:sz w:val="28"/>
          <w:szCs w:val="28"/>
        </w:rPr>
        <w:t xml:space="preserve"> </w:t>
      </w:r>
      <w:r w:rsidRPr="00BE4034">
        <w:rPr>
          <w:rFonts w:ascii="Times New Roman" w:hAnsi="Times New Roman" w:cs="Times New Roman"/>
          <w:sz w:val="28"/>
          <w:szCs w:val="28"/>
        </w:rPr>
        <w:t>ответственности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должностных</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лиц</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юридических</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лиц,</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индивидуальных</w:t>
      </w:r>
      <w:r w:rsidR="00C76F2B" w:rsidRPr="00BE4034">
        <w:rPr>
          <w:rFonts w:ascii="Times New Roman" w:hAnsi="Times New Roman" w:cs="Times New Roman"/>
          <w:sz w:val="28"/>
          <w:szCs w:val="28"/>
        </w:rPr>
        <w:t xml:space="preserve"> </w:t>
      </w:r>
      <w:r w:rsidRPr="00BE4034">
        <w:rPr>
          <w:rFonts w:ascii="Times New Roman" w:hAnsi="Times New Roman" w:cs="Times New Roman"/>
          <w:sz w:val="28"/>
          <w:szCs w:val="28"/>
        </w:rPr>
        <w:t>предпринимателей,</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осуществляющих</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деятельность</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использованием,</w:t>
      </w:r>
      <w:r w:rsidR="00C76F2B" w:rsidRPr="00BE4034">
        <w:rPr>
          <w:rFonts w:ascii="Times New Roman" w:hAnsi="Times New Roman" w:cs="Times New Roman"/>
          <w:sz w:val="28"/>
          <w:szCs w:val="28"/>
        </w:rPr>
        <w:t xml:space="preserve"> </w:t>
      </w:r>
      <w:r w:rsidRPr="00BE4034">
        <w:rPr>
          <w:rFonts w:ascii="Times New Roman" w:hAnsi="Times New Roman" w:cs="Times New Roman"/>
          <w:sz w:val="28"/>
          <w:szCs w:val="28"/>
        </w:rPr>
        <w:t>привлечением</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денежных средств граждан</w:t>
      </w:r>
      <w:r w:rsidR="00BE4034">
        <w:rPr>
          <w:rFonts w:ascii="Times New Roman" w:hAnsi="Times New Roman" w:cs="Times New Roman"/>
          <w:sz w:val="28"/>
          <w:szCs w:val="28"/>
        </w:rPr>
        <w:t>"</w:t>
      </w:r>
      <w:r w:rsidRPr="00BE4034">
        <w:rPr>
          <w:rFonts w:ascii="Times New Roman" w:hAnsi="Times New Roman" w:cs="Times New Roman"/>
          <w:sz w:val="28"/>
          <w:szCs w:val="28"/>
        </w:rPr>
        <w:t xml:space="preserve"> (далее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Декрет),</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тем</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не</w:t>
      </w:r>
      <w:r w:rsidR="00C76F2B" w:rsidRPr="00BE4034">
        <w:rPr>
          <w:rFonts w:ascii="Times New Roman" w:hAnsi="Times New Roman" w:cs="Times New Roman"/>
          <w:sz w:val="28"/>
          <w:szCs w:val="28"/>
        </w:rPr>
        <w:t xml:space="preserve"> </w:t>
      </w:r>
      <w:r w:rsidRPr="00BE4034">
        <w:rPr>
          <w:rFonts w:ascii="Times New Roman" w:hAnsi="Times New Roman" w:cs="Times New Roman"/>
          <w:sz w:val="28"/>
          <w:szCs w:val="28"/>
        </w:rPr>
        <w:t>менее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 xml:space="preserve">БК </w:t>
      </w:r>
      <w:r w:rsidR="00C76F2B" w:rsidRPr="00BE4034">
        <w:rPr>
          <w:rFonts w:ascii="Times New Roman" w:hAnsi="Times New Roman" w:cs="Times New Roman"/>
          <w:sz w:val="28"/>
          <w:szCs w:val="28"/>
        </w:rPr>
        <w:t>Республики Беларусь</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по-прежнему предусматривает несколько меньшее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количество</w:t>
      </w:r>
      <w:r w:rsidR="00C76F2B" w:rsidRPr="00BE4034">
        <w:rPr>
          <w:rFonts w:ascii="Times New Roman" w:hAnsi="Times New Roman" w:cs="Times New Roman"/>
          <w:sz w:val="28"/>
          <w:szCs w:val="28"/>
        </w:rPr>
        <w:t xml:space="preserve"> </w:t>
      </w:r>
      <w:r w:rsidRPr="00BE4034">
        <w:rPr>
          <w:rFonts w:ascii="Times New Roman" w:hAnsi="Times New Roman" w:cs="Times New Roman"/>
          <w:sz w:val="28"/>
          <w:szCs w:val="28"/>
        </w:rPr>
        <w:t>условий,</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которые относятся к существенным, нежели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Декрет.</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Так, в</w:t>
      </w:r>
      <w:r w:rsidR="00215B43" w:rsidRPr="00BE4034">
        <w:rPr>
          <w:rFonts w:ascii="Times New Roman" w:hAnsi="Times New Roman" w:cs="Times New Roman"/>
          <w:sz w:val="28"/>
          <w:szCs w:val="28"/>
        </w:rPr>
        <w:t xml:space="preserve"> </w:t>
      </w:r>
      <w:r w:rsidRPr="00BE4034">
        <w:rPr>
          <w:rFonts w:ascii="Times New Roman" w:hAnsi="Times New Roman" w:cs="Times New Roman"/>
          <w:sz w:val="28"/>
          <w:szCs w:val="28"/>
        </w:rPr>
        <w:t>Декрете среди условий, обязательных для всех договоров, заключаемых</w:t>
      </w:r>
      <w:r w:rsidR="00215B43" w:rsidRPr="00BE4034">
        <w:rPr>
          <w:rFonts w:ascii="Times New Roman" w:hAnsi="Times New Roman" w:cs="Times New Roman"/>
          <w:sz w:val="28"/>
          <w:szCs w:val="28"/>
        </w:rPr>
        <w:t xml:space="preserve"> </w:t>
      </w:r>
      <w:r w:rsidRPr="00BE4034">
        <w:rPr>
          <w:rFonts w:ascii="Times New Roman" w:hAnsi="Times New Roman" w:cs="Times New Roman"/>
          <w:sz w:val="28"/>
          <w:szCs w:val="28"/>
        </w:rPr>
        <w:t>с</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физическими лицами, и связанных с привлечением денежных</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средств,</w:t>
      </w:r>
      <w:r w:rsidR="00215B43" w:rsidRPr="00BE4034">
        <w:rPr>
          <w:rFonts w:ascii="Times New Roman" w:hAnsi="Times New Roman" w:cs="Times New Roman"/>
          <w:sz w:val="28"/>
          <w:szCs w:val="28"/>
        </w:rPr>
        <w:t xml:space="preserve"> </w:t>
      </w:r>
      <w:r w:rsidRPr="00BE4034">
        <w:rPr>
          <w:rFonts w:ascii="Times New Roman" w:hAnsi="Times New Roman" w:cs="Times New Roman"/>
          <w:sz w:val="28"/>
          <w:szCs w:val="28"/>
        </w:rPr>
        <w:t>названо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такое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условие,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как основания расторжения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договора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ранее</w:t>
      </w:r>
      <w:r w:rsidR="00215B43" w:rsidRPr="00BE4034">
        <w:rPr>
          <w:rFonts w:ascii="Times New Roman" w:hAnsi="Times New Roman" w:cs="Times New Roman"/>
          <w:sz w:val="28"/>
          <w:szCs w:val="28"/>
        </w:rPr>
        <w:t xml:space="preserve"> </w:t>
      </w:r>
      <w:r w:rsidRPr="00BE4034">
        <w:rPr>
          <w:rFonts w:ascii="Times New Roman" w:hAnsi="Times New Roman" w:cs="Times New Roman"/>
          <w:sz w:val="28"/>
          <w:szCs w:val="28"/>
        </w:rPr>
        <w:t>установленного срока.</w:t>
      </w:r>
    </w:p>
    <w:p w:rsidR="00175DE2" w:rsidRPr="00BE4034" w:rsidRDefault="00175DE2" w:rsidP="00BE4034">
      <w:pPr>
        <w:pStyle w:val="HTML"/>
        <w:shd w:val="clear" w:color="auto" w:fill="FCFCFC"/>
        <w:suppressAutoHyphens/>
        <w:spacing w:line="360" w:lineRule="auto"/>
        <w:ind w:firstLine="709"/>
        <w:jc w:val="both"/>
        <w:rPr>
          <w:rFonts w:ascii="Times New Roman" w:hAnsi="Times New Roman" w:cs="Times New Roman"/>
          <w:sz w:val="28"/>
          <w:szCs w:val="28"/>
        </w:rPr>
      </w:pPr>
      <w:r w:rsidRPr="00BE4034">
        <w:rPr>
          <w:rFonts w:ascii="Times New Roman" w:hAnsi="Times New Roman" w:cs="Times New Roman"/>
          <w:sz w:val="28"/>
          <w:szCs w:val="28"/>
        </w:rPr>
        <w:t>Учитывая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то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обстоятельство, что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соответствии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ст.</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10</w:t>
      </w:r>
      <w:r w:rsidR="00215B43" w:rsidRPr="00BE4034">
        <w:rPr>
          <w:rFonts w:ascii="Times New Roman" w:hAnsi="Times New Roman" w:cs="Times New Roman"/>
          <w:sz w:val="28"/>
          <w:szCs w:val="28"/>
        </w:rPr>
        <w:t xml:space="preserve"> </w:t>
      </w:r>
      <w:r w:rsidRPr="00BE4034">
        <w:rPr>
          <w:rFonts w:ascii="Times New Roman" w:hAnsi="Times New Roman" w:cs="Times New Roman"/>
          <w:sz w:val="28"/>
          <w:szCs w:val="28"/>
        </w:rPr>
        <w:t>Закона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 xml:space="preserve">Республики Беларусь </w:t>
      </w:r>
      <w:r w:rsidR="00BE4034">
        <w:rPr>
          <w:rFonts w:ascii="Times New Roman" w:hAnsi="Times New Roman" w:cs="Times New Roman"/>
          <w:sz w:val="28"/>
          <w:szCs w:val="28"/>
        </w:rPr>
        <w:t>"</w:t>
      </w:r>
      <w:r w:rsidRPr="00BE4034">
        <w:rPr>
          <w:rFonts w:ascii="Times New Roman" w:hAnsi="Times New Roman" w:cs="Times New Roman"/>
          <w:sz w:val="28"/>
          <w:szCs w:val="28"/>
        </w:rPr>
        <w:t>О нормативных правовых актах Республики</w:t>
      </w:r>
      <w:r w:rsidR="00215B43" w:rsidRPr="00BE4034">
        <w:rPr>
          <w:rFonts w:ascii="Times New Roman" w:hAnsi="Times New Roman" w:cs="Times New Roman"/>
          <w:sz w:val="28"/>
          <w:szCs w:val="28"/>
        </w:rPr>
        <w:t xml:space="preserve"> </w:t>
      </w:r>
      <w:r w:rsidRPr="00BE4034">
        <w:rPr>
          <w:rFonts w:ascii="Times New Roman" w:hAnsi="Times New Roman" w:cs="Times New Roman"/>
          <w:sz w:val="28"/>
          <w:szCs w:val="28"/>
        </w:rPr>
        <w:t>Беларусь</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Декрет обладает более высокой юридической силой,</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нежели</w:t>
      </w:r>
      <w:r w:rsidR="00215B43" w:rsidRPr="00BE4034">
        <w:rPr>
          <w:rFonts w:ascii="Times New Roman" w:hAnsi="Times New Roman" w:cs="Times New Roman"/>
          <w:sz w:val="28"/>
          <w:szCs w:val="28"/>
        </w:rPr>
        <w:t xml:space="preserve"> </w:t>
      </w:r>
      <w:r w:rsidRPr="00BE4034">
        <w:rPr>
          <w:rFonts w:ascii="Times New Roman" w:hAnsi="Times New Roman" w:cs="Times New Roman"/>
          <w:sz w:val="28"/>
          <w:szCs w:val="28"/>
        </w:rPr>
        <w:t>БК,</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следует</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руководствоваться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требованиями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Декрета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среди</w:t>
      </w:r>
      <w:r w:rsidR="00215B43" w:rsidRPr="00BE4034">
        <w:rPr>
          <w:rFonts w:ascii="Times New Roman" w:hAnsi="Times New Roman" w:cs="Times New Roman"/>
          <w:sz w:val="28"/>
          <w:szCs w:val="28"/>
        </w:rPr>
        <w:t xml:space="preserve"> </w:t>
      </w:r>
      <w:r w:rsidRPr="00BE4034">
        <w:rPr>
          <w:rFonts w:ascii="Times New Roman" w:hAnsi="Times New Roman" w:cs="Times New Roman"/>
          <w:sz w:val="28"/>
          <w:szCs w:val="28"/>
        </w:rPr>
        <w:t>существенных</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условий</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договора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банковского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вклада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определять</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не</w:t>
      </w:r>
      <w:r w:rsidR="00215B43" w:rsidRPr="00BE4034">
        <w:rPr>
          <w:rFonts w:ascii="Times New Roman" w:hAnsi="Times New Roman" w:cs="Times New Roman"/>
          <w:sz w:val="28"/>
          <w:szCs w:val="28"/>
        </w:rPr>
        <w:t xml:space="preserve"> </w:t>
      </w:r>
      <w:r w:rsidRPr="00BE4034">
        <w:rPr>
          <w:rFonts w:ascii="Times New Roman" w:hAnsi="Times New Roman" w:cs="Times New Roman"/>
          <w:sz w:val="28"/>
          <w:szCs w:val="28"/>
        </w:rPr>
        <w:t>только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те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условия,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которые указаны в ст. 185</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БК</w:t>
      </w:r>
      <w:r w:rsidR="00215B43" w:rsidRPr="00BE4034">
        <w:rPr>
          <w:rFonts w:ascii="Times New Roman" w:hAnsi="Times New Roman" w:cs="Times New Roman"/>
          <w:sz w:val="28"/>
          <w:szCs w:val="28"/>
        </w:rPr>
        <w:t xml:space="preserve"> Республики Беларусь</w:t>
      </w:r>
      <w:r w:rsidRPr="00BE4034">
        <w:rPr>
          <w:rFonts w:ascii="Times New Roman" w:hAnsi="Times New Roman" w:cs="Times New Roman"/>
          <w:sz w:val="28"/>
          <w:szCs w:val="28"/>
        </w:rPr>
        <w:t>,</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но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также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те,</w:t>
      </w:r>
      <w:r w:rsidR="00215B43" w:rsidRPr="00BE4034">
        <w:rPr>
          <w:rFonts w:ascii="Times New Roman" w:hAnsi="Times New Roman" w:cs="Times New Roman"/>
          <w:sz w:val="28"/>
          <w:szCs w:val="28"/>
        </w:rPr>
        <w:t xml:space="preserve"> </w:t>
      </w:r>
      <w:r w:rsidRPr="00BE4034">
        <w:rPr>
          <w:rFonts w:ascii="Times New Roman" w:hAnsi="Times New Roman" w:cs="Times New Roman"/>
          <w:sz w:val="28"/>
          <w:szCs w:val="28"/>
        </w:rPr>
        <w:t>которые определены Декретом.</w:t>
      </w:r>
    </w:p>
    <w:p w:rsidR="00BE4034" w:rsidRDefault="00BE4034" w:rsidP="00BE4034">
      <w:pPr>
        <w:pStyle w:val="HTML"/>
        <w:shd w:val="clear" w:color="auto" w:fill="FCFCFC"/>
        <w:suppressAutoHyphens/>
        <w:spacing w:line="360" w:lineRule="auto"/>
        <w:ind w:firstLine="709"/>
        <w:jc w:val="both"/>
        <w:rPr>
          <w:rFonts w:ascii="Times New Roman" w:hAnsi="Times New Roman" w:cs="Times New Roman"/>
          <w:sz w:val="28"/>
          <w:szCs w:val="28"/>
        </w:rPr>
      </w:pPr>
    </w:p>
    <w:p w:rsidR="002C1131" w:rsidRPr="00BE4034" w:rsidRDefault="00BE4034" w:rsidP="00BE4034">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b/>
          <w:sz w:val="28"/>
        </w:rPr>
      </w:pPr>
      <w:r>
        <w:rPr>
          <w:rFonts w:ascii="Times New Roman" w:hAnsi="Times New Roman"/>
          <w:sz w:val="28"/>
          <w:szCs w:val="28"/>
          <w:lang w:eastAsia="ru-RU"/>
        </w:rPr>
        <w:br w:type="page"/>
      </w:r>
      <w:bookmarkStart w:id="4" w:name="_Toc259910946"/>
      <w:r w:rsidR="00175DE2" w:rsidRPr="00BE4034">
        <w:rPr>
          <w:rFonts w:ascii="Times New Roman" w:hAnsi="Times New Roman"/>
          <w:b/>
          <w:sz w:val="28"/>
        </w:rPr>
        <w:t>1.2 Форма, срок и цена договора банковского вклада. Виды договора</w:t>
      </w:r>
      <w:bookmarkEnd w:id="4"/>
    </w:p>
    <w:p w:rsidR="001642E2" w:rsidRPr="00BE4034" w:rsidRDefault="001642E2" w:rsidP="00BE4034">
      <w:pPr>
        <w:pStyle w:val="222"/>
        <w:keepNext w:val="0"/>
        <w:keepLines w:val="0"/>
        <w:suppressAutoHyphens/>
        <w:spacing w:line="360" w:lineRule="auto"/>
      </w:pPr>
    </w:p>
    <w:p w:rsidR="00AC2CEA" w:rsidRPr="00BE4034" w:rsidRDefault="00175DE2" w:rsidP="00BE4034">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Style w:val="apple-style-span"/>
          <w:rFonts w:ascii="Times New Roman" w:hAnsi="Times New Roman"/>
          <w:sz w:val="28"/>
          <w:szCs w:val="28"/>
        </w:rPr>
      </w:pPr>
      <w:r w:rsidRPr="00BE4034">
        <w:rPr>
          <w:rStyle w:val="apple-style-span"/>
          <w:rFonts w:ascii="Times New Roman" w:hAnsi="Times New Roman"/>
          <w:sz w:val="28"/>
          <w:szCs w:val="28"/>
        </w:rPr>
        <w:t>Договор банковского вклада (депозита) должен быть заключен в письменной форме. Письменная форма договора считается соблюденной, если он оформлен документально (депозитным договором, сберегательной книжкой, сберегательным или депозитным сертификатом, договором вкладного счета и т.п.). Несоблюдение письменной формы договора банковского вклада (депозита) влечет за собой признание этого договора недействительным со дня его</w:t>
      </w:r>
      <w:r w:rsidR="00AC2CEA" w:rsidRPr="00BE4034">
        <w:rPr>
          <w:rStyle w:val="apple-style-span"/>
          <w:rFonts w:ascii="Times New Roman" w:hAnsi="Times New Roman"/>
          <w:sz w:val="28"/>
          <w:szCs w:val="28"/>
        </w:rPr>
        <w:t xml:space="preserve"> </w:t>
      </w:r>
      <w:r w:rsidRPr="00BE4034">
        <w:rPr>
          <w:rStyle w:val="apple-style-span"/>
          <w:rFonts w:ascii="Times New Roman" w:hAnsi="Times New Roman"/>
          <w:sz w:val="28"/>
          <w:szCs w:val="28"/>
        </w:rPr>
        <w:t>заключения (ст. 18</w:t>
      </w:r>
      <w:r w:rsidR="00B46F2E" w:rsidRPr="00BE4034">
        <w:rPr>
          <w:rStyle w:val="apple-style-span"/>
          <w:rFonts w:ascii="Times New Roman" w:hAnsi="Times New Roman"/>
          <w:sz w:val="28"/>
          <w:szCs w:val="28"/>
        </w:rPr>
        <w:t>3</w:t>
      </w:r>
      <w:r w:rsidRPr="00BE4034">
        <w:rPr>
          <w:rStyle w:val="apple-style-span"/>
          <w:rFonts w:ascii="Times New Roman" w:hAnsi="Times New Roman"/>
          <w:sz w:val="28"/>
          <w:szCs w:val="28"/>
        </w:rPr>
        <w:t xml:space="preserve"> БК</w:t>
      </w:r>
      <w:r w:rsidR="00AC2CEA" w:rsidRPr="00BE4034">
        <w:rPr>
          <w:rStyle w:val="apple-style-span"/>
          <w:rFonts w:ascii="Times New Roman" w:hAnsi="Times New Roman"/>
          <w:sz w:val="28"/>
          <w:szCs w:val="28"/>
        </w:rPr>
        <w:t xml:space="preserve"> Республики Беларусь</w:t>
      </w:r>
      <w:r w:rsidRPr="00BE4034">
        <w:rPr>
          <w:rStyle w:val="apple-style-span"/>
          <w:rFonts w:ascii="Times New Roman" w:hAnsi="Times New Roman"/>
          <w:sz w:val="28"/>
          <w:szCs w:val="28"/>
        </w:rPr>
        <w:t>).</w:t>
      </w:r>
    </w:p>
    <w:p w:rsidR="00AC2CEA" w:rsidRPr="00BE4034" w:rsidRDefault="00175DE2" w:rsidP="00BE4034">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Style w:val="apple-style-span"/>
          <w:rFonts w:ascii="Times New Roman" w:hAnsi="Times New Roman"/>
          <w:sz w:val="28"/>
          <w:szCs w:val="28"/>
        </w:rPr>
      </w:pPr>
      <w:r w:rsidRPr="00BE4034">
        <w:rPr>
          <w:rStyle w:val="apple-style-span"/>
          <w:rFonts w:ascii="Times New Roman" w:hAnsi="Times New Roman"/>
          <w:sz w:val="28"/>
          <w:szCs w:val="28"/>
        </w:rPr>
        <w:t xml:space="preserve">Сберегательный сертификат - ценная бумага, удостоверяющая </w:t>
      </w:r>
      <w:r w:rsidR="00AC2CEA" w:rsidRPr="00BE4034">
        <w:rPr>
          <w:rStyle w:val="apple-style-span"/>
          <w:rFonts w:ascii="Times New Roman" w:hAnsi="Times New Roman"/>
          <w:sz w:val="28"/>
          <w:szCs w:val="28"/>
        </w:rPr>
        <w:t>с</w:t>
      </w:r>
      <w:r w:rsidRPr="00BE4034">
        <w:rPr>
          <w:rStyle w:val="apple-style-span"/>
          <w:rFonts w:ascii="Times New Roman" w:hAnsi="Times New Roman"/>
          <w:sz w:val="28"/>
          <w:szCs w:val="28"/>
        </w:rPr>
        <w:t>умму вклада, внесенного в банк, и права вкладчика (физического лица - держателя сертификата) или его правопреемника на получение по истечении установленного срока суммы вклада и процентов по нему в банке, выдавшем сертификат, или любом филиале (отделении) этого банка.</w:t>
      </w:r>
    </w:p>
    <w:p w:rsidR="00AC2CEA" w:rsidRPr="00BE4034" w:rsidRDefault="00175DE2" w:rsidP="00BE4034">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Style w:val="apple-style-span"/>
          <w:rFonts w:ascii="Times New Roman" w:hAnsi="Times New Roman"/>
          <w:sz w:val="28"/>
          <w:szCs w:val="28"/>
        </w:rPr>
      </w:pPr>
      <w:r w:rsidRPr="00BE4034">
        <w:rPr>
          <w:rStyle w:val="apple-style-span"/>
          <w:rFonts w:ascii="Times New Roman" w:hAnsi="Times New Roman"/>
          <w:sz w:val="28"/>
          <w:szCs w:val="28"/>
        </w:rPr>
        <w:t>Депозитный сертификат - ценная бумага, удостоверяющая сумму вклада, внесенного в банк, и права вкладчика (юридического лица, индивидуального предпринимателя - держателя сертификата) или его правопреемника на получение по истечении установленного срока суммы вклада и процентов по нему в банке, выдавшем сертификат, или любом филиале (отделении) этого банка.</w:t>
      </w:r>
    </w:p>
    <w:p w:rsidR="00BE4034" w:rsidRDefault="00175DE2" w:rsidP="00BE4034">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BE4034">
        <w:rPr>
          <w:rStyle w:val="apple-style-span"/>
          <w:rFonts w:ascii="Times New Roman" w:hAnsi="Times New Roman"/>
          <w:sz w:val="28"/>
          <w:szCs w:val="28"/>
        </w:rPr>
        <w:t>Одной из особенностей данного вида договора является то, что это реальный договор, то есть он считается заключенным не с момента подписания его сторонами, а с момента внесения (перечисления) денежных средств во вклад.</w:t>
      </w:r>
    </w:p>
    <w:p w:rsidR="00B278E4" w:rsidRPr="00BE4034" w:rsidRDefault="00B278E4" w:rsidP="00BE4034">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Style w:val="apple-style-span"/>
          <w:rFonts w:ascii="Times New Roman" w:hAnsi="Times New Roman"/>
          <w:sz w:val="28"/>
          <w:szCs w:val="28"/>
        </w:rPr>
      </w:pPr>
      <w:r w:rsidRPr="00BE4034">
        <w:rPr>
          <w:rStyle w:val="apple-style-span"/>
          <w:rFonts w:ascii="Times New Roman" w:hAnsi="Times New Roman"/>
          <w:sz w:val="28"/>
          <w:szCs w:val="28"/>
        </w:rPr>
        <w:t>Сумма вклада состоит из первоначальной суммы, внесенной в момент его открытия, и сумм дополнительных взносов (в случае, если вклад пополняемый).</w:t>
      </w:r>
    </w:p>
    <w:p w:rsidR="00B278E4" w:rsidRPr="00BE4034" w:rsidRDefault="00B278E4" w:rsidP="00BE4034">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Style w:val="apple-style-span"/>
          <w:rFonts w:ascii="Times New Roman" w:hAnsi="Times New Roman"/>
          <w:sz w:val="28"/>
          <w:szCs w:val="28"/>
        </w:rPr>
      </w:pPr>
      <w:r w:rsidRPr="00BE4034">
        <w:rPr>
          <w:rStyle w:val="apple-style-span"/>
          <w:rFonts w:ascii="Times New Roman" w:hAnsi="Times New Roman"/>
          <w:sz w:val="28"/>
          <w:szCs w:val="28"/>
        </w:rPr>
        <w:t>Банками обычно фиксируется минимальная сумма депозита, кроме того, в рамках одного вклада зачастую устанавливается различная ставка в зависимости от суммы внесенных во вклад средств.</w:t>
      </w:r>
    </w:p>
    <w:p w:rsidR="00B278E4" w:rsidRPr="00BE4034" w:rsidRDefault="00B278E4" w:rsidP="00BE4034">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Style w:val="apple-style-span"/>
          <w:rFonts w:ascii="Times New Roman" w:hAnsi="Times New Roman"/>
          <w:sz w:val="28"/>
          <w:szCs w:val="28"/>
        </w:rPr>
      </w:pPr>
      <w:r w:rsidRPr="00BE4034">
        <w:rPr>
          <w:rStyle w:val="apple-style-span"/>
          <w:rFonts w:ascii="Times New Roman" w:hAnsi="Times New Roman"/>
          <w:sz w:val="28"/>
          <w:szCs w:val="28"/>
        </w:rPr>
        <w:t>Сумма вклада – это собственность вкладчика, она должна быть возвращена вкладчику в любом случае, причем банк обязан выдать сумму вклада или ее часть по первому требованию вкладчика, даже в случае, если вклад является срочным.</w:t>
      </w:r>
    </w:p>
    <w:p w:rsidR="00B278E4" w:rsidRPr="00BE4034" w:rsidRDefault="00B278E4" w:rsidP="00BE4034">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Style w:val="apple-style-span"/>
          <w:rFonts w:ascii="Times New Roman" w:hAnsi="Times New Roman"/>
          <w:sz w:val="28"/>
          <w:szCs w:val="28"/>
        </w:rPr>
      </w:pPr>
      <w:r w:rsidRPr="00BE4034">
        <w:rPr>
          <w:rStyle w:val="apple-style-span"/>
          <w:rFonts w:ascii="Times New Roman" w:hAnsi="Times New Roman"/>
          <w:sz w:val="28"/>
          <w:szCs w:val="28"/>
        </w:rPr>
        <w:t>Размер вклада является банковской тайной.</w:t>
      </w:r>
    </w:p>
    <w:p w:rsidR="00B278E4" w:rsidRPr="00BE4034" w:rsidRDefault="00B278E4" w:rsidP="00BE4034">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Style w:val="apple-style-span"/>
          <w:rFonts w:ascii="Times New Roman" w:hAnsi="Times New Roman"/>
          <w:sz w:val="28"/>
          <w:szCs w:val="28"/>
        </w:rPr>
      </w:pPr>
      <w:r w:rsidRPr="00BE4034">
        <w:rPr>
          <w:rStyle w:val="apple-style-span"/>
          <w:rFonts w:ascii="Times New Roman" w:hAnsi="Times New Roman"/>
          <w:sz w:val="28"/>
          <w:szCs w:val="28"/>
        </w:rPr>
        <w:t>Срок банковского депозита – это определенный период времени, на который депозит помещается в банк и заключается депозитный договор. Срок обязательно оговаривается в договоре срочного банковского депозита.</w:t>
      </w:r>
    </w:p>
    <w:p w:rsidR="00B278E4" w:rsidRPr="00BE4034" w:rsidRDefault="00B278E4" w:rsidP="00BE4034">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BE4034">
        <w:rPr>
          <w:rStyle w:val="apple-style-span"/>
          <w:rFonts w:ascii="Times New Roman" w:hAnsi="Times New Roman"/>
          <w:sz w:val="28"/>
          <w:szCs w:val="28"/>
        </w:rPr>
        <w:t>В случаях, когда срочный вклад возвращается вкладчику по его требованию до истечения срока либо до наступления иных обстоятельств, указанных в договоре банковского вклада, проценты по вкладу выплачиваются в размере, соответствующем размеру процентов, выплачиваемых банком по вкладам до востребования, если договором не предусмотрен иной размер процентов.</w:t>
      </w:r>
      <w:r w:rsidR="00BE4034">
        <w:rPr>
          <w:rStyle w:val="apple-style-span"/>
          <w:rFonts w:ascii="Times New Roman" w:hAnsi="Times New Roman"/>
          <w:sz w:val="28"/>
          <w:szCs w:val="28"/>
        </w:rPr>
        <w:t xml:space="preserve"> </w:t>
      </w:r>
      <w:r w:rsidRPr="00BE4034">
        <w:rPr>
          <w:rStyle w:val="apple-style-span"/>
          <w:rFonts w:ascii="Times New Roman" w:hAnsi="Times New Roman"/>
          <w:sz w:val="28"/>
          <w:szCs w:val="28"/>
        </w:rPr>
        <w:t>При этом сумму вклада вкладчик получит в любом случае, даже если вклад истребован досрочно</w:t>
      </w:r>
      <w:r w:rsidR="0053610F" w:rsidRPr="00BE4034">
        <w:rPr>
          <w:rStyle w:val="apple-style-span"/>
          <w:rFonts w:ascii="Times New Roman" w:hAnsi="Times New Roman"/>
          <w:sz w:val="28"/>
          <w:szCs w:val="28"/>
        </w:rPr>
        <w:t xml:space="preserve"> [22, </w:t>
      </w:r>
      <w:r w:rsidR="0053610F" w:rsidRPr="00BE4034">
        <w:rPr>
          <w:rStyle w:val="apple-style-span"/>
          <w:rFonts w:ascii="Times New Roman" w:hAnsi="Times New Roman"/>
          <w:sz w:val="28"/>
          <w:szCs w:val="28"/>
          <w:lang w:val="en-US"/>
        </w:rPr>
        <w:t>c</w:t>
      </w:r>
      <w:r w:rsidR="0053610F" w:rsidRPr="00BE4034">
        <w:rPr>
          <w:rStyle w:val="apple-style-span"/>
          <w:rFonts w:ascii="Times New Roman" w:hAnsi="Times New Roman"/>
          <w:sz w:val="28"/>
          <w:szCs w:val="28"/>
        </w:rPr>
        <w:t>. 48]</w:t>
      </w:r>
      <w:r w:rsidRPr="00BE4034">
        <w:rPr>
          <w:rStyle w:val="apple-style-span"/>
          <w:rFonts w:ascii="Times New Roman" w:hAnsi="Times New Roman"/>
          <w:sz w:val="28"/>
          <w:szCs w:val="28"/>
        </w:rPr>
        <w:t>.</w:t>
      </w:r>
    </w:p>
    <w:p w:rsidR="00AB3EF4" w:rsidRPr="00BE4034" w:rsidRDefault="00AB3EF4" w:rsidP="00BE4034">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BE4034">
        <w:rPr>
          <w:rFonts w:ascii="Times New Roman" w:hAnsi="Times New Roman"/>
          <w:sz w:val="28"/>
          <w:szCs w:val="28"/>
          <w:lang w:eastAsia="ru-RU"/>
        </w:rPr>
        <w:t>Банковской</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практике</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известен</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достаточно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широкий</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круг разновидностей</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банковских</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вкладов.</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Однако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с</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точки</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зрения гражданского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права</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по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своим</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существенным</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признакам</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могут</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быть выделены</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следующие виды вкладов и соответственно -</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виды</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договоров банковского вклада:</w:t>
      </w:r>
    </w:p>
    <w:p w:rsidR="00AB3EF4" w:rsidRPr="00BE4034" w:rsidRDefault="00AB3EF4" w:rsidP="00BE4034">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BE4034">
        <w:rPr>
          <w:rFonts w:ascii="Times New Roman" w:hAnsi="Times New Roman"/>
          <w:sz w:val="28"/>
          <w:szCs w:val="28"/>
          <w:lang w:eastAsia="ru-RU"/>
        </w:rPr>
        <w:t>-</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договор</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банковского вклада (депозита)</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до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востребования</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 договор, в соответствии с которым вкладополучатель обязан возвратить вклад</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(депозит) и выплатить начисленные по нему проценты по первому требованию</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вкладчика (данный вид вклада наиболее близок к</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договору текущего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банковского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счета,</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но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отличие</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от</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последнего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он открывается</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не</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для</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совершения операций, а для</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хранения</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денежных средств</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и получения процентов, хотя размер процентов по вкладам</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до востребования традиционно невысок);</w:t>
      </w:r>
    </w:p>
    <w:p w:rsidR="00AB3EF4" w:rsidRPr="00BE4034" w:rsidRDefault="00AB3EF4" w:rsidP="00BE4034">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BE4034">
        <w:rPr>
          <w:rFonts w:ascii="Times New Roman" w:hAnsi="Times New Roman"/>
          <w:sz w:val="28"/>
          <w:szCs w:val="28"/>
          <w:lang w:eastAsia="ru-RU"/>
        </w:rPr>
        <w:t>-</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договор срочного банковского вклада (депозита) - договор,</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 соответствии</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с</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которым</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вкладополучатель обязан</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возвратить</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вклад (депозит)</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и</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выплатить</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начисленные по нему проценты</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по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истечении указанного в договоре срока;</w:t>
      </w:r>
    </w:p>
    <w:p w:rsidR="00BE4034" w:rsidRDefault="00AB3EF4" w:rsidP="00BE4034">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BE4034">
        <w:rPr>
          <w:rFonts w:ascii="Times New Roman" w:hAnsi="Times New Roman"/>
          <w:sz w:val="28"/>
          <w:szCs w:val="28"/>
          <w:lang w:eastAsia="ru-RU"/>
        </w:rPr>
        <w:t>-</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договор условного банковского вклада (депозита) - договор, в соответствии</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с</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которым</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вкладополучатель обязан</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возвратить</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вклад (депозит)</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и</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выплатить начисленные по нему проценты при наступлении (ненаступлении) определенного в договоре события. Следует учитывать, что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данном</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случае</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речь</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идет</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именно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событии,</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т.е.</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об обстоятельствах,</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которые</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наступят</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независимо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от</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воли</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сторон договора. Договор условного банковского вклада достаточно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близок</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к договору</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срочного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вклада.</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Это дало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некоторым</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авторам</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основание утверждать,</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что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режим</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 xml:space="preserve">условных вкладов </w:t>
      </w:r>
      <w:r w:rsidR="00BE4034">
        <w:rPr>
          <w:rFonts w:ascii="Times New Roman" w:hAnsi="Times New Roman"/>
          <w:sz w:val="28"/>
          <w:szCs w:val="28"/>
          <w:lang w:eastAsia="ru-RU"/>
        </w:rPr>
        <w:t>"</w:t>
      </w:r>
      <w:r w:rsidRPr="00BE4034">
        <w:rPr>
          <w:rFonts w:ascii="Times New Roman" w:hAnsi="Times New Roman"/>
          <w:sz w:val="28"/>
          <w:szCs w:val="28"/>
          <w:lang w:eastAsia="ru-RU"/>
        </w:rPr>
        <w:t>принципиально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ана</w:t>
      </w:r>
      <w:r w:rsidR="0053610F" w:rsidRPr="00BE4034">
        <w:rPr>
          <w:rFonts w:ascii="Times New Roman" w:hAnsi="Times New Roman"/>
          <w:sz w:val="28"/>
          <w:szCs w:val="28"/>
          <w:lang w:eastAsia="ru-RU"/>
        </w:rPr>
        <w:t>логичен режиму срочных вкладов</w:t>
      </w:r>
      <w:r w:rsidR="00BE4034">
        <w:rPr>
          <w:rFonts w:ascii="Times New Roman" w:hAnsi="Times New Roman"/>
          <w:sz w:val="28"/>
          <w:szCs w:val="28"/>
          <w:lang w:eastAsia="ru-RU"/>
        </w:rPr>
        <w:t>"</w:t>
      </w:r>
      <w:r w:rsidR="0053610F" w:rsidRPr="00BE4034">
        <w:rPr>
          <w:rFonts w:ascii="Times New Roman" w:hAnsi="Times New Roman"/>
          <w:sz w:val="28"/>
          <w:szCs w:val="28"/>
          <w:lang w:eastAsia="ru-RU"/>
        </w:rPr>
        <w:t xml:space="preserve"> [11, </w:t>
      </w:r>
      <w:r w:rsidR="0053610F" w:rsidRPr="00BE4034">
        <w:rPr>
          <w:rFonts w:ascii="Times New Roman" w:hAnsi="Times New Roman"/>
          <w:sz w:val="28"/>
          <w:szCs w:val="28"/>
          <w:lang w:val="en-US" w:eastAsia="ru-RU"/>
        </w:rPr>
        <w:t>c</w:t>
      </w:r>
      <w:r w:rsidR="0053610F" w:rsidRPr="00BE4034">
        <w:rPr>
          <w:rFonts w:ascii="Times New Roman" w:hAnsi="Times New Roman"/>
          <w:sz w:val="28"/>
          <w:szCs w:val="28"/>
          <w:lang w:eastAsia="ru-RU"/>
        </w:rPr>
        <w:t>. 61]</w:t>
      </w:r>
      <w:r w:rsidRPr="00BE4034">
        <w:rPr>
          <w:rFonts w:ascii="Times New Roman" w:hAnsi="Times New Roman"/>
          <w:sz w:val="28"/>
          <w:szCs w:val="28"/>
          <w:lang w:eastAsia="ru-RU"/>
        </w:rPr>
        <w:t>.</w:t>
      </w:r>
    </w:p>
    <w:p w:rsidR="00AB3EF4" w:rsidRPr="00BE4034" w:rsidRDefault="00AB3EF4" w:rsidP="00BE4034">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BE4034">
        <w:rPr>
          <w:rFonts w:ascii="Times New Roman" w:hAnsi="Times New Roman"/>
          <w:sz w:val="28"/>
          <w:szCs w:val="28"/>
          <w:lang w:eastAsia="ru-RU"/>
        </w:rPr>
        <w:t>Данный</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перечень</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видов</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вкладов</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нельзя</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рассматривать</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как исчерпывающий.</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Однако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принципиальное</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правовое</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значение</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для регламентации</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отношений</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сторон</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имеет</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именно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деление</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вкладов</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 зависимости от условия о том, может ли он быть истребован вкладчиком в</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любое</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время</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либо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только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при</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истечении</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определенного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срока (наступлении события).</w:t>
      </w:r>
    </w:p>
    <w:p w:rsidR="00AB3EF4" w:rsidRPr="00BE4034" w:rsidRDefault="00AB3EF4" w:rsidP="00401276">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BE4034">
        <w:rPr>
          <w:rFonts w:ascii="Times New Roman" w:hAnsi="Times New Roman"/>
          <w:sz w:val="28"/>
          <w:szCs w:val="28"/>
          <w:lang w:eastAsia="ru-RU"/>
        </w:rPr>
        <w:t>В</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то же время необходимо подчеркнуть, что в тех случаях, когда вкладчиком</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является</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физическое лицо,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независимо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от</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вида</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вклада вкладчик вправе в любое время потребовать его возврата.</w:t>
      </w:r>
    </w:p>
    <w:p w:rsidR="00401276" w:rsidRPr="0021031A" w:rsidRDefault="000C42D9" w:rsidP="00401276">
      <w:pPr>
        <w:spacing w:after="0" w:line="360" w:lineRule="auto"/>
        <w:ind w:firstLine="709"/>
        <w:rPr>
          <w:rFonts w:ascii="Times New Roman" w:hAnsi="Times New Roman"/>
          <w:color w:val="FFFFFF"/>
          <w:sz w:val="28"/>
          <w:szCs w:val="28"/>
        </w:rPr>
      </w:pPr>
      <w:r w:rsidRPr="00BE4034">
        <w:rPr>
          <w:rFonts w:ascii="Times New Roman" w:hAnsi="Times New Roman"/>
          <w:sz w:val="28"/>
          <w:szCs w:val="28"/>
        </w:rPr>
        <w:t xml:space="preserve">По результатам рассмотрения первой главы мы пришли к следующим </w:t>
      </w:r>
      <w:r w:rsidRPr="00BE4034">
        <w:rPr>
          <w:rFonts w:ascii="Times New Roman" w:hAnsi="Times New Roman"/>
          <w:b/>
          <w:sz w:val="28"/>
          <w:szCs w:val="28"/>
        </w:rPr>
        <w:t>выводам:</w:t>
      </w:r>
      <w:r w:rsidR="00401276" w:rsidRPr="00401276">
        <w:t xml:space="preserve"> </w:t>
      </w:r>
      <w:r w:rsidR="00401276" w:rsidRPr="0021031A">
        <w:rPr>
          <w:rFonts w:ascii="Times New Roman" w:hAnsi="Times New Roman"/>
          <w:color w:val="FFFFFF"/>
          <w:sz w:val="28"/>
          <w:szCs w:val="28"/>
        </w:rPr>
        <w:t>договор банковский вклад имущественный ответственность</w:t>
      </w:r>
    </w:p>
    <w:p w:rsidR="000C42D9" w:rsidRPr="00BE4034" w:rsidRDefault="000C42D9" w:rsidP="00401276">
      <w:pPr>
        <w:pStyle w:val="af0"/>
        <w:suppressAutoHyphens/>
        <w:spacing w:before="0" w:beforeAutospacing="0" w:after="0" w:afterAutospacing="0" w:line="360" w:lineRule="auto"/>
        <w:ind w:firstLine="709"/>
        <w:jc w:val="both"/>
        <w:rPr>
          <w:sz w:val="28"/>
          <w:szCs w:val="28"/>
        </w:rPr>
      </w:pPr>
      <w:r w:rsidRPr="00BE4034">
        <w:rPr>
          <w:sz w:val="28"/>
          <w:szCs w:val="28"/>
        </w:rPr>
        <w:t>Банковский вклад (депозит) – денежные средства в белорусских рублях или иностранной валюте, размещаемые физическими и юридическими лицами в банке или небанковской кредитно–финансовой организации в целях хранения и получения дохода на срок, либо до востребования, либо до наступления (ненаступления) определенного в заключенном договоре обстоятельства (события).</w:t>
      </w:r>
    </w:p>
    <w:p w:rsidR="00BE4034" w:rsidRDefault="000C42D9" w:rsidP="00BE4034">
      <w:pPr>
        <w:pStyle w:val="af0"/>
        <w:suppressAutoHyphens/>
        <w:spacing w:before="0" w:beforeAutospacing="0" w:after="0" w:afterAutospacing="0" w:line="360" w:lineRule="auto"/>
        <w:ind w:firstLine="709"/>
        <w:jc w:val="both"/>
        <w:rPr>
          <w:rStyle w:val="apple-converted-space"/>
          <w:sz w:val="28"/>
          <w:szCs w:val="28"/>
        </w:rPr>
      </w:pPr>
      <w:r w:rsidRPr="00BE4034">
        <w:rPr>
          <w:sz w:val="28"/>
          <w:szCs w:val="28"/>
        </w:rPr>
        <w:t>В Беларуси представлены</w:t>
      </w:r>
      <w:r w:rsidR="00BE4034">
        <w:rPr>
          <w:sz w:val="28"/>
          <w:szCs w:val="28"/>
        </w:rPr>
        <w:t xml:space="preserve"> </w:t>
      </w:r>
      <w:r w:rsidRPr="00BE4034">
        <w:rPr>
          <w:rStyle w:val="a4"/>
          <w:b w:val="0"/>
          <w:sz w:val="28"/>
          <w:szCs w:val="28"/>
        </w:rPr>
        <w:t>банковские депозиты, облигации и сберегательные сертификаты.</w:t>
      </w:r>
      <w:r w:rsidR="00BE4034">
        <w:rPr>
          <w:b/>
          <w:sz w:val="28"/>
          <w:szCs w:val="28"/>
        </w:rPr>
        <w:t xml:space="preserve"> </w:t>
      </w:r>
      <w:r w:rsidRPr="00BE4034">
        <w:rPr>
          <w:sz w:val="28"/>
          <w:szCs w:val="28"/>
        </w:rPr>
        <w:t>Это консервативные виды вкладов, обеспечивающий небольшой, но стабильный доход.</w:t>
      </w:r>
      <w:r w:rsidR="00BE4034">
        <w:rPr>
          <w:sz w:val="28"/>
          <w:szCs w:val="28"/>
        </w:rPr>
        <w:t xml:space="preserve"> </w:t>
      </w:r>
      <w:r w:rsidRPr="00BE4034">
        <w:rPr>
          <w:sz w:val="28"/>
          <w:szCs w:val="28"/>
        </w:rPr>
        <w:t>Они могут использоваться:</w:t>
      </w:r>
    </w:p>
    <w:p w:rsidR="00BE4034" w:rsidRDefault="000C42D9" w:rsidP="00BE4034">
      <w:pPr>
        <w:pStyle w:val="af0"/>
        <w:suppressAutoHyphens/>
        <w:spacing w:before="0" w:beforeAutospacing="0" w:after="0" w:afterAutospacing="0" w:line="360" w:lineRule="auto"/>
        <w:ind w:firstLine="709"/>
        <w:jc w:val="both"/>
        <w:rPr>
          <w:rStyle w:val="apple-converted-space"/>
          <w:sz w:val="28"/>
          <w:szCs w:val="28"/>
        </w:rPr>
      </w:pPr>
      <w:r w:rsidRPr="00BE4034">
        <w:rPr>
          <w:sz w:val="28"/>
          <w:szCs w:val="28"/>
        </w:rPr>
        <w:t>- для обеспечения сохранности денежных средств,</w:t>
      </w:r>
    </w:p>
    <w:p w:rsidR="000C42D9" w:rsidRPr="00BE4034" w:rsidRDefault="000C42D9" w:rsidP="00BE4034">
      <w:pPr>
        <w:pStyle w:val="af0"/>
        <w:suppressAutoHyphens/>
        <w:spacing w:before="0" w:beforeAutospacing="0" w:after="0" w:afterAutospacing="0" w:line="360" w:lineRule="auto"/>
        <w:ind w:firstLine="709"/>
        <w:jc w:val="both"/>
        <w:rPr>
          <w:sz w:val="28"/>
          <w:szCs w:val="28"/>
        </w:rPr>
      </w:pPr>
      <w:r w:rsidRPr="00BE4034">
        <w:rPr>
          <w:sz w:val="28"/>
          <w:szCs w:val="28"/>
        </w:rPr>
        <w:t>- для получения доходов,</w:t>
      </w:r>
    </w:p>
    <w:p w:rsidR="00BE4034" w:rsidRDefault="000C42D9" w:rsidP="00BE4034">
      <w:pPr>
        <w:pStyle w:val="af0"/>
        <w:suppressAutoHyphens/>
        <w:spacing w:before="0" w:beforeAutospacing="0" w:after="0" w:afterAutospacing="0" w:line="360" w:lineRule="auto"/>
        <w:ind w:firstLine="709"/>
        <w:jc w:val="both"/>
        <w:rPr>
          <w:rStyle w:val="apple-converted-space"/>
          <w:sz w:val="28"/>
          <w:szCs w:val="28"/>
        </w:rPr>
      </w:pPr>
      <w:r w:rsidRPr="00BE4034">
        <w:rPr>
          <w:sz w:val="28"/>
          <w:szCs w:val="28"/>
        </w:rPr>
        <w:t>- для целевого накопления для приобретения чего-либо,</w:t>
      </w:r>
    </w:p>
    <w:p w:rsidR="00BE4034" w:rsidRDefault="000C42D9" w:rsidP="00BE4034">
      <w:pPr>
        <w:pStyle w:val="af0"/>
        <w:suppressAutoHyphens/>
        <w:spacing w:before="0" w:beforeAutospacing="0" w:after="0" w:afterAutospacing="0" w:line="360" w:lineRule="auto"/>
        <w:ind w:firstLine="709"/>
        <w:jc w:val="both"/>
        <w:rPr>
          <w:rStyle w:val="apple-converted-space"/>
          <w:sz w:val="28"/>
          <w:szCs w:val="28"/>
        </w:rPr>
      </w:pPr>
      <w:r w:rsidRPr="00BE4034">
        <w:rPr>
          <w:sz w:val="28"/>
          <w:szCs w:val="28"/>
        </w:rPr>
        <w:t>- для обеспечения безналичных перечислений,</w:t>
      </w:r>
    </w:p>
    <w:p w:rsidR="000C42D9" w:rsidRPr="00BE4034" w:rsidRDefault="000C42D9" w:rsidP="00BE4034">
      <w:pPr>
        <w:pStyle w:val="af0"/>
        <w:suppressAutoHyphens/>
        <w:spacing w:before="0" w:beforeAutospacing="0" w:after="0" w:afterAutospacing="0" w:line="360" w:lineRule="auto"/>
        <w:ind w:firstLine="709"/>
        <w:jc w:val="both"/>
        <w:rPr>
          <w:sz w:val="28"/>
          <w:szCs w:val="28"/>
        </w:rPr>
      </w:pPr>
      <w:r w:rsidRPr="00BE4034">
        <w:rPr>
          <w:sz w:val="28"/>
          <w:szCs w:val="28"/>
        </w:rPr>
        <w:t>- или являться гарантийным обеспечением (например, кредита).</w:t>
      </w:r>
    </w:p>
    <w:p w:rsidR="000C42D9" w:rsidRPr="00BE4034" w:rsidRDefault="000C42D9" w:rsidP="00BE4034">
      <w:pPr>
        <w:pStyle w:val="af0"/>
        <w:suppressAutoHyphens/>
        <w:spacing w:before="0" w:beforeAutospacing="0" w:after="0" w:afterAutospacing="0" w:line="360" w:lineRule="auto"/>
        <w:ind w:firstLine="709"/>
        <w:jc w:val="both"/>
        <w:rPr>
          <w:sz w:val="28"/>
          <w:szCs w:val="28"/>
        </w:rPr>
      </w:pPr>
      <w:r w:rsidRPr="00BE4034">
        <w:rPr>
          <w:sz w:val="28"/>
          <w:szCs w:val="28"/>
        </w:rPr>
        <w:t xml:space="preserve">Банковский депозит сегодня считается самым доступным и понятным инструментом инвестирования. Зачастую, именно его и называют </w:t>
      </w:r>
      <w:r w:rsidR="00BE4034">
        <w:rPr>
          <w:sz w:val="28"/>
          <w:szCs w:val="28"/>
        </w:rPr>
        <w:t>"</w:t>
      </w:r>
      <w:r w:rsidRPr="00BE4034">
        <w:rPr>
          <w:sz w:val="28"/>
          <w:szCs w:val="28"/>
        </w:rPr>
        <w:t>вкладом</w:t>
      </w:r>
      <w:r w:rsidR="00BE4034">
        <w:rPr>
          <w:sz w:val="28"/>
          <w:szCs w:val="28"/>
        </w:rPr>
        <w:t>"</w:t>
      </w:r>
      <w:r w:rsidRPr="00BE4034">
        <w:rPr>
          <w:sz w:val="28"/>
          <w:szCs w:val="28"/>
        </w:rPr>
        <w:t>.</w:t>
      </w:r>
    </w:p>
    <w:p w:rsidR="000C42D9" w:rsidRPr="00BE4034" w:rsidRDefault="000C42D9" w:rsidP="00BE4034">
      <w:pPr>
        <w:pStyle w:val="af0"/>
        <w:suppressAutoHyphens/>
        <w:spacing w:before="0" w:beforeAutospacing="0" w:after="0" w:afterAutospacing="0" w:line="360" w:lineRule="auto"/>
        <w:ind w:firstLine="709"/>
        <w:jc w:val="both"/>
        <w:rPr>
          <w:rStyle w:val="a4"/>
          <w:b w:val="0"/>
          <w:sz w:val="28"/>
          <w:szCs w:val="28"/>
        </w:rPr>
      </w:pPr>
      <w:r w:rsidRPr="00BE4034">
        <w:rPr>
          <w:sz w:val="28"/>
          <w:szCs w:val="28"/>
        </w:rPr>
        <w:t xml:space="preserve">Выделяют следующие виды </w:t>
      </w:r>
      <w:r w:rsidRPr="00BE4034">
        <w:rPr>
          <w:rStyle w:val="a4"/>
          <w:b w:val="0"/>
          <w:sz w:val="28"/>
          <w:szCs w:val="28"/>
        </w:rPr>
        <w:t>договора банковского вклада в Республике Беларусь:</w:t>
      </w:r>
    </w:p>
    <w:p w:rsidR="000C42D9" w:rsidRPr="00BE4034" w:rsidRDefault="000C42D9" w:rsidP="00BE4034">
      <w:pPr>
        <w:pStyle w:val="af0"/>
        <w:suppressAutoHyphens/>
        <w:spacing w:before="0" w:beforeAutospacing="0" w:after="0" w:afterAutospacing="0" w:line="360" w:lineRule="auto"/>
        <w:ind w:firstLine="709"/>
        <w:jc w:val="both"/>
        <w:rPr>
          <w:sz w:val="28"/>
          <w:szCs w:val="28"/>
        </w:rPr>
      </w:pPr>
      <w:r w:rsidRPr="00BE4034">
        <w:rPr>
          <w:sz w:val="28"/>
          <w:szCs w:val="28"/>
        </w:rPr>
        <w:t>-</w:t>
      </w:r>
      <w:r w:rsidR="00BE4034">
        <w:rPr>
          <w:rStyle w:val="apple-converted-space"/>
          <w:sz w:val="28"/>
          <w:szCs w:val="28"/>
        </w:rPr>
        <w:t xml:space="preserve"> </w:t>
      </w:r>
      <w:r w:rsidRPr="00BE4034">
        <w:rPr>
          <w:sz w:val="28"/>
          <w:szCs w:val="28"/>
        </w:rPr>
        <w:t>до востребования</w:t>
      </w:r>
      <w:r w:rsidR="00BE4034">
        <w:rPr>
          <w:rStyle w:val="apple-converted-space"/>
          <w:sz w:val="28"/>
          <w:szCs w:val="28"/>
        </w:rPr>
        <w:t xml:space="preserve"> </w:t>
      </w:r>
      <w:r w:rsidRPr="00BE4034">
        <w:rPr>
          <w:rStyle w:val="apple-converted-space"/>
          <w:sz w:val="28"/>
          <w:szCs w:val="28"/>
        </w:rPr>
        <w:t>(</w:t>
      </w:r>
      <w:r w:rsidRPr="00BE4034">
        <w:rPr>
          <w:sz w:val="28"/>
          <w:szCs w:val="28"/>
        </w:rPr>
        <w:t>вкладополучатель обязан возвратить вклад и выплатить начисленные по нему проценты по первому требованию вкладчика);</w:t>
      </w:r>
    </w:p>
    <w:p w:rsidR="000C42D9" w:rsidRPr="00BE4034" w:rsidRDefault="000C42D9" w:rsidP="00BE4034">
      <w:pPr>
        <w:pStyle w:val="af0"/>
        <w:suppressAutoHyphens/>
        <w:spacing w:before="0" w:beforeAutospacing="0" w:after="0" w:afterAutospacing="0" w:line="360" w:lineRule="auto"/>
        <w:ind w:firstLine="709"/>
        <w:jc w:val="both"/>
        <w:rPr>
          <w:sz w:val="28"/>
          <w:szCs w:val="28"/>
        </w:rPr>
      </w:pPr>
      <w:r w:rsidRPr="00BE4034">
        <w:rPr>
          <w:sz w:val="28"/>
          <w:szCs w:val="28"/>
        </w:rPr>
        <w:t>-</w:t>
      </w:r>
      <w:r w:rsidR="00BE4034">
        <w:rPr>
          <w:rStyle w:val="apple-converted-space"/>
          <w:sz w:val="28"/>
          <w:szCs w:val="28"/>
        </w:rPr>
        <w:t xml:space="preserve"> </w:t>
      </w:r>
      <w:r w:rsidRPr="00BE4034">
        <w:rPr>
          <w:sz w:val="28"/>
          <w:szCs w:val="28"/>
        </w:rPr>
        <w:t>срочный</w:t>
      </w:r>
      <w:r w:rsidR="00BE4034">
        <w:rPr>
          <w:rStyle w:val="apple-converted-space"/>
          <w:sz w:val="28"/>
          <w:szCs w:val="28"/>
        </w:rPr>
        <w:t xml:space="preserve"> </w:t>
      </w:r>
      <w:r w:rsidRPr="00BE4034">
        <w:rPr>
          <w:rStyle w:val="apple-converted-space"/>
          <w:sz w:val="28"/>
          <w:szCs w:val="28"/>
        </w:rPr>
        <w:t>(</w:t>
      </w:r>
      <w:r w:rsidRPr="00BE4034">
        <w:rPr>
          <w:sz w:val="28"/>
          <w:szCs w:val="28"/>
        </w:rPr>
        <w:t>вкладополучатель обязан возвратить депозит и выплатить начисленные по нему проценты по истечении указанного в договоре срока);</w:t>
      </w:r>
    </w:p>
    <w:p w:rsidR="000C42D9" w:rsidRPr="00BE4034" w:rsidRDefault="000C42D9" w:rsidP="00BE4034">
      <w:pPr>
        <w:pStyle w:val="af0"/>
        <w:suppressAutoHyphens/>
        <w:spacing w:before="0" w:beforeAutospacing="0" w:after="0" w:afterAutospacing="0" w:line="360" w:lineRule="auto"/>
        <w:ind w:firstLine="709"/>
        <w:jc w:val="both"/>
        <w:rPr>
          <w:sz w:val="28"/>
          <w:szCs w:val="28"/>
        </w:rPr>
      </w:pPr>
      <w:r w:rsidRPr="00BE4034">
        <w:rPr>
          <w:sz w:val="28"/>
          <w:szCs w:val="28"/>
        </w:rPr>
        <w:t>-</w:t>
      </w:r>
      <w:r w:rsidR="00BE4034">
        <w:rPr>
          <w:rStyle w:val="apple-converted-space"/>
          <w:sz w:val="28"/>
          <w:szCs w:val="28"/>
        </w:rPr>
        <w:t xml:space="preserve"> </w:t>
      </w:r>
      <w:r w:rsidRPr="00BE4034">
        <w:rPr>
          <w:sz w:val="28"/>
          <w:szCs w:val="28"/>
        </w:rPr>
        <w:t>условный</w:t>
      </w:r>
      <w:r w:rsidR="00BE4034">
        <w:rPr>
          <w:rStyle w:val="apple-converted-space"/>
          <w:sz w:val="28"/>
          <w:szCs w:val="28"/>
        </w:rPr>
        <w:t xml:space="preserve"> </w:t>
      </w:r>
      <w:r w:rsidRPr="00BE4034">
        <w:rPr>
          <w:sz w:val="28"/>
          <w:szCs w:val="28"/>
        </w:rPr>
        <w:t>(вкладополучатель обязан возвратить вклад (депозит) и выплатить начисленные по нему проценты при наступлении (ненаступлении) определенного в заключенном договоре обстоятельства (события)).</w:t>
      </w:r>
    </w:p>
    <w:p w:rsidR="00BE4034" w:rsidRDefault="00BE4034" w:rsidP="00BE4034">
      <w:pPr>
        <w:pStyle w:val="111"/>
        <w:keepNext w:val="0"/>
        <w:keepLines w:val="0"/>
        <w:suppressAutoHyphens/>
        <w:ind w:firstLine="709"/>
        <w:jc w:val="both"/>
        <w:rPr>
          <w:lang w:val="en-US"/>
        </w:rPr>
      </w:pPr>
      <w:bookmarkStart w:id="5" w:name="_Toc259910947"/>
    </w:p>
    <w:p w:rsidR="00175DE2" w:rsidRPr="00BE4034" w:rsidRDefault="0053610F" w:rsidP="00BE4034">
      <w:pPr>
        <w:pStyle w:val="111"/>
        <w:keepNext w:val="0"/>
        <w:keepLines w:val="0"/>
        <w:suppressAutoHyphens/>
        <w:ind w:firstLine="709"/>
        <w:jc w:val="both"/>
      </w:pPr>
      <w:r w:rsidRPr="00BE4034">
        <w:br w:type="page"/>
      </w:r>
      <w:r w:rsidR="001642E2" w:rsidRPr="00BE4034">
        <w:t xml:space="preserve">ГЛАВА </w:t>
      </w:r>
      <w:r w:rsidR="00175DE2" w:rsidRPr="00BE4034">
        <w:t>2</w:t>
      </w:r>
      <w:bookmarkEnd w:id="5"/>
      <w:r w:rsidR="00BE4034">
        <w:rPr>
          <w:lang w:val="en-US"/>
        </w:rPr>
        <w:t xml:space="preserve">. </w:t>
      </w:r>
      <w:bookmarkStart w:id="6" w:name="_Toc259910948"/>
      <w:r w:rsidR="00175DE2" w:rsidRPr="00BE4034">
        <w:t>Стороны договора банковского вклада, их права и обязанности</w:t>
      </w:r>
      <w:bookmarkEnd w:id="6"/>
    </w:p>
    <w:p w:rsidR="001642E2" w:rsidRPr="00BE4034" w:rsidRDefault="001642E2" w:rsidP="00BE4034">
      <w:pPr>
        <w:pStyle w:val="HTML"/>
        <w:shd w:val="clear" w:color="auto" w:fill="FCFCFC"/>
        <w:suppressAutoHyphens/>
        <w:spacing w:line="360" w:lineRule="auto"/>
        <w:ind w:firstLine="709"/>
        <w:jc w:val="both"/>
        <w:rPr>
          <w:rFonts w:ascii="Times New Roman" w:hAnsi="Times New Roman" w:cs="Times New Roman"/>
          <w:sz w:val="28"/>
          <w:szCs w:val="28"/>
        </w:rPr>
      </w:pPr>
    </w:p>
    <w:p w:rsidR="00175DE2" w:rsidRPr="00BE4034" w:rsidRDefault="00175DE2" w:rsidP="00BE4034">
      <w:pPr>
        <w:pStyle w:val="HTML"/>
        <w:shd w:val="clear" w:color="auto" w:fill="FCFCFC"/>
        <w:suppressAutoHyphens/>
        <w:spacing w:line="360" w:lineRule="auto"/>
        <w:ind w:firstLine="709"/>
        <w:jc w:val="both"/>
        <w:rPr>
          <w:rFonts w:ascii="Times New Roman" w:hAnsi="Times New Roman" w:cs="Times New Roman"/>
          <w:sz w:val="28"/>
          <w:szCs w:val="28"/>
        </w:rPr>
      </w:pPr>
      <w:r w:rsidRPr="00BE4034">
        <w:rPr>
          <w:rFonts w:ascii="Times New Roman" w:hAnsi="Times New Roman" w:cs="Times New Roman"/>
          <w:sz w:val="28"/>
          <w:szCs w:val="28"/>
        </w:rPr>
        <w:t>Одной из сторон рассматриваемого договора всегда является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банк</w:t>
      </w:r>
      <w:r w:rsidR="00AC2CEA" w:rsidRPr="00BE4034">
        <w:rPr>
          <w:rFonts w:ascii="Times New Roman" w:hAnsi="Times New Roman" w:cs="Times New Roman"/>
          <w:sz w:val="28"/>
          <w:szCs w:val="28"/>
        </w:rPr>
        <w:t xml:space="preserve"> </w:t>
      </w:r>
      <w:r w:rsidRPr="00BE4034">
        <w:rPr>
          <w:rFonts w:ascii="Times New Roman" w:hAnsi="Times New Roman" w:cs="Times New Roman"/>
          <w:sz w:val="28"/>
          <w:szCs w:val="28"/>
        </w:rPr>
        <w:t>или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небанковская кредитно-финансовая организация</w:t>
      </w:r>
      <w:r w:rsidR="00F8719E" w:rsidRPr="00BE4034">
        <w:rPr>
          <w:rFonts w:ascii="Times New Roman" w:hAnsi="Times New Roman" w:cs="Times New Roman"/>
          <w:sz w:val="28"/>
          <w:szCs w:val="28"/>
        </w:rPr>
        <w:t xml:space="preserve"> (вкладополучатель)</w:t>
      </w:r>
      <w:r w:rsidRPr="00BE4034">
        <w:rPr>
          <w:rFonts w:ascii="Times New Roman" w:hAnsi="Times New Roman" w:cs="Times New Roman"/>
          <w:sz w:val="28"/>
          <w:szCs w:val="28"/>
        </w:rPr>
        <w:t>.</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Причем</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согласно</w:t>
      </w:r>
      <w:r w:rsidR="00AC2CEA" w:rsidRPr="00BE4034">
        <w:rPr>
          <w:rFonts w:ascii="Times New Roman" w:hAnsi="Times New Roman" w:cs="Times New Roman"/>
          <w:sz w:val="28"/>
          <w:szCs w:val="28"/>
        </w:rPr>
        <w:t xml:space="preserve"> </w:t>
      </w:r>
      <w:r w:rsidRPr="00BE4034">
        <w:rPr>
          <w:rFonts w:ascii="Times New Roman" w:hAnsi="Times New Roman" w:cs="Times New Roman"/>
          <w:sz w:val="28"/>
          <w:szCs w:val="28"/>
        </w:rPr>
        <w:t>законодательству небанковские кредитно-финансовые организации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могут</w:t>
      </w:r>
      <w:r w:rsidR="00AC2CEA" w:rsidRPr="00BE4034">
        <w:rPr>
          <w:rFonts w:ascii="Times New Roman" w:hAnsi="Times New Roman" w:cs="Times New Roman"/>
          <w:sz w:val="28"/>
          <w:szCs w:val="28"/>
        </w:rPr>
        <w:t xml:space="preserve"> </w:t>
      </w:r>
      <w:r w:rsidRPr="00BE4034">
        <w:rPr>
          <w:rFonts w:ascii="Times New Roman" w:hAnsi="Times New Roman" w:cs="Times New Roman"/>
          <w:sz w:val="28"/>
          <w:szCs w:val="28"/>
        </w:rPr>
        <w:t>привлекать</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вклады</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только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средства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юридических</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лиц.</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Для</w:t>
      </w:r>
      <w:r w:rsidR="00AC2CEA" w:rsidRPr="00BE4034">
        <w:rPr>
          <w:rFonts w:ascii="Times New Roman" w:hAnsi="Times New Roman" w:cs="Times New Roman"/>
          <w:sz w:val="28"/>
          <w:szCs w:val="28"/>
        </w:rPr>
        <w:t xml:space="preserve"> </w:t>
      </w:r>
      <w:r w:rsidRPr="00BE4034">
        <w:rPr>
          <w:rFonts w:ascii="Times New Roman" w:hAnsi="Times New Roman" w:cs="Times New Roman"/>
          <w:sz w:val="28"/>
          <w:szCs w:val="28"/>
        </w:rPr>
        <w:t>привлечения вкладов (депозитов) необходимо получение соответствующей</w:t>
      </w:r>
      <w:r w:rsidR="00AC2CEA" w:rsidRPr="00BE4034">
        <w:rPr>
          <w:rFonts w:ascii="Times New Roman" w:hAnsi="Times New Roman" w:cs="Times New Roman"/>
          <w:sz w:val="28"/>
          <w:szCs w:val="28"/>
        </w:rPr>
        <w:t xml:space="preserve"> </w:t>
      </w:r>
      <w:r w:rsidRPr="00BE4034">
        <w:rPr>
          <w:rFonts w:ascii="Times New Roman" w:hAnsi="Times New Roman" w:cs="Times New Roman"/>
          <w:sz w:val="28"/>
          <w:szCs w:val="28"/>
        </w:rPr>
        <w:t>лицензии Национального банка в соответствии с Инструкцией 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порядке</w:t>
      </w:r>
      <w:r w:rsidR="00AC2CEA" w:rsidRPr="00BE4034">
        <w:rPr>
          <w:rFonts w:ascii="Times New Roman" w:hAnsi="Times New Roman" w:cs="Times New Roman"/>
          <w:sz w:val="28"/>
          <w:szCs w:val="28"/>
        </w:rPr>
        <w:t xml:space="preserve"> </w:t>
      </w:r>
      <w:r w:rsidRPr="00BE4034">
        <w:rPr>
          <w:rFonts w:ascii="Times New Roman" w:hAnsi="Times New Roman" w:cs="Times New Roman"/>
          <w:sz w:val="28"/>
          <w:szCs w:val="28"/>
        </w:rPr>
        <w:t>государственной регистрации и лицензирования деятельности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банков</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и</w:t>
      </w:r>
      <w:r w:rsidR="00AC2CEA" w:rsidRPr="00BE4034">
        <w:rPr>
          <w:rFonts w:ascii="Times New Roman" w:hAnsi="Times New Roman" w:cs="Times New Roman"/>
          <w:sz w:val="28"/>
          <w:szCs w:val="28"/>
        </w:rPr>
        <w:t xml:space="preserve"> </w:t>
      </w:r>
      <w:r w:rsidRPr="00BE4034">
        <w:rPr>
          <w:rFonts w:ascii="Times New Roman" w:hAnsi="Times New Roman" w:cs="Times New Roman"/>
          <w:sz w:val="28"/>
          <w:szCs w:val="28"/>
        </w:rPr>
        <w:t>небанковских кредитно-финансовых организаций, утвержденной</w:t>
      </w:r>
      <w:r w:rsidR="00AC2CEA" w:rsidRPr="00BE4034">
        <w:rPr>
          <w:rFonts w:ascii="Times New Roman" w:hAnsi="Times New Roman" w:cs="Times New Roman"/>
          <w:sz w:val="28"/>
          <w:szCs w:val="28"/>
        </w:rPr>
        <w:t xml:space="preserve"> </w:t>
      </w:r>
      <w:r w:rsidRPr="00BE4034">
        <w:rPr>
          <w:rFonts w:ascii="Times New Roman" w:hAnsi="Times New Roman" w:cs="Times New Roman"/>
          <w:sz w:val="28"/>
          <w:szCs w:val="28"/>
        </w:rPr>
        <w:t>постановлением Правления Национального банка Республики Беларусь</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от</w:t>
      </w:r>
      <w:r w:rsidR="00AC2CEA" w:rsidRPr="00BE4034">
        <w:rPr>
          <w:rFonts w:ascii="Times New Roman" w:hAnsi="Times New Roman" w:cs="Times New Roman"/>
          <w:sz w:val="28"/>
          <w:szCs w:val="28"/>
        </w:rPr>
        <w:t xml:space="preserve"> </w:t>
      </w:r>
      <w:r w:rsidRPr="00BE4034">
        <w:rPr>
          <w:rFonts w:ascii="Times New Roman" w:hAnsi="Times New Roman" w:cs="Times New Roman"/>
          <w:sz w:val="28"/>
          <w:szCs w:val="28"/>
        </w:rPr>
        <w:t>28 июня 2001 г. № 175.</w:t>
      </w:r>
    </w:p>
    <w:p w:rsidR="00175DE2" w:rsidRPr="00BE4034" w:rsidRDefault="00175DE2" w:rsidP="00BE4034">
      <w:pPr>
        <w:pStyle w:val="HTML"/>
        <w:shd w:val="clear" w:color="auto" w:fill="FCFCFC"/>
        <w:suppressAutoHyphens/>
        <w:spacing w:line="360" w:lineRule="auto"/>
        <w:ind w:firstLine="709"/>
        <w:jc w:val="both"/>
        <w:rPr>
          <w:rFonts w:ascii="Times New Roman" w:hAnsi="Times New Roman" w:cs="Times New Roman"/>
          <w:sz w:val="28"/>
          <w:szCs w:val="28"/>
        </w:rPr>
      </w:pPr>
      <w:r w:rsidRPr="00BE4034">
        <w:rPr>
          <w:rFonts w:ascii="Times New Roman" w:hAnsi="Times New Roman" w:cs="Times New Roman"/>
          <w:sz w:val="28"/>
          <w:szCs w:val="28"/>
        </w:rPr>
        <w:t>Другой</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стороной</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договора банковского вклада (депозита)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могут</w:t>
      </w:r>
      <w:r w:rsidR="00AC2CEA" w:rsidRPr="00BE4034">
        <w:rPr>
          <w:rFonts w:ascii="Times New Roman" w:hAnsi="Times New Roman" w:cs="Times New Roman"/>
          <w:sz w:val="28"/>
          <w:szCs w:val="28"/>
        </w:rPr>
        <w:t xml:space="preserve"> </w:t>
      </w:r>
      <w:r w:rsidRPr="00BE4034">
        <w:rPr>
          <w:rFonts w:ascii="Times New Roman" w:hAnsi="Times New Roman" w:cs="Times New Roman"/>
          <w:sz w:val="28"/>
          <w:szCs w:val="28"/>
        </w:rPr>
        <w:t>быть</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юридические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лица, индивидуальные предприниматели,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физические</w:t>
      </w:r>
      <w:r w:rsidR="00AC2CEA" w:rsidRPr="00BE4034">
        <w:rPr>
          <w:rFonts w:ascii="Times New Roman" w:hAnsi="Times New Roman" w:cs="Times New Roman"/>
          <w:sz w:val="28"/>
          <w:szCs w:val="28"/>
        </w:rPr>
        <w:t xml:space="preserve"> </w:t>
      </w:r>
      <w:r w:rsidRPr="00BE4034">
        <w:rPr>
          <w:rFonts w:ascii="Times New Roman" w:hAnsi="Times New Roman" w:cs="Times New Roman"/>
          <w:sz w:val="28"/>
          <w:szCs w:val="28"/>
        </w:rPr>
        <w:t>лица</w:t>
      </w:r>
      <w:r w:rsidR="00F8719E" w:rsidRPr="00BE4034">
        <w:rPr>
          <w:rFonts w:ascii="Times New Roman" w:hAnsi="Times New Roman" w:cs="Times New Roman"/>
          <w:sz w:val="28"/>
          <w:szCs w:val="28"/>
        </w:rPr>
        <w:t xml:space="preserve"> (вкладчики)</w:t>
      </w:r>
      <w:r w:rsidRPr="00BE4034">
        <w:rPr>
          <w:rFonts w:ascii="Times New Roman" w:hAnsi="Times New Roman" w:cs="Times New Roman"/>
          <w:sz w:val="28"/>
          <w:szCs w:val="28"/>
        </w:rPr>
        <w:t>.</w:t>
      </w:r>
    </w:p>
    <w:p w:rsidR="00175DE2" w:rsidRPr="00BE4034" w:rsidRDefault="00175DE2" w:rsidP="00BE4034">
      <w:pPr>
        <w:pStyle w:val="HTML"/>
        <w:shd w:val="clear" w:color="auto" w:fill="FCFCFC"/>
        <w:suppressAutoHyphens/>
        <w:spacing w:line="360" w:lineRule="auto"/>
        <w:ind w:firstLine="709"/>
        <w:jc w:val="both"/>
        <w:rPr>
          <w:rFonts w:ascii="Times New Roman" w:hAnsi="Times New Roman" w:cs="Times New Roman"/>
          <w:sz w:val="28"/>
          <w:szCs w:val="28"/>
        </w:rPr>
      </w:pPr>
      <w:r w:rsidRPr="00BE4034">
        <w:rPr>
          <w:rFonts w:ascii="Times New Roman" w:hAnsi="Times New Roman" w:cs="Times New Roman"/>
          <w:sz w:val="28"/>
          <w:szCs w:val="28"/>
        </w:rPr>
        <w:t>По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нашему мнению, применительно к договору банковского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вклада</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(депозита)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индивидуальные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предприниматели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находятся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том</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же</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правовом</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положении, что и юридические лица, и гарантии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сохранности</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вкладов, предусмотренные для физических лиц, не распространяются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на</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вклады,</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которые размещены физическим лицом, действующим в</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качестве</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индивидуального предпринимателя. Этот вывод следует,</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во-первых,</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из</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норм</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 2 ст. 22 ГК</w:t>
      </w:r>
      <w:r w:rsidR="000B040D" w:rsidRPr="00BE4034">
        <w:rPr>
          <w:rFonts w:ascii="Times New Roman" w:hAnsi="Times New Roman" w:cs="Times New Roman"/>
          <w:sz w:val="28"/>
          <w:szCs w:val="28"/>
        </w:rPr>
        <w:t xml:space="preserve"> Республики Беларусь</w:t>
      </w:r>
      <w:r w:rsidRPr="00BE4034">
        <w:rPr>
          <w:rFonts w:ascii="Times New Roman" w:hAnsi="Times New Roman" w:cs="Times New Roman"/>
          <w:sz w:val="28"/>
          <w:szCs w:val="28"/>
        </w:rPr>
        <w:t>, в котором указано, что к предпринимательской</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деятельности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граждан, осуществляемой без образования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юридического</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лица,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соответственно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применяются правила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ГК,</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которые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регулируют</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деятельность юридических</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лиц,</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являющихся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коммерческими</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организациями,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если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иное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не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вытекает</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из</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законодательства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или</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существа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правоотношения.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Во-вторых,</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режим</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счета,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открываемого</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индивидуальному</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предпринимателю,</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отличается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от</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режима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счета,</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открываемого физическому лицу, не осуществляющему</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предпринимательской</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деятельности.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В-третьих, под счетами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вкладами</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(депозитами)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физических</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лиц понимаются любые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их</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счета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вклады</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(депозиты),</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не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используемые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для деятельности,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при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осуществлении</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которой физическое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лицо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выступает</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качестве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индивидуального</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предпринимателя</w:t>
      </w:r>
      <w:r w:rsidR="0053610F" w:rsidRPr="00BE4034">
        <w:rPr>
          <w:rFonts w:ascii="Times New Roman" w:hAnsi="Times New Roman" w:cs="Times New Roman"/>
          <w:sz w:val="28"/>
          <w:szCs w:val="28"/>
        </w:rPr>
        <w:t xml:space="preserve"> [22, </w:t>
      </w:r>
      <w:r w:rsidR="0053610F" w:rsidRPr="00BE4034">
        <w:rPr>
          <w:rFonts w:ascii="Times New Roman" w:hAnsi="Times New Roman" w:cs="Times New Roman"/>
          <w:sz w:val="28"/>
          <w:szCs w:val="28"/>
          <w:lang w:val="en-US"/>
        </w:rPr>
        <w:t>c</w:t>
      </w:r>
      <w:r w:rsidR="0053610F" w:rsidRPr="00BE4034">
        <w:rPr>
          <w:rFonts w:ascii="Times New Roman" w:hAnsi="Times New Roman" w:cs="Times New Roman"/>
          <w:sz w:val="28"/>
          <w:szCs w:val="28"/>
        </w:rPr>
        <w:t>. 48]</w:t>
      </w:r>
      <w:r w:rsidRPr="00BE4034">
        <w:rPr>
          <w:rFonts w:ascii="Times New Roman" w:hAnsi="Times New Roman" w:cs="Times New Roman"/>
          <w:sz w:val="28"/>
          <w:szCs w:val="28"/>
        </w:rPr>
        <w:t>.</w:t>
      </w:r>
    </w:p>
    <w:p w:rsidR="00175DE2" w:rsidRPr="00BE4034" w:rsidRDefault="00175DE2" w:rsidP="00BE4034">
      <w:pPr>
        <w:pStyle w:val="HTML"/>
        <w:shd w:val="clear" w:color="auto" w:fill="FCFCFC"/>
        <w:suppressAutoHyphens/>
        <w:spacing w:line="360" w:lineRule="auto"/>
        <w:ind w:firstLine="709"/>
        <w:jc w:val="both"/>
        <w:rPr>
          <w:rFonts w:ascii="Times New Roman" w:hAnsi="Times New Roman" w:cs="Times New Roman"/>
          <w:sz w:val="28"/>
          <w:szCs w:val="28"/>
        </w:rPr>
      </w:pPr>
      <w:r w:rsidRPr="00BE4034">
        <w:rPr>
          <w:rFonts w:ascii="Times New Roman" w:hAnsi="Times New Roman" w:cs="Times New Roman"/>
          <w:sz w:val="28"/>
          <w:szCs w:val="28"/>
        </w:rPr>
        <w:t>Вкладчиками могут являться дееспособные совершеннолетние</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физические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лица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(т.е.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физические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лица,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достигшие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18-летнего</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возраста).</w:t>
      </w:r>
    </w:p>
    <w:p w:rsidR="00175DE2" w:rsidRPr="00BE4034" w:rsidRDefault="00175DE2" w:rsidP="00BE4034">
      <w:pPr>
        <w:pStyle w:val="HTML"/>
        <w:shd w:val="clear" w:color="auto" w:fill="FCFCFC"/>
        <w:suppressAutoHyphens/>
        <w:spacing w:line="360" w:lineRule="auto"/>
        <w:ind w:firstLine="709"/>
        <w:jc w:val="both"/>
        <w:rPr>
          <w:rFonts w:ascii="Times New Roman" w:hAnsi="Times New Roman" w:cs="Times New Roman"/>
          <w:sz w:val="28"/>
          <w:szCs w:val="28"/>
        </w:rPr>
      </w:pPr>
      <w:r w:rsidRPr="00BE4034">
        <w:rPr>
          <w:rFonts w:ascii="Times New Roman" w:hAnsi="Times New Roman" w:cs="Times New Roman"/>
          <w:sz w:val="28"/>
          <w:szCs w:val="28"/>
        </w:rPr>
        <w:t>В</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отношении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несовершеннолетних</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законодательство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различно</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решает</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вопрос</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об</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их возможности самостоятельно заключать</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договор</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банковского вклада в зависимости от того, достигли ли они 14 лет.</w:t>
      </w:r>
    </w:p>
    <w:p w:rsidR="00175DE2" w:rsidRPr="00BE4034" w:rsidRDefault="00175DE2" w:rsidP="00BE4034">
      <w:pPr>
        <w:pStyle w:val="HTML"/>
        <w:shd w:val="clear" w:color="auto" w:fill="FCFCFC"/>
        <w:suppressAutoHyphens/>
        <w:spacing w:line="360" w:lineRule="auto"/>
        <w:ind w:firstLine="709"/>
        <w:jc w:val="both"/>
        <w:rPr>
          <w:rFonts w:ascii="Times New Roman" w:hAnsi="Times New Roman" w:cs="Times New Roman"/>
          <w:sz w:val="28"/>
          <w:szCs w:val="28"/>
        </w:rPr>
      </w:pPr>
      <w:r w:rsidRPr="00BE4034">
        <w:rPr>
          <w:rFonts w:ascii="Times New Roman" w:hAnsi="Times New Roman" w:cs="Times New Roman"/>
          <w:sz w:val="28"/>
          <w:szCs w:val="28"/>
        </w:rPr>
        <w:t>Согласно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 xml:space="preserve">ст. 25 ГК </w:t>
      </w:r>
      <w:r w:rsidR="000B040D" w:rsidRPr="00BE4034">
        <w:rPr>
          <w:rFonts w:ascii="Times New Roman" w:hAnsi="Times New Roman" w:cs="Times New Roman"/>
          <w:sz w:val="28"/>
          <w:szCs w:val="28"/>
        </w:rPr>
        <w:t xml:space="preserve">Республики Беларусь </w:t>
      </w:r>
      <w:r w:rsidRPr="00BE4034">
        <w:rPr>
          <w:rFonts w:ascii="Times New Roman" w:hAnsi="Times New Roman" w:cs="Times New Roman"/>
          <w:sz w:val="28"/>
          <w:szCs w:val="28"/>
        </w:rPr>
        <w:t>несовершеннолетние в возрасте от 14</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18</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лет</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могут вносить вклады и распоряжаться ими. Подчеркнем,</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что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они</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вправе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вносить</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вклады,</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но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не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вправе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самостоятельно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заключать</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договоры</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текущего (расчетного) банковского счета. Поэтому</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практика</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многих банков, в которых одновременно с договором банковского вклада</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заключается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и договор текущего банковского счета для зачисления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на</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него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процентов</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по вкладу, вызывает дополнительные сложности.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Ведь</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 xml:space="preserve">исходя из требований ст. 25 ГК </w:t>
      </w:r>
      <w:r w:rsidR="000B040D" w:rsidRPr="00BE4034">
        <w:rPr>
          <w:rFonts w:ascii="Times New Roman" w:hAnsi="Times New Roman" w:cs="Times New Roman"/>
          <w:sz w:val="28"/>
          <w:szCs w:val="28"/>
        </w:rPr>
        <w:t xml:space="preserve">Республики Беларусь </w:t>
      </w:r>
      <w:r w:rsidRPr="00BE4034">
        <w:rPr>
          <w:rFonts w:ascii="Times New Roman" w:hAnsi="Times New Roman" w:cs="Times New Roman"/>
          <w:sz w:val="28"/>
          <w:szCs w:val="28"/>
        </w:rPr>
        <w:t>все сделки, помимо тех, что указаны в</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п.</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2</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данной</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статьи, несовершеннолетний вправе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совершать</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лишь</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письменного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согласия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законных</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представителей</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родителей,</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усыновителей или попечителей. Договор текущего банковского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счета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п.</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2</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ст.</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25</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 xml:space="preserve">ГК </w:t>
      </w:r>
      <w:r w:rsidR="000B040D" w:rsidRPr="00BE4034">
        <w:rPr>
          <w:rFonts w:ascii="Times New Roman" w:hAnsi="Times New Roman" w:cs="Times New Roman"/>
          <w:sz w:val="28"/>
          <w:szCs w:val="28"/>
        </w:rPr>
        <w:t>Республики Беларусь</w:t>
      </w:r>
      <w:r w:rsidRPr="00BE4034">
        <w:rPr>
          <w:rFonts w:ascii="Times New Roman" w:hAnsi="Times New Roman" w:cs="Times New Roman"/>
          <w:sz w:val="28"/>
          <w:szCs w:val="28"/>
        </w:rPr>
        <w:t xml:space="preserve"> не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указан, следовательно, несовершеннолетний</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возрасте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от</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14</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до 18 лет может заключить такой договор</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только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согласия родителей (усыновителей, попечителей).</w:t>
      </w:r>
    </w:p>
    <w:p w:rsidR="00175DE2" w:rsidRPr="00BE4034" w:rsidRDefault="00175DE2" w:rsidP="00BE4034">
      <w:pPr>
        <w:pStyle w:val="HTML"/>
        <w:shd w:val="clear" w:color="auto" w:fill="FCFCFC"/>
        <w:suppressAutoHyphens/>
        <w:spacing w:line="360" w:lineRule="auto"/>
        <w:ind w:firstLine="709"/>
        <w:jc w:val="both"/>
        <w:rPr>
          <w:rFonts w:ascii="Times New Roman" w:hAnsi="Times New Roman" w:cs="Times New Roman"/>
          <w:sz w:val="28"/>
          <w:szCs w:val="28"/>
        </w:rPr>
      </w:pPr>
      <w:r w:rsidRPr="00BE4034">
        <w:rPr>
          <w:rFonts w:ascii="Times New Roman" w:hAnsi="Times New Roman" w:cs="Times New Roman"/>
          <w:sz w:val="28"/>
          <w:szCs w:val="28"/>
        </w:rPr>
        <w:t>Несовершеннолетние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 возрасте до 14 лет (малолетние)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сами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не</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вправе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заключать договоры банковского вклада. В то же время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от</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их</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имени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соответствующие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договоры</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могут</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заключать</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их</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родители</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(усыновители, опекуны).</w:t>
      </w:r>
    </w:p>
    <w:p w:rsidR="00175DE2" w:rsidRPr="00BE4034" w:rsidRDefault="00175DE2" w:rsidP="00BE4034">
      <w:pPr>
        <w:pStyle w:val="HTML"/>
        <w:shd w:val="clear" w:color="auto" w:fill="FCFCFC"/>
        <w:suppressAutoHyphens/>
        <w:spacing w:line="360" w:lineRule="auto"/>
        <w:ind w:firstLine="709"/>
        <w:jc w:val="both"/>
        <w:rPr>
          <w:rFonts w:ascii="Times New Roman" w:hAnsi="Times New Roman" w:cs="Times New Roman"/>
          <w:sz w:val="28"/>
          <w:szCs w:val="28"/>
        </w:rPr>
      </w:pPr>
      <w:r w:rsidRPr="00BE4034">
        <w:rPr>
          <w:rFonts w:ascii="Times New Roman" w:hAnsi="Times New Roman" w:cs="Times New Roman"/>
          <w:sz w:val="28"/>
          <w:szCs w:val="28"/>
        </w:rPr>
        <w:t>Вкладами,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внесенными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кем-либо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на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имя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малолетних</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(лиц</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возрасте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14</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лет), распоряжаются их родители,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усыновители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или</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опекуны с соблюдением правил, определенных ст. 35 ГК</w:t>
      </w:r>
      <w:r w:rsidR="000B040D" w:rsidRPr="00BE4034">
        <w:rPr>
          <w:rFonts w:ascii="Times New Roman" w:hAnsi="Times New Roman" w:cs="Times New Roman"/>
          <w:sz w:val="28"/>
          <w:szCs w:val="28"/>
        </w:rPr>
        <w:t xml:space="preserve"> Республики Беларусь</w:t>
      </w:r>
      <w:r w:rsidRPr="00BE4034">
        <w:rPr>
          <w:rFonts w:ascii="Times New Roman" w:hAnsi="Times New Roman" w:cs="Times New Roman"/>
          <w:sz w:val="28"/>
          <w:szCs w:val="28"/>
        </w:rPr>
        <w:t>.</w:t>
      </w:r>
    </w:p>
    <w:p w:rsidR="00175DE2" w:rsidRPr="00BE4034" w:rsidRDefault="00175DE2" w:rsidP="00BE4034">
      <w:pPr>
        <w:pStyle w:val="HTML"/>
        <w:shd w:val="clear" w:color="auto" w:fill="FCFCFC"/>
        <w:suppressAutoHyphens/>
        <w:spacing w:line="360" w:lineRule="auto"/>
        <w:ind w:firstLine="709"/>
        <w:jc w:val="both"/>
        <w:rPr>
          <w:rFonts w:ascii="Times New Roman" w:hAnsi="Times New Roman" w:cs="Times New Roman"/>
          <w:sz w:val="28"/>
          <w:szCs w:val="28"/>
        </w:rPr>
      </w:pPr>
      <w:r w:rsidRPr="00BE4034">
        <w:rPr>
          <w:rFonts w:ascii="Times New Roman" w:hAnsi="Times New Roman" w:cs="Times New Roman"/>
          <w:sz w:val="28"/>
          <w:szCs w:val="28"/>
        </w:rPr>
        <w:t>Отметим,</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что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вклад (депозит) может быть внесен вкладчиком</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на</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имя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другого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лица,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которое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приобретает</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права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вкладчика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дня</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предъявления им вкладополучателю первого требования, основанного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на</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правах</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отношении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данного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вклада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(депозита).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При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этом</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имя</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физического лица или наименование юридического лица, на имя которого</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вносится вклад (депозит), указываются в договоре банковского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вклада</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(депозита) на имя другого лица</w:t>
      </w:r>
      <w:r w:rsidR="0053610F" w:rsidRPr="00BE4034">
        <w:rPr>
          <w:rFonts w:ascii="Times New Roman" w:hAnsi="Times New Roman" w:cs="Times New Roman"/>
          <w:sz w:val="28"/>
          <w:szCs w:val="28"/>
        </w:rPr>
        <w:t xml:space="preserve"> [22, </w:t>
      </w:r>
      <w:r w:rsidR="0053610F" w:rsidRPr="00BE4034">
        <w:rPr>
          <w:rFonts w:ascii="Times New Roman" w:hAnsi="Times New Roman" w:cs="Times New Roman"/>
          <w:sz w:val="28"/>
          <w:szCs w:val="28"/>
          <w:lang w:val="en-US"/>
        </w:rPr>
        <w:t>c</w:t>
      </w:r>
      <w:r w:rsidR="0053610F" w:rsidRPr="00BE4034">
        <w:rPr>
          <w:rFonts w:ascii="Times New Roman" w:hAnsi="Times New Roman" w:cs="Times New Roman"/>
          <w:sz w:val="28"/>
          <w:szCs w:val="28"/>
        </w:rPr>
        <w:t>. 48]</w:t>
      </w:r>
      <w:r w:rsidRPr="00BE4034">
        <w:rPr>
          <w:rFonts w:ascii="Times New Roman" w:hAnsi="Times New Roman" w:cs="Times New Roman"/>
          <w:sz w:val="28"/>
          <w:szCs w:val="28"/>
        </w:rPr>
        <w:t>.</w:t>
      </w:r>
    </w:p>
    <w:p w:rsidR="00175DE2" w:rsidRPr="00BE4034" w:rsidRDefault="00175DE2" w:rsidP="00BE4034">
      <w:pPr>
        <w:pStyle w:val="HTML"/>
        <w:shd w:val="clear" w:color="auto" w:fill="FCFCFC"/>
        <w:suppressAutoHyphens/>
        <w:spacing w:line="360" w:lineRule="auto"/>
        <w:ind w:firstLine="709"/>
        <w:jc w:val="both"/>
        <w:rPr>
          <w:rFonts w:ascii="Times New Roman" w:hAnsi="Times New Roman" w:cs="Times New Roman"/>
          <w:sz w:val="28"/>
          <w:szCs w:val="28"/>
        </w:rPr>
      </w:pPr>
      <w:r w:rsidRPr="00BE4034">
        <w:rPr>
          <w:rFonts w:ascii="Times New Roman" w:hAnsi="Times New Roman" w:cs="Times New Roman"/>
          <w:sz w:val="28"/>
          <w:szCs w:val="28"/>
        </w:rPr>
        <w:t>Согласно ст. 400 ГК</w:t>
      </w:r>
      <w:r w:rsidR="000B040D" w:rsidRPr="00BE4034">
        <w:rPr>
          <w:rFonts w:ascii="Times New Roman" w:hAnsi="Times New Roman" w:cs="Times New Roman"/>
          <w:sz w:val="28"/>
          <w:szCs w:val="28"/>
        </w:rPr>
        <w:t xml:space="preserve"> Республики Беларусь</w:t>
      </w:r>
      <w:r w:rsidRPr="00BE4034">
        <w:rPr>
          <w:rFonts w:ascii="Times New Roman" w:hAnsi="Times New Roman" w:cs="Times New Roman"/>
          <w:sz w:val="28"/>
          <w:szCs w:val="28"/>
        </w:rPr>
        <w:t xml:space="preserve"> договор, в котором стороны установили,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что</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должник обязан произвести исполнение не кредитору, а указанному</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или</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не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указанному в договоре третьему лицу, имеющему право требовать от</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должника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исполнения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обязательства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свою</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пользу,</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признается</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договором</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пользу</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третьего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лица. Однако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отношения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вкладу,</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внесенному на имя третьего лица, обладают определенной спецификой</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и</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лишь частично подчиняются положениям ст. 400 ГК</w:t>
      </w:r>
      <w:r w:rsidR="000B040D" w:rsidRPr="00BE4034">
        <w:rPr>
          <w:rFonts w:ascii="Times New Roman" w:hAnsi="Times New Roman" w:cs="Times New Roman"/>
          <w:sz w:val="28"/>
          <w:szCs w:val="28"/>
        </w:rPr>
        <w:t xml:space="preserve"> Республики Беларусь</w:t>
      </w:r>
      <w:r w:rsidRPr="00BE4034">
        <w:rPr>
          <w:rFonts w:ascii="Times New Roman" w:hAnsi="Times New Roman" w:cs="Times New Roman"/>
          <w:sz w:val="28"/>
          <w:szCs w:val="28"/>
        </w:rPr>
        <w:t>. Традиционно договор</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в</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пользу</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третьего лица может указывать либо не указывать</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лицо,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пользу которого должно быть произведено исполнение. В то же время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соответствии со ст. 19</w:t>
      </w:r>
      <w:r w:rsidR="00B46F2E" w:rsidRPr="00BE4034">
        <w:rPr>
          <w:rFonts w:ascii="Times New Roman" w:hAnsi="Times New Roman" w:cs="Times New Roman"/>
          <w:sz w:val="28"/>
          <w:szCs w:val="28"/>
        </w:rPr>
        <w:t>0</w:t>
      </w:r>
      <w:r w:rsidRPr="00BE4034">
        <w:rPr>
          <w:rFonts w:ascii="Times New Roman" w:hAnsi="Times New Roman" w:cs="Times New Roman"/>
          <w:sz w:val="28"/>
          <w:szCs w:val="28"/>
        </w:rPr>
        <w:t xml:space="preserve"> БК </w:t>
      </w:r>
      <w:r w:rsidR="000B040D" w:rsidRPr="00BE4034">
        <w:rPr>
          <w:rFonts w:ascii="Times New Roman" w:hAnsi="Times New Roman" w:cs="Times New Roman"/>
          <w:sz w:val="28"/>
          <w:szCs w:val="28"/>
        </w:rPr>
        <w:t xml:space="preserve">Республики Беларусь </w:t>
      </w:r>
      <w:r w:rsidRPr="00BE4034">
        <w:rPr>
          <w:rFonts w:ascii="Times New Roman" w:hAnsi="Times New Roman" w:cs="Times New Roman"/>
          <w:sz w:val="28"/>
          <w:szCs w:val="28"/>
        </w:rPr>
        <w:t>в договоре банковского вклада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(депозита)</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на имя другого лица обязательно указываются имя физического лица или</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наименование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юридического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лица, на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имя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которого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вносится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вклад</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(депозит).</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рассматриваемом случае лицо, на имя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которого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внесен</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вклад,</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приобретает права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вкладчика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дня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предъявления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им</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вкладополучателю</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первого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требования,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основанного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на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правах</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отношении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данного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 xml:space="preserve">вклада (депозита). </w:t>
      </w:r>
      <w:r w:rsidR="00B46F2E" w:rsidRPr="00BE4034">
        <w:rPr>
          <w:rStyle w:val="apple-style-span"/>
          <w:rFonts w:ascii="Times New Roman" w:hAnsi="Times New Roman"/>
          <w:sz w:val="28"/>
          <w:szCs w:val="28"/>
        </w:rPr>
        <w:t>Если до предъявления первого требования лицо, на имя которого внесен вклад (депозит), отказалось от вклада (депозита), либо физическое лицо умерло, признано безвестно отсутствующим или объявлено умершим, либо юридическое лицо ликвидировано, то лицо, заключившее договор банковского вклада (депозита), может воспользоваться правами в отношении внесенного им вклада (депозита) на имя другого лица.</w:t>
      </w:r>
      <w:r w:rsidR="00B46F2E" w:rsidRPr="00BE4034">
        <w:rPr>
          <w:rFonts w:ascii="Times New Roman" w:hAnsi="Times New Roman" w:cs="Times New Roman"/>
          <w:sz w:val="28"/>
        </w:rPr>
        <w:t xml:space="preserve"> </w:t>
      </w:r>
      <w:r w:rsidRPr="00BE4034">
        <w:rPr>
          <w:rFonts w:ascii="Times New Roman" w:hAnsi="Times New Roman" w:cs="Times New Roman"/>
          <w:sz w:val="28"/>
          <w:szCs w:val="28"/>
        </w:rPr>
        <w:t>При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этом возникает вопрос о том, кто может осуществлять</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права</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вкладчика в той ситуации, когда третье лицо, на имя которого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внесен</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вклад,</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еще не заявило о своих правах и не отказалось от вклада.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Мы</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солидарны</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теми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авторами, которые указывают,</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что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выражения</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третьим</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 xml:space="preserve">лицом </w:t>
      </w:r>
      <w:r w:rsidR="00BE4034">
        <w:rPr>
          <w:rFonts w:ascii="Times New Roman" w:hAnsi="Times New Roman" w:cs="Times New Roman"/>
          <w:sz w:val="28"/>
          <w:szCs w:val="28"/>
        </w:rPr>
        <w:t>"</w:t>
      </w:r>
      <w:r w:rsidRPr="00BE4034">
        <w:rPr>
          <w:rFonts w:ascii="Times New Roman" w:hAnsi="Times New Roman" w:cs="Times New Roman"/>
          <w:sz w:val="28"/>
          <w:szCs w:val="28"/>
        </w:rPr>
        <w:t>своего намерения воспользоваться правами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вкладчика,</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лицо, заключившее договор банковского вклада, может само осуществить</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эти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права в о</w:t>
      </w:r>
      <w:r w:rsidR="0053610F" w:rsidRPr="00BE4034">
        <w:rPr>
          <w:rFonts w:ascii="Times New Roman" w:hAnsi="Times New Roman" w:cs="Times New Roman"/>
          <w:sz w:val="28"/>
          <w:szCs w:val="28"/>
        </w:rPr>
        <w:t>тношении внесенных им средств</w:t>
      </w:r>
      <w:r w:rsidR="00BE4034">
        <w:rPr>
          <w:rFonts w:ascii="Times New Roman" w:hAnsi="Times New Roman" w:cs="Times New Roman"/>
          <w:sz w:val="28"/>
          <w:szCs w:val="28"/>
        </w:rPr>
        <w:t>"</w:t>
      </w:r>
      <w:r w:rsidR="0053610F" w:rsidRPr="00BE4034">
        <w:rPr>
          <w:rFonts w:ascii="Times New Roman" w:hAnsi="Times New Roman" w:cs="Times New Roman"/>
          <w:sz w:val="28"/>
          <w:szCs w:val="28"/>
        </w:rPr>
        <w:t xml:space="preserve"> [20, </w:t>
      </w:r>
      <w:r w:rsidR="0053610F" w:rsidRPr="00BE4034">
        <w:rPr>
          <w:rFonts w:ascii="Times New Roman" w:hAnsi="Times New Roman" w:cs="Times New Roman"/>
          <w:sz w:val="28"/>
          <w:szCs w:val="28"/>
          <w:lang w:val="en-US"/>
        </w:rPr>
        <w:t>c</w:t>
      </w:r>
      <w:r w:rsidR="0053610F" w:rsidRPr="00BE4034">
        <w:rPr>
          <w:rFonts w:ascii="Times New Roman" w:hAnsi="Times New Roman" w:cs="Times New Roman"/>
          <w:sz w:val="28"/>
          <w:szCs w:val="28"/>
        </w:rPr>
        <w:t>. 519].</w:t>
      </w:r>
      <w:r w:rsidRPr="00BE4034">
        <w:rPr>
          <w:rFonts w:ascii="Times New Roman" w:hAnsi="Times New Roman" w:cs="Times New Roman"/>
          <w:sz w:val="28"/>
          <w:szCs w:val="28"/>
        </w:rPr>
        <w:t xml:space="preserve"> Иной подход должен</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бы привести к выводу, что в указанном случае в течение определенного</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периода времени отсутствует (не определена) одна из сторон договора.</w:t>
      </w:r>
    </w:p>
    <w:p w:rsidR="00175DE2" w:rsidRPr="00BE4034" w:rsidRDefault="00175DE2" w:rsidP="00BE4034">
      <w:pPr>
        <w:pStyle w:val="HTML"/>
        <w:shd w:val="clear" w:color="auto" w:fill="FCFCFC"/>
        <w:suppressAutoHyphens/>
        <w:spacing w:line="360" w:lineRule="auto"/>
        <w:ind w:firstLine="709"/>
        <w:jc w:val="both"/>
        <w:rPr>
          <w:rFonts w:ascii="Times New Roman" w:hAnsi="Times New Roman" w:cs="Times New Roman"/>
          <w:sz w:val="28"/>
          <w:szCs w:val="28"/>
        </w:rPr>
      </w:pPr>
      <w:r w:rsidRPr="00BE4034">
        <w:rPr>
          <w:rFonts w:ascii="Times New Roman" w:hAnsi="Times New Roman" w:cs="Times New Roman"/>
          <w:sz w:val="28"/>
          <w:szCs w:val="28"/>
        </w:rPr>
        <w:t>Даже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 той ситуации, когда имеет место обычный вклад (не вклад</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на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имя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третьего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лица),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вкладчик</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может</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уполномочить</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иное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лицо</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получить</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денежные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средства со вклада.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При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этом</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законодательство</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предусматривает возможность удостоверения доверенностей на получение</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соответствующих выплат непосредственно в том банке, в котором открыт</w:t>
      </w:r>
      <w:r w:rsidR="000B040D" w:rsidRPr="00BE4034">
        <w:rPr>
          <w:rFonts w:ascii="Times New Roman" w:hAnsi="Times New Roman" w:cs="Times New Roman"/>
          <w:sz w:val="28"/>
          <w:szCs w:val="28"/>
        </w:rPr>
        <w:t xml:space="preserve"> </w:t>
      </w:r>
      <w:r w:rsidRPr="00BE4034">
        <w:rPr>
          <w:rFonts w:ascii="Times New Roman" w:hAnsi="Times New Roman" w:cs="Times New Roman"/>
          <w:sz w:val="28"/>
          <w:szCs w:val="28"/>
        </w:rPr>
        <w:t>счет.</w:t>
      </w:r>
    </w:p>
    <w:p w:rsidR="00175DE2" w:rsidRPr="00BE4034" w:rsidRDefault="000B040D" w:rsidP="00BE4034">
      <w:pPr>
        <w:pStyle w:val="HTML"/>
        <w:shd w:val="clear" w:color="auto" w:fill="FCFCFC"/>
        <w:suppressAutoHyphens/>
        <w:spacing w:line="360" w:lineRule="auto"/>
        <w:ind w:firstLine="709"/>
        <w:jc w:val="both"/>
        <w:rPr>
          <w:rFonts w:ascii="Times New Roman" w:hAnsi="Times New Roman" w:cs="Times New Roman"/>
          <w:sz w:val="28"/>
          <w:szCs w:val="28"/>
        </w:rPr>
      </w:pPr>
      <w:r w:rsidRPr="00BE4034">
        <w:rPr>
          <w:rFonts w:ascii="Times New Roman" w:hAnsi="Times New Roman" w:cs="Times New Roman"/>
          <w:sz w:val="28"/>
          <w:szCs w:val="28"/>
        </w:rPr>
        <w:t>Д</w:t>
      </w:r>
      <w:r w:rsidR="00175DE2" w:rsidRPr="00BE4034">
        <w:rPr>
          <w:rFonts w:ascii="Times New Roman" w:hAnsi="Times New Roman" w:cs="Times New Roman"/>
          <w:sz w:val="28"/>
          <w:szCs w:val="28"/>
        </w:rPr>
        <w:t>оверенность на получение</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гражданами</w:t>
      </w:r>
      <w:r w:rsidRP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выплат</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в</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банках,</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в которых открыт текущий (расчетный)</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банковский</w:t>
      </w:r>
      <w:r w:rsidRP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счет</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либо</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размещен</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банковский</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вклад,</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может</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быть</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удостоверена</w:t>
      </w:r>
      <w:r w:rsidRP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должностным</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лицом</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руководителем</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банка</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(его</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обособленного</w:t>
      </w:r>
      <w:r w:rsidRP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подразделения)</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или</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уполномоченным им лицом, состоящим</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в</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трудовых</w:t>
      </w:r>
      <w:r w:rsidRP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отношениях</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с</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банком, путем издания соответствующего</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приказа</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либо</w:t>
      </w:r>
      <w:r w:rsidRP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руководителем</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(заместителем)</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организации,</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в</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которой</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гражданин</w:t>
      </w:r>
      <w:r w:rsidRP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работает</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или учится, жилищно-эксплуатационной организации по</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месту</w:t>
      </w:r>
      <w:r w:rsidRP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жительства гражданина, стационарного лечебного учреждения, в котором</w:t>
      </w:r>
      <w:r w:rsidRP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 xml:space="preserve">гражданин находится на излечении. </w:t>
      </w:r>
      <w:r w:rsidR="00B429FF" w:rsidRPr="00BE4034">
        <w:rPr>
          <w:rFonts w:ascii="Times New Roman" w:hAnsi="Times New Roman" w:cs="Times New Roman"/>
          <w:sz w:val="28"/>
          <w:szCs w:val="28"/>
        </w:rPr>
        <w:t xml:space="preserve">Не </w:t>
      </w:r>
      <w:r w:rsidR="00175DE2" w:rsidRPr="00BE4034">
        <w:rPr>
          <w:rFonts w:ascii="Times New Roman" w:hAnsi="Times New Roman" w:cs="Times New Roman"/>
          <w:sz w:val="28"/>
          <w:szCs w:val="28"/>
        </w:rPr>
        <w:t>может быть удостоверена</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банком</w:t>
      </w:r>
      <w:r w:rsidR="00B429FF" w:rsidRP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и другими</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организациями</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доверенность</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от</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имени</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несовершеннолетнего,</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недееспособного,</w:t>
      </w:r>
      <w:r w:rsidR="00B429FF" w:rsidRP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неграмотного</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гражданина либо гражданина,</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который</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не</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в</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состоянии</w:t>
      </w:r>
      <w:r w:rsidR="00B429FF" w:rsidRP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подписать</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доверенность вследствие физического</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недостатка,</w:t>
      </w:r>
      <w:r w:rsid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болезни</w:t>
      </w:r>
      <w:r w:rsidR="00B429FF" w:rsidRPr="00BE4034">
        <w:rPr>
          <w:rFonts w:ascii="Times New Roman" w:hAnsi="Times New Roman" w:cs="Times New Roman"/>
          <w:sz w:val="28"/>
          <w:szCs w:val="28"/>
        </w:rPr>
        <w:t xml:space="preserve"> </w:t>
      </w:r>
      <w:r w:rsidR="00175DE2" w:rsidRPr="00BE4034">
        <w:rPr>
          <w:rFonts w:ascii="Times New Roman" w:hAnsi="Times New Roman" w:cs="Times New Roman"/>
          <w:sz w:val="28"/>
          <w:szCs w:val="28"/>
        </w:rPr>
        <w:t>или по иным причинам.</w:t>
      </w:r>
    </w:p>
    <w:p w:rsidR="00990928" w:rsidRPr="00BE4034" w:rsidRDefault="00175DE2" w:rsidP="00BE4034">
      <w:pPr>
        <w:pStyle w:val="HTML"/>
        <w:shd w:val="clear" w:color="auto" w:fill="FCFCFC"/>
        <w:suppressAutoHyphens/>
        <w:spacing w:line="360" w:lineRule="auto"/>
        <w:ind w:firstLine="709"/>
        <w:jc w:val="both"/>
        <w:rPr>
          <w:rFonts w:ascii="Times New Roman" w:hAnsi="Times New Roman" w:cs="Times New Roman"/>
          <w:sz w:val="28"/>
          <w:szCs w:val="28"/>
        </w:rPr>
      </w:pPr>
      <w:r w:rsidRPr="00BE4034">
        <w:rPr>
          <w:rFonts w:ascii="Times New Roman" w:hAnsi="Times New Roman" w:cs="Times New Roman"/>
          <w:sz w:val="28"/>
          <w:szCs w:val="28"/>
        </w:rPr>
        <w:t>Кроме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того,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права на денежные средства, внесенные гражданином</w:t>
      </w:r>
      <w:r w:rsidR="00B429FF" w:rsidRPr="00BE4034">
        <w:rPr>
          <w:rFonts w:ascii="Times New Roman" w:hAnsi="Times New Roman" w:cs="Times New Roman"/>
          <w:sz w:val="28"/>
          <w:szCs w:val="28"/>
        </w:rPr>
        <w:t xml:space="preserve"> </w:t>
      </w:r>
      <w:r w:rsidRPr="00BE4034">
        <w:rPr>
          <w:rFonts w:ascii="Times New Roman" w:hAnsi="Times New Roman" w:cs="Times New Roman"/>
          <w:sz w:val="28"/>
          <w:szCs w:val="28"/>
        </w:rPr>
        <w:t>во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вклад</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или находящиеся на любом ином счете гражданина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банке,</w:t>
      </w:r>
      <w:r w:rsidR="00B429FF" w:rsidRPr="00BE4034">
        <w:rPr>
          <w:rFonts w:ascii="Times New Roman" w:hAnsi="Times New Roman" w:cs="Times New Roman"/>
          <w:sz w:val="28"/>
          <w:szCs w:val="28"/>
        </w:rPr>
        <w:t xml:space="preserve"> </w:t>
      </w:r>
      <w:r w:rsidRPr="00BE4034">
        <w:rPr>
          <w:rFonts w:ascii="Times New Roman" w:hAnsi="Times New Roman" w:cs="Times New Roman"/>
          <w:sz w:val="28"/>
          <w:szCs w:val="28"/>
        </w:rPr>
        <w:t>могут</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быть им завещаны путем совершения завещательного распоряжения</w:t>
      </w:r>
      <w:r w:rsidR="00B429FF" w:rsidRPr="00BE4034">
        <w:rPr>
          <w:rFonts w:ascii="Times New Roman" w:hAnsi="Times New Roman" w:cs="Times New Roman"/>
          <w:sz w:val="28"/>
          <w:szCs w:val="28"/>
        </w:rPr>
        <w:t xml:space="preserve"> </w:t>
      </w:r>
      <w:r w:rsidRPr="00BE4034">
        <w:rPr>
          <w:rFonts w:ascii="Times New Roman" w:hAnsi="Times New Roman" w:cs="Times New Roman"/>
          <w:sz w:val="28"/>
          <w:szCs w:val="28"/>
        </w:rPr>
        <w:t>непосредственно в том банке, в котором находится этот вклад (счет).</w:t>
      </w:r>
    </w:p>
    <w:p w:rsidR="00807F26" w:rsidRPr="00BE4034" w:rsidRDefault="00807F26" w:rsidP="00BE4034">
      <w:pPr>
        <w:pStyle w:val="newncpi"/>
        <w:suppressAutoHyphens/>
        <w:spacing w:line="360" w:lineRule="auto"/>
        <w:ind w:firstLine="709"/>
        <w:rPr>
          <w:sz w:val="28"/>
          <w:szCs w:val="28"/>
        </w:rPr>
      </w:pPr>
      <w:r w:rsidRPr="00BE4034">
        <w:rPr>
          <w:sz w:val="28"/>
          <w:szCs w:val="28"/>
        </w:rPr>
        <w:t>В соответствии со ст. 18</w:t>
      </w:r>
      <w:r w:rsidR="006E1DF9" w:rsidRPr="00BE4034">
        <w:rPr>
          <w:sz w:val="28"/>
          <w:szCs w:val="28"/>
        </w:rPr>
        <w:t>5</w:t>
      </w:r>
      <w:r w:rsidRPr="00BE4034">
        <w:rPr>
          <w:sz w:val="28"/>
          <w:szCs w:val="28"/>
        </w:rPr>
        <w:t xml:space="preserve"> БК Республики Беларусь вкладчики свободны в выборе банка и (или) небанковской кредитно-финансовой организации для размещения во вклады (депозиты) принадлежащих им денежных средств и могут иметь вклады (депозиты) в одном либо нескольких банках и (или) одной либо нескольких небанковских кредитно-финансовых организациях.</w:t>
      </w:r>
    </w:p>
    <w:p w:rsidR="00807F26" w:rsidRPr="00BE4034" w:rsidRDefault="00807F26" w:rsidP="00BE4034">
      <w:pPr>
        <w:pStyle w:val="newncpi"/>
        <w:suppressAutoHyphens/>
        <w:spacing w:line="360" w:lineRule="auto"/>
        <w:ind w:firstLine="709"/>
        <w:rPr>
          <w:sz w:val="28"/>
          <w:szCs w:val="28"/>
        </w:rPr>
      </w:pPr>
      <w:r w:rsidRPr="00BE4034">
        <w:rPr>
          <w:sz w:val="28"/>
          <w:szCs w:val="28"/>
        </w:rPr>
        <w:t>Вкладчики могут распоряжаться вкладами (депозитами), получать по ним доход, совершать безналичные расчеты и пользоваться иными видами банковских услуг в соответствии с законодательством Республики Беларусь и договором банковского вклада (депозита).</w:t>
      </w:r>
    </w:p>
    <w:p w:rsidR="00807F26" w:rsidRPr="00BE4034" w:rsidRDefault="00807F26" w:rsidP="00BE4034">
      <w:pPr>
        <w:pStyle w:val="newncpi"/>
        <w:suppressAutoHyphens/>
        <w:spacing w:line="360" w:lineRule="auto"/>
        <w:ind w:firstLine="709"/>
        <w:rPr>
          <w:sz w:val="28"/>
          <w:szCs w:val="28"/>
        </w:rPr>
      </w:pPr>
      <w:r w:rsidRPr="00BE4034">
        <w:rPr>
          <w:sz w:val="28"/>
          <w:szCs w:val="28"/>
        </w:rPr>
        <w:t>Вкладчик имеет право на условиях ранее заключенного договора пополнять сумму вклада (депозита), если это предусмотрено условиями договора банковского вклада (депозита)</w:t>
      </w:r>
      <w:r w:rsidR="0053610F" w:rsidRPr="00BE4034">
        <w:rPr>
          <w:sz w:val="28"/>
          <w:szCs w:val="28"/>
        </w:rPr>
        <w:t xml:space="preserve"> [21, </w:t>
      </w:r>
      <w:r w:rsidR="0053610F" w:rsidRPr="00BE4034">
        <w:rPr>
          <w:sz w:val="28"/>
          <w:szCs w:val="28"/>
          <w:lang w:val="en-US"/>
        </w:rPr>
        <w:t>c</w:t>
      </w:r>
      <w:r w:rsidR="0053610F" w:rsidRPr="00BE4034">
        <w:rPr>
          <w:sz w:val="28"/>
          <w:szCs w:val="28"/>
        </w:rPr>
        <w:t>. 28]</w:t>
      </w:r>
      <w:r w:rsidRPr="00BE4034">
        <w:rPr>
          <w:sz w:val="28"/>
          <w:szCs w:val="28"/>
        </w:rPr>
        <w:t>.</w:t>
      </w:r>
    </w:p>
    <w:p w:rsidR="00BE4034" w:rsidRDefault="001F0732" w:rsidP="00BE4034">
      <w:pPr>
        <w:pStyle w:val="HTML"/>
        <w:shd w:val="clear" w:color="auto" w:fill="FCFCFC"/>
        <w:suppressAutoHyphens/>
        <w:spacing w:line="360" w:lineRule="auto"/>
        <w:ind w:firstLine="709"/>
        <w:jc w:val="both"/>
        <w:rPr>
          <w:rFonts w:ascii="Times New Roman" w:hAnsi="Times New Roman" w:cs="Times New Roman"/>
          <w:sz w:val="28"/>
          <w:szCs w:val="28"/>
        </w:rPr>
      </w:pPr>
      <w:r w:rsidRPr="00BE4034">
        <w:rPr>
          <w:rFonts w:ascii="Times New Roman" w:hAnsi="Times New Roman" w:cs="Times New Roman"/>
          <w:sz w:val="28"/>
          <w:szCs w:val="28"/>
        </w:rPr>
        <w:t>После заключения договора банковского вклада</w:t>
      </w:r>
      <w:r w:rsidR="006E1DF9" w:rsidRPr="00BE4034">
        <w:rPr>
          <w:rFonts w:ascii="Times New Roman" w:hAnsi="Times New Roman" w:cs="Times New Roman"/>
          <w:sz w:val="28"/>
          <w:szCs w:val="28"/>
        </w:rPr>
        <w:t xml:space="preserve"> в соответствии со ст. 186 БК Республики Беларусь </w:t>
      </w:r>
      <w:r w:rsidRPr="00BE4034">
        <w:rPr>
          <w:rFonts w:ascii="Times New Roman" w:hAnsi="Times New Roman" w:cs="Times New Roman"/>
          <w:sz w:val="28"/>
          <w:szCs w:val="28"/>
        </w:rPr>
        <w:t xml:space="preserve">на банк возлагаются </w:t>
      </w:r>
      <w:r w:rsidR="006E1DF9" w:rsidRPr="00BE4034">
        <w:rPr>
          <w:rFonts w:ascii="Times New Roman" w:hAnsi="Times New Roman" w:cs="Times New Roman"/>
          <w:sz w:val="28"/>
          <w:szCs w:val="28"/>
        </w:rPr>
        <w:t>следующие</w:t>
      </w:r>
      <w:r w:rsidRPr="00BE4034">
        <w:rPr>
          <w:rFonts w:ascii="Times New Roman" w:hAnsi="Times New Roman" w:cs="Times New Roman"/>
          <w:sz w:val="28"/>
          <w:szCs w:val="28"/>
        </w:rPr>
        <w:t xml:space="preserve"> основные обязанности:</w:t>
      </w:r>
    </w:p>
    <w:p w:rsidR="006E1DF9" w:rsidRPr="00BE4034" w:rsidRDefault="006E1DF9" w:rsidP="00BE4034">
      <w:pPr>
        <w:pStyle w:val="af0"/>
        <w:suppressAutoHyphens/>
        <w:spacing w:before="0" w:beforeAutospacing="0" w:after="0" w:afterAutospacing="0" w:line="360" w:lineRule="auto"/>
        <w:ind w:firstLine="709"/>
        <w:jc w:val="both"/>
        <w:rPr>
          <w:sz w:val="28"/>
          <w:szCs w:val="28"/>
        </w:rPr>
      </w:pPr>
      <w:r w:rsidRPr="00BE4034">
        <w:rPr>
          <w:sz w:val="28"/>
          <w:szCs w:val="28"/>
        </w:rPr>
        <w:t>- обеспечить сохранность вкладов (депозитов) и своевременность исполнения своих обязательств перед вкладчиками;</w:t>
      </w:r>
    </w:p>
    <w:p w:rsidR="006E1DF9" w:rsidRPr="00BE4034" w:rsidRDefault="006E1DF9" w:rsidP="00BE4034">
      <w:pPr>
        <w:pStyle w:val="af0"/>
        <w:suppressAutoHyphens/>
        <w:spacing w:before="0" w:beforeAutospacing="0" w:after="0" w:afterAutospacing="0" w:line="360" w:lineRule="auto"/>
        <w:ind w:firstLine="709"/>
        <w:jc w:val="both"/>
        <w:rPr>
          <w:sz w:val="28"/>
          <w:szCs w:val="28"/>
        </w:rPr>
      </w:pPr>
      <w:r w:rsidRPr="00BE4034">
        <w:rPr>
          <w:sz w:val="28"/>
          <w:szCs w:val="28"/>
        </w:rPr>
        <w:t>- возвратить вклад (депозит) в соответствии с условиями договора банковского вклада (депозита).</w:t>
      </w:r>
    </w:p>
    <w:p w:rsidR="00BE4034" w:rsidRDefault="001F0732" w:rsidP="00BE4034">
      <w:pPr>
        <w:suppressAutoHyphens/>
        <w:spacing w:after="0" w:line="360" w:lineRule="auto"/>
        <w:ind w:firstLine="709"/>
        <w:jc w:val="both"/>
        <w:rPr>
          <w:rFonts w:ascii="Times New Roman" w:hAnsi="Times New Roman"/>
          <w:sz w:val="28"/>
          <w:szCs w:val="28"/>
        </w:rPr>
      </w:pPr>
      <w:r w:rsidRPr="00BE4034">
        <w:rPr>
          <w:rFonts w:ascii="Times New Roman" w:hAnsi="Times New Roman"/>
          <w:sz w:val="28"/>
          <w:szCs w:val="28"/>
        </w:rPr>
        <w:t>Банк возвращает вклад в соответствии с договором и с учетом требований ГК</w:t>
      </w:r>
      <w:r w:rsidR="00990928" w:rsidRPr="00BE4034">
        <w:rPr>
          <w:rFonts w:ascii="Times New Roman" w:hAnsi="Times New Roman"/>
          <w:sz w:val="28"/>
          <w:szCs w:val="28"/>
        </w:rPr>
        <w:t xml:space="preserve"> Республики Беларусь</w:t>
      </w:r>
      <w:r w:rsidRPr="00BE4034">
        <w:rPr>
          <w:rFonts w:ascii="Times New Roman" w:hAnsi="Times New Roman"/>
          <w:sz w:val="28"/>
          <w:szCs w:val="28"/>
        </w:rPr>
        <w:t>. Физическому лицу вклад может быть возвращен как наличными деньгами, так и в безналичном порядке. Причем вкладчик может дать распоряжение о перечислении суммы вклада на счет третьего лица. Юридическому лицу - вкладчику банк вправе вернуть сумму вклада только путем ее перечисления на один из расчетных счетов, принадлежащих этому же клиенту.</w:t>
      </w:r>
    </w:p>
    <w:p w:rsidR="00BE4034" w:rsidRDefault="001F0732" w:rsidP="00BE4034">
      <w:pPr>
        <w:suppressAutoHyphens/>
        <w:spacing w:after="0" w:line="360" w:lineRule="auto"/>
        <w:ind w:firstLine="709"/>
        <w:jc w:val="both"/>
        <w:rPr>
          <w:rFonts w:ascii="Times New Roman" w:hAnsi="Times New Roman"/>
          <w:sz w:val="28"/>
          <w:szCs w:val="28"/>
        </w:rPr>
      </w:pPr>
      <w:r w:rsidRPr="00BE4034">
        <w:rPr>
          <w:rFonts w:ascii="Times New Roman" w:hAnsi="Times New Roman"/>
          <w:sz w:val="28"/>
          <w:szCs w:val="28"/>
        </w:rPr>
        <w:t>В случае заключения договора банковского вклада в иностранной валюте надлежащее исполнение обязательства банка будет заключаться в возврате им суммы вклада в той же иностранной валюте, если данная валютная операция разрешена валютным законодательством.</w:t>
      </w:r>
    </w:p>
    <w:p w:rsidR="001F0732" w:rsidRPr="00BE4034" w:rsidRDefault="00990928" w:rsidP="00BE4034">
      <w:pPr>
        <w:pStyle w:val="HTML"/>
        <w:shd w:val="clear" w:color="auto" w:fill="FCFCFC"/>
        <w:suppressAutoHyphens/>
        <w:spacing w:line="360" w:lineRule="auto"/>
        <w:ind w:firstLine="709"/>
        <w:jc w:val="both"/>
        <w:rPr>
          <w:rFonts w:ascii="Times New Roman" w:hAnsi="Times New Roman" w:cs="Times New Roman"/>
          <w:sz w:val="28"/>
          <w:szCs w:val="28"/>
        </w:rPr>
      </w:pPr>
      <w:r w:rsidRPr="00BE4034">
        <w:rPr>
          <w:rFonts w:ascii="Times New Roman" w:hAnsi="Times New Roman" w:cs="Times New Roman"/>
          <w:sz w:val="28"/>
          <w:szCs w:val="28"/>
        </w:rPr>
        <w:t>В случае несвоевременного возврата вклада и выплаты процентов банк может быть привлечен вкладчиком к ответственности.</w:t>
      </w:r>
    </w:p>
    <w:p w:rsidR="00041370" w:rsidRPr="00BE4034" w:rsidRDefault="001F0732" w:rsidP="00BE4034">
      <w:pPr>
        <w:pStyle w:val="af0"/>
        <w:suppressAutoHyphens/>
        <w:spacing w:before="0" w:beforeAutospacing="0" w:after="0" w:afterAutospacing="0" w:line="360" w:lineRule="auto"/>
        <w:ind w:firstLine="709"/>
        <w:jc w:val="both"/>
        <w:rPr>
          <w:sz w:val="28"/>
          <w:szCs w:val="28"/>
        </w:rPr>
      </w:pPr>
      <w:r w:rsidRPr="00BE4034">
        <w:rPr>
          <w:sz w:val="28"/>
          <w:szCs w:val="28"/>
        </w:rPr>
        <w:t>Гарантии</w:t>
      </w:r>
      <w:r w:rsidR="00BE4034">
        <w:rPr>
          <w:sz w:val="28"/>
          <w:szCs w:val="28"/>
        </w:rPr>
        <w:t xml:space="preserve"> </w:t>
      </w:r>
      <w:r w:rsidRPr="00BE4034">
        <w:rPr>
          <w:sz w:val="28"/>
          <w:szCs w:val="28"/>
        </w:rPr>
        <w:t>сохранности вкладов носят публично-правовой характер.</w:t>
      </w:r>
      <w:r w:rsidR="00990928" w:rsidRPr="00BE4034">
        <w:rPr>
          <w:sz w:val="28"/>
          <w:szCs w:val="28"/>
        </w:rPr>
        <w:t xml:space="preserve"> </w:t>
      </w:r>
      <w:r w:rsidRPr="00BE4034">
        <w:rPr>
          <w:sz w:val="28"/>
          <w:szCs w:val="28"/>
        </w:rPr>
        <w:t>Согласно ст. 12</w:t>
      </w:r>
      <w:r w:rsidR="00041370" w:rsidRPr="00BE4034">
        <w:rPr>
          <w:sz w:val="28"/>
          <w:szCs w:val="28"/>
        </w:rPr>
        <w:t>0</w:t>
      </w:r>
      <w:r w:rsidRPr="00BE4034">
        <w:rPr>
          <w:sz w:val="28"/>
          <w:szCs w:val="28"/>
        </w:rPr>
        <w:t xml:space="preserve"> БК</w:t>
      </w:r>
      <w:r w:rsidR="00990928" w:rsidRPr="00BE4034">
        <w:rPr>
          <w:sz w:val="28"/>
          <w:szCs w:val="28"/>
        </w:rPr>
        <w:t xml:space="preserve"> Республики Беларусь </w:t>
      </w:r>
      <w:r w:rsidR="00041370" w:rsidRPr="00BE4034">
        <w:rPr>
          <w:sz w:val="28"/>
          <w:szCs w:val="28"/>
        </w:rPr>
        <w:t>государство поощряет и охраняет сбережения граждан, создает гарантии возврата вкладов. Для обеспечения гарантий возврата привлекаемых банками средств физических лиц и компенсации потери дохода по вложенным средствам в соответствии с законодательством Республики Беларусь могут разрабатываться различные формы гарантирования возврата привлекаемых банками средств физических лиц.</w:t>
      </w:r>
    </w:p>
    <w:p w:rsidR="00CC2EAB" w:rsidRPr="00BE4034" w:rsidRDefault="00CC2EAB" w:rsidP="00BE4034">
      <w:pPr>
        <w:pStyle w:val="HTML"/>
        <w:shd w:val="clear" w:color="auto" w:fill="FCFCFC"/>
        <w:suppressAutoHyphens/>
        <w:spacing w:line="360" w:lineRule="auto"/>
        <w:ind w:firstLine="709"/>
        <w:jc w:val="both"/>
        <w:rPr>
          <w:rStyle w:val="apple-style-span"/>
          <w:rFonts w:ascii="Times New Roman" w:hAnsi="Times New Roman"/>
          <w:sz w:val="28"/>
          <w:szCs w:val="28"/>
        </w:rPr>
      </w:pPr>
      <w:r w:rsidRPr="00BE4034">
        <w:rPr>
          <w:rStyle w:val="apple-style-span"/>
          <w:rFonts w:ascii="Times New Roman" w:hAnsi="Times New Roman"/>
          <w:sz w:val="28"/>
          <w:szCs w:val="28"/>
        </w:rPr>
        <w:t xml:space="preserve">С 31 июля 2009 г. в Беларуси вступил в силу Закон </w:t>
      </w:r>
      <w:r w:rsidR="00BE4034">
        <w:rPr>
          <w:rStyle w:val="apple-style-span"/>
          <w:rFonts w:ascii="Times New Roman" w:hAnsi="Times New Roman"/>
          <w:sz w:val="28"/>
          <w:szCs w:val="28"/>
        </w:rPr>
        <w:t>"</w:t>
      </w:r>
      <w:r w:rsidR="0053610F" w:rsidRPr="00BE4034">
        <w:rPr>
          <w:rStyle w:val="apple-style-span"/>
          <w:rFonts w:ascii="Times New Roman" w:hAnsi="Times New Roman"/>
          <w:sz w:val="28"/>
          <w:szCs w:val="28"/>
        </w:rPr>
        <w:t>О</w:t>
      </w:r>
      <w:r w:rsidRPr="00BE4034">
        <w:rPr>
          <w:rStyle w:val="apple-style-span"/>
          <w:rFonts w:ascii="Times New Roman" w:hAnsi="Times New Roman"/>
          <w:sz w:val="28"/>
          <w:szCs w:val="28"/>
        </w:rPr>
        <w:t xml:space="preserve"> гарантированном возмещении вкладов населения</w:t>
      </w:r>
      <w:r w:rsidR="00BE4034">
        <w:rPr>
          <w:rStyle w:val="apple-style-span"/>
          <w:rFonts w:ascii="Times New Roman" w:hAnsi="Times New Roman"/>
          <w:sz w:val="28"/>
          <w:szCs w:val="28"/>
        </w:rPr>
        <w:t>"</w:t>
      </w:r>
      <w:r w:rsidRPr="00BE4034">
        <w:rPr>
          <w:rStyle w:val="apple-style-span"/>
          <w:rFonts w:ascii="Times New Roman" w:hAnsi="Times New Roman"/>
          <w:sz w:val="28"/>
          <w:szCs w:val="28"/>
        </w:rPr>
        <w:t>. С этого момента все страховые выплаты по вкладам населения, как в иностранной, так и в национальной валюте,</w:t>
      </w:r>
      <w:r w:rsidR="00BE4034">
        <w:rPr>
          <w:rStyle w:val="apple-style-span"/>
          <w:rFonts w:ascii="Times New Roman" w:hAnsi="Times New Roman"/>
          <w:sz w:val="28"/>
          <w:szCs w:val="28"/>
        </w:rPr>
        <w:t xml:space="preserve"> </w:t>
      </w:r>
      <w:r w:rsidRPr="00BE4034">
        <w:rPr>
          <w:rStyle w:val="apple-style-span"/>
          <w:rFonts w:ascii="Times New Roman" w:hAnsi="Times New Roman"/>
          <w:sz w:val="28"/>
          <w:szCs w:val="28"/>
        </w:rPr>
        <w:t>осуществляются в 100%-ом объеме независимо от количества банковских депозитов у одного физического лица в конкретном банке, Агентством по гарантированному возмещению банковских депозитов физических лиц. Однако следует иметь в виду, что гарантии распространяются исключительно на основную сумму вклада.</w:t>
      </w:r>
    </w:p>
    <w:p w:rsidR="00CC2EAB" w:rsidRPr="00BE4034" w:rsidRDefault="00CC2EAB" w:rsidP="00BE4034">
      <w:pPr>
        <w:pStyle w:val="HTML"/>
        <w:shd w:val="clear" w:color="auto" w:fill="FCFCFC"/>
        <w:suppressAutoHyphens/>
        <w:spacing w:line="360" w:lineRule="auto"/>
        <w:ind w:firstLine="709"/>
        <w:jc w:val="both"/>
        <w:rPr>
          <w:rStyle w:val="apple-style-span"/>
          <w:rFonts w:ascii="Times New Roman" w:hAnsi="Times New Roman"/>
          <w:sz w:val="28"/>
          <w:szCs w:val="28"/>
        </w:rPr>
      </w:pPr>
      <w:r w:rsidRPr="00BE4034">
        <w:rPr>
          <w:rStyle w:val="apple-style-span"/>
          <w:rFonts w:ascii="Times New Roman" w:hAnsi="Times New Roman"/>
          <w:sz w:val="28"/>
          <w:szCs w:val="28"/>
        </w:rPr>
        <w:t>Риск неполучения процентов по вкладам существует и лежит на вкладчике, поскольку закон не обязывает Агентство возмещать процентные доходы по депозиту при наступлении страхового случая. Следовательно, вкладчик должен вовремя получать процентный доход от банка, поскольку отзыв лицензий еще не означает, что банк стал банкротом. Если банк будет объявлен банкротом, то удовлетворение требований вкладчиков относятся к первой группе, и, по мере того как будет распродано имущество банка, вкладчик сможет получить проценты.</w:t>
      </w:r>
    </w:p>
    <w:p w:rsidR="00CC2EAB" w:rsidRPr="00BE4034" w:rsidRDefault="00CC2EAB" w:rsidP="00BE4034">
      <w:pPr>
        <w:pStyle w:val="HTML"/>
        <w:shd w:val="clear" w:color="auto" w:fill="FCFCFC"/>
        <w:suppressAutoHyphens/>
        <w:spacing w:line="360" w:lineRule="auto"/>
        <w:ind w:firstLine="709"/>
        <w:jc w:val="both"/>
        <w:rPr>
          <w:rStyle w:val="apple-style-span"/>
          <w:rFonts w:ascii="Times New Roman" w:hAnsi="Times New Roman"/>
          <w:sz w:val="28"/>
          <w:szCs w:val="28"/>
        </w:rPr>
      </w:pPr>
      <w:r w:rsidRPr="00BE4034">
        <w:rPr>
          <w:rStyle w:val="apple-style-span"/>
          <w:rFonts w:ascii="Times New Roman" w:hAnsi="Times New Roman"/>
          <w:sz w:val="28"/>
          <w:szCs w:val="28"/>
        </w:rPr>
        <w:t>Физические лица, приобретающие облигации банков, также не попадают под действие закона о гарантированном возмещении вкладов.</w:t>
      </w:r>
    </w:p>
    <w:p w:rsidR="00CC2EAB" w:rsidRPr="00BE4034" w:rsidRDefault="00CC2EAB" w:rsidP="00BE4034">
      <w:pPr>
        <w:pStyle w:val="HTML"/>
        <w:shd w:val="clear" w:color="auto" w:fill="FCFCFC"/>
        <w:suppressAutoHyphens/>
        <w:spacing w:line="360" w:lineRule="auto"/>
        <w:ind w:firstLine="709"/>
        <w:jc w:val="both"/>
        <w:rPr>
          <w:rFonts w:ascii="Times New Roman" w:hAnsi="Times New Roman" w:cs="Times New Roman"/>
          <w:sz w:val="28"/>
          <w:szCs w:val="28"/>
        </w:rPr>
      </w:pPr>
      <w:r w:rsidRPr="00BE4034">
        <w:rPr>
          <w:rStyle w:val="apple-style-span"/>
          <w:rFonts w:ascii="Times New Roman" w:hAnsi="Times New Roman"/>
          <w:sz w:val="28"/>
          <w:szCs w:val="28"/>
        </w:rPr>
        <w:t>Агентством формируется резерв на случай несостоятельности банков из ежеквартальных перечислений 0,3% от суммы привлеченных вкладов. С 2010 г. на эти цели также направлено 80% прибыли Нац</w:t>
      </w:r>
      <w:r w:rsidR="00B90168" w:rsidRPr="00BE4034">
        <w:rPr>
          <w:rStyle w:val="apple-style-span"/>
          <w:rFonts w:ascii="Times New Roman" w:hAnsi="Times New Roman"/>
          <w:sz w:val="28"/>
          <w:szCs w:val="28"/>
        </w:rPr>
        <w:t xml:space="preserve">ионального </w:t>
      </w:r>
      <w:r w:rsidRPr="00BE4034">
        <w:rPr>
          <w:rStyle w:val="apple-style-span"/>
          <w:rFonts w:ascii="Times New Roman" w:hAnsi="Times New Roman"/>
          <w:sz w:val="28"/>
          <w:szCs w:val="28"/>
        </w:rPr>
        <w:t>банка</w:t>
      </w:r>
      <w:r w:rsidR="00B90168" w:rsidRPr="00BE4034">
        <w:rPr>
          <w:rStyle w:val="apple-style-span"/>
          <w:rFonts w:ascii="Times New Roman" w:hAnsi="Times New Roman"/>
          <w:sz w:val="28"/>
          <w:szCs w:val="28"/>
        </w:rPr>
        <w:t xml:space="preserve"> Республики Беларусь</w:t>
      </w:r>
      <w:r w:rsidRPr="00BE4034">
        <w:rPr>
          <w:rStyle w:val="apple-style-span"/>
          <w:rFonts w:ascii="Times New Roman" w:hAnsi="Times New Roman"/>
          <w:sz w:val="28"/>
          <w:szCs w:val="28"/>
        </w:rPr>
        <w:t>, а в случае нехватки средств из резерва Агентства для возмещения вкладов физических лиц будет привлекаться бюджетный заем.</w:t>
      </w:r>
    </w:p>
    <w:p w:rsidR="00B278E4" w:rsidRPr="00BE4034" w:rsidRDefault="00B278E4" w:rsidP="00BE4034">
      <w:pPr>
        <w:pStyle w:val="HTML"/>
        <w:shd w:val="clear" w:color="auto" w:fill="FCFCFC"/>
        <w:suppressAutoHyphens/>
        <w:spacing w:line="360" w:lineRule="auto"/>
        <w:ind w:firstLine="709"/>
        <w:jc w:val="both"/>
        <w:rPr>
          <w:rFonts w:ascii="Times New Roman" w:hAnsi="Times New Roman" w:cs="Times New Roman"/>
          <w:sz w:val="28"/>
          <w:szCs w:val="28"/>
        </w:rPr>
      </w:pPr>
      <w:r w:rsidRPr="00BE4034">
        <w:rPr>
          <w:rFonts w:ascii="Times New Roman" w:hAnsi="Times New Roman" w:cs="Times New Roman"/>
          <w:sz w:val="28"/>
          <w:szCs w:val="28"/>
        </w:rPr>
        <w:t>Далее подробно рассмотрим обязанность вкладополучателя выплат</w:t>
      </w:r>
      <w:r w:rsidR="006E1DF9" w:rsidRPr="00BE4034">
        <w:rPr>
          <w:rFonts w:ascii="Times New Roman" w:hAnsi="Times New Roman" w:cs="Times New Roman"/>
          <w:sz w:val="28"/>
          <w:szCs w:val="28"/>
        </w:rPr>
        <w:t>ит</w:t>
      </w:r>
      <w:r w:rsidRPr="00BE4034">
        <w:rPr>
          <w:rFonts w:ascii="Times New Roman" w:hAnsi="Times New Roman" w:cs="Times New Roman"/>
          <w:sz w:val="28"/>
          <w:szCs w:val="28"/>
        </w:rPr>
        <w:t>ь вкладчику проценты по вкладу.</w:t>
      </w:r>
    </w:p>
    <w:p w:rsidR="00BE4034" w:rsidRDefault="00B278E4" w:rsidP="00BE4034">
      <w:pPr>
        <w:pStyle w:val="HTML"/>
        <w:shd w:val="clear" w:color="auto" w:fill="FCFCFC"/>
        <w:suppressAutoHyphens/>
        <w:spacing w:line="360" w:lineRule="auto"/>
        <w:ind w:firstLine="709"/>
        <w:jc w:val="both"/>
        <w:rPr>
          <w:rFonts w:ascii="Times New Roman" w:hAnsi="Times New Roman" w:cs="Times New Roman"/>
          <w:sz w:val="28"/>
          <w:szCs w:val="28"/>
        </w:rPr>
      </w:pPr>
      <w:r w:rsidRPr="00BE4034">
        <w:rPr>
          <w:rFonts w:ascii="Times New Roman" w:hAnsi="Times New Roman" w:cs="Times New Roman"/>
          <w:sz w:val="28"/>
          <w:szCs w:val="28"/>
        </w:rPr>
        <w:t>Вкладополучатель</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выплачивает</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вкладчику</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проценты</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вкладу (депозиту) в размере, определяемом договором. Однако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течение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срока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действия договора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размер</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процентов может</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быть изменен. В</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БК Республики Беларусь по-разному сформулированы нормы относительно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изменения процентов по различным видам</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вкладов.</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Так, согласно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части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второй</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ст. 18</w:t>
      </w:r>
      <w:r w:rsidR="006E1DF9" w:rsidRPr="00BE4034">
        <w:rPr>
          <w:rFonts w:ascii="Times New Roman" w:hAnsi="Times New Roman" w:cs="Times New Roman"/>
          <w:sz w:val="28"/>
          <w:szCs w:val="28"/>
        </w:rPr>
        <w:t>7</w:t>
      </w:r>
      <w:r w:rsidRPr="00BE4034">
        <w:rPr>
          <w:rFonts w:ascii="Times New Roman" w:hAnsi="Times New Roman" w:cs="Times New Roman"/>
          <w:sz w:val="28"/>
          <w:szCs w:val="28"/>
        </w:rPr>
        <w:t xml:space="preserve"> БК Республики Беларусь размер</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процентов</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по банковским</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вкладам</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(депозитам)</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может</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быть</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изменен</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по соглашению</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сторон, если иное не предусмотрено договором банковского вклада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(депозита).</w:t>
      </w:r>
    </w:p>
    <w:p w:rsidR="00BE4034" w:rsidRDefault="00B7671F" w:rsidP="00BE4034">
      <w:pPr>
        <w:pStyle w:val="HTML"/>
        <w:shd w:val="clear" w:color="auto" w:fill="FCFCFC"/>
        <w:suppressAutoHyphens/>
        <w:spacing w:line="360" w:lineRule="auto"/>
        <w:ind w:firstLine="709"/>
        <w:jc w:val="both"/>
        <w:rPr>
          <w:rFonts w:ascii="Times New Roman" w:hAnsi="Times New Roman" w:cs="Times New Roman"/>
          <w:sz w:val="28"/>
          <w:szCs w:val="28"/>
        </w:rPr>
      </w:pPr>
      <w:r w:rsidRPr="00BE4034">
        <w:rPr>
          <w:rStyle w:val="apple-style-span"/>
          <w:rFonts w:ascii="Times New Roman" w:hAnsi="Times New Roman"/>
          <w:sz w:val="28"/>
          <w:szCs w:val="28"/>
        </w:rPr>
        <w:t xml:space="preserve">В случае уменьшения вкладополучателем размера процентов по вкладу (депозиту) новый их размер применяется к вкладу (депозиту), внесенному до уведомления вкладчика об уменьшении размера процентов в республиканских печатных средствах массовой информации, являющихся официальными изданиями, или иным способом, предусмотренным договором банковского вклада (депозита), по истечении не менее одного месяца со дня уведомления (ч. 3 ст. 187 </w:t>
      </w:r>
      <w:r w:rsidRPr="00BE4034">
        <w:rPr>
          <w:rFonts w:ascii="Times New Roman" w:hAnsi="Times New Roman" w:cs="Times New Roman"/>
          <w:sz w:val="28"/>
          <w:szCs w:val="28"/>
        </w:rPr>
        <w:t>БК Республики Беларусь</w:t>
      </w:r>
      <w:r w:rsidRPr="00BE4034">
        <w:rPr>
          <w:rStyle w:val="apple-style-span"/>
          <w:rFonts w:ascii="Times New Roman" w:hAnsi="Times New Roman"/>
          <w:sz w:val="28"/>
          <w:szCs w:val="28"/>
        </w:rPr>
        <w:t>).</w:t>
      </w:r>
    </w:p>
    <w:p w:rsidR="00B278E4" w:rsidRPr="00BE4034" w:rsidRDefault="00B278E4" w:rsidP="00BE4034">
      <w:pPr>
        <w:pStyle w:val="HTML"/>
        <w:shd w:val="clear" w:color="auto" w:fill="FCFCFC"/>
        <w:suppressAutoHyphens/>
        <w:spacing w:line="360" w:lineRule="auto"/>
        <w:ind w:firstLine="709"/>
        <w:jc w:val="both"/>
        <w:rPr>
          <w:rFonts w:ascii="Times New Roman" w:hAnsi="Times New Roman" w:cs="Times New Roman"/>
          <w:sz w:val="28"/>
          <w:szCs w:val="28"/>
        </w:rPr>
      </w:pPr>
      <w:r w:rsidRPr="00BE4034">
        <w:rPr>
          <w:rFonts w:ascii="Times New Roman" w:hAnsi="Times New Roman" w:cs="Times New Roman"/>
          <w:sz w:val="28"/>
          <w:szCs w:val="28"/>
        </w:rPr>
        <w:t>Исходя из вышеизложенного, а также положений ст. 18</w:t>
      </w:r>
      <w:r w:rsidR="00B7671F" w:rsidRPr="00BE4034">
        <w:rPr>
          <w:rFonts w:ascii="Times New Roman" w:hAnsi="Times New Roman" w:cs="Times New Roman"/>
          <w:sz w:val="28"/>
          <w:szCs w:val="28"/>
        </w:rPr>
        <w:t>7</w:t>
      </w:r>
      <w:r w:rsidRPr="00BE4034">
        <w:rPr>
          <w:rFonts w:ascii="Times New Roman" w:hAnsi="Times New Roman" w:cs="Times New Roman"/>
          <w:sz w:val="28"/>
          <w:szCs w:val="28"/>
        </w:rPr>
        <w:t xml:space="preserve"> БК Республики Беларусь</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ст. 420</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ГК Республики Беларусь,</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одностороннее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изменение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договора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инициативе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банка возможно, если соответствующее право закреплено в договоре. Если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же вкладчик</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не согласен с изменившимся размером процентов,</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он</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вправе расторгнуть</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договор</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общеустановленном</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порядке (досрочно истребовать свой вклад).</w:t>
      </w:r>
    </w:p>
    <w:p w:rsidR="00BE4034" w:rsidRDefault="00B278E4" w:rsidP="00BE4034">
      <w:pPr>
        <w:pStyle w:val="HTML"/>
        <w:shd w:val="clear" w:color="auto" w:fill="FCFCFC"/>
        <w:suppressAutoHyphens/>
        <w:spacing w:line="360" w:lineRule="auto"/>
        <w:ind w:firstLine="709"/>
        <w:jc w:val="both"/>
        <w:rPr>
          <w:rFonts w:ascii="Times New Roman" w:hAnsi="Times New Roman" w:cs="Times New Roman"/>
          <w:sz w:val="28"/>
          <w:szCs w:val="28"/>
        </w:rPr>
      </w:pPr>
      <w:r w:rsidRPr="00BE4034">
        <w:rPr>
          <w:rFonts w:ascii="Times New Roman" w:hAnsi="Times New Roman" w:cs="Times New Roman"/>
          <w:sz w:val="28"/>
          <w:szCs w:val="28"/>
        </w:rPr>
        <w:t>Конституционный Суд Республики Беларусь в своем</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решении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от</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6 ноября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 xml:space="preserve">2002 г. № Р-150/2002 </w:t>
      </w:r>
      <w:r w:rsidR="00BE4034">
        <w:rPr>
          <w:rFonts w:ascii="Times New Roman" w:hAnsi="Times New Roman" w:cs="Times New Roman"/>
          <w:sz w:val="28"/>
          <w:szCs w:val="28"/>
        </w:rPr>
        <w:t>"</w:t>
      </w:r>
      <w:r w:rsidRPr="00BE4034">
        <w:rPr>
          <w:rFonts w:ascii="Times New Roman" w:hAnsi="Times New Roman" w:cs="Times New Roman"/>
          <w:sz w:val="28"/>
          <w:szCs w:val="28"/>
        </w:rPr>
        <w:t>О конституционности уменьшения банками в</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одностороннем порядке процентных ставок по договорам</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банковского вклада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(депозита)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признал,</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что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законодательством</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Республики Беларусь предусмотрена возможность одностороннего изменения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условий договора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банковского вклада в части выплаты вкладчику процентов</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по вкладу независимо от вида вклада</w:t>
      </w:r>
      <w:r w:rsidR="009422D7" w:rsidRPr="00BE4034">
        <w:rPr>
          <w:rFonts w:ascii="Times New Roman" w:hAnsi="Times New Roman" w:cs="Times New Roman"/>
          <w:sz w:val="28"/>
          <w:szCs w:val="28"/>
        </w:rPr>
        <w:t xml:space="preserve"> [9]</w:t>
      </w:r>
      <w:r w:rsidRPr="00BE4034">
        <w:rPr>
          <w:rFonts w:ascii="Times New Roman" w:hAnsi="Times New Roman" w:cs="Times New Roman"/>
          <w:sz w:val="28"/>
          <w:szCs w:val="28"/>
        </w:rPr>
        <w:t>. В то же время Конституционный Суд предложил Парламенту Республики Беларусь определить в БК случаи, при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которых</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допустимо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снижение банками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одностороннем</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порядке процентных</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ставок</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вкладам</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граждан</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целью</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исключения произвольного ухудшения условий договора для гражданина-вкладчика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 отсутствие каких-либо объективных предпосылок</w:t>
      </w:r>
      <w:r w:rsidR="009422D7" w:rsidRPr="00BE4034">
        <w:rPr>
          <w:rFonts w:ascii="Times New Roman" w:hAnsi="Times New Roman" w:cs="Times New Roman"/>
          <w:sz w:val="28"/>
          <w:szCs w:val="28"/>
        </w:rPr>
        <w:t xml:space="preserve"> [9]</w:t>
      </w:r>
      <w:r w:rsidRPr="00BE4034">
        <w:rPr>
          <w:rFonts w:ascii="Times New Roman" w:hAnsi="Times New Roman" w:cs="Times New Roman"/>
          <w:sz w:val="28"/>
          <w:szCs w:val="28"/>
        </w:rPr>
        <w:t>.</w:t>
      </w:r>
    </w:p>
    <w:p w:rsidR="00915875" w:rsidRPr="00BE4034" w:rsidRDefault="00915875" w:rsidP="00BE4034">
      <w:pPr>
        <w:pStyle w:val="HTML"/>
        <w:shd w:val="clear" w:color="auto" w:fill="FCFCFC"/>
        <w:suppressAutoHyphens/>
        <w:spacing w:line="360" w:lineRule="auto"/>
        <w:ind w:firstLine="709"/>
        <w:jc w:val="both"/>
        <w:rPr>
          <w:rFonts w:ascii="Times New Roman" w:hAnsi="Times New Roman" w:cs="Times New Roman"/>
          <w:sz w:val="28"/>
          <w:szCs w:val="28"/>
        </w:rPr>
      </w:pPr>
      <w:r w:rsidRPr="00BE4034">
        <w:rPr>
          <w:rFonts w:ascii="Times New Roman" w:hAnsi="Times New Roman" w:cs="Times New Roman"/>
          <w:sz w:val="28"/>
          <w:szCs w:val="28"/>
        </w:rPr>
        <w:t xml:space="preserve">Предложения Конституционного суда были восприняты и на сегодняшний день в ч. 3 ст. 187 БК Республики Беларусь указано, что </w:t>
      </w:r>
      <w:r w:rsidRPr="00BE4034">
        <w:rPr>
          <w:rStyle w:val="apple-style-span"/>
          <w:rFonts w:ascii="Times New Roman" w:hAnsi="Times New Roman"/>
          <w:sz w:val="28"/>
          <w:szCs w:val="28"/>
        </w:rPr>
        <w:t>в случае уменьшения ставки рефинансирования, устанавливаемой Национальным банком, вкладополучатель вправе в одностороннем порядке, если это предусмотрено договором банковского вклада (депозита), уменьшить размер процентов, выплачиваемых по вкладу (депозиту) в официальной денежной единице Республики Беларусь (белорусских рублях), с предварительным уведомлением об этом вкладчика.</w:t>
      </w:r>
    </w:p>
    <w:p w:rsidR="00B278E4" w:rsidRPr="00BE4034" w:rsidRDefault="00B278E4" w:rsidP="00BE4034">
      <w:pPr>
        <w:pStyle w:val="HTML"/>
        <w:shd w:val="clear" w:color="auto" w:fill="FCFCFC"/>
        <w:suppressAutoHyphens/>
        <w:spacing w:line="360" w:lineRule="auto"/>
        <w:ind w:firstLine="709"/>
        <w:jc w:val="both"/>
        <w:rPr>
          <w:rFonts w:ascii="Times New Roman" w:hAnsi="Times New Roman" w:cs="Times New Roman"/>
          <w:sz w:val="28"/>
          <w:szCs w:val="28"/>
        </w:rPr>
      </w:pPr>
      <w:r w:rsidRPr="00BE4034">
        <w:rPr>
          <w:rFonts w:ascii="Times New Roman" w:hAnsi="Times New Roman" w:cs="Times New Roman"/>
          <w:sz w:val="28"/>
          <w:szCs w:val="28"/>
        </w:rPr>
        <w:t>На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практике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всегда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возникает вопрос</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том,</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каким</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образом вкладчики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должны уведомляться об изменении (уменьшении)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процентов. Обязательно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ли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это уведомление должно производиться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письменном виде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посредством</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направления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письменного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уведомления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месту жительства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вкладчика, либо достаточно размещения банком</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объявления на информационном</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стенде,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либо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банк</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должен</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публиковать соответствующее объявление в средствах массовой информации.</w:t>
      </w:r>
    </w:p>
    <w:p w:rsidR="00BE4034" w:rsidRDefault="00915875" w:rsidP="00BE4034">
      <w:pPr>
        <w:pStyle w:val="HTML"/>
        <w:shd w:val="clear" w:color="auto" w:fill="FCFCFC"/>
        <w:suppressAutoHyphens/>
        <w:spacing w:line="360" w:lineRule="auto"/>
        <w:ind w:firstLine="709"/>
        <w:jc w:val="both"/>
        <w:rPr>
          <w:rStyle w:val="apple-converted-space"/>
          <w:rFonts w:ascii="Times New Roman" w:hAnsi="Times New Roman"/>
          <w:sz w:val="28"/>
          <w:szCs w:val="28"/>
        </w:rPr>
      </w:pPr>
      <w:r w:rsidRPr="00BE4034">
        <w:rPr>
          <w:rFonts w:ascii="Times New Roman" w:hAnsi="Times New Roman" w:cs="Times New Roman"/>
          <w:sz w:val="28"/>
          <w:szCs w:val="28"/>
        </w:rPr>
        <w:t>На сегодняшний день в ч. 4 ст. 187 БК Республики Беларусь установлено, что вкладчики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должны уведомляться об изменении (уменьшении)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процентов</w:t>
      </w:r>
      <w:r w:rsidR="00BE4034">
        <w:rPr>
          <w:rFonts w:ascii="Times New Roman" w:hAnsi="Times New Roman" w:cs="Times New Roman"/>
          <w:sz w:val="28"/>
          <w:szCs w:val="28"/>
        </w:rPr>
        <w:t xml:space="preserve"> </w:t>
      </w:r>
      <w:r w:rsidRPr="00BE4034">
        <w:rPr>
          <w:rStyle w:val="apple-style-span"/>
          <w:rFonts w:ascii="Times New Roman" w:hAnsi="Times New Roman"/>
          <w:sz w:val="28"/>
          <w:szCs w:val="28"/>
        </w:rPr>
        <w:t>в республиканских печатных средствах массовой информации, являющихся официальными изданиями, или иными способами, которые должны быть предусмотрены договором банковского вклада (депозита).</w:t>
      </w:r>
    </w:p>
    <w:p w:rsidR="00EA3931" w:rsidRPr="00BE4034" w:rsidRDefault="00EA3931" w:rsidP="00BE4034">
      <w:pPr>
        <w:pStyle w:val="HTML"/>
        <w:suppressAutoHyphens/>
        <w:spacing w:line="360" w:lineRule="auto"/>
        <w:ind w:firstLine="709"/>
        <w:jc w:val="both"/>
        <w:rPr>
          <w:rFonts w:ascii="Times New Roman" w:hAnsi="Times New Roman" w:cs="Times New Roman"/>
          <w:sz w:val="28"/>
          <w:szCs w:val="28"/>
        </w:rPr>
      </w:pPr>
      <w:r w:rsidRPr="00BE4034">
        <w:rPr>
          <w:rFonts w:ascii="Times New Roman" w:hAnsi="Times New Roman" w:cs="Times New Roman"/>
          <w:sz w:val="28"/>
          <w:szCs w:val="28"/>
        </w:rPr>
        <w:t>Договор</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банковского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вклада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(депозита)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является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публичным, отвечая всем его признакам. Во-первых,</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одной</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из</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сторон</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публичного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договора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выступает коммерческая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организация, в данном случае - банк. Во-вторых, банк в рамках заключенного договора банковского вклада (депозита) оказывает услуги по размещению денежных средств физических и юридических лиц с последующим</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получением по ним дохода. В-третьих, оказывая подобного рода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услуги,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банк не вправе отдавать предпочтение одним вкладчикам перед</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другими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(при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начислении процентов, определении минимального размера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вклада (депозита) и т.п.). В-четвертых,</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при наличии у банка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соответствующей</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лицензии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на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осуществление привлечения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вклады</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(депозиты) средств физических и юридических лиц</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он</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не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вправе отказать любому обратившемуся к нему вкладчику в заключении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договора банковского вклада (депозита). При отказе банка от заключения договора вкладчик может обратиться в суд с требованием 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понуждении вкладополучателя заключить договор на тех же условиях, которые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предлагаются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другим</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потенциальным</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вкладчикам,</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также взыскать убытки, вызванные уклонением банка от заключения договора.</w:t>
      </w:r>
    </w:p>
    <w:p w:rsidR="00BE4034" w:rsidRDefault="00EA3931" w:rsidP="00BE4034">
      <w:pPr>
        <w:pStyle w:val="HTML"/>
        <w:suppressAutoHyphens/>
        <w:spacing w:line="360" w:lineRule="auto"/>
        <w:ind w:firstLine="709"/>
        <w:jc w:val="both"/>
        <w:rPr>
          <w:rFonts w:ascii="Times New Roman" w:hAnsi="Times New Roman" w:cs="Times New Roman"/>
          <w:sz w:val="28"/>
          <w:szCs w:val="28"/>
        </w:rPr>
      </w:pPr>
      <w:r w:rsidRPr="00BE4034">
        <w:rPr>
          <w:rFonts w:ascii="Times New Roman" w:hAnsi="Times New Roman" w:cs="Times New Roman"/>
          <w:sz w:val="28"/>
          <w:szCs w:val="28"/>
        </w:rPr>
        <w:t>Основные права и обязанности сторон договора банковского вклада</w:t>
      </w:r>
      <w:r w:rsidR="002F0C6D" w:rsidRPr="00BE4034">
        <w:rPr>
          <w:rFonts w:ascii="Times New Roman" w:hAnsi="Times New Roman" w:cs="Times New Roman"/>
          <w:sz w:val="28"/>
          <w:szCs w:val="28"/>
        </w:rPr>
        <w:t xml:space="preserve"> </w:t>
      </w:r>
      <w:r w:rsidRPr="00BE4034">
        <w:rPr>
          <w:rFonts w:ascii="Times New Roman" w:hAnsi="Times New Roman" w:cs="Times New Roman"/>
          <w:sz w:val="28"/>
          <w:szCs w:val="28"/>
        </w:rPr>
        <w:t>регламентированы</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ст.</w:t>
      </w:r>
      <w:r w:rsidR="002F0C6D" w:rsidRPr="00BE4034">
        <w:rPr>
          <w:rFonts w:ascii="Times New Roman" w:hAnsi="Times New Roman" w:cs="Times New Roman"/>
          <w:sz w:val="28"/>
          <w:szCs w:val="28"/>
        </w:rPr>
        <w:t xml:space="preserve"> </w:t>
      </w:r>
      <w:r w:rsidRPr="00BE4034">
        <w:rPr>
          <w:rFonts w:ascii="Times New Roman" w:hAnsi="Times New Roman" w:cs="Times New Roman"/>
          <w:bCs/>
          <w:sz w:val="28"/>
          <w:szCs w:val="28"/>
        </w:rPr>
        <w:t>18</w:t>
      </w:r>
      <w:r w:rsidR="006E1DF9" w:rsidRPr="00BE4034">
        <w:rPr>
          <w:rFonts w:ascii="Times New Roman" w:hAnsi="Times New Roman" w:cs="Times New Roman"/>
          <w:bCs/>
          <w:sz w:val="28"/>
          <w:szCs w:val="28"/>
        </w:rPr>
        <w:t>5</w:t>
      </w:r>
      <w:r w:rsidRPr="00BE4034">
        <w:rPr>
          <w:rFonts w:ascii="Times New Roman" w:hAnsi="Times New Roman" w:cs="Times New Roman"/>
          <w:bCs/>
          <w:sz w:val="28"/>
          <w:szCs w:val="28"/>
        </w:rPr>
        <w:t>-188</w:t>
      </w:r>
      <w:r w:rsidRPr="00BE4034">
        <w:rPr>
          <w:rFonts w:ascii="Times New Roman" w:hAnsi="Times New Roman" w:cs="Times New Roman"/>
          <w:sz w:val="28"/>
          <w:szCs w:val="28"/>
        </w:rPr>
        <w:t xml:space="preserve"> БК</w:t>
      </w:r>
      <w:r w:rsidR="002F0C6D" w:rsidRPr="00BE4034">
        <w:rPr>
          <w:rFonts w:ascii="Times New Roman" w:hAnsi="Times New Roman" w:cs="Times New Roman"/>
          <w:sz w:val="28"/>
          <w:szCs w:val="28"/>
        </w:rPr>
        <w:t xml:space="preserve"> Республики Беларусь</w:t>
      </w:r>
      <w:r w:rsidRPr="00BE4034">
        <w:rPr>
          <w:rFonts w:ascii="Times New Roman" w:hAnsi="Times New Roman" w:cs="Times New Roman"/>
          <w:sz w:val="28"/>
          <w:szCs w:val="28"/>
        </w:rPr>
        <w:t>.</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частности,</w:t>
      </w:r>
      <w:r w:rsidR="006E1DF9" w:rsidRPr="00BE4034">
        <w:rPr>
          <w:rFonts w:ascii="Times New Roman" w:hAnsi="Times New Roman" w:cs="Times New Roman"/>
          <w:sz w:val="28"/>
          <w:szCs w:val="28"/>
        </w:rPr>
        <w:t xml:space="preserve"> в соответствии со ст. 185 БК Республики Беларусь</w:t>
      </w:r>
      <w:r w:rsidRPr="00BE4034">
        <w:rPr>
          <w:rFonts w:ascii="Times New Roman" w:hAnsi="Times New Roman" w:cs="Times New Roman"/>
          <w:sz w:val="28"/>
          <w:szCs w:val="28"/>
        </w:rPr>
        <w:t xml:space="preserve"> вкладчики имеют</w:t>
      </w:r>
      <w:r w:rsidR="002F0C6D" w:rsidRPr="00BE4034">
        <w:rPr>
          <w:rFonts w:ascii="Times New Roman" w:hAnsi="Times New Roman" w:cs="Times New Roman"/>
          <w:sz w:val="28"/>
          <w:szCs w:val="28"/>
        </w:rPr>
        <w:t xml:space="preserve"> </w:t>
      </w:r>
      <w:r w:rsidRPr="00BE4034">
        <w:rPr>
          <w:rFonts w:ascii="Times New Roman" w:hAnsi="Times New Roman" w:cs="Times New Roman"/>
          <w:sz w:val="28"/>
          <w:szCs w:val="28"/>
        </w:rPr>
        <w:t>следующие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права,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которым</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соответствуют</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обязанности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банка: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1)</w:t>
      </w:r>
      <w:r w:rsidR="002F0C6D" w:rsidRPr="00BE4034">
        <w:rPr>
          <w:rFonts w:ascii="Times New Roman" w:hAnsi="Times New Roman" w:cs="Times New Roman"/>
          <w:sz w:val="28"/>
          <w:szCs w:val="28"/>
        </w:rPr>
        <w:t xml:space="preserve"> </w:t>
      </w:r>
      <w:r w:rsidRPr="00BE4034">
        <w:rPr>
          <w:rFonts w:ascii="Times New Roman" w:hAnsi="Times New Roman" w:cs="Times New Roman"/>
          <w:sz w:val="28"/>
          <w:szCs w:val="28"/>
        </w:rPr>
        <w:t>свободно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выбирать</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банк</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для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размещения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депозита (так как договор</w:t>
      </w:r>
      <w:r w:rsidR="002F0C6D" w:rsidRPr="00BE4034">
        <w:rPr>
          <w:rFonts w:ascii="Times New Roman" w:hAnsi="Times New Roman" w:cs="Times New Roman"/>
          <w:sz w:val="28"/>
          <w:szCs w:val="28"/>
        </w:rPr>
        <w:t xml:space="preserve"> </w:t>
      </w:r>
      <w:r w:rsidRPr="00BE4034">
        <w:rPr>
          <w:rFonts w:ascii="Times New Roman" w:hAnsi="Times New Roman" w:cs="Times New Roman"/>
          <w:sz w:val="28"/>
          <w:szCs w:val="28"/>
        </w:rPr>
        <w:t>банковского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вклада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является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публичным);</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2)</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иметь</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любое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число</w:t>
      </w:r>
      <w:r w:rsidR="002F0C6D" w:rsidRPr="00BE4034">
        <w:rPr>
          <w:rFonts w:ascii="Times New Roman" w:hAnsi="Times New Roman" w:cs="Times New Roman"/>
          <w:sz w:val="28"/>
          <w:szCs w:val="28"/>
        </w:rPr>
        <w:t xml:space="preserve"> </w:t>
      </w:r>
      <w:r w:rsidRPr="00BE4034">
        <w:rPr>
          <w:rFonts w:ascii="Times New Roman" w:hAnsi="Times New Roman" w:cs="Times New Roman"/>
          <w:sz w:val="28"/>
          <w:szCs w:val="28"/>
        </w:rPr>
        <w:t>вкладов;</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3)</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распоряжаться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вкладами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(депозитами), получать по ним</w:t>
      </w:r>
      <w:r w:rsidR="002F0C6D" w:rsidRPr="00BE4034">
        <w:rPr>
          <w:rFonts w:ascii="Times New Roman" w:hAnsi="Times New Roman" w:cs="Times New Roman"/>
          <w:sz w:val="28"/>
          <w:szCs w:val="28"/>
        </w:rPr>
        <w:t xml:space="preserve"> </w:t>
      </w:r>
      <w:r w:rsidRPr="00BE4034">
        <w:rPr>
          <w:rFonts w:ascii="Times New Roman" w:hAnsi="Times New Roman" w:cs="Times New Roman"/>
          <w:sz w:val="28"/>
          <w:szCs w:val="28"/>
        </w:rPr>
        <w:t>доход,</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совершать</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безналичные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расчеты</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и пользоваться иными видами</w:t>
      </w:r>
      <w:r w:rsidR="002F0C6D" w:rsidRPr="00BE4034">
        <w:rPr>
          <w:rFonts w:ascii="Times New Roman" w:hAnsi="Times New Roman" w:cs="Times New Roman"/>
          <w:sz w:val="28"/>
          <w:szCs w:val="28"/>
        </w:rPr>
        <w:t xml:space="preserve"> </w:t>
      </w:r>
      <w:r w:rsidRPr="00BE4034">
        <w:rPr>
          <w:rFonts w:ascii="Times New Roman" w:hAnsi="Times New Roman" w:cs="Times New Roman"/>
          <w:sz w:val="28"/>
          <w:szCs w:val="28"/>
        </w:rPr>
        <w:t>банковских услуг в соответствии с законодательством и договором. Под</w:t>
      </w:r>
      <w:r w:rsidR="002F0C6D" w:rsidRPr="00BE4034">
        <w:rPr>
          <w:rFonts w:ascii="Times New Roman" w:hAnsi="Times New Roman" w:cs="Times New Roman"/>
          <w:sz w:val="28"/>
          <w:szCs w:val="28"/>
        </w:rPr>
        <w:t xml:space="preserve"> </w:t>
      </w:r>
      <w:r w:rsidRPr="00BE4034">
        <w:rPr>
          <w:rFonts w:ascii="Times New Roman" w:hAnsi="Times New Roman" w:cs="Times New Roman"/>
          <w:sz w:val="28"/>
          <w:szCs w:val="28"/>
        </w:rPr>
        <w:t>иными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видами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банковских</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услуг</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понимается,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например, возможность</w:t>
      </w:r>
      <w:r w:rsidR="002F0C6D" w:rsidRPr="00BE4034">
        <w:rPr>
          <w:rFonts w:ascii="Times New Roman" w:hAnsi="Times New Roman" w:cs="Times New Roman"/>
          <w:sz w:val="28"/>
          <w:szCs w:val="28"/>
        </w:rPr>
        <w:t xml:space="preserve"> </w:t>
      </w:r>
      <w:r w:rsidRPr="00BE4034">
        <w:rPr>
          <w:rFonts w:ascii="Times New Roman" w:hAnsi="Times New Roman" w:cs="Times New Roman"/>
          <w:sz w:val="28"/>
          <w:szCs w:val="28"/>
        </w:rPr>
        <w:t>зачисления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на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расчетные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(текущие)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счета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вкладчиками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средств</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w:t>
      </w:r>
      <w:r w:rsidR="002F0C6D" w:rsidRPr="00BE4034">
        <w:rPr>
          <w:rFonts w:ascii="Times New Roman" w:hAnsi="Times New Roman" w:cs="Times New Roman"/>
          <w:sz w:val="28"/>
          <w:szCs w:val="28"/>
        </w:rPr>
        <w:t xml:space="preserve"> </w:t>
      </w:r>
      <w:r w:rsidRPr="00BE4034">
        <w:rPr>
          <w:rFonts w:ascii="Times New Roman" w:hAnsi="Times New Roman" w:cs="Times New Roman"/>
          <w:sz w:val="28"/>
          <w:szCs w:val="28"/>
        </w:rPr>
        <w:t>вкладных</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счетов,</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открытых</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теми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же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лицами.</w:t>
      </w:r>
    </w:p>
    <w:p w:rsidR="00BE4034" w:rsidRDefault="00EA3931" w:rsidP="00BE4034">
      <w:pPr>
        <w:pStyle w:val="af0"/>
        <w:suppressAutoHyphens/>
        <w:spacing w:before="0" w:beforeAutospacing="0" w:after="0" w:afterAutospacing="0" w:line="360" w:lineRule="auto"/>
        <w:ind w:firstLine="709"/>
        <w:jc w:val="both"/>
        <w:rPr>
          <w:sz w:val="28"/>
          <w:szCs w:val="28"/>
        </w:rPr>
      </w:pPr>
      <w:r w:rsidRPr="00BE4034">
        <w:rPr>
          <w:sz w:val="28"/>
          <w:szCs w:val="28"/>
        </w:rPr>
        <w:t>Основные</w:t>
      </w:r>
      <w:r w:rsidR="00BE4034">
        <w:rPr>
          <w:sz w:val="28"/>
          <w:szCs w:val="28"/>
        </w:rPr>
        <w:t xml:space="preserve"> </w:t>
      </w:r>
      <w:r w:rsidRPr="00BE4034">
        <w:rPr>
          <w:sz w:val="28"/>
          <w:szCs w:val="28"/>
        </w:rPr>
        <w:t>права</w:t>
      </w:r>
      <w:r w:rsidR="00BE4034">
        <w:rPr>
          <w:sz w:val="28"/>
          <w:szCs w:val="28"/>
        </w:rPr>
        <w:t xml:space="preserve"> </w:t>
      </w:r>
      <w:r w:rsidRPr="00BE4034">
        <w:rPr>
          <w:sz w:val="28"/>
          <w:szCs w:val="28"/>
        </w:rPr>
        <w:t>банка</w:t>
      </w:r>
      <w:r w:rsidR="00BE4034">
        <w:rPr>
          <w:sz w:val="28"/>
          <w:szCs w:val="28"/>
        </w:rPr>
        <w:t xml:space="preserve"> </w:t>
      </w:r>
      <w:r w:rsidRPr="00BE4034">
        <w:rPr>
          <w:sz w:val="28"/>
          <w:szCs w:val="28"/>
        </w:rPr>
        <w:t>по договору банковского вклада касаются</w:t>
      </w:r>
      <w:r w:rsidR="002F0C6D" w:rsidRPr="00BE4034">
        <w:rPr>
          <w:sz w:val="28"/>
          <w:szCs w:val="28"/>
        </w:rPr>
        <w:t xml:space="preserve"> </w:t>
      </w:r>
      <w:r w:rsidRPr="00BE4034">
        <w:rPr>
          <w:sz w:val="28"/>
          <w:szCs w:val="28"/>
        </w:rPr>
        <w:t>изменения</w:t>
      </w:r>
      <w:r w:rsidR="00BE4034">
        <w:rPr>
          <w:sz w:val="28"/>
          <w:szCs w:val="28"/>
        </w:rPr>
        <w:t xml:space="preserve"> </w:t>
      </w:r>
      <w:r w:rsidRPr="00BE4034">
        <w:rPr>
          <w:sz w:val="28"/>
          <w:szCs w:val="28"/>
        </w:rPr>
        <w:t>размера</w:t>
      </w:r>
      <w:r w:rsidR="00BE4034">
        <w:rPr>
          <w:sz w:val="28"/>
          <w:szCs w:val="28"/>
        </w:rPr>
        <w:t xml:space="preserve"> </w:t>
      </w:r>
      <w:r w:rsidRPr="00BE4034">
        <w:rPr>
          <w:sz w:val="28"/>
          <w:szCs w:val="28"/>
        </w:rPr>
        <w:t xml:space="preserve">процентов. </w:t>
      </w:r>
      <w:r w:rsidR="00915875" w:rsidRPr="00BE4034">
        <w:rPr>
          <w:sz w:val="28"/>
          <w:szCs w:val="28"/>
        </w:rPr>
        <w:t>Размер процентов по вкладу (депозиту) может быть изменен по соглашению сторон, если иное не предусмотрено договором банковского вклада (депозита).</w:t>
      </w:r>
      <w:r w:rsidR="00F71277" w:rsidRPr="00BE4034">
        <w:rPr>
          <w:sz w:val="28"/>
          <w:szCs w:val="28"/>
        </w:rPr>
        <w:t xml:space="preserve"> </w:t>
      </w:r>
      <w:r w:rsidR="00915875" w:rsidRPr="00BE4034">
        <w:rPr>
          <w:sz w:val="28"/>
          <w:szCs w:val="28"/>
        </w:rPr>
        <w:t>В</w:t>
      </w:r>
      <w:r w:rsidR="00F71277" w:rsidRPr="00BE4034">
        <w:rPr>
          <w:sz w:val="28"/>
          <w:szCs w:val="28"/>
        </w:rPr>
        <w:t xml:space="preserve"> одностороннем порядке банк может уменьшить размер процентов только в</w:t>
      </w:r>
      <w:r w:rsidR="00915875" w:rsidRPr="00BE4034">
        <w:rPr>
          <w:sz w:val="28"/>
          <w:szCs w:val="28"/>
        </w:rPr>
        <w:t xml:space="preserve"> случае уменьшения ставки рефинансирования, устанавливаемой Национальным банком,</w:t>
      </w:r>
      <w:r w:rsidR="00BE4034">
        <w:rPr>
          <w:sz w:val="28"/>
          <w:szCs w:val="28"/>
        </w:rPr>
        <w:t xml:space="preserve"> </w:t>
      </w:r>
      <w:r w:rsidR="00915875" w:rsidRPr="00BE4034">
        <w:rPr>
          <w:sz w:val="28"/>
          <w:szCs w:val="28"/>
        </w:rPr>
        <w:t>если это предусмотрено договором</w:t>
      </w:r>
      <w:r w:rsidR="00F71277" w:rsidRPr="00BE4034">
        <w:rPr>
          <w:sz w:val="28"/>
          <w:szCs w:val="28"/>
        </w:rPr>
        <w:t xml:space="preserve"> банковского вклада (депозита). При этом обязательно </w:t>
      </w:r>
      <w:r w:rsidR="00915875" w:rsidRPr="00BE4034">
        <w:rPr>
          <w:sz w:val="28"/>
          <w:szCs w:val="28"/>
        </w:rPr>
        <w:t>предварительн</w:t>
      </w:r>
      <w:r w:rsidR="00F71277" w:rsidRPr="00BE4034">
        <w:rPr>
          <w:sz w:val="28"/>
          <w:szCs w:val="28"/>
        </w:rPr>
        <w:t>ое</w:t>
      </w:r>
      <w:r w:rsidR="00915875" w:rsidRPr="00BE4034">
        <w:rPr>
          <w:sz w:val="28"/>
          <w:szCs w:val="28"/>
        </w:rPr>
        <w:t xml:space="preserve"> уведомление об этом вкладчика.</w:t>
      </w:r>
    </w:p>
    <w:p w:rsidR="00BE4034" w:rsidRDefault="00BE4034" w:rsidP="00BE4034">
      <w:pPr>
        <w:pStyle w:val="111"/>
        <w:keepNext w:val="0"/>
        <w:keepLines w:val="0"/>
        <w:suppressAutoHyphens/>
        <w:ind w:firstLine="709"/>
        <w:jc w:val="both"/>
        <w:rPr>
          <w:lang w:val="en-US"/>
        </w:rPr>
      </w:pPr>
    </w:p>
    <w:p w:rsidR="001642E2" w:rsidRPr="00BE4034" w:rsidRDefault="001642E2" w:rsidP="00BE4034">
      <w:pPr>
        <w:pStyle w:val="111"/>
        <w:keepNext w:val="0"/>
        <w:keepLines w:val="0"/>
        <w:suppressAutoHyphens/>
        <w:ind w:firstLine="709"/>
        <w:jc w:val="both"/>
      </w:pPr>
      <w:r w:rsidRPr="00BE4034">
        <w:br w:type="page"/>
      </w:r>
      <w:bookmarkStart w:id="7" w:name="_Toc259910949"/>
      <w:r w:rsidRPr="00BE4034">
        <w:t>ГЛАВА 3</w:t>
      </w:r>
      <w:bookmarkEnd w:id="7"/>
      <w:r w:rsidR="00BE4034">
        <w:rPr>
          <w:lang w:val="en-US"/>
        </w:rPr>
        <w:t xml:space="preserve">. </w:t>
      </w:r>
      <w:bookmarkStart w:id="8" w:name="_Toc259910950"/>
      <w:r w:rsidRPr="00BE4034">
        <w:t>ИМУЩЕСТВЕННАЯ ОТВЕТСТВЕННОСТЬ ПО ДОГОВОРУ БАНКОВСКОГО ВКЛАДА. ПРЕКРАЩЕНИЕ ДОГОВОРА</w:t>
      </w:r>
      <w:bookmarkEnd w:id="8"/>
    </w:p>
    <w:p w:rsidR="0025372D" w:rsidRPr="00BE4034" w:rsidRDefault="0025372D" w:rsidP="00BE4034">
      <w:pPr>
        <w:pStyle w:val="111"/>
        <w:keepNext w:val="0"/>
        <w:keepLines w:val="0"/>
        <w:suppressAutoHyphens/>
        <w:ind w:firstLine="709"/>
        <w:jc w:val="both"/>
      </w:pPr>
    </w:p>
    <w:p w:rsidR="00BE4034" w:rsidRDefault="00AB168B" w:rsidP="00BE4034">
      <w:pPr>
        <w:suppressAutoHyphens/>
        <w:spacing w:after="0" w:line="360" w:lineRule="auto"/>
        <w:ind w:firstLine="709"/>
        <w:jc w:val="both"/>
        <w:rPr>
          <w:rFonts w:ascii="Times New Roman" w:hAnsi="Times New Roman"/>
          <w:sz w:val="28"/>
          <w:szCs w:val="28"/>
        </w:rPr>
      </w:pPr>
      <w:r w:rsidRPr="00BE4034">
        <w:rPr>
          <w:rFonts w:ascii="Times New Roman" w:hAnsi="Times New Roman"/>
          <w:sz w:val="28"/>
          <w:szCs w:val="28"/>
        </w:rPr>
        <w:t>Ответственность по договору банковского вклада наступает в следующих случаях:</w:t>
      </w:r>
    </w:p>
    <w:p w:rsidR="00BE4034" w:rsidRDefault="0025372D" w:rsidP="00BE4034">
      <w:pPr>
        <w:suppressAutoHyphens/>
        <w:spacing w:after="0" w:line="360" w:lineRule="auto"/>
        <w:ind w:firstLine="709"/>
        <w:jc w:val="both"/>
        <w:rPr>
          <w:rFonts w:ascii="Times New Roman" w:hAnsi="Times New Roman"/>
          <w:sz w:val="28"/>
          <w:szCs w:val="28"/>
        </w:rPr>
      </w:pPr>
      <w:r w:rsidRPr="00BE4034">
        <w:rPr>
          <w:rFonts w:ascii="Times New Roman" w:hAnsi="Times New Roman"/>
          <w:sz w:val="28"/>
          <w:szCs w:val="28"/>
        </w:rPr>
        <w:t xml:space="preserve">- </w:t>
      </w:r>
      <w:r w:rsidR="00AB168B" w:rsidRPr="00BE4034">
        <w:rPr>
          <w:rFonts w:ascii="Times New Roman" w:hAnsi="Times New Roman"/>
          <w:sz w:val="28"/>
          <w:szCs w:val="28"/>
        </w:rPr>
        <w:t>невыполнение предусмотренных законом или договором обязанностей по обеспечению возврата вклада;</w:t>
      </w:r>
    </w:p>
    <w:p w:rsidR="00BE4034" w:rsidRDefault="0025372D" w:rsidP="00BE4034">
      <w:pPr>
        <w:suppressAutoHyphens/>
        <w:spacing w:after="0" w:line="360" w:lineRule="auto"/>
        <w:ind w:firstLine="709"/>
        <w:jc w:val="both"/>
        <w:rPr>
          <w:rFonts w:ascii="Times New Roman" w:hAnsi="Times New Roman"/>
          <w:sz w:val="28"/>
          <w:szCs w:val="28"/>
        </w:rPr>
      </w:pPr>
      <w:r w:rsidRPr="00BE4034">
        <w:rPr>
          <w:rFonts w:ascii="Times New Roman" w:hAnsi="Times New Roman"/>
          <w:sz w:val="28"/>
          <w:szCs w:val="28"/>
        </w:rPr>
        <w:t xml:space="preserve">- </w:t>
      </w:r>
      <w:r w:rsidR="00AB168B" w:rsidRPr="00BE4034">
        <w:rPr>
          <w:rFonts w:ascii="Times New Roman" w:hAnsi="Times New Roman"/>
          <w:sz w:val="28"/>
          <w:szCs w:val="28"/>
        </w:rPr>
        <w:t>утрата обеспечения возврата вклада или ухудшение его условий;</w:t>
      </w:r>
    </w:p>
    <w:p w:rsidR="00BE4034" w:rsidRDefault="0025372D" w:rsidP="00BE4034">
      <w:pPr>
        <w:suppressAutoHyphens/>
        <w:spacing w:after="0" w:line="360" w:lineRule="auto"/>
        <w:ind w:firstLine="709"/>
        <w:jc w:val="both"/>
        <w:rPr>
          <w:rFonts w:ascii="Times New Roman" w:hAnsi="Times New Roman"/>
          <w:sz w:val="28"/>
          <w:szCs w:val="28"/>
        </w:rPr>
      </w:pPr>
      <w:r w:rsidRPr="00BE4034">
        <w:rPr>
          <w:rFonts w:ascii="Times New Roman" w:hAnsi="Times New Roman"/>
          <w:sz w:val="28"/>
          <w:szCs w:val="28"/>
        </w:rPr>
        <w:t xml:space="preserve">- </w:t>
      </w:r>
      <w:r w:rsidR="00AB168B" w:rsidRPr="00BE4034">
        <w:rPr>
          <w:rFonts w:ascii="Times New Roman" w:hAnsi="Times New Roman"/>
          <w:sz w:val="28"/>
          <w:szCs w:val="28"/>
        </w:rPr>
        <w:t>принятие вклада от граждан неуполномоченным лицом или с нарушением законодательства о вкладах;</w:t>
      </w:r>
    </w:p>
    <w:p w:rsidR="00AB168B" w:rsidRPr="00BE4034" w:rsidRDefault="0025372D" w:rsidP="00BE4034">
      <w:pPr>
        <w:suppressAutoHyphens/>
        <w:spacing w:after="0" w:line="360" w:lineRule="auto"/>
        <w:ind w:firstLine="709"/>
        <w:jc w:val="both"/>
        <w:rPr>
          <w:rFonts w:ascii="Times New Roman" w:hAnsi="Times New Roman"/>
          <w:sz w:val="28"/>
          <w:szCs w:val="28"/>
        </w:rPr>
      </w:pPr>
      <w:r w:rsidRPr="00BE4034">
        <w:rPr>
          <w:rFonts w:ascii="Times New Roman" w:hAnsi="Times New Roman"/>
          <w:sz w:val="28"/>
          <w:szCs w:val="28"/>
        </w:rPr>
        <w:t xml:space="preserve">- </w:t>
      </w:r>
      <w:r w:rsidR="00AB168B" w:rsidRPr="00BE4034">
        <w:rPr>
          <w:rFonts w:ascii="Times New Roman" w:hAnsi="Times New Roman"/>
          <w:sz w:val="28"/>
          <w:szCs w:val="28"/>
        </w:rPr>
        <w:t>невозврат вклада, его неправомерное удержание или невыплата процентов</w:t>
      </w:r>
      <w:r w:rsidR="0092223C" w:rsidRPr="00BE4034">
        <w:rPr>
          <w:rFonts w:ascii="Times New Roman" w:hAnsi="Times New Roman"/>
          <w:sz w:val="28"/>
          <w:szCs w:val="28"/>
        </w:rPr>
        <w:t xml:space="preserve"> </w:t>
      </w:r>
      <w:r w:rsidR="00AB168B" w:rsidRPr="00BE4034">
        <w:rPr>
          <w:rFonts w:ascii="Times New Roman" w:hAnsi="Times New Roman"/>
          <w:sz w:val="28"/>
          <w:szCs w:val="28"/>
        </w:rPr>
        <w:t>[</w:t>
      </w:r>
      <w:r w:rsidR="0092223C" w:rsidRPr="00BE4034">
        <w:rPr>
          <w:rFonts w:ascii="Times New Roman" w:hAnsi="Times New Roman"/>
          <w:sz w:val="28"/>
          <w:szCs w:val="28"/>
        </w:rPr>
        <w:t>10, с. 420</w:t>
      </w:r>
      <w:r w:rsidR="00AB168B" w:rsidRPr="00BE4034">
        <w:rPr>
          <w:rFonts w:ascii="Times New Roman" w:hAnsi="Times New Roman"/>
          <w:sz w:val="28"/>
          <w:szCs w:val="28"/>
        </w:rPr>
        <w:t>].</w:t>
      </w:r>
    </w:p>
    <w:p w:rsidR="00AB168B" w:rsidRPr="00BE4034" w:rsidRDefault="00AB168B" w:rsidP="00BE4034">
      <w:pPr>
        <w:suppressAutoHyphens/>
        <w:spacing w:after="0" w:line="360" w:lineRule="auto"/>
        <w:ind w:firstLine="709"/>
        <w:jc w:val="both"/>
        <w:rPr>
          <w:rFonts w:ascii="Times New Roman" w:hAnsi="Times New Roman"/>
          <w:sz w:val="28"/>
          <w:szCs w:val="28"/>
        </w:rPr>
      </w:pPr>
      <w:r w:rsidRPr="00BE4034">
        <w:rPr>
          <w:rFonts w:ascii="Times New Roman" w:hAnsi="Times New Roman"/>
          <w:sz w:val="28"/>
          <w:szCs w:val="28"/>
        </w:rPr>
        <w:t>Во всех этих случаях вкладчик вправе потребовать от своего контрагента немедленного возврата суммы вклада. В первом и втором случае ответственность состоит в уплате вкладчику неустойки в форме банковского процента (ставки рефинансирования), исчисленной на день возврата долга, а также в возмещении убытков. В третьем случае ответственность строже: это ставка банковского процента на день возврата долга, а сверх нее взыскиваются все причиненные вкладчику - гражданину убытки (сверх суммы неустойки). В четвертом случае банк обязан уплатить вкладчику проценты, предусмотренные договором банковского вклада, за все время хранения вклада и, сверх того, неустойку в размере ставки рефинансирования.</w:t>
      </w:r>
    </w:p>
    <w:p w:rsidR="00AB3EF4" w:rsidRPr="00BE4034" w:rsidRDefault="00200A0C" w:rsidP="00BE4034">
      <w:pPr>
        <w:suppressAutoHyphens/>
        <w:spacing w:after="0" w:line="360" w:lineRule="auto"/>
        <w:ind w:firstLine="709"/>
        <w:jc w:val="both"/>
        <w:rPr>
          <w:rFonts w:ascii="Times New Roman" w:hAnsi="Times New Roman"/>
          <w:sz w:val="28"/>
          <w:szCs w:val="28"/>
        </w:rPr>
      </w:pPr>
      <w:r w:rsidRPr="00BE4034">
        <w:rPr>
          <w:rFonts w:ascii="Times New Roman" w:hAnsi="Times New Roman"/>
          <w:sz w:val="28"/>
          <w:szCs w:val="28"/>
        </w:rPr>
        <w:t>Прекращение договора банковского вклада осуществляется по общим правилам ГК Республики Беларусь в результате надлежащего исполнения (возврата вклада), а также досрочного расторжения договора.</w:t>
      </w:r>
    </w:p>
    <w:p w:rsidR="00AB3EF4" w:rsidRPr="00BE4034" w:rsidRDefault="00AB3EF4" w:rsidP="00BE4034">
      <w:pPr>
        <w:pStyle w:val="HTML"/>
        <w:shd w:val="clear" w:color="auto" w:fill="FCFCFC"/>
        <w:suppressAutoHyphens/>
        <w:spacing w:line="360" w:lineRule="auto"/>
        <w:ind w:firstLine="709"/>
        <w:jc w:val="both"/>
        <w:rPr>
          <w:rFonts w:ascii="Times New Roman" w:hAnsi="Times New Roman" w:cs="Times New Roman"/>
          <w:sz w:val="28"/>
          <w:szCs w:val="28"/>
        </w:rPr>
      </w:pPr>
      <w:r w:rsidRPr="00BE4034">
        <w:rPr>
          <w:rFonts w:ascii="Times New Roman" w:hAnsi="Times New Roman" w:cs="Times New Roman"/>
          <w:sz w:val="28"/>
          <w:szCs w:val="28"/>
        </w:rPr>
        <w:t>Достаточно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часто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договор</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банковского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вклада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расторгается вкладчиком</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досрочно.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 таком случае возникают</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вопросы</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размере процентов по вкладу.</w:t>
      </w:r>
    </w:p>
    <w:p w:rsidR="00AB3EF4" w:rsidRPr="00BE4034" w:rsidRDefault="00AB3EF4" w:rsidP="00BE4034">
      <w:pPr>
        <w:pStyle w:val="HTML"/>
        <w:shd w:val="clear" w:color="auto" w:fill="FCFCFC"/>
        <w:suppressAutoHyphens/>
        <w:spacing w:line="360" w:lineRule="auto"/>
        <w:ind w:firstLine="709"/>
        <w:jc w:val="both"/>
        <w:rPr>
          <w:rFonts w:ascii="Times New Roman" w:hAnsi="Times New Roman" w:cs="Times New Roman"/>
          <w:sz w:val="28"/>
          <w:szCs w:val="28"/>
        </w:rPr>
      </w:pPr>
      <w:r w:rsidRPr="00BE4034">
        <w:rPr>
          <w:rFonts w:ascii="Times New Roman" w:hAnsi="Times New Roman" w:cs="Times New Roman"/>
          <w:sz w:val="28"/>
          <w:szCs w:val="28"/>
        </w:rPr>
        <w:t>Если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вкладчиком</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является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физическое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лицо,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то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оно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вправе потребовать</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досрочного возврата вклада в любое время независимо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от вида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вклада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его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срока. Банк при этом обязан</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вернуть</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вклад</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 течение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5</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дней</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дня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предъявления вкладчиком</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соответствующего требования.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Более того, даже если в договоре будет закреплен</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отказ вкладчика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от</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права на досрочный отзыв вклада,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эти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условия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будут ничтожными.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Как</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отмечено в ст. 18</w:t>
      </w:r>
      <w:r w:rsidR="00F71277" w:rsidRPr="00BE4034">
        <w:rPr>
          <w:rFonts w:ascii="Times New Roman" w:hAnsi="Times New Roman" w:cs="Times New Roman"/>
          <w:sz w:val="28"/>
          <w:szCs w:val="28"/>
        </w:rPr>
        <w:t>6</w:t>
      </w:r>
      <w:r w:rsidRPr="00BE4034">
        <w:rPr>
          <w:rFonts w:ascii="Times New Roman" w:hAnsi="Times New Roman" w:cs="Times New Roman"/>
          <w:sz w:val="28"/>
          <w:szCs w:val="28"/>
        </w:rPr>
        <w:t xml:space="preserve"> БК Республики Беларусь, если срочный</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или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условный банковский</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вклад (депозит) возвращается вкладчику по его требованию до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истечения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срока возврата вклада (депозита) либо до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наступления события,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указанного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договоре,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проценты</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вкладу</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(депозиту) выплачиваются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размере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порядке,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установленных</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договором банковского вклада (депозита). Обычно в договор срочного (условного) банковского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вклада включают условие о том, что в случае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досрочного истребования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вклада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проценты по нему</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пересчитываются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ставке, установленной</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по вкладу до востребования. Иногда процентная ставка пересчитывается в подобных случаях дифференцированно, например,</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при сроке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вклада 12 месяцев и ставке 16 % годовых в договоре указывают, что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при его досрочном расторжении вкладчиком до истечения 6 месяцев с</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даты</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внесения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вклада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проценты</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выплачиваются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ставке, установленной</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вкладам</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востребования,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при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расторжении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по истечении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6</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месяцев, но до истечения 12 месяцев</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даты</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внесения вклада - по ставке 10 % годовых. Полагаем, что при этом вкладчика не надо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дополнительно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уведомлять</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об</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изменении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процентной</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ставки, поскольку он был об этом уведомлен уже при заключении договора</w:t>
      </w:r>
      <w:r w:rsidR="0092223C" w:rsidRPr="00BE4034">
        <w:rPr>
          <w:rFonts w:ascii="Times New Roman" w:hAnsi="Times New Roman" w:cs="Times New Roman"/>
          <w:sz w:val="28"/>
          <w:szCs w:val="28"/>
        </w:rPr>
        <w:t xml:space="preserve"> [23, </w:t>
      </w:r>
      <w:r w:rsidR="0092223C" w:rsidRPr="00BE4034">
        <w:rPr>
          <w:rFonts w:ascii="Times New Roman" w:hAnsi="Times New Roman" w:cs="Times New Roman"/>
          <w:sz w:val="28"/>
          <w:szCs w:val="28"/>
          <w:lang w:val="en-US"/>
        </w:rPr>
        <w:t>c</w:t>
      </w:r>
      <w:r w:rsidR="0092223C" w:rsidRPr="00BE4034">
        <w:rPr>
          <w:rFonts w:ascii="Times New Roman" w:hAnsi="Times New Roman" w:cs="Times New Roman"/>
          <w:sz w:val="28"/>
          <w:szCs w:val="28"/>
        </w:rPr>
        <w:t>. 24]</w:t>
      </w:r>
      <w:r w:rsidRPr="00BE4034">
        <w:rPr>
          <w:rFonts w:ascii="Times New Roman" w:hAnsi="Times New Roman" w:cs="Times New Roman"/>
          <w:sz w:val="28"/>
          <w:szCs w:val="28"/>
        </w:rPr>
        <w:t>.</w:t>
      </w:r>
    </w:p>
    <w:p w:rsidR="00AB3EF4" w:rsidRPr="00BE4034" w:rsidRDefault="00AB3EF4" w:rsidP="00BE4034">
      <w:pPr>
        <w:pStyle w:val="HTML"/>
        <w:shd w:val="clear" w:color="auto" w:fill="FCFCFC"/>
        <w:suppressAutoHyphens/>
        <w:spacing w:line="360" w:lineRule="auto"/>
        <w:ind w:firstLine="709"/>
        <w:jc w:val="both"/>
        <w:rPr>
          <w:rFonts w:ascii="Times New Roman" w:hAnsi="Times New Roman" w:cs="Times New Roman"/>
          <w:sz w:val="28"/>
          <w:szCs w:val="28"/>
        </w:rPr>
      </w:pPr>
      <w:r w:rsidRPr="00BE4034">
        <w:rPr>
          <w:rFonts w:ascii="Times New Roman" w:hAnsi="Times New Roman" w:cs="Times New Roman"/>
          <w:sz w:val="28"/>
          <w:szCs w:val="28"/>
        </w:rPr>
        <w:t>Если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истечении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срока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банковского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вклада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(наступления предусмотренного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договором условия) вкладчик не изъял</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свой</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вклад, такой</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срочный</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(условный)</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вклад</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трансформируется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вклад</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до востребования, если иное не предусмотрено соответствующим договором.</w:t>
      </w:r>
    </w:p>
    <w:p w:rsidR="00F55EED" w:rsidRPr="00BE4034" w:rsidRDefault="00F55EED" w:rsidP="00BE4034">
      <w:pPr>
        <w:suppressAutoHyphens/>
        <w:spacing w:after="0" w:line="360" w:lineRule="auto"/>
        <w:ind w:firstLine="709"/>
        <w:jc w:val="both"/>
        <w:rPr>
          <w:rFonts w:ascii="Times New Roman" w:hAnsi="Times New Roman"/>
          <w:sz w:val="28"/>
          <w:szCs w:val="28"/>
        </w:rPr>
      </w:pPr>
      <w:r w:rsidRPr="00BE4034">
        <w:rPr>
          <w:rFonts w:ascii="Times New Roman" w:hAnsi="Times New Roman"/>
          <w:sz w:val="28"/>
          <w:szCs w:val="28"/>
        </w:rPr>
        <w:t>Право юридического лица, осуществляющего предпринимательскую деятельность, на досрочный возврат депозита может быть предусмотрено договором. В противном случае досрочный возврат допускается лишь с согласия банка. Некоммерческая организация не может требовать досрочного возврата вклада ни на основании договора, ни на основании закона ввиду его отсутствия.</w:t>
      </w:r>
    </w:p>
    <w:p w:rsidR="00AB3EF4" w:rsidRPr="00BE4034" w:rsidRDefault="00AB3EF4" w:rsidP="00BE4034">
      <w:pPr>
        <w:pStyle w:val="HTML"/>
        <w:shd w:val="clear" w:color="auto" w:fill="FCFCFC"/>
        <w:suppressAutoHyphens/>
        <w:spacing w:line="360" w:lineRule="auto"/>
        <w:ind w:firstLine="709"/>
        <w:jc w:val="both"/>
        <w:rPr>
          <w:rFonts w:ascii="Times New Roman" w:hAnsi="Times New Roman" w:cs="Times New Roman"/>
          <w:sz w:val="28"/>
          <w:szCs w:val="28"/>
        </w:rPr>
      </w:pPr>
      <w:r w:rsidRPr="00BE4034">
        <w:rPr>
          <w:rFonts w:ascii="Times New Roman" w:hAnsi="Times New Roman" w:cs="Times New Roman"/>
          <w:sz w:val="28"/>
          <w:szCs w:val="28"/>
        </w:rPr>
        <w:t>Законодательство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умалчивает</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возможности</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досрочного расторжения договора банковского вклада по инициативе банка.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Однако полагаем,</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что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если соответствующие условия содержатся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договоре банковского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вклада,</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 том числе срочного, он может</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быть</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досрочно расторгнут</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инициативе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банка. Вместе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тем</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считаем,</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что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по инициативе</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банка договор может быть досрочно расторгнут</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только</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по основаниям,</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связанным</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с риском неисполнения</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в</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дальнейшем</w:t>
      </w:r>
      <w:r w:rsidR="00BE4034">
        <w:rPr>
          <w:rFonts w:ascii="Times New Roman" w:hAnsi="Times New Roman" w:cs="Times New Roman"/>
          <w:sz w:val="28"/>
          <w:szCs w:val="28"/>
        </w:rPr>
        <w:t xml:space="preserve"> </w:t>
      </w:r>
      <w:r w:rsidRPr="00BE4034">
        <w:rPr>
          <w:rFonts w:ascii="Times New Roman" w:hAnsi="Times New Roman" w:cs="Times New Roman"/>
          <w:sz w:val="28"/>
          <w:szCs w:val="28"/>
        </w:rPr>
        <w:t>банком своих обязательств по договору.</w:t>
      </w:r>
    </w:p>
    <w:p w:rsidR="00F55EED" w:rsidRPr="00BE4034" w:rsidRDefault="00F55EED" w:rsidP="00BE4034">
      <w:pPr>
        <w:suppressAutoHyphens/>
        <w:spacing w:after="0" w:line="360" w:lineRule="auto"/>
        <w:ind w:firstLine="709"/>
        <w:jc w:val="both"/>
        <w:rPr>
          <w:rFonts w:ascii="Times New Roman" w:hAnsi="Times New Roman"/>
          <w:sz w:val="28"/>
          <w:szCs w:val="28"/>
        </w:rPr>
      </w:pPr>
      <w:r w:rsidRPr="00BE4034">
        <w:rPr>
          <w:rFonts w:ascii="Times New Roman" w:hAnsi="Times New Roman"/>
          <w:sz w:val="28"/>
          <w:szCs w:val="28"/>
        </w:rPr>
        <w:t>В случае отказа банка возвратить сумму вклада по требованию вкладчик вправе обратиться в суд с иском о расторжении договора банковского вклада и о взыскании его суммы вместе с причитающимися процентами и штрафными санкциями.</w:t>
      </w:r>
    </w:p>
    <w:p w:rsidR="00766FCC" w:rsidRPr="00BE4034" w:rsidRDefault="00766FCC" w:rsidP="00BE4034">
      <w:pPr>
        <w:suppressAutoHyphens/>
        <w:spacing w:after="0" w:line="360" w:lineRule="auto"/>
        <w:ind w:firstLine="709"/>
        <w:jc w:val="both"/>
        <w:rPr>
          <w:rFonts w:ascii="Times New Roman" w:hAnsi="Times New Roman"/>
          <w:b/>
          <w:sz w:val="28"/>
          <w:szCs w:val="28"/>
        </w:rPr>
      </w:pPr>
      <w:r w:rsidRPr="00BE4034">
        <w:rPr>
          <w:rFonts w:ascii="Times New Roman" w:hAnsi="Times New Roman"/>
          <w:sz w:val="28"/>
          <w:szCs w:val="28"/>
        </w:rPr>
        <w:t xml:space="preserve">На основании всего изложенного выше </w:t>
      </w:r>
      <w:r w:rsidR="008978D9" w:rsidRPr="00BE4034">
        <w:rPr>
          <w:rFonts w:ascii="Times New Roman" w:hAnsi="Times New Roman"/>
          <w:sz w:val="28"/>
          <w:szCs w:val="28"/>
        </w:rPr>
        <w:t xml:space="preserve">в данной главе </w:t>
      </w:r>
      <w:r w:rsidRPr="00BE4034">
        <w:rPr>
          <w:rFonts w:ascii="Times New Roman" w:hAnsi="Times New Roman"/>
          <w:sz w:val="28"/>
          <w:szCs w:val="28"/>
        </w:rPr>
        <w:t xml:space="preserve">мы пришли к следующим </w:t>
      </w:r>
      <w:r w:rsidRPr="00BE4034">
        <w:rPr>
          <w:rFonts w:ascii="Times New Roman" w:hAnsi="Times New Roman"/>
          <w:b/>
          <w:sz w:val="28"/>
          <w:szCs w:val="28"/>
        </w:rPr>
        <w:t>выводам:</w:t>
      </w:r>
    </w:p>
    <w:p w:rsidR="00766FCC" w:rsidRPr="00BE4034" w:rsidRDefault="00766FCC" w:rsidP="00BE4034">
      <w:pPr>
        <w:suppressAutoHyphens/>
        <w:spacing w:after="0" w:line="360" w:lineRule="auto"/>
        <w:ind w:firstLine="709"/>
        <w:jc w:val="both"/>
        <w:rPr>
          <w:rFonts w:ascii="Times New Roman" w:hAnsi="Times New Roman"/>
          <w:sz w:val="28"/>
          <w:szCs w:val="28"/>
        </w:rPr>
      </w:pPr>
      <w:r w:rsidRPr="00BE4034">
        <w:rPr>
          <w:rFonts w:ascii="Times New Roman" w:hAnsi="Times New Roman"/>
          <w:sz w:val="28"/>
          <w:szCs w:val="28"/>
        </w:rPr>
        <w:t>- Ответственность по договору банковского вклада наступает в следующих случаях: невыполнение предусмотренных законом или договором обязанностей по обеспечению возврата вклада; утрата обеспечения возврата вклада или ухудшение его условий; принятие вклада от граждан неуполномоченным лицом или с нарушением законодательства о вкладах;</w:t>
      </w:r>
      <w:r w:rsidR="00BE4034">
        <w:rPr>
          <w:rFonts w:ascii="Times New Roman" w:hAnsi="Times New Roman"/>
          <w:sz w:val="28"/>
          <w:szCs w:val="28"/>
        </w:rPr>
        <w:t xml:space="preserve"> </w:t>
      </w:r>
      <w:r w:rsidRPr="00BE4034">
        <w:rPr>
          <w:rFonts w:ascii="Times New Roman" w:hAnsi="Times New Roman"/>
          <w:sz w:val="28"/>
          <w:szCs w:val="28"/>
        </w:rPr>
        <w:t>невозврат вклада, его неправомерное удержание или невыплата процентов.</w:t>
      </w:r>
    </w:p>
    <w:p w:rsidR="00766FCC" w:rsidRPr="00BE4034" w:rsidRDefault="00766FCC" w:rsidP="00BE4034">
      <w:pPr>
        <w:suppressAutoHyphens/>
        <w:spacing w:after="0" w:line="360" w:lineRule="auto"/>
        <w:ind w:firstLine="709"/>
        <w:jc w:val="both"/>
        <w:rPr>
          <w:rFonts w:ascii="Times New Roman" w:hAnsi="Times New Roman"/>
          <w:sz w:val="28"/>
          <w:szCs w:val="28"/>
        </w:rPr>
      </w:pPr>
      <w:r w:rsidRPr="00BE4034">
        <w:rPr>
          <w:rFonts w:ascii="Times New Roman" w:hAnsi="Times New Roman"/>
          <w:sz w:val="28"/>
          <w:szCs w:val="28"/>
        </w:rPr>
        <w:t>- Прекращение договора банковского вклада осуществляется по общим правилам ГК Республики Беларусь в результате надлежащего исполнения (возврата вклада), а также досрочного расторжения договора.</w:t>
      </w:r>
    </w:p>
    <w:p w:rsidR="00BE4034" w:rsidRDefault="00766FCC" w:rsidP="00BE4034">
      <w:pPr>
        <w:suppressAutoHyphens/>
        <w:spacing w:after="0" w:line="360" w:lineRule="auto"/>
        <w:ind w:firstLine="709"/>
        <w:jc w:val="both"/>
        <w:rPr>
          <w:rFonts w:ascii="Times New Roman" w:hAnsi="Times New Roman"/>
          <w:sz w:val="28"/>
          <w:szCs w:val="28"/>
        </w:rPr>
      </w:pPr>
      <w:r w:rsidRPr="00BE4034">
        <w:rPr>
          <w:rFonts w:ascii="Times New Roman" w:hAnsi="Times New Roman"/>
          <w:sz w:val="28"/>
          <w:szCs w:val="28"/>
        </w:rPr>
        <w:t>- Досрочно договор банковского вклада может быть расторгнут по инициативе физического лица. Юридические лица могут требовать досрочного расторжения договора только если это предусмотрено договором или получено согласие банка.</w:t>
      </w:r>
    </w:p>
    <w:p w:rsidR="00766FCC" w:rsidRPr="00BE4034" w:rsidRDefault="00766FCC" w:rsidP="00BE4034">
      <w:pPr>
        <w:suppressAutoHyphens/>
        <w:spacing w:after="0" w:line="360" w:lineRule="auto"/>
        <w:ind w:firstLine="709"/>
        <w:jc w:val="both"/>
        <w:rPr>
          <w:rFonts w:ascii="Times New Roman" w:hAnsi="Times New Roman"/>
          <w:sz w:val="28"/>
          <w:szCs w:val="28"/>
        </w:rPr>
      </w:pPr>
      <w:r w:rsidRPr="00BE4034">
        <w:rPr>
          <w:rFonts w:ascii="Times New Roman" w:hAnsi="Times New Roman"/>
          <w:sz w:val="28"/>
          <w:szCs w:val="28"/>
        </w:rPr>
        <w:t>- Законодательством не урегулирована возможность досрочного расторжения договора банковского вклада по инициативе банка.</w:t>
      </w:r>
    </w:p>
    <w:p w:rsidR="001642E2" w:rsidRPr="00BE4034" w:rsidRDefault="001642E2" w:rsidP="00BE4034">
      <w:pPr>
        <w:suppressAutoHyphens/>
        <w:spacing w:after="0" w:line="360" w:lineRule="auto"/>
        <w:ind w:firstLine="709"/>
        <w:jc w:val="both"/>
        <w:rPr>
          <w:rFonts w:ascii="Times New Roman" w:hAnsi="Times New Roman"/>
          <w:b/>
          <w:sz w:val="28"/>
          <w:szCs w:val="28"/>
        </w:rPr>
      </w:pPr>
    </w:p>
    <w:p w:rsidR="001642E2" w:rsidRPr="00BE4034" w:rsidRDefault="00F831D5" w:rsidP="00BE4034">
      <w:pPr>
        <w:pStyle w:val="111"/>
        <w:keepNext w:val="0"/>
        <w:keepLines w:val="0"/>
        <w:suppressAutoHyphens/>
        <w:ind w:firstLine="709"/>
        <w:jc w:val="both"/>
      </w:pPr>
      <w:bookmarkStart w:id="9" w:name="_Toc259910951"/>
      <w:r w:rsidRPr="00BE4034">
        <w:br w:type="page"/>
      </w:r>
      <w:r w:rsidR="001642E2" w:rsidRPr="00BE4034">
        <w:t>ЗАКЛЮЧЕНИЕ</w:t>
      </w:r>
      <w:bookmarkEnd w:id="9"/>
    </w:p>
    <w:p w:rsidR="008978D9" w:rsidRPr="00BE4034" w:rsidRDefault="008978D9" w:rsidP="00BE4034">
      <w:pPr>
        <w:pStyle w:val="111"/>
        <w:keepNext w:val="0"/>
        <w:keepLines w:val="0"/>
        <w:suppressAutoHyphens/>
        <w:ind w:firstLine="709"/>
        <w:jc w:val="both"/>
      </w:pPr>
    </w:p>
    <w:p w:rsidR="00FF638F" w:rsidRPr="00BE4034" w:rsidRDefault="00FF638F" w:rsidP="00BE4034">
      <w:pPr>
        <w:pStyle w:val="HTML"/>
        <w:shd w:val="clear" w:color="auto" w:fill="FCFCFC"/>
        <w:suppressAutoHyphens/>
        <w:spacing w:line="360" w:lineRule="auto"/>
        <w:ind w:firstLine="709"/>
        <w:jc w:val="both"/>
        <w:rPr>
          <w:rFonts w:ascii="Times New Roman" w:hAnsi="Times New Roman" w:cs="Times New Roman"/>
          <w:sz w:val="28"/>
          <w:szCs w:val="28"/>
        </w:rPr>
      </w:pPr>
      <w:r w:rsidRPr="00BE4034">
        <w:rPr>
          <w:rFonts w:ascii="Times New Roman" w:hAnsi="Times New Roman" w:cs="Times New Roman"/>
          <w:sz w:val="28"/>
          <w:szCs w:val="28"/>
        </w:rPr>
        <w:t>По результатам проведенного исследования правового регулирования договора банковского вклада (депозита) мы пришли к следующим выводам:</w:t>
      </w:r>
    </w:p>
    <w:p w:rsidR="00FF638F" w:rsidRPr="00BE4034" w:rsidRDefault="00FF638F" w:rsidP="00BE4034">
      <w:pPr>
        <w:pStyle w:val="newncpi"/>
        <w:suppressAutoHyphens/>
        <w:spacing w:line="360" w:lineRule="auto"/>
        <w:ind w:firstLine="709"/>
        <w:rPr>
          <w:sz w:val="28"/>
          <w:szCs w:val="28"/>
        </w:rPr>
      </w:pPr>
      <w:r w:rsidRPr="00BE4034">
        <w:rPr>
          <w:sz w:val="28"/>
          <w:szCs w:val="28"/>
        </w:rPr>
        <w:t>1) В соответствии со ст. 773 Гражданского кодекса Республики Беларусь по договору банковского вклада (депозита) одна сторона (вкладополучатель) принимает от другой стороны (вкладчика) денежные средства в белорусских рублях или иностранной валюте</w:t>
      </w:r>
      <w:r w:rsidR="00BE4034">
        <w:rPr>
          <w:sz w:val="28"/>
          <w:szCs w:val="28"/>
        </w:rPr>
        <w:t xml:space="preserve"> </w:t>
      </w:r>
      <w:r w:rsidRPr="00BE4034">
        <w:rPr>
          <w:sz w:val="28"/>
          <w:szCs w:val="28"/>
        </w:rPr>
        <w:t>– вклад (депозит) и обязуется возвратить вкладчику денежные средства, проводить безналичные расчеты по поручению вкладчика в соответствии с договором, а также выплатить начисленные по вкладу (депозиту) проценты на условиях и в порядке, определенных этим договором.</w:t>
      </w:r>
    </w:p>
    <w:p w:rsidR="00FF638F" w:rsidRPr="00BE4034" w:rsidRDefault="00FF638F" w:rsidP="00BE4034">
      <w:pPr>
        <w:pStyle w:val="newncpi"/>
        <w:suppressAutoHyphens/>
        <w:spacing w:line="360" w:lineRule="auto"/>
        <w:ind w:firstLine="709"/>
        <w:rPr>
          <w:sz w:val="28"/>
          <w:szCs w:val="28"/>
        </w:rPr>
      </w:pPr>
      <w:r w:rsidRPr="00BE4034">
        <w:rPr>
          <w:sz w:val="28"/>
          <w:szCs w:val="28"/>
        </w:rPr>
        <w:t>2) Банковский вклад (депозит) – денежные средства в белорусских рублях или иностранной валюте, размещаемые физическими и юридическими лицами в банке или небанковской кредитно–финансовой организации в целях хранения и получения дохода на срок, либо до востребования, либо до наступления (ненаступления) определенного в заключенном договоре обстоятельства (события).</w:t>
      </w:r>
    </w:p>
    <w:p w:rsidR="009B6082" w:rsidRPr="00BE4034" w:rsidRDefault="00FF638F" w:rsidP="00BE4034">
      <w:pPr>
        <w:pStyle w:val="newncpi"/>
        <w:suppressAutoHyphens/>
        <w:spacing w:line="360" w:lineRule="auto"/>
        <w:ind w:firstLine="709"/>
        <w:rPr>
          <w:sz w:val="28"/>
          <w:szCs w:val="28"/>
        </w:rPr>
      </w:pPr>
      <w:r w:rsidRPr="00BE4034">
        <w:rPr>
          <w:sz w:val="28"/>
          <w:szCs w:val="28"/>
        </w:rPr>
        <w:t>3) В Беларуси представлены</w:t>
      </w:r>
      <w:r w:rsidR="00BE4034">
        <w:rPr>
          <w:sz w:val="28"/>
          <w:szCs w:val="28"/>
        </w:rPr>
        <w:t xml:space="preserve"> </w:t>
      </w:r>
      <w:r w:rsidRPr="00BE4034">
        <w:rPr>
          <w:rStyle w:val="a4"/>
          <w:b w:val="0"/>
          <w:sz w:val="28"/>
          <w:szCs w:val="28"/>
        </w:rPr>
        <w:t>банковские депозиты, облигации и сберегательные сертификаты.</w:t>
      </w:r>
      <w:r w:rsidR="00BE4034">
        <w:rPr>
          <w:b/>
          <w:sz w:val="28"/>
          <w:szCs w:val="28"/>
        </w:rPr>
        <w:t xml:space="preserve"> </w:t>
      </w:r>
      <w:r w:rsidRPr="00BE4034">
        <w:rPr>
          <w:sz w:val="28"/>
          <w:szCs w:val="28"/>
        </w:rPr>
        <w:t>Это консервативные виды вкладов, обеспечивающий небольшой, но стабильный доход.</w:t>
      </w:r>
      <w:r w:rsidR="00BE4034">
        <w:rPr>
          <w:sz w:val="28"/>
          <w:szCs w:val="28"/>
        </w:rPr>
        <w:t xml:space="preserve"> </w:t>
      </w:r>
      <w:r w:rsidRPr="00BE4034">
        <w:rPr>
          <w:sz w:val="28"/>
          <w:szCs w:val="28"/>
        </w:rPr>
        <w:t>Они могут использоваться:</w:t>
      </w:r>
      <w:r w:rsidR="00BE4034">
        <w:rPr>
          <w:rStyle w:val="apple-converted-space"/>
          <w:sz w:val="28"/>
          <w:szCs w:val="28"/>
        </w:rPr>
        <w:t xml:space="preserve"> </w:t>
      </w:r>
      <w:r w:rsidRPr="00BE4034">
        <w:rPr>
          <w:sz w:val="28"/>
          <w:szCs w:val="28"/>
        </w:rPr>
        <w:t>для обеспечения сохранности денежных средств</w:t>
      </w:r>
      <w:r w:rsidR="009B6082" w:rsidRPr="00BE4034">
        <w:rPr>
          <w:sz w:val="28"/>
          <w:szCs w:val="28"/>
        </w:rPr>
        <w:t xml:space="preserve">; для получения доходов; </w:t>
      </w:r>
      <w:r w:rsidRPr="00BE4034">
        <w:rPr>
          <w:sz w:val="28"/>
          <w:szCs w:val="28"/>
        </w:rPr>
        <w:t>для целевого накопления для приобретения чего-либо</w:t>
      </w:r>
      <w:r w:rsidR="009B6082" w:rsidRPr="00BE4034">
        <w:rPr>
          <w:sz w:val="28"/>
          <w:szCs w:val="28"/>
        </w:rPr>
        <w:t xml:space="preserve">; </w:t>
      </w:r>
      <w:r w:rsidRPr="00BE4034">
        <w:rPr>
          <w:sz w:val="28"/>
          <w:szCs w:val="28"/>
        </w:rPr>
        <w:t>для обеспечения безналичных перечислений</w:t>
      </w:r>
      <w:r w:rsidR="009B6082" w:rsidRPr="00BE4034">
        <w:rPr>
          <w:sz w:val="28"/>
          <w:szCs w:val="28"/>
        </w:rPr>
        <w:t xml:space="preserve"> </w:t>
      </w:r>
      <w:r w:rsidRPr="00BE4034">
        <w:rPr>
          <w:sz w:val="28"/>
          <w:szCs w:val="28"/>
        </w:rPr>
        <w:t>или являться гарантийным обеспечением (например, кредита).</w:t>
      </w:r>
    </w:p>
    <w:p w:rsidR="009B6082" w:rsidRPr="00BE4034" w:rsidRDefault="009B6082" w:rsidP="00BE4034">
      <w:pPr>
        <w:pStyle w:val="newncpi"/>
        <w:suppressAutoHyphens/>
        <w:spacing w:line="360" w:lineRule="auto"/>
        <w:ind w:firstLine="709"/>
        <w:rPr>
          <w:rStyle w:val="apple-style-span"/>
          <w:sz w:val="28"/>
          <w:szCs w:val="28"/>
        </w:rPr>
      </w:pPr>
      <w:r w:rsidRPr="00BE4034">
        <w:rPr>
          <w:sz w:val="28"/>
          <w:szCs w:val="28"/>
        </w:rPr>
        <w:t xml:space="preserve">4) </w:t>
      </w:r>
      <w:r w:rsidRPr="00BE4034">
        <w:rPr>
          <w:rStyle w:val="apple-style-span"/>
          <w:sz w:val="28"/>
          <w:szCs w:val="28"/>
        </w:rPr>
        <w:t>Договор банковского вклада (депозита) должен быть заключен в письменной форме. Письменная форма договора считается соблюденной, если он оформлен документально (депозитным договором, сберегательной книжкой, сберегательным или депозитным сертификатом, договором вкладного счета и т.п.). Несоблюдение письменной формы договора банковского вклада (депозита) влечет за собой признание этого договора недействительным со дня его заключения.</w:t>
      </w:r>
    </w:p>
    <w:p w:rsidR="009B6082" w:rsidRPr="00BE4034" w:rsidRDefault="009B6082" w:rsidP="00BE4034">
      <w:pPr>
        <w:pStyle w:val="newncpi"/>
        <w:suppressAutoHyphens/>
        <w:spacing w:line="360" w:lineRule="auto"/>
        <w:ind w:firstLine="709"/>
        <w:rPr>
          <w:rStyle w:val="apple-style-span"/>
          <w:sz w:val="28"/>
          <w:szCs w:val="28"/>
        </w:rPr>
      </w:pPr>
      <w:r w:rsidRPr="00BE4034">
        <w:rPr>
          <w:rStyle w:val="apple-style-span"/>
          <w:sz w:val="28"/>
          <w:szCs w:val="28"/>
        </w:rPr>
        <w:t>5) Сумма вклада состоит из первоначальной суммы, внесенной в момент его открытия, и сумм дополнительных взносов (в случае, если вклад пополняемый).</w:t>
      </w:r>
    </w:p>
    <w:p w:rsidR="009B6082" w:rsidRPr="00BE4034" w:rsidRDefault="009B6082" w:rsidP="00BE4034">
      <w:pPr>
        <w:pStyle w:val="newncpi"/>
        <w:suppressAutoHyphens/>
        <w:spacing w:line="360" w:lineRule="auto"/>
        <w:ind w:firstLine="709"/>
        <w:rPr>
          <w:rStyle w:val="apple-style-span"/>
          <w:sz w:val="28"/>
          <w:szCs w:val="28"/>
        </w:rPr>
      </w:pPr>
      <w:r w:rsidRPr="00BE4034">
        <w:rPr>
          <w:rStyle w:val="apple-style-span"/>
          <w:sz w:val="28"/>
          <w:szCs w:val="28"/>
        </w:rPr>
        <w:t>6) Срок банковского депозита – это определенный период времени, на который депозит помещается в банк и заключается депозитный договор. Срок обязательно оговаривается в договоре срочного банковского депозита.</w:t>
      </w:r>
    </w:p>
    <w:p w:rsidR="00FF638F" w:rsidRPr="00BE4034" w:rsidRDefault="009B6082" w:rsidP="00BE4034">
      <w:pPr>
        <w:pStyle w:val="newncpi"/>
        <w:suppressAutoHyphens/>
        <w:spacing w:line="360" w:lineRule="auto"/>
        <w:ind w:firstLine="709"/>
        <w:rPr>
          <w:rStyle w:val="a4"/>
          <w:b w:val="0"/>
          <w:bCs w:val="0"/>
          <w:sz w:val="28"/>
          <w:szCs w:val="28"/>
        </w:rPr>
      </w:pPr>
      <w:r w:rsidRPr="00BE4034">
        <w:rPr>
          <w:rStyle w:val="apple-style-span"/>
          <w:sz w:val="28"/>
          <w:szCs w:val="28"/>
        </w:rPr>
        <w:t xml:space="preserve">7) </w:t>
      </w:r>
      <w:r w:rsidR="00FF638F" w:rsidRPr="00BE4034">
        <w:rPr>
          <w:sz w:val="28"/>
          <w:szCs w:val="28"/>
        </w:rPr>
        <w:t xml:space="preserve">Выделяют следующие виды </w:t>
      </w:r>
      <w:r w:rsidR="00FF638F" w:rsidRPr="00BE4034">
        <w:rPr>
          <w:rStyle w:val="a4"/>
          <w:b w:val="0"/>
          <w:sz w:val="28"/>
          <w:szCs w:val="28"/>
        </w:rPr>
        <w:t>договора банковского вклада в Республике Беларусь:</w:t>
      </w:r>
    </w:p>
    <w:p w:rsidR="00FF638F" w:rsidRPr="00BE4034" w:rsidRDefault="00FF638F" w:rsidP="00BE4034">
      <w:pPr>
        <w:pStyle w:val="af0"/>
        <w:suppressAutoHyphens/>
        <w:spacing w:before="0" w:beforeAutospacing="0" w:after="0" w:afterAutospacing="0" w:line="360" w:lineRule="auto"/>
        <w:ind w:firstLine="709"/>
        <w:jc w:val="both"/>
        <w:rPr>
          <w:sz w:val="28"/>
          <w:szCs w:val="28"/>
        </w:rPr>
      </w:pPr>
      <w:r w:rsidRPr="00BE4034">
        <w:rPr>
          <w:sz w:val="28"/>
          <w:szCs w:val="28"/>
        </w:rPr>
        <w:t>-</w:t>
      </w:r>
      <w:r w:rsidR="00BE4034">
        <w:rPr>
          <w:rStyle w:val="apple-converted-space"/>
          <w:sz w:val="28"/>
          <w:szCs w:val="28"/>
        </w:rPr>
        <w:t xml:space="preserve"> </w:t>
      </w:r>
      <w:r w:rsidRPr="00BE4034">
        <w:rPr>
          <w:sz w:val="28"/>
          <w:szCs w:val="28"/>
        </w:rPr>
        <w:t>до востребования</w:t>
      </w:r>
      <w:r w:rsidR="00BE4034">
        <w:rPr>
          <w:rStyle w:val="apple-converted-space"/>
          <w:sz w:val="28"/>
          <w:szCs w:val="28"/>
        </w:rPr>
        <w:t xml:space="preserve"> </w:t>
      </w:r>
      <w:r w:rsidRPr="00BE4034">
        <w:rPr>
          <w:rStyle w:val="apple-converted-space"/>
          <w:sz w:val="28"/>
          <w:szCs w:val="28"/>
        </w:rPr>
        <w:t>(</w:t>
      </w:r>
      <w:r w:rsidRPr="00BE4034">
        <w:rPr>
          <w:sz w:val="28"/>
          <w:szCs w:val="28"/>
        </w:rPr>
        <w:t>вкладополучатель обязан возвратить вклад и выплатить начисленные по нему проценты по первому требованию вкладчика);</w:t>
      </w:r>
    </w:p>
    <w:p w:rsidR="00FF638F" w:rsidRPr="00BE4034" w:rsidRDefault="00FF638F" w:rsidP="00BE4034">
      <w:pPr>
        <w:pStyle w:val="af0"/>
        <w:suppressAutoHyphens/>
        <w:spacing w:before="0" w:beforeAutospacing="0" w:after="0" w:afterAutospacing="0" w:line="360" w:lineRule="auto"/>
        <w:ind w:firstLine="709"/>
        <w:jc w:val="both"/>
        <w:rPr>
          <w:sz w:val="28"/>
          <w:szCs w:val="28"/>
        </w:rPr>
      </w:pPr>
      <w:r w:rsidRPr="00BE4034">
        <w:rPr>
          <w:sz w:val="28"/>
          <w:szCs w:val="28"/>
        </w:rPr>
        <w:t>-</w:t>
      </w:r>
      <w:r w:rsidR="00BE4034">
        <w:rPr>
          <w:rStyle w:val="apple-converted-space"/>
          <w:sz w:val="28"/>
          <w:szCs w:val="28"/>
        </w:rPr>
        <w:t xml:space="preserve"> </w:t>
      </w:r>
      <w:r w:rsidRPr="00BE4034">
        <w:rPr>
          <w:sz w:val="28"/>
          <w:szCs w:val="28"/>
        </w:rPr>
        <w:t>срочный</w:t>
      </w:r>
      <w:r w:rsidR="00BE4034">
        <w:rPr>
          <w:rStyle w:val="apple-converted-space"/>
          <w:sz w:val="28"/>
          <w:szCs w:val="28"/>
        </w:rPr>
        <w:t xml:space="preserve"> </w:t>
      </w:r>
      <w:r w:rsidRPr="00BE4034">
        <w:rPr>
          <w:rStyle w:val="apple-converted-space"/>
          <w:sz w:val="28"/>
          <w:szCs w:val="28"/>
        </w:rPr>
        <w:t>(</w:t>
      </w:r>
      <w:r w:rsidRPr="00BE4034">
        <w:rPr>
          <w:sz w:val="28"/>
          <w:szCs w:val="28"/>
        </w:rPr>
        <w:t>вкладополучатель обязан возвратить депозит и выплатить начисленные по нему проценты по истечении указанного в договоре срока);</w:t>
      </w:r>
    </w:p>
    <w:p w:rsidR="00FF638F" w:rsidRPr="00BE4034" w:rsidRDefault="00FF638F" w:rsidP="00BE4034">
      <w:pPr>
        <w:pStyle w:val="af0"/>
        <w:suppressAutoHyphens/>
        <w:spacing w:before="0" w:beforeAutospacing="0" w:after="0" w:afterAutospacing="0" w:line="360" w:lineRule="auto"/>
        <w:ind w:firstLine="709"/>
        <w:jc w:val="both"/>
        <w:rPr>
          <w:sz w:val="28"/>
          <w:szCs w:val="28"/>
        </w:rPr>
      </w:pPr>
      <w:r w:rsidRPr="00BE4034">
        <w:rPr>
          <w:sz w:val="28"/>
          <w:szCs w:val="28"/>
        </w:rPr>
        <w:t>-</w:t>
      </w:r>
      <w:r w:rsidR="00BE4034">
        <w:rPr>
          <w:rStyle w:val="apple-converted-space"/>
          <w:sz w:val="28"/>
          <w:szCs w:val="28"/>
        </w:rPr>
        <w:t xml:space="preserve"> </w:t>
      </w:r>
      <w:r w:rsidRPr="00BE4034">
        <w:rPr>
          <w:sz w:val="28"/>
          <w:szCs w:val="28"/>
        </w:rPr>
        <w:t>условный</w:t>
      </w:r>
      <w:r w:rsidR="00BE4034">
        <w:rPr>
          <w:rStyle w:val="apple-converted-space"/>
          <w:sz w:val="28"/>
          <w:szCs w:val="28"/>
        </w:rPr>
        <w:t xml:space="preserve"> </w:t>
      </w:r>
      <w:r w:rsidRPr="00BE4034">
        <w:rPr>
          <w:sz w:val="28"/>
          <w:szCs w:val="28"/>
        </w:rPr>
        <w:t>(вкладополучатель обязан возвратить вклад (депозит) и выплатить начисленные по нему проценты при наступлении (ненаступлении) определенного в заключенном договоре обстоятельства (события)).</w:t>
      </w:r>
    </w:p>
    <w:p w:rsidR="00FF638F" w:rsidRPr="00BE4034" w:rsidRDefault="009B6082" w:rsidP="00BE4034">
      <w:pPr>
        <w:pStyle w:val="af0"/>
        <w:suppressAutoHyphens/>
        <w:spacing w:before="0" w:beforeAutospacing="0" w:after="0" w:afterAutospacing="0" w:line="360" w:lineRule="auto"/>
        <w:ind w:firstLine="709"/>
        <w:jc w:val="both"/>
        <w:rPr>
          <w:sz w:val="28"/>
          <w:szCs w:val="28"/>
        </w:rPr>
      </w:pPr>
      <w:r w:rsidRPr="00BE4034">
        <w:rPr>
          <w:sz w:val="28"/>
          <w:szCs w:val="28"/>
        </w:rPr>
        <w:t xml:space="preserve">8) </w:t>
      </w:r>
      <w:r w:rsidR="00FF638F" w:rsidRPr="00BE4034">
        <w:rPr>
          <w:sz w:val="28"/>
          <w:szCs w:val="28"/>
        </w:rPr>
        <w:t>Одной из сторон рассматриваемого договора всегда является</w:t>
      </w:r>
      <w:r w:rsidR="00BE4034">
        <w:rPr>
          <w:sz w:val="28"/>
          <w:szCs w:val="28"/>
        </w:rPr>
        <w:t xml:space="preserve"> </w:t>
      </w:r>
      <w:r w:rsidR="00FF638F" w:rsidRPr="00BE4034">
        <w:rPr>
          <w:sz w:val="28"/>
          <w:szCs w:val="28"/>
        </w:rPr>
        <w:t>банк или</w:t>
      </w:r>
      <w:r w:rsidR="00BE4034">
        <w:rPr>
          <w:sz w:val="28"/>
          <w:szCs w:val="28"/>
        </w:rPr>
        <w:t xml:space="preserve"> </w:t>
      </w:r>
      <w:r w:rsidR="00FF638F" w:rsidRPr="00BE4034">
        <w:rPr>
          <w:sz w:val="28"/>
          <w:szCs w:val="28"/>
        </w:rPr>
        <w:t>небанковская кредитно-финансовая организация (вкладополучатель).</w:t>
      </w:r>
      <w:r w:rsidR="00BE4034">
        <w:rPr>
          <w:sz w:val="28"/>
          <w:szCs w:val="28"/>
        </w:rPr>
        <w:t xml:space="preserve"> </w:t>
      </w:r>
      <w:r w:rsidR="00FF638F" w:rsidRPr="00BE4034">
        <w:rPr>
          <w:sz w:val="28"/>
          <w:szCs w:val="28"/>
        </w:rPr>
        <w:t>Другой</w:t>
      </w:r>
      <w:r w:rsidR="00BE4034">
        <w:rPr>
          <w:sz w:val="28"/>
          <w:szCs w:val="28"/>
        </w:rPr>
        <w:t xml:space="preserve"> </w:t>
      </w:r>
      <w:r w:rsidR="00FF638F" w:rsidRPr="00BE4034">
        <w:rPr>
          <w:sz w:val="28"/>
          <w:szCs w:val="28"/>
        </w:rPr>
        <w:t>стороной</w:t>
      </w:r>
      <w:r w:rsidR="00BE4034">
        <w:rPr>
          <w:sz w:val="28"/>
          <w:szCs w:val="28"/>
        </w:rPr>
        <w:t xml:space="preserve"> </w:t>
      </w:r>
      <w:r w:rsidR="00FF638F" w:rsidRPr="00BE4034">
        <w:rPr>
          <w:sz w:val="28"/>
          <w:szCs w:val="28"/>
        </w:rPr>
        <w:t>договора банковского вклада (депозита)</w:t>
      </w:r>
      <w:r w:rsidR="00BE4034">
        <w:rPr>
          <w:sz w:val="28"/>
          <w:szCs w:val="28"/>
        </w:rPr>
        <w:t xml:space="preserve"> </w:t>
      </w:r>
      <w:r w:rsidR="00FF638F" w:rsidRPr="00BE4034">
        <w:rPr>
          <w:sz w:val="28"/>
          <w:szCs w:val="28"/>
        </w:rPr>
        <w:t>могут быть</w:t>
      </w:r>
      <w:r w:rsidR="00BE4034">
        <w:rPr>
          <w:sz w:val="28"/>
          <w:szCs w:val="28"/>
        </w:rPr>
        <w:t xml:space="preserve"> </w:t>
      </w:r>
      <w:r w:rsidR="00FF638F" w:rsidRPr="00BE4034">
        <w:rPr>
          <w:sz w:val="28"/>
          <w:szCs w:val="28"/>
        </w:rPr>
        <w:t>юридические</w:t>
      </w:r>
      <w:r w:rsidR="00BE4034">
        <w:rPr>
          <w:sz w:val="28"/>
          <w:szCs w:val="28"/>
        </w:rPr>
        <w:t xml:space="preserve"> </w:t>
      </w:r>
      <w:r w:rsidR="00FF638F" w:rsidRPr="00BE4034">
        <w:rPr>
          <w:sz w:val="28"/>
          <w:szCs w:val="28"/>
        </w:rPr>
        <w:t>лица, индивидуальные предприниматели,</w:t>
      </w:r>
      <w:r w:rsidR="00BE4034">
        <w:rPr>
          <w:sz w:val="28"/>
          <w:szCs w:val="28"/>
        </w:rPr>
        <w:t xml:space="preserve"> </w:t>
      </w:r>
      <w:r w:rsidR="00FF638F" w:rsidRPr="00BE4034">
        <w:rPr>
          <w:sz w:val="28"/>
          <w:szCs w:val="28"/>
        </w:rPr>
        <w:t>физические лица (вкладчики).</w:t>
      </w:r>
    </w:p>
    <w:p w:rsidR="00BE4034" w:rsidRDefault="009B6082" w:rsidP="00BE4034">
      <w:pPr>
        <w:pStyle w:val="HTML"/>
        <w:suppressAutoHyphens/>
        <w:spacing w:line="360" w:lineRule="auto"/>
        <w:ind w:firstLine="709"/>
        <w:jc w:val="both"/>
        <w:rPr>
          <w:rFonts w:ascii="Times New Roman" w:hAnsi="Times New Roman" w:cs="Times New Roman"/>
          <w:sz w:val="28"/>
          <w:szCs w:val="28"/>
        </w:rPr>
      </w:pPr>
      <w:r w:rsidRPr="00BE4034">
        <w:rPr>
          <w:rFonts w:ascii="Times New Roman" w:hAnsi="Times New Roman" w:cs="Times New Roman"/>
          <w:sz w:val="28"/>
          <w:szCs w:val="28"/>
        </w:rPr>
        <w:t xml:space="preserve">9) </w:t>
      </w:r>
      <w:r w:rsidR="00FF638F" w:rsidRPr="00BE4034">
        <w:rPr>
          <w:rFonts w:ascii="Times New Roman" w:hAnsi="Times New Roman" w:cs="Times New Roman"/>
          <w:sz w:val="28"/>
          <w:szCs w:val="28"/>
        </w:rPr>
        <w:t>Основные права и обязанности сторон договора банковского вклада регламентированы</w:t>
      </w:r>
      <w:r w:rsidR="00BE4034">
        <w:rPr>
          <w:rFonts w:ascii="Times New Roman" w:hAnsi="Times New Roman" w:cs="Times New Roman"/>
          <w:sz w:val="28"/>
          <w:szCs w:val="28"/>
        </w:rPr>
        <w:t xml:space="preserve"> </w:t>
      </w:r>
      <w:r w:rsidR="00FF638F" w:rsidRPr="00BE4034">
        <w:rPr>
          <w:rFonts w:ascii="Times New Roman" w:hAnsi="Times New Roman" w:cs="Times New Roman"/>
          <w:sz w:val="28"/>
          <w:szCs w:val="28"/>
        </w:rPr>
        <w:t>в</w:t>
      </w:r>
      <w:r w:rsidR="00BE4034">
        <w:rPr>
          <w:rFonts w:ascii="Times New Roman" w:hAnsi="Times New Roman" w:cs="Times New Roman"/>
          <w:sz w:val="28"/>
          <w:szCs w:val="28"/>
        </w:rPr>
        <w:t xml:space="preserve"> </w:t>
      </w:r>
      <w:r w:rsidR="00FF638F" w:rsidRPr="00BE4034">
        <w:rPr>
          <w:rFonts w:ascii="Times New Roman" w:hAnsi="Times New Roman" w:cs="Times New Roman"/>
          <w:sz w:val="28"/>
          <w:szCs w:val="28"/>
        </w:rPr>
        <w:t xml:space="preserve">ст. </w:t>
      </w:r>
      <w:r w:rsidR="00FF638F" w:rsidRPr="00BE4034">
        <w:rPr>
          <w:rFonts w:ascii="Times New Roman" w:hAnsi="Times New Roman" w:cs="Times New Roman"/>
          <w:bCs/>
          <w:sz w:val="28"/>
          <w:szCs w:val="28"/>
        </w:rPr>
        <w:t>185-188</w:t>
      </w:r>
      <w:r w:rsidR="00FF638F" w:rsidRPr="00BE4034">
        <w:rPr>
          <w:rFonts w:ascii="Times New Roman" w:hAnsi="Times New Roman" w:cs="Times New Roman"/>
          <w:sz w:val="28"/>
          <w:szCs w:val="28"/>
        </w:rPr>
        <w:t xml:space="preserve"> БК Республики Беларусь.</w:t>
      </w:r>
      <w:r w:rsidR="00BE4034">
        <w:rPr>
          <w:rFonts w:ascii="Times New Roman" w:hAnsi="Times New Roman" w:cs="Times New Roman"/>
          <w:sz w:val="28"/>
          <w:szCs w:val="28"/>
        </w:rPr>
        <w:t xml:space="preserve"> </w:t>
      </w:r>
      <w:r w:rsidR="00FF638F" w:rsidRPr="00BE4034">
        <w:rPr>
          <w:rFonts w:ascii="Times New Roman" w:hAnsi="Times New Roman" w:cs="Times New Roman"/>
          <w:sz w:val="28"/>
          <w:szCs w:val="28"/>
        </w:rPr>
        <w:t>В</w:t>
      </w:r>
      <w:r w:rsidR="00BE4034">
        <w:rPr>
          <w:rFonts w:ascii="Times New Roman" w:hAnsi="Times New Roman" w:cs="Times New Roman"/>
          <w:sz w:val="28"/>
          <w:szCs w:val="28"/>
        </w:rPr>
        <w:t xml:space="preserve"> </w:t>
      </w:r>
      <w:r w:rsidR="00FF638F" w:rsidRPr="00BE4034">
        <w:rPr>
          <w:rFonts w:ascii="Times New Roman" w:hAnsi="Times New Roman" w:cs="Times New Roman"/>
          <w:sz w:val="28"/>
          <w:szCs w:val="28"/>
        </w:rPr>
        <w:t>частности, в соответствии со ст. 185 БК Республики Беларусь вкладчики имеют следующие</w:t>
      </w:r>
      <w:r w:rsidR="00BE4034">
        <w:rPr>
          <w:rFonts w:ascii="Times New Roman" w:hAnsi="Times New Roman" w:cs="Times New Roman"/>
          <w:sz w:val="28"/>
          <w:szCs w:val="28"/>
        </w:rPr>
        <w:t xml:space="preserve"> </w:t>
      </w:r>
      <w:r w:rsidR="00FF638F" w:rsidRPr="00BE4034">
        <w:rPr>
          <w:rFonts w:ascii="Times New Roman" w:hAnsi="Times New Roman" w:cs="Times New Roman"/>
          <w:sz w:val="28"/>
          <w:szCs w:val="28"/>
        </w:rPr>
        <w:t>права,</w:t>
      </w:r>
      <w:r w:rsidR="00BE4034">
        <w:rPr>
          <w:rFonts w:ascii="Times New Roman" w:hAnsi="Times New Roman" w:cs="Times New Roman"/>
          <w:sz w:val="28"/>
          <w:szCs w:val="28"/>
        </w:rPr>
        <w:t xml:space="preserve"> </w:t>
      </w:r>
      <w:r w:rsidR="00FF638F" w:rsidRPr="00BE4034">
        <w:rPr>
          <w:rFonts w:ascii="Times New Roman" w:hAnsi="Times New Roman" w:cs="Times New Roman"/>
          <w:sz w:val="28"/>
          <w:szCs w:val="28"/>
        </w:rPr>
        <w:t>которым</w:t>
      </w:r>
      <w:r w:rsidR="00BE4034">
        <w:rPr>
          <w:rFonts w:ascii="Times New Roman" w:hAnsi="Times New Roman" w:cs="Times New Roman"/>
          <w:sz w:val="28"/>
          <w:szCs w:val="28"/>
        </w:rPr>
        <w:t xml:space="preserve"> </w:t>
      </w:r>
      <w:r w:rsidR="00FF638F" w:rsidRPr="00BE4034">
        <w:rPr>
          <w:rFonts w:ascii="Times New Roman" w:hAnsi="Times New Roman" w:cs="Times New Roman"/>
          <w:sz w:val="28"/>
          <w:szCs w:val="28"/>
        </w:rPr>
        <w:t>соответствуют</w:t>
      </w:r>
      <w:r w:rsidR="00BE4034">
        <w:rPr>
          <w:rFonts w:ascii="Times New Roman" w:hAnsi="Times New Roman" w:cs="Times New Roman"/>
          <w:sz w:val="28"/>
          <w:szCs w:val="28"/>
        </w:rPr>
        <w:t xml:space="preserve"> </w:t>
      </w:r>
      <w:r w:rsidR="00FF638F" w:rsidRPr="00BE4034">
        <w:rPr>
          <w:rFonts w:ascii="Times New Roman" w:hAnsi="Times New Roman" w:cs="Times New Roman"/>
          <w:sz w:val="28"/>
          <w:szCs w:val="28"/>
        </w:rPr>
        <w:t>обязанности</w:t>
      </w:r>
      <w:r w:rsidR="00BE4034">
        <w:rPr>
          <w:rFonts w:ascii="Times New Roman" w:hAnsi="Times New Roman" w:cs="Times New Roman"/>
          <w:sz w:val="28"/>
          <w:szCs w:val="28"/>
        </w:rPr>
        <w:t xml:space="preserve"> </w:t>
      </w:r>
      <w:r w:rsidR="00FF638F" w:rsidRPr="00BE4034">
        <w:rPr>
          <w:rFonts w:ascii="Times New Roman" w:hAnsi="Times New Roman" w:cs="Times New Roman"/>
          <w:sz w:val="28"/>
          <w:szCs w:val="28"/>
        </w:rPr>
        <w:t>банка:</w:t>
      </w:r>
      <w:r w:rsidR="00BE4034">
        <w:rPr>
          <w:rFonts w:ascii="Times New Roman" w:hAnsi="Times New Roman" w:cs="Times New Roman"/>
          <w:sz w:val="28"/>
          <w:szCs w:val="28"/>
        </w:rPr>
        <w:t xml:space="preserve"> </w:t>
      </w:r>
      <w:r w:rsidR="00FF638F" w:rsidRPr="00BE4034">
        <w:rPr>
          <w:rFonts w:ascii="Times New Roman" w:hAnsi="Times New Roman" w:cs="Times New Roman"/>
          <w:sz w:val="28"/>
          <w:szCs w:val="28"/>
        </w:rPr>
        <w:t>1) свободно</w:t>
      </w:r>
      <w:r w:rsidR="00BE4034">
        <w:rPr>
          <w:rFonts w:ascii="Times New Roman" w:hAnsi="Times New Roman" w:cs="Times New Roman"/>
          <w:sz w:val="28"/>
          <w:szCs w:val="28"/>
        </w:rPr>
        <w:t xml:space="preserve"> </w:t>
      </w:r>
      <w:r w:rsidR="00FF638F" w:rsidRPr="00BE4034">
        <w:rPr>
          <w:rFonts w:ascii="Times New Roman" w:hAnsi="Times New Roman" w:cs="Times New Roman"/>
          <w:sz w:val="28"/>
          <w:szCs w:val="28"/>
        </w:rPr>
        <w:t>выбирать</w:t>
      </w:r>
      <w:r w:rsidR="00BE4034">
        <w:rPr>
          <w:rFonts w:ascii="Times New Roman" w:hAnsi="Times New Roman" w:cs="Times New Roman"/>
          <w:sz w:val="28"/>
          <w:szCs w:val="28"/>
        </w:rPr>
        <w:t xml:space="preserve"> </w:t>
      </w:r>
      <w:r w:rsidR="00FF638F" w:rsidRPr="00BE4034">
        <w:rPr>
          <w:rFonts w:ascii="Times New Roman" w:hAnsi="Times New Roman" w:cs="Times New Roman"/>
          <w:sz w:val="28"/>
          <w:szCs w:val="28"/>
        </w:rPr>
        <w:t>банк</w:t>
      </w:r>
      <w:r w:rsidR="00BE4034">
        <w:rPr>
          <w:rFonts w:ascii="Times New Roman" w:hAnsi="Times New Roman" w:cs="Times New Roman"/>
          <w:sz w:val="28"/>
          <w:szCs w:val="28"/>
        </w:rPr>
        <w:t xml:space="preserve"> </w:t>
      </w:r>
      <w:r w:rsidR="00FF638F" w:rsidRPr="00BE4034">
        <w:rPr>
          <w:rFonts w:ascii="Times New Roman" w:hAnsi="Times New Roman" w:cs="Times New Roman"/>
          <w:sz w:val="28"/>
          <w:szCs w:val="28"/>
        </w:rPr>
        <w:t>для</w:t>
      </w:r>
      <w:r w:rsidR="00BE4034">
        <w:rPr>
          <w:rFonts w:ascii="Times New Roman" w:hAnsi="Times New Roman" w:cs="Times New Roman"/>
          <w:sz w:val="28"/>
          <w:szCs w:val="28"/>
        </w:rPr>
        <w:t xml:space="preserve"> </w:t>
      </w:r>
      <w:r w:rsidR="00FF638F" w:rsidRPr="00BE4034">
        <w:rPr>
          <w:rFonts w:ascii="Times New Roman" w:hAnsi="Times New Roman" w:cs="Times New Roman"/>
          <w:sz w:val="28"/>
          <w:szCs w:val="28"/>
        </w:rPr>
        <w:t>размещения</w:t>
      </w:r>
      <w:r w:rsidR="00BE4034">
        <w:rPr>
          <w:rFonts w:ascii="Times New Roman" w:hAnsi="Times New Roman" w:cs="Times New Roman"/>
          <w:sz w:val="28"/>
          <w:szCs w:val="28"/>
        </w:rPr>
        <w:t xml:space="preserve"> </w:t>
      </w:r>
      <w:r w:rsidR="00FF638F" w:rsidRPr="00BE4034">
        <w:rPr>
          <w:rFonts w:ascii="Times New Roman" w:hAnsi="Times New Roman" w:cs="Times New Roman"/>
          <w:sz w:val="28"/>
          <w:szCs w:val="28"/>
        </w:rPr>
        <w:t>депозита (так как договор банковского</w:t>
      </w:r>
      <w:r w:rsidR="00BE4034">
        <w:rPr>
          <w:rFonts w:ascii="Times New Roman" w:hAnsi="Times New Roman" w:cs="Times New Roman"/>
          <w:sz w:val="28"/>
          <w:szCs w:val="28"/>
        </w:rPr>
        <w:t xml:space="preserve"> </w:t>
      </w:r>
      <w:r w:rsidR="00FF638F" w:rsidRPr="00BE4034">
        <w:rPr>
          <w:rFonts w:ascii="Times New Roman" w:hAnsi="Times New Roman" w:cs="Times New Roman"/>
          <w:sz w:val="28"/>
          <w:szCs w:val="28"/>
        </w:rPr>
        <w:t>вклада</w:t>
      </w:r>
      <w:r w:rsidR="00BE4034">
        <w:rPr>
          <w:rFonts w:ascii="Times New Roman" w:hAnsi="Times New Roman" w:cs="Times New Roman"/>
          <w:sz w:val="28"/>
          <w:szCs w:val="28"/>
        </w:rPr>
        <w:t xml:space="preserve"> </w:t>
      </w:r>
      <w:r w:rsidR="00FF638F" w:rsidRPr="00BE4034">
        <w:rPr>
          <w:rFonts w:ascii="Times New Roman" w:hAnsi="Times New Roman" w:cs="Times New Roman"/>
          <w:sz w:val="28"/>
          <w:szCs w:val="28"/>
        </w:rPr>
        <w:t>является</w:t>
      </w:r>
      <w:r w:rsidR="00BE4034">
        <w:rPr>
          <w:rFonts w:ascii="Times New Roman" w:hAnsi="Times New Roman" w:cs="Times New Roman"/>
          <w:sz w:val="28"/>
          <w:szCs w:val="28"/>
        </w:rPr>
        <w:t xml:space="preserve"> </w:t>
      </w:r>
      <w:r w:rsidR="00FF638F" w:rsidRPr="00BE4034">
        <w:rPr>
          <w:rFonts w:ascii="Times New Roman" w:hAnsi="Times New Roman" w:cs="Times New Roman"/>
          <w:sz w:val="28"/>
          <w:szCs w:val="28"/>
        </w:rPr>
        <w:t>публичным);</w:t>
      </w:r>
      <w:r w:rsidR="00BE4034">
        <w:rPr>
          <w:rFonts w:ascii="Times New Roman" w:hAnsi="Times New Roman" w:cs="Times New Roman"/>
          <w:sz w:val="28"/>
          <w:szCs w:val="28"/>
        </w:rPr>
        <w:t xml:space="preserve"> </w:t>
      </w:r>
      <w:r w:rsidR="00FF638F" w:rsidRPr="00BE4034">
        <w:rPr>
          <w:rFonts w:ascii="Times New Roman" w:hAnsi="Times New Roman" w:cs="Times New Roman"/>
          <w:sz w:val="28"/>
          <w:szCs w:val="28"/>
        </w:rPr>
        <w:t>2)</w:t>
      </w:r>
      <w:r w:rsidR="00BE4034">
        <w:rPr>
          <w:rFonts w:ascii="Times New Roman" w:hAnsi="Times New Roman" w:cs="Times New Roman"/>
          <w:sz w:val="28"/>
          <w:szCs w:val="28"/>
        </w:rPr>
        <w:t xml:space="preserve"> </w:t>
      </w:r>
      <w:r w:rsidR="00FF638F" w:rsidRPr="00BE4034">
        <w:rPr>
          <w:rFonts w:ascii="Times New Roman" w:hAnsi="Times New Roman" w:cs="Times New Roman"/>
          <w:sz w:val="28"/>
          <w:szCs w:val="28"/>
        </w:rPr>
        <w:t>иметь</w:t>
      </w:r>
      <w:r w:rsidR="00BE4034">
        <w:rPr>
          <w:rFonts w:ascii="Times New Roman" w:hAnsi="Times New Roman" w:cs="Times New Roman"/>
          <w:sz w:val="28"/>
          <w:szCs w:val="28"/>
        </w:rPr>
        <w:t xml:space="preserve"> </w:t>
      </w:r>
      <w:r w:rsidR="00FF638F" w:rsidRPr="00BE4034">
        <w:rPr>
          <w:rFonts w:ascii="Times New Roman" w:hAnsi="Times New Roman" w:cs="Times New Roman"/>
          <w:sz w:val="28"/>
          <w:szCs w:val="28"/>
        </w:rPr>
        <w:t>любое</w:t>
      </w:r>
      <w:r w:rsidR="00BE4034">
        <w:rPr>
          <w:rFonts w:ascii="Times New Roman" w:hAnsi="Times New Roman" w:cs="Times New Roman"/>
          <w:sz w:val="28"/>
          <w:szCs w:val="28"/>
        </w:rPr>
        <w:t xml:space="preserve"> </w:t>
      </w:r>
      <w:r w:rsidR="00FF638F" w:rsidRPr="00BE4034">
        <w:rPr>
          <w:rFonts w:ascii="Times New Roman" w:hAnsi="Times New Roman" w:cs="Times New Roman"/>
          <w:sz w:val="28"/>
          <w:szCs w:val="28"/>
        </w:rPr>
        <w:t>число вкладов;</w:t>
      </w:r>
      <w:r w:rsidR="00BE4034">
        <w:rPr>
          <w:rFonts w:ascii="Times New Roman" w:hAnsi="Times New Roman" w:cs="Times New Roman"/>
          <w:sz w:val="28"/>
          <w:szCs w:val="28"/>
        </w:rPr>
        <w:t xml:space="preserve"> </w:t>
      </w:r>
      <w:r w:rsidR="00FF638F" w:rsidRPr="00BE4034">
        <w:rPr>
          <w:rFonts w:ascii="Times New Roman" w:hAnsi="Times New Roman" w:cs="Times New Roman"/>
          <w:sz w:val="28"/>
          <w:szCs w:val="28"/>
        </w:rPr>
        <w:t>3)</w:t>
      </w:r>
      <w:r w:rsidR="00BE4034">
        <w:rPr>
          <w:rFonts w:ascii="Times New Roman" w:hAnsi="Times New Roman" w:cs="Times New Roman"/>
          <w:sz w:val="28"/>
          <w:szCs w:val="28"/>
        </w:rPr>
        <w:t xml:space="preserve"> </w:t>
      </w:r>
      <w:r w:rsidR="00FF638F" w:rsidRPr="00BE4034">
        <w:rPr>
          <w:rFonts w:ascii="Times New Roman" w:hAnsi="Times New Roman" w:cs="Times New Roman"/>
          <w:sz w:val="28"/>
          <w:szCs w:val="28"/>
        </w:rPr>
        <w:t>распоряжаться</w:t>
      </w:r>
      <w:r w:rsidR="00BE4034">
        <w:rPr>
          <w:rFonts w:ascii="Times New Roman" w:hAnsi="Times New Roman" w:cs="Times New Roman"/>
          <w:sz w:val="28"/>
          <w:szCs w:val="28"/>
        </w:rPr>
        <w:t xml:space="preserve"> </w:t>
      </w:r>
      <w:r w:rsidR="00FF638F" w:rsidRPr="00BE4034">
        <w:rPr>
          <w:rFonts w:ascii="Times New Roman" w:hAnsi="Times New Roman" w:cs="Times New Roman"/>
          <w:sz w:val="28"/>
          <w:szCs w:val="28"/>
        </w:rPr>
        <w:t>вкладами</w:t>
      </w:r>
      <w:r w:rsidR="00BE4034">
        <w:rPr>
          <w:rFonts w:ascii="Times New Roman" w:hAnsi="Times New Roman" w:cs="Times New Roman"/>
          <w:sz w:val="28"/>
          <w:szCs w:val="28"/>
        </w:rPr>
        <w:t xml:space="preserve"> </w:t>
      </w:r>
      <w:r w:rsidR="00FF638F" w:rsidRPr="00BE4034">
        <w:rPr>
          <w:rFonts w:ascii="Times New Roman" w:hAnsi="Times New Roman" w:cs="Times New Roman"/>
          <w:sz w:val="28"/>
          <w:szCs w:val="28"/>
        </w:rPr>
        <w:t>(депозитами), получать по ним доход,</w:t>
      </w:r>
      <w:r w:rsidR="00BE4034">
        <w:rPr>
          <w:rFonts w:ascii="Times New Roman" w:hAnsi="Times New Roman" w:cs="Times New Roman"/>
          <w:sz w:val="28"/>
          <w:szCs w:val="28"/>
        </w:rPr>
        <w:t xml:space="preserve"> </w:t>
      </w:r>
      <w:r w:rsidR="00FF638F" w:rsidRPr="00BE4034">
        <w:rPr>
          <w:rFonts w:ascii="Times New Roman" w:hAnsi="Times New Roman" w:cs="Times New Roman"/>
          <w:sz w:val="28"/>
          <w:szCs w:val="28"/>
        </w:rPr>
        <w:t>совершать</w:t>
      </w:r>
      <w:r w:rsidR="00BE4034">
        <w:rPr>
          <w:rFonts w:ascii="Times New Roman" w:hAnsi="Times New Roman" w:cs="Times New Roman"/>
          <w:sz w:val="28"/>
          <w:szCs w:val="28"/>
        </w:rPr>
        <w:t xml:space="preserve"> </w:t>
      </w:r>
      <w:r w:rsidR="00FF638F" w:rsidRPr="00BE4034">
        <w:rPr>
          <w:rFonts w:ascii="Times New Roman" w:hAnsi="Times New Roman" w:cs="Times New Roman"/>
          <w:sz w:val="28"/>
          <w:szCs w:val="28"/>
        </w:rPr>
        <w:t>безналичные</w:t>
      </w:r>
      <w:r w:rsidR="00BE4034">
        <w:rPr>
          <w:rFonts w:ascii="Times New Roman" w:hAnsi="Times New Roman" w:cs="Times New Roman"/>
          <w:sz w:val="28"/>
          <w:szCs w:val="28"/>
        </w:rPr>
        <w:t xml:space="preserve"> </w:t>
      </w:r>
      <w:r w:rsidR="00FF638F" w:rsidRPr="00BE4034">
        <w:rPr>
          <w:rFonts w:ascii="Times New Roman" w:hAnsi="Times New Roman" w:cs="Times New Roman"/>
          <w:sz w:val="28"/>
          <w:szCs w:val="28"/>
        </w:rPr>
        <w:t>расчеты</w:t>
      </w:r>
      <w:r w:rsidR="00BE4034">
        <w:rPr>
          <w:rFonts w:ascii="Times New Roman" w:hAnsi="Times New Roman" w:cs="Times New Roman"/>
          <w:sz w:val="28"/>
          <w:szCs w:val="28"/>
        </w:rPr>
        <w:t xml:space="preserve"> </w:t>
      </w:r>
      <w:r w:rsidR="00FF638F" w:rsidRPr="00BE4034">
        <w:rPr>
          <w:rFonts w:ascii="Times New Roman" w:hAnsi="Times New Roman" w:cs="Times New Roman"/>
          <w:sz w:val="28"/>
          <w:szCs w:val="28"/>
        </w:rPr>
        <w:t>и пользоваться иными видами банковских услуг в соответствии с законодательством и договором. Под иными</w:t>
      </w:r>
      <w:r w:rsidR="00BE4034">
        <w:rPr>
          <w:rFonts w:ascii="Times New Roman" w:hAnsi="Times New Roman" w:cs="Times New Roman"/>
          <w:sz w:val="28"/>
          <w:szCs w:val="28"/>
        </w:rPr>
        <w:t xml:space="preserve"> </w:t>
      </w:r>
      <w:r w:rsidR="00FF638F" w:rsidRPr="00BE4034">
        <w:rPr>
          <w:rFonts w:ascii="Times New Roman" w:hAnsi="Times New Roman" w:cs="Times New Roman"/>
          <w:sz w:val="28"/>
          <w:szCs w:val="28"/>
        </w:rPr>
        <w:t>видами</w:t>
      </w:r>
      <w:r w:rsidR="00BE4034">
        <w:rPr>
          <w:rFonts w:ascii="Times New Roman" w:hAnsi="Times New Roman" w:cs="Times New Roman"/>
          <w:sz w:val="28"/>
          <w:szCs w:val="28"/>
        </w:rPr>
        <w:t xml:space="preserve"> </w:t>
      </w:r>
      <w:r w:rsidR="00FF638F" w:rsidRPr="00BE4034">
        <w:rPr>
          <w:rFonts w:ascii="Times New Roman" w:hAnsi="Times New Roman" w:cs="Times New Roman"/>
          <w:sz w:val="28"/>
          <w:szCs w:val="28"/>
        </w:rPr>
        <w:t>банковских</w:t>
      </w:r>
      <w:r w:rsidR="00BE4034">
        <w:rPr>
          <w:rFonts w:ascii="Times New Roman" w:hAnsi="Times New Roman" w:cs="Times New Roman"/>
          <w:sz w:val="28"/>
          <w:szCs w:val="28"/>
        </w:rPr>
        <w:t xml:space="preserve"> </w:t>
      </w:r>
      <w:r w:rsidR="00FF638F" w:rsidRPr="00BE4034">
        <w:rPr>
          <w:rFonts w:ascii="Times New Roman" w:hAnsi="Times New Roman" w:cs="Times New Roman"/>
          <w:sz w:val="28"/>
          <w:szCs w:val="28"/>
        </w:rPr>
        <w:t>услуг</w:t>
      </w:r>
      <w:r w:rsidR="00BE4034">
        <w:rPr>
          <w:rFonts w:ascii="Times New Roman" w:hAnsi="Times New Roman" w:cs="Times New Roman"/>
          <w:sz w:val="28"/>
          <w:szCs w:val="28"/>
        </w:rPr>
        <w:t xml:space="preserve"> </w:t>
      </w:r>
      <w:r w:rsidR="00FF638F" w:rsidRPr="00BE4034">
        <w:rPr>
          <w:rFonts w:ascii="Times New Roman" w:hAnsi="Times New Roman" w:cs="Times New Roman"/>
          <w:sz w:val="28"/>
          <w:szCs w:val="28"/>
        </w:rPr>
        <w:t>понимается,</w:t>
      </w:r>
      <w:r w:rsidR="00BE4034">
        <w:rPr>
          <w:rFonts w:ascii="Times New Roman" w:hAnsi="Times New Roman" w:cs="Times New Roman"/>
          <w:sz w:val="28"/>
          <w:szCs w:val="28"/>
        </w:rPr>
        <w:t xml:space="preserve"> </w:t>
      </w:r>
      <w:r w:rsidR="00FF638F" w:rsidRPr="00BE4034">
        <w:rPr>
          <w:rFonts w:ascii="Times New Roman" w:hAnsi="Times New Roman" w:cs="Times New Roman"/>
          <w:sz w:val="28"/>
          <w:szCs w:val="28"/>
        </w:rPr>
        <w:t>например, возможность зачисления</w:t>
      </w:r>
      <w:r w:rsidR="00BE4034">
        <w:rPr>
          <w:rFonts w:ascii="Times New Roman" w:hAnsi="Times New Roman" w:cs="Times New Roman"/>
          <w:sz w:val="28"/>
          <w:szCs w:val="28"/>
        </w:rPr>
        <w:t xml:space="preserve"> </w:t>
      </w:r>
      <w:r w:rsidR="00FF638F" w:rsidRPr="00BE4034">
        <w:rPr>
          <w:rFonts w:ascii="Times New Roman" w:hAnsi="Times New Roman" w:cs="Times New Roman"/>
          <w:sz w:val="28"/>
          <w:szCs w:val="28"/>
        </w:rPr>
        <w:t>на</w:t>
      </w:r>
      <w:r w:rsidR="00BE4034">
        <w:rPr>
          <w:rFonts w:ascii="Times New Roman" w:hAnsi="Times New Roman" w:cs="Times New Roman"/>
          <w:sz w:val="28"/>
          <w:szCs w:val="28"/>
        </w:rPr>
        <w:t xml:space="preserve"> </w:t>
      </w:r>
      <w:r w:rsidR="00FF638F" w:rsidRPr="00BE4034">
        <w:rPr>
          <w:rFonts w:ascii="Times New Roman" w:hAnsi="Times New Roman" w:cs="Times New Roman"/>
          <w:sz w:val="28"/>
          <w:szCs w:val="28"/>
        </w:rPr>
        <w:t>расчетные</w:t>
      </w:r>
      <w:r w:rsidR="00BE4034">
        <w:rPr>
          <w:rFonts w:ascii="Times New Roman" w:hAnsi="Times New Roman" w:cs="Times New Roman"/>
          <w:sz w:val="28"/>
          <w:szCs w:val="28"/>
        </w:rPr>
        <w:t xml:space="preserve"> </w:t>
      </w:r>
      <w:r w:rsidR="00FF638F" w:rsidRPr="00BE4034">
        <w:rPr>
          <w:rFonts w:ascii="Times New Roman" w:hAnsi="Times New Roman" w:cs="Times New Roman"/>
          <w:sz w:val="28"/>
          <w:szCs w:val="28"/>
        </w:rPr>
        <w:t>(текущие)</w:t>
      </w:r>
      <w:r w:rsidR="00BE4034">
        <w:rPr>
          <w:rFonts w:ascii="Times New Roman" w:hAnsi="Times New Roman" w:cs="Times New Roman"/>
          <w:sz w:val="28"/>
          <w:szCs w:val="28"/>
        </w:rPr>
        <w:t xml:space="preserve"> </w:t>
      </w:r>
      <w:r w:rsidR="00FF638F" w:rsidRPr="00BE4034">
        <w:rPr>
          <w:rFonts w:ascii="Times New Roman" w:hAnsi="Times New Roman" w:cs="Times New Roman"/>
          <w:sz w:val="28"/>
          <w:szCs w:val="28"/>
        </w:rPr>
        <w:t>счета</w:t>
      </w:r>
      <w:r w:rsidR="00BE4034">
        <w:rPr>
          <w:rFonts w:ascii="Times New Roman" w:hAnsi="Times New Roman" w:cs="Times New Roman"/>
          <w:sz w:val="28"/>
          <w:szCs w:val="28"/>
        </w:rPr>
        <w:t xml:space="preserve"> </w:t>
      </w:r>
      <w:r w:rsidR="00FF638F" w:rsidRPr="00BE4034">
        <w:rPr>
          <w:rFonts w:ascii="Times New Roman" w:hAnsi="Times New Roman" w:cs="Times New Roman"/>
          <w:sz w:val="28"/>
          <w:szCs w:val="28"/>
        </w:rPr>
        <w:t>вкладчиками</w:t>
      </w:r>
      <w:r w:rsidR="00BE4034">
        <w:rPr>
          <w:rFonts w:ascii="Times New Roman" w:hAnsi="Times New Roman" w:cs="Times New Roman"/>
          <w:sz w:val="28"/>
          <w:szCs w:val="28"/>
        </w:rPr>
        <w:t xml:space="preserve"> </w:t>
      </w:r>
      <w:r w:rsidR="00FF638F" w:rsidRPr="00BE4034">
        <w:rPr>
          <w:rFonts w:ascii="Times New Roman" w:hAnsi="Times New Roman" w:cs="Times New Roman"/>
          <w:sz w:val="28"/>
          <w:szCs w:val="28"/>
        </w:rPr>
        <w:t>средств</w:t>
      </w:r>
      <w:r w:rsidR="00BE4034">
        <w:rPr>
          <w:rFonts w:ascii="Times New Roman" w:hAnsi="Times New Roman" w:cs="Times New Roman"/>
          <w:sz w:val="28"/>
          <w:szCs w:val="28"/>
        </w:rPr>
        <w:t xml:space="preserve"> </w:t>
      </w:r>
      <w:r w:rsidR="00FF638F" w:rsidRPr="00BE4034">
        <w:rPr>
          <w:rFonts w:ascii="Times New Roman" w:hAnsi="Times New Roman" w:cs="Times New Roman"/>
          <w:sz w:val="28"/>
          <w:szCs w:val="28"/>
        </w:rPr>
        <w:t>с вкладных</w:t>
      </w:r>
      <w:r w:rsidR="00BE4034">
        <w:rPr>
          <w:rFonts w:ascii="Times New Roman" w:hAnsi="Times New Roman" w:cs="Times New Roman"/>
          <w:sz w:val="28"/>
          <w:szCs w:val="28"/>
        </w:rPr>
        <w:t xml:space="preserve"> </w:t>
      </w:r>
      <w:r w:rsidR="00FF638F" w:rsidRPr="00BE4034">
        <w:rPr>
          <w:rFonts w:ascii="Times New Roman" w:hAnsi="Times New Roman" w:cs="Times New Roman"/>
          <w:sz w:val="28"/>
          <w:szCs w:val="28"/>
        </w:rPr>
        <w:t>счетов,</w:t>
      </w:r>
      <w:r w:rsidR="00BE4034">
        <w:rPr>
          <w:rFonts w:ascii="Times New Roman" w:hAnsi="Times New Roman" w:cs="Times New Roman"/>
          <w:sz w:val="28"/>
          <w:szCs w:val="28"/>
        </w:rPr>
        <w:t xml:space="preserve"> </w:t>
      </w:r>
      <w:r w:rsidR="00FF638F" w:rsidRPr="00BE4034">
        <w:rPr>
          <w:rFonts w:ascii="Times New Roman" w:hAnsi="Times New Roman" w:cs="Times New Roman"/>
          <w:sz w:val="28"/>
          <w:szCs w:val="28"/>
        </w:rPr>
        <w:t>открытых</w:t>
      </w:r>
      <w:r w:rsidR="00BE4034">
        <w:rPr>
          <w:rFonts w:ascii="Times New Roman" w:hAnsi="Times New Roman" w:cs="Times New Roman"/>
          <w:sz w:val="28"/>
          <w:szCs w:val="28"/>
        </w:rPr>
        <w:t xml:space="preserve"> </w:t>
      </w:r>
      <w:r w:rsidR="00FF638F" w:rsidRPr="00BE4034">
        <w:rPr>
          <w:rFonts w:ascii="Times New Roman" w:hAnsi="Times New Roman" w:cs="Times New Roman"/>
          <w:sz w:val="28"/>
          <w:szCs w:val="28"/>
        </w:rPr>
        <w:t>теми</w:t>
      </w:r>
      <w:r w:rsidR="00BE4034">
        <w:rPr>
          <w:rFonts w:ascii="Times New Roman" w:hAnsi="Times New Roman" w:cs="Times New Roman"/>
          <w:sz w:val="28"/>
          <w:szCs w:val="28"/>
        </w:rPr>
        <w:t xml:space="preserve"> </w:t>
      </w:r>
      <w:r w:rsidR="00FF638F" w:rsidRPr="00BE4034">
        <w:rPr>
          <w:rFonts w:ascii="Times New Roman" w:hAnsi="Times New Roman" w:cs="Times New Roman"/>
          <w:sz w:val="28"/>
          <w:szCs w:val="28"/>
        </w:rPr>
        <w:t>же</w:t>
      </w:r>
      <w:r w:rsidR="00BE4034">
        <w:rPr>
          <w:rFonts w:ascii="Times New Roman" w:hAnsi="Times New Roman" w:cs="Times New Roman"/>
          <w:sz w:val="28"/>
          <w:szCs w:val="28"/>
        </w:rPr>
        <w:t xml:space="preserve"> </w:t>
      </w:r>
      <w:r w:rsidR="00FF638F" w:rsidRPr="00BE4034">
        <w:rPr>
          <w:rFonts w:ascii="Times New Roman" w:hAnsi="Times New Roman" w:cs="Times New Roman"/>
          <w:sz w:val="28"/>
          <w:szCs w:val="28"/>
        </w:rPr>
        <w:t>лицами.</w:t>
      </w:r>
    </w:p>
    <w:p w:rsidR="00FF638F" w:rsidRPr="00BE4034" w:rsidRDefault="00FF638F" w:rsidP="00BE4034">
      <w:pPr>
        <w:pStyle w:val="af0"/>
        <w:suppressAutoHyphens/>
        <w:spacing w:before="0" w:beforeAutospacing="0" w:after="0" w:afterAutospacing="0" w:line="360" w:lineRule="auto"/>
        <w:ind w:firstLine="709"/>
        <w:jc w:val="both"/>
        <w:rPr>
          <w:sz w:val="28"/>
          <w:szCs w:val="28"/>
        </w:rPr>
      </w:pPr>
      <w:r w:rsidRPr="00BE4034">
        <w:rPr>
          <w:sz w:val="28"/>
          <w:szCs w:val="28"/>
        </w:rPr>
        <w:t>Основные</w:t>
      </w:r>
      <w:r w:rsidR="00BE4034">
        <w:rPr>
          <w:sz w:val="28"/>
          <w:szCs w:val="28"/>
        </w:rPr>
        <w:t xml:space="preserve"> </w:t>
      </w:r>
      <w:r w:rsidRPr="00BE4034">
        <w:rPr>
          <w:sz w:val="28"/>
          <w:szCs w:val="28"/>
        </w:rPr>
        <w:t>права</w:t>
      </w:r>
      <w:r w:rsidR="00BE4034">
        <w:rPr>
          <w:sz w:val="28"/>
          <w:szCs w:val="28"/>
        </w:rPr>
        <w:t xml:space="preserve"> </w:t>
      </w:r>
      <w:r w:rsidRPr="00BE4034">
        <w:rPr>
          <w:sz w:val="28"/>
          <w:szCs w:val="28"/>
        </w:rPr>
        <w:t>банка</w:t>
      </w:r>
      <w:r w:rsidR="00BE4034">
        <w:rPr>
          <w:sz w:val="28"/>
          <w:szCs w:val="28"/>
        </w:rPr>
        <w:t xml:space="preserve"> </w:t>
      </w:r>
      <w:r w:rsidRPr="00BE4034">
        <w:rPr>
          <w:sz w:val="28"/>
          <w:szCs w:val="28"/>
        </w:rPr>
        <w:t>по договору банковского вклада касаются изменения</w:t>
      </w:r>
      <w:r w:rsidR="00BE4034">
        <w:rPr>
          <w:sz w:val="28"/>
          <w:szCs w:val="28"/>
        </w:rPr>
        <w:t xml:space="preserve"> </w:t>
      </w:r>
      <w:r w:rsidRPr="00BE4034">
        <w:rPr>
          <w:sz w:val="28"/>
          <w:szCs w:val="28"/>
        </w:rPr>
        <w:t>размера</w:t>
      </w:r>
      <w:r w:rsidR="00BE4034">
        <w:rPr>
          <w:sz w:val="28"/>
          <w:szCs w:val="28"/>
        </w:rPr>
        <w:t xml:space="preserve"> </w:t>
      </w:r>
      <w:r w:rsidRPr="00BE4034">
        <w:rPr>
          <w:sz w:val="28"/>
          <w:szCs w:val="28"/>
        </w:rPr>
        <w:t>процентов. Размер процентов по вкладу (депозиту) может быть изменен по соглашению сторон, если иное не предусмотрено договором банковского вклада (депозита). В одностороннем порядке банк может уменьшить размер процентов только в случае уменьшения ставки рефинансирования, устанавливаемой Национальным банком,</w:t>
      </w:r>
      <w:r w:rsidR="00BE4034">
        <w:rPr>
          <w:sz w:val="28"/>
          <w:szCs w:val="28"/>
        </w:rPr>
        <w:t xml:space="preserve"> </w:t>
      </w:r>
      <w:r w:rsidRPr="00BE4034">
        <w:rPr>
          <w:sz w:val="28"/>
          <w:szCs w:val="28"/>
        </w:rPr>
        <w:t>если это предусмотрено договором банковского вклада (депозита). При этом обязательно предварительное уведомление об этом вкладчика.</w:t>
      </w:r>
    </w:p>
    <w:p w:rsidR="00FF638F" w:rsidRPr="00BE4034" w:rsidRDefault="009B6082" w:rsidP="00BE4034">
      <w:pPr>
        <w:pStyle w:val="af0"/>
        <w:suppressAutoHyphens/>
        <w:spacing w:before="0" w:beforeAutospacing="0" w:after="0" w:afterAutospacing="0" w:line="360" w:lineRule="auto"/>
        <w:ind w:firstLine="709"/>
        <w:jc w:val="both"/>
        <w:rPr>
          <w:sz w:val="28"/>
          <w:szCs w:val="28"/>
        </w:rPr>
      </w:pPr>
      <w:r w:rsidRPr="00BE4034">
        <w:rPr>
          <w:sz w:val="28"/>
          <w:szCs w:val="28"/>
        </w:rPr>
        <w:t xml:space="preserve">10) </w:t>
      </w:r>
      <w:r w:rsidR="00FF638F" w:rsidRPr="00BE4034">
        <w:rPr>
          <w:sz w:val="28"/>
          <w:szCs w:val="28"/>
        </w:rPr>
        <w:t>Ответственность по договору банковского вклада наступает в следующих случаях: невыполнение предусмотренных законом или договором обязанностей по обеспечению возврата вклада; утрата обеспечения возврата вклада или ухудшение его условий; принятие вклада от граждан неуполномоченным лицом или с нарушением законодательства о вкладах;</w:t>
      </w:r>
      <w:r w:rsidR="00BE4034">
        <w:rPr>
          <w:sz w:val="28"/>
          <w:szCs w:val="28"/>
        </w:rPr>
        <w:t xml:space="preserve"> </w:t>
      </w:r>
      <w:r w:rsidR="00FF638F" w:rsidRPr="00BE4034">
        <w:rPr>
          <w:sz w:val="28"/>
          <w:szCs w:val="28"/>
        </w:rPr>
        <w:t>невозврат вклада, его неправомерное удержание или невыплата процентов.</w:t>
      </w:r>
    </w:p>
    <w:p w:rsidR="00FF638F" w:rsidRPr="00BE4034" w:rsidRDefault="009B6082" w:rsidP="00BE4034">
      <w:pPr>
        <w:pStyle w:val="af0"/>
        <w:suppressAutoHyphens/>
        <w:spacing w:before="0" w:beforeAutospacing="0" w:after="0" w:afterAutospacing="0" w:line="360" w:lineRule="auto"/>
        <w:ind w:firstLine="709"/>
        <w:jc w:val="both"/>
        <w:rPr>
          <w:sz w:val="28"/>
          <w:szCs w:val="28"/>
        </w:rPr>
      </w:pPr>
      <w:r w:rsidRPr="00BE4034">
        <w:rPr>
          <w:sz w:val="28"/>
          <w:szCs w:val="28"/>
        </w:rPr>
        <w:t xml:space="preserve">11) </w:t>
      </w:r>
      <w:r w:rsidR="00FF638F" w:rsidRPr="00BE4034">
        <w:rPr>
          <w:sz w:val="28"/>
          <w:szCs w:val="28"/>
        </w:rPr>
        <w:t>Прекращение договора банковского вклада осуществляется по общим правилам ГК Республики Беларусь в результате надлежащего исполнения (возврата вклада), а также досрочного расторжения договора.</w:t>
      </w:r>
    </w:p>
    <w:p w:rsidR="00FF638F" w:rsidRPr="00BE4034" w:rsidRDefault="009B6082" w:rsidP="00BE4034">
      <w:pPr>
        <w:pStyle w:val="af0"/>
        <w:suppressAutoHyphens/>
        <w:spacing w:before="0" w:beforeAutospacing="0" w:after="0" w:afterAutospacing="0" w:line="360" w:lineRule="auto"/>
        <w:ind w:firstLine="709"/>
        <w:jc w:val="both"/>
        <w:rPr>
          <w:sz w:val="28"/>
          <w:szCs w:val="28"/>
        </w:rPr>
      </w:pPr>
      <w:r w:rsidRPr="00BE4034">
        <w:rPr>
          <w:sz w:val="28"/>
          <w:szCs w:val="28"/>
        </w:rPr>
        <w:t xml:space="preserve">12) </w:t>
      </w:r>
      <w:r w:rsidR="00FF638F" w:rsidRPr="00BE4034">
        <w:rPr>
          <w:sz w:val="28"/>
          <w:szCs w:val="28"/>
        </w:rPr>
        <w:t xml:space="preserve">Досрочно договор банковского вклада может быть расторгнут по инициативе физического лица. Юридические лица могут требовать досрочного расторжения договора только если это предусмотрено договором или получено согласие банка. </w:t>
      </w:r>
      <w:r w:rsidRPr="00BE4034">
        <w:rPr>
          <w:sz w:val="28"/>
          <w:szCs w:val="28"/>
        </w:rPr>
        <w:t>В</w:t>
      </w:r>
      <w:r w:rsidR="00FF638F" w:rsidRPr="00BE4034">
        <w:rPr>
          <w:sz w:val="28"/>
          <w:szCs w:val="28"/>
        </w:rPr>
        <w:t>озможность досрочного расторжения договора банковского вклада по инициативе банка</w:t>
      </w:r>
      <w:r w:rsidRPr="00BE4034">
        <w:rPr>
          <w:sz w:val="28"/>
          <w:szCs w:val="28"/>
        </w:rPr>
        <w:t xml:space="preserve"> законодательством не урегулирована.</w:t>
      </w:r>
    </w:p>
    <w:p w:rsidR="00F831D5" w:rsidRPr="00BE4034" w:rsidRDefault="009B6082" w:rsidP="00BE4034">
      <w:pPr>
        <w:pStyle w:val="HTML"/>
        <w:shd w:val="clear" w:color="auto" w:fill="FCFCFC"/>
        <w:suppressAutoHyphens/>
        <w:spacing w:line="360" w:lineRule="auto"/>
        <w:ind w:firstLine="709"/>
        <w:jc w:val="both"/>
        <w:rPr>
          <w:rFonts w:ascii="Times New Roman" w:hAnsi="Times New Roman" w:cs="Times New Roman"/>
          <w:sz w:val="28"/>
          <w:szCs w:val="28"/>
        </w:rPr>
      </w:pPr>
      <w:r w:rsidRPr="00BE4034">
        <w:rPr>
          <w:rFonts w:ascii="Times New Roman" w:hAnsi="Times New Roman" w:cs="Times New Roman"/>
          <w:sz w:val="28"/>
          <w:szCs w:val="28"/>
        </w:rPr>
        <w:t>В заключение отметим, что о</w:t>
      </w:r>
      <w:r w:rsidR="00F831D5" w:rsidRPr="00BE4034">
        <w:rPr>
          <w:rFonts w:ascii="Times New Roman" w:hAnsi="Times New Roman" w:cs="Times New Roman"/>
          <w:sz w:val="28"/>
          <w:szCs w:val="28"/>
        </w:rPr>
        <w:t>перации</w:t>
      </w:r>
      <w:r w:rsidR="00BE4034">
        <w:rPr>
          <w:rFonts w:ascii="Times New Roman" w:hAnsi="Times New Roman" w:cs="Times New Roman"/>
          <w:sz w:val="28"/>
          <w:szCs w:val="28"/>
        </w:rPr>
        <w:t xml:space="preserve"> </w:t>
      </w:r>
      <w:r w:rsidR="00F831D5" w:rsidRPr="00BE4034">
        <w:rPr>
          <w:rFonts w:ascii="Times New Roman" w:hAnsi="Times New Roman" w:cs="Times New Roman"/>
          <w:sz w:val="28"/>
          <w:szCs w:val="28"/>
        </w:rPr>
        <w:t>по привлечению денежных средств на основании договора</w:t>
      </w:r>
      <w:r w:rsidRPr="00BE4034">
        <w:rPr>
          <w:rFonts w:ascii="Times New Roman" w:hAnsi="Times New Roman" w:cs="Times New Roman"/>
          <w:sz w:val="28"/>
          <w:szCs w:val="28"/>
        </w:rPr>
        <w:t xml:space="preserve"> </w:t>
      </w:r>
      <w:r w:rsidR="00F831D5" w:rsidRPr="00BE4034">
        <w:rPr>
          <w:rFonts w:ascii="Times New Roman" w:hAnsi="Times New Roman" w:cs="Times New Roman"/>
          <w:sz w:val="28"/>
          <w:szCs w:val="28"/>
        </w:rPr>
        <w:t>банковского</w:t>
      </w:r>
      <w:r w:rsidR="00BE4034">
        <w:rPr>
          <w:rFonts w:ascii="Times New Roman" w:hAnsi="Times New Roman" w:cs="Times New Roman"/>
          <w:sz w:val="28"/>
          <w:szCs w:val="28"/>
        </w:rPr>
        <w:t xml:space="preserve"> </w:t>
      </w:r>
      <w:r w:rsidR="00F831D5" w:rsidRPr="00BE4034">
        <w:rPr>
          <w:rFonts w:ascii="Times New Roman" w:hAnsi="Times New Roman" w:cs="Times New Roman"/>
          <w:sz w:val="28"/>
          <w:szCs w:val="28"/>
        </w:rPr>
        <w:t>вклада обычно занимают значительное место</w:t>
      </w:r>
      <w:r w:rsidR="00BE4034">
        <w:rPr>
          <w:rFonts w:ascii="Times New Roman" w:hAnsi="Times New Roman" w:cs="Times New Roman"/>
          <w:sz w:val="28"/>
          <w:szCs w:val="28"/>
        </w:rPr>
        <w:t xml:space="preserve"> </w:t>
      </w:r>
      <w:r w:rsidR="00F831D5" w:rsidRPr="00BE4034">
        <w:rPr>
          <w:rFonts w:ascii="Times New Roman" w:hAnsi="Times New Roman" w:cs="Times New Roman"/>
          <w:sz w:val="28"/>
          <w:szCs w:val="28"/>
        </w:rPr>
        <w:t>в</w:t>
      </w:r>
      <w:r w:rsidR="00BE4034">
        <w:rPr>
          <w:rFonts w:ascii="Times New Roman" w:hAnsi="Times New Roman" w:cs="Times New Roman"/>
          <w:sz w:val="28"/>
          <w:szCs w:val="28"/>
        </w:rPr>
        <w:t xml:space="preserve"> </w:t>
      </w:r>
      <w:r w:rsidR="00F831D5" w:rsidRPr="00BE4034">
        <w:rPr>
          <w:rFonts w:ascii="Times New Roman" w:hAnsi="Times New Roman" w:cs="Times New Roman"/>
          <w:sz w:val="28"/>
          <w:szCs w:val="28"/>
        </w:rPr>
        <w:t>пассивных</w:t>
      </w:r>
      <w:r w:rsidRPr="00BE4034">
        <w:rPr>
          <w:rFonts w:ascii="Times New Roman" w:hAnsi="Times New Roman" w:cs="Times New Roman"/>
          <w:sz w:val="28"/>
          <w:szCs w:val="28"/>
        </w:rPr>
        <w:t xml:space="preserve"> </w:t>
      </w:r>
      <w:r w:rsidR="00F831D5" w:rsidRPr="00BE4034">
        <w:rPr>
          <w:rFonts w:ascii="Times New Roman" w:hAnsi="Times New Roman" w:cs="Times New Roman"/>
          <w:sz w:val="28"/>
          <w:szCs w:val="28"/>
        </w:rPr>
        <w:t>операциях</w:t>
      </w:r>
      <w:r w:rsidR="00BE4034">
        <w:rPr>
          <w:rFonts w:ascii="Times New Roman" w:hAnsi="Times New Roman" w:cs="Times New Roman"/>
          <w:sz w:val="28"/>
          <w:szCs w:val="28"/>
        </w:rPr>
        <w:t xml:space="preserve"> </w:t>
      </w:r>
      <w:r w:rsidR="00F831D5" w:rsidRPr="00BE4034">
        <w:rPr>
          <w:rFonts w:ascii="Times New Roman" w:hAnsi="Times New Roman" w:cs="Times New Roman"/>
          <w:sz w:val="28"/>
          <w:szCs w:val="28"/>
        </w:rPr>
        <w:t>банков.</w:t>
      </w:r>
      <w:r w:rsidR="00BE4034">
        <w:rPr>
          <w:rFonts w:ascii="Times New Roman" w:hAnsi="Times New Roman" w:cs="Times New Roman"/>
          <w:sz w:val="28"/>
          <w:szCs w:val="28"/>
        </w:rPr>
        <w:t xml:space="preserve"> </w:t>
      </w:r>
      <w:r w:rsidR="00F831D5" w:rsidRPr="00BE4034">
        <w:rPr>
          <w:rFonts w:ascii="Times New Roman" w:hAnsi="Times New Roman" w:cs="Times New Roman"/>
          <w:sz w:val="28"/>
          <w:szCs w:val="28"/>
        </w:rPr>
        <w:t>Однако</w:t>
      </w:r>
      <w:r w:rsidRPr="00BE4034">
        <w:rPr>
          <w:rFonts w:ascii="Times New Roman" w:hAnsi="Times New Roman" w:cs="Times New Roman"/>
          <w:sz w:val="28"/>
          <w:szCs w:val="28"/>
        </w:rPr>
        <w:t>, как показало наше исследование,</w:t>
      </w:r>
      <w:r w:rsidR="00F831D5" w:rsidRPr="00BE4034">
        <w:rPr>
          <w:rFonts w:ascii="Times New Roman" w:hAnsi="Times New Roman" w:cs="Times New Roman"/>
          <w:sz w:val="28"/>
          <w:szCs w:val="28"/>
        </w:rPr>
        <w:t xml:space="preserve"> при</w:t>
      </w:r>
      <w:r w:rsidR="00BE4034">
        <w:rPr>
          <w:rFonts w:ascii="Times New Roman" w:hAnsi="Times New Roman" w:cs="Times New Roman"/>
          <w:sz w:val="28"/>
          <w:szCs w:val="28"/>
        </w:rPr>
        <w:t xml:space="preserve"> </w:t>
      </w:r>
      <w:r w:rsidR="00F831D5" w:rsidRPr="00BE4034">
        <w:rPr>
          <w:rFonts w:ascii="Times New Roman" w:hAnsi="Times New Roman" w:cs="Times New Roman"/>
          <w:sz w:val="28"/>
          <w:szCs w:val="28"/>
        </w:rPr>
        <w:t>всей</w:t>
      </w:r>
      <w:r w:rsidR="00BE4034">
        <w:rPr>
          <w:rFonts w:ascii="Times New Roman" w:hAnsi="Times New Roman" w:cs="Times New Roman"/>
          <w:sz w:val="28"/>
          <w:szCs w:val="28"/>
        </w:rPr>
        <w:t xml:space="preserve"> </w:t>
      </w:r>
      <w:r w:rsidR="00F831D5" w:rsidRPr="00BE4034">
        <w:rPr>
          <w:rFonts w:ascii="Times New Roman" w:hAnsi="Times New Roman" w:cs="Times New Roman"/>
          <w:sz w:val="28"/>
          <w:szCs w:val="28"/>
        </w:rPr>
        <w:t>распространенности</w:t>
      </w:r>
      <w:r w:rsidR="00BE4034">
        <w:rPr>
          <w:rFonts w:ascii="Times New Roman" w:hAnsi="Times New Roman" w:cs="Times New Roman"/>
          <w:sz w:val="28"/>
          <w:szCs w:val="28"/>
        </w:rPr>
        <w:t xml:space="preserve"> </w:t>
      </w:r>
      <w:r w:rsidR="00F831D5" w:rsidRPr="00BE4034">
        <w:rPr>
          <w:rFonts w:ascii="Times New Roman" w:hAnsi="Times New Roman" w:cs="Times New Roman"/>
          <w:sz w:val="28"/>
          <w:szCs w:val="28"/>
        </w:rPr>
        <w:t>подобных</w:t>
      </w:r>
      <w:r w:rsidRPr="00BE4034">
        <w:rPr>
          <w:rFonts w:ascii="Times New Roman" w:hAnsi="Times New Roman" w:cs="Times New Roman"/>
          <w:sz w:val="28"/>
          <w:szCs w:val="28"/>
        </w:rPr>
        <w:t xml:space="preserve"> </w:t>
      </w:r>
      <w:r w:rsidR="00F831D5" w:rsidRPr="00BE4034">
        <w:rPr>
          <w:rFonts w:ascii="Times New Roman" w:hAnsi="Times New Roman" w:cs="Times New Roman"/>
          <w:sz w:val="28"/>
          <w:szCs w:val="28"/>
        </w:rPr>
        <w:t>операций</w:t>
      </w:r>
      <w:r w:rsidR="00BE4034">
        <w:rPr>
          <w:rFonts w:ascii="Times New Roman" w:hAnsi="Times New Roman" w:cs="Times New Roman"/>
          <w:sz w:val="28"/>
          <w:szCs w:val="28"/>
        </w:rPr>
        <w:t xml:space="preserve"> </w:t>
      </w:r>
      <w:r w:rsidR="00F831D5" w:rsidRPr="00BE4034">
        <w:rPr>
          <w:rFonts w:ascii="Times New Roman" w:hAnsi="Times New Roman" w:cs="Times New Roman"/>
          <w:sz w:val="28"/>
          <w:szCs w:val="28"/>
        </w:rPr>
        <w:t>ряд</w:t>
      </w:r>
      <w:r w:rsidR="00BE4034">
        <w:rPr>
          <w:rFonts w:ascii="Times New Roman" w:hAnsi="Times New Roman" w:cs="Times New Roman"/>
          <w:sz w:val="28"/>
          <w:szCs w:val="28"/>
        </w:rPr>
        <w:t xml:space="preserve"> </w:t>
      </w:r>
      <w:r w:rsidR="00F831D5" w:rsidRPr="00BE4034">
        <w:rPr>
          <w:rFonts w:ascii="Times New Roman" w:hAnsi="Times New Roman" w:cs="Times New Roman"/>
          <w:sz w:val="28"/>
          <w:szCs w:val="28"/>
        </w:rPr>
        <w:t>связанных с ними вопросов не находит однозначного</w:t>
      </w:r>
      <w:r w:rsidRPr="00BE4034">
        <w:rPr>
          <w:rFonts w:ascii="Times New Roman" w:hAnsi="Times New Roman" w:cs="Times New Roman"/>
          <w:sz w:val="28"/>
          <w:szCs w:val="28"/>
        </w:rPr>
        <w:t xml:space="preserve"> </w:t>
      </w:r>
      <w:r w:rsidR="00F831D5" w:rsidRPr="00BE4034">
        <w:rPr>
          <w:rFonts w:ascii="Times New Roman" w:hAnsi="Times New Roman" w:cs="Times New Roman"/>
          <w:sz w:val="28"/>
          <w:szCs w:val="28"/>
        </w:rPr>
        <w:t>решения в законодательстве и правоприменительной практике.</w:t>
      </w:r>
      <w:r w:rsidRPr="00BE4034">
        <w:rPr>
          <w:rFonts w:ascii="Times New Roman" w:hAnsi="Times New Roman" w:cs="Times New Roman"/>
          <w:sz w:val="28"/>
          <w:szCs w:val="28"/>
        </w:rPr>
        <w:t xml:space="preserve"> В этой связи автор выносит следующие рекомендации:</w:t>
      </w:r>
    </w:p>
    <w:p w:rsidR="009B6082" w:rsidRPr="00BE4034" w:rsidRDefault="009B6082" w:rsidP="00BE4034">
      <w:pPr>
        <w:suppressAutoHyphens/>
        <w:spacing w:after="0" w:line="360" w:lineRule="auto"/>
        <w:ind w:firstLine="709"/>
        <w:jc w:val="both"/>
        <w:rPr>
          <w:rFonts w:ascii="Times New Roman" w:hAnsi="Times New Roman"/>
          <w:sz w:val="28"/>
          <w:szCs w:val="28"/>
        </w:rPr>
      </w:pPr>
      <w:r w:rsidRPr="00BE4034">
        <w:rPr>
          <w:rFonts w:ascii="Times New Roman" w:hAnsi="Times New Roman"/>
          <w:sz w:val="28"/>
          <w:szCs w:val="28"/>
        </w:rPr>
        <w:t>- Урегулировать на законодательном уровне вопрос о возможности (или невозможности) досрочного расторжения договора банковского вклада по инициативе банка.</w:t>
      </w:r>
    </w:p>
    <w:p w:rsidR="00455DFB" w:rsidRPr="00BE4034" w:rsidRDefault="00455DFB" w:rsidP="00BE4034">
      <w:pPr>
        <w:suppressAutoHyphens/>
        <w:spacing w:after="0" w:line="360" w:lineRule="auto"/>
        <w:ind w:firstLine="709"/>
        <w:jc w:val="both"/>
        <w:rPr>
          <w:rFonts w:ascii="Times New Roman" w:hAnsi="Times New Roman"/>
          <w:sz w:val="28"/>
          <w:szCs w:val="28"/>
        </w:rPr>
      </w:pPr>
      <w:r w:rsidRPr="00BE4034">
        <w:rPr>
          <w:rFonts w:ascii="Times New Roman" w:hAnsi="Times New Roman"/>
          <w:sz w:val="28"/>
          <w:szCs w:val="28"/>
        </w:rPr>
        <w:t xml:space="preserve">- Разработать статью БК Республики Беларусь </w:t>
      </w:r>
      <w:r w:rsidR="00BE4034">
        <w:rPr>
          <w:rFonts w:ascii="Times New Roman" w:hAnsi="Times New Roman"/>
          <w:sz w:val="28"/>
          <w:szCs w:val="28"/>
        </w:rPr>
        <w:t>"</w:t>
      </w:r>
      <w:r w:rsidRPr="00BE4034">
        <w:rPr>
          <w:rFonts w:ascii="Times New Roman" w:hAnsi="Times New Roman"/>
          <w:sz w:val="28"/>
          <w:szCs w:val="28"/>
        </w:rPr>
        <w:t>Прекращение договора банковского вклада (депозита)</w:t>
      </w:r>
      <w:r w:rsidR="00BE4034">
        <w:rPr>
          <w:rFonts w:ascii="Times New Roman" w:hAnsi="Times New Roman"/>
          <w:sz w:val="28"/>
          <w:szCs w:val="28"/>
        </w:rPr>
        <w:t>"</w:t>
      </w:r>
      <w:r w:rsidRPr="00BE4034">
        <w:rPr>
          <w:rFonts w:ascii="Times New Roman" w:hAnsi="Times New Roman"/>
          <w:sz w:val="28"/>
          <w:szCs w:val="28"/>
        </w:rPr>
        <w:t>.</w:t>
      </w:r>
    </w:p>
    <w:p w:rsidR="00455DFB" w:rsidRPr="00BE4034" w:rsidRDefault="00455DFB" w:rsidP="00BE4034">
      <w:pPr>
        <w:suppressAutoHyphens/>
        <w:spacing w:after="0" w:line="360" w:lineRule="auto"/>
        <w:ind w:firstLine="709"/>
        <w:jc w:val="both"/>
        <w:rPr>
          <w:rFonts w:ascii="Times New Roman" w:hAnsi="Times New Roman"/>
          <w:sz w:val="28"/>
          <w:szCs w:val="28"/>
        </w:rPr>
      </w:pPr>
      <w:r w:rsidRPr="00BE4034">
        <w:rPr>
          <w:rFonts w:ascii="Times New Roman" w:hAnsi="Times New Roman"/>
          <w:sz w:val="28"/>
          <w:szCs w:val="28"/>
        </w:rPr>
        <w:t xml:space="preserve">- Разработать статью БК Республики Беларусь </w:t>
      </w:r>
      <w:r w:rsidR="00BE4034">
        <w:rPr>
          <w:rFonts w:ascii="Times New Roman" w:hAnsi="Times New Roman"/>
          <w:sz w:val="28"/>
          <w:szCs w:val="28"/>
        </w:rPr>
        <w:t>"</w:t>
      </w:r>
      <w:r w:rsidRPr="00BE4034">
        <w:rPr>
          <w:rFonts w:ascii="Times New Roman" w:hAnsi="Times New Roman"/>
          <w:sz w:val="28"/>
          <w:szCs w:val="28"/>
        </w:rPr>
        <w:t>Права и обязанности вкладополучателя</w:t>
      </w:r>
      <w:r w:rsidR="00BE4034">
        <w:rPr>
          <w:rFonts w:ascii="Times New Roman" w:hAnsi="Times New Roman"/>
          <w:sz w:val="28"/>
          <w:szCs w:val="28"/>
        </w:rPr>
        <w:t>"</w:t>
      </w:r>
      <w:r w:rsidRPr="00BE4034">
        <w:rPr>
          <w:rFonts w:ascii="Times New Roman" w:hAnsi="Times New Roman"/>
          <w:sz w:val="28"/>
          <w:szCs w:val="28"/>
        </w:rPr>
        <w:t>.</w:t>
      </w:r>
    </w:p>
    <w:p w:rsidR="009B6082" w:rsidRPr="00BE4034" w:rsidRDefault="009B6082" w:rsidP="00BE4034">
      <w:pPr>
        <w:suppressAutoHyphens/>
        <w:spacing w:after="0" w:line="360" w:lineRule="auto"/>
        <w:ind w:firstLine="709"/>
        <w:jc w:val="both"/>
        <w:rPr>
          <w:rFonts w:ascii="Times New Roman" w:hAnsi="Times New Roman"/>
          <w:sz w:val="28"/>
          <w:szCs w:val="28"/>
        </w:rPr>
      </w:pPr>
      <w:r w:rsidRPr="00BE4034">
        <w:rPr>
          <w:rFonts w:ascii="Times New Roman" w:hAnsi="Times New Roman"/>
          <w:sz w:val="28"/>
          <w:szCs w:val="28"/>
        </w:rPr>
        <w:t xml:space="preserve">- </w:t>
      </w:r>
      <w:r w:rsidR="00455DFB" w:rsidRPr="00BE4034">
        <w:rPr>
          <w:rFonts w:ascii="Times New Roman" w:hAnsi="Times New Roman"/>
          <w:sz w:val="28"/>
          <w:szCs w:val="28"/>
        </w:rPr>
        <w:t>Предусмотреть в Гражданском кодексе большее количество статей, регулирующих договор банковского вклада (депозита).</w:t>
      </w:r>
    </w:p>
    <w:p w:rsidR="009B6082" w:rsidRPr="00BE4034" w:rsidRDefault="009B6082" w:rsidP="00BE4034">
      <w:pPr>
        <w:pStyle w:val="HTML"/>
        <w:shd w:val="clear" w:color="auto" w:fill="FCFCFC"/>
        <w:suppressAutoHyphens/>
        <w:spacing w:line="360" w:lineRule="auto"/>
        <w:ind w:firstLine="709"/>
        <w:jc w:val="both"/>
        <w:rPr>
          <w:rFonts w:ascii="Times New Roman" w:hAnsi="Times New Roman" w:cs="Times New Roman"/>
          <w:sz w:val="28"/>
          <w:szCs w:val="28"/>
        </w:rPr>
      </w:pPr>
    </w:p>
    <w:p w:rsidR="001642E2" w:rsidRPr="00BE4034" w:rsidRDefault="00F831D5" w:rsidP="00BE4034">
      <w:pPr>
        <w:pStyle w:val="111"/>
        <w:keepNext w:val="0"/>
        <w:keepLines w:val="0"/>
        <w:suppressAutoHyphens/>
        <w:ind w:firstLine="709"/>
        <w:jc w:val="both"/>
        <w:rPr>
          <w:lang w:val="en-US"/>
        </w:rPr>
      </w:pPr>
      <w:bookmarkStart w:id="10" w:name="_Toc259910952"/>
      <w:r w:rsidRPr="00BE4034">
        <w:br w:type="page"/>
      </w:r>
      <w:r w:rsidR="001642E2" w:rsidRPr="00BE4034">
        <w:t>СПИСОК ИСПОЛЬЗОВАННЫХ ИСТОЧНИКОВ</w:t>
      </w:r>
      <w:bookmarkEnd w:id="10"/>
    </w:p>
    <w:p w:rsidR="008978D9" w:rsidRPr="00BE4034" w:rsidRDefault="008978D9" w:rsidP="00BE4034">
      <w:pPr>
        <w:pStyle w:val="111"/>
        <w:keepNext w:val="0"/>
        <w:keepLines w:val="0"/>
        <w:suppressAutoHyphens/>
        <w:ind w:firstLine="709"/>
        <w:jc w:val="both"/>
        <w:rPr>
          <w:lang w:val="en-US"/>
        </w:rPr>
      </w:pPr>
    </w:p>
    <w:p w:rsidR="00766FCC" w:rsidRPr="00BE4034" w:rsidRDefault="00766FCC" w:rsidP="00BE4034">
      <w:pPr>
        <w:pStyle w:val="a3"/>
        <w:numPr>
          <w:ilvl w:val="0"/>
          <w:numId w:val="5"/>
        </w:numPr>
        <w:suppressAutoHyphens/>
        <w:spacing w:after="0" w:line="360" w:lineRule="auto"/>
        <w:ind w:left="0" w:firstLine="0"/>
        <w:rPr>
          <w:rFonts w:ascii="Times New Roman" w:hAnsi="Times New Roman"/>
          <w:sz w:val="28"/>
          <w:szCs w:val="28"/>
        </w:rPr>
      </w:pPr>
      <w:r w:rsidRPr="00BE4034">
        <w:rPr>
          <w:rFonts w:ascii="Times New Roman" w:hAnsi="Times New Roman"/>
          <w:sz w:val="28"/>
          <w:szCs w:val="28"/>
        </w:rPr>
        <w:t>Конституция Республики Беларусь 1994 года (с изменениями и дополнениями, принятыми на республиканских референдумах 24 ноября 1996 г. и 17 октября 2004 г.). – Минск: Амалфея, 2005. – 48 с.</w:t>
      </w:r>
    </w:p>
    <w:p w:rsidR="00BE4034" w:rsidRDefault="000B7674" w:rsidP="00BE4034">
      <w:pPr>
        <w:pStyle w:val="a3"/>
        <w:numPr>
          <w:ilvl w:val="0"/>
          <w:numId w:val="5"/>
        </w:numPr>
        <w:suppressAutoHyphens/>
        <w:spacing w:after="0" w:line="360" w:lineRule="auto"/>
        <w:ind w:left="0" w:firstLine="0"/>
        <w:rPr>
          <w:rFonts w:ascii="Times New Roman" w:hAnsi="Times New Roman"/>
          <w:sz w:val="28"/>
          <w:szCs w:val="28"/>
        </w:rPr>
      </w:pPr>
      <w:r w:rsidRPr="00BE4034">
        <w:rPr>
          <w:rFonts w:ascii="Times New Roman" w:hAnsi="Times New Roman"/>
          <w:sz w:val="28"/>
          <w:szCs w:val="28"/>
        </w:rPr>
        <w:t>Банковский кодекс Республики Беларусь: принят Палатой представителей 3 октября 2000 г.: одобр. Советом Респ. 12 октября 2000 г.: текст Кодекса по состоянию на февр. 2010 г. - Минск: Амалфея, 2010. - 368 с.</w:t>
      </w:r>
    </w:p>
    <w:p w:rsidR="00766FCC" w:rsidRPr="00BE4034" w:rsidRDefault="00766FCC" w:rsidP="00BE4034">
      <w:pPr>
        <w:numPr>
          <w:ilvl w:val="0"/>
          <w:numId w:val="5"/>
        </w:numPr>
        <w:suppressAutoHyphens/>
        <w:spacing w:after="0" w:line="360" w:lineRule="auto"/>
        <w:ind w:left="0" w:firstLine="0"/>
        <w:rPr>
          <w:rFonts w:ascii="Times New Roman" w:hAnsi="Times New Roman"/>
          <w:sz w:val="28"/>
          <w:szCs w:val="28"/>
        </w:rPr>
      </w:pPr>
      <w:r w:rsidRPr="00BE4034">
        <w:rPr>
          <w:rFonts w:ascii="Times New Roman" w:hAnsi="Times New Roman"/>
          <w:sz w:val="28"/>
          <w:szCs w:val="28"/>
        </w:rPr>
        <w:t>Гражданский кодекс Республики Беларусь. – Мн.: Национальный центр правовой информации Республики Беларусь, 2009. – 621 с.</w:t>
      </w:r>
    </w:p>
    <w:p w:rsidR="00BE4034" w:rsidRDefault="009C0363" w:rsidP="00BE4034">
      <w:pPr>
        <w:numPr>
          <w:ilvl w:val="0"/>
          <w:numId w:val="5"/>
        </w:numPr>
        <w:suppressAutoHyphens/>
        <w:spacing w:after="0" w:line="360" w:lineRule="auto"/>
        <w:ind w:left="0" w:firstLine="0"/>
        <w:rPr>
          <w:rFonts w:ascii="Times New Roman" w:hAnsi="Times New Roman"/>
          <w:sz w:val="28"/>
          <w:szCs w:val="28"/>
        </w:rPr>
      </w:pPr>
      <w:r w:rsidRPr="00BE4034">
        <w:rPr>
          <w:rFonts w:ascii="Times New Roman" w:hAnsi="Times New Roman"/>
          <w:sz w:val="28"/>
          <w:szCs w:val="28"/>
        </w:rPr>
        <w:t xml:space="preserve">О нормативных правовых актах Республики Беларусь: Закон Респ. Беларусь от 10 янв. </w:t>
      </w:r>
      <w:smartTag w:uri="urn:schemas-microsoft-com:office:smarttags" w:element="metricconverter">
        <w:smartTagPr>
          <w:attr w:name="ProductID" w:val="2000 г"/>
        </w:smartTagPr>
        <w:r w:rsidRPr="00BE4034">
          <w:rPr>
            <w:rFonts w:ascii="Times New Roman" w:hAnsi="Times New Roman"/>
            <w:sz w:val="28"/>
            <w:szCs w:val="28"/>
          </w:rPr>
          <w:t>2000 г</w:t>
        </w:r>
      </w:smartTag>
      <w:r w:rsidRPr="00BE4034">
        <w:rPr>
          <w:rFonts w:ascii="Times New Roman" w:hAnsi="Times New Roman"/>
          <w:sz w:val="28"/>
          <w:szCs w:val="28"/>
        </w:rPr>
        <w:t xml:space="preserve">. N 361-З: с изм. и доп.: текст по состоянию на 1 дек. </w:t>
      </w:r>
      <w:smartTag w:uri="urn:schemas-microsoft-com:office:smarttags" w:element="metricconverter">
        <w:smartTagPr>
          <w:attr w:name="ProductID" w:val="2004 г"/>
        </w:smartTagPr>
        <w:r w:rsidRPr="00BE4034">
          <w:rPr>
            <w:rFonts w:ascii="Times New Roman" w:hAnsi="Times New Roman"/>
            <w:sz w:val="28"/>
            <w:szCs w:val="28"/>
          </w:rPr>
          <w:t>2004 г</w:t>
        </w:r>
      </w:smartTag>
      <w:r w:rsidRPr="00BE4034">
        <w:rPr>
          <w:rFonts w:ascii="Times New Roman" w:hAnsi="Times New Roman"/>
          <w:sz w:val="28"/>
          <w:szCs w:val="28"/>
        </w:rPr>
        <w:t>. - Минск: Дикта, 2004. - 59 с.</w:t>
      </w:r>
    </w:p>
    <w:p w:rsidR="00041370" w:rsidRPr="00BE4034" w:rsidRDefault="00041370" w:rsidP="00BE4034">
      <w:pPr>
        <w:pStyle w:val="a3"/>
        <w:numPr>
          <w:ilvl w:val="0"/>
          <w:numId w:val="5"/>
        </w:numPr>
        <w:suppressAutoHyphens/>
        <w:spacing w:after="0" w:line="360" w:lineRule="auto"/>
        <w:ind w:left="0" w:firstLine="0"/>
        <w:rPr>
          <w:rFonts w:ascii="Times New Roman" w:hAnsi="Times New Roman"/>
          <w:sz w:val="28"/>
          <w:szCs w:val="28"/>
        </w:rPr>
      </w:pPr>
      <w:r w:rsidRPr="00BE4034">
        <w:rPr>
          <w:rFonts w:ascii="Times New Roman" w:hAnsi="Times New Roman"/>
          <w:bCs/>
          <w:sz w:val="28"/>
          <w:szCs w:val="28"/>
          <w:lang w:eastAsia="ru-RU"/>
        </w:rPr>
        <w:t>О гарантированном возмещении</w:t>
      </w:r>
      <w:r w:rsidR="00BE4034">
        <w:rPr>
          <w:rFonts w:ascii="Times New Roman" w:hAnsi="Times New Roman"/>
          <w:bCs/>
          <w:sz w:val="28"/>
          <w:szCs w:val="28"/>
          <w:lang w:eastAsia="ru-RU"/>
        </w:rPr>
        <w:t xml:space="preserve"> </w:t>
      </w:r>
      <w:r w:rsidRPr="00BE4034">
        <w:rPr>
          <w:rFonts w:ascii="Times New Roman" w:hAnsi="Times New Roman"/>
          <w:bCs/>
          <w:sz w:val="28"/>
          <w:szCs w:val="28"/>
          <w:lang w:eastAsia="ru-RU"/>
        </w:rPr>
        <w:t>банковских вкладов (депозитов) физических лиц:</w:t>
      </w:r>
      <w:r w:rsidRPr="00BE4034">
        <w:rPr>
          <w:rFonts w:ascii="Times New Roman" w:hAnsi="Times New Roman"/>
          <w:sz w:val="28"/>
          <w:szCs w:val="28"/>
        </w:rPr>
        <w:t xml:space="preserve"> Закон Респ. Беларусь от 8 июля 2008 г. N 369-З // Консультант Плюс: Беларусь Технология 3000 [Электронный ресурс] / ООО "ЮрСпектр", Нац. реестр правовой информ. Респ. Беларусь. – Минск, 2010.</w:t>
      </w:r>
    </w:p>
    <w:p w:rsidR="004D6760" w:rsidRPr="00BE4034" w:rsidRDefault="004D6760" w:rsidP="00BE4034">
      <w:pPr>
        <w:pStyle w:val="a3"/>
        <w:numPr>
          <w:ilvl w:val="0"/>
          <w:numId w:val="5"/>
        </w:numPr>
        <w:suppressAutoHyphens/>
        <w:spacing w:after="0" w:line="360" w:lineRule="auto"/>
        <w:ind w:left="0" w:firstLine="0"/>
        <w:rPr>
          <w:rFonts w:ascii="Times New Roman" w:hAnsi="Times New Roman"/>
          <w:sz w:val="28"/>
          <w:szCs w:val="28"/>
        </w:rPr>
      </w:pPr>
      <w:r w:rsidRPr="00BE4034">
        <w:rPr>
          <w:rFonts w:ascii="Times New Roman" w:hAnsi="Times New Roman"/>
          <w:sz w:val="28"/>
          <w:szCs w:val="28"/>
        </w:rPr>
        <w:t>О</w:t>
      </w:r>
      <w:r w:rsidR="00BE4034">
        <w:rPr>
          <w:rFonts w:ascii="Times New Roman" w:hAnsi="Times New Roman"/>
          <w:sz w:val="28"/>
          <w:szCs w:val="28"/>
        </w:rPr>
        <w:t xml:space="preserve"> </w:t>
      </w:r>
      <w:r w:rsidRPr="00BE4034">
        <w:rPr>
          <w:rFonts w:ascii="Times New Roman" w:hAnsi="Times New Roman"/>
          <w:sz w:val="28"/>
          <w:szCs w:val="28"/>
        </w:rPr>
        <w:t>некоторых</w:t>
      </w:r>
      <w:r w:rsidR="00BE4034">
        <w:rPr>
          <w:rFonts w:ascii="Times New Roman" w:hAnsi="Times New Roman"/>
          <w:sz w:val="28"/>
          <w:szCs w:val="28"/>
        </w:rPr>
        <w:t xml:space="preserve"> </w:t>
      </w:r>
      <w:r w:rsidRPr="00BE4034">
        <w:rPr>
          <w:rFonts w:ascii="Times New Roman" w:hAnsi="Times New Roman"/>
          <w:sz w:val="28"/>
          <w:szCs w:val="28"/>
        </w:rPr>
        <w:t>мерах</w:t>
      </w:r>
      <w:r w:rsidR="00BE4034">
        <w:rPr>
          <w:rFonts w:ascii="Times New Roman" w:hAnsi="Times New Roman"/>
          <w:sz w:val="28"/>
          <w:szCs w:val="28"/>
        </w:rPr>
        <w:t xml:space="preserve"> </w:t>
      </w:r>
      <w:r w:rsidRPr="00BE4034">
        <w:rPr>
          <w:rFonts w:ascii="Times New Roman" w:hAnsi="Times New Roman"/>
          <w:sz w:val="28"/>
          <w:szCs w:val="28"/>
        </w:rPr>
        <w:t>по</w:t>
      </w:r>
      <w:r w:rsidR="00BE4034">
        <w:rPr>
          <w:rFonts w:ascii="Times New Roman" w:hAnsi="Times New Roman"/>
          <w:sz w:val="28"/>
          <w:szCs w:val="28"/>
        </w:rPr>
        <w:t xml:space="preserve"> </w:t>
      </w:r>
      <w:r w:rsidRPr="00BE4034">
        <w:rPr>
          <w:rFonts w:ascii="Times New Roman" w:hAnsi="Times New Roman"/>
          <w:sz w:val="28"/>
          <w:szCs w:val="28"/>
        </w:rPr>
        <w:t>повышению ответственности</w:t>
      </w:r>
      <w:r w:rsidR="00BE4034">
        <w:rPr>
          <w:rFonts w:ascii="Times New Roman" w:hAnsi="Times New Roman"/>
          <w:sz w:val="28"/>
          <w:szCs w:val="28"/>
        </w:rPr>
        <w:t xml:space="preserve"> </w:t>
      </w:r>
      <w:r w:rsidRPr="00BE4034">
        <w:rPr>
          <w:rFonts w:ascii="Times New Roman" w:hAnsi="Times New Roman"/>
          <w:sz w:val="28"/>
          <w:szCs w:val="28"/>
        </w:rPr>
        <w:t>должностных</w:t>
      </w:r>
      <w:r w:rsidR="00BE4034">
        <w:rPr>
          <w:rFonts w:ascii="Times New Roman" w:hAnsi="Times New Roman"/>
          <w:sz w:val="28"/>
          <w:szCs w:val="28"/>
        </w:rPr>
        <w:t xml:space="preserve"> </w:t>
      </w:r>
      <w:r w:rsidRPr="00BE4034">
        <w:rPr>
          <w:rFonts w:ascii="Times New Roman" w:hAnsi="Times New Roman"/>
          <w:sz w:val="28"/>
          <w:szCs w:val="28"/>
        </w:rPr>
        <w:t>лиц</w:t>
      </w:r>
      <w:r w:rsidR="00BE4034">
        <w:rPr>
          <w:rFonts w:ascii="Times New Roman" w:hAnsi="Times New Roman"/>
          <w:sz w:val="28"/>
          <w:szCs w:val="28"/>
        </w:rPr>
        <w:t xml:space="preserve"> </w:t>
      </w:r>
      <w:r w:rsidRPr="00BE4034">
        <w:rPr>
          <w:rFonts w:ascii="Times New Roman" w:hAnsi="Times New Roman"/>
          <w:sz w:val="28"/>
          <w:szCs w:val="28"/>
        </w:rPr>
        <w:t>юридических лиц, индивидуальных предпринимателей,</w:t>
      </w:r>
      <w:r w:rsidR="00BE4034">
        <w:rPr>
          <w:rFonts w:ascii="Times New Roman" w:hAnsi="Times New Roman"/>
          <w:sz w:val="28"/>
          <w:szCs w:val="28"/>
        </w:rPr>
        <w:t xml:space="preserve"> </w:t>
      </w:r>
      <w:r w:rsidRPr="00BE4034">
        <w:rPr>
          <w:rFonts w:ascii="Times New Roman" w:hAnsi="Times New Roman"/>
          <w:sz w:val="28"/>
          <w:szCs w:val="28"/>
        </w:rPr>
        <w:t>осуществляющих</w:t>
      </w:r>
      <w:r w:rsidR="00BE4034">
        <w:rPr>
          <w:rFonts w:ascii="Times New Roman" w:hAnsi="Times New Roman"/>
          <w:sz w:val="28"/>
          <w:szCs w:val="28"/>
        </w:rPr>
        <w:t xml:space="preserve"> </w:t>
      </w:r>
      <w:r w:rsidRPr="00BE4034">
        <w:rPr>
          <w:rFonts w:ascii="Times New Roman" w:hAnsi="Times New Roman"/>
          <w:sz w:val="28"/>
          <w:szCs w:val="28"/>
        </w:rPr>
        <w:t>деятельность</w:t>
      </w:r>
      <w:r w:rsidR="00BE4034">
        <w:rPr>
          <w:rFonts w:ascii="Times New Roman" w:hAnsi="Times New Roman"/>
          <w:sz w:val="28"/>
          <w:szCs w:val="28"/>
        </w:rPr>
        <w:t xml:space="preserve"> </w:t>
      </w:r>
      <w:r w:rsidRPr="00BE4034">
        <w:rPr>
          <w:rFonts w:ascii="Times New Roman" w:hAnsi="Times New Roman"/>
          <w:sz w:val="28"/>
          <w:szCs w:val="28"/>
        </w:rPr>
        <w:t>с</w:t>
      </w:r>
      <w:r w:rsidR="00BE4034">
        <w:rPr>
          <w:rFonts w:ascii="Times New Roman" w:hAnsi="Times New Roman"/>
          <w:sz w:val="28"/>
          <w:szCs w:val="28"/>
        </w:rPr>
        <w:t xml:space="preserve"> </w:t>
      </w:r>
      <w:r w:rsidRPr="00BE4034">
        <w:rPr>
          <w:rFonts w:ascii="Times New Roman" w:hAnsi="Times New Roman"/>
          <w:sz w:val="28"/>
          <w:szCs w:val="28"/>
        </w:rPr>
        <w:t>использованием, привлечением</w:t>
      </w:r>
      <w:r w:rsidR="00BE4034">
        <w:rPr>
          <w:rFonts w:ascii="Times New Roman" w:hAnsi="Times New Roman"/>
          <w:sz w:val="28"/>
          <w:szCs w:val="28"/>
        </w:rPr>
        <w:t xml:space="preserve"> </w:t>
      </w:r>
      <w:r w:rsidRPr="00BE4034">
        <w:rPr>
          <w:rFonts w:ascii="Times New Roman" w:hAnsi="Times New Roman"/>
          <w:sz w:val="28"/>
          <w:szCs w:val="28"/>
        </w:rPr>
        <w:t>денежных средств граждан: Декрет Президента Республики</w:t>
      </w:r>
      <w:r w:rsidR="00BE4034">
        <w:rPr>
          <w:rFonts w:ascii="Times New Roman" w:hAnsi="Times New Roman"/>
          <w:sz w:val="28"/>
          <w:szCs w:val="28"/>
        </w:rPr>
        <w:t xml:space="preserve"> </w:t>
      </w:r>
      <w:r w:rsidRPr="00BE4034">
        <w:rPr>
          <w:rFonts w:ascii="Times New Roman" w:hAnsi="Times New Roman"/>
          <w:sz w:val="28"/>
          <w:szCs w:val="28"/>
        </w:rPr>
        <w:t>Беларусь от</w:t>
      </w:r>
      <w:r w:rsidR="00BE4034">
        <w:rPr>
          <w:rFonts w:ascii="Times New Roman" w:hAnsi="Times New Roman"/>
          <w:sz w:val="28"/>
          <w:szCs w:val="28"/>
        </w:rPr>
        <w:t xml:space="preserve"> </w:t>
      </w:r>
      <w:r w:rsidRPr="00BE4034">
        <w:rPr>
          <w:rFonts w:ascii="Times New Roman" w:hAnsi="Times New Roman"/>
          <w:sz w:val="28"/>
          <w:szCs w:val="28"/>
        </w:rPr>
        <w:t>6 июня 2001 г. № 15 // Консультант Плюс: Беларусь Технология 3000 [Электронный ресурс] / ООО "ЮрСпектр", Нац. реестр правовой информ. Респ. Беларусь. – Минск, 2010.</w:t>
      </w:r>
    </w:p>
    <w:p w:rsidR="004D6760" w:rsidRPr="00BE4034" w:rsidRDefault="004D6760" w:rsidP="00BE4034">
      <w:pPr>
        <w:pStyle w:val="a3"/>
        <w:numPr>
          <w:ilvl w:val="0"/>
          <w:numId w:val="5"/>
        </w:numPr>
        <w:suppressAutoHyphens/>
        <w:spacing w:after="0" w:line="360" w:lineRule="auto"/>
        <w:ind w:left="0" w:firstLine="0"/>
        <w:rPr>
          <w:rFonts w:ascii="Times New Roman" w:hAnsi="Times New Roman"/>
          <w:sz w:val="28"/>
          <w:szCs w:val="28"/>
        </w:rPr>
      </w:pPr>
      <w:r w:rsidRPr="00BE4034">
        <w:rPr>
          <w:rFonts w:ascii="Times New Roman" w:hAnsi="Times New Roman"/>
          <w:sz w:val="28"/>
          <w:szCs w:val="28"/>
          <w:lang w:eastAsia="ru-RU"/>
        </w:rPr>
        <w:t>Об использовании</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 расчетах</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средств,</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находящихся</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на</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вкладных</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(депозитных)</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счетах: постановление</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Правления</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Национального</w:t>
      </w:r>
      <w:r w:rsidR="00BE4034">
        <w:rPr>
          <w:rFonts w:ascii="Times New Roman" w:hAnsi="Times New Roman"/>
          <w:sz w:val="28"/>
          <w:szCs w:val="28"/>
          <w:lang w:eastAsia="ru-RU"/>
        </w:rPr>
        <w:t xml:space="preserve"> </w:t>
      </w:r>
      <w:r w:rsidRPr="00BE4034">
        <w:rPr>
          <w:rFonts w:ascii="Times New Roman" w:hAnsi="Times New Roman"/>
          <w:sz w:val="28"/>
          <w:szCs w:val="28"/>
          <w:lang w:eastAsia="ru-RU"/>
        </w:rPr>
        <w:t>банка Республики Беларусь от 28 декабря 2001 г. № 355</w:t>
      </w:r>
      <w:r w:rsidR="009422D7" w:rsidRPr="00BE4034">
        <w:rPr>
          <w:rFonts w:ascii="Times New Roman" w:hAnsi="Times New Roman"/>
          <w:sz w:val="28"/>
          <w:szCs w:val="28"/>
          <w:lang w:eastAsia="ru-RU"/>
        </w:rPr>
        <w:t xml:space="preserve"> </w:t>
      </w:r>
      <w:r w:rsidRPr="00BE4034">
        <w:rPr>
          <w:rFonts w:ascii="Times New Roman" w:hAnsi="Times New Roman"/>
          <w:sz w:val="28"/>
          <w:szCs w:val="28"/>
        </w:rPr>
        <w:t>// Консультант Плюс: Беларусь Технология 3000 [Электронный ресурс] / ООО "ЮрСпектр", Нац. реестр правовой информ. Респ. Беларусь. – Минск, 2010.</w:t>
      </w:r>
    </w:p>
    <w:p w:rsidR="009422D7" w:rsidRPr="00BE4034" w:rsidRDefault="009422D7" w:rsidP="00BE4034">
      <w:pPr>
        <w:pStyle w:val="a3"/>
        <w:numPr>
          <w:ilvl w:val="0"/>
          <w:numId w:val="5"/>
        </w:numPr>
        <w:suppressAutoHyphens/>
        <w:spacing w:after="0" w:line="360" w:lineRule="auto"/>
        <w:ind w:left="0" w:firstLine="0"/>
        <w:rPr>
          <w:rFonts w:ascii="Times New Roman" w:hAnsi="Times New Roman"/>
          <w:sz w:val="28"/>
          <w:szCs w:val="28"/>
        </w:rPr>
      </w:pPr>
      <w:r w:rsidRPr="00BE4034">
        <w:rPr>
          <w:rFonts w:ascii="Times New Roman" w:hAnsi="Times New Roman"/>
          <w:sz w:val="28"/>
          <w:szCs w:val="28"/>
        </w:rPr>
        <w:t>О</w:t>
      </w:r>
      <w:r w:rsidR="00BE4034">
        <w:rPr>
          <w:rFonts w:ascii="Times New Roman" w:hAnsi="Times New Roman"/>
          <w:sz w:val="28"/>
          <w:szCs w:val="28"/>
        </w:rPr>
        <w:t xml:space="preserve"> </w:t>
      </w:r>
      <w:r w:rsidRPr="00BE4034">
        <w:rPr>
          <w:rFonts w:ascii="Times New Roman" w:hAnsi="Times New Roman"/>
          <w:sz w:val="28"/>
          <w:szCs w:val="28"/>
        </w:rPr>
        <w:t>порядке государственной регистрации и лицензирования деятельности</w:t>
      </w:r>
      <w:r w:rsidR="00BE4034">
        <w:rPr>
          <w:rFonts w:ascii="Times New Roman" w:hAnsi="Times New Roman"/>
          <w:sz w:val="28"/>
          <w:szCs w:val="28"/>
        </w:rPr>
        <w:t xml:space="preserve"> </w:t>
      </w:r>
      <w:r w:rsidRPr="00BE4034">
        <w:rPr>
          <w:rFonts w:ascii="Times New Roman" w:hAnsi="Times New Roman"/>
          <w:sz w:val="28"/>
          <w:szCs w:val="28"/>
        </w:rPr>
        <w:t>банков</w:t>
      </w:r>
      <w:r w:rsidR="00BE4034">
        <w:rPr>
          <w:rFonts w:ascii="Times New Roman" w:hAnsi="Times New Roman"/>
          <w:sz w:val="28"/>
          <w:szCs w:val="28"/>
        </w:rPr>
        <w:t xml:space="preserve"> </w:t>
      </w:r>
      <w:r w:rsidRPr="00BE4034">
        <w:rPr>
          <w:rFonts w:ascii="Times New Roman" w:hAnsi="Times New Roman"/>
          <w:sz w:val="28"/>
          <w:szCs w:val="28"/>
        </w:rPr>
        <w:t>и небанковских</w:t>
      </w:r>
      <w:r w:rsidR="00BE4034">
        <w:rPr>
          <w:rFonts w:ascii="Times New Roman" w:hAnsi="Times New Roman"/>
          <w:sz w:val="28"/>
          <w:szCs w:val="28"/>
        </w:rPr>
        <w:t xml:space="preserve"> </w:t>
      </w:r>
      <w:r w:rsidRPr="00BE4034">
        <w:rPr>
          <w:rFonts w:ascii="Times New Roman" w:hAnsi="Times New Roman"/>
          <w:sz w:val="28"/>
          <w:szCs w:val="28"/>
        </w:rPr>
        <w:t>кредитно-финансовых</w:t>
      </w:r>
      <w:r w:rsidR="00BE4034">
        <w:rPr>
          <w:rFonts w:ascii="Times New Roman" w:hAnsi="Times New Roman"/>
          <w:sz w:val="28"/>
          <w:szCs w:val="28"/>
        </w:rPr>
        <w:t xml:space="preserve"> </w:t>
      </w:r>
      <w:r w:rsidRPr="00BE4034">
        <w:rPr>
          <w:rFonts w:ascii="Times New Roman" w:hAnsi="Times New Roman"/>
          <w:sz w:val="28"/>
          <w:szCs w:val="28"/>
        </w:rPr>
        <w:t>организаций: Инструкция, утвержденная постановлением Правления Национального банка Республики Беларусь</w:t>
      </w:r>
      <w:r w:rsidR="00BE4034">
        <w:rPr>
          <w:rFonts w:ascii="Times New Roman" w:hAnsi="Times New Roman"/>
          <w:sz w:val="28"/>
          <w:szCs w:val="28"/>
        </w:rPr>
        <w:t xml:space="preserve"> </w:t>
      </w:r>
      <w:r w:rsidRPr="00BE4034">
        <w:rPr>
          <w:rFonts w:ascii="Times New Roman" w:hAnsi="Times New Roman"/>
          <w:sz w:val="28"/>
          <w:szCs w:val="28"/>
        </w:rPr>
        <w:t>от 28 июня 2001 г. № 175 // Консультант Плюс: Беларусь Технология 3000 [Электронный ресурс] / ООО "ЮрСпектр", Нац. реестр правовой информ. Респ. Беларусь. – Минск, 2010.</w:t>
      </w:r>
    </w:p>
    <w:p w:rsidR="00BE4034" w:rsidRDefault="009422D7" w:rsidP="00BE4034">
      <w:pPr>
        <w:pStyle w:val="a3"/>
        <w:numPr>
          <w:ilvl w:val="0"/>
          <w:numId w:val="5"/>
        </w:numPr>
        <w:suppressAutoHyphens/>
        <w:spacing w:after="0" w:line="360" w:lineRule="auto"/>
        <w:ind w:left="0" w:firstLine="0"/>
        <w:rPr>
          <w:rFonts w:ascii="Times New Roman" w:hAnsi="Times New Roman"/>
          <w:sz w:val="28"/>
          <w:szCs w:val="28"/>
        </w:rPr>
      </w:pPr>
      <w:r w:rsidRPr="00BE4034">
        <w:rPr>
          <w:rFonts w:ascii="Times New Roman" w:hAnsi="Times New Roman"/>
          <w:sz w:val="28"/>
          <w:szCs w:val="28"/>
        </w:rPr>
        <w:t>О конституционности уменьшения банками в</w:t>
      </w:r>
      <w:r w:rsidR="00BE4034">
        <w:rPr>
          <w:rFonts w:ascii="Times New Roman" w:hAnsi="Times New Roman"/>
          <w:sz w:val="28"/>
          <w:szCs w:val="28"/>
        </w:rPr>
        <w:t xml:space="preserve"> </w:t>
      </w:r>
      <w:r w:rsidRPr="00BE4034">
        <w:rPr>
          <w:rFonts w:ascii="Times New Roman" w:hAnsi="Times New Roman"/>
          <w:sz w:val="28"/>
          <w:szCs w:val="28"/>
        </w:rPr>
        <w:t>одностороннем порядке процентных ставок по договорам</w:t>
      </w:r>
      <w:r w:rsidR="00BE4034">
        <w:rPr>
          <w:rFonts w:ascii="Times New Roman" w:hAnsi="Times New Roman"/>
          <w:sz w:val="28"/>
          <w:szCs w:val="28"/>
        </w:rPr>
        <w:t xml:space="preserve"> </w:t>
      </w:r>
      <w:r w:rsidRPr="00BE4034">
        <w:rPr>
          <w:rFonts w:ascii="Times New Roman" w:hAnsi="Times New Roman"/>
          <w:sz w:val="28"/>
          <w:szCs w:val="28"/>
        </w:rPr>
        <w:t>банковского вклада</w:t>
      </w:r>
      <w:r w:rsidR="00BE4034">
        <w:rPr>
          <w:rFonts w:ascii="Times New Roman" w:hAnsi="Times New Roman"/>
          <w:sz w:val="28"/>
          <w:szCs w:val="28"/>
        </w:rPr>
        <w:t xml:space="preserve"> </w:t>
      </w:r>
      <w:r w:rsidRPr="00BE4034">
        <w:rPr>
          <w:rFonts w:ascii="Times New Roman" w:hAnsi="Times New Roman"/>
          <w:sz w:val="28"/>
          <w:szCs w:val="28"/>
        </w:rPr>
        <w:t>(депозита): решение Конституционного Суда Республики Беларусь от</w:t>
      </w:r>
      <w:r w:rsidR="00BE4034">
        <w:rPr>
          <w:rFonts w:ascii="Times New Roman" w:hAnsi="Times New Roman"/>
          <w:sz w:val="28"/>
          <w:szCs w:val="28"/>
        </w:rPr>
        <w:t xml:space="preserve"> </w:t>
      </w:r>
      <w:r w:rsidRPr="00BE4034">
        <w:rPr>
          <w:rFonts w:ascii="Times New Roman" w:hAnsi="Times New Roman"/>
          <w:sz w:val="28"/>
          <w:szCs w:val="28"/>
        </w:rPr>
        <w:t>6 ноября</w:t>
      </w:r>
      <w:r w:rsidR="00BE4034">
        <w:rPr>
          <w:rFonts w:ascii="Times New Roman" w:hAnsi="Times New Roman"/>
          <w:sz w:val="28"/>
          <w:szCs w:val="28"/>
        </w:rPr>
        <w:t xml:space="preserve"> </w:t>
      </w:r>
      <w:r w:rsidRPr="00BE4034">
        <w:rPr>
          <w:rFonts w:ascii="Times New Roman" w:hAnsi="Times New Roman"/>
          <w:sz w:val="28"/>
          <w:szCs w:val="28"/>
        </w:rPr>
        <w:t>2002 г. № Р-150/2002 // Консультант Плюс: Беларусь Технология 3000 [Электронный ресурс] / ООО "ЮрСпектр", Нац. реестр правовой информ. Респ. Беларусь. – Минск, 2010.</w:t>
      </w:r>
    </w:p>
    <w:p w:rsidR="00BE4034" w:rsidRDefault="00002407" w:rsidP="00BE4034">
      <w:pPr>
        <w:pStyle w:val="ad"/>
        <w:numPr>
          <w:ilvl w:val="0"/>
          <w:numId w:val="5"/>
        </w:numPr>
        <w:suppressAutoHyphens/>
        <w:spacing w:line="360" w:lineRule="auto"/>
        <w:ind w:left="0" w:firstLine="0"/>
        <w:rPr>
          <w:sz w:val="28"/>
          <w:szCs w:val="28"/>
        </w:rPr>
      </w:pPr>
      <w:r w:rsidRPr="00BE4034">
        <w:rPr>
          <w:sz w:val="28"/>
          <w:szCs w:val="28"/>
        </w:rPr>
        <w:t>Банковское право: учебное пособие / Н.Н. Арефьева [и др.]; под общ. ред. И.А. Волковой. -</w:t>
      </w:r>
      <w:r w:rsidR="00BE4034">
        <w:rPr>
          <w:sz w:val="28"/>
          <w:szCs w:val="28"/>
        </w:rPr>
        <w:t xml:space="preserve"> </w:t>
      </w:r>
      <w:r w:rsidRPr="00BE4034">
        <w:rPr>
          <w:sz w:val="28"/>
          <w:szCs w:val="28"/>
        </w:rPr>
        <w:t xml:space="preserve">2-е изд., перераб. и доп. </w:t>
      </w:r>
      <w:r w:rsidR="00471B4B" w:rsidRPr="00BE4034">
        <w:rPr>
          <w:sz w:val="28"/>
          <w:szCs w:val="28"/>
        </w:rPr>
        <w:t>–</w:t>
      </w:r>
      <w:r w:rsidRPr="00BE4034">
        <w:rPr>
          <w:sz w:val="28"/>
          <w:szCs w:val="28"/>
        </w:rPr>
        <w:t xml:space="preserve"> </w:t>
      </w:r>
      <w:r w:rsidR="00471B4B" w:rsidRPr="00BE4034">
        <w:rPr>
          <w:sz w:val="28"/>
          <w:szCs w:val="28"/>
        </w:rPr>
        <w:t>М.: Академия</w:t>
      </w:r>
      <w:r w:rsidRPr="00BE4034">
        <w:rPr>
          <w:sz w:val="28"/>
          <w:szCs w:val="28"/>
        </w:rPr>
        <w:t>, 200</w:t>
      </w:r>
      <w:r w:rsidR="00471B4B" w:rsidRPr="00BE4034">
        <w:rPr>
          <w:sz w:val="28"/>
          <w:szCs w:val="28"/>
        </w:rPr>
        <w:t>5. – 574 с.</w:t>
      </w:r>
    </w:p>
    <w:p w:rsidR="00BE4034" w:rsidRDefault="004A4326" w:rsidP="00BE4034">
      <w:pPr>
        <w:pStyle w:val="ad"/>
        <w:numPr>
          <w:ilvl w:val="0"/>
          <w:numId w:val="5"/>
        </w:numPr>
        <w:suppressAutoHyphens/>
        <w:spacing w:line="360" w:lineRule="auto"/>
        <w:ind w:left="0" w:firstLine="0"/>
        <w:rPr>
          <w:sz w:val="28"/>
          <w:szCs w:val="28"/>
        </w:rPr>
      </w:pPr>
      <w:r w:rsidRPr="00BE4034">
        <w:rPr>
          <w:sz w:val="28"/>
          <w:szCs w:val="28"/>
        </w:rPr>
        <w:t>Вишневский, А.А. Банковское право. Краткий курс</w:t>
      </w:r>
      <w:r w:rsidR="00BE4034">
        <w:rPr>
          <w:sz w:val="28"/>
          <w:szCs w:val="28"/>
        </w:rPr>
        <w:t xml:space="preserve"> </w:t>
      </w:r>
      <w:r w:rsidRPr="00BE4034">
        <w:rPr>
          <w:sz w:val="28"/>
          <w:szCs w:val="28"/>
        </w:rPr>
        <w:t>лекций</w:t>
      </w:r>
      <w:r w:rsidR="00BE4034">
        <w:rPr>
          <w:sz w:val="28"/>
          <w:szCs w:val="28"/>
        </w:rPr>
        <w:t xml:space="preserve"> </w:t>
      </w:r>
      <w:r w:rsidRPr="00BE4034">
        <w:rPr>
          <w:sz w:val="28"/>
          <w:szCs w:val="28"/>
        </w:rPr>
        <w:t>/ А.А. Вишневский. - М.: Наука, 2002. – 179 с.</w:t>
      </w:r>
    </w:p>
    <w:p w:rsidR="00BE4034" w:rsidRDefault="00766FCC" w:rsidP="00BE4034">
      <w:pPr>
        <w:numPr>
          <w:ilvl w:val="0"/>
          <w:numId w:val="5"/>
        </w:numPr>
        <w:suppressAutoHyphens/>
        <w:spacing w:after="0" w:line="360" w:lineRule="auto"/>
        <w:ind w:left="0" w:firstLine="0"/>
        <w:rPr>
          <w:rFonts w:ascii="Times New Roman" w:hAnsi="Times New Roman"/>
          <w:sz w:val="28"/>
          <w:szCs w:val="28"/>
        </w:rPr>
      </w:pPr>
      <w:r w:rsidRPr="00BE4034">
        <w:rPr>
          <w:rFonts w:ascii="Times New Roman" w:hAnsi="Times New Roman"/>
          <w:sz w:val="28"/>
          <w:szCs w:val="28"/>
        </w:rPr>
        <w:t>Гавриленко, В.Г. Договорное право Беларуси / В.Г. Гавриленко. - Минск: Право и экономика, 2006. - 376 с.</w:t>
      </w:r>
    </w:p>
    <w:p w:rsidR="00BE4034" w:rsidRDefault="004A4326" w:rsidP="00BE4034">
      <w:pPr>
        <w:numPr>
          <w:ilvl w:val="0"/>
          <w:numId w:val="5"/>
        </w:numPr>
        <w:suppressAutoHyphens/>
        <w:spacing w:after="0" w:line="360" w:lineRule="auto"/>
        <w:ind w:left="0" w:firstLine="0"/>
        <w:rPr>
          <w:rFonts w:ascii="Times New Roman" w:hAnsi="Times New Roman"/>
          <w:sz w:val="28"/>
          <w:szCs w:val="28"/>
        </w:rPr>
      </w:pPr>
      <w:r w:rsidRPr="00BE4034">
        <w:rPr>
          <w:rFonts w:ascii="Times New Roman" w:hAnsi="Times New Roman"/>
          <w:sz w:val="28"/>
          <w:szCs w:val="28"/>
        </w:rPr>
        <w:t>Ефимова, Л.Г. Банковские</w:t>
      </w:r>
      <w:r w:rsidR="00BE4034">
        <w:rPr>
          <w:rFonts w:ascii="Times New Roman" w:hAnsi="Times New Roman"/>
          <w:sz w:val="28"/>
          <w:szCs w:val="28"/>
        </w:rPr>
        <w:t xml:space="preserve"> </w:t>
      </w:r>
      <w:r w:rsidRPr="00BE4034">
        <w:rPr>
          <w:rFonts w:ascii="Times New Roman" w:hAnsi="Times New Roman"/>
          <w:sz w:val="28"/>
          <w:szCs w:val="28"/>
        </w:rPr>
        <w:t>сделки: право и практика / Л.Г. Ефимова. -</w:t>
      </w:r>
      <w:r w:rsidR="00BE4034">
        <w:rPr>
          <w:rFonts w:ascii="Times New Roman" w:hAnsi="Times New Roman"/>
          <w:sz w:val="28"/>
          <w:szCs w:val="28"/>
        </w:rPr>
        <w:t xml:space="preserve"> </w:t>
      </w:r>
      <w:r w:rsidRPr="00BE4034">
        <w:rPr>
          <w:rFonts w:ascii="Times New Roman" w:hAnsi="Times New Roman"/>
          <w:sz w:val="28"/>
          <w:szCs w:val="28"/>
        </w:rPr>
        <w:t>М.: Академия, 2006. – 368 с.</w:t>
      </w:r>
    </w:p>
    <w:p w:rsidR="00BE4034" w:rsidRDefault="00766FCC" w:rsidP="00BE4034">
      <w:pPr>
        <w:pStyle w:val="a3"/>
        <w:numPr>
          <w:ilvl w:val="0"/>
          <w:numId w:val="5"/>
        </w:numPr>
        <w:suppressAutoHyphens/>
        <w:spacing w:after="0" w:line="360" w:lineRule="auto"/>
        <w:ind w:left="0" w:firstLine="0"/>
        <w:rPr>
          <w:rFonts w:ascii="Times New Roman" w:hAnsi="Times New Roman"/>
          <w:sz w:val="28"/>
          <w:szCs w:val="28"/>
        </w:rPr>
      </w:pPr>
      <w:r w:rsidRPr="00BE4034">
        <w:rPr>
          <w:rFonts w:ascii="Times New Roman" w:hAnsi="Times New Roman"/>
          <w:sz w:val="28"/>
          <w:szCs w:val="28"/>
        </w:rPr>
        <w:t>Калемина, В.В. Договорное право: учебное пособие / В.В. Калемина, Е.А. Рябченко. - М.: ОМЕГ АЛ, 2006. – 240 с.</w:t>
      </w:r>
    </w:p>
    <w:p w:rsidR="00BE4034" w:rsidRDefault="00766FCC" w:rsidP="00BE4034">
      <w:pPr>
        <w:pStyle w:val="a3"/>
        <w:numPr>
          <w:ilvl w:val="0"/>
          <w:numId w:val="5"/>
        </w:numPr>
        <w:suppressAutoHyphens/>
        <w:spacing w:after="0" w:line="360" w:lineRule="auto"/>
        <w:ind w:left="0" w:firstLine="0"/>
        <w:rPr>
          <w:rFonts w:ascii="Times New Roman" w:hAnsi="Times New Roman"/>
          <w:sz w:val="28"/>
          <w:szCs w:val="28"/>
        </w:rPr>
      </w:pPr>
      <w:r w:rsidRPr="00BE4034">
        <w:rPr>
          <w:rFonts w:ascii="Times New Roman" w:hAnsi="Times New Roman"/>
          <w:sz w:val="28"/>
          <w:szCs w:val="28"/>
        </w:rPr>
        <w:t>Колбасин, Д.А. Гражданское право. Особенная часть: учеб. пособие / Д.А. Колбасин. - Минск: Амалфея, 2006. - 768с.</w:t>
      </w:r>
    </w:p>
    <w:p w:rsidR="00BE4034" w:rsidRDefault="00766FCC" w:rsidP="00BE4034">
      <w:pPr>
        <w:pStyle w:val="a3"/>
        <w:numPr>
          <w:ilvl w:val="0"/>
          <w:numId w:val="5"/>
        </w:numPr>
        <w:suppressAutoHyphens/>
        <w:spacing w:after="0" w:line="360" w:lineRule="auto"/>
        <w:ind w:left="0" w:firstLine="0"/>
        <w:rPr>
          <w:rFonts w:ascii="Times New Roman" w:hAnsi="Times New Roman"/>
          <w:sz w:val="28"/>
          <w:szCs w:val="28"/>
        </w:rPr>
      </w:pPr>
      <w:r w:rsidRPr="00BE4034">
        <w:rPr>
          <w:rFonts w:ascii="Times New Roman" w:hAnsi="Times New Roman"/>
          <w:sz w:val="28"/>
          <w:szCs w:val="28"/>
        </w:rPr>
        <w:t>Комментарий к Гражданскому кодексу Республики Беларусь с приложением актов законодательства и судебной практики (постатейный): В 3 кн. Кн.2 / Отв. ред. и руководитель авторского коллектива д-р юрид. наук, проф., засл. юрист БССР В.Ф. Чигир. - Минск: Амалфея, 2005. – 1376 с.</w:t>
      </w:r>
    </w:p>
    <w:p w:rsidR="00BE4034" w:rsidRDefault="00766FCC" w:rsidP="00BE4034">
      <w:pPr>
        <w:pStyle w:val="a3"/>
        <w:numPr>
          <w:ilvl w:val="0"/>
          <w:numId w:val="5"/>
        </w:numPr>
        <w:suppressAutoHyphens/>
        <w:spacing w:after="0" w:line="360" w:lineRule="auto"/>
        <w:ind w:left="0" w:firstLine="0"/>
        <w:rPr>
          <w:rFonts w:ascii="Times New Roman" w:hAnsi="Times New Roman"/>
          <w:sz w:val="28"/>
          <w:szCs w:val="28"/>
        </w:rPr>
      </w:pPr>
      <w:r w:rsidRPr="00BE4034">
        <w:rPr>
          <w:rFonts w:ascii="Times New Roman" w:hAnsi="Times New Roman"/>
          <w:sz w:val="28"/>
          <w:szCs w:val="28"/>
        </w:rPr>
        <w:t>Липень, Л.И. Образцы договоров используемых в хозяйственной деятельности (с комментариями) / Л.И. Липень. - М.: Издательство деловой и учебной литературы, 2002. - 544 с.</w:t>
      </w:r>
    </w:p>
    <w:p w:rsidR="00BE4034" w:rsidRDefault="00766FCC" w:rsidP="00BE4034">
      <w:pPr>
        <w:pStyle w:val="a3"/>
        <w:numPr>
          <w:ilvl w:val="0"/>
          <w:numId w:val="5"/>
        </w:numPr>
        <w:suppressAutoHyphens/>
        <w:spacing w:after="0" w:line="360" w:lineRule="auto"/>
        <w:ind w:left="0" w:firstLine="0"/>
        <w:rPr>
          <w:rFonts w:ascii="Times New Roman" w:hAnsi="Times New Roman"/>
          <w:sz w:val="28"/>
          <w:szCs w:val="28"/>
        </w:rPr>
      </w:pPr>
      <w:r w:rsidRPr="00BE4034">
        <w:rPr>
          <w:rFonts w:ascii="Times New Roman" w:hAnsi="Times New Roman"/>
          <w:sz w:val="28"/>
          <w:szCs w:val="28"/>
        </w:rPr>
        <w:t>Маньковский, И.А. Гражданское право. Особенная часть / И.А. Маньковский. – Минск: Молодежное, 2007. - 196 с.</w:t>
      </w:r>
    </w:p>
    <w:p w:rsidR="00BE4034" w:rsidRDefault="004D6760" w:rsidP="00BE4034">
      <w:pPr>
        <w:pStyle w:val="a3"/>
        <w:numPr>
          <w:ilvl w:val="0"/>
          <w:numId w:val="5"/>
        </w:numPr>
        <w:suppressAutoHyphens/>
        <w:spacing w:after="0" w:line="360" w:lineRule="auto"/>
        <w:ind w:left="0" w:firstLine="0"/>
        <w:rPr>
          <w:rFonts w:ascii="Times New Roman" w:hAnsi="Times New Roman"/>
          <w:sz w:val="28"/>
          <w:szCs w:val="28"/>
        </w:rPr>
      </w:pPr>
      <w:r w:rsidRPr="00BE4034">
        <w:rPr>
          <w:rFonts w:ascii="Times New Roman" w:hAnsi="Times New Roman"/>
          <w:sz w:val="28"/>
          <w:szCs w:val="28"/>
        </w:rPr>
        <w:t>Олейник, О. М. Основы банковского права: курс лекций / О.М. Олейник. - М.: Юристь, 2005. – 216 с.</w:t>
      </w:r>
    </w:p>
    <w:p w:rsidR="00BE4034" w:rsidRDefault="004A4326" w:rsidP="00BE4034">
      <w:pPr>
        <w:pStyle w:val="a3"/>
        <w:numPr>
          <w:ilvl w:val="0"/>
          <w:numId w:val="5"/>
        </w:numPr>
        <w:suppressAutoHyphens/>
        <w:spacing w:after="0" w:line="360" w:lineRule="auto"/>
        <w:ind w:left="0" w:firstLine="0"/>
        <w:rPr>
          <w:rFonts w:ascii="Times New Roman" w:hAnsi="Times New Roman"/>
          <w:sz w:val="28"/>
          <w:szCs w:val="28"/>
        </w:rPr>
      </w:pPr>
      <w:r w:rsidRPr="00BE4034">
        <w:rPr>
          <w:rFonts w:ascii="Times New Roman" w:hAnsi="Times New Roman"/>
          <w:sz w:val="28"/>
          <w:szCs w:val="28"/>
        </w:rPr>
        <w:t>Толстой, Ю.К. Гражданское право: учебник. Часть 2 / Ю.К. Толстой, А.П. Сергеев. - М.: ТЕИС, 2003. - 652 с.</w:t>
      </w:r>
    </w:p>
    <w:p w:rsidR="00BE4034" w:rsidRDefault="009422D7" w:rsidP="00BE4034">
      <w:pPr>
        <w:pStyle w:val="a3"/>
        <w:numPr>
          <w:ilvl w:val="0"/>
          <w:numId w:val="5"/>
        </w:numPr>
        <w:suppressAutoHyphens/>
        <w:spacing w:after="0" w:line="360" w:lineRule="auto"/>
        <w:ind w:left="0" w:firstLine="0"/>
        <w:rPr>
          <w:rFonts w:ascii="Times New Roman" w:hAnsi="Times New Roman"/>
          <w:sz w:val="28"/>
          <w:szCs w:val="28"/>
        </w:rPr>
      </w:pPr>
      <w:r w:rsidRPr="00BE4034">
        <w:rPr>
          <w:rFonts w:ascii="Times New Roman" w:hAnsi="Times New Roman"/>
          <w:sz w:val="28"/>
          <w:szCs w:val="28"/>
        </w:rPr>
        <w:t>Томкович, Р.Р. Договор банковского вклада (депозита) / Р.Р. Томкович // Юрист. – 2003. - № 3. – С. 28.</w:t>
      </w:r>
    </w:p>
    <w:p w:rsidR="00BE4034" w:rsidRDefault="00747803" w:rsidP="00BE4034">
      <w:pPr>
        <w:pStyle w:val="a3"/>
        <w:numPr>
          <w:ilvl w:val="0"/>
          <w:numId w:val="5"/>
        </w:numPr>
        <w:suppressAutoHyphens/>
        <w:spacing w:after="0" w:line="360" w:lineRule="auto"/>
        <w:ind w:left="0" w:firstLine="0"/>
        <w:rPr>
          <w:rFonts w:ascii="Times New Roman" w:hAnsi="Times New Roman"/>
          <w:sz w:val="28"/>
          <w:szCs w:val="28"/>
        </w:rPr>
      </w:pPr>
      <w:r w:rsidRPr="00BE4034">
        <w:rPr>
          <w:rFonts w:ascii="Times New Roman" w:hAnsi="Times New Roman"/>
          <w:sz w:val="28"/>
          <w:szCs w:val="28"/>
        </w:rPr>
        <w:t>Томкович, Р.Р. Договор банковского вклада: практика применения / Р.Р. Томкович // Право Беларуси. – 2004. - № 40. – С. 48.</w:t>
      </w:r>
    </w:p>
    <w:p w:rsidR="00BE4034" w:rsidRDefault="004A4326" w:rsidP="00BE4034">
      <w:pPr>
        <w:pStyle w:val="a3"/>
        <w:numPr>
          <w:ilvl w:val="0"/>
          <w:numId w:val="5"/>
        </w:numPr>
        <w:suppressAutoHyphens/>
        <w:spacing w:after="0" w:line="360" w:lineRule="auto"/>
        <w:ind w:left="0" w:firstLine="0"/>
        <w:rPr>
          <w:rStyle w:val="apple-style-span"/>
          <w:rFonts w:ascii="Times New Roman" w:hAnsi="Times New Roman"/>
          <w:sz w:val="28"/>
          <w:szCs w:val="28"/>
        </w:rPr>
      </w:pPr>
      <w:r w:rsidRPr="00BE4034">
        <w:rPr>
          <w:rStyle w:val="apple-style-span"/>
          <w:rFonts w:ascii="Times New Roman" w:hAnsi="Times New Roman"/>
          <w:sz w:val="28"/>
          <w:szCs w:val="28"/>
        </w:rPr>
        <w:t xml:space="preserve">Хиль, М. Особенности заключения договора банковского вклада (депозита) / М. Хиль // </w:t>
      </w:r>
      <w:r w:rsidRPr="00BE4034">
        <w:rPr>
          <w:rFonts w:ascii="Times New Roman" w:hAnsi="Times New Roman"/>
          <w:bCs/>
          <w:sz w:val="28"/>
          <w:szCs w:val="28"/>
          <w:lang w:eastAsia="ru-RU"/>
        </w:rPr>
        <w:t>Главный Бухгалтер. Банковская деятельность. - 2002. - № 1. – С. 23-24.</w:t>
      </w:r>
    </w:p>
    <w:p w:rsidR="00766FCC" w:rsidRPr="00BE4034" w:rsidRDefault="00766FCC" w:rsidP="00BE4034">
      <w:pPr>
        <w:pStyle w:val="a3"/>
        <w:numPr>
          <w:ilvl w:val="0"/>
          <w:numId w:val="5"/>
        </w:numPr>
        <w:suppressAutoHyphens/>
        <w:spacing w:after="0" w:line="360" w:lineRule="auto"/>
        <w:ind w:left="0" w:firstLine="0"/>
        <w:rPr>
          <w:rFonts w:ascii="Times New Roman" w:hAnsi="Times New Roman"/>
          <w:sz w:val="28"/>
          <w:szCs w:val="28"/>
        </w:rPr>
      </w:pPr>
      <w:r w:rsidRPr="00BE4034">
        <w:rPr>
          <w:rFonts w:ascii="Times New Roman" w:hAnsi="Times New Roman"/>
          <w:sz w:val="28"/>
          <w:szCs w:val="28"/>
        </w:rPr>
        <w:t>Чигир, В.Ф.</w:t>
      </w:r>
      <w:r w:rsidR="00BE4034">
        <w:rPr>
          <w:rFonts w:ascii="Times New Roman" w:hAnsi="Times New Roman"/>
          <w:sz w:val="28"/>
          <w:szCs w:val="28"/>
        </w:rPr>
        <w:t xml:space="preserve"> </w:t>
      </w:r>
      <w:r w:rsidRPr="00BE4034">
        <w:rPr>
          <w:rFonts w:ascii="Times New Roman" w:hAnsi="Times New Roman"/>
          <w:sz w:val="28"/>
          <w:szCs w:val="28"/>
        </w:rPr>
        <w:t>Гражданское право: учебник. Ч. 2 / В.Ф. Чигир. - Минск: Амалфея, 2002. – 1008 с.</w:t>
      </w:r>
    </w:p>
    <w:p w:rsidR="00BE4034" w:rsidRPr="0021031A" w:rsidRDefault="00BE4034" w:rsidP="00BE4034">
      <w:pPr>
        <w:suppressAutoHyphens/>
        <w:spacing w:after="0" w:line="360" w:lineRule="auto"/>
        <w:ind w:firstLine="709"/>
        <w:jc w:val="both"/>
        <w:rPr>
          <w:rFonts w:ascii="Times New Roman" w:hAnsi="Times New Roman"/>
          <w:color w:val="FFFFFF"/>
          <w:sz w:val="28"/>
        </w:rPr>
      </w:pPr>
    </w:p>
    <w:p w:rsidR="00AA1253" w:rsidRPr="0021031A" w:rsidRDefault="00AA1253" w:rsidP="00BE4034">
      <w:pPr>
        <w:suppressAutoHyphens/>
        <w:spacing w:after="0" w:line="360" w:lineRule="auto"/>
        <w:ind w:firstLine="709"/>
        <w:jc w:val="both"/>
        <w:rPr>
          <w:rFonts w:ascii="Times New Roman" w:hAnsi="Times New Roman"/>
          <w:color w:val="FFFFFF"/>
          <w:sz w:val="28"/>
        </w:rPr>
      </w:pPr>
      <w:bookmarkStart w:id="11" w:name="_GoBack"/>
      <w:bookmarkEnd w:id="11"/>
    </w:p>
    <w:sectPr w:rsidR="00AA1253" w:rsidRPr="0021031A" w:rsidSect="00BE4034">
      <w:headerReference w:type="default" r:id="rId8"/>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31A" w:rsidRDefault="0021031A" w:rsidP="00140DFA">
      <w:pPr>
        <w:spacing w:after="0" w:line="240" w:lineRule="auto"/>
      </w:pPr>
      <w:r>
        <w:separator/>
      </w:r>
    </w:p>
  </w:endnote>
  <w:endnote w:type="continuationSeparator" w:id="0">
    <w:p w:rsidR="0021031A" w:rsidRDefault="0021031A" w:rsidP="00140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31A" w:rsidRDefault="0021031A" w:rsidP="00140DFA">
      <w:pPr>
        <w:spacing w:after="0" w:line="240" w:lineRule="auto"/>
      </w:pPr>
      <w:r>
        <w:separator/>
      </w:r>
    </w:p>
  </w:footnote>
  <w:footnote w:type="continuationSeparator" w:id="0">
    <w:p w:rsidR="0021031A" w:rsidRDefault="0021031A" w:rsidP="00140D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034" w:rsidRPr="00BE4034" w:rsidRDefault="00BE4034" w:rsidP="00BE4034">
    <w:pPr>
      <w:pStyle w:val="a5"/>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55AE4"/>
    <w:multiLevelType w:val="hybridMultilevel"/>
    <w:tmpl w:val="3050B3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06D344C"/>
    <w:multiLevelType w:val="hybridMultilevel"/>
    <w:tmpl w:val="3050B3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8BD3022"/>
    <w:multiLevelType w:val="hybridMultilevel"/>
    <w:tmpl w:val="3050B3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7CB55E7"/>
    <w:multiLevelType w:val="hybridMultilevel"/>
    <w:tmpl w:val="CAE074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BF62666"/>
    <w:multiLevelType w:val="multilevel"/>
    <w:tmpl w:val="BE707EB4"/>
    <w:lvl w:ilvl="0">
      <w:start w:val="1"/>
      <w:numFmt w:val="decimal"/>
      <w:lvlText w:val="%1"/>
      <w:lvlJc w:val="left"/>
      <w:pPr>
        <w:ind w:left="375" w:hanging="375"/>
      </w:pPr>
      <w:rPr>
        <w:rFonts w:cs="Times New Roman" w:hint="default"/>
      </w:rPr>
    </w:lvl>
    <w:lvl w:ilvl="1">
      <w:start w:val="1"/>
      <w:numFmt w:val="decimal"/>
      <w:lvlText w:val="%1.%2"/>
      <w:lvlJc w:val="left"/>
      <w:pPr>
        <w:ind w:left="1534" w:hanging="375"/>
      </w:pPr>
      <w:rPr>
        <w:rFonts w:cs="Times New Roman" w:hint="default"/>
      </w:rPr>
    </w:lvl>
    <w:lvl w:ilvl="2">
      <w:start w:val="1"/>
      <w:numFmt w:val="decimal"/>
      <w:lvlText w:val="%1.%2.%3"/>
      <w:lvlJc w:val="left"/>
      <w:pPr>
        <w:ind w:left="3038" w:hanging="720"/>
      </w:pPr>
      <w:rPr>
        <w:rFonts w:cs="Times New Roman" w:hint="default"/>
      </w:rPr>
    </w:lvl>
    <w:lvl w:ilvl="3">
      <w:start w:val="1"/>
      <w:numFmt w:val="decimal"/>
      <w:lvlText w:val="%1.%2.%3.%4"/>
      <w:lvlJc w:val="left"/>
      <w:pPr>
        <w:ind w:left="4557" w:hanging="1080"/>
      </w:pPr>
      <w:rPr>
        <w:rFonts w:cs="Times New Roman" w:hint="default"/>
      </w:rPr>
    </w:lvl>
    <w:lvl w:ilvl="4">
      <w:start w:val="1"/>
      <w:numFmt w:val="decimal"/>
      <w:lvlText w:val="%1.%2.%3.%4.%5"/>
      <w:lvlJc w:val="left"/>
      <w:pPr>
        <w:ind w:left="5716" w:hanging="1080"/>
      </w:pPr>
      <w:rPr>
        <w:rFonts w:cs="Times New Roman" w:hint="default"/>
      </w:rPr>
    </w:lvl>
    <w:lvl w:ilvl="5">
      <w:start w:val="1"/>
      <w:numFmt w:val="decimal"/>
      <w:lvlText w:val="%1.%2.%3.%4.%5.%6"/>
      <w:lvlJc w:val="left"/>
      <w:pPr>
        <w:ind w:left="7235" w:hanging="1440"/>
      </w:pPr>
      <w:rPr>
        <w:rFonts w:cs="Times New Roman" w:hint="default"/>
      </w:rPr>
    </w:lvl>
    <w:lvl w:ilvl="6">
      <w:start w:val="1"/>
      <w:numFmt w:val="decimal"/>
      <w:lvlText w:val="%1.%2.%3.%4.%5.%6.%7"/>
      <w:lvlJc w:val="left"/>
      <w:pPr>
        <w:ind w:left="8394" w:hanging="1440"/>
      </w:pPr>
      <w:rPr>
        <w:rFonts w:cs="Times New Roman" w:hint="default"/>
      </w:rPr>
    </w:lvl>
    <w:lvl w:ilvl="7">
      <w:start w:val="1"/>
      <w:numFmt w:val="decimal"/>
      <w:lvlText w:val="%1.%2.%3.%4.%5.%6.%7.%8"/>
      <w:lvlJc w:val="left"/>
      <w:pPr>
        <w:ind w:left="9913" w:hanging="1800"/>
      </w:pPr>
      <w:rPr>
        <w:rFonts w:cs="Times New Roman" w:hint="default"/>
      </w:rPr>
    </w:lvl>
    <w:lvl w:ilvl="8">
      <w:start w:val="1"/>
      <w:numFmt w:val="decimal"/>
      <w:lvlText w:val="%1.%2.%3.%4.%5.%6.%7.%8.%9"/>
      <w:lvlJc w:val="left"/>
      <w:pPr>
        <w:ind w:left="11432" w:hanging="2160"/>
      </w:pPr>
      <w:rPr>
        <w:rFonts w:cs="Times New Roman" w:hint="default"/>
      </w:rPr>
    </w:lvl>
  </w:abstractNum>
  <w:abstractNum w:abstractNumId="5">
    <w:nsid w:val="70860280"/>
    <w:multiLevelType w:val="hybridMultilevel"/>
    <w:tmpl w:val="3050B3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61378AD"/>
    <w:multiLevelType w:val="hybridMultilevel"/>
    <w:tmpl w:val="BFA0D22E"/>
    <w:lvl w:ilvl="0" w:tplc="6DDE5A54">
      <w:start w:val="1"/>
      <w:numFmt w:val="decimal"/>
      <w:lvlText w:val="%1."/>
      <w:lvlJc w:val="left"/>
      <w:pPr>
        <w:tabs>
          <w:tab w:val="num" w:pos="720"/>
        </w:tabs>
        <w:ind w:left="720" w:hanging="360"/>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DA629A2"/>
    <w:multiLevelType w:val="multilevel"/>
    <w:tmpl w:val="C09A8264"/>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3"/>
  </w:num>
  <w:num w:numId="2">
    <w:abstractNumId w:val="6"/>
  </w:num>
  <w:num w:numId="3">
    <w:abstractNumId w:val="7"/>
  </w:num>
  <w:num w:numId="4">
    <w:abstractNumId w:val="4"/>
  </w:num>
  <w:num w:numId="5">
    <w:abstractNumId w:val="0"/>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DE2"/>
    <w:rsid w:val="00002407"/>
    <w:rsid w:val="00035BBE"/>
    <w:rsid w:val="00041370"/>
    <w:rsid w:val="000A1F87"/>
    <w:rsid w:val="000B040D"/>
    <w:rsid w:val="000B7674"/>
    <w:rsid w:val="000C42D9"/>
    <w:rsid w:val="001045A4"/>
    <w:rsid w:val="00140DFA"/>
    <w:rsid w:val="001422AC"/>
    <w:rsid w:val="001642E2"/>
    <w:rsid w:val="00173497"/>
    <w:rsid w:val="00175DE2"/>
    <w:rsid w:val="001F0732"/>
    <w:rsid w:val="00200A0C"/>
    <w:rsid w:val="0021031A"/>
    <w:rsid w:val="00215B43"/>
    <w:rsid w:val="0025372D"/>
    <w:rsid w:val="00254F0F"/>
    <w:rsid w:val="002C1131"/>
    <w:rsid w:val="002F0C6D"/>
    <w:rsid w:val="00332169"/>
    <w:rsid w:val="003D3730"/>
    <w:rsid w:val="00401276"/>
    <w:rsid w:val="00416D6D"/>
    <w:rsid w:val="004554E4"/>
    <w:rsid w:val="00455DFB"/>
    <w:rsid w:val="00456304"/>
    <w:rsid w:val="00471B4B"/>
    <w:rsid w:val="004A1A8D"/>
    <w:rsid w:val="004A4326"/>
    <w:rsid w:val="004D6760"/>
    <w:rsid w:val="0053610F"/>
    <w:rsid w:val="005E0D7E"/>
    <w:rsid w:val="00697513"/>
    <w:rsid w:val="006B2FEB"/>
    <w:rsid w:val="006E1DF9"/>
    <w:rsid w:val="00734C97"/>
    <w:rsid w:val="00747803"/>
    <w:rsid w:val="00766FCC"/>
    <w:rsid w:val="00805289"/>
    <w:rsid w:val="00807F26"/>
    <w:rsid w:val="008564E7"/>
    <w:rsid w:val="00883553"/>
    <w:rsid w:val="008978D9"/>
    <w:rsid w:val="00915875"/>
    <w:rsid w:val="0092223C"/>
    <w:rsid w:val="00941966"/>
    <w:rsid w:val="009422D7"/>
    <w:rsid w:val="00980C86"/>
    <w:rsid w:val="00990928"/>
    <w:rsid w:val="009B1A53"/>
    <w:rsid w:val="009B6082"/>
    <w:rsid w:val="009C0363"/>
    <w:rsid w:val="00A83517"/>
    <w:rsid w:val="00A92157"/>
    <w:rsid w:val="00AA1253"/>
    <w:rsid w:val="00AB168B"/>
    <w:rsid w:val="00AB3EF4"/>
    <w:rsid w:val="00AC2CEA"/>
    <w:rsid w:val="00AF3E84"/>
    <w:rsid w:val="00B15F72"/>
    <w:rsid w:val="00B278E4"/>
    <w:rsid w:val="00B429FF"/>
    <w:rsid w:val="00B46F2E"/>
    <w:rsid w:val="00B7671F"/>
    <w:rsid w:val="00B90168"/>
    <w:rsid w:val="00BC632B"/>
    <w:rsid w:val="00BE4034"/>
    <w:rsid w:val="00C76F2B"/>
    <w:rsid w:val="00CC2EAB"/>
    <w:rsid w:val="00CE4C66"/>
    <w:rsid w:val="00D4581E"/>
    <w:rsid w:val="00DA26B0"/>
    <w:rsid w:val="00E214CC"/>
    <w:rsid w:val="00E5739A"/>
    <w:rsid w:val="00EA3931"/>
    <w:rsid w:val="00F55EED"/>
    <w:rsid w:val="00F71277"/>
    <w:rsid w:val="00F831D5"/>
    <w:rsid w:val="00F8719E"/>
    <w:rsid w:val="00FF6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BFCA6B6-F076-4CB7-A443-32EEA1CE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131"/>
    <w:pPr>
      <w:spacing w:after="200" w:line="276" w:lineRule="auto"/>
    </w:pPr>
    <w:rPr>
      <w:rFonts w:cs="Times New Roman"/>
      <w:sz w:val="22"/>
      <w:szCs w:val="22"/>
      <w:lang w:eastAsia="en-US"/>
    </w:rPr>
  </w:style>
  <w:style w:type="paragraph" w:styleId="1">
    <w:name w:val="heading 1"/>
    <w:basedOn w:val="a"/>
    <w:next w:val="a"/>
    <w:link w:val="10"/>
    <w:uiPriority w:val="9"/>
    <w:qFormat/>
    <w:rsid w:val="00140DFA"/>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1642E2"/>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40DFA"/>
    <w:rPr>
      <w:rFonts w:ascii="Cambria" w:hAnsi="Cambria" w:cs="Times New Roman"/>
      <w:b/>
      <w:bCs/>
      <w:color w:val="365F91"/>
      <w:sz w:val="28"/>
      <w:szCs w:val="28"/>
    </w:rPr>
  </w:style>
  <w:style w:type="character" w:customStyle="1" w:styleId="20">
    <w:name w:val="Заголовок 2 Знак"/>
    <w:link w:val="2"/>
    <w:uiPriority w:val="9"/>
    <w:locked/>
    <w:rsid w:val="001642E2"/>
    <w:rPr>
      <w:rFonts w:ascii="Cambria" w:hAnsi="Cambria" w:cs="Times New Roman"/>
      <w:b/>
      <w:bCs/>
      <w:color w:val="4F81BD"/>
      <w:sz w:val="26"/>
      <w:szCs w:val="26"/>
    </w:rPr>
  </w:style>
  <w:style w:type="paragraph" w:styleId="HTML">
    <w:name w:val="HTML Preformatted"/>
    <w:basedOn w:val="a"/>
    <w:link w:val="HTML0"/>
    <w:uiPriority w:val="99"/>
    <w:unhideWhenUsed/>
    <w:rsid w:val="0017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locked/>
    <w:rsid w:val="00175DE2"/>
    <w:rPr>
      <w:rFonts w:ascii="Courier New" w:hAnsi="Courier New" w:cs="Courier New"/>
      <w:sz w:val="20"/>
      <w:szCs w:val="20"/>
      <w:lang w:val="x-none" w:eastAsia="ru-RU"/>
    </w:rPr>
  </w:style>
  <w:style w:type="paragraph" w:styleId="a3">
    <w:name w:val="List Paragraph"/>
    <w:basedOn w:val="a"/>
    <w:uiPriority w:val="34"/>
    <w:qFormat/>
    <w:rsid w:val="00175DE2"/>
    <w:pPr>
      <w:ind w:left="720"/>
      <w:contextualSpacing/>
    </w:pPr>
  </w:style>
  <w:style w:type="character" w:customStyle="1" w:styleId="apple-style-span">
    <w:name w:val="apple-style-span"/>
    <w:rsid w:val="00175DE2"/>
    <w:rPr>
      <w:rFonts w:cs="Times New Roman"/>
    </w:rPr>
  </w:style>
  <w:style w:type="character" w:styleId="a4">
    <w:name w:val="Strong"/>
    <w:uiPriority w:val="22"/>
    <w:qFormat/>
    <w:rsid w:val="00175DE2"/>
    <w:rPr>
      <w:rFonts w:cs="Times New Roman"/>
      <w:b/>
      <w:bCs/>
    </w:rPr>
  </w:style>
  <w:style w:type="character" w:customStyle="1" w:styleId="apple-converted-space">
    <w:name w:val="apple-converted-space"/>
    <w:rsid w:val="00175DE2"/>
    <w:rPr>
      <w:rFonts w:cs="Times New Roman"/>
    </w:rPr>
  </w:style>
  <w:style w:type="paragraph" w:customStyle="1" w:styleId="newncpi">
    <w:name w:val="newncpi"/>
    <w:basedOn w:val="a"/>
    <w:rsid w:val="00416D6D"/>
    <w:pPr>
      <w:spacing w:after="0" w:line="240" w:lineRule="auto"/>
      <w:ind w:firstLine="567"/>
      <w:jc w:val="both"/>
    </w:pPr>
    <w:rPr>
      <w:rFonts w:ascii="Times New Roman" w:hAnsi="Times New Roman"/>
      <w:sz w:val="24"/>
      <w:szCs w:val="24"/>
      <w:lang w:eastAsia="ru-RU"/>
    </w:rPr>
  </w:style>
  <w:style w:type="paragraph" w:styleId="a5">
    <w:name w:val="header"/>
    <w:basedOn w:val="a"/>
    <w:link w:val="a6"/>
    <w:uiPriority w:val="99"/>
    <w:semiHidden/>
    <w:unhideWhenUsed/>
    <w:rsid w:val="00140DFA"/>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140DFA"/>
    <w:rPr>
      <w:rFonts w:cs="Times New Roman"/>
    </w:rPr>
  </w:style>
  <w:style w:type="paragraph" w:styleId="a7">
    <w:name w:val="footer"/>
    <w:basedOn w:val="a"/>
    <w:link w:val="a8"/>
    <w:uiPriority w:val="99"/>
    <w:unhideWhenUsed/>
    <w:rsid w:val="00140DFA"/>
    <w:pPr>
      <w:tabs>
        <w:tab w:val="center" w:pos="4677"/>
        <w:tab w:val="right" w:pos="9355"/>
      </w:tabs>
      <w:spacing w:after="0" w:line="240" w:lineRule="auto"/>
    </w:pPr>
  </w:style>
  <w:style w:type="character" w:customStyle="1" w:styleId="a8">
    <w:name w:val="Нижний колонтитул Знак"/>
    <w:link w:val="a7"/>
    <w:uiPriority w:val="99"/>
    <w:locked/>
    <w:rsid w:val="00140DFA"/>
    <w:rPr>
      <w:rFonts w:cs="Times New Roman"/>
    </w:rPr>
  </w:style>
  <w:style w:type="paragraph" w:customStyle="1" w:styleId="111">
    <w:name w:val="111"/>
    <w:basedOn w:val="1"/>
    <w:link w:val="1110"/>
    <w:qFormat/>
    <w:rsid w:val="00140DFA"/>
    <w:pPr>
      <w:spacing w:before="0" w:line="360" w:lineRule="auto"/>
      <w:jc w:val="center"/>
    </w:pPr>
    <w:rPr>
      <w:rFonts w:ascii="Times New Roman" w:hAnsi="Times New Roman"/>
      <w:caps/>
      <w:color w:val="auto"/>
      <w:lang w:eastAsia="ru-RU"/>
    </w:rPr>
  </w:style>
  <w:style w:type="character" w:customStyle="1" w:styleId="1110">
    <w:name w:val="111 Знак"/>
    <w:link w:val="111"/>
    <w:locked/>
    <w:rsid w:val="00140DFA"/>
    <w:rPr>
      <w:rFonts w:ascii="Times New Roman" w:hAnsi="Times New Roman" w:cs="Times New Roman"/>
      <w:b/>
      <w:bCs/>
      <w:caps/>
      <w:color w:val="365F91"/>
      <w:sz w:val="28"/>
      <w:szCs w:val="28"/>
      <w:lang w:val="x-none" w:eastAsia="ru-RU"/>
    </w:rPr>
  </w:style>
  <w:style w:type="paragraph" w:customStyle="1" w:styleId="222">
    <w:name w:val="222"/>
    <w:basedOn w:val="2"/>
    <w:link w:val="2220"/>
    <w:qFormat/>
    <w:rsid w:val="001642E2"/>
    <w:pPr>
      <w:spacing w:before="0" w:line="360" w:lineRule="exact"/>
      <w:ind w:firstLine="709"/>
      <w:jc w:val="both"/>
    </w:pPr>
    <w:rPr>
      <w:rFonts w:ascii="Times New Roman" w:hAnsi="Times New Roman"/>
      <w:color w:val="auto"/>
      <w:sz w:val="28"/>
      <w:szCs w:val="28"/>
      <w:lang w:eastAsia="ru-RU"/>
    </w:rPr>
  </w:style>
  <w:style w:type="paragraph" w:styleId="a9">
    <w:name w:val="TOC Heading"/>
    <w:basedOn w:val="1"/>
    <w:next w:val="a"/>
    <w:uiPriority w:val="39"/>
    <w:unhideWhenUsed/>
    <w:qFormat/>
    <w:rsid w:val="001642E2"/>
    <w:pPr>
      <w:outlineLvl w:val="9"/>
    </w:pPr>
  </w:style>
  <w:style w:type="character" w:customStyle="1" w:styleId="2220">
    <w:name w:val="222 Знак"/>
    <w:link w:val="222"/>
    <w:locked/>
    <w:rsid w:val="001642E2"/>
    <w:rPr>
      <w:rFonts w:ascii="Times New Roman" w:hAnsi="Times New Roman" w:cs="Times New Roman"/>
      <w:b/>
      <w:bCs/>
      <w:color w:val="4F81BD"/>
      <w:sz w:val="28"/>
      <w:szCs w:val="28"/>
      <w:lang w:val="x-none" w:eastAsia="ru-RU"/>
    </w:rPr>
  </w:style>
  <w:style w:type="paragraph" w:styleId="11">
    <w:name w:val="toc 1"/>
    <w:basedOn w:val="a"/>
    <w:next w:val="a"/>
    <w:autoRedefine/>
    <w:uiPriority w:val="39"/>
    <w:unhideWhenUsed/>
    <w:rsid w:val="001642E2"/>
    <w:pPr>
      <w:spacing w:after="100"/>
    </w:pPr>
  </w:style>
  <w:style w:type="paragraph" w:styleId="21">
    <w:name w:val="toc 2"/>
    <w:basedOn w:val="a"/>
    <w:next w:val="a"/>
    <w:autoRedefine/>
    <w:uiPriority w:val="39"/>
    <w:unhideWhenUsed/>
    <w:rsid w:val="001642E2"/>
    <w:pPr>
      <w:spacing w:after="100"/>
      <w:ind w:left="220"/>
    </w:pPr>
  </w:style>
  <w:style w:type="character" w:styleId="aa">
    <w:name w:val="Hyperlink"/>
    <w:uiPriority w:val="99"/>
    <w:unhideWhenUsed/>
    <w:rsid w:val="001642E2"/>
    <w:rPr>
      <w:rFonts w:cs="Times New Roman"/>
      <w:color w:val="0000FF"/>
      <w:u w:val="single"/>
    </w:rPr>
  </w:style>
  <w:style w:type="paragraph" w:styleId="ab">
    <w:name w:val="Balloon Text"/>
    <w:basedOn w:val="a"/>
    <w:link w:val="ac"/>
    <w:uiPriority w:val="99"/>
    <w:semiHidden/>
    <w:unhideWhenUsed/>
    <w:rsid w:val="001642E2"/>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1642E2"/>
    <w:rPr>
      <w:rFonts w:ascii="Tahoma" w:hAnsi="Tahoma" w:cs="Tahoma"/>
      <w:sz w:val="16"/>
      <w:szCs w:val="16"/>
    </w:rPr>
  </w:style>
  <w:style w:type="paragraph" w:styleId="ad">
    <w:name w:val="footnote text"/>
    <w:basedOn w:val="a"/>
    <w:link w:val="ae"/>
    <w:uiPriority w:val="99"/>
    <w:semiHidden/>
    <w:rsid w:val="00AB168B"/>
    <w:pPr>
      <w:spacing w:after="0" w:line="240" w:lineRule="auto"/>
    </w:pPr>
    <w:rPr>
      <w:rFonts w:ascii="Times New Roman" w:hAnsi="Times New Roman"/>
      <w:sz w:val="20"/>
      <w:szCs w:val="20"/>
      <w:lang w:eastAsia="ru-RU"/>
    </w:rPr>
  </w:style>
  <w:style w:type="character" w:customStyle="1" w:styleId="ae">
    <w:name w:val="Текст сноски Знак"/>
    <w:link w:val="ad"/>
    <w:uiPriority w:val="99"/>
    <w:semiHidden/>
    <w:locked/>
    <w:rsid w:val="00AB168B"/>
    <w:rPr>
      <w:rFonts w:ascii="Times New Roman" w:hAnsi="Times New Roman" w:cs="Times New Roman"/>
      <w:sz w:val="20"/>
      <w:szCs w:val="20"/>
      <w:lang w:val="x-none" w:eastAsia="ru-RU"/>
    </w:rPr>
  </w:style>
  <w:style w:type="character" w:styleId="af">
    <w:name w:val="footnote reference"/>
    <w:uiPriority w:val="99"/>
    <w:semiHidden/>
    <w:rsid w:val="00AB168B"/>
    <w:rPr>
      <w:rFonts w:cs="Times New Roman"/>
      <w:vertAlign w:val="superscript"/>
    </w:rPr>
  </w:style>
  <w:style w:type="paragraph" w:styleId="af0">
    <w:name w:val="Normal (Web)"/>
    <w:basedOn w:val="a"/>
    <w:uiPriority w:val="99"/>
    <w:unhideWhenUsed/>
    <w:rsid w:val="000C42D9"/>
    <w:pPr>
      <w:spacing w:before="100" w:beforeAutospacing="1" w:after="100" w:afterAutospacing="1" w:line="240" w:lineRule="auto"/>
    </w:pPr>
    <w:rPr>
      <w:rFonts w:ascii="Times New Roman" w:hAnsi="Times New Roman"/>
      <w:sz w:val="24"/>
      <w:szCs w:val="24"/>
      <w:lang w:eastAsia="ru-RU"/>
    </w:rPr>
  </w:style>
  <w:style w:type="paragraph" w:customStyle="1" w:styleId="newncpi0">
    <w:name w:val="newncpi0"/>
    <w:basedOn w:val="a"/>
    <w:rsid w:val="00041370"/>
    <w:pPr>
      <w:spacing w:before="100" w:beforeAutospacing="1" w:after="100" w:afterAutospacing="1" w:line="240" w:lineRule="auto"/>
    </w:pPr>
    <w:rPr>
      <w:rFonts w:ascii="Times New Roman" w:hAnsi="Times New Roman"/>
      <w:sz w:val="24"/>
      <w:szCs w:val="24"/>
      <w:lang w:eastAsia="ru-RU"/>
    </w:rPr>
  </w:style>
  <w:style w:type="character" w:customStyle="1" w:styleId="name">
    <w:name w:val="name"/>
    <w:rsid w:val="00041370"/>
    <w:rPr>
      <w:rFonts w:cs="Times New Roman"/>
    </w:rPr>
  </w:style>
  <w:style w:type="character" w:customStyle="1" w:styleId="datepr">
    <w:name w:val="datepr"/>
    <w:rsid w:val="00041370"/>
    <w:rPr>
      <w:rFonts w:cs="Times New Roman"/>
    </w:rPr>
  </w:style>
  <w:style w:type="character" w:customStyle="1" w:styleId="number">
    <w:name w:val="number"/>
    <w:rsid w:val="00041370"/>
    <w:rPr>
      <w:rFonts w:cs="Times New Roman"/>
    </w:rPr>
  </w:style>
  <w:style w:type="paragraph" w:styleId="af1">
    <w:name w:val="Title"/>
    <w:basedOn w:val="a"/>
    <w:link w:val="af2"/>
    <w:uiPriority w:val="10"/>
    <w:rsid w:val="00041370"/>
    <w:pPr>
      <w:spacing w:before="100" w:beforeAutospacing="1" w:after="100" w:afterAutospacing="1" w:line="240" w:lineRule="auto"/>
    </w:pPr>
    <w:rPr>
      <w:rFonts w:ascii="Times New Roman" w:hAnsi="Times New Roman"/>
      <w:sz w:val="24"/>
      <w:szCs w:val="24"/>
      <w:lang w:eastAsia="ru-RU"/>
    </w:rPr>
  </w:style>
  <w:style w:type="character" w:customStyle="1" w:styleId="af2">
    <w:name w:val="Название Знак"/>
    <w:link w:val="af1"/>
    <w:uiPriority w:val="10"/>
    <w:rPr>
      <w:rFonts w:ascii="Cambria" w:eastAsia="Times New Roman" w:hAnsi="Cambria"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7829">
      <w:marLeft w:val="0"/>
      <w:marRight w:val="0"/>
      <w:marTop w:val="0"/>
      <w:marBottom w:val="0"/>
      <w:divBdr>
        <w:top w:val="none" w:sz="0" w:space="0" w:color="auto"/>
        <w:left w:val="none" w:sz="0" w:space="0" w:color="auto"/>
        <w:bottom w:val="none" w:sz="0" w:space="0" w:color="auto"/>
        <w:right w:val="none" w:sz="0" w:space="0" w:color="auto"/>
      </w:divBdr>
    </w:div>
    <w:div w:id="322397830">
      <w:marLeft w:val="0"/>
      <w:marRight w:val="0"/>
      <w:marTop w:val="0"/>
      <w:marBottom w:val="0"/>
      <w:divBdr>
        <w:top w:val="none" w:sz="0" w:space="0" w:color="auto"/>
        <w:left w:val="none" w:sz="0" w:space="0" w:color="auto"/>
        <w:bottom w:val="none" w:sz="0" w:space="0" w:color="auto"/>
        <w:right w:val="none" w:sz="0" w:space="0" w:color="auto"/>
      </w:divBdr>
    </w:div>
    <w:div w:id="322397831">
      <w:marLeft w:val="0"/>
      <w:marRight w:val="0"/>
      <w:marTop w:val="0"/>
      <w:marBottom w:val="0"/>
      <w:divBdr>
        <w:top w:val="none" w:sz="0" w:space="0" w:color="auto"/>
        <w:left w:val="none" w:sz="0" w:space="0" w:color="auto"/>
        <w:bottom w:val="none" w:sz="0" w:space="0" w:color="auto"/>
        <w:right w:val="none" w:sz="0" w:space="0" w:color="auto"/>
      </w:divBdr>
    </w:div>
    <w:div w:id="322397832">
      <w:marLeft w:val="0"/>
      <w:marRight w:val="0"/>
      <w:marTop w:val="0"/>
      <w:marBottom w:val="0"/>
      <w:divBdr>
        <w:top w:val="none" w:sz="0" w:space="0" w:color="auto"/>
        <w:left w:val="none" w:sz="0" w:space="0" w:color="auto"/>
        <w:bottom w:val="none" w:sz="0" w:space="0" w:color="auto"/>
        <w:right w:val="none" w:sz="0" w:space="0" w:color="auto"/>
      </w:divBdr>
    </w:div>
    <w:div w:id="322397833">
      <w:marLeft w:val="0"/>
      <w:marRight w:val="0"/>
      <w:marTop w:val="0"/>
      <w:marBottom w:val="0"/>
      <w:divBdr>
        <w:top w:val="none" w:sz="0" w:space="0" w:color="auto"/>
        <w:left w:val="none" w:sz="0" w:space="0" w:color="auto"/>
        <w:bottom w:val="none" w:sz="0" w:space="0" w:color="auto"/>
        <w:right w:val="none" w:sz="0" w:space="0" w:color="auto"/>
      </w:divBdr>
    </w:div>
    <w:div w:id="322397834">
      <w:marLeft w:val="0"/>
      <w:marRight w:val="0"/>
      <w:marTop w:val="0"/>
      <w:marBottom w:val="0"/>
      <w:divBdr>
        <w:top w:val="none" w:sz="0" w:space="0" w:color="auto"/>
        <w:left w:val="none" w:sz="0" w:space="0" w:color="auto"/>
        <w:bottom w:val="none" w:sz="0" w:space="0" w:color="auto"/>
        <w:right w:val="none" w:sz="0" w:space="0" w:color="auto"/>
      </w:divBdr>
    </w:div>
    <w:div w:id="322397835">
      <w:marLeft w:val="0"/>
      <w:marRight w:val="0"/>
      <w:marTop w:val="0"/>
      <w:marBottom w:val="0"/>
      <w:divBdr>
        <w:top w:val="none" w:sz="0" w:space="0" w:color="auto"/>
        <w:left w:val="none" w:sz="0" w:space="0" w:color="auto"/>
        <w:bottom w:val="none" w:sz="0" w:space="0" w:color="auto"/>
        <w:right w:val="none" w:sz="0" w:space="0" w:color="auto"/>
      </w:divBdr>
    </w:div>
    <w:div w:id="322397836">
      <w:marLeft w:val="0"/>
      <w:marRight w:val="0"/>
      <w:marTop w:val="0"/>
      <w:marBottom w:val="0"/>
      <w:divBdr>
        <w:top w:val="none" w:sz="0" w:space="0" w:color="auto"/>
        <w:left w:val="none" w:sz="0" w:space="0" w:color="auto"/>
        <w:bottom w:val="none" w:sz="0" w:space="0" w:color="auto"/>
        <w:right w:val="none" w:sz="0" w:space="0" w:color="auto"/>
      </w:divBdr>
    </w:div>
    <w:div w:id="322397837">
      <w:marLeft w:val="0"/>
      <w:marRight w:val="0"/>
      <w:marTop w:val="0"/>
      <w:marBottom w:val="0"/>
      <w:divBdr>
        <w:top w:val="none" w:sz="0" w:space="0" w:color="auto"/>
        <w:left w:val="none" w:sz="0" w:space="0" w:color="auto"/>
        <w:bottom w:val="none" w:sz="0" w:space="0" w:color="auto"/>
        <w:right w:val="none" w:sz="0" w:space="0" w:color="auto"/>
      </w:divBdr>
    </w:div>
    <w:div w:id="322397838">
      <w:marLeft w:val="0"/>
      <w:marRight w:val="0"/>
      <w:marTop w:val="0"/>
      <w:marBottom w:val="0"/>
      <w:divBdr>
        <w:top w:val="none" w:sz="0" w:space="0" w:color="auto"/>
        <w:left w:val="none" w:sz="0" w:space="0" w:color="auto"/>
        <w:bottom w:val="none" w:sz="0" w:space="0" w:color="auto"/>
        <w:right w:val="none" w:sz="0" w:space="0" w:color="auto"/>
      </w:divBdr>
    </w:div>
    <w:div w:id="322397839">
      <w:marLeft w:val="0"/>
      <w:marRight w:val="0"/>
      <w:marTop w:val="0"/>
      <w:marBottom w:val="0"/>
      <w:divBdr>
        <w:top w:val="none" w:sz="0" w:space="0" w:color="auto"/>
        <w:left w:val="none" w:sz="0" w:space="0" w:color="auto"/>
        <w:bottom w:val="none" w:sz="0" w:space="0" w:color="auto"/>
        <w:right w:val="none" w:sz="0" w:space="0" w:color="auto"/>
      </w:divBdr>
    </w:div>
    <w:div w:id="3223978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1EB27-5C13-42A4-8475-274D2ED20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7834</Words>
  <Characters>44660</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2014-03-25T21:12:00Z</dcterms:created>
  <dcterms:modified xsi:type="dcterms:W3CDTF">2014-03-25T21:12:00Z</dcterms:modified>
</cp:coreProperties>
</file>