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42" w:rsidRPr="00D07A5A" w:rsidRDefault="00551442" w:rsidP="00551442">
      <w:pPr>
        <w:shd w:val="clear" w:color="auto" w:fill="FFFFFF"/>
        <w:ind w:left="14"/>
        <w:jc w:val="center"/>
        <w:rPr>
          <w:sz w:val="32"/>
          <w:szCs w:val="32"/>
        </w:rPr>
      </w:pPr>
      <w:r w:rsidRPr="00D07A5A">
        <w:rPr>
          <w:b/>
          <w:bCs/>
          <w:color w:val="000000"/>
          <w:spacing w:val="-8"/>
          <w:sz w:val="32"/>
          <w:szCs w:val="32"/>
        </w:rPr>
        <w:t>Содержание</w:t>
      </w:r>
    </w:p>
    <w:p w:rsidR="00F560AF" w:rsidRDefault="00F560AF" w:rsidP="00F560AF">
      <w:pPr>
        <w:shd w:val="clear" w:color="auto" w:fill="FFFFFF"/>
        <w:tabs>
          <w:tab w:val="left" w:pos="5700"/>
        </w:tabs>
        <w:rPr>
          <w:b/>
          <w:bCs/>
          <w:color w:val="000000"/>
          <w:spacing w:val="-8"/>
          <w:sz w:val="28"/>
          <w:szCs w:val="28"/>
        </w:rPr>
      </w:pPr>
    </w:p>
    <w:p w:rsidR="0046091C" w:rsidRDefault="0046091C" w:rsidP="00F560AF">
      <w:pPr>
        <w:shd w:val="clear" w:color="auto" w:fill="FFFFFF"/>
        <w:tabs>
          <w:tab w:val="left" w:pos="5700"/>
        </w:tabs>
        <w:rPr>
          <w:b/>
          <w:bCs/>
          <w:color w:val="000000"/>
          <w:spacing w:val="-8"/>
          <w:sz w:val="28"/>
          <w:szCs w:val="28"/>
        </w:rPr>
      </w:pPr>
    </w:p>
    <w:p w:rsidR="00551442" w:rsidRPr="0046091C" w:rsidRDefault="00551442" w:rsidP="00F560AF">
      <w:pPr>
        <w:shd w:val="clear" w:color="auto" w:fill="FFFFFF"/>
        <w:tabs>
          <w:tab w:val="left" w:pos="5700"/>
        </w:tabs>
        <w:rPr>
          <w:color w:val="000000"/>
          <w:spacing w:val="-8"/>
          <w:sz w:val="28"/>
          <w:szCs w:val="28"/>
          <w:lang w:val="en-US"/>
        </w:rPr>
      </w:pPr>
      <w:r w:rsidRPr="0046091C">
        <w:rPr>
          <w:color w:val="000000"/>
          <w:spacing w:val="-8"/>
          <w:sz w:val="28"/>
          <w:szCs w:val="28"/>
        </w:rPr>
        <w:t>Введение</w:t>
      </w:r>
      <w:r w:rsidR="00E43A8C" w:rsidRPr="0046091C">
        <w:rPr>
          <w:color w:val="000000"/>
          <w:spacing w:val="-8"/>
          <w:sz w:val="28"/>
          <w:szCs w:val="28"/>
        </w:rPr>
        <w:tab/>
      </w:r>
    </w:p>
    <w:p w:rsidR="00E43A8C" w:rsidRPr="0046091C" w:rsidRDefault="00E43A8C" w:rsidP="00F560AF">
      <w:pPr>
        <w:shd w:val="clear" w:color="auto" w:fill="FFFFFF"/>
        <w:jc w:val="both"/>
        <w:rPr>
          <w:sz w:val="28"/>
          <w:szCs w:val="28"/>
        </w:rPr>
      </w:pPr>
      <w:r w:rsidRPr="0046091C">
        <w:rPr>
          <w:color w:val="000000"/>
          <w:spacing w:val="-4"/>
          <w:sz w:val="28"/>
          <w:szCs w:val="28"/>
        </w:rPr>
        <w:t>1</w:t>
      </w:r>
      <w:r w:rsidR="003E1B7F" w:rsidRPr="0046091C">
        <w:rPr>
          <w:color w:val="000000"/>
          <w:spacing w:val="-4"/>
          <w:sz w:val="28"/>
          <w:szCs w:val="28"/>
        </w:rPr>
        <w:t>.</w:t>
      </w:r>
      <w:r w:rsidRPr="0046091C">
        <w:rPr>
          <w:color w:val="000000"/>
          <w:spacing w:val="-4"/>
          <w:sz w:val="28"/>
          <w:szCs w:val="28"/>
        </w:rPr>
        <w:t xml:space="preserve">Общая характеристика подрядных </w:t>
      </w:r>
      <w:r w:rsidRPr="0046091C">
        <w:rPr>
          <w:sz w:val="28"/>
          <w:szCs w:val="28"/>
        </w:rPr>
        <w:t>правоотношений и договора подряда</w:t>
      </w:r>
      <w:r w:rsidR="00F560AF" w:rsidRPr="0046091C">
        <w:rPr>
          <w:sz w:val="28"/>
          <w:szCs w:val="28"/>
        </w:rPr>
        <w:t>………………………………………………………………. 3-6</w:t>
      </w:r>
    </w:p>
    <w:p w:rsidR="00F560AF" w:rsidRPr="0046091C" w:rsidRDefault="00E43A8C" w:rsidP="00F560AF">
      <w:pPr>
        <w:shd w:val="clear" w:color="auto" w:fill="FFFFFF"/>
        <w:jc w:val="both"/>
        <w:rPr>
          <w:color w:val="000000"/>
          <w:spacing w:val="2"/>
          <w:sz w:val="28"/>
          <w:szCs w:val="28"/>
        </w:rPr>
      </w:pPr>
      <w:r w:rsidRPr="0046091C">
        <w:rPr>
          <w:color w:val="000000"/>
          <w:spacing w:val="2"/>
          <w:sz w:val="28"/>
          <w:szCs w:val="28"/>
        </w:rPr>
        <w:t>2</w:t>
      </w:r>
      <w:r w:rsidR="003E1B7F" w:rsidRPr="0046091C">
        <w:rPr>
          <w:color w:val="000000"/>
          <w:spacing w:val="2"/>
          <w:sz w:val="28"/>
          <w:szCs w:val="28"/>
        </w:rPr>
        <w:t>.</w:t>
      </w:r>
      <w:r w:rsidRPr="0046091C">
        <w:rPr>
          <w:color w:val="000000"/>
          <w:spacing w:val="2"/>
          <w:sz w:val="28"/>
          <w:szCs w:val="28"/>
        </w:rPr>
        <w:t>Основные составляющие договора подряда</w:t>
      </w:r>
      <w:r w:rsidR="00F560AF" w:rsidRPr="0046091C">
        <w:rPr>
          <w:color w:val="000000"/>
          <w:spacing w:val="2"/>
          <w:sz w:val="28"/>
          <w:szCs w:val="28"/>
        </w:rPr>
        <w:t>…………………. 7-13</w:t>
      </w:r>
    </w:p>
    <w:p w:rsidR="00F560AF" w:rsidRPr="0046091C" w:rsidRDefault="00F560AF" w:rsidP="00F560AF">
      <w:pPr>
        <w:shd w:val="clear" w:color="auto" w:fill="FFFFFF"/>
        <w:jc w:val="both"/>
        <w:rPr>
          <w:sz w:val="28"/>
          <w:szCs w:val="28"/>
        </w:rPr>
      </w:pPr>
      <w:r w:rsidRPr="0046091C">
        <w:rPr>
          <w:sz w:val="28"/>
          <w:szCs w:val="28"/>
        </w:rPr>
        <w:t>3. Виды договора подряда………………………………………….. 14-23</w:t>
      </w:r>
    </w:p>
    <w:p w:rsidR="00F560AF" w:rsidRPr="0046091C" w:rsidRDefault="00F560AF" w:rsidP="00F560AF">
      <w:pPr>
        <w:shd w:val="clear" w:color="auto" w:fill="FFFFFF"/>
        <w:jc w:val="both"/>
        <w:rPr>
          <w:sz w:val="28"/>
          <w:szCs w:val="28"/>
        </w:rPr>
      </w:pPr>
      <w:r w:rsidRPr="0046091C">
        <w:rPr>
          <w:sz w:val="28"/>
          <w:szCs w:val="28"/>
        </w:rPr>
        <w:t xml:space="preserve">Заключение </w:t>
      </w:r>
    </w:p>
    <w:p w:rsidR="00F560AF" w:rsidRPr="0046091C" w:rsidRDefault="00F560AF" w:rsidP="00F560AF">
      <w:pPr>
        <w:shd w:val="clear" w:color="auto" w:fill="FFFFFF"/>
        <w:jc w:val="both"/>
        <w:rPr>
          <w:sz w:val="28"/>
          <w:szCs w:val="28"/>
        </w:rPr>
      </w:pPr>
      <w:r w:rsidRPr="0046091C">
        <w:rPr>
          <w:sz w:val="28"/>
          <w:szCs w:val="28"/>
        </w:rPr>
        <w:t>Список использованных источников</w:t>
      </w:r>
    </w:p>
    <w:p w:rsidR="00F560AF" w:rsidRPr="00F560AF" w:rsidRDefault="00F560AF" w:rsidP="00F560AF">
      <w:pPr>
        <w:shd w:val="clear" w:color="auto" w:fill="FFFFFF"/>
        <w:jc w:val="both"/>
        <w:rPr>
          <w:sz w:val="28"/>
          <w:szCs w:val="28"/>
        </w:rPr>
      </w:pPr>
    </w:p>
    <w:p w:rsidR="00F560AF" w:rsidRPr="00F560AF" w:rsidRDefault="00F560AF" w:rsidP="00E43A8C">
      <w:pPr>
        <w:shd w:val="clear" w:color="auto" w:fill="FFFFFF"/>
        <w:spacing w:line="360" w:lineRule="auto"/>
        <w:jc w:val="both"/>
        <w:rPr>
          <w:color w:val="000000"/>
          <w:spacing w:val="2"/>
          <w:sz w:val="28"/>
          <w:szCs w:val="28"/>
        </w:rPr>
      </w:pPr>
    </w:p>
    <w:p w:rsidR="00E43A8C" w:rsidRPr="00E43A8C" w:rsidRDefault="00E43A8C" w:rsidP="00E43A8C">
      <w:pPr>
        <w:shd w:val="clear" w:color="auto" w:fill="FFFFFF"/>
        <w:tabs>
          <w:tab w:val="left" w:leader="dot" w:pos="8198"/>
        </w:tabs>
        <w:spacing w:before="408" w:line="317" w:lineRule="exact"/>
        <w:rPr>
          <w:color w:val="000000"/>
          <w:spacing w:val="-8"/>
          <w:sz w:val="28"/>
          <w:szCs w:val="28"/>
        </w:rPr>
      </w:pPr>
    </w:p>
    <w:p w:rsidR="00E43A8C" w:rsidRPr="00E43A8C" w:rsidRDefault="00E43A8C" w:rsidP="00E43A8C">
      <w:pPr>
        <w:shd w:val="clear" w:color="auto" w:fill="FFFFFF"/>
        <w:tabs>
          <w:tab w:val="left" w:leader="dot" w:pos="8198"/>
        </w:tabs>
        <w:spacing w:before="408" w:line="317" w:lineRule="exact"/>
      </w:pPr>
    </w:p>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 w:rsidR="00551442" w:rsidRDefault="00551442" w:rsidP="00551442">
      <w:pPr>
        <w:shd w:val="clear" w:color="auto" w:fill="FFFFFF"/>
        <w:ind w:right="10"/>
        <w:jc w:val="center"/>
        <w:rPr>
          <w:b/>
          <w:bCs/>
          <w:color w:val="000000"/>
          <w:spacing w:val="-7"/>
          <w:sz w:val="36"/>
          <w:szCs w:val="36"/>
        </w:rPr>
      </w:pPr>
    </w:p>
    <w:p w:rsidR="00551442" w:rsidRDefault="00551442" w:rsidP="00551442">
      <w:pPr>
        <w:shd w:val="clear" w:color="auto" w:fill="FFFFFF"/>
        <w:ind w:right="10"/>
        <w:jc w:val="center"/>
        <w:rPr>
          <w:b/>
          <w:bCs/>
          <w:color w:val="000000"/>
          <w:spacing w:val="-7"/>
          <w:sz w:val="36"/>
          <w:szCs w:val="36"/>
        </w:rPr>
      </w:pPr>
    </w:p>
    <w:p w:rsidR="00551442" w:rsidRDefault="00551442" w:rsidP="00551442">
      <w:pPr>
        <w:shd w:val="clear" w:color="auto" w:fill="FFFFFF"/>
        <w:ind w:right="10"/>
        <w:jc w:val="center"/>
        <w:rPr>
          <w:b/>
          <w:bCs/>
          <w:color w:val="000000"/>
          <w:spacing w:val="-7"/>
          <w:sz w:val="36"/>
          <w:szCs w:val="36"/>
        </w:rPr>
      </w:pPr>
    </w:p>
    <w:p w:rsidR="00551442" w:rsidRDefault="00551442" w:rsidP="00551442">
      <w:pPr>
        <w:shd w:val="clear" w:color="auto" w:fill="FFFFFF"/>
        <w:ind w:right="10"/>
        <w:jc w:val="center"/>
        <w:rPr>
          <w:b/>
          <w:bCs/>
          <w:color w:val="000000"/>
          <w:spacing w:val="-7"/>
          <w:sz w:val="32"/>
          <w:szCs w:val="32"/>
        </w:rPr>
      </w:pPr>
    </w:p>
    <w:p w:rsidR="00551442" w:rsidRDefault="00551442" w:rsidP="00551442">
      <w:pPr>
        <w:shd w:val="clear" w:color="auto" w:fill="FFFFFF"/>
        <w:ind w:right="10"/>
        <w:jc w:val="center"/>
        <w:rPr>
          <w:b/>
          <w:bCs/>
          <w:color w:val="000000"/>
          <w:spacing w:val="-7"/>
          <w:sz w:val="32"/>
          <w:szCs w:val="32"/>
        </w:rPr>
      </w:pPr>
    </w:p>
    <w:p w:rsidR="00551442" w:rsidRDefault="00551442" w:rsidP="00551442">
      <w:pPr>
        <w:shd w:val="clear" w:color="auto" w:fill="FFFFFF"/>
        <w:ind w:right="10"/>
        <w:jc w:val="center"/>
        <w:rPr>
          <w:b/>
          <w:bCs/>
          <w:color w:val="000000"/>
          <w:spacing w:val="-7"/>
          <w:sz w:val="32"/>
          <w:szCs w:val="32"/>
        </w:rPr>
      </w:pPr>
    </w:p>
    <w:p w:rsidR="003E1B7F" w:rsidRDefault="003E1B7F" w:rsidP="00551442">
      <w:pPr>
        <w:shd w:val="clear" w:color="auto" w:fill="FFFFFF"/>
        <w:ind w:right="10"/>
        <w:jc w:val="center"/>
        <w:rPr>
          <w:b/>
          <w:bCs/>
          <w:color w:val="000000"/>
          <w:spacing w:val="-7"/>
          <w:sz w:val="32"/>
          <w:szCs w:val="32"/>
        </w:rPr>
      </w:pPr>
    </w:p>
    <w:p w:rsidR="0046091C" w:rsidRDefault="0046091C" w:rsidP="00551442">
      <w:pPr>
        <w:shd w:val="clear" w:color="auto" w:fill="FFFFFF"/>
        <w:ind w:right="10"/>
        <w:jc w:val="center"/>
        <w:rPr>
          <w:b/>
          <w:bCs/>
          <w:color w:val="000000"/>
          <w:spacing w:val="-7"/>
          <w:sz w:val="32"/>
          <w:szCs w:val="32"/>
        </w:rPr>
      </w:pPr>
    </w:p>
    <w:p w:rsidR="0046091C" w:rsidRDefault="0046091C"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r>
        <w:rPr>
          <w:b/>
          <w:bCs/>
          <w:color w:val="000000"/>
          <w:spacing w:val="-7"/>
          <w:sz w:val="32"/>
          <w:szCs w:val="32"/>
        </w:rPr>
        <w:t>Реферат</w:t>
      </w:r>
    </w:p>
    <w:p w:rsidR="00D5087A" w:rsidRPr="00D5087A" w:rsidRDefault="00D5087A" w:rsidP="00551442">
      <w:pPr>
        <w:shd w:val="clear" w:color="auto" w:fill="FFFFFF"/>
        <w:ind w:right="10"/>
        <w:jc w:val="center"/>
        <w:rPr>
          <w:color w:val="000000"/>
          <w:spacing w:val="-7"/>
          <w:sz w:val="28"/>
          <w:szCs w:val="28"/>
        </w:rPr>
      </w:pPr>
      <w:r w:rsidRPr="00D5087A">
        <w:rPr>
          <w:color w:val="000000"/>
          <w:spacing w:val="-7"/>
          <w:sz w:val="28"/>
          <w:szCs w:val="28"/>
        </w:rPr>
        <w:t>на курсовую работу по теме:</w:t>
      </w:r>
    </w:p>
    <w:p w:rsidR="00D5087A" w:rsidRDefault="00D5087A" w:rsidP="00551442">
      <w:pPr>
        <w:shd w:val="clear" w:color="auto" w:fill="FFFFFF"/>
        <w:ind w:right="10"/>
        <w:jc w:val="center"/>
        <w:rPr>
          <w:b/>
          <w:bCs/>
          <w:color w:val="000000"/>
          <w:spacing w:val="-7"/>
          <w:sz w:val="28"/>
          <w:szCs w:val="28"/>
        </w:rPr>
      </w:pPr>
      <w:r w:rsidRPr="00D5087A">
        <w:rPr>
          <w:b/>
          <w:bCs/>
          <w:color w:val="000000"/>
          <w:spacing w:val="-7"/>
          <w:sz w:val="28"/>
          <w:szCs w:val="28"/>
        </w:rPr>
        <w:t>Договор подряда и его виды хозяйственной деятельности.</w:t>
      </w:r>
    </w:p>
    <w:p w:rsidR="00D5087A" w:rsidRDefault="00D5087A" w:rsidP="00551442">
      <w:pPr>
        <w:shd w:val="clear" w:color="auto" w:fill="FFFFFF"/>
        <w:ind w:right="10"/>
        <w:jc w:val="center"/>
        <w:rPr>
          <w:b/>
          <w:bCs/>
          <w:color w:val="000000"/>
          <w:spacing w:val="-7"/>
          <w:sz w:val="28"/>
          <w:szCs w:val="28"/>
        </w:rPr>
      </w:pPr>
    </w:p>
    <w:p w:rsidR="00D5087A" w:rsidRPr="008B603F" w:rsidRDefault="00D5087A" w:rsidP="008B603F">
      <w:pPr>
        <w:shd w:val="clear" w:color="auto" w:fill="FFFFFF"/>
        <w:jc w:val="both"/>
        <w:rPr>
          <w:i/>
          <w:iCs/>
          <w:color w:val="000000"/>
          <w:spacing w:val="-7"/>
          <w:sz w:val="28"/>
          <w:szCs w:val="28"/>
        </w:rPr>
      </w:pPr>
      <w:r w:rsidRPr="008B603F">
        <w:rPr>
          <w:i/>
          <w:iCs/>
          <w:color w:val="000000"/>
          <w:spacing w:val="-7"/>
          <w:sz w:val="28"/>
          <w:szCs w:val="28"/>
        </w:rPr>
        <w:t>Объем работы 25 с., в том числе 1 наименование литературы.</w:t>
      </w:r>
    </w:p>
    <w:p w:rsidR="00D5087A" w:rsidRDefault="00D5087A" w:rsidP="008B603F">
      <w:pPr>
        <w:shd w:val="clear" w:color="auto" w:fill="FFFFFF"/>
        <w:jc w:val="both"/>
        <w:rPr>
          <w:i/>
          <w:iCs/>
          <w:color w:val="000000"/>
          <w:spacing w:val="-7"/>
          <w:sz w:val="28"/>
          <w:szCs w:val="28"/>
        </w:rPr>
      </w:pPr>
      <w:r w:rsidRPr="008B603F">
        <w:rPr>
          <w:i/>
          <w:iCs/>
          <w:color w:val="000000"/>
          <w:spacing w:val="-7"/>
          <w:sz w:val="28"/>
          <w:szCs w:val="28"/>
        </w:rPr>
        <w:t xml:space="preserve">Ключевые слова: подрядные правоотношения, договор, строительный подряд, бытовой подряд, </w:t>
      </w:r>
      <w:r w:rsidR="008B603F" w:rsidRPr="008B603F">
        <w:rPr>
          <w:i/>
          <w:iCs/>
          <w:color w:val="000000"/>
          <w:spacing w:val="-7"/>
          <w:sz w:val="28"/>
          <w:szCs w:val="28"/>
        </w:rPr>
        <w:t>подрядные работы для государственных нужд.</w:t>
      </w:r>
      <w:r w:rsidRPr="008B603F">
        <w:rPr>
          <w:i/>
          <w:iCs/>
          <w:color w:val="000000"/>
          <w:spacing w:val="-7"/>
          <w:sz w:val="28"/>
          <w:szCs w:val="28"/>
        </w:rPr>
        <w:t xml:space="preserve"> </w:t>
      </w:r>
    </w:p>
    <w:p w:rsidR="008B603F" w:rsidRPr="008B603F" w:rsidRDefault="008B603F" w:rsidP="008B603F">
      <w:pPr>
        <w:shd w:val="clear" w:color="auto" w:fill="FFFFFF"/>
        <w:ind w:firstLine="567"/>
        <w:jc w:val="both"/>
        <w:rPr>
          <w:color w:val="000000"/>
          <w:spacing w:val="-7"/>
          <w:sz w:val="28"/>
          <w:szCs w:val="28"/>
        </w:rPr>
      </w:pPr>
    </w:p>
    <w:p w:rsidR="008B603F" w:rsidRDefault="008B603F" w:rsidP="008B603F">
      <w:pPr>
        <w:shd w:val="clear" w:color="auto" w:fill="FFFFFF"/>
        <w:spacing w:line="360" w:lineRule="auto"/>
        <w:ind w:firstLine="567"/>
        <w:jc w:val="both"/>
        <w:rPr>
          <w:spacing w:val="-8"/>
          <w:sz w:val="28"/>
          <w:szCs w:val="28"/>
        </w:rPr>
      </w:pPr>
      <w:r>
        <w:rPr>
          <w:color w:val="000000"/>
          <w:spacing w:val="2"/>
          <w:sz w:val="28"/>
          <w:szCs w:val="28"/>
        </w:rPr>
        <w:t xml:space="preserve">Договору подряда присущи некоторые черты трудового договора, </w:t>
      </w:r>
      <w:r>
        <w:rPr>
          <w:color w:val="000000"/>
          <w:spacing w:val="-5"/>
          <w:sz w:val="28"/>
          <w:szCs w:val="28"/>
        </w:rPr>
        <w:t xml:space="preserve">договора купли-продажи, договора возмездного оказания услуг, договора на </w:t>
      </w:r>
      <w:r>
        <w:rPr>
          <w:color w:val="000000"/>
          <w:spacing w:val="3"/>
          <w:sz w:val="28"/>
          <w:szCs w:val="28"/>
        </w:rPr>
        <w:t xml:space="preserve">выполнение научно-исследовательских, опытно-конструкторских и </w:t>
      </w:r>
      <w:r>
        <w:rPr>
          <w:color w:val="000000"/>
          <w:spacing w:val="-6"/>
          <w:sz w:val="28"/>
          <w:szCs w:val="28"/>
        </w:rPr>
        <w:t>технологических работ</w:t>
      </w:r>
      <w:r w:rsidRPr="00DF0B3C">
        <w:rPr>
          <w:spacing w:val="-6"/>
          <w:sz w:val="28"/>
          <w:szCs w:val="28"/>
        </w:rPr>
        <w:t>.</w:t>
      </w:r>
      <w:r>
        <w:rPr>
          <w:spacing w:val="-6"/>
          <w:sz w:val="28"/>
          <w:szCs w:val="28"/>
        </w:rPr>
        <w:t xml:space="preserve"> Бл</w:t>
      </w:r>
      <w:r w:rsidRPr="009B3E8F">
        <w:rPr>
          <w:spacing w:val="-4"/>
          <w:sz w:val="28"/>
          <w:szCs w:val="28"/>
        </w:rPr>
        <w:t xml:space="preserve">изким к договору подряда является трудовой договор, по </w:t>
      </w:r>
      <w:r w:rsidRPr="009B3E8F">
        <w:rPr>
          <w:sz w:val="28"/>
          <w:szCs w:val="28"/>
        </w:rPr>
        <w:t xml:space="preserve">которому работник за вознаграждение выполняет работу для нанимателя. </w:t>
      </w:r>
      <w:r w:rsidRPr="009B3E8F">
        <w:rPr>
          <w:spacing w:val="-6"/>
          <w:sz w:val="28"/>
          <w:szCs w:val="28"/>
        </w:rPr>
        <w:t xml:space="preserve">Отношения труда урегулированы между работником и нанимателем правилами </w:t>
      </w:r>
      <w:r w:rsidRPr="009B3E8F">
        <w:rPr>
          <w:spacing w:val="9"/>
          <w:sz w:val="28"/>
          <w:szCs w:val="28"/>
        </w:rPr>
        <w:t xml:space="preserve">внутреннего трудового распорядка, здесь важен процесс трудовой </w:t>
      </w:r>
      <w:r w:rsidRPr="009B3E8F">
        <w:rPr>
          <w:spacing w:val="-6"/>
          <w:sz w:val="28"/>
          <w:szCs w:val="28"/>
        </w:rPr>
        <w:t xml:space="preserve">деятельности, а подрядчик самостоятельно организует свою работу и условия ее </w:t>
      </w:r>
      <w:r w:rsidRPr="009B3E8F">
        <w:rPr>
          <w:spacing w:val="6"/>
          <w:sz w:val="28"/>
          <w:szCs w:val="28"/>
        </w:rPr>
        <w:t xml:space="preserve">выполнения, здесь важен только результат труда. Работник получает </w:t>
      </w:r>
      <w:r w:rsidRPr="009B3E8F">
        <w:rPr>
          <w:sz w:val="28"/>
          <w:szCs w:val="28"/>
        </w:rPr>
        <w:t xml:space="preserve">заработную плату независимо от результата труда, а подрядчик вправе </w:t>
      </w:r>
      <w:r w:rsidRPr="009B3E8F">
        <w:rPr>
          <w:spacing w:val="-5"/>
          <w:sz w:val="28"/>
          <w:szCs w:val="28"/>
        </w:rPr>
        <w:t xml:space="preserve">претендовать на вознаграждение лишь по результатам выполнения конкретной работы независимо от внешних или иных обстоятельств, причем при условии качественного выполнения работ. Трудовой договор заключается, как правило, </w:t>
      </w:r>
      <w:r w:rsidRPr="009B3E8F">
        <w:rPr>
          <w:spacing w:val="-4"/>
          <w:sz w:val="28"/>
          <w:szCs w:val="28"/>
        </w:rPr>
        <w:t xml:space="preserve">на неопределенный срок, а договор подряда всегда носит срочный характер. </w:t>
      </w:r>
      <w:r w:rsidRPr="009B3E8F">
        <w:rPr>
          <w:spacing w:val="2"/>
          <w:sz w:val="28"/>
          <w:szCs w:val="28"/>
        </w:rPr>
        <w:t xml:space="preserve">Наниматель обязан страховать своих работников и отчислять денежные </w:t>
      </w:r>
      <w:r w:rsidRPr="009B3E8F">
        <w:rPr>
          <w:spacing w:val="-5"/>
          <w:sz w:val="28"/>
          <w:szCs w:val="28"/>
        </w:rPr>
        <w:t xml:space="preserve">средства в фонд социальной защиты, в подрядных же отношениях подрядчик страхует себя и свою работу сам, по своему усмотрению. Трудовые отношения </w:t>
      </w:r>
      <w:r w:rsidRPr="009B3E8F">
        <w:rPr>
          <w:spacing w:val="-4"/>
          <w:sz w:val="28"/>
          <w:szCs w:val="28"/>
        </w:rPr>
        <w:t xml:space="preserve">урегулированы императивными и диспозитивными нормами законодательства, </w:t>
      </w:r>
      <w:r w:rsidRPr="009B3E8F">
        <w:rPr>
          <w:spacing w:val="2"/>
          <w:sz w:val="28"/>
          <w:szCs w:val="28"/>
        </w:rPr>
        <w:t xml:space="preserve">а подрядные регулируются главным образом диспозитивными нормами, </w:t>
      </w:r>
      <w:r w:rsidRPr="009B3E8F">
        <w:rPr>
          <w:spacing w:val="-6"/>
          <w:sz w:val="28"/>
          <w:szCs w:val="28"/>
        </w:rPr>
        <w:t xml:space="preserve">которые позволяют субъектам договора самостоятельно определять содержание </w:t>
      </w:r>
      <w:r w:rsidRPr="009B3E8F">
        <w:rPr>
          <w:spacing w:val="-8"/>
          <w:sz w:val="28"/>
          <w:szCs w:val="28"/>
        </w:rPr>
        <w:t xml:space="preserve">своих отношений. </w:t>
      </w:r>
    </w:p>
    <w:p w:rsidR="008B603F" w:rsidRDefault="008B603F" w:rsidP="008B603F">
      <w:pPr>
        <w:shd w:val="clear" w:color="auto" w:fill="FFFFFF"/>
        <w:spacing w:line="360" w:lineRule="auto"/>
        <w:ind w:firstLine="567"/>
        <w:jc w:val="both"/>
        <w:rPr>
          <w:sz w:val="28"/>
          <w:szCs w:val="28"/>
        </w:rPr>
      </w:pPr>
      <w:r w:rsidRPr="00F94393">
        <w:rPr>
          <w:spacing w:val="1"/>
          <w:sz w:val="28"/>
          <w:szCs w:val="28"/>
        </w:rPr>
        <w:t xml:space="preserve">Основным отличием договора подряда от договора купли-продажи </w:t>
      </w:r>
      <w:r w:rsidRPr="00F94393">
        <w:rPr>
          <w:sz w:val="28"/>
          <w:szCs w:val="28"/>
        </w:rPr>
        <w:t xml:space="preserve">является то, что договор купли-продажи направлен только на передачу вещи в </w:t>
      </w:r>
      <w:r w:rsidRPr="00F94393">
        <w:rPr>
          <w:spacing w:val="-2"/>
          <w:sz w:val="28"/>
          <w:szCs w:val="28"/>
        </w:rPr>
        <w:t xml:space="preserve">собственность другому лицу, а договор подряда имеет своим предметом не </w:t>
      </w:r>
      <w:r w:rsidRPr="00F94393">
        <w:rPr>
          <w:sz w:val="28"/>
          <w:szCs w:val="28"/>
        </w:rPr>
        <w:t xml:space="preserve">только результат работы (вещь), но и сам процесс работы. По договору купли-продажи продавец обязан предупредить покупателя обо всех недостатках этого </w:t>
      </w:r>
      <w:r w:rsidRPr="00F94393">
        <w:rPr>
          <w:spacing w:val="-2"/>
          <w:sz w:val="28"/>
          <w:szCs w:val="28"/>
        </w:rPr>
        <w:t xml:space="preserve">договора. В противном случае покупатель сможет потребовать замены товара </w:t>
      </w:r>
      <w:r w:rsidRPr="00F94393">
        <w:rPr>
          <w:spacing w:val="-4"/>
          <w:sz w:val="28"/>
          <w:szCs w:val="28"/>
        </w:rPr>
        <w:t xml:space="preserve">или иных компенсаций. На покупателе не лежит обязанность осмотреть товар </w:t>
      </w:r>
      <w:r w:rsidRPr="00F94393">
        <w:rPr>
          <w:sz w:val="28"/>
          <w:szCs w:val="28"/>
        </w:rPr>
        <w:t>при приемке.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8B603F" w:rsidRDefault="008B603F" w:rsidP="008B603F">
      <w:pPr>
        <w:shd w:val="clear" w:color="auto" w:fill="FFFFFF"/>
        <w:spacing w:line="360" w:lineRule="auto"/>
        <w:ind w:firstLine="567"/>
        <w:jc w:val="both"/>
      </w:pPr>
      <w:r>
        <w:rPr>
          <w:color w:val="000000"/>
          <w:spacing w:val="4"/>
          <w:sz w:val="28"/>
          <w:szCs w:val="28"/>
        </w:rPr>
        <w:t xml:space="preserve">Подрядный договор имеет общие черты с договором возмездного </w:t>
      </w:r>
      <w:r>
        <w:rPr>
          <w:color w:val="000000"/>
          <w:spacing w:val="-5"/>
          <w:sz w:val="28"/>
          <w:szCs w:val="28"/>
        </w:rPr>
        <w:t xml:space="preserve">оказания услуг. Но по договору подряда важно не только выполнение работы, </w:t>
      </w:r>
      <w:r>
        <w:rPr>
          <w:color w:val="000000"/>
          <w:spacing w:val="-6"/>
          <w:sz w:val="28"/>
          <w:szCs w:val="28"/>
        </w:rPr>
        <w:t xml:space="preserve">которую можно рассматривать как услугу, но и результат этой работы, который </w:t>
      </w:r>
      <w:r>
        <w:rPr>
          <w:color w:val="000000"/>
          <w:spacing w:val="-5"/>
          <w:sz w:val="28"/>
          <w:szCs w:val="28"/>
        </w:rPr>
        <w:t xml:space="preserve">имеет материальную форму. А по договору возмездного оказания услуг важен сам процесс, работа; результат услуги неосязаем. Потребности заказчика при </w:t>
      </w:r>
      <w:r>
        <w:rPr>
          <w:color w:val="000000"/>
          <w:spacing w:val="-3"/>
          <w:sz w:val="28"/>
          <w:szCs w:val="28"/>
        </w:rPr>
        <w:t xml:space="preserve">подряде удовлетворяются после передачи ему результата работы, а заказчик </w:t>
      </w:r>
      <w:r>
        <w:rPr>
          <w:color w:val="000000"/>
          <w:spacing w:val="-6"/>
          <w:sz w:val="28"/>
          <w:szCs w:val="28"/>
        </w:rPr>
        <w:t>услуг получает удовлетворение уже в процессе их оказания.</w:t>
      </w:r>
    </w:p>
    <w:p w:rsidR="00D5087A" w:rsidRDefault="00D5087A" w:rsidP="008B603F">
      <w:pPr>
        <w:shd w:val="clear" w:color="auto" w:fill="FFFFFF"/>
        <w:ind w:right="10"/>
        <w:jc w:val="both"/>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D5087A" w:rsidRDefault="00D5087A" w:rsidP="00551442">
      <w:pPr>
        <w:shd w:val="clear" w:color="auto" w:fill="FFFFFF"/>
        <w:ind w:right="10"/>
        <w:jc w:val="center"/>
        <w:rPr>
          <w:b/>
          <w:bCs/>
          <w:color w:val="000000"/>
          <w:spacing w:val="-7"/>
          <w:sz w:val="32"/>
          <w:szCs w:val="32"/>
        </w:rPr>
      </w:pPr>
    </w:p>
    <w:p w:rsidR="00551442" w:rsidRDefault="00D5087A" w:rsidP="00551442">
      <w:pPr>
        <w:shd w:val="clear" w:color="auto" w:fill="FFFFFF"/>
        <w:ind w:right="10"/>
        <w:jc w:val="center"/>
        <w:rPr>
          <w:b/>
          <w:bCs/>
          <w:color w:val="000000"/>
          <w:spacing w:val="-7"/>
          <w:sz w:val="32"/>
          <w:szCs w:val="32"/>
        </w:rPr>
      </w:pPr>
      <w:r>
        <w:rPr>
          <w:b/>
          <w:bCs/>
          <w:color w:val="000000"/>
          <w:spacing w:val="-7"/>
          <w:sz w:val="32"/>
          <w:szCs w:val="32"/>
        </w:rPr>
        <w:t>В</w:t>
      </w:r>
      <w:r w:rsidR="00551442" w:rsidRPr="00D07A5A">
        <w:rPr>
          <w:b/>
          <w:bCs/>
          <w:color w:val="000000"/>
          <w:spacing w:val="-7"/>
          <w:sz w:val="32"/>
          <w:szCs w:val="32"/>
        </w:rPr>
        <w:t>ведение</w:t>
      </w:r>
    </w:p>
    <w:p w:rsidR="00551442" w:rsidRPr="00D07A5A" w:rsidRDefault="00551442" w:rsidP="00551442">
      <w:pPr>
        <w:shd w:val="clear" w:color="auto" w:fill="FFFFFF"/>
        <w:ind w:right="10"/>
        <w:jc w:val="center"/>
        <w:rPr>
          <w:sz w:val="32"/>
          <w:szCs w:val="32"/>
        </w:rPr>
      </w:pPr>
    </w:p>
    <w:p w:rsidR="00551442" w:rsidRDefault="00551442" w:rsidP="00551442">
      <w:pPr>
        <w:shd w:val="clear" w:color="auto" w:fill="FFFFFF"/>
        <w:spacing w:line="360" w:lineRule="auto"/>
        <w:ind w:firstLine="567"/>
        <w:jc w:val="both"/>
      </w:pPr>
      <w:r>
        <w:rPr>
          <w:color w:val="000000"/>
          <w:spacing w:val="-5"/>
          <w:sz w:val="28"/>
          <w:szCs w:val="28"/>
        </w:rPr>
        <w:t xml:space="preserve">В сфере имущественных отношений участников гражданского оборота </w:t>
      </w:r>
      <w:r>
        <w:rPr>
          <w:color w:val="000000"/>
          <w:spacing w:val="-4"/>
          <w:sz w:val="28"/>
          <w:szCs w:val="28"/>
        </w:rPr>
        <w:t xml:space="preserve">особое место занимают подрядные правоотношения. Суть подобного рода </w:t>
      </w:r>
      <w:r>
        <w:rPr>
          <w:color w:val="000000"/>
          <w:spacing w:val="-6"/>
          <w:sz w:val="28"/>
          <w:szCs w:val="28"/>
        </w:rPr>
        <w:t xml:space="preserve">отношений состоит в том, что один из участников по заданию и согласованию с </w:t>
      </w:r>
      <w:r>
        <w:rPr>
          <w:color w:val="000000"/>
          <w:spacing w:val="-4"/>
          <w:sz w:val="28"/>
          <w:szCs w:val="28"/>
        </w:rPr>
        <w:t xml:space="preserve">другим выполняет для него за плату определенную работу (заказ), результат которой переходит с соблюдением установленной законом или договором </w:t>
      </w:r>
      <w:r>
        <w:rPr>
          <w:color w:val="000000"/>
          <w:spacing w:val="-6"/>
          <w:sz w:val="28"/>
          <w:szCs w:val="28"/>
        </w:rPr>
        <w:t>процедуры в собственность заказчика.</w:t>
      </w:r>
    </w:p>
    <w:p w:rsidR="00551442" w:rsidRDefault="00551442" w:rsidP="00551442">
      <w:pPr>
        <w:shd w:val="clear" w:color="auto" w:fill="FFFFFF"/>
        <w:spacing w:line="360" w:lineRule="auto"/>
        <w:ind w:firstLine="567"/>
        <w:jc w:val="both"/>
      </w:pPr>
      <w:r>
        <w:rPr>
          <w:color w:val="000000"/>
          <w:spacing w:val="-6"/>
          <w:sz w:val="28"/>
          <w:szCs w:val="28"/>
        </w:rPr>
        <w:t xml:space="preserve">На сегодняшний день подрядные правоотношения являются достаточно </w:t>
      </w:r>
      <w:r>
        <w:rPr>
          <w:color w:val="000000"/>
          <w:spacing w:val="13"/>
          <w:sz w:val="28"/>
          <w:szCs w:val="28"/>
        </w:rPr>
        <w:t xml:space="preserve">актуальной темой, так как с развитием рыночной экономики и </w:t>
      </w:r>
      <w:r>
        <w:rPr>
          <w:color w:val="000000"/>
          <w:spacing w:val="4"/>
          <w:sz w:val="28"/>
          <w:szCs w:val="28"/>
        </w:rPr>
        <w:t xml:space="preserve">соответствующего законодательства круг участников этих отношений </w:t>
      </w:r>
      <w:r>
        <w:rPr>
          <w:color w:val="000000"/>
          <w:spacing w:val="-5"/>
          <w:sz w:val="28"/>
          <w:szCs w:val="28"/>
        </w:rPr>
        <w:t xml:space="preserve">постоянно растет, более сложным и многообразным становится их содержание. </w:t>
      </w:r>
      <w:r>
        <w:rPr>
          <w:color w:val="000000"/>
          <w:spacing w:val="-6"/>
          <w:sz w:val="28"/>
          <w:szCs w:val="28"/>
        </w:rPr>
        <w:t xml:space="preserve">И это понятно, поскольку в конечном результате выполненных работ вещь </w:t>
      </w:r>
      <w:r>
        <w:rPr>
          <w:color w:val="000000"/>
          <w:spacing w:val="9"/>
          <w:sz w:val="28"/>
          <w:szCs w:val="28"/>
        </w:rPr>
        <w:t xml:space="preserve">приобретает новые полезные, в том числе эстетические качества, </w:t>
      </w:r>
      <w:r>
        <w:rPr>
          <w:color w:val="000000"/>
          <w:spacing w:val="-4"/>
          <w:sz w:val="28"/>
          <w:szCs w:val="28"/>
        </w:rPr>
        <w:t xml:space="preserve">увеличивающие ее стоимость, наконец, может быть создана совершенно новая </w:t>
      </w:r>
      <w:r>
        <w:rPr>
          <w:color w:val="000000"/>
          <w:spacing w:val="-6"/>
          <w:sz w:val="28"/>
          <w:szCs w:val="28"/>
        </w:rPr>
        <w:t xml:space="preserve">вещь. В таких результатах всегда заинтересован не только услугополучатель </w:t>
      </w:r>
      <w:r>
        <w:rPr>
          <w:color w:val="000000"/>
          <w:spacing w:val="-4"/>
          <w:sz w:val="28"/>
          <w:szCs w:val="28"/>
        </w:rPr>
        <w:t xml:space="preserve">(заказчик), но и услугодатель (подрядчик). Услугополучатель заинтересован в </w:t>
      </w:r>
      <w:r>
        <w:rPr>
          <w:color w:val="000000"/>
          <w:spacing w:val="-6"/>
          <w:sz w:val="28"/>
          <w:szCs w:val="28"/>
        </w:rPr>
        <w:t xml:space="preserve">том, чтобы стать обладателем этого результата, а услугодатель - в том, чтобы </w:t>
      </w:r>
      <w:r>
        <w:rPr>
          <w:color w:val="000000"/>
          <w:sz w:val="28"/>
          <w:szCs w:val="28"/>
        </w:rPr>
        <w:t xml:space="preserve">получить соответствующее материальное вознаграждение, задействовать </w:t>
      </w:r>
      <w:r>
        <w:rPr>
          <w:color w:val="000000"/>
          <w:spacing w:val="-6"/>
          <w:sz w:val="28"/>
          <w:szCs w:val="28"/>
        </w:rPr>
        <w:t>средства производства, трудовой коллектив и т.д.</w:t>
      </w:r>
    </w:p>
    <w:p w:rsidR="00DA58A0" w:rsidRDefault="00551442" w:rsidP="00551442">
      <w:pPr>
        <w:shd w:val="clear" w:color="auto" w:fill="FFFFFF"/>
        <w:spacing w:line="360" w:lineRule="auto"/>
        <w:ind w:firstLine="567"/>
        <w:jc w:val="both"/>
        <w:rPr>
          <w:color w:val="000000"/>
          <w:spacing w:val="-6"/>
          <w:sz w:val="28"/>
          <w:szCs w:val="28"/>
        </w:rPr>
      </w:pPr>
      <w:r>
        <w:rPr>
          <w:color w:val="000000"/>
          <w:spacing w:val="-6"/>
          <w:sz w:val="28"/>
          <w:szCs w:val="28"/>
        </w:rPr>
        <w:t xml:space="preserve">В рамках рассматриваемых отношений строятся предприятия, объекты </w:t>
      </w:r>
      <w:r>
        <w:rPr>
          <w:color w:val="000000"/>
          <w:spacing w:val="-2"/>
          <w:sz w:val="28"/>
          <w:szCs w:val="28"/>
        </w:rPr>
        <w:t xml:space="preserve">социально-культурного и бытового назначения, жилые дома, сооружаются </w:t>
      </w:r>
      <w:r>
        <w:rPr>
          <w:color w:val="000000"/>
          <w:spacing w:val="-4"/>
          <w:sz w:val="28"/>
          <w:szCs w:val="28"/>
        </w:rPr>
        <w:t xml:space="preserve">дороги, производится ремонт недвижимости, их реконструкция, ремонт и </w:t>
      </w:r>
      <w:r>
        <w:rPr>
          <w:color w:val="000000"/>
          <w:spacing w:val="4"/>
          <w:sz w:val="28"/>
          <w:szCs w:val="28"/>
        </w:rPr>
        <w:t xml:space="preserve">техническое обслуживание различного рода движимого имущества, </w:t>
      </w:r>
      <w:r>
        <w:rPr>
          <w:color w:val="000000"/>
          <w:spacing w:val="-5"/>
          <w:sz w:val="28"/>
          <w:szCs w:val="28"/>
        </w:rPr>
        <w:t xml:space="preserve">осуществляется бытовое обслуживание населения. В зависимости от области затрагиваемой отношениями подряда законодатель выделяет отдельные виды договора подряда: бытовой подряд, строительный подряд, подряд на выполнение проектных </w:t>
      </w:r>
      <w:r>
        <w:rPr>
          <w:color w:val="000000"/>
          <w:spacing w:val="-6"/>
          <w:sz w:val="28"/>
          <w:szCs w:val="28"/>
        </w:rPr>
        <w:t>и изыскательских работы, подрядные работы для государственных нужд.</w:t>
      </w:r>
      <w:r w:rsidR="00DA58A0">
        <w:rPr>
          <w:color w:val="000000"/>
          <w:spacing w:val="-6"/>
          <w:sz w:val="28"/>
          <w:szCs w:val="28"/>
        </w:rPr>
        <w:t xml:space="preserve"> </w:t>
      </w:r>
    </w:p>
    <w:p w:rsidR="0078315E" w:rsidRDefault="0078315E" w:rsidP="00DA58A0">
      <w:pPr>
        <w:shd w:val="clear" w:color="auto" w:fill="FFFFFF"/>
        <w:ind w:left="360"/>
        <w:jc w:val="center"/>
        <w:rPr>
          <w:b/>
          <w:bCs/>
          <w:color w:val="000000"/>
          <w:spacing w:val="-4"/>
          <w:sz w:val="32"/>
          <w:szCs w:val="32"/>
          <w:lang w:val="en-US"/>
        </w:rPr>
      </w:pPr>
    </w:p>
    <w:p w:rsidR="00F57F2C" w:rsidRDefault="00F57F2C" w:rsidP="00DA58A0">
      <w:pPr>
        <w:shd w:val="clear" w:color="auto" w:fill="FFFFFF"/>
        <w:ind w:left="360"/>
        <w:jc w:val="center"/>
        <w:rPr>
          <w:b/>
          <w:bCs/>
          <w:color w:val="000000"/>
          <w:spacing w:val="-4"/>
          <w:sz w:val="32"/>
          <w:szCs w:val="32"/>
        </w:rPr>
      </w:pPr>
    </w:p>
    <w:p w:rsidR="00525E0A" w:rsidRDefault="00DA58A0" w:rsidP="00DA58A0">
      <w:pPr>
        <w:shd w:val="clear" w:color="auto" w:fill="FFFFFF"/>
        <w:ind w:left="360"/>
        <w:jc w:val="center"/>
        <w:rPr>
          <w:b/>
          <w:bCs/>
          <w:sz w:val="32"/>
          <w:szCs w:val="32"/>
        </w:rPr>
      </w:pPr>
      <w:r>
        <w:rPr>
          <w:b/>
          <w:bCs/>
          <w:color w:val="000000"/>
          <w:spacing w:val="-4"/>
          <w:sz w:val="32"/>
          <w:szCs w:val="32"/>
        </w:rPr>
        <w:t>1</w:t>
      </w:r>
      <w:r w:rsidR="00551442">
        <w:rPr>
          <w:b/>
          <w:bCs/>
          <w:color w:val="000000"/>
          <w:spacing w:val="-4"/>
          <w:sz w:val="32"/>
          <w:szCs w:val="32"/>
        </w:rPr>
        <w:t xml:space="preserve">Общая характеристика подрядных </w:t>
      </w:r>
      <w:r w:rsidR="00551442" w:rsidRPr="00623892">
        <w:rPr>
          <w:b/>
          <w:bCs/>
          <w:sz w:val="32"/>
          <w:szCs w:val="32"/>
        </w:rPr>
        <w:t>правоотношений и договора подряда</w:t>
      </w:r>
      <w:r w:rsidR="00551442">
        <w:rPr>
          <w:b/>
          <w:bCs/>
          <w:sz w:val="32"/>
          <w:szCs w:val="32"/>
        </w:rPr>
        <w:t>.</w:t>
      </w:r>
    </w:p>
    <w:p w:rsidR="00525E0A" w:rsidRPr="00525E0A" w:rsidRDefault="00525E0A" w:rsidP="00525E0A">
      <w:pPr>
        <w:shd w:val="clear" w:color="auto" w:fill="FFFFFF"/>
        <w:ind w:left="360"/>
        <w:jc w:val="center"/>
        <w:rPr>
          <w:b/>
          <w:bCs/>
          <w:sz w:val="28"/>
          <w:szCs w:val="28"/>
        </w:rPr>
      </w:pPr>
    </w:p>
    <w:p w:rsidR="00525E0A" w:rsidRPr="00525E0A" w:rsidRDefault="00525E0A" w:rsidP="00525E0A">
      <w:pPr>
        <w:shd w:val="clear" w:color="auto" w:fill="FFFFFF"/>
        <w:spacing w:line="360" w:lineRule="auto"/>
        <w:ind w:firstLine="567"/>
        <w:jc w:val="both"/>
        <w:rPr>
          <w:color w:val="000000"/>
          <w:spacing w:val="1"/>
          <w:sz w:val="28"/>
          <w:szCs w:val="28"/>
        </w:rPr>
      </w:pPr>
      <w:r w:rsidRPr="00525E0A">
        <w:rPr>
          <w:sz w:val="28"/>
          <w:szCs w:val="28"/>
        </w:rPr>
        <w:t>Договор (contractus) - наиболее устойчивая во времени правовая форма. Ее история восходит к временам Древнего Рима и насчитывает тысячелетия,</w:t>
      </w:r>
      <w:r w:rsidR="00F94393">
        <w:rPr>
          <w:sz w:val="28"/>
          <w:szCs w:val="28"/>
        </w:rPr>
        <w:t xml:space="preserve"> </w:t>
      </w:r>
      <w:r w:rsidRPr="00525E0A">
        <w:rPr>
          <w:sz w:val="28"/>
          <w:szCs w:val="28"/>
        </w:rPr>
        <w:t>что является лучшим доказательством гибкости договора, его широчайших</w:t>
      </w:r>
      <w:r w:rsidR="00F94393">
        <w:rPr>
          <w:sz w:val="28"/>
          <w:szCs w:val="28"/>
        </w:rPr>
        <w:t xml:space="preserve"> </w:t>
      </w:r>
      <w:r w:rsidRPr="00525E0A">
        <w:rPr>
          <w:sz w:val="28"/>
          <w:szCs w:val="28"/>
        </w:rPr>
        <w:t>возможностей и высокой эффективности в правовом регулировании</w:t>
      </w:r>
      <w:r w:rsidR="00F94393">
        <w:rPr>
          <w:sz w:val="28"/>
          <w:szCs w:val="28"/>
        </w:rPr>
        <w:t xml:space="preserve"> </w:t>
      </w:r>
      <w:r w:rsidRPr="00525E0A">
        <w:rPr>
          <w:sz w:val="28"/>
          <w:szCs w:val="28"/>
        </w:rPr>
        <w:t>должного поведения участников хозяйственного оборота, дифференцированной и объективной оценки несоблюдения требований законодателя и согласованных условий. Договор был востребован различными общественно-экономическими формациями и, несмотря на многовековую историю, не исчерпал своих возможностей.</w:t>
      </w:r>
    </w:p>
    <w:p w:rsidR="00551442" w:rsidRDefault="00551442" w:rsidP="00551442">
      <w:pPr>
        <w:shd w:val="clear" w:color="auto" w:fill="FFFFFF"/>
        <w:spacing w:line="360" w:lineRule="auto"/>
        <w:ind w:firstLine="567"/>
        <w:jc w:val="both"/>
        <w:rPr>
          <w:color w:val="000000"/>
          <w:spacing w:val="-6"/>
          <w:sz w:val="28"/>
          <w:szCs w:val="28"/>
        </w:rPr>
      </w:pPr>
      <w:r>
        <w:rPr>
          <w:color w:val="000000"/>
          <w:spacing w:val="1"/>
          <w:sz w:val="28"/>
          <w:szCs w:val="28"/>
        </w:rPr>
        <w:t xml:space="preserve">В повседневной жизни среди участников гражданского оборота </w:t>
      </w:r>
      <w:r>
        <w:rPr>
          <w:color w:val="000000"/>
          <w:spacing w:val="-5"/>
          <w:sz w:val="28"/>
          <w:szCs w:val="28"/>
        </w:rPr>
        <w:t xml:space="preserve">распространены не только отношения собственности, но и значительное место </w:t>
      </w:r>
      <w:r>
        <w:rPr>
          <w:color w:val="000000"/>
          <w:spacing w:val="4"/>
          <w:sz w:val="28"/>
          <w:szCs w:val="28"/>
        </w:rPr>
        <w:t xml:space="preserve">занимают отношения, связанные с выполнением работ одним лицом по </w:t>
      </w:r>
      <w:r>
        <w:rPr>
          <w:color w:val="000000"/>
          <w:spacing w:val="8"/>
          <w:sz w:val="28"/>
          <w:szCs w:val="28"/>
        </w:rPr>
        <w:t xml:space="preserve">заданию или на основе договора с другим лицом. Обязательства по </w:t>
      </w:r>
      <w:r>
        <w:rPr>
          <w:color w:val="000000"/>
          <w:spacing w:val="-5"/>
          <w:sz w:val="28"/>
          <w:szCs w:val="28"/>
        </w:rPr>
        <w:t xml:space="preserve">выполнению работ возникают в различных областях экономической жизни </w:t>
      </w:r>
      <w:r>
        <w:rPr>
          <w:color w:val="000000"/>
          <w:spacing w:val="3"/>
          <w:sz w:val="28"/>
          <w:szCs w:val="28"/>
        </w:rPr>
        <w:t xml:space="preserve">общества: строительство, бытовое обслуживание населения, научные </w:t>
      </w:r>
      <w:r>
        <w:rPr>
          <w:color w:val="000000"/>
          <w:sz w:val="28"/>
          <w:szCs w:val="28"/>
        </w:rPr>
        <w:t xml:space="preserve">исследования и разработки и т.д. Особое место среди таких обязательств </w:t>
      </w:r>
      <w:r>
        <w:rPr>
          <w:color w:val="000000"/>
          <w:spacing w:val="-6"/>
          <w:sz w:val="28"/>
          <w:szCs w:val="28"/>
        </w:rPr>
        <w:t>занимают подрядные правоотношения.</w:t>
      </w:r>
    </w:p>
    <w:p w:rsidR="00FD11E7" w:rsidRPr="00EC049B" w:rsidRDefault="00FD11E7" w:rsidP="00FD11E7">
      <w:pPr>
        <w:shd w:val="clear" w:color="auto" w:fill="FFFFFF"/>
        <w:spacing w:line="360" w:lineRule="auto"/>
        <w:ind w:firstLine="567"/>
        <w:jc w:val="both"/>
        <w:rPr>
          <w:spacing w:val="-6"/>
          <w:sz w:val="28"/>
          <w:szCs w:val="28"/>
        </w:rPr>
      </w:pPr>
      <w:r>
        <w:rPr>
          <w:color w:val="000000"/>
          <w:spacing w:val="-6"/>
          <w:sz w:val="28"/>
          <w:szCs w:val="28"/>
        </w:rPr>
        <w:t xml:space="preserve">Договор подряда делится на виды по различным основаниям. Прежде всего, это нормативная классификация, предусмотренная Гражданским кодексом, который содержит правила о бытовом подряде, строительном подряде, подряде на проектные и изыскательские работы, подрядные работы для государственных нужд. </w:t>
      </w:r>
      <w:r w:rsidRPr="00CE32EC">
        <w:rPr>
          <w:color w:val="000000"/>
          <w:spacing w:val="-6"/>
          <w:sz w:val="28"/>
          <w:szCs w:val="28"/>
        </w:rPr>
        <w:t>[</w:t>
      </w:r>
      <w:r w:rsidR="00EC049B" w:rsidRPr="00EC049B">
        <w:rPr>
          <w:spacing w:val="-6"/>
          <w:sz w:val="28"/>
          <w:szCs w:val="28"/>
        </w:rPr>
        <w:t>9.</w:t>
      </w:r>
      <w:r w:rsidRPr="00EC049B">
        <w:rPr>
          <w:spacing w:val="-6"/>
          <w:sz w:val="28"/>
          <w:szCs w:val="28"/>
        </w:rPr>
        <w:t>стр.</w:t>
      </w:r>
      <w:r w:rsidR="00EC049B">
        <w:rPr>
          <w:spacing w:val="-6"/>
          <w:sz w:val="28"/>
          <w:szCs w:val="28"/>
        </w:rPr>
        <w:t xml:space="preserve"> </w:t>
      </w:r>
      <w:r w:rsidRPr="00EC049B">
        <w:rPr>
          <w:spacing w:val="-6"/>
          <w:sz w:val="28"/>
          <w:szCs w:val="28"/>
        </w:rPr>
        <w:t>302]</w:t>
      </w:r>
    </w:p>
    <w:p w:rsidR="00740062" w:rsidRDefault="00FD11E7" w:rsidP="00740062">
      <w:pPr>
        <w:shd w:val="clear" w:color="auto" w:fill="FFFFFF"/>
        <w:spacing w:line="360" w:lineRule="auto"/>
        <w:ind w:firstLine="567"/>
        <w:jc w:val="both"/>
        <w:rPr>
          <w:spacing w:val="-6"/>
          <w:sz w:val="28"/>
          <w:szCs w:val="28"/>
        </w:rPr>
      </w:pPr>
      <w:r>
        <w:rPr>
          <w:spacing w:val="-6"/>
          <w:sz w:val="28"/>
          <w:szCs w:val="28"/>
        </w:rPr>
        <w:t>Значение такого видового деления подрядных договоров состоит в том, что к отдельным их видам общие положения о договоре подряда применяются, если иное не установлено Гражданским кодексом (Далее ГК)</w:t>
      </w:r>
      <w:r w:rsidR="00525E0A">
        <w:rPr>
          <w:spacing w:val="-6"/>
          <w:sz w:val="28"/>
          <w:szCs w:val="28"/>
        </w:rPr>
        <w:t xml:space="preserve"> и иными актами законодательства</w:t>
      </w:r>
      <w:r>
        <w:rPr>
          <w:spacing w:val="-6"/>
          <w:sz w:val="28"/>
          <w:szCs w:val="28"/>
        </w:rPr>
        <w:t>.</w:t>
      </w:r>
    </w:p>
    <w:p w:rsidR="00740062" w:rsidRDefault="00551442" w:rsidP="00740062">
      <w:pPr>
        <w:shd w:val="clear" w:color="auto" w:fill="FFFFFF"/>
        <w:spacing w:line="360" w:lineRule="auto"/>
        <w:ind w:firstLine="567"/>
        <w:jc w:val="both"/>
        <w:rPr>
          <w:color w:val="000000"/>
          <w:spacing w:val="-5"/>
          <w:sz w:val="28"/>
          <w:szCs w:val="28"/>
        </w:rPr>
      </w:pPr>
      <w:r>
        <w:rPr>
          <w:color w:val="000000"/>
          <w:spacing w:val="-1"/>
          <w:sz w:val="28"/>
          <w:szCs w:val="28"/>
        </w:rPr>
        <w:t xml:space="preserve">Согласно ст. 656 ГК по договору подряда одна сторона (подрядчик) </w:t>
      </w:r>
      <w:r>
        <w:rPr>
          <w:color w:val="000000"/>
          <w:spacing w:val="-4"/>
          <w:sz w:val="28"/>
          <w:szCs w:val="28"/>
        </w:rPr>
        <w:t xml:space="preserve">обязуется выполнить по заданию другой стороны (заказчика) определенную </w:t>
      </w:r>
      <w:r>
        <w:rPr>
          <w:color w:val="000000"/>
          <w:spacing w:val="2"/>
          <w:sz w:val="28"/>
          <w:szCs w:val="28"/>
        </w:rPr>
        <w:t xml:space="preserve">работу и сдать ее результат заказчику в установленный срок, а заказчик </w:t>
      </w:r>
      <w:r>
        <w:rPr>
          <w:color w:val="000000"/>
          <w:spacing w:val="-5"/>
          <w:sz w:val="28"/>
          <w:szCs w:val="28"/>
        </w:rPr>
        <w:t>обязуется принять результат работы и оплатить его (уплатить цену работы).</w:t>
      </w:r>
    </w:p>
    <w:p w:rsidR="00551442" w:rsidRPr="00DF0B3C" w:rsidRDefault="00551442" w:rsidP="00740062">
      <w:pPr>
        <w:shd w:val="clear" w:color="auto" w:fill="FFFFFF"/>
        <w:spacing w:line="360" w:lineRule="auto"/>
        <w:ind w:firstLine="567"/>
        <w:jc w:val="both"/>
      </w:pPr>
      <w:r>
        <w:rPr>
          <w:color w:val="000000"/>
          <w:spacing w:val="2"/>
          <w:sz w:val="28"/>
          <w:szCs w:val="28"/>
        </w:rPr>
        <w:t xml:space="preserve">Договору подряда присущи некоторые черты трудового договора, </w:t>
      </w:r>
      <w:r>
        <w:rPr>
          <w:color w:val="000000"/>
          <w:spacing w:val="-5"/>
          <w:sz w:val="28"/>
          <w:szCs w:val="28"/>
        </w:rPr>
        <w:t xml:space="preserve">договора купли-продажи, договора возмездного оказания услуг, договора на </w:t>
      </w:r>
      <w:r>
        <w:rPr>
          <w:color w:val="000000"/>
          <w:spacing w:val="3"/>
          <w:sz w:val="28"/>
          <w:szCs w:val="28"/>
        </w:rPr>
        <w:t xml:space="preserve">выполнение научно-исследовательских, опытно-конструкторских и </w:t>
      </w:r>
      <w:r>
        <w:rPr>
          <w:color w:val="000000"/>
          <w:spacing w:val="-6"/>
          <w:sz w:val="28"/>
          <w:szCs w:val="28"/>
        </w:rPr>
        <w:t>технологических работ (далее - НИОКТР</w:t>
      </w:r>
      <w:r w:rsidRPr="00DF0B3C">
        <w:rPr>
          <w:spacing w:val="-6"/>
          <w:sz w:val="28"/>
          <w:szCs w:val="28"/>
        </w:rPr>
        <w:t>).</w:t>
      </w:r>
      <w:r w:rsidR="00740062" w:rsidRPr="00DF0B3C">
        <w:rPr>
          <w:spacing w:val="-6"/>
          <w:sz w:val="28"/>
          <w:szCs w:val="28"/>
        </w:rPr>
        <w:t>[</w:t>
      </w:r>
      <w:r w:rsidR="00DF0B3C" w:rsidRPr="00DF0B3C">
        <w:rPr>
          <w:spacing w:val="-6"/>
          <w:sz w:val="28"/>
          <w:szCs w:val="28"/>
        </w:rPr>
        <w:t xml:space="preserve">9. </w:t>
      </w:r>
      <w:r w:rsidR="00740062" w:rsidRPr="00DF0B3C">
        <w:rPr>
          <w:spacing w:val="-6"/>
          <w:sz w:val="28"/>
          <w:szCs w:val="28"/>
        </w:rPr>
        <w:t>стр.303]</w:t>
      </w:r>
    </w:p>
    <w:p w:rsidR="00F94393" w:rsidRDefault="00551442" w:rsidP="00F94393">
      <w:pPr>
        <w:shd w:val="clear" w:color="auto" w:fill="FFFFFF"/>
        <w:spacing w:line="360" w:lineRule="auto"/>
        <w:ind w:firstLine="567"/>
        <w:jc w:val="both"/>
        <w:rPr>
          <w:spacing w:val="-8"/>
          <w:sz w:val="28"/>
          <w:szCs w:val="28"/>
        </w:rPr>
      </w:pPr>
      <w:r w:rsidRPr="009B3E8F">
        <w:rPr>
          <w:spacing w:val="-4"/>
          <w:sz w:val="28"/>
          <w:szCs w:val="28"/>
        </w:rPr>
        <w:t xml:space="preserve">Наиболее близким к договору подряда является трудовой договор, по </w:t>
      </w:r>
      <w:r w:rsidRPr="009B3E8F">
        <w:rPr>
          <w:sz w:val="28"/>
          <w:szCs w:val="28"/>
        </w:rPr>
        <w:t xml:space="preserve">которому работник за вознаграждение выполняет работу для нанимателя. </w:t>
      </w:r>
      <w:r w:rsidRPr="009B3E8F">
        <w:rPr>
          <w:spacing w:val="-6"/>
          <w:sz w:val="28"/>
          <w:szCs w:val="28"/>
        </w:rPr>
        <w:t xml:space="preserve">Отношения труда урегулированы между работником и нанимателем правилами </w:t>
      </w:r>
      <w:r w:rsidRPr="009B3E8F">
        <w:rPr>
          <w:spacing w:val="9"/>
          <w:sz w:val="28"/>
          <w:szCs w:val="28"/>
        </w:rPr>
        <w:t xml:space="preserve">внутреннего трудового распорядка, здесь важен процесс трудовой </w:t>
      </w:r>
      <w:r w:rsidRPr="009B3E8F">
        <w:rPr>
          <w:spacing w:val="-6"/>
          <w:sz w:val="28"/>
          <w:szCs w:val="28"/>
        </w:rPr>
        <w:t xml:space="preserve">деятельности, а подрядчик самостоятельно организует свою работу и условия ее </w:t>
      </w:r>
      <w:r w:rsidRPr="009B3E8F">
        <w:rPr>
          <w:spacing w:val="6"/>
          <w:sz w:val="28"/>
          <w:szCs w:val="28"/>
        </w:rPr>
        <w:t xml:space="preserve">выполнения, здесь важен только результат труда. Работник получает </w:t>
      </w:r>
      <w:r w:rsidRPr="009B3E8F">
        <w:rPr>
          <w:sz w:val="28"/>
          <w:szCs w:val="28"/>
        </w:rPr>
        <w:t xml:space="preserve">заработную плату независимо от результата труда, а подрядчик вправе </w:t>
      </w:r>
      <w:r w:rsidRPr="009B3E8F">
        <w:rPr>
          <w:spacing w:val="-5"/>
          <w:sz w:val="28"/>
          <w:szCs w:val="28"/>
        </w:rPr>
        <w:t xml:space="preserve">претендовать на вознаграждение лишь по результатам выполнения конкретной работы независимо от внешних или иных обстоятельств, причем при условии качественного выполнения работ. Трудовой договор заключается, как правило, </w:t>
      </w:r>
      <w:r w:rsidRPr="009B3E8F">
        <w:rPr>
          <w:spacing w:val="-4"/>
          <w:sz w:val="28"/>
          <w:szCs w:val="28"/>
        </w:rPr>
        <w:t xml:space="preserve">на неопределенный срок, а договор подряда всегда носит срочный характер. </w:t>
      </w:r>
      <w:r w:rsidRPr="009B3E8F">
        <w:rPr>
          <w:spacing w:val="2"/>
          <w:sz w:val="28"/>
          <w:szCs w:val="28"/>
        </w:rPr>
        <w:t xml:space="preserve">Наниматель обязан страховать своих работников и отчислять денежные </w:t>
      </w:r>
      <w:r w:rsidRPr="009B3E8F">
        <w:rPr>
          <w:spacing w:val="-5"/>
          <w:sz w:val="28"/>
          <w:szCs w:val="28"/>
        </w:rPr>
        <w:t xml:space="preserve">средства в фонд социальной защиты, в подрядных же отношениях подрядчик страхует себя и свою работу сам, по своему усмотрению. Трудовые отношения </w:t>
      </w:r>
      <w:r w:rsidRPr="009B3E8F">
        <w:rPr>
          <w:spacing w:val="-4"/>
          <w:sz w:val="28"/>
          <w:szCs w:val="28"/>
        </w:rPr>
        <w:t xml:space="preserve">урегулированы императивными и диспозитивными нормами законодательства, </w:t>
      </w:r>
      <w:r w:rsidRPr="009B3E8F">
        <w:rPr>
          <w:spacing w:val="2"/>
          <w:sz w:val="28"/>
          <w:szCs w:val="28"/>
        </w:rPr>
        <w:t xml:space="preserve">а подрядные регулируются главным образом диспозитивными нормами, </w:t>
      </w:r>
      <w:r w:rsidRPr="009B3E8F">
        <w:rPr>
          <w:spacing w:val="-6"/>
          <w:sz w:val="28"/>
          <w:szCs w:val="28"/>
        </w:rPr>
        <w:t xml:space="preserve">которые позволяют субъектам договора самостоятельно определять содержание </w:t>
      </w:r>
      <w:r w:rsidRPr="009B3E8F">
        <w:rPr>
          <w:spacing w:val="-8"/>
          <w:sz w:val="28"/>
          <w:szCs w:val="28"/>
        </w:rPr>
        <w:t>своих отношений.</w:t>
      </w:r>
      <w:r w:rsidR="009B3E8F" w:rsidRPr="009B3E8F">
        <w:rPr>
          <w:spacing w:val="-8"/>
          <w:sz w:val="28"/>
          <w:szCs w:val="28"/>
        </w:rPr>
        <w:t xml:space="preserve"> </w:t>
      </w:r>
    </w:p>
    <w:p w:rsidR="00F94393" w:rsidRDefault="00551442" w:rsidP="00F94393">
      <w:pPr>
        <w:shd w:val="clear" w:color="auto" w:fill="FFFFFF"/>
        <w:spacing w:line="360" w:lineRule="auto"/>
        <w:ind w:firstLine="567"/>
        <w:jc w:val="both"/>
        <w:rPr>
          <w:sz w:val="28"/>
          <w:szCs w:val="28"/>
        </w:rPr>
      </w:pPr>
      <w:r w:rsidRPr="00F94393">
        <w:rPr>
          <w:spacing w:val="1"/>
          <w:sz w:val="28"/>
          <w:szCs w:val="28"/>
        </w:rPr>
        <w:t xml:space="preserve">Основным отличием договора подряда от договора купли-продажи </w:t>
      </w:r>
      <w:r w:rsidRPr="00F94393">
        <w:rPr>
          <w:sz w:val="28"/>
          <w:szCs w:val="28"/>
        </w:rPr>
        <w:t xml:space="preserve">является то, что договор купли-продажи направлен только на передачу вещи в </w:t>
      </w:r>
      <w:r w:rsidRPr="00F94393">
        <w:rPr>
          <w:spacing w:val="-2"/>
          <w:sz w:val="28"/>
          <w:szCs w:val="28"/>
        </w:rPr>
        <w:t xml:space="preserve">собственность другому лицу, а договор подряда имеет своим предметом не </w:t>
      </w:r>
      <w:r w:rsidRPr="00F94393">
        <w:rPr>
          <w:sz w:val="28"/>
          <w:szCs w:val="28"/>
        </w:rPr>
        <w:t xml:space="preserve">только результат работы (вещь), но и сам процесс работы. По договору купли-продажи продавец обязан предупредить покупателя </w:t>
      </w:r>
      <w:r w:rsidR="00F94393" w:rsidRPr="00F94393">
        <w:rPr>
          <w:sz w:val="28"/>
          <w:szCs w:val="28"/>
        </w:rPr>
        <w:t>обо</w:t>
      </w:r>
      <w:r w:rsidRPr="00F94393">
        <w:rPr>
          <w:sz w:val="28"/>
          <w:szCs w:val="28"/>
        </w:rPr>
        <w:t xml:space="preserve"> всех недостатках этого </w:t>
      </w:r>
      <w:r w:rsidRPr="00F94393">
        <w:rPr>
          <w:spacing w:val="-2"/>
          <w:sz w:val="28"/>
          <w:szCs w:val="28"/>
        </w:rPr>
        <w:t>договора. В противном случае покупатель сможет потребовать замены товара</w:t>
      </w:r>
      <w:r w:rsidR="009B3E8F" w:rsidRPr="00F94393">
        <w:rPr>
          <w:spacing w:val="-2"/>
          <w:sz w:val="28"/>
          <w:szCs w:val="28"/>
        </w:rPr>
        <w:t xml:space="preserve"> </w:t>
      </w:r>
      <w:r w:rsidRPr="00F94393">
        <w:rPr>
          <w:spacing w:val="-4"/>
          <w:sz w:val="28"/>
          <w:szCs w:val="28"/>
        </w:rPr>
        <w:t xml:space="preserve">или иных компенсаций. На покупателе не лежит обязанность осмотреть товар </w:t>
      </w:r>
      <w:r w:rsidRPr="00F94393">
        <w:rPr>
          <w:sz w:val="28"/>
          <w:szCs w:val="28"/>
        </w:rPr>
        <w:t>при приемке.</w:t>
      </w:r>
      <w:r w:rsidR="009B3E8F" w:rsidRPr="00F94393">
        <w:rPr>
          <w:sz w:val="28"/>
          <w:szCs w:val="28"/>
        </w:rPr>
        <w:t xml:space="preserve">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r w:rsidR="00F94393" w:rsidRPr="00F94393">
        <w:rPr>
          <w:sz w:val="28"/>
          <w:szCs w:val="28"/>
        </w:rPr>
        <w:t xml:space="preserve"> </w:t>
      </w:r>
      <w:r w:rsidR="009B3E8F" w:rsidRPr="00F94393">
        <w:rPr>
          <w:sz w:val="28"/>
          <w:szCs w:val="28"/>
        </w:rPr>
        <w:t xml:space="preserve">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551442" w:rsidRDefault="00551442" w:rsidP="00F94393">
      <w:pPr>
        <w:shd w:val="clear" w:color="auto" w:fill="FFFFFF"/>
        <w:spacing w:line="360" w:lineRule="auto"/>
        <w:ind w:firstLine="567"/>
        <w:jc w:val="both"/>
      </w:pPr>
      <w:r>
        <w:rPr>
          <w:color w:val="000000"/>
          <w:spacing w:val="4"/>
          <w:sz w:val="28"/>
          <w:szCs w:val="28"/>
        </w:rPr>
        <w:t xml:space="preserve">Подрядный договор имеет общие черты с договором возмездного </w:t>
      </w:r>
      <w:r>
        <w:rPr>
          <w:color w:val="000000"/>
          <w:spacing w:val="-5"/>
          <w:sz w:val="28"/>
          <w:szCs w:val="28"/>
        </w:rPr>
        <w:t xml:space="preserve">оказания услуг. Но по договору подряда важно не только выполнение работы, </w:t>
      </w:r>
      <w:r>
        <w:rPr>
          <w:color w:val="000000"/>
          <w:spacing w:val="-6"/>
          <w:sz w:val="28"/>
          <w:szCs w:val="28"/>
        </w:rPr>
        <w:t xml:space="preserve">которую можно рассматривать как услугу, но и результат этой работы, который </w:t>
      </w:r>
      <w:r>
        <w:rPr>
          <w:color w:val="000000"/>
          <w:spacing w:val="-5"/>
          <w:sz w:val="28"/>
          <w:szCs w:val="28"/>
        </w:rPr>
        <w:t xml:space="preserve">имеет материальную форму. А по договору возмездного оказания услуг важен сам процесс, работа; результат услуги неосязаем. Потребности заказчика при </w:t>
      </w:r>
      <w:r>
        <w:rPr>
          <w:color w:val="000000"/>
          <w:spacing w:val="-3"/>
          <w:sz w:val="28"/>
          <w:szCs w:val="28"/>
        </w:rPr>
        <w:t xml:space="preserve">подряде удовлетворяются после передачи ему результата работы, а заказчик </w:t>
      </w:r>
      <w:r>
        <w:rPr>
          <w:color w:val="000000"/>
          <w:spacing w:val="-6"/>
          <w:sz w:val="28"/>
          <w:szCs w:val="28"/>
        </w:rPr>
        <w:t>услуг получает удовлетворение уже в процессе их оказания.</w:t>
      </w:r>
    </w:p>
    <w:p w:rsidR="00551442" w:rsidRDefault="00551442" w:rsidP="00394B11">
      <w:pPr>
        <w:shd w:val="clear" w:color="auto" w:fill="FFFFFF"/>
        <w:spacing w:line="360" w:lineRule="auto"/>
        <w:ind w:firstLine="567"/>
        <w:jc w:val="both"/>
      </w:pPr>
      <w:r>
        <w:rPr>
          <w:color w:val="000000"/>
          <w:spacing w:val="-6"/>
          <w:sz w:val="28"/>
          <w:szCs w:val="28"/>
        </w:rPr>
        <w:t xml:space="preserve">Таким образом, можно выделить следующие </w:t>
      </w:r>
      <w:r w:rsidRPr="00A155AE">
        <w:rPr>
          <w:color w:val="000000"/>
          <w:spacing w:val="-6"/>
          <w:sz w:val="28"/>
          <w:szCs w:val="28"/>
        </w:rPr>
        <w:t xml:space="preserve">характерные черты договора </w:t>
      </w:r>
      <w:r w:rsidRPr="00A155AE">
        <w:rPr>
          <w:color w:val="000000"/>
          <w:spacing w:val="-9"/>
          <w:sz w:val="28"/>
          <w:szCs w:val="28"/>
        </w:rPr>
        <w:t>подряда</w:t>
      </w:r>
      <w:r>
        <w:rPr>
          <w:color w:val="000000"/>
          <w:spacing w:val="-9"/>
          <w:sz w:val="28"/>
          <w:szCs w:val="28"/>
        </w:rPr>
        <w:t>:</w:t>
      </w:r>
    </w:p>
    <w:p w:rsidR="00551442" w:rsidRDefault="00551442" w:rsidP="00394B11">
      <w:pPr>
        <w:numPr>
          <w:ilvl w:val="0"/>
          <w:numId w:val="1"/>
        </w:numPr>
        <w:shd w:val="clear" w:color="auto" w:fill="FFFFFF"/>
        <w:tabs>
          <w:tab w:val="left" w:pos="997"/>
        </w:tabs>
        <w:spacing w:line="360" w:lineRule="auto"/>
        <w:ind w:firstLine="567"/>
        <w:jc w:val="both"/>
        <w:rPr>
          <w:color w:val="000000"/>
          <w:spacing w:val="-19"/>
          <w:sz w:val="28"/>
          <w:szCs w:val="28"/>
        </w:rPr>
      </w:pPr>
      <w:r>
        <w:rPr>
          <w:color w:val="000000"/>
          <w:spacing w:val="-5"/>
          <w:sz w:val="28"/>
          <w:szCs w:val="28"/>
        </w:rPr>
        <w:t>подрядчик удовлетворяет индивидуальные требования заказчика;</w:t>
      </w:r>
    </w:p>
    <w:p w:rsidR="00551442" w:rsidRDefault="00551442" w:rsidP="00394B11">
      <w:pPr>
        <w:numPr>
          <w:ilvl w:val="0"/>
          <w:numId w:val="1"/>
        </w:numPr>
        <w:shd w:val="clear" w:color="auto" w:fill="FFFFFF"/>
        <w:tabs>
          <w:tab w:val="left" w:pos="997"/>
        </w:tabs>
        <w:spacing w:line="360" w:lineRule="auto"/>
        <w:ind w:firstLine="567"/>
        <w:jc w:val="both"/>
        <w:rPr>
          <w:color w:val="000000"/>
          <w:spacing w:val="-12"/>
          <w:sz w:val="28"/>
          <w:szCs w:val="28"/>
        </w:rPr>
      </w:pPr>
      <w:r>
        <w:rPr>
          <w:color w:val="000000"/>
          <w:spacing w:val="-6"/>
          <w:sz w:val="28"/>
          <w:szCs w:val="28"/>
        </w:rPr>
        <w:t>результатом договора подряда является изготовление новой вещи либо</w:t>
      </w:r>
      <w:r>
        <w:rPr>
          <w:color w:val="000000"/>
          <w:spacing w:val="-6"/>
          <w:sz w:val="28"/>
          <w:szCs w:val="28"/>
        </w:rPr>
        <w:br/>
        <w:t>переработка (восстановление, изменение, улучшение) уже существующей;</w:t>
      </w:r>
    </w:p>
    <w:p w:rsidR="00551442" w:rsidRDefault="00551442" w:rsidP="00394B11">
      <w:pPr>
        <w:numPr>
          <w:ilvl w:val="0"/>
          <w:numId w:val="1"/>
        </w:numPr>
        <w:shd w:val="clear" w:color="auto" w:fill="FFFFFF"/>
        <w:tabs>
          <w:tab w:val="left" w:pos="997"/>
        </w:tabs>
        <w:spacing w:line="360" w:lineRule="auto"/>
        <w:ind w:firstLine="567"/>
        <w:jc w:val="both"/>
        <w:rPr>
          <w:color w:val="000000"/>
          <w:spacing w:val="-12"/>
          <w:sz w:val="28"/>
          <w:szCs w:val="28"/>
        </w:rPr>
      </w:pPr>
      <w:r>
        <w:rPr>
          <w:color w:val="000000"/>
          <w:spacing w:val="-1"/>
          <w:sz w:val="28"/>
          <w:szCs w:val="28"/>
        </w:rPr>
        <w:t>вещь,   создаваемая   по   договору  подряда,   принадлежит  на  праве</w:t>
      </w:r>
      <w:r>
        <w:rPr>
          <w:color w:val="000000"/>
          <w:spacing w:val="-1"/>
          <w:sz w:val="28"/>
          <w:szCs w:val="28"/>
        </w:rPr>
        <w:br/>
      </w:r>
      <w:r>
        <w:rPr>
          <w:color w:val="000000"/>
          <w:spacing w:val="-4"/>
          <w:sz w:val="28"/>
          <w:szCs w:val="28"/>
        </w:rPr>
        <w:t>собственности подрядчику до момента принятия работы заказчиком, если иное</w:t>
      </w:r>
      <w:r>
        <w:rPr>
          <w:color w:val="000000"/>
          <w:spacing w:val="-4"/>
          <w:sz w:val="28"/>
          <w:szCs w:val="28"/>
        </w:rPr>
        <w:br/>
      </w:r>
      <w:r>
        <w:rPr>
          <w:color w:val="000000"/>
          <w:spacing w:val="-5"/>
          <w:sz w:val="28"/>
          <w:szCs w:val="28"/>
        </w:rPr>
        <w:t>не предусмотрено законом или договором;</w:t>
      </w:r>
    </w:p>
    <w:p w:rsidR="00551442" w:rsidRDefault="00551442" w:rsidP="00394B11">
      <w:pPr>
        <w:numPr>
          <w:ilvl w:val="0"/>
          <w:numId w:val="1"/>
        </w:numPr>
        <w:shd w:val="clear" w:color="auto" w:fill="FFFFFF"/>
        <w:tabs>
          <w:tab w:val="left" w:pos="997"/>
        </w:tabs>
        <w:spacing w:line="360" w:lineRule="auto"/>
        <w:ind w:firstLine="567"/>
        <w:jc w:val="both"/>
        <w:rPr>
          <w:color w:val="000000"/>
          <w:spacing w:val="-11"/>
          <w:sz w:val="28"/>
          <w:szCs w:val="28"/>
        </w:rPr>
      </w:pPr>
      <w:r>
        <w:rPr>
          <w:color w:val="000000"/>
          <w:spacing w:val="-6"/>
          <w:sz w:val="28"/>
          <w:szCs w:val="28"/>
        </w:rPr>
        <w:t>подрядчик самостоятельно определяет способы и средства выполнения</w:t>
      </w:r>
      <w:r>
        <w:rPr>
          <w:color w:val="000000"/>
          <w:spacing w:val="-6"/>
          <w:sz w:val="28"/>
          <w:szCs w:val="28"/>
        </w:rPr>
        <w:br/>
      </w:r>
      <w:r>
        <w:rPr>
          <w:color w:val="000000"/>
          <w:spacing w:val="-5"/>
          <w:sz w:val="28"/>
          <w:szCs w:val="28"/>
        </w:rPr>
        <w:t>задания заказчика, если иное не предусмотрено договором;</w:t>
      </w:r>
    </w:p>
    <w:p w:rsidR="00551442" w:rsidRDefault="00551442" w:rsidP="00394B11">
      <w:pPr>
        <w:numPr>
          <w:ilvl w:val="0"/>
          <w:numId w:val="1"/>
        </w:numPr>
        <w:shd w:val="clear" w:color="auto" w:fill="FFFFFF"/>
        <w:tabs>
          <w:tab w:val="left" w:pos="997"/>
        </w:tabs>
        <w:spacing w:line="360" w:lineRule="auto"/>
        <w:ind w:firstLine="567"/>
        <w:jc w:val="both"/>
        <w:rPr>
          <w:color w:val="000000"/>
          <w:spacing w:val="-14"/>
          <w:sz w:val="28"/>
          <w:szCs w:val="28"/>
        </w:rPr>
      </w:pPr>
      <w:r>
        <w:rPr>
          <w:color w:val="000000"/>
          <w:spacing w:val="-2"/>
          <w:sz w:val="28"/>
          <w:szCs w:val="28"/>
        </w:rPr>
        <w:t>работа выполняется за риск подрядчика, если иное не предусмотрено</w:t>
      </w:r>
      <w:r>
        <w:rPr>
          <w:color w:val="000000"/>
          <w:spacing w:val="-2"/>
          <w:sz w:val="28"/>
          <w:szCs w:val="28"/>
        </w:rPr>
        <w:br/>
      </w:r>
      <w:r>
        <w:rPr>
          <w:color w:val="000000"/>
          <w:spacing w:val="-4"/>
          <w:sz w:val="28"/>
          <w:szCs w:val="28"/>
        </w:rPr>
        <w:t>законодательством    или    соглашением    сторон.    Это    означает,    что    при</w:t>
      </w:r>
      <w:r>
        <w:rPr>
          <w:color w:val="000000"/>
          <w:spacing w:val="-4"/>
          <w:sz w:val="28"/>
          <w:szCs w:val="28"/>
        </w:rPr>
        <w:br/>
      </w:r>
      <w:r>
        <w:rPr>
          <w:color w:val="000000"/>
          <w:spacing w:val="-2"/>
          <w:sz w:val="28"/>
          <w:szCs w:val="28"/>
        </w:rPr>
        <w:t>обнаружившейся невозможности продолжения начатой работы, уничтожении</w:t>
      </w:r>
      <w:r>
        <w:rPr>
          <w:color w:val="000000"/>
          <w:spacing w:val="-2"/>
          <w:sz w:val="28"/>
          <w:szCs w:val="28"/>
        </w:rPr>
        <w:br/>
      </w:r>
      <w:r>
        <w:rPr>
          <w:color w:val="000000"/>
          <w:spacing w:val="6"/>
          <w:sz w:val="28"/>
          <w:szCs w:val="28"/>
        </w:rPr>
        <w:t>или повреждении выполненной работы не по вине субъектов договора на</w:t>
      </w:r>
      <w:r>
        <w:rPr>
          <w:color w:val="000000"/>
          <w:spacing w:val="6"/>
          <w:sz w:val="28"/>
          <w:szCs w:val="28"/>
        </w:rPr>
        <w:br/>
      </w:r>
      <w:r>
        <w:rPr>
          <w:color w:val="000000"/>
          <w:spacing w:val="-3"/>
          <w:sz w:val="28"/>
          <w:szCs w:val="28"/>
        </w:rPr>
        <w:t>подрядчика     возлагается     бремя     неблагоприятных     имущественных     и</w:t>
      </w:r>
      <w:r>
        <w:rPr>
          <w:color w:val="000000"/>
          <w:spacing w:val="-3"/>
          <w:sz w:val="28"/>
          <w:szCs w:val="28"/>
        </w:rPr>
        <w:br/>
      </w:r>
      <w:r>
        <w:rPr>
          <w:color w:val="000000"/>
          <w:spacing w:val="-6"/>
          <w:sz w:val="28"/>
          <w:szCs w:val="28"/>
        </w:rPr>
        <w:t>неимущественных последствий, указанных обстоятельств.</w:t>
      </w:r>
    </w:p>
    <w:p w:rsidR="00551442" w:rsidRDefault="00551442" w:rsidP="00394B11">
      <w:pPr>
        <w:shd w:val="clear" w:color="auto" w:fill="FFFFFF"/>
        <w:spacing w:line="360" w:lineRule="auto"/>
        <w:ind w:firstLine="567"/>
        <w:jc w:val="both"/>
      </w:pPr>
      <w:r>
        <w:rPr>
          <w:color w:val="000000"/>
          <w:spacing w:val="-5"/>
          <w:sz w:val="28"/>
          <w:szCs w:val="28"/>
        </w:rPr>
        <w:t>По своей юридической природе договор подряда является:</w:t>
      </w:r>
    </w:p>
    <w:p w:rsidR="00551442" w:rsidRDefault="00551442" w:rsidP="00394B11">
      <w:pPr>
        <w:shd w:val="clear" w:color="auto" w:fill="FFFFFF"/>
        <w:spacing w:line="360" w:lineRule="auto"/>
        <w:ind w:firstLine="567"/>
        <w:jc w:val="both"/>
      </w:pPr>
      <w:r>
        <w:rPr>
          <w:color w:val="000000"/>
          <w:spacing w:val="-5"/>
          <w:sz w:val="28"/>
          <w:szCs w:val="28"/>
        </w:rPr>
        <w:t xml:space="preserve">- консенсуальным - права и обязанности по такому договору возникают с </w:t>
      </w:r>
      <w:r>
        <w:rPr>
          <w:color w:val="000000"/>
          <w:spacing w:val="-6"/>
          <w:sz w:val="28"/>
          <w:szCs w:val="28"/>
        </w:rPr>
        <w:t>момента достижения соглашения между сторонами;</w:t>
      </w:r>
    </w:p>
    <w:p w:rsidR="00551442" w:rsidRDefault="00551442" w:rsidP="00394B11">
      <w:pPr>
        <w:shd w:val="clear" w:color="auto" w:fill="FFFFFF"/>
        <w:spacing w:line="360" w:lineRule="auto"/>
        <w:ind w:firstLine="567"/>
        <w:jc w:val="both"/>
      </w:pPr>
      <w:r>
        <w:rPr>
          <w:color w:val="000000"/>
          <w:spacing w:val="7"/>
          <w:sz w:val="28"/>
          <w:szCs w:val="28"/>
        </w:rPr>
        <w:t xml:space="preserve">- двусторонним - после заключения договора каждая из сторон </w:t>
      </w:r>
      <w:r>
        <w:rPr>
          <w:color w:val="000000"/>
          <w:spacing w:val="-5"/>
          <w:sz w:val="28"/>
          <w:szCs w:val="28"/>
        </w:rPr>
        <w:t>приобретает права и обязанности;</w:t>
      </w:r>
    </w:p>
    <w:p w:rsidR="00551442" w:rsidRDefault="00551442" w:rsidP="00394B11">
      <w:pPr>
        <w:shd w:val="clear" w:color="auto" w:fill="FFFFFF"/>
        <w:spacing w:line="360" w:lineRule="auto"/>
        <w:ind w:firstLine="567"/>
        <w:jc w:val="both"/>
      </w:pPr>
      <w:r>
        <w:rPr>
          <w:color w:val="000000"/>
          <w:spacing w:val="-6"/>
          <w:sz w:val="28"/>
          <w:szCs w:val="28"/>
        </w:rPr>
        <w:t xml:space="preserve">- возмездным - по такому договору имущественную выгоду получают обе </w:t>
      </w:r>
      <w:r>
        <w:rPr>
          <w:color w:val="000000"/>
          <w:spacing w:val="-9"/>
          <w:sz w:val="28"/>
          <w:szCs w:val="28"/>
        </w:rPr>
        <w:t>стороны</w:t>
      </w:r>
      <w:r w:rsidR="00F94393">
        <w:rPr>
          <w:color w:val="000000"/>
          <w:spacing w:val="-9"/>
          <w:sz w:val="28"/>
          <w:szCs w:val="28"/>
        </w:rPr>
        <w:t>.</w:t>
      </w:r>
    </w:p>
    <w:p w:rsidR="00551442" w:rsidRDefault="00551442" w:rsidP="00394B11">
      <w:pPr>
        <w:shd w:val="clear" w:color="auto" w:fill="FFFFFF"/>
        <w:spacing w:line="360" w:lineRule="auto"/>
        <w:ind w:firstLine="567"/>
        <w:jc w:val="both"/>
      </w:pPr>
      <w:r>
        <w:rPr>
          <w:color w:val="000000"/>
          <w:spacing w:val="-5"/>
          <w:sz w:val="28"/>
          <w:szCs w:val="28"/>
        </w:rPr>
        <w:t>Также существует классификация договора подряда в зависимости от характера выполняемой работы и ее результата. Выделяют договор подряда:</w:t>
      </w:r>
    </w:p>
    <w:p w:rsidR="00551442" w:rsidRDefault="00551442" w:rsidP="00394B11">
      <w:pPr>
        <w:numPr>
          <w:ilvl w:val="0"/>
          <w:numId w:val="17"/>
        </w:numPr>
        <w:shd w:val="clear" w:color="auto" w:fill="FFFFFF"/>
        <w:tabs>
          <w:tab w:val="clear" w:pos="360"/>
          <w:tab w:val="num" w:pos="720"/>
          <w:tab w:val="left" w:pos="965"/>
        </w:tabs>
        <w:spacing w:line="360" w:lineRule="auto"/>
        <w:ind w:left="0" w:firstLine="567"/>
        <w:jc w:val="both"/>
        <w:rPr>
          <w:color w:val="000000"/>
          <w:sz w:val="28"/>
          <w:szCs w:val="28"/>
        </w:rPr>
      </w:pPr>
      <w:r>
        <w:rPr>
          <w:color w:val="000000"/>
          <w:spacing w:val="-5"/>
          <w:sz w:val="28"/>
          <w:szCs w:val="28"/>
        </w:rPr>
        <w:t>на изготовление (создание) новой вещи;</w:t>
      </w:r>
    </w:p>
    <w:p w:rsidR="00551442" w:rsidRDefault="00551442" w:rsidP="00394B11">
      <w:pPr>
        <w:numPr>
          <w:ilvl w:val="0"/>
          <w:numId w:val="17"/>
        </w:numPr>
        <w:shd w:val="clear" w:color="auto" w:fill="FFFFFF"/>
        <w:tabs>
          <w:tab w:val="left" w:pos="965"/>
        </w:tabs>
        <w:spacing w:line="360" w:lineRule="auto"/>
        <w:ind w:left="0" w:firstLine="567"/>
        <w:jc w:val="both"/>
        <w:rPr>
          <w:color w:val="000000"/>
          <w:sz w:val="28"/>
          <w:szCs w:val="28"/>
        </w:rPr>
      </w:pPr>
      <w:r>
        <w:rPr>
          <w:color w:val="000000"/>
          <w:spacing w:val="-6"/>
          <w:sz w:val="28"/>
          <w:szCs w:val="28"/>
        </w:rPr>
        <w:t>на переработку (обработку) уже существующей вещи;</w:t>
      </w:r>
    </w:p>
    <w:p w:rsidR="00F94393" w:rsidRPr="00F94393" w:rsidRDefault="00551442" w:rsidP="00394B11">
      <w:pPr>
        <w:numPr>
          <w:ilvl w:val="0"/>
          <w:numId w:val="17"/>
        </w:numPr>
        <w:shd w:val="clear" w:color="auto" w:fill="FFFFFF"/>
        <w:tabs>
          <w:tab w:val="left" w:pos="965"/>
        </w:tabs>
        <w:spacing w:line="360" w:lineRule="auto"/>
        <w:ind w:left="0" w:firstLine="567"/>
        <w:jc w:val="both"/>
      </w:pPr>
      <w:r>
        <w:rPr>
          <w:color w:val="000000"/>
          <w:spacing w:val="-6"/>
          <w:sz w:val="28"/>
          <w:szCs w:val="28"/>
        </w:rPr>
        <w:t>на выполнение другой работы</w:t>
      </w:r>
      <w:r w:rsidR="00F94393">
        <w:rPr>
          <w:color w:val="000000"/>
          <w:spacing w:val="-6"/>
          <w:sz w:val="28"/>
          <w:szCs w:val="28"/>
        </w:rPr>
        <w:t xml:space="preserve"> с передачей ее результата заказчику</w:t>
      </w:r>
      <w:r w:rsidR="00F94393" w:rsidRPr="00F94393">
        <w:rPr>
          <w:color w:val="000000"/>
          <w:spacing w:val="-6"/>
          <w:sz w:val="28"/>
          <w:szCs w:val="28"/>
        </w:rPr>
        <w:t>;</w:t>
      </w:r>
    </w:p>
    <w:p w:rsidR="00394B11" w:rsidRPr="00394B11" w:rsidRDefault="00F94393" w:rsidP="00394B11">
      <w:pPr>
        <w:numPr>
          <w:ilvl w:val="0"/>
          <w:numId w:val="17"/>
        </w:numPr>
        <w:shd w:val="clear" w:color="auto" w:fill="FFFFFF"/>
        <w:tabs>
          <w:tab w:val="left" w:pos="965"/>
        </w:tabs>
        <w:spacing w:line="360" w:lineRule="auto"/>
        <w:ind w:left="0" w:firstLine="567"/>
        <w:jc w:val="both"/>
        <w:rPr>
          <w:spacing w:val="-5"/>
          <w:sz w:val="28"/>
          <w:szCs w:val="28"/>
        </w:rPr>
      </w:pPr>
      <w:r w:rsidRPr="00F94393">
        <w:rPr>
          <w:sz w:val="28"/>
          <w:szCs w:val="28"/>
        </w:rPr>
        <w:t>выполнение работы иждивением подрядчика</w:t>
      </w:r>
      <w:r>
        <w:rPr>
          <w:sz w:val="28"/>
          <w:szCs w:val="28"/>
        </w:rPr>
        <w:t>.</w:t>
      </w:r>
    </w:p>
    <w:p w:rsidR="00551442" w:rsidRPr="00394B11" w:rsidRDefault="00551442" w:rsidP="00394B11">
      <w:pPr>
        <w:shd w:val="clear" w:color="auto" w:fill="FFFFFF"/>
        <w:tabs>
          <w:tab w:val="left" w:pos="965"/>
        </w:tabs>
        <w:spacing w:line="360" w:lineRule="auto"/>
        <w:ind w:firstLine="567"/>
        <w:jc w:val="both"/>
        <w:rPr>
          <w:color w:val="FF0000"/>
          <w:spacing w:val="-21"/>
        </w:rPr>
      </w:pPr>
      <w:r w:rsidRPr="002074A2">
        <w:rPr>
          <w:color w:val="000000"/>
          <w:spacing w:val="-8"/>
          <w:sz w:val="28"/>
          <w:szCs w:val="28"/>
          <w:vertAlign w:val="superscript"/>
        </w:rPr>
        <w:t xml:space="preserve"> </w:t>
      </w:r>
      <w:r>
        <w:rPr>
          <w:color w:val="000000"/>
          <w:spacing w:val="-3"/>
          <w:sz w:val="28"/>
          <w:szCs w:val="28"/>
        </w:rPr>
        <w:t xml:space="preserve">Специальные требования к форме договора подряда не установлены, </w:t>
      </w:r>
      <w:r>
        <w:rPr>
          <w:color w:val="000000"/>
          <w:spacing w:val="4"/>
          <w:sz w:val="28"/>
          <w:szCs w:val="28"/>
        </w:rPr>
        <w:t xml:space="preserve">поэтому они определяются общими положениями о форме договоров (ст. </w:t>
      </w:r>
      <w:r>
        <w:rPr>
          <w:color w:val="000000"/>
          <w:spacing w:val="-4"/>
          <w:sz w:val="28"/>
          <w:szCs w:val="28"/>
        </w:rPr>
        <w:t xml:space="preserve">404 ГК) и сделок (ст.ст. 159-162, 164 ГК). Специфическую особенность имеет </w:t>
      </w:r>
      <w:r>
        <w:rPr>
          <w:color w:val="000000"/>
          <w:spacing w:val="2"/>
          <w:sz w:val="28"/>
          <w:szCs w:val="28"/>
        </w:rPr>
        <w:t xml:space="preserve">форма договора бытового подряда, который считается заключенным в </w:t>
      </w:r>
      <w:r>
        <w:rPr>
          <w:color w:val="000000"/>
          <w:spacing w:val="-5"/>
          <w:sz w:val="28"/>
          <w:szCs w:val="28"/>
        </w:rPr>
        <w:t>надлежащей форме с момента выдачи подрядчиком заказчику квитанции или другого документа, подтверждающего заключение договора (ст. 685 ГК</w:t>
      </w:r>
      <w:r w:rsidRPr="00DF0B3C">
        <w:rPr>
          <w:spacing w:val="-5"/>
          <w:sz w:val="28"/>
          <w:szCs w:val="28"/>
        </w:rPr>
        <w:t>).</w:t>
      </w:r>
      <w:r w:rsidR="00394B11" w:rsidRPr="00DF0B3C">
        <w:rPr>
          <w:spacing w:val="-5"/>
          <w:sz w:val="28"/>
          <w:szCs w:val="28"/>
        </w:rPr>
        <w:t>[</w:t>
      </w:r>
      <w:r w:rsidR="00DF0B3C" w:rsidRPr="00DF0B3C">
        <w:rPr>
          <w:spacing w:val="-5"/>
          <w:sz w:val="28"/>
          <w:szCs w:val="28"/>
        </w:rPr>
        <w:t>9.</w:t>
      </w:r>
      <w:r w:rsidR="00394B11" w:rsidRPr="00DF0B3C">
        <w:rPr>
          <w:spacing w:val="-5"/>
          <w:sz w:val="28"/>
          <w:szCs w:val="28"/>
        </w:rPr>
        <w:t>стр.304</w:t>
      </w:r>
      <w:r w:rsidR="00DF0B3C" w:rsidRPr="00DF0B3C">
        <w:rPr>
          <w:spacing w:val="-5"/>
          <w:sz w:val="28"/>
          <w:szCs w:val="28"/>
        </w:rPr>
        <w:t>]</w:t>
      </w:r>
      <w:r w:rsidR="00394B11" w:rsidRPr="00394B11">
        <w:rPr>
          <w:color w:val="FF0000"/>
          <w:spacing w:val="-5"/>
          <w:sz w:val="28"/>
          <w:szCs w:val="28"/>
        </w:rPr>
        <w:t xml:space="preserve"> </w:t>
      </w:r>
    </w:p>
    <w:p w:rsidR="004C52FD" w:rsidRDefault="004C52FD" w:rsidP="00551442">
      <w:pPr>
        <w:shd w:val="clear" w:color="auto" w:fill="FFFFFF"/>
        <w:spacing w:before="360" w:line="320" w:lineRule="exact"/>
        <w:ind w:left="18" w:right="7" w:firstLine="680"/>
        <w:jc w:val="both"/>
        <w:rPr>
          <w:color w:val="000000"/>
          <w:spacing w:val="2"/>
          <w:sz w:val="28"/>
          <w:szCs w:val="28"/>
        </w:rPr>
      </w:pPr>
    </w:p>
    <w:p w:rsidR="002020A9" w:rsidRDefault="002020A9" w:rsidP="00551442">
      <w:pPr>
        <w:shd w:val="clear" w:color="auto" w:fill="FFFFFF"/>
        <w:spacing w:before="360" w:line="320" w:lineRule="exact"/>
        <w:ind w:left="18" w:right="7" w:firstLine="680"/>
        <w:jc w:val="both"/>
        <w:rPr>
          <w:color w:val="000000"/>
          <w:spacing w:val="2"/>
          <w:sz w:val="28"/>
          <w:szCs w:val="28"/>
        </w:rPr>
      </w:pPr>
    </w:p>
    <w:p w:rsidR="00DA58A0" w:rsidRDefault="00DA58A0" w:rsidP="00CB4ED4">
      <w:pPr>
        <w:shd w:val="clear" w:color="auto" w:fill="FFFFFF"/>
        <w:spacing w:line="360" w:lineRule="auto"/>
        <w:ind w:firstLine="567"/>
        <w:jc w:val="center"/>
        <w:rPr>
          <w:b/>
          <w:bCs/>
          <w:color w:val="000000"/>
          <w:spacing w:val="2"/>
          <w:sz w:val="32"/>
          <w:szCs w:val="32"/>
        </w:rPr>
      </w:pPr>
    </w:p>
    <w:p w:rsidR="00DA58A0" w:rsidRDefault="00DA58A0" w:rsidP="00CB4ED4">
      <w:pPr>
        <w:shd w:val="clear" w:color="auto" w:fill="FFFFFF"/>
        <w:spacing w:line="360" w:lineRule="auto"/>
        <w:ind w:firstLine="567"/>
        <w:jc w:val="center"/>
        <w:rPr>
          <w:b/>
          <w:bCs/>
          <w:color w:val="000000"/>
          <w:spacing w:val="2"/>
          <w:sz w:val="32"/>
          <w:szCs w:val="32"/>
        </w:rPr>
      </w:pPr>
    </w:p>
    <w:p w:rsidR="00DA58A0" w:rsidRDefault="00DA58A0" w:rsidP="00CB4ED4">
      <w:pPr>
        <w:shd w:val="clear" w:color="auto" w:fill="FFFFFF"/>
        <w:spacing w:line="360" w:lineRule="auto"/>
        <w:ind w:firstLine="567"/>
        <w:jc w:val="center"/>
        <w:rPr>
          <w:b/>
          <w:bCs/>
          <w:color w:val="000000"/>
          <w:spacing w:val="2"/>
          <w:sz w:val="32"/>
          <w:szCs w:val="32"/>
        </w:rPr>
      </w:pPr>
    </w:p>
    <w:p w:rsidR="00EC049B" w:rsidRDefault="00EC049B" w:rsidP="00CB4ED4">
      <w:pPr>
        <w:shd w:val="clear" w:color="auto" w:fill="FFFFFF"/>
        <w:spacing w:line="360" w:lineRule="auto"/>
        <w:ind w:firstLine="567"/>
        <w:jc w:val="center"/>
        <w:rPr>
          <w:b/>
          <w:bCs/>
          <w:color w:val="000000"/>
          <w:spacing w:val="2"/>
          <w:sz w:val="32"/>
          <w:szCs w:val="32"/>
        </w:rPr>
      </w:pPr>
    </w:p>
    <w:p w:rsidR="00CB4ED4" w:rsidRDefault="00DA58A0" w:rsidP="00CB4ED4">
      <w:pPr>
        <w:shd w:val="clear" w:color="auto" w:fill="FFFFFF"/>
        <w:spacing w:line="360" w:lineRule="auto"/>
        <w:ind w:firstLine="567"/>
        <w:jc w:val="center"/>
        <w:rPr>
          <w:color w:val="000000"/>
          <w:spacing w:val="2"/>
          <w:sz w:val="28"/>
          <w:szCs w:val="28"/>
        </w:rPr>
      </w:pPr>
      <w:r>
        <w:rPr>
          <w:b/>
          <w:bCs/>
          <w:color w:val="000000"/>
          <w:spacing w:val="2"/>
          <w:sz w:val="32"/>
          <w:szCs w:val="32"/>
        </w:rPr>
        <w:t xml:space="preserve">2 </w:t>
      </w:r>
      <w:r w:rsidR="004C52FD" w:rsidRPr="004C52FD">
        <w:rPr>
          <w:b/>
          <w:bCs/>
          <w:color w:val="000000"/>
          <w:spacing w:val="2"/>
          <w:sz w:val="32"/>
          <w:szCs w:val="32"/>
        </w:rPr>
        <w:t>Основные составляющие договора подряда</w:t>
      </w:r>
    </w:p>
    <w:p w:rsidR="00551442" w:rsidRDefault="00551442" w:rsidP="00CB4ED4">
      <w:pPr>
        <w:shd w:val="clear" w:color="auto" w:fill="FFFFFF"/>
        <w:spacing w:line="360" w:lineRule="auto"/>
        <w:ind w:firstLine="567"/>
        <w:jc w:val="both"/>
      </w:pPr>
      <w:r>
        <w:rPr>
          <w:color w:val="000000"/>
          <w:spacing w:val="2"/>
          <w:sz w:val="28"/>
          <w:szCs w:val="28"/>
        </w:rPr>
        <w:t xml:space="preserve">Любое гражданское правоотношение представляет собой сложное </w:t>
      </w:r>
      <w:r>
        <w:rPr>
          <w:color w:val="000000"/>
          <w:spacing w:val="-5"/>
          <w:sz w:val="28"/>
          <w:szCs w:val="28"/>
        </w:rPr>
        <w:t xml:space="preserve">правовое явление. Оно имеет свою структуру и состоит из трех необходимых </w:t>
      </w:r>
      <w:r>
        <w:rPr>
          <w:color w:val="000000"/>
          <w:spacing w:val="-7"/>
          <w:sz w:val="28"/>
          <w:szCs w:val="28"/>
        </w:rPr>
        <w:t>взаимосвязанных элементов:</w:t>
      </w:r>
    </w:p>
    <w:p w:rsidR="00551442" w:rsidRPr="00773EF4" w:rsidRDefault="00551442" w:rsidP="00CB4ED4">
      <w:pPr>
        <w:numPr>
          <w:ilvl w:val="0"/>
          <w:numId w:val="18"/>
        </w:numPr>
        <w:spacing w:line="360" w:lineRule="auto"/>
        <w:ind w:firstLine="567"/>
        <w:jc w:val="both"/>
        <w:rPr>
          <w:sz w:val="28"/>
          <w:szCs w:val="28"/>
        </w:rPr>
      </w:pPr>
      <w:r w:rsidRPr="00773EF4">
        <w:rPr>
          <w:sz w:val="28"/>
          <w:szCs w:val="28"/>
        </w:rPr>
        <w:t>субъектов правоотношения;</w:t>
      </w:r>
    </w:p>
    <w:p w:rsidR="00551442" w:rsidRDefault="00551442" w:rsidP="00CB4ED4">
      <w:pPr>
        <w:numPr>
          <w:ilvl w:val="0"/>
          <w:numId w:val="18"/>
        </w:numPr>
        <w:spacing w:line="360" w:lineRule="auto"/>
        <w:ind w:firstLine="567"/>
        <w:jc w:val="both"/>
        <w:rPr>
          <w:sz w:val="28"/>
          <w:szCs w:val="28"/>
        </w:rPr>
      </w:pPr>
      <w:r w:rsidRPr="00773EF4">
        <w:rPr>
          <w:sz w:val="28"/>
          <w:szCs w:val="28"/>
        </w:rPr>
        <w:t>объекта;</w:t>
      </w:r>
    </w:p>
    <w:p w:rsidR="004C52FD" w:rsidRDefault="004C52FD" w:rsidP="00CB4ED4">
      <w:pPr>
        <w:shd w:val="clear" w:color="auto" w:fill="FFFFFF"/>
        <w:tabs>
          <w:tab w:val="left" w:pos="979"/>
        </w:tabs>
        <w:spacing w:line="360" w:lineRule="auto"/>
        <w:ind w:firstLine="567"/>
        <w:jc w:val="both"/>
        <w:rPr>
          <w:color w:val="000000"/>
          <w:spacing w:val="-7"/>
          <w:sz w:val="28"/>
          <w:szCs w:val="28"/>
        </w:rPr>
      </w:pPr>
      <w:r>
        <w:rPr>
          <w:color w:val="000000"/>
          <w:spacing w:val="-7"/>
          <w:sz w:val="28"/>
          <w:szCs w:val="28"/>
        </w:rPr>
        <w:t>3)</w:t>
      </w:r>
      <w:r w:rsidR="00551442">
        <w:rPr>
          <w:color w:val="000000"/>
          <w:spacing w:val="-7"/>
          <w:sz w:val="28"/>
          <w:szCs w:val="28"/>
        </w:rPr>
        <w:t>содержания (права и обязанности сторон).</w:t>
      </w:r>
    </w:p>
    <w:p w:rsidR="00BE5EFB" w:rsidRDefault="00551442" w:rsidP="00CB4ED4">
      <w:pPr>
        <w:shd w:val="clear" w:color="auto" w:fill="FFFFFF"/>
        <w:tabs>
          <w:tab w:val="left" w:pos="979"/>
        </w:tabs>
        <w:spacing w:line="360" w:lineRule="auto"/>
        <w:ind w:firstLine="567"/>
        <w:jc w:val="both"/>
        <w:rPr>
          <w:color w:val="000000"/>
          <w:spacing w:val="-7"/>
          <w:sz w:val="28"/>
          <w:szCs w:val="28"/>
        </w:rPr>
      </w:pPr>
      <w:r>
        <w:rPr>
          <w:color w:val="000000"/>
          <w:spacing w:val="-4"/>
          <w:sz w:val="28"/>
          <w:szCs w:val="28"/>
        </w:rPr>
        <w:t xml:space="preserve">Из определения договора подряда видно, что </w:t>
      </w:r>
      <w:r w:rsidRPr="00A155AE">
        <w:rPr>
          <w:color w:val="000000"/>
          <w:spacing w:val="-4"/>
          <w:sz w:val="28"/>
          <w:szCs w:val="28"/>
        </w:rPr>
        <w:t xml:space="preserve">субъектами подрядных </w:t>
      </w:r>
      <w:r w:rsidRPr="00A155AE">
        <w:rPr>
          <w:color w:val="000000"/>
          <w:spacing w:val="3"/>
          <w:sz w:val="28"/>
          <w:szCs w:val="28"/>
        </w:rPr>
        <w:t>правоотношений</w:t>
      </w:r>
      <w:r>
        <w:rPr>
          <w:color w:val="000000"/>
          <w:spacing w:val="3"/>
          <w:sz w:val="28"/>
          <w:szCs w:val="28"/>
        </w:rPr>
        <w:t xml:space="preserve"> являются подрядчик и заказчик. Ими могут быть как </w:t>
      </w:r>
      <w:r>
        <w:rPr>
          <w:color w:val="000000"/>
          <w:spacing w:val="-4"/>
          <w:sz w:val="28"/>
          <w:szCs w:val="28"/>
        </w:rPr>
        <w:t xml:space="preserve">физические, так и юридические лица. Закон не устанавливает специальных </w:t>
      </w:r>
      <w:r>
        <w:rPr>
          <w:color w:val="000000"/>
          <w:spacing w:val="-3"/>
          <w:sz w:val="28"/>
          <w:szCs w:val="28"/>
        </w:rPr>
        <w:t xml:space="preserve">требований к субъектам подрядных правоотношений, поэтому по своим </w:t>
      </w:r>
      <w:r>
        <w:rPr>
          <w:color w:val="000000"/>
          <w:sz w:val="28"/>
          <w:szCs w:val="28"/>
        </w:rPr>
        <w:t xml:space="preserve">юридическим качествам они должны отвечать общим требованиям: для </w:t>
      </w:r>
      <w:r>
        <w:rPr>
          <w:color w:val="000000"/>
          <w:spacing w:val="-4"/>
          <w:sz w:val="28"/>
          <w:szCs w:val="28"/>
        </w:rPr>
        <w:t xml:space="preserve">физических лиц - быть совершеннолетними и дееспособными. Стороной в </w:t>
      </w:r>
      <w:r>
        <w:rPr>
          <w:color w:val="000000"/>
          <w:spacing w:val="-2"/>
          <w:sz w:val="28"/>
          <w:szCs w:val="28"/>
        </w:rPr>
        <w:t xml:space="preserve">подрядных правоотношениях может выступать несовершеннолетнее лицо, </w:t>
      </w:r>
      <w:r>
        <w:rPr>
          <w:color w:val="000000"/>
          <w:spacing w:val="-5"/>
          <w:sz w:val="28"/>
          <w:szCs w:val="28"/>
        </w:rPr>
        <w:t xml:space="preserve">которое в результате эмансипации объявлено полностью дееспособным (по </w:t>
      </w:r>
      <w:r>
        <w:rPr>
          <w:color w:val="000000"/>
          <w:spacing w:val="-4"/>
          <w:sz w:val="28"/>
          <w:szCs w:val="28"/>
        </w:rPr>
        <w:t xml:space="preserve">достижении 16 лет, если лицо работает по трудовому договору (контракту) или </w:t>
      </w:r>
      <w:r>
        <w:rPr>
          <w:color w:val="000000"/>
          <w:spacing w:val="2"/>
          <w:sz w:val="28"/>
          <w:szCs w:val="28"/>
        </w:rPr>
        <w:t xml:space="preserve">с согласия родителей, усыновителей или попечителей занимается </w:t>
      </w:r>
      <w:r>
        <w:rPr>
          <w:color w:val="000000"/>
          <w:spacing w:val="-5"/>
          <w:sz w:val="28"/>
          <w:szCs w:val="28"/>
        </w:rPr>
        <w:t xml:space="preserve">предпринимательской деятельностью; в случае снижения брачного возраста до </w:t>
      </w:r>
      <w:r>
        <w:rPr>
          <w:color w:val="000000"/>
          <w:spacing w:val="-3"/>
          <w:sz w:val="28"/>
          <w:szCs w:val="28"/>
        </w:rPr>
        <w:t xml:space="preserve">15 лет для лица и вступления в брак). Если выполнение подрядных работ </w:t>
      </w:r>
      <w:r>
        <w:rPr>
          <w:color w:val="000000"/>
          <w:spacing w:val="-4"/>
          <w:sz w:val="28"/>
          <w:szCs w:val="28"/>
        </w:rPr>
        <w:t xml:space="preserve">физическим лицом носит систематический характер, то оно должно быть </w:t>
      </w:r>
      <w:r>
        <w:rPr>
          <w:color w:val="000000"/>
          <w:spacing w:val="-6"/>
          <w:sz w:val="28"/>
          <w:szCs w:val="28"/>
        </w:rPr>
        <w:t>подкреплено специальным разрешением (лицензия,</w:t>
      </w:r>
      <w:r w:rsidR="00BE5EFB">
        <w:rPr>
          <w:color w:val="000000"/>
          <w:spacing w:val="-6"/>
          <w:sz w:val="28"/>
          <w:szCs w:val="28"/>
        </w:rPr>
        <w:t xml:space="preserve"> государственная</w:t>
      </w:r>
      <w:r>
        <w:rPr>
          <w:color w:val="000000"/>
          <w:spacing w:val="-6"/>
          <w:sz w:val="28"/>
          <w:szCs w:val="28"/>
        </w:rPr>
        <w:t xml:space="preserve"> регистрация). Чаще всего в подрядных правоотношениях граждане выступают в качестве заказчика.</w:t>
      </w:r>
      <w:r w:rsidRPr="00D95BD2">
        <w:rPr>
          <w:color w:val="000000"/>
          <w:spacing w:val="4"/>
          <w:sz w:val="28"/>
          <w:szCs w:val="28"/>
        </w:rPr>
        <w:t xml:space="preserve"> </w:t>
      </w:r>
      <w:r>
        <w:rPr>
          <w:color w:val="000000"/>
          <w:spacing w:val="4"/>
          <w:sz w:val="28"/>
          <w:szCs w:val="28"/>
        </w:rPr>
        <w:t xml:space="preserve">Для того чтобы предприятия или организации могли выступать в </w:t>
      </w:r>
      <w:r>
        <w:rPr>
          <w:color w:val="000000"/>
          <w:spacing w:val="-6"/>
          <w:sz w:val="28"/>
          <w:szCs w:val="28"/>
        </w:rPr>
        <w:t xml:space="preserve">качестве субъектов подрядных правоотношений, они должны обладать правами </w:t>
      </w:r>
      <w:r>
        <w:rPr>
          <w:color w:val="000000"/>
          <w:spacing w:val="-5"/>
          <w:sz w:val="28"/>
          <w:szCs w:val="28"/>
        </w:rPr>
        <w:t xml:space="preserve">юридического лица. Для юридического лица выполнение функций подрядчика зависит от его правоспособности. Организации вправе принимать заказы на выполнение работ по договорам подряда, если это соответствует целям их </w:t>
      </w:r>
      <w:r>
        <w:rPr>
          <w:color w:val="000000"/>
          <w:spacing w:val="-6"/>
          <w:sz w:val="28"/>
          <w:szCs w:val="28"/>
        </w:rPr>
        <w:t xml:space="preserve">деятельности. Следует иметь в виду, что подрядные работы не должны являться </w:t>
      </w:r>
      <w:r>
        <w:rPr>
          <w:color w:val="000000"/>
          <w:spacing w:val="3"/>
          <w:sz w:val="28"/>
          <w:szCs w:val="28"/>
        </w:rPr>
        <w:t xml:space="preserve">запрещенным промыслом и на выполнение многих из них должна быть </w:t>
      </w:r>
      <w:r>
        <w:rPr>
          <w:color w:val="000000"/>
          <w:spacing w:val="-7"/>
          <w:sz w:val="28"/>
          <w:szCs w:val="28"/>
        </w:rPr>
        <w:t>получена лицензия.</w:t>
      </w:r>
    </w:p>
    <w:p w:rsidR="00BE5EFB" w:rsidRDefault="00551442" w:rsidP="00BE5EFB">
      <w:pPr>
        <w:shd w:val="clear" w:color="auto" w:fill="FFFFFF"/>
        <w:tabs>
          <w:tab w:val="left" w:pos="979"/>
        </w:tabs>
        <w:spacing w:line="360" w:lineRule="auto"/>
        <w:ind w:firstLine="567"/>
        <w:jc w:val="both"/>
        <w:rPr>
          <w:color w:val="000000"/>
          <w:spacing w:val="-6"/>
          <w:sz w:val="28"/>
          <w:szCs w:val="28"/>
        </w:rPr>
      </w:pPr>
      <w:r>
        <w:rPr>
          <w:color w:val="000000"/>
          <w:spacing w:val="6"/>
          <w:sz w:val="28"/>
          <w:szCs w:val="28"/>
        </w:rPr>
        <w:t xml:space="preserve">Для подрядных правоотношений характерно то, что в процессе </w:t>
      </w:r>
      <w:r>
        <w:rPr>
          <w:color w:val="000000"/>
          <w:spacing w:val="-5"/>
          <w:sz w:val="28"/>
          <w:szCs w:val="28"/>
        </w:rPr>
        <w:t xml:space="preserve">выполнения работ подрядчик вправе привлекать третьих лиц, перепоручая </w:t>
      </w:r>
      <w:r w:rsidR="00BE5EFB">
        <w:rPr>
          <w:color w:val="000000"/>
          <w:spacing w:val="-5"/>
          <w:sz w:val="28"/>
          <w:szCs w:val="28"/>
        </w:rPr>
        <w:t>им,</w:t>
      </w:r>
      <w:r>
        <w:rPr>
          <w:color w:val="000000"/>
          <w:spacing w:val="-5"/>
          <w:sz w:val="28"/>
          <w:szCs w:val="28"/>
        </w:rPr>
        <w:t xml:space="preserve"> часть работы, если из акта законодательства или договора подряда не вытекает </w:t>
      </w:r>
      <w:r>
        <w:rPr>
          <w:color w:val="000000"/>
          <w:spacing w:val="-6"/>
          <w:sz w:val="28"/>
          <w:szCs w:val="28"/>
        </w:rPr>
        <w:t xml:space="preserve">обязанность подрядчика лично выполнить предусмотренную в договоре работу. Такие отношения именуются отношениями генерального подряда, а третьи лица - субподрядчиками </w:t>
      </w:r>
      <w:r w:rsidR="00BE5EFB">
        <w:rPr>
          <w:color w:val="000000"/>
          <w:spacing w:val="-6"/>
          <w:sz w:val="28"/>
          <w:szCs w:val="28"/>
        </w:rPr>
        <w:t>(п1.ст.660 ГК)</w:t>
      </w:r>
      <w:r w:rsidR="00CB4ED4">
        <w:rPr>
          <w:color w:val="000000"/>
          <w:spacing w:val="-6"/>
          <w:sz w:val="28"/>
          <w:szCs w:val="28"/>
        </w:rPr>
        <w:t>.</w:t>
      </w:r>
      <w:r w:rsidR="00BE5EFB">
        <w:rPr>
          <w:color w:val="000000"/>
          <w:spacing w:val="-6"/>
          <w:sz w:val="28"/>
          <w:szCs w:val="28"/>
        </w:rPr>
        <w:t xml:space="preserve"> </w:t>
      </w:r>
    </w:p>
    <w:p w:rsidR="00551442" w:rsidRDefault="00551442" w:rsidP="00BE5EFB">
      <w:pPr>
        <w:shd w:val="clear" w:color="auto" w:fill="FFFFFF"/>
        <w:tabs>
          <w:tab w:val="left" w:pos="979"/>
        </w:tabs>
        <w:spacing w:line="360" w:lineRule="auto"/>
        <w:ind w:firstLine="567"/>
        <w:jc w:val="both"/>
      </w:pPr>
      <w:r>
        <w:rPr>
          <w:color w:val="000000"/>
          <w:spacing w:val="-6"/>
          <w:sz w:val="28"/>
          <w:szCs w:val="28"/>
        </w:rPr>
        <w:t xml:space="preserve">Генеральный подрядчик несет ответственность за действия </w:t>
      </w:r>
      <w:r>
        <w:rPr>
          <w:color w:val="000000"/>
          <w:spacing w:val="-3"/>
          <w:sz w:val="28"/>
          <w:szCs w:val="28"/>
        </w:rPr>
        <w:t xml:space="preserve">третьих лиц. Он несет перед заказчиком ответственность за последствия </w:t>
      </w:r>
      <w:r>
        <w:rPr>
          <w:color w:val="000000"/>
          <w:spacing w:val="-6"/>
          <w:sz w:val="28"/>
          <w:szCs w:val="28"/>
        </w:rPr>
        <w:t xml:space="preserve">неисполнения или ненадлежащего исполнения обязательств субподрядчиком, а </w:t>
      </w:r>
      <w:r>
        <w:rPr>
          <w:color w:val="000000"/>
          <w:spacing w:val="-5"/>
          <w:sz w:val="28"/>
          <w:szCs w:val="28"/>
        </w:rPr>
        <w:t>перед субподрядчиком - ответственность за неисполнение или ненадлежащее исполнение заказчиком обязательств по договору подряда.</w:t>
      </w:r>
    </w:p>
    <w:p w:rsidR="00E776CE" w:rsidRDefault="00551442" w:rsidP="00E776CE">
      <w:pPr>
        <w:spacing w:line="360" w:lineRule="auto"/>
        <w:ind w:firstLine="567"/>
        <w:jc w:val="both"/>
        <w:rPr>
          <w:color w:val="000000"/>
          <w:spacing w:val="-5"/>
          <w:sz w:val="28"/>
          <w:szCs w:val="28"/>
        </w:rPr>
      </w:pPr>
      <w:r>
        <w:rPr>
          <w:color w:val="000000"/>
          <w:spacing w:val="-4"/>
          <w:sz w:val="28"/>
          <w:szCs w:val="28"/>
        </w:rPr>
        <w:t xml:space="preserve">С согласия генерального подрядчика заказчик вправе заключить договор </w:t>
      </w:r>
      <w:r>
        <w:rPr>
          <w:color w:val="000000"/>
          <w:spacing w:val="-3"/>
          <w:sz w:val="28"/>
          <w:szCs w:val="28"/>
        </w:rPr>
        <w:t xml:space="preserve">на выполнение отдельных работ с другими лицами. В этом случае указанные </w:t>
      </w:r>
      <w:r>
        <w:rPr>
          <w:color w:val="000000"/>
          <w:spacing w:val="-4"/>
          <w:sz w:val="28"/>
          <w:szCs w:val="28"/>
        </w:rPr>
        <w:t xml:space="preserve">лица несут ответственность за неисполнение или ненадлежащее исполнение </w:t>
      </w:r>
      <w:r>
        <w:rPr>
          <w:color w:val="000000"/>
          <w:spacing w:val="-5"/>
          <w:sz w:val="28"/>
          <w:szCs w:val="28"/>
        </w:rPr>
        <w:t>работы непосредственно перед заказчиком (п. 4 ст. 660 ГК).</w:t>
      </w:r>
      <w:r w:rsidR="00E776CE">
        <w:rPr>
          <w:color w:val="000000"/>
          <w:spacing w:val="-5"/>
          <w:sz w:val="28"/>
          <w:szCs w:val="28"/>
        </w:rPr>
        <w:t xml:space="preserve"> </w:t>
      </w:r>
    </w:p>
    <w:p w:rsidR="00551442" w:rsidRDefault="00551442" w:rsidP="00E776CE">
      <w:pPr>
        <w:spacing w:line="360" w:lineRule="auto"/>
        <w:ind w:firstLine="567"/>
        <w:jc w:val="both"/>
        <w:rPr>
          <w:color w:val="000000"/>
          <w:spacing w:val="-6"/>
          <w:sz w:val="28"/>
          <w:szCs w:val="28"/>
        </w:rPr>
      </w:pPr>
      <w:r>
        <w:rPr>
          <w:color w:val="000000"/>
          <w:spacing w:val="1"/>
          <w:sz w:val="28"/>
          <w:szCs w:val="28"/>
        </w:rPr>
        <w:t xml:space="preserve">Законодательство предполагает множественность лиц на стороне </w:t>
      </w:r>
      <w:r>
        <w:rPr>
          <w:color w:val="000000"/>
          <w:spacing w:val="-4"/>
          <w:sz w:val="28"/>
          <w:szCs w:val="28"/>
        </w:rPr>
        <w:t xml:space="preserve">подрядчика. В ст. 661 ГК сказано, что, если на стороне подрядчика выступают </w:t>
      </w:r>
      <w:r>
        <w:rPr>
          <w:color w:val="000000"/>
          <w:spacing w:val="-1"/>
          <w:sz w:val="28"/>
          <w:szCs w:val="28"/>
        </w:rPr>
        <w:t xml:space="preserve">одновременно два лица или более, при неделимости предмета обязательства </w:t>
      </w:r>
      <w:r>
        <w:rPr>
          <w:color w:val="000000"/>
          <w:spacing w:val="-4"/>
          <w:sz w:val="28"/>
          <w:szCs w:val="28"/>
        </w:rPr>
        <w:t xml:space="preserve">они признаются по отношению к заказчику солидарными должниками и </w:t>
      </w:r>
      <w:r>
        <w:rPr>
          <w:color w:val="000000"/>
          <w:spacing w:val="3"/>
          <w:sz w:val="28"/>
          <w:szCs w:val="28"/>
        </w:rPr>
        <w:t xml:space="preserve">соответственно солидарными кредиторами. При делимости предмета </w:t>
      </w:r>
      <w:r>
        <w:rPr>
          <w:color w:val="000000"/>
          <w:spacing w:val="-5"/>
          <w:sz w:val="28"/>
          <w:szCs w:val="28"/>
        </w:rPr>
        <w:t xml:space="preserve">обязательства, а также в других случаях, предусмотренных законодательством </w:t>
      </w:r>
      <w:r>
        <w:rPr>
          <w:color w:val="000000"/>
          <w:spacing w:val="-2"/>
          <w:sz w:val="28"/>
          <w:szCs w:val="28"/>
        </w:rPr>
        <w:t xml:space="preserve">или договором, каждое из них приобретает права и несет обязанности по </w:t>
      </w:r>
      <w:r>
        <w:rPr>
          <w:color w:val="000000"/>
          <w:spacing w:val="-6"/>
          <w:sz w:val="28"/>
          <w:szCs w:val="28"/>
        </w:rPr>
        <w:t>отношению к заказчику в пределах своей доли.</w:t>
      </w:r>
    </w:p>
    <w:p w:rsidR="00E776CE" w:rsidRDefault="00E776CE" w:rsidP="00E776CE">
      <w:pPr>
        <w:spacing w:line="360" w:lineRule="auto"/>
        <w:ind w:firstLine="567"/>
        <w:jc w:val="both"/>
        <w:rPr>
          <w:color w:val="000000"/>
          <w:spacing w:val="-6"/>
          <w:sz w:val="28"/>
          <w:szCs w:val="28"/>
        </w:rPr>
      </w:pPr>
      <w:r>
        <w:rPr>
          <w:color w:val="000000"/>
          <w:spacing w:val="-6"/>
          <w:sz w:val="28"/>
          <w:szCs w:val="28"/>
        </w:rPr>
        <w:t xml:space="preserve">Существенными условиями договора подряда являются его предмет и срок выполнения работы. </w:t>
      </w:r>
      <w:r w:rsidR="00551442">
        <w:rPr>
          <w:color w:val="000000"/>
          <w:spacing w:val="-1"/>
          <w:sz w:val="28"/>
          <w:szCs w:val="28"/>
        </w:rPr>
        <w:t xml:space="preserve">В определении договора подряда сказано, что подрядчик обязуется </w:t>
      </w:r>
      <w:r w:rsidR="00551442">
        <w:rPr>
          <w:color w:val="000000"/>
          <w:spacing w:val="-5"/>
          <w:sz w:val="28"/>
          <w:szCs w:val="28"/>
        </w:rPr>
        <w:t xml:space="preserve">выполнить по заданию заказчика определенную работу и сдать ее результат заказчику. Таким образом, в подрядных правоотношениях в качестве </w:t>
      </w:r>
      <w:r>
        <w:rPr>
          <w:color w:val="000000"/>
          <w:spacing w:val="-5"/>
          <w:sz w:val="28"/>
          <w:szCs w:val="28"/>
        </w:rPr>
        <w:t>предмета</w:t>
      </w:r>
      <w:r w:rsidR="00551442">
        <w:rPr>
          <w:color w:val="000000"/>
          <w:spacing w:val="-5"/>
          <w:sz w:val="28"/>
          <w:szCs w:val="28"/>
        </w:rPr>
        <w:t xml:space="preserve"> </w:t>
      </w:r>
      <w:r w:rsidR="00551442">
        <w:rPr>
          <w:color w:val="000000"/>
          <w:spacing w:val="-6"/>
          <w:sz w:val="28"/>
          <w:szCs w:val="28"/>
        </w:rPr>
        <w:t>нужно рассматривать:</w:t>
      </w:r>
    </w:p>
    <w:p w:rsidR="00E776CE" w:rsidRPr="00E776CE" w:rsidRDefault="00551442" w:rsidP="00E776CE">
      <w:pPr>
        <w:numPr>
          <w:ilvl w:val="0"/>
          <w:numId w:val="24"/>
        </w:numPr>
        <w:spacing w:line="360" w:lineRule="auto"/>
        <w:jc w:val="both"/>
      </w:pPr>
      <w:r>
        <w:rPr>
          <w:color w:val="000000"/>
          <w:spacing w:val="-6"/>
          <w:sz w:val="28"/>
          <w:szCs w:val="28"/>
        </w:rPr>
        <w:t>подлежащая выполнению работа;</w:t>
      </w:r>
    </w:p>
    <w:p w:rsidR="00E776CE" w:rsidRPr="00E776CE" w:rsidRDefault="00551442" w:rsidP="00E776CE">
      <w:pPr>
        <w:numPr>
          <w:ilvl w:val="0"/>
          <w:numId w:val="24"/>
        </w:numPr>
        <w:spacing w:line="360" w:lineRule="auto"/>
        <w:jc w:val="both"/>
      </w:pPr>
      <w:r>
        <w:rPr>
          <w:color w:val="000000"/>
          <w:spacing w:val="-5"/>
          <w:sz w:val="28"/>
          <w:szCs w:val="28"/>
        </w:rPr>
        <w:t>обусловленный результат этой работы, передаваемый заказчику.</w:t>
      </w:r>
    </w:p>
    <w:p w:rsidR="00E776CE" w:rsidRDefault="00E776CE" w:rsidP="00E776CE">
      <w:pPr>
        <w:spacing w:line="360" w:lineRule="auto"/>
        <w:ind w:firstLine="567"/>
        <w:jc w:val="both"/>
        <w:rPr>
          <w:color w:val="000000"/>
          <w:spacing w:val="-5"/>
          <w:sz w:val="28"/>
          <w:szCs w:val="28"/>
        </w:rPr>
      </w:pPr>
      <w:r>
        <w:rPr>
          <w:color w:val="000000"/>
          <w:spacing w:val="-4"/>
          <w:sz w:val="28"/>
          <w:szCs w:val="28"/>
        </w:rPr>
        <w:t>Р</w:t>
      </w:r>
      <w:r w:rsidR="00551442">
        <w:rPr>
          <w:color w:val="000000"/>
          <w:spacing w:val="-4"/>
          <w:sz w:val="28"/>
          <w:szCs w:val="28"/>
        </w:rPr>
        <w:t>абота выполняется за риск подрядчика и его иждивением, то есть из его</w:t>
      </w:r>
      <w:r>
        <w:rPr>
          <w:color w:val="000000"/>
          <w:spacing w:val="-4"/>
          <w:sz w:val="28"/>
          <w:szCs w:val="28"/>
        </w:rPr>
        <w:t xml:space="preserve"> </w:t>
      </w:r>
      <w:r w:rsidR="00551442">
        <w:rPr>
          <w:color w:val="000000"/>
          <w:spacing w:val="11"/>
          <w:sz w:val="28"/>
          <w:szCs w:val="28"/>
        </w:rPr>
        <w:t xml:space="preserve">материалов, его силами и средствами. Но договором может быть </w:t>
      </w:r>
      <w:r w:rsidR="00551442">
        <w:rPr>
          <w:color w:val="000000"/>
          <w:spacing w:val="-5"/>
          <w:sz w:val="28"/>
          <w:szCs w:val="28"/>
        </w:rPr>
        <w:t>предусмотрено иное, то есть заказчик может предоставлять свои материалы.</w:t>
      </w:r>
    </w:p>
    <w:p w:rsidR="004A50C5" w:rsidRDefault="00551442" w:rsidP="004A50C5">
      <w:pPr>
        <w:spacing w:line="360" w:lineRule="auto"/>
        <w:ind w:firstLine="567"/>
        <w:jc w:val="both"/>
        <w:rPr>
          <w:color w:val="000000"/>
          <w:spacing w:val="-8"/>
          <w:sz w:val="28"/>
          <w:szCs w:val="28"/>
        </w:rPr>
      </w:pPr>
      <w:r>
        <w:rPr>
          <w:color w:val="000000"/>
          <w:spacing w:val="6"/>
          <w:sz w:val="28"/>
          <w:szCs w:val="28"/>
        </w:rPr>
        <w:t xml:space="preserve">Подрядчиком могут выполняться работы по изготовлению или </w:t>
      </w:r>
      <w:r>
        <w:rPr>
          <w:color w:val="000000"/>
          <w:spacing w:val="-3"/>
          <w:sz w:val="28"/>
          <w:szCs w:val="28"/>
        </w:rPr>
        <w:t xml:space="preserve">переработке (обработке) вещи либо другие работы с передачей результата </w:t>
      </w:r>
      <w:r>
        <w:rPr>
          <w:color w:val="000000"/>
          <w:spacing w:val="-8"/>
          <w:sz w:val="28"/>
          <w:szCs w:val="28"/>
        </w:rPr>
        <w:t>заказчику.</w:t>
      </w:r>
    </w:p>
    <w:p w:rsidR="004A50C5" w:rsidRDefault="00551442" w:rsidP="004A50C5">
      <w:pPr>
        <w:spacing w:line="360" w:lineRule="auto"/>
        <w:ind w:firstLine="567"/>
        <w:jc w:val="both"/>
        <w:rPr>
          <w:sz w:val="28"/>
          <w:szCs w:val="28"/>
        </w:rPr>
      </w:pPr>
      <w:r w:rsidRPr="004A50C5">
        <w:rPr>
          <w:sz w:val="28"/>
          <w:szCs w:val="28"/>
        </w:rPr>
        <w:t xml:space="preserve">Результат выполненной работы должен в момент передачи заказчику </w:t>
      </w:r>
      <w:r w:rsidRPr="004A50C5">
        <w:rPr>
          <w:spacing w:val="-1"/>
          <w:sz w:val="28"/>
          <w:szCs w:val="28"/>
        </w:rPr>
        <w:t xml:space="preserve">обладать свойствами, заранее определенными сторонами или обычно </w:t>
      </w:r>
      <w:r w:rsidRPr="004A50C5">
        <w:rPr>
          <w:spacing w:val="1"/>
          <w:sz w:val="28"/>
          <w:szCs w:val="28"/>
        </w:rPr>
        <w:t xml:space="preserve">предъявляемыми требованиями. Результат должен быть пригоден для </w:t>
      </w:r>
      <w:r w:rsidRPr="004A50C5">
        <w:rPr>
          <w:spacing w:val="-6"/>
          <w:sz w:val="28"/>
          <w:szCs w:val="28"/>
        </w:rPr>
        <w:t>использования в пределах разумного срока.</w:t>
      </w:r>
      <w:r w:rsidR="00E776CE" w:rsidRPr="004A50C5">
        <w:rPr>
          <w:spacing w:val="-6"/>
          <w:sz w:val="28"/>
          <w:szCs w:val="28"/>
        </w:rPr>
        <w:t xml:space="preserve"> </w:t>
      </w:r>
      <w:r w:rsidR="008E3935" w:rsidRPr="004A50C5">
        <w:rPr>
          <w:sz w:val="28"/>
          <w:szCs w:val="28"/>
        </w:rPr>
        <w:t>Для заказчика важен не только результат работы, но и срок ее выполнения. При подряде он определяется сроком начала работы и сроком ее окончания, которые должны быть указаны в договоре. По согласованию между сторонами в договоре могут быть предусмотрены также сроки начала и завершения отдельных этапов работы (промежуточные сроки). 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r w:rsidR="004A50C5" w:rsidRPr="004A50C5">
        <w:rPr>
          <w:sz w:val="28"/>
          <w:szCs w:val="28"/>
        </w:rPr>
        <w:t xml:space="preserve">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  Указанные в пункте 2 статьи 376 настоящего Кодекса последствия просрочки исполнения наступают при нарушении конечного срока исполнения работы.</w:t>
      </w:r>
    </w:p>
    <w:p w:rsidR="00B74FEF" w:rsidRPr="00B74FEF" w:rsidRDefault="004A50C5" w:rsidP="00B74FEF">
      <w:pPr>
        <w:spacing w:line="360" w:lineRule="auto"/>
        <w:ind w:firstLine="567"/>
        <w:jc w:val="both"/>
        <w:rPr>
          <w:sz w:val="28"/>
          <w:szCs w:val="28"/>
        </w:rPr>
      </w:pPr>
      <w:r w:rsidRPr="00B74FEF">
        <w:rPr>
          <w:sz w:val="28"/>
          <w:szCs w:val="28"/>
        </w:rPr>
        <w:t>Цена работы не является существенным условием подрядного договора, так как при отсутствии в договоре указаний на цену или способы ее определения применяются правила п.3 ст.394 ГК, предусматривающего оплату работы исходя из обычно применяемых за аналогичные работы цен с учетом необходимых расходов, понесенных</w:t>
      </w:r>
      <w:r w:rsidR="001A5439" w:rsidRPr="00B74FEF">
        <w:rPr>
          <w:sz w:val="28"/>
          <w:szCs w:val="28"/>
        </w:rPr>
        <w:t xml:space="preserve"> сторонами. Но для отдельных видов договоров подряда цена работы – существенное условие. Так, например, цена в договоре строительного подряда должна быть обусловлена сметой.</w:t>
      </w:r>
      <w:r w:rsidR="00B74FEF" w:rsidRPr="00B74FEF">
        <w:rPr>
          <w:sz w:val="28"/>
          <w:szCs w:val="28"/>
        </w:rPr>
        <w:t xml:space="preserve"> Цена в договоре подряда включает компенсацию издержек подрядчика и причитающееся ему вознаграждение.</w:t>
      </w:r>
    </w:p>
    <w:p w:rsidR="00F708FE" w:rsidRPr="00CE32EC" w:rsidRDefault="00B74FEF" w:rsidP="00F3129A">
      <w:pPr>
        <w:spacing w:line="360" w:lineRule="auto"/>
        <w:ind w:firstLine="567"/>
        <w:jc w:val="both"/>
        <w:rPr>
          <w:sz w:val="28"/>
          <w:szCs w:val="28"/>
        </w:rPr>
      </w:pPr>
      <w:r w:rsidRPr="00F3129A">
        <w:rPr>
          <w:sz w:val="28"/>
          <w:szCs w:val="28"/>
        </w:rPr>
        <w:t>Цена работы (смета) может быть твердой или приблизительной. При отсутствии других указаний в договоре подряда цена работы считается твердой. В том случае,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r w:rsidR="00F3129A">
        <w:rPr>
          <w:sz w:val="28"/>
          <w:szCs w:val="28"/>
        </w:rPr>
        <w:t xml:space="preserve"> </w:t>
      </w:r>
    </w:p>
    <w:p w:rsidR="00F708FE" w:rsidRPr="00CE32EC" w:rsidRDefault="00B74FEF" w:rsidP="00F3129A">
      <w:pPr>
        <w:spacing w:line="360" w:lineRule="auto"/>
        <w:ind w:firstLine="567"/>
        <w:jc w:val="both"/>
        <w:rPr>
          <w:sz w:val="28"/>
          <w:szCs w:val="28"/>
        </w:rPr>
      </w:pPr>
      <w:r w:rsidRPr="00F3129A">
        <w:rPr>
          <w:sz w:val="28"/>
          <w:szCs w:val="28"/>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r w:rsidR="00F708FE" w:rsidRPr="00CE32EC">
        <w:rPr>
          <w:sz w:val="28"/>
          <w:szCs w:val="28"/>
        </w:rPr>
        <w:t xml:space="preserve"> </w:t>
      </w:r>
    </w:p>
    <w:p w:rsidR="00F708FE" w:rsidRPr="00CE32EC" w:rsidRDefault="00B74FEF" w:rsidP="00F3129A">
      <w:pPr>
        <w:spacing w:line="360" w:lineRule="auto"/>
        <w:ind w:firstLine="567"/>
        <w:jc w:val="both"/>
        <w:rPr>
          <w:sz w:val="28"/>
          <w:szCs w:val="28"/>
        </w:rPr>
      </w:pPr>
      <w:r w:rsidRPr="00F3129A">
        <w:rPr>
          <w:sz w:val="28"/>
          <w:szCs w:val="28"/>
        </w:rPr>
        <w:t>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статьей 421ГК.</w:t>
      </w:r>
      <w:r w:rsidR="00F708FE" w:rsidRPr="00CE32EC">
        <w:rPr>
          <w:sz w:val="28"/>
          <w:szCs w:val="28"/>
        </w:rPr>
        <w:t xml:space="preserve"> </w:t>
      </w:r>
    </w:p>
    <w:p w:rsidR="00F708FE" w:rsidRPr="00CE32EC" w:rsidRDefault="0065545C" w:rsidP="00F3129A">
      <w:pPr>
        <w:spacing w:line="360" w:lineRule="auto"/>
        <w:ind w:firstLine="567"/>
        <w:jc w:val="both"/>
        <w:rPr>
          <w:sz w:val="28"/>
          <w:szCs w:val="28"/>
        </w:rPr>
      </w:pPr>
      <w:r w:rsidRPr="00F3129A">
        <w:rPr>
          <w:sz w:val="28"/>
          <w:szCs w:val="28"/>
        </w:rPr>
        <w:t>Договор подряда – двусторонний, каждая сторона обладает правами и обязанностями. Основной обязанностью подрядчика является выполнение по заданию заказчика определенной работы. Как правило, подрядчик самостоятельно определяет способы выполнения задания заказчика. Если иное не предусмотрено договором, работа выполняется иждивением подрядчика -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r w:rsidR="00F708FE" w:rsidRPr="00CE32EC">
        <w:rPr>
          <w:sz w:val="28"/>
          <w:szCs w:val="28"/>
        </w:rPr>
        <w:t xml:space="preserve"> </w:t>
      </w:r>
    </w:p>
    <w:p w:rsidR="00F708FE" w:rsidRPr="00CE32EC" w:rsidRDefault="0065545C" w:rsidP="00F3129A">
      <w:pPr>
        <w:spacing w:line="360" w:lineRule="auto"/>
        <w:ind w:firstLine="567"/>
        <w:jc w:val="both"/>
        <w:rPr>
          <w:sz w:val="28"/>
          <w:szCs w:val="28"/>
        </w:rPr>
      </w:pPr>
      <w:r w:rsidRPr="00F3129A">
        <w:rPr>
          <w:sz w:val="28"/>
          <w:szCs w:val="28"/>
        </w:rPr>
        <w:t>Выполнение работы из материала заказчика налагает на подрядчика ряд обязанностей:</w:t>
      </w:r>
    </w:p>
    <w:p w:rsidR="00F708FE" w:rsidRPr="00CE32EC" w:rsidRDefault="0065545C" w:rsidP="00F3129A">
      <w:pPr>
        <w:spacing w:line="360" w:lineRule="auto"/>
        <w:ind w:firstLine="567"/>
        <w:jc w:val="both"/>
        <w:rPr>
          <w:sz w:val="28"/>
          <w:szCs w:val="28"/>
        </w:rPr>
      </w:pPr>
      <w:r w:rsidRPr="00F3129A">
        <w:rPr>
          <w:sz w:val="28"/>
          <w:szCs w:val="28"/>
        </w:rPr>
        <w:t>1)использовать предоставленный заказчиком материал экономно и</w:t>
      </w:r>
      <w:r w:rsidR="00661801" w:rsidRPr="00F3129A">
        <w:rPr>
          <w:sz w:val="28"/>
          <w:szCs w:val="28"/>
        </w:rPr>
        <w:t xml:space="preserve"> </w:t>
      </w:r>
      <w:r w:rsidRPr="00F3129A">
        <w:rPr>
          <w:sz w:val="28"/>
          <w:szCs w:val="28"/>
        </w:rPr>
        <w:t>расчетливо;</w:t>
      </w:r>
    </w:p>
    <w:p w:rsidR="00F708FE" w:rsidRPr="00CE32EC" w:rsidRDefault="0065545C" w:rsidP="00F708FE">
      <w:pPr>
        <w:spacing w:line="360" w:lineRule="auto"/>
        <w:ind w:firstLine="567"/>
        <w:jc w:val="both"/>
        <w:rPr>
          <w:sz w:val="28"/>
          <w:szCs w:val="28"/>
        </w:rPr>
      </w:pPr>
      <w:r w:rsidRPr="00F708FE">
        <w:rPr>
          <w:sz w:val="28"/>
          <w:szCs w:val="28"/>
        </w:rPr>
        <w:t>2)после окончания работы представить заказчику отчет об израсходовании материала;</w:t>
      </w:r>
    </w:p>
    <w:p w:rsidR="00F708FE" w:rsidRPr="00DF0B3C" w:rsidRDefault="0065545C" w:rsidP="00F708FE">
      <w:pPr>
        <w:spacing w:line="360" w:lineRule="auto"/>
        <w:ind w:firstLine="567"/>
        <w:jc w:val="both"/>
        <w:rPr>
          <w:sz w:val="28"/>
          <w:szCs w:val="28"/>
        </w:rPr>
      </w:pPr>
      <w:r w:rsidRPr="00F708FE">
        <w:rPr>
          <w:sz w:val="28"/>
          <w:szCs w:val="28"/>
        </w:rPr>
        <w:t>3)возвратить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r w:rsidR="00F3129A" w:rsidRPr="00F708FE">
        <w:rPr>
          <w:sz w:val="28"/>
          <w:szCs w:val="28"/>
        </w:rPr>
        <w:t xml:space="preserve"> </w:t>
      </w:r>
      <w:r w:rsidR="00EF5DE4" w:rsidRPr="00DF0B3C">
        <w:rPr>
          <w:sz w:val="28"/>
          <w:szCs w:val="28"/>
        </w:rPr>
        <w:t>[</w:t>
      </w:r>
      <w:r w:rsidR="00DF0B3C" w:rsidRPr="00DF0B3C">
        <w:rPr>
          <w:sz w:val="28"/>
          <w:szCs w:val="28"/>
          <w:lang w:val="en-US"/>
        </w:rPr>
        <w:t>9</w:t>
      </w:r>
      <w:r w:rsidR="00DF0B3C" w:rsidRPr="00DF0B3C">
        <w:rPr>
          <w:sz w:val="28"/>
          <w:szCs w:val="28"/>
        </w:rPr>
        <w:t>.</w:t>
      </w:r>
      <w:r w:rsidR="00EF5DE4" w:rsidRPr="00DF0B3C">
        <w:rPr>
          <w:sz w:val="28"/>
          <w:szCs w:val="28"/>
        </w:rPr>
        <w:t>стр.309]</w:t>
      </w:r>
    </w:p>
    <w:p w:rsidR="00F708FE" w:rsidRPr="00CE32EC" w:rsidRDefault="0065545C" w:rsidP="00F708FE">
      <w:pPr>
        <w:spacing w:line="360" w:lineRule="auto"/>
        <w:ind w:firstLine="567"/>
        <w:jc w:val="both"/>
        <w:rPr>
          <w:sz w:val="28"/>
          <w:szCs w:val="28"/>
        </w:rPr>
      </w:pPr>
      <w:r w:rsidRPr="00F708FE">
        <w:rPr>
          <w:sz w:val="28"/>
          <w:szCs w:val="28"/>
        </w:rPr>
        <w:t xml:space="preserve">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w:t>
      </w:r>
      <w:r w:rsidR="00E07E86" w:rsidRPr="00F708FE">
        <w:rPr>
          <w:sz w:val="28"/>
          <w:szCs w:val="28"/>
        </w:rPr>
        <w:t>оплаты,</w:t>
      </w:r>
      <w:r w:rsidRPr="00F708FE">
        <w:rPr>
          <w:sz w:val="28"/>
          <w:szCs w:val="28"/>
        </w:rPr>
        <w:t xml:space="preserve"> выполненной им работы.</w:t>
      </w:r>
      <w:r w:rsidR="00661801" w:rsidRPr="00F708FE">
        <w:rPr>
          <w:sz w:val="28"/>
          <w:szCs w:val="28"/>
        </w:rPr>
        <w:t xml:space="preserve"> </w:t>
      </w:r>
      <w:r w:rsidRPr="00F708FE">
        <w:rPr>
          <w:sz w:val="28"/>
          <w:szCs w:val="28"/>
        </w:rPr>
        <w:t>Подрядчик может осуществить права,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r w:rsidR="00661801" w:rsidRPr="00F708FE">
        <w:rPr>
          <w:sz w:val="28"/>
          <w:szCs w:val="28"/>
        </w:rPr>
        <w:t xml:space="preserve"> Заказчик отвечает за качество предоставленного им материала.</w:t>
      </w:r>
      <w:r w:rsidR="00F708FE" w:rsidRPr="00CE32EC">
        <w:rPr>
          <w:sz w:val="28"/>
          <w:szCs w:val="28"/>
        </w:rPr>
        <w:t xml:space="preserve"> </w:t>
      </w:r>
    </w:p>
    <w:p w:rsidR="00F708FE" w:rsidRPr="00CE32EC" w:rsidRDefault="00661801" w:rsidP="00F708FE">
      <w:pPr>
        <w:spacing w:line="360" w:lineRule="auto"/>
        <w:ind w:firstLine="567"/>
        <w:jc w:val="both"/>
        <w:rPr>
          <w:sz w:val="28"/>
          <w:szCs w:val="28"/>
        </w:rPr>
      </w:pPr>
      <w:r w:rsidRPr="00F708FE">
        <w:rPr>
          <w:sz w:val="28"/>
          <w:szCs w:val="28"/>
        </w:rPr>
        <w:t>Заказчик всегда вправе проверять ход и качество работы, выполняемой подрядчиком, не вмешиваясь в его деятельность.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020A9" w:rsidRPr="00CE32EC" w:rsidRDefault="00661801" w:rsidP="002020A9">
      <w:pPr>
        <w:spacing w:line="360" w:lineRule="auto"/>
        <w:ind w:firstLine="567"/>
        <w:jc w:val="both"/>
        <w:rPr>
          <w:sz w:val="28"/>
          <w:szCs w:val="28"/>
        </w:rPr>
      </w:pPr>
      <w:r w:rsidRPr="002020A9">
        <w:rPr>
          <w:sz w:val="28"/>
          <w:szCs w:val="28"/>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r w:rsidR="00F3129A" w:rsidRPr="002020A9">
        <w:rPr>
          <w:sz w:val="28"/>
          <w:szCs w:val="28"/>
        </w:rPr>
        <w:t xml:space="preserve"> </w:t>
      </w:r>
    </w:p>
    <w:p w:rsidR="002020A9" w:rsidRPr="00CE32EC" w:rsidRDefault="00F3129A" w:rsidP="002020A9">
      <w:pPr>
        <w:spacing w:line="360" w:lineRule="auto"/>
        <w:ind w:firstLine="567"/>
        <w:jc w:val="both"/>
        <w:rPr>
          <w:sz w:val="28"/>
          <w:szCs w:val="28"/>
        </w:rPr>
      </w:pPr>
      <w:r w:rsidRPr="002020A9">
        <w:rPr>
          <w:sz w:val="28"/>
          <w:szCs w:val="28"/>
        </w:rPr>
        <w:t>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2020A9" w:rsidRPr="00CE32EC" w:rsidRDefault="00F3129A" w:rsidP="002020A9">
      <w:pPr>
        <w:spacing w:line="360" w:lineRule="auto"/>
        <w:ind w:firstLine="567"/>
        <w:jc w:val="both"/>
        <w:rPr>
          <w:sz w:val="28"/>
          <w:szCs w:val="28"/>
        </w:rPr>
      </w:pPr>
      <w:r w:rsidRPr="002020A9">
        <w:rPr>
          <w:sz w:val="28"/>
          <w:szCs w:val="28"/>
        </w:rPr>
        <w:t>Подрядчик обязан немедленно предупредить заказчика и до получения от него указаний приостановить работу при обнаружении:</w:t>
      </w:r>
      <w:r w:rsidR="002020A9" w:rsidRPr="00CE32EC">
        <w:rPr>
          <w:sz w:val="28"/>
          <w:szCs w:val="28"/>
        </w:rPr>
        <w:t xml:space="preserve"> </w:t>
      </w:r>
    </w:p>
    <w:p w:rsidR="002020A9" w:rsidRPr="00CE32EC" w:rsidRDefault="00F3129A" w:rsidP="002020A9">
      <w:pPr>
        <w:spacing w:line="360" w:lineRule="auto"/>
        <w:ind w:firstLine="567"/>
        <w:jc w:val="both"/>
        <w:rPr>
          <w:sz w:val="28"/>
          <w:szCs w:val="28"/>
        </w:rPr>
      </w:pPr>
      <w:r w:rsidRPr="002020A9">
        <w:rPr>
          <w:sz w:val="28"/>
          <w:szCs w:val="28"/>
        </w:rPr>
        <w:t>1)непригодности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r w:rsidR="002020A9" w:rsidRPr="00CE32EC">
        <w:rPr>
          <w:sz w:val="28"/>
          <w:szCs w:val="28"/>
        </w:rPr>
        <w:t xml:space="preserve"> </w:t>
      </w:r>
    </w:p>
    <w:p w:rsidR="002020A9" w:rsidRPr="00CE32EC" w:rsidRDefault="00F3129A" w:rsidP="002020A9">
      <w:pPr>
        <w:spacing w:line="360" w:lineRule="auto"/>
        <w:ind w:firstLine="567"/>
        <w:jc w:val="both"/>
        <w:rPr>
          <w:sz w:val="28"/>
          <w:szCs w:val="28"/>
        </w:rPr>
      </w:pPr>
      <w:r w:rsidRPr="002020A9">
        <w:rPr>
          <w:sz w:val="28"/>
          <w:szCs w:val="28"/>
        </w:rPr>
        <w:t>2)возможных неблагоприятных для заказчика и (или) подрядчика последствий выполнения его указаний о способе исполнения работы;</w:t>
      </w:r>
    </w:p>
    <w:p w:rsidR="002020A9" w:rsidRPr="00CE32EC" w:rsidRDefault="00F3129A" w:rsidP="002020A9">
      <w:pPr>
        <w:spacing w:line="360" w:lineRule="auto"/>
        <w:ind w:firstLine="567"/>
        <w:jc w:val="both"/>
        <w:rPr>
          <w:sz w:val="28"/>
          <w:szCs w:val="28"/>
        </w:rPr>
      </w:pPr>
      <w:r w:rsidRPr="002020A9">
        <w:rPr>
          <w:sz w:val="28"/>
          <w:szCs w:val="28"/>
        </w:rPr>
        <w:t xml:space="preserve">3)иных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Подрядчик, не предупредивший заказчика об обстоятельствах,  либо продолживший работу, не дожидаясь истечения установленного в договоре срока, а при его отсутствии - разумного срока для ответа на предупреждение </w:t>
      </w:r>
      <w:r w:rsidR="000E62FC" w:rsidRPr="002020A9">
        <w:rPr>
          <w:sz w:val="28"/>
          <w:szCs w:val="28"/>
        </w:rPr>
        <w:t>или,</w:t>
      </w:r>
      <w:r w:rsidRPr="002020A9">
        <w:rPr>
          <w:sz w:val="28"/>
          <w:szCs w:val="28"/>
        </w:rPr>
        <w:t xml:space="preserve">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r w:rsidR="000E62FC" w:rsidRPr="002020A9">
        <w:rPr>
          <w:sz w:val="28"/>
          <w:szCs w:val="28"/>
        </w:rPr>
        <w:t xml:space="preserve"> </w:t>
      </w:r>
      <w:r w:rsidRPr="002020A9">
        <w:rPr>
          <w:sz w:val="28"/>
          <w:szCs w:val="28"/>
        </w:rPr>
        <w:t>Если заказчик, несмотря на своевременное и обоснованное предупреждение со стороны подрядчика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2020A9" w:rsidRPr="00CE32EC" w:rsidRDefault="00D734DC" w:rsidP="002020A9">
      <w:pPr>
        <w:spacing w:line="360" w:lineRule="auto"/>
        <w:ind w:firstLine="567"/>
        <w:jc w:val="both"/>
        <w:rPr>
          <w:sz w:val="28"/>
          <w:szCs w:val="28"/>
        </w:rPr>
      </w:pPr>
      <w:r w:rsidRPr="002020A9">
        <w:rPr>
          <w:sz w:val="28"/>
          <w:szCs w:val="28"/>
        </w:rPr>
        <w:t>Осмотр и приемка результата выполненной работы</w:t>
      </w:r>
      <w:r w:rsidR="00BA5890" w:rsidRPr="002020A9">
        <w:rPr>
          <w:sz w:val="28"/>
          <w:szCs w:val="28"/>
        </w:rPr>
        <w:t xml:space="preserve"> производится заказчиком с участием подрядчика в порядке и сроки, предусмотренные договором. Целью приемки результата работы является проверка его соответствия условиям договора</w:t>
      </w:r>
      <w:r w:rsidR="00F04943" w:rsidRPr="002020A9">
        <w:rPr>
          <w:sz w:val="28"/>
          <w:szCs w:val="28"/>
        </w:rPr>
        <w:t xml:space="preserve"> и законодательству. В случае уклонения </w:t>
      </w:r>
      <w:r w:rsidR="006056D3" w:rsidRPr="002020A9">
        <w:rPr>
          <w:sz w:val="28"/>
          <w:szCs w:val="28"/>
        </w:rPr>
        <w:t>заказчика от принятия результата работы, у подрядчика возникает право продать результат работы, а вырученную сумму, за вычетом всех причитающихся ему платежей, внести на имя заказчика. Для этого необходимо наличие двух условий:</w:t>
      </w:r>
    </w:p>
    <w:p w:rsidR="002020A9" w:rsidRPr="00CE32EC" w:rsidRDefault="006056D3" w:rsidP="002020A9">
      <w:pPr>
        <w:spacing w:line="360" w:lineRule="auto"/>
        <w:ind w:firstLine="567"/>
        <w:jc w:val="both"/>
        <w:rPr>
          <w:sz w:val="28"/>
          <w:szCs w:val="28"/>
        </w:rPr>
      </w:pPr>
      <w:r w:rsidRPr="002020A9">
        <w:rPr>
          <w:sz w:val="28"/>
          <w:szCs w:val="28"/>
        </w:rPr>
        <w:t>1.</w:t>
      </w:r>
      <w:r w:rsidR="001C0CA5" w:rsidRPr="002020A9">
        <w:rPr>
          <w:sz w:val="28"/>
          <w:szCs w:val="28"/>
        </w:rPr>
        <w:t>истечение месячного срока со дня, когда согласно договору результат работы должен был быть передан заказчику;</w:t>
      </w:r>
    </w:p>
    <w:p w:rsidR="002020A9" w:rsidRPr="00CE32EC" w:rsidRDefault="001C0CA5" w:rsidP="002020A9">
      <w:pPr>
        <w:spacing w:line="360" w:lineRule="auto"/>
        <w:ind w:firstLine="567"/>
        <w:jc w:val="both"/>
        <w:rPr>
          <w:sz w:val="28"/>
          <w:szCs w:val="28"/>
        </w:rPr>
      </w:pPr>
      <w:r w:rsidRPr="002020A9">
        <w:rPr>
          <w:sz w:val="28"/>
          <w:szCs w:val="28"/>
        </w:rPr>
        <w:t>2.последующее двукратное предупреждение заказчика о продаже результата работы.</w:t>
      </w:r>
      <w:r w:rsidR="002020A9" w:rsidRPr="00CE32EC">
        <w:rPr>
          <w:sz w:val="28"/>
          <w:szCs w:val="28"/>
        </w:rPr>
        <w:t xml:space="preserve"> </w:t>
      </w:r>
    </w:p>
    <w:p w:rsidR="002020A9" w:rsidRPr="00CE32EC" w:rsidRDefault="00F708FE" w:rsidP="002020A9">
      <w:pPr>
        <w:spacing w:line="360" w:lineRule="auto"/>
        <w:ind w:firstLine="567"/>
        <w:jc w:val="both"/>
        <w:rPr>
          <w:sz w:val="28"/>
          <w:szCs w:val="28"/>
        </w:rPr>
      </w:pPr>
      <w:r w:rsidRPr="002020A9">
        <w:rPr>
          <w:sz w:val="28"/>
          <w:szCs w:val="28"/>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r w:rsidR="002020A9" w:rsidRPr="00CE32EC">
        <w:rPr>
          <w:sz w:val="28"/>
          <w:szCs w:val="28"/>
        </w:rPr>
        <w:t xml:space="preserve"> </w:t>
      </w:r>
    </w:p>
    <w:p w:rsidR="002020A9" w:rsidRPr="00CE32EC" w:rsidRDefault="002020A9" w:rsidP="002020A9">
      <w:pPr>
        <w:spacing w:line="360" w:lineRule="auto"/>
        <w:ind w:firstLine="567"/>
        <w:jc w:val="both"/>
        <w:rPr>
          <w:color w:val="000000"/>
          <w:spacing w:val="-11"/>
          <w:sz w:val="28"/>
          <w:szCs w:val="28"/>
        </w:rPr>
      </w:pPr>
    </w:p>
    <w:p w:rsidR="002020A9" w:rsidRPr="00CE32EC" w:rsidRDefault="002020A9" w:rsidP="002020A9">
      <w:pPr>
        <w:spacing w:line="360" w:lineRule="auto"/>
        <w:ind w:firstLine="567"/>
        <w:jc w:val="both"/>
        <w:rPr>
          <w:color w:val="000000"/>
          <w:spacing w:val="-11"/>
          <w:sz w:val="28"/>
          <w:szCs w:val="28"/>
        </w:rPr>
      </w:pPr>
    </w:p>
    <w:p w:rsidR="002020A9" w:rsidRPr="00CE32EC" w:rsidRDefault="002020A9" w:rsidP="002020A9">
      <w:pPr>
        <w:spacing w:line="360" w:lineRule="auto"/>
        <w:ind w:firstLine="567"/>
        <w:jc w:val="both"/>
        <w:rPr>
          <w:color w:val="000000"/>
          <w:spacing w:val="-11"/>
          <w:sz w:val="28"/>
          <w:szCs w:val="28"/>
        </w:rPr>
      </w:pPr>
    </w:p>
    <w:p w:rsidR="002020A9" w:rsidRPr="00CE32EC" w:rsidRDefault="002020A9" w:rsidP="002020A9">
      <w:pPr>
        <w:spacing w:line="360" w:lineRule="auto"/>
        <w:ind w:firstLine="567"/>
        <w:jc w:val="both"/>
        <w:rPr>
          <w:color w:val="000000"/>
          <w:spacing w:val="-11"/>
          <w:sz w:val="28"/>
          <w:szCs w:val="28"/>
        </w:rPr>
      </w:pPr>
    </w:p>
    <w:p w:rsidR="002020A9" w:rsidRPr="00CE32EC" w:rsidRDefault="002020A9" w:rsidP="002020A9">
      <w:pPr>
        <w:spacing w:line="360" w:lineRule="auto"/>
        <w:ind w:firstLine="567"/>
        <w:jc w:val="both"/>
        <w:rPr>
          <w:color w:val="000000"/>
          <w:spacing w:val="-11"/>
          <w:sz w:val="28"/>
          <w:szCs w:val="28"/>
        </w:rPr>
      </w:pPr>
    </w:p>
    <w:p w:rsidR="003E1B7F" w:rsidRDefault="003E1B7F" w:rsidP="009D2EE2">
      <w:pPr>
        <w:ind w:left="1440"/>
        <w:jc w:val="center"/>
        <w:rPr>
          <w:b/>
          <w:bCs/>
          <w:sz w:val="32"/>
          <w:szCs w:val="32"/>
        </w:rPr>
      </w:pPr>
    </w:p>
    <w:p w:rsidR="00DF0B3C" w:rsidRDefault="00DF0B3C" w:rsidP="009D2EE2">
      <w:pPr>
        <w:ind w:left="1440"/>
        <w:jc w:val="center"/>
        <w:rPr>
          <w:b/>
          <w:bCs/>
          <w:sz w:val="32"/>
          <w:szCs w:val="32"/>
        </w:rPr>
      </w:pPr>
    </w:p>
    <w:p w:rsidR="00551442" w:rsidRDefault="009D2EE2" w:rsidP="009D2EE2">
      <w:pPr>
        <w:ind w:left="1440"/>
        <w:jc w:val="center"/>
        <w:rPr>
          <w:b/>
          <w:bCs/>
          <w:sz w:val="32"/>
          <w:szCs w:val="32"/>
        </w:rPr>
      </w:pPr>
      <w:r w:rsidRPr="00CE32EC">
        <w:rPr>
          <w:b/>
          <w:bCs/>
          <w:sz w:val="32"/>
          <w:szCs w:val="32"/>
        </w:rPr>
        <w:t>3</w:t>
      </w:r>
      <w:r>
        <w:rPr>
          <w:b/>
          <w:bCs/>
          <w:sz w:val="32"/>
          <w:szCs w:val="32"/>
        </w:rPr>
        <w:t xml:space="preserve">Виды </w:t>
      </w:r>
      <w:r w:rsidR="00AD70E7">
        <w:rPr>
          <w:b/>
          <w:bCs/>
          <w:sz w:val="32"/>
          <w:szCs w:val="32"/>
        </w:rPr>
        <w:t>договора подряда</w:t>
      </w:r>
    </w:p>
    <w:p w:rsidR="009D2EE2" w:rsidRDefault="009D2EE2" w:rsidP="009D2EE2">
      <w:pPr>
        <w:ind w:left="1440"/>
        <w:jc w:val="center"/>
        <w:rPr>
          <w:b/>
          <w:bCs/>
          <w:sz w:val="32"/>
          <w:szCs w:val="32"/>
        </w:rPr>
      </w:pPr>
    </w:p>
    <w:p w:rsidR="009D2EE2" w:rsidRPr="009D2EE2" w:rsidRDefault="009D2EE2" w:rsidP="009D2EE2">
      <w:pPr>
        <w:spacing w:line="360" w:lineRule="auto"/>
        <w:ind w:firstLine="567"/>
        <w:jc w:val="both"/>
        <w:rPr>
          <w:sz w:val="28"/>
          <w:szCs w:val="28"/>
        </w:rPr>
      </w:pPr>
      <w:r w:rsidRPr="009D2EE2">
        <w:rPr>
          <w:sz w:val="28"/>
          <w:szCs w:val="28"/>
        </w:rPr>
        <w:t>Договор строительного подряда заключается на строительство (расширение, реконструкцию) предприятия, здания сооружения или иного объекта, а также на выполнение реставрационных, отдельных видов строительных, монтажных и иных работ. Договор строительного подряда обладает всеми родовыми признаками подряда.</w:t>
      </w:r>
    </w:p>
    <w:p w:rsidR="009D2EE2" w:rsidRDefault="009D2EE2" w:rsidP="009D2EE2">
      <w:pPr>
        <w:spacing w:line="360" w:lineRule="auto"/>
        <w:ind w:firstLine="567"/>
        <w:jc w:val="both"/>
        <w:rPr>
          <w:sz w:val="28"/>
          <w:szCs w:val="28"/>
        </w:rPr>
      </w:pPr>
      <w:r w:rsidRPr="009D2EE2">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9D2EE2" w:rsidRDefault="009D2EE2" w:rsidP="009D2EE2">
      <w:pPr>
        <w:spacing w:line="360" w:lineRule="auto"/>
        <w:ind w:firstLine="567"/>
        <w:jc w:val="both"/>
        <w:rPr>
          <w:sz w:val="28"/>
          <w:szCs w:val="28"/>
        </w:rPr>
      </w:pPr>
      <w:r>
        <w:rPr>
          <w:sz w:val="28"/>
          <w:szCs w:val="28"/>
        </w:rPr>
        <w:t>К договору строительного подряда применяются правила о бытовом подряде</w:t>
      </w:r>
      <w:r w:rsidR="00641E7A">
        <w:rPr>
          <w:sz w:val="28"/>
          <w:szCs w:val="28"/>
        </w:rPr>
        <w:t xml:space="preserve"> при строительстве объектов для граждан.</w:t>
      </w:r>
    </w:p>
    <w:p w:rsidR="00641E7A" w:rsidRDefault="00641E7A" w:rsidP="00641E7A">
      <w:pPr>
        <w:spacing w:line="360" w:lineRule="auto"/>
        <w:ind w:firstLine="567"/>
        <w:jc w:val="both"/>
        <w:rPr>
          <w:sz w:val="28"/>
          <w:szCs w:val="28"/>
        </w:rPr>
      </w:pPr>
      <w:r>
        <w:rPr>
          <w:sz w:val="28"/>
          <w:szCs w:val="28"/>
        </w:rPr>
        <w:t>Субъектами договора строительного подряда являются заказчик и подрядчик.</w:t>
      </w:r>
    </w:p>
    <w:p w:rsidR="000475E7" w:rsidRPr="00DF0B3C" w:rsidRDefault="00641E7A" w:rsidP="00641E7A">
      <w:pPr>
        <w:spacing w:line="360" w:lineRule="auto"/>
        <w:ind w:firstLine="567"/>
        <w:jc w:val="both"/>
        <w:rPr>
          <w:sz w:val="28"/>
          <w:szCs w:val="28"/>
        </w:rPr>
      </w:pPr>
      <w:r w:rsidRPr="00641E7A">
        <w:rPr>
          <w:sz w:val="28"/>
          <w:szCs w:val="28"/>
        </w:rPr>
        <w:t>Заказчик (застройщик)</w:t>
      </w:r>
      <w:r w:rsidRPr="00641E7A">
        <w:rPr>
          <w:i/>
          <w:iCs/>
          <w:sz w:val="28"/>
          <w:szCs w:val="28"/>
        </w:rPr>
        <w:t xml:space="preserve"> - </w:t>
      </w:r>
      <w:r w:rsidRPr="00641E7A">
        <w:rPr>
          <w:sz w:val="28"/>
          <w:szCs w:val="28"/>
        </w:rPr>
        <w:t>инвестор или лицо, уполно</w:t>
      </w:r>
      <w:r w:rsidRPr="00641E7A">
        <w:rPr>
          <w:sz w:val="28"/>
          <w:szCs w:val="28"/>
        </w:rPr>
        <w:softHyphen/>
        <w:t>моченное инвестором, привлекающее подрядчика для реа</w:t>
      </w:r>
      <w:r w:rsidRPr="00641E7A">
        <w:rPr>
          <w:sz w:val="28"/>
          <w:szCs w:val="28"/>
        </w:rPr>
        <w:softHyphen/>
        <w:t>лизации инвестиционного проекта путем заключения договора строительного подряда. Заказчик под свою ответ</w:t>
      </w:r>
      <w:r w:rsidRPr="00641E7A">
        <w:rPr>
          <w:sz w:val="28"/>
          <w:szCs w:val="28"/>
        </w:rPr>
        <w:softHyphen/>
      </w:r>
      <w:r w:rsidRPr="00641E7A">
        <w:rPr>
          <w:spacing w:val="-1"/>
          <w:sz w:val="28"/>
          <w:szCs w:val="28"/>
        </w:rPr>
        <w:t xml:space="preserve">ственность задумывает строительное дело и реализует свой </w:t>
      </w:r>
      <w:r w:rsidRPr="00641E7A">
        <w:rPr>
          <w:sz w:val="28"/>
          <w:szCs w:val="28"/>
        </w:rPr>
        <w:t>план. Это имеет существенное значение для определения его статуса. Поскольку заказчик несет финансовый риск, и строящийся объект должен соответствовать его намерениям, он имеет обширные полномочия формулировать указания относительно действий всех других участников строительства, является для них решающей инстанцией.</w:t>
      </w:r>
      <w:r w:rsidR="00413B79">
        <w:rPr>
          <w:sz w:val="28"/>
          <w:szCs w:val="28"/>
        </w:rPr>
        <w:t xml:space="preserve"> </w:t>
      </w:r>
      <w:r w:rsidR="00413B79" w:rsidRPr="00DF0B3C">
        <w:rPr>
          <w:sz w:val="28"/>
          <w:szCs w:val="28"/>
        </w:rPr>
        <w:t>[</w:t>
      </w:r>
      <w:r w:rsidR="00DF0B3C" w:rsidRPr="00DF0B3C">
        <w:rPr>
          <w:sz w:val="28"/>
          <w:szCs w:val="28"/>
        </w:rPr>
        <w:t>9.</w:t>
      </w:r>
      <w:r w:rsidR="00413B79" w:rsidRPr="00DF0B3C">
        <w:rPr>
          <w:sz w:val="28"/>
          <w:szCs w:val="28"/>
        </w:rPr>
        <w:t>стр.322 ]</w:t>
      </w:r>
    </w:p>
    <w:p w:rsidR="000475E7" w:rsidRDefault="000475E7" w:rsidP="000475E7">
      <w:pPr>
        <w:spacing w:line="360" w:lineRule="auto"/>
        <w:ind w:firstLine="567"/>
        <w:jc w:val="both"/>
        <w:rPr>
          <w:sz w:val="28"/>
          <w:szCs w:val="28"/>
        </w:rPr>
      </w:pPr>
      <w:r w:rsidRPr="000475E7">
        <w:rPr>
          <w:sz w:val="28"/>
          <w:szCs w:val="28"/>
        </w:rPr>
        <w:t>Подрядчик</w:t>
      </w:r>
      <w:r w:rsidRPr="000475E7">
        <w:rPr>
          <w:i/>
          <w:iCs/>
          <w:sz w:val="28"/>
          <w:szCs w:val="28"/>
        </w:rPr>
        <w:t xml:space="preserve"> </w:t>
      </w:r>
      <w:r w:rsidRPr="000475E7">
        <w:rPr>
          <w:sz w:val="28"/>
          <w:szCs w:val="28"/>
        </w:rPr>
        <w:t>- организация либо индивидуальный пред</w:t>
      </w:r>
      <w:r w:rsidRPr="000475E7">
        <w:rPr>
          <w:sz w:val="28"/>
          <w:szCs w:val="28"/>
        </w:rPr>
        <w:softHyphen/>
      </w:r>
      <w:r w:rsidRPr="000475E7">
        <w:rPr>
          <w:spacing w:val="-1"/>
          <w:sz w:val="28"/>
          <w:szCs w:val="28"/>
        </w:rPr>
        <w:t>приниматель, имеющие лицензию на выполнение соответ</w:t>
      </w:r>
      <w:r w:rsidRPr="000475E7">
        <w:rPr>
          <w:spacing w:val="-1"/>
          <w:sz w:val="28"/>
          <w:szCs w:val="28"/>
        </w:rPr>
        <w:softHyphen/>
      </w:r>
      <w:r w:rsidRPr="000475E7">
        <w:rPr>
          <w:sz w:val="28"/>
          <w:szCs w:val="28"/>
        </w:rPr>
        <w:t>ствующих видов строительно-монтажных работ и заклю</w:t>
      </w:r>
      <w:r w:rsidRPr="000475E7">
        <w:rPr>
          <w:sz w:val="28"/>
          <w:szCs w:val="28"/>
        </w:rPr>
        <w:softHyphen/>
        <w:t xml:space="preserve">чившие договор подряда с заказчиком. При реализации </w:t>
      </w:r>
      <w:r w:rsidRPr="000475E7">
        <w:rPr>
          <w:spacing w:val="-2"/>
          <w:sz w:val="28"/>
          <w:szCs w:val="28"/>
        </w:rPr>
        <w:t>строительного проекта, как правило, задействуется несколь</w:t>
      </w:r>
      <w:r w:rsidRPr="000475E7">
        <w:rPr>
          <w:spacing w:val="-2"/>
          <w:sz w:val="28"/>
          <w:szCs w:val="28"/>
        </w:rPr>
        <w:softHyphen/>
      </w:r>
      <w:r w:rsidRPr="000475E7">
        <w:rPr>
          <w:sz w:val="28"/>
          <w:szCs w:val="28"/>
        </w:rPr>
        <w:t>ко строительных, ремонтных, монтажных организаций. Поэтому Правила различают генерального подрядчика</w:t>
      </w:r>
      <w:r w:rsidRPr="000475E7">
        <w:rPr>
          <w:i/>
          <w:iCs/>
          <w:sz w:val="28"/>
          <w:szCs w:val="28"/>
        </w:rPr>
        <w:t xml:space="preserve">, </w:t>
      </w:r>
      <w:r w:rsidRPr="000475E7">
        <w:rPr>
          <w:sz w:val="28"/>
          <w:szCs w:val="28"/>
        </w:rPr>
        <w:t>который привлекает для выполнения отдельных видов обязательств других лиц по договорам субподряда, и субподрядчиков - лиц, имеющих лицензию на выполнение отдельных видов строительных (специальных) работ и заключивших с генеральным подрядчиком договоры суб</w:t>
      </w:r>
      <w:r w:rsidRPr="000475E7">
        <w:rPr>
          <w:sz w:val="28"/>
          <w:szCs w:val="28"/>
        </w:rPr>
        <w:softHyphen/>
        <w:t>подряда на выполнение этих видов работ.</w:t>
      </w:r>
    </w:p>
    <w:p w:rsidR="000475E7" w:rsidRPr="000475E7" w:rsidRDefault="000475E7" w:rsidP="000475E7">
      <w:pPr>
        <w:spacing w:line="360" w:lineRule="auto"/>
        <w:ind w:firstLine="567"/>
        <w:jc w:val="both"/>
        <w:rPr>
          <w:sz w:val="28"/>
          <w:szCs w:val="28"/>
        </w:rPr>
      </w:pPr>
      <w:r w:rsidRPr="000475E7">
        <w:rPr>
          <w:spacing w:val="-1"/>
          <w:sz w:val="28"/>
          <w:szCs w:val="28"/>
        </w:rPr>
        <w:t>Договор на инженерные услуги</w:t>
      </w:r>
      <w:r w:rsidRPr="000475E7">
        <w:rPr>
          <w:i/>
          <w:iCs/>
          <w:spacing w:val="-1"/>
          <w:sz w:val="28"/>
          <w:szCs w:val="28"/>
        </w:rPr>
        <w:t xml:space="preserve"> </w:t>
      </w:r>
      <w:r w:rsidRPr="000475E7">
        <w:rPr>
          <w:spacing w:val="-1"/>
          <w:sz w:val="28"/>
          <w:szCs w:val="28"/>
        </w:rPr>
        <w:t xml:space="preserve">заключается письменно </w:t>
      </w:r>
      <w:r w:rsidRPr="000475E7">
        <w:rPr>
          <w:spacing w:val="-4"/>
          <w:sz w:val="28"/>
          <w:szCs w:val="28"/>
        </w:rPr>
        <w:t xml:space="preserve">в форме единого документа. Заказчик не может передавать </w:t>
      </w:r>
      <w:r w:rsidRPr="000475E7">
        <w:rPr>
          <w:sz w:val="28"/>
          <w:szCs w:val="28"/>
        </w:rPr>
        <w:t>инженеру функции, касающиеся</w:t>
      </w:r>
      <w:r>
        <w:rPr>
          <w:sz w:val="28"/>
          <w:szCs w:val="28"/>
          <w:lang w:val="en-US"/>
        </w:rPr>
        <w:t>:</w:t>
      </w:r>
    </w:p>
    <w:p w:rsidR="000475E7" w:rsidRPr="000475E7" w:rsidRDefault="000475E7" w:rsidP="000475E7">
      <w:pPr>
        <w:numPr>
          <w:ilvl w:val="0"/>
          <w:numId w:val="25"/>
        </w:numPr>
        <w:shd w:val="clear" w:color="auto" w:fill="FFFFFF"/>
        <w:tabs>
          <w:tab w:val="left" w:pos="566"/>
        </w:tabs>
        <w:spacing w:line="360" w:lineRule="auto"/>
        <w:ind w:firstLine="567"/>
        <w:jc w:val="both"/>
        <w:rPr>
          <w:sz w:val="28"/>
          <w:szCs w:val="28"/>
        </w:rPr>
      </w:pPr>
      <w:r w:rsidRPr="000475E7">
        <w:rPr>
          <w:sz w:val="28"/>
          <w:szCs w:val="28"/>
        </w:rPr>
        <w:t>принятия решения о строительстве объекта, вы</w:t>
      </w:r>
      <w:r w:rsidRPr="000475E7">
        <w:rPr>
          <w:sz w:val="28"/>
          <w:szCs w:val="28"/>
        </w:rPr>
        <w:softHyphen/>
        <w:t>полнении работ;</w:t>
      </w:r>
    </w:p>
    <w:p w:rsidR="000475E7" w:rsidRPr="000475E7" w:rsidRDefault="000475E7" w:rsidP="000475E7">
      <w:pPr>
        <w:numPr>
          <w:ilvl w:val="0"/>
          <w:numId w:val="26"/>
        </w:numPr>
        <w:shd w:val="clear" w:color="auto" w:fill="FFFFFF"/>
        <w:tabs>
          <w:tab w:val="left" w:pos="566"/>
        </w:tabs>
        <w:spacing w:line="360" w:lineRule="auto"/>
        <w:ind w:firstLine="567"/>
        <w:jc w:val="both"/>
        <w:rPr>
          <w:sz w:val="28"/>
          <w:szCs w:val="28"/>
        </w:rPr>
      </w:pPr>
      <w:r w:rsidRPr="000475E7">
        <w:rPr>
          <w:sz w:val="28"/>
          <w:szCs w:val="28"/>
        </w:rPr>
        <w:t>утверждения проектно-сметной документации;</w:t>
      </w:r>
    </w:p>
    <w:p w:rsidR="000475E7" w:rsidRPr="000475E7" w:rsidRDefault="000475E7" w:rsidP="000475E7">
      <w:pPr>
        <w:numPr>
          <w:ilvl w:val="0"/>
          <w:numId w:val="25"/>
        </w:numPr>
        <w:shd w:val="clear" w:color="auto" w:fill="FFFFFF"/>
        <w:tabs>
          <w:tab w:val="left" w:pos="566"/>
        </w:tabs>
        <w:spacing w:line="360" w:lineRule="auto"/>
        <w:ind w:firstLine="567"/>
        <w:jc w:val="both"/>
        <w:rPr>
          <w:sz w:val="28"/>
          <w:szCs w:val="28"/>
        </w:rPr>
      </w:pPr>
      <w:r w:rsidRPr="000475E7">
        <w:rPr>
          <w:sz w:val="28"/>
          <w:szCs w:val="28"/>
        </w:rPr>
        <w:t>проведения подрядных торгов и утверждения их результатов;</w:t>
      </w:r>
    </w:p>
    <w:p w:rsidR="000475E7" w:rsidRPr="000475E7" w:rsidRDefault="000475E7" w:rsidP="000475E7">
      <w:pPr>
        <w:numPr>
          <w:ilvl w:val="0"/>
          <w:numId w:val="26"/>
        </w:numPr>
        <w:shd w:val="clear" w:color="auto" w:fill="FFFFFF"/>
        <w:tabs>
          <w:tab w:val="left" w:pos="566"/>
        </w:tabs>
        <w:spacing w:line="360" w:lineRule="auto"/>
        <w:ind w:firstLine="567"/>
        <w:jc w:val="both"/>
        <w:rPr>
          <w:sz w:val="28"/>
          <w:szCs w:val="28"/>
        </w:rPr>
      </w:pPr>
      <w:r w:rsidRPr="000475E7">
        <w:rPr>
          <w:sz w:val="28"/>
          <w:szCs w:val="28"/>
        </w:rPr>
        <w:t xml:space="preserve">передачи подрядчику строительной </w:t>
      </w:r>
      <w:r>
        <w:rPr>
          <w:sz w:val="28"/>
          <w:szCs w:val="28"/>
        </w:rPr>
        <w:t>пл</w:t>
      </w:r>
      <w:r w:rsidRPr="000475E7">
        <w:rPr>
          <w:sz w:val="28"/>
          <w:szCs w:val="28"/>
        </w:rPr>
        <w:t>ощадки;</w:t>
      </w:r>
    </w:p>
    <w:p w:rsidR="002D0574" w:rsidRDefault="000475E7" w:rsidP="002D0574">
      <w:pPr>
        <w:numPr>
          <w:ilvl w:val="0"/>
          <w:numId w:val="25"/>
        </w:numPr>
        <w:shd w:val="clear" w:color="auto" w:fill="FFFFFF"/>
        <w:tabs>
          <w:tab w:val="left" w:pos="566"/>
        </w:tabs>
        <w:spacing w:line="360" w:lineRule="auto"/>
        <w:ind w:left="567" w:firstLine="567"/>
        <w:jc w:val="both"/>
        <w:rPr>
          <w:sz w:val="28"/>
          <w:szCs w:val="28"/>
        </w:rPr>
      </w:pPr>
      <w:r w:rsidRPr="000475E7">
        <w:rPr>
          <w:sz w:val="28"/>
          <w:szCs w:val="28"/>
        </w:rPr>
        <w:t>утверждения состава приемочной комиссии и акта приемки объекта от подрядчика.</w:t>
      </w:r>
    </w:p>
    <w:p w:rsidR="002D0574" w:rsidRDefault="00A7073A" w:rsidP="002D0574">
      <w:pPr>
        <w:shd w:val="clear" w:color="auto" w:fill="FFFFFF"/>
        <w:tabs>
          <w:tab w:val="left" w:pos="566"/>
        </w:tabs>
        <w:spacing w:line="360" w:lineRule="auto"/>
        <w:ind w:firstLine="567"/>
        <w:jc w:val="both"/>
        <w:rPr>
          <w:sz w:val="28"/>
          <w:szCs w:val="28"/>
        </w:rPr>
      </w:pPr>
      <w:r>
        <w:rPr>
          <w:sz w:val="28"/>
          <w:szCs w:val="28"/>
        </w:rPr>
        <w:t>Предметом договора строительного подряда является выполнение работ и их результат.</w:t>
      </w:r>
    </w:p>
    <w:p w:rsidR="002D0574" w:rsidRDefault="002D0574" w:rsidP="002D0574">
      <w:pPr>
        <w:shd w:val="clear" w:color="auto" w:fill="FFFFFF"/>
        <w:tabs>
          <w:tab w:val="left" w:pos="566"/>
        </w:tabs>
        <w:spacing w:line="360" w:lineRule="auto"/>
        <w:ind w:firstLine="567"/>
        <w:jc w:val="both"/>
        <w:rPr>
          <w:sz w:val="28"/>
          <w:szCs w:val="28"/>
        </w:rPr>
      </w:pPr>
      <w:r>
        <w:rPr>
          <w:sz w:val="28"/>
          <w:szCs w:val="28"/>
        </w:rPr>
        <w:t xml:space="preserve"> В соответствии со ст.700 ГК, о</w:t>
      </w:r>
      <w:r w:rsidRPr="002D0574">
        <w:rPr>
          <w:sz w:val="28"/>
          <w:szCs w:val="28"/>
        </w:rPr>
        <w:t>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r w:rsidR="00857E5B">
        <w:rPr>
          <w:sz w:val="28"/>
          <w:szCs w:val="28"/>
        </w:rPr>
        <w:t xml:space="preserve"> </w:t>
      </w:r>
    </w:p>
    <w:p w:rsidR="00857E5B" w:rsidRPr="00CE32EC" w:rsidRDefault="00857E5B" w:rsidP="002D0574">
      <w:pPr>
        <w:shd w:val="clear" w:color="auto" w:fill="FFFFFF"/>
        <w:tabs>
          <w:tab w:val="left" w:pos="566"/>
        </w:tabs>
        <w:spacing w:line="360" w:lineRule="auto"/>
        <w:ind w:firstLine="567"/>
        <w:jc w:val="both"/>
        <w:rPr>
          <w:sz w:val="28"/>
          <w:szCs w:val="28"/>
        </w:rPr>
      </w:pPr>
      <w:r>
        <w:rPr>
          <w:sz w:val="28"/>
          <w:szCs w:val="28"/>
        </w:rPr>
        <w:t>Особенностью договора строительного подряда является сотрудничество сторон и условия об услугах заказчика</w:t>
      </w:r>
      <w:r w:rsidRPr="00CE32EC">
        <w:rPr>
          <w:sz w:val="28"/>
          <w:szCs w:val="28"/>
        </w:rPr>
        <w:t>:</w:t>
      </w:r>
    </w:p>
    <w:p w:rsidR="00857E5B" w:rsidRPr="00CE32EC" w:rsidRDefault="00857E5B" w:rsidP="002D0574">
      <w:pPr>
        <w:shd w:val="clear" w:color="auto" w:fill="FFFFFF"/>
        <w:tabs>
          <w:tab w:val="left" w:pos="566"/>
        </w:tabs>
        <w:spacing w:line="360" w:lineRule="auto"/>
        <w:ind w:firstLine="567"/>
        <w:jc w:val="both"/>
        <w:rPr>
          <w:sz w:val="28"/>
          <w:szCs w:val="28"/>
        </w:rPr>
      </w:pPr>
      <w:r w:rsidRPr="00CE32EC">
        <w:rPr>
          <w:sz w:val="28"/>
          <w:szCs w:val="28"/>
        </w:rPr>
        <w:t>1</w:t>
      </w:r>
      <w:r>
        <w:rPr>
          <w:sz w:val="28"/>
          <w:szCs w:val="28"/>
        </w:rPr>
        <w:t>.выбора земельных участков и освоения строительных площадок</w:t>
      </w:r>
      <w:r w:rsidRPr="00CE32EC">
        <w:rPr>
          <w:sz w:val="28"/>
          <w:szCs w:val="28"/>
        </w:rPr>
        <w:t>;</w:t>
      </w:r>
    </w:p>
    <w:p w:rsidR="00857E5B" w:rsidRPr="00CE32EC" w:rsidRDefault="00857E5B" w:rsidP="002D0574">
      <w:pPr>
        <w:shd w:val="clear" w:color="auto" w:fill="FFFFFF"/>
        <w:tabs>
          <w:tab w:val="left" w:pos="566"/>
        </w:tabs>
        <w:spacing w:line="360" w:lineRule="auto"/>
        <w:ind w:firstLine="567"/>
        <w:jc w:val="both"/>
        <w:rPr>
          <w:sz w:val="28"/>
          <w:szCs w:val="28"/>
        </w:rPr>
      </w:pPr>
      <w:r w:rsidRPr="00CE32EC">
        <w:rPr>
          <w:sz w:val="28"/>
          <w:szCs w:val="28"/>
        </w:rPr>
        <w:t>2</w:t>
      </w:r>
      <w:r>
        <w:rPr>
          <w:sz w:val="28"/>
          <w:szCs w:val="28"/>
        </w:rPr>
        <w:t>.обеспечения проектной документацией и организации строительства</w:t>
      </w:r>
      <w:r w:rsidRPr="00CE32EC">
        <w:rPr>
          <w:sz w:val="28"/>
          <w:szCs w:val="28"/>
        </w:rPr>
        <w:t>;</w:t>
      </w:r>
    </w:p>
    <w:p w:rsidR="00857E5B" w:rsidRPr="00CE32EC" w:rsidRDefault="00857E5B" w:rsidP="002D0574">
      <w:pPr>
        <w:shd w:val="clear" w:color="auto" w:fill="FFFFFF"/>
        <w:tabs>
          <w:tab w:val="left" w:pos="566"/>
        </w:tabs>
        <w:spacing w:line="360" w:lineRule="auto"/>
        <w:ind w:firstLine="567"/>
        <w:jc w:val="both"/>
        <w:rPr>
          <w:sz w:val="28"/>
          <w:szCs w:val="28"/>
        </w:rPr>
      </w:pPr>
      <w:r>
        <w:rPr>
          <w:sz w:val="28"/>
          <w:szCs w:val="28"/>
        </w:rPr>
        <w:t>3.финансирования, учета и отчетности</w:t>
      </w:r>
      <w:r w:rsidRPr="00CE32EC">
        <w:rPr>
          <w:sz w:val="28"/>
          <w:szCs w:val="28"/>
        </w:rPr>
        <w:t>;</w:t>
      </w:r>
    </w:p>
    <w:p w:rsidR="00857E5B" w:rsidRDefault="00857E5B" w:rsidP="002D0574">
      <w:pPr>
        <w:shd w:val="clear" w:color="auto" w:fill="FFFFFF"/>
        <w:tabs>
          <w:tab w:val="left" w:pos="566"/>
        </w:tabs>
        <w:spacing w:line="360" w:lineRule="auto"/>
        <w:ind w:firstLine="567"/>
        <w:jc w:val="both"/>
        <w:rPr>
          <w:sz w:val="28"/>
          <w:szCs w:val="28"/>
        </w:rPr>
      </w:pPr>
      <w:r>
        <w:rPr>
          <w:sz w:val="28"/>
          <w:szCs w:val="28"/>
        </w:rPr>
        <w:t>4.материально-технического обеспечения.</w:t>
      </w:r>
    </w:p>
    <w:p w:rsidR="009F52AF" w:rsidRPr="009F52AF" w:rsidRDefault="00C05DF2" w:rsidP="009F52AF">
      <w:pPr>
        <w:shd w:val="clear" w:color="auto" w:fill="FFFFFF"/>
        <w:tabs>
          <w:tab w:val="left" w:pos="566"/>
        </w:tabs>
        <w:spacing w:line="360" w:lineRule="auto"/>
        <w:ind w:firstLine="567"/>
        <w:jc w:val="both"/>
        <w:rPr>
          <w:sz w:val="28"/>
          <w:szCs w:val="28"/>
        </w:rPr>
      </w:pPr>
      <w:r w:rsidRPr="009F52AF">
        <w:rPr>
          <w:sz w:val="28"/>
          <w:szCs w:val="28"/>
        </w:rPr>
        <w:t>Следующим обязательным условием договора строительного подряда является организация и осуществление со стороны заказчика контроля и технического надзора за строительством объекта, качеством выполнения строительных работ. Заказчик, обнаруживший недостатки, обязан немедленно заявить об этом подрядчику с тем, чтобы последний имел возможность их устранить либо учесть иным образом. Заказчик, не исполнивший указанную обязанность, теряет право в дальнейшем ссылаться на обнаруженные им недостатки. Подрядчик обязан исполнить полученные указания заказчика, кроме тех, которые противоречат договору и представляют собой вмешательство в оперативно-хозяйственную деятельность подрядчика.</w:t>
      </w:r>
    </w:p>
    <w:p w:rsidR="009F52AF" w:rsidRDefault="001243BD" w:rsidP="009F52AF">
      <w:pPr>
        <w:shd w:val="clear" w:color="auto" w:fill="FFFFFF"/>
        <w:tabs>
          <w:tab w:val="left" w:pos="566"/>
        </w:tabs>
        <w:spacing w:line="360" w:lineRule="auto"/>
        <w:ind w:firstLine="567"/>
        <w:jc w:val="both"/>
        <w:rPr>
          <w:sz w:val="28"/>
          <w:szCs w:val="28"/>
        </w:rPr>
      </w:pPr>
      <w:r w:rsidRPr="009F52AF">
        <w:rPr>
          <w:sz w:val="28"/>
          <w:szCs w:val="28"/>
        </w:rPr>
        <w:t>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  Подрядчик вправе требовать выплаты ему аванса либо задатка только в случаях и размере, указанных в законодательстве или договоре подряда.</w:t>
      </w:r>
      <w:r w:rsidR="009F52AF" w:rsidRPr="009F52AF">
        <w:rPr>
          <w:sz w:val="28"/>
          <w:szCs w:val="28"/>
        </w:rPr>
        <w:t xml:space="preserve"> Оплата выполненных подрядчиком работ производится заказчиком в размере, предусмотренном сметой, в сроки и порядке, которые установлены законодательством и договором строительного подряда. Договором строительного подряда может быть предусмотрена оплата работ единовременно и в полном объеме после приемки объекта заказчиком.</w:t>
      </w:r>
    </w:p>
    <w:p w:rsidR="0089162D" w:rsidRPr="0089162D" w:rsidRDefault="0089162D" w:rsidP="0089162D">
      <w:pPr>
        <w:shd w:val="clear" w:color="auto" w:fill="FFFFFF"/>
        <w:tabs>
          <w:tab w:val="left" w:pos="566"/>
        </w:tabs>
        <w:spacing w:line="360" w:lineRule="auto"/>
        <w:ind w:firstLine="567"/>
        <w:jc w:val="both"/>
        <w:rPr>
          <w:sz w:val="28"/>
          <w:szCs w:val="28"/>
        </w:rPr>
      </w:pPr>
      <w:r w:rsidRPr="0089162D">
        <w:rPr>
          <w:sz w:val="28"/>
          <w:szCs w:val="28"/>
        </w:rPr>
        <w:t>Отличительной чертой договоров строительного подряда является сдача и приемка выполненных работ. Заказчик должен убедиться путем надлежащей проверки (в течении 3 дней после сообщения подрядчика), соответствует ли готовый объект его представлениям, строительным и техническим нормам. Для этих целей создается приемочная комиссия.  Заказчик организует и осуществляет приемку результата работы за свой счет, если иное не предусмотрено договором строительного подряда. 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rsidR="0089162D" w:rsidRPr="0089162D" w:rsidRDefault="0089162D" w:rsidP="0089162D">
      <w:pPr>
        <w:shd w:val="clear" w:color="auto" w:fill="FFFFFF"/>
        <w:tabs>
          <w:tab w:val="left" w:pos="566"/>
        </w:tabs>
        <w:spacing w:line="360" w:lineRule="auto"/>
        <w:ind w:firstLine="567"/>
        <w:jc w:val="both"/>
        <w:rPr>
          <w:sz w:val="28"/>
          <w:szCs w:val="28"/>
        </w:rPr>
      </w:pPr>
      <w:r w:rsidRPr="0089162D">
        <w:t xml:space="preserve"> </w:t>
      </w:r>
      <w:r w:rsidRPr="0089162D">
        <w:rPr>
          <w:sz w:val="28"/>
          <w:szCs w:val="28"/>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6710D1" w:rsidRDefault="0089162D" w:rsidP="006710D1">
      <w:pPr>
        <w:shd w:val="clear" w:color="auto" w:fill="FFFFFF"/>
        <w:tabs>
          <w:tab w:val="left" w:pos="566"/>
        </w:tabs>
        <w:spacing w:line="360" w:lineRule="auto"/>
        <w:ind w:firstLine="567"/>
        <w:jc w:val="both"/>
        <w:rPr>
          <w:sz w:val="28"/>
          <w:szCs w:val="28"/>
        </w:rPr>
      </w:pPr>
      <w:r w:rsidRPr="00DB2E0F">
        <w:rPr>
          <w:sz w:val="28"/>
          <w:szCs w:val="28"/>
        </w:rPr>
        <w:t>Подрядные строительные работы (статья</w:t>
      </w:r>
      <w:r w:rsidR="00CE32EC">
        <w:rPr>
          <w:sz w:val="28"/>
          <w:szCs w:val="28"/>
        </w:rPr>
        <w:t xml:space="preserve"> </w:t>
      </w:r>
      <w:r w:rsidRPr="00DB2E0F">
        <w:rPr>
          <w:sz w:val="28"/>
          <w:szCs w:val="28"/>
        </w:rPr>
        <w:t>696</w:t>
      </w:r>
      <w:r w:rsidR="00CE32EC">
        <w:rPr>
          <w:sz w:val="28"/>
          <w:szCs w:val="28"/>
        </w:rPr>
        <w:t xml:space="preserve"> ГК</w:t>
      </w:r>
      <w:r w:rsidRPr="00DB2E0F">
        <w:rPr>
          <w:sz w:val="28"/>
          <w:szCs w:val="28"/>
        </w:rPr>
        <w:t>), проектные и изыскательские работы (статья 713</w:t>
      </w:r>
      <w:r w:rsidR="00CE32EC">
        <w:rPr>
          <w:sz w:val="28"/>
          <w:szCs w:val="28"/>
        </w:rPr>
        <w:t xml:space="preserve"> ГК</w:t>
      </w:r>
      <w:r w:rsidRPr="00DB2E0F">
        <w:rPr>
          <w:sz w:val="28"/>
          <w:szCs w:val="28"/>
        </w:rPr>
        <w:t>), предназначенные для удовлетворения потребностей Республики Беларусь или ее административно-территориальных единиц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 По государственному контракту на выполнение подрядных работ для государственных нужд (далее - государственный контракт) подрядчик обязуется выполнить строительные, проектные и другие работы и передать их государственному заказчику, а государственный заказчик обязуется принять выполненные работы и оплатить их или обеспечить их оплату.</w:t>
      </w:r>
    </w:p>
    <w:p w:rsidR="006710D1" w:rsidRPr="006710D1" w:rsidRDefault="0089162D" w:rsidP="006710D1">
      <w:pPr>
        <w:shd w:val="clear" w:color="auto" w:fill="FFFFFF"/>
        <w:tabs>
          <w:tab w:val="left" w:pos="566"/>
        </w:tabs>
        <w:spacing w:line="360" w:lineRule="auto"/>
        <w:ind w:firstLine="567"/>
        <w:jc w:val="both"/>
        <w:rPr>
          <w:sz w:val="28"/>
          <w:szCs w:val="28"/>
        </w:rPr>
      </w:pPr>
      <w:r w:rsidRPr="006710D1">
        <w:rPr>
          <w:sz w:val="28"/>
          <w:szCs w:val="28"/>
        </w:rPr>
        <w:t>По государственному контракту государственным заказчиком выступает государственный орган, орган местного управления и самоуправления, обладающий необходимыми инвестиционными ресурсами, или организация, наделенная соответствующим государственным органом правом распоряжаться такими ресурсами, а подрядчиком - юридическое лицо или гражданин.</w:t>
      </w:r>
      <w:r w:rsidR="000829A2" w:rsidRPr="006710D1">
        <w:rPr>
          <w:sz w:val="28"/>
          <w:szCs w:val="28"/>
        </w:rPr>
        <w:t xml:space="preserve"> Государственный контракт должен содержать условия об объеме и стоимости подлежащей выполнению работы, сроках ее начала и окончания, размере и условиях финансирования и оплаты работы, способах обеспечения обязательств сторон.  В случае, когда государственный контракт заключается по результатам конкурса на размещение заказа на подрядные работы для государственных нужд, условия государственного контракта определяются в соответствии с объявленными условиями конкурса и представленным на конкурс предложением подрядчика, признанного победителем конкурса.</w:t>
      </w:r>
      <w:r w:rsidR="00CE32EC" w:rsidRPr="006710D1">
        <w:rPr>
          <w:sz w:val="28"/>
          <w:szCs w:val="28"/>
        </w:rPr>
        <w:t xml:space="preserve"> </w:t>
      </w:r>
    </w:p>
    <w:p w:rsidR="006710D1" w:rsidRP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6710D1" w:rsidRP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 xml:space="preserve">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6710D1" w:rsidRP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Условия договоров на выполнение научно-исследовательских работ, опытно-конструкторских и технологических работ должны соответствовать законодательству об исключительных правах (интеллектуальной собственности).</w:t>
      </w:r>
    </w:p>
    <w:p w:rsidR="006710D1" w:rsidRP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6710D1" w:rsidRP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 xml:space="preserve">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(статья 660 ГК).</w:t>
      </w:r>
    </w:p>
    <w:p w:rsidR="006710D1" w:rsidRDefault="006710D1" w:rsidP="006710D1">
      <w:pPr>
        <w:shd w:val="clear" w:color="auto" w:fill="FFFFFF"/>
        <w:tabs>
          <w:tab w:val="left" w:pos="566"/>
        </w:tabs>
        <w:spacing w:line="360" w:lineRule="auto"/>
        <w:ind w:firstLine="567"/>
        <w:jc w:val="both"/>
        <w:rPr>
          <w:sz w:val="28"/>
          <w:szCs w:val="28"/>
        </w:rPr>
      </w:pPr>
      <w:r w:rsidRPr="006710D1">
        <w:rPr>
          <w:sz w:val="28"/>
          <w:szCs w:val="28"/>
        </w:rPr>
        <w:t>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Каждая из сторон обязуется публиковать полученные при выполнении работы сведения, признанные конфиденциальными, только с согласия другой стороны.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 xml:space="preserve"> Если иное не предусмотрено договором, заказчик имеет право использовать переданные ему исполнителем результаты работ, в том числе способные к правовой охране, а исполнитель вправе использовать полученные им результаты работ для собственных нужд.</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Исполнитель в договорах на выполнение научно-исследовательских работ, опытно-конструкторских и технологических работ обязан:</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5) гарантировать заказчику передачу полученных по договору результатов, не нарушающих исключительных прав других лиц.</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 xml:space="preserve"> Заказчик в договорах на выполнение научно-исследовательских работ, опытно-конструкторских и технологических работ обязан:</w:t>
      </w:r>
    </w:p>
    <w:p w:rsidR="006710D1" w:rsidRPr="00132427" w:rsidRDefault="006710D1" w:rsidP="006710D1">
      <w:pPr>
        <w:shd w:val="clear" w:color="auto" w:fill="FFFFFF"/>
        <w:tabs>
          <w:tab w:val="left" w:pos="566"/>
        </w:tabs>
        <w:spacing w:line="360" w:lineRule="auto"/>
        <w:ind w:firstLine="567"/>
        <w:jc w:val="both"/>
        <w:rPr>
          <w:sz w:val="28"/>
          <w:szCs w:val="28"/>
        </w:rPr>
      </w:pPr>
      <w:r w:rsidRPr="00132427">
        <w:rPr>
          <w:sz w:val="28"/>
          <w:szCs w:val="28"/>
        </w:rPr>
        <w:t>1) передавать исполнителю необходимую для выполнения работы информацию;</w:t>
      </w:r>
    </w:p>
    <w:p w:rsidR="00132427" w:rsidRPr="00132427" w:rsidRDefault="006710D1" w:rsidP="00132427">
      <w:pPr>
        <w:shd w:val="clear" w:color="auto" w:fill="FFFFFF"/>
        <w:tabs>
          <w:tab w:val="left" w:pos="566"/>
        </w:tabs>
        <w:spacing w:line="360" w:lineRule="auto"/>
        <w:ind w:firstLine="567"/>
        <w:jc w:val="both"/>
        <w:rPr>
          <w:sz w:val="28"/>
          <w:szCs w:val="28"/>
        </w:rPr>
      </w:pPr>
      <w:r w:rsidRPr="00132427">
        <w:rPr>
          <w:sz w:val="28"/>
          <w:szCs w:val="28"/>
        </w:rPr>
        <w:t>2) принять результаты выполненных работ и оплатить их.</w:t>
      </w:r>
    </w:p>
    <w:p w:rsidR="00132427" w:rsidRDefault="00132427" w:rsidP="00132427">
      <w:pPr>
        <w:shd w:val="clear" w:color="auto" w:fill="FFFFFF"/>
        <w:tabs>
          <w:tab w:val="left" w:pos="566"/>
        </w:tabs>
        <w:spacing w:line="360" w:lineRule="auto"/>
        <w:ind w:firstLine="567"/>
        <w:jc w:val="both"/>
        <w:rPr>
          <w:sz w:val="28"/>
          <w:szCs w:val="28"/>
        </w:rPr>
      </w:pPr>
      <w:r w:rsidRPr="00132427">
        <w:rPr>
          <w:sz w:val="28"/>
          <w:szCs w:val="28"/>
        </w:rPr>
        <w:t xml:space="preserve"> </w:t>
      </w:r>
      <w:r w:rsidR="006710D1" w:rsidRPr="00132427">
        <w:rPr>
          <w:sz w:val="28"/>
          <w:szCs w:val="28"/>
        </w:rPr>
        <w:t xml:space="preserve">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r w:rsidRPr="00132427">
        <w:rPr>
          <w:sz w:val="28"/>
          <w:szCs w:val="28"/>
        </w:rPr>
        <w:t xml:space="preserve"> </w:t>
      </w:r>
      <w:r>
        <w:rPr>
          <w:sz w:val="28"/>
          <w:szCs w:val="28"/>
        </w:rPr>
        <w:t>С</w:t>
      </w:r>
      <w:r w:rsidRPr="00132427">
        <w:rPr>
          <w:sz w:val="28"/>
          <w:szCs w:val="28"/>
        </w:rPr>
        <w:t>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22637C" w:rsidRPr="0022637C" w:rsidRDefault="002E0B3E" w:rsidP="0022637C">
      <w:pPr>
        <w:shd w:val="clear" w:color="auto" w:fill="FFFFFF"/>
        <w:tabs>
          <w:tab w:val="left" w:pos="566"/>
        </w:tabs>
        <w:spacing w:line="360" w:lineRule="auto"/>
        <w:ind w:firstLine="567"/>
        <w:jc w:val="both"/>
        <w:rPr>
          <w:sz w:val="28"/>
          <w:szCs w:val="28"/>
        </w:rPr>
      </w:pPr>
      <w:r w:rsidRPr="0022637C">
        <w:rPr>
          <w:sz w:val="28"/>
          <w:szCs w:val="28"/>
        </w:rPr>
        <w:t>Договор подряда близок к договору на НИОКР. Но, в отличие от подряда в предмет договора не входит передача результата работы заказчику, но исполнитель гарантирует такую передачу, если результат будет достигнут. Такие особенности этого договора объясняются характером выполняемой работы, предполагающим только вероятное получение обусловленного результата.</w:t>
      </w:r>
    </w:p>
    <w:p w:rsidR="0022637C" w:rsidRDefault="00044504" w:rsidP="0022637C">
      <w:pPr>
        <w:shd w:val="clear" w:color="auto" w:fill="FFFFFF"/>
        <w:tabs>
          <w:tab w:val="left" w:pos="566"/>
        </w:tabs>
        <w:spacing w:line="360" w:lineRule="auto"/>
        <w:ind w:firstLine="567"/>
        <w:jc w:val="both"/>
        <w:rPr>
          <w:sz w:val="28"/>
          <w:szCs w:val="28"/>
        </w:rPr>
      </w:pPr>
      <w:r w:rsidRPr="0022637C">
        <w:rPr>
          <w:sz w:val="28"/>
          <w:szCs w:val="28"/>
        </w:rPr>
        <w:t>К числу договора подряда законодатель отнес бытовой подряд.</w:t>
      </w:r>
    </w:p>
    <w:p w:rsidR="0022637C" w:rsidRPr="0022637C" w:rsidRDefault="00701B06" w:rsidP="0022637C">
      <w:pPr>
        <w:shd w:val="clear" w:color="auto" w:fill="FFFFFF"/>
        <w:tabs>
          <w:tab w:val="left" w:pos="566"/>
        </w:tabs>
        <w:spacing w:line="360" w:lineRule="auto"/>
        <w:ind w:firstLine="567"/>
        <w:jc w:val="both"/>
        <w:rPr>
          <w:sz w:val="28"/>
          <w:szCs w:val="28"/>
        </w:rPr>
      </w:pPr>
      <w:r w:rsidRPr="0022637C">
        <w:rPr>
          <w:sz w:val="28"/>
          <w:szCs w:val="28"/>
        </w:rPr>
        <w:t>Предметом договора бытового подряда является выполнение для гражданина определенной работы, которая определяется заказчиком исходя из необходимости удовлетворения его личных, домашних, семейных потребностей.</w:t>
      </w:r>
      <w:r w:rsidR="009146E5" w:rsidRPr="0022637C">
        <w:rPr>
          <w:sz w:val="28"/>
          <w:szCs w:val="28"/>
        </w:rPr>
        <w:t xml:space="preserve"> Подрядчик может только лишь содействовать гражданину в определении содержания и объема необходимой работы, а навязывать ему включение в договор дополнительных возмездных работ и услуг не вправе.</w:t>
      </w:r>
      <w:r w:rsidR="00500DEC" w:rsidRPr="0022637C">
        <w:rPr>
          <w:sz w:val="28"/>
          <w:szCs w:val="28"/>
        </w:rPr>
        <w:t xml:space="preserve"> Заказчик вправе отказаться от оплаты работ и услуг, не предусмотренных договором.</w:t>
      </w:r>
      <w:r w:rsidR="0022637C" w:rsidRPr="0022637C">
        <w:rPr>
          <w:sz w:val="28"/>
          <w:szCs w:val="28"/>
        </w:rPr>
        <w:t xml:space="preserve">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rsidR="0022637C" w:rsidRPr="0022637C" w:rsidRDefault="0022637C" w:rsidP="0022637C">
      <w:pPr>
        <w:shd w:val="clear" w:color="auto" w:fill="FFFFFF"/>
        <w:tabs>
          <w:tab w:val="left" w:pos="566"/>
        </w:tabs>
        <w:spacing w:line="360" w:lineRule="auto"/>
        <w:ind w:firstLine="567"/>
        <w:jc w:val="both"/>
        <w:rPr>
          <w:sz w:val="28"/>
          <w:szCs w:val="28"/>
        </w:rPr>
      </w:pPr>
      <w:r w:rsidRPr="0022637C">
        <w:rPr>
          <w:sz w:val="28"/>
          <w:szCs w:val="28"/>
        </w:rPr>
        <w:t>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22637C" w:rsidRPr="0022637C" w:rsidRDefault="0022637C" w:rsidP="0022637C">
      <w:pPr>
        <w:shd w:val="clear" w:color="auto" w:fill="FFFFFF"/>
        <w:tabs>
          <w:tab w:val="left" w:pos="566"/>
        </w:tabs>
        <w:spacing w:line="360" w:lineRule="auto"/>
        <w:ind w:firstLine="567"/>
        <w:jc w:val="both"/>
        <w:rPr>
          <w:sz w:val="28"/>
          <w:szCs w:val="28"/>
        </w:rPr>
      </w:pPr>
      <w:r w:rsidRPr="0022637C">
        <w:rPr>
          <w:sz w:val="28"/>
          <w:szCs w:val="28"/>
        </w:rPr>
        <w:t xml:space="preserve">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22637C" w:rsidRDefault="0022637C" w:rsidP="0022637C">
      <w:pPr>
        <w:shd w:val="clear" w:color="auto" w:fill="FFFFFF"/>
        <w:tabs>
          <w:tab w:val="left" w:pos="566"/>
        </w:tabs>
        <w:spacing w:line="360" w:lineRule="auto"/>
        <w:ind w:firstLine="567"/>
        <w:jc w:val="both"/>
        <w:rPr>
          <w:sz w:val="28"/>
          <w:szCs w:val="28"/>
        </w:rPr>
      </w:pPr>
      <w:r w:rsidRPr="0022637C">
        <w:rPr>
          <w:sz w:val="28"/>
          <w:szCs w:val="28"/>
        </w:rPr>
        <w:t xml:space="preserve"> Информация должна быть предоставлена заказчику на одном из государственных языков. Сведения, сообщенные или переданные на иностранном языке, считаются непредоставленными, за исключением случаев, когда сведения были сообщены или переданы на иностранном языке по желанию заказчика.</w:t>
      </w:r>
    </w:p>
    <w:p w:rsidR="0022637C" w:rsidRDefault="0022637C" w:rsidP="0022637C">
      <w:pPr>
        <w:shd w:val="clear" w:color="auto" w:fill="FFFFFF"/>
        <w:tabs>
          <w:tab w:val="left" w:pos="566"/>
        </w:tabs>
        <w:spacing w:line="360" w:lineRule="auto"/>
        <w:ind w:firstLine="567"/>
        <w:jc w:val="both"/>
        <w:rPr>
          <w:sz w:val="28"/>
          <w:szCs w:val="28"/>
        </w:rPr>
      </w:pPr>
      <w:r>
        <w:rPr>
          <w:sz w:val="28"/>
          <w:szCs w:val="28"/>
        </w:rPr>
        <w:t>Согласно ст.35 Закона о защите прав потребителей исполнитель отвечает за сохранность материала (вещи) потребителя и экономное и расчетливое его использование, поэтому исполнитель обязан</w:t>
      </w:r>
      <w:r w:rsidRPr="0022637C">
        <w:rPr>
          <w:sz w:val="28"/>
          <w:szCs w:val="28"/>
        </w:rPr>
        <w:t>:</w:t>
      </w:r>
    </w:p>
    <w:p w:rsidR="0022637C" w:rsidRPr="0022637C" w:rsidRDefault="0022637C" w:rsidP="0022637C">
      <w:pPr>
        <w:shd w:val="clear" w:color="auto" w:fill="FFFFFF"/>
        <w:tabs>
          <w:tab w:val="left" w:pos="566"/>
        </w:tabs>
        <w:spacing w:line="360" w:lineRule="auto"/>
        <w:ind w:firstLine="567"/>
        <w:jc w:val="both"/>
        <w:rPr>
          <w:sz w:val="28"/>
          <w:szCs w:val="28"/>
        </w:rPr>
      </w:pPr>
      <w:r>
        <w:rPr>
          <w:sz w:val="28"/>
          <w:szCs w:val="28"/>
        </w:rPr>
        <w:t>-</w:t>
      </w:r>
      <w:r w:rsidR="007F5507">
        <w:rPr>
          <w:sz w:val="28"/>
          <w:szCs w:val="28"/>
        </w:rPr>
        <w:t xml:space="preserve"> </w:t>
      </w:r>
      <w:r>
        <w:rPr>
          <w:sz w:val="28"/>
          <w:szCs w:val="28"/>
        </w:rPr>
        <w:t>предупредить потребителя о непригодности или недоброкачественности переданного потребителем материала</w:t>
      </w:r>
      <w:r w:rsidRPr="0022637C">
        <w:rPr>
          <w:sz w:val="28"/>
          <w:szCs w:val="28"/>
        </w:rPr>
        <w:t>;</w:t>
      </w:r>
    </w:p>
    <w:p w:rsidR="00C0710C" w:rsidRPr="00C0710C" w:rsidRDefault="0022637C" w:rsidP="00C0710C">
      <w:pPr>
        <w:shd w:val="clear" w:color="auto" w:fill="FFFFFF"/>
        <w:tabs>
          <w:tab w:val="left" w:pos="566"/>
        </w:tabs>
        <w:spacing w:line="360" w:lineRule="auto"/>
        <w:ind w:firstLine="567"/>
        <w:jc w:val="both"/>
        <w:rPr>
          <w:sz w:val="28"/>
          <w:szCs w:val="28"/>
        </w:rPr>
      </w:pPr>
      <w:r w:rsidRPr="00C0710C">
        <w:rPr>
          <w:sz w:val="28"/>
          <w:szCs w:val="28"/>
        </w:rPr>
        <w:t xml:space="preserve">- </w:t>
      </w:r>
      <w:r w:rsidR="007F5507" w:rsidRPr="00C0710C">
        <w:rPr>
          <w:sz w:val="28"/>
          <w:szCs w:val="28"/>
        </w:rPr>
        <w:t xml:space="preserve">    </w:t>
      </w:r>
      <w:r w:rsidRPr="00C0710C">
        <w:rPr>
          <w:sz w:val="28"/>
          <w:szCs w:val="28"/>
        </w:rPr>
        <w:t>представить отчет об израсходовании материала и возвратить его остаток либо с согласия потребителя уменьшить цену работы с учетом стоимости оставшегося у исполнителя неиспользованного материала.</w:t>
      </w:r>
    </w:p>
    <w:p w:rsidR="00C26B97" w:rsidRDefault="00C0710C" w:rsidP="00C26B97">
      <w:pPr>
        <w:shd w:val="clear" w:color="auto" w:fill="FFFFFF"/>
        <w:tabs>
          <w:tab w:val="left" w:pos="566"/>
        </w:tabs>
        <w:spacing w:line="360" w:lineRule="auto"/>
        <w:ind w:firstLine="567"/>
        <w:jc w:val="both"/>
        <w:rPr>
          <w:sz w:val="28"/>
          <w:szCs w:val="28"/>
        </w:rPr>
      </w:pPr>
      <w:r w:rsidRPr="00C26B97">
        <w:rPr>
          <w:sz w:val="28"/>
          <w:szCs w:val="28"/>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r w:rsidR="00C26B97">
        <w:rPr>
          <w:sz w:val="28"/>
          <w:szCs w:val="28"/>
        </w:rPr>
        <w:t xml:space="preserve"> </w:t>
      </w:r>
    </w:p>
    <w:p w:rsidR="00C26B97" w:rsidRPr="00C26B97" w:rsidRDefault="00C26B97" w:rsidP="00C26B97">
      <w:pPr>
        <w:shd w:val="clear" w:color="auto" w:fill="FFFFFF"/>
        <w:tabs>
          <w:tab w:val="left" w:pos="566"/>
        </w:tabs>
        <w:spacing w:line="360" w:lineRule="auto"/>
        <w:ind w:firstLine="567"/>
        <w:jc w:val="both"/>
        <w:rPr>
          <w:sz w:val="28"/>
          <w:szCs w:val="28"/>
        </w:rPr>
      </w:pPr>
      <w:r w:rsidRPr="00C26B97">
        <w:rPr>
          <w:sz w:val="28"/>
          <w:szCs w:val="28"/>
        </w:rPr>
        <w:t>Подрядный договор имеет общие черты и с договором возмездного оказания услуг. В соответствии с п. 1 ст. 733 ГК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 Из приведенного легального определения следует, что договор возмездного оказания услуг является консенсуальным, двусторонним, возмездным.</w:t>
      </w:r>
    </w:p>
    <w:p w:rsidR="000334E2" w:rsidRPr="000334E2" w:rsidRDefault="00C26B97" w:rsidP="000334E2">
      <w:pPr>
        <w:shd w:val="clear" w:color="auto" w:fill="FFFFFF"/>
        <w:tabs>
          <w:tab w:val="left" w:pos="566"/>
        </w:tabs>
        <w:spacing w:line="360" w:lineRule="auto"/>
        <w:ind w:firstLine="567"/>
        <w:jc w:val="both"/>
        <w:rPr>
          <w:sz w:val="28"/>
          <w:szCs w:val="28"/>
        </w:rPr>
      </w:pPr>
      <w:r w:rsidRPr="000334E2">
        <w:rPr>
          <w:sz w:val="28"/>
          <w:szCs w:val="28"/>
        </w:rPr>
        <w:t>Несмотря на всю специфичность договоров возмездного оказания услуг, что явилось одним из оснований выделения их в самостоятельный договорный тип, наиболее близки они к договору подряда и трудовому договору. Более того, ст. 737 ГК прямо предусмотрено, что к договору возмездного оказания услуг применяется правовое регулирование подрядных отношений, если это не противоречит ст. 733 - 736 ГК, а также особенностям предмета договора возмездного оказания услуг.</w:t>
      </w:r>
      <w:r w:rsidR="000334E2" w:rsidRPr="000334E2">
        <w:rPr>
          <w:sz w:val="28"/>
          <w:szCs w:val="28"/>
        </w:rPr>
        <w:t xml:space="preserve"> Бесспорно, что решающим критерием разграничения договоров возмездного оказания услуг и договоров подряда является предмет договора.</w:t>
      </w:r>
    </w:p>
    <w:p w:rsidR="000334E2" w:rsidRPr="000334E2" w:rsidRDefault="000334E2" w:rsidP="000334E2">
      <w:pPr>
        <w:shd w:val="clear" w:color="auto" w:fill="FFFFFF"/>
        <w:tabs>
          <w:tab w:val="left" w:pos="566"/>
        </w:tabs>
        <w:spacing w:line="360" w:lineRule="auto"/>
        <w:ind w:firstLine="567"/>
        <w:jc w:val="both"/>
        <w:rPr>
          <w:sz w:val="28"/>
          <w:szCs w:val="28"/>
        </w:rPr>
      </w:pPr>
      <w:r w:rsidRPr="000334E2">
        <w:rPr>
          <w:sz w:val="28"/>
          <w:szCs w:val="28"/>
        </w:rPr>
        <w:t>Если предметом возмездного оказания услуг выступает оказание услуг (совершение определенных действий или осуществление определенной деятельности), то предметом подряда является выполнение работы и сдача ее результатов заказчику. В п. 1 ст. 657 ГК, конкретизирующей предмет подряда, прямо указывается, что договор подряда заключается на изготовление или выполнение другой работы с передачей ее результатов заказчику.</w:t>
      </w:r>
    </w:p>
    <w:p w:rsidR="0057580E" w:rsidRPr="0057580E" w:rsidRDefault="000334E2" w:rsidP="0057580E">
      <w:pPr>
        <w:shd w:val="clear" w:color="auto" w:fill="FFFFFF"/>
        <w:tabs>
          <w:tab w:val="left" w:pos="566"/>
        </w:tabs>
        <w:spacing w:line="360" w:lineRule="auto"/>
        <w:ind w:firstLine="567"/>
        <w:jc w:val="both"/>
        <w:rPr>
          <w:sz w:val="28"/>
          <w:szCs w:val="28"/>
        </w:rPr>
      </w:pPr>
      <w:r w:rsidRPr="0057580E">
        <w:rPr>
          <w:sz w:val="28"/>
          <w:szCs w:val="28"/>
        </w:rPr>
        <w:t>Именно предмет выражает цель любого договора, поэтому если стороны ставят перед собой цель не просто сделать какую-то работу, а достичь результата этой работы - налицо подрядные отношения. Работа в данном случае служит фактически средством достижения результата. Более того, сам результат подрядных работ носит объективированный характер, поскольку согласно закону он должен быть сдан заказчику, а последний обязуется принять его и оплатить.</w:t>
      </w:r>
    </w:p>
    <w:p w:rsidR="00861EC9" w:rsidRPr="00861EC9" w:rsidRDefault="0057580E" w:rsidP="00861EC9">
      <w:pPr>
        <w:shd w:val="clear" w:color="auto" w:fill="FFFFFF"/>
        <w:tabs>
          <w:tab w:val="left" w:pos="566"/>
        </w:tabs>
        <w:spacing w:line="360" w:lineRule="auto"/>
        <w:ind w:firstLine="567"/>
        <w:jc w:val="both"/>
        <w:rPr>
          <w:sz w:val="28"/>
          <w:szCs w:val="28"/>
        </w:rPr>
      </w:pPr>
      <w:r w:rsidRPr="00861EC9">
        <w:rPr>
          <w:sz w:val="28"/>
          <w:szCs w:val="28"/>
        </w:rPr>
        <w:t>Правила возмездного оказания услуг применяются к договорам оказания услуг связи, медицинских, ветеринарных, аудиторских, консультационных, информационных, риэлтерских услуг, услуг по обучению, туристическому обслуживанию и иных, за исключением услуг, оказываемых по договорам, предусмотренным главами 37, 38, 40, 41, 44 - 47, 49, 51 ГК.</w:t>
      </w:r>
      <w:r w:rsidR="00861EC9" w:rsidRPr="00861EC9">
        <w:rPr>
          <w:sz w:val="28"/>
          <w:szCs w:val="28"/>
        </w:rPr>
        <w:t xml:space="preserve"> Если иное не предусмотрено договором возмездного оказания услуг, исполнитель обязан оказать услуги лично.  Заказчик обязан оплатить оказанные ему услуги в сроки и в порядке, указанные в договоре возмездного оказания услуг.</w:t>
      </w:r>
      <w:r w:rsidR="00861EC9">
        <w:rPr>
          <w:sz w:val="28"/>
          <w:szCs w:val="28"/>
        </w:rPr>
        <w:t xml:space="preserve"> </w:t>
      </w:r>
      <w:r w:rsidR="00861EC9" w:rsidRPr="00861EC9">
        <w:rPr>
          <w:sz w:val="28"/>
          <w:szCs w:val="28"/>
        </w:rPr>
        <w:t>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rsidR="00861EC9" w:rsidRDefault="00861EC9" w:rsidP="00551442">
      <w:pPr>
        <w:shd w:val="clear" w:color="auto" w:fill="FFFFFF"/>
        <w:spacing w:before="194"/>
        <w:ind w:right="32"/>
        <w:jc w:val="center"/>
        <w:rPr>
          <w:b/>
          <w:bCs/>
          <w:color w:val="000000"/>
          <w:spacing w:val="-6"/>
          <w:sz w:val="36"/>
          <w:szCs w:val="36"/>
        </w:rPr>
      </w:pPr>
    </w:p>
    <w:p w:rsidR="008F670B" w:rsidRDefault="008F670B" w:rsidP="00DA58A0">
      <w:pPr>
        <w:shd w:val="clear" w:color="auto" w:fill="FFFFFF"/>
        <w:spacing w:line="360" w:lineRule="auto"/>
        <w:ind w:firstLine="567"/>
        <w:jc w:val="center"/>
        <w:rPr>
          <w:b/>
          <w:bCs/>
          <w:color w:val="000000"/>
          <w:spacing w:val="-6"/>
          <w:sz w:val="32"/>
          <w:szCs w:val="32"/>
          <w:lang w:val="en-US"/>
        </w:rPr>
      </w:pPr>
    </w:p>
    <w:p w:rsidR="008F670B" w:rsidRDefault="008F670B" w:rsidP="00DA58A0">
      <w:pPr>
        <w:shd w:val="clear" w:color="auto" w:fill="FFFFFF"/>
        <w:spacing w:line="360" w:lineRule="auto"/>
        <w:ind w:firstLine="567"/>
        <w:jc w:val="center"/>
        <w:rPr>
          <w:b/>
          <w:bCs/>
          <w:color w:val="000000"/>
          <w:spacing w:val="-6"/>
          <w:sz w:val="32"/>
          <w:szCs w:val="32"/>
          <w:lang w:val="en-US"/>
        </w:rPr>
      </w:pPr>
    </w:p>
    <w:p w:rsidR="00DA58A0" w:rsidRPr="00DA58A0" w:rsidRDefault="00551442" w:rsidP="00DA58A0">
      <w:pPr>
        <w:shd w:val="clear" w:color="auto" w:fill="FFFFFF"/>
        <w:spacing w:line="360" w:lineRule="auto"/>
        <w:ind w:firstLine="567"/>
        <w:jc w:val="center"/>
        <w:rPr>
          <w:b/>
          <w:bCs/>
          <w:color w:val="000000"/>
          <w:spacing w:val="-6"/>
          <w:sz w:val="28"/>
          <w:szCs w:val="28"/>
        </w:rPr>
      </w:pPr>
      <w:r w:rsidRPr="00861EC9">
        <w:rPr>
          <w:b/>
          <w:bCs/>
          <w:color w:val="000000"/>
          <w:spacing w:val="-6"/>
          <w:sz w:val="32"/>
          <w:szCs w:val="32"/>
        </w:rPr>
        <w:t>Заключение.</w:t>
      </w:r>
    </w:p>
    <w:p w:rsidR="00861EC9" w:rsidRDefault="00551442" w:rsidP="00DA58A0">
      <w:pPr>
        <w:shd w:val="clear" w:color="auto" w:fill="FFFFFF"/>
        <w:spacing w:line="360" w:lineRule="auto"/>
        <w:ind w:firstLine="567"/>
        <w:jc w:val="both"/>
        <w:rPr>
          <w:color w:val="000000"/>
          <w:spacing w:val="-8"/>
          <w:sz w:val="28"/>
          <w:szCs w:val="28"/>
        </w:rPr>
      </w:pPr>
      <w:r>
        <w:rPr>
          <w:color w:val="000000"/>
          <w:spacing w:val="-1"/>
          <w:sz w:val="28"/>
          <w:szCs w:val="28"/>
        </w:rPr>
        <w:t>В процессе исследования отношений  подряда, анализа теоретических положений действующего законодательства и практики их применения можно сделать определенные теоретические и практические выводы</w:t>
      </w:r>
      <w:r>
        <w:rPr>
          <w:color w:val="000000"/>
          <w:spacing w:val="-8"/>
          <w:sz w:val="28"/>
          <w:szCs w:val="28"/>
        </w:rPr>
        <w:t>.</w:t>
      </w:r>
    </w:p>
    <w:p w:rsidR="00861EC9" w:rsidRDefault="00551442" w:rsidP="00DA58A0">
      <w:pPr>
        <w:shd w:val="clear" w:color="auto" w:fill="FFFFFF"/>
        <w:spacing w:line="360" w:lineRule="auto"/>
        <w:ind w:firstLine="567"/>
        <w:jc w:val="both"/>
        <w:rPr>
          <w:color w:val="000000"/>
          <w:spacing w:val="-6"/>
          <w:sz w:val="28"/>
          <w:szCs w:val="28"/>
        </w:rPr>
      </w:pPr>
      <w:r>
        <w:rPr>
          <w:color w:val="000000"/>
          <w:spacing w:val="-3"/>
          <w:sz w:val="28"/>
          <w:szCs w:val="28"/>
        </w:rPr>
        <w:t>Подрядные правоотношения - это вид гражданских правоотношений,</w:t>
      </w:r>
      <w:r>
        <w:rPr>
          <w:color w:val="000000"/>
          <w:spacing w:val="-3"/>
          <w:sz w:val="28"/>
          <w:szCs w:val="28"/>
        </w:rPr>
        <w:br/>
      </w:r>
      <w:r>
        <w:rPr>
          <w:color w:val="000000"/>
          <w:spacing w:val="-4"/>
          <w:sz w:val="28"/>
          <w:szCs w:val="28"/>
        </w:rPr>
        <w:t>при возникновении которых одна сторона (подрядчик) обязуется выполнить по</w:t>
      </w:r>
      <w:r>
        <w:rPr>
          <w:color w:val="000000"/>
          <w:spacing w:val="-4"/>
          <w:sz w:val="28"/>
          <w:szCs w:val="28"/>
        </w:rPr>
        <w:br/>
        <w:t>заданию другой стороны (заказчика) определенную работу и сдать ее результат</w:t>
      </w:r>
      <w:r>
        <w:rPr>
          <w:color w:val="000000"/>
          <w:spacing w:val="-4"/>
          <w:sz w:val="28"/>
          <w:szCs w:val="28"/>
        </w:rPr>
        <w:br/>
      </w:r>
      <w:r>
        <w:rPr>
          <w:color w:val="000000"/>
          <w:spacing w:val="-6"/>
          <w:sz w:val="28"/>
          <w:szCs w:val="28"/>
        </w:rPr>
        <w:t>заказчику в установленный срок, а заказчик обязуется принять результат работы</w:t>
      </w:r>
      <w:r>
        <w:rPr>
          <w:color w:val="000000"/>
          <w:spacing w:val="-6"/>
          <w:sz w:val="28"/>
          <w:szCs w:val="28"/>
        </w:rPr>
        <w:br/>
        <w:t>и оплатить его.</w:t>
      </w:r>
    </w:p>
    <w:p w:rsidR="001D2544" w:rsidRDefault="00861EC9" w:rsidP="001D2544">
      <w:pPr>
        <w:shd w:val="clear" w:color="auto" w:fill="FFFFFF"/>
        <w:spacing w:line="360" w:lineRule="auto"/>
        <w:ind w:firstLine="567"/>
        <w:jc w:val="both"/>
        <w:rPr>
          <w:color w:val="000000"/>
          <w:spacing w:val="-5"/>
          <w:sz w:val="28"/>
          <w:szCs w:val="28"/>
        </w:rPr>
      </w:pPr>
      <w:r>
        <w:rPr>
          <w:color w:val="000000"/>
          <w:spacing w:val="-6"/>
          <w:sz w:val="28"/>
          <w:szCs w:val="28"/>
        </w:rPr>
        <w:t>О</w:t>
      </w:r>
      <w:r w:rsidR="00551442">
        <w:rPr>
          <w:color w:val="000000"/>
          <w:spacing w:val="-4"/>
          <w:sz w:val="28"/>
          <w:szCs w:val="28"/>
        </w:rPr>
        <w:t xml:space="preserve">дним из оснований   возникновения  подрядных  правоотношений  является </w:t>
      </w:r>
      <w:r w:rsidR="00551442">
        <w:rPr>
          <w:color w:val="000000"/>
          <w:spacing w:val="2"/>
          <w:sz w:val="28"/>
          <w:szCs w:val="28"/>
        </w:rPr>
        <w:t xml:space="preserve">договор подряда, который имеет свои отличительные черты и особенности. </w:t>
      </w:r>
      <w:r w:rsidR="00551442">
        <w:rPr>
          <w:color w:val="000000"/>
          <w:spacing w:val="-3"/>
          <w:sz w:val="28"/>
          <w:szCs w:val="28"/>
        </w:rPr>
        <w:t xml:space="preserve">Наличие   различных   видов   договора  подряда  обусловлено   разнообразием общественных    отношений,    субъекты    которых    нуждаются    в    помощи </w:t>
      </w:r>
      <w:r w:rsidR="00551442">
        <w:rPr>
          <w:color w:val="000000"/>
          <w:spacing w:val="-5"/>
          <w:sz w:val="28"/>
          <w:szCs w:val="28"/>
        </w:rPr>
        <w:t>специалистов в той или иной сфере по выполнению работ или оказанию услуг.</w:t>
      </w:r>
    </w:p>
    <w:p w:rsidR="001D2544" w:rsidRDefault="001D2544" w:rsidP="001D2544">
      <w:pPr>
        <w:shd w:val="clear" w:color="auto" w:fill="FFFFFF"/>
        <w:spacing w:line="360" w:lineRule="auto"/>
        <w:ind w:firstLine="567"/>
        <w:jc w:val="both"/>
        <w:rPr>
          <w:color w:val="000000"/>
          <w:spacing w:val="-5"/>
          <w:sz w:val="28"/>
          <w:szCs w:val="28"/>
        </w:rPr>
      </w:pPr>
      <w:r>
        <w:rPr>
          <w:color w:val="000000"/>
          <w:spacing w:val="-5"/>
          <w:sz w:val="28"/>
          <w:szCs w:val="28"/>
        </w:rPr>
        <w:t>Договор подряда является сходным со многими договорами, но различен в предмете договоров. Если большинство договоров имеют специальные требования к форме, то форма договора подряда не установлена, поэтому определяются общими положениями о форме договоров.</w:t>
      </w:r>
    </w:p>
    <w:p w:rsidR="00DF0B3C" w:rsidRPr="00DF0B3C" w:rsidRDefault="00DF0B3C" w:rsidP="001D2544">
      <w:pPr>
        <w:shd w:val="clear" w:color="auto" w:fill="FFFFFF"/>
        <w:spacing w:line="360" w:lineRule="auto"/>
        <w:ind w:firstLine="567"/>
        <w:jc w:val="both"/>
        <w:rPr>
          <w:color w:val="000000"/>
          <w:spacing w:val="-5"/>
          <w:sz w:val="28"/>
          <w:szCs w:val="28"/>
        </w:rPr>
      </w:pPr>
      <w:r>
        <w:rPr>
          <w:color w:val="000000"/>
          <w:spacing w:val="-5"/>
          <w:sz w:val="28"/>
          <w:szCs w:val="28"/>
        </w:rPr>
        <w:t xml:space="preserve">В представленной курсовой работе мной была предпринята попытка анализа действующего законодательства Республики Беларусь, а также механизма заключения договора подряда.  На основании вышеизложенного материала мне хотелось бы подчеркнуть, что нормативный материал, регулирующий данную сферу деятельности, требует систематизации, что позволит снизить количество подзаконных актов </w:t>
      </w:r>
      <w:r w:rsidR="00A00C9A">
        <w:rPr>
          <w:color w:val="000000"/>
          <w:spacing w:val="-5"/>
          <w:sz w:val="28"/>
          <w:szCs w:val="28"/>
        </w:rPr>
        <w:t xml:space="preserve">в </w:t>
      </w:r>
      <w:r>
        <w:rPr>
          <w:color w:val="000000"/>
          <w:spacing w:val="-5"/>
          <w:sz w:val="28"/>
          <w:szCs w:val="28"/>
        </w:rPr>
        <w:t>данной сфер</w:t>
      </w:r>
      <w:r w:rsidR="00A00C9A">
        <w:rPr>
          <w:color w:val="000000"/>
          <w:spacing w:val="-5"/>
          <w:sz w:val="28"/>
          <w:szCs w:val="28"/>
        </w:rPr>
        <w:t>е</w:t>
      </w:r>
      <w:r>
        <w:rPr>
          <w:color w:val="000000"/>
          <w:spacing w:val="-5"/>
          <w:sz w:val="28"/>
          <w:szCs w:val="28"/>
        </w:rPr>
        <w:t xml:space="preserve">. </w:t>
      </w:r>
    </w:p>
    <w:p w:rsidR="001D2544" w:rsidRDefault="001D2544" w:rsidP="001D2544">
      <w:pPr>
        <w:shd w:val="clear" w:color="auto" w:fill="FFFFFF"/>
        <w:spacing w:line="360" w:lineRule="auto"/>
        <w:ind w:firstLine="567"/>
        <w:jc w:val="both"/>
        <w:rPr>
          <w:color w:val="000000"/>
          <w:spacing w:val="-5"/>
          <w:sz w:val="28"/>
          <w:szCs w:val="28"/>
        </w:rPr>
      </w:pPr>
    </w:p>
    <w:p w:rsidR="001D2544" w:rsidRDefault="001D2544" w:rsidP="001D2544">
      <w:pPr>
        <w:shd w:val="clear" w:color="auto" w:fill="FFFFFF"/>
        <w:spacing w:line="360" w:lineRule="auto"/>
        <w:ind w:firstLine="567"/>
        <w:jc w:val="both"/>
        <w:rPr>
          <w:color w:val="000000"/>
          <w:spacing w:val="-5"/>
          <w:sz w:val="28"/>
          <w:szCs w:val="28"/>
        </w:rPr>
      </w:pPr>
    </w:p>
    <w:p w:rsidR="001D2544" w:rsidRDefault="001D2544" w:rsidP="001D2544">
      <w:pPr>
        <w:shd w:val="clear" w:color="auto" w:fill="FFFFFF"/>
        <w:spacing w:line="360" w:lineRule="auto"/>
        <w:ind w:firstLine="567"/>
        <w:jc w:val="both"/>
        <w:rPr>
          <w:color w:val="000000"/>
          <w:spacing w:val="-5"/>
          <w:sz w:val="28"/>
          <w:szCs w:val="28"/>
        </w:rPr>
      </w:pPr>
    </w:p>
    <w:p w:rsidR="001D2544" w:rsidRDefault="001D2544" w:rsidP="001D2544">
      <w:pPr>
        <w:shd w:val="clear" w:color="auto" w:fill="FFFFFF"/>
        <w:spacing w:line="360" w:lineRule="auto"/>
        <w:ind w:firstLine="567"/>
        <w:jc w:val="both"/>
        <w:rPr>
          <w:color w:val="000000"/>
          <w:spacing w:val="-5"/>
          <w:sz w:val="28"/>
          <w:szCs w:val="28"/>
        </w:rPr>
      </w:pPr>
    </w:p>
    <w:p w:rsidR="001D2544" w:rsidRDefault="001D2544" w:rsidP="001D2544">
      <w:pPr>
        <w:shd w:val="clear" w:color="auto" w:fill="FFFFFF"/>
        <w:spacing w:line="360" w:lineRule="auto"/>
        <w:ind w:firstLine="567"/>
        <w:jc w:val="both"/>
        <w:rPr>
          <w:color w:val="000000"/>
          <w:spacing w:val="-5"/>
          <w:sz w:val="28"/>
          <w:szCs w:val="28"/>
        </w:rPr>
      </w:pPr>
    </w:p>
    <w:p w:rsidR="00551442" w:rsidRPr="008F670B" w:rsidRDefault="001D2544" w:rsidP="008F670B">
      <w:pPr>
        <w:shd w:val="clear" w:color="auto" w:fill="FFFFFF"/>
        <w:spacing w:line="360" w:lineRule="auto"/>
        <w:ind w:firstLine="567"/>
        <w:jc w:val="center"/>
        <w:rPr>
          <w:sz w:val="32"/>
          <w:szCs w:val="32"/>
        </w:rPr>
      </w:pPr>
      <w:r w:rsidRPr="008F670B">
        <w:rPr>
          <w:color w:val="000000"/>
          <w:spacing w:val="-5"/>
          <w:sz w:val="32"/>
          <w:szCs w:val="32"/>
        </w:rPr>
        <w:t>С</w:t>
      </w:r>
      <w:r w:rsidR="00551442" w:rsidRPr="008F670B">
        <w:rPr>
          <w:b/>
          <w:bCs/>
          <w:color w:val="000000"/>
          <w:spacing w:val="-6"/>
          <w:sz w:val="32"/>
          <w:szCs w:val="32"/>
        </w:rPr>
        <w:t>писок использованных источников и литературы.</w:t>
      </w:r>
    </w:p>
    <w:p w:rsidR="00B6763E" w:rsidRDefault="00551442" w:rsidP="00B6763E">
      <w:pPr>
        <w:shd w:val="clear" w:color="auto" w:fill="FFFFFF"/>
        <w:tabs>
          <w:tab w:val="left" w:pos="1094"/>
        </w:tabs>
        <w:jc w:val="both"/>
        <w:rPr>
          <w:spacing w:val="-6"/>
          <w:sz w:val="28"/>
          <w:szCs w:val="28"/>
        </w:rPr>
      </w:pPr>
      <w:r w:rsidRPr="00B6763E">
        <w:rPr>
          <w:spacing w:val="-27"/>
          <w:sz w:val="28"/>
          <w:szCs w:val="28"/>
        </w:rPr>
        <w:t>1.</w:t>
      </w:r>
      <w:r w:rsidRPr="00B6763E">
        <w:rPr>
          <w:spacing w:val="-2"/>
          <w:sz w:val="28"/>
          <w:szCs w:val="28"/>
        </w:rPr>
        <w:t>Конституция  Республики  Беларусь   1994   года  (с   изменениями  и</w:t>
      </w:r>
      <w:r w:rsidRPr="00B6763E">
        <w:rPr>
          <w:spacing w:val="-2"/>
          <w:sz w:val="28"/>
          <w:szCs w:val="28"/>
        </w:rPr>
        <w:br/>
      </w:r>
      <w:r w:rsidRPr="00B6763E">
        <w:rPr>
          <w:spacing w:val="-6"/>
          <w:sz w:val="28"/>
          <w:szCs w:val="28"/>
        </w:rPr>
        <w:t>дополнениями,</w:t>
      </w:r>
      <w:r w:rsidRPr="00B6763E">
        <w:rPr>
          <w:sz w:val="28"/>
          <w:szCs w:val="28"/>
        </w:rPr>
        <w:t xml:space="preserve"> принятыми на республиканских референдумах 24 ноября 1996 г. и 17 октября 2004 г.</w:t>
      </w:r>
      <w:r w:rsidRPr="00B6763E">
        <w:rPr>
          <w:spacing w:val="-6"/>
          <w:sz w:val="28"/>
          <w:szCs w:val="28"/>
        </w:rPr>
        <w:t>).</w:t>
      </w:r>
    </w:p>
    <w:p w:rsidR="00566BBC" w:rsidRPr="00B6763E" w:rsidRDefault="00566BBC" w:rsidP="00B6763E">
      <w:pPr>
        <w:shd w:val="clear" w:color="auto" w:fill="FFFFFF"/>
        <w:tabs>
          <w:tab w:val="left" w:pos="1094"/>
        </w:tabs>
        <w:jc w:val="both"/>
        <w:rPr>
          <w:spacing w:val="-6"/>
          <w:sz w:val="28"/>
          <w:szCs w:val="28"/>
        </w:rPr>
      </w:pPr>
    </w:p>
    <w:p w:rsidR="00566BBC" w:rsidRDefault="00301E75" w:rsidP="00B6763E">
      <w:pPr>
        <w:shd w:val="clear" w:color="auto" w:fill="FFFFFF"/>
        <w:tabs>
          <w:tab w:val="left" w:pos="1094"/>
        </w:tabs>
        <w:jc w:val="both"/>
        <w:rPr>
          <w:sz w:val="28"/>
          <w:szCs w:val="28"/>
        </w:rPr>
      </w:pPr>
      <w:r w:rsidRPr="00B6763E">
        <w:rPr>
          <w:sz w:val="28"/>
          <w:szCs w:val="28"/>
        </w:rPr>
        <w:t>2.</w:t>
      </w:r>
      <w:r w:rsidR="00551442" w:rsidRPr="00B6763E">
        <w:rPr>
          <w:sz w:val="28"/>
          <w:szCs w:val="28"/>
        </w:rPr>
        <w:t xml:space="preserve">Гражданский кодекс Республики Беларусь от 7 декабря 1998 г. № 218-З </w:t>
      </w:r>
      <w:r w:rsidR="00B6763E" w:rsidRPr="00B6763E">
        <w:rPr>
          <w:sz w:val="28"/>
          <w:szCs w:val="28"/>
        </w:rPr>
        <w:t>по состоянию на 20.07.2006 N 162-З.</w:t>
      </w:r>
    </w:p>
    <w:p w:rsidR="00B6763E" w:rsidRDefault="00B6763E" w:rsidP="00B6763E">
      <w:pPr>
        <w:shd w:val="clear" w:color="auto" w:fill="FFFFFF"/>
        <w:tabs>
          <w:tab w:val="left" w:pos="1094"/>
        </w:tabs>
        <w:jc w:val="both"/>
        <w:rPr>
          <w:sz w:val="28"/>
          <w:szCs w:val="28"/>
        </w:rPr>
      </w:pPr>
      <w:r>
        <w:rPr>
          <w:sz w:val="28"/>
          <w:szCs w:val="28"/>
        </w:rPr>
        <w:t xml:space="preserve"> </w:t>
      </w:r>
    </w:p>
    <w:p w:rsidR="00B6763E" w:rsidRDefault="00B6763E" w:rsidP="00B6763E">
      <w:pPr>
        <w:shd w:val="clear" w:color="auto" w:fill="FFFFFF"/>
        <w:tabs>
          <w:tab w:val="left" w:pos="1094"/>
        </w:tabs>
        <w:jc w:val="both"/>
        <w:rPr>
          <w:color w:val="000000"/>
          <w:sz w:val="28"/>
          <w:szCs w:val="28"/>
        </w:rPr>
      </w:pPr>
      <w:r>
        <w:rPr>
          <w:sz w:val="28"/>
          <w:szCs w:val="28"/>
        </w:rPr>
        <w:t>3.</w:t>
      </w:r>
      <w:r w:rsidR="00551442" w:rsidRPr="00B6763E">
        <w:rPr>
          <w:color w:val="000000"/>
          <w:sz w:val="28"/>
          <w:szCs w:val="28"/>
        </w:rPr>
        <w:t>О защите прав потребителей: Закон Республики Беларусь от 9 января 2002 г. № 90-3.</w:t>
      </w:r>
    </w:p>
    <w:p w:rsidR="00566BBC" w:rsidRDefault="00566BBC" w:rsidP="00B6763E">
      <w:pPr>
        <w:shd w:val="clear" w:color="auto" w:fill="FFFFFF"/>
        <w:tabs>
          <w:tab w:val="left" w:pos="1094"/>
        </w:tabs>
        <w:jc w:val="both"/>
        <w:rPr>
          <w:color w:val="000000"/>
          <w:sz w:val="28"/>
          <w:szCs w:val="28"/>
        </w:rPr>
      </w:pPr>
    </w:p>
    <w:p w:rsidR="00551442" w:rsidRDefault="00B6763E" w:rsidP="00B6763E">
      <w:pPr>
        <w:shd w:val="clear" w:color="auto" w:fill="FFFFFF"/>
        <w:tabs>
          <w:tab w:val="left" w:pos="1094"/>
        </w:tabs>
        <w:jc w:val="both"/>
        <w:rPr>
          <w:color w:val="000000"/>
          <w:sz w:val="28"/>
          <w:szCs w:val="28"/>
        </w:rPr>
      </w:pPr>
      <w:r>
        <w:rPr>
          <w:color w:val="000000"/>
          <w:sz w:val="28"/>
          <w:szCs w:val="28"/>
        </w:rPr>
        <w:t>4.</w:t>
      </w:r>
      <w:r w:rsidR="00551442">
        <w:rPr>
          <w:color w:val="000000"/>
          <w:sz w:val="28"/>
          <w:szCs w:val="28"/>
        </w:rPr>
        <w:t>О проведении подрядных торгов в строительстве и признании утратившими силу отдельных указов, положения указа Президента Республики Беларусь:</w:t>
      </w:r>
      <w:r w:rsidR="00551442" w:rsidRPr="00FF579A">
        <w:rPr>
          <w:color w:val="000000"/>
          <w:sz w:val="28"/>
          <w:szCs w:val="28"/>
        </w:rPr>
        <w:t xml:space="preserve"> </w:t>
      </w:r>
      <w:r w:rsidR="00551442">
        <w:rPr>
          <w:color w:val="000000"/>
          <w:sz w:val="28"/>
          <w:szCs w:val="28"/>
        </w:rPr>
        <w:t>У</w:t>
      </w:r>
      <w:r w:rsidR="00551442" w:rsidRPr="00FF579A">
        <w:rPr>
          <w:color w:val="000000"/>
          <w:sz w:val="28"/>
          <w:szCs w:val="28"/>
        </w:rPr>
        <w:t xml:space="preserve">каз Президента Республики Беларусь от 7 февраля </w:t>
      </w:r>
      <w:r w:rsidR="00551442">
        <w:rPr>
          <w:color w:val="000000"/>
          <w:sz w:val="28"/>
          <w:szCs w:val="28"/>
        </w:rPr>
        <w:t>2005 г. №58.</w:t>
      </w:r>
    </w:p>
    <w:p w:rsidR="00566BBC" w:rsidRPr="00FF579A" w:rsidRDefault="00566BBC" w:rsidP="00B6763E">
      <w:pPr>
        <w:shd w:val="clear" w:color="auto" w:fill="FFFFFF"/>
        <w:tabs>
          <w:tab w:val="left" w:pos="1094"/>
        </w:tabs>
        <w:jc w:val="both"/>
        <w:rPr>
          <w:color w:val="000000"/>
          <w:sz w:val="28"/>
          <w:szCs w:val="28"/>
        </w:rPr>
      </w:pPr>
    </w:p>
    <w:p w:rsidR="00B6763E" w:rsidRDefault="00B6763E" w:rsidP="00B6763E">
      <w:pPr>
        <w:shd w:val="clear" w:color="auto" w:fill="FFFFFF"/>
        <w:tabs>
          <w:tab w:val="left" w:pos="1033"/>
        </w:tabs>
        <w:jc w:val="both"/>
        <w:rPr>
          <w:color w:val="000000"/>
          <w:sz w:val="28"/>
          <w:szCs w:val="28"/>
        </w:rPr>
      </w:pPr>
      <w:r>
        <w:rPr>
          <w:color w:val="000000"/>
          <w:sz w:val="28"/>
          <w:szCs w:val="28"/>
        </w:rPr>
        <w:t>5.</w:t>
      </w:r>
      <w:r w:rsidR="00551442" w:rsidRPr="002E57FF">
        <w:rPr>
          <w:color w:val="000000"/>
          <w:sz w:val="28"/>
          <w:szCs w:val="28"/>
        </w:rPr>
        <w:t>Об</w:t>
      </w:r>
      <w:r w:rsidR="00D3566B">
        <w:rPr>
          <w:color w:val="000000"/>
          <w:sz w:val="28"/>
          <w:szCs w:val="28"/>
        </w:rPr>
        <w:t xml:space="preserve"> </w:t>
      </w:r>
      <w:r w:rsidR="00551442" w:rsidRPr="002E57FF">
        <w:rPr>
          <w:color w:val="000000"/>
          <w:sz w:val="28"/>
          <w:szCs w:val="28"/>
        </w:rPr>
        <w:t xml:space="preserve">утверждении правил бытового обслуживания потребителей: </w:t>
      </w:r>
      <w:r w:rsidR="00551442">
        <w:rPr>
          <w:color w:val="000000"/>
          <w:sz w:val="28"/>
          <w:szCs w:val="28"/>
        </w:rPr>
        <w:t>П</w:t>
      </w:r>
      <w:r w:rsidR="00551442" w:rsidRPr="002E57FF">
        <w:rPr>
          <w:color w:val="000000"/>
          <w:sz w:val="28"/>
          <w:szCs w:val="28"/>
        </w:rPr>
        <w:t>остановление Совета Министров Республики Беларусь от 14 декабря 2004 г. №1590.</w:t>
      </w:r>
    </w:p>
    <w:p w:rsidR="00566BBC" w:rsidRDefault="00566BBC" w:rsidP="00B6763E">
      <w:pPr>
        <w:shd w:val="clear" w:color="auto" w:fill="FFFFFF"/>
        <w:tabs>
          <w:tab w:val="left" w:pos="1033"/>
        </w:tabs>
        <w:jc w:val="both"/>
        <w:rPr>
          <w:color w:val="000000"/>
          <w:sz w:val="28"/>
          <w:szCs w:val="28"/>
        </w:rPr>
      </w:pPr>
    </w:p>
    <w:p w:rsidR="00566BBC" w:rsidRDefault="00D3566B" w:rsidP="00B6763E">
      <w:pPr>
        <w:shd w:val="clear" w:color="auto" w:fill="FFFFFF"/>
        <w:tabs>
          <w:tab w:val="left" w:pos="1033"/>
        </w:tabs>
        <w:jc w:val="both"/>
        <w:rPr>
          <w:color w:val="000000"/>
          <w:sz w:val="28"/>
          <w:szCs w:val="28"/>
        </w:rPr>
      </w:pPr>
      <w:r>
        <w:rPr>
          <w:color w:val="000000"/>
          <w:sz w:val="28"/>
          <w:szCs w:val="28"/>
        </w:rPr>
        <w:t>6. Комментарий к ГК Республики Беларусь (постатейный)</w:t>
      </w:r>
      <w:r w:rsidRPr="00D3566B">
        <w:rPr>
          <w:color w:val="000000"/>
          <w:sz w:val="28"/>
          <w:szCs w:val="28"/>
        </w:rPr>
        <w:t xml:space="preserve">: </w:t>
      </w:r>
      <w:r>
        <w:rPr>
          <w:color w:val="000000"/>
          <w:sz w:val="28"/>
          <w:szCs w:val="28"/>
        </w:rPr>
        <w:t>В 3 кн. Кн2. Разд.</w:t>
      </w:r>
      <w:r>
        <w:rPr>
          <w:color w:val="000000"/>
          <w:sz w:val="28"/>
          <w:szCs w:val="28"/>
          <w:lang w:val="en-US"/>
        </w:rPr>
        <w:t>III</w:t>
      </w:r>
      <w:r>
        <w:rPr>
          <w:color w:val="000000"/>
          <w:sz w:val="28"/>
          <w:szCs w:val="28"/>
        </w:rPr>
        <w:t>. Общая часть обязательственного права. (Отв.ред и руководитель д-р юрид. наук, профессор, заслуженный юрист БССР В,Ф,Чигир.) – Мн.</w:t>
      </w:r>
      <w:r w:rsidRPr="00D3566B">
        <w:rPr>
          <w:color w:val="000000"/>
          <w:sz w:val="28"/>
          <w:szCs w:val="28"/>
        </w:rPr>
        <w:t>:</w:t>
      </w:r>
      <w:r>
        <w:rPr>
          <w:color w:val="000000"/>
          <w:sz w:val="28"/>
          <w:szCs w:val="28"/>
        </w:rPr>
        <w:t xml:space="preserve"> Амалфея, 2005. – 1376 с.</w:t>
      </w:r>
    </w:p>
    <w:p w:rsidR="00D3566B" w:rsidRPr="00D3566B" w:rsidRDefault="00D3566B" w:rsidP="00B6763E">
      <w:pPr>
        <w:shd w:val="clear" w:color="auto" w:fill="FFFFFF"/>
        <w:tabs>
          <w:tab w:val="left" w:pos="1033"/>
        </w:tabs>
        <w:jc w:val="both"/>
        <w:rPr>
          <w:color w:val="000000"/>
          <w:sz w:val="28"/>
          <w:szCs w:val="28"/>
        </w:rPr>
      </w:pPr>
      <w:r>
        <w:rPr>
          <w:color w:val="000000"/>
          <w:sz w:val="28"/>
          <w:szCs w:val="28"/>
        </w:rPr>
        <w:t xml:space="preserve"> </w:t>
      </w:r>
    </w:p>
    <w:p w:rsidR="00566BBC" w:rsidRDefault="00566BBC" w:rsidP="00566BBC">
      <w:pPr>
        <w:shd w:val="clear" w:color="auto" w:fill="FFFFFF"/>
        <w:tabs>
          <w:tab w:val="left" w:pos="1033"/>
        </w:tabs>
        <w:jc w:val="both"/>
        <w:rPr>
          <w:color w:val="000000"/>
          <w:spacing w:val="-5"/>
          <w:sz w:val="28"/>
          <w:szCs w:val="28"/>
        </w:rPr>
      </w:pPr>
      <w:r>
        <w:rPr>
          <w:color w:val="000000"/>
          <w:sz w:val="28"/>
          <w:szCs w:val="28"/>
        </w:rPr>
        <w:t>7</w:t>
      </w:r>
      <w:r w:rsidR="00B6763E">
        <w:rPr>
          <w:color w:val="000000"/>
          <w:sz w:val="28"/>
          <w:szCs w:val="28"/>
        </w:rPr>
        <w:t>.</w:t>
      </w:r>
      <w:r w:rsidR="00551442">
        <w:rPr>
          <w:color w:val="000000"/>
          <w:spacing w:val="1"/>
          <w:sz w:val="28"/>
          <w:szCs w:val="28"/>
        </w:rPr>
        <w:t>Бохан В.Ф.  Комментарий  к Правилам  заключения  и  исполнения</w:t>
      </w:r>
      <w:r w:rsidR="00551442">
        <w:rPr>
          <w:color w:val="000000"/>
          <w:spacing w:val="1"/>
          <w:sz w:val="28"/>
          <w:szCs w:val="28"/>
        </w:rPr>
        <w:br/>
      </w:r>
      <w:r w:rsidR="00551442">
        <w:rPr>
          <w:color w:val="000000"/>
          <w:spacing w:val="-5"/>
          <w:sz w:val="28"/>
          <w:szCs w:val="28"/>
        </w:rPr>
        <w:t>договоров (контрактов) строительного подряда. - Мн.: Амалфея, 2000.</w:t>
      </w:r>
    </w:p>
    <w:p w:rsidR="00566BBC" w:rsidRDefault="00566BBC" w:rsidP="00566BBC">
      <w:pPr>
        <w:shd w:val="clear" w:color="auto" w:fill="FFFFFF"/>
        <w:tabs>
          <w:tab w:val="left" w:pos="1033"/>
        </w:tabs>
        <w:jc w:val="both"/>
        <w:rPr>
          <w:color w:val="000000"/>
          <w:spacing w:val="-5"/>
          <w:sz w:val="28"/>
          <w:szCs w:val="28"/>
        </w:rPr>
      </w:pPr>
    </w:p>
    <w:p w:rsidR="00551442" w:rsidRDefault="00566BBC" w:rsidP="00566BBC">
      <w:pPr>
        <w:shd w:val="clear" w:color="auto" w:fill="FFFFFF"/>
        <w:tabs>
          <w:tab w:val="left" w:pos="1033"/>
        </w:tabs>
        <w:jc w:val="both"/>
        <w:rPr>
          <w:color w:val="000000"/>
          <w:spacing w:val="-7"/>
          <w:sz w:val="28"/>
          <w:szCs w:val="28"/>
        </w:rPr>
      </w:pPr>
      <w:r>
        <w:rPr>
          <w:color w:val="000000"/>
          <w:spacing w:val="-5"/>
          <w:sz w:val="28"/>
          <w:szCs w:val="28"/>
        </w:rPr>
        <w:t>8.</w:t>
      </w:r>
      <w:r w:rsidR="00551442">
        <w:rPr>
          <w:color w:val="000000"/>
          <w:spacing w:val="1"/>
          <w:sz w:val="28"/>
          <w:szCs w:val="28"/>
        </w:rPr>
        <w:t>Брагинский М.И. Договор подряда и подобные ему договоры. - М.:</w:t>
      </w:r>
      <w:r w:rsidR="00551442">
        <w:rPr>
          <w:color w:val="000000"/>
          <w:spacing w:val="1"/>
          <w:sz w:val="28"/>
          <w:szCs w:val="28"/>
        </w:rPr>
        <w:br/>
      </w:r>
      <w:r w:rsidR="00551442">
        <w:rPr>
          <w:color w:val="000000"/>
          <w:spacing w:val="-7"/>
          <w:sz w:val="28"/>
          <w:szCs w:val="28"/>
        </w:rPr>
        <w:t>Юриспруденция, 1999.</w:t>
      </w:r>
      <w:r>
        <w:rPr>
          <w:color w:val="000000"/>
          <w:spacing w:val="-7"/>
          <w:sz w:val="28"/>
          <w:szCs w:val="28"/>
        </w:rPr>
        <w:t xml:space="preserve"> – 564с</w:t>
      </w:r>
    </w:p>
    <w:p w:rsidR="00566BBC" w:rsidRDefault="00566BBC" w:rsidP="00566BBC">
      <w:pPr>
        <w:shd w:val="clear" w:color="auto" w:fill="FFFFFF"/>
        <w:tabs>
          <w:tab w:val="left" w:pos="1033"/>
        </w:tabs>
        <w:jc w:val="both"/>
        <w:rPr>
          <w:color w:val="000000"/>
          <w:spacing w:val="-20"/>
          <w:sz w:val="28"/>
          <w:szCs w:val="28"/>
        </w:rPr>
      </w:pPr>
    </w:p>
    <w:p w:rsidR="00551442" w:rsidRDefault="00566BBC" w:rsidP="00566BBC">
      <w:pPr>
        <w:shd w:val="clear" w:color="auto" w:fill="FFFFFF"/>
        <w:tabs>
          <w:tab w:val="left" w:pos="1116"/>
        </w:tabs>
        <w:jc w:val="both"/>
        <w:rPr>
          <w:color w:val="000000"/>
          <w:spacing w:val="-7"/>
          <w:sz w:val="28"/>
          <w:szCs w:val="28"/>
        </w:rPr>
      </w:pPr>
      <w:r>
        <w:rPr>
          <w:color w:val="000000"/>
          <w:spacing w:val="-7"/>
          <w:sz w:val="28"/>
          <w:szCs w:val="28"/>
        </w:rPr>
        <w:t>9.Гражданское право</w:t>
      </w:r>
      <w:r w:rsidRPr="00566BBC">
        <w:rPr>
          <w:color w:val="000000"/>
          <w:spacing w:val="-7"/>
          <w:sz w:val="28"/>
          <w:szCs w:val="28"/>
        </w:rPr>
        <w:t xml:space="preserve">: </w:t>
      </w:r>
      <w:r>
        <w:rPr>
          <w:color w:val="000000"/>
          <w:spacing w:val="-7"/>
          <w:sz w:val="28"/>
          <w:szCs w:val="28"/>
        </w:rPr>
        <w:t>в 2 ч. Ч.2.</w:t>
      </w:r>
      <w:r w:rsidRPr="00566BBC">
        <w:rPr>
          <w:color w:val="000000"/>
          <w:spacing w:val="-7"/>
          <w:sz w:val="28"/>
          <w:szCs w:val="28"/>
        </w:rPr>
        <w:t>:</w:t>
      </w:r>
      <w:r>
        <w:rPr>
          <w:color w:val="000000"/>
          <w:spacing w:val="-7"/>
          <w:sz w:val="28"/>
          <w:szCs w:val="28"/>
        </w:rPr>
        <w:t xml:space="preserve"> Учебник</w:t>
      </w:r>
      <w:r w:rsidRPr="00566BBC">
        <w:rPr>
          <w:color w:val="000000"/>
          <w:spacing w:val="-7"/>
          <w:sz w:val="28"/>
          <w:szCs w:val="28"/>
        </w:rPr>
        <w:t>/</w:t>
      </w:r>
      <w:r>
        <w:rPr>
          <w:color w:val="000000"/>
          <w:spacing w:val="-7"/>
          <w:sz w:val="28"/>
          <w:szCs w:val="28"/>
        </w:rPr>
        <w:t xml:space="preserve"> Под общей редакцией проф. В.Ф.Чигира – Мн.</w:t>
      </w:r>
      <w:r w:rsidRPr="00566BBC">
        <w:rPr>
          <w:color w:val="000000"/>
          <w:spacing w:val="-7"/>
          <w:sz w:val="28"/>
          <w:szCs w:val="28"/>
        </w:rPr>
        <w:t>:</w:t>
      </w:r>
      <w:r>
        <w:rPr>
          <w:color w:val="000000"/>
          <w:spacing w:val="-7"/>
          <w:sz w:val="28"/>
          <w:szCs w:val="28"/>
        </w:rPr>
        <w:t xml:space="preserve"> Амалфея, 2002. – 1008 с.</w:t>
      </w:r>
    </w:p>
    <w:p w:rsidR="00566BBC" w:rsidRDefault="00566BBC" w:rsidP="00566BBC">
      <w:pPr>
        <w:jc w:val="both"/>
        <w:rPr>
          <w:color w:val="000000"/>
          <w:spacing w:val="-7"/>
          <w:sz w:val="28"/>
          <w:szCs w:val="28"/>
        </w:rPr>
      </w:pPr>
      <w:r>
        <w:rPr>
          <w:color w:val="000000"/>
          <w:spacing w:val="-7"/>
          <w:sz w:val="28"/>
          <w:szCs w:val="28"/>
        </w:rPr>
        <w:t>10.Гражданское право</w:t>
      </w:r>
      <w:r w:rsidRPr="00566BBC">
        <w:rPr>
          <w:color w:val="000000"/>
          <w:spacing w:val="-7"/>
          <w:sz w:val="28"/>
          <w:szCs w:val="28"/>
        </w:rPr>
        <w:t xml:space="preserve">: </w:t>
      </w:r>
      <w:r>
        <w:rPr>
          <w:color w:val="000000"/>
          <w:spacing w:val="-7"/>
          <w:sz w:val="28"/>
          <w:szCs w:val="28"/>
        </w:rPr>
        <w:t>Особенная часть</w:t>
      </w:r>
      <w:r w:rsidRPr="00566BBC">
        <w:rPr>
          <w:color w:val="000000"/>
          <w:spacing w:val="-7"/>
          <w:sz w:val="28"/>
          <w:szCs w:val="28"/>
        </w:rPr>
        <w:t xml:space="preserve">: </w:t>
      </w:r>
      <w:r>
        <w:rPr>
          <w:color w:val="000000"/>
          <w:spacing w:val="-7"/>
          <w:sz w:val="28"/>
          <w:szCs w:val="28"/>
        </w:rPr>
        <w:t>Практическое пособие</w:t>
      </w:r>
      <w:r w:rsidRPr="00566BBC">
        <w:rPr>
          <w:color w:val="000000"/>
          <w:spacing w:val="-7"/>
          <w:sz w:val="28"/>
          <w:szCs w:val="28"/>
        </w:rPr>
        <w:t xml:space="preserve">/ - </w:t>
      </w:r>
      <w:r>
        <w:rPr>
          <w:color w:val="000000"/>
          <w:spacing w:val="-7"/>
          <w:sz w:val="28"/>
          <w:szCs w:val="28"/>
        </w:rPr>
        <w:t>Мн.</w:t>
      </w:r>
      <w:r w:rsidRPr="00566BBC">
        <w:rPr>
          <w:color w:val="000000"/>
          <w:spacing w:val="-7"/>
          <w:sz w:val="28"/>
          <w:szCs w:val="28"/>
        </w:rPr>
        <w:t xml:space="preserve">: </w:t>
      </w:r>
      <w:r>
        <w:rPr>
          <w:color w:val="000000"/>
          <w:spacing w:val="-7"/>
          <w:sz w:val="28"/>
          <w:szCs w:val="28"/>
        </w:rPr>
        <w:t>Молодеж, 2003 – 308 с.</w:t>
      </w:r>
    </w:p>
    <w:p w:rsidR="00566BBC" w:rsidRDefault="00566BBC" w:rsidP="00566BBC">
      <w:pPr>
        <w:jc w:val="both"/>
        <w:rPr>
          <w:sz w:val="28"/>
          <w:szCs w:val="28"/>
        </w:rPr>
      </w:pPr>
      <w:r w:rsidRPr="00566BBC">
        <w:rPr>
          <w:sz w:val="28"/>
          <w:szCs w:val="28"/>
        </w:rPr>
        <w:t xml:space="preserve"> </w:t>
      </w:r>
    </w:p>
    <w:p w:rsidR="00EC049B" w:rsidRDefault="00566BBC" w:rsidP="00EC049B">
      <w:pPr>
        <w:shd w:val="clear" w:color="auto" w:fill="FFFFFF"/>
        <w:tabs>
          <w:tab w:val="left" w:pos="1109"/>
        </w:tabs>
        <w:jc w:val="both"/>
        <w:rPr>
          <w:color w:val="000000"/>
          <w:spacing w:val="-5"/>
          <w:sz w:val="28"/>
          <w:szCs w:val="28"/>
        </w:rPr>
      </w:pPr>
      <w:r>
        <w:rPr>
          <w:color w:val="000000"/>
          <w:spacing w:val="-7"/>
          <w:sz w:val="28"/>
          <w:szCs w:val="28"/>
        </w:rPr>
        <w:t>11.Колбасин Д.А. Гражданское право Республики Беларусь. Общая</w:t>
      </w:r>
      <w:r>
        <w:rPr>
          <w:color w:val="000000"/>
          <w:spacing w:val="-7"/>
          <w:sz w:val="28"/>
          <w:szCs w:val="28"/>
        </w:rPr>
        <w:br/>
      </w:r>
      <w:r>
        <w:rPr>
          <w:color w:val="000000"/>
          <w:spacing w:val="-5"/>
          <w:sz w:val="28"/>
          <w:szCs w:val="28"/>
        </w:rPr>
        <w:t>часть. - Мн.: «Молодежное научное общество», 1999. – 250с.</w:t>
      </w:r>
    </w:p>
    <w:p w:rsidR="00EC049B" w:rsidRDefault="00EC049B" w:rsidP="00EC049B">
      <w:pPr>
        <w:shd w:val="clear" w:color="auto" w:fill="FFFFFF"/>
        <w:tabs>
          <w:tab w:val="left" w:pos="1109"/>
        </w:tabs>
        <w:jc w:val="both"/>
        <w:rPr>
          <w:color w:val="000000"/>
          <w:spacing w:val="-5"/>
          <w:sz w:val="28"/>
          <w:szCs w:val="28"/>
        </w:rPr>
      </w:pPr>
    </w:p>
    <w:p w:rsidR="00EC049B" w:rsidRPr="00EC049B" w:rsidRDefault="00EC049B" w:rsidP="00EC049B">
      <w:pPr>
        <w:shd w:val="clear" w:color="auto" w:fill="FFFFFF"/>
        <w:tabs>
          <w:tab w:val="left" w:pos="1109"/>
        </w:tabs>
        <w:jc w:val="both"/>
        <w:rPr>
          <w:spacing w:val="-21"/>
        </w:rPr>
      </w:pPr>
      <w:r>
        <w:rPr>
          <w:color w:val="000000"/>
          <w:spacing w:val="-5"/>
          <w:sz w:val="28"/>
          <w:szCs w:val="28"/>
        </w:rPr>
        <w:t>12</w:t>
      </w:r>
      <w:r w:rsidRPr="00EC049B">
        <w:rPr>
          <w:spacing w:val="-5"/>
          <w:sz w:val="28"/>
          <w:szCs w:val="28"/>
        </w:rPr>
        <w:t xml:space="preserve">.Пронина М.Г., Витушко В.А., Орлова Л.М. и др. Правовое  </w:t>
      </w:r>
      <w:r w:rsidRPr="00EC049B">
        <w:rPr>
          <w:spacing w:val="-6"/>
          <w:sz w:val="28"/>
          <w:szCs w:val="28"/>
        </w:rPr>
        <w:t xml:space="preserve">регулирование хозяйственной деятельности предприятия / Под общ. ред. </w:t>
      </w:r>
      <w:r w:rsidRPr="00EC049B">
        <w:rPr>
          <w:spacing w:val="-5"/>
          <w:sz w:val="28"/>
          <w:szCs w:val="28"/>
        </w:rPr>
        <w:t xml:space="preserve">Прониной М.Г. - Мн.: Выш. шк., 2000 </w:t>
      </w:r>
      <w:r w:rsidRPr="00EC049B">
        <w:rPr>
          <w:spacing w:val="-4"/>
          <w:sz w:val="28"/>
          <w:szCs w:val="28"/>
        </w:rPr>
        <w:t>- с.78</w:t>
      </w:r>
      <w:bookmarkStart w:id="0" w:name="_GoBack"/>
      <w:bookmarkEnd w:id="0"/>
    </w:p>
    <w:sectPr w:rsidR="00EC049B" w:rsidRPr="00EC049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7A" w:rsidRDefault="0006457A">
      <w:r>
        <w:separator/>
      </w:r>
    </w:p>
  </w:endnote>
  <w:endnote w:type="continuationSeparator" w:id="0">
    <w:p w:rsidR="0006457A" w:rsidRDefault="000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7A" w:rsidRDefault="0006457A">
      <w:r>
        <w:separator/>
      </w:r>
    </w:p>
  </w:footnote>
  <w:footnote w:type="continuationSeparator" w:id="0">
    <w:p w:rsidR="0006457A" w:rsidRDefault="00064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2C" w:rsidRDefault="000B15F9" w:rsidP="00740062">
    <w:pPr>
      <w:pStyle w:val="a3"/>
      <w:framePr w:wrap="auto" w:vAnchor="text" w:hAnchor="margin" w:xAlign="right" w:y="1"/>
      <w:rPr>
        <w:rStyle w:val="a5"/>
      </w:rPr>
    </w:pPr>
    <w:r>
      <w:rPr>
        <w:rStyle w:val="a5"/>
        <w:noProof/>
      </w:rPr>
      <w:t>1</w:t>
    </w:r>
  </w:p>
  <w:p w:rsidR="00F57F2C" w:rsidRDefault="00F57F2C" w:rsidP="007400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00A0A8"/>
    <w:lvl w:ilvl="0">
      <w:numFmt w:val="bullet"/>
      <w:lvlText w:val="*"/>
      <w:lvlJc w:val="left"/>
    </w:lvl>
  </w:abstractNum>
  <w:abstractNum w:abstractNumId="1">
    <w:nsid w:val="00B83C2C"/>
    <w:multiLevelType w:val="singleLevel"/>
    <w:tmpl w:val="462800DE"/>
    <w:lvl w:ilvl="0">
      <w:start w:val="1"/>
      <w:numFmt w:val="decimal"/>
      <w:lvlText w:val="%1)"/>
      <w:legacy w:legacy="1" w:legacySpace="0" w:legacyIndent="292"/>
      <w:lvlJc w:val="left"/>
      <w:rPr>
        <w:rFonts w:ascii="Times New Roman" w:hAnsi="Times New Roman" w:cs="Times New Roman" w:hint="default"/>
      </w:rPr>
    </w:lvl>
  </w:abstractNum>
  <w:abstractNum w:abstractNumId="2">
    <w:nsid w:val="05814FF7"/>
    <w:multiLevelType w:val="hybridMultilevel"/>
    <w:tmpl w:val="4DB2F52A"/>
    <w:lvl w:ilvl="0" w:tplc="DB6EA4C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F13C3F"/>
    <w:multiLevelType w:val="singleLevel"/>
    <w:tmpl w:val="19228476"/>
    <w:lvl w:ilvl="0">
      <w:start w:val="1"/>
      <w:numFmt w:val="decimal"/>
      <w:lvlText w:val="%1)"/>
      <w:legacy w:legacy="1" w:legacySpace="0" w:legacyIndent="288"/>
      <w:lvlJc w:val="left"/>
      <w:rPr>
        <w:rFonts w:ascii="Times New Roman" w:hAnsi="Times New Roman" w:cs="Times New Roman" w:hint="default"/>
      </w:rPr>
    </w:lvl>
  </w:abstractNum>
  <w:abstractNum w:abstractNumId="4">
    <w:nsid w:val="24A041F0"/>
    <w:multiLevelType w:val="hybridMultilevel"/>
    <w:tmpl w:val="CD90A59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28027E88"/>
    <w:multiLevelType w:val="singleLevel"/>
    <w:tmpl w:val="0CD24B4E"/>
    <w:lvl w:ilvl="0">
      <w:start w:val="1"/>
      <w:numFmt w:val="decimal"/>
      <w:lvlText w:val="%1)"/>
      <w:legacy w:legacy="1" w:legacySpace="0" w:legacyIndent="289"/>
      <w:lvlJc w:val="left"/>
      <w:rPr>
        <w:rFonts w:ascii="Times New Roman" w:hAnsi="Times New Roman" w:cs="Times New Roman" w:hint="default"/>
      </w:rPr>
    </w:lvl>
  </w:abstractNum>
  <w:abstractNum w:abstractNumId="6">
    <w:nsid w:val="29374EAE"/>
    <w:multiLevelType w:val="hybridMultilevel"/>
    <w:tmpl w:val="22C428F2"/>
    <w:lvl w:ilvl="0" w:tplc="30A4505A">
      <w:start w:val="2"/>
      <w:numFmt w:val="decimal"/>
      <w:lvlText w:val="%1."/>
      <w:lvlJc w:val="left"/>
      <w:pPr>
        <w:tabs>
          <w:tab w:val="num" w:pos="397"/>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2C6704"/>
    <w:multiLevelType w:val="singleLevel"/>
    <w:tmpl w:val="AC5817C2"/>
    <w:lvl w:ilvl="0">
      <w:start w:val="6"/>
      <w:numFmt w:val="decimal"/>
      <w:lvlText w:val="%1."/>
      <w:legacy w:legacy="1" w:legacySpace="0" w:legacyIndent="339"/>
      <w:lvlJc w:val="left"/>
      <w:rPr>
        <w:rFonts w:ascii="Times New Roman" w:hAnsi="Times New Roman" w:cs="Times New Roman" w:hint="default"/>
      </w:rPr>
    </w:lvl>
  </w:abstractNum>
  <w:abstractNum w:abstractNumId="8">
    <w:nsid w:val="2F353375"/>
    <w:multiLevelType w:val="singleLevel"/>
    <w:tmpl w:val="7CD0DBBC"/>
    <w:lvl w:ilvl="0">
      <w:start w:val="4"/>
      <w:numFmt w:val="decimal"/>
      <w:lvlText w:val="%1."/>
      <w:legacy w:legacy="1" w:legacySpace="0" w:legacyIndent="310"/>
      <w:lvlJc w:val="left"/>
      <w:rPr>
        <w:rFonts w:ascii="Times New Roman" w:hAnsi="Times New Roman" w:cs="Times New Roman" w:hint="default"/>
      </w:rPr>
    </w:lvl>
  </w:abstractNum>
  <w:abstractNum w:abstractNumId="9">
    <w:nsid w:val="42370053"/>
    <w:multiLevelType w:val="singleLevel"/>
    <w:tmpl w:val="558A1404"/>
    <w:lvl w:ilvl="0">
      <w:start w:val="1"/>
      <w:numFmt w:val="decimal"/>
      <w:lvlText w:val="%1)"/>
      <w:legacy w:legacy="1" w:legacySpace="0" w:legacyIndent="266"/>
      <w:lvlJc w:val="left"/>
      <w:rPr>
        <w:rFonts w:ascii="Times New Roman" w:hAnsi="Times New Roman" w:cs="Times New Roman" w:hint="default"/>
      </w:rPr>
    </w:lvl>
  </w:abstractNum>
  <w:abstractNum w:abstractNumId="10">
    <w:nsid w:val="4348599C"/>
    <w:multiLevelType w:val="singleLevel"/>
    <w:tmpl w:val="F4AE5460"/>
    <w:lvl w:ilvl="0">
      <w:start w:val="1"/>
      <w:numFmt w:val="decimal"/>
      <w:lvlText w:val="%1)"/>
      <w:legacy w:legacy="1" w:legacySpace="0" w:legacyIndent="270"/>
      <w:lvlJc w:val="left"/>
      <w:rPr>
        <w:rFonts w:ascii="Courier New" w:hAnsi="Courier New" w:cs="Courier New" w:hint="default"/>
      </w:rPr>
    </w:lvl>
  </w:abstractNum>
  <w:abstractNum w:abstractNumId="11">
    <w:nsid w:val="43FA1079"/>
    <w:multiLevelType w:val="singleLevel"/>
    <w:tmpl w:val="F000F3FE"/>
    <w:lvl w:ilvl="0">
      <w:start w:val="31"/>
      <w:numFmt w:val="decimal"/>
      <w:lvlText w:val="%1."/>
      <w:lvlJc w:val="left"/>
      <w:pPr>
        <w:tabs>
          <w:tab w:val="num" w:pos="360"/>
        </w:tabs>
        <w:ind w:left="360" w:hanging="360"/>
      </w:pPr>
      <w:rPr>
        <w:rFonts w:hint="default"/>
        <w:sz w:val="28"/>
        <w:szCs w:val="28"/>
      </w:rPr>
    </w:lvl>
  </w:abstractNum>
  <w:abstractNum w:abstractNumId="12">
    <w:nsid w:val="48C56F1C"/>
    <w:multiLevelType w:val="hybridMultilevel"/>
    <w:tmpl w:val="8F2AC7B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529F6E23"/>
    <w:multiLevelType w:val="singleLevel"/>
    <w:tmpl w:val="DD72E02E"/>
    <w:lvl w:ilvl="0">
      <w:start w:val="22"/>
      <w:numFmt w:val="decimal"/>
      <w:lvlText w:val="%1."/>
      <w:lvlJc w:val="left"/>
      <w:pPr>
        <w:tabs>
          <w:tab w:val="num" w:pos="360"/>
        </w:tabs>
        <w:ind w:left="360" w:hanging="360"/>
      </w:pPr>
      <w:rPr>
        <w:rFonts w:hint="default"/>
        <w:sz w:val="28"/>
        <w:szCs w:val="28"/>
      </w:rPr>
    </w:lvl>
  </w:abstractNum>
  <w:abstractNum w:abstractNumId="14">
    <w:nsid w:val="57256099"/>
    <w:multiLevelType w:val="singleLevel"/>
    <w:tmpl w:val="18969E6C"/>
    <w:lvl w:ilvl="0">
      <w:start w:val="35"/>
      <w:numFmt w:val="decimal"/>
      <w:lvlText w:val="%1."/>
      <w:lvlJc w:val="left"/>
      <w:pPr>
        <w:tabs>
          <w:tab w:val="num" w:pos="360"/>
        </w:tabs>
        <w:ind w:left="360" w:hanging="360"/>
      </w:pPr>
      <w:rPr>
        <w:rFonts w:hint="default"/>
      </w:rPr>
    </w:lvl>
  </w:abstractNum>
  <w:abstractNum w:abstractNumId="15">
    <w:nsid w:val="57D83ED8"/>
    <w:multiLevelType w:val="hybridMultilevel"/>
    <w:tmpl w:val="A5B22BAC"/>
    <w:lvl w:ilvl="0" w:tplc="9EAA8FA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3D628A"/>
    <w:multiLevelType w:val="singleLevel"/>
    <w:tmpl w:val="3DC41B7C"/>
    <w:lvl w:ilvl="0">
      <w:start w:val="3"/>
      <w:numFmt w:val="decimal"/>
      <w:lvlText w:val="%1)"/>
      <w:legacy w:legacy="1" w:legacySpace="0" w:legacyIndent="295"/>
      <w:lvlJc w:val="left"/>
      <w:rPr>
        <w:rFonts w:ascii="Times New Roman" w:hAnsi="Times New Roman" w:cs="Times New Roman" w:hint="default"/>
      </w:rPr>
    </w:lvl>
  </w:abstractNum>
  <w:abstractNum w:abstractNumId="17">
    <w:nsid w:val="6A546AFF"/>
    <w:multiLevelType w:val="singleLevel"/>
    <w:tmpl w:val="19228476"/>
    <w:lvl w:ilvl="0">
      <w:start w:val="1"/>
      <w:numFmt w:val="decimal"/>
      <w:lvlText w:val="%1)"/>
      <w:legacy w:legacy="1" w:legacySpace="0" w:legacyIndent="288"/>
      <w:lvlJc w:val="left"/>
      <w:rPr>
        <w:rFonts w:ascii="Times New Roman" w:hAnsi="Times New Roman" w:cs="Times New Roman" w:hint="default"/>
      </w:rPr>
    </w:lvl>
  </w:abstractNum>
  <w:abstractNum w:abstractNumId="18">
    <w:nsid w:val="6ED65D32"/>
    <w:multiLevelType w:val="singleLevel"/>
    <w:tmpl w:val="4770EB2E"/>
    <w:lvl w:ilvl="0">
      <w:start w:val="1"/>
      <w:numFmt w:val="decimal"/>
      <w:lvlText w:val="%1."/>
      <w:legacy w:legacy="1" w:legacySpace="0" w:legacyIndent="302"/>
      <w:lvlJc w:val="left"/>
      <w:rPr>
        <w:rFonts w:ascii="Times New Roman" w:hAnsi="Times New Roman" w:cs="Times New Roman" w:hint="default"/>
      </w:rPr>
    </w:lvl>
  </w:abstractNum>
  <w:abstractNum w:abstractNumId="19">
    <w:nsid w:val="7C0C2CAE"/>
    <w:multiLevelType w:val="singleLevel"/>
    <w:tmpl w:val="91C228D8"/>
    <w:lvl w:ilvl="0">
      <w:start w:val="2"/>
      <w:numFmt w:val="decimal"/>
      <w:lvlText w:val="%1."/>
      <w:legacy w:legacy="1" w:legacySpace="0" w:legacyIndent="418"/>
      <w:lvlJc w:val="left"/>
      <w:rPr>
        <w:rFonts w:ascii="Times New Roman" w:hAnsi="Times New Roman" w:cs="Times New Roman" w:hint="default"/>
      </w:rPr>
    </w:lvl>
  </w:abstractNum>
  <w:abstractNum w:abstractNumId="20">
    <w:nsid w:val="7C2E4E9F"/>
    <w:multiLevelType w:val="hybridMultilevel"/>
    <w:tmpl w:val="E0804C9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7"/>
  </w:num>
  <w:num w:numId="2">
    <w:abstractNumId w:val="1"/>
  </w:num>
  <w:num w:numId="3">
    <w:abstractNumId w:val="0"/>
    <w:lvlOverride w:ilvl="0">
      <w:lvl w:ilvl="0">
        <w:numFmt w:val="bullet"/>
        <w:lvlText w:val="•"/>
        <w:legacy w:legacy="1" w:legacySpace="0" w:legacyIndent="191"/>
        <w:lvlJc w:val="left"/>
        <w:rPr>
          <w:rFonts w:ascii="Times New Roman" w:hAnsi="Times New Roman" w:cs="Times New Roman" w:hint="default"/>
        </w:rPr>
      </w:lvl>
    </w:lvlOverride>
  </w:num>
  <w:num w:numId="4">
    <w:abstractNumId w:val="5"/>
  </w:num>
  <w:num w:numId="5">
    <w:abstractNumId w:val="9"/>
  </w:num>
  <w:num w:numId="6">
    <w:abstractNumId w:val="3"/>
  </w:num>
  <w:num w:numId="7">
    <w:abstractNumId w:val="7"/>
  </w:num>
  <w:num w:numId="8">
    <w:abstractNumId w:val="16"/>
  </w:num>
  <w:num w:numId="9">
    <w:abstractNumId w:val="18"/>
  </w:num>
  <w:num w:numId="1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2">
    <w:abstractNumId w:val="19"/>
  </w:num>
  <w:num w:numId="13">
    <w:abstractNumId w:val="8"/>
  </w:num>
  <w:num w:numId="14">
    <w:abstractNumId w:val="13"/>
  </w:num>
  <w:num w:numId="15">
    <w:abstractNumId w:val="11"/>
  </w:num>
  <w:num w:numId="16">
    <w:abstractNumId w:val="14"/>
  </w:num>
  <w:num w:numId="17">
    <w:abstractNumId w:val="2"/>
  </w:num>
  <w:num w:numId="18">
    <w:abstractNumId w:val="10"/>
    <w:lvlOverride w:ilvl="0">
      <w:lvl w:ilvl="0">
        <w:start w:val="1"/>
        <w:numFmt w:val="decimal"/>
        <w:lvlText w:val="%1)"/>
        <w:legacy w:legacy="1" w:legacySpace="0" w:legacyIndent="270"/>
        <w:lvlJc w:val="left"/>
        <w:rPr>
          <w:rFonts w:ascii="Times New Roman" w:hAnsi="Times New Roman" w:cs="Times New Roman" w:hint="default"/>
        </w:rPr>
      </w:lvl>
    </w:lvlOverride>
  </w:num>
  <w:num w:numId="19">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0">
    <w:abstractNumId w:val="6"/>
  </w:num>
  <w:num w:numId="21">
    <w:abstractNumId w:val="15"/>
  </w:num>
  <w:num w:numId="22">
    <w:abstractNumId w:val="20"/>
  </w:num>
  <w:num w:numId="23">
    <w:abstractNumId w:val="12"/>
  </w:num>
  <w:num w:numId="24">
    <w:abstractNumId w:val="4"/>
  </w:num>
  <w:num w:numId="25">
    <w:abstractNumId w:val="0"/>
    <w:lvlOverride w:ilvl="0">
      <w:lvl w:ilvl="0">
        <w:numFmt w:val="bullet"/>
        <w:lvlText w:val="•"/>
        <w:legacy w:legacy="1" w:legacySpace="0" w:legacyIndent="215"/>
        <w:lvlJc w:val="left"/>
        <w:rPr>
          <w:rFonts w:ascii="Times New Roman" w:hAnsi="Times New Roman" w:cs="Times New Roman" w:hint="default"/>
        </w:rPr>
      </w:lvl>
    </w:lvlOverride>
  </w:num>
  <w:num w:numId="26">
    <w:abstractNumId w:val="0"/>
    <w:lvlOverride w:ilvl="0">
      <w:lvl w:ilvl="0">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E06"/>
    <w:rsid w:val="00012FEF"/>
    <w:rsid w:val="000334E2"/>
    <w:rsid w:val="00044504"/>
    <w:rsid w:val="000475E7"/>
    <w:rsid w:val="0006457A"/>
    <w:rsid w:val="000829A2"/>
    <w:rsid w:val="000B15F9"/>
    <w:rsid w:val="000E62FC"/>
    <w:rsid w:val="001243BD"/>
    <w:rsid w:val="00132427"/>
    <w:rsid w:val="001A5439"/>
    <w:rsid w:val="001C0CA5"/>
    <w:rsid w:val="001D2544"/>
    <w:rsid w:val="001F4CB2"/>
    <w:rsid w:val="002020A9"/>
    <w:rsid w:val="002074A2"/>
    <w:rsid w:val="0022637C"/>
    <w:rsid w:val="00233279"/>
    <w:rsid w:val="002D0574"/>
    <w:rsid w:val="002E0B3E"/>
    <w:rsid w:val="002E57FF"/>
    <w:rsid w:val="002F504E"/>
    <w:rsid w:val="00301E75"/>
    <w:rsid w:val="00394B11"/>
    <w:rsid w:val="003E1B7F"/>
    <w:rsid w:val="00413B79"/>
    <w:rsid w:val="004361AA"/>
    <w:rsid w:val="0046091C"/>
    <w:rsid w:val="004A50C5"/>
    <w:rsid w:val="004C52FD"/>
    <w:rsid w:val="00500DEC"/>
    <w:rsid w:val="00525E0A"/>
    <w:rsid w:val="005459E5"/>
    <w:rsid w:val="00551442"/>
    <w:rsid w:val="00566BBC"/>
    <w:rsid w:val="0057580E"/>
    <w:rsid w:val="00600802"/>
    <w:rsid w:val="0060387D"/>
    <w:rsid w:val="006056D3"/>
    <w:rsid w:val="00623892"/>
    <w:rsid w:val="00641E7A"/>
    <w:rsid w:val="0065545C"/>
    <w:rsid w:val="00661801"/>
    <w:rsid w:val="006710D1"/>
    <w:rsid w:val="006F7C93"/>
    <w:rsid w:val="00701B06"/>
    <w:rsid w:val="00740062"/>
    <w:rsid w:val="00773EF4"/>
    <w:rsid w:val="0078315E"/>
    <w:rsid w:val="007F5507"/>
    <w:rsid w:val="0080414F"/>
    <w:rsid w:val="00811AD9"/>
    <w:rsid w:val="00815D24"/>
    <w:rsid w:val="00857E5B"/>
    <w:rsid w:val="00861EC9"/>
    <w:rsid w:val="0087147C"/>
    <w:rsid w:val="0089162D"/>
    <w:rsid w:val="008B603F"/>
    <w:rsid w:val="008E3935"/>
    <w:rsid w:val="008F670B"/>
    <w:rsid w:val="0091353E"/>
    <w:rsid w:val="009146E5"/>
    <w:rsid w:val="00960486"/>
    <w:rsid w:val="009B3E8F"/>
    <w:rsid w:val="009D2EE2"/>
    <w:rsid w:val="009E6362"/>
    <w:rsid w:val="009F03C0"/>
    <w:rsid w:val="009F1E49"/>
    <w:rsid w:val="009F52AF"/>
    <w:rsid w:val="00A00C9A"/>
    <w:rsid w:val="00A155AE"/>
    <w:rsid w:val="00A34E06"/>
    <w:rsid w:val="00A7073A"/>
    <w:rsid w:val="00A77AF4"/>
    <w:rsid w:val="00AA4C31"/>
    <w:rsid w:val="00AD70E7"/>
    <w:rsid w:val="00B654AF"/>
    <w:rsid w:val="00B6763E"/>
    <w:rsid w:val="00B74FEF"/>
    <w:rsid w:val="00BA5890"/>
    <w:rsid w:val="00BB295A"/>
    <w:rsid w:val="00BE5EFB"/>
    <w:rsid w:val="00C05DF2"/>
    <w:rsid w:val="00C0710C"/>
    <w:rsid w:val="00C26B97"/>
    <w:rsid w:val="00C65242"/>
    <w:rsid w:val="00CB4ED4"/>
    <w:rsid w:val="00CE32EC"/>
    <w:rsid w:val="00CE4BD0"/>
    <w:rsid w:val="00D07A5A"/>
    <w:rsid w:val="00D22FC4"/>
    <w:rsid w:val="00D3566B"/>
    <w:rsid w:val="00D5087A"/>
    <w:rsid w:val="00D734DC"/>
    <w:rsid w:val="00D95BD2"/>
    <w:rsid w:val="00DA58A0"/>
    <w:rsid w:val="00DB2E0F"/>
    <w:rsid w:val="00DF0B3C"/>
    <w:rsid w:val="00E07E86"/>
    <w:rsid w:val="00E43A8C"/>
    <w:rsid w:val="00E776CE"/>
    <w:rsid w:val="00EC049B"/>
    <w:rsid w:val="00EF12CA"/>
    <w:rsid w:val="00EF5DE4"/>
    <w:rsid w:val="00F04943"/>
    <w:rsid w:val="00F1286E"/>
    <w:rsid w:val="00F3129A"/>
    <w:rsid w:val="00F560AF"/>
    <w:rsid w:val="00F57F2C"/>
    <w:rsid w:val="00F708FE"/>
    <w:rsid w:val="00F94393"/>
    <w:rsid w:val="00FD11E7"/>
    <w:rsid w:val="00FF48D8"/>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97CBFE-F679-4575-95B9-631A980E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4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51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header"/>
    <w:basedOn w:val="a"/>
    <w:link w:val="a4"/>
    <w:uiPriority w:val="99"/>
    <w:rsid w:val="00551442"/>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551442"/>
  </w:style>
  <w:style w:type="paragraph" w:styleId="a6">
    <w:name w:val="footer"/>
    <w:basedOn w:val="a"/>
    <w:link w:val="a7"/>
    <w:uiPriority w:val="99"/>
    <w:rsid w:val="00551442"/>
    <w:pPr>
      <w:tabs>
        <w:tab w:val="center" w:pos="4677"/>
        <w:tab w:val="right" w:pos="9355"/>
      </w:tabs>
    </w:pPr>
  </w:style>
  <w:style w:type="character" w:customStyle="1" w:styleId="a7">
    <w:name w:val="Нижний колонтитул Знак"/>
    <w:link w:val="a6"/>
    <w:uiPriority w:val="99"/>
    <w:semiHidden/>
    <w:rPr>
      <w:sz w:val="20"/>
      <w:szCs w:val="20"/>
    </w:rPr>
  </w:style>
  <w:style w:type="paragraph" w:customStyle="1" w:styleId="ConsPlusNormal">
    <w:name w:val="ConsPlusNormal"/>
    <w:uiPriority w:val="99"/>
    <w:rsid w:val="00525E0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5545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6925</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Admin</Company>
  <LinksUpToDate>false</LinksUpToDate>
  <CharactersWithSpaces>46312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admin</cp:lastModifiedBy>
  <cp:revision>2</cp:revision>
  <dcterms:created xsi:type="dcterms:W3CDTF">2014-03-06T02:45:00Z</dcterms:created>
  <dcterms:modified xsi:type="dcterms:W3CDTF">2014-03-06T02:45:00Z</dcterms:modified>
</cp:coreProperties>
</file>