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449" w:rsidRPr="005739B6" w:rsidRDefault="007D7449" w:rsidP="007D7449">
      <w:pPr>
        <w:spacing w:before="120"/>
        <w:jc w:val="center"/>
        <w:rPr>
          <w:b/>
          <w:bCs/>
          <w:sz w:val="32"/>
          <w:szCs w:val="32"/>
        </w:rPr>
      </w:pPr>
      <w:r w:rsidRPr="005739B6">
        <w:rPr>
          <w:b/>
          <w:bCs/>
          <w:sz w:val="32"/>
          <w:szCs w:val="32"/>
        </w:rPr>
        <w:t>Договоры</w:t>
      </w:r>
    </w:p>
    <w:p w:rsidR="007D7449" w:rsidRPr="005739B6" w:rsidRDefault="007D7449" w:rsidP="007D7449">
      <w:pPr>
        <w:spacing w:before="120"/>
        <w:jc w:val="center"/>
        <w:rPr>
          <w:b/>
          <w:bCs/>
          <w:sz w:val="28"/>
          <w:szCs w:val="28"/>
        </w:rPr>
      </w:pPr>
      <w:r w:rsidRPr="005739B6">
        <w:rPr>
          <w:b/>
          <w:bCs/>
          <w:sz w:val="28"/>
          <w:szCs w:val="28"/>
        </w:rPr>
        <w:t>Введение</w:t>
      </w:r>
    </w:p>
    <w:p w:rsidR="007D7449" w:rsidRPr="00E7366F" w:rsidRDefault="007D7449" w:rsidP="007D7449">
      <w:pPr>
        <w:spacing w:before="120"/>
        <w:ind w:firstLine="567"/>
        <w:jc w:val="both"/>
        <w:rPr>
          <w:sz w:val="24"/>
          <w:szCs w:val="24"/>
        </w:rPr>
      </w:pPr>
      <w:r w:rsidRPr="00E7366F">
        <w:rPr>
          <w:sz w:val="24"/>
          <w:szCs w:val="24"/>
        </w:rPr>
        <w:t>Договор представляет собой один из важнейших институтов обязательственного права, так как является юридическим фактом, лежащим</w:t>
      </w:r>
      <w:r>
        <w:rPr>
          <w:sz w:val="24"/>
          <w:szCs w:val="24"/>
        </w:rPr>
        <w:t xml:space="preserve"> </w:t>
      </w:r>
      <w:r w:rsidRPr="00E7366F">
        <w:rPr>
          <w:sz w:val="24"/>
          <w:szCs w:val="24"/>
        </w:rPr>
        <w:t xml:space="preserve">в основе обязательственных правоотношений. Гражданский Кодекс Российской Фе01дерации определяет договор как соглашение двух или нескольких лиц об установлении, изменении или прекращении гражданских прав и обязанностей. </w:t>
      </w:r>
    </w:p>
    <w:p w:rsidR="007D7449" w:rsidRPr="00E7366F" w:rsidRDefault="007D7449" w:rsidP="007D7449">
      <w:pPr>
        <w:spacing w:before="120"/>
        <w:ind w:firstLine="567"/>
        <w:jc w:val="both"/>
        <w:rPr>
          <w:sz w:val="24"/>
          <w:szCs w:val="24"/>
        </w:rPr>
      </w:pPr>
      <w:r w:rsidRPr="00E7366F">
        <w:rPr>
          <w:sz w:val="24"/>
          <w:szCs w:val="24"/>
        </w:rPr>
        <w:t>Так как ГК РФ не приводит примеров того, какое огромное значение имеет договор в обществе любого уровня развития, насколько востребован он как институт обязательственного права, актуальность данного вопроса приобретает все более выраженный характер.</w:t>
      </w:r>
    </w:p>
    <w:p w:rsidR="007D7449" w:rsidRPr="00E7366F" w:rsidRDefault="007D7449" w:rsidP="007D7449">
      <w:pPr>
        <w:spacing w:before="120"/>
        <w:ind w:firstLine="567"/>
        <w:jc w:val="both"/>
        <w:rPr>
          <w:sz w:val="24"/>
          <w:szCs w:val="24"/>
        </w:rPr>
      </w:pPr>
      <w:r w:rsidRPr="00E7366F">
        <w:rPr>
          <w:sz w:val="24"/>
          <w:szCs w:val="24"/>
        </w:rPr>
        <w:t>Заключение договора неизбежно приводит к установлению определенной юридической связи между участниками гражданского оборота. Именно поэтому важную роль гражданский договор играет в формировании и развитии рыночной экономики и позволяет хозяйствующим субъектам самостоятельно налаживать производственные отношения, устанавливать связи по обмену товарами и услугами, осуществлять разнообразную предпринимательскую деятельность. Обмен результатами производственной и иной деятельности составляет основное содержание рыночного механизма, которое реализуется через</w:t>
      </w:r>
      <w:r>
        <w:rPr>
          <w:sz w:val="24"/>
          <w:szCs w:val="24"/>
        </w:rPr>
        <w:t xml:space="preserve"> </w:t>
      </w:r>
      <w:r w:rsidRPr="00E7366F">
        <w:rPr>
          <w:sz w:val="24"/>
          <w:szCs w:val="24"/>
        </w:rPr>
        <w:t>институт гражданско-правового договора.</w:t>
      </w:r>
    </w:p>
    <w:p w:rsidR="007D7449" w:rsidRPr="00E7366F" w:rsidRDefault="007D7449" w:rsidP="007D7449">
      <w:pPr>
        <w:spacing w:before="120"/>
        <w:ind w:firstLine="567"/>
        <w:jc w:val="both"/>
        <w:rPr>
          <w:sz w:val="24"/>
          <w:szCs w:val="24"/>
        </w:rPr>
      </w:pPr>
      <w:r w:rsidRPr="00E7366F">
        <w:rPr>
          <w:sz w:val="24"/>
          <w:szCs w:val="24"/>
        </w:rPr>
        <w:t>Проблема правового значения гражданского договора очень часто освещается авторами в различных источниках. В частности, Лихачев Г. Д. в «Курсе лекций</w:t>
      </w:r>
      <w:r>
        <w:rPr>
          <w:sz w:val="24"/>
          <w:szCs w:val="24"/>
        </w:rPr>
        <w:t xml:space="preserve"> </w:t>
      </w:r>
      <w:r w:rsidRPr="00E7366F">
        <w:rPr>
          <w:sz w:val="24"/>
          <w:szCs w:val="24"/>
        </w:rPr>
        <w:t>по гражданскому праву» говорит о том, что приватизация государственных предприятий, введение</w:t>
      </w:r>
      <w:r>
        <w:rPr>
          <w:sz w:val="24"/>
          <w:szCs w:val="24"/>
        </w:rPr>
        <w:t xml:space="preserve"> </w:t>
      </w:r>
      <w:r w:rsidRPr="00E7366F">
        <w:rPr>
          <w:sz w:val="24"/>
          <w:szCs w:val="24"/>
        </w:rPr>
        <w:t>свободного ценообразования, налоговые, кредитные и иные меры рыночного характера только создают условия для нормального установления и осуществления договорных отношений. О. Н. Садиков утверждает, что в договорных отношениях реализуются общие принципы гражданского права. Большинство авторов, работы которых были изучены в ходе рассмотрения указанного вопроса, соглашаются с этим утверждением. Наиболее детально тема значения договора изложена А. П. Сергеевым и Ю. Р. Толстым. В свою очередь, учебник по Гражданскому праву под ред. А. Г. Калпина и А. И. Масляева</w:t>
      </w:r>
      <w:r>
        <w:rPr>
          <w:sz w:val="24"/>
          <w:szCs w:val="24"/>
        </w:rPr>
        <w:t xml:space="preserve"> </w:t>
      </w:r>
      <w:r w:rsidRPr="00E7366F">
        <w:rPr>
          <w:sz w:val="24"/>
          <w:szCs w:val="24"/>
        </w:rPr>
        <w:t>кратко и весьма доступно раскрывает понятие института обязательственного права.</w:t>
      </w:r>
    </w:p>
    <w:p w:rsidR="007D7449" w:rsidRDefault="007D7449" w:rsidP="007D7449">
      <w:pPr>
        <w:spacing w:before="120"/>
        <w:ind w:firstLine="567"/>
        <w:jc w:val="both"/>
        <w:rPr>
          <w:sz w:val="24"/>
          <w:szCs w:val="24"/>
        </w:rPr>
      </w:pPr>
      <w:r w:rsidRPr="00E7366F">
        <w:rPr>
          <w:sz w:val="24"/>
          <w:szCs w:val="24"/>
        </w:rPr>
        <w:t>Целью написания курсовой работы является закрепление и обобщение теоретических знаний по данному вопросу, полученных в процессе обучения, изучение основных источников гражданского права, раскрывающих понятие договора, а также анализ нормативно-правовых актов.</w:t>
      </w:r>
    </w:p>
    <w:p w:rsidR="007D7449" w:rsidRPr="005739B6" w:rsidRDefault="007D7449" w:rsidP="007D7449">
      <w:pPr>
        <w:spacing w:before="120"/>
        <w:jc w:val="center"/>
        <w:rPr>
          <w:b/>
          <w:bCs/>
          <w:sz w:val="28"/>
          <w:szCs w:val="28"/>
        </w:rPr>
      </w:pPr>
      <w:r w:rsidRPr="005739B6">
        <w:rPr>
          <w:b/>
          <w:bCs/>
          <w:sz w:val="28"/>
          <w:szCs w:val="28"/>
        </w:rPr>
        <w:t>1. Понятие и гражданско-правовая природа договора</w:t>
      </w:r>
    </w:p>
    <w:p w:rsidR="007D7449" w:rsidRDefault="007D7449" w:rsidP="007D7449">
      <w:pPr>
        <w:spacing w:before="120"/>
        <w:ind w:firstLine="567"/>
        <w:jc w:val="both"/>
        <w:rPr>
          <w:sz w:val="24"/>
          <w:szCs w:val="24"/>
        </w:rPr>
      </w:pPr>
      <w:r w:rsidRPr="00E7366F">
        <w:rPr>
          <w:sz w:val="24"/>
          <w:szCs w:val="24"/>
        </w:rPr>
        <w:t xml:space="preserve">Договор представляет собой важнейшее средство правового регулирования имущественных и соответствующих неимущественных отношений. Договор представляет собой волевые действия двух или более лиц как единое волеизъявление, выражающее их общую волю. В целях формирования и закрепления общей воли в договоре она должна быть свободна от какого-либо внешнего воздействия. Поэтому, а также вследствие перехода к рыночным отношениям в качестве одного из основных начал гражданского законодательства, законодатель в ст. 421 ГК РФ специально раскрывает смысл принципа свобод договора. </w:t>
      </w:r>
    </w:p>
    <w:p w:rsidR="007D7449" w:rsidRDefault="007D7449" w:rsidP="007D7449">
      <w:pPr>
        <w:spacing w:before="120"/>
        <w:ind w:firstLine="567"/>
        <w:jc w:val="both"/>
        <w:rPr>
          <w:sz w:val="24"/>
          <w:szCs w:val="24"/>
        </w:rPr>
      </w:pPr>
      <w:r w:rsidRPr="00E7366F">
        <w:rPr>
          <w:sz w:val="24"/>
          <w:szCs w:val="24"/>
        </w:rPr>
        <w:t>1. Граждане и юридические лица свободны в заключении договора, и решение вопроса о заключении договорных отношений зависит лишь от воли потенциальных контрагентов. Понуждение к заключению договора не допускается, за исключением случаев, когда такая обязанность прямо предусмотрена законом либо добровольно принятым обязательством.</w:t>
      </w:r>
    </w:p>
    <w:p w:rsidR="007D7449" w:rsidRDefault="007D7449" w:rsidP="007D7449">
      <w:pPr>
        <w:spacing w:before="120"/>
        <w:ind w:firstLine="567"/>
        <w:jc w:val="both"/>
        <w:rPr>
          <w:sz w:val="24"/>
          <w:szCs w:val="24"/>
        </w:rPr>
      </w:pPr>
      <w:r w:rsidRPr="00E7366F">
        <w:rPr>
          <w:sz w:val="24"/>
          <w:szCs w:val="24"/>
        </w:rPr>
        <w:t>2. Свобода договора предусматривает свободу выбора другой стороны при заключении договора. Например, залогодатель и залогодержатель могут заключить договор страхования заложенного имущества с любым страховщиком.</w:t>
      </w:r>
    </w:p>
    <w:p w:rsidR="007D7449" w:rsidRDefault="007D7449" w:rsidP="007D7449">
      <w:pPr>
        <w:spacing w:before="120"/>
        <w:ind w:firstLine="567"/>
        <w:jc w:val="both"/>
        <w:rPr>
          <w:sz w:val="24"/>
          <w:szCs w:val="24"/>
        </w:rPr>
      </w:pPr>
      <w:r w:rsidRPr="00E7366F">
        <w:rPr>
          <w:sz w:val="24"/>
          <w:szCs w:val="24"/>
        </w:rPr>
        <w:t xml:space="preserve">3. Стороны могут заключить договор, как предусмотренный, так и не предусмотренный законом или иными нормативными актами, при условии, что он не противоречит законодательству. </w:t>
      </w:r>
    </w:p>
    <w:p w:rsidR="007D7449" w:rsidRPr="00E7366F" w:rsidRDefault="007D7449" w:rsidP="007D7449">
      <w:pPr>
        <w:spacing w:before="120"/>
        <w:ind w:firstLine="567"/>
        <w:jc w:val="both"/>
        <w:rPr>
          <w:sz w:val="24"/>
          <w:szCs w:val="24"/>
        </w:rPr>
      </w:pPr>
      <w:r w:rsidRPr="00E7366F">
        <w:rPr>
          <w:sz w:val="24"/>
          <w:szCs w:val="24"/>
        </w:rPr>
        <w:t>4. Стороны самостоятельно определяют условия договора, за исключением, когда содержание соответствующего условия договора прямо предписано законом или иными правовыми актами. Более подробно вопрос о содержании договора будет рассмотрен в п. 2.1. курсовой работы.</w:t>
      </w:r>
    </w:p>
    <w:p w:rsidR="007D7449" w:rsidRPr="00E7366F" w:rsidRDefault="007D7449" w:rsidP="007D7449">
      <w:pPr>
        <w:spacing w:before="120"/>
        <w:ind w:firstLine="567"/>
        <w:jc w:val="both"/>
        <w:rPr>
          <w:sz w:val="24"/>
          <w:szCs w:val="24"/>
        </w:rPr>
      </w:pPr>
      <w:r w:rsidRPr="00E7366F">
        <w:rPr>
          <w:sz w:val="24"/>
          <w:szCs w:val="24"/>
        </w:rPr>
        <w:t xml:space="preserve">Реализации принципа свободы договора содействует также закрепленный в ГК принцип свободы перемещения на всей территории России товаров, услуг, финансовых средств. </w:t>
      </w:r>
      <w:r w:rsidRPr="00E7366F">
        <w:rPr>
          <w:sz w:val="24"/>
          <w:szCs w:val="24"/>
        </w:rPr>
        <w:footnoteReference w:id="1"/>
      </w:r>
    </w:p>
    <w:p w:rsidR="007D7449" w:rsidRPr="00E7366F" w:rsidRDefault="007D7449" w:rsidP="007D7449">
      <w:pPr>
        <w:spacing w:before="120"/>
        <w:ind w:firstLine="567"/>
        <w:jc w:val="both"/>
        <w:rPr>
          <w:sz w:val="24"/>
          <w:szCs w:val="24"/>
        </w:rPr>
      </w:pPr>
      <w:r w:rsidRPr="00E7366F">
        <w:rPr>
          <w:sz w:val="24"/>
          <w:szCs w:val="24"/>
        </w:rPr>
        <w:t>Договор – это юридический факт, порождающий, изменяющий или прекращающий гражданские права и обязанности. Но в отличие от других юридических фактов (например, событий, причинения вреда и т.д.), которые влекут только установление, изменение или прекращение гражданских правоотношений, договор, кроме того, непосредственно регулирует в соответствии с законом и соглашением сторон поведение сторон, определяет их права, обязанности и ответственность.</w:t>
      </w:r>
    </w:p>
    <w:p w:rsidR="007D7449" w:rsidRPr="00E7366F" w:rsidRDefault="007D7449" w:rsidP="007D7449">
      <w:pPr>
        <w:spacing w:before="120"/>
        <w:ind w:firstLine="567"/>
        <w:jc w:val="both"/>
        <w:rPr>
          <w:sz w:val="24"/>
          <w:szCs w:val="24"/>
        </w:rPr>
      </w:pPr>
      <w:r w:rsidRPr="00E7366F">
        <w:rPr>
          <w:sz w:val="24"/>
          <w:szCs w:val="24"/>
        </w:rPr>
        <w:t>Договор – разновидность сделки, одно из наиболее распространенных оснований возникновения обязательств. Сделка – более широкое понятие, чем договор. Думается, что любой договор – всегда сделка, однако не всякая сделка является договором. Только двусторонняя или многосторонняя сделка, в которой происходит взаимное согласование волеизъявления двух или более лиц, будет договором. Например, завещание или отказ от наследства – сделки, но не договоры, поскольку в обоих случаях выражена воля одного лица.</w:t>
      </w:r>
    </w:p>
    <w:p w:rsidR="007D7449" w:rsidRPr="00E7366F" w:rsidRDefault="007D7449" w:rsidP="007D7449">
      <w:pPr>
        <w:spacing w:before="120"/>
        <w:ind w:firstLine="567"/>
        <w:jc w:val="both"/>
        <w:rPr>
          <w:sz w:val="24"/>
          <w:szCs w:val="24"/>
        </w:rPr>
      </w:pPr>
      <w:r w:rsidRPr="00E7366F">
        <w:rPr>
          <w:sz w:val="24"/>
          <w:szCs w:val="24"/>
        </w:rPr>
        <w:t>На договор как на разновидность сделки распространяется положения гражданского законодательства о сделках (об условиях действительности сделок, форме сделок, последствиях признания их недействительными и т.д.).</w:t>
      </w:r>
    </w:p>
    <w:p w:rsidR="007D7449" w:rsidRPr="00E7366F" w:rsidRDefault="007D7449" w:rsidP="007D7449">
      <w:pPr>
        <w:spacing w:before="120"/>
        <w:ind w:firstLine="567"/>
        <w:jc w:val="both"/>
        <w:rPr>
          <w:sz w:val="24"/>
          <w:szCs w:val="24"/>
        </w:rPr>
      </w:pPr>
      <w:r w:rsidRPr="00E7366F">
        <w:rPr>
          <w:sz w:val="24"/>
          <w:szCs w:val="24"/>
        </w:rPr>
        <w:t>К обязательствам, которые возникли из договора, следует применять общие положения о обязательствах (ст. 307 – 419 ГК РФ), если иное не предусмотрено правилами об общих положениях о договоре (гл. 27 ГК), а также правилами об отдельных видах договоров, закрепленных в ГК (п. 3 ст. 420 ГК).</w:t>
      </w:r>
    </w:p>
    <w:p w:rsidR="007D7449" w:rsidRPr="00E7366F" w:rsidRDefault="007D7449" w:rsidP="007D7449">
      <w:pPr>
        <w:spacing w:before="120"/>
        <w:ind w:firstLine="567"/>
        <w:jc w:val="both"/>
        <w:rPr>
          <w:sz w:val="24"/>
          <w:szCs w:val="24"/>
        </w:rPr>
      </w:pPr>
      <w:r w:rsidRPr="00E7366F">
        <w:rPr>
          <w:sz w:val="24"/>
          <w:szCs w:val="24"/>
        </w:rPr>
        <w:t>Слово «договор» может использоваться в различных значениях. Во-первых, договор рассматривают как юридический факт, служащий</w:t>
      </w:r>
      <w:r>
        <w:rPr>
          <w:sz w:val="24"/>
          <w:szCs w:val="24"/>
        </w:rPr>
        <w:t xml:space="preserve"> </w:t>
      </w:r>
      <w:r w:rsidRPr="00E7366F">
        <w:rPr>
          <w:sz w:val="24"/>
          <w:szCs w:val="24"/>
        </w:rPr>
        <w:t>основанием для возникновения, изменения или прекращения гражданских правоотношений. Во-вторых, договор – это соглашение двух или нескольких лиц, определяющее их права и обязанности.</w:t>
      </w:r>
      <w:r>
        <w:rPr>
          <w:sz w:val="24"/>
          <w:szCs w:val="24"/>
        </w:rPr>
        <w:t xml:space="preserve"> </w:t>
      </w:r>
      <w:r w:rsidRPr="00E7366F">
        <w:rPr>
          <w:sz w:val="24"/>
          <w:szCs w:val="24"/>
        </w:rPr>
        <w:t>В-третьих, договором называют сам письменный документ, в котором изложено соглашение сторон.</w:t>
      </w:r>
    </w:p>
    <w:p w:rsidR="007D7449" w:rsidRPr="00E7366F" w:rsidRDefault="007D7449" w:rsidP="007D7449">
      <w:pPr>
        <w:spacing w:before="120"/>
        <w:ind w:firstLine="567"/>
        <w:jc w:val="both"/>
        <w:rPr>
          <w:sz w:val="24"/>
          <w:szCs w:val="24"/>
        </w:rPr>
      </w:pPr>
      <w:r w:rsidRPr="00E7366F">
        <w:rPr>
          <w:sz w:val="24"/>
          <w:szCs w:val="24"/>
        </w:rPr>
        <w:t>Таким образом, принимая во внимание вышеизложенное, представляется возможным определить основные черты договора:</w:t>
      </w:r>
    </w:p>
    <w:p w:rsidR="007D7449" w:rsidRPr="00E7366F" w:rsidRDefault="007D7449" w:rsidP="007D7449">
      <w:pPr>
        <w:spacing w:before="120"/>
        <w:ind w:firstLine="567"/>
        <w:jc w:val="both"/>
        <w:rPr>
          <w:sz w:val="24"/>
          <w:szCs w:val="24"/>
        </w:rPr>
      </w:pPr>
      <w:r w:rsidRPr="00E7366F">
        <w:rPr>
          <w:sz w:val="24"/>
          <w:szCs w:val="24"/>
        </w:rPr>
        <w:t>заключение договора</w:t>
      </w:r>
      <w:r>
        <w:rPr>
          <w:sz w:val="24"/>
          <w:szCs w:val="24"/>
        </w:rPr>
        <w:t xml:space="preserve"> </w:t>
      </w:r>
      <w:r w:rsidRPr="00E7366F">
        <w:rPr>
          <w:sz w:val="24"/>
          <w:szCs w:val="24"/>
        </w:rPr>
        <w:t>ведет к установлению юридической связи между участниками гражданского оборота и возникновению конкретного правоотношения между двумя или несколькими субъектами гражданского права. Наличие нормативной правовой базы, определяющей правила поведения широкого круга лиц, не порождает взаимоотношений между ними, а договор служит инструментом формирования правовых связей между субъектами гражданского оборота. Направленных на выполнение определенных действий, ведущих к достижению целей участников договора и удовлетворению их взаимных интересов;</w:t>
      </w:r>
    </w:p>
    <w:p w:rsidR="007D7449" w:rsidRPr="00E7366F" w:rsidRDefault="007D7449" w:rsidP="007D7449">
      <w:pPr>
        <w:spacing w:before="120"/>
        <w:ind w:firstLine="567"/>
        <w:jc w:val="both"/>
        <w:rPr>
          <w:sz w:val="24"/>
          <w:szCs w:val="24"/>
        </w:rPr>
      </w:pPr>
      <w:r w:rsidRPr="00E7366F">
        <w:rPr>
          <w:sz w:val="24"/>
          <w:szCs w:val="24"/>
        </w:rPr>
        <w:t>в договорных отношениях реализуются общие принципы гражданского права. Договор возникает в результате соглашения между его участниками, требует достижения согласия относительно вступления в обязательство и определения его условий;</w:t>
      </w:r>
    </w:p>
    <w:p w:rsidR="007D7449" w:rsidRPr="00E7366F" w:rsidRDefault="007D7449" w:rsidP="007D7449">
      <w:pPr>
        <w:spacing w:before="120"/>
        <w:ind w:firstLine="567"/>
        <w:jc w:val="both"/>
        <w:rPr>
          <w:sz w:val="24"/>
          <w:szCs w:val="24"/>
        </w:rPr>
      </w:pPr>
      <w:r w:rsidRPr="00E7366F">
        <w:rPr>
          <w:sz w:val="24"/>
          <w:szCs w:val="24"/>
        </w:rPr>
        <w:t>осуществление предусмотренных договором прав и исполнения обязанностей обеспечиваются мерами государственно-правового воздействия, которое придает обязательству юридическую силу, состоящую в возможности применения мер принуждения к исполнению должником обусловленных условий договора.</w:t>
      </w:r>
    </w:p>
    <w:p w:rsidR="007D7449" w:rsidRDefault="007D7449" w:rsidP="007D7449">
      <w:pPr>
        <w:spacing w:before="120"/>
        <w:ind w:firstLine="567"/>
        <w:jc w:val="both"/>
        <w:rPr>
          <w:sz w:val="24"/>
          <w:szCs w:val="24"/>
        </w:rPr>
      </w:pPr>
      <w:r w:rsidRPr="00E7366F">
        <w:rPr>
          <w:sz w:val="24"/>
          <w:szCs w:val="24"/>
        </w:rPr>
        <w:t>Таким образом, договор представляет собой соглашение двух или более лиц об установлении, изменении или прекращении гражданских прав и обязанностей (п. 1 ст. 420 ГК). Он возникает всегда в результате выражения воли двумя или несколькими лицами.</w:t>
      </w:r>
    </w:p>
    <w:p w:rsidR="007D7449" w:rsidRPr="005739B6" w:rsidRDefault="007D7449" w:rsidP="007D7449">
      <w:pPr>
        <w:spacing w:before="120"/>
        <w:jc w:val="center"/>
        <w:rPr>
          <w:b/>
          <w:bCs/>
          <w:sz w:val="28"/>
          <w:szCs w:val="28"/>
        </w:rPr>
      </w:pPr>
      <w:r w:rsidRPr="005739B6">
        <w:rPr>
          <w:b/>
          <w:bCs/>
          <w:sz w:val="28"/>
          <w:szCs w:val="28"/>
        </w:rPr>
        <w:t>2. Характеристика договора как института обязательственного права</w:t>
      </w:r>
    </w:p>
    <w:p w:rsidR="007D7449" w:rsidRPr="005739B6" w:rsidRDefault="007D7449" w:rsidP="007D7449">
      <w:pPr>
        <w:spacing w:before="120"/>
        <w:jc w:val="center"/>
        <w:rPr>
          <w:b/>
          <w:bCs/>
          <w:sz w:val="28"/>
          <w:szCs w:val="28"/>
        </w:rPr>
      </w:pPr>
      <w:r w:rsidRPr="005739B6">
        <w:rPr>
          <w:b/>
          <w:bCs/>
          <w:sz w:val="28"/>
          <w:szCs w:val="28"/>
        </w:rPr>
        <w:t>2.1. Содержание договора</w:t>
      </w:r>
    </w:p>
    <w:p w:rsidR="007D7449" w:rsidRPr="00E7366F" w:rsidRDefault="007D7449" w:rsidP="007D7449">
      <w:pPr>
        <w:spacing w:before="120"/>
        <w:ind w:firstLine="567"/>
        <w:jc w:val="both"/>
        <w:rPr>
          <w:sz w:val="24"/>
          <w:szCs w:val="24"/>
        </w:rPr>
      </w:pPr>
      <w:r w:rsidRPr="00E7366F">
        <w:rPr>
          <w:sz w:val="24"/>
          <w:szCs w:val="24"/>
        </w:rPr>
        <w:t>Договор является важнейшим институтом обязательственного права, т.к. представляет собой юридический факт, лежащий в основе обязательственных правоотношений.</w:t>
      </w:r>
    </w:p>
    <w:p w:rsidR="007D7449" w:rsidRPr="00E7366F" w:rsidRDefault="007D7449" w:rsidP="007D7449">
      <w:pPr>
        <w:spacing w:before="120"/>
        <w:ind w:firstLine="567"/>
        <w:jc w:val="both"/>
        <w:rPr>
          <w:sz w:val="24"/>
          <w:szCs w:val="24"/>
        </w:rPr>
      </w:pPr>
      <w:r w:rsidRPr="00E7366F">
        <w:rPr>
          <w:sz w:val="24"/>
          <w:szCs w:val="24"/>
        </w:rPr>
        <w:t>Содержание договора – это совокупность условий, на которых он заключен. По общему правилу, закрепленному в законе, условия договора определяются по усмотрению сторон. Согласно закону, договор должен соответствовать обязательным для сторон правилами, которые установлены законом и иными правовыми актами, действующими при его заключении. В случае принятия после заключения договора закона, устанавливающего обязательные для сторон правила, иные, чем действовавшие на момент заключения, условия договора сохраняют силу. Это правило не применяется в случаях, когда в самом законе его действие распространено на отношения, которые возникли из ранее заключенных договоров (ст. 422 ГК РФ).</w:t>
      </w:r>
    </w:p>
    <w:p w:rsidR="007D7449" w:rsidRPr="00E7366F" w:rsidRDefault="007D7449" w:rsidP="007D7449">
      <w:pPr>
        <w:spacing w:before="120"/>
        <w:ind w:firstLine="567"/>
        <w:jc w:val="both"/>
        <w:rPr>
          <w:sz w:val="24"/>
          <w:szCs w:val="24"/>
        </w:rPr>
      </w:pPr>
      <w:r w:rsidRPr="00E7366F">
        <w:rPr>
          <w:sz w:val="24"/>
          <w:szCs w:val="24"/>
        </w:rPr>
        <w:t>Условия, на которых заключается договор, имеют разное значение и оказывают неодинаковое влияние на его заключение. Вследствие этого условия делят на группы:</w:t>
      </w:r>
    </w:p>
    <w:p w:rsidR="007D7449" w:rsidRPr="00E7366F" w:rsidRDefault="007D7449" w:rsidP="007D7449">
      <w:pPr>
        <w:spacing w:before="120"/>
        <w:ind w:firstLine="567"/>
        <w:jc w:val="both"/>
        <w:rPr>
          <w:sz w:val="24"/>
          <w:szCs w:val="24"/>
        </w:rPr>
      </w:pPr>
      <w:r w:rsidRPr="00E7366F">
        <w:rPr>
          <w:sz w:val="24"/>
          <w:szCs w:val="24"/>
        </w:rPr>
        <w:t>Существенные. К ним относятся обязательные условия, достижение соглашения по которым необходимо для возникновения договора. Если не будет соглашения хотя бы по какому-то одному из существенных условий договора или оно совсем не будет в него включено, договор не может признаваться заключенным. Отношение условий к существенным зависит от указаний закона, вида договора, а также соглашения сторон. Существенными признаются условия: 1) о предмете договора; 2) те, которые названы в законе или иных нормативных актах как существенные; 3) необходимые для договора данного вида; 4) все те условия, относительно которых по заявлению одной стороны должно быть достигнуто соглашение (см. Приложение 2).</w:t>
      </w:r>
    </w:p>
    <w:p w:rsidR="007D7449" w:rsidRPr="00E7366F" w:rsidRDefault="007D7449" w:rsidP="007D7449">
      <w:pPr>
        <w:spacing w:before="120"/>
        <w:ind w:firstLine="567"/>
        <w:jc w:val="both"/>
        <w:rPr>
          <w:sz w:val="24"/>
          <w:szCs w:val="24"/>
        </w:rPr>
      </w:pPr>
      <w:r w:rsidRPr="00E7366F">
        <w:rPr>
          <w:sz w:val="24"/>
          <w:szCs w:val="24"/>
        </w:rPr>
        <w:t>Обычные условия – такие, которые предусмотрены в диспозитивных нормах закона, регулирующих данный вид отношений. Они приобретают для сторон силу вследствие самого факта заключения договора, включаются в него автоматически, если стороны не оговорили таких условий в договоре. От существенных обычные условия</w:t>
      </w:r>
      <w:r>
        <w:rPr>
          <w:sz w:val="24"/>
          <w:szCs w:val="24"/>
        </w:rPr>
        <w:t xml:space="preserve"> </w:t>
      </w:r>
      <w:r w:rsidRPr="00E7366F">
        <w:rPr>
          <w:sz w:val="24"/>
          <w:szCs w:val="24"/>
        </w:rPr>
        <w:t>отличаются тем, что не требуют особого согласования и их необязательно оговаривать в договоре.</w:t>
      </w:r>
    </w:p>
    <w:p w:rsidR="007D7449" w:rsidRPr="00E7366F" w:rsidRDefault="007D7449" w:rsidP="007D7449">
      <w:pPr>
        <w:spacing w:before="120"/>
        <w:ind w:firstLine="567"/>
        <w:jc w:val="both"/>
        <w:rPr>
          <w:sz w:val="24"/>
          <w:szCs w:val="24"/>
        </w:rPr>
      </w:pPr>
      <w:r w:rsidRPr="00E7366F">
        <w:rPr>
          <w:sz w:val="24"/>
          <w:szCs w:val="24"/>
        </w:rPr>
        <w:t>Случайные условия представляют собой соглашения сторон договора по таким вопросам, которые ,не являясь существенными, не предусмотрены в нормативных актах, либо эти вопросы урегулированы иначе, чем в диспозитивных нормах права. Они формулируются самими сторонами и включаются ими в дополнение или во изменение содержащихся в законе правил.</w:t>
      </w:r>
    </w:p>
    <w:p w:rsidR="007D7449" w:rsidRPr="00E7366F" w:rsidRDefault="007D7449" w:rsidP="007D7449">
      <w:pPr>
        <w:spacing w:before="120"/>
        <w:ind w:firstLine="567"/>
        <w:jc w:val="both"/>
        <w:rPr>
          <w:sz w:val="24"/>
          <w:szCs w:val="24"/>
        </w:rPr>
      </w:pPr>
      <w:r w:rsidRPr="00E7366F">
        <w:rPr>
          <w:sz w:val="24"/>
          <w:szCs w:val="24"/>
        </w:rPr>
        <w:t>Это деление имеет практическое значение для установления факта заключения договора и разработки его условий.</w:t>
      </w:r>
    </w:p>
    <w:p w:rsidR="007D7449" w:rsidRPr="00E7366F" w:rsidRDefault="007D7449" w:rsidP="007D7449">
      <w:pPr>
        <w:spacing w:before="120"/>
        <w:ind w:firstLine="567"/>
        <w:jc w:val="both"/>
        <w:rPr>
          <w:sz w:val="24"/>
          <w:szCs w:val="24"/>
        </w:rPr>
      </w:pPr>
      <w:r w:rsidRPr="00E7366F">
        <w:rPr>
          <w:sz w:val="24"/>
          <w:szCs w:val="24"/>
        </w:rPr>
        <w:t>В письменной форме договора с большим числом пунктов могут выделяться разделы или части, а сами пункты разделяться на отдельные подпункты (см. Приложение 1). В качестве частей договора к нему могут прилагаться спецификации, проектно-сметная, техническая и иная документация. Например, к договорам купли – продажи имущества прилагаются справки о стоимости имущества, технические паспорта и т.д. В заключенном договоре должно быть указано на наличие такой согласованной документации, входящей в содержание договора.</w:t>
      </w:r>
    </w:p>
    <w:p w:rsidR="007D7449" w:rsidRPr="00E7366F" w:rsidRDefault="007D7449" w:rsidP="007D7449">
      <w:pPr>
        <w:spacing w:before="120"/>
        <w:ind w:firstLine="567"/>
        <w:jc w:val="both"/>
        <w:rPr>
          <w:sz w:val="24"/>
          <w:szCs w:val="24"/>
        </w:rPr>
      </w:pPr>
      <w:r w:rsidRPr="00E7366F">
        <w:rPr>
          <w:sz w:val="24"/>
          <w:szCs w:val="24"/>
        </w:rPr>
        <w:t>Содержание договора может определяться типовыми договорами, применимыми в отношениях, как между организациями, так и между гражданами. В соответствии с типовыми заключаются конкретные договоры между перечисленными участниками гражданских правоотношений. Типовые договоры утверждаются в порядке, предусмотренном законодательством, компетентными органами, носят обязательный характер для участников регулируемых ими отношений.</w:t>
      </w:r>
    </w:p>
    <w:p w:rsidR="007D7449" w:rsidRPr="00E7366F" w:rsidRDefault="007D7449" w:rsidP="007D7449">
      <w:pPr>
        <w:spacing w:before="120"/>
        <w:ind w:firstLine="567"/>
        <w:jc w:val="both"/>
        <w:rPr>
          <w:sz w:val="24"/>
          <w:szCs w:val="24"/>
        </w:rPr>
      </w:pPr>
      <w:r w:rsidRPr="00E7366F">
        <w:rPr>
          <w:sz w:val="24"/>
          <w:szCs w:val="24"/>
        </w:rPr>
        <w:t>Примерные условия могут быть изложены в форме примерного договора. В отличие от типового он не является обязательным для сторон,</w:t>
      </w:r>
      <w:r>
        <w:rPr>
          <w:sz w:val="24"/>
          <w:szCs w:val="24"/>
        </w:rPr>
        <w:t xml:space="preserve"> </w:t>
      </w:r>
      <w:r w:rsidRPr="00E7366F">
        <w:rPr>
          <w:sz w:val="24"/>
          <w:szCs w:val="24"/>
        </w:rPr>
        <w:t>а носит рекомендательный характер. Понятие примерных условий раскрывает ст. 427 ГК РФ.</w:t>
      </w:r>
    </w:p>
    <w:p w:rsidR="007D7449" w:rsidRDefault="007D7449" w:rsidP="007D7449">
      <w:pPr>
        <w:spacing w:before="120"/>
        <w:ind w:firstLine="567"/>
        <w:jc w:val="both"/>
        <w:rPr>
          <w:sz w:val="24"/>
          <w:szCs w:val="24"/>
        </w:rPr>
      </w:pPr>
      <w:r w:rsidRPr="00E7366F">
        <w:rPr>
          <w:sz w:val="24"/>
          <w:szCs w:val="24"/>
        </w:rPr>
        <w:t>Известно немало случаев, когда вследствие не совсем четкого изложения условий заключенных договоров бывает затруднительно установить их действительное содержание, цель, подлинный смысл или даже определить вид самого договора. Это вызывает споры между сторонами при исполнении таких договоров, в частности, установлении прав и обязанностей, а также возложении ответственности за их нарушение. В подобных случаях закон наделяет судебные органы правом толкования договора, которое является новым для ГК РФ (ст. 431 ГК).</w:t>
      </w:r>
    </w:p>
    <w:p w:rsidR="007D7449" w:rsidRPr="005739B6" w:rsidRDefault="007D7449" w:rsidP="007D7449">
      <w:pPr>
        <w:spacing w:before="120"/>
        <w:jc w:val="center"/>
        <w:rPr>
          <w:b/>
          <w:bCs/>
          <w:sz w:val="28"/>
          <w:szCs w:val="28"/>
        </w:rPr>
      </w:pPr>
      <w:r w:rsidRPr="005739B6">
        <w:rPr>
          <w:b/>
          <w:bCs/>
          <w:sz w:val="28"/>
          <w:szCs w:val="28"/>
        </w:rPr>
        <w:t>2.2 Форма договора</w:t>
      </w:r>
    </w:p>
    <w:p w:rsidR="007D7449" w:rsidRPr="00E7366F" w:rsidRDefault="007D7449" w:rsidP="007D7449">
      <w:pPr>
        <w:spacing w:before="120"/>
        <w:ind w:firstLine="567"/>
        <w:jc w:val="both"/>
        <w:rPr>
          <w:sz w:val="24"/>
          <w:szCs w:val="24"/>
        </w:rPr>
      </w:pPr>
      <w:r w:rsidRPr="00E7366F">
        <w:rPr>
          <w:sz w:val="24"/>
          <w:szCs w:val="24"/>
        </w:rPr>
        <w:t>Для совершения сделки в виде договора ей необходимо придать соответствующую форму, чтобы сделка порождала права и обязанности (ст. 434 ГК). Действующее гражданское законодательство устанавливает две формы сделки: устную и письменную (простую и нотариальную) (ст. 158 ГК).</w:t>
      </w:r>
    </w:p>
    <w:p w:rsidR="007D7449" w:rsidRPr="00E7366F" w:rsidRDefault="007D7449" w:rsidP="007D7449">
      <w:pPr>
        <w:spacing w:before="120"/>
        <w:ind w:firstLine="567"/>
        <w:jc w:val="both"/>
        <w:rPr>
          <w:sz w:val="24"/>
          <w:szCs w:val="24"/>
        </w:rPr>
      </w:pPr>
      <w:r w:rsidRPr="00E7366F">
        <w:rPr>
          <w:sz w:val="24"/>
          <w:szCs w:val="24"/>
        </w:rPr>
        <w:t>Договор в устной форме означает, что воля сторон выражается словесно, хотя в некоторых случаях она может подтверждаться передачей имущества или выдачей письменных документов. Например, договор розничной купли-продажи в магазине заключается в устной форме, но подтверждается выдачей кассового чека. Устно совершаются следующие виды сделок:</w:t>
      </w:r>
    </w:p>
    <w:p w:rsidR="007D7449" w:rsidRPr="00E7366F" w:rsidRDefault="007D7449" w:rsidP="007D7449">
      <w:pPr>
        <w:spacing w:before="120"/>
        <w:ind w:firstLine="567"/>
        <w:jc w:val="both"/>
        <w:rPr>
          <w:sz w:val="24"/>
          <w:szCs w:val="24"/>
        </w:rPr>
      </w:pPr>
      <w:r w:rsidRPr="00E7366F">
        <w:rPr>
          <w:sz w:val="24"/>
          <w:szCs w:val="24"/>
        </w:rPr>
        <w:t>сделки, для которых законом или соглашением сторон не установлена письменная форма;</w:t>
      </w:r>
    </w:p>
    <w:p w:rsidR="007D7449" w:rsidRPr="00E7366F" w:rsidRDefault="007D7449" w:rsidP="007D7449">
      <w:pPr>
        <w:spacing w:before="120"/>
        <w:ind w:firstLine="567"/>
        <w:jc w:val="both"/>
        <w:rPr>
          <w:sz w:val="24"/>
          <w:szCs w:val="24"/>
        </w:rPr>
      </w:pPr>
      <w:r w:rsidRPr="00E7366F">
        <w:rPr>
          <w:sz w:val="24"/>
          <w:szCs w:val="24"/>
        </w:rPr>
        <w:t>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7D7449" w:rsidRPr="00E7366F" w:rsidRDefault="007D7449" w:rsidP="007D7449">
      <w:pPr>
        <w:spacing w:before="120"/>
        <w:ind w:firstLine="567"/>
        <w:jc w:val="both"/>
        <w:rPr>
          <w:sz w:val="24"/>
          <w:szCs w:val="24"/>
        </w:rPr>
      </w:pPr>
      <w:r w:rsidRPr="00E7366F">
        <w:rPr>
          <w:sz w:val="24"/>
          <w:szCs w:val="24"/>
        </w:rPr>
        <w:t>сделки во исполнение договора, заключенного в письменной форме, если есть соглашение сторон об устной форме исполнения письменной сделки. Только если это не противоречит закону, иным правовым актам и договору.</w:t>
      </w:r>
      <w:r w:rsidRPr="00E7366F">
        <w:rPr>
          <w:sz w:val="24"/>
          <w:szCs w:val="24"/>
        </w:rPr>
        <w:footnoteReference w:id="2"/>
      </w:r>
    </w:p>
    <w:p w:rsidR="007D7449" w:rsidRPr="00E7366F" w:rsidRDefault="007D7449" w:rsidP="007D7449">
      <w:pPr>
        <w:spacing w:before="120"/>
        <w:ind w:firstLine="567"/>
        <w:jc w:val="both"/>
        <w:rPr>
          <w:sz w:val="24"/>
          <w:szCs w:val="24"/>
        </w:rPr>
      </w:pPr>
      <w:r w:rsidRPr="00E7366F">
        <w:rPr>
          <w:sz w:val="24"/>
          <w:szCs w:val="24"/>
        </w:rPr>
        <w:t>Некоторые виды сделок совершаются устно, путем конклюдентных действий, когда из поведения лица явствует его воля совершить сделку (например, договор перевозки на общественном транспорте).</w:t>
      </w:r>
    </w:p>
    <w:p w:rsidR="007D7449" w:rsidRPr="00E7366F" w:rsidRDefault="007D7449" w:rsidP="007D7449">
      <w:pPr>
        <w:spacing w:before="120"/>
        <w:ind w:firstLine="567"/>
        <w:jc w:val="both"/>
        <w:rPr>
          <w:sz w:val="24"/>
          <w:szCs w:val="24"/>
        </w:rPr>
      </w:pPr>
      <w:r w:rsidRPr="00E7366F">
        <w:rPr>
          <w:sz w:val="24"/>
          <w:szCs w:val="24"/>
        </w:rPr>
        <w:t>Письменная форма сделки означает ее совершение путем составления документа, выражающего ее содержание и подписанное лицом или лицами, совершающими сделку, или должным образом уполномоченными этими лицами (ст. 160 ГК). Договоры, как односторонние, так и многосторонние, могут совершаться путем составления одного документа, подписанного сторонами, путем обмена документами посредством почтовой, телефонной, телеграфной или электронной связи, позволяющей достоверно установить, что документ достоверно исходит от стороны по договору.</w:t>
      </w:r>
    </w:p>
    <w:p w:rsidR="007D7449" w:rsidRPr="00E7366F" w:rsidRDefault="007D7449" w:rsidP="007D7449">
      <w:pPr>
        <w:spacing w:before="120"/>
        <w:ind w:firstLine="567"/>
        <w:jc w:val="both"/>
        <w:rPr>
          <w:sz w:val="24"/>
          <w:szCs w:val="24"/>
        </w:rPr>
      </w:pPr>
      <w:r w:rsidRPr="00E7366F">
        <w:rPr>
          <w:sz w:val="24"/>
          <w:szCs w:val="24"/>
        </w:rPr>
        <w:t>Действующим законодательством и соглашением сторон могут устанавливаться дополнительные требования, которым должна соответствовать форма сделки (например, совершение на бланке определенной формы, скрепление печатью), и предусматриваться последствия несоблюдения этих требований.</w:t>
      </w:r>
      <w:r w:rsidRPr="00E7366F">
        <w:rPr>
          <w:sz w:val="24"/>
          <w:szCs w:val="24"/>
        </w:rPr>
        <w:footnoteReference w:id="3"/>
      </w:r>
    </w:p>
    <w:p w:rsidR="007D7449" w:rsidRPr="00E7366F" w:rsidRDefault="007D7449" w:rsidP="007D7449">
      <w:pPr>
        <w:spacing w:before="120"/>
        <w:ind w:firstLine="567"/>
        <w:jc w:val="both"/>
        <w:rPr>
          <w:sz w:val="24"/>
          <w:szCs w:val="24"/>
        </w:rPr>
      </w:pPr>
      <w:r w:rsidRPr="00E7366F">
        <w:rPr>
          <w:sz w:val="24"/>
          <w:szCs w:val="24"/>
        </w:rPr>
        <w:t>Письменная форма договора считается соблюденной в силу прямого указания закона в том случае, если на письменное предложение заключить договор другая сторона совершает в установленный срок действия по выполнению указанных в предложении условий договора. Гражданское законодательство требует соблюдать письменную форму сделки в зависимости от следующих условий:</w:t>
      </w:r>
    </w:p>
    <w:p w:rsidR="007D7449" w:rsidRPr="00E7366F" w:rsidRDefault="007D7449" w:rsidP="007D7449">
      <w:pPr>
        <w:spacing w:before="120"/>
        <w:ind w:firstLine="567"/>
        <w:jc w:val="both"/>
        <w:rPr>
          <w:sz w:val="24"/>
          <w:szCs w:val="24"/>
        </w:rPr>
      </w:pPr>
      <w:r w:rsidRPr="00E7366F">
        <w:rPr>
          <w:sz w:val="24"/>
          <w:szCs w:val="24"/>
        </w:rPr>
        <w:t>субъектного состава сделки, если одной из сторон является юридическое лицо;</w:t>
      </w:r>
    </w:p>
    <w:p w:rsidR="007D7449" w:rsidRPr="00E7366F" w:rsidRDefault="007D7449" w:rsidP="007D7449">
      <w:pPr>
        <w:spacing w:before="120"/>
        <w:ind w:firstLine="567"/>
        <w:jc w:val="both"/>
        <w:rPr>
          <w:sz w:val="24"/>
          <w:szCs w:val="24"/>
        </w:rPr>
      </w:pPr>
      <w:r w:rsidRPr="00E7366F">
        <w:rPr>
          <w:sz w:val="24"/>
          <w:szCs w:val="24"/>
        </w:rPr>
        <w:t>содержания сделки, если сумма сделки между гражданами превышает более чем в 10 раз установленный законом МРОТ (ст. 161 ГК);</w:t>
      </w:r>
    </w:p>
    <w:p w:rsidR="007D7449" w:rsidRPr="00E7366F" w:rsidRDefault="007D7449" w:rsidP="007D7449">
      <w:pPr>
        <w:spacing w:before="120"/>
        <w:ind w:firstLine="567"/>
        <w:jc w:val="both"/>
        <w:rPr>
          <w:sz w:val="24"/>
          <w:szCs w:val="24"/>
        </w:rPr>
      </w:pPr>
      <w:r w:rsidRPr="00E7366F">
        <w:rPr>
          <w:sz w:val="24"/>
          <w:szCs w:val="24"/>
        </w:rPr>
        <w:t>в случаях, прямо указанных в законе, стороны обязаны совершать сделку в простой письменной форме независимо от ее суммы, например, соглашение о неустойке (ст. 331 ГК РФ), о залоге (ст. 339 ГК РФ).</w:t>
      </w:r>
    </w:p>
    <w:p w:rsidR="007D7449" w:rsidRPr="00E7366F" w:rsidRDefault="007D7449" w:rsidP="007D7449">
      <w:pPr>
        <w:spacing w:before="120"/>
        <w:ind w:firstLine="567"/>
        <w:jc w:val="both"/>
        <w:rPr>
          <w:sz w:val="24"/>
          <w:szCs w:val="24"/>
        </w:rPr>
      </w:pPr>
      <w:r w:rsidRPr="00E7366F">
        <w:rPr>
          <w:sz w:val="24"/>
          <w:szCs w:val="24"/>
        </w:rPr>
        <w:t>Однако, эта норма имеет два исключения:</w:t>
      </w:r>
    </w:p>
    <w:p w:rsidR="007D7449" w:rsidRPr="00E7366F" w:rsidRDefault="007D7449" w:rsidP="007D7449">
      <w:pPr>
        <w:spacing w:before="120"/>
        <w:ind w:firstLine="567"/>
        <w:jc w:val="both"/>
        <w:rPr>
          <w:sz w:val="24"/>
          <w:szCs w:val="24"/>
        </w:rPr>
      </w:pPr>
      <w:r w:rsidRPr="00E7366F">
        <w:rPr>
          <w:sz w:val="24"/>
          <w:szCs w:val="24"/>
        </w:rPr>
        <w:t>Соблюдение простой письменной формы не требуется для сделки независимо от суммы, которые совершаются устно или исполняются при их совершении.</w:t>
      </w:r>
    </w:p>
    <w:p w:rsidR="007D7449" w:rsidRPr="00E7366F" w:rsidRDefault="007D7449" w:rsidP="007D7449">
      <w:pPr>
        <w:spacing w:before="120"/>
        <w:ind w:firstLine="567"/>
        <w:jc w:val="both"/>
        <w:rPr>
          <w:sz w:val="24"/>
          <w:szCs w:val="24"/>
        </w:rPr>
      </w:pPr>
      <w:r w:rsidRPr="00E7366F">
        <w:rPr>
          <w:sz w:val="24"/>
          <w:szCs w:val="24"/>
        </w:rPr>
        <w:t>Простой письменной формы недостаточно для сделок, требующих нотариального удостоверения.</w:t>
      </w:r>
    </w:p>
    <w:p w:rsidR="007D7449" w:rsidRPr="00E7366F" w:rsidRDefault="007D7449" w:rsidP="007D7449">
      <w:pPr>
        <w:spacing w:before="120"/>
        <w:ind w:firstLine="567"/>
        <w:jc w:val="both"/>
        <w:rPr>
          <w:sz w:val="24"/>
          <w:szCs w:val="24"/>
        </w:rPr>
      </w:pPr>
      <w:r w:rsidRPr="00E7366F">
        <w:rPr>
          <w:sz w:val="24"/>
          <w:szCs w:val="24"/>
        </w:rPr>
        <w:t xml:space="preserve">Нотариальное удостоверение сделки осуществляется путем совершения на письменном документе, подписанном лицом или лицами, удостоверительной надписи нотариусом или другим должностным лицом, имеющем право совершать такое нотариальное действие (ст. 163 ГК РФ). </w:t>
      </w:r>
    </w:p>
    <w:p w:rsidR="007D7449" w:rsidRPr="00E7366F" w:rsidRDefault="007D7449" w:rsidP="007D7449">
      <w:pPr>
        <w:spacing w:before="120"/>
        <w:ind w:firstLine="567"/>
        <w:jc w:val="both"/>
        <w:rPr>
          <w:sz w:val="24"/>
          <w:szCs w:val="24"/>
        </w:rPr>
      </w:pPr>
      <w:r w:rsidRPr="00E7366F">
        <w:rPr>
          <w:sz w:val="24"/>
          <w:szCs w:val="24"/>
        </w:rPr>
        <w:t>В юридической практике несоблюдение требований, предъявляемых к форме договора, вызывает споры между сторонами, поэтому в ст. 431 ГК РФ сформулированы правила толкования договоров. В процессе толкования возникшего спора проявляется творческая роль суда, который принимает во внимание буквальное значение содержащихся в договоре слов и выражений. В случае, когда таким способом невозможно определить содержание договора, судом устанавливается действительная общая воля сторон с учетом цели договора. Суд проводит исследование не только самого договора, но и сопутствующих обстоятельств, которые предшествовали его заключению: переговоры и переписка, практика, установившаяся во взаимоотношениях сторон, обычаи делового оборота, последующее поведение сторон, а также содержание и факт его заключения, которые могут доказываться на основании свидетельских показаний.</w:t>
      </w:r>
      <w:r w:rsidRPr="00E7366F">
        <w:rPr>
          <w:sz w:val="24"/>
          <w:szCs w:val="24"/>
        </w:rPr>
        <w:footnoteReference w:id="4"/>
      </w:r>
    </w:p>
    <w:p w:rsidR="007D7449" w:rsidRDefault="007D7449" w:rsidP="007D7449">
      <w:pPr>
        <w:spacing w:before="120"/>
        <w:ind w:firstLine="567"/>
        <w:jc w:val="both"/>
        <w:rPr>
          <w:sz w:val="24"/>
          <w:szCs w:val="24"/>
        </w:rPr>
      </w:pPr>
      <w:r w:rsidRPr="00E7366F">
        <w:rPr>
          <w:sz w:val="24"/>
          <w:szCs w:val="24"/>
        </w:rPr>
        <w:t>При несоблюдении формы договора или отсутствии существенных условий, составляющих содержание договора, он признается недействительным и рассматривается как ничтожная сделка, которая считается недействительной в силу закона. В случае, если оспариваются форма или условия, составляющие содержание договора, такая сделка будет считаться оспоримой и сохранит свою юридическую силу до того момента, пока по решению суда или арбитража она не будет признана недействительной.</w:t>
      </w:r>
    </w:p>
    <w:p w:rsidR="007D7449" w:rsidRPr="005739B6" w:rsidRDefault="007D7449" w:rsidP="007D7449">
      <w:pPr>
        <w:spacing w:before="120"/>
        <w:jc w:val="center"/>
        <w:rPr>
          <w:b/>
          <w:bCs/>
          <w:sz w:val="28"/>
          <w:szCs w:val="28"/>
        </w:rPr>
      </w:pPr>
      <w:r w:rsidRPr="005739B6">
        <w:rPr>
          <w:b/>
          <w:bCs/>
          <w:sz w:val="28"/>
          <w:szCs w:val="28"/>
        </w:rPr>
        <w:t>2.3. Порядок заключения договора</w:t>
      </w:r>
    </w:p>
    <w:p w:rsidR="007D7449" w:rsidRPr="00E7366F" w:rsidRDefault="007D7449" w:rsidP="007D7449">
      <w:pPr>
        <w:spacing w:before="120"/>
        <w:ind w:firstLine="567"/>
        <w:jc w:val="both"/>
        <w:rPr>
          <w:sz w:val="24"/>
          <w:szCs w:val="24"/>
        </w:rPr>
      </w:pPr>
      <w:r w:rsidRPr="00E7366F">
        <w:rPr>
          <w:sz w:val="24"/>
          <w:szCs w:val="24"/>
        </w:rPr>
        <w:t>В соответствии с законом договор вступает в силу и приобретает обязательность для сторон с момента его заключения. Вместе с тем, сторонам предоставлено право установить, что условия заключенного ими договора распространяются на их отношения, которые возникли до заключения договора.</w:t>
      </w:r>
      <w:r w:rsidRPr="00E7366F">
        <w:rPr>
          <w:sz w:val="24"/>
          <w:szCs w:val="24"/>
        </w:rPr>
        <w:footnoteReference w:id="5"/>
      </w:r>
      <w:r w:rsidRPr="00E7366F">
        <w:rPr>
          <w:sz w:val="24"/>
          <w:szCs w:val="24"/>
        </w:rPr>
        <w:t xml:space="preserve"> </w:t>
      </w:r>
    </w:p>
    <w:p w:rsidR="007D7449" w:rsidRPr="00E7366F" w:rsidRDefault="007D7449" w:rsidP="007D7449">
      <w:pPr>
        <w:spacing w:before="120"/>
        <w:ind w:firstLine="567"/>
        <w:jc w:val="both"/>
        <w:rPr>
          <w:sz w:val="24"/>
          <w:szCs w:val="24"/>
        </w:rPr>
      </w:pPr>
      <w:r w:rsidRPr="00E7366F">
        <w:rPr>
          <w:sz w:val="24"/>
          <w:szCs w:val="24"/>
        </w:rPr>
        <w:t>В законе или договоре может быть установлено, что истечение срока договора прекращает обязательства его сторон. При отсутствии в договоре такого условия он считается действующим до предусмотренного в нем момента окончания исполнения сторонами обязательств.</w:t>
      </w:r>
    </w:p>
    <w:p w:rsidR="007D7449" w:rsidRDefault="007D7449" w:rsidP="007D7449">
      <w:pPr>
        <w:spacing w:before="120"/>
        <w:ind w:firstLine="567"/>
        <w:jc w:val="both"/>
        <w:rPr>
          <w:sz w:val="24"/>
          <w:szCs w:val="24"/>
        </w:rPr>
      </w:pPr>
      <w:r w:rsidRPr="00E7366F">
        <w:rPr>
          <w:sz w:val="24"/>
          <w:szCs w:val="24"/>
        </w:rPr>
        <w:t>Договор признается заключенным, если стороны, в требуемой в подлежащих случаях форме, достигли соглашения по всем существенным условиям договора (п. 1 ст. 432 ГК РФ). Заключение договора регламентируется ст. 432 - 449 ГК РФ. В них закреплены две стадии при заключении договора.</w:t>
      </w:r>
    </w:p>
    <w:p w:rsidR="007D7449" w:rsidRPr="00E7366F" w:rsidRDefault="007D7449" w:rsidP="007D7449">
      <w:pPr>
        <w:spacing w:before="120"/>
        <w:ind w:firstLine="567"/>
        <w:jc w:val="both"/>
        <w:rPr>
          <w:sz w:val="24"/>
          <w:szCs w:val="24"/>
        </w:rPr>
      </w:pPr>
      <w:r w:rsidRPr="00E7366F">
        <w:rPr>
          <w:sz w:val="24"/>
          <w:szCs w:val="24"/>
        </w:rPr>
        <w:t>Согласно п. 2 ст. 432 ГК РФ договор заключается посредством отправления оферты – предложения заключить договор одной из сторон (1 стадия), и ее акцепта – принятия предложения другой стороной (2 стадия).</w:t>
      </w:r>
    </w:p>
    <w:p w:rsidR="007D7449" w:rsidRPr="00E7366F" w:rsidRDefault="007D7449" w:rsidP="007D7449">
      <w:pPr>
        <w:spacing w:before="120"/>
        <w:ind w:firstLine="567"/>
        <w:jc w:val="both"/>
        <w:rPr>
          <w:sz w:val="24"/>
          <w:szCs w:val="24"/>
        </w:rPr>
      </w:pPr>
      <w:r w:rsidRPr="00E7366F">
        <w:rPr>
          <w:sz w:val="24"/>
          <w:szCs w:val="24"/>
        </w:rPr>
        <w:t>Действующее гражданское законодательство предъявляет определенные требования к предложению о заключении договора. Оферта должна быть достаточно определенной, выражать явное намерение лица заключить договор, содержать все его существенные условия и обращена к одному или нескольким конкретным лицам (ст. 435 ГК РФ). При отсутствии любого из перечисленных выше признаков предложение одной стороны можно рассматривать, как приглашение сделать оферту.</w:t>
      </w:r>
    </w:p>
    <w:p w:rsidR="007D7449" w:rsidRDefault="007D7449" w:rsidP="007D7449">
      <w:pPr>
        <w:spacing w:before="120"/>
        <w:ind w:firstLine="567"/>
        <w:jc w:val="both"/>
        <w:rPr>
          <w:sz w:val="24"/>
          <w:szCs w:val="24"/>
        </w:rPr>
      </w:pPr>
      <w:r w:rsidRPr="00E7366F">
        <w:rPr>
          <w:sz w:val="24"/>
          <w:szCs w:val="24"/>
        </w:rPr>
        <w:t xml:space="preserve">Заключенным договор считается в момент получения лицом, направившим оферту, ее акцепта, т.е. согласия о принятии предложения заключить договор (п. 1 ст. 433 ГК РФ). В тех же случаях, когда согласно закону для заключения договора, помимо соглашения сторон, необходима и передача имущества, договор признается заключенным с момента передачи имущества, т.е. с момента вручения его приобретателю. Если договор в соответствии с законом подлежит государственной регистрации, он считается заключенным с момента его регистрации, если иное не предусмотрено законом (п. 3 ст. 433 ГК РФ). </w:t>
      </w:r>
    </w:p>
    <w:p w:rsidR="007D7449" w:rsidRPr="00E7366F" w:rsidRDefault="007D7449" w:rsidP="007D7449">
      <w:pPr>
        <w:spacing w:before="120"/>
        <w:ind w:firstLine="567"/>
        <w:jc w:val="both"/>
        <w:rPr>
          <w:sz w:val="24"/>
          <w:szCs w:val="24"/>
        </w:rPr>
      </w:pPr>
      <w:r w:rsidRPr="00E7366F">
        <w:rPr>
          <w:sz w:val="24"/>
          <w:szCs w:val="24"/>
        </w:rPr>
        <w:t>Момент заключения договора зависит от следующих обстоятельств:</w:t>
      </w:r>
    </w:p>
    <w:p w:rsidR="007D7449" w:rsidRPr="00E7366F" w:rsidRDefault="007D7449" w:rsidP="007D7449">
      <w:pPr>
        <w:spacing w:before="120"/>
        <w:ind w:firstLine="567"/>
        <w:jc w:val="both"/>
        <w:rPr>
          <w:sz w:val="24"/>
          <w:szCs w:val="24"/>
        </w:rPr>
      </w:pPr>
      <w:r w:rsidRPr="00E7366F">
        <w:rPr>
          <w:sz w:val="24"/>
          <w:szCs w:val="24"/>
        </w:rPr>
        <w:t>Сделано ли предложение с указанием срока для акцепта или без этого;</w:t>
      </w:r>
    </w:p>
    <w:p w:rsidR="007D7449" w:rsidRPr="00E7366F" w:rsidRDefault="007D7449" w:rsidP="007D7449">
      <w:pPr>
        <w:spacing w:before="120"/>
        <w:ind w:firstLine="567"/>
        <w:jc w:val="both"/>
        <w:rPr>
          <w:sz w:val="24"/>
          <w:szCs w:val="24"/>
        </w:rPr>
      </w:pPr>
      <w:r w:rsidRPr="00E7366F">
        <w:rPr>
          <w:sz w:val="24"/>
          <w:szCs w:val="24"/>
        </w:rPr>
        <w:t>В письменной или устной форме сделана оферта.</w:t>
      </w:r>
    </w:p>
    <w:p w:rsidR="007D7449" w:rsidRPr="00E7366F" w:rsidRDefault="007D7449" w:rsidP="007D7449">
      <w:pPr>
        <w:spacing w:before="120"/>
        <w:ind w:firstLine="567"/>
        <w:jc w:val="both"/>
        <w:rPr>
          <w:sz w:val="24"/>
          <w:szCs w:val="24"/>
        </w:rPr>
      </w:pPr>
      <w:r w:rsidRPr="00E7366F">
        <w:rPr>
          <w:sz w:val="24"/>
          <w:szCs w:val="24"/>
        </w:rPr>
        <w:t xml:space="preserve">В некоторых случаях заключить договор сторона обязана в силу требований закона (ст. 445 ГК РФ). Для такого договора характерно то, что для одной стороны его заключение является обязательным, например, в случае заключения публичного договора. </w:t>
      </w:r>
      <w:r w:rsidRPr="00E7366F">
        <w:rPr>
          <w:sz w:val="24"/>
          <w:szCs w:val="24"/>
        </w:rPr>
        <w:footnoteReference w:id="6"/>
      </w:r>
    </w:p>
    <w:p w:rsidR="007D7449" w:rsidRPr="00E7366F" w:rsidRDefault="007D7449" w:rsidP="007D7449">
      <w:pPr>
        <w:spacing w:before="120"/>
        <w:ind w:firstLine="567"/>
        <w:jc w:val="both"/>
        <w:rPr>
          <w:sz w:val="24"/>
          <w:szCs w:val="24"/>
        </w:rPr>
      </w:pPr>
      <w:r w:rsidRPr="00E7366F">
        <w:rPr>
          <w:sz w:val="24"/>
          <w:szCs w:val="24"/>
        </w:rPr>
        <w:t>Наряду с договорами, заключение которых является обязательным для одной из сторон, существуют такие договоры, заключение которых происходит на торгах (ст. 447 – 449 ГК РФ). Торги осуществляются в форме аукциона или конкурса, проведение которых предусматривает участие в них двух или более лиц ( например, договор купли – продажи пакета акций акционерных обществ, созданных в порядке приватизации государственных и муниципальных предприятий). Организатор торгов обязан сообщить об их проведении не менее чем за тридцать дней, а участники предстоящих торгов обязаны внести задаток в размере, в сроки и в порядке, которые указаны в извещении о проведении торгов.</w:t>
      </w:r>
    </w:p>
    <w:p w:rsidR="007D7449" w:rsidRDefault="007D7449" w:rsidP="007D7449">
      <w:pPr>
        <w:spacing w:before="120"/>
        <w:ind w:firstLine="567"/>
        <w:jc w:val="both"/>
        <w:rPr>
          <w:sz w:val="24"/>
          <w:szCs w:val="24"/>
        </w:rPr>
      </w:pPr>
      <w:r w:rsidRPr="00E7366F">
        <w:rPr>
          <w:sz w:val="24"/>
          <w:szCs w:val="24"/>
        </w:rPr>
        <w:t>В результате проведения торгов между организатором и победителем устанавливается обязательство по заключению соответствующего договора, где победителю торгов принадлежит право требовать заключения с ним соответствующей сделки. Само же обязательство по передаче имущества, выполнению работ, оказанию услуг возникает из сложного юридического состава: проведения торгов и заключенного на основе их результатов торгов.</w:t>
      </w:r>
    </w:p>
    <w:p w:rsidR="007D7449" w:rsidRPr="005739B6" w:rsidRDefault="007D7449" w:rsidP="007D7449">
      <w:pPr>
        <w:spacing w:before="120"/>
        <w:jc w:val="center"/>
        <w:rPr>
          <w:b/>
          <w:bCs/>
          <w:sz w:val="28"/>
          <w:szCs w:val="28"/>
        </w:rPr>
      </w:pPr>
      <w:r w:rsidRPr="005739B6">
        <w:rPr>
          <w:b/>
          <w:bCs/>
          <w:sz w:val="28"/>
          <w:szCs w:val="28"/>
        </w:rPr>
        <w:t>3. Классификация договоров</w:t>
      </w:r>
    </w:p>
    <w:p w:rsidR="007D7449" w:rsidRPr="00E7366F" w:rsidRDefault="007D7449" w:rsidP="007D7449">
      <w:pPr>
        <w:spacing w:before="120"/>
        <w:ind w:firstLine="567"/>
        <w:jc w:val="both"/>
        <w:rPr>
          <w:sz w:val="24"/>
          <w:szCs w:val="24"/>
        </w:rPr>
      </w:pPr>
      <w:r w:rsidRPr="00E7366F">
        <w:rPr>
          <w:sz w:val="24"/>
          <w:szCs w:val="24"/>
        </w:rPr>
        <w:t>В практической деятельности и с учетом особенностей условий тех или иных договоров гражданское право выработало их определенную классификацию. В основе классификации могут лежать различные критерии.</w:t>
      </w:r>
    </w:p>
    <w:p w:rsidR="007D7449" w:rsidRPr="00E7366F" w:rsidRDefault="007D7449" w:rsidP="007D7449">
      <w:pPr>
        <w:spacing w:before="120"/>
        <w:ind w:firstLine="567"/>
        <w:jc w:val="both"/>
        <w:rPr>
          <w:sz w:val="24"/>
          <w:szCs w:val="24"/>
        </w:rPr>
      </w:pPr>
      <w:r w:rsidRPr="00E7366F">
        <w:rPr>
          <w:sz w:val="24"/>
          <w:szCs w:val="24"/>
        </w:rPr>
        <w:t>В первую очередь, договор является одной из разновидностей сделок, где общим основанием для классификации служит деление их на консенсуальные и реальные. Деление договоров на консенсуальные и реальные основаны на том, что права и обязанности по консенсуальной сделке возникают с момента достижения соглашения сторон, выраженного в требуемой форме. Для возникновения прав и обязанностей сторон по реальной сделке кроме соглашения сторон необходимы фактические действия по передаче одним субъектом договора другому товара, денег и других вещей.</w:t>
      </w:r>
    </w:p>
    <w:p w:rsidR="007D7449" w:rsidRDefault="007D7449" w:rsidP="007D7449">
      <w:pPr>
        <w:spacing w:before="120"/>
        <w:ind w:firstLine="567"/>
        <w:jc w:val="both"/>
        <w:rPr>
          <w:sz w:val="24"/>
          <w:szCs w:val="24"/>
        </w:rPr>
      </w:pPr>
      <w:r w:rsidRPr="00E7366F">
        <w:rPr>
          <w:sz w:val="24"/>
          <w:szCs w:val="24"/>
        </w:rPr>
        <w:t>С учетом юридической направленности договорных отношений они подразделяются на основные и предварительные договоры. Основной договор непосредственно порождает права и обязанности сторон, связанные с перемещением материальных благ, передачей имущества, выполнением работ или оказанием услуг. Предварительный договор – это соглашение сторон о заключении основного договора в будущем. Правовое регулирование основных положений, связанных с заключением предварительных договоров, указано в ст. 429 ГК РФ.</w:t>
      </w:r>
    </w:p>
    <w:p w:rsidR="007D7449" w:rsidRPr="00E7366F" w:rsidRDefault="007D7449" w:rsidP="007D7449">
      <w:pPr>
        <w:spacing w:before="120"/>
        <w:ind w:firstLine="567"/>
        <w:jc w:val="both"/>
        <w:rPr>
          <w:sz w:val="24"/>
          <w:szCs w:val="24"/>
        </w:rPr>
      </w:pPr>
      <w:r w:rsidRPr="00E7366F">
        <w:rPr>
          <w:sz w:val="24"/>
          <w:szCs w:val="24"/>
        </w:rPr>
        <w:t>Следующей разновидностью договоров являются договор в пользу их участников и в пользу третьих лиц. В данном случае третье лицо или участник вправе требовать исполнения заключенного договора. При заключении договора в пользу третьих лиц, которые не принимали участия в его заключении, стороны устанавливают, что должник обязан произвести исполнение не кредитору, а третьему лицу, указанному в договоре и имеющему право требовать от должника исполнения обязательства в свою пользу.</w:t>
      </w:r>
    </w:p>
    <w:p w:rsidR="007D7449" w:rsidRPr="00E7366F" w:rsidRDefault="007D7449" w:rsidP="007D7449">
      <w:pPr>
        <w:spacing w:before="120"/>
        <w:ind w:firstLine="567"/>
        <w:jc w:val="both"/>
        <w:rPr>
          <w:sz w:val="24"/>
          <w:szCs w:val="24"/>
        </w:rPr>
      </w:pPr>
      <w:r w:rsidRPr="00E7366F">
        <w:rPr>
          <w:sz w:val="24"/>
          <w:szCs w:val="24"/>
        </w:rPr>
        <w:t>В договоре, заключаемом в пользу третьего лица, может быть указано, что в случае, когда лицо отказывается от принадлежащего ему по договору права требования, наступают последствия такого отказа. Например, в договоре страхования имущества, заключаемом между арендатором и страховой компанией в пользу собственника имущества (арендодателя), может быть указано, что в случае отказа арендодателя от получения страхового возмещения последнее арендатору не выплачивается.</w:t>
      </w:r>
    </w:p>
    <w:p w:rsidR="007D7449" w:rsidRPr="00E7366F" w:rsidRDefault="007D7449" w:rsidP="007D7449">
      <w:pPr>
        <w:spacing w:before="120"/>
        <w:ind w:firstLine="567"/>
        <w:jc w:val="both"/>
        <w:rPr>
          <w:sz w:val="24"/>
          <w:szCs w:val="24"/>
        </w:rPr>
      </w:pPr>
      <w:r w:rsidRPr="00E7366F">
        <w:rPr>
          <w:sz w:val="24"/>
          <w:szCs w:val="24"/>
        </w:rPr>
        <w:t>В зависимости от характера распределения прав и обязанностей между участниками различаются</w:t>
      </w:r>
      <w:r>
        <w:rPr>
          <w:sz w:val="24"/>
          <w:szCs w:val="24"/>
        </w:rPr>
        <w:t xml:space="preserve"> </w:t>
      </w:r>
      <w:r w:rsidRPr="00E7366F">
        <w:rPr>
          <w:sz w:val="24"/>
          <w:szCs w:val="24"/>
        </w:rPr>
        <w:t xml:space="preserve">односторонние и взаимные договоры. Односторонний договор порождает у одной стороны права, а у другой только обязанности. Взаимный договор порождает взаимные права и обязанности у каждой стороны. </w:t>
      </w:r>
    </w:p>
    <w:p w:rsidR="007D7449" w:rsidRPr="00E7366F" w:rsidRDefault="007D7449" w:rsidP="007D7449">
      <w:pPr>
        <w:spacing w:before="120"/>
        <w:ind w:firstLine="567"/>
        <w:jc w:val="both"/>
        <w:rPr>
          <w:sz w:val="24"/>
          <w:szCs w:val="24"/>
        </w:rPr>
      </w:pPr>
      <w:r w:rsidRPr="00E7366F">
        <w:rPr>
          <w:sz w:val="24"/>
          <w:szCs w:val="24"/>
        </w:rPr>
        <w:t>Деление договоров на возмездные и безвозмездные обусловлено характером перемещения материальных благ, который опосредуется договором. Возмездным признается договор, по которому имущественное представление одной стороны обуславливает имущественное предоставление другой</w:t>
      </w:r>
      <w:r>
        <w:rPr>
          <w:sz w:val="24"/>
          <w:szCs w:val="24"/>
        </w:rPr>
        <w:t xml:space="preserve"> </w:t>
      </w:r>
      <w:r w:rsidRPr="00E7366F">
        <w:rPr>
          <w:sz w:val="24"/>
          <w:szCs w:val="24"/>
        </w:rPr>
        <w:t>стороны. Например, договор купли-продажи является возмездным, а договор дарения является безвозмездным, поскольку имущественное предоставление производится только одной стороной.</w:t>
      </w:r>
    </w:p>
    <w:p w:rsidR="007D7449" w:rsidRPr="00E7366F" w:rsidRDefault="007D7449" w:rsidP="007D7449">
      <w:pPr>
        <w:spacing w:before="120"/>
        <w:ind w:firstLine="567"/>
        <w:jc w:val="both"/>
        <w:rPr>
          <w:sz w:val="24"/>
          <w:szCs w:val="24"/>
        </w:rPr>
      </w:pPr>
      <w:r w:rsidRPr="00E7366F">
        <w:rPr>
          <w:sz w:val="24"/>
          <w:szCs w:val="24"/>
        </w:rPr>
        <w:t>По основаниям заключения договоры подразделяются на свободные и обязательные. Свободными считаются договоры, заключение которых зависит от усмотрения сторон. Обязательные договоры вытекают, как правило, из прямого указания нормативного или административного актов. Например, в случае выдачи администрацией муниципального образования ордера на получение жилого помещения возникает обязанность жилищной организации заключить договор социального найма с лицом, получившим такой ордер.</w:t>
      </w:r>
    </w:p>
    <w:p w:rsidR="007D7449" w:rsidRPr="00E7366F" w:rsidRDefault="007D7449" w:rsidP="007D7449">
      <w:pPr>
        <w:spacing w:before="120"/>
        <w:ind w:firstLine="567"/>
        <w:jc w:val="both"/>
        <w:rPr>
          <w:sz w:val="24"/>
          <w:szCs w:val="24"/>
        </w:rPr>
      </w:pPr>
      <w:r w:rsidRPr="00E7366F">
        <w:rPr>
          <w:sz w:val="24"/>
          <w:szCs w:val="24"/>
        </w:rPr>
        <w:t>Публичный договор, как особый вид Гражданско-правового договора, законодатель выделил в отдельную норму. Публичным договором признается договор, заключенный коммерческой организацией и устанавливающий ее обязанности по продаже товаров, выполнению работ и предоставлению услуг, которые такая организация по характеру своей деятельности должна осуществлять в отношении каждого, кто к ней обратится (розничная торговля, перевозка транспортом общего пользования). Особенность публичного договора проявляется в том, что в случае, предусмотренном законом, Правительству Российской Федерации предоставлено право издавать правила, обязательные для сторон при заключении и исполнении публичных договоров (п. 4 ст. 426 ГК РФ). Данный вид договора характеризуется следующими чертами:</w:t>
      </w:r>
    </w:p>
    <w:p w:rsidR="007D7449" w:rsidRPr="00E7366F" w:rsidRDefault="007D7449" w:rsidP="007D7449">
      <w:pPr>
        <w:spacing w:before="120"/>
        <w:ind w:firstLine="567"/>
        <w:jc w:val="both"/>
        <w:rPr>
          <w:sz w:val="24"/>
          <w:szCs w:val="24"/>
        </w:rPr>
      </w:pPr>
      <w:r w:rsidRPr="00E7366F">
        <w:rPr>
          <w:sz w:val="24"/>
          <w:szCs w:val="24"/>
        </w:rPr>
        <w:t>В качестве одного из субъектов такого договора должна выступать коммерческая организация: унитарное государственное</w:t>
      </w:r>
      <w:r>
        <w:rPr>
          <w:sz w:val="24"/>
          <w:szCs w:val="24"/>
        </w:rPr>
        <w:t xml:space="preserve"> </w:t>
      </w:r>
      <w:r w:rsidRPr="00E7366F">
        <w:rPr>
          <w:sz w:val="24"/>
          <w:szCs w:val="24"/>
        </w:rPr>
        <w:t>или муниципальное предприятие, хозяйственное общество или товарищество.</w:t>
      </w:r>
    </w:p>
    <w:p w:rsidR="007D7449" w:rsidRPr="00E7366F" w:rsidRDefault="007D7449" w:rsidP="007D7449">
      <w:pPr>
        <w:spacing w:before="120"/>
        <w:ind w:firstLine="567"/>
        <w:jc w:val="both"/>
        <w:rPr>
          <w:sz w:val="24"/>
          <w:szCs w:val="24"/>
        </w:rPr>
      </w:pPr>
      <w:r w:rsidRPr="00E7366F">
        <w:rPr>
          <w:sz w:val="24"/>
          <w:szCs w:val="24"/>
        </w:rPr>
        <w:t>Характер деятельности коммерческой организации связан с осуществлением таких видов предпринимательской деятельности, которые позволяют вступать в договорные отношения с любыми физическими и юридическими лицами, которые к ним обращаются.</w:t>
      </w:r>
    </w:p>
    <w:p w:rsidR="007D7449" w:rsidRPr="00E7366F" w:rsidRDefault="007D7449" w:rsidP="007D7449">
      <w:pPr>
        <w:spacing w:before="120"/>
        <w:ind w:firstLine="567"/>
        <w:jc w:val="both"/>
        <w:rPr>
          <w:sz w:val="24"/>
          <w:szCs w:val="24"/>
        </w:rPr>
      </w:pPr>
      <w:r w:rsidRPr="00E7366F">
        <w:rPr>
          <w:sz w:val="24"/>
          <w:szCs w:val="24"/>
        </w:rPr>
        <w:t>Предметом этого договора выступают обязанности, связанные с продажей товаров, выполнением работ или предоставлением услуг на потребительском рынке.</w:t>
      </w:r>
    </w:p>
    <w:p w:rsidR="007D7449" w:rsidRPr="00E7366F" w:rsidRDefault="007D7449" w:rsidP="007D7449">
      <w:pPr>
        <w:spacing w:before="120"/>
        <w:ind w:firstLine="567"/>
        <w:jc w:val="both"/>
        <w:rPr>
          <w:sz w:val="24"/>
          <w:szCs w:val="24"/>
        </w:rPr>
      </w:pPr>
      <w:r w:rsidRPr="00E7366F">
        <w:rPr>
          <w:sz w:val="24"/>
          <w:szCs w:val="24"/>
        </w:rPr>
        <w:t>В зависимости от способа заключения выделяются договоры взаимосогласованные и договоры присоединения. При заключении взаимосогласованных договоров их содержание устанавливается всеми сторонами, участвующими в договоре. При заключении договоров присоединения их условия устанавливаются только одной стороной, а другая сторона может заключить такой договор, только согласившись с этими условиями, и лишена возможности их дополнять и изменять.</w:t>
      </w:r>
    </w:p>
    <w:p w:rsidR="007D7449" w:rsidRPr="00E7366F" w:rsidRDefault="007D7449" w:rsidP="007D7449">
      <w:pPr>
        <w:spacing w:before="120"/>
        <w:ind w:firstLine="567"/>
        <w:jc w:val="both"/>
        <w:rPr>
          <w:sz w:val="24"/>
          <w:szCs w:val="24"/>
        </w:rPr>
      </w:pPr>
      <w:r w:rsidRPr="00E7366F">
        <w:rPr>
          <w:sz w:val="24"/>
          <w:szCs w:val="24"/>
        </w:rPr>
        <w:t>В соответствии со ст. 428 ГК РФ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 Это могут быть договоры перевозки, заключаемые железной дорогой с клиентами, договоры проката, договоры бытового подряда.</w:t>
      </w:r>
    </w:p>
    <w:p w:rsidR="007D7449" w:rsidRDefault="007D7449" w:rsidP="007D7449">
      <w:pPr>
        <w:spacing w:before="120"/>
        <w:ind w:firstLine="567"/>
        <w:jc w:val="both"/>
        <w:rPr>
          <w:sz w:val="24"/>
          <w:szCs w:val="24"/>
        </w:rPr>
      </w:pPr>
      <w:r w:rsidRPr="00E7366F">
        <w:rPr>
          <w:sz w:val="24"/>
          <w:szCs w:val="24"/>
        </w:rPr>
        <w:t>Практическое значение разделения на определенные виды договоров позволяет участникам экономического оборота достаточно легко выявлять и использовать в своей деятельности наиболее существенные свойства договоров, т. е. прибегать на практике к такому договору, который в наибольшей мере отвечает их потребностям.</w:t>
      </w:r>
    </w:p>
    <w:p w:rsidR="007D7449" w:rsidRPr="005739B6" w:rsidRDefault="007D7449" w:rsidP="007D7449">
      <w:pPr>
        <w:spacing w:before="120"/>
        <w:jc w:val="center"/>
        <w:rPr>
          <w:b/>
          <w:bCs/>
          <w:sz w:val="28"/>
          <w:szCs w:val="28"/>
        </w:rPr>
      </w:pPr>
      <w:r w:rsidRPr="005739B6">
        <w:rPr>
          <w:b/>
          <w:bCs/>
          <w:sz w:val="28"/>
          <w:szCs w:val="28"/>
        </w:rPr>
        <w:t>Заключение</w:t>
      </w:r>
    </w:p>
    <w:p w:rsidR="007D7449" w:rsidRPr="00E7366F" w:rsidRDefault="007D7449" w:rsidP="007D7449">
      <w:pPr>
        <w:spacing w:before="120"/>
        <w:ind w:firstLine="567"/>
        <w:jc w:val="both"/>
        <w:rPr>
          <w:sz w:val="24"/>
          <w:szCs w:val="24"/>
        </w:rPr>
      </w:pPr>
      <w:r w:rsidRPr="00E7366F">
        <w:rPr>
          <w:sz w:val="24"/>
          <w:szCs w:val="24"/>
        </w:rPr>
        <w:t>Гражданско–правовой договор является одной из широко применяемых, гибких и оперативных правовых связей между различными субъектами правами, позволяющих осуществлять процесс трансформации материальных и иных благ между участниками гражданского оборота.</w:t>
      </w:r>
    </w:p>
    <w:p w:rsidR="007D7449" w:rsidRPr="00E7366F" w:rsidRDefault="007D7449" w:rsidP="007D7449">
      <w:pPr>
        <w:spacing w:before="120"/>
        <w:ind w:firstLine="567"/>
        <w:jc w:val="both"/>
        <w:rPr>
          <w:sz w:val="24"/>
          <w:szCs w:val="24"/>
        </w:rPr>
      </w:pPr>
      <w:r w:rsidRPr="00E7366F">
        <w:rPr>
          <w:sz w:val="24"/>
          <w:szCs w:val="24"/>
        </w:rPr>
        <w:t>Анализ нормативных источников гражданского права позволяет говорить о том, что договор имеет большое значение в гражданском обороте, развитии рыночных отношений, поскольку используется в качестве одного из основных средств их регулирования.</w:t>
      </w:r>
    </w:p>
    <w:p w:rsidR="007D7449" w:rsidRPr="00E7366F" w:rsidRDefault="007D7449" w:rsidP="007D7449">
      <w:pPr>
        <w:spacing w:before="120"/>
        <w:ind w:firstLine="567"/>
        <w:jc w:val="both"/>
        <w:rPr>
          <w:sz w:val="24"/>
          <w:szCs w:val="24"/>
        </w:rPr>
      </w:pPr>
      <w:r w:rsidRPr="00E7366F">
        <w:rPr>
          <w:sz w:val="24"/>
          <w:szCs w:val="24"/>
        </w:rPr>
        <w:t>Следует также обратить внимание на то, что договор используется всеми участниками регулируемых гражданским законодательством отношений. Особенно важную роль он играет в регулировании предпринимательской деятельности граждан и юридических лиц в связи с расширением содержания правоспособности граждан и юридических лиц, которым предоставлено право заниматься предпринимательской и любой иной, не запрещенной законом деятельностью, совершать сделки.</w:t>
      </w:r>
    </w:p>
    <w:p w:rsidR="007D7449" w:rsidRDefault="007D7449" w:rsidP="007D7449">
      <w:pPr>
        <w:spacing w:before="120"/>
        <w:ind w:firstLine="567"/>
        <w:jc w:val="both"/>
        <w:rPr>
          <w:sz w:val="24"/>
          <w:szCs w:val="24"/>
        </w:rPr>
      </w:pPr>
      <w:r w:rsidRPr="00E7366F">
        <w:rPr>
          <w:sz w:val="24"/>
          <w:szCs w:val="24"/>
        </w:rPr>
        <w:t xml:space="preserve">Договор содержит определенные условия, в которых выражается воля сторон, их права и обязанности. Договор делает имущественные отношения ясными и определенными. Заключение договора подразумевает точное выполнение обязательств, из него вытекающих. </w:t>
      </w:r>
    </w:p>
    <w:p w:rsidR="007D7449" w:rsidRPr="005739B6" w:rsidRDefault="007D7449" w:rsidP="007D7449">
      <w:pPr>
        <w:spacing w:before="120"/>
        <w:jc w:val="center"/>
        <w:rPr>
          <w:b/>
          <w:bCs/>
          <w:sz w:val="28"/>
          <w:szCs w:val="28"/>
        </w:rPr>
      </w:pPr>
      <w:r w:rsidRPr="005739B6">
        <w:rPr>
          <w:b/>
          <w:bCs/>
          <w:sz w:val="28"/>
          <w:szCs w:val="28"/>
        </w:rPr>
        <w:t>Список литературы</w:t>
      </w:r>
    </w:p>
    <w:p w:rsidR="007D7449" w:rsidRDefault="007D7449" w:rsidP="007D7449">
      <w:pPr>
        <w:spacing w:before="120"/>
        <w:ind w:firstLine="567"/>
        <w:jc w:val="both"/>
        <w:rPr>
          <w:sz w:val="24"/>
          <w:szCs w:val="24"/>
        </w:rPr>
      </w:pPr>
      <w:r w:rsidRPr="00E7366F">
        <w:rPr>
          <w:sz w:val="24"/>
          <w:szCs w:val="24"/>
        </w:rPr>
        <w:t>Нормативные акты</w:t>
      </w:r>
    </w:p>
    <w:p w:rsidR="007D7449" w:rsidRDefault="007D7449" w:rsidP="007D7449">
      <w:pPr>
        <w:spacing w:before="120"/>
        <w:ind w:firstLine="567"/>
        <w:jc w:val="both"/>
        <w:rPr>
          <w:sz w:val="24"/>
          <w:szCs w:val="24"/>
        </w:rPr>
      </w:pPr>
      <w:r w:rsidRPr="00E7366F">
        <w:rPr>
          <w:sz w:val="24"/>
          <w:szCs w:val="24"/>
        </w:rPr>
        <w:t>1. Гражданский кодекс Российской Федерации. Ч. 1-1994.Полный сборник кодексов РФ: 21 действующий кодекс РФ с последними изменениями и дополнениями (по состоянию на 15.02.2004). – Новосибирск: Сиб. Унив. Изд-во, 2004. – 984 с.</w:t>
      </w:r>
    </w:p>
    <w:p w:rsidR="007D7449" w:rsidRDefault="007D7449" w:rsidP="007D7449">
      <w:pPr>
        <w:spacing w:before="120"/>
        <w:ind w:firstLine="567"/>
        <w:jc w:val="both"/>
        <w:rPr>
          <w:sz w:val="24"/>
          <w:szCs w:val="24"/>
        </w:rPr>
      </w:pPr>
      <w:r w:rsidRPr="00E7366F">
        <w:rPr>
          <w:sz w:val="24"/>
          <w:szCs w:val="24"/>
        </w:rPr>
        <w:t>Научная литература</w:t>
      </w:r>
    </w:p>
    <w:p w:rsidR="007D7449" w:rsidRPr="00E7366F" w:rsidRDefault="007D7449" w:rsidP="007D7449">
      <w:pPr>
        <w:spacing w:before="120"/>
        <w:ind w:firstLine="567"/>
        <w:jc w:val="both"/>
        <w:rPr>
          <w:sz w:val="24"/>
          <w:szCs w:val="24"/>
        </w:rPr>
      </w:pPr>
      <w:r w:rsidRPr="00E7366F">
        <w:rPr>
          <w:sz w:val="24"/>
          <w:szCs w:val="24"/>
        </w:rPr>
        <w:t>2. Калпин А. Г., Масляев А. И. Гражданское право. Т. 1.: Учебник. - М.: 1997. – 651 с.</w:t>
      </w:r>
    </w:p>
    <w:p w:rsidR="007D7449" w:rsidRPr="00E7366F" w:rsidRDefault="007D7449" w:rsidP="007D7449">
      <w:pPr>
        <w:spacing w:before="120"/>
        <w:ind w:firstLine="567"/>
        <w:jc w:val="both"/>
        <w:rPr>
          <w:sz w:val="24"/>
          <w:szCs w:val="24"/>
        </w:rPr>
      </w:pPr>
      <w:r w:rsidRPr="00E7366F">
        <w:rPr>
          <w:sz w:val="24"/>
          <w:szCs w:val="24"/>
        </w:rPr>
        <w:t>3. Лихачев Г. Д. Гражданское право. Общая часть: Курс лекций. - М.: 2005. – 492 с.</w:t>
      </w:r>
    </w:p>
    <w:p w:rsidR="007D7449" w:rsidRPr="00E7366F" w:rsidRDefault="007D7449" w:rsidP="007D7449">
      <w:pPr>
        <w:spacing w:before="120"/>
        <w:ind w:firstLine="567"/>
        <w:jc w:val="both"/>
        <w:rPr>
          <w:sz w:val="24"/>
          <w:szCs w:val="24"/>
        </w:rPr>
      </w:pPr>
      <w:r w:rsidRPr="00E7366F">
        <w:rPr>
          <w:sz w:val="24"/>
          <w:szCs w:val="24"/>
        </w:rPr>
        <w:t>4. Новикова А. А. Гражданское право. Ч. 1. экзаменационные ответы. Ростов Н/Д., 2003.- 349 с.</w:t>
      </w:r>
    </w:p>
    <w:p w:rsidR="007D7449" w:rsidRPr="00E7366F" w:rsidRDefault="007D7449" w:rsidP="007D7449">
      <w:pPr>
        <w:spacing w:before="120"/>
        <w:ind w:firstLine="567"/>
        <w:jc w:val="both"/>
        <w:rPr>
          <w:sz w:val="24"/>
          <w:szCs w:val="24"/>
        </w:rPr>
      </w:pPr>
      <w:r w:rsidRPr="00E7366F">
        <w:rPr>
          <w:sz w:val="24"/>
          <w:szCs w:val="24"/>
        </w:rPr>
        <w:t>5. Раковский Б. Е. Гражданское право: Общая часть. –М.: Юристпром, 1999. – 658 с.</w:t>
      </w:r>
    </w:p>
    <w:p w:rsidR="007D7449" w:rsidRPr="00E7366F" w:rsidRDefault="007D7449" w:rsidP="007D7449">
      <w:pPr>
        <w:spacing w:before="120"/>
        <w:ind w:firstLine="567"/>
        <w:jc w:val="both"/>
        <w:rPr>
          <w:sz w:val="24"/>
          <w:szCs w:val="24"/>
        </w:rPr>
      </w:pPr>
      <w:r w:rsidRPr="00E7366F">
        <w:rPr>
          <w:sz w:val="24"/>
          <w:szCs w:val="24"/>
        </w:rPr>
        <w:t>6. Садиков О. Н. Гражданское право: Курс лекций. Ч. 1. - М., 1996. – 359 с.</w:t>
      </w:r>
    </w:p>
    <w:p w:rsidR="007D7449" w:rsidRPr="00E7366F" w:rsidRDefault="007D7449" w:rsidP="007D7449">
      <w:pPr>
        <w:spacing w:before="120"/>
        <w:ind w:firstLine="567"/>
        <w:jc w:val="both"/>
        <w:rPr>
          <w:sz w:val="24"/>
          <w:szCs w:val="24"/>
        </w:rPr>
      </w:pPr>
      <w:r w:rsidRPr="00E7366F">
        <w:rPr>
          <w:sz w:val="24"/>
          <w:szCs w:val="24"/>
        </w:rPr>
        <w:t>7. Сергеев А. П., Толстой Ю. Р. Гражданское право. Ч. 1,2. - М., 1997. – 674 с.</w:t>
      </w:r>
    </w:p>
    <w:p w:rsidR="007D7449" w:rsidRPr="00E7366F" w:rsidRDefault="007D7449" w:rsidP="007D7449">
      <w:pPr>
        <w:spacing w:before="120"/>
        <w:ind w:firstLine="567"/>
        <w:jc w:val="both"/>
        <w:rPr>
          <w:sz w:val="24"/>
          <w:szCs w:val="24"/>
        </w:rPr>
      </w:pPr>
      <w:r w:rsidRPr="00E7366F">
        <w:rPr>
          <w:sz w:val="24"/>
          <w:szCs w:val="24"/>
        </w:rPr>
        <w:t xml:space="preserve">8. Суханов Е. А. Гражданское право. Т. 1.: Учебник. М., 1998. – 452 с. </w:t>
      </w:r>
    </w:p>
    <w:p w:rsidR="007D7449" w:rsidRPr="00E7366F" w:rsidRDefault="007D7449" w:rsidP="007D7449">
      <w:pPr>
        <w:spacing w:before="120"/>
        <w:ind w:firstLine="567"/>
        <w:jc w:val="both"/>
        <w:rPr>
          <w:sz w:val="24"/>
          <w:szCs w:val="24"/>
        </w:rPr>
      </w:pPr>
      <w:r w:rsidRPr="00E7366F">
        <w:rPr>
          <w:sz w:val="24"/>
          <w:szCs w:val="24"/>
        </w:rPr>
        <w:t>9. Урекиджанов П. В. Договорные обязательства: Учебник. М., 2002. – 365 с.</w:t>
      </w:r>
    </w:p>
    <w:p w:rsidR="007D7449" w:rsidRDefault="007D7449" w:rsidP="007D7449">
      <w:pPr>
        <w:spacing w:before="120"/>
        <w:ind w:firstLine="567"/>
        <w:jc w:val="both"/>
        <w:rPr>
          <w:sz w:val="24"/>
          <w:szCs w:val="24"/>
        </w:rPr>
      </w:pPr>
      <w:r w:rsidRPr="00E7366F">
        <w:rPr>
          <w:sz w:val="24"/>
          <w:szCs w:val="24"/>
        </w:rPr>
        <w:t>10. Фридовская К. Е., Апельская Д. Р. Гражданское право. Общие положения о договоре. М., 2004. – 258 с.</w:t>
      </w:r>
    </w:p>
    <w:p w:rsidR="007D7449" w:rsidRPr="005739B6" w:rsidRDefault="007D7449" w:rsidP="007D7449">
      <w:pPr>
        <w:spacing w:before="120"/>
        <w:jc w:val="center"/>
        <w:rPr>
          <w:b/>
          <w:bCs/>
          <w:sz w:val="28"/>
          <w:szCs w:val="28"/>
        </w:rPr>
      </w:pPr>
      <w:r w:rsidRPr="005739B6">
        <w:rPr>
          <w:b/>
          <w:bCs/>
          <w:sz w:val="28"/>
          <w:szCs w:val="28"/>
        </w:rPr>
        <w:t>Приложение 1</w:t>
      </w:r>
    </w:p>
    <w:p w:rsidR="007D7449" w:rsidRPr="00E7366F" w:rsidRDefault="007D7449" w:rsidP="007D7449">
      <w:pPr>
        <w:spacing w:before="120"/>
        <w:ind w:firstLine="567"/>
        <w:jc w:val="both"/>
        <w:rPr>
          <w:sz w:val="24"/>
          <w:szCs w:val="24"/>
        </w:rPr>
      </w:pPr>
      <w:r w:rsidRPr="00E7366F">
        <w:rPr>
          <w:sz w:val="24"/>
          <w:szCs w:val="24"/>
        </w:rPr>
        <w:t>Договор</w:t>
      </w:r>
      <w:r>
        <w:rPr>
          <w:sz w:val="24"/>
          <w:szCs w:val="24"/>
        </w:rPr>
        <w:t xml:space="preserve"> </w:t>
      </w:r>
      <w:r w:rsidRPr="00E7366F">
        <w:rPr>
          <w:sz w:val="24"/>
          <w:szCs w:val="24"/>
        </w:rPr>
        <w:t>возмездного оказания услуг</w:t>
      </w:r>
    </w:p>
    <w:tbl>
      <w:tblPr>
        <w:tblW w:w="0" w:type="auto"/>
        <w:tblInd w:w="142" w:type="dxa"/>
        <w:tblLayout w:type="fixed"/>
        <w:tblCellMar>
          <w:left w:w="70" w:type="dxa"/>
          <w:right w:w="70" w:type="dxa"/>
        </w:tblCellMar>
        <w:tblLook w:val="0000" w:firstRow="0" w:lastRow="0" w:firstColumn="0" w:lastColumn="0" w:noHBand="0" w:noVBand="0"/>
      </w:tblPr>
      <w:tblGrid>
        <w:gridCol w:w="4394"/>
        <w:gridCol w:w="5529"/>
      </w:tblGrid>
      <w:tr w:rsidR="007D7449" w:rsidRPr="00E7366F" w:rsidTr="008C2498">
        <w:tc>
          <w:tcPr>
            <w:tcW w:w="4394" w:type="dxa"/>
          </w:tcPr>
          <w:p w:rsidR="007D7449" w:rsidRPr="00E7366F" w:rsidRDefault="007D7449" w:rsidP="008C2498">
            <w:pPr>
              <w:spacing w:before="120"/>
              <w:ind w:firstLine="567"/>
              <w:jc w:val="both"/>
              <w:rPr>
                <w:sz w:val="24"/>
                <w:szCs w:val="24"/>
              </w:rPr>
            </w:pPr>
            <w:r w:rsidRPr="00E7366F">
              <w:rPr>
                <w:sz w:val="24"/>
                <w:szCs w:val="24"/>
              </w:rPr>
              <w:t>“____”______________ 2005г.</w:t>
            </w:r>
          </w:p>
        </w:tc>
        <w:tc>
          <w:tcPr>
            <w:tcW w:w="5529" w:type="dxa"/>
          </w:tcPr>
          <w:p w:rsidR="007D7449" w:rsidRPr="00E7366F" w:rsidRDefault="007D7449" w:rsidP="008C2498">
            <w:pPr>
              <w:spacing w:before="120"/>
              <w:ind w:firstLine="567"/>
              <w:jc w:val="both"/>
              <w:rPr>
                <w:sz w:val="24"/>
                <w:szCs w:val="24"/>
              </w:rPr>
            </w:pPr>
            <w:r w:rsidRPr="00E7366F">
              <w:rPr>
                <w:sz w:val="24"/>
                <w:szCs w:val="24"/>
              </w:rPr>
              <w:t>_____________________</w:t>
            </w:r>
          </w:p>
        </w:tc>
      </w:tr>
    </w:tbl>
    <w:p w:rsidR="007D7449" w:rsidRPr="00E7366F" w:rsidRDefault="007D7449" w:rsidP="007D7449">
      <w:pPr>
        <w:spacing w:before="120"/>
        <w:ind w:firstLine="567"/>
        <w:jc w:val="both"/>
        <w:rPr>
          <w:sz w:val="24"/>
          <w:szCs w:val="24"/>
        </w:rPr>
      </w:pPr>
    </w:p>
    <w:p w:rsidR="007D7449" w:rsidRDefault="007D7449" w:rsidP="007D7449">
      <w:pPr>
        <w:spacing w:before="120"/>
        <w:ind w:firstLine="567"/>
        <w:jc w:val="both"/>
        <w:rPr>
          <w:sz w:val="24"/>
          <w:szCs w:val="24"/>
        </w:rPr>
      </w:pPr>
      <w:r w:rsidRPr="00E7366F">
        <w:rPr>
          <w:sz w:val="24"/>
          <w:szCs w:val="24"/>
        </w:rPr>
        <w:t>_____________________________________________________________________________</w:t>
      </w:r>
    </w:p>
    <w:p w:rsidR="007D7449" w:rsidRPr="00E7366F" w:rsidRDefault="007D7449" w:rsidP="007D7449">
      <w:pPr>
        <w:spacing w:before="120"/>
        <w:ind w:firstLine="567"/>
        <w:jc w:val="both"/>
        <w:rPr>
          <w:sz w:val="24"/>
          <w:szCs w:val="24"/>
        </w:rPr>
      </w:pPr>
      <w:r w:rsidRPr="00E7366F">
        <w:rPr>
          <w:sz w:val="24"/>
          <w:szCs w:val="24"/>
        </w:rPr>
        <w:t>( полное наименование предприятия в соответствии с его учредительными документами)</w:t>
      </w:r>
    </w:p>
    <w:p w:rsidR="007D7449" w:rsidRPr="00E7366F" w:rsidRDefault="007D7449" w:rsidP="007D7449">
      <w:pPr>
        <w:spacing w:before="120"/>
        <w:ind w:firstLine="567"/>
        <w:jc w:val="both"/>
        <w:rPr>
          <w:sz w:val="24"/>
          <w:szCs w:val="24"/>
        </w:rPr>
      </w:pPr>
      <w:r w:rsidRPr="00E7366F">
        <w:rPr>
          <w:sz w:val="24"/>
          <w:szCs w:val="24"/>
        </w:rPr>
        <w:t>(далее именуемое «Предприятие») в лице_________________________________________________</w:t>
      </w:r>
      <w:r>
        <w:rPr>
          <w:sz w:val="24"/>
          <w:szCs w:val="24"/>
        </w:rPr>
        <w:t xml:space="preserve"> </w:t>
      </w:r>
    </w:p>
    <w:p w:rsidR="007D7449" w:rsidRPr="00E7366F" w:rsidRDefault="007D7449" w:rsidP="007D7449">
      <w:pPr>
        <w:spacing w:before="120"/>
        <w:ind w:firstLine="567"/>
        <w:jc w:val="both"/>
        <w:rPr>
          <w:sz w:val="24"/>
          <w:szCs w:val="24"/>
        </w:rPr>
      </w:pPr>
      <w:r w:rsidRPr="00E7366F">
        <w:rPr>
          <w:sz w:val="24"/>
          <w:szCs w:val="24"/>
        </w:rPr>
        <w:t>(должность, фамилия, имя, отчество) _____________________________________________________________________________________</w:t>
      </w:r>
    </w:p>
    <w:p w:rsidR="007D7449" w:rsidRPr="00E7366F" w:rsidRDefault="007D7449" w:rsidP="007D7449">
      <w:pPr>
        <w:spacing w:before="120"/>
        <w:ind w:firstLine="567"/>
        <w:jc w:val="both"/>
        <w:rPr>
          <w:sz w:val="24"/>
          <w:szCs w:val="24"/>
        </w:rPr>
      </w:pPr>
      <w:r w:rsidRPr="00E7366F">
        <w:rPr>
          <w:sz w:val="24"/>
          <w:szCs w:val="24"/>
        </w:rPr>
        <w:t>с одной стороны и Главное управление МЧС России по Приморскому краю,</w:t>
      </w:r>
      <w:r>
        <w:rPr>
          <w:sz w:val="24"/>
          <w:szCs w:val="24"/>
        </w:rPr>
        <w:t xml:space="preserve"> </w:t>
      </w:r>
      <w:r w:rsidRPr="00E7366F">
        <w:rPr>
          <w:sz w:val="24"/>
          <w:szCs w:val="24"/>
        </w:rPr>
        <w:t>(далее именуемое «Главное управление»), в лице</w:t>
      </w:r>
      <w:r>
        <w:rPr>
          <w:sz w:val="24"/>
          <w:szCs w:val="24"/>
        </w:rPr>
        <w:t xml:space="preserve"> </w:t>
      </w:r>
      <w:r w:rsidRPr="00E7366F">
        <w:rPr>
          <w:sz w:val="24"/>
          <w:szCs w:val="24"/>
        </w:rPr>
        <w:t>начальника Главного управления Тимошенко Н.А.,</w:t>
      </w:r>
      <w:r>
        <w:rPr>
          <w:sz w:val="24"/>
          <w:szCs w:val="24"/>
        </w:rPr>
        <w:t xml:space="preserve"> </w:t>
      </w:r>
      <w:r w:rsidRPr="00E7366F">
        <w:rPr>
          <w:sz w:val="24"/>
          <w:szCs w:val="24"/>
        </w:rPr>
        <w:t>действующего на основании Положения о Главном управлении, с другой стороны, именуемые в дальнейшем Стороны,</w:t>
      </w:r>
      <w:r>
        <w:rPr>
          <w:sz w:val="24"/>
          <w:szCs w:val="24"/>
        </w:rPr>
        <w:t xml:space="preserve"> </w:t>
      </w:r>
      <w:r w:rsidRPr="00E7366F">
        <w:rPr>
          <w:sz w:val="24"/>
          <w:szCs w:val="24"/>
        </w:rPr>
        <w:t xml:space="preserve">заключили настоящий договор о нижеследующем. </w:t>
      </w:r>
    </w:p>
    <w:p w:rsidR="007D7449" w:rsidRPr="00E7366F" w:rsidRDefault="007D7449" w:rsidP="007D7449">
      <w:pPr>
        <w:spacing w:before="120"/>
        <w:ind w:firstLine="567"/>
        <w:jc w:val="both"/>
        <w:rPr>
          <w:sz w:val="24"/>
          <w:szCs w:val="24"/>
        </w:rPr>
      </w:pPr>
      <w:r w:rsidRPr="00E7366F">
        <w:rPr>
          <w:sz w:val="24"/>
          <w:szCs w:val="24"/>
        </w:rPr>
        <w:t>1. Предмет договора</w:t>
      </w:r>
    </w:p>
    <w:p w:rsidR="007D7449" w:rsidRPr="00E7366F" w:rsidRDefault="007D7449" w:rsidP="007D7449">
      <w:pPr>
        <w:spacing w:before="120"/>
        <w:ind w:firstLine="567"/>
        <w:jc w:val="both"/>
        <w:rPr>
          <w:sz w:val="24"/>
          <w:szCs w:val="24"/>
        </w:rPr>
      </w:pPr>
      <w:r w:rsidRPr="00E7366F">
        <w:rPr>
          <w:sz w:val="24"/>
          <w:szCs w:val="24"/>
        </w:rPr>
        <w:t>По договору возмездного оказания услуг «Главное управление» обязуется оказывать услуги, согласно раздела 2 настоящего договора, а «Предприятие» обязуется оплачивать эти услуги в порядке, предусмотренном в разделе</w:t>
      </w:r>
      <w:r>
        <w:rPr>
          <w:sz w:val="24"/>
          <w:szCs w:val="24"/>
        </w:rPr>
        <w:t xml:space="preserve"> </w:t>
      </w:r>
      <w:r w:rsidRPr="00E7366F">
        <w:rPr>
          <w:sz w:val="24"/>
          <w:szCs w:val="24"/>
        </w:rPr>
        <w:t>5 настоящего Договора.</w:t>
      </w:r>
    </w:p>
    <w:p w:rsidR="007D7449" w:rsidRPr="00E7366F" w:rsidRDefault="007D7449" w:rsidP="007D7449">
      <w:pPr>
        <w:spacing w:before="120"/>
        <w:ind w:firstLine="567"/>
        <w:jc w:val="both"/>
        <w:rPr>
          <w:sz w:val="24"/>
          <w:szCs w:val="24"/>
        </w:rPr>
      </w:pPr>
      <w:r w:rsidRPr="00E7366F">
        <w:rPr>
          <w:sz w:val="24"/>
          <w:szCs w:val="24"/>
        </w:rPr>
        <w:t>2. ОБЯЗАННОСТИ «ГЛАВНОГО УПРАВЛЕНИЯ»</w:t>
      </w:r>
    </w:p>
    <w:p w:rsidR="007D7449" w:rsidRPr="00E7366F" w:rsidRDefault="007D7449" w:rsidP="007D7449">
      <w:pPr>
        <w:spacing w:before="120"/>
        <w:ind w:firstLine="567"/>
        <w:jc w:val="both"/>
        <w:rPr>
          <w:sz w:val="24"/>
          <w:szCs w:val="24"/>
        </w:rPr>
      </w:pPr>
      <w:r w:rsidRPr="00E7366F">
        <w:rPr>
          <w:sz w:val="24"/>
          <w:szCs w:val="24"/>
        </w:rPr>
        <w:t>«Главное управление» обязуется:</w:t>
      </w:r>
    </w:p>
    <w:p w:rsidR="007D7449" w:rsidRPr="00E7366F" w:rsidRDefault="007D7449" w:rsidP="007D7449">
      <w:pPr>
        <w:spacing w:before="120"/>
        <w:ind w:firstLine="567"/>
        <w:jc w:val="both"/>
        <w:rPr>
          <w:sz w:val="24"/>
          <w:szCs w:val="24"/>
        </w:rPr>
      </w:pPr>
      <w:r w:rsidRPr="00E7366F">
        <w:rPr>
          <w:sz w:val="24"/>
          <w:szCs w:val="24"/>
        </w:rPr>
        <w:t>2.1.</w:t>
      </w:r>
      <w:r>
        <w:rPr>
          <w:sz w:val="24"/>
          <w:szCs w:val="24"/>
        </w:rPr>
        <w:t xml:space="preserve"> </w:t>
      </w:r>
      <w:r w:rsidRPr="00E7366F">
        <w:rPr>
          <w:sz w:val="24"/>
          <w:szCs w:val="24"/>
        </w:rPr>
        <w:t>Оказывать услуги в разработке правовых актов и иных документов «Предприятия» (инструкций, планов, рекомендаций и т.п.), связанных с деятельностью «Главного управления» и не входящих</w:t>
      </w:r>
      <w:r>
        <w:rPr>
          <w:sz w:val="24"/>
          <w:szCs w:val="24"/>
        </w:rPr>
        <w:t xml:space="preserve"> </w:t>
      </w:r>
      <w:r w:rsidRPr="00E7366F">
        <w:rPr>
          <w:sz w:val="24"/>
          <w:szCs w:val="24"/>
        </w:rPr>
        <w:t>в круг обязанностей.</w:t>
      </w:r>
    </w:p>
    <w:p w:rsidR="007D7449" w:rsidRPr="00E7366F" w:rsidRDefault="007D7449" w:rsidP="007D7449">
      <w:pPr>
        <w:spacing w:before="120"/>
        <w:ind w:firstLine="567"/>
        <w:jc w:val="both"/>
        <w:rPr>
          <w:sz w:val="24"/>
          <w:szCs w:val="24"/>
        </w:rPr>
      </w:pPr>
      <w:r w:rsidRPr="00E7366F">
        <w:rPr>
          <w:sz w:val="24"/>
          <w:szCs w:val="24"/>
        </w:rPr>
        <w:t>2.2. Оказывать консультативные услуги по распределению ответственности за противопожарное состояние объекта между арендодателем и арендатором.</w:t>
      </w:r>
    </w:p>
    <w:p w:rsidR="007D7449" w:rsidRPr="00E7366F" w:rsidRDefault="007D7449" w:rsidP="007D7449">
      <w:pPr>
        <w:spacing w:before="120"/>
        <w:ind w:firstLine="567"/>
        <w:jc w:val="both"/>
        <w:rPr>
          <w:sz w:val="24"/>
          <w:szCs w:val="24"/>
        </w:rPr>
      </w:pPr>
      <w:r w:rsidRPr="00E7366F">
        <w:rPr>
          <w:sz w:val="24"/>
          <w:szCs w:val="24"/>
        </w:rPr>
        <w:t>2.3.</w:t>
      </w:r>
      <w:r>
        <w:rPr>
          <w:sz w:val="24"/>
          <w:szCs w:val="24"/>
        </w:rPr>
        <w:t xml:space="preserve"> </w:t>
      </w:r>
      <w:r w:rsidRPr="00E7366F">
        <w:rPr>
          <w:sz w:val="24"/>
          <w:szCs w:val="24"/>
        </w:rPr>
        <w:t>Оказывать услуги по определению уровня пожарной безопасности объектов и страховых рисков при страховании.</w:t>
      </w:r>
    </w:p>
    <w:p w:rsidR="007D7449" w:rsidRPr="00E7366F" w:rsidRDefault="007D7449" w:rsidP="007D7449">
      <w:pPr>
        <w:spacing w:before="120"/>
        <w:ind w:firstLine="567"/>
        <w:jc w:val="both"/>
        <w:rPr>
          <w:sz w:val="24"/>
          <w:szCs w:val="24"/>
        </w:rPr>
      </w:pPr>
      <w:r w:rsidRPr="00E7366F">
        <w:rPr>
          <w:sz w:val="24"/>
          <w:szCs w:val="24"/>
        </w:rPr>
        <w:t>2.4. Предоставлять</w:t>
      </w:r>
      <w:r>
        <w:rPr>
          <w:sz w:val="24"/>
          <w:szCs w:val="24"/>
        </w:rPr>
        <w:t xml:space="preserve"> </w:t>
      </w:r>
      <w:r w:rsidRPr="00E7366F">
        <w:rPr>
          <w:sz w:val="24"/>
          <w:szCs w:val="24"/>
        </w:rPr>
        <w:t>по заявке «Предприятия» резервные пожарные автомобили для выполнения работ, не связанных с тушением пожаров и ликвидацией</w:t>
      </w:r>
      <w:r>
        <w:rPr>
          <w:sz w:val="24"/>
          <w:szCs w:val="24"/>
        </w:rPr>
        <w:t xml:space="preserve"> </w:t>
      </w:r>
      <w:r w:rsidRPr="00E7366F">
        <w:rPr>
          <w:sz w:val="24"/>
          <w:szCs w:val="24"/>
        </w:rPr>
        <w:t>последствий стихийных бедствий, с таким расчетом, чтобы не снизить боеготовность дежурных караулов (только для предприятий, расположенных на территории г.Владивостока).</w:t>
      </w:r>
    </w:p>
    <w:p w:rsidR="007D7449" w:rsidRPr="00E7366F" w:rsidRDefault="007D7449" w:rsidP="007D7449">
      <w:pPr>
        <w:spacing w:before="120"/>
        <w:ind w:firstLine="567"/>
        <w:jc w:val="both"/>
        <w:rPr>
          <w:sz w:val="24"/>
          <w:szCs w:val="24"/>
        </w:rPr>
      </w:pPr>
      <w:r w:rsidRPr="00E7366F">
        <w:rPr>
          <w:sz w:val="24"/>
          <w:szCs w:val="24"/>
        </w:rPr>
        <w:t xml:space="preserve">2.4. Оказывать помощь при разработке планов ликвидации чрезвычайных ситуаций на объектах «Предприятия». </w:t>
      </w:r>
    </w:p>
    <w:p w:rsidR="007D7449" w:rsidRPr="00E7366F" w:rsidRDefault="007D7449" w:rsidP="007D7449">
      <w:pPr>
        <w:spacing w:before="120"/>
        <w:ind w:firstLine="567"/>
        <w:jc w:val="both"/>
        <w:rPr>
          <w:sz w:val="24"/>
          <w:szCs w:val="24"/>
        </w:rPr>
      </w:pPr>
      <w:r w:rsidRPr="00E7366F">
        <w:rPr>
          <w:sz w:val="24"/>
          <w:szCs w:val="24"/>
        </w:rPr>
        <w:t>2.5.</w:t>
      </w:r>
      <w:r>
        <w:rPr>
          <w:sz w:val="24"/>
          <w:szCs w:val="24"/>
        </w:rPr>
        <w:t xml:space="preserve"> </w:t>
      </w:r>
      <w:r w:rsidRPr="00E7366F">
        <w:rPr>
          <w:sz w:val="24"/>
          <w:szCs w:val="24"/>
        </w:rPr>
        <w:t>Оказывать другие услуги, не противоречащие действующему законодательству Российской Федерации, с учетом имеющихся сил и средств.</w:t>
      </w:r>
    </w:p>
    <w:p w:rsidR="007D7449" w:rsidRPr="00E7366F" w:rsidRDefault="007D7449" w:rsidP="007D7449">
      <w:pPr>
        <w:spacing w:before="120"/>
        <w:ind w:firstLine="567"/>
        <w:jc w:val="both"/>
        <w:rPr>
          <w:sz w:val="24"/>
          <w:szCs w:val="24"/>
        </w:rPr>
      </w:pPr>
      <w:r w:rsidRPr="00E7366F">
        <w:rPr>
          <w:sz w:val="24"/>
          <w:szCs w:val="24"/>
        </w:rPr>
        <w:t>3. ОБЯЗАННОСТИ «предприятия»</w:t>
      </w:r>
    </w:p>
    <w:p w:rsidR="007D7449" w:rsidRPr="00E7366F" w:rsidRDefault="007D7449" w:rsidP="007D7449">
      <w:pPr>
        <w:spacing w:before="120"/>
        <w:ind w:firstLine="567"/>
        <w:jc w:val="both"/>
        <w:rPr>
          <w:sz w:val="24"/>
          <w:szCs w:val="24"/>
        </w:rPr>
      </w:pPr>
      <w:r w:rsidRPr="00E7366F">
        <w:rPr>
          <w:sz w:val="24"/>
          <w:szCs w:val="24"/>
        </w:rPr>
        <w:t>«Предприятие» обязуется:</w:t>
      </w:r>
    </w:p>
    <w:p w:rsidR="007D7449" w:rsidRPr="00E7366F" w:rsidRDefault="007D7449" w:rsidP="007D7449">
      <w:pPr>
        <w:spacing w:before="120"/>
        <w:ind w:firstLine="567"/>
        <w:jc w:val="both"/>
        <w:rPr>
          <w:sz w:val="24"/>
          <w:szCs w:val="24"/>
        </w:rPr>
      </w:pPr>
      <w:r w:rsidRPr="00E7366F">
        <w:rPr>
          <w:sz w:val="24"/>
          <w:szCs w:val="24"/>
        </w:rPr>
        <w:t>3.1. В порядке и на условиях, предусмотренных настоящим Договором, производить оплату оказанных «Главным управлением» услуг.</w:t>
      </w:r>
    </w:p>
    <w:p w:rsidR="007D7449" w:rsidRPr="00E7366F" w:rsidRDefault="007D7449" w:rsidP="007D7449">
      <w:pPr>
        <w:spacing w:before="120"/>
        <w:ind w:firstLine="567"/>
        <w:jc w:val="both"/>
        <w:rPr>
          <w:sz w:val="24"/>
          <w:szCs w:val="24"/>
        </w:rPr>
      </w:pPr>
      <w:r w:rsidRPr="00E7366F">
        <w:rPr>
          <w:sz w:val="24"/>
          <w:szCs w:val="24"/>
        </w:rPr>
        <w:t>3.2.</w:t>
      </w:r>
      <w:r>
        <w:rPr>
          <w:sz w:val="24"/>
          <w:szCs w:val="24"/>
        </w:rPr>
        <w:t xml:space="preserve"> </w:t>
      </w:r>
      <w:r w:rsidRPr="00E7366F">
        <w:rPr>
          <w:sz w:val="24"/>
          <w:szCs w:val="24"/>
        </w:rPr>
        <w:t>Своевременно сообщать полную и достоверную информацию, необходимую для выполнения обязательств, указанных в настоящем Договоре.</w:t>
      </w:r>
    </w:p>
    <w:p w:rsidR="007D7449" w:rsidRPr="00E7366F" w:rsidRDefault="007D7449" w:rsidP="007D7449">
      <w:pPr>
        <w:spacing w:before="120"/>
        <w:ind w:firstLine="567"/>
        <w:jc w:val="both"/>
        <w:rPr>
          <w:sz w:val="24"/>
          <w:szCs w:val="24"/>
        </w:rPr>
      </w:pPr>
      <w:r w:rsidRPr="00E7366F">
        <w:rPr>
          <w:sz w:val="24"/>
          <w:szCs w:val="24"/>
        </w:rPr>
        <w:t>3.3. Обеспечивать постоянный противопожарный режим и соблюдение правил пожарной безопасности на территории, в зданиях, сооружениях и в помещениях “объектов”, обеспечить “объекты” средствами тушения пожаров в соответствии с нормами пожарной безопасности.</w:t>
      </w:r>
    </w:p>
    <w:p w:rsidR="007D7449" w:rsidRPr="00E7366F" w:rsidRDefault="007D7449" w:rsidP="007D7449">
      <w:pPr>
        <w:spacing w:before="120"/>
        <w:ind w:firstLine="567"/>
        <w:jc w:val="both"/>
        <w:rPr>
          <w:sz w:val="24"/>
          <w:szCs w:val="24"/>
        </w:rPr>
      </w:pPr>
      <w:r w:rsidRPr="00E7366F">
        <w:rPr>
          <w:sz w:val="24"/>
          <w:szCs w:val="24"/>
        </w:rPr>
        <w:t>4. ответственность сторон</w:t>
      </w:r>
    </w:p>
    <w:p w:rsidR="007D7449" w:rsidRDefault="007D7449" w:rsidP="007D7449">
      <w:pPr>
        <w:spacing w:before="120"/>
        <w:ind w:firstLine="567"/>
        <w:jc w:val="both"/>
        <w:rPr>
          <w:sz w:val="24"/>
          <w:szCs w:val="24"/>
        </w:rPr>
      </w:pPr>
      <w:r w:rsidRPr="00E7366F">
        <w:rPr>
          <w:sz w:val="24"/>
          <w:szCs w:val="24"/>
        </w:rPr>
        <w:t>4.1.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w:t>
      </w:r>
    </w:p>
    <w:p w:rsidR="007D7449" w:rsidRPr="00E7366F" w:rsidRDefault="007D7449" w:rsidP="007D7449">
      <w:pPr>
        <w:spacing w:before="120"/>
        <w:ind w:firstLine="567"/>
        <w:jc w:val="both"/>
        <w:rPr>
          <w:sz w:val="24"/>
          <w:szCs w:val="24"/>
        </w:rPr>
      </w:pPr>
      <w:r w:rsidRPr="00E7366F">
        <w:rPr>
          <w:sz w:val="24"/>
          <w:szCs w:val="24"/>
        </w:rPr>
        <w:t>4.2.</w:t>
      </w:r>
      <w:r>
        <w:rPr>
          <w:sz w:val="24"/>
          <w:szCs w:val="24"/>
        </w:rPr>
        <w:t xml:space="preserve"> </w:t>
      </w:r>
      <w:r w:rsidRPr="00E7366F">
        <w:rPr>
          <w:sz w:val="24"/>
          <w:szCs w:val="24"/>
        </w:rPr>
        <w:t>Стороны освобождаются от ответственности за невыполнение или выполнение в неполном объёме обязательств по настоящему Договору при возникновении обстоятельств непреодолимой силы (форс мажорные обстоятельства: война, боевые действия (с объявлением войны или без него), вторжение, враждебные действия, восстание, революции, мятежи, акты военного или противоправного переворота, гражданская война, беспорядки, волнения, катастрофа, стихийные бедствия и т.д.).</w:t>
      </w:r>
    </w:p>
    <w:p w:rsidR="007D7449" w:rsidRPr="00E7366F" w:rsidRDefault="007D7449" w:rsidP="007D7449">
      <w:pPr>
        <w:spacing w:before="120"/>
        <w:ind w:firstLine="567"/>
        <w:jc w:val="both"/>
        <w:rPr>
          <w:sz w:val="24"/>
          <w:szCs w:val="24"/>
        </w:rPr>
      </w:pPr>
      <w:r w:rsidRPr="00E7366F">
        <w:rPr>
          <w:sz w:val="24"/>
          <w:szCs w:val="24"/>
        </w:rPr>
        <w:t>5. СУММА ДОГОВОРА И ПОРЯДОК РАСЧЕТОВ</w:t>
      </w:r>
    </w:p>
    <w:p w:rsidR="007D7449" w:rsidRPr="00E7366F" w:rsidRDefault="007D7449" w:rsidP="007D7449">
      <w:pPr>
        <w:spacing w:before="120"/>
        <w:ind w:firstLine="567"/>
        <w:jc w:val="both"/>
        <w:rPr>
          <w:sz w:val="24"/>
          <w:szCs w:val="24"/>
        </w:rPr>
      </w:pPr>
      <w:r w:rsidRPr="00E7366F">
        <w:rPr>
          <w:sz w:val="24"/>
          <w:szCs w:val="24"/>
        </w:rPr>
        <w:t>5.1.</w:t>
      </w:r>
      <w:r>
        <w:rPr>
          <w:sz w:val="24"/>
          <w:szCs w:val="24"/>
        </w:rPr>
        <w:t xml:space="preserve"> </w:t>
      </w:r>
      <w:r w:rsidRPr="00E7366F">
        <w:rPr>
          <w:sz w:val="24"/>
          <w:szCs w:val="24"/>
        </w:rPr>
        <w:t>Сумма настоящего Договора составляет__________________________________________</w:t>
      </w:r>
    </w:p>
    <w:p w:rsidR="007D7449" w:rsidRPr="00E7366F" w:rsidRDefault="007D7449" w:rsidP="007D7449">
      <w:pPr>
        <w:spacing w:before="120"/>
        <w:ind w:firstLine="567"/>
        <w:jc w:val="both"/>
        <w:rPr>
          <w:sz w:val="24"/>
          <w:szCs w:val="24"/>
        </w:rPr>
      </w:pPr>
      <w:r w:rsidRPr="00E7366F">
        <w:rPr>
          <w:sz w:val="24"/>
          <w:szCs w:val="24"/>
        </w:rPr>
        <w:t>5.2. Оплата услуг по настоящему Договору осуществляется «Предприятием» путем перечисления денежных средств на расчетный счет «Главного управления», указанном в настоящем Договоре.</w:t>
      </w:r>
    </w:p>
    <w:p w:rsidR="007D7449" w:rsidRPr="00E7366F" w:rsidRDefault="007D7449" w:rsidP="007D7449">
      <w:pPr>
        <w:spacing w:before="120"/>
        <w:ind w:firstLine="567"/>
        <w:jc w:val="both"/>
        <w:rPr>
          <w:sz w:val="24"/>
          <w:szCs w:val="24"/>
        </w:rPr>
      </w:pPr>
      <w:r w:rsidRPr="00E7366F">
        <w:rPr>
          <w:sz w:val="24"/>
          <w:szCs w:val="24"/>
        </w:rPr>
        <w:t>5.3.</w:t>
      </w:r>
      <w:r>
        <w:rPr>
          <w:sz w:val="24"/>
          <w:szCs w:val="24"/>
        </w:rPr>
        <w:t xml:space="preserve"> </w:t>
      </w:r>
      <w:r w:rsidRPr="00E7366F">
        <w:rPr>
          <w:sz w:val="24"/>
          <w:szCs w:val="24"/>
        </w:rPr>
        <w:t>Условия и порядок оплаты по договору могут быть изменены в случае изменения условий настоящего Договора, а также по согласованию Сторон.</w:t>
      </w:r>
    </w:p>
    <w:p w:rsidR="007D7449" w:rsidRPr="00E7366F" w:rsidRDefault="007D7449" w:rsidP="007D7449">
      <w:pPr>
        <w:spacing w:before="120"/>
        <w:ind w:firstLine="567"/>
        <w:jc w:val="both"/>
        <w:rPr>
          <w:sz w:val="24"/>
          <w:szCs w:val="24"/>
        </w:rPr>
      </w:pPr>
      <w:r w:rsidRPr="00E7366F">
        <w:rPr>
          <w:sz w:val="24"/>
          <w:szCs w:val="24"/>
        </w:rPr>
        <w:t>6. ПОРЯДОК РАЗРЕШЕНИЯ СПОРОВ</w:t>
      </w:r>
    </w:p>
    <w:p w:rsidR="007D7449" w:rsidRPr="00E7366F" w:rsidRDefault="007D7449" w:rsidP="007D7449">
      <w:pPr>
        <w:spacing w:before="120"/>
        <w:ind w:firstLine="567"/>
        <w:jc w:val="both"/>
        <w:rPr>
          <w:sz w:val="24"/>
          <w:szCs w:val="24"/>
        </w:rPr>
      </w:pPr>
      <w:r w:rsidRPr="00E7366F">
        <w:rPr>
          <w:sz w:val="24"/>
          <w:szCs w:val="24"/>
        </w:rPr>
        <w:t xml:space="preserve">6.1. Споры и разногласия, которые могут возникать при исполнении настоящего Договора, будут по возможности разрешаться путем переговоров между Сторонами. </w:t>
      </w:r>
    </w:p>
    <w:p w:rsidR="007D7449" w:rsidRPr="00E7366F" w:rsidRDefault="007D7449" w:rsidP="007D7449">
      <w:pPr>
        <w:spacing w:before="120"/>
        <w:ind w:firstLine="567"/>
        <w:jc w:val="both"/>
        <w:rPr>
          <w:sz w:val="24"/>
          <w:szCs w:val="24"/>
        </w:rPr>
      </w:pPr>
      <w:r w:rsidRPr="00E7366F">
        <w:rPr>
          <w:sz w:val="24"/>
          <w:szCs w:val="24"/>
        </w:rPr>
        <w:t>6.2. В случае невозможности разрешения разногласий путем переговоров они подлежат рассмотрению в Арбитражном суде Приморского края в соответствии с законодательством Российской Федерации.</w:t>
      </w:r>
    </w:p>
    <w:p w:rsidR="007D7449" w:rsidRPr="00E7366F" w:rsidRDefault="007D7449" w:rsidP="007D7449">
      <w:pPr>
        <w:spacing w:before="120"/>
        <w:ind w:firstLine="567"/>
        <w:jc w:val="both"/>
        <w:rPr>
          <w:sz w:val="24"/>
          <w:szCs w:val="24"/>
        </w:rPr>
      </w:pPr>
      <w:r w:rsidRPr="00E7366F">
        <w:rPr>
          <w:sz w:val="24"/>
          <w:szCs w:val="24"/>
        </w:rPr>
        <w:t>7. ПОРЯДОК ИЗМЕНЕНИЯ И РАСТОРЖЕНИЯ ДОГОВОРА</w:t>
      </w:r>
    </w:p>
    <w:p w:rsidR="007D7449" w:rsidRPr="00E7366F" w:rsidRDefault="007D7449" w:rsidP="007D7449">
      <w:pPr>
        <w:spacing w:before="120"/>
        <w:ind w:firstLine="567"/>
        <w:jc w:val="both"/>
        <w:rPr>
          <w:sz w:val="24"/>
          <w:szCs w:val="24"/>
        </w:rPr>
      </w:pPr>
      <w:r w:rsidRPr="00E7366F">
        <w:rPr>
          <w:sz w:val="24"/>
          <w:szCs w:val="24"/>
        </w:rPr>
        <w:t>7.1. Любые изменения к настоящему Договору имеют силу в том случае, если они оформлены в письменном виде и подписаны обеими Сторонами.</w:t>
      </w:r>
    </w:p>
    <w:p w:rsidR="007D7449" w:rsidRPr="00E7366F" w:rsidRDefault="007D7449" w:rsidP="007D7449">
      <w:pPr>
        <w:spacing w:before="120"/>
        <w:ind w:firstLine="567"/>
        <w:jc w:val="both"/>
        <w:rPr>
          <w:sz w:val="24"/>
          <w:szCs w:val="24"/>
        </w:rPr>
      </w:pPr>
      <w:r w:rsidRPr="00E7366F">
        <w:rPr>
          <w:sz w:val="24"/>
          <w:szCs w:val="24"/>
        </w:rPr>
        <w:t xml:space="preserve">7.2. Настоящий Договор может быть расторгнут по соглашению сторон при условии предварительного уведомления другой Стороны о намерении расторгнуть договор не позднее 30 дней до предполагаемого расторжения. </w:t>
      </w:r>
    </w:p>
    <w:p w:rsidR="007D7449" w:rsidRPr="00E7366F" w:rsidRDefault="007D7449" w:rsidP="007D7449">
      <w:pPr>
        <w:spacing w:before="120"/>
        <w:ind w:firstLine="567"/>
        <w:jc w:val="both"/>
        <w:rPr>
          <w:sz w:val="24"/>
          <w:szCs w:val="24"/>
        </w:rPr>
      </w:pPr>
      <w:r w:rsidRPr="00E7366F">
        <w:rPr>
          <w:sz w:val="24"/>
          <w:szCs w:val="24"/>
        </w:rPr>
        <w:t>7.3.</w:t>
      </w:r>
      <w:r>
        <w:rPr>
          <w:sz w:val="24"/>
          <w:szCs w:val="24"/>
        </w:rPr>
        <w:t xml:space="preserve"> </w:t>
      </w:r>
      <w:r w:rsidRPr="00E7366F">
        <w:rPr>
          <w:sz w:val="24"/>
          <w:szCs w:val="24"/>
        </w:rPr>
        <w:t>По требованию одной из Сторон настоящий Договор может быть расторгнут по решению суда при существенном нарушении условий настоящего Договора другой Стороной.</w:t>
      </w:r>
    </w:p>
    <w:p w:rsidR="007D7449" w:rsidRPr="00E7366F" w:rsidRDefault="007D7449" w:rsidP="007D7449">
      <w:pPr>
        <w:spacing w:before="120"/>
        <w:ind w:firstLine="567"/>
        <w:jc w:val="both"/>
        <w:rPr>
          <w:sz w:val="24"/>
          <w:szCs w:val="24"/>
        </w:rPr>
      </w:pPr>
      <w:r w:rsidRPr="00E7366F">
        <w:rPr>
          <w:sz w:val="24"/>
          <w:szCs w:val="24"/>
        </w:rPr>
        <w:t>8.</w:t>
      </w:r>
      <w:r>
        <w:rPr>
          <w:sz w:val="24"/>
          <w:szCs w:val="24"/>
        </w:rPr>
        <w:t xml:space="preserve"> </w:t>
      </w:r>
      <w:r w:rsidRPr="00E7366F">
        <w:rPr>
          <w:sz w:val="24"/>
          <w:szCs w:val="24"/>
        </w:rPr>
        <w:t>СРОК ДОГОВОРА И ПРОЧИЕ УСЛОВИЯ</w:t>
      </w:r>
    </w:p>
    <w:p w:rsidR="007D7449" w:rsidRPr="00E7366F" w:rsidRDefault="007D7449" w:rsidP="007D7449">
      <w:pPr>
        <w:spacing w:before="120"/>
        <w:ind w:firstLine="567"/>
        <w:jc w:val="both"/>
        <w:rPr>
          <w:sz w:val="24"/>
          <w:szCs w:val="24"/>
        </w:rPr>
      </w:pPr>
      <w:r w:rsidRPr="00E7366F">
        <w:rPr>
          <w:sz w:val="24"/>
          <w:szCs w:val="24"/>
        </w:rPr>
        <w:t>8.1. Настоящий договор вступает в действие с ________________ и действует до _________________.</w:t>
      </w:r>
    </w:p>
    <w:p w:rsidR="007D7449" w:rsidRPr="00E7366F" w:rsidRDefault="007D7449" w:rsidP="007D7449">
      <w:pPr>
        <w:spacing w:before="120"/>
        <w:ind w:firstLine="567"/>
        <w:jc w:val="both"/>
        <w:rPr>
          <w:sz w:val="24"/>
          <w:szCs w:val="24"/>
        </w:rPr>
      </w:pPr>
      <w:r w:rsidRPr="00E7366F">
        <w:rPr>
          <w:sz w:val="24"/>
          <w:szCs w:val="24"/>
        </w:rPr>
        <w:t>8.2. В случае невыполнения обязательств по оплате услуг по настоящему Договору к моменту истечения срока Договора, действие настоящего Договора продлевается до завершения всех взаиморасчетов по настоящему Договору.</w:t>
      </w:r>
    </w:p>
    <w:p w:rsidR="007D7449" w:rsidRPr="00E7366F" w:rsidRDefault="007D7449" w:rsidP="007D7449">
      <w:pPr>
        <w:spacing w:before="120"/>
        <w:ind w:firstLine="567"/>
        <w:jc w:val="both"/>
        <w:rPr>
          <w:sz w:val="24"/>
          <w:szCs w:val="24"/>
        </w:rPr>
      </w:pPr>
      <w:r w:rsidRPr="00E7366F">
        <w:rPr>
          <w:sz w:val="24"/>
          <w:szCs w:val="24"/>
        </w:rPr>
        <w:t xml:space="preserve">9. ЮРИДИЧЕСКИЕ АДРЕСА И РЕКВИЗИТЫ СТОРОН: </w:t>
      </w:r>
    </w:p>
    <w:p w:rsidR="007D7449" w:rsidRDefault="007D7449" w:rsidP="007D7449">
      <w:pPr>
        <w:spacing w:before="120"/>
        <w:ind w:firstLine="567"/>
        <w:jc w:val="both"/>
        <w:rPr>
          <w:sz w:val="24"/>
          <w:szCs w:val="24"/>
        </w:rPr>
      </w:pPr>
      <w:r w:rsidRPr="00E7366F">
        <w:rPr>
          <w:sz w:val="24"/>
          <w:szCs w:val="24"/>
        </w:rPr>
        <w:t>«ГЛАВНОЕ УПРАВЛЕНИЕ»</w:t>
      </w:r>
      <w:r>
        <w:rPr>
          <w:sz w:val="24"/>
          <w:szCs w:val="24"/>
        </w:rPr>
        <w:t xml:space="preserve"> </w:t>
      </w:r>
      <w:r w:rsidRPr="00E7366F">
        <w:rPr>
          <w:sz w:val="24"/>
          <w:szCs w:val="24"/>
        </w:rPr>
        <w:t>«Предприятие»</w:t>
      </w:r>
      <w:r>
        <w:rPr>
          <w:sz w:val="24"/>
          <w:szCs w:val="24"/>
        </w:rPr>
        <w:t xml:space="preserve"> </w:t>
      </w:r>
      <w:r w:rsidRPr="00E7366F">
        <w:rPr>
          <w:sz w:val="24"/>
          <w:szCs w:val="24"/>
        </w:rPr>
        <w:t>Главное управление Министерства</w:t>
      </w:r>
      <w:r>
        <w:rPr>
          <w:sz w:val="24"/>
          <w:szCs w:val="24"/>
        </w:rPr>
        <w:t xml:space="preserve"> </w:t>
      </w:r>
      <w:r w:rsidRPr="00E7366F">
        <w:rPr>
          <w:sz w:val="24"/>
          <w:szCs w:val="24"/>
        </w:rPr>
        <w:t xml:space="preserve">Российской Федерации по делам </w:t>
      </w:r>
      <w:r>
        <w:rPr>
          <w:sz w:val="24"/>
          <w:szCs w:val="24"/>
        </w:rPr>
        <w:t xml:space="preserve"> </w:t>
      </w:r>
      <w:r w:rsidRPr="00E7366F">
        <w:rPr>
          <w:sz w:val="24"/>
          <w:szCs w:val="24"/>
        </w:rPr>
        <w:t>гражданской обороны, чрезвычайным ситуациям</w:t>
      </w:r>
      <w:r>
        <w:rPr>
          <w:sz w:val="24"/>
          <w:szCs w:val="24"/>
        </w:rPr>
        <w:t xml:space="preserve"> </w:t>
      </w:r>
      <w:r w:rsidRPr="00E7366F">
        <w:rPr>
          <w:sz w:val="24"/>
          <w:szCs w:val="24"/>
        </w:rPr>
        <w:t>и ликвидации последствий стихийных бедствий</w:t>
      </w:r>
      <w:r>
        <w:rPr>
          <w:sz w:val="24"/>
          <w:szCs w:val="24"/>
        </w:rPr>
        <w:t xml:space="preserve"> </w:t>
      </w:r>
      <w:r w:rsidRPr="00E7366F">
        <w:rPr>
          <w:sz w:val="24"/>
          <w:szCs w:val="24"/>
        </w:rPr>
        <w:t>по Приморскому краю</w:t>
      </w:r>
    </w:p>
    <w:p w:rsidR="007D7449" w:rsidRPr="00E7366F" w:rsidRDefault="007D7449" w:rsidP="007D7449">
      <w:pPr>
        <w:spacing w:before="120"/>
        <w:ind w:firstLine="567"/>
        <w:jc w:val="both"/>
        <w:rPr>
          <w:sz w:val="24"/>
          <w:szCs w:val="24"/>
        </w:rPr>
      </w:pPr>
      <w:r w:rsidRPr="00E7366F">
        <w:rPr>
          <w:sz w:val="24"/>
          <w:szCs w:val="24"/>
        </w:rPr>
        <w:t>Приложение 1 к договору № _______</w:t>
      </w:r>
    </w:p>
    <w:p w:rsidR="007D7449" w:rsidRDefault="007D7449" w:rsidP="007D7449">
      <w:pPr>
        <w:spacing w:before="120"/>
        <w:ind w:firstLine="567"/>
        <w:jc w:val="both"/>
        <w:rPr>
          <w:sz w:val="24"/>
          <w:szCs w:val="24"/>
        </w:rPr>
      </w:pPr>
      <w:r w:rsidRPr="00E7366F">
        <w:rPr>
          <w:sz w:val="24"/>
          <w:szCs w:val="24"/>
        </w:rPr>
        <w:t>от « ___» __________________ 200__ г.</w:t>
      </w:r>
    </w:p>
    <w:p w:rsidR="007D7449" w:rsidRDefault="007D7449" w:rsidP="007D7449">
      <w:pPr>
        <w:spacing w:before="120"/>
        <w:ind w:firstLine="567"/>
        <w:jc w:val="both"/>
        <w:rPr>
          <w:sz w:val="24"/>
          <w:szCs w:val="24"/>
        </w:rPr>
      </w:pPr>
      <w:r w:rsidRPr="00E7366F">
        <w:rPr>
          <w:sz w:val="24"/>
          <w:szCs w:val="24"/>
        </w:rPr>
        <w:t>Приложение 2</w:t>
      </w:r>
    </w:p>
    <w:p w:rsidR="007D7449" w:rsidRPr="00E7366F" w:rsidRDefault="007D7449" w:rsidP="007D7449">
      <w:pPr>
        <w:spacing w:before="120"/>
        <w:ind w:firstLine="567"/>
        <w:jc w:val="both"/>
        <w:rPr>
          <w:sz w:val="24"/>
          <w:szCs w:val="24"/>
        </w:rPr>
      </w:pPr>
    </w:p>
    <w:tbl>
      <w:tblPr>
        <w:tblW w:w="0" w:type="auto"/>
        <w:tblInd w:w="1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tblGrid>
      <w:tr w:rsidR="007D7449" w:rsidRPr="00E7366F" w:rsidTr="008C2498">
        <w:trPr>
          <w:trHeight w:val="480"/>
        </w:trPr>
        <w:tc>
          <w:tcPr>
            <w:tcW w:w="3600" w:type="dxa"/>
          </w:tcPr>
          <w:p w:rsidR="007D7449" w:rsidRPr="00E7366F" w:rsidRDefault="009C43FE" w:rsidP="008C2498">
            <w:pPr>
              <w:spacing w:before="120"/>
              <w:ind w:firstLine="567"/>
              <w:jc w:val="both"/>
              <w:rPr>
                <w:sz w:val="24"/>
                <w:szCs w:val="24"/>
              </w:rPr>
            </w:pPr>
            <w:r>
              <w:rPr>
                <w:noProof/>
              </w:rPr>
              <w:pict>
                <v:line id="_x0000_s1026" style="position:absolute;left:0;text-align:left;z-index:251652608" from="174.4pt,13.05pt" to="277.9pt,86.55pt">
                  <v:stroke endarrow="block"/>
                </v:line>
              </w:pict>
            </w:r>
            <w:r>
              <w:rPr>
                <w:noProof/>
              </w:rPr>
              <w:pict>
                <v:line id="_x0000_s1027" style="position:absolute;left:0;text-align:left;flip:x;z-index:251650560" from="-95.6pt,13.05pt" to="-5.6pt,86.55pt">
                  <v:stroke endarrow="block"/>
                </v:line>
              </w:pict>
            </w:r>
            <w:r w:rsidR="007D7449" w:rsidRPr="00E7366F">
              <w:rPr>
                <w:sz w:val="24"/>
                <w:szCs w:val="24"/>
              </w:rPr>
              <w:t>Условия договора</w:t>
            </w:r>
          </w:p>
        </w:tc>
      </w:tr>
    </w:tbl>
    <w:p w:rsidR="007D7449" w:rsidRPr="00E7366F" w:rsidRDefault="009C43FE" w:rsidP="007D7449">
      <w:pPr>
        <w:spacing w:before="120"/>
        <w:ind w:firstLine="567"/>
        <w:jc w:val="both"/>
        <w:rPr>
          <w:sz w:val="24"/>
          <w:szCs w:val="24"/>
        </w:rPr>
      </w:pPr>
      <w:r>
        <w:rPr>
          <w:noProof/>
        </w:rPr>
        <w:pict>
          <v:line id="_x0000_s1028" style="position:absolute;left:0;text-align:left;z-index:251651584;mso-position-horizontal-relative:text;mso-position-vertical-relative:text" from="180.1pt,.8pt" to="180.1pt,62.05pt">
            <v:stroke endarrow="block"/>
          </v:line>
        </w:pict>
      </w:r>
    </w:p>
    <w:tbl>
      <w:tblPr>
        <w:tblpPr w:leftFromText="180" w:rightFromText="180" w:vertAnchor="text" w:tblpX="-791" w:tblpY="9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0"/>
      </w:tblGrid>
      <w:tr w:rsidR="007D7449" w:rsidRPr="00E7366F" w:rsidTr="008C2498">
        <w:trPr>
          <w:trHeight w:val="720"/>
        </w:trPr>
        <w:tc>
          <w:tcPr>
            <w:tcW w:w="1880" w:type="dxa"/>
          </w:tcPr>
          <w:p w:rsidR="007D7449" w:rsidRPr="00E7366F" w:rsidRDefault="007D7449" w:rsidP="008C2498">
            <w:pPr>
              <w:spacing w:before="120"/>
              <w:ind w:firstLine="567"/>
              <w:jc w:val="both"/>
              <w:rPr>
                <w:sz w:val="24"/>
                <w:szCs w:val="24"/>
              </w:rPr>
            </w:pPr>
            <w:r w:rsidRPr="00E7366F">
              <w:rPr>
                <w:sz w:val="24"/>
                <w:szCs w:val="24"/>
              </w:rPr>
              <w:t>Обычные</w:t>
            </w:r>
          </w:p>
        </w:tc>
      </w:tr>
    </w:tbl>
    <w:tbl>
      <w:tblPr>
        <w:tblpPr w:leftFromText="180" w:rightFromText="180" w:vertAnchor="text" w:tblpX="2989" w:tblpY="9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1"/>
      </w:tblGrid>
      <w:tr w:rsidR="007D7449" w:rsidRPr="00E7366F" w:rsidTr="008C2498">
        <w:trPr>
          <w:trHeight w:val="720"/>
        </w:trPr>
        <w:tc>
          <w:tcPr>
            <w:tcW w:w="1980" w:type="dxa"/>
          </w:tcPr>
          <w:p w:rsidR="007D7449" w:rsidRPr="00E7366F" w:rsidRDefault="007D7449" w:rsidP="008C2498">
            <w:pPr>
              <w:spacing w:before="120"/>
              <w:ind w:firstLine="567"/>
              <w:jc w:val="both"/>
              <w:rPr>
                <w:sz w:val="24"/>
                <w:szCs w:val="24"/>
              </w:rPr>
            </w:pPr>
            <w:r w:rsidRPr="00E7366F">
              <w:rPr>
                <w:sz w:val="24"/>
                <w:szCs w:val="24"/>
              </w:rPr>
              <w:t>Существенные</w:t>
            </w:r>
          </w:p>
        </w:tc>
      </w:tr>
    </w:tbl>
    <w:tbl>
      <w:tblPr>
        <w:tblpPr w:leftFromText="180" w:rightFromText="180" w:vertAnchor="text" w:tblpX="6669" w:tblpY="9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5"/>
      </w:tblGrid>
      <w:tr w:rsidR="007D7449" w:rsidRPr="00E7366F" w:rsidTr="008C2498">
        <w:trPr>
          <w:trHeight w:val="720"/>
        </w:trPr>
        <w:tc>
          <w:tcPr>
            <w:tcW w:w="1720" w:type="dxa"/>
          </w:tcPr>
          <w:p w:rsidR="007D7449" w:rsidRPr="00E7366F" w:rsidRDefault="007D7449" w:rsidP="008C2498">
            <w:pPr>
              <w:spacing w:before="120"/>
              <w:ind w:firstLine="567"/>
              <w:jc w:val="both"/>
              <w:rPr>
                <w:sz w:val="24"/>
                <w:szCs w:val="24"/>
              </w:rPr>
            </w:pPr>
            <w:r w:rsidRPr="00E7366F">
              <w:rPr>
                <w:sz w:val="24"/>
                <w:szCs w:val="24"/>
              </w:rPr>
              <w:t>Случайные</w:t>
            </w:r>
          </w:p>
        </w:tc>
      </w:tr>
    </w:tbl>
    <w:tbl>
      <w:tblPr>
        <w:tblpPr w:leftFromText="180" w:rightFromText="180" w:vertAnchor="text" w:tblpX="3097" w:tblpY="5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2"/>
      </w:tblGrid>
      <w:tr w:rsidR="007D7449" w:rsidRPr="00E7366F" w:rsidTr="008C2498">
        <w:trPr>
          <w:trHeight w:val="235"/>
        </w:trPr>
        <w:tc>
          <w:tcPr>
            <w:tcW w:w="5832" w:type="dxa"/>
          </w:tcPr>
          <w:p w:rsidR="007D7449" w:rsidRPr="00E7366F" w:rsidRDefault="007D7449" w:rsidP="008C2498">
            <w:pPr>
              <w:spacing w:before="120"/>
              <w:ind w:firstLine="567"/>
              <w:jc w:val="both"/>
              <w:rPr>
                <w:sz w:val="24"/>
                <w:szCs w:val="24"/>
              </w:rPr>
            </w:pPr>
            <w:r w:rsidRPr="00E7366F">
              <w:rPr>
                <w:sz w:val="24"/>
                <w:szCs w:val="24"/>
              </w:rPr>
              <w:t>Условия, предусмотренные в законе как существенные</w:t>
            </w:r>
          </w:p>
        </w:tc>
      </w:tr>
    </w:tbl>
    <w:p w:rsidR="007D7449" w:rsidRPr="00E7366F" w:rsidRDefault="007D7449" w:rsidP="007D7449">
      <w:pPr>
        <w:spacing w:before="120"/>
        <w:ind w:firstLine="567"/>
        <w:jc w:val="both"/>
        <w:rPr>
          <w:sz w:val="24"/>
          <w:szCs w:val="24"/>
        </w:rPr>
      </w:pPr>
      <w:r>
        <w:rPr>
          <w:sz w:val="24"/>
          <w:szCs w:val="24"/>
        </w:rPr>
        <w:t xml:space="preserve"> </w:t>
      </w:r>
    </w:p>
    <w:tbl>
      <w:tblPr>
        <w:tblpPr w:leftFromText="180" w:rightFromText="180" w:vertAnchor="text" w:horzAnchor="margin" w:tblpXSpec="right" w:tblpY="45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tblGrid>
      <w:tr w:rsidR="007D7449" w:rsidRPr="00E7366F" w:rsidTr="008C2498">
        <w:trPr>
          <w:trHeight w:val="487"/>
        </w:trPr>
        <w:tc>
          <w:tcPr>
            <w:tcW w:w="5940" w:type="dxa"/>
          </w:tcPr>
          <w:p w:rsidR="007D7449" w:rsidRPr="00E7366F" w:rsidRDefault="009C43FE" w:rsidP="008C2498">
            <w:pPr>
              <w:spacing w:before="120"/>
              <w:ind w:firstLine="567"/>
              <w:jc w:val="both"/>
              <w:rPr>
                <w:sz w:val="24"/>
                <w:szCs w:val="24"/>
              </w:rPr>
            </w:pPr>
            <w:r>
              <w:rPr>
                <w:noProof/>
              </w:rPr>
              <w:pict>
                <v:line id="_x0000_s1029" style="position:absolute;left:0;text-align:left;z-index:251655680" from="-53.4pt,12.25pt" to="-8.4pt,12.25pt">
                  <v:stroke endarrow="block"/>
                </v:line>
              </w:pict>
            </w:r>
            <w:r w:rsidR="007D7449" w:rsidRPr="00E7366F">
              <w:rPr>
                <w:sz w:val="24"/>
                <w:szCs w:val="24"/>
              </w:rPr>
              <w:t>О предмете договора</w:t>
            </w:r>
          </w:p>
        </w:tc>
      </w:tr>
    </w:tbl>
    <w:tbl>
      <w:tblPr>
        <w:tblpPr w:leftFromText="180" w:rightFromText="180" w:vertAnchor="text" w:horzAnchor="margin" w:tblpXSpec="right" w:tblpY="6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tblGrid>
      <w:tr w:rsidR="007D7449" w:rsidRPr="00E7366F" w:rsidTr="008C2498">
        <w:trPr>
          <w:trHeight w:val="980"/>
        </w:trPr>
        <w:tc>
          <w:tcPr>
            <w:tcW w:w="5940" w:type="dxa"/>
          </w:tcPr>
          <w:p w:rsidR="007D7449" w:rsidRPr="00E7366F" w:rsidRDefault="007D7449" w:rsidP="008C2498">
            <w:pPr>
              <w:spacing w:before="120"/>
              <w:ind w:firstLine="567"/>
              <w:jc w:val="both"/>
              <w:rPr>
                <w:sz w:val="24"/>
                <w:szCs w:val="24"/>
              </w:rPr>
            </w:pPr>
            <w:r w:rsidRPr="00E7366F">
              <w:rPr>
                <w:sz w:val="24"/>
                <w:szCs w:val="24"/>
              </w:rPr>
              <w:t>Условия, необходимые для данного вида договоров</w:t>
            </w:r>
          </w:p>
        </w:tc>
      </w:tr>
    </w:tbl>
    <w:tbl>
      <w:tblPr>
        <w:tblpPr w:leftFromText="180" w:rightFromText="180" w:vertAnchor="text" w:tblpX="3069" w:tblpY="77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0"/>
      </w:tblGrid>
      <w:tr w:rsidR="007D7449" w:rsidRPr="00E7366F" w:rsidTr="008C2498">
        <w:trPr>
          <w:trHeight w:val="980"/>
        </w:trPr>
        <w:tc>
          <w:tcPr>
            <w:tcW w:w="6040" w:type="dxa"/>
          </w:tcPr>
          <w:p w:rsidR="007D7449" w:rsidRPr="00E7366F" w:rsidRDefault="007D7449" w:rsidP="008C2498">
            <w:pPr>
              <w:spacing w:before="120"/>
              <w:ind w:firstLine="567"/>
              <w:jc w:val="both"/>
              <w:rPr>
                <w:sz w:val="24"/>
                <w:szCs w:val="24"/>
              </w:rPr>
            </w:pPr>
            <w:r w:rsidRPr="00E7366F">
              <w:rPr>
                <w:sz w:val="24"/>
                <w:szCs w:val="24"/>
              </w:rPr>
              <w:t>Условия, в отношении которых по заявлению одной из сторон должно быть достигнуто соглашение</w:t>
            </w:r>
          </w:p>
        </w:tc>
      </w:tr>
    </w:tbl>
    <w:p w:rsidR="007D7449" w:rsidRDefault="009C43FE" w:rsidP="007D7449">
      <w:pPr>
        <w:spacing w:before="120"/>
        <w:ind w:firstLine="567"/>
        <w:jc w:val="both"/>
        <w:rPr>
          <w:sz w:val="24"/>
          <w:szCs w:val="24"/>
        </w:rPr>
      </w:pPr>
      <w:r>
        <w:rPr>
          <w:noProof/>
        </w:rPr>
        <w:pict>
          <v:line id="_x0000_s1030" style="position:absolute;left:0;text-align:left;z-index:251658752;mso-position-horizontal-relative:text;mso-position-vertical-relative:text" from="99.1pt,422.05pt" to="144.1pt,422.05pt">
            <v:stroke endarrow="block"/>
          </v:line>
        </w:pict>
      </w:r>
      <w:r>
        <w:rPr>
          <w:noProof/>
        </w:rPr>
        <w:pict>
          <v:line id="_x0000_s1031" style="position:absolute;left:0;text-align:left;z-index:251657728;mso-position-horizontal-relative:text;mso-position-vertical-relative:text" from="99.1pt,336.3pt" to="148.6pt,336.3pt">
            <v:stroke endarrow="block"/>
          </v:line>
        </w:pict>
      </w:r>
      <w:r>
        <w:rPr>
          <w:noProof/>
        </w:rPr>
        <w:pict>
          <v:line id="_x0000_s1032" style="position:absolute;left:0;text-align:left;z-index:251656704;mso-position-horizontal-relative:text;mso-position-vertical-relative:text" from="99.1pt,275.05pt" to="148.6pt,275.05pt">
            <v:stroke endarrow="block"/>
          </v:line>
        </w:pict>
      </w:r>
      <w:r>
        <w:rPr>
          <w:noProof/>
        </w:rPr>
        <w:pict>
          <v:line id="_x0000_s1033" style="position:absolute;left:0;text-align:left;z-index:251654656;mso-position-horizontal-relative:text;mso-position-vertical-relative:text" from="99.1pt,54.55pt" to="99.1pt,422.05pt"/>
        </w:pict>
      </w:r>
      <w:r>
        <w:rPr>
          <w:noProof/>
        </w:rPr>
        <w:pict>
          <v:line id="_x0000_s1034" style="position:absolute;left:0;text-align:left;flip:x y;z-index:251653632;mso-position-horizontal-relative:text;mso-position-vertical-relative:text" from="99.1pt,54.55pt" to="144.3pt,55pt"/>
        </w:pict>
      </w:r>
    </w:p>
    <w:p w:rsidR="007D7449" w:rsidRDefault="007D7449" w:rsidP="007D7449">
      <w:pPr>
        <w:spacing w:before="120"/>
        <w:ind w:firstLine="567"/>
        <w:jc w:val="both"/>
        <w:rPr>
          <w:sz w:val="24"/>
          <w:szCs w:val="24"/>
        </w:rPr>
      </w:pPr>
      <w:r w:rsidRPr="00E7366F">
        <w:rPr>
          <w:sz w:val="24"/>
          <w:szCs w:val="24"/>
        </w:rPr>
        <w:t>Приложение 3</w:t>
      </w:r>
    </w:p>
    <w:p w:rsidR="007D7449" w:rsidRPr="00E7366F" w:rsidRDefault="007D7449" w:rsidP="007D7449">
      <w:pPr>
        <w:spacing w:before="120"/>
        <w:ind w:firstLine="567"/>
        <w:jc w:val="both"/>
        <w:rPr>
          <w:sz w:val="24"/>
          <w:szCs w:val="24"/>
        </w:rPr>
      </w:pPr>
    </w:p>
    <w:tbl>
      <w:tblPr>
        <w:tblW w:w="0" w:type="auto"/>
        <w:tblInd w:w="3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tblGrid>
      <w:tr w:rsidR="007D7449" w:rsidRPr="00E7366F" w:rsidTr="008C2498">
        <w:trPr>
          <w:trHeight w:val="480"/>
        </w:trPr>
        <w:tc>
          <w:tcPr>
            <w:tcW w:w="2880" w:type="dxa"/>
          </w:tcPr>
          <w:p w:rsidR="007D7449" w:rsidRPr="00E7366F" w:rsidRDefault="009C43FE" w:rsidP="008C2498">
            <w:pPr>
              <w:spacing w:before="120"/>
              <w:ind w:firstLine="567"/>
              <w:jc w:val="both"/>
              <w:rPr>
                <w:sz w:val="24"/>
                <w:szCs w:val="24"/>
              </w:rPr>
            </w:pPr>
            <w:r>
              <w:rPr>
                <w:noProof/>
              </w:rPr>
              <w:pict>
                <v:line id="_x0000_s1035" style="position:absolute;left:0;text-align:left;z-index:251664896" from="192.7pt,13.05pt" to="192.7pt,86.55pt">
                  <v:stroke endarrow="block"/>
                </v:line>
              </w:pict>
            </w:r>
            <w:r>
              <w:rPr>
                <w:noProof/>
              </w:rPr>
              <w:pict>
                <v:line id="_x0000_s1036" style="position:absolute;left:0;text-align:left;z-index:251663872" from="-86.3pt,13.05pt" to="-86.3pt,86.55pt">
                  <v:stroke endarrow="block"/>
                </v:line>
              </w:pict>
            </w:r>
            <w:r>
              <w:rPr>
                <w:noProof/>
              </w:rPr>
              <w:pict>
                <v:line id="_x0000_s1037" style="position:absolute;left:0;text-align:left;flip:x;z-index:251662848" from="-86.3pt,13.05pt" to="-5.3pt,13.05pt"/>
              </w:pict>
            </w:r>
            <w:r>
              <w:rPr>
                <w:noProof/>
              </w:rPr>
              <w:pict>
                <v:line id="_x0000_s1038" style="position:absolute;left:0;text-align:left;z-index:251661824" from="138.7pt,13.05pt" to="192.7pt,13.05pt"/>
              </w:pict>
            </w:r>
            <w:r w:rsidR="007D7449" w:rsidRPr="00E7366F">
              <w:rPr>
                <w:sz w:val="24"/>
                <w:szCs w:val="24"/>
              </w:rPr>
              <w:t>Форма договора</w:t>
            </w:r>
          </w:p>
        </w:tc>
      </w:tr>
    </w:tbl>
    <w:p w:rsidR="007D7449" w:rsidRPr="00E7366F" w:rsidRDefault="009C43FE" w:rsidP="007D7449">
      <w:pPr>
        <w:spacing w:before="120"/>
        <w:ind w:firstLine="567"/>
        <w:jc w:val="both"/>
        <w:rPr>
          <w:sz w:val="24"/>
          <w:szCs w:val="24"/>
        </w:rPr>
      </w:pPr>
      <w:r>
        <w:rPr>
          <w:noProof/>
        </w:rPr>
        <w:pict>
          <v:line id="_x0000_s1039" style="position:absolute;left:0;text-align:left;z-index:251660800;mso-position-horizontal-relative:text;mso-position-vertical-relative:text" from="216.1pt,.8pt" to="243.1pt,160.05pt">
            <v:stroke endarrow="block"/>
          </v:line>
        </w:pict>
      </w:r>
      <w:r>
        <w:rPr>
          <w:noProof/>
        </w:rPr>
        <w:pict>
          <v:line id="_x0000_s1040" style="position:absolute;left:0;text-align:left;flip:x;z-index:251659776;mso-position-horizontal-relative:text;mso-position-vertical-relative:text" from="67.6pt,.8pt" to="216.1pt,160.05pt">
            <v:stroke endarrow="block"/>
          </v:line>
        </w:pict>
      </w:r>
    </w:p>
    <w:tbl>
      <w:tblPr>
        <w:tblpPr w:leftFromText="180" w:rightFromText="180" w:vertAnchor="text" w:tblpX="369" w:tblpY="9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0"/>
      </w:tblGrid>
      <w:tr w:rsidR="007D7449" w:rsidRPr="00E7366F" w:rsidTr="008C2498">
        <w:trPr>
          <w:trHeight w:val="480"/>
        </w:trPr>
        <w:tc>
          <w:tcPr>
            <w:tcW w:w="2260" w:type="dxa"/>
          </w:tcPr>
          <w:p w:rsidR="007D7449" w:rsidRPr="00E7366F" w:rsidRDefault="007D7449" w:rsidP="008C2498">
            <w:pPr>
              <w:spacing w:before="120"/>
              <w:ind w:firstLine="567"/>
              <w:jc w:val="both"/>
              <w:rPr>
                <w:sz w:val="24"/>
                <w:szCs w:val="24"/>
              </w:rPr>
            </w:pPr>
            <w:r w:rsidRPr="00E7366F">
              <w:rPr>
                <w:sz w:val="24"/>
                <w:szCs w:val="24"/>
              </w:rPr>
              <w:t>Письменная</w:t>
            </w:r>
          </w:p>
        </w:tc>
      </w:tr>
    </w:tbl>
    <w:tbl>
      <w:tblPr>
        <w:tblpPr w:leftFromText="180" w:rightFromText="180" w:vertAnchor="text" w:tblpX="6057" w:tblpY="9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7"/>
      </w:tblGrid>
      <w:tr w:rsidR="007D7449" w:rsidRPr="00E7366F" w:rsidTr="008C2498">
        <w:trPr>
          <w:trHeight w:val="501"/>
        </w:trPr>
        <w:tc>
          <w:tcPr>
            <w:tcW w:w="2387" w:type="dxa"/>
          </w:tcPr>
          <w:p w:rsidR="007D7449" w:rsidRPr="00E7366F" w:rsidRDefault="007D7449" w:rsidP="008C2498">
            <w:pPr>
              <w:spacing w:before="120"/>
              <w:ind w:firstLine="567"/>
              <w:jc w:val="both"/>
              <w:rPr>
                <w:sz w:val="24"/>
                <w:szCs w:val="24"/>
              </w:rPr>
            </w:pPr>
            <w:r w:rsidRPr="00E7366F">
              <w:rPr>
                <w:sz w:val="24"/>
                <w:szCs w:val="24"/>
              </w:rPr>
              <w:t>Устная</w:t>
            </w:r>
          </w:p>
        </w:tc>
      </w:tr>
    </w:tbl>
    <w:tbl>
      <w:tblPr>
        <w:tblpPr w:leftFromText="180" w:rightFromText="180" w:vertAnchor="text" w:tblpX="289" w:tblpY="28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8"/>
      </w:tblGrid>
      <w:tr w:rsidR="007D7449" w:rsidRPr="00E7366F" w:rsidTr="008C2498">
        <w:trPr>
          <w:trHeight w:val="480"/>
        </w:trPr>
        <w:tc>
          <w:tcPr>
            <w:tcW w:w="2160" w:type="dxa"/>
          </w:tcPr>
          <w:p w:rsidR="007D7449" w:rsidRPr="00E7366F" w:rsidRDefault="007D7449" w:rsidP="008C2498">
            <w:pPr>
              <w:spacing w:before="120"/>
              <w:ind w:firstLine="567"/>
              <w:jc w:val="both"/>
              <w:rPr>
                <w:sz w:val="24"/>
                <w:szCs w:val="24"/>
              </w:rPr>
            </w:pPr>
            <w:r w:rsidRPr="00E7366F">
              <w:rPr>
                <w:sz w:val="24"/>
                <w:szCs w:val="24"/>
              </w:rPr>
              <w:t>Нотариальная</w:t>
            </w:r>
          </w:p>
        </w:tc>
      </w:tr>
    </w:tbl>
    <w:tbl>
      <w:tblPr>
        <w:tblpPr w:leftFromText="180" w:rightFromText="180" w:vertAnchor="text" w:tblpX="4149" w:tblpY="28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tblGrid>
      <w:tr w:rsidR="007D7449" w:rsidRPr="00E7366F" w:rsidTr="008C2498">
        <w:trPr>
          <w:trHeight w:val="480"/>
        </w:trPr>
        <w:tc>
          <w:tcPr>
            <w:tcW w:w="1800" w:type="dxa"/>
          </w:tcPr>
          <w:p w:rsidR="007D7449" w:rsidRPr="00E7366F" w:rsidRDefault="007D7449" w:rsidP="008C2498">
            <w:pPr>
              <w:spacing w:before="120"/>
              <w:ind w:firstLine="567"/>
              <w:jc w:val="both"/>
              <w:rPr>
                <w:sz w:val="24"/>
                <w:szCs w:val="24"/>
              </w:rPr>
            </w:pPr>
            <w:r w:rsidRPr="00E7366F">
              <w:rPr>
                <w:sz w:val="24"/>
                <w:szCs w:val="24"/>
              </w:rPr>
              <w:t>Простая</w:t>
            </w:r>
          </w:p>
        </w:tc>
      </w:tr>
    </w:tbl>
    <w:p w:rsidR="007D7449" w:rsidRDefault="007D7449" w:rsidP="007D7449">
      <w:pPr>
        <w:spacing w:before="120"/>
        <w:ind w:firstLine="567"/>
        <w:jc w:val="both"/>
        <w:rPr>
          <w:sz w:val="24"/>
          <w:szCs w:val="24"/>
        </w:rPr>
      </w:pPr>
    </w:p>
    <w:p w:rsidR="007D7449" w:rsidRDefault="007D7449" w:rsidP="007D7449">
      <w:pPr>
        <w:spacing w:before="120"/>
        <w:ind w:firstLine="567"/>
        <w:jc w:val="both"/>
        <w:rPr>
          <w:sz w:val="24"/>
          <w:szCs w:val="24"/>
        </w:rPr>
      </w:pPr>
    </w:p>
    <w:p w:rsidR="007D7449" w:rsidRDefault="007D7449" w:rsidP="007D7449">
      <w:pPr>
        <w:spacing w:before="120"/>
        <w:ind w:firstLine="567"/>
        <w:jc w:val="both"/>
        <w:rPr>
          <w:sz w:val="24"/>
          <w:szCs w:val="24"/>
        </w:rPr>
      </w:pPr>
    </w:p>
    <w:p w:rsidR="007D7449" w:rsidRDefault="007D7449" w:rsidP="007D7449">
      <w:pPr>
        <w:spacing w:before="120"/>
        <w:ind w:firstLine="567"/>
        <w:jc w:val="both"/>
        <w:rPr>
          <w:sz w:val="24"/>
          <w:szCs w:val="24"/>
        </w:rPr>
      </w:pPr>
    </w:p>
    <w:p w:rsidR="007D7449" w:rsidRDefault="007D7449" w:rsidP="007D7449">
      <w:pPr>
        <w:spacing w:before="120"/>
        <w:ind w:firstLine="567"/>
        <w:jc w:val="both"/>
        <w:rPr>
          <w:sz w:val="24"/>
          <w:szCs w:val="24"/>
        </w:rPr>
      </w:pPr>
    </w:p>
    <w:p w:rsidR="007D7449" w:rsidRDefault="007D7449" w:rsidP="007D7449">
      <w:pPr>
        <w:spacing w:before="120"/>
        <w:ind w:firstLine="567"/>
        <w:jc w:val="both"/>
        <w:rPr>
          <w:sz w:val="24"/>
          <w:szCs w:val="24"/>
        </w:rPr>
      </w:pPr>
    </w:p>
    <w:p w:rsidR="007D7449" w:rsidRDefault="007D7449" w:rsidP="007D7449">
      <w:pPr>
        <w:spacing w:before="120"/>
        <w:ind w:firstLine="567"/>
        <w:jc w:val="both"/>
        <w:rPr>
          <w:sz w:val="24"/>
          <w:szCs w:val="24"/>
        </w:rPr>
      </w:pPr>
    </w:p>
    <w:p w:rsidR="007D7449" w:rsidRDefault="007D7449" w:rsidP="007D7449">
      <w:pPr>
        <w:spacing w:before="120"/>
        <w:ind w:firstLine="567"/>
        <w:jc w:val="both"/>
        <w:rPr>
          <w:sz w:val="24"/>
          <w:szCs w:val="24"/>
        </w:rPr>
      </w:pPr>
    </w:p>
    <w:p w:rsidR="007D7449" w:rsidRDefault="007D7449" w:rsidP="007D7449">
      <w:pPr>
        <w:spacing w:before="120"/>
        <w:ind w:firstLine="567"/>
        <w:jc w:val="both"/>
        <w:rPr>
          <w:sz w:val="24"/>
          <w:szCs w:val="24"/>
        </w:rPr>
      </w:pPr>
    </w:p>
    <w:p w:rsidR="007D7449" w:rsidRDefault="007D7449" w:rsidP="007D7449">
      <w:pPr>
        <w:spacing w:before="120"/>
        <w:ind w:firstLine="567"/>
        <w:jc w:val="both"/>
        <w:rPr>
          <w:sz w:val="24"/>
          <w:szCs w:val="24"/>
        </w:rPr>
      </w:pPr>
    </w:p>
    <w:p w:rsidR="007D7449" w:rsidRDefault="007D7449" w:rsidP="007D7449">
      <w:pPr>
        <w:spacing w:before="120"/>
        <w:ind w:firstLine="567"/>
        <w:jc w:val="both"/>
        <w:rPr>
          <w:sz w:val="24"/>
          <w:szCs w:val="24"/>
        </w:rPr>
      </w:pPr>
    </w:p>
    <w:p w:rsidR="007D7449" w:rsidRDefault="007D7449" w:rsidP="007D7449">
      <w:pPr>
        <w:spacing w:before="120"/>
        <w:ind w:firstLine="567"/>
        <w:jc w:val="both"/>
        <w:rPr>
          <w:sz w:val="24"/>
          <w:szCs w:val="24"/>
        </w:rPr>
      </w:pPr>
    </w:p>
    <w:p w:rsidR="007D7449" w:rsidRDefault="007D7449" w:rsidP="007D7449">
      <w:pPr>
        <w:spacing w:before="120"/>
        <w:ind w:firstLine="567"/>
        <w:jc w:val="both"/>
        <w:rPr>
          <w:sz w:val="24"/>
          <w:szCs w:val="24"/>
        </w:rPr>
      </w:pPr>
    </w:p>
    <w:p w:rsidR="007D7449" w:rsidRDefault="007D7449" w:rsidP="007D7449">
      <w:pPr>
        <w:spacing w:before="120"/>
        <w:ind w:firstLine="567"/>
        <w:jc w:val="both"/>
        <w:rPr>
          <w:sz w:val="24"/>
          <w:szCs w:val="24"/>
        </w:rPr>
      </w:pPr>
    </w:p>
    <w:p w:rsidR="007D7449" w:rsidRDefault="007D7449" w:rsidP="007D7449">
      <w:pPr>
        <w:spacing w:before="120"/>
        <w:ind w:firstLine="567"/>
        <w:jc w:val="both"/>
        <w:rPr>
          <w:sz w:val="24"/>
          <w:szCs w:val="24"/>
        </w:rPr>
      </w:pPr>
    </w:p>
    <w:p w:rsidR="007D7449" w:rsidRDefault="007D7449" w:rsidP="007D7449">
      <w:pPr>
        <w:spacing w:before="120"/>
        <w:ind w:firstLine="567"/>
        <w:jc w:val="both"/>
        <w:rPr>
          <w:sz w:val="24"/>
          <w:szCs w:val="24"/>
        </w:rPr>
      </w:pPr>
    </w:p>
    <w:p w:rsidR="007D7449" w:rsidRDefault="007D7449" w:rsidP="007D7449">
      <w:pPr>
        <w:spacing w:before="120"/>
        <w:ind w:firstLine="567"/>
        <w:jc w:val="both"/>
        <w:rPr>
          <w:sz w:val="24"/>
          <w:szCs w:val="24"/>
        </w:rPr>
      </w:pPr>
    </w:p>
    <w:p w:rsidR="007D7449" w:rsidRDefault="007D7449" w:rsidP="007D7449">
      <w:pPr>
        <w:spacing w:before="120"/>
        <w:ind w:firstLine="567"/>
        <w:jc w:val="both"/>
        <w:rPr>
          <w:sz w:val="24"/>
          <w:szCs w:val="24"/>
        </w:rPr>
      </w:pP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449" w:rsidRDefault="007D7449">
      <w:r>
        <w:separator/>
      </w:r>
    </w:p>
  </w:endnote>
  <w:endnote w:type="continuationSeparator" w:id="0">
    <w:p w:rsidR="007D7449" w:rsidRDefault="007D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449" w:rsidRDefault="007D7449">
      <w:r>
        <w:separator/>
      </w:r>
    </w:p>
  </w:footnote>
  <w:footnote w:type="continuationSeparator" w:id="0">
    <w:p w:rsidR="007D7449" w:rsidRDefault="007D7449">
      <w:r>
        <w:continuationSeparator/>
      </w:r>
    </w:p>
  </w:footnote>
  <w:footnote w:id="1">
    <w:p w:rsidR="003B4346" w:rsidRDefault="007D7449" w:rsidP="007D7449">
      <w:pPr>
        <w:pStyle w:val="a5"/>
      </w:pPr>
      <w:r>
        <w:rPr>
          <w:rStyle w:val="a4"/>
        </w:rPr>
        <w:footnoteRef/>
      </w:r>
      <w:r>
        <w:t xml:space="preserve"> Гражданское право России. Ч. 1: Учебник / Под ред. З.И. Цыбуленко.- М.: Юристъ, 2000. - С. 359.</w:t>
      </w:r>
    </w:p>
  </w:footnote>
  <w:footnote w:id="2">
    <w:p w:rsidR="003B4346" w:rsidRDefault="007D7449" w:rsidP="007D7449">
      <w:pPr>
        <w:pStyle w:val="a5"/>
      </w:pPr>
      <w:r>
        <w:rPr>
          <w:rStyle w:val="a4"/>
        </w:rPr>
        <w:footnoteRef/>
      </w:r>
      <w:r>
        <w:t xml:space="preserve"> Гражданское право. Ч. 1.: Учебник / Под ред. А.П. Сергеева и Ю.К. Толстого. - М., 1997. - С.487.</w:t>
      </w:r>
    </w:p>
  </w:footnote>
  <w:footnote w:id="3">
    <w:p w:rsidR="003B4346" w:rsidRDefault="007D7449" w:rsidP="007D7449">
      <w:pPr>
        <w:pStyle w:val="a5"/>
      </w:pPr>
      <w:r>
        <w:rPr>
          <w:rStyle w:val="a4"/>
        </w:rPr>
        <w:footnoteRef/>
      </w:r>
      <w:r>
        <w:t xml:space="preserve"> Гражданское право, Ч. 1:Экзаменационные ответы / Под ред. А.А. Новикова. - Ростов Н/Д: Феникс, 2003. - С. 412.</w:t>
      </w:r>
    </w:p>
  </w:footnote>
  <w:footnote w:id="4">
    <w:p w:rsidR="003B4346" w:rsidRDefault="007D7449" w:rsidP="007D7449">
      <w:pPr>
        <w:pStyle w:val="a5"/>
      </w:pPr>
      <w:r>
        <w:rPr>
          <w:rStyle w:val="a4"/>
        </w:rPr>
        <w:footnoteRef/>
      </w:r>
      <w:r>
        <w:t xml:space="preserve"> Гражданское право: Ч.1: Учебник / Под ред. А.Г. Калпина, А.И. Масляева. - М.: 1997. - С. 93.</w:t>
      </w:r>
    </w:p>
  </w:footnote>
  <w:footnote w:id="5">
    <w:p w:rsidR="003B4346" w:rsidRDefault="007D7449" w:rsidP="007D7449">
      <w:pPr>
        <w:pStyle w:val="a5"/>
      </w:pPr>
      <w:r>
        <w:rPr>
          <w:rStyle w:val="a4"/>
        </w:rPr>
        <w:footnoteRef/>
      </w:r>
      <w:r>
        <w:t xml:space="preserve"> Розенберг М.Г. Толкование договора // Экономика и жизнь. - 1995. - № 19. - С. 8.</w:t>
      </w:r>
    </w:p>
  </w:footnote>
  <w:footnote w:id="6">
    <w:p w:rsidR="003B4346" w:rsidRDefault="007D7449" w:rsidP="007D7449">
      <w:pPr>
        <w:pStyle w:val="a5"/>
      </w:pPr>
      <w:r>
        <w:rPr>
          <w:rStyle w:val="a4"/>
        </w:rPr>
        <w:footnoteRef/>
      </w:r>
      <w:r>
        <w:t xml:space="preserve"> Гражданское право России: Курс лекций. Ч. 1/ Под ред. О. Н. Садикова. - М., 1996. - С.145.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7449"/>
    <w:rsid w:val="00044137"/>
    <w:rsid w:val="0031418A"/>
    <w:rsid w:val="003B4346"/>
    <w:rsid w:val="005739B6"/>
    <w:rsid w:val="005A2562"/>
    <w:rsid w:val="007D7449"/>
    <w:rsid w:val="008C2498"/>
    <w:rsid w:val="009C43FE"/>
    <w:rsid w:val="00E12572"/>
    <w:rsid w:val="00E73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docId w15:val="{1F4C380C-DF56-47A6-A314-0D221E772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449"/>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D7449"/>
    <w:rPr>
      <w:color w:val="0000FF"/>
      <w:u w:val="single"/>
    </w:rPr>
  </w:style>
  <w:style w:type="character" w:styleId="a4">
    <w:name w:val="footnote reference"/>
    <w:basedOn w:val="a0"/>
    <w:uiPriority w:val="99"/>
    <w:rsid w:val="007D7449"/>
    <w:rPr>
      <w:vertAlign w:val="superscript"/>
    </w:rPr>
  </w:style>
  <w:style w:type="paragraph" w:styleId="a5">
    <w:name w:val="footnote text"/>
    <w:basedOn w:val="a"/>
    <w:link w:val="a6"/>
    <w:uiPriority w:val="99"/>
    <w:semiHidden/>
    <w:rsid w:val="007D7449"/>
  </w:style>
  <w:style w:type="character" w:customStyle="1" w:styleId="a6">
    <w:name w:val="Текст сноски Знак"/>
    <w:basedOn w:val="a0"/>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5069</Words>
  <Characters>28897</Characters>
  <Application>Microsoft Office Word</Application>
  <DocSecurity>0</DocSecurity>
  <Lines>240</Lines>
  <Paragraphs>67</Paragraphs>
  <ScaleCrop>false</ScaleCrop>
  <Company>Home</Company>
  <LinksUpToDate>false</LinksUpToDate>
  <CharactersWithSpaces>33899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Договоры</dc:title>
  <dc:subject/>
  <dc:creator>Alena</dc:creator>
  <cp:keywords/>
  <dc:description/>
  <cp:lastModifiedBy>admin</cp:lastModifiedBy>
  <cp:revision>2</cp:revision>
  <dcterms:created xsi:type="dcterms:W3CDTF">2014-02-17T22:59:00Z</dcterms:created>
  <dcterms:modified xsi:type="dcterms:W3CDTF">2014-02-17T22:59:00Z</dcterms:modified>
</cp:coreProperties>
</file>