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83" w:rsidRDefault="00166683" w:rsidP="00166683">
      <w:pPr>
        <w:spacing w:line="360" w:lineRule="auto"/>
        <w:jc w:val="center"/>
        <w:rPr>
          <w:sz w:val="28"/>
          <w:szCs w:val="28"/>
        </w:rPr>
      </w:pPr>
    </w:p>
    <w:p w:rsidR="00166683" w:rsidRPr="00ED676B" w:rsidRDefault="00166683" w:rsidP="00166683">
      <w:pPr>
        <w:spacing w:line="360" w:lineRule="auto"/>
        <w:ind w:firstLine="0"/>
        <w:jc w:val="center"/>
        <w:rPr>
          <w:sz w:val="28"/>
          <w:szCs w:val="28"/>
        </w:rPr>
      </w:pPr>
      <w:r w:rsidRPr="00ED676B">
        <w:rPr>
          <w:sz w:val="28"/>
          <w:szCs w:val="28"/>
        </w:rPr>
        <w:t>Московский государственный университет сервиса</w:t>
      </w:r>
    </w:p>
    <w:p w:rsidR="00166683" w:rsidRPr="00ED676B" w:rsidRDefault="00166683" w:rsidP="00166683">
      <w:pPr>
        <w:spacing w:line="360" w:lineRule="auto"/>
        <w:ind w:firstLine="0"/>
        <w:jc w:val="center"/>
        <w:rPr>
          <w:sz w:val="28"/>
          <w:szCs w:val="28"/>
        </w:rPr>
      </w:pPr>
      <w:r w:rsidRPr="00ED676B">
        <w:rPr>
          <w:sz w:val="28"/>
          <w:szCs w:val="28"/>
        </w:rPr>
        <w:t>Институт информационных технологий</w:t>
      </w:r>
    </w:p>
    <w:p w:rsidR="00166683" w:rsidRDefault="00166683" w:rsidP="00166683">
      <w:pPr>
        <w:spacing w:line="360" w:lineRule="auto"/>
        <w:jc w:val="center"/>
        <w:rPr>
          <w:b/>
          <w:bCs/>
          <w:i/>
          <w:iCs/>
        </w:rPr>
      </w:pPr>
    </w:p>
    <w:p w:rsidR="00166683" w:rsidRDefault="00166683" w:rsidP="00166683">
      <w:pPr>
        <w:spacing w:line="360" w:lineRule="auto"/>
        <w:jc w:val="center"/>
        <w:rPr>
          <w:b/>
          <w:bCs/>
          <w:i/>
          <w:iCs/>
        </w:rPr>
      </w:pPr>
    </w:p>
    <w:p w:rsidR="00166683" w:rsidRDefault="00166683" w:rsidP="00166683">
      <w:pPr>
        <w:spacing w:line="360" w:lineRule="auto"/>
        <w:jc w:val="center"/>
        <w:rPr>
          <w:b/>
          <w:bCs/>
          <w:i/>
          <w:iCs/>
        </w:rPr>
      </w:pPr>
    </w:p>
    <w:p w:rsidR="00166683" w:rsidRDefault="00166683" w:rsidP="00166683">
      <w:pPr>
        <w:spacing w:line="360" w:lineRule="auto"/>
        <w:jc w:val="center"/>
        <w:rPr>
          <w:b/>
          <w:bCs/>
          <w:i/>
          <w:iCs/>
        </w:rPr>
      </w:pPr>
    </w:p>
    <w:p w:rsidR="00166683" w:rsidRDefault="00166683" w:rsidP="00166683">
      <w:pPr>
        <w:spacing w:line="360" w:lineRule="auto"/>
        <w:jc w:val="center"/>
        <w:rPr>
          <w:b/>
          <w:bCs/>
          <w:i/>
          <w:iCs/>
        </w:rPr>
      </w:pPr>
    </w:p>
    <w:p w:rsidR="00166683" w:rsidRDefault="00166683" w:rsidP="00166683">
      <w:pPr>
        <w:spacing w:line="360" w:lineRule="auto"/>
        <w:jc w:val="center"/>
        <w:rPr>
          <w:b/>
          <w:bCs/>
          <w:i/>
          <w:iCs/>
        </w:rPr>
      </w:pPr>
    </w:p>
    <w:p w:rsidR="00166683" w:rsidRDefault="00166683" w:rsidP="00166683">
      <w:pPr>
        <w:spacing w:line="360" w:lineRule="auto"/>
        <w:jc w:val="center"/>
        <w:rPr>
          <w:b/>
          <w:bCs/>
          <w:i/>
          <w:iCs/>
        </w:rPr>
      </w:pPr>
    </w:p>
    <w:p w:rsidR="00166683" w:rsidRDefault="00166683" w:rsidP="00166683">
      <w:pPr>
        <w:spacing w:line="360" w:lineRule="auto"/>
        <w:jc w:val="center"/>
        <w:rPr>
          <w:b/>
          <w:bCs/>
          <w:i/>
          <w:iCs/>
        </w:rPr>
      </w:pPr>
    </w:p>
    <w:p w:rsidR="00166683" w:rsidRPr="00ED676B" w:rsidRDefault="00166683" w:rsidP="00166683">
      <w:pPr>
        <w:tabs>
          <w:tab w:val="left" w:pos="9498"/>
        </w:tabs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ED676B">
        <w:rPr>
          <w:b/>
          <w:bCs/>
          <w:sz w:val="28"/>
          <w:szCs w:val="28"/>
        </w:rPr>
        <w:t>Курсовая работа</w:t>
      </w:r>
    </w:p>
    <w:p w:rsidR="00166683" w:rsidRDefault="00166683" w:rsidP="00166683">
      <w:pPr>
        <w:spacing w:line="360" w:lineRule="auto"/>
        <w:ind w:firstLine="0"/>
        <w:jc w:val="center"/>
        <w:rPr>
          <w:b/>
          <w:bCs/>
          <w:i/>
          <w:iCs/>
        </w:rPr>
      </w:pPr>
      <w:r>
        <w:rPr>
          <w:i/>
          <w:iCs/>
          <w:u w:val="single"/>
        </w:rPr>
        <w:t>по дисциплине</w:t>
      </w:r>
      <w:r>
        <w:rPr>
          <w:b/>
          <w:bCs/>
          <w:i/>
          <w:iCs/>
        </w:rPr>
        <w:t xml:space="preserve"> « Документационное обеспечение управления социально-культурной сферой и туризмом»</w:t>
      </w:r>
    </w:p>
    <w:p w:rsidR="005656C6" w:rsidRDefault="00166683" w:rsidP="00166683">
      <w:pPr>
        <w:autoSpaceDE w:val="0"/>
        <w:autoSpaceDN w:val="0"/>
        <w:adjustRightInd w:val="0"/>
        <w:spacing w:line="360" w:lineRule="auto"/>
        <w:ind w:firstLine="0"/>
        <w:jc w:val="center"/>
      </w:pPr>
      <w:r>
        <w:t xml:space="preserve">Тема: Документационное обеспечение управления фирмой. Состав документации </w:t>
      </w:r>
    </w:p>
    <w:p w:rsidR="00166683" w:rsidRDefault="005656C6" w:rsidP="00166683">
      <w:pPr>
        <w:autoSpaceDE w:val="0"/>
        <w:autoSpaceDN w:val="0"/>
        <w:adjustRightInd w:val="0"/>
        <w:spacing w:line="360" w:lineRule="auto"/>
        <w:ind w:firstLine="0"/>
        <w:jc w:val="center"/>
      </w:pPr>
      <w:r>
        <w:t>(</w:t>
      </w:r>
      <w:r w:rsidR="00166683">
        <w:t>на примере ООО «ФореСТайл»)</w:t>
      </w:r>
    </w:p>
    <w:p w:rsidR="00166683" w:rsidRDefault="00166683" w:rsidP="00166683">
      <w:pPr>
        <w:spacing w:line="360" w:lineRule="auto"/>
        <w:jc w:val="center"/>
        <w:rPr>
          <w:b/>
          <w:bCs/>
        </w:rPr>
      </w:pPr>
    </w:p>
    <w:p w:rsidR="00166683" w:rsidRDefault="00166683" w:rsidP="00166683">
      <w:pPr>
        <w:spacing w:line="360" w:lineRule="auto"/>
        <w:jc w:val="center"/>
        <w:rPr>
          <w:b/>
          <w:bCs/>
        </w:rPr>
      </w:pPr>
    </w:p>
    <w:p w:rsidR="00166683" w:rsidRDefault="00166683" w:rsidP="00166683">
      <w:pPr>
        <w:spacing w:line="360" w:lineRule="auto"/>
        <w:jc w:val="center"/>
        <w:rPr>
          <w:b/>
          <w:bCs/>
        </w:rPr>
      </w:pPr>
    </w:p>
    <w:p w:rsidR="00166683" w:rsidRDefault="00166683" w:rsidP="00166683">
      <w:pPr>
        <w:spacing w:line="360" w:lineRule="auto"/>
        <w:jc w:val="center"/>
        <w:rPr>
          <w:b/>
          <w:bCs/>
        </w:rPr>
      </w:pPr>
    </w:p>
    <w:p w:rsidR="00166683" w:rsidRDefault="00166683" w:rsidP="00166683">
      <w:pPr>
        <w:spacing w:line="360" w:lineRule="auto"/>
        <w:jc w:val="center"/>
        <w:rPr>
          <w:b/>
          <w:bCs/>
        </w:rPr>
      </w:pPr>
    </w:p>
    <w:p w:rsidR="00166683" w:rsidRDefault="00166683" w:rsidP="00166683">
      <w:pPr>
        <w:spacing w:line="360" w:lineRule="auto"/>
        <w:jc w:val="center"/>
        <w:rPr>
          <w:b/>
          <w:bCs/>
        </w:rPr>
      </w:pPr>
    </w:p>
    <w:p w:rsidR="00166683" w:rsidRDefault="00166683" w:rsidP="00166683">
      <w:pPr>
        <w:spacing w:line="240" w:lineRule="auto"/>
        <w:ind w:left="7088" w:firstLine="112"/>
        <w:rPr>
          <w:i/>
          <w:iCs/>
        </w:rPr>
      </w:pPr>
      <w:r>
        <w:rPr>
          <w:i/>
          <w:iCs/>
        </w:rPr>
        <w:t>Подготовила</w:t>
      </w:r>
    </w:p>
    <w:p w:rsidR="00166683" w:rsidRDefault="00166683" w:rsidP="00166683">
      <w:pPr>
        <w:spacing w:line="240" w:lineRule="auto"/>
        <w:ind w:left="7088" w:firstLine="112"/>
        <w:rPr>
          <w:i/>
          <w:iCs/>
        </w:rPr>
      </w:pPr>
      <w:r>
        <w:rPr>
          <w:i/>
          <w:iCs/>
        </w:rPr>
        <w:t>студентка 6 курса</w:t>
      </w:r>
    </w:p>
    <w:p w:rsidR="00166683" w:rsidRDefault="00166683" w:rsidP="00166683">
      <w:pPr>
        <w:spacing w:line="240" w:lineRule="auto"/>
        <w:ind w:left="7088" w:firstLine="112"/>
        <w:rPr>
          <w:i/>
          <w:iCs/>
        </w:rPr>
      </w:pPr>
      <w:r>
        <w:rPr>
          <w:i/>
          <w:iCs/>
        </w:rPr>
        <w:t>Группа №ТЗ-6</w:t>
      </w:r>
    </w:p>
    <w:p w:rsidR="00166683" w:rsidRDefault="00166683" w:rsidP="00166683">
      <w:pPr>
        <w:spacing w:line="240" w:lineRule="auto"/>
        <w:ind w:left="7088" w:firstLine="112"/>
        <w:rPr>
          <w:i/>
          <w:iCs/>
        </w:rPr>
      </w:pPr>
      <w:r>
        <w:rPr>
          <w:i/>
          <w:iCs/>
        </w:rPr>
        <w:t>Суханова О.В.</w:t>
      </w:r>
    </w:p>
    <w:p w:rsidR="00166683" w:rsidRDefault="00166683" w:rsidP="00166683">
      <w:pPr>
        <w:spacing w:line="240" w:lineRule="auto"/>
        <w:ind w:left="7088" w:firstLine="112"/>
        <w:rPr>
          <w:i/>
          <w:iCs/>
        </w:rPr>
      </w:pPr>
      <w:r>
        <w:rPr>
          <w:i/>
          <w:iCs/>
        </w:rPr>
        <w:t>Проверила:</w:t>
      </w:r>
    </w:p>
    <w:p w:rsidR="00166683" w:rsidRPr="001D5F94" w:rsidRDefault="00166683" w:rsidP="00166683">
      <w:pPr>
        <w:spacing w:line="240" w:lineRule="auto"/>
        <w:ind w:left="7088" w:firstLine="112"/>
        <w:rPr>
          <w:i/>
          <w:iCs/>
        </w:rPr>
      </w:pPr>
      <w:r>
        <w:rPr>
          <w:i/>
          <w:iCs/>
        </w:rPr>
        <w:t>Казакевич Т.А.</w:t>
      </w:r>
    </w:p>
    <w:p w:rsidR="00166683" w:rsidRDefault="00166683" w:rsidP="00166683">
      <w:pPr>
        <w:spacing w:line="360" w:lineRule="auto"/>
        <w:ind w:left="7088"/>
        <w:rPr>
          <w:i/>
          <w:iCs/>
        </w:rPr>
      </w:pPr>
    </w:p>
    <w:p w:rsidR="00166683" w:rsidRDefault="00166683" w:rsidP="00166683">
      <w:pPr>
        <w:spacing w:line="360" w:lineRule="auto"/>
      </w:pPr>
    </w:p>
    <w:p w:rsidR="00166683" w:rsidRDefault="00166683" w:rsidP="00166683">
      <w:pPr>
        <w:spacing w:line="360" w:lineRule="auto"/>
      </w:pPr>
    </w:p>
    <w:p w:rsidR="00166683" w:rsidRDefault="00166683" w:rsidP="00166683">
      <w:pPr>
        <w:spacing w:line="360" w:lineRule="auto"/>
      </w:pPr>
    </w:p>
    <w:p w:rsidR="00166683" w:rsidRDefault="00166683" w:rsidP="00166683">
      <w:pPr>
        <w:spacing w:line="360" w:lineRule="auto"/>
      </w:pPr>
    </w:p>
    <w:p w:rsidR="00166683" w:rsidRDefault="00166683" w:rsidP="00166683">
      <w:pPr>
        <w:spacing w:line="360" w:lineRule="auto"/>
      </w:pPr>
    </w:p>
    <w:p w:rsidR="00166683" w:rsidRDefault="00166683" w:rsidP="00166683">
      <w:pPr>
        <w:spacing w:line="240" w:lineRule="auto"/>
        <w:ind w:firstLine="0"/>
        <w:jc w:val="center"/>
      </w:pPr>
      <w:r>
        <w:t>Москва</w:t>
      </w:r>
    </w:p>
    <w:p w:rsidR="00166683" w:rsidRDefault="00166683" w:rsidP="00166683">
      <w:pPr>
        <w:spacing w:line="240" w:lineRule="auto"/>
        <w:ind w:firstLine="0"/>
        <w:jc w:val="center"/>
      </w:pPr>
      <w:r>
        <w:t>2004</w:t>
      </w:r>
    </w:p>
    <w:p w:rsidR="00166683" w:rsidRPr="004F7C58" w:rsidRDefault="00166683" w:rsidP="00166683">
      <w:pPr>
        <w:spacing w:line="240" w:lineRule="auto"/>
      </w:pPr>
    </w:p>
    <w:p w:rsidR="00CC5A33" w:rsidRDefault="00CC5A33" w:rsidP="00163740">
      <w:pPr>
        <w:pStyle w:val="1"/>
        <w:sectPr w:rsidR="00CC5A33" w:rsidSect="00946A25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82922" w:rsidRPr="00CC5A33" w:rsidRDefault="00163740" w:rsidP="00CC5A33">
      <w:pPr>
        <w:pStyle w:val="1"/>
      </w:pPr>
      <w:r w:rsidRPr="00CC5A33">
        <w:t>Содержание</w:t>
      </w:r>
    </w:p>
    <w:tbl>
      <w:tblPr>
        <w:tblW w:w="9828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9288"/>
        <w:gridCol w:w="540"/>
      </w:tblGrid>
      <w:tr w:rsidR="00163740" w:rsidTr="001D1DF3">
        <w:tc>
          <w:tcPr>
            <w:tcW w:w="9288" w:type="dxa"/>
            <w:shd w:val="clear" w:color="auto" w:fill="auto"/>
          </w:tcPr>
          <w:p w:rsidR="005656C6" w:rsidRDefault="005656C6" w:rsidP="001D1DF3">
            <w:pPr>
              <w:ind w:left="1260" w:firstLine="0"/>
            </w:pPr>
            <w:r>
              <w:t>Введение…………………………………………………………………………………………...</w:t>
            </w:r>
          </w:p>
          <w:p w:rsidR="00163740" w:rsidRDefault="00163740" w:rsidP="001D1DF3">
            <w:pPr>
              <w:numPr>
                <w:ilvl w:val="0"/>
                <w:numId w:val="1"/>
              </w:numPr>
            </w:pPr>
            <w:r>
              <w:t>О</w:t>
            </w:r>
            <w:r w:rsidR="00166683">
              <w:t xml:space="preserve">сновные виды деятельности </w:t>
            </w:r>
            <w:r>
              <w:t>фир</w:t>
            </w:r>
            <w:r w:rsidR="00166683">
              <w:t>мы………………………………………………………...</w:t>
            </w:r>
          </w:p>
          <w:p w:rsidR="00163740" w:rsidRDefault="00163740" w:rsidP="001D1DF3">
            <w:pPr>
              <w:numPr>
                <w:ilvl w:val="0"/>
                <w:numId w:val="1"/>
              </w:numPr>
            </w:pPr>
            <w:r>
              <w:t>Номенклатура дел</w:t>
            </w:r>
            <w:r w:rsidR="00166683">
              <w:t xml:space="preserve"> фирмы</w:t>
            </w:r>
            <w:r>
              <w:t>…………</w:t>
            </w:r>
            <w:r w:rsidR="00166683">
              <w:t>…………………………………………………………….</w:t>
            </w:r>
          </w:p>
          <w:p w:rsidR="006C2B4A" w:rsidRPr="001D1DF3" w:rsidRDefault="00FB4C06" w:rsidP="001D1DF3">
            <w:pPr>
              <w:numPr>
                <w:ilvl w:val="1"/>
                <w:numId w:val="1"/>
              </w:numPr>
              <w:tabs>
                <w:tab w:val="clear" w:pos="1211"/>
                <w:tab w:val="num" w:pos="1620"/>
              </w:tabs>
              <w:ind w:left="1620"/>
              <w:rPr>
                <w:i/>
                <w:iCs/>
              </w:rPr>
            </w:pPr>
            <w:r w:rsidRPr="001D1DF3">
              <w:rPr>
                <w:i/>
                <w:iCs/>
              </w:rPr>
              <w:t>Виды и состав номенклатуры дел………………………………………………………</w:t>
            </w:r>
          </w:p>
          <w:p w:rsidR="006C2B4A" w:rsidRPr="001D1DF3" w:rsidRDefault="00FB4C06" w:rsidP="001D1DF3">
            <w:pPr>
              <w:numPr>
                <w:ilvl w:val="1"/>
                <w:numId w:val="1"/>
              </w:numPr>
              <w:tabs>
                <w:tab w:val="clear" w:pos="1211"/>
                <w:tab w:val="num" w:pos="1440"/>
                <w:tab w:val="num" w:pos="1620"/>
              </w:tabs>
              <w:ind w:left="1620"/>
              <w:jc w:val="left"/>
              <w:rPr>
                <w:i/>
                <w:iCs/>
              </w:rPr>
            </w:pPr>
            <w:r w:rsidRPr="001D1DF3">
              <w:rPr>
                <w:i/>
                <w:iCs/>
              </w:rPr>
              <w:t>Утверждение номенклатуры дел………………………………………………………..</w:t>
            </w:r>
          </w:p>
          <w:p w:rsidR="00163740" w:rsidRDefault="00166683" w:rsidP="001D1DF3">
            <w:pPr>
              <w:numPr>
                <w:ilvl w:val="0"/>
                <w:numId w:val="1"/>
              </w:numPr>
            </w:pPr>
            <w:r>
              <w:t>Описание с</w:t>
            </w:r>
            <w:r w:rsidR="00F0018F">
              <w:t>остав</w:t>
            </w:r>
            <w:r>
              <w:t>а</w:t>
            </w:r>
            <w:r w:rsidR="00F0018F">
              <w:t xml:space="preserve"> документации</w:t>
            </w:r>
            <w:r w:rsidR="00163740">
              <w:t>………………….....</w:t>
            </w:r>
            <w:r w:rsidR="00F0018F">
              <w:t>...............</w:t>
            </w:r>
            <w:r>
              <w:t>..........................................</w:t>
            </w:r>
          </w:p>
          <w:p w:rsidR="00FB4C06" w:rsidRPr="001D1DF3" w:rsidRDefault="001936E5" w:rsidP="001D1DF3">
            <w:pPr>
              <w:ind w:left="1260" w:firstLine="0"/>
              <w:rPr>
                <w:i/>
                <w:iCs/>
              </w:rPr>
            </w:pPr>
            <w:r>
              <w:t>3</w:t>
            </w:r>
            <w:r w:rsidRPr="001D1DF3">
              <w:rPr>
                <w:i/>
                <w:iCs/>
              </w:rPr>
              <w:t xml:space="preserve">.1 </w:t>
            </w:r>
            <w:r w:rsidR="00FB4C06" w:rsidRPr="001D1DF3">
              <w:rPr>
                <w:i/>
                <w:iCs/>
              </w:rPr>
              <w:t>Устав организации…………………………………………………………………………</w:t>
            </w:r>
          </w:p>
          <w:p w:rsidR="001936E5" w:rsidRPr="001D1DF3" w:rsidRDefault="001936E5" w:rsidP="001D1DF3">
            <w:pPr>
              <w:ind w:left="1260" w:firstLine="0"/>
              <w:rPr>
                <w:i/>
                <w:iCs/>
              </w:rPr>
            </w:pPr>
            <w:r w:rsidRPr="001D1DF3">
              <w:rPr>
                <w:i/>
                <w:iCs/>
              </w:rPr>
              <w:t>3.2 Штатное расписание………………………………………………………………………</w:t>
            </w:r>
          </w:p>
          <w:p w:rsidR="001936E5" w:rsidRPr="001D1DF3" w:rsidRDefault="001936E5" w:rsidP="001D1DF3">
            <w:pPr>
              <w:ind w:left="1260" w:firstLine="0"/>
              <w:rPr>
                <w:i/>
                <w:iCs/>
              </w:rPr>
            </w:pPr>
            <w:r w:rsidRPr="001D1DF3">
              <w:rPr>
                <w:i/>
                <w:iCs/>
              </w:rPr>
              <w:t>3.3 Договоры……………………………………………………………………………………...</w:t>
            </w:r>
          </w:p>
          <w:p w:rsidR="001936E5" w:rsidRPr="001D1DF3" w:rsidRDefault="001936E5" w:rsidP="001D1DF3">
            <w:pPr>
              <w:ind w:left="1260" w:firstLine="0"/>
              <w:rPr>
                <w:i/>
                <w:iCs/>
              </w:rPr>
            </w:pPr>
            <w:r w:rsidRPr="001D1DF3">
              <w:rPr>
                <w:i/>
                <w:iCs/>
              </w:rPr>
              <w:t>3.4 Приказ, распоряжение……………………………………………………………………...</w:t>
            </w:r>
          </w:p>
          <w:p w:rsidR="001936E5" w:rsidRPr="001D1DF3" w:rsidRDefault="001936E5" w:rsidP="001D1DF3">
            <w:pPr>
              <w:ind w:left="1260" w:firstLine="0"/>
              <w:rPr>
                <w:i/>
                <w:iCs/>
              </w:rPr>
            </w:pPr>
            <w:r w:rsidRPr="001D1DF3">
              <w:rPr>
                <w:i/>
                <w:iCs/>
              </w:rPr>
              <w:t>3.5 Положение, правила, инструкции………………………………………………………..</w:t>
            </w:r>
          </w:p>
          <w:p w:rsidR="001936E5" w:rsidRPr="001D1DF3" w:rsidRDefault="001936E5" w:rsidP="001D1DF3">
            <w:pPr>
              <w:ind w:left="1260" w:firstLine="0"/>
              <w:rPr>
                <w:i/>
                <w:iCs/>
              </w:rPr>
            </w:pPr>
            <w:r w:rsidRPr="001D1DF3">
              <w:rPr>
                <w:i/>
                <w:iCs/>
              </w:rPr>
              <w:t>3.6 Протокол……………………………………………………………………………………..</w:t>
            </w:r>
          </w:p>
          <w:p w:rsidR="001936E5" w:rsidRPr="001D1DF3" w:rsidRDefault="001936E5" w:rsidP="001D1DF3">
            <w:pPr>
              <w:ind w:left="1260" w:firstLine="0"/>
              <w:rPr>
                <w:i/>
                <w:iCs/>
              </w:rPr>
            </w:pPr>
            <w:r w:rsidRPr="001D1DF3">
              <w:rPr>
                <w:i/>
                <w:iCs/>
              </w:rPr>
              <w:t>3.7 Служебные письма…………………………………………………………………………..</w:t>
            </w:r>
          </w:p>
          <w:p w:rsidR="00E35E85" w:rsidRPr="001936E5" w:rsidRDefault="00E35E85" w:rsidP="001D1DF3">
            <w:pPr>
              <w:ind w:left="1260" w:firstLine="0"/>
            </w:pPr>
            <w:r w:rsidRPr="001936E5">
              <w:t>Заключение…………………………………………………………………………………………</w:t>
            </w:r>
          </w:p>
          <w:p w:rsidR="005656C6" w:rsidRDefault="005656C6" w:rsidP="001D1DF3">
            <w:pPr>
              <w:ind w:left="1260" w:firstLine="0"/>
            </w:pPr>
            <w:r>
              <w:t>Список литературы……………………………………………………………………………….</w:t>
            </w:r>
          </w:p>
          <w:p w:rsidR="00163740" w:rsidRDefault="00163740" w:rsidP="001D1DF3">
            <w:pPr>
              <w:ind w:left="851" w:firstLine="0"/>
            </w:pPr>
            <w:r w:rsidRPr="001D1DF3">
              <w:rPr>
                <w:i/>
                <w:iCs/>
              </w:rPr>
              <w:t>Приложение 1)</w:t>
            </w:r>
            <w:r>
              <w:t xml:space="preserve"> </w:t>
            </w:r>
            <w:r w:rsidR="00B87366">
              <w:t>Номенклатура</w:t>
            </w:r>
            <w:r>
              <w:t xml:space="preserve"> дел</w:t>
            </w:r>
            <w:r w:rsidR="00B87366">
              <w:t xml:space="preserve"> ООО «ФореСТайл»…………………………………………</w:t>
            </w:r>
          </w:p>
          <w:p w:rsidR="005656C6" w:rsidRDefault="00163740" w:rsidP="001D1DF3">
            <w:pPr>
              <w:ind w:left="851" w:firstLine="0"/>
            </w:pPr>
            <w:r w:rsidRPr="001D1DF3">
              <w:rPr>
                <w:i/>
                <w:iCs/>
              </w:rPr>
              <w:t>Приложение 2)</w:t>
            </w:r>
            <w:r>
              <w:t xml:space="preserve"> Документы ООО «ФореСТайл»……………………………………………….....</w:t>
            </w:r>
          </w:p>
        </w:tc>
        <w:tc>
          <w:tcPr>
            <w:tcW w:w="540" w:type="dxa"/>
            <w:shd w:val="clear" w:color="auto" w:fill="auto"/>
          </w:tcPr>
          <w:p w:rsidR="00163740" w:rsidRDefault="00163740" w:rsidP="001D1DF3">
            <w:pPr>
              <w:ind w:firstLine="0"/>
              <w:jc w:val="left"/>
            </w:pPr>
            <w:r>
              <w:t>3</w:t>
            </w:r>
          </w:p>
          <w:p w:rsidR="00E049CF" w:rsidRDefault="00FB4C06" w:rsidP="001D1DF3">
            <w:pPr>
              <w:ind w:firstLine="0"/>
              <w:jc w:val="left"/>
            </w:pPr>
            <w:r>
              <w:t>4</w:t>
            </w:r>
          </w:p>
          <w:p w:rsidR="00E049CF" w:rsidRDefault="00E049CF" w:rsidP="001D1DF3">
            <w:pPr>
              <w:ind w:firstLine="0"/>
              <w:jc w:val="left"/>
            </w:pPr>
            <w:r>
              <w:t>4</w:t>
            </w:r>
          </w:p>
          <w:p w:rsidR="00E049CF" w:rsidRDefault="00FB4C06" w:rsidP="001D1DF3">
            <w:pPr>
              <w:ind w:firstLine="0"/>
              <w:jc w:val="left"/>
            </w:pPr>
            <w:r>
              <w:t>5</w:t>
            </w:r>
          </w:p>
          <w:p w:rsidR="00E049CF" w:rsidRDefault="00FB4C06" w:rsidP="001D1DF3">
            <w:pPr>
              <w:ind w:firstLine="0"/>
              <w:jc w:val="left"/>
            </w:pPr>
            <w:r>
              <w:t>10</w:t>
            </w:r>
          </w:p>
          <w:p w:rsidR="00E049CF" w:rsidRDefault="00FB4C06" w:rsidP="001D1DF3">
            <w:pPr>
              <w:ind w:firstLine="0"/>
              <w:jc w:val="left"/>
            </w:pPr>
            <w:r>
              <w:t>12</w:t>
            </w:r>
          </w:p>
          <w:p w:rsidR="00E049CF" w:rsidRDefault="00FB4C06" w:rsidP="001D1DF3">
            <w:pPr>
              <w:ind w:firstLine="0"/>
              <w:jc w:val="left"/>
            </w:pPr>
            <w:r>
              <w:t>12</w:t>
            </w:r>
          </w:p>
          <w:p w:rsidR="00E049CF" w:rsidRDefault="001936E5" w:rsidP="001D1DF3">
            <w:pPr>
              <w:ind w:firstLine="0"/>
              <w:jc w:val="left"/>
            </w:pPr>
            <w:r>
              <w:t>2</w:t>
            </w:r>
            <w:r w:rsidR="00E049CF">
              <w:t>0</w:t>
            </w:r>
          </w:p>
          <w:p w:rsidR="00E049CF" w:rsidRDefault="001936E5" w:rsidP="001D1DF3">
            <w:pPr>
              <w:ind w:firstLine="0"/>
              <w:jc w:val="left"/>
            </w:pPr>
            <w:r>
              <w:t>2</w:t>
            </w:r>
            <w:r w:rsidR="00E049CF">
              <w:t>2</w:t>
            </w:r>
          </w:p>
          <w:p w:rsidR="00E049CF" w:rsidRDefault="001936E5" w:rsidP="001D1DF3">
            <w:pPr>
              <w:ind w:firstLine="0"/>
              <w:jc w:val="left"/>
            </w:pPr>
            <w:r>
              <w:t>26</w:t>
            </w:r>
          </w:p>
          <w:p w:rsidR="00E049CF" w:rsidRDefault="00E049CF" w:rsidP="001D1DF3">
            <w:pPr>
              <w:ind w:firstLine="0"/>
              <w:jc w:val="left"/>
            </w:pPr>
            <w:r>
              <w:t>1</w:t>
            </w:r>
            <w:r w:rsidR="00E35E85">
              <w:t>7</w:t>
            </w:r>
          </w:p>
          <w:p w:rsidR="00E049CF" w:rsidRDefault="001936E5" w:rsidP="001D1DF3">
            <w:pPr>
              <w:ind w:firstLine="0"/>
              <w:jc w:val="left"/>
            </w:pPr>
            <w:r>
              <w:t>28</w:t>
            </w:r>
          </w:p>
          <w:p w:rsidR="00E35E85" w:rsidRDefault="001936E5" w:rsidP="001D1DF3">
            <w:pPr>
              <w:ind w:firstLine="0"/>
              <w:jc w:val="left"/>
            </w:pPr>
            <w:r>
              <w:t>29</w:t>
            </w:r>
          </w:p>
          <w:p w:rsidR="001936E5" w:rsidRDefault="001936E5" w:rsidP="001D1DF3">
            <w:pPr>
              <w:ind w:firstLine="0"/>
              <w:jc w:val="left"/>
            </w:pPr>
            <w:r>
              <w:t>30</w:t>
            </w:r>
          </w:p>
          <w:p w:rsidR="001936E5" w:rsidRDefault="001936E5" w:rsidP="001D1DF3">
            <w:pPr>
              <w:ind w:firstLine="0"/>
              <w:jc w:val="left"/>
            </w:pPr>
            <w:r>
              <w:t>31</w:t>
            </w:r>
          </w:p>
          <w:p w:rsidR="001936E5" w:rsidRDefault="001936E5" w:rsidP="001D1DF3">
            <w:pPr>
              <w:ind w:firstLine="0"/>
              <w:jc w:val="left"/>
            </w:pPr>
            <w:r>
              <w:t>32</w:t>
            </w:r>
          </w:p>
          <w:p w:rsidR="001936E5" w:rsidRDefault="001936E5" w:rsidP="001D1DF3">
            <w:pPr>
              <w:ind w:firstLine="0"/>
              <w:jc w:val="left"/>
            </w:pPr>
            <w:r>
              <w:t>33</w:t>
            </w:r>
          </w:p>
        </w:tc>
      </w:tr>
    </w:tbl>
    <w:p w:rsidR="00CC5A33" w:rsidRDefault="00CC5A33" w:rsidP="00CC5A33"/>
    <w:p w:rsidR="00D17965" w:rsidRPr="005656C6" w:rsidRDefault="00CC5A33" w:rsidP="00B72598">
      <w:pPr>
        <w:pStyle w:val="1"/>
      </w:pPr>
      <w:r>
        <w:br w:type="page"/>
      </w:r>
      <w:r w:rsidR="00D17965" w:rsidRPr="005656C6">
        <w:t>Введение</w:t>
      </w:r>
    </w:p>
    <w:p w:rsidR="00241339" w:rsidRDefault="00241339" w:rsidP="00241339">
      <w:r>
        <w:t>Свою контрольную работу я выполнила, опираясь на деятельность реальной организации</w:t>
      </w:r>
      <w:r w:rsidR="007A79EA">
        <w:t xml:space="preserve"> – небольшой строительной компании, специализирующейся на проведении ремонта и отделочных работ в квартирах домов-новостроек</w:t>
      </w:r>
      <w:r w:rsidR="00356492">
        <w:t>. По окончании строительных работ, владелец квартиры</w:t>
      </w:r>
      <w:r>
        <w:t xml:space="preserve"> </w:t>
      </w:r>
      <w:r w:rsidR="00356492">
        <w:t>(заказчик) получает Паспорт квартиры – документ, содержащий информацию о его собственности (особенностям эксплуатации конструкций и материалов, правовую информацию</w:t>
      </w:r>
      <w:r w:rsidR="00B54D77">
        <w:t xml:space="preserve"> и т</w:t>
      </w:r>
      <w:r w:rsidR="00356492">
        <w:t>.</w:t>
      </w:r>
      <w:r w:rsidR="00B54D77">
        <w:t>д.</w:t>
      </w:r>
      <w:r w:rsidR="00356492">
        <w:t>)</w:t>
      </w:r>
      <w:r w:rsidR="00B54D77">
        <w:t xml:space="preserve">. Для разработки паспортов </w:t>
      </w:r>
      <w:r w:rsidR="00336BD4">
        <w:t xml:space="preserve">в фирме </w:t>
      </w:r>
      <w:r w:rsidR="00B54D77">
        <w:t>создан специальный отдел.</w:t>
      </w:r>
    </w:p>
    <w:p w:rsidR="00B72598" w:rsidRDefault="00B72598" w:rsidP="00B72598">
      <w:r>
        <w:t>В работе я рассмотрела основные виды деятельности фирмы, как осуществляется процесс управления и функционирования фирмы с помощью различной документации. Раскрыла теоретические аспекты, посвященные  номенклатуре дел: ее назначению, оформлению, структуре. Так же мной была составлена примерная  номенклатура дел и оформлена в виде приложения.</w:t>
      </w:r>
      <w:r w:rsidRPr="004A1EDF">
        <w:t xml:space="preserve"> </w:t>
      </w:r>
      <w:r>
        <w:t>Описала состав документов, которые подшиты в дела  разделов номенклатуры дел: их назначение, структуру,  особенности составления, подписания и оформления.</w:t>
      </w:r>
    </w:p>
    <w:p w:rsidR="00B72598" w:rsidRDefault="00B72598" w:rsidP="00241339"/>
    <w:p w:rsidR="00D17965" w:rsidRPr="00D17965" w:rsidRDefault="00B72598" w:rsidP="005656C6">
      <w:pPr>
        <w:pStyle w:val="1"/>
        <w:rPr>
          <w:u w:val="single"/>
        </w:rPr>
      </w:pPr>
      <w:r>
        <w:br w:type="page"/>
      </w:r>
      <w:r w:rsidR="005656C6">
        <w:t>1. Основные виды деятельности фирмы</w:t>
      </w:r>
      <w:r w:rsidR="005656C6" w:rsidRPr="00D17965">
        <w:rPr>
          <w:u w:val="single"/>
        </w:rPr>
        <w:t xml:space="preserve"> </w:t>
      </w:r>
    </w:p>
    <w:p w:rsidR="00D17965" w:rsidRDefault="00D17965" w:rsidP="00241339">
      <w:r w:rsidRPr="008A5DC3">
        <w:rPr>
          <w:i/>
          <w:iCs/>
          <w:u w:val="single"/>
        </w:rPr>
        <w:t>Наименование организации</w:t>
      </w:r>
      <w:r>
        <w:t>: Общество с ограниченной ответственностью «ФореСТайл»</w:t>
      </w:r>
    </w:p>
    <w:p w:rsidR="00D17965" w:rsidRDefault="00D17965" w:rsidP="00241339">
      <w:r w:rsidRPr="008A5DC3">
        <w:rPr>
          <w:i/>
          <w:iCs/>
          <w:u w:val="single"/>
        </w:rPr>
        <w:t>Род деятельности</w:t>
      </w:r>
      <w:r>
        <w:t xml:space="preserve">: </w:t>
      </w:r>
      <w:r w:rsidR="008A5DC3">
        <w:t>Проектирование, строительство.</w:t>
      </w:r>
    </w:p>
    <w:p w:rsidR="008A5DC3" w:rsidRDefault="008A5DC3" w:rsidP="00241339">
      <w:r w:rsidRPr="008A5DC3">
        <w:rPr>
          <w:i/>
          <w:iCs/>
          <w:u w:val="single"/>
        </w:rPr>
        <w:t>Структура</w:t>
      </w:r>
      <w:r>
        <w:t>: в структуру организации входит 5 отделов</w:t>
      </w:r>
    </w:p>
    <w:p w:rsidR="008A5DC3" w:rsidRDefault="008A5DC3" w:rsidP="00241339">
      <w:r>
        <w:t>1) административный отдел;</w:t>
      </w:r>
    </w:p>
    <w:p w:rsidR="008A5DC3" w:rsidRDefault="008A5DC3" w:rsidP="00241339">
      <w:r>
        <w:t>2) производственный отдел;</w:t>
      </w:r>
    </w:p>
    <w:p w:rsidR="008A5DC3" w:rsidRDefault="008A5DC3" w:rsidP="00241339">
      <w:r>
        <w:t>3) отдел паспортизации;</w:t>
      </w:r>
    </w:p>
    <w:p w:rsidR="008A5DC3" w:rsidRDefault="008A5DC3" w:rsidP="00241339">
      <w:r>
        <w:t>4) бухгалтерия;</w:t>
      </w:r>
    </w:p>
    <w:p w:rsidR="008A5DC3" w:rsidRDefault="008A5DC3" w:rsidP="00241339">
      <w:r>
        <w:t>5) отдел кадров.</w:t>
      </w:r>
    </w:p>
    <w:p w:rsidR="008A5DC3" w:rsidRDefault="008A5DC3" w:rsidP="00241339">
      <w:r>
        <w:rPr>
          <w:i/>
          <w:iCs/>
          <w:u w:val="single"/>
        </w:rPr>
        <w:t>Функции отделов</w:t>
      </w:r>
      <w:r>
        <w:t>:</w:t>
      </w:r>
    </w:p>
    <w:p w:rsidR="008A5DC3" w:rsidRDefault="008A5DC3" w:rsidP="00241339">
      <w:r>
        <w:t xml:space="preserve">1) </w:t>
      </w:r>
      <w:r w:rsidR="00410F96">
        <w:t xml:space="preserve">анализ рынка; </w:t>
      </w:r>
      <w:r>
        <w:t xml:space="preserve">управление </w:t>
      </w:r>
      <w:r w:rsidR="00410F96">
        <w:t xml:space="preserve">структурой в целом </w:t>
      </w:r>
      <w:r>
        <w:t>и развитие деятельности</w:t>
      </w:r>
      <w:r w:rsidR="00410F96">
        <w:t>;</w:t>
      </w:r>
    </w:p>
    <w:p w:rsidR="00410F96" w:rsidRDefault="00410F96" w:rsidP="00241339">
      <w:r>
        <w:t>2) заключение договоров на проведение строительных работ; разработка проекта и календарного плана; согласование проекта; проведение работ, контроль качества и приемка;</w:t>
      </w:r>
    </w:p>
    <w:p w:rsidR="00410F96" w:rsidRDefault="00410F96" w:rsidP="00241339">
      <w:r>
        <w:t>3) разработка паспортной документации; согласование;</w:t>
      </w:r>
    </w:p>
    <w:p w:rsidR="00410F96" w:rsidRDefault="00410F96" w:rsidP="00241339">
      <w:r>
        <w:t>4) проведение финансовых операций организации; систематизация финансовой документации;</w:t>
      </w:r>
    </w:p>
    <w:p w:rsidR="00410F96" w:rsidRDefault="00410F96" w:rsidP="00241339">
      <w:r>
        <w:t xml:space="preserve">5) </w:t>
      </w:r>
      <w:r w:rsidR="00204068">
        <w:t>проведение кадровой политики организации; социальная защита сотрудников.</w:t>
      </w:r>
    </w:p>
    <w:p w:rsidR="00FD37EE" w:rsidRDefault="00FD37EE" w:rsidP="00241339"/>
    <w:p w:rsidR="00FD37EE" w:rsidRDefault="00FD37EE" w:rsidP="00241339"/>
    <w:p w:rsidR="00204068" w:rsidRDefault="00204068" w:rsidP="00FD37EE">
      <w:pPr>
        <w:ind w:firstLine="0"/>
        <w:jc w:val="center"/>
      </w:pPr>
      <w:r>
        <w:rPr>
          <w:i/>
          <w:iCs/>
          <w:u w:val="single"/>
        </w:rPr>
        <w:t>Основные в</w:t>
      </w:r>
      <w:r w:rsidRPr="00204068">
        <w:rPr>
          <w:i/>
          <w:iCs/>
          <w:u w:val="single"/>
        </w:rPr>
        <w:t>иды документов, с помощью которых выполняются данные функции</w:t>
      </w:r>
      <w:r>
        <w:t>:</w:t>
      </w:r>
    </w:p>
    <w:tbl>
      <w:tblPr>
        <w:tblW w:w="8100" w:type="dxa"/>
        <w:tblInd w:w="720" w:type="dxa"/>
        <w:tblLook w:val="00A0" w:firstRow="1" w:lastRow="0" w:firstColumn="1" w:lastColumn="0" w:noHBand="0" w:noVBand="0"/>
      </w:tblPr>
      <w:tblGrid>
        <w:gridCol w:w="4500"/>
        <w:gridCol w:w="3600"/>
      </w:tblGrid>
      <w:tr w:rsidR="00B72598" w:rsidTr="001D1DF3">
        <w:tc>
          <w:tcPr>
            <w:tcW w:w="4500" w:type="dxa"/>
            <w:shd w:val="clear" w:color="auto" w:fill="auto"/>
          </w:tcPr>
          <w:p w:rsidR="00B72598" w:rsidRPr="001D1DF3" w:rsidRDefault="00B72598" w:rsidP="001D1DF3">
            <w:pPr>
              <w:spacing w:line="240" w:lineRule="auto"/>
              <w:ind w:firstLine="0"/>
              <w:rPr>
                <w:u w:val="single"/>
              </w:rPr>
            </w:pPr>
            <w:r>
              <w:t xml:space="preserve">1) </w:t>
            </w:r>
            <w:r w:rsidRPr="001D1DF3">
              <w:rPr>
                <w:u w:val="single"/>
              </w:rPr>
              <w:t>административный отдел</w:t>
            </w:r>
          </w:p>
          <w:p w:rsidR="00B72598" w:rsidRDefault="00B72598" w:rsidP="001D1DF3">
            <w:pPr>
              <w:spacing w:line="240" w:lineRule="auto"/>
              <w:ind w:firstLine="252"/>
            </w:pPr>
            <w:r>
              <w:t>- Приказ;</w:t>
            </w:r>
          </w:p>
          <w:p w:rsidR="00B72598" w:rsidRDefault="00B72598" w:rsidP="001D1DF3">
            <w:pPr>
              <w:spacing w:line="240" w:lineRule="auto"/>
              <w:ind w:firstLine="252"/>
            </w:pPr>
            <w:r>
              <w:t xml:space="preserve">- Отчет, </w:t>
            </w:r>
          </w:p>
          <w:p w:rsidR="00B72598" w:rsidRDefault="00B72598" w:rsidP="001D1DF3">
            <w:pPr>
              <w:spacing w:line="240" w:lineRule="auto"/>
              <w:ind w:firstLine="252"/>
            </w:pPr>
            <w:r>
              <w:t>- Протоколы;</w:t>
            </w:r>
          </w:p>
          <w:p w:rsidR="00B72598" w:rsidRDefault="00B72598" w:rsidP="001D1DF3">
            <w:pPr>
              <w:spacing w:line="240" w:lineRule="auto"/>
              <w:ind w:firstLine="252"/>
            </w:pPr>
            <w:r>
              <w:t>- Устав;</w:t>
            </w:r>
          </w:p>
          <w:p w:rsidR="00B72598" w:rsidRDefault="00B72598" w:rsidP="001D1DF3">
            <w:pPr>
              <w:spacing w:line="240" w:lineRule="auto"/>
              <w:ind w:firstLine="252"/>
            </w:pPr>
            <w:r>
              <w:t>- Инструкции;</w:t>
            </w:r>
          </w:p>
          <w:p w:rsidR="00B72598" w:rsidRDefault="00B72598" w:rsidP="001D1DF3">
            <w:pPr>
              <w:spacing w:line="240" w:lineRule="auto"/>
              <w:ind w:firstLine="252"/>
            </w:pPr>
            <w:r>
              <w:t>- Штатное расписание;</w:t>
            </w:r>
          </w:p>
        </w:tc>
        <w:tc>
          <w:tcPr>
            <w:tcW w:w="3600" w:type="dxa"/>
            <w:shd w:val="clear" w:color="auto" w:fill="auto"/>
          </w:tcPr>
          <w:p w:rsidR="00B72598" w:rsidRPr="001D1DF3" w:rsidRDefault="00B72598" w:rsidP="001D1DF3">
            <w:pPr>
              <w:spacing w:line="240" w:lineRule="auto"/>
              <w:ind w:firstLine="0"/>
              <w:jc w:val="left"/>
              <w:rPr>
                <w:u w:val="single"/>
              </w:rPr>
            </w:pPr>
            <w:r>
              <w:t xml:space="preserve">2) </w:t>
            </w:r>
            <w:r w:rsidRPr="001D1DF3">
              <w:rPr>
                <w:u w:val="single"/>
              </w:rPr>
              <w:t>производственный отдел</w:t>
            </w:r>
          </w:p>
          <w:p w:rsidR="00B72598" w:rsidRDefault="00B72598" w:rsidP="001D1DF3">
            <w:pPr>
              <w:spacing w:line="240" w:lineRule="auto"/>
              <w:ind w:firstLine="252"/>
              <w:jc w:val="left"/>
            </w:pPr>
            <w:r>
              <w:t>- Договор на проведение работ;</w:t>
            </w:r>
          </w:p>
          <w:p w:rsidR="00B72598" w:rsidRPr="00166683" w:rsidRDefault="00B72598" w:rsidP="001D1DF3">
            <w:pPr>
              <w:spacing w:line="240" w:lineRule="auto"/>
              <w:ind w:firstLine="252"/>
              <w:jc w:val="left"/>
            </w:pPr>
            <w:r>
              <w:t>- Акт о приемке работ;</w:t>
            </w:r>
          </w:p>
          <w:p w:rsidR="00B72598" w:rsidRDefault="00B72598" w:rsidP="001D1DF3">
            <w:pPr>
              <w:spacing w:line="240" w:lineRule="auto"/>
              <w:ind w:firstLine="0"/>
              <w:jc w:val="left"/>
            </w:pPr>
          </w:p>
        </w:tc>
      </w:tr>
    </w:tbl>
    <w:p w:rsidR="00FD37EE" w:rsidRDefault="00FD37EE" w:rsidP="00FD37EE">
      <w:pPr>
        <w:ind w:firstLine="0"/>
      </w:pPr>
    </w:p>
    <w:tbl>
      <w:tblPr>
        <w:tblW w:w="8100" w:type="dxa"/>
        <w:tblInd w:w="720" w:type="dxa"/>
        <w:tblLook w:val="00A0" w:firstRow="1" w:lastRow="0" w:firstColumn="1" w:lastColumn="0" w:noHBand="0" w:noVBand="0"/>
      </w:tblPr>
      <w:tblGrid>
        <w:gridCol w:w="4500"/>
        <w:gridCol w:w="3600"/>
      </w:tblGrid>
      <w:tr w:rsidR="00B72598" w:rsidTr="001D1DF3">
        <w:tc>
          <w:tcPr>
            <w:tcW w:w="4500" w:type="dxa"/>
            <w:shd w:val="clear" w:color="auto" w:fill="auto"/>
          </w:tcPr>
          <w:p w:rsidR="00B72598" w:rsidRDefault="00FD37EE" w:rsidP="001D1DF3">
            <w:pPr>
              <w:spacing w:line="240" w:lineRule="auto"/>
              <w:ind w:firstLine="0"/>
            </w:pPr>
            <w:r>
              <w:br w:type="page"/>
            </w:r>
            <w:r w:rsidR="00B72598">
              <w:t xml:space="preserve">3) </w:t>
            </w:r>
            <w:r w:rsidR="00B72598" w:rsidRPr="001D1DF3">
              <w:rPr>
                <w:u w:val="single"/>
              </w:rPr>
              <w:t>отдел паспортизации</w:t>
            </w:r>
          </w:p>
          <w:p w:rsidR="00B72598" w:rsidRDefault="00B72598" w:rsidP="001D1DF3">
            <w:pPr>
              <w:spacing w:line="240" w:lineRule="auto"/>
              <w:ind w:firstLine="252"/>
            </w:pPr>
            <w:r>
              <w:t>- Договор на проведение работ;</w:t>
            </w:r>
          </w:p>
          <w:p w:rsidR="00B72598" w:rsidRDefault="00B72598" w:rsidP="001D1DF3">
            <w:pPr>
              <w:spacing w:line="240" w:lineRule="auto"/>
              <w:ind w:firstLine="252"/>
            </w:pPr>
            <w:r>
              <w:t>- Акт о приемке работ;</w:t>
            </w:r>
          </w:p>
        </w:tc>
        <w:tc>
          <w:tcPr>
            <w:tcW w:w="3600" w:type="dxa"/>
            <w:shd w:val="clear" w:color="auto" w:fill="auto"/>
          </w:tcPr>
          <w:p w:rsidR="00B72598" w:rsidRDefault="00B72598" w:rsidP="001D1DF3">
            <w:pPr>
              <w:spacing w:line="240" w:lineRule="auto"/>
              <w:ind w:firstLine="0"/>
              <w:jc w:val="left"/>
            </w:pPr>
            <w:r>
              <w:t xml:space="preserve">4) </w:t>
            </w:r>
            <w:r w:rsidRPr="001D1DF3">
              <w:rPr>
                <w:u w:val="single"/>
              </w:rPr>
              <w:t>бухгалтерия</w:t>
            </w:r>
          </w:p>
          <w:p w:rsidR="00B72598" w:rsidRDefault="00B72598" w:rsidP="001D1DF3">
            <w:pPr>
              <w:spacing w:line="240" w:lineRule="auto"/>
              <w:ind w:firstLine="252"/>
              <w:jc w:val="left"/>
            </w:pPr>
            <w:r>
              <w:t>- Счета;</w:t>
            </w:r>
          </w:p>
          <w:p w:rsidR="00B72598" w:rsidRDefault="00B72598" w:rsidP="001D1DF3">
            <w:pPr>
              <w:spacing w:line="240" w:lineRule="auto"/>
              <w:ind w:firstLine="252"/>
              <w:jc w:val="left"/>
            </w:pPr>
            <w:r>
              <w:t>- Банковские документы;</w:t>
            </w:r>
          </w:p>
        </w:tc>
      </w:tr>
      <w:tr w:rsidR="00B72598" w:rsidTr="001D1DF3">
        <w:tc>
          <w:tcPr>
            <w:tcW w:w="4500" w:type="dxa"/>
            <w:shd w:val="clear" w:color="auto" w:fill="auto"/>
          </w:tcPr>
          <w:p w:rsidR="00FD37EE" w:rsidRDefault="00FD37EE" w:rsidP="001D1DF3">
            <w:pPr>
              <w:spacing w:line="240" w:lineRule="auto"/>
              <w:ind w:firstLine="0"/>
            </w:pPr>
          </w:p>
          <w:p w:rsidR="00FD37EE" w:rsidRDefault="00FD37EE" w:rsidP="001D1DF3">
            <w:pPr>
              <w:spacing w:line="240" w:lineRule="auto"/>
              <w:ind w:firstLine="0"/>
            </w:pPr>
          </w:p>
          <w:p w:rsidR="00B72598" w:rsidRDefault="00B72598" w:rsidP="001D1DF3">
            <w:pPr>
              <w:spacing w:line="240" w:lineRule="auto"/>
              <w:ind w:firstLine="0"/>
            </w:pPr>
            <w:r>
              <w:t xml:space="preserve">5) </w:t>
            </w:r>
            <w:r w:rsidRPr="001D1DF3">
              <w:rPr>
                <w:u w:val="single"/>
              </w:rPr>
              <w:t>отдел кадров</w:t>
            </w:r>
          </w:p>
          <w:p w:rsidR="00B72598" w:rsidRDefault="00B72598" w:rsidP="001D1DF3">
            <w:pPr>
              <w:spacing w:line="240" w:lineRule="auto"/>
              <w:ind w:firstLine="252"/>
            </w:pPr>
            <w:r>
              <w:t>- Личные дела;</w:t>
            </w:r>
          </w:p>
          <w:p w:rsidR="00B72598" w:rsidRDefault="00B72598" w:rsidP="001D1DF3">
            <w:pPr>
              <w:spacing w:line="240" w:lineRule="auto"/>
              <w:ind w:right="-908" w:firstLine="252"/>
            </w:pPr>
            <w:r>
              <w:t>- Трудовые книжки;</w:t>
            </w:r>
          </w:p>
          <w:p w:rsidR="00B72598" w:rsidRDefault="00B72598" w:rsidP="001D1DF3">
            <w:pPr>
              <w:spacing w:line="240" w:lineRule="auto"/>
              <w:ind w:right="-908" w:firstLine="252"/>
            </w:pPr>
            <w:r>
              <w:t>- Трудовые договоры;</w:t>
            </w:r>
          </w:p>
          <w:p w:rsidR="00B72598" w:rsidRDefault="00B72598" w:rsidP="001D1DF3">
            <w:pPr>
              <w:spacing w:line="240" w:lineRule="auto"/>
              <w:ind w:firstLine="252"/>
            </w:pPr>
            <w:r>
              <w:t>- Приказы о приеме на работу.</w:t>
            </w:r>
          </w:p>
        </w:tc>
        <w:tc>
          <w:tcPr>
            <w:tcW w:w="3600" w:type="dxa"/>
            <w:shd w:val="clear" w:color="auto" w:fill="auto"/>
          </w:tcPr>
          <w:p w:rsidR="00B72598" w:rsidRDefault="00B72598" w:rsidP="001D1DF3">
            <w:pPr>
              <w:spacing w:line="240" w:lineRule="auto"/>
              <w:ind w:firstLine="0"/>
              <w:jc w:val="left"/>
            </w:pPr>
          </w:p>
        </w:tc>
      </w:tr>
    </w:tbl>
    <w:p w:rsidR="00B72598" w:rsidRDefault="00B72598" w:rsidP="00241339"/>
    <w:p w:rsidR="00FD37EE" w:rsidRDefault="00FD37EE" w:rsidP="005656C6">
      <w:pPr>
        <w:pStyle w:val="1"/>
      </w:pPr>
    </w:p>
    <w:p w:rsidR="006C2B4A" w:rsidRDefault="00CC5A33" w:rsidP="005656C6">
      <w:pPr>
        <w:pStyle w:val="1"/>
      </w:pPr>
      <w:r>
        <w:t>2. Номенклатура дел</w:t>
      </w:r>
      <w:r w:rsidR="00166683">
        <w:t xml:space="preserve"> фирмы</w:t>
      </w:r>
    </w:p>
    <w:p w:rsidR="00B43AC6" w:rsidRPr="00B43AC6" w:rsidRDefault="00B43AC6" w:rsidP="00B43AC6">
      <w:pPr>
        <w:spacing w:line="360" w:lineRule="auto"/>
        <w:jc w:val="right"/>
        <w:rPr>
          <w:b/>
          <w:bCs/>
          <w:i/>
          <w:iCs/>
          <w:u w:val="single"/>
        </w:rPr>
      </w:pPr>
      <w:r w:rsidRPr="00B43AC6">
        <w:rPr>
          <w:b/>
          <w:bCs/>
          <w:i/>
          <w:iCs/>
          <w:u w:val="single"/>
        </w:rPr>
        <w:t>2.1 Виды и состав номенклатуры дел</w:t>
      </w:r>
    </w:p>
    <w:p w:rsidR="000710D5" w:rsidRDefault="00922E33" w:rsidP="00CC5F78">
      <w:pPr>
        <w:spacing w:line="360" w:lineRule="auto"/>
      </w:pPr>
      <w:r w:rsidRPr="006F4B52">
        <w:rPr>
          <w:i/>
          <w:iCs/>
          <w:u w:val="single"/>
        </w:rPr>
        <w:t>Номенклатура дел</w:t>
      </w:r>
      <w:r w:rsidRPr="002D7E57">
        <w:t xml:space="preserve"> – это </w:t>
      </w:r>
      <w:r>
        <w:t>систематизированный перечень заголовков дел с указанием сроков их хранения, оформленный в установленном порядке</w:t>
      </w:r>
      <w:r w:rsidR="000710D5">
        <w:rPr>
          <w:rStyle w:val="ac"/>
        </w:rPr>
        <w:footnoteReference w:id="1"/>
      </w:r>
      <w:r>
        <w:t xml:space="preserve">. </w:t>
      </w:r>
    </w:p>
    <w:p w:rsidR="00CC5F78" w:rsidRDefault="00CC5F78" w:rsidP="00CC5F78">
      <w:pPr>
        <w:spacing w:line="360" w:lineRule="auto"/>
      </w:pPr>
      <w:r>
        <w:t>Номенклатура дел обеспечивает единый подход к учету, систематизации, описанию и поиску дел во всех структурных подразделениях организации. Ответственность за разработку номенклатуры дел в организациях с большим объемом документооборота возлагается на канцелярию, в организациях с небольшим документооборотом - на секретаря.</w:t>
      </w:r>
    </w:p>
    <w:p w:rsidR="00922E33" w:rsidRDefault="00922E33" w:rsidP="00CC5F78">
      <w:pPr>
        <w:spacing w:line="360" w:lineRule="auto"/>
      </w:pPr>
      <w:r>
        <w:t>В номенклатуру дел включаются все документы, образующиеся в деятельности предприятия, к</w:t>
      </w:r>
      <w:r w:rsidR="00CC5F78">
        <w:t>ро</w:t>
      </w:r>
      <w:r>
        <w:t>ме технической документации и печатных изданий. При составлении номенклатуры дел предприятиям необходимо учитывать требования к номенклатуре дел, содержащиеся в Государственной системе документационного обеспечения управления, Основных правилах работы ведомственных архивов, перечнях документов с указанием сроков хранения.</w:t>
      </w:r>
      <w:r w:rsidRPr="00C85418">
        <w:t xml:space="preserve"> </w:t>
      </w:r>
      <w:r>
        <w:t>Номенклатура дел предприятия разрабатывается специалистом, ответственным за организацию работы с документами, утверждается руководителем предприятия и вводится в действие с 1 января следующего календарного года.</w:t>
      </w:r>
    </w:p>
    <w:p w:rsidR="00CC5F78" w:rsidRPr="00CC5F78" w:rsidRDefault="00CC5F78" w:rsidP="00CC5F78">
      <w:pPr>
        <w:spacing w:line="360" w:lineRule="auto"/>
      </w:pPr>
      <w:r w:rsidRPr="00CC5F78">
        <w:t>Группировка документов в дела осуществляется по следующим признакам:</w:t>
      </w:r>
    </w:p>
    <w:p w:rsidR="00CC5F78" w:rsidRPr="00CC5F78" w:rsidRDefault="00CC5F78" w:rsidP="00CC5F78">
      <w:pPr>
        <w:spacing w:line="360" w:lineRule="auto"/>
        <w:ind w:firstLine="0"/>
      </w:pPr>
      <w:r>
        <w:t>-</w:t>
      </w:r>
      <w:r w:rsidRPr="00CC5F78">
        <w:t xml:space="preserve"> номинальному (по виду - приказы, акты и т.д.)</w:t>
      </w:r>
      <w:r>
        <w:t>;</w:t>
      </w:r>
    </w:p>
    <w:p w:rsidR="00CC5F78" w:rsidRPr="00CC5F78" w:rsidRDefault="00CC5F78" w:rsidP="00CC5F78">
      <w:pPr>
        <w:spacing w:line="360" w:lineRule="auto"/>
        <w:ind w:firstLine="0"/>
      </w:pPr>
      <w:r>
        <w:t>-</w:t>
      </w:r>
      <w:r w:rsidRPr="00CC5F78">
        <w:t xml:space="preserve"> предметно-вопросному (по вопросу - "Судебное дело")</w:t>
      </w:r>
      <w:r>
        <w:t>;</w:t>
      </w:r>
    </w:p>
    <w:p w:rsidR="00CC5F78" w:rsidRPr="00CC5F78" w:rsidRDefault="00CC5F78" w:rsidP="00CC5F78">
      <w:pPr>
        <w:spacing w:line="360" w:lineRule="auto"/>
        <w:ind w:firstLine="0"/>
      </w:pPr>
      <w:r>
        <w:t xml:space="preserve">- </w:t>
      </w:r>
      <w:r w:rsidRPr="00CC5F78">
        <w:t>авторскому (по автору, комиссии, учреждению и т.п.)</w:t>
      </w:r>
      <w:r>
        <w:t>;</w:t>
      </w:r>
    </w:p>
    <w:p w:rsidR="00CC5F78" w:rsidRPr="00CC5F78" w:rsidRDefault="00CC5F78" w:rsidP="00CC5F78">
      <w:pPr>
        <w:spacing w:line="360" w:lineRule="auto"/>
        <w:ind w:firstLine="0"/>
      </w:pPr>
      <w:r>
        <w:t xml:space="preserve">- </w:t>
      </w:r>
      <w:r w:rsidRPr="00CC5F78">
        <w:t>корреспондентскому (по корреспонденту)</w:t>
      </w:r>
      <w:r>
        <w:t>;</w:t>
      </w:r>
    </w:p>
    <w:p w:rsidR="00CC5F78" w:rsidRPr="00CC5F78" w:rsidRDefault="00CC5F78" w:rsidP="00CC5F78">
      <w:pPr>
        <w:spacing w:line="360" w:lineRule="auto"/>
        <w:ind w:firstLine="0"/>
      </w:pPr>
      <w:r>
        <w:t xml:space="preserve">- </w:t>
      </w:r>
      <w:r w:rsidRPr="00CC5F78">
        <w:t>географическому (по географическому признаку)</w:t>
      </w:r>
      <w:r>
        <w:t>;</w:t>
      </w:r>
    </w:p>
    <w:p w:rsidR="00CC5F78" w:rsidRPr="00CC5F78" w:rsidRDefault="00CC5F78" w:rsidP="00CC5F78">
      <w:pPr>
        <w:spacing w:line="360" w:lineRule="auto"/>
        <w:ind w:firstLine="0"/>
      </w:pPr>
      <w:r>
        <w:t>-</w:t>
      </w:r>
      <w:r w:rsidRPr="00CC5F78">
        <w:t xml:space="preserve"> хронологическому (по временным параметрам)</w:t>
      </w:r>
      <w:r>
        <w:t>;</w:t>
      </w:r>
    </w:p>
    <w:p w:rsidR="00CC5F78" w:rsidRDefault="00CC5F78" w:rsidP="00CC5F78">
      <w:pPr>
        <w:spacing w:line="360" w:lineRule="auto"/>
        <w:ind w:firstLine="0"/>
      </w:pPr>
      <w:r>
        <w:t>-</w:t>
      </w:r>
      <w:r w:rsidRPr="00CC5F78">
        <w:t xml:space="preserve"> экспертному (с учетом сроков хранения). </w:t>
      </w:r>
    </w:p>
    <w:p w:rsidR="00CC5F78" w:rsidRPr="00CC5F78" w:rsidRDefault="00CC5F78" w:rsidP="00CC5F78">
      <w:pPr>
        <w:spacing w:line="360" w:lineRule="auto"/>
      </w:pPr>
      <w:r>
        <w:t xml:space="preserve">При оформлении номенклатуры дел необходимо оставлять в каждом ее разделе резервные номера дел (свободное место), которые могут использоваться в дальнейшем для внесения заголовков дел, не предусмотренных в течение календарного года на предприятии. </w:t>
      </w:r>
      <w:r w:rsidRPr="00CC5F78">
        <w:t xml:space="preserve">Если появляются документы, дело для которых не предусмотрено номенклатурой, на них заводится самостоятельное дело, название которого дописывается в номенклатуру под резервным номером. </w:t>
      </w:r>
    </w:p>
    <w:p w:rsidR="00922E33" w:rsidRDefault="00922E33" w:rsidP="00CC5F78">
      <w:pPr>
        <w:spacing w:line="360" w:lineRule="auto"/>
      </w:pPr>
      <w:r>
        <w:t>Номенклатура дел составляет по установленной форме и включает в себя реквизиты:</w:t>
      </w:r>
    </w:p>
    <w:p w:rsidR="00922E33" w:rsidRDefault="00922E33" w:rsidP="00922E33">
      <w:pPr>
        <w:spacing w:line="360" w:lineRule="auto"/>
      </w:pPr>
      <w:r>
        <w:t>- наименование предприятия;</w:t>
      </w:r>
    </w:p>
    <w:p w:rsidR="00922E33" w:rsidRDefault="00922E33" w:rsidP="00922E33">
      <w:pPr>
        <w:spacing w:line="360" w:lineRule="auto"/>
      </w:pPr>
      <w:r>
        <w:t>- наименование вида документа;</w:t>
      </w:r>
    </w:p>
    <w:p w:rsidR="00922E33" w:rsidRDefault="00922E33" w:rsidP="00922E33">
      <w:pPr>
        <w:spacing w:line="360" w:lineRule="auto"/>
      </w:pPr>
      <w:r>
        <w:t>- дату;</w:t>
      </w:r>
    </w:p>
    <w:p w:rsidR="00922E33" w:rsidRDefault="00922E33" w:rsidP="00922E33">
      <w:pPr>
        <w:spacing w:line="360" w:lineRule="auto"/>
      </w:pPr>
      <w:r>
        <w:t>- индекс;</w:t>
      </w:r>
    </w:p>
    <w:p w:rsidR="00922E33" w:rsidRDefault="00922E33" w:rsidP="00922E33">
      <w:pPr>
        <w:spacing w:line="360" w:lineRule="auto"/>
      </w:pPr>
      <w:r>
        <w:t>- место составления;</w:t>
      </w:r>
    </w:p>
    <w:p w:rsidR="00922E33" w:rsidRDefault="00922E33" w:rsidP="00922E33">
      <w:pPr>
        <w:spacing w:line="360" w:lineRule="auto"/>
      </w:pPr>
      <w:r>
        <w:t>- гриф утверждения;</w:t>
      </w:r>
    </w:p>
    <w:p w:rsidR="00922E33" w:rsidRDefault="00922E33" w:rsidP="00922E33">
      <w:pPr>
        <w:spacing w:line="360" w:lineRule="auto"/>
      </w:pPr>
      <w:r>
        <w:t>- заголовок к тексту;</w:t>
      </w:r>
    </w:p>
    <w:p w:rsidR="00922E33" w:rsidRDefault="00922E33" w:rsidP="00922E33">
      <w:pPr>
        <w:spacing w:line="360" w:lineRule="auto"/>
      </w:pPr>
      <w:r>
        <w:t>- текст;</w:t>
      </w:r>
    </w:p>
    <w:p w:rsidR="00922E33" w:rsidRDefault="00922E33" w:rsidP="00922E33">
      <w:pPr>
        <w:spacing w:line="360" w:lineRule="auto"/>
      </w:pPr>
      <w:r>
        <w:t>- подпись;</w:t>
      </w:r>
    </w:p>
    <w:p w:rsidR="00922E33" w:rsidRDefault="00922E33" w:rsidP="00922E33">
      <w:pPr>
        <w:spacing w:line="360" w:lineRule="auto"/>
      </w:pPr>
      <w:r>
        <w:t>- гриф согласования.</w:t>
      </w:r>
    </w:p>
    <w:p w:rsidR="00B43AC6" w:rsidRDefault="00B43AC6" w:rsidP="00B43AC6">
      <w:pPr>
        <w:spacing w:line="360" w:lineRule="auto"/>
      </w:pPr>
      <w:r>
        <w:t>Типовая форма номенклатуры дел и принципы формирования заголовков дел, а также порядок согласования и утверждения данного документа разработаны Всероссийским научно-исследовательским институтом документоведения и архивного дела (ВНИИДАД).</w:t>
      </w:r>
    </w:p>
    <w:p w:rsidR="00B43AC6" w:rsidRDefault="00B43AC6" w:rsidP="00B43AC6">
      <w:pPr>
        <w:spacing w:line="360" w:lineRule="auto"/>
      </w:pPr>
      <w:r>
        <w:t>Для облегчения работы по составлению номенклатуры дел разрабатываются типовые и примерные номенклатуры. Они устанавливают унифицированный состав заводимых дел и единую систему их индексации в отрасли, поэтому обязательны для подведомственных организаций. Примерные номенклатуры дел разрабатываются на основе типовых с добавлением дел, специфичных для данной отрасли.</w:t>
      </w:r>
    </w:p>
    <w:p w:rsidR="00B43AC6" w:rsidRDefault="00B43AC6" w:rsidP="00B43AC6">
      <w:pPr>
        <w:spacing w:line="360" w:lineRule="auto"/>
      </w:pPr>
      <w:r>
        <w:t xml:space="preserve">Индивидуальная номенклатура дел разрабатывается конкретной организацией на основе типовых и примерных номенклатур, а в случае их отсутствия - самостоятельно, исходя из практической деятельности. В последнем случае необходимо соблюдать требования Государственной системы документационного обеспечения управления и Основных правил работы архивов организаций, одобренных решением Коллегии Росархива от 06.02.02, а для определения срока хранения документов использовать Перечень типовых управленческих документов, образующихся в деятельности организаций, с указанием сроков хранения, утв. Росархивом 06.10.00. </w:t>
      </w:r>
    </w:p>
    <w:p w:rsidR="00FB6E30" w:rsidRPr="002E768C" w:rsidRDefault="00FB6E30" w:rsidP="00B43AC6">
      <w:pPr>
        <w:spacing w:before="100" w:beforeAutospacing="1" w:after="100" w:afterAutospacing="1" w:line="240" w:lineRule="auto"/>
        <w:ind w:firstLine="0"/>
        <w:jc w:val="right"/>
        <w:rPr>
          <w:sz w:val="20"/>
          <w:szCs w:val="20"/>
        </w:rPr>
      </w:pPr>
      <w:r w:rsidRPr="00CB0DBC">
        <w:rPr>
          <w:b/>
          <w:bCs/>
          <w:sz w:val="20"/>
          <w:szCs w:val="20"/>
        </w:rPr>
        <w:t>Форма номенклатуры дел организации</w:t>
      </w:r>
      <w:r w:rsidRPr="00CB0DBC">
        <w:rPr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0"/>
        <w:gridCol w:w="1908"/>
        <w:gridCol w:w="1846"/>
        <w:gridCol w:w="62"/>
        <w:gridCol w:w="841"/>
        <w:gridCol w:w="1067"/>
        <w:gridCol w:w="1916"/>
      </w:tblGrid>
      <w:tr w:rsidR="00FB6E30" w:rsidTr="001D1DF3"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УТВЕРЖДАЮ</w:t>
            </w:r>
          </w:p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/наименование должности, ФИО руководителя организации/</w:t>
            </w:r>
          </w:p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Подпись</w:t>
            </w:r>
          </w:p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Дата</w:t>
            </w:r>
          </w:p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B6E30" w:rsidTr="001D1DF3"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/наименование организации/</w:t>
            </w:r>
          </w:p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1D1DF3">
              <w:rPr>
                <w:rFonts w:ascii="Verdana" w:hAnsi="Verdana" w:cs="Verdana"/>
                <w:sz w:val="20"/>
                <w:szCs w:val="20"/>
              </w:rPr>
              <w:t>Номенклатура дел</w:t>
            </w:r>
          </w:p>
        </w:tc>
      </w:tr>
      <w:tr w:rsidR="00FB6E30" w:rsidTr="001D1DF3"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__________________№______________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B6E30" w:rsidTr="001D1DF3"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на 200_ г.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B6E30" w:rsidTr="001D1DF3"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</w:t>
            </w:r>
          </w:p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/наименование раздела/</w:t>
            </w:r>
          </w:p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B6E30" w:rsidTr="001D1DF3">
        <w:tc>
          <w:tcPr>
            <w:tcW w:w="1931" w:type="dxa"/>
            <w:shd w:val="clear" w:color="auto" w:fill="auto"/>
            <w:vAlign w:val="center"/>
          </w:tcPr>
          <w:p w:rsidR="00FB6E30" w:rsidRDefault="00FB6E30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sz w:val="16"/>
                <w:szCs w:val="16"/>
              </w:rPr>
              <w:t>Индекс дела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B6E30" w:rsidRDefault="00FB6E30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sz w:val="16"/>
                <w:szCs w:val="16"/>
              </w:rPr>
              <w:t>Заголовок дела</w:t>
            </w:r>
            <w:r w:rsidRPr="001D1DF3">
              <w:rPr>
                <w:rFonts w:ascii="Verdana" w:hAnsi="Verdana" w:cs="Verdana"/>
                <w:sz w:val="16"/>
                <w:szCs w:val="16"/>
              </w:rPr>
              <w:br/>
              <w:t>(тома, части)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FB6E30" w:rsidRDefault="00FB6E30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sz w:val="16"/>
                <w:szCs w:val="16"/>
              </w:rPr>
              <w:t>Кол-во дел</w:t>
            </w:r>
            <w:r w:rsidRPr="001D1DF3">
              <w:rPr>
                <w:rFonts w:ascii="Verdana" w:hAnsi="Verdana" w:cs="Verdana"/>
                <w:sz w:val="16"/>
                <w:szCs w:val="16"/>
              </w:rPr>
              <w:br/>
              <w:t>(томов, частей)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Срок хранения</w:t>
            </w:r>
            <w:r w:rsidRPr="001D1DF3">
              <w:rPr>
                <w:rFonts w:ascii="Verdana" w:hAnsi="Verdana" w:cs="Verdana"/>
                <w:sz w:val="16"/>
                <w:szCs w:val="16"/>
              </w:rPr>
              <w:br/>
              <w:t xml:space="preserve">дела (тома, части) и №№ статей по </w:t>
            </w:r>
          </w:p>
          <w:p w:rsidR="00FB6E30" w:rsidRDefault="00FB6E30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sz w:val="16"/>
                <w:szCs w:val="16"/>
              </w:rPr>
              <w:t>перечню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B6E30" w:rsidRDefault="00FB6E30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sz w:val="16"/>
                <w:szCs w:val="16"/>
              </w:rPr>
              <w:t>Примечание</w:t>
            </w:r>
          </w:p>
        </w:tc>
      </w:tr>
      <w:tr w:rsidR="00FB6E30" w:rsidRPr="001D1DF3" w:rsidTr="001D1DF3">
        <w:tc>
          <w:tcPr>
            <w:tcW w:w="1931" w:type="dxa"/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FB6E30" w:rsidRPr="001D1DF3" w:rsidTr="001D1DF3">
        <w:tc>
          <w:tcPr>
            <w:tcW w:w="1931" w:type="dxa"/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FB6E30" w:rsidRPr="001D1DF3" w:rsidTr="001D1DF3">
        <w:trPr>
          <w:trHeight w:val="308"/>
        </w:trPr>
        <w:tc>
          <w:tcPr>
            <w:tcW w:w="574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/Наименование должности работника,</w:t>
            </w:r>
          </w:p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ответственного за делопроизводство/</w:t>
            </w:r>
          </w:p>
        </w:tc>
        <w:tc>
          <w:tcPr>
            <w:tcW w:w="19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/подпись/</w:t>
            </w:r>
          </w:p>
        </w:tc>
        <w:tc>
          <w:tcPr>
            <w:tcW w:w="191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/ФИО/</w:t>
            </w:r>
          </w:p>
        </w:tc>
      </w:tr>
      <w:tr w:rsidR="00FB6E30" w:rsidTr="001D1DF3">
        <w:tc>
          <w:tcPr>
            <w:tcW w:w="5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-----------------------------------------------------------------------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------------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-----------</w:t>
            </w:r>
          </w:p>
        </w:tc>
      </w:tr>
      <w:tr w:rsidR="00FB6E30" w:rsidRPr="001D1DF3" w:rsidTr="001D1DF3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Дата</w:t>
            </w:r>
          </w:p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B6E30" w:rsidRPr="001D1DF3" w:rsidTr="001D1DF3"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СОГЛАСОВАНО</w:t>
            </w:r>
          </w:p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E30" w:rsidRPr="001D1DF3" w:rsidRDefault="00FB6E30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B6E30" w:rsidTr="001D1DF3"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Default="00FB6E30" w:rsidP="001D1DF3">
            <w:pPr>
              <w:spacing w:line="240" w:lineRule="auto"/>
              <w:ind w:firstLine="0"/>
              <w:jc w:val="left"/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/Руководитель архива организации (лица, ответственного за архив)/</w:t>
            </w:r>
          </w:p>
        </w:tc>
      </w:tr>
      <w:tr w:rsidR="00FB6E30" w:rsidTr="001D1DF3"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Подпись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/подпись/</w:t>
            </w:r>
          </w:p>
          <w:p w:rsidR="00FB6E30" w:rsidRDefault="00FB6E30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>_________</w:t>
            </w:r>
          </w:p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/ФИО/</w:t>
            </w:r>
          </w:p>
          <w:p w:rsidR="00FB6E30" w:rsidRDefault="00FB6E30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>_______</w:t>
            </w:r>
          </w:p>
          <w:p w:rsidR="00FB6E30" w:rsidRPr="001D1DF3" w:rsidRDefault="00FB6E30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</w:pPr>
          </w:p>
        </w:tc>
      </w:tr>
      <w:tr w:rsidR="00FB6E30" w:rsidTr="001D1DF3"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Дата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E30" w:rsidRPr="001D1DF3" w:rsidRDefault="00FB6E30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FB6E30" w:rsidRDefault="00FB6E30" w:rsidP="00FB6E30">
      <w:pPr>
        <w:spacing w:line="360" w:lineRule="auto"/>
        <w:ind w:firstLine="0"/>
      </w:pPr>
    </w:p>
    <w:p w:rsidR="00FB6E30" w:rsidRDefault="00FB6E30" w:rsidP="00922E33">
      <w:pPr>
        <w:spacing w:line="360" w:lineRule="auto"/>
      </w:pPr>
    </w:p>
    <w:p w:rsidR="000710D5" w:rsidRPr="00FB6E30" w:rsidRDefault="000710D5" w:rsidP="00FB6E30">
      <w:pPr>
        <w:spacing w:line="360" w:lineRule="auto"/>
      </w:pPr>
      <w:r w:rsidRPr="00FB6E30">
        <w:t>Содержательная часть текста номенклатуры дел группируется по разделам.</w:t>
      </w:r>
    </w:p>
    <w:p w:rsidR="00FB6E30" w:rsidRDefault="000710D5" w:rsidP="00FB6E30">
      <w:pPr>
        <w:spacing w:line="360" w:lineRule="auto"/>
      </w:pPr>
      <w:r w:rsidRPr="00FB6E30">
        <w:t xml:space="preserve">Названиями разделов являются наименования структурных подразделений или направлений деятельности фирмы. Названия разделов нумеруются парами арабских цифр и указываются в графе 2. 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1203"/>
        <w:gridCol w:w="4786"/>
      </w:tblGrid>
      <w:tr w:rsidR="00FB6E30" w:rsidTr="001D1DF3">
        <w:tc>
          <w:tcPr>
            <w:tcW w:w="1203" w:type="dxa"/>
            <w:shd w:val="clear" w:color="auto" w:fill="auto"/>
          </w:tcPr>
          <w:p w:rsidR="00FB6E30" w:rsidRDefault="00FB6E30" w:rsidP="001D1DF3">
            <w:pPr>
              <w:spacing w:line="360" w:lineRule="auto"/>
              <w:ind w:firstLine="0"/>
            </w:pPr>
            <w:r w:rsidRPr="00FB6E30">
              <w:t>Например:</w:t>
            </w:r>
          </w:p>
        </w:tc>
        <w:tc>
          <w:tcPr>
            <w:tcW w:w="4786" w:type="dxa"/>
            <w:shd w:val="clear" w:color="auto" w:fill="auto"/>
          </w:tcPr>
          <w:p w:rsidR="00FB6E30" w:rsidRDefault="00FB6E30" w:rsidP="001D1DF3">
            <w:pPr>
              <w:spacing w:line="360" w:lineRule="auto"/>
              <w:ind w:firstLine="0"/>
            </w:pPr>
            <w:r w:rsidRPr="00FB6E30">
              <w:t>01. Дирекция</w:t>
            </w:r>
          </w:p>
        </w:tc>
      </w:tr>
      <w:tr w:rsidR="00FB6E30" w:rsidTr="001D1DF3">
        <w:tc>
          <w:tcPr>
            <w:tcW w:w="1203" w:type="dxa"/>
            <w:shd w:val="clear" w:color="auto" w:fill="auto"/>
          </w:tcPr>
          <w:p w:rsidR="00FB6E30" w:rsidRDefault="00FB6E30" w:rsidP="001D1DF3">
            <w:pPr>
              <w:spacing w:line="360" w:lineRule="auto"/>
              <w:ind w:firstLine="0"/>
            </w:pPr>
          </w:p>
        </w:tc>
        <w:tc>
          <w:tcPr>
            <w:tcW w:w="4786" w:type="dxa"/>
            <w:shd w:val="clear" w:color="auto" w:fill="auto"/>
          </w:tcPr>
          <w:p w:rsidR="00FB6E30" w:rsidRDefault="00FB6E30" w:rsidP="001D1DF3">
            <w:pPr>
              <w:spacing w:line="360" w:lineRule="auto"/>
              <w:ind w:firstLine="0"/>
            </w:pPr>
            <w:r w:rsidRPr="00FB6E30">
              <w:t xml:space="preserve">02. Бухгалтерия и т.д. </w:t>
            </w:r>
          </w:p>
        </w:tc>
      </w:tr>
    </w:tbl>
    <w:p w:rsidR="000710D5" w:rsidRPr="00FB6E30" w:rsidRDefault="000710D5" w:rsidP="00FB6E30">
      <w:pPr>
        <w:spacing w:line="360" w:lineRule="auto"/>
      </w:pPr>
    </w:p>
    <w:p w:rsidR="000710D5" w:rsidRPr="00FB6E30" w:rsidRDefault="000710D5" w:rsidP="00FB6E30">
      <w:pPr>
        <w:spacing w:line="360" w:lineRule="auto"/>
      </w:pPr>
      <w:r w:rsidRPr="00FB6E30">
        <w:t>В графе 1 номенклатуры дел указывается делопроизводственный индекс дела, который должен включать порядковый номер раздела и порядковый номер заголовка дела в пределах этого раздела. Например: 01-05.</w:t>
      </w:r>
    </w:p>
    <w:p w:rsidR="000710D5" w:rsidRPr="00FB6E30" w:rsidRDefault="000710D5" w:rsidP="00FB6E30">
      <w:pPr>
        <w:spacing w:line="360" w:lineRule="auto"/>
      </w:pPr>
      <w:r w:rsidRPr="00FB6E30">
        <w:t>В графе 2 указывают заголовки дел. Порядок расположения заголовков внутри раздела определяется важностью документов, входящих в дело. В начале располагаются заголовки организационных документов, далее - распорядительных и справочно-информационных (планы, отчеты, акты, справки и т.д.) в порядке убывания сроков хранения. При составлении заголовков необходимо учитывать следующее:</w:t>
      </w:r>
    </w:p>
    <w:p w:rsidR="000710D5" w:rsidRPr="00FB6E30" w:rsidRDefault="00FB6E30" w:rsidP="00FB6E30">
      <w:pPr>
        <w:spacing w:line="360" w:lineRule="auto"/>
      </w:pPr>
      <w:r>
        <w:t xml:space="preserve">- </w:t>
      </w:r>
      <w:r w:rsidR="000710D5" w:rsidRPr="00FB6E30">
        <w:t xml:space="preserve">заголовок должен быть кратким, четко сформулированным; </w:t>
      </w:r>
    </w:p>
    <w:p w:rsidR="000710D5" w:rsidRPr="00FB6E30" w:rsidRDefault="00FB6E30" w:rsidP="00FB6E30">
      <w:pPr>
        <w:spacing w:line="360" w:lineRule="auto"/>
      </w:pPr>
      <w:r>
        <w:t xml:space="preserve">- </w:t>
      </w:r>
      <w:r w:rsidR="000710D5" w:rsidRPr="00FB6E30">
        <w:t xml:space="preserve">заголовок должен полностью соответствовать смысловому содержанию документов, формируемых в данном деле; </w:t>
      </w:r>
    </w:p>
    <w:p w:rsidR="000710D5" w:rsidRDefault="00FB6E30" w:rsidP="00FB6E30">
      <w:pPr>
        <w:spacing w:line="360" w:lineRule="auto"/>
      </w:pPr>
      <w:r>
        <w:t xml:space="preserve">- </w:t>
      </w:r>
      <w:r w:rsidR="000710D5" w:rsidRPr="00FB6E30">
        <w:t>заголовки типа «Общая переписка», «Материалы разные» и т.п. не допускаются</w:t>
      </w:r>
      <w:r>
        <w:t>.</w:t>
      </w:r>
    </w:p>
    <w:p w:rsidR="00FB6E30" w:rsidRPr="00FB6E30" w:rsidRDefault="00FB6E30" w:rsidP="00FB6E30">
      <w:pPr>
        <w:spacing w:line="360" w:lineRule="auto"/>
      </w:pPr>
    </w:p>
    <w:p w:rsidR="000710D5" w:rsidRPr="00FB6E30" w:rsidRDefault="00FB6E30" w:rsidP="00FB6E30">
      <w:pPr>
        <w:spacing w:line="360" w:lineRule="auto"/>
      </w:pPr>
      <w:r>
        <w:t>З</w:t>
      </w:r>
      <w:r w:rsidR="000710D5" w:rsidRPr="00FB6E30">
        <w:t>аголовок дела должен состоять из следующих элементов</w:t>
      </w:r>
      <w:r>
        <w:t>:</w:t>
      </w:r>
    </w:p>
    <w:p w:rsidR="000710D5" w:rsidRPr="00FB6E30" w:rsidRDefault="00FB6E30" w:rsidP="00FB6E30">
      <w:pPr>
        <w:spacing w:line="360" w:lineRule="auto"/>
      </w:pPr>
      <w:r>
        <w:t xml:space="preserve">- </w:t>
      </w:r>
      <w:r w:rsidR="000710D5" w:rsidRPr="00FB6E30">
        <w:t xml:space="preserve">наименование вида или разновидности документов; </w:t>
      </w:r>
    </w:p>
    <w:p w:rsidR="000710D5" w:rsidRPr="00FB6E30" w:rsidRDefault="00FB6E30" w:rsidP="00FB6E30">
      <w:pPr>
        <w:spacing w:line="360" w:lineRule="auto"/>
      </w:pPr>
      <w:r>
        <w:t xml:space="preserve">- </w:t>
      </w:r>
      <w:r w:rsidR="000710D5" w:rsidRPr="00FB6E30">
        <w:t xml:space="preserve">наименование предприятия или структурного подразделения; </w:t>
      </w:r>
    </w:p>
    <w:p w:rsidR="000710D5" w:rsidRPr="00FB6E30" w:rsidRDefault="00FB6E30" w:rsidP="00FB6E30">
      <w:pPr>
        <w:spacing w:line="360" w:lineRule="auto"/>
      </w:pPr>
      <w:r>
        <w:t xml:space="preserve">- </w:t>
      </w:r>
      <w:r w:rsidR="000710D5" w:rsidRPr="00FB6E30">
        <w:t xml:space="preserve">корреспондент; </w:t>
      </w:r>
    </w:p>
    <w:p w:rsidR="000710D5" w:rsidRPr="00FB6E30" w:rsidRDefault="00FB6E30" w:rsidP="00FB6E30">
      <w:pPr>
        <w:spacing w:line="360" w:lineRule="auto"/>
      </w:pPr>
      <w:r>
        <w:t xml:space="preserve">- </w:t>
      </w:r>
      <w:r w:rsidR="000710D5" w:rsidRPr="00FB6E30">
        <w:t xml:space="preserve">краткое содержание документов дела; </w:t>
      </w:r>
    </w:p>
    <w:p w:rsidR="000710D5" w:rsidRPr="00FB6E30" w:rsidRDefault="00FB6E30" w:rsidP="00FB6E30">
      <w:pPr>
        <w:spacing w:line="360" w:lineRule="auto"/>
      </w:pPr>
      <w:r>
        <w:t xml:space="preserve">- </w:t>
      </w:r>
      <w:r w:rsidR="000710D5" w:rsidRPr="00FB6E30">
        <w:t xml:space="preserve">название региона, с которым связано содержание документов дела; </w:t>
      </w:r>
    </w:p>
    <w:p w:rsidR="000710D5" w:rsidRPr="00FB6E30" w:rsidRDefault="00FB6E30" w:rsidP="00FB6E30">
      <w:pPr>
        <w:spacing w:line="360" w:lineRule="auto"/>
      </w:pPr>
      <w:r>
        <w:t xml:space="preserve">- </w:t>
      </w:r>
      <w:r w:rsidR="000710D5" w:rsidRPr="00FB6E30">
        <w:t xml:space="preserve">даты (период), к которым относятся документы дела; </w:t>
      </w:r>
    </w:p>
    <w:p w:rsidR="000710D5" w:rsidRPr="00FB6E30" w:rsidRDefault="00FB6E30" w:rsidP="00FB6E30">
      <w:pPr>
        <w:spacing w:line="360" w:lineRule="auto"/>
      </w:pPr>
      <w:r>
        <w:t xml:space="preserve">- </w:t>
      </w:r>
      <w:r w:rsidR="000710D5" w:rsidRPr="00FB6E30">
        <w:t xml:space="preserve">указание на копийность документа. </w:t>
      </w:r>
    </w:p>
    <w:p w:rsidR="000710D5" w:rsidRPr="00FB6E30" w:rsidRDefault="000710D5" w:rsidP="00FB6E30">
      <w:pPr>
        <w:spacing w:line="360" w:lineRule="auto"/>
      </w:pPr>
      <w:r w:rsidRPr="00FB6E30">
        <w:t>Заголовок может начинаться с указания вида документов («Приказы», «Протоколы») и разновидности документов (... «по основной деятельности», ... «заседаний совета директоров»). Если в качестве вида документов названы «Планы ...» или «Отчеты ...», необходимо указать периодичность и характер документов. Например: «Годовой финансовый план» или «Квартальные отчеты о сбыте продукции».</w:t>
      </w:r>
    </w:p>
    <w:p w:rsidR="000710D5" w:rsidRPr="00FB6E30" w:rsidRDefault="000710D5" w:rsidP="00FB6E30">
      <w:pPr>
        <w:spacing w:line="360" w:lineRule="auto"/>
      </w:pPr>
      <w:r w:rsidRPr="00FB6E30">
        <w:t>Заголовок может начинаться со слов «Документы...» или «Материалы...». В этом случае необходимо в скобках перечислить основные виды документов дела. Например: «Материалы научно-производственной конференции (список участников, повестка дня, тезисы докладов, решение)».</w:t>
      </w:r>
    </w:p>
    <w:p w:rsidR="000710D5" w:rsidRPr="00FB6E30" w:rsidRDefault="000710D5" w:rsidP="00FB6E30">
      <w:pPr>
        <w:spacing w:line="360" w:lineRule="auto"/>
      </w:pPr>
      <w:r w:rsidRPr="00FB6E30">
        <w:t>Заголовок может начинаться со слова «Переписка». В этом случае необходимо указать, с кем и по какому вопросу она ведется. Если в дело помещена переписка с одним корреспондентом, его указывают в заголовке. Например: «Переписка с фирмой «Закат» о поставках оборудования». Если в деле содержится переписка с несколькими однородными корреспондентами, в заголовке их не перечисляют, а указывают их общее видовое название. Например: «Переписка с предприятиями химической промышленности о закупке сырья». Если в деле содержится переписка с несколькими разнородными корреспондентами, в заголовке их не перечисляют, а указывают вопрос, по которому она ведется. Например: «Переписка о подготовке научно-практической конференции».</w:t>
      </w:r>
    </w:p>
    <w:p w:rsidR="000710D5" w:rsidRPr="00FB6E30" w:rsidRDefault="000710D5" w:rsidP="00FB6E30">
      <w:pPr>
        <w:spacing w:line="360" w:lineRule="auto"/>
      </w:pPr>
      <w:r w:rsidRPr="00FB6E30">
        <w:t>В номенклатуру дел включаются справочные картотеки и журналы регистрации.</w:t>
      </w:r>
    </w:p>
    <w:p w:rsidR="000710D5" w:rsidRPr="00FB6E30" w:rsidRDefault="000710D5" w:rsidP="00FB6E30">
      <w:pPr>
        <w:spacing w:line="360" w:lineRule="auto"/>
      </w:pPr>
      <w:r w:rsidRPr="00FB6E30">
        <w:t>Графа 3 заполняется по окончании года, на который составлена номенклатура дел, т.е. в номенклатуре дел на 2000 год графа 3 будет заполнена в 2001 году.</w:t>
      </w:r>
    </w:p>
    <w:p w:rsidR="000710D5" w:rsidRPr="00FB6E30" w:rsidRDefault="000710D5" w:rsidP="00FB6E30">
      <w:pPr>
        <w:spacing w:line="360" w:lineRule="auto"/>
      </w:pPr>
      <w:r w:rsidRPr="00FB6E30">
        <w:t>В графе 4 указывается срок хранения дела и ссылка на статью перечня, которой руководствовался составитель номенклатуры дел.</w:t>
      </w:r>
    </w:p>
    <w:p w:rsidR="000710D5" w:rsidRPr="00FB6E30" w:rsidRDefault="000710D5" w:rsidP="00FB6E30">
      <w:pPr>
        <w:spacing w:line="360" w:lineRule="auto"/>
      </w:pPr>
      <w:r w:rsidRPr="00FB6E30">
        <w:t>Сроки хранения некоторых документов даны в приложении.</w:t>
      </w:r>
    </w:p>
    <w:p w:rsidR="000710D5" w:rsidRPr="00FB6E30" w:rsidRDefault="000710D5" w:rsidP="00FB6E30">
      <w:pPr>
        <w:spacing w:line="360" w:lineRule="auto"/>
      </w:pPr>
      <w:r w:rsidRPr="00FB6E30">
        <w:t>В графе 5, если необходимо, проставляются отметки о переходящих делах, об уничтожении дел, о месте хранения подлинника, «Дело не заведено» и т.д.</w:t>
      </w:r>
    </w:p>
    <w:p w:rsidR="000710D5" w:rsidRPr="00FB6E30" w:rsidRDefault="000710D5" w:rsidP="00FB6E30">
      <w:pPr>
        <w:spacing w:line="360" w:lineRule="auto"/>
      </w:pPr>
      <w:r w:rsidRPr="00FB6E30">
        <w:t>Номенклатуру дел подписывает составитель. При необходимости оформляют гриф согла</w:t>
      </w:r>
      <w:r w:rsidR="00475A97">
        <w:t>сования</w:t>
      </w:r>
      <w:r w:rsidRPr="00FB6E30">
        <w:t xml:space="preserve"> с экспертной комиссией (ЭК).</w:t>
      </w:r>
    </w:p>
    <w:p w:rsidR="000710D5" w:rsidRPr="00FB6E30" w:rsidRDefault="000710D5" w:rsidP="00FB6E30">
      <w:pPr>
        <w:spacing w:line="360" w:lineRule="auto"/>
      </w:pPr>
      <w:r w:rsidRPr="00FB6E30">
        <w:t>До начала календарного года следует перенести данные граф 1, 2, 4 на обложки заводимых дел.</w:t>
      </w:r>
    </w:p>
    <w:p w:rsidR="000710D5" w:rsidRPr="00FB6E30" w:rsidRDefault="000710D5" w:rsidP="00FB6E30">
      <w:pPr>
        <w:spacing w:line="360" w:lineRule="auto"/>
      </w:pPr>
      <w:r w:rsidRPr="00FB6E30">
        <w:t>В течение календарного года необходимо формировать дела строго в соответствии с номенклатурой дел.</w:t>
      </w:r>
    </w:p>
    <w:p w:rsidR="000710D5" w:rsidRDefault="000710D5" w:rsidP="00FB6E30">
      <w:pPr>
        <w:spacing w:line="360" w:lineRule="auto"/>
      </w:pPr>
      <w:r w:rsidRPr="00FB6E30">
        <w:t>После того, как год истек, в начале следующего календарного года на основании данных граф 3, 5 составляется итоговая запись о количестве заведенных дел.</w:t>
      </w:r>
    </w:p>
    <w:p w:rsidR="00475A97" w:rsidRDefault="00475A97" w:rsidP="00475A97">
      <w:pPr>
        <w:spacing w:line="360" w:lineRule="auto"/>
      </w:pPr>
    </w:p>
    <w:p w:rsidR="00CC5F78" w:rsidRDefault="00CC5F78" w:rsidP="00475A97">
      <w:pPr>
        <w:spacing w:line="360" w:lineRule="auto"/>
      </w:pPr>
    </w:p>
    <w:p w:rsidR="00ED2F65" w:rsidRDefault="00ED2F65" w:rsidP="00475A97">
      <w:pPr>
        <w:spacing w:line="360" w:lineRule="auto"/>
        <w:jc w:val="right"/>
        <w:rPr>
          <w:b/>
          <w:bCs/>
          <w:sz w:val="20"/>
          <w:szCs w:val="20"/>
        </w:rPr>
      </w:pPr>
    </w:p>
    <w:p w:rsidR="00ED2F65" w:rsidRDefault="00ED2F65" w:rsidP="00475A97">
      <w:pPr>
        <w:spacing w:line="360" w:lineRule="auto"/>
        <w:jc w:val="right"/>
        <w:rPr>
          <w:b/>
          <w:bCs/>
          <w:sz w:val="20"/>
          <w:szCs w:val="20"/>
        </w:rPr>
      </w:pPr>
    </w:p>
    <w:p w:rsidR="00475A97" w:rsidRDefault="00475A97" w:rsidP="00475A97">
      <w:pPr>
        <w:spacing w:line="360" w:lineRule="auto"/>
        <w:jc w:val="right"/>
        <w:rPr>
          <w:b/>
          <w:bCs/>
          <w:sz w:val="20"/>
          <w:szCs w:val="20"/>
        </w:rPr>
      </w:pPr>
      <w:r w:rsidRPr="00475A97">
        <w:rPr>
          <w:b/>
          <w:bCs/>
          <w:sz w:val="20"/>
          <w:szCs w:val="20"/>
        </w:rPr>
        <w:t>Форма итоговой записи о количестве заведенных дел</w:t>
      </w:r>
    </w:p>
    <w:p w:rsidR="00475A97" w:rsidRDefault="00475A97" w:rsidP="00475A97">
      <w:pPr>
        <w:spacing w:line="240" w:lineRule="auto"/>
        <w:jc w:val="center"/>
        <w:rPr>
          <w:rFonts w:ascii="Verdana" w:hAnsi="Verdana" w:cs="Verdana"/>
          <w:sz w:val="20"/>
          <w:szCs w:val="20"/>
        </w:rPr>
      </w:pPr>
    </w:p>
    <w:p w:rsidR="00475A97" w:rsidRPr="00475A97" w:rsidRDefault="00475A97" w:rsidP="00475A97">
      <w:pPr>
        <w:spacing w:line="240" w:lineRule="auto"/>
        <w:jc w:val="center"/>
        <w:rPr>
          <w:rFonts w:ascii="Verdana" w:hAnsi="Verdana" w:cs="Verdana"/>
          <w:sz w:val="20"/>
          <w:szCs w:val="20"/>
        </w:rPr>
      </w:pPr>
      <w:r w:rsidRPr="00475A97">
        <w:rPr>
          <w:rFonts w:ascii="Verdana" w:hAnsi="Verdana" w:cs="Verdana"/>
          <w:sz w:val="20"/>
          <w:szCs w:val="20"/>
        </w:rPr>
        <w:t>Итоговая запись о категориях и количестве дел,</w:t>
      </w:r>
    </w:p>
    <w:p w:rsidR="00475A97" w:rsidRDefault="00475A97" w:rsidP="00475A97">
      <w:pPr>
        <w:spacing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з</w:t>
      </w:r>
      <w:r w:rsidRPr="00475A97">
        <w:rPr>
          <w:rFonts w:ascii="Verdana" w:hAnsi="Verdana" w:cs="Verdana"/>
          <w:sz w:val="20"/>
          <w:szCs w:val="20"/>
        </w:rPr>
        <w:t>аведенных в ______году в организации ____________</w:t>
      </w:r>
    </w:p>
    <w:p w:rsidR="00475A97" w:rsidRDefault="00475A97" w:rsidP="00475A97">
      <w:pPr>
        <w:spacing w:line="240" w:lineRule="auto"/>
        <w:jc w:val="center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475A97" w:rsidRPr="001D1DF3" w:rsidTr="001D1DF3">
        <w:tc>
          <w:tcPr>
            <w:tcW w:w="2392" w:type="dxa"/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По срокам хранения</w:t>
            </w:r>
          </w:p>
        </w:tc>
        <w:tc>
          <w:tcPr>
            <w:tcW w:w="2393" w:type="dxa"/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В том числе</w:t>
            </w:r>
          </w:p>
        </w:tc>
      </w:tr>
      <w:tr w:rsidR="00475A97" w:rsidRPr="001D1DF3" w:rsidTr="001D1DF3">
        <w:tc>
          <w:tcPr>
            <w:tcW w:w="2392" w:type="dxa"/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переходящих</w:t>
            </w:r>
          </w:p>
        </w:tc>
        <w:tc>
          <w:tcPr>
            <w:tcW w:w="2393" w:type="dxa"/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с отметкой "ЭПК"</w:t>
            </w:r>
          </w:p>
        </w:tc>
      </w:tr>
      <w:tr w:rsidR="00475A97" w:rsidRPr="001D1DF3" w:rsidTr="001D1DF3">
        <w:tc>
          <w:tcPr>
            <w:tcW w:w="2392" w:type="dxa"/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475A97" w:rsidRPr="001D1DF3" w:rsidTr="001D1DF3">
        <w:tc>
          <w:tcPr>
            <w:tcW w:w="9571" w:type="dxa"/>
            <w:gridSpan w:val="4"/>
            <w:shd w:val="clear" w:color="auto" w:fill="auto"/>
            <w:vAlign w:val="center"/>
          </w:tcPr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 xml:space="preserve">Постоянного </w:t>
            </w:r>
          </w:p>
        </w:tc>
      </w:tr>
      <w:tr w:rsidR="00475A97" w:rsidRPr="001D1DF3" w:rsidTr="001D1DF3">
        <w:tc>
          <w:tcPr>
            <w:tcW w:w="9571" w:type="dxa"/>
            <w:gridSpan w:val="4"/>
            <w:shd w:val="clear" w:color="auto" w:fill="auto"/>
            <w:vAlign w:val="center"/>
          </w:tcPr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 xml:space="preserve">Долговременного </w:t>
            </w:r>
          </w:p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(свыше 10 лет)</w:t>
            </w:r>
          </w:p>
        </w:tc>
      </w:tr>
      <w:tr w:rsidR="00475A97" w:rsidRPr="001D1DF3" w:rsidTr="001D1DF3">
        <w:tc>
          <w:tcPr>
            <w:tcW w:w="9571" w:type="dxa"/>
            <w:gridSpan w:val="4"/>
            <w:shd w:val="clear" w:color="auto" w:fill="auto"/>
            <w:vAlign w:val="center"/>
          </w:tcPr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Временного</w:t>
            </w:r>
          </w:p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(до 10 лет включительно)</w:t>
            </w:r>
          </w:p>
        </w:tc>
      </w:tr>
      <w:tr w:rsidR="00475A97" w:rsidRPr="001D1DF3" w:rsidTr="001D1DF3">
        <w:tc>
          <w:tcPr>
            <w:tcW w:w="9571" w:type="dxa"/>
            <w:gridSpan w:val="4"/>
            <w:shd w:val="clear" w:color="auto" w:fill="auto"/>
            <w:vAlign w:val="center"/>
          </w:tcPr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ИТОГО</w:t>
            </w:r>
          </w:p>
        </w:tc>
      </w:tr>
      <w:tr w:rsidR="00475A97" w:rsidRPr="001D1DF3" w:rsidTr="001D1DF3">
        <w:tc>
          <w:tcPr>
            <w:tcW w:w="47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/Наименование должности ответственного</w:t>
            </w: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br/>
              <w:t>за делопроизводство организации/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>/подпись/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>/ФИО/</w:t>
            </w:r>
          </w:p>
        </w:tc>
      </w:tr>
      <w:tr w:rsidR="00475A97" w:rsidRPr="001D1DF3" w:rsidTr="001D1DF3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 xml:space="preserve">Дата </w:t>
            </w:r>
          </w:p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5A97" w:rsidRPr="001D1DF3" w:rsidTr="001D1DF3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 xml:space="preserve">Итоговые сведения переданы в ведомственный архив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5A97" w:rsidRPr="001D1DF3" w:rsidTr="001D1DF3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/Наименование должности</w:t>
            </w: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br/>
              <w:t xml:space="preserve">передавшего сведения/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/подпись/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/ФИО/ </w:t>
            </w:r>
          </w:p>
        </w:tc>
      </w:tr>
      <w:tr w:rsidR="00475A97" w:rsidRPr="001D1DF3" w:rsidTr="001D1DF3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475A97" w:rsidRPr="001D1DF3" w:rsidRDefault="00475A97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Дата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A97" w:rsidRPr="001D1DF3" w:rsidRDefault="00475A97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A97" w:rsidRPr="001D1DF3" w:rsidRDefault="00475A97" w:rsidP="001D1DF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475A97" w:rsidRPr="00475A97" w:rsidRDefault="00475A97" w:rsidP="00475A97">
      <w:pPr>
        <w:spacing w:line="240" w:lineRule="auto"/>
        <w:jc w:val="center"/>
        <w:rPr>
          <w:rFonts w:ascii="Verdana" w:hAnsi="Verdana" w:cs="Verdana"/>
          <w:sz w:val="20"/>
          <w:szCs w:val="20"/>
        </w:rPr>
      </w:pPr>
    </w:p>
    <w:p w:rsidR="00475A97" w:rsidRDefault="00475A97" w:rsidP="00475A97">
      <w:pPr>
        <w:spacing w:line="360" w:lineRule="auto"/>
      </w:pPr>
    </w:p>
    <w:p w:rsidR="00B43AC6" w:rsidRPr="00B43AC6" w:rsidRDefault="00B43AC6" w:rsidP="00477ACD">
      <w:pPr>
        <w:spacing w:line="360" w:lineRule="auto"/>
        <w:ind w:firstLine="0"/>
        <w:jc w:val="right"/>
        <w:rPr>
          <w:b/>
          <w:bCs/>
          <w:i/>
          <w:iCs/>
          <w:u w:val="single"/>
        </w:rPr>
      </w:pPr>
      <w:r w:rsidRPr="00B43AC6">
        <w:rPr>
          <w:b/>
          <w:bCs/>
          <w:i/>
          <w:iCs/>
          <w:u w:val="single"/>
        </w:rPr>
        <w:t>2.2 Утверждение номенклатуры дел</w:t>
      </w:r>
    </w:p>
    <w:p w:rsidR="00B43AC6" w:rsidRDefault="00B43AC6" w:rsidP="00B43AC6">
      <w:pPr>
        <w:spacing w:line="360" w:lineRule="auto"/>
      </w:pPr>
      <w:r>
        <w:t>Номенклатура дел подразделения подписывается лицом, ответственным за ведение делопроизводства в данном структурном подразделении, визируется руководителем структурного подразделения и согласовывается с канцелярией и архивом организации. Если в организации нет структурного деления</w:t>
      </w:r>
      <w:r w:rsidR="00ED2F65">
        <w:t>,</w:t>
      </w:r>
      <w:r>
        <w:t xml:space="preserve"> и вся документация формируется у секретаря, то такая номенклатура дел должна быть подписана составителем и утверждена руководителем организации.</w:t>
      </w:r>
    </w:p>
    <w:p w:rsidR="00B43AC6" w:rsidRDefault="00B43AC6" w:rsidP="00B43AC6">
      <w:pPr>
        <w:spacing w:line="360" w:lineRule="auto"/>
      </w:pPr>
      <w:r>
        <w:t>Утвержденная номенклатура дел действует в течение 5 лет и подлежит пересоставлению и переутверждению в случае изменения структуры и функций организации. Если таких изменений не произошло, то в конце каждого года она перепечатывается, уточняется и автоматически вводится в действие с 1 января следующего года.</w:t>
      </w:r>
    </w:p>
    <w:p w:rsidR="00477ACD" w:rsidRDefault="00B43AC6" w:rsidP="00B43AC6">
      <w:pPr>
        <w:spacing w:line="360" w:lineRule="auto"/>
        <w:rPr>
          <w:lang w:val="en-US"/>
        </w:rPr>
      </w:pPr>
      <w:r>
        <w:t xml:space="preserve">При составлении номенклатуры дел отдела кадров необходимо определить состав документов. Часть таких документов вошла в состав Унифицированной системы организационно-распорядительной документации, утв. постановлением Госстандарта России от 03.03.03 № 65-ст, другая часть - в подсистему кадровой документации и часть - в унифицированную систему отчетно-статистической документации. </w:t>
      </w:r>
    </w:p>
    <w:p w:rsidR="00477ACD" w:rsidRDefault="00B43AC6" w:rsidP="00B43AC6">
      <w:pPr>
        <w:spacing w:line="360" w:lineRule="auto"/>
        <w:rPr>
          <w:lang w:val="en-US"/>
        </w:rPr>
      </w:pPr>
      <w:r>
        <w:t xml:space="preserve">Кроме того, к кадровым документам относят: </w:t>
      </w:r>
    </w:p>
    <w:p w:rsidR="00477ACD" w:rsidRPr="00477ACD" w:rsidRDefault="00477ACD" w:rsidP="00B43AC6">
      <w:pPr>
        <w:spacing w:line="360" w:lineRule="auto"/>
      </w:pPr>
      <w:r w:rsidRPr="00477ACD">
        <w:t xml:space="preserve">- </w:t>
      </w:r>
      <w:r w:rsidR="00B43AC6">
        <w:t>лицевые счета</w:t>
      </w:r>
      <w:r>
        <w:t>;</w:t>
      </w:r>
    </w:p>
    <w:p w:rsidR="00477ACD" w:rsidRPr="00477ACD" w:rsidRDefault="00477ACD" w:rsidP="00B43AC6">
      <w:pPr>
        <w:spacing w:line="360" w:lineRule="auto"/>
      </w:pPr>
      <w:r w:rsidRPr="00477ACD">
        <w:t xml:space="preserve">- </w:t>
      </w:r>
      <w:r w:rsidR="00B43AC6">
        <w:t>первичные учетные формы, состав которых уточнен в постановлении Госкомстата России от 06.04.01 № 26 "Об утверждении унифицированных форм первичной учетной документации по учету труда и его оплаты" (формы Т-1, Т-2, Т-8 и др.)</w:t>
      </w:r>
      <w:r>
        <w:t>;</w:t>
      </w:r>
    </w:p>
    <w:p w:rsidR="00B43AC6" w:rsidRDefault="00477ACD" w:rsidP="00B43AC6">
      <w:pPr>
        <w:spacing w:line="360" w:lineRule="auto"/>
        <w:rPr>
          <w:lang w:val="en-US"/>
        </w:rPr>
      </w:pPr>
      <w:r w:rsidRPr="00477ACD">
        <w:t xml:space="preserve">- </w:t>
      </w:r>
      <w:r w:rsidR="00B43AC6">
        <w:t>документы по социальному обеспечению и личные документы, необходимые для формирования личного дела сотрудника.</w:t>
      </w:r>
    </w:p>
    <w:p w:rsidR="00477ACD" w:rsidRPr="00477ACD" w:rsidRDefault="00477ACD" w:rsidP="00B43AC6">
      <w:pPr>
        <w:spacing w:line="360" w:lineRule="auto"/>
        <w:rPr>
          <w:lang w:val="en-US"/>
        </w:rPr>
      </w:pPr>
    </w:p>
    <w:p w:rsidR="00B43AC6" w:rsidRDefault="00B43AC6" w:rsidP="00B43AC6">
      <w:pPr>
        <w:spacing w:line="360" w:lineRule="auto"/>
      </w:pPr>
      <w:r>
        <w:t>В каждое дело группируются строго определенные документы. Не допускается помещение в дело документов, содержание которых не соответствует заголовку данного дела, а также различных черновиков.</w:t>
      </w:r>
    </w:p>
    <w:p w:rsidR="00B43AC6" w:rsidRDefault="00B43AC6" w:rsidP="00B43AC6">
      <w:pPr>
        <w:spacing w:line="360" w:lineRule="auto"/>
      </w:pPr>
      <w:r>
        <w:t>Внутри дел документы располагаются в определенной последовательности.</w:t>
      </w:r>
    </w:p>
    <w:p w:rsidR="00B43AC6" w:rsidRDefault="00B43AC6" w:rsidP="00B43AC6">
      <w:pPr>
        <w:spacing w:line="360" w:lineRule="auto"/>
      </w:pPr>
      <w:r>
        <w:t>При систематизации каждой группы документов необходимо учитывать следующие правила:</w:t>
      </w:r>
    </w:p>
    <w:p w:rsidR="00B43AC6" w:rsidRPr="00017566" w:rsidRDefault="00ED2F65" w:rsidP="00B43AC6">
      <w:pPr>
        <w:spacing w:line="360" w:lineRule="auto"/>
      </w:pPr>
      <w:r>
        <w:t xml:space="preserve">- </w:t>
      </w:r>
      <w:r w:rsidR="00B43AC6" w:rsidRPr="00017566">
        <w:t xml:space="preserve">распорядительные документы группируются в дела по видам и хронологии с относящимися к ним приложениями; </w:t>
      </w:r>
    </w:p>
    <w:p w:rsidR="00B43AC6" w:rsidRPr="00017566" w:rsidRDefault="00ED2F65" w:rsidP="00B43AC6">
      <w:pPr>
        <w:spacing w:line="360" w:lineRule="auto"/>
      </w:pPr>
      <w:r>
        <w:t xml:space="preserve">- </w:t>
      </w:r>
      <w:r w:rsidR="00B43AC6" w:rsidRPr="00017566">
        <w:t xml:space="preserve">протоколы располагаются в деле в прямом хронологическом порядке и по номерам. Документы к заседаниям группируются в отдельное дело, так же, как и приложения к протоколам, если они содержат более 25 страниц; </w:t>
      </w:r>
    </w:p>
    <w:p w:rsidR="00B43AC6" w:rsidRPr="00017566" w:rsidRDefault="00ED2F65" w:rsidP="00B43AC6">
      <w:pPr>
        <w:spacing w:line="360" w:lineRule="auto"/>
      </w:pPr>
      <w:r>
        <w:t xml:space="preserve">- </w:t>
      </w:r>
      <w:r w:rsidR="00B43AC6" w:rsidRPr="00017566">
        <w:t xml:space="preserve">приказы по личному составу группируются отдельно от приказов по основной деятельности; </w:t>
      </w:r>
    </w:p>
    <w:p w:rsidR="00B43AC6" w:rsidRPr="00017566" w:rsidRDefault="00ED2F65" w:rsidP="00B43AC6">
      <w:pPr>
        <w:spacing w:line="360" w:lineRule="auto"/>
      </w:pPr>
      <w:r>
        <w:t xml:space="preserve">- </w:t>
      </w:r>
      <w:r w:rsidR="00B43AC6" w:rsidRPr="00017566">
        <w:t xml:space="preserve">при формировании приказов по личному составу необходимо формировать отдельно приказы по различным вопросам в соответствии со сроками хранения, например, приказы о приеме, перемещении и увольнении следует формировать в одно дело (срок хранения - 75 лет), а остальные (срок хранения - 5 лет) - так, как это удобно кадровику; </w:t>
      </w:r>
    </w:p>
    <w:p w:rsidR="00B43AC6" w:rsidRPr="00017566" w:rsidRDefault="00ED2F65" w:rsidP="00B43AC6">
      <w:pPr>
        <w:spacing w:line="360" w:lineRule="auto"/>
      </w:pPr>
      <w:r>
        <w:t xml:space="preserve">- </w:t>
      </w:r>
      <w:r w:rsidR="00B43AC6" w:rsidRPr="00017566">
        <w:t xml:space="preserve">отдельно заводить дело на запросы и на ответы нельзя; </w:t>
      </w:r>
    </w:p>
    <w:p w:rsidR="00B43AC6" w:rsidRPr="00017566" w:rsidRDefault="00ED2F65" w:rsidP="00B43AC6">
      <w:pPr>
        <w:spacing w:line="360" w:lineRule="auto"/>
      </w:pPr>
      <w:r>
        <w:t xml:space="preserve">- </w:t>
      </w:r>
      <w:r w:rsidR="00B43AC6" w:rsidRPr="00017566">
        <w:t xml:space="preserve">планы, отчеты, сметы группируются отдельно от проектов этих документов; </w:t>
      </w:r>
    </w:p>
    <w:p w:rsidR="00B43AC6" w:rsidRPr="00017566" w:rsidRDefault="00ED2F65" w:rsidP="00B43AC6">
      <w:pPr>
        <w:spacing w:line="360" w:lineRule="auto"/>
      </w:pPr>
      <w:r>
        <w:t xml:space="preserve">- </w:t>
      </w:r>
      <w:r w:rsidR="00B43AC6" w:rsidRPr="00017566">
        <w:t xml:space="preserve">предложения, заявления, письма и жалобы граждан формируются в отдельные дела, причем отдельно по вопросам улучшения работы организации и отдельно по личным вопросам; </w:t>
      </w:r>
    </w:p>
    <w:p w:rsidR="00B43AC6" w:rsidRDefault="00ED2F65" w:rsidP="00B43AC6">
      <w:pPr>
        <w:spacing w:line="360" w:lineRule="auto"/>
      </w:pPr>
      <w:r>
        <w:t xml:space="preserve">- </w:t>
      </w:r>
      <w:r w:rsidR="00B43AC6" w:rsidRPr="00017566">
        <w:t xml:space="preserve">в дела по переписке помещаются все документы, возникшие в ходе решения вопросов. Переписка по одному вопросу формируется вместе и систематизируется по вопросно-логическому признаку, сначала запрос, затем документы, создаваемые в ходе решения вопросов, далее ответы. </w:t>
      </w:r>
      <w:r w:rsidR="00B43AC6">
        <w:t xml:space="preserve">Внутри дела документы располагаются по хронологии; </w:t>
      </w:r>
    </w:p>
    <w:p w:rsidR="00B43AC6" w:rsidRPr="00017566" w:rsidRDefault="00ED2F65" w:rsidP="00B43AC6">
      <w:pPr>
        <w:spacing w:line="360" w:lineRule="auto"/>
      </w:pPr>
      <w:r>
        <w:t xml:space="preserve">- </w:t>
      </w:r>
      <w:r w:rsidR="00B43AC6" w:rsidRPr="00017566">
        <w:t xml:space="preserve">лицевые счета и другие подобные документы группируются в самостоятельные дела в пределах года и располагаются в них по алфавиту; </w:t>
      </w:r>
    </w:p>
    <w:p w:rsidR="00B43AC6" w:rsidRPr="00017566" w:rsidRDefault="00ED2F65" w:rsidP="00B43AC6">
      <w:pPr>
        <w:spacing w:line="360" w:lineRule="auto"/>
      </w:pPr>
      <w:r>
        <w:t xml:space="preserve">- </w:t>
      </w:r>
      <w:r w:rsidR="00B43AC6" w:rsidRPr="00017566">
        <w:t xml:space="preserve">документы по рационализаторским предложениям и патентам должны формироваться в отдельное дело. </w:t>
      </w:r>
    </w:p>
    <w:p w:rsidR="00475A97" w:rsidRPr="00FB6E30" w:rsidRDefault="00475A97" w:rsidP="00FB6E30">
      <w:pPr>
        <w:spacing w:line="360" w:lineRule="auto"/>
      </w:pPr>
    </w:p>
    <w:p w:rsidR="000710D5" w:rsidRDefault="000710D5" w:rsidP="00922E33">
      <w:pPr>
        <w:spacing w:line="360" w:lineRule="auto"/>
      </w:pPr>
    </w:p>
    <w:p w:rsidR="00477ACD" w:rsidRDefault="00477ACD" w:rsidP="00477ACD">
      <w:pPr>
        <w:pStyle w:val="1"/>
        <w:numPr>
          <w:ilvl w:val="0"/>
          <w:numId w:val="10"/>
        </w:numPr>
        <w:spacing w:line="240" w:lineRule="auto"/>
        <w:rPr>
          <w:snapToGrid w:val="0"/>
        </w:rPr>
      </w:pPr>
      <w:r>
        <w:rPr>
          <w:snapToGrid w:val="0"/>
        </w:rPr>
        <w:br w:type="page"/>
        <w:t>Описание состава документации</w:t>
      </w:r>
    </w:p>
    <w:p w:rsidR="00477ACD" w:rsidRPr="006F4B52" w:rsidRDefault="00477ACD" w:rsidP="00477ACD">
      <w:pPr>
        <w:spacing w:line="360" w:lineRule="auto"/>
        <w:rPr>
          <w:b/>
          <w:bCs/>
          <w:i/>
          <w:iCs/>
          <w:u w:val="single"/>
        </w:rPr>
      </w:pPr>
    </w:p>
    <w:p w:rsidR="00477ACD" w:rsidRDefault="00477ACD" w:rsidP="00477ACD">
      <w:pPr>
        <w:spacing w:line="360" w:lineRule="auto"/>
      </w:pPr>
    </w:p>
    <w:p w:rsidR="00477ACD" w:rsidRDefault="00477ACD" w:rsidP="00477ACD">
      <w:pPr>
        <w:spacing w:line="360" w:lineRule="auto"/>
      </w:pPr>
      <w:r>
        <w:t>Каждый документ, помещенный в дело, должен быть оформлен в соответствии с требованиями государственных стандартов и других нормативных актов.</w:t>
      </w:r>
    </w:p>
    <w:p w:rsidR="00D8581E" w:rsidRDefault="00D8581E" w:rsidP="00D8581E">
      <w:pPr>
        <w:spacing w:line="360" w:lineRule="auto"/>
        <w:jc w:val="right"/>
      </w:pPr>
    </w:p>
    <w:p w:rsidR="00D678D5" w:rsidRDefault="00D678D5" w:rsidP="00D8581E">
      <w:pPr>
        <w:spacing w:line="360" w:lineRule="auto"/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3.1 Устав организации</w:t>
      </w:r>
    </w:p>
    <w:p w:rsidR="00D678D5" w:rsidRDefault="00D678D5" w:rsidP="00F718F8">
      <w:pPr>
        <w:spacing w:line="360" w:lineRule="auto"/>
      </w:pPr>
      <w:bookmarkStart w:id="0" w:name="YANDEX_0"/>
      <w:bookmarkEnd w:id="0"/>
      <w:r>
        <w:t xml:space="preserve">Устав – </w:t>
      </w:r>
      <w:r w:rsidRPr="00D678D5">
        <w:t>свод правил, рег</w:t>
      </w:r>
      <w:r w:rsidR="00F718F8">
        <w:t xml:space="preserve">улирующих организацию </w:t>
      </w:r>
      <w:r w:rsidRPr="00D678D5">
        <w:t>и порядок деятельности в какой-либо определённой сфере отношений или какого-либо государственного органа, предприятия, учреждения</w:t>
      </w:r>
      <w:r w:rsidR="00F718F8">
        <w:t>.</w:t>
      </w:r>
    </w:p>
    <w:p w:rsidR="001805F6" w:rsidRDefault="001805F6" w:rsidP="001805F6">
      <w:pPr>
        <w:spacing w:line="360" w:lineRule="auto"/>
      </w:pPr>
      <w:r>
        <w:t>Устав общества должен содержать</w:t>
      </w:r>
      <w:r>
        <w:rPr>
          <w:rStyle w:val="ac"/>
        </w:rPr>
        <w:footnoteReference w:id="2"/>
      </w:r>
      <w:r>
        <w:t xml:space="preserve">: </w:t>
      </w:r>
    </w:p>
    <w:p w:rsidR="001805F6" w:rsidRDefault="001805F6" w:rsidP="001805F6">
      <w:pPr>
        <w:spacing w:line="360" w:lineRule="auto"/>
      </w:pPr>
      <w:r>
        <w:t xml:space="preserve">- Полное и сокращенное фирменное наименование общества; </w:t>
      </w:r>
    </w:p>
    <w:p w:rsidR="001805F6" w:rsidRDefault="001805F6" w:rsidP="001805F6">
      <w:pPr>
        <w:spacing w:line="360" w:lineRule="auto"/>
      </w:pPr>
      <w:r>
        <w:t xml:space="preserve">- Сведения о месте нахождения общества; </w:t>
      </w:r>
    </w:p>
    <w:p w:rsidR="001805F6" w:rsidRDefault="001805F6" w:rsidP="001805F6">
      <w:pPr>
        <w:spacing w:line="360" w:lineRule="auto"/>
      </w:pPr>
      <w:r>
        <w:t xml:space="preserve">- Сведения о составе и компетенции органов общества, в том числе о вопросах, составляющих исключительную компетенцию общего собрания участников общества, о порядке принятия органами общества решений, в том числе о вопросах, решения по которым принимаются единогласно или квалифицированным (т.е. 2/3 голосов от общего числа голосов участников) большинством голосов; </w:t>
      </w:r>
    </w:p>
    <w:p w:rsidR="001805F6" w:rsidRDefault="001805F6" w:rsidP="001805F6">
      <w:pPr>
        <w:spacing w:line="360" w:lineRule="auto"/>
      </w:pPr>
      <w:r>
        <w:t xml:space="preserve">- Сведения о размере уставного капитала общества; </w:t>
      </w:r>
    </w:p>
    <w:p w:rsidR="001805F6" w:rsidRDefault="001805F6" w:rsidP="001805F6">
      <w:pPr>
        <w:spacing w:line="360" w:lineRule="auto"/>
      </w:pPr>
      <w:r>
        <w:t xml:space="preserve">- Сведения о размере и номинальной стоимости доли каждого участника общества; </w:t>
      </w:r>
    </w:p>
    <w:p w:rsidR="001805F6" w:rsidRDefault="001805F6" w:rsidP="001805F6">
      <w:pPr>
        <w:spacing w:line="360" w:lineRule="auto"/>
      </w:pPr>
      <w:r>
        <w:t xml:space="preserve">- Права и обязанности участников общества; </w:t>
      </w:r>
    </w:p>
    <w:p w:rsidR="001805F6" w:rsidRDefault="001805F6" w:rsidP="001805F6">
      <w:pPr>
        <w:spacing w:line="360" w:lineRule="auto"/>
      </w:pPr>
      <w:r>
        <w:t xml:space="preserve">- Сведения о порядке и последствиях выхода участника общества из общества; </w:t>
      </w:r>
    </w:p>
    <w:p w:rsidR="001805F6" w:rsidRDefault="001805F6" w:rsidP="001805F6">
      <w:pPr>
        <w:spacing w:line="360" w:lineRule="auto"/>
      </w:pPr>
      <w:r>
        <w:t xml:space="preserve">- Сведения о порядке перехода доли (части доли) в уставном капитале общества к другому лицу; </w:t>
      </w:r>
    </w:p>
    <w:p w:rsidR="001805F6" w:rsidRDefault="001805F6" w:rsidP="001805F6">
      <w:pPr>
        <w:spacing w:line="360" w:lineRule="auto"/>
      </w:pPr>
      <w:r>
        <w:t xml:space="preserve">- Сведения о порядке хранения документов общества и о порядке предоставления обществом информации участникам общества и другим лицам; </w:t>
      </w:r>
    </w:p>
    <w:p w:rsidR="001805F6" w:rsidRDefault="001805F6" w:rsidP="001805F6">
      <w:pPr>
        <w:spacing w:line="360" w:lineRule="auto"/>
      </w:pPr>
      <w:r>
        <w:t>- Иные сведения, предусмотренные Законом "Об ООО.</w:t>
      </w:r>
    </w:p>
    <w:p w:rsidR="001805F6" w:rsidRDefault="001805F6" w:rsidP="001805F6">
      <w:pPr>
        <w:spacing w:line="360" w:lineRule="auto"/>
      </w:pPr>
      <w:r>
        <w:t xml:space="preserve">Устав общества может также содержать, на усмотрение участников, иные положения, не предусмотренные Законом "Об ООО", от них требуется только, чтобы они не противоречили действующему законодательству. </w:t>
      </w:r>
    </w:p>
    <w:p w:rsidR="001805F6" w:rsidRDefault="001805F6" w:rsidP="001805F6">
      <w:pPr>
        <w:spacing w:line="360" w:lineRule="auto"/>
      </w:pPr>
      <w:r>
        <w:t>Устав обязателен для всех участников общества и третьих лиц (например, контрагентов общества).</w:t>
      </w:r>
    </w:p>
    <w:p w:rsidR="00C01337" w:rsidRDefault="001805F6" w:rsidP="001805F6">
      <w:pPr>
        <w:spacing w:line="240" w:lineRule="auto"/>
        <w:ind w:firstLine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  <w:t>Примерная</w:t>
      </w:r>
      <w:r w:rsidR="00C01337">
        <w:rPr>
          <w:b/>
          <w:bCs/>
          <w:sz w:val="20"/>
          <w:szCs w:val="20"/>
        </w:rPr>
        <w:t xml:space="preserve"> форма Устава </w:t>
      </w:r>
    </w:p>
    <w:p w:rsidR="00B01336" w:rsidRPr="00C01337" w:rsidRDefault="00C01337" w:rsidP="00E84036">
      <w:pPr>
        <w:spacing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Общества с ограниченной ответственностью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УТ</w:t>
      </w:r>
      <w:r w:rsidRPr="00B01336">
        <w:rPr>
          <w:rFonts w:ascii="Verdana" w:hAnsi="Verdana" w:cs="Verdana"/>
          <w:sz w:val="16"/>
          <w:szCs w:val="16"/>
        </w:rPr>
        <w:t>ВЕРЖДЕН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ОБЩИМ СОБРАНИЕМ УЧАСТНИКОВ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ПРОТОКОЛ NO. _____________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"___"___________ 20___ г.</w:t>
      </w:r>
    </w:p>
    <w:p w:rsidR="00B01336" w:rsidRPr="00B01336" w:rsidRDefault="00B01336" w:rsidP="00B01336">
      <w:pPr>
        <w:spacing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r w:rsidRPr="00B01336">
        <w:rPr>
          <w:rFonts w:ascii="Verdana" w:hAnsi="Verdana" w:cs="Verdana"/>
          <w:b/>
          <w:bCs/>
          <w:sz w:val="16"/>
          <w:szCs w:val="16"/>
        </w:rPr>
        <w:t>У С Т А В</w:t>
      </w:r>
    </w:p>
    <w:p w:rsidR="00B01336" w:rsidRPr="00B01336" w:rsidRDefault="00B01336" w:rsidP="00B01336">
      <w:pPr>
        <w:spacing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B01336" w:rsidRPr="00B01336" w:rsidRDefault="00B01336" w:rsidP="00B01336">
      <w:pPr>
        <w:spacing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r w:rsidRPr="00B01336">
        <w:rPr>
          <w:rFonts w:ascii="Verdana" w:hAnsi="Verdana" w:cs="Verdana"/>
          <w:b/>
          <w:bCs/>
          <w:sz w:val="16"/>
          <w:szCs w:val="16"/>
        </w:rPr>
        <w:t>ОБЩЕСТВА С ОГРАНИЧЕННОЙ ОТВЕТСТВЕННОСТЬЮ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B01336">
      <w:pPr>
        <w:spacing w:line="240" w:lineRule="auto"/>
        <w:jc w:val="center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>"___________________"</w:t>
      </w:r>
    </w:p>
    <w:p w:rsidR="00B01336" w:rsidRPr="00B01336" w:rsidRDefault="00B01336" w:rsidP="00B01336">
      <w:pPr>
        <w:spacing w:line="240" w:lineRule="auto"/>
        <w:jc w:val="center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>г. _____________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B01336">
      <w:pPr>
        <w:spacing w:line="240" w:lineRule="auto"/>
        <w:jc w:val="center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1. </w:t>
      </w:r>
      <w:r w:rsidRPr="00B01336">
        <w:rPr>
          <w:rFonts w:ascii="Verdana" w:hAnsi="Verdana" w:cs="Verdana"/>
          <w:caps/>
          <w:sz w:val="16"/>
          <w:szCs w:val="16"/>
        </w:rPr>
        <w:t>Общие положения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>1.1. Общество с ограниченной ответственностью "_________________"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(далее именуемое - "Общество") учреждено в соответствии с  действующим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 xml:space="preserve">законодательством Российской Федерации.  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>1.1.1.  Учредителями Общества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являются: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>1.2. Общество с ограниченной ответственностью "_________________"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является юридическим лицом и строит  свою  деятельность  на  основании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настоящего   Устава   и   действующего   законодательства   Российской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Федерации.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>1.3. Полное  фирменное  наименование  Общества  на русском языке:</w:t>
      </w:r>
    </w:p>
    <w:p w:rsidR="00B01336" w:rsidRDefault="00B01336" w:rsidP="00B01336">
      <w:pPr>
        <w:spacing w:line="240" w:lineRule="auto"/>
        <w:ind w:firstLine="0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>Общество с ограниченной ответственностью "__________________________",</w:t>
      </w:r>
    </w:p>
    <w:p w:rsidR="00B01336" w:rsidRDefault="00B01336" w:rsidP="00B01336">
      <w:pPr>
        <w:spacing w:line="240" w:lineRule="auto"/>
        <w:ind w:firstLine="0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сокращенное наименование: ООО "_____________________". </w:t>
      </w:r>
    </w:p>
    <w:p w:rsidR="00B01336" w:rsidRPr="00B01336" w:rsidRDefault="00B01336" w:rsidP="00B01336">
      <w:pPr>
        <w:spacing w:line="240" w:lineRule="auto"/>
        <w:ind w:firstLine="0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>Наименование на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английском языке - "________________________________________________".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1.4. Общество является коммерческой организацией.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1.5. Общество вправе в установленном порядке открывать банковские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счета  на территории Российской Федерации и за ее пределами.  Общество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имеет круглую печать,  содержащую его полное фирменное наименование на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 xml:space="preserve">русском </w:t>
      </w:r>
      <w:r>
        <w:rPr>
          <w:rFonts w:ascii="Verdana" w:hAnsi="Verdana" w:cs="Verdana"/>
          <w:sz w:val="16"/>
          <w:szCs w:val="16"/>
        </w:rPr>
        <w:t>языке</w:t>
      </w:r>
      <w:r w:rsidRPr="00B01336">
        <w:rPr>
          <w:rFonts w:ascii="Verdana" w:hAnsi="Verdana" w:cs="Verdana"/>
          <w:sz w:val="16"/>
          <w:szCs w:val="16"/>
        </w:rPr>
        <w:t xml:space="preserve">  и  указание  на  место его нахождения.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Общество имеет штампы и бланки  со  своим  наименованием,  собственную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эмблему и другие средства визуальной идентификации.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1.6. Общество является собственником принадлежащего ему имущества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  денежных  средств  и  отвечает  по своим обязательствам собственным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имуществом.  Участники имеют предусмотренные законом и  учредительными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документами Общества обязательственные права по отношению к Обществу.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1.7. Участники отвечают по  обязательствам  Общества  в  пределах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своих  вкладов  в  уставный  капитал,  если законом или учредительными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документами Общества не предусмотрено иное.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1.8. Принятие  новых  участников в состав Общества осуществляется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по решению Общего собрания участников.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1.9. Место нахождения Общества - город _________________________.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1.10. Юридический адрес Общества</w:t>
      </w:r>
      <w:r>
        <w:rPr>
          <w:rFonts w:ascii="Verdana" w:hAnsi="Verdana" w:cs="Verdana"/>
          <w:sz w:val="16"/>
          <w:szCs w:val="16"/>
        </w:rPr>
        <w:t>: _____________________________</w:t>
      </w:r>
      <w:r w:rsidRPr="00B01336">
        <w:rPr>
          <w:rFonts w:ascii="Verdana" w:hAnsi="Verdana" w:cs="Verdana"/>
          <w:sz w:val="16"/>
          <w:szCs w:val="16"/>
        </w:rPr>
        <w:t>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1.11. Почтовый (фактический) адрес: ____________________________.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B01336">
      <w:pPr>
        <w:spacing w:line="240" w:lineRule="auto"/>
        <w:jc w:val="center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>2. ЦЕЛЬ И ПРЕДМЕТ ДЕЯТЕЛЬНОСТИ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2.1. Целями  деятельности  Общества являются </w:t>
      </w:r>
      <w:r>
        <w:rPr>
          <w:rFonts w:ascii="Verdana" w:hAnsi="Verdana" w:cs="Verdana"/>
          <w:sz w:val="16"/>
          <w:szCs w:val="16"/>
        </w:rPr>
        <w:t>_____________</w:t>
      </w:r>
      <w:r w:rsidRPr="00B01336">
        <w:rPr>
          <w:rFonts w:ascii="Verdana" w:hAnsi="Verdana" w:cs="Verdana"/>
          <w:sz w:val="16"/>
          <w:szCs w:val="16"/>
        </w:rPr>
        <w:t>, а также извлечение прибыли.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2.2. Общество вправе осуществлять  любые  виды  деятельности,  не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запрещенные  законом,  в  том  числе  предметом  деятельности Общества</w:t>
      </w:r>
      <w:r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являются: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а)</w:t>
      </w:r>
      <w:r>
        <w:rPr>
          <w:rFonts w:ascii="Verdana" w:hAnsi="Verdana" w:cs="Verdana"/>
          <w:sz w:val="16"/>
          <w:szCs w:val="16"/>
        </w:rPr>
        <w:t>_______________________________________</w:t>
      </w:r>
      <w:r w:rsidRPr="00B01336">
        <w:rPr>
          <w:rFonts w:ascii="Verdana" w:hAnsi="Verdana" w:cs="Verdana"/>
          <w:sz w:val="16"/>
          <w:szCs w:val="16"/>
        </w:rPr>
        <w:t>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б)_______________________________________;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</w:t>
      </w:r>
      <w:r w:rsidR="00141C1A">
        <w:rPr>
          <w:rFonts w:ascii="Verdana" w:hAnsi="Verdana" w:cs="Verdana"/>
          <w:sz w:val="16"/>
          <w:szCs w:val="16"/>
        </w:rPr>
        <w:t>_________________________________________.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2.3. Деятельность   Общества   не  ограничивается  вышеназванными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видами.  Общество  имеет  гражданские  права  и   несет   обязанности,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необходимые для осуществления любых видов деятельности, не запрещенных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действующим законодательством и настоящим Уставом.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2.4. Все  вышеперечисленные  виды  деятельности  осуществляются в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соответствии с действующим  законодательством  РФ.  Отдель</w:t>
      </w:r>
      <w:r w:rsidR="00141C1A">
        <w:rPr>
          <w:rFonts w:ascii="Verdana" w:hAnsi="Verdana" w:cs="Verdana"/>
          <w:sz w:val="16"/>
          <w:szCs w:val="16"/>
        </w:rPr>
        <w:t xml:space="preserve">ными  видами </w:t>
      </w:r>
      <w:r w:rsidRPr="00B01336">
        <w:rPr>
          <w:rFonts w:ascii="Verdana" w:hAnsi="Verdana" w:cs="Verdana"/>
          <w:sz w:val="16"/>
          <w:szCs w:val="16"/>
        </w:rPr>
        <w:t>деятельности,  перечень которых определяется специальными Федеральными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законами,  Общество может заниматься только при получении специального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разрешения  (лицензии).  Если  условиями  предоставления  специального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разрешения  (лицензии)  на  занятие  определенным  видом  деятельности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предусмотрено   требование   о   занятии   такой   деятельностью   как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исключительной,  то Общество в  течение  срока  действия  специального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разрешения  (лицензии)  не вправе осуществлять иные виды деятельности,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  исключением  видов   деятельности,   предусмотренных   специальным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разрешением (лицензией) и им сопутствующих.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2.5. Общество  осуществляет  внешнеэкономическую  деятельность  в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соответствии с действующим законодательством Российской Федерации.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2.6. Общество  является  юридическим  лицом,  правовое  положение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которого   определяется   законодательством  Российской  Федерацией  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настоящим Уставом.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2.7. Рабочим языком Общества является русский язык.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2.8. Общество  имеет  самостоятельный  баланс,  Общество   вправе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открывать  банковские счета на территории Российской Федерации и за ее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пределами.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2.9. Имущество   Общества   состоит   из   оплаченного  Уставного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капитала,  полученных доходов, а также иного имущества, приобретенного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по всем основаниям, допускаемым правовыми актами Российской Федерации.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2.10. Общество для достижения  целей  своей  деятельности  вправе</w:t>
      </w:r>
      <w:r w:rsidR="00141C1A">
        <w:rPr>
          <w:rFonts w:ascii="Verdana" w:hAnsi="Verdana" w:cs="Verdana"/>
          <w:sz w:val="16"/>
          <w:szCs w:val="16"/>
        </w:rPr>
        <w:t xml:space="preserve"> нести </w:t>
      </w:r>
      <w:r w:rsidRPr="00B01336">
        <w:rPr>
          <w:rFonts w:ascii="Verdana" w:hAnsi="Verdana" w:cs="Verdana"/>
          <w:sz w:val="16"/>
          <w:szCs w:val="16"/>
        </w:rPr>
        <w:t>обязанности,   осуществлять   любые   имущественные  и  личные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неимущественные права,  предоставляемые законодательством обществам  с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</w:t>
      </w:r>
      <w:r w:rsidR="00141C1A">
        <w:rPr>
          <w:rFonts w:ascii="Verdana" w:hAnsi="Verdana" w:cs="Verdana"/>
          <w:sz w:val="16"/>
          <w:szCs w:val="16"/>
        </w:rPr>
        <w:t>граниченной   ответственностью,</w:t>
      </w:r>
      <w:r w:rsidRPr="00B01336">
        <w:rPr>
          <w:rFonts w:ascii="Verdana" w:hAnsi="Verdana" w:cs="Verdana"/>
          <w:sz w:val="16"/>
          <w:szCs w:val="16"/>
        </w:rPr>
        <w:t xml:space="preserve"> от  своего  имени  совершать  любые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допустимые законом сделки, быть истцом и ответчиком в суде.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2.11. Общество   осуществляет   в   соответствии   с  действующим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законодательством РФ распоряжение своим имуществом  в  соответствии  с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целями своей деятельности и назначением имущества.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2.12. Общество несет ответственность по своим обязательством всем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принадлежащим ему имуществом.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Участники Общества не отвечают по обязательствам Общества и несут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риск  убытков,  связанных  с  его деятельностью,  в пределах стоимости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внесенных ими вкладов.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2.13. Участники  Общества,  внесшие  вклады  не полностью,  несут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солидарную ответственность по его обязательствам в пределах  стоимости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неоплаченной части вклада каждого из Участников.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Общество не отвечает по обязательством Участников Общества.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Государство и    его   органы   не   несут   ответственности   по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обязательствам  Общества,  равно  как  и  Общество  не   отвечает   по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обязательствам государства и его органов.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2.14. Общество может быть участником и создавать на тер</w:t>
      </w:r>
      <w:r w:rsidR="00141C1A">
        <w:rPr>
          <w:rFonts w:ascii="Verdana" w:hAnsi="Verdana" w:cs="Verdana"/>
          <w:sz w:val="16"/>
          <w:szCs w:val="16"/>
        </w:rPr>
        <w:t>ритории Р</w:t>
      </w:r>
      <w:r w:rsidR="00141C1A">
        <w:rPr>
          <w:rFonts w:ascii="Verdana" w:hAnsi="Verdana" w:cs="Verdana"/>
          <w:sz w:val="16"/>
          <w:szCs w:val="16"/>
          <w:lang w:val="en-US"/>
        </w:rPr>
        <w:t>A</w:t>
      </w:r>
      <w:r w:rsidR="00141C1A" w:rsidRP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 за ее пределами иные хозяйственные общества с правами юридического</w:t>
      </w:r>
      <w:r w:rsidR="00141C1A" w:rsidRP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лица.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2.15. Общество  может  на  добровольных началах вступать в союзы,</w:t>
      </w:r>
      <w:r w:rsidR="00141C1A" w:rsidRP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ассоциации на условиях,  не противоречащих действующему на  территории</w:t>
      </w:r>
      <w:r w:rsidR="00141C1A" w:rsidRP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РФ законодательству и настоящему Уставу.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2.16. Общество  имеет   право   создавать,   реорганизовывать   и</w:t>
      </w:r>
      <w:r w:rsidR="00141C1A" w:rsidRP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упразднять   филиалы  и  представитель</w:t>
      </w:r>
      <w:r w:rsidR="00141C1A">
        <w:rPr>
          <w:rFonts w:ascii="Verdana" w:hAnsi="Verdana" w:cs="Verdana"/>
          <w:sz w:val="16"/>
          <w:szCs w:val="16"/>
        </w:rPr>
        <w:t xml:space="preserve">ства  с  соблюдением  требований </w:t>
      </w:r>
      <w:r w:rsidRPr="00B01336">
        <w:rPr>
          <w:rFonts w:ascii="Verdana" w:hAnsi="Verdana" w:cs="Verdana"/>
          <w:sz w:val="16"/>
          <w:szCs w:val="16"/>
        </w:rPr>
        <w:t>действующего законодательства  РФ  и  соответствующих  законодательств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иностранных    государств    по    месту    нахождения    филиалов   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представительств.  Филиалы  и  представительства  Общества  наделяются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основными  и  оборотными  средствами  за  счет  Общества и действуют в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соответствии с положениями о них.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2.17. Филиалы   и   представительства  не  являются  юридическими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лицами.  Имущество  филиалов  и  представительств  учитывается  на  их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отдельном  балансе  и балансе Общества.  Решение о создании филиалов 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представительств  и  их  ликвидации,  положения  о  них,   решение   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назначении  руководителя  принимаются  Общим  собранием  Участников  в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соответствии  с  законодательством  страны   учреждения   филиалов   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представительств.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Филиалы и представительства  осуществляют  свою  деятельность  от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имени Общества, которое несет ответственность за их деятельность.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Руководители филиалов и представительств действуют  на  основании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доверенности, выданной Обществом.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2.18. Общество вправе иметь и учреждать дочерние Общества.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Дочерние общества   не   отвечают   по  обязательствам  Общества.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Дочерние предприятия наделяются правами юридического лица и  действуют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на основании утвержденных Обществом уставов.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Общество несет  солидарную  и  субсидиарную  ответственность   по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обязательствам дочернего общества лишь в случаях,  прямо установленных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законом или договором.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2.19. Общество   в   целях  реализации  технической,  социальной,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экономической  и   налоговой   политики   несет   ответственность   за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сохранность документов (управленческих,  финансово - хозяйственных, по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личному составу  и  др.);  обеспечивает  передачу  на  государственное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хранение   документов,   имеющих   научно-историческое   значение,   в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центральные архивы  Москвы,  в  соответствии  с  перечнем  документов,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согласованных  с  объединением  "Мосгорархив";  хранит  и использует в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установленном  порядке  документы  по  личному  составу.  (Примечание: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данный  пункт  подлежит  включению  в  устав  только  для организаций,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регистрируемых в г.Москве).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2.20. Для  достижения  целей  своей  деятельности  Общество может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приобретать  права,  принимать  обязанности   и   осуществлять   любые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действия,  не запрещенные законодательством.  Деятельность Общества не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ограничивается оговоренной в  Уставе.  Сделки,  выходящие  за  пределы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уставной   деятельности,   но   не   противоречащие  закону,  являются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действительными.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141C1A" w:rsidRDefault="00B01336" w:rsidP="00141C1A">
      <w:pPr>
        <w:spacing w:line="240" w:lineRule="auto"/>
        <w:jc w:val="center"/>
        <w:rPr>
          <w:rFonts w:ascii="Verdana" w:hAnsi="Verdana" w:cs="Verdana"/>
          <w:caps/>
          <w:sz w:val="16"/>
          <w:szCs w:val="16"/>
        </w:rPr>
      </w:pPr>
      <w:r w:rsidRPr="00141C1A">
        <w:rPr>
          <w:rFonts w:ascii="Verdana" w:hAnsi="Verdana" w:cs="Verdana"/>
          <w:caps/>
          <w:sz w:val="16"/>
          <w:szCs w:val="16"/>
        </w:rPr>
        <w:t>3. Права и обязанности участников Общества.</w:t>
      </w:r>
    </w:p>
    <w:p w:rsidR="00B01336" w:rsidRPr="00141C1A" w:rsidRDefault="00B01336" w:rsidP="00141C1A">
      <w:pPr>
        <w:spacing w:line="240" w:lineRule="auto"/>
        <w:jc w:val="center"/>
        <w:rPr>
          <w:rFonts w:ascii="Verdana" w:hAnsi="Verdana" w:cs="Verdana"/>
          <w:caps/>
          <w:sz w:val="16"/>
          <w:szCs w:val="16"/>
        </w:rPr>
      </w:pPr>
      <w:r w:rsidRPr="00141C1A">
        <w:rPr>
          <w:rFonts w:ascii="Verdana" w:hAnsi="Verdana" w:cs="Verdana"/>
          <w:caps/>
          <w:sz w:val="16"/>
          <w:szCs w:val="16"/>
        </w:rPr>
        <w:t>Выход Участника из Общества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3.1. Участники Общества имеют право: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а) участвовать в управлении делами Общества;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б) получать от должностных лиц Общества информацию и  справки  по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всем  вопросам,  связанным  с деятельностью Общества;  в любое время в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течение рабочего дня знакомиться с бухгалтерской и иной  документацией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Общества,  поставив  в  известность  Генерального директора Общества 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своем намерении;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в) принимать  участие  в  распределении  прибыли  от деятельности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г) выходить из состава участников Общества;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д) преимущественно перед другими лицами получать услуги Общества,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на условиях, определяемых Собранием участников;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е) в  случае  ликвидации  Общества   получать   часть   имущества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Общества,  оставшуюся  после  расчетов с кредиторами,  пропорционально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размеру вклада в Уставной капитал, или его стоимость.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3.2.Участник Общества  вправе  в  любое  время выйти из Общества, предварительного уведомив остальных Участников не  позднее  чем  за  1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(один) месяц до выхода из Общества. При этом ему должна быть выплачена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стоимость  части  имущества,  соответствующей  его  доле  в   Уставном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капитале.</w:t>
      </w:r>
    </w:p>
    <w:p w:rsidR="00B01336" w:rsidRPr="00B01336" w:rsidRDefault="00B01336" w:rsidP="00141C1A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Для осуществления имущественных расчетов  с  выбывшим  Участником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Общество  составляет  баланс  на момент выбытия.  В балансе отражается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оценка стоимости имущества Общества на основе  принципов,  применяемых</w:t>
      </w:r>
      <w:r w:rsidR="00141C1A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 оценке вклада.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Выбывшему Участнику   выплачивается   причитающаяся   ему   часть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прибыли, полученной Обществом в данном году до момента выхода.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Выплаты выбывшему Участнику производятся после утверждения отчета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 полугодие,  в котором Участник выбыл из Общества, но не позднее чем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через 6 месяцев с даты выхода.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3.3. Участник  Общества  вправе продать или иным образом уступить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свою долю в Уставном капитале  или  ее  часть  одному  или  нескольким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Участникам  Общества.  Участники  Общества пользуются преимущественным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правом покупки доли  Участника  (ее  части)  пропорционально  размерам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своих   долей.   В  случае,  если  Участники  не  воспользуются  своим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преимущественным правом в течение одного  месяца  со  дня  письменного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извещения,  доля  Участника  (ее  часть) может быть отчуждена третьему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лицу.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Доля Участника  Общества может быть отчуждена до ее полной оплаты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лишь в той ее части, в которой она уже оплачена.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Для отчуждения  долей  или  части  долей третьим лицам необходимо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согласие собрания Участников,  выраженное в принятии  соответствующего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решения квалифицированным (75%) большинством голосов.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Цена, за которую продаются доли или части долей,  определяется по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их рыночной стоимости.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Доли в Уставном капитале Общества переходят к наследникам граждан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 правопреемникам юридических лиц, являвшихся Участниками Общества.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Участники Общества могут иметь и  другие  права,  предусмотренные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законодательством и Учредительными документами.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3.4. Участники Общества обязаны: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а) вносить вклады,  в порядке,  в сроки,  в размерах и способами,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предусмотренными настоящим Учредительным договором и Уставом Общества,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а  также  дополнительные  взносы,  если  решение о необходимости таких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взносов будет принято Общим собранием участников;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б) соблюдать положения Учредительного договора и Устава Общества;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в) исполнять   принятые   на   себя   в   установленном   порядке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обязательства по отношению к Обществу;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г) оказывать  Обществу  содействие  в  осуществлении   им   своей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деятельности;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д) не  разглашать  конфиденциальную  информацию  о   деятельности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Участники Общества могут нести и  другие  обязанности,  если  это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предусмотрено      учредительными     документами     Общества     или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законодательством.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Участники несут  ответственность  по  обязательствам  Общества  в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пределах своих вкладов в Уставный  капитал.  Участники,  не  полностью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внесшие  свою долю в Уставный капитал несут солидарную ответственность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по обязательствам Общества в  пределах  стоимости  неоплаченной  части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вклада каждого из участников.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430A51" w:rsidRDefault="00B01336" w:rsidP="00430A51">
      <w:pPr>
        <w:spacing w:line="240" w:lineRule="auto"/>
        <w:jc w:val="center"/>
        <w:rPr>
          <w:rFonts w:ascii="Verdana" w:hAnsi="Verdana" w:cs="Verdana"/>
          <w:caps/>
          <w:sz w:val="16"/>
          <w:szCs w:val="16"/>
        </w:rPr>
      </w:pPr>
      <w:r w:rsidRPr="00430A51">
        <w:rPr>
          <w:rFonts w:ascii="Verdana" w:hAnsi="Verdana" w:cs="Verdana"/>
          <w:caps/>
          <w:sz w:val="16"/>
          <w:szCs w:val="16"/>
        </w:rPr>
        <w:t>4. Уставный капитал  и  имущество Общества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4.1. Для  обеспечения деятельности Общества его Участники создают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Уставный  капитал,  который  также   определяет   минимальный   размер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имущества Общества, гарантирующий интересы его кредиторов.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Уставный капитал Общества формируется путем внесения  Участниками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  вкладов  в  порядке  и размерах,  определенных Учредительным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договором.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Уставный капитал  Общества  на  момент  учреждения  объявляется вразмере __________(__________________________________________) рублей.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           (сумма цифрами и прописью)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430A51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Все  вклады  в  уставный  капитал являются денежными. </w:t>
      </w:r>
    </w:p>
    <w:p w:rsidR="00B01336" w:rsidRPr="00B01336" w:rsidRDefault="00430A51" w:rsidP="00430A51">
      <w:pPr>
        <w:spacing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</w:t>
      </w:r>
      <w:r w:rsidR="00B01336" w:rsidRPr="00B01336">
        <w:rPr>
          <w:rFonts w:ascii="Verdana" w:hAnsi="Verdana" w:cs="Verdana"/>
          <w:sz w:val="16"/>
          <w:szCs w:val="16"/>
        </w:rPr>
        <w:t>Уставный капитал</w:t>
      </w:r>
      <w:r>
        <w:rPr>
          <w:rFonts w:ascii="Verdana" w:hAnsi="Verdana" w:cs="Verdana"/>
          <w:sz w:val="16"/>
          <w:szCs w:val="16"/>
        </w:rPr>
        <w:t xml:space="preserve"> </w:t>
      </w:r>
      <w:r w:rsidR="00B01336" w:rsidRPr="00B01336">
        <w:rPr>
          <w:rFonts w:ascii="Verdana" w:hAnsi="Verdana" w:cs="Verdana"/>
          <w:sz w:val="16"/>
          <w:szCs w:val="16"/>
        </w:rPr>
        <w:t>разбит на ______(_____________________________________________) долей.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Стоимость одной доли _________(_____________________________)  рублей.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Доля  каждого  участника в  Уставном  капитале  Общества  определяется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Учредительным договором.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Учредители вносят не менее 100%  своей доли в Уставном капитале в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момент  регистрации Общества путем зачисления соответствующей денежной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суммы  на  счет  Общества  в  течение   10   дней   после   подписания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Учредительного договора.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Общество может изменять размер Уставного капитала в  случае  и  в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порядке, определенном законодательством и настоящим Уставом.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4.2. Не   допускается   освобождение   Участника   Общества    от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обязанности  внесения вклада в Уставный капитал Общества,  в том числе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путем зачета требований к Обществу.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4.3. Денежные  средства  Общества  хранятся на расчетных счетах в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учреждениях банков в рублях и иностранной валюте.  Открытие  счетов  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расчетные   операции  осуществляются  в  соответствии  с  требованиями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законодательства.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4.4. Имущество Общества составляют основные и оборотные средства,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а также иные ценности, стоимость которых отражается на самостоятельном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балансе Общества.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4.5. Источниками формирования имущества Общества являются: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личные   средства  Участников,  вложенные  в  Уставный  капитал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Общества, а также дополнительные взносы в имущество Общества;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доходы,  полученные  от реализации страховых услуг,  а также от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других видов хозяйственной деятельности;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доходы от ценных бумаг;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кредиты банков и других кредиторов;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-безвозмездные или    благотворительные   взносы,   пожертвования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организаций, предприятий и граждан;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иные   источники,   не   запрещенные   законодательными  актами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Российской Федерации.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430A51" w:rsidRDefault="001F2DBF" w:rsidP="00430A51">
      <w:pPr>
        <w:spacing w:line="240" w:lineRule="auto"/>
        <w:jc w:val="center"/>
        <w:rPr>
          <w:rFonts w:ascii="Verdana" w:hAnsi="Verdana" w:cs="Verdana"/>
          <w:caps/>
          <w:sz w:val="16"/>
          <w:szCs w:val="16"/>
        </w:rPr>
      </w:pPr>
      <w:r>
        <w:rPr>
          <w:rFonts w:ascii="Verdana" w:hAnsi="Verdana" w:cs="Verdana"/>
          <w:caps/>
          <w:sz w:val="16"/>
          <w:szCs w:val="16"/>
        </w:rPr>
        <w:br w:type="page"/>
      </w:r>
      <w:r w:rsidR="00B01336" w:rsidRPr="00430A51">
        <w:rPr>
          <w:rFonts w:ascii="Verdana" w:hAnsi="Verdana" w:cs="Verdana"/>
          <w:caps/>
          <w:sz w:val="16"/>
          <w:szCs w:val="16"/>
        </w:rPr>
        <w:t>5. Хозяйственная деятельность Общества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5.1. Общество  самостоятельно  осуществляет  свою   хозяйственную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деятельность   на  принципах  полного  хозяйственного  расчета,  несет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ответственность за результаты  своей  хозяйственной  деятельности,  за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выполнение  взятых  на  себя обязательств перед трудовым коллективом 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партнерами  по  заключаемым  договорам,  перед   бюджетом   Российской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Федерации и кредиторами согласно действующему законодательству.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5.2. Общество  самостоятельно  планирует  свою   деятельность   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определяет  перспективы  развития  исходя  из  спроса  на  оказываемые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страховые  услуги  и  необходимости  обеспечения  производственного  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социального развития Общества.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5.3. Общество  осуществляет  страховую  деятельность  на   основе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разрабатываемых   им  Правил  страхования.  Страхование  имущественных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интересов  участников  осуществляется  в  соответствии   с   Правилами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страхования непосредственно на основании членства.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5.4. Общество для осуществления уставных задач может: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приобретать  и использовать в своей деятельности автотранспорт,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помещения,  оборудование и другое имущество,  относящееся  к  основным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фондам;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продавать  и  передавать  другим  предприятиям,   организациям,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учреждениям  и гражданам,  обменивать,  сдавать в аренду принадлежащие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ему   здания,   сооружения,   оборудование,   транспортные   средства,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инвентарь,  сырье и другие материальные ценности, а также списывать их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 баланса;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владеть  и  пользоваться  землей и иными природными ресурсами в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установленном законодательством порядке;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5.5. Общество   оказывает   свои   услуги  по  ценам  и  тарифам,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устанавливаемым самостоятельно или на договорной основе,  а в случаях,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предусмотренных законодательством, по государственным ценам.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5.6. Общество осуществляет расчеты по своим обязательствам как  в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безналичной форме,  так и наличными деньгами в порядке,  установленном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законодательством.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5.7. Общество  осуществляет  в  установленном порядке оперативный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бухгалтерский  учет  результатов  своей  работы,   ведет   статическую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отчетность,  ведет учет и хранение документов,  подлежащих последующей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передаче в архивные органы.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5.8. Финансовый  год  Общества  совпадает  с  календарным  годом.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Первый финансовый год заканчивается 31 декабря 20___ года.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430A51" w:rsidRDefault="00B01336" w:rsidP="00430A51">
      <w:pPr>
        <w:spacing w:line="240" w:lineRule="auto"/>
        <w:jc w:val="center"/>
        <w:rPr>
          <w:rFonts w:ascii="Verdana" w:hAnsi="Verdana" w:cs="Verdana"/>
          <w:caps/>
          <w:sz w:val="16"/>
          <w:szCs w:val="16"/>
        </w:rPr>
      </w:pPr>
      <w:r w:rsidRPr="00430A51">
        <w:rPr>
          <w:rFonts w:ascii="Verdana" w:hAnsi="Verdana" w:cs="Verdana"/>
          <w:caps/>
          <w:sz w:val="16"/>
          <w:szCs w:val="16"/>
        </w:rPr>
        <w:t>6. Образование и использование средств Общества,</w:t>
      </w:r>
    </w:p>
    <w:p w:rsidR="00B01336" w:rsidRPr="00430A51" w:rsidRDefault="00B01336" w:rsidP="00430A51">
      <w:pPr>
        <w:spacing w:line="240" w:lineRule="auto"/>
        <w:jc w:val="center"/>
        <w:rPr>
          <w:rFonts w:ascii="Verdana" w:hAnsi="Verdana" w:cs="Verdana"/>
          <w:caps/>
          <w:sz w:val="16"/>
          <w:szCs w:val="16"/>
        </w:rPr>
      </w:pPr>
      <w:r w:rsidRPr="00430A51">
        <w:rPr>
          <w:rFonts w:ascii="Verdana" w:hAnsi="Verdana" w:cs="Verdana"/>
          <w:caps/>
          <w:sz w:val="16"/>
          <w:szCs w:val="16"/>
        </w:rPr>
        <w:t>распределение прибыли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6.1. Финансовые  ресурсы  Общества формируются за счет выручки от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реализации страховых услуг,  кредитов,  средств, полученных от продажи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ценных бумаг, пожертвований и других финансовых средств.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Из выручки от реализации услуг  и  иных  поступлений  возмещаются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материальные  и  приравненные к ним затраты,  расходы на оплату труда,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вносятся  налоги,  страховые  платежи,  плата  за  природные  ресурсы,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уплачиваются проценты по кредитам. Остающаяся чистая прибыль поступает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  полное  распоряжение  Общества.   Оно   самостоятельно   определяет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направления использования этой прибыли.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Прибыль Общества распределяется в  соответствии  с  Учредительным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договором.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6.2. Для покрытия непредвиденных расходов и  возмещения  убытков,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связанных   с  производственно-хозяйственной  деятельностью,  Общество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создает резервный фонд.  Порядок образования данного фонда определен в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Учредительном договоре Участников Общества.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6.3. По решению Общего собрания в Обществе  могут  создаваться  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другие    фонды.   Размер,   порядок   образования   и   использования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соответствующих фондов определяются Общим собранием Участников.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430A51" w:rsidRDefault="00B01336" w:rsidP="00430A51">
      <w:pPr>
        <w:spacing w:line="240" w:lineRule="auto"/>
        <w:jc w:val="center"/>
        <w:rPr>
          <w:rFonts w:ascii="Verdana" w:hAnsi="Verdana" w:cs="Verdana"/>
          <w:caps/>
          <w:sz w:val="16"/>
          <w:szCs w:val="16"/>
        </w:rPr>
      </w:pPr>
      <w:r w:rsidRPr="00430A51">
        <w:rPr>
          <w:rFonts w:ascii="Verdana" w:hAnsi="Verdana" w:cs="Verdana"/>
          <w:caps/>
          <w:sz w:val="16"/>
          <w:szCs w:val="16"/>
        </w:rPr>
        <w:t>7. Управление Обществом</w:t>
      </w:r>
    </w:p>
    <w:p w:rsidR="00B01336" w:rsidRPr="00430A51" w:rsidRDefault="00B01336" w:rsidP="00430A51">
      <w:pPr>
        <w:spacing w:line="240" w:lineRule="auto"/>
        <w:jc w:val="center"/>
        <w:rPr>
          <w:rFonts w:ascii="Verdana" w:hAnsi="Verdana" w:cs="Verdana"/>
          <w:caps/>
          <w:sz w:val="16"/>
          <w:szCs w:val="16"/>
        </w:rPr>
      </w:pPr>
    </w:p>
    <w:p w:rsidR="00B01336" w:rsidRPr="00430A51" w:rsidRDefault="00B01336" w:rsidP="00430A51">
      <w:pPr>
        <w:spacing w:line="240" w:lineRule="auto"/>
        <w:jc w:val="center"/>
        <w:rPr>
          <w:rFonts w:ascii="Verdana" w:hAnsi="Verdana" w:cs="Verdana"/>
          <w:i/>
          <w:iCs/>
          <w:caps/>
          <w:sz w:val="16"/>
          <w:szCs w:val="16"/>
        </w:rPr>
      </w:pPr>
      <w:r w:rsidRPr="00430A51">
        <w:rPr>
          <w:rFonts w:ascii="Verdana" w:hAnsi="Verdana" w:cs="Verdana"/>
          <w:i/>
          <w:iCs/>
          <w:caps/>
          <w:sz w:val="16"/>
          <w:szCs w:val="16"/>
        </w:rPr>
        <w:t>ОБЩЕЕ СОБРАНИЕ УЧАСТНИКОВ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7.1. Высшим органом управления Общества является  Общее  собрание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его  Участников.  Оно  состоит  из  Участников  или надлежащим образом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назначенных Участниками своих Представителей.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Представители могут   быть   постоянными   либо  назначаемыми  на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определенный срок.  Участник вправе  в  любое  время  заменить  своего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Представителя на Общем собрании, поставив в известность об этом других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Участников.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Участник Общества   вправе  передать  свои  полномочия  на  Общем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собрании  Участников  другому  Участнику  или  Представителю   другого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Участника Общества.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7.2. Непосредственное руководство текущей деятельностью  Общества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осуществляют  исполнительные  органы Общества - Генеральный директор 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возглавляемое им Правление.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7.3. Органом контроля Общества является Ревизионная комиссия.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7.4. Общее собрание Участников Общества вправе решать все вопросы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деятельности Общества.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К исключительной   компетенции   Общего    Собрания    участников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относятся: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а) изменение Устава Общества,  изменение  размера  его  Уставного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капитала;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б) утверждение годовых отчетов и бухгалтерских балансов  Общества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 распределение его прибылей и убытков;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в) образование  исполнительных  органов  Общества   и   досрочное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прекращение их полномочий;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г) решение о реорганизации или ликвидации Общества;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д) избрание ревизионной комиссии (ревизора) Общества;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е) прием (исключение Участников Общества);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ж) принятие внутренних нормативных документов;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з) установление  размеров  и  порядка   внесения   дополнительных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взносов в имущество предприятия;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и) принятие решений о привлечении к имущественной ответственности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Участников  и должностных лиц Общества за ущерб,  причиненный Обществу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по их вине;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к) решение   вопросов  о  создании,  реорганизации  и  ликвидации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дочерних предприятий,  филиалов  и  представительств,  утверждение  их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учредительных документов;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л) определение  основных   направлений   деятельности   Общества,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утверждение его планов и отчетов об их выполнении;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м) принятие по представлению  Генерального  директора  решения  о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выпуске  ценных  бумаг  Общества,  а  также  о покупке доли в уставном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капитале других предприятий;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н) определение  условий  оплаты  труда Генерального директора,  а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также руководителей филиалов и представительств, созданных Обществом;</w:t>
      </w:r>
    </w:p>
    <w:p w:rsidR="00B01336" w:rsidRPr="00B01336" w:rsidRDefault="00B01336" w:rsidP="00430A51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о) принятие  решения  о  заключении  сделок,  одной  из  сторон в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которых выступает  Общество,  если  размер  обязательств  Общества  по</w:t>
      </w:r>
      <w:r w:rsidR="00430A51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сделке превышает 25% его активов.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По вопросам,  указанным в подпунктах  а),  е),  з),  и),  решения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принимаются  большинством  в  2/3  голосов  от  общего  числа голосов,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принадлежащих участникам Общества.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Решение о  реорганизации  или  ликвидации  Общества  должно  быть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принято единогласно всеми участниками Общества.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7.5. Общее  собрание не представительствует по делам Общества,  а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ограничивает свою деятельность принятием решений по его делам.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Общее собрание   избирает   своего   Председателя.   Председатель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избирается на каждом собрании Участников.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C44508" w:rsidRDefault="00B01336" w:rsidP="00C44508">
      <w:pPr>
        <w:spacing w:line="240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C44508">
        <w:rPr>
          <w:rFonts w:ascii="Verdana" w:hAnsi="Verdana" w:cs="Verdana"/>
          <w:i/>
          <w:iCs/>
          <w:sz w:val="16"/>
          <w:szCs w:val="16"/>
        </w:rPr>
        <w:t>ПРОВЕДЕНИЕ ОБЩЕГО СОБРАНИЯ УЧАСТНИКОВ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7.6. Собрание  решает  вопросы  на  своих  заседаниях.   Собрание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считается  правомочным,  если  на  нем  присутствуют Участники (или их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Представители),  чей вклад в Уставной капитал  Общества  превышает  (в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совокупности)  50  %.  При этом все участники Общества были надлежащим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образом извещены о времени и месте проведении Собрания не менее чем за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7 дней до его проведения.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Собрание участников избирает  своего  Председателя.  Председатель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Собрания организует ведение протокола.  Книга протоколов должна быть в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любое  время  предоставлена  участникам  Общества.  По  их  требованию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выдаются удостоверенные выписки из книги протоколов.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Решения по   вопросам,   отнесенным   к   компетенции   собрания,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принимаются  путем открытого голосования,  в котором принимают участие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сами Участники Общества или их представители.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Голосование на  Общем  собрании проводится закрыто (тайно),  если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этого требуют Участники, обладающие не менее чем 30% голосов от общего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числа голосов, которыми обладают присутствующие на собрании Участников (представители Участников).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При голосовании   владелец  одного  процента  Уставного  капитала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 имеет право на один голос.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7.7. Собрание  участников Общества созывается не реже одного раза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 год.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Все собрания,  помимо собраний, указанных в первом абзаце п.7.7.,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являются внеочередными.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Внеочередные Собрания  созываются Председателем в случаях,  когда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этого требуют  интересы  Общества.  Внеочередное  собрание  созывается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также на основании: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требования Ревизионной комиссии;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требования аудитора;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требования Участников, обладающих в совокупности более, чем 20%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голосов;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- инициативы Председателя Общего собрания.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В случае,  если  в течение 10 дней с даты предъявления требования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лицами,  имеющими  на  это  право,  не  принято   решение   о   созыве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внеочередного  собрания Участников или принято решение об отказе в его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созыве,  внеочередное собрание Участников может быть  созвано  лицами,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требующими   его   созыва.   Все   расходы   по  созыву  и  проведению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внеочередного собрания Участников осуществляется за счет Общества.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7.8. Общее  собрание  Участников  Общества созывается посредством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направления в  адрес  Участников  или  их  полномочных  Представителей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заказного письма с уведомлением о получении или вручается им лично под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расписку,  а в экстренных  случаях  посредством  направления  телекса,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телефакса   или   телеграмм.   В  сообщении  указывается  дата,  место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проведения и повестка заседания Общего собрания.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7.9. Повестка   дня   Общего   собрания  Участников  определяется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Председателем собрания,  за исключением случаев,  когда  повестка  дня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определяется лицами, созывающими собрание.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7.10. Общее  собрание  участников   решает   вопросы   на   своих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собраниях.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При необходимости допускается принятие  решений  Общим  собранием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Участников  путем  опроса  Участников.  В  этом  случае каждому из них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посылается  заказное  письмо  с  просьбой  сообщить  свое  мнение   по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рассматриваемому  вопросу.  Решение  опросом  считается  принятым  при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отсутствии возражений хотя бы одного из Участников.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7.11. Новое собрание, созванное взамен не состоявшегося ( в связи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  отсутствием  кворума),  правомочно,  если   на   момент   окончания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регистрации для участия в нем зарегистрировались участники,  владеющие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не менее чем 50%  голосов от общего числа голосов Участников Общества,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  условии,  что  все  участники  были надлежащим образом извещены 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времени, месте и повестке дня повторного собрания.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7.12. Общее  собрание  Участников  принимает  решение  только  по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вопросам,  включенным в  повестку  дня.  Любой  из  Участников  вправе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требовать  рассмотрения  вопроса  на  Общем  собрании  Участников  при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условии, что он был поставлен Участником не позднее, чем за 15 дней до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начала Общего собрания.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1F2DBF" w:rsidRDefault="00B01336" w:rsidP="001F2DBF">
      <w:pPr>
        <w:spacing w:line="240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 w:rsidRPr="001F2DBF">
        <w:rPr>
          <w:rFonts w:ascii="Verdana" w:hAnsi="Verdana" w:cs="Verdana"/>
          <w:i/>
          <w:iCs/>
          <w:sz w:val="16"/>
          <w:szCs w:val="16"/>
        </w:rPr>
        <w:t>РЕШЕНИЯ ОБЩЕГО СОБРАНИЯ УЧАСТНИКОВ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7.13. Участники   обладают  количеством  голосов  пропорционально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размеру  их  вкладов  в  Уставный  капитал   Общества,   определенному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Учредительным договором.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7.14. Решения,  принятые Общим собранием,  обязательны  для  всех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Участников Общества независимо от того, присутствовали они на собрании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или нет.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7.15. В  случаях,  когда  решением  Общего  собрания  могут  быть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непосредственно затронуты интересы одного или нескольких Участников, в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частности,   при  рассмотрении  вопроса  об  исключении  Участника  из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Общества,  эти  Участники  или  их  Представители  в  голосовании   не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участвуют.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7.16. За исключением вопросов,  по которым требуется  единогласие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или квалифицированное большинство, решения Общего собрания принимаются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простым   большинством   голосов   присутствующих    Участников    или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Представителей Участников.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7.17. Участник Общества вправе обратиться в суд  с  заявлением  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признании   недействительным  решения  Общего  собрания,  принятого  с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нарушением действующего законодательства,  Учредительного договора или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настоящего  Устава,  если  Участник не присутствовал на Общем собрании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Участников либо голосовал против принятого решения.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C44508" w:rsidRDefault="00B01336" w:rsidP="00C44508">
      <w:pPr>
        <w:spacing w:line="240" w:lineRule="auto"/>
        <w:jc w:val="center"/>
        <w:rPr>
          <w:rFonts w:ascii="Verdana" w:hAnsi="Verdana" w:cs="Verdana"/>
          <w:caps/>
          <w:sz w:val="16"/>
          <w:szCs w:val="16"/>
        </w:rPr>
      </w:pPr>
      <w:r w:rsidRPr="00C44508">
        <w:rPr>
          <w:rFonts w:ascii="Verdana" w:hAnsi="Verdana" w:cs="Verdana"/>
          <w:caps/>
          <w:sz w:val="16"/>
          <w:szCs w:val="16"/>
        </w:rPr>
        <w:t>8. Исполнительные органы Общества. Ревизионная комиссия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8.1. Исполнительными  органами  Общества  являются,  Правление  и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Генеральный директор.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8.2. Руководство текущей  деятельностью  Общества  осуществляется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единоличным   (Генеральный   директор)   и  коллегиальным  (Правление)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исполнительными органами.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8.3. Количественный состав Правления определяется Общим собранием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или единственным участником Общества (если число участников  будет  не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более одного).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8.4. Правление возглавляет Председатель Правления. В Правление по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должности  входят:   Генеральный  директор,  заместители  Генерального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директора  и  члены  Правления.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Избрание на  должность  Генерального  директора  или  заместителя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Генерального директора означает избрание в состав Правления. Должности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Председателя Правления и Генерального директора могут совмещаться.</w:t>
      </w:r>
    </w:p>
    <w:p w:rsidR="00B01336" w:rsidRPr="00B01336" w:rsidRDefault="00B01336" w:rsidP="00C44508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8.5. Состав Правления утверждается Общим  собранием  Общества  по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предоставлению Генерального директора.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8.6. Заседания Правления проводятся по мере необходимости,  но не</w:t>
      </w:r>
      <w:r w:rsidR="00C44508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реже ____________ раз в  год.  Заседание  Правления  правомочно,  если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присутствует более половины от общего числа членов Правления.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8.7. Генеральный  директор  назначается  Собранием Участников,  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может быть одним  из  Участников  Общества.  Отношения  с  Генеральным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директором   оформляются  трудовым  контрактом.  Генеральный  директор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подотчетен Собранию и организует выполнение его решений.  Он не вправе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принимать решения, обязательные для участников Общества.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Заместители Генерального директора и главный  бухгалтер  Общества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входят   в  состав  его  Правления,  назначаются  и  освобождаются  от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должности по решению Собрания участников.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Генеральный директор   может   быть   освобожден   от  занимаемой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должности по основаниям,  предусмотренным  законодательством  о  труде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Российской Федерации,  а также по основаниям, предусмотренным трудовым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контрактом.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8.8. Генеральный  директор  без  доверенности  действует от имени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Общества,  представляет его интересы на всех отечественных иностранных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предприятиях,   в  фирмах  и  организациях,  распоряжается  имуществом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Общества,  заключает  договоры,   в   том   числе   трудовые,   выдает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доверенности,  открывает в банках расчетный и другие счета, пользуется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правом  распоряжения  средствами  и  имуществом  Об</w:t>
      </w:r>
      <w:r w:rsidR="00E84036">
        <w:rPr>
          <w:rFonts w:ascii="Verdana" w:hAnsi="Verdana" w:cs="Verdana"/>
          <w:sz w:val="16"/>
          <w:szCs w:val="16"/>
        </w:rPr>
        <w:t>щества   с   учетом</w:t>
      </w:r>
      <w:r w:rsidRPr="00B01336">
        <w:rPr>
          <w:rFonts w:ascii="Verdana" w:hAnsi="Verdana" w:cs="Verdana"/>
          <w:sz w:val="16"/>
          <w:szCs w:val="16"/>
        </w:rPr>
        <w:t xml:space="preserve"> ограничений,  установленных учредительными документами, издает приказы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 дает указания, обязательные для всех работников Общества.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8.9. Заместители  Директора  назначаются Генеральным директором в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соответствии со штатным расписанием и возглавляют направле</w:t>
      </w:r>
      <w:r w:rsidR="00E84036">
        <w:rPr>
          <w:rFonts w:ascii="Verdana" w:hAnsi="Verdana" w:cs="Verdana"/>
          <w:sz w:val="16"/>
          <w:szCs w:val="16"/>
        </w:rPr>
        <w:t xml:space="preserve">ния работы в </w:t>
      </w:r>
      <w:r w:rsidRPr="00B01336">
        <w:rPr>
          <w:rFonts w:ascii="Verdana" w:hAnsi="Verdana" w:cs="Verdana"/>
          <w:sz w:val="16"/>
          <w:szCs w:val="16"/>
        </w:rPr>
        <w:t>соответствии  с распределением обязанностей,  утверждаемым Генеральным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директором.  Заместители  Генерального  директора  в  пределах   своей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компетенции   без   доверенности  действуют  от  имени  Общества.  При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отсутствии Генерального директора,  а  также  в  иных  случаях,  когда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Генеральный  директор  не  может  исполнять  своих  обязанностей,  ег</w:t>
      </w:r>
      <w:r w:rsidR="00E84036">
        <w:rPr>
          <w:rFonts w:ascii="Verdana" w:hAnsi="Verdana" w:cs="Verdana"/>
          <w:sz w:val="16"/>
          <w:szCs w:val="16"/>
        </w:rPr>
        <w:t xml:space="preserve">о </w:t>
      </w:r>
      <w:r w:rsidRPr="00B01336">
        <w:rPr>
          <w:rFonts w:ascii="Verdana" w:hAnsi="Verdana" w:cs="Verdana"/>
          <w:sz w:val="16"/>
          <w:szCs w:val="16"/>
        </w:rPr>
        <w:t>функции исполняет назначенный им заместитель.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8.10. Заместители   Генерального   директора   в  пределах  своей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компетенции  вправе  заключать   договоры,   подписывать   приказы   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распоряжения,   направлять   запросы,   письма   и  ответы  на  них  в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соответствии с утвержденным распределением обязанностей.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8.11. Назначение и увольнение главного бухгалтера,  руководителей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филиалов и представительств,  а  также  иных  лиц,  обладающих  правом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подписи  финансовых документов,  осуществляются Генеральным директором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или лицом, его замещающим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8.12. Правление Общества осуществляет оперативное руководство его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административнохозяйственной и коммерческой деятельностью  в  пределах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предоставленной  ему компетенции,  определяемой Уставом и Положением о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Правлении Общества.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Положение о  Правлении  Общества  принимается  на  Общем собрании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Участников Общества.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Правление подотчетно  Общему  собранию  Участников  и  организует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исполнение его решений.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E84036" w:rsidRDefault="001F2DBF" w:rsidP="00E84036">
      <w:pPr>
        <w:spacing w:line="240" w:lineRule="auto"/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br w:type="page"/>
      </w:r>
      <w:r w:rsidR="00B01336" w:rsidRPr="00E84036">
        <w:rPr>
          <w:rFonts w:ascii="Verdana" w:hAnsi="Verdana" w:cs="Verdana"/>
          <w:i/>
          <w:iCs/>
          <w:sz w:val="16"/>
          <w:szCs w:val="16"/>
        </w:rPr>
        <w:t>РЕВИЗИОННАЯ КОМИССИЯ (РЕВИЗОР)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8.13. Ревизионная  комиссия  (Ревизор)  создается  Собранием  для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осуществления  контроля  за  деятельностью  Генерального  директора  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других должностных лиц Общества ,  и избирается  из  числа  участников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Общества,  сроком  на  1  год.  Проверка  деятельности должностных лиц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 производится ревизионной комиссией по  требованию  участников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Общества,   либо   по  собственной  инициативе.  Ревизионная  комиссия (Ревизор) вправе требовать от должностных лиц предоставления  ей  всех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необходимых  материалов,  бухгалтерских  или  иных документов и личных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объяснений.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Ревизионная комиссия  (Ревизор) направляет результаты проведенных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ею проверок Общему собранию.  Финансирование деятельности  Ревизионной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комиссии  (Ревизора)  осуществляется  на  основании  решения  Собрания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участников.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8.14. Члены  Ревизионной  комиссии Общества не могут одновременно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занимать иные должности в органах управления Общества.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8.15. Заседания  Ревизионной  комиссии  правомочны,  если  на них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присутствуют не менее 2/3 ее членов.  Все решения Ревизионной комиссии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принимаются большинством голосов от числа членов Ревизионной комиссии,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присутствующих на заседании.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8.16. Полномочия  Ревизионной  комиссии  (Ревизора)  и порядок ее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деятельности определяются настоящим Уставом и Положением о Ревизионной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комиссии (Ревизоре), утверждаемом Общим собранием Участников.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E84036" w:rsidRDefault="00B01336" w:rsidP="00E84036">
      <w:pPr>
        <w:spacing w:line="240" w:lineRule="auto"/>
        <w:jc w:val="center"/>
        <w:rPr>
          <w:rFonts w:ascii="Verdana" w:hAnsi="Verdana" w:cs="Verdana"/>
          <w:caps/>
          <w:sz w:val="16"/>
          <w:szCs w:val="16"/>
        </w:rPr>
      </w:pPr>
      <w:r w:rsidRPr="00E84036">
        <w:rPr>
          <w:rFonts w:ascii="Verdana" w:hAnsi="Verdana" w:cs="Verdana"/>
          <w:caps/>
          <w:sz w:val="16"/>
          <w:szCs w:val="16"/>
        </w:rPr>
        <w:t>9. Внешний аудит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9.1. Для проверки и подтверждения правильности годовой финансовой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отчетности Общества оно вправе ежегодно  привлекать  профессионального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аудитора,  не связанного имущественными интересами с Обществом или его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Участниками.  Аудиторская  проверка  годовой   финансовой   отчетности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  может  быть  также  проведена  по  требованию  любого из его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Участников, обладающих не менее 30% голосов.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E84036" w:rsidRDefault="00B01336" w:rsidP="00E84036">
      <w:pPr>
        <w:spacing w:line="240" w:lineRule="auto"/>
        <w:jc w:val="center"/>
        <w:rPr>
          <w:rFonts w:ascii="Verdana" w:hAnsi="Verdana" w:cs="Verdana"/>
          <w:caps/>
          <w:sz w:val="16"/>
          <w:szCs w:val="16"/>
        </w:rPr>
      </w:pPr>
      <w:r w:rsidRPr="00E84036">
        <w:rPr>
          <w:rFonts w:ascii="Verdana" w:hAnsi="Verdana" w:cs="Verdana"/>
          <w:caps/>
          <w:sz w:val="16"/>
          <w:szCs w:val="16"/>
        </w:rPr>
        <w:t>10. Порядок реорганизации и ликвидации Общества</w:t>
      </w:r>
    </w:p>
    <w:p w:rsidR="00B01336" w:rsidRPr="00B01336" w:rsidRDefault="00B01336" w:rsidP="00B013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10.1. Общество может быть добровольно реорганизовано  по  решению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Общего  собрания Участников.  Другие основания и порядок реорганизации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 определяются Гражданским Кодексом РФ и Федеральными законами.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Реорганизация Общества  может  быть осуществлена в форме слияния,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присоединения,     выделения     и     преобразования      в      иную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организационно-правовую форму.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10.2. Общество может быть ликвидировано  добровольно  в  порядке,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установленном действующим законодательством и настоящим Уставом.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Общество может   быть   ликвидировано   по   решению   суда   при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неплатежеспособности     (банкротстве)     Общества,     в     случаях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систематического   или   грубого   нарушения   Обществом   российского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законодательства   и   в   других,  предусмотренных  законодательством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случаях.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10.3. Ликвидация    Общества   производится   назначенной   Общим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собранием ликвидационной комиссией, а в случаях ликвидации Общества по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решению судебных органов - ликвидационной комиссией, назначаемой этими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органами.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С момента  назначения  ликвидационной  комиссии  к  ней переходят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полномочия по  управлению  делами  Общества.  Ликвидационная  комиссия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оценивает  наличное  имущество  Общества,  выявляет  его  дебиторов  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кредиторов и рассчитывается с ними,  принимает меры  к  оплате  долгов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Общества   третьими   лицами,   а  также  его  участникам,  составляет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ликвидационный баланс и предоставляет  его  высшему  органу  (Собранию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участников) Общества.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10.4. Имеющиеся у Общества денежные средства,  включая выручку от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распродажи  его  имущества при ликвидации,  после расчетов с бюджетов,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работниками Общества,  кредиторами,  и выполнения  обязательств  перед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держателями   ценных   бумаг,   выпущенных  Обществом,  распределяются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ликвидационной комиссией между участниками пропорционально их  доле  в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Уставном  капитале.  Имущество,  переданное Обществу его участниками в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пользование, возвращается в натуральной форме без вознаграждения.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10.5. При  реорганизации  Общества все документы (управленческие,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финансовохозяйственные,  по  личному  составу  и  др.)  передаются   в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соответствии с установленными правилами предприятию-правопреемнику.</w:t>
      </w:r>
    </w:p>
    <w:p w:rsidR="00B01336" w:rsidRPr="00B013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При отсутствии  правопреемника  документы  постоянного  хранения,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имеющие  научноисторическое  значение,  передаются  на государственное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хранение в архивы  объединения  "Мосгорархив";  документы  по  личному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составу (приказы,  личные дела,  карточки учета, лицевые счета и т.п.)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передаются на хранение в архив административного округа, на территории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которого   находится  Общество.  Передача  и  упорядочение  документов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осуществляется силами и за счет  средств  Общества  в  соответствии  с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требованиями архивных органов.</w:t>
      </w:r>
    </w:p>
    <w:p w:rsidR="00B01336" w:rsidRPr="00E84036" w:rsidRDefault="00B01336" w:rsidP="00E84036">
      <w:pPr>
        <w:spacing w:line="240" w:lineRule="auto"/>
        <w:rPr>
          <w:rFonts w:ascii="Verdana" w:hAnsi="Verdana" w:cs="Verdana"/>
          <w:sz w:val="16"/>
          <w:szCs w:val="16"/>
        </w:rPr>
      </w:pPr>
      <w:r w:rsidRPr="00B01336">
        <w:rPr>
          <w:rFonts w:ascii="Verdana" w:hAnsi="Verdana" w:cs="Verdana"/>
          <w:sz w:val="16"/>
          <w:szCs w:val="16"/>
        </w:rPr>
        <w:t xml:space="preserve">        10.6. Ликвидация  Общества  считается  завершенной,  а   Общество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прекратившим   свое   существование   с   момента   внесения   органом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государственной   регистрации   соответствующей   записи   в    единый</w:t>
      </w:r>
      <w:r w:rsidR="00E84036">
        <w:rPr>
          <w:rFonts w:ascii="Verdana" w:hAnsi="Verdana" w:cs="Verdana"/>
          <w:sz w:val="16"/>
          <w:szCs w:val="16"/>
        </w:rPr>
        <w:t xml:space="preserve"> </w:t>
      </w:r>
      <w:r w:rsidRPr="00B01336">
        <w:rPr>
          <w:rFonts w:ascii="Verdana" w:hAnsi="Verdana" w:cs="Verdana"/>
          <w:sz w:val="16"/>
          <w:szCs w:val="16"/>
        </w:rPr>
        <w:t>Государственный регистр юридических лиц.</w:t>
      </w:r>
      <w:r>
        <w:t xml:space="preserve">   </w:t>
      </w:r>
    </w:p>
    <w:p w:rsidR="00B01336" w:rsidRPr="00F718F8" w:rsidRDefault="00B01336" w:rsidP="00B01336">
      <w:pPr>
        <w:spacing w:line="360" w:lineRule="auto"/>
      </w:pPr>
      <w:r>
        <w:t xml:space="preserve">   </w:t>
      </w:r>
    </w:p>
    <w:p w:rsidR="00C01337" w:rsidRDefault="001F2DBF" w:rsidP="00D8581E">
      <w:pPr>
        <w:spacing w:line="360" w:lineRule="auto"/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  <w:r w:rsidR="00C01337">
        <w:rPr>
          <w:b/>
          <w:bCs/>
          <w:i/>
          <w:iCs/>
          <w:u w:val="single"/>
        </w:rPr>
        <w:t>3.2 Штатное расписание</w:t>
      </w:r>
    </w:p>
    <w:p w:rsidR="001F2DBF" w:rsidRDefault="00975BA2" w:rsidP="001F2DBF">
      <w:pPr>
        <w:spacing w:line="360" w:lineRule="auto"/>
      </w:pPr>
      <w:r>
        <w:t>Штатное расписание –</w:t>
      </w:r>
      <w:r w:rsidR="00C01337">
        <w:t xml:space="preserve"> организационно-распорядительный документ, содержащий перечень наименований должностей постоянных сотрудников с указанием количества одноименных должностей и размеров должностных окладов. утверждается собственником предприятия, руководителем или вышестоящим органом</w:t>
      </w:r>
      <w:r w:rsidR="001F2DBF">
        <w:t>.</w:t>
      </w:r>
    </w:p>
    <w:p w:rsidR="00E82B6A" w:rsidRPr="00E82B6A" w:rsidRDefault="00E82B6A" w:rsidP="00E82B6A">
      <w:pPr>
        <w:spacing w:line="360" w:lineRule="auto"/>
      </w:pPr>
      <w:r>
        <w:t>Штатное расписание п</w:t>
      </w:r>
      <w:r w:rsidRPr="00E82B6A">
        <w:t xml:space="preserve">рименяется для оформления структуры, штатного состава и штатной численности организации в соответствии с ее Уставом (Положением). Штатное расписание содержит перечень структурных подразделений, наименование должностей, специальностей, профессий с указанием квалификации, сведения о количестве штатных единиц. </w:t>
      </w:r>
    </w:p>
    <w:p w:rsidR="00E82B6A" w:rsidRPr="00E82B6A" w:rsidRDefault="00E82B6A" w:rsidP="00E82B6A">
      <w:pPr>
        <w:spacing w:line="360" w:lineRule="auto"/>
      </w:pPr>
      <w:r w:rsidRPr="00E82B6A">
        <w:t xml:space="preserve">При заполнении графы 4 количество штатных единиц по соответствующим должностям (профессиям), по которым предусматривается содержание неполной штатной единицы с учетом особенностей работы по совместительству в соответствии с действующим законодательством Российской Федерации, указывается в соответствующих долях, например 0,25; 0,5; 2,75 и пр. </w:t>
      </w:r>
    </w:p>
    <w:p w:rsidR="00E82B6A" w:rsidRPr="00E82B6A" w:rsidRDefault="00E82B6A" w:rsidP="00E82B6A">
      <w:pPr>
        <w:spacing w:line="360" w:lineRule="auto"/>
      </w:pPr>
      <w:r w:rsidRPr="00E82B6A">
        <w:t xml:space="preserve">В графе 5 "Тарифная ставка (оклад) и пр." указывается в рублевом исчислении месячная заработная плата по тарифной ставке (окладу), тарифной сетке, проценту от выручки, доле или проценту от прибыли, коэффициенту трудового участия (КТУ), коэффициенту распределения и пр. в зависимости от системы оплаты труда, принятой в организации в соответствии с действующим законодательством Российской Федерации, коллективными договорами, трудовыми договорами, соглашениями и локальными нормативными актами организации. </w:t>
      </w:r>
    </w:p>
    <w:p w:rsidR="00E82B6A" w:rsidRPr="00E82B6A" w:rsidRDefault="00E82B6A" w:rsidP="00E82B6A">
      <w:pPr>
        <w:spacing w:line="360" w:lineRule="auto"/>
      </w:pPr>
      <w:r w:rsidRPr="00E82B6A">
        <w:t xml:space="preserve">В графах 6 - 8 "Надбавки" показываются стимулирующие и компенсационные выплаты (премии, надбавки, доплаты, поощрительные выплаты), установленные действующим законодательством Российской Федерации (например, северные надбавки, надбавки за ученую степень и пр.), а также введенные по усмотрению организации (например, связанные с режимом или условиями труда). </w:t>
      </w:r>
    </w:p>
    <w:p w:rsidR="00E82B6A" w:rsidRPr="00E82B6A" w:rsidRDefault="00E82B6A" w:rsidP="00E82B6A">
      <w:pPr>
        <w:spacing w:line="360" w:lineRule="auto"/>
      </w:pPr>
      <w:r w:rsidRPr="00E82B6A">
        <w:t xml:space="preserve">При невозможности заполнения организацией граф 5 - 9 в рублевом исчислении в связи с применением в соответствии с действующим законодательством Российской Федерации иных систем оплаты труда (бестарифная, смешанная и пр.) указанные графы заполняются в соответствующих единицах измерения (например, в процентах, коэффициентах и пр.) </w:t>
      </w:r>
    </w:p>
    <w:p w:rsidR="00E82B6A" w:rsidRPr="00E82B6A" w:rsidRDefault="00E82B6A" w:rsidP="00E82B6A">
      <w:pPr>
        <w:spacing w:line="360" w:lineRule="auto"/>
      </w:pPr>
      <w:r w:rsidRPr="00E82B6A">
        <w:t xml:space="preserve">Утверждается приказом (распоряжением), подписанным руководителем организации или уполномоченным им на это лицом. </w:t>
      </w:r>
    </w:p>
    <w:p w:rsidR="00E82B6A" w:rsidRDefault="00E82B6A" w:rsidP="001F2DBF">
      <w:pPr>
        <w:spacing w:line="360" w:lineRule="auto"/>
      </w:pPr>
    </w:p>
    <w:p w:rsidR="001F2DBF" w:rsidRDefault="001F2DBF" w:rsidP="001F2DBF">
      <w:pPr>
        <w:spacing w:line="360" w:lineRule="auto"/>
      </w:pPr>
    </w:p>
    <w:p w:rsidR="001F2DBF" w:rsidRDefault="001F2DBF" w:rsidP="001F2DBF">
      <w:pPr>
        <w:spacing w:line="360" w:lineRule="auto"/>
        <w:sectPr w:rsidR="001F2DBF" w:rsidSect="00ED2F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0FA6" w:rsidRPr="001F2DBF" w:rsidRDefault="00550FA6" w:rsidP="001F2DBF">
      <w:pPr>
        <w:spacing w:line="240" w:lineRule="auto"/>
        <w:ind w:firstLine="0"/>
        <w:jc w:val="right"/>
        <w:rPr>
          <w:b/>
          <w:bCs/>
          <w:sz w:val="20"/>
          <w:szCs w:val="20"/>
        </w:rPr>
      </w:pPr>
      <w:r w:rsidRPr="001F2DBF">
        <w:rPr>
          <w:b/>
          <w:bCs/>
          <w:sz w:val="20"/>
          <w:szCs w:val="20"/>
        </w:rPr>
        <w:t>Унифицированная форма № Т-3</w:t>
      </w:r>
    </w:p>
    <w:p w:rsidR="00550FA6" w:rsidRPr="001F2DBF" w:rsidRDefault="00550FA6" w:rsidP="00550FA6">
      <w:pPr>
        <w:spacing w:line="240" w:lineRule="auto"/>
        <w:jc w:val="right"/>
        <w:rPr>
          <w:sz w:val="20"/>
          <w:szCs w:val="20"/>
        </w:rPr>
      </w:pPr>
      <w:r w:rsidRPr="001F2DBF">
        <w:rPr>
          <w:sz w:val="20"/>
          <w:szCs w:val="20"/>
        </w:rPr>
        <w:t>Утверждена постановлением Госкомстата РФ</w:t>
      </w:r>
    </w:p>
    <w:p w:rsidR="00550FA6" w:rsidRPr="001F2DBF" w:rsidRDefault="00550FA6" w:rsidP="00550FA6">
      <w:pPr>
        <w:spacing w:after="120" w:line="240" w:lineRule="auto"/>
        <w:jc w:val="right"/>
        <w:rPr>
          <w:sz w:val="20"/>
          <w:szCs w:val="20"/>
        </w:rPr>
      </w:pPr>
      <w:r w:rsidRPr="001F2DBF">
        <w:rPr>
          <w:sz w:val="20"/>
          <w:szCs w:val="20"/>
        </w:rPr>
        <w:t>от 5 января 2004 г.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9"/>
        <w:gridCol w:w="629"/>
        <w:gridCol w:w="966"/>
        <w:gridCol w:w="1706"/>
      </w:tblGrid>
      <w:tr w:rsidR="00550FA6" w:rsidRPr="00550FA6"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Код</w:t>
            </w:r>
          </w:p>
        </w:tc>
      </w:tr>
      <w:tr w:rsidR="00550FA6" w:rsidRPr="00550FA6"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ind w:right="57" w:firstLine="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Форма по ОКУД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0301017</w:t>
            </w:r>
          </w:p>
        </w:tc>
      </w:tr>
      <w:tr w:rsidR="00550FA6" w:rsidRPr="00550FA6">
        <w:tc>
          <w:tcPr>
            <w:tcW w:w="1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ind w:right="57" w:firstLine="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по ОКПО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50FA6" w:rsidRPr="00550FA6">
        <w:tc>
          <w:tcPr>
            <w:tcW w:w="118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550FA6" w:rsidRPr="00550FA6" w:rsidRDefault="00550FA6" w:rsidP="00550FA6">
      <w:pPr>
        <w:spacing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4"/>
        <w:gridCol w:w="3357"/>
        <w:gridCol w:w="266"/>
        <w:gridCol w:w="1624"/>
        <w:gridCol w:w="1624"/>
        <w:gridCol w:w="217"/>
        <w:gridCol w:w="2268"/>
        <w:gridCol w:w="202"/>
        <w:gridCol w:w="308"/>
        <w:gridCol w:w="168"/>
        <w:gridCol w:w="574"/>
        <w:gridCol w:w="280"/>
        <w:gridCol w:w="310"/>
        <w:gridCol w:w="567"/>
        <w:gridCol w:w="395"/>
      </w:tblGrid>
      <w:tr w:rsidR="00550FA6" w:rsidRPr="00550FA6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Номер документа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Дата составления</w:t>
            </w:r>
          </w:p>
        </w:tc>
        <w:tc>
          <w:tcPr>
            <w:tcW w:w="52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50FA6" w:rsidRPr="00550FA6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1F2DBF" w:rsidRDefault="00550FA6" w:rsidP="001F2DBF">
            <w:pPr>
              <w:spacing w:line="240" w:lineRule="auto"/>
              <w:ind w:left="57" w:right="57" w:hanging="57"/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F2DBF">
              <w:rPr>
                <w:rFonts w:ascii="Verdana" w:hAnsi="Verdana" w:cs="Verdana"/>
                <w:b/>
                <w:bCs/>
                <w:sz w:val="18"/>
                <w:szCs w:val="18"/>
              </w:rPr>
              <w:t>ШТАТНОЕ РАСПИСАНИЕ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УТВЕРЖДЕНО</w:t>
            </w:r>
          </w:p>
        </w:tc>
      </w:tr>
      <w:tr w:rsidR="00550FA6" w:rsidRPr="00550FA6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1F2DBF" w:rsidRDefault="00550FA6" w:rsidP="001F2DBF">
            <w:pPr>
              <w:spacing w:line="240" w:lineRule="auto"/>
              <w:ind w:hanging="57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5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550FA6" w:rsidRPr="00550FA6">
        <w:trPr>
          <w:jc w:val="right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Приказом организации от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“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”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left="-852" w:firstLine="74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left="57" w:right="57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г. №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50FA6" w:rsidRPr="00550FA6">
        <w:trPr>
          <w:jc w:val="right"/>
        </w:trPr>
        <w:tc>
          <w:tcPr>
            <w:tcW w:w="2424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357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24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2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550FA6" w:rsidRPr="00550FA6" w:rsidRDefault="00550FA6" w:rsidP="00550FA6">
      <w:pPr>
        <w:spacing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605"/>
        <w:gridCol w:w="313"/>
        <w:gridCol w:w="897"/>
        <w:gridCol w:w="984"/>
        <w:gridCol w:w="196"/>
        <w:gridCol w:w="105"/>
        <w:gridCol w:w="426"/>
        <w:gridCol w:w="141"/>
        <w:gridCol w:w="1497"/>
        <w:gridCol w:w="266"/>
        <w:gridCol w:w="294"/>
        <w:gridCol w:w="353"/>
        <w:gridCol w:w="2552"/>
        <w:gridCol w:w="1701"/>
        <w:gridCol w:w="209"/>
        <w:gridCol w:w="2200"/>
        <w:gridCol w:w="962"/>
      </w:tblGrid>
      <w:tr w:rsidR="00550FA6" w:rsidRPr="00550FA6"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ab/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firstLine="13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на период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left="57" w:right="57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с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”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left="-863" w:firstLine="50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Штат в количестве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left="-828" w:right="57" w:firstLine="0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единиц</w:t>
            </w:r>
          </w:p>
        </w:tc>
      </w:tr>
      <w:tr w:rsidR="00550FA6" w:rsidRPr="00550FA6">
        <w:trPr>
          <w:jc w:val="righ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left="57" w:right="57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550FA6" w:rsidRPr="00550FA6" w:rsidRDefault="00550FA6" w:rsidP="00550FA6">
      <w:pPr>
        <w:spacing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642"/>
        <w:gridCol w:w="2619"/>
        <w:gridCol w:w="1275"/>
        <w:gridCol w:w="1560"/>
        <w:gridCol w:w="992"/>
        <w:gridCol w:w="992"/>
        <w:gridCol w:w="992"/>
        <w:gridCol w:w="1985"/>
        <w:gridCol w:w="1250"/>
      </w:tblGrid>
      <w:tr w:rsidR="00550FA6" w:rsidRPr="00550FA6">
        <w:trPr>
          <w:cantSplit/>
          <w:jc w:val="center"/>
        </w:trPr>
        <w:tc>
          <w:tcPr>
            <w:tcW w:w="2915" w:type="dxa"/>
            <w:gridSpan w:val="2"/>
            <w:vAlign w:val="center"/>
          </w:tcPr>
          <w:p w:rsidR="00550FA6" w:rsidRPr="00550FA6" w:rsidRDefault="00550FA6" w:rsidP="00550FA6">
            <w:pPr>
              <w:spacing w:line="240" w:lineRule="auto"/>
              <w:ind w:firstLine="5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619" w:type="dxa"/>
            <w:vMerge w:val="restart"/>
            <w:vAlign w:val="center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275" w:type="dxa"/>
            <w:vMerge w:val="restart"/>
            <w:vAlign w:val="center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Количество</w:t>
            </w:r>
            <w:r w:rsidRPr="00550FA6">
              <w:rPr>
                <w:rFonts w:ascii="Verdana" w:hAnsi="Verdana" w:cs="Verdana"/>
                <w:sz w:val="16"/>
                <w:szCs w:val="16"/>
              </w:rPr>
              <w:br/>
              <w:t xml:space="preserve"> штатных единиц</w:t>
            </w:r>
          </w:p>
        </w:tc>
        <w:tc>
          <w:tcPr>
            <w:tcW w:w="1560" w:type="dxa"/>
            <w:vMerge w:val="restart"/>
            <w:vAlign w:val="center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Тарифная ставка</w:t>
            </w:r>
            <w:r w:rsidRPr="00550FA6">
              <w:rPr>
                <w:rFonts w:ascii="Verdana" w:hAnsi="Verdana" w:cs="Verdana"/>
                <w:sz w:val="16"/>
                <w:szCs w:val="16"/>
              </w:rPr>
              <w:br/>
              <w:t>(оклад) и пр., руб</w:t>
            </w:r>
          </w:p>
        </w:tc>
        <w:tc>
          <w:tcPr>
            <w:tcW w:w="2976" w:type="dxa"/>
            <w:gridSpan w:val="3"/>
            <w:vAlign w:val="center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Надбавки, руб</w:t>
            </w:r>
          </w:p>
        </w:tc>
        <w:tc>
          <w:tcPr>
            <w:tcW w:w="1985" w:type="dxa"/>
            <w:vMerge w:val="restart"/>
            <w:vAlign w:val="center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Всего, руб</w:t>
            </w:r>
            <w:r w:rsidRPr="00550FA6">
              <w:rPr>
                <w:rFonts w:ascii="Verdana" w:hAnsi="Verdana" w:cs="Verdana"/>
                <w:sz w:val="16"/>
                <w:szCs w:val="16"/>
              </w:rPr>
              <w:br/>
              <w:t>(гр. 5 + гр. 6 + гр. 7 +</w:t>
            </w:r>
            <w:r w:rsidRPr="00550FA6">
              <w:rPr>
                <w:rFonts w:ascii="Verdana" w:hAnsi="Verdana" w:cs="Verdana"/>
                <w:sz w:val="16"/>
                <w:szCs w:val="16"/>
              </w:rPr>
              <w:br/>
              <w:t xml:space="preserve"> гр. 8)</w:t>
            </w:r>
          </w:p>
        </w:tc>
        <w:tc>
          <w:tcPr>
            <w:tcW w:w="1250" w:type="dxa"/>
            <w:vMerge w:val="restart"/>
            <w:vAlign w:val="center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Примечание</w:t>
            </w:r>
          </w:p>
        </w:tc>
      </w:tr>
      <w:tr w:rsidR="00550FA6" w:rsidRPr="00550FA6">
        <w:trPr>
          <w:cantSplit/>
          <w:jc w:val="center"/>
        </w:trPr>
        <w:tc>
          <w:tcPr>
            <w:tcW w:w="2273" w:type="dxa"/>
            <w:vAlign w:val="center"/>
          </w:tcPr>
          <w:p w:rsidR="00550FA6" w:rsidRPr="00550FA6" w:rsidRDefault="00550FA6" w:rsidP="00550FA6">
            <w:pPr>
              <w:spacing w:line="240" w:lineRule="auto"/>
              <w:ind w:firstLine="5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наименование</w:t>
            </w:r>
          </w:p>
        </w:tc>
        <w:tc>
          <w:tcPr>
            <w:tcW w:w="642" w:type="dxa"/>
            <w:vAlign w:val="center"/>
          </w:tcPr>
          <w:p w:rsidR="00550FA6" w:rsidRPr="00550FA6" w:rsidRDefault="00550FA6" w:rsidP="00550FA6">
            <w:pPr>
              <w:tabs>
                <w:tab w:val="left" w:pos="260"/>
              </w:tabs>
              <w:spacing w:line="240" w:lineRule="auto"/>
              <w:ind w:left="-178"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код</w:t>
            </w:r>
          </w:p>
        </w:tc>
        <w:tc>
          <w:tcPr>
            <w:tcW w:w="2619" w:type="dxa"/>
            <w:vMerge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50" w:type="dxa"/>
            <w:vMerge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50FA6" w:rsidRPr="00550FA6">
        <w:trPr>
          <w:trHeight w:val="164"/>
          <w:jc w:val="center"/>
        </w:trPr>
        <w:tc>
          <w:tcPr>
            <w:tcW w:w="2273" w:type="dxa"/>
          </w:tcPr>
          <w:p w:rsidR="00550FA6" w:rsidRPr="00550FA6" w:rsidRDefault="00550FA6" w:rsidP="00550FA6">
            <w:pPr>
              <w:spacing w:line="240" w:lineRule="auto"/>
              <w:ind w:firstLine="5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42" w:type="dxa"/>
          </w:tcPr>
          <w:p w:rsidR="00550FA6" w:rsidRPr="00550FA6" w:rsidRDefault="00550FA6" w:rsidP="001F2DBF">
            <w:pPr>
              <w:spacing w:line="240" w:lineRule="auto"/>
              <w:ind w:left="-872" w:firstLine="694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2619" w:type="dxa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250" w:type="dxa"/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550FA6" w:rsidRPr="00550FA6">
        <w:trPr>
          <w:trHeight w:val="317"/>
          <w:jc w:val="center"/>
        </w:trPr>
        <w:tc>
          <w:tcPr>
            <w:tcW w:w="2273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50FA6" w:rsidRPr="00550FA6">
        <w:trPr>
          <w:trHeight w:val="317"/>
          <w:jc w:val="center"/>
        </w:trPr>
        <w:tc>
          <w:tcPr>
            <w:tcW w:w="2273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50FA6" w:rsidRPr="00550FA6">
        <w:trPr>
          <w:trHeight w:val="317"/>
          <w:jc w:val="center"/>
        </w:trPr>
        <w:tc>
          <w:tcPr>
            <w:tcW w:w="2273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50FA6" w:rsidRPr="00550FA6">
        <w:trPr>
          <w:trHeight w:val="317"/>
          <w:jc w:val="center"/>
        </w:trPr>
        <w:tc>
          <w:tcPr>
            <w:tcW w:w="2273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50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50FA6" w:rsidRPr="00550FA6">
        <w:trPr>
          <w:trHeight w:val="317"/>
          <w:jc w:val="center"/>
        </w:trPr>
        <w:tc>
          <w:tcPr>
            <w:tcW w:w="2273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19" w:type="dxa"/>
            <w:tcBorders>
              <w:left w:val="nil"/>
              <w:bottom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ind w:left="57" w:right="57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vAlign w:val="center"/>
          </w:tcPr>
          <w:p w:rsidR="00550FA6" w:rsidRPr="00550FA6" w:rsidRDefault="00550FA6" w:rsidP="00550FA6">
            <w:pPr>
              <w:spacing w:line="240" w:lineRule="auto"/>
              <w:ind w:left="57" w:right="57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50" w:type="dxa"/>
            <w:tcBorders>
              <w:bottom w:val="nil"/>
              <w:right w:val="nil"/>
            </w:tcBorders>
            <w:vAlign w:val="center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550FA6" w:rsidRPr="00550FA6" w:rsidRDefault="00550FA6" w:rsidP="00550FA6">
      <w:pPr>
        <w:spacing w:after="120" w:line="240" w:lineRule="auto"/>
        <w:rPr>
          <w:rFonts w:ascii="Verdana" w:hAnsi="Verdana" w:cs="Verdana"/>
          <w:b/>
          <w:bCs/>
          <w:sz w:val="16"/>
          <w:szCs w:val="16"/>
        </w:rPr>
      </w:pPr>
    </w:p>
    <w:p w:rsidR="00550FA6" w:rsidRPr="00550FA6" w:rsidRDefault="00550FA6" w:rsidP="00550FA6">
      <w:pPr>
        <w:spacing w:after="120" w:line="240" w:lineRule="auto"/>
        <w:rPr>
          <w:rFonts w:ascii="Verdana" w:hAnsi="Verdana" w:cs="Verdana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67"/>
        <w:gridCol w:w="2268"/>
        <w:gridCol w:w="294"/>
        <w:gridCol w:w="1875"/>
        <w:gridCol w:w="294"/>
        <w:gridCol w:w="2275"/>
      </w:tblGrid>
      <w:tr w:rsidR="00550FA6" w:rsidRPr="00550FA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ind w:firstLine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550FA6">
              <w:rPr>
                <w:rFonts w:ascii="Verdana" w:hAnsi="Verdana" w:cs="Verdana"/>
                <w:b/>
                <w:bCs/>
                <w:sz w:val="16"/>
                <w:szCs w:val="16"/>
              </w:rPr>
              <w:t>Руководитель кадровой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50FA6" w:rsidRPr="00550FA6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личная подпись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расшифровка подписи</w:t>
            </w:r>
          </w:p>
        </w:tc>
      </w:tr>
    </w:tbl>
    <w:p w:rsidR="00550FA6" w:rsidRPr="00550FA6" w:rsidRDefault="00550FA6" w:rsidP="00550FA6">
      <w:pPr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2268"/>
        <w:gridCol w:w="294"/>
        <w:gridCol w:w="4444"/>
      </w:tblGrid>
      <w:tr w:rsidR="00550FA6" w:rsidRPr="00550FA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FA6" w:rsidRPr="00550FA6" w:rsidRDefault="00550FA6" w:rsidP="00550FA6">
            <w:pPr>
              <w:ind w:firstLine="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550FA6">
              <w:rPr>
                <w:rFonts w:ascii="Verdana" w:hAnsi="Verdana" w:cs="Verdana"/>
                <w:b/>
                <w:bCs/>
                <w:sz w:val="16"/>
                <w:szCs w:val="16"/>
              </w:rPr>
              <w:t>Главный бухгалтер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FA6" w:rsidRPr="00550FA6" w:rsidRDefault="00550FA6" w:rsidP="007F2EAF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FA6" w:rsidRPr="00550FA6" w:rsidRDefault="00550FA6" w:rsidP="007F2E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FA6" w:rsidRPr="00550FA6" w:rsidRDefault="00550FA6" w:rsidP="007F2E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FA6" w:rsidRPr="00550FA6" w:rsidRDefault="00550FA6" w:rsidP="007F2E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550FA6" w:rsidRPr="00550FA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7F2E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личная подпись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550FA6" w:rsidRPr="00550FA6" w:rsidRDefault="00550FA6" w:rsidP="007F2E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FA6" w:rsidRPr="00550FA6" w:rsidRDefault="00550FA6" w:rsidP="00550FA6">
            <w:pPr>
              <w:ind w:firstLine="14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550FA6">
              <w:rPr>
                <w:rFonts w:ascii="Verdana" w:hAnsi="Verdana" w:cs="Verdana"/>
                <w:sz w:val="16"/>
                <w:szCs w:val="16"/>
              </w:rPr>
              <w:t>расшифровка подписи</w:t>
            </w:r>
          </w:p>
        </w:tc>
      </w:tr>
    </w:tbl>
    <w:p w:rsidR="001F2DBF" w:rsidRDefault="001F2DBF" w:rsidP="001F2DBF">
      <w:pPr>
        <w:ind w:firstLine="0"/>
        <w:sectPr w:rsidR="001F2DBF" w:rsidSect="00550F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5F11" w:rsidRDefault="008F5F11" w:rsidP="00D8581E">
      <w:pPr>
        <w:spacing w:line="360" w:lineRule="auto"/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3.3 Договоры</w:t>
      </w:r>
    </w:p>
    <w:p w:rsidR="008F5F11" w:rsidRDefault="008F5F11" w:rsidP="008F5F11">
      <w:pPr>
        <w:spacing w:line="360" w:lineRule="auto"/>
      </w:pPr>
      <w:r>
        <w:t>Договором признается соглашение двух или нескольких лиц об установлении, изменении или прекращении гражданских прав и обязанностей.</w:t>
      </w:r>
      <w:r>
        <w:rPr>
          <w:rStyle w:val="ac"/>
        </w:rPr>
        <w:footnoteReference w:id="3"/>
      </w:r>
    </w:p>
    <w:p w:rsidR="008F5F11" w:rsidRDefault="008F5F11" w:rsidP="008F5F11">
      <w:pPr>
        <w:spacing w:line="360" w:lineRule="auto"/>
      </w:pPr>
      <w:r>
        <w:t xml:space="preserve">К договорам применяются правила о двух- и многосторонних сделках, предусмотренные </w:t>
      </w:r>
      <w:hyperlink r:id="rId9" w:history="1">
        <w:r w:rsidRPr="008F5F11">
          <w:t>главой 9</w:t>
        </w:r>
      </w:hyperlink>
      <w:r w:rsidRPr="008F5F11">
        <w:t xml:space="preserve"> </w:t>
      </w:r>
      <w:r>
        <w:t>ГК РФ</w:t>
      </w:r>
      <w:r w:rsidRPr="008F5F11">
        <w:t>.</w:t>
      </w:r>
      <w:r>
        <w:t xml:space="preserve"> К договорам, заключаемым более чем двумя сторонами, общие положения о договоре применяются, если это не противоречит многостороннему характеру таких договоров.</w:t>
      </w:r>
    </w:p>
    <w:p w:rsidR="008F5F11" w:rsidRPr="008F5F11" w:rsidRDefault="008F5F11" w:rsidP="008F5F11">
      <w:pPr>
        <w:spacing w:line="360" w:lineRule="auto"/>
        <w:rPr>
          <w:vertAlign w:val="superscript"/>
        </w:rPr>
      </w:pPr>
      <w:bookmarkStart w:id="2" w:name="a264"/>
      <w:bookmarkEnd w:id="2"/>
      <w:r>
        <w:t>Граждане и юридические лица свободны в заключении договора.</w:t>
      </w:r>
      <w:r>
        <w:rPr>
          <w:vertAlign w:val="superscript"/>
        </w:rPr>
        <w:t xml:space="preserve">1 </w:t>
      </w:r>
      <w:r>
        <w:t>Стороны могут заключить договор, как предусмотренный, так и не предусмотренный законом или иными правовыми актами.</w:t>
      </w:r>
    </w:p>
    <w:p w:rsidR="008F5F11" w:rsidRDefault="008F5F11" w:rsidP="008F5F11">
      <w:pPr>
        <w:spacing w:line="360" w:lineRule="auto"/>
      </w:pPr>
      <w:r>
        <w:t>Стороны могут заключить договор, в котором содержатся элементы различных договоров, предусмотренных законом или иными правовыми актами (смешанный договор). К отношениям сторон по смешанному договору применяются в соответствующих частях правила о договорах, элементы которых содержатся в смешанном договоре, если иное не вытекает из соглашения сторон или существа смешанного договора.</w:t>
      </w:r>
    </w:p>
    <w:p w:rsidR="008F5F11" w:rsidRPr="008F5F11" w:rsidRDefault="008F5F11" w:rsidP="008F5F11">
      <w:pPr>
        <w:spacing w:line="360" w:lineRule="auto"/>
        <w:rPr>
          <w:vertAlign w:val="superscript"/>
        </w:rPr>
      </w:pPr>
      <w:r>
        <w:t>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</w:t>
      </w:r>
      <w:hyperlink r:id="rId10" w:anchor="a265#a265" w:history="1">
        <w:r w:rsidRPr="008F5F11">
          <w:t>статья 422</w:t>
        </w:r>
      </w:hyperlink>
      <w:r>
        <w:t>).</w:t>
      </w:r>
      <w:r>
        <w:rPr>
          <w:vertAlign w:val="superscript"/>
        </w:rPr>
        <w:t>1</w:t>
      </w:r>
    </w:p>
    <w:p w:rsidR="008F5F11" w:rsidRDefault="008F5F11" w:rsidP="008F5F11">
      <w:pPr>
        <w:spacing w:line="360" w:lineRule="auto"/>
      </w:pPr>
      <w:r>
        <w:t>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 w:rsidR="008F5F11" w:rsidRDefault="008F5F11" w:rsidP="00AA5E8A">
      <w:pPr>
        <w:spacing w:line="360" w:lineRule="auto"/>
      </w:pPr>
      <w:bookmarkStart w:id="3" w:name="a266"/>
      <w:bookmarkEnd w:id="3"/>
      <w:r>
        <w:t>Договор, по которому сторона должна получить плату или иное встречное предоставление за исполнение своих обязанностей, является возмездным.</w:t>
      </w:r>
      <w:r w:rsidR="00AA5E8A">
        <w:t xml:space="preserve"> </w:t>
      </w:r>
      <w:r>
        <w:t>Безвозмездным признается договор, по которому одна сторона обязуется предоставить что-либо другой стороне без получения от нее платы или иного встречного предоставления.</w:t>
      </w:r>
    </w:p>
    <w:p w:rsidR="008F5F11" w:rsidRDefault="008F5F11" w:rsidP="00AA5E8A">
      <w:pPr>
        <w:spacing w:line="360" w:lineRule="auto"/>
      </w:pPr>
      <w:bookmarkStart w:id="4" w:name="a267"/>
      <w:bookmarkEnd w:id="4"/>
      <w:r>
        <w:t>Исполнение договора оплачивается по цене, установленной соглашением сторон.</w:t>
      </w:r>
      <w:r w:rsidR="00AA5E8A">
        <w:t xml:space="preserve"> </w:t>
      </w:r>
      <w:r>
        <w:t>Изменение цены после заключения договора допускается в случаях и на условиях, предусмотренных договором, законом либо в установленном законом порядке.</w:t>
      </w:r>
    </w:p>
    <w:p w:rsidR="008F5F11" w:rsidRDefault="008F5F11" w:rsidP="00AA5E8A">
      <w:pPr>
        <w:spacing w:line="360" w:lineRule="auto"/>
      </w:pPr>
      <w:r>
        <w:t>Договор вступает в силу и становится обязательным для сторон с момента его заключения.</w:t>
      </w:r>
      <w:r w:rsidR="00AA5E8A">
        <w:t xml:space="preserve"> </w:t>
      </w:r>
      <w:r>
        <w:t>Окончание срока действия договора не освобождает стороны от ответственности за его нарушение.</w:t>
      </w:r>
    </w:p>
    <w:p w:rsidR="008F5F11" w:rsidRDefault="008F5F11" w:rsidP="008F5F11">
      <w:pPr>
        <w:spacing w:line="360" w:lineRule="auto"/>
      </w:pPr>
      <w:bookmarkStart w:id="5" w:name="a1702"/>
      <w:bookmarkStart w:id="6" w:name="a2560"/>
      <w:bookmarkStart w:id="7" w:name="a2561"/>
      <w:bookmarkStart w:id="8" w:name="a1711"/>
      <w:bookmarkEnd w:id="5"/>
      <w:bookmarkEnd w:id="6"/>
      <w:bookmarkEnd w:id="7"/>
      <w:bookmarkEnd w:id="8"/>
      <w:r>
        <w:t>При толковании условий договора судом принимается во внимание буквальное значение содержащихся в нем слов и выражений. Буквальное значение условия договора в случае его неясности устанавливается путем сопоставления с другими условиями и смыслом договора в целом.</w:t>
      </w:r>
    </w:p>
    <w:p w:rsidR="008F5F11" w:rsidRDefault="008F5F11" w:rsidP="008F5F11"/>
    <w:p w:rsidR="00AA5E8A" w:rsidRPr="00953F0B" w:rsidRDefault="00AA5E8A" w:rsidP="00AA5E8A">
      <w:pPr>
        <w:spacing w:line="240" w:lineRule="auto"/>
        <w:jc w:val="right"/>
        <w:rPr>
          <w:b/>
          <w:bCs/>
          <w:sz w:val="20"/>
          <w:szCs w:val="20"/>
        </w:rPr>
      </w:pPr>
      <w:r w:rsidRPr="00953F0B">
        <w:rPr>
          <w:b/>
          <w:bCs/>
          <w:sz w:val="20"/>
          <w:szCs w:val="20"/>
        </w:rPr>
        <w:t xml:space="preserve">Унифицированная форма №  ТД-1 </w:t>
      </w:r>
    </w:p>
    <w:p w:rsidR="00AA5E8A" w:rsidRPr="00953F0B" w:rsidRDefault="00AA5E8A" w:rsidP="00AA5E8A">
      <w:pPr>
        <w:spacing w:line="240" w:lineRule="auto"/>
        <w:jc w:val="right"/>
        <w:rPr>
          <w:b/>
          <w:bCs/>
          <w:sz w:val="20"/>
          <w:szCs w:val="20"/>
        </w:rPr>
      </w:pPr>
      <w:r w:rsidRPr="00953F0B">
        <w:rPr>
          <w:b/>
          <w:bCs/>
          <w:sz w:val="20"/>
          <w:szCs w:val="20"/>
        </w:rPr>
        <w:t xml:space="preserve">Утверждена  постановлением Госкомстата </w:t>
      </w:r>
    </w:p>
    <w:p w:rsidR="00AA5E8A" w:rsidRPr="00953F0B" w:rsidRDefault="00AA5E8A" w:rsidP="00AA5E8A">
      <w:pPr>
        <w:spacing w:line="240" w:lineRule="auto"/>
        <w:jc w:val="right"/>
        <w:rPr>
          <w:b/>
          <w:bCs/>
          <w:sz w:val="20"/>
          <w:szCs w:val="20"/>
        </w:rPr>
      </w:pPr>
      <w:r w:rsidRPr="00953F0B">
        <w:rPr>
          <w:b/>
          <w:bCs/>
          <w:sz w:val="20"/>
          <w:szCs w:val="20"/>
        </w:rPr>
        <w:t xml:space="preserve">России от </w:t>
      </w:r>
      <w:r w:rsidRPr="00953F0B">
        <w:rPr>
          <w:b/>
          <w:bCs/>
          <w:sz w:val="20"/>
          <w:szCs w:val="20"/>
          <w:lang w:val="en-US"/>
        </w:rPr>
        <w:t>06</w:t>
      </w:r>
      <w:r w:rsidRPr="00953F0B">
        <w:rPr>
          <w:b/>
          <w:bCs/>
          <w:sz w:val="20"/>
          <w:szCs w:val="20"/>
        </w:rPr>
        <w:t>.</w:t>
      </w:r>
      <w:r w:rsidRPr="00953F0B">
        <w:rPr>
          <w:b/>
          <w:bCs/>
          <w:sz w:val="20"/>
          <w:szCs w:val="20"/>
          <w:lang w:val="en-US"/>
        </w:rPr>
        <w:t>04</w:t>
      </w:r>
      <w:r w:rsidRPr="00953F0B">
        <w:rPr>
          <w:b/>
          <w:bCs/>
          <w:sz w:val="20"/>
          <w:szCs w:val="20"/>
        </w:rPr>
        <w:t>.200</w:t>
      </w:r>
      <w:r w:rsidRPr="00953F0B">
        <w:rPr>
          <w:b/>
          <w:bCs/>
          <w:sz w:val="20"/>
          <w:szCs w:val="20"/>
          <w:lang w:val="en-US"/>
        </w:rPr>
        <w:t>1</w:t>
      </w:r>
      <w:r w:rsidRPr="00953F0B">
        <w:rPr>
          <w:b/>
          <w:bCs/>
          <w:sz w:val="20"/>
          <w:szCs w:val="20"/>
        </w:rPr>
        <w:t xml:space="preserve">    №  </w:t>
      </w:r>
      <w:r w:rsidRPr="00953F0B">
        <w:rPr>
          <w:b/>
          <w:bCs/>
          <w:sz w:val="20"/>
          <w:szCs w:val="20"/>
          <w:lang w:val="en-US"/>
        </w:rPr>
        <w:t>2</w:t>
      </w:r>
      <w:r w:rsidRPr="00953F0B">
        <w:rPr>
          <w:b/>
          <w:bCs/>
          <w:sz w:val="20"/>
          <w:szCs w:val="20"/>
        </w:rPr>
        <w:t>6</w:t>
      </w:r>
    </w:p>
    <w:tbl>
      <w:tblPr>
        <w:tblW w:w="10097" w:type="dxa"/>
        <w:tblInd w:w="-316" w:type="dxa"/>
        <w:tblLayout w:type="fixed"/>
        <w:tblLook w:val="0000" w:firstRow="0" w:lastRow="0" w:firstColumn="0" w:lastColumn="0" w:noHBand="0" w:noVBand="0"/>
      </w:tblPr>
      <w:tblGrid>
        <w:gridCol w:w="288"/>
        <w:gridCol w:w="5812"/>
        <w:gridCol w:w="327"/>
        <w:gridCol w:w="605"/>
        <w:gridCol w:w="88"/>
        <w:gridCol w:w="971"/>
        <w:gridCol w:w="556"/>
        <w:gridCol w:w="1233"/>
        <w:gridCol w:w="32"/>
        <w:gridCol w:w="185"/>
      </w:tblGrid>
      <w:tr w:rsidR="00AA5E8A" w:rsidRPr="00953F0B">
        <w:trPr>
          <w:gridBefore w:val="5"/>
          <w:wBefore w:w="7120" w:type="dxa"/>
        </w:trPr>
        <w:tc>
          <w:tcPr>
            <w:tcW w:w="2977" w:type="dxa"/>
            <w:gridSpan w:val="5"/>
          </w:tcPr>
          <w:p w:rsidR="00AA5E8A" w:rsidRPr="00953F0B" w:rsidRDefault="00AA5E8A" w:rsidP="00AA5E8A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A5E8A" w:rsidRPr="00F04490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After w:val="2"/>
          <w:wAfter w:w="217" w:type="dxa"/>
          <w:cantSplit/>
          <w:jc w:val="center"/>
        </w:trPr>
        <w:tc>
          <w:tcPr>
            <w:tcW w:w="8647" w:type="dxa"/>
            <w:gridSpan w:val="7"/>
          </w:tcPr>
          <w:p w:rsidR="00AA5E8A" w:rsidRPr="00953F0B" w:rsidRDefault="00AA5E8A" w:rsidP="00AA5E8A">
            <w:pPr>
              <w:spacing w:line="240" w:lineRule="auto"/>
              <w:ind w:firstLine="469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A5E8A" w:rsidRPr="00953F0B" w:rsidRDefault="00AA5E8A" w:rsidP="00AA5E8A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53F0B">
              <w:rPr>
                <w:rFonts w:ascii="Verdana" w:hAnsi="Verdana" w:cs="Verdana"/>
                <w:sz w:val="16"/>
                <w:szCs w:val="16"/>
              </w:rPr>
              <w:t>Код</w:t>
            </w:r>
          </w:p>
        </w:tc>
      </w:tr>
      <w:tr w:rsidR="00AA5E8A" w:rsidRPr="00F04490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After w:val="2"/>
          <w:wAfter w:w="217" w:type="dxa"/>
          <w:cantSplit/>
          <w:jc w:val="center"/>
        </w:trPr>
        <w:tc>
          <w:tcPr>
            <w:tcW w:w="6100" w:type="dxa"/>
            <w:gridSpan w:val="2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47" w:type="dxa"/>
            <w:gridSpan w:val="5"/>
          </w:tcPr>
          <w:p w:rsidR="00AA5E8A" w:rsidRPr="00953F0B" w:rsidRDefault="00AA5E8A" w:rsidP="00AA5E8A">
            <w:pPr>
              <w:spacing w:line="240" w:lineRule="auto"/>
              <w:ind w:right="114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953F0B">
              <w:rPr>
                <w:rFonts w:ascii="Verdana" w:hAnsi="Verdana" w:cs="Verdana"/>
                <w:sz w:val="16"/>
                <w:szCs w:val="16"/>
              </w:rPr>
              <w:t>Форма по ОКУД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8A" w:rsidRPr="00953F0B" w:rsidRDefault="00AA5E8A" w:rsidP="00AA5E8A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53F0B">
              <w:rPr>
                <w:rFonts w:ascii="Verdana" w:hAnsi="Verdana" w:cs="Verdana"/>
                <w:sz w:val="16"/>
                <w:szCs w:val="16"/>
              </w:rPr>
              <w:t>0301014</w:t>
            </w:r>
          </w:p>
        </w:tc>
      </w:tr>
      <w:tr w:rsidR="00AA5E8A" w:rsidRPr="00F04490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After w:val="2"/>
          <w:wAfter w:w="217" w:type="dxa"/>
          <w:cantSplit/>
          <w:jc w:val="center"/>
        </w:trPr>
        <w:tc>
          <w:tcPr>
            <w:tcW w:w="7032" w:type="dxa"/>
            <w:gridSpan w:val="4"/>
            <w:tcBorders>
              <w:bottom w:val="single" w:sz="4" w:space="0" w:color="auto"/>
            </w:tcBorders>
            <w:vAlign w:val="bottom"/>
          </w:tcPr>
          <w:p w:rsidR="00AA5E8A" w:rsidRPr="00953F0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15" w:type="dxa"/>
            <w:gridSpan w:val="3"/>
          </w:tcPr>
          <w:p w:rsidR="00AA5E8A" w:rsidRPr="00953F0B" w:rsidRDefault="00AA5E8A" w:rsidP="00AA5E8A">
            <w:pPr>
              <w:spacing w:line="240" w:lineRule="auto"/>
              <w:ind w:left="-831" w:right="106"/>
              <w:jc w:val="right"/>
              <w:rPr>
                <w:rFonts w:ascii="Verdana" w:hAnsi="Verdana" w:cs="Verdana"/>
                <w:sz w:val="16"/>
                <w:szCs w:val="16"/>
              </w:rPr>
            </w:pPr>
            <w:r w:rsidRPr="00953F0B">
              <w:rPr>
                <w:rFonts w:ascii="Verdana" w:hAnsi="Verdana" w:cs="Verdana"/>
                <w:sz w:val="16"/>
                <w:szCs w:val="16"/>
              </w:rPr>
              <w:t>по ОКПО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A" w:rsidRPr="00953F0B" w:rsidRDefault="00AA5E8A" w:rsidP="00AA5E8A">
            <w:pPr>
              <w:spacing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A5E8A" w:rsidRPr="00F04490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After w:val="2"/>
          <w:wAfter w:w="217" w:type="dxa"/>
          <w:cantSplit/>
          <w:jc w:val="center"/>
        </w:trPr>
        <w:tc>
          <w:tcPr>
            <w:tcW w:w="7032" w:type="dxa"/>
            <w:gridSpan w:val="4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  <w:r w:rsidRPr="00F04490">
              <w:rPr>
                <w:rFonts w:ascii="Verdana" w:hAnsi="Verdana" w:cs="Verdana"/>
                <w:sz w:val="18"/>
                <w:szCs w:val="18"/>
                <w:vertAlign w:val="superscript"/>
              </w:rPr>
              <w:t>наименование организации</w:t>
            </w:r>
          </w:p>
        </w:tc>
        <w:tc>
          <w:tcPr>
            <w:tcW w:w="1615" w:type="dxa"/>
            <w:gridSpan w:val="3"/>
          </w:tcPr>
          <w:p w:rsidR="00AA5E8A" w:rsidRPr="00F04490" w:rsidRDefault="00AA5E8A" w:rsidP="00AA5E8A">
            <w:pPr>
              <w:spacing w:line="240" w:lineRule="auto"/>
              <w:ind w:right="114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33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288" w:type="dxa"/>
          <w:wAfter w:w="185" w:type="dxa"/>
          <w:cantSplit/>
          <w:trHeight w:val="205"/>
          <w:jc w:val="center"/>
        </w:trPr>
        <w:tc>
          <w:tcPr>
            <w:tcW w:w="6139" w:type="dxa"/>
            <w:gridSpan w:val="2"/>
            <w:vAlign w:val="center"/>
          </w:tcPr>
          <w:p w:rsidR="00AA5E8A" w:rsidRPr="00F04490" w:rsidRDefault="00AA5E8A" w:rsidP="00AA5E8A">
            <w:pPr>
              <w:pStyle w:val="ae"/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5E8A" w:rsidRPr="00953F0B" w:rsidRDefault="00AA5E8A" w:rsidP="00AA5E8A">
            <w:pPr>
              <w:pStyle w:val="ae"/>
              <w:spacing w:line="240" w:lineRule="auto"/>
              <w:ind w:firstLine="16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53F0B">
              <w:rPr>
                <w:rFonts w:ascii="Verdana" w:hAnsi="Verdana" w:cs="Verdana"/>
                <w:sz w:val="16"/>
                <w:szCs w:val="16"/>
              </w:rPr>
              <w:t>Номер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53F0B">
              <w:rPr>
                <w:rFonts w:ascii="Verdana" w:hAnsi="Verdana" w:cs="Verdana"/>
                <w:sz w:val="16"/>
                <w:szCs w:val="16"/>
              </w:rPr>
              <w:t>документа</w:t>
            </w:r>
          </w:p>
        </w:tc>
        <w:tc>
          <w:tcPr>
            <w:tcW w:w="18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E8A" w:rsidRPr="00953F0B" w:rsidRDefault="00AA5E8A" w:rsidP="00AA5E8A">
            <w:pPr>
              <w:pStyle w:val="ae"/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953F0B">
              <w:rPr>
                <w:rFonts w:ascii="Verdana" w:hAnsi="Verdana" w:cs="Verdana"/>
                <w:sz w:val="16"/>
                <w:szCs w:val="16"/>
              </w:rPr>
              <w:t>Дата составления</w:t>
            </w:r>
          </w:p>
        </w:tc>
      </w:tr>
      <w:tr w:rsidR="00AA5E8A" w:rsidRPr="00F04490">
        <w:tblPrEx>
          <w:jc w:val="center"/>
          <w:tblInd w:w="0" w:type="dxa"/>
          <w:tblCellMar>
            <w:left w:w="28" w:type="dxa"/>
            <w:right w:w="28" w:type="dxa"/>
          </w:tblCellMar>
        </w:tblPrEx>
        <w:trPr>
          <w:gridBefore w:val="1"/>
          <w:gridAfter w:val="1"/>
          <w:wBefore w:w="288" w:type="dxa"/>
          <w:wAfter w:w="185" w:type="dxa"/>
          <w:cantSplit/>
          <w:trHeight w:val="205"/>
          <w:jc w:val="center"/>
        </w:trPr>
        <w:tc>
          <w:tcPr>
            <w:tcW w:w="6139" w:type="dxa"/>
            <w:gridSpan w:val="2"/>
            <w:vAlign w:val="center"/>
          </w:tcPr>
          <w:p w:rsidR="00AA5E8A" w:rsidRPr="00953F0B" w:rsidRDefault="00AA5E8A" w:rsidP="0042278A">
            <w:pPr>
              <w:pStyle w:val="ae"/>
              <w:spacing w:line="240" w:lineRule="auto"/>
              <w:ind w:right="95" w:firstLine="0"/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53F0B">
              <w:rPr>
                <w:rFonts w:ascii="Verdana" w:hAnsi="Verdana" w:cs="Verdana"/>
                <w:b/>
                <w:bCs/>
                <w:sz w:val="18"/>
                <w:szCs w:val="18"/>
              </w:rPr>
              <w:t>ТРУДОВОЙ ДОГОВОР (КОНТРАКТ)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5E8A" w:rsidRPr="00953F0B" w:rsidRDefault="00AA5E8A" w:rsidP="00AA5E8A">
            <w:pPr>
              <w:pStyle w:val="ae"/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8A" w:rsidRPr="00953F0B" w:rsidRDefault="00AA5E8A" w:rsidP="00AA5E8A">
            <w:pPr>
              <w:pStyle w:val="ae"/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10107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615"/>
        <w:gridCol w:w="1701"/>
        <w:gridCol w:w="142"/>
        <w:gridCol w:w="142"/>
        <w:gridCol w:w="709"/>
        <w:gridCol w:w="141"/>
        <w:gridCol w:w="1638"/>
        <w:gridCol w:w="2534"/>
        <w:gridCol w:w="931"/>
        <w:gridCol w:w="855"/>
        <w:gridCol w:w="138"/>
        <w:gridCol w:w="76"/>
        <w:gridCol w:w="173"/>
      </w:tblGrid>
      <w:tr w:rsidR="00AA5E8A" w:rsidRPr="00F04490">
        <w:trPr>
          <w:gridAfter w:val="3"/>
          <w:wAfter w:w="387" w:type="dxa"/>
          <w:cantSplit/>
        </w:trPr>
        <w:tc>
          <w:tcPr>
            <w:tcW w:w="2628" w:type="dxa"/>
            <w:gridSpan w:val="3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72" w:type="dxa"/>
            <w:gridSpan w:val="5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gridAfter w:val="3"/>
          <w:wAfter w:w="387" w:type="dxa"/>
          <w:cantSplit/>
        </w:trPr>
        <w:tc>
          <w:tcPr>
            <w:tcW w:w="9720" w:type="dxa"/>
            <w:gridSpan w:val="11"/>
          </w:tcPr>
          <w:p w:rsidR="00AA5E8A" w:rsidRPr="00955031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55031">
              <w:rPr>
                <w:rFonts w:ascii="Verdana" w:hAnsi="Verdana" w:cs="Verdana"/>
                <w:i/>
                <w:iCs/>
                <w:sz w:val="16"/>
                <w:szCs w:val="16"/>
              </w:rPr>
              <w:t>полное наименование Работодателя</w:t>
            </w:r>
          </w:p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gridAfter w:val="1"/>
          <w:wAfter w:w="173" w:type="dxa"/>
          <w:cantSplit/>
        </w:trPr>
        <w:tc>
          <w:tcPr>
            <w:tcW w:w="927" w:type="dxa"/>
            <w:gridSpan w:val="2"/>
          </w:tcPr>
          <w:p w:rsidR="00AA5E8A" w:rsidRPr="00F04490" w:rsidRDefault="00AA5E8A" w:rsidP="0042278A">
            <w:pPr>
              <w:spacing w:line="240" w:lineRule="auto"/>
              <w:ind w:hanging="1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в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лице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141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6" w:type="dxa"/>
            <w:vAlign w:val="bottom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,</w:t>
            </w:r>
          </w:p>
        </w:tc>
      </w:tr>
      <w:tr w:rsidR="00AA5E8A" w:rsidRPr="00F04490">
        <w:trPr>
          <w:gridAfter w:val="3"/>
          <w:wAfter w:w="387" w:type="dxa"/>
          <w:cantSplit/>
        </w:trPr>
        <w:tc>
          <w:tcPr>
            <w:tcW w:w="927" w:type="dxa"/>
            <w:gridSpan w:val="2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94" w:type="dxa"/>
            <w:gridSpan w:val="4"/>
          </w:tcPr>
          <w:p w:rsidR="00AA5E8A" w:rsidRPr="00955031" w:rsidRDefault="00AA5E8A" w:rsidP="00AA5E8A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55031">
              <w:rPr>
                <w:rFonts w:ascii="Verdana" w:hAnsi="Verdana" w:cs="Verdana"/>
                <w:i/>
                <w:iCs/>
                <w:sz w:val="16"/>
                <w:szCs w:val="16"/>
              </w:rPr>
              <w:t>наименование должности</w:t>
            </w:r>
          </w:p>
        </w:tc>
        <w:tc>
          <w:tcPr>
            <w:tcW w:w="141" w:type="dxa"/>
          </w:tcPr>
          <w:p w:rsidR="00AA5E8A" w:rsidRPr="00955031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5958" w:type="dxa"/>
            <w:gridSpan w:val="4"/>
          </w:tcPr>
          <w:p w:rsidR="00AA5E8A" w:rsidRPr="00955031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55031">
              <w:rPr>
                <w:rFonts w:ascii="Verdana" w:hAnsi="Verdana" w:cs="Verdana"/>
                <w:i/>
                <w:iCs/>
                <w:sz w:val="16"/>
                <w:szCs w:val="16"/>
              </w:rPr>
              <w:t>фамилия, имя, отчество</w:t>
            </w:r>
          </w:p>
          <w:p w:rsidR="00AA5E8A" w:rsidRPr="00955031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AA5E8A" w:rsidRPr="00F04490">
        <w:trPr>
          <w:gridAfter w:val="3"/>
          <w:wAfter w:w="387" w:type="dxa"/>
          <w:cantSplit/>
        </w:trPr>
        <w:tc>
          <w:tcPr>
            <w:tcW w:w="9720" w:type="dxa"/>
            <w:gridSpan w:val="11"/>
          </w:tcPr>
          <w:p w:rsidR="00AA5E8A" w:rsidRPr="00F04490" w:rsidRDefault="00AA5E8A" w:rsidP="00AA5E8A">
            <w:pPr>
              <w:spacing w:line="240" w:lineRule="auto"/>
              <w:ind w:hanging="1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именуемый в дальнейшем «Работодатель»,  с одной стороны,</w:t>
            </w:r>
          </w:p>
        </w:tc>
      </w:tr>
      <w:tr w:rsidR="00AA5E8A" w:rsidRPr="00F04490">
        <w:trPr>
          <w:gridAfter w:val="1"/>
          <w:wAfter w:w="173" w:type="dxa"/>
          <w:cantSplit/>
        </w:trPr>
        <w:tc>
          <w:tcPr>
            <w:tcW w:w="312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58" w:type="dxa"/>
            <w:gridSpan w:val="3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5953" w:type="dxa"/>
            <w:gridSpan w:val="5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ind w:firstLine="2949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76" w:type="dxa"/>
            <w:vAlign w:val="bottom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312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2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195" w:type="dxa"/>
            <w:gridSpan w:val="9"/>
          </w:tcPr>
          <w:p w:rsidR="00AA5E8A" w:rsidRPr="0042278A" w:rsidRDefault="0042278A" w:rsidP="0042278A">
            <w:pPr>
              <w:spacing w:line="240" w:lineRule="auto"/>
              <w:ind w:hanging="33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  </w:t>
            </w:r>
            <w:r w:rsidR="00AA5E8A" w:rsidRPr="00F04490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AA5E8A" w:rsidRPr="0042278A">
              <w:rPr>
                <w:rFonts w:ascii="Verdana" w:hAnsi="Verdana" w:cs="Verdana"/>
                <w:i/>
                <w:iCs/>
                <w:sz w:val="16"/>
                <w:szCs w:val="16"/>
              </w:rPr>
              <w:t>фамилия, имя, отчество</w:t>
            </w:r>
          </w:p>
        </w:tc>
      </w:tr>
      <w:tr w:rsidR="00AA5E8A" w:rsidRPr="00F04490">
        <w:trPr>
          <w:cantSplit/>
        </w:trPr>
        <w:tc>
          <w:tcPr>
            <w:tcW w:w="10107" w:type="dxa"/>
            <w:gridSpan w:val="14"/>
          </w:tcPr>
          <w:p w:rsidR="00AA5E8A" w:rsidRDefault="00AA5E8A" w:rsidP="0042278A">
            <w:pPr>
              <w:spacing w:line="240" w:lineRule="auto"/>
              <w:ind w:hanging="1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именуемый (ая)  в   дальнейшем   «Работник»,  с   другой    стороны,   заключили настоящий   трудовой   договор   (контракт)  о нижеследующем:</w:t>
            </w:r>
          </w:p>
          <w:p w:rsidR="0042278A" w:rsidRPr="00F04490" w:rsidRDefault="0042278A" w:rsidP="0042278A">
            <w:pPr>
              <w:spacing w:line="240" w:lineRule="auto"/>
              <w:ind w:hanging="1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</w:tr>
    </w:tbl>
    <w:p w:rsidR="00AA5E8A" w:rsidRPr="00F04490" w:rsidRDefault="00AA5E8A" w:rsidP="00AA5E8A">
      <w:pPr>
        <w:pStyle w:val="1"/>
        <w:numPr>
          <w:ilvl w:val="0"/>
          <w:numId w:val="23"/>
        </w:numPr>
        <w:spacing w:before="0" w:after="0" w:line="240" w:lineRule="auto"/>
        <w:rPr>
          <w:rFonts w:ascii="Verdana" w:hAnsi="Verdana" w:cs="Verdana"/>
          <w:b w:val="0"/>
          <w:bCs w:val="0"/>
          <w:kern w:val="0"/>
          <w:sz w:val="18"/>
          <w:szCs w:val="18"/>
        </w:rPr>
      </w:pPr>
      <w:r w:rsidRPr="00F04490">
        <w:rPr>
          <w:rFonts w:ascii="Verdana" w:hAnsi="Verdana" w:cs="Verdana"/>
          <w:b w:val="0"/>
          <w:bCs w:val="0"/>
          <w:kern w:val="0"/>
          <w:sz w:val="18"/>
          <w:szCs w:val="18"/>
        </w:rPr>
        <w:t>Предмет  трудового договора (контракта)</w:t>
      </w:r>
    </w:p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9602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92"/>
        <w:gridCol w:w="4536"/>
        <w:gridCol w:w="3686"/>
        <w:gridCol w:w="42"/>
        <w:gridCol w:w="34"/>
      </w:tblGrid>
      <w:tr w:rsidR="00AA5E8A" w:rsidRPr="00F04490">
        <w:trPr>
          <w:gridAfter w:val="1"/>
          <w:wAfter w:w="34" w:type="dxa"/>
          <w:cantSplit/>
        </w:trPr>
        <w:tc>
          <w:tcPr>
            <w:tcW w:w="9568" w:type="dxa"/>
            <w:gridSpan w:val="5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1.1. По настоящему трудовому договору (контракту) Работник обязуется выполнять обязанности по профессии  (должности)</w:t>
            </w:r>
          </w:p>
        </w:tc>
      </w:tr>
      <w:tr w:rsidR="00AA5E8A" w:rsidRPr="00F04490">
        <w:trPr>
          <w:gridAfter w:val="1"/>
          <w:wAfter w:w="34" w:type="dxa"/>
          <w:cantSplit/>
          <w:trHeight w:val="360"/>
        </w:trPr>
        <w:tc>
          <w:tcPr>
            <w:tcW w:w="5840" w:type="dxa"/>
            <w:gridSpan w:val="3"/>
            <w:tcBorders>
              <w:bottom w:val="single" w:sz="4" w:space="0" w:color="auto"/>
            </w:tcBorders>
            <w:vAlign w:val="bottom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728" w:type="dxa"/>
            <w:gridSpan w:val="2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gridAfter w:val="1"/>
          <w:wAfter w:w="34" w:type="dxa"/>
          <w:cantSplit/>
          <w:trHeight w:val="360"/>
        </w:trPr>
        <w:tc>
          <w:tcPr>
            <w:tcW w:w="9568" w:type="dxa"/>
            <w:gridSpan w:val="5"/>
            <w:tcBorders>
              <w:bottom w:val="single" w:sz="4" w:space="0" w:color="auto"/>
            </w:tcBorders>
          </w:tcPr>
          <w:p w:rsidR="00AA5E8A" w:rsidRPr="0042278A" w:rsidRDefault="00AA5E8A" w:rsidP="0042278A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42278A">
              <w:rPr>
                <w:rFonts w:ascii="Verdana" w:hAnsi="Verdana" w:cs="Verdana"/>
                <w:i/>
                <w:iCs/>
                <w:sz w:val="16"/>
                <w:szCs w:val="16"/>
              </w:rPr>
              <w:t>полное наименование профессии (должности)</w:t>
            </w:r>
          </w:p>
        </w:tc>
      </w:tr>
      <w:tr w:rsidR="00AA5E8A" w:rsidRPr="00F04490">
        <w:trPr>
          <w:cantSplit/>
          <w:trHeight w:val="360"/>
        </w:trPr>
        <w:tc>
          <w:tcPr>
            <w:tcW w:w="312" w:type="dxa"/>
            <w:vAlign w:val="bottom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в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AA5E8A" w:rsidRPr="0042278A" w:rsidRDefault="00AA5E8A" w:rsidP="0042278A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42278A">
              <w:rPr>
                <w:rFonts w:ascii="Verdana" w:hAnsi="Verdana" w:cs="Verdana"/>
                <w:i/>
                <w:iCs/>
                <w:sz w:val="16"/>
                <w:szCs w:val="16"/>
              </w:rPr>
              <w:t>разряд, класс (категория) квалификации</w:t>
            </w:r>
          </w:p>
        </w:tc>
        <w:tc>
          <w:tcPr>
            <w:tcW w:w="76" w:type="dxa"/>
            <w:gridSpan w:val="2"/>
            <w:vAlign w:val="bottom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,</w:t>
            </w:r>
          </w:p>
        </w:tc>
      </w:tr>
      <w:tr w:rsidR="00AA5E8A" w:rsidRPr="00F04490">
        <w:trPr>
          <w:gridAfter w:val="1"/>
          <w:wAfter w:w="34" w:type="dxa"/>
          <w:cantSplit/>
          <w:trHeight w:val="360"/>
        </w:trPr>
        <w:tc>
          <w:tcPr>
            <w:tcW w:w="1304" w:type="dxa"/>
            <w:gridSpan w:val="2"/>
            <w:vAlign w:val="bottom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264" w:type="dxa"/>
            <w:gridSpan w:val="3"/>
          </w:tcPr>
          <w:p w:rsidR="00AA5E8A" w:rsidRPr="0042278A" w:rsidRDefault="00AA5E8A" w:rsidP="0042278A">
            <w:pPr>
              <w:spacing w:line="240" w:lineRule="auto"/>
              <w:ind w:left="-1304" w:firstLine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                                       </w:t>
            </w:r>
            <w:r w:rsidRPr="0042278A">
              <w:rPr>
                <w:rFonts w:ascii="Verdana" w:hAnsi="Verdana" w:cs="Verdana"/>
                <w:i/>
                <w:iCs/>
                <w:sz w:val="16"/>
                <w:szCs w:val="16"/>
              </w:rPr>
              <w:t>наименование структурного подразделения организации</w:t>
            </w:r>
          </w:p>
        </w:tc>
      </w:tr>
      <w:tr w:rsidR="00AA5E8A" w:rsidRPr="00F04490">
        <w:trPr>
          <w:gridAfter w:val="1"/>
          <w:wAfter w:w="34" w:type="dxa"/>
          <w:cantSplit/>
        </w:trPr>
        <w:tc>
          <w:tcPr>
            <w:tcW w:w="9568" w:type="dxa"/>
            <w:gridSpan w:val="5"/>
            <w:vAlign w:val="bottom"/>
          </w:tcPr>
          <w:p w:rsidR="00AA5E8A" w:rsidRPr="00F04490" w:rsidRDefault="00AA5E8A" w:rsidP="0042278A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с подчинением трудовому распорядку организации, а Работодатель обязуется обеспечивать Работнику необходимые условия работы, своевременную выплату заработной платы, необходимые социально-бытовые условия в соответствии с действующим законодательством, локальными нормативными актами, коллективным договором и настоящим трудовым договором (контрактом).</w:t>
            </w: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Pr="00F04490" w:rsidRDefault="00AA5E8A" w:rsidP="00AA5E8A">
      <w:pPr>
        <w:pStyle w:val="1"/>
        <w:numPr>
          <w:ilvl w:val="0"/>
          <w:numId w:val="23"/>
        </w:numPr>
        <w:spacing w:before="0" w:after="0" w:line="240" w:lineRule="auto"/>
        <w:rPr>
          <w:rFonts w:ascii="Verdana" w:hAnsi="Verdana" w:cs="Verdana"/>
          <w:b w:val="0"/>
          <w:bCs w:val="0"/>
          <w:kern w:val="0"/>
          <w:sz w:val="18"/>
          <w:szCs w:val="18"/>
        </w:rPr>
      </w:pPr>
      <w:r w:rsidRPr="00F04490">
        <w:rPr>
          <w:rFonts w:ascii="Verdana" w:hAnsi="Verdana" w:cs="Verdana"/>
          <w:b w:val="0"/>
          <w:bCs w:val="0"/>
          <w:kern w:val="0"/>
          <w:sz w:val="18"/>
          <w:szCs w:val="18"/>
        </w:rPr>
        <w:t>Общие положения</w:t>
      </w:r>
    </w:p>
    <w:tbl>
      <w:tblPr>
        <w:tblW w:w="9568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826"/>
        <w:gridCol w:w="293"/>
        <w:gridCol w:w="607"/>
        <w:gridCol w:w="720"/>
        <w:gridCol w:w="2520"/>
        <w:gridCol w:w="972"/>
        <w:gridCol w:w="468"/>
      </w:tblGrid>
      <w:tr w:rsidR="0042278A" w:rsidRPr="00F04490">
        <w:trPr>
          <w:cantSplit/>
        </w:trPr>
        <w:tc>
          <w:tcPr>
            <w:tcW w:w="9568" w:type="dxa"/>
            <w:gridSpan w:val="8"/>
          </w:tcPr>
          <w:p w:rsidR="0042278A" w:rsidRPr="00F04490" w:rsidRDefault="004227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:rsidR="0042278A" w:rsidRPr="00F04490" w:rsidRDefault="0042278A" w:rsidP="0042278A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2.1. Трудовой договор (контракт) заключается:</w:t>
            </w:r>
          </w:p>
        </w:tc>
      </w:tr>
      <w:tr w:rsidR="00AA5E8A" w:rsidRPr="00F04490">
        <w:trPr>
          <w:cantSplit/>
          <w:trHeight w:val="397"/>
        </w:trPr>
        <w:tc>
          <w:tcPr>
            <w:tcW w:w="1162" w:type="dxa"/>
            <w:vAlign w:val="bottom"/>
          </w:tcPr>
          <w:p w:rsidR="00AA5E8A" w:rsidRPr="00F04490" w:rsidRDefault="00AA5E8A" w:rsidP="0042278A">
            <w:pPr>
              <w:spacing w:line="240" w:lineRule="auto"/>
              <w:ind w:firstLine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2.1.1.  на</w:t>
            </w:r>
          </w:p>
        </w:tc>
        <w:tc>
          <w:tcPr>
            <w:tcW w:w="8406" w:type="dxa"/>
            <w:gridSpan w:val="7"/>
          </w:tcPr>
          <w:p w:rsidR="00AA5E8A" w:rsidRPr="00F04490" w:rsidRDefault="00AA5E8A" w:rsidP="00AA5E8A">
            <w:pPr>
              <w:spacing w:before="240"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</w:tr>
      <w:tr w:rsidR="00AA5E8A" w:rsidRPr="00F04490">
        <w:trPr>
          <w:cantSplit/>
          <w:trHeight w:val="457"/>
        </w:trPr>
        <w:tc>
          <w:tcPr>
            <w:tcW w:w="1162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auto"/>
            </w:tcBorders>
          </w:tcPr>
          <w:p w:rsidR="00AA5E8A" w:rsidRPr="0042278A" w:rsidRDefault="00AA5E8A" w:rsidP="0042278A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42278A">
              <w:rPr>
                <w:rFonts w:ascii="Verdana" w:hAnsi="Verdana" w:cs="Verdana"/>
                <w:i/>
                <w:iCs/>
                <w:sz w:val="16"/>
                <w:szCs w:val="16"/>
              </w:rPr>
              <w:t>неопределенный срок,   определенный срок,  время выполнения определенной работы</w:t>
            </w:r>
          </w:p>
        </w:tc>
      </w:tr>
      <w:tr w:rsidR="00AA5E8A" w:rsidRPr="00F04490">
        <w:trPr>
          <w:cantSplit/>
        </w:trPr>
        <w:tc>
          <w:tcPr>
            <w:tcW w:w="1162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6" w:type="dxa"/>
            <w:gridSpan w:val="7"/>
            <w:tcBorders>
              <w:top w:val="single" w:sz="4" w:space="0" w:color="auto"/>
            </w:tcBorders>
          </w:tcPr>
          <w:p w:rsidR="00AA5E8A" w:rsidRPr="0042278A" w:rsidRDefault="00AA5E8A" w:rsidP="0042278A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42278A">
              <w:rPr>
                <w:rFonts w:ascii="Verdana" w:hAnsi="Verdana" w:cs="Verdana"/>
                <w:i/>
                <w:iCs/>
                <w:sz w:val="16"/>
                <w:szCs w:val="16"/>
              </w:rPr>
              <w:t>причина заключения срочного трудового договора (контракта)</w:t>
            </w:r>
          </w:p>
        </w:tc>
      </w:tr>
      <w:tr w:rsidR="00AA5E8A" w:rsidRPr="00F04490">
        <w:trPr>
          <w:cantSplit/>
        </w:trPr>
        <w:tc>
          <w:tcPr>
            <w:tcW w:w="1162" w:type="dxa"/>
            <w:vAlign w:val="bottom"/>
          </w:tcPr>
          <w:p w:rsidR="00AA5E8A" w:rsidRPr="00F04490" w:rsidRDefault="00AA5E8A" w:rsidP="0042278A">
            <w:pPr>
              <w:spacing w:line="240" w:lineRule="auto"/>
              <w:ind w:right="114" w:firstLine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2.1.2 .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bottom"/>
          </w:tcPr>
          <w:p w:rsidR="00AA5E8A" w:rsidRPr="00F04490" w:rsidRDefault="00AA5E8A" w:rsidP="00AA5E8A">
            <w:pPr>
              <w:spacing w:line="240" w:lineRule="auto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287" w:type="dxa"/>
            <w:gridSpan w:val="5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</w:tr>
      <w:tr w:rsidR="00AA5E8A" w:rsidRPr="00F04490">
        <w:trPr>
          <w:cantSplit/>
          <w:trHeight w:val="427"/>
        </w:trPr>
        <w:tc>
          <w:tcPr>
            <w:tcW w:w="1162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6" w:type="dxa"/>
            <w:gridSpan w:val="7"/>
            <w:tcBorders>
              <w:bottom w:val="single" w:sz="4" w:space="0" w:color="auto"/>
            </w:tcBorders>
          </w:tcPr>
          <w:p w:rsidR="00AA5E8A" w:rsidRPr="0042278A" w:rsidRDefault="00AA5E8A" w:rsidP="0042278A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42278A">
              <w:rPr>
                <w:rFonts w:ascii="Verdana" w:hAnsi="Verdana" w:cs="Verdana"/>
                <w:i/>
                <w:iCs/>
                <w:sz w:val="16"/>
                <w:szCs w:val="16"/>
              </w:rPr>
              <w:t>указывается конкретная работа</w:t>
            </w:r>
          </w:p>
        </w:tc>
      </w:tr>
      <w:tr w:rsidR="00AA5E8A" w:rsidRPr="00F04490">
        <w:trPr>
          <w:cantSplit/>
        </w:trPr>
        <w:tc>
          <w:tcPr>
            <w:tcW w:w="1162" w:type="dxa"/>
            <w:vAlign w:val="center"/>
          </w:tcPr>
          <w:p w:rsidR="00AA5E8A" w:rsidRPr="00F04490" w:rsidRDefault="00AA5E8A" w:rsidP="0042278A">
            <w:pPr>
              <w:spacing w:line="240" w:lineRule="auto"/>
              <w:ind w:right="114" w:firstLine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2.1.3. </w:t>
            </w:r>
          </w:p>
        </w:tc>
        <w:tc>
          <w:tcPr>
            <w:tcW w:w="2826" w:type="dxa"/>
            <w:vAlign w:val="center"/>
          </w:tcPr>
          <w:p w:rsidR="00AA5E8A" w:rsidRPr="00F04490" w:rsidRDefault="00AA5E8A" w:rsidP="0042278A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Срок действия договора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5E8A" w:rsidRPr="00F04490" w:rsidRDefault="00AA5E8A" w:rsidP="0042278A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8A" w:rsidRPr="00F04490" w:rsidRDefault="00AA5E8A" w:rsidP="0042278A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left w:val="nil"/>
              <w:bottom w:val="nil"/>
            </w:tcBorders>
            <w:vAlign w:val="center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1162" w:type="dxa"/>
            <w:vAlign w:val="center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:rsidR="00AA5E8A" w:rsidRPr="00F04490" w:rsidRDefault="00AA5E8A" w:rsidP="00AA5E8A">
            <w:pPr>
              <w:spacing w:line="240" w:lineRule="auto"/>
              <w:ind w:firstLine="113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E8A" w:rsidRPr="00F04490" w:rsidRDefault="00AA5E8A" w:rsidP="0042278A">
            <w:pPr>
              <w:spacing w:line="240" w:lineRule="auto"/>
              <w:ind w:left="-841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</w:tcBorders>
            <w:vAlign w:val="center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2278A" w:rsidRPr="00F04490">
        <w:trPr>
          <w:cantSplit/>
        </w:trPr>
        <w:tc>
          <w:tcPr>
            <w:tcW w:w="1162" w:type="dxa"/>
            <w:vAlign w:val="bottom"/>
          </w:tcPr>
          <w:p w:rsidR="0042278A" w:rsidRPr="00F04490" w:rsidRDefault="0042278A" w:rsidP="00AA5E8A">
            <w:pPr>
              <w:spacing w:line="240" w:lineRule="auto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  <w:p w:rsidR="0042278A" w:rsidRPr="00F04490" w:rsidRDefault="0042278A" w:rsidP="0042278A">
            <w:pPr>
              <w:spacing w:line="240" w:lineRule="auto"/>
              <w:ind w:right="114" w:firstLine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2.1.4.</w:t>
            </w:r>
          </w:p>
        </w:tc>
        <w:tc>
          <w:tcPr>
            <w:tcW w:w="8406" w:type="dxa"/>
            <w:gridSpan w:val="7"/>
            <w:vMerge w:val="restart"/>
          </w:tcPr>
          <w:p w:rsidR="0042278A" w:rsidRPr="00F04490" w:rsidRDefault="004227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42278A" w:rsidRPr="00F04490" w:rsidRDefault="0042278A" w:rsidP="00924504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Трудовой договор (контракт) является дого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вором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(контрактом) по основной  работе, совместительству</w:t>
            </w:r>
          </w:p>
        </w:tc>
      </w:tr>
      <w:tr w:rsidR="0042278A" w:rsidRPr="00F04490">
        <w:trPr>
          <w:cantSplit/>
          <w:trHeight w:val="489"/>
        </w:trPr>
        <w:tc>
          <w:tcPr>
            <w:tcW w:w="1162" w:type="dxa"/>
          </w:tcPr>
          <w:p w:rsidR="0042278A" w:rsidRPr="00F04490" w:rsidRDefault="004227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406" w:type="dxa"/>
            <w:gridSpan w:val="7"/>
            <w:vMerge/>
            <w:tcBorders>
              <w:bottom w:val="single" w:sz="4" w:space="0" w:color="auto"/>
            </w:tcBorders>
          </w:tcPr>
          <w:p w:rsidR="0042278A" w:rsidRPr="00F04490" w:rsidRDefault="0042278A" w:rsidP="0042278A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  <w:trHeight w:val="591"/>
        </w:trPr>
        <w:tc>
          <w:tcPr>
            <w:tcW w:w="1162" w:type="dxa"/>
            <w:vAlign w:val="bottom"/>
          </w:tcPr>
          <w:p w:rsidR="00AA5E8A" w:rsidRPr="00F04490" w:rsidRDefault="00AA5E8A" w:rsidP="00924504">
            <w:pPr>
              <w:spacing w:line="240" w:lineRule="auto"/>
              <w:ind w:right="114" w:firstLine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2.1.5.</w:t>
            </w:r>
          </w:p>
        </w:tc>
        <w:tc>
          <w:tcPr>
            <w:tcW w:w="6966" w:type="dxa"/>
            <w:gridSpan w:val="5"/>
            <w:vAlign w:val="bottom"/>
          </w:tcPr>
          <w:p w:rsidR="00AA5E8A" w:rsidRPr="00924504" w:rsidRDefault="00AA5E8A" w:rsidP="00924504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  <w:r w:rsidRPr="00924504">
              <w:rPr>
                <w:rFonts w:ascii="Verdana" w:hAnsi="Verdana" w:cs="Verdana"/>
                <w:sz w:val="18"/>
                <w:szCs w:val="18"/>
              </w:rPr>
              <w:t xml:space="preserve">Работнику устанавливается испытательный срок продолжительностью 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468" w:type="dxa"/>
            <w:vAlign w:val="bottom"/>
          </w:tcPr>
          <w:p w:rsidR="00AA5E8A" w:rsidRPr="00F04490" w:rsidRDefault="00AA5E8A" w:rsidP="00924504">
            <w:pPr>
              <w:spacing w:line="240" w:lineRule="auto"/>
              <w:ind w:left="-460" w:firstLine="38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мес</w:t>
            </w: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Pr="00924504" w:rsidRDefault="00AA5E8A" w:rsidP="00AA5E8A">
      <w:pPr>
        <w:spacing w:line="240" w:lineRule="auto"/>
        <w:jc w:val="right"/>
        <w:rPr>
          <w:rFonts w:ascii="Verdana" w:hAnsi="Verdana" w:cs="Verdana"/>
          <w:i/>
          <w:iCs/>
          <w:sz w:val="18"/>
          <w:szCs w:val="18"/>
        </w:rPr>
      </w:pPr>
      <w:r w:rsidRPr="00F04490">
        <w:rPr>
          <w:rFonts w:ascii="Verdana" w:hAnsi="Verdana" w:cs="Verdana"/>
          <w:sz w:val="18"/>
          <w:szCs w:val="18"/>
        </w:rPr>
        <w:br w:type="page"/>
      </w:r>
      <w:r w:rsidRPr="00924504">
        <w:rPr>
          <w:rFonts w:ascii="Verdana" w:hAnsi="Verdana" w:cs="Verdana"/>
          <w:i/>
          <w:iCs/>
          <w:sz w:val="18"/>
          <w:szCs w:val="18"/>
        </w:rPr>
        <w:t>2-я страница формы № ТД-1</w:t>
      </w:r>
    </w:p>
    <w:p w:rsidR="00AA5E8A" w:rsidRPr="00F04490" w:rsidRDefault="00AA5E8A" w:rsidP="00AA5E8A">
      <w:pPr>
        <w:pStyle w:val="1"/>
        <w:numPr>
          <w:ilvl w:val="0"/>
          <w:numId w:val="23"/>
        </w:numPr>
        <w:spacing w:before="0" w:after="0" w:line="240" w:lineRule="auto"/>
        <w:rPr>
          <w:rFonts w:ascii="Verdana" w:hAnsi="Verdana" w:cs="Verdana"/>
          <w:b w:val="0"/>
          <w:bCs w:val="0"/>
          <w:kern w:val="0"/>
          <w:sz w:val="18"/>
          <w:szCs w:val="18"/>
        </w:rPr>
      </w:pPr>
      <w:r w:rsidRPr="00F04490">
        <w:rPr>
          <w:rFonts w:ascii="Verdana" w:hAnsi="Verdana" w:cs="Verdana"/>
          <w:b w:val="0"/>
          <w:bCs w:val="0"/>
          <w:kern w:val="0"/>
          <w:sz w:val="18"/>
          <w:szCs w:val="18"/>
        </w:rPr>
        <w:t>Права и обязанности сторон</w:t>
      </w:r>
    </w:p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966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094"/>
        <w:gridCol w:w="540"/>
        <w:gridCol w:w="4514"/>
        <w:gridCol w:w="2065"/>
      </w:tblGrid>
      <w:tr w:rsidR="00AA5E8A" w:rsidRPr="00F04490">
        <w:trPr>
          <w:cantSplit/>
        </w:trPr>
        <w:tc>
          <w:tcPr>
            <w:tcW w:w="454" w:type="dxa"/>
          </w:tcPr>
          <w:p w:rsidR="00AA5E8A" w:rsidRPr="00F04490" w:rsidRDefault="00AA5E8A" w:rsidP="00924504">
            <w:pPr>
              <w:spacing w:line="240" w:lineRule="auto"/>
              <w:ind w:left="-90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3.1. </w:t>
            </w:r>
          </w:p>
        </w:tc>
        <w:tc>
          <w:tcPr>
            <w:tcW w:w="2094" w:type="dxa"/>
          </w:tcPr>
          <w:p w:rsidR="00AA5E8A" w:rsidRPr="00F04490" w:rsidRDefault="00AA5E8A" w:rsidP="00924504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Права  Работника</w:t>
            </w: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454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454" w:type="dxa"/>
          </w:tcPr>
          <w:p w:rsidR="00AA5E8A" w:rsidRPr="00F04490" w:rsidRDefault="00AA5E8A" w:rsidP="00924504">
            <w:pPr>
              <w:spacing w:line="240" w:lineRule="auto"/>
              <w:ind w:left="-90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3.2. </w:t>
            </w:r>
          </w:p>
        </w:tc>
        <w:tc>
          <w:tcPr>
            <w:tcW w:w="2634" w:type="dxa"/>
            <w:gridSpan w:val="2"/>
          </w:tcPr>
          <w:p w:rsidR="00AA5E8A" w:rsidRPr="00F04490" w:rsidRDefault="00AA5E8A" w:rsidP="00924504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Обязанности Работника</w:t>
            </w:r>
          </w:p>
        </w:tc>
        <w:tc>
          <w:tcPr>
            <w:tcW w:w="4514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5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  <w:trHeight w:val="280"/>
        </w:trPr>
        <w:tc>
          <w:tcPr>
            <w:tcW w:w="454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34" w:type="dxa"/>
            <w:gridSpan w:val="2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ind w:firstLine="822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966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072"/>
      </w:tblGrid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924504">
            <w:pPr>
              <w:spacing w:line="240" w:lineRule="auto"/>
              <w:ind w:left="-806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3.3.</w:t>
            </w:r>
          </w:p>
        </w:tc>
        <w:tc>
          <w:tcPr>
            <w:tcW w:w="9072" w:type="dxa"/>
          </w:tcPr>
          <w:p w:rsidR="00AA5E8A" w:rsidRPr="00F04490" w:rsidRDefault="00AA5E8A" w:rsidP="00924504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Обязанности Работодателя</w:t>
            </w:r>
          </w:p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924504">
            <w:pPr>
              <w:spacing w:line="240" w:lineRule="auto"/>
              <w:ind w:left="-90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3.3.1.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A5E8A" w:rsidRPr="00F04490" w:rsidRDefault="00AA5E8A" w:rsidP="00924504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Организовать труд Работника, создать условия для безопасного и эффективного труда,  своевременно выплачивать обусловленную трудовым договором (контрактом) заработную плату</w:t>
            </w:r>
          </w:p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72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966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851"/>
        <w:gridCol w:w="3622"/>
        <w:gridCol w:w="2534"/>
        <w:gridCol w:w="2065"/>
      </w:tblGrid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924504">
            <w:pPr>
              <w:spacing w:line="240" w:lineRule="auto"/>
              <w:ind w:left="-90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3.3.2.</w:t>
            </w:r>
          </w:p>
        </w:tc>
        <w:tc>
          <w:tcPr>
            <w:tcW w:w="9072" w:type="dxa"/>
            <w:gridSpan w:val="4"/>
          </w:tcPr>
          <w:p w:rsidR="00AA5E8A" w:rsidRPr="00F04490" w:rsidRDefault="00AA5E8A" w:rsidP="00924504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Обеспечить безопасные условия и охрану труда на рабочем месте  с предоставлением  компенсаций Работнику за тяжелые работы и работы с вредными или опасными условиями труда</w:t>
            </w:r>
          </w:p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924504">
            <w:pPr>
              <w:spacing w:line="240" w:lineRule="auto"/>
              <w:ind w:left="-90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3.3.3.</w:t>
            </w:r>
          </w:p>
        </w:tc>
        <w:tc>
          <w:tcPr>
            <w:tcW w:w="851" w:type="dxa"/>
          </w:tcPr>
          <w:p w:rsidR="00AA5E8A" w:rsidRPr="00F04490" w:rsidRDefault="00AA5E8A" w:rsidP="00924504">
            <w:pPr>
              <w:spacing w:line="240" w:lineRule="auto"/>
              <w:ind w:left="-80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Прочие</w:t>
            </w:r>
          </w:p>
        </w:tc>
        <w:tc>
          <w:tcPr>
            <w:tcW w:w="6156" w:type="dxa"/>
            <w:gridSpan w:val="2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473" w:type="dxa"/>
            <w:gridSpan w:val="2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34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5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473" w:type="dxa"/>
            <w:gridSpan w:val="2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34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5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24504" w:rsidRDefault="00924504" w:rsidP="00AA5E8A">
      <w:pPr>
        <w:spacing w:line="240" w:lineRule="auto"/>
        <w:jc w:val="right"/>
        <w:rPr>
          <w:rFonts w:ascii="Verdana" w:hAnsi="Verdana" w:cs="Verdana"/>
          <w:i/>
          <w:iCs/>
          <w:sz w:val="18"/>
          <w:szCs w:val="18"/>
        </w:rPr>
      </w:pPr>
    </w:p>
    <w:p w:rsidR="00AA5E8A" w:rsidRPr="00924504" w:rsidRDefault="00AA5E8A" w:rsidP="00AA5E8A">
      <w:pPr>
        <w:spacing w:line="240" w:lineRule="auto"/>
        <w:jc w:val="right"/>
        <w:rPr>
          <w:rFonts w:ascii="Verdana" w:hAnsi="Verdana" w:cs="Verdana"/>
          <w:i/>
          <w:iCs/>
          <w:sz w:val="18"/>
          <w:szCs w:val="18"/>
        </w:rPr>
      </w:pPr>
      <w:r w:rsidRPr="00924504">
        <w:rPr>
          <w:rFonts w:ascii="Verdana" w:hAnsi="Verdana" w:cs="Verdana"/>
          <w:i/>
          <w:iCs/>
          <w:sz w:val="18"/>
          <w:szCs w:val="18"/>
        </w:rPr>
        <w:t>3-я страница формы № ТД-1</w:t>
      </w:r>
    </w:p>
    <w:p w:rsidR="00AA5E8A" w:rsidRPr="00F04490" w:rsidRDefault="00AA5E8A" w:rsidP="00AA5E8A">
      <w:pPr>
        <w:spacing w:line="240" w:lineRule="auto"/>
        <w:jc w:val="right"/>
        <w:rPr>
          <w:rFonts w:ascii="Verdana" w:hAnsi="Verdana" w:cs="Verdana"/>
          <w:sz w:val="18"/>
          <w:szCs w:val="18"/>
        </w:rPr>
      </w:pPr>
    </w:p>
    <w:p w:rsidR="00AA5E8A" w:rsidRPr="00F04490" w:rsidRDefault="00924504" w:rsidP="00924504">
      <w:pPr>
        <w:numPr>
          <w:ilvl w:val="0"/>
          <w:numId w:val="23"/>
        </w:numPr>
        <w:tabs>
          <w:tab w:val="clear" w:pos="360"/>
          <w:tab w:val="num" w:pos="720"/>
        </w:tabs>
        <w:spacing w:line="240" w:lineRule="auto"/>
        <w:ind w:firstLine="18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</w:t>
      </w:r>
      <w:r w:rsidR="00AA5E8A" w:rsidRPr="00F04490">
        <w:rPr>
          <w:rFonts w:ascii="Verdana" w:hAnsi="Verdana" w:cs="Verdana"/>
          <w:sz w:val="18"/>
          <w:szCs w:val="18"/>
        </w:rPr>
        <w:t>Режим работы, время отдыха и социально-бытовые условия</w:t>
      </w:r>
    </w:p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966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14"/>
        <w:gridCol w:w="7299"/>
      </w:tblGrid>
      <w:tr w:rsidR="00AA5E8A" w:rsidRPr="00F04490">
        <w:trPr>
          <w:cantSplit/>
        </w:trPr>
        <w:tc>
          <w:tcPr>
            <w:tcW w:w="2368" w:type="dxa"/>
            <w:gridSpan w:val="2"/>
          </w:tcPr>
          <w:p w:rsidR="00AA5E8A" w:rsidRPr="00F04490" w:rsidRDefault="00AA5E8A" w:rsidP="00924504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4.1. Режим работы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924504">
        <w:trPr>
          <w:cantSplit/>
          <w:trHeight w:val="333"/>
        </w:trPr>
        <w:tc>
          <w:tcPr>
            <w:tcW w:w="454" w:type="dxa"/>
          </w:tcPr>
          <w:p w:rsidR="00AA5E8A" w:rsidRPr="00924504" w:rsidRDefault="00AA5E8A" w:rsidP="00AA5E8A">
            <w:pPr>
              <w:spacing w:line="240" w:lineRule="auto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9213" w:type="dxa"/>
            <w:gridSpan w:val="2"/>
          </w:tcPr>
          <w:p w:rsidR="00AA5E8A" w:rsidRPr="00924504" w:rsidRDefault="00AA5E8A" w:rsidP="00AA5E8A">
            <w:pPr>
              <w:spacing w:line="240" w:lineRule="auto"/>
              <w:ind w:firstLine="1247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924504">
              <w:rPr>
                <w:rFonts w:ascii="Verdana" w:hAnsi="Verdana" w:cs="Verdana"/>
                <w:i/>
                <w:iCs/>
                <w:sz w:val="16"/>
                <w:szCs w:val="16"/>
              </w:rPr>
              <w:t>нормальная продолжительность рабочего времени, сокращенная  продолжительность рабочего времени, неполное рабочее время</w:t>
            </w: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966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5139"/>
      </w:tblGrid>
      <w:tr w:rsidR="00924504" w:rsidRPr="00F04490">
        <w:trPr>
          <w:cantSplit/>
        </w:trPr>
        <w:tc>
          <w:tcPr>
            <w:tcW w:w="9667" w:type="dxa"/>
            <w:gridSpan w:val="3"/>
          </w:tcPr>
          <w:p w:rsidR="00924504" w:rsidRPr="00F04490" w:rsidRDefault="00924504" w:rsidP="00924504">
            <w:pPr>
              <w:spacing w:line="240" w:lineRule="auto"/>
              <w:ind w:left="-783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4.2.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Особенности режима рабочего времени</w:t>
            </w:r>
          </w:p>
        </w:tc>
      </w:tr>
      <w:tr w:rsidR="00AA5E8A" w:rsidRPr="00F04490">
        <w:trPr>
          <w:cantSplit/>
        </w:trPr>
        <w:tc>
          <w:tcPr>
            <w:tcW w:w="454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074" w:type="dxa"/>
            <w:tcBorders>
              <w:bottom w:val="single" w:sz="4" w:space="0" w:color="auto"/>
            </w:tcBorders>
          </w:tcPr>
          <w:p w:rsidR="00AA5E8A" w:rsidRPr="00F04490" w:rsidRDefault="00AA5E8A" w:rsidP="00924504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97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040"/>
        <w:gridCol w:w="1620"/>
        <w:gridCol w:w="144"/>
        <w:gridCol w:w="1559"/>
        <w:gridCol w:w="850"/>
      </w:tblGrid>
      <w:tr w:rsidR="00AA5E8A" w:rsidRPr="00F04490">
        <w:trPr>
          <w:cantSplit/>
        </w:trPr>
        <w:tc>
          <w:tcPr>
            <w:tcW w:w="540" w:type="dxa"/>
          </w:tcPr>
          <w:p w:rsidR="00AA5E8A" w:rsidRPr="00F04490" w:rsidRDefault="00AA5E8A" w:rsidP="00924504">
            <w:pPr>
              <w:spacing w:line="240" w:lineRule="auto"/>
              <w:ind w:left="-928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4.3.</w:t>
            </w:r>
          </w:p>
        </w:tc>
        <w:tc>
          <w:tcPr>
            <w:tcW w:w="5040" w:type="dxa"/>
            <w:vMerge w:val="restart"/>
            <w:tcBorders>
              <w:right w:val="single" w:sz="4" w:space="0" w:color="auto"/>
            </w:tcBorders>
          </w:tcPr>
          <w:p w:rsidR="00924504" w:rsidRDefault="00AA5E8A" w:rsidP="00924504">
            <w:pPr>
              <w:spacing w:line="240" w:lineRule="auto"/>
              <w:ind w:right="-28"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Работнику устанавливается ежегодный </w:t>
            </w:r>
          </w:p>
          <w:p w:rsidR="00AA5E8A" w:rsidRPr="00F04490" w:rsidRDefault="00AA5E8A" w:rsidP="00924504">
            <w:pPr>
              <w:spacing w:line="240" w:lineRule="auto"/>
              <w:ind w:right="-28"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оплачиваемый отпуск   общей  продолжительностью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ind w:right="114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  <w:vAlign w:val="center"/>
          </w:tcPr>
          <w:p w:rsidR="00AA5E8A" w:rsidRPr="00F04490" w:rsidRDefault="00AA5E8A" w:rsidP="00AA5E8A">
            <w:pPr>
              <w:spacing w:line="240" w:lineRule="auto"/>
              <w:ind w:right="114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A5E8A" w:rsidRPr="00F04490" w:rsidRDefault="00AA5E8A" w:rsidP="00924504">
            <w:pPr>
              <w:spacing w:line="240" w:lineRule="auto"/>
              <w:ind w:right="114" w:firstLine="8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календарных</w:t>
            </w:r>
          </w:p>
        </w:tc>
        <w:tc>
          <w:tcPr>
            <w:tcW w:w="850" w:type="dxa"/>
            <w:vMerge w:val="restart"/>
            <w:vAlign w:val="center"/>
          </w:tcPr>
          <w:p w:rsidR="00AA5E8A" w:rsidRPr="00F04490" w:rsidRDefault="00AA5E8A" w:rsidP="00924504">
            <w:pPr>
              <w:spacing w:line="240" w:lineRule="auto"/>
              <w:ind w:left="-831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дней,</w:t>
            </w:r>
          </w:p>
        </w:tc>
      </w:tr>
      <w:tr w:rsidR="00AA5E8A" w:rsidRPr="00F04490">
        <w:trPr>
          <w:cantSplit/>
        </w:trPr>
        <w:tc>
          <w:tcPr>
            <w:tcW w:w="540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40" w:type="dxa"/>
            <w:vMerge/>
            <w:tcBorders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ind w:firstLine="114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ind w:right="114"/>
              <w:jc w:val="righ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  <w:vAlign w:val="center"/>
          </w:tcPr>
          <w:p w:rsidR="00AA5E8A" w:rsidRPr="00F04490" w:rsidRDefault="00AA5E8A" w:rsidP="00AA5E8A">
            <w:pPr>
              <w:spacing w:line="240" w:lineRule="auto"/>
              <w:ind w:right="114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A5E8A" w:rsidRPr="00F04490" w:rsidRDefault="00AA5E8A" w:rsidP="00924504">
            <w:pPr>
              <w:spacing w:line="240" w:lineRule="auto"/>
              <w:ind w:right="114" w:firstLine="8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рабочих</w:t>
            </w:r>
          </w:p>
        </w:tc>
        <w:tc>
          <w:tcPr>
            <w:tcW w:w="850" w:type="dxa"/>
            <w:vMerge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A5E8A" w:rsidRPr="00F04490" w:rsidRDefault="00AA5E8A" w:rsidP="00924504">
      <w:pPr>
        <w:spacing w:line="240" w:lineRule="auto"/>
        <w:ind w:firstLine="0"/>
        <w:rPr>
          <w:rFonts w:ascii="Verdana" w:hAnsi="Verdana" w:cs="Verdana"/>
          <w:sz w:val="18"/>
          <w:szCs w:val="18"/>
        </w:rPr>
      </w:pPr>
      <w:r w:rsidRPr="00F04490">
        <w:rPr>
          <w:rFonts w:ascii="Verdana" w:hAnsi="Verdana" w:cs="Verdana"/>
          <w:sz w:val="18"/>
          <w:szCs w:val="18"/>
        </w:rPr>
        <w:t>из них дополнительный отпуск: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2268"/>
        <w:gridCol w:w="3543"/>
      </w:tblGrid>
      <w:tr w:rsidR="00AA5E8A" w:rsidRPr="000A636B">
        <w:trPr>
          <w:cantSplit/>
          <w:trHeight w:val="760"/>
        </w:trPr>
        <w:tc>
          <w:tcPr>
            <w:tcW w:w="3828" w:type="dxa"/>
            <w:gridSpan w:val="2"/>
            <w:vAlign w:val="center"/>
          </w:tcPr>
          <w:p w:rsidR="00AA5E8A" w:rsidRP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>Вид дополнительного отпуска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AA5E8A" w:rsidRP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>Количество дней</w:t>
            </w:r>
          </w:p>
          <w:p w:rsidR="00AA5E8A" w:rsidRPr="000A636B" w:rsidRDefault="00AA5E8A" w:rsidP="000A636B">
            <w:pPr>
              <w:spacing w:line="240" w:lineRule="auto"/>
              <w:ind w:firstLine="24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>(календарных, рабочих)</w:t>
            </w:r>
          </w:p>
        </w:tc>
        <w:tc>
          <w:tcPr>
            <w:tcW w:w="3543" w:type="dxa"/>
            <w:vAlign w:val="center"/>
          </w:tcPr>
          <w:p w:rsidR="00AA5E8A" w:rsidRP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 xml:space="preserve">Основание предоставления </w:t>
            </w:r>
          </w:p>
          <w:p w:rsidR="00AA5E8A" w:rsidRP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>дополнительного отпуска</w:t>
            </w:r>
          </w:p>
        </w:tc>
      </w:tr>
      <w:tr w:rsidR="00AA5E8A" w:rsidRPr="00F04490">
        <w:trPr>
          <w:cantSplit/>
          <w:trHeight w:val="55"/>
        </w:trPr>
        <w:tc>
          <w:tcPr>
            <w:tcW w:w="3828" w:type="dxa"/>
            <w:gridSpan w:val="2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543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  <w:trHeight w:val="55"/>
        </w:trPr>
        <w:tc>
          <w:tcPr>
            <w:tcW w:w="3828" w:type="dxa"/>
            <w:gridSpan w:val="2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543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bottom"/>
          </w:tcPr>
          <w:p w:rsidR="00AA5E8A" w:rsidRPr="00F04490" w:rsidRDefault="00AA5E8A" w:rsidP="000A636B">
            <w:pPr>
              <w:spacing w:line="240" w:lineRule="auto"/>
              <w:ind w:firstLine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Итого</w:t>
            </w:r>
          </w:p>
        </w:tc>
        <w:tc>
          <w:tcPr>
            <w:tcW w:w="2268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nil"/>
              <w:right w:val="nil"/>
            </w:tcBorders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966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065"/>
      </w:tblGrid>
      <w:tr w:rsidR="00AA5E8A" w:rsidRPr="00F04490">
        <w:trPr>
          <w:cantSplit/>
        </w:trPr>
        <w:tc>
          <w:tcPr>
            <w:tcW w:w="9667" w:type="dxa"/>
            <w:gridSpan w:val="4"/>
          </w:tcPr>
          <w:p w:rsidR="00AA5E8A" w:rsidRPr="00F04490" w:rsidRDefault="00AA5E8A" w:rsidP="000A636B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4.4. Социально-бытовые условия, в том числе связанные со спецификой работы</w:t>
            </w:r>
          </w:p>
        </w:tc>
      </w:tr>
      <w:tr w:rsidR="00AA5E8A" w:rsidRPr="00F04490">
        <w:trPr>
          <w:cantSplit/>
        </w:trPr>
        <w:tc>
          <w:tcPr>
            <w:tcW w:w="2534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Pr="00F04490" w:rsidRDefault="00AA5E8A" w:rsidP="00AA5E8A">
      <w:pPr>
        <w:numPr>
          <w:ilvl w:val="0"/>
          <w:numId w:val="23"/>
        </w:numPr>
        <w:spacing w:line="240" w:lineRule="auto"/>
        <w:jc w:val="center"/>
        <w:rPr>
          <w:rFonts w:ascii="Verdana" w:hAnsi="Verdana" w:cs="Verdana"/>
          <w:sz w:val="18"/>
          <w:szCs w:val="18"/>
        </w:rPr>
      </w:pPr>
      <w:r w:rsidRPr="00F04490">
        <w:rPr>
          <w:rFonts w:ascii="Verdana" w:hAnsi="Verdana" w:cs="Verdana"/>
          <w:sz w:val="18"/>
          <w:szCs w:val="18"/>
        </w:rPr>
        <w:t>Оплата труда</w:t>
      </w:r>
    </w:p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0A636B" w:rsidRDefault="00AA5E8A" w:rsidP="00AA5E8A">
      <w:pPr>
        <w:numPr>
          <w:ilvl w:val="1"/>
          <w:numId w:val="24"/>
        </w:numPr>
        <w:spacing w:line="240" w:lineRule="auto"/>
        <w:jc w:val="left"/>
        <w:rPr>
          <w:rFonts w:ascii="Verdana" w:hAnsi="Verdana" w:cs="Verdana"/>
          <w:sz w:val="18"/>
          <w:szCs w:val="18"/>
        </w:rPr>
      </w:pPr>
      <w:r w:rsidRPr="00F04490">
        <w:rPr>
          <w:rFonts w:ascii="Verdana" w:hAnsi="Verdana" w:cs="Verdana"/>
          <w:sz w:val="18"/>
          <w:szCs w:val="18"/>
        </w:rPr>
        <w:t xml:space="preserve">За выполнение обязанностей, предусмотренных настоящим  договором (контрактом),  </w:t>
      </w:r>
    </w:p>
    <w:p w:rsidR="00AA5E8A" w:rsidRPr="00F04490" w:rsidRDefault="00AA5E8A" w:rsidP="000A636B">
      <w:pPr>
        <w:spacing w:line="240" w:lineRule="auto"/>
        <w:ind w:firstLine="0"/>
        <w:jc w:val="left"/>
        <w:rPr>
          <w:rFonts w:ascii="Verdana" w:hAnsi="Verdana" w:cs="Verdana"/>
          <w:sz w:val="18"/>
          <w:szCs w:val="18"/>
        </w:rPr>
      </w:pPr>
      <w:r w:rsidRPr="00F04490">
        <w:rPr>
          <w:rFonts w:ascii="Verdana" w:hAnsi="Verdana" w:cs="Verdana"/>
          <w:sz w:val="18"/>
          <w:szCs w:val="18"/>
        </w:rPr>
        <w:t>Работнику устанавливается:</w:t>
      </w:r>
    </w:p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Pr="00F04490" w:rsidRDefault="00AA5E8A" w:rsidP="00AA5E8A">
      <w:pPr>
        <w:numPr>
          <w:ilvl w:val="2"/>
          <w:numId w:val="24"/>
        </w:numPr>
        <w:spacing w:line="240" w:lineRule="auto"/>
        <w:jc w:val="left"/>
        <w:rPr>
          <w:rFonts w:ascii="Verdana" w:hAnsi="Verdana" w:cs="Verdana"/>
          <w:sz w:val="18"/>
          <w:szCs w:val="18"/>
        </w:rPr>
      </w:pPr>
      <w:r w:rsidRPr="00F04490">
        <w:rPr>
          <w:rFonts w:ascii="Verdana" w:hAnsi="Verdana" w:cs="Verdana"/>
          <w:sz w:val="18"/>
          <w:szCs w:val="18"/>
        </w:rPr>
        <w:t>Оклад, надбавки к заработной плате и прочие денежные выплаты</w:t>
      </w:r>
    </w:p>
    <w:tbl>
      <w:tblPr>
        <w:tblW w:w="9667" w:type="dxa"/>
        <w:tblInd w:w="-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984"/>
        <w:gridCol w:w="3686"/>
      </w:tblGrid>
      <w:tr w:rsidR="00AA5E8A" w:rsidRPr="000A636B">
        <w:trPr>
          <w:cantSplit/>
          <w:trHeight w:val="300"/>
        </w:trPr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E8A" w:rsidRP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 xml:space="preserve">Оклад (тарифная ставка), надбавки  к </w:t>
            </w:r>
          </w:p>
          <w:p w:rsid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 xml:space="preserve">заработной плате и прочие денежные </w:t>
            </w:r>
          </w:p>
          <w:p w:rsidR="00AA5E8A" w:rsidRP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>выплаты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8A" w:rsidRP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>Размер</w:t>
            </w:r>
          </w:p>
        </w:tc>
      </w:tr>
      <w:tr w:rsidR="00AA5E8A" w:rsidRPr="000A636B">
        <w:trPr>
          <w:cantSplit/>
          <w:trHeight w:val="300"/>
        </w:trPr>
        <w:tc>
          <w:tcPr>
            <w:tcW w:w="39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8A" w:rsidRP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>процент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8A" w:rsidRP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>сумма,  руб</w:t>
            </w:r>
          </w:p>
        </w:tc>
      </w:tr>
      <w:tr w:rsidR="00AA5E8A" w:rsidRPr="00F04490">
        <w:trPr>
          <w:cantSplit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3997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A5E8A" w:rsidRPr="00F04490" w:rsidRDefault="00AA5E8A" w:rsidP="00AA5E8A">
            <w:pPr>
              <w:spacing w:line="240" w:lineRule="auto"/>
              <w:ind w:right="113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Pr="00F04490" w:rsidRDefault="00AA5E8A" w:rsidP="000A636B">
      <w:pPr>
        <w:spacing w:line="240" w:lineRule="auto"/>
        <w:jc w:val="left"/>
        <w:rPr>
          <w:rFonts w:ascii="Verdana" w:hAnsi="Verdana" w:cs="Verdana"/>
          <w:sz w:val="18"/>
          <w:szCs w:val="18"/>
        </w:rPr>
      </w:pPr>
      <w:r w:rsidRPr="00F04490">
        <w:rPr>
          <w:rFonts w:ascii="Verdana" w:hAnsi="Verdana" w:cs="Verdana"/>
          <w:sz w:val="18"/>
          <w:szCs w:val="18"/>
        </w:rPr>
        <w:t>5.1.2. Премии  _________________________________________________________________________________</w:t>
      </w:r>
    </w:p>
    <w:p w:rsidR="00AA5E8A" w:rsidRPr="000A636B" w:rsidRDefault="00AA5E8A" w:rsidP="00AA5E8A">
      <w:pPr>
        <w:pStyle w:val="1"/>
        <w:spacing w:line="240" w:lineRule="auto"/>
        <w:jc w:val="right"/>
        <w:rPr>
          <w:rFonts w:ascii="Verdana" w:hAnsi="Verdana" w:cs="Verdana"/>
          <w:b w:val="0"/>
          <w:bCs w:val="0"/>
          <w:i/>
          <w:iCs/>
          <w:kern w:val="0"/>
          <w:sz w:val="18"/>
          <w:szCs w:val="18"/>
        </w:rPr>
      </w:pPr>
      <w:r w:rsidRPr="00F04490">
        <w:rPr>
          <w:rFonts w:ascii="Verdana" w:hAnsi="Verdana" w:cs="Verdana"/>
          <w:b w:val="0"/>
          <w:bCs w:val="0"/>
          <w:kern w:val="0"/>
          <w:sz w:val="18"/>
          <w:szCs w:val="18"/>
        </w:rPr>
        <w:br w:type="page"/>
      </w:r>
      <w:r w:rsidRPr="000A636B">
        <w:rPr>
          <w:rFonts w:ascii="Verdana" w:hAnsi="Verdana" w:cs="Verdana"/>
          <w:b w:val="0"/>
          <w:bCs w:val="0"/>
          <w:i/>
          <w:iCs/>
          <w:kern w:val="0"/>
          <w:sz w:val="18"/>
          <w:szCs w:val="18"/>
        </w:rPr>
        <w:t>4-я страница формы № ТД-1</w:t>
      </w:r>
    </w:p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Default="00AA5E8A" w:rsidP="00AA5E8A">
      <w:pPr>
        <w:spacing w:line="240" w:lineRule="auto"/>
        <w:jc w:val="center"/>
        <w:rPr>
          <w:rFonts w:ascii="Verdana" w:hAnsi="Verdana" w:cs="Verdana"/>
          <w:sz w:val="18"/>
          <w:szCs w:val="18"/>
        </w:rPr>
      </w:pPr>
      <w:r w:rsidRPr="00F04490">
        <w:rPr>
          <w:rFonts w:ascii="Verdana" w:hAnsi="Verdana" w:cs="Verdana"/>
          <w:sz w:val="18"/>
          <w:szCs w:val="18"/>
        </w:rPr>
        <w:t>6. Ответственность сторон</w:t>
      </w:r>
    </w:p>
    <w:p w:rsidR="000A636B" w:rsidRPr="00F04490" w:rsidRDefault="000A636B" w:rsidP="00AA5E8A">
      <w:pPr>
        <w:spacing w:line="240" w:lineRule="auto"/>
        <w:jc w:val="center"/>
        <w:rPr>
          <w:rFonts w:ascii="Verdana" w:hAnsi="Verdana" w:cs="Verdana"/>
          <w:sz w:val="18"/>
          <w:szCs w:val="18"/>
        </w:rPr>
      </w:pPr>
    </w:p>
    <w:tbl>
      <w:tblPr>
        <w:tblW w:w="966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473"/>
        <w:gridCol w:w="2534"/>
        <w:gridCol w:w="2065"/>
      </w:tblGrid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0A636B">
            <w:pPr>
              <w:spacing w:line="240" w:lineRule="auto"/>
              <w:ind w:left="-90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6.1. </w:t>
            </w:r>
          </w:p>
        </w:tc>
        <w:tc>
          <w:tcPr>
            <w:tcW w:w="9072" w:type="dxa"/>
            <w:gridSpan w:val="3"/>
          </w:tcPr>
          <w:p w:rsidR="00AA5E8A" w:rsidRPr="00F04490" w:rsidRDefault="00AA5E8A" w:rsidP="000A636B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Работник несет ответственность в соответствии с законодательством:</w:t>
            </w:r>
          </w:p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0A636B">
            <w:pPr>
              <w:spacing w:line="240" w:lineRule="auto"/>
              <w:ind w:left="-90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6.1.1. </w:t>
            </w:r>
          </w:p>
        </w:tc>
        <w:tc>
          <w:tcPr>
            <w:tcW w:w="9072" w:type="dxa"/>
            <w:gridSpan w:val="3"/>
          </w:tcPr>
          <w:p w:rsidR="00AA5E8A" w:rsidRPr="00F04490" w:rsidRDefault="00AA5E8A" w:rsidP="000A636B">
            <w:pPr>
              <w:pStyle w:val="32"/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За невыполнение или нарушение обязанностей, предусмотренных настоящим трудовым договором (контрактом);</w:t>
            </w:r>
          </w:p>
          <w:p w:rsidR="00AA5E8A" w:rsidRPr="00F04490" w:rsidRDefault="00AA5E8A" w:rsidP="00AA5E8A">
            <w:pPr>
              <w:pStyle w:val="32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0A636B">
            <w:pPr>
              <w:spacing w:line="240" w:lineRule="auto"/>
              <w:ind w:left="-90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6.1.2. </w:t>
            </w:r>
          </w:p>
        </w:tc>
        <w:tc>
          <w:tcPr>
            <w:tcW w:w="9072" w:type="dxa"/>
            <w:gridSpan w:val="3"/>
          </w:tcPr>
          <w:p w:rsidR="00AA5E8A" w:rsidRPr="00F04490" w:rsidRDefault="00AA5E8A" w:rsidP="000A636B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За ущерб, причиненный Работодателю виновными действиями (бездействием) Работника;</w:t>
            </w:r>
          </w:p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0A636B">
            <w:pPr>
              <w:spacing w:line="240" w:lineRule="auto"/>
              <w:ind w:left="-90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6.1.3. </w:t>
            </w:r>
          </w:p>
        </w:tc>
        <w:tc>
          <w:tcPr>
            <w:tcW w:w="9072" w:type="dxa"/>
            <w:gridSpan w:val="3"/>
          </w:tcPr>
          <w:p w:rsidR="00AA5E8A" w:rsidRPr="00F04490" w:rsidRDefault="00AA5E8A" w:rsidP="000A636B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За разглашение сведений, составляющих служебную или коммерческую тайну  организации, указанных в приложении к настоящему трудовому договору (контракту).</w:t>
            </w:r>
          </w:p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473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34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5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0A636B">
            <w:pPr>
              <w:spacing w:line="240" w:lineRule="auto"/>
              <w:ind w:left="-90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6.2.</w:t>
            </w:r>
          </w:p>
        </w:tc>
        <w:tc>
          <w:tcPr>
            <w:tcW w:w="9072" w:type="dxa"/>
            <w:gridSpan w:val="3"/>
          </w:tcPr>
          <w:p w:rsidR="00AA5E8A" w:rsidRPr="00F04490" w:rsidRDefault="00AA5E8A" w:rsidP="000A636B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Работодатель несет ответственность в соответствии с законодательством:</w:t>
            </w:r>
          </w:p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0A636B">
            <w:pPr>
              <w:spacing w:line="240" w:lineRule="auto"/>
              <w:ind w:left="-90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6.2.1.</w:t>
            </w:r>
          </w:p>
        </w:tc>
        <w:tc>
          <w:tcPr>
            <w:tcW w:w="9072" w:type="dxa"/>
            <w:gridSpan w:val="3"/>
          </w:tcPr>
          <w:p w:rsidR="00AA5E8A" w:rsidRPr="00F04490" w:rsidRDefault="00AA5E8A" w:rsidP="000A636B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За нарушение или невыполнение обязательств по настоящему трудовому договору (контракту);</w:t>
            </w:r>
          </w:p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0A636B">
            <w:pPr>
              <w:spacing w:line="240" w:lineRule="auto"/>
              <w:ind w:left="-90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6.2.2.</w:t>
            </w:r>
          </w:p>
        </w:tc>
        <w:tc>
          <w:tcPr>
            <w:tcW w:w="9072" w:type="dxa"/>
            <w:gridSpan w:val="3"/>
          </w:tcPr>
          <w:p w:rsidR="00AA5E8A" w:rsidRPr="00F04490" w:rsidRDefault="00AA5E8A" w:rsidP="000A636B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За причинение здоровью Работника вреда в связи с увечьем или профзаболеванием.</w:t>
            </w:r>
          </w:p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Pr="00F04490" w:rsidRDefault="00AA5E8A" w:rsidP="00AA5E8A">
      <w:pPr>
        <w:spacing w:line="240" w:lineRule="auto"/>
        <w:jc w:val="center"/>
        <w:rPr>
          <w:rFonts w:ascii="Verdana" w:hAnsi="Verdana" w:cs="Verdana"/>
          <w:sz w:val="18"/>
          <w:szCs w:val="18"/>
        </w:rPr>
      </w:pPr>
      <w:r w:rsidRPr="00F04490">
        <w:rPr>
          <w:rFonts w:ascii="Verdana" w:hAnsi="Verdana" w:cs="Verdana"/>
          <w:sz w:val="18"/>
          <w:szCs w:val="18"/>
        </w:rPr>
        <w:t>7. Иные условия трудового договора (контракта)</w:t>
      </w:r>
    </w:p>
    <w:p w:rsidR="00AA5E8A" w:rsidRPr="00F04490" w:rsidRDefault="00AA5E8A" w:rsidP="00AA5E8A">
      <w:pPr>
        <w:spacing w:line="240" w:lineRule="auto"/>
        <w:jc w:val="center"/>
        <w:rPr>
          <w:rFonts w:ascii="Verdana" w:hAnsi="Verdana" w:cs="Verdana"/>
          <w:sz w:val="18"/>
          <w:szCs w:val="18"/>
        </w:rPr>
      </w:pPr>
    </w:p>
    <w:tbl>
      <w:tblPr>
        <w:tblW w:w="966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473"/>
        <w:gridCol w:w="2534"/>
        <w:gridCol w:w="2065"/>
      </w:tblGrid>
      <w:tr w:rsidR="00AA5E8A" w:rsidRPr="00F04490">
        <w:trPr>
          <w:cantSplit/>
        </w:trPr>
        <w:tc>
          <w:tcPr>
            <w:tcW w:w="595" w:type="dxa"/>
          </w:tcPr>
          <w:p w:rsidR="00AA5E8A" w:rsidRPr="00F04490" w:rsidRDefault="00AA5E8A" w:rsidP="000A636B">
            <w:pPr>
              <w:spacing w:line="240" w:lineRule="auto"/>
              <w:ind w:left="-90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7.1.</w:t>
            </w:r>
          </w:p>
        </w:tc>
        <w:tc>
          <w:tcPr>
            <w:tcW w:w="4473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534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5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  <w:trHeight w:val="380"/>
        </w:trPr>
        <w:tc>
          <w:tcPr>
            <w:tcW w:w="595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0A636B">
              <w:rPr>
                <w:rFonts w:ascii="Verdana" w:hAnsi="Verdana" w:cs="Verdana"/>
                <w:i/>
                <w:iCs/>
                <w:sz w:val="16"/>
                <w:szCs w:val="16"/>
              </w:rPr>
              <w:t>указывается  порядок изменения условий договора, его продления, прекращения, расторжения, разрешения споров</w:t>
            </w:r>
          </w:p>
        </w:tc>
      </w:tr>
    </w:tbl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p w:rsidR="00AA5E8A" w:rsidRPr="00F04490" w:rsidRDefault="00AA5E8A" w:rsidP="00AA5E8A">
      <w:pPr>
        <w:spacing w:line="240" w:lineRule="auto"/>
        <w:rPr>
          <w:rFonts w:ascii="Verdana" w:hAnsi="Verdana" w:cs="Verdana"/>
          <w:sz w:val="18"/>
          <w:szCs w:val="18"/>
        </w:rPr>
      </w:pPr>
    </w:p>
    <w:tbl>
      <w:tblPr>
        <w:tblW w:w="9667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60"/>
        <w:gridCol w:w="81"/>
        <w:gridCol w:w="1843"/>
        <w:gridCol w:w="851"/>
        <w:gridCol w:w="76"/>
        <w:gridCol w:w="349"/>
        <w:gridCol w:w="1120"/>
        <w:gridCol w:w="439"/>
        <w:gridCol w:w="281"/>
        <w:gridCol w:w="2979"/>
      </w:tblGrid>
      <w:tr w:rsidR="00AA5E8A" w:rsidRPr="00F04490">
        <w:trPr>
          <w:cantSplit/>
        </w:trPr>
        <w:tc>
          <w:tcPr>
            <w:tcW w:w="4423" w:type="dxa"/>
            <w:gridSpan w:val="5"/>
          </w:tcPr>
          <w:p w:rsidR="00AA5E8A" w:rsidRPr="00F04490" w:rsidRDefault="00AA5E8A" w:rsidP="00AA5E8A">
            <w:pPr>
              <w:pStyle w:val="3"/>
              <w:spacing w:line="240" w:lineRule="auto"/>
              <w:rPr>
                <w:rFonts w:ascii="Verdana" w:hAnsi="Verdana" w:cs="Verdana"/>
                <w:i w:val="0"/>
                <w:iCs w:val="0"/>
                <w:sz w:val="18"/>
                <w:szCs w:val="18"/>
                <w:vertAlign w:val="superscript"/>
              </w:rPr>
            </w:pPr>
            <w:r w:rsidRPr="00F04490">
              <w:rPr>
                <w:rFonts w:ascii="Verdana" w:hAnsi="Verdana" w:cs="Verdana"/>
                <w:i w:val="0"/>
                <w:iCs w:val="0"/>
                <w:sz w:val="18"/>
                <w:szCs w:val="18"/>
              </w:rPr>
              <w:t>Работодатель</w:t>
            </w:r>
          </w:p>
        </w:tc>
        <w:tc>
          <w:tcPr>
            <w:tcW w:w="425" w:type="dxa"/>
            <w:gridSpan w:val="2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819" w:type="dxa"/>
            <w:gridSpan w:val="4"/>
          </w:tcPr>
          <w:p w:rsidR="00AA5E8A" w:rsidRPr="00F04490" w:rsidRDefault="00AA5E8A" w:rsidP="00AA5E8A">
            <w:pPr>
              <w:pStyle w:val="3"/>
              <w:spacing w:line="240" w:lineRule="auto"/>
              <w:rPr>
                <w:rFonts w:ascii="Verdana" w:hAnsi="Verdana" w:cs="Verdana"/>
                <w:i w:val="0"/>
                <w:iCs w:val="0"/>
                <w:sz w:val="18"/>
                <w:szCs w:val="18"/>
              </w:rPr>
            </w:pPr>
            <w:r w:rsidRPr="00F04490">
              <w:rPr>
                <w:rFonts w:ascii="Verdana" w:hAnsi="Verdana" w:cs="Verdana"/>
                <w:i w:val="0"/>
                <w:iCs w:val="0"/>
                <w:sz w:val="18"/>
                <w:szCs w:val="18"/>
              </w:rPr>
              <w:t>Работник</w:t>
            </w:r>
          </w:p>
        </w:tc>
      </w:tr>
      <w:tr w:rsidR="00AA5E8A" w:rsidRPr="00F04490">
        <w:trPr>
          <w:cantSplit/>
        </w:trPr>
        <w:tc>
          <w:tcPr>
            <w:tcW w:w="3572" w:type="dxa"/>
            <w:gridSpan w:val="4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2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819" w:type="dxa"/>
            <w:gridSpan w:val="4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0A636B">
        <w:trPr>
          <w:cantSplit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A" w:rsidRP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>почтовый индекс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gridSpan w:val="2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E8A" w:rsidRPr="000A636B" w:rsidRDefault="00AA5E8A" w:rsidP="000A636B">
            <w:pPr>
              <w:spacing w:line="240" w:lineRule="auto"/>
              <w:ind w:firstLine="12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A636B">
              <w:rPr>
                <w:rFonts w:ascii="Verdana" w:hAnsi="Verdana" w:cs="Verdana"/>
                <w:sz w:val="16"/>
                <w:szCs w:val="16"/>
              </w:rPr>
              <w:t>почтовый индекс</w:t>
            </w:r>
          </w:p>
        </w:tc>
        <w:tc>
          <w:tcPr>
            <w:tcW w:w="2979" w:type="dxa"/>
            <w:tcBorders>
              <w:left w:val="nil"/>
            </w:tcBorders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A5E8A" w:rsidRPr="00F04490">
        <w:trPr>
          <w:cantSplit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2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979" w:type="dxa"/>
            <w:tcBorders>
              <w:left w:val="nil"/>
              <w:bottom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0A636B">
        <w:trPr>
          <w:cantSplit/>
          <w:trHeight w:val="380"/>
        </w:trPr>
        <w:tc>
          <w:tcPr>
            <w:tcW w:w="4423" w:type="dxa"/>
            <w:gridSpan w:val="5"/>
            <w:tcBorders>
              <w:top w:val="single" w:sz="4" w:space="0" w:color="auto"/>
            </w:tcBorders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0A636B">
              <w:rPr>
                <w:rFonts w:ascii="Verdana" w:hAnsi="Verdana" w:cs="Verdana"/>
                <w:i/>
                <w:iCs/>
                <w:sz w:val="16"/>
                <w:szCs w:val="16"/>
              </w:rPr>
              <w:t>юридический адрес</w:t>
            </w:r>
          </w:p>
        </w:tc>
        <w:tc>
          <w:tcPr>
            <w:tcW w:w="425" w:type="dxa"/>
            <w:gridSpan w:val="2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4819" w:type="dxa"/>
            <w:gridSpan w:val="4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0A636B">
              <w:rPr>
                <w:rFonts w:ascii="Verdana" w:hAnsi="Verdana" w:cs="Verdana"/>
                <w:i/>
                <w:iCs/>
                <w:sz w:val="16"/>
                <w:szCs w:val="16"/>
              </w:rPr>
              <w:t>адрес по прописке (регистрации)</w:t>
            </w:r>
          </w:p>
        </w:tc>
      </w:tr>
      <w:tr w:rsidR="00AA5E8A" w:rsidRPr="000A636B">
        <w:trPr>
          <w:cantSplit/>
          <w:trHeight w:val="380"/>
        </w:trPr>
        <w:tc>
          <w:tcPr>
            <w:tcW w:w="4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0A636B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номер телефона </w:t>
            </w:r>
          </w:p>
        </w:tc>
        <w:tc>
          <w:tcPr>
            <w:tcW w:w="425" w:type="dxa"/>
            <w:gridSpan w:val="2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vertAlign w:val="superscript"/>
              </w:rPr>
            </w:pPr>
          </w:p>
        </w:tc>
      </w:tr>
      <w:tr w:rsidR="00AA5E8A" w:rsidRPr="000A636B">
        <w:trPr>
          <w:cantSplit/>
        </w:trPr>
        <w:tc>
          <w:tcPr>
            <w:tcW w:w="4423" w:type="dxa"/>
            <w:gridSpan w:val="5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vertAlign w:val="superscript"/>
              </w:rPr>
            </w:pPr>
            <w:r w:rsidRPr="000A636B">
              <w:rPr>
                <w:rFonts w:ascii="Verdana" w:hAnsi="Verdana" w:cs="Verdana"/>
                <w:i/>
                <w:iCs/>
                <w:sz w:val="16"/>
                <w:szCs w:val="16"/>
              </w:rPr>
              <w:t>реквизиты организации (Работодателя)</w:t>
            </w:r>
          </w:p>
        </w:tc>
        <w:tc>
          <w:tcPr>
            <w:tcW w:w="425" w:type="dxa"/>
            <w:gridSpan w:val="2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4819" w:type="dxa"/>
            <w:gridSpan w:val="4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0A636B">
              <w:rPr>
                <w:rFonts w:ascii="Verdana" w:hAnsi="Verdana" w:cs="Verdana"/>
                <w:i/>
                <w:iCs/>
                <w:sz w:val="16"/>
                <w:szCs w:val="16"/>
              </w:rPr>
              <w:t>номер телефона</w:t>
            </w:r>
          </w:p>
        </w:tc>
      </w:tr>
      <w:tr w:rsidR="00AA5E8A" w:rsidRPr="00F04490">
        <w:trPr>
          <w:cantSplit/>
          <w:trHeight w:val="205"/>
        </w:trPr>
        <w:tc>
          <w:tcPr>
            <w:tcW w:w="1648" w:type="dxa"/>
            <w:gridSpan w:val="2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left w:val="nil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</w:tcBorders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:rsidR="00AA5E8A" w:rsidRPr="00F04490" w:rsidRDefault="00AA5E8A" w:rsidP="000A636B">
            <w:pPr>
              <w:spacing w:line="240" w:lineRule="auto"/>
              <w:ind w:left="-888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Паспорт</w:t>
            </w:r>
          </w:p>
        </w:tc>
        <w:tc>
          <w:tcPr>
            <w:tcW w:w="3699" w:type="dxa"/>
            <w:gridSpan w:val="3"/>
            <w:vMerge w:val="restart"/>
            <w:tcBorders>
              <w:top w:val="nil"/>
            </w:tcBorders>
            <w:vAlign w:val="center"/>
          </w:tcPr>
          <w:p w:rsidR="00AA5E8A" w:rsidRPr="00F04490" w:rsidRDefault="000A636B" w:rsidP="000A636B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    </w:t>
            </w:r>
            <w:r w:rsidR="00AA5E8A" w:rsidRPr="00F04490">
              <w:rPr>
                <w:rFonts w:ascii="Verdana" w:hAnsi="Verdana" w:cs="Verdana"/>
                <w:sz w:val="18"/>
                <w:szCs w:val="18"/>
              </w:rPr>
              <w:t>______</w:t>
            </w:r>
            <w:r>
              <w:rPr>
                <w:rFonts w:ascii="Verdana" w:hAnsi="Verdana" w:cs="Verdana"/>
                <w:sz w:val="18"/>
                <w:szCs w:val="18"/>
              </w:rPr>
              <w:t>№</w:t>
            </w:r>
            <w:r w:rsidR="00AA5E8A" w:rsidRPr="00F04490">
              <w:rPr>
                <w:rFonts w:ascii="Verdana" w:hAnsi="Verdana" w:cs="Verdana"/>
                <w:sz w:val="18"/>
                <w:szCs w:val="18"/>
              </w:rPr>
              <w:t>_________________</w:t>
            </w:r>
          </w:p>
        </w:tc>
      </w:tr>
      <w:tr w:rsidR="00AA5E8A" w:rsidRPr="00F04490">
        <w:trPr>
          <w:cantSplit/>
          <w:trHeight w:val="240"/>
        </w:trPr>
        <w:tc>
          <w:tcPr>
            <w:tcW w:w="1648" w:type="dxa"/>
            <w:gridSpan w:val="2"/>
            <w:tcBorders>
              <w:top w:val="single" w:sz="4" w:space="0" w:color="auto"/>
            </w:tcBorders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2"/>
            <w:vMerge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bottom w:val="nil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9" w:type="dxa"/>
            <w:gridSpan w:val="3"/>
            <w:vMerge/>
            <w:tcBorders>
              <w:bottom w:val="nil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  <w:trHeight w:val="254"/>
        </w:trPr>
        <w:tc>
          <w:tcPr>
            <w:tcW w:w="164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nil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AA5E8A" w:rsidRPr="00F04490" w:rsidRDefault="00AA5E8A" w:rsidP="000A636B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Дата выдачи  «</w:t>
            </w:r>
            <w:r w:rsidR="000A636B">
              <w:rPr>
                <w:rFonts w:ascii="Verdana" w:hAnsi="Verdana" w:cs="Verdana"/>
                <w:sz w:val="18"/>
                <w:szCs w:val="18"/>
              </w:rPr>
              <w:t xml:space="preserve">          » ___________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года</w:t>
            </w:r>
          </w:p>
        </w:tc>
      </w:tr>
      <w:tr w:rsidR="00AA5E8A" w:rsidRPr="00F04490">
        <w:trPr>
          <w:cantSplit/>
          <w:trHeight w:val="265"/>
        </w:trPr>
        <w:tc>
          <w:tcPr>
            <w:tcW w:w="1648" w:type="dxa"/>
            <w:gridSpan w:val="2"/>
            <w:vAlign w:val="bottom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left w:val="nil"/>
            </w:tcBorders>
            <w:vAlign w:val="bottom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2"/>
            <w:vMerge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vMerge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F04490">
        <w:trPr>
          <w:cantSplit/>
          <w:trHeight w:val="234"/>
        </w:trPr>
        <w:tc>
          <w:tcPr>
            <w:tcW w:w="4423" w:type="dxa"/>
            <w:gridSpan w:val="5"/>
            <w:tcBorders>
              <w:top w:val="single" w:sz="4" w:space="0" w:color="auto"/>
            </w:tcBorders>
          </w:tcPr>
          <w:p w:rsidR="00AA5E8A" w:rsidRPr="00F04490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  <w:vertAlign w:val="superscript"/>
              </w:rPr>
              <w:t>должность</w:t>
            </w:r>
          </w:p>
        </w:tc>
        <w:tc>
          <w:tcPr>
            <w:tcW w:w="425" w:type="dxa"/>
            <w:gridSpan w:val="2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0A636B">
        <w:trPr>
          <w:cantSplit/>
        </w:trPr>
        <w:tc>
          <w:tcPr>
            <w:tcW w:w="4423" w:type="dxa"/>
            <w:gridSpan w:val="5"/>
            <w:tcBorders>
              <w:top w:val="single" w:sz="4" w:space="0" w:color="auto"/>
            </w:tcBorders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vertAlign w:val="superscript"/>
              </w:rPr>
            </w:pPr>
            <w:r w:rsidRPr="000A636B">
              <w:rPr>
                <w:rFonts w:ascii="Verdana" w:hAnsi="Verdana" w:cs="Verdana"/>
                <w:i/>
                <w:iCs/>
                <w:sz w:val="16"/>
                <w:szCs w:val="16"/>
              </w:rPr>
              <w:t>фамилия  инициалы</w:t>
            </w:r>
          </w:p>
        </w:tc>
        <w:tc>
          <w:tcPr>
            <w:tcW w:w="425" w:type="dxa"/>
            <w:gridSpan w:val="2"/>
            <w:vAlign w:val="bottom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vAlign w:val="bottom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0A636B">
              <w:rPr>
                <w:rFonts w:ascii="Verdana" w:hAnsi="Verdana" w:cs="Verdana"/>
                <w:i/>
                <w:iCs/>
                <w:sz w:val="16"/>
                <w:szCs w:val="16"/>
              </w:rPr>
              <w:t>фамилия  инициалы</w:t>
            </w:r>
          </w:p>
        </w:tc>
      </w:tr>
      <w:tr w:rsidR="00AA5E8A" w:rsidRPr="00F04490">
        <w:trPr>
          <w:cantSplit/>
          <w:trHeight w:val="297"/>
        </w:trPr>
        <w:tc>
          <w:tcPr>
            <w:tcW w:w="1588" w:type="dxa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vAlign w:val="bottom"/>
          </w:tcPr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 w:rsidRPr="000A636B">
        <w:trPr>
          <w:cantSplit/>
          <w:trHeight w:val="297"/>
        </w:trPr>
        <w:tc>
          <w:tcPr>
            <w:tcW w:w="1588" w:type="dxa"/>
            <w:tcBorders>
              <w:top w:val="single" w:sz="4" w:space="0" w:color="auto"/>
            </w:tcBorders>
          </w:tcPr>
          <w:p w:rsidR="00AA5E8A" w:rsidRPr="000A636B" w:rsidRDefault="00AA5E8A" w:rsidP="000A636B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0A636B">
              <w:rPr>
                <w:rFonts w:ascii="Verdana" w:hAnsi="Verdana" w:cs="Verdana"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2835" w:type="dxa"/>
            <w:gridSpan w:val="4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vertAlign w:val="superscript"/>
              </w:rPr>
            </w:pPr>
          </w:p>
        </w:tc>
        <w:tc>
          <w:tcPr>
            <w:tcW w:w="425" w:type="dxa"/>
            <w:gridSpan w:val="2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</w:tcBorders>
          </w:tcPr>
          <w:p w:rsidR="00AA5E8A" w:rsidRPr="000A636B" w:rsidRDefault="00AA5E8A" w:rsidP="000A636B">
            <w:pPr>
              <w:spacing w:line="240" w:lineRule="auto"/>
              <w:ind w:firstLine="12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0A636B">
              <w:rPr>
                <w:rFonts w:ascii="Verdana" w:hAnsi="Verdana" w:cs="Verdana"/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3260" w:type="dxa"/>
            <w:gridSpan w:val="2"/>
          </w:tcPr>
          <w:p w:rsidR="00AA5E8A" w:rsidRPr="000A636B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AA5E8A" w:rsidRPr="00F04490">
        <w:trPr>
          <w:cantSplit/>
          <w:trHeight w:val="343"/>
        </w:trPr>
        <w:tc>
          <w:tcPr>
            <w:tcW w:w="4423" w:type="dxa"/>
            <w:gridSpan w:val="5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AA5E8A" w:rsidRPr="00F04490" w:rsidRDefault="00AA5E8A" w:rsidP="00AA5E8A">
            <w:pPr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 xml:space="preserve">             М.П.</w:t>
            </w:r>
          </w:p>
        </w:tc>
        <w:tc>
          <w:tcPr>
            <w:tcW w:w="425" w:type="dxa"/>
            <w:gridSpan w:val="2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gridSpan w:val="2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AA5E8A" w:rsidRPr="00F04490" w:rsidRDefault="00AA5E8A" w:rsidP="00AA5E8A">
            <w:pPr>
              <w:spacing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A5E8A">
        <w:trPr>
          <w:gridAfter w:val="4"/>
          <w:wAfter w:w="4819" w:type="dxa"/>
          <w:cantSplit/>
        </w:trPr>
        <w:tc>
          <w:tcPr>
            <w:tcW w:w="4423" w:type="dxa"/>
            <w:gridSpan w:val="5"/>
          </w:tcPr>
          <w:p w:rsidR="00AA5E8A" w:rsidRDefault="00AA5E8A" w:rsidP="00AA5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dxa"/>
          </w:tcPr>
          <w:p w:rsidR="00AA5E8A" w:rsidRDefault="00AA5E8A" w:rsidP="00AA5E8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49" w:type="dxa"/>
          </w:tcPr>
          <w:p w:rsidR="00AA5E8A" w:rsidRDefault="00AA5E8A" w:rsidP="00AA5E8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5E8A" w:rsidRDefault="00AA5E8A" w:rsidP="008F5F11"/>
    <w:p w:rsidR="00D8581E" w:rsidRPr="00D8581E" w:rsidRDefault="000A636B" w:rsidP="00D8581E">
      <w:pPr>
        <w:spacing w:line="360" w:lineRule="auto"/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  <w:r w:rsidR="00D8581E" w:rsidRPr="00D8581E">
        <w:rPr>
          <w:b/>
          <w:bCs/>
          <w:i/>
          <w:iCs/>
          <w:u w:val="single"/>
        </w:rPr>
        <w:t>3.</w:t>
      </w:r>
      <w:r w:rsidR="00A52AD2">
        <w:rPr>
          <w:b/>
          <w:bCs/>
          <w:i/>
          <w:iCs/>
          <w:u w:val="single"/>
        </w:rPr>
        <w:t xml:space="preserve">4 </w:t>
      </w:r>
      <w:r w:rsidR="00D8581E" w:rsidRPr="00D8581E">
        <w:rPr>
          <w:b/>
          <w:bCs/>
          <w:i/>
          <w:iCs/>
          <w:u w:val="single"/>
        </w:rPr>
        <w:t xml:space="preserve"> Приказ, распоряжение</w:t>
      </w:r>
    </w:p>
    <w:p w:rsidR="00D8581E" w:rsidRDefault="00D8581E" w:rsidP="00D8581E">
      <w:pPr>
        <w:spacing w:line="360" w:lineRule="auto"/>
      </w:pPr>
      <w:r>
        <w:t>Приказами и распоряжениями оформляются решения нормативного характера, а также по оперативным, организационным, кадровым и другим вопросам внутренней работы федерального органа исполнительной власти.</w:t>
      </w:r>
    </w:p>
    <w:p w:rsidR="00D8581E" w:rsidRDefault="00D8581E" w:rsidP="00A52AD2">
      <w:pPr>
        <w:spacing w:line="360" w:lineRule="auto"/>
      </w:pPr>
      <w:r>
        <w:t>Приказы подписываются руководителем или по его поручению заместителем руководителя.</w:t>
      </w:r>
      <w:r w:rsidR="00A52AD2">
        <w:t xml:space="preserve"> </w:t>
      </w:r>
      <w:r>
        <w:t>Проекты приказов (распоряжений), представляемые руководителю на подпись, визируются заместителями руководителя в соответствии с распределением обязанностей.</w:t>
      </w:r>
    </w:p>
    <w:p w:rsidR="00D8581E" w:rsidRDefault="00D8581E" w:rsidP="00D8581E">
      <w:pPr>
        <w:spacing w:line="360" w:lineRule="auto"/>
      </w:pPr>
      <w:r>
        <w:t>Проекты приказов (распоряжений) печатаются на стандартных бланках установленной формы и докладываются для подписи при необходимости со справкой, которая должна содержать краткое изложение сути приказа, обоснование его необходимости, а также сведения о том, на основании чего подготовлен проект и с кем согласован. Датой приказа является дата его подписания.</w:t>
      </w:r>
    </w:p>
    <w:p w:rsidR="00D8581E" w:rsidRDefault="00D8581E" w:rsidP="00D8581E">
      <w:pPr>
        <w:spacing w:line="360" w:lineRule="auto"/>
      </w:pPr>
      <w:r>
        <w:t>Проекты приказов (распоряжений), подготовленных совместно с другими органами или организациями, печатаются на стандартных листах бумаги без бланка, с указанием названий органов или организаций.</w:t>
      </w:r>
    </w:p>
    <w:p w:rsidR="00D8581E" w:rsidRDefault="00D8581E" w:rsidP="00D8581E">
      <w:pPr>
        <w:spacing w:line="360" w:lineRule="auto"/>
      </w:pPr>
      <w:r>
        <w:t>Приказы нумеруются порядковой нумерацией в пределах календарного года; приказы по основной деятельности, по личному составу и распоряжения нумеруются отдельно.</w:t>
      </w:r>
    </w:p>
    <w:p w:rsidR="00D8581E" w:rsidRDefault="00D8581E" w:rsidP="00D8581E">
      <w:pPr>
        <w:spacing w:line="360" w:lineRule="auto"/>
      </w:pPr>
      <w:r>
        <w:t>Приказ (распоряжение) имеет следующие реквизиты:</w:t>
      </w:r>
    </w:p>
    <w:p w:rsidR="00D8581E" w:rsidRDefault="00D8581E" w:rsidP="00D8581E">
      <w:pPr>
        <w:spacing w:line="360" w:lineRule="auto"/>
      </w:pPr>
      <w:r>
        <w:t>- наименование организации;</w:t>
      </w:r>
    </w:p>
    <w:p w:rsidR="00D8581E" w:rsidRDefault="00D8581E" w:rsidP="00D8581E">
      <w:pPr>
        <w:spacing w:line="360" w:lineRule="auto"/>
      </w:pPr>
      <w:r>
        <w:t>- наименование вида документа – приказ;</w:t>
      </w:r>
    </w:p>
    <w:p w:rsidR="00D8581E" w:rsidRDefault="00D8581E" w:rsidP="00D8581E">
      <w:pPr>
        <w:spacing w:line="360" w:lineRule="auto"/>
      </w:pPr>
      <w:r>
        <w:t xml:space="preserve">- дата и номер; </w:t>
      </w:r>
    </w:p>
    <w:p w:rsidR="00D8581E" w:rsidRDefault="00F15694" w:rsidP="00F15694">
      <w:pPr>
        <w:spacing w:line="360" w:lineRule="auto"/>
      </w:pPr>
      <w:r>
        <w:t>- з</w:t>
      </w:r>
      <w:r w:rsidR="00D8581E">
        <w:t xml:space="preserve">аголовок </w:t>
      </w:r>
      <w:r>
        <w:t>(</w:t>
      </w:r>
      <w:r w:rsidR="00D8581E">
        <w:t>должен кратко и точно отра</w:t>
      </w:r>
      <w:r>
        <w:t>жать содержание текста приказа, н</w:t>
      </w:r>
      <w:r w:rsidR="00D8581E">
        <w:t>апример:</w:t>
      </w:r>
    </w:p>
    <w:p w:rsidR="00D8581E" w:rsidRDefault="00D8581E" w:rsidP="00D8581E">
      <w:pPr>
        <w:spacing w:line="360" w:lineRule="auto"/>
      </w:pPr>
      <w:r w:rsidRPr="00F15694">
        <w:rPr>
          <w:i/>
          <w:iCs/>
        </w:rPr>
        <w:t>О командировании работников в...</w:t>
      </w:r>
      <w:r w:rsidR="00F15694">
        <w:t>)</w:t>
      </w:r>
    </w:p>
    <w:p w:rsidR="00F15694" w:rsidRDefault="00F15694" w:rsidP="00D8581E">
      <w:pPr>
        <w:spacing w:line="360" w:lineRule="auto"/>
      </w:pPr>
    </w:p>
    <w:p w:rsidR="00D8581E" w:rsidRDefault="00D8581E" w:rsidP="00D8581E">
      <w:pPr>
        <w:spacing w:line="360" w:lineRule="auto"/>
      </w:pPr>
      <w:r>
        <w:t xml:space="preserve">В констатирующей части кратко излагаются цели и задачи, факты и события, послужившие основанием для издания приказа. Она может начинаться словами "в целях", "в соответствии", "во исполнение" и т.д. Если приказ издается на основании другого документа, то в констатирующей части указывается наименование этого документа в творительном падеже, его дата, номер и заголовок. </w:t>
      </w:r>
    </w:p>
    <w:p w:rsidR="00D8581E" w:rsidRDefault="00D8581E" w:rsidP="00D8581E">
      <w:pPr>
        <w:spacing w:line="360" w:lineRule="auto"/>
      </w:pPr>
      <w:r>
        <w:t xml:space="preserve">Распорядительная часть должна содержать перечисление предписываемых действий с указанием исполнителя каждого действия и сроков исполнения. Распорядительная часть может делиться на пункты и подпункты, которые нумеруются арабскими цифрами. Действия однородного характера могут быть перечислены в одном пункте. В качестве исполнителей указываются структурные подразделения или конкретные должностные лица. Последний пункт распорядительной части может содержать сведения о подразделении или должностном лице, на которое возлагается контроль за исполнением приказа. </w:t>
      </w:r>
    </w:p>
    <w:p w:rsidR="00D8581E" w:rsidRDefault="00D8581E" w:rsidP="00D8581E">
      <w:pPr>
        <w:spacing w:line="360" w:lineRule="auto"/>
      </w:pPr>
      <w:r>
        <w:t xml:space="preserve">Если приказ изменяет, отменяет или дополняет ранее изданный документ или какие-то его положения, то один из пунктов распорядительной части текста должен содержать ссылку на отменяемый документ (пункт документа) с указанием его даты, номера и заголовка. Текст пункта должен начинаться словами "Признать утратившим силу...". </w:t>
      </w:r>
    </w:p>
    <w:p w:rsidR="00D8581E" w:rsidRDefault="00D8581E" w:rsidP="00D8581E">
      <w:pPr>
        <w:spacing w:line="360" w:lineRule="auto"/>
      </w:pPr>
      <w:r>
        <w:t xml:space="preserve">В приказ не следует включать пункт "Приказ довести до сведения...". Подразделения (должностные лица), до сведения которых доводится приказ, указываются в указателе рассылки, который исполнитель готовит вместе с проектом приказа. </w:t>
      </w:r>
    </w:p>
    <w:p w:rsidR="00D8581E" w:rsidRDefault="00D8581E" w:rsidP="00F15694">
      <w:pPr>
        <w:spacing w:line="360" w:lineRule="auto"/>
      </w:pPr>
      <w:r>
        <w:t xml:space="preserve">Визы включают должности визирующих, личные подписи, расшифровку подписей и дату. Подпись состоит из наименования должности лица, подписавшего документ, личной подписи и расшифровки подписи (инициалы, фамилия). </w:t>
      </w:r>
    </w:p>
    <w:p w:rsidR="002019CE" w:rsidRDefault="002019CE" w:rsidP="00F15694">
      <w:pPr>
        <w:spacing w:line="360" w:lineRule="auto"/>
      </w:pPr>
    </w:p>
    <w:p w:rsidR="002019CE" w:rsidRPr="002019CE" w:rsidRDefault="002019CE" w:rsidP="002019CE">
      <w:pPr>
        <w:spacing w:line="240" w:lineRule="auto"/>
        <w:jc w:val="right"/>
        <w:rPr>
          <w:b/>
          <w:bCs/>
          <w:sz w:val="20"/>
          <w:szCs w:val="20"/>
        </w:rPr>
      </w:pPr>
      <w:r w:rsidRPr="002019CE">
        <w:rPr>
          <w:b/>
          <w:bCs/>
          <w:sz w:val="20"/>
          <w:szCs w:val="20"/>
        </w:rPr>
        <w:t>Унифицированная форма № Т-6</w:t>
      </w:r>
    </w:p>
    <w:p w:rsidR="002019CE" w:rsidRPr="002019CE" w:rsidRDefault="002019CE" w:rsidP="002019CE">
      <w:pPr>
        <w:spacing w:line="240" w:lineRule="auto"/>
        <w:jc w:val="right"/>
        <w:rPr>
          <w:b/>
          <w:bCs/>
          <w:sz w:val="20"/>
          <w:szCs w:val="20"/>
        </w:rPr>
      </w:pPr>
      <w:r w:rsidRPr="002019CE">
        <w:rPr>
          <w:b/>
          <w:bCs/>
          <w:sz w:val="20"/>
          <w:szCs w:val="20"/>
        </w:rPr>
        <w:t>Утверждена постановлением Госкомстата РФ</w:t>
      </w:r>
    </w:p>
    <w:p w:rsidR="002019CE" w:rsidRDefault="002019CE" w:rsidP="002019CE">
      <w:pPr>
        <w:spacing w:line="240" w:lineRule="auto"/>
        <w:jc w:val="right"/>
        <w:rPr>
          <w:b/>
          <w:bCs/>
          <w:sz w:val="20"/>
          <w:szCs w:val="20"/>
        </w:rPr>
      </w:pPr>
      <w:r w:rsidRPr="002019CE">
        <w:rPr>
          <w:b/>
          <w:bCs/>
          <w:sz w:val="20"/>
          <w:szCs w:val="20"/>
        </w:rPr>
        <w:t>от 5 января 2004 г. № 1</w:t>
      </w:r>
    </w:p>
    <w:p w:rsidR="002019CE" w:rsidRPr="002019CE" w:rsidRDefault="002019CE" w:rsidP="002019CE">
      <w:pPr>
        <w:spacing w:line="240" w:lineRule="auto"/>
        <w:jc w:val="right"/>
        <w:rPr>
          <w:b/>
          <w:bCs/>
          <w:sz w:val="20"/>
          <w:szCs w:val="20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686"/>
        <w:gridCol w:w="616"/>
        <w:gridCol w:w="406"/>
        <w:gridCol w:w="560"/>
        <w:gridCol w:w="1148"/>
        <w:gridCol w:w="553"/>
      </w:tblGrid>
      <w:tr w:rsidR="002019CE" w:rsidRPr="002019CE">
        <w:tc>
          <w:tcPr>
            <w:tcW w:w="6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Код</w:t>
            </w:r>
          </w:p>
        </w:tc>
      </w:tr>
      <w:tr w:rsidR="002019CE" w:rsidRPr="002019CE">
        <w:tc>
          <w:tcPr>
            <w:tcW w:w="6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Форма по ОКУД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0301005</w:t>
            </w:r>
          </w:p>
        </w:tc>
      </w:tr>
      <w:tr w:rsidR="002019CE" w:rsidRPr="002019CE">
        <w:tc>
          <w:tcPr>
            <w:tcW w:w="6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/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наименование организации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по ОКПО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019CE" w:rsidRPr="002019CE">
        <w:tc>
          <w:tcPr>
            <w:tcW w:w="69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019CE" w:rsidRPr="002019CE">
        <w:trPr>
          <w:gridAfter w:val="1"/>
          <w:wAfter w:w="553" w:type="dxa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Номер документа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Дата составления</w:t>
            </w:r>
          </w:p>
        </w:tc>
      </w:tr>
      <w:tr w:rsidR="002019CE" w:rsidRPr="002019CE">
        <w:trPr>
          <w:gridAfter w:val="1"/>
          <w:wAfter w:w="553" w:type="dxa"/>
          <w:trHeight w:val="284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19CE" w:rsidRPr="002019CE" w:rsidRDefault="002019CE" w:rsidP="00F04490">
            <w:pPr>
              <w:spacing w:line="240" w:lineRule="auto"/>
              <w:ind w:left="-376" w:firstLine="0"/>
              <w:jc w:val="center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ПРИКАЗ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2019CE" w:rsidRPr="002019CE" w:rsidRDefault="002019CE" w:rsidP="002019CE">
      <w:pPr>
        <w:spacing w:line="240" w:lineRule="auto"/>
        <w:ind w:firstLine="0"/>
        <w:jc w:val="center"/>
        <w:rPr>
          <w:rFonts w:ascii="Verdana" w:hAnsi="Verdana" w:cs="Verdana"/>
          <w:b/>
          <w:bCs/>
          <w:i/>
          <w:iCs/>
          <w:sz w:val="16"/>
          <w:szCs w:val="16"/>
        </w:rPr>
      </w:pPr>
      <w:r w:rsidRPr="002019CE">
        <w:rPr>
          <w:rFonts w:ascii="Verdana" w:hAnsi="Verdana" w:cs="Verdana"/>
          <w:b/>
          <w:bCs/>
          <w:i/>
          <w:iCs/>
          <w:sz w:val="16"/>
          <w:szCs w:val="16"/>
        </w:rPr>
        <w:t>(распоряжение)</w:t>
      </w:r>
      <w:r w:rsidRPr="002019CE">
        <w:rPr>
          <w:rFonts w:ascii="Verdana" w:hAnsi="Verdana" w:cs="Verdana"/>
          <w:b/>
          <w:bCs/>
          <w:i/>
          <w:iCs/>
          <w:sz w:val="16"/>
          <w:szCs w:val="16"/>
        </w:rPr>
        <w:br/>
        <w:t>о предоставлении отпуска работнику</w:t>
      </w:r>
    </w:p>
    <w:p w:rsidR="002019CE" w:rsidRPr="002019CE" w:rsidRDefault="002019CE" w:rsidP="002019CE">
      <w:pPr>
        <w:spacing w:line="240" w:lineRule="auto"/>
        <w:ind w:firstLine="0"/>
        <w:jc w:val="center"/>
        <w:rPr>
          <w:rFonts w:ascii="Verdana" w:hAnsi="Verdana" w:cs="Verdana"/>
          <w:i/>
          <w:iCs/>
          <w:sz w:val="16"/>
          <w:szCs w:val="16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1265"/>
        <w:gridCol w:w="570"/>
        <w:gridCol w:w="1242"/>
        <w:gridCol w:w="284"/>
        <w:gridCol w:w="143"/>
        <w:gridCol w:w="1274"/>
      </w:tblGrid>
      <w:tr w:rsidR="002019CE" w:rsidRPr="002019CE"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9CE" w:rsidRPr="002019CE" w:rsidRDefault="002019CE" w:rsidP="002019CE">
            <w:pPr>
              <w:spacing w:line="240" w:lineRule="auto"/>
              <w:ind w:left="1440" w:firstLine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019CE">
              <w:rPr>
                <w:rFonts w:ascii="Verdana" w:hAnsi="Verdana" w:cs="Verdana"/>
                <w:sz w:val="18"/>
                <w:szCs w:val="18"/>
              </w:rPr>
              <w:t>Предоставить отпуск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Табельный номер</w:t>
            </w:r>
          </w:p>
        </w:tc>
      </w:tr>
      <w:tr w:rsidR="002019CE" w:rsidRPr="002019CE">
        <w:trPr>
          <w:trHeight w:val="284"/>
        </w:trPr>
        <w:tc>
          <w:tcPr>
            <w:tcW w:w="79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9CE" w:rsidRPr="002019CE" w:rsidRDefault="002019CE" w:rsidP="002019CE">
            <w:pPr>
              <w:spacing w:line="240" w:lineRule="auto"/>
              <w:ind w:left="1800"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/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фамилия, имя, отчество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019CE" w:rsidRPr="002019CE">
        <w:trPr>
          <w:cantSplit/>
        </w:trPr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/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структурное подразделение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/</w:t>
            </w:r>
          </w:p>
        </w:tc>
      </w:tr>
      <w:tr w:rsidR="002019CE" w:rsidRPr="002019CE"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/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должность (специальность, профессия)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/</w:t>
            </w:r>
          </w:p>
        </w:tc>
      </w:tr>
      <w:tr w:rsidR="002019CE" w:rsidRPr="002019CE">
        <w:tc>
          <w:tcPr>
            <w:tcW w:w="96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19CE" w:rsidRPr="002019CE" w:rsidRDefault="002019CE" w:rsidP="002019CE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554709" w:rsidRPr="002019CE">
        <w:trPr>
          <w:gridAfter w:val="2"/>
          <w:wAfter w:w="1417" w:type="dxa"/>
        </w:trPr>
        <w:tc>
          <w:tcPr>
            <w:tcW w:w="8221" w:type="dxa"/>
            <w:gridSpan w:val="5"/>
            <w:vAlign w:val="bottom"/>
          </w:tcPr>
          <w:p w:rsidR="00554709" w:rsidRPr="002019CE" w:rsidRDefault="00554709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за период работы с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“</w:t>
            </w:r>
            <w:r w:rsidRPr="00554709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554709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”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20</w:t>
            </w:r>
            <w:r w:rsidRPr="00554709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  </w:t>
            </w:r>
            <w:r w:rsidRPr="00554709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г.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по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“</w:t>
            </w:r>
            <w:r w:rsidRPr="00554709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554709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”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20</w:t>
            </w:r>
            <w:r w:rsidRPr="00554709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554709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</w:t>
            </w: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г.</w:t>
            </w:r>
          </w:p>
        </w:tc>
      </w:tr>
      <w:tr w:rsidR="002019CE" w:rsidRPr="00554709">
        <w:trPr>
          <w:gridAfter w:val="1"/>
          <w:wAfter w:w="1274" w:type="dxa"/>
          <w:cantSplit/>
          <w:trHeight w:val="473"/>
        </w:trPr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:rsidR="002019CE" w:rsidRPr="00554709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554709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  <w:r w:rsidRPr="00554709">
              <w:rPr>
                <w:rFonts w:ascii="Verdana" w:hAnsi="Verdana" w:cs="Verdana"/>
                <w:sz w:val="18"/>
                <w:szCs w:val="18"/>
              </w:rPr>
              <w:t xml:space="preserve"> ежегодный основной оплачиваемый отпуск на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554709" w:rsidRDefault="002019CE" w:rsidP="00554709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39" w:type="dxa"/>
            <w:gridSpan w:val="4"/>
            <w:tcBorders>
              <w:left w:val="single" w:sz="4" w:space="0" w:color="auto"/>
            </w:tcBorders>
            <w:vAlign w:val="center"/>
          </w:tcPr>
          <w:p w:rsidR="002019CE" w:rsidRPr="00554709" w:rsidRDefault="00554709" w:rsidP="00554709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55470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2019CE" w:rsidRPr="00554709">
              <w:rPr>
                <w:rFonts w:ascii="Verdana" w:hAnsi="Verdana" w:cs="Verdana"/>
                <w:sz w:val="18"/>
                <w:szCs w:val="18"/>
              </w:rPr>
              <w:t>календарных дней</w:t>
            </w:r>
          </w:p>
        </w:tc>
      </w:tr>
      <w:tr w:rsidR="00554709" w:rsidRPr="00554709">
        <w:trPr>
          <w:gridAfter w:val="4"/>
          <w:wAfter w:w="2943" w:type="dxa"/>
        </w:trPr>
        <w:tc>
          <w:tcPr>
            <w:tcW w:w="6695" w:type="dxa"/>
            <w:gridSpan w:val="3"/>
            <w:vAlign w:val="bottom"/>
          </w:tcPr>
          <w:p w:rsidR="00554709" w:rsidRPr="00554709" w:rsidRDefault="00554709" w:rsidP="00554709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554709">
              <w:rPr>
                <w:rFonts w:ascii="Verdana" w:hAnsi="Verdana" w:cs="Verdana"/>
                <w:sz w:val="18"/>
                <w:szCs w:val="18"/>
              </w:rPr>
              <w:t>С “</w:t>
            </w:r>
            <w:r w:rsidRPr="00554709">
              <w:rPr>
                <w:rFonts w:ascii="Verdana" w:hAnsi="Verdana" w:cs="Verdana"/>
                <w:sz w:val="18"/>
                <w:szCs w:val="18"/>
                <w:u w:val="single"/>
              </w:rPr>
              <w:t xml:space="preserve">   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” 20</w:t>
            </w:r>
            <w:r w:rsidRPr="00554709">
              <w:rPr>
                <w:rFonts w:ascii="Verdana" w:hAnsi="Verdana" w:cs="Verdana"/>
                <w:sz w:val="18"/>
                <w:szCs w:val="18"/>
                <w:u w:val="single"/>
              </w:rPr>
              <w:t xml:space="preserve">  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г.   по “</w:t>
            </w:r>
            <w:r w:rsidRPr="00554709">
              <w:rPr>
                <w:rFonts w:ascii="Verdana" w:hAnsi="Verdana" w:cs="Verdana"/>
                <w:sz w:val="18"/>
                <w:szCs w:val="18"/>
                <w:u w:val="single"/>
              </w:rPr>
              <w:t xml:space="preserve">  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” 20</w:t>
            </w:r>
            <w:r w:rsidRPr="00554709">
              <w:rPr>
                <w:rFonts w:ascii="Verdana" w:hAnsi="Verdana" w:cs="Verdana"/>
                <w:sz w:val="18"/>
                <w:szCs w:val="18"/>
                <w:u w:val="single"/>
              </w:rPr>
              <w:t xml:space="preserve">  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г.</w:t>
            </w:r>
          </w:p>
        </w:tc>
      </w:tr>
    </w:tbl>
    <w:p w:rsidR="002019CE" w:rsidRPr="00554709" w:rsidRDefault="002019CE" w:rsidP="00554709">
      <w:pPr>
        <w:spacing w:line="240" w:lineRule="auto"/>
        <w:ind w:firstLine="0"/>
        <w:jc w:val="left"/>
        <w:rPr>
          <w:rFonts w:ascii="Verdana" w:hAnsi="Verdana" w:cs="Verdana"/>
          <w:sz w:val="18"/>
          <w:szCs w:val="18"/>
        </w:rPr>
      </w:pPr>
      <w:r w:rsidRPr="00554709">
        <w:rPr>
          <w:rFonts w:ascii="Verdana" w:hAnsi="Verdana" w:cs="Verdana"/>
          <w:sz w:val="18"/>
          <w:szCs w:val="18"/>
        </w:rPr>
        <w:t>и (или)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52"/>
        <w:gridCol w:w="1620"/>
        <w:gridCol w:w="5497"/>
        <w:gridCol w:w="2161"/>
      </w:tblGrid>
      <w:tr w:rsidR="002019CE" w:rsidRPr="002019CE"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9CE" w:rsidRPr="00F04490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04490">
              <w:rPr>
                <w:rFonts w:ascii="Verdana" w:hAnsi="Verdana" w:cs="Verdana"/>
                <w:b/>
                <w:bCs/>
                <w:sz w:val="16"/>
                <w:szCs w:val="16"/>
              </w:rPr>
              <w:t>Б.</w:t>
            </w:r>
          </w:p>
        </w:tc>
        <w:tc>
          <w:tcPr>
            <w:tcW w:w="9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9CE" w:rsidRPr="002019CE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019CE" w:rsidRPr="002019CE"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709" w:rsidRPr="00554709" w:rsidRDefault="002019CE" w:rsidP="00554709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554709">
              <w:rPr>
                <w:rFonts w:ascii="Verdana" w:hAnsi="Verdana" w:cs="Verdana"/>
                <w:i/>
                <w:iCs/>
                <w:sz w:val="16"/>
                <w:szCs w:val="16"/>
              </w:rPr>
              <w:t>ежегодный дополнительный оплачиваемый отпуск, учебный, без сохранения заработной платы и другие</w:t>
            </w:r>
          </w:p>
          <w:p w:rsidR="002019CE" w:rsidRPr="002019CE" w:rsidRDefault="002019CE" w:rsidP="00554709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554709">
              <w:rPr>
                <w:rFonts w:ascii="Verdana" w:hAnsi="Verdana" w:cs="Verdana"/>
                <w:i/>
                <w:iCs/>
                <w:sz w:val="16"/>
                <w:szCs w:val="16"/>
              </w:rPr>
              <w:t>(указать)</w:t>
            </w:r>
          </w:p>
        </w:tc>
      </w:tr>
      <w:tr w:rsidR="002019CE" w:rsidRPr="00554709">
        <w:trPr>
          <w:gridAfter w:val="1"/>
          <w:wAfter w:w="2161" w:type="dxa"/>
          <w:cantSplit/>
          <w:trHeight w:val="473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E" w:rsidRPr="00F04490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554709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E" w:rsidRPr="00554709" w:rsidRDefault="00554709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55470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2019CE" w:rsidRPr="00554709">
              <w:rPr>
                <w:rFonts w:ascii="Verdana" w:hAnsi="Verdana" w:cs="Verdana"/>
                <w:sz w:val="18"/>
                <w:szCs w:val="18"/>
              </w:rPr>
              <w:t>календарных дней</w:t>
            </w:r>
          </w:p>
        </w:tc>
      </w:tr>
    </w:tbl>
    <w:p w:rsidR="002019CE" w:rsidRPr="00554709" w:rsidRDefault="002019CE" w:rsidP="00554709">
      <w:pPr>
        <w:spacing w:line="240" w:lineRule="auto"/>
        <w:ind w:firstLine="0"/>
        <w:jc w:val="left"/>
        <w:rPr>
          <w:rFonts w:ascii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5"/>
      </w:tblGrid>
      <w:tr w:rsidR="00554709" w:rsidRPr="00554709"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709" w:rsidRPr="00554709" w:rsidRDefault="00554709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554709">
              <w:rPr>
                <w:rFonts w:ascii="Verdana" w:hAnsi="Verdana" w:cs="Verdana"/>
                <w:sz w:val="18"/>
                <w:szCs w:val="18"/>
              </w:rPr>
              <w:t>С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“</w:t>
            </w:r>
            <w:r w:rsidR="00F04490">
              <w:rPr>
                <w:rFonts w:ascii="Verdana" w:hAnsi="Verdana" w:cs="Verdana"/>
                <w:sz w:val="18"/>
                <w:szCs w:val="18"/>
                <w:u w:val="single"/>
              </w:rPr>
              <w:t xml:space="preserve">  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”</w:t>
            </w:r>
            <w:r w:rsidR="00F0449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20</w:t>
            </w:r>
            <w:r w:rsidR="00F04490">
              <w:rPr>
                <w:rFonts w:ascii="Verdana" w:hAnsi="Verdana" w:cs="Verdana"/>
                <w:sz w:val="18"/>
                <w:szCs w:val="18"/>
                <w:u w:val="single"/>
              </w:rPr>
              <w:t xml:space="preserve">   </w:t>
            </w:r>
            <w:r w:rsidR="00F0449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г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.</w:t>
            </w:r>
            <w:r w:rsidRPr="00554709">
              <w:rPr>
                <w:rFonts w:ascii="Verdana" w:hAnsi="Verdana" w:cs="Verdana"/>
                <w:sz w:val="18"/>
                <w:szCs w:val="18"/>
              </w:rPr>
              <w:tab/>
              <w:t>по</w:t>
            </w:r>
            <w:r w:rsidR="00F0449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“</w:t>
            </w:r>
            <w:r w:rsidR="00F04490">
              <w:rPr>
                <w:rFonts w:ascii="Verdana" w:hAnsi="Verdana" w:cs="Verdana"/>
                <w:sz w:val="18"/>
                <w:szCs w:val="18"/>
                <w:u w:val="single"/>
              </w:rPr>
              <w:t xml:space="preserve">  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”</w:t>
            </w:r>
            <w:r w:rsidR="00F0449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20</w:t>
            </w:r>
            <w:r w:rsidR="00F04490">
              <w:rPr>
                <w:rFonts w:ascii="Verdana" w:hAnsi="Verdana" w:cs="Verdana"/>
                <w:sz w:val="18"/>
                <w:szCs w:val="18"/>
                <w:u w:val="single"/>
              </w:rPr>
              <w:t xml:space="preserve">   </w:t>
            </w:r>
            <w:r w:rsidR="00F04490" w:rsidRPr="00F0449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г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</w:tbl>
    <w:p w:rsidR="002019CE" w:rsidRPr="00554709" w:rsidRDefault="002019CE" w:rsidP="00554709">
      <w:pPr>
        <w:spacing w:line="240" w:lineRule="auto"/>
        <w:ind w:firstLine="0"/>
        <w:jc w:val="left"/>
        <w:rPr>
          <w:rFonts w:ascii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800"/>
        <w:gridCol w:w="3337"/>
      </w:tblGrid>
      <w:tr w:rsidR="002019CE" w:rsidRPr="00554709">
        <w:trPr>
          <w:cantSplit/>
          <w:trHeight w:val="47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E" w:rsidRPr="00554709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554709">
              <w:rPr>
                <w:rFonts w:ascii="Verdana" w:hAnsi="Verdana" w:cs="Verdana"/>
                <w:b/>
                <w:bCs/>
                <w:sz w:val="18"/>
                <w:szCs w:val="18"/>
              </w:rPr>
              <w:t>В.</w:t>
            </w:r>
            <w:r w:rsidR="00F04490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="00F04490" w:rsidRPr="00554709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Всего отпуск 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CE" w:rsidRPr="00554709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E" w:rsidRPr="00554709" w:rsidRDefault="00554709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2019CE" w:rsidRPr="00554709">
              <w:rPr>
                <w:rFonts w:ascii="Verdana" w:hAnsi="Verdana" w:cs="Verdana"/>
                <w:sz w:val="18"/>
                <w:szCs w:val="18"/>
              </w:rPr>
              <w:t>календарных дней</w:t>
            </w:r>
          </w:p>
        </w:tc>
      </w:tr>
    </w:tbl>
    <w:p w:rsidR="002019CE" w:rsidRPr="00554709" w:rsidRDefault="002019CE" w:rsidP="00554709">
      <w:pPr>
        <w:spacing w:line="240" w:lineRule="auto"/>
        <w:ind w:firstLine="0"/>
        <w:jc w:val="left"/>
        <w:rPr>
          <w:rFonts w:ascii="Verdana" w:hAnsi="Verdana" w:cs="Verdana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5"/>
      </w:tblGrid>
      <w:tr w:rsidR="00F04490" w:rsidRPr="00554709"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490" w:rsidRPr="00554709" w:rsidRDefault="00F04490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554709">
              <w:rPr>
                <w:rFonts w:ascii="Verdana" w:hAnsi="Verdana" w:cs="Verdana"/>
                <w:sz w:val="18"/>
                <w:szCs w:val="18"/>
              </w:rPr>
              <w:t>С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“</w: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t xml:space="preserve">  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”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t xml:space="preserve">   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г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.</w:t>
            </w:r>
            <w:r w:rsidRPr="00554709">
              <w:rPr>
                <w:rFonts w:ascii="Verdana" w:hAnsi="Verdana" w:cs="Verdana"/>
                <w:sz w:val="18"/>
                <w:szCs w:val="18"/>
              </w:rPr>
              <w:tab/>
              <w:t>по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“</w: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t xml:space="preserve">   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”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20</w: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t xml:space="preserve">  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 xml:space="preserve"> г</w:t>
            </w:r>
            <w:r w:rsidRPr="00554709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</w:tbl>
    <w:p w:rsidR="002019CE" w:rsidRPr="002019CE" w:rsidRDefault="002019CE" w:rsidP="00554709">
      <w:pPr>
        <w:spacing w:line="240" w:lineRule="auto"/>
        <w:ind w:firstLine="0"/>
        <w:jc w:val="left"/>
        <w:rPr>
          <w:rFonts w:ascii="Verdana" w:hAnsi="Verdana" w:cs="Verdana"/>
          <w:i/>
          <w:iCs/>
          <w:sz w:val="16"/>
          <w:szCs w:val="16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2268"/>
        <w:gridCol w:w="215"/>
        <w:gridCol w:w="1954"/>
        <w:gridCol w:w="302"/>
        <w:gridCol w:w="2267"/>
      </w:tblGrid>
      <w:tr w:rsidR="002019CE" w:rsidRPr="00F04490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9CE" w:rsidRPr="00F04490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9CE" w:rsidRPr="00F04490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9CE" w:rsidRPr="00F04490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9CE" w:rsidRPr="00F04490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9CE" w:rsidRPr="00F04490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9CE" w:rsidRPr="00F04490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2019CE" w:rsidRPr="002019CE"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E" w:rsidRPr="002019CE" w:rsidRDefault="002019CE" w:rsidP="00F04490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9CE" w:rsidRPr="002019CE" w:rsidRDefault="002019CE" w:rsidP="00F04490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должность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E" w:rsidRPr="002019CE" w:rsidRDefault="002019CE" w:rsidP="00F04490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9CE" w:rsidRPr="002019CE" w:rsidRDefault="002019CE" w:rsidP="00F04490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личная подпись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CE" w:rsidRPr="002019CE" w:rsidRDefault="002019CE" w:rsidP="00F04490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9CE" w:rsidRPr="002019CE" w:rsidRDefault="002019CE" w:rsidP="00F04490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расшифровка подписи</w:t>
            </w:r>
          </w:p>
        </w:tc>
      </w:tr>
    </w:tbl>
    <w:p w:rsidR="002019CE" w:rsidRPr="002019CE" w:rsidRDefault="002019CE" w:rsidP="00554709">
      <w:pPr>
        <w:spacing w:line="240" w:lineRule="auto"/>
        <w:ind w:firstLine="0"/>
        <w:jc w:val="left"/>
        <w:rPr>
          <w:rFonts w:ascii="Verdana" w:hAnsi="Verdana" w:cs="Verdana"/>
          <w:i/>
          <w:iCs/>
          <w:sz w:val="16"/>
          <w:szCs w:val="16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1973"/>
        <w:gridCol w:w="425"/>
        <w:gridCol w:w="284"/>
        <w:gridCol w:w="141"/>
        <w:gridCol w:w="993"/>
        <w:gridCol w:w="283"/>
        <w:gridCol w:w="221"/>
        <w:gridCol w:w="203"/>
      </w:tblGrid>
      <w:tr w:rsidR="00F04490" w:rsidRPr="00F04490">
        <w:tc>
          <w:tcPr>
            <w:tcW w:w="5115" w:type="dxa"/>
            <w:vAlign w:val="bottom"/>
          </w:tcPr>
          <w:p w:rsidR="00F04490" w:rsidRPr="00F04490" w:rsidRDefault="00F04490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С приказом (распоряжением) работник ознакомлен</w:t>
            </w:r>
          </w:p>
        </w:tc>
        <w:tc>
          <w:tcPr>
            <w:tcW w:w="1973" w:type="dxa"/>
            <w:vAlign w:val="bottom"/>
          </w:tcPr>
          <w:p w:rsidR="00F04490" w:rsidRPr="00F04490" w:rsidRDefault="00F04490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_________________</w:t>
            </w:r>
          </w:p>
        </w:tc>
        <w:tc>
          <w:tcPr>
            <w:tcW w:w="1843" w:type="dxa"/>
            <w:gridSpan w:val="4"/>
            <w:vAlign w:val="center"/>
          </w:tcPr>
          <w:p w:rsidR="00F04490" w:rsidRPr="00F04490" w:rsidRDefault="00F04490" w:rsidP="00F04490">
            <w:pPr>
              <w:spacing w:line="240" w:lineRule="auto"/>
              <w:ind w:right="111" w:firstLine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“</w: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t xml:space="preserve">   </w:t>
            </w:r>
            <w:r w:rsidRPr="00F04490">
              <w:rPr>
                <w:rFonts w:ascii="Verdana" w:hAnsi="Verdana" w:cs="Verdana"/>
                <w:sz w:val="18"/>
                <w:szCs w:val="18"/>
              </w:rPr>
              <w:t>”</w:t>
            </w:r>
          </w:p>
        </w:tc>
        <w:tc>
          <w:tcPr>
            <w:tcW w:w="283" w:type="dxa"/>
            <w:vAlign w:val="bottom"/>
          </w:tcPr>
          <w:p w:rsidR="00F04490" w:rsidRPr="00F04490" w:rsidRDefault="00F04490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20</w:t>
            </w:r>
          </w:p>
        </w:tc>
        <w:tc>
          <w:tcPr>
            <w:tcW w:w="221" w:type="dxa"/>
            <w:vAlign w:val="bottom"/>
          </w:tcPr>
          <w:p w:rsidR="00F04490" w:rsidRPr="00F04490" w:rsidRDefault="00F04490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3" w:type="dxa"/>
            <w:vAlign w:val="bottom"/>
          </w:tcPr>
          <w:p w:rsidR="00F04490" w:rsidRPr="00F04490" w:rsidRDefault="00F04490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04490">
              <w:rPr>
                <w:rFonts w:ascii="Verdana" w:hAnsi="Verdana" w:cs="Verdana"/>
                <w:sz w:val="18"/>
                <w:szCs w:val="18"/>
              </w:rPr>
              <w:t>г.</w:t>
            </w:r>
          </w:p>
        </w:tc>
      </w:tr>
      <w:tr w:rsidR="002019CE" w:rsidRPr="002019CE">
        <w:tc>
          <w:tcPr>
            <w:tcW w:w="5115" w:type="dxa"/>
          </w:tcPr>
          <w:p w:rsidR="002019CE" w:rsidRPr="002019CE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:rsidR="002019CE" w:rsidRPr="002019CE" w:rsidRDefault="002019CE" w:rsidP="00F04490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2019CE">
              <w:rPr>
                <w:rFonts w:ascii="Verdana" w:hAnsi="Verdana" w:cs="Verdana"/>
                <w:i/>
                <w:iCs/>
                <w:sz w:val="16"/>
                <w:szCs w:val="16"/>
              </w:rPr>
              <w:t>личная подпись</w:t>
            </w:r>
          </w:p>
        </w:tc>
        <w:tc>
          <w:tcPr>
            <w:tcW w:w="425" w:type="dxa"/>
          </w:tcPr>
          <w:p w:rsidR="002019CE" w:rsidRPr="002019CE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2019CE" w:rsidRPr="002019CE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41" w:type="dxa"/>
          </w:tcPr>
          <w:p w:rsidR="002019CE" w:rsidRPr="002019CE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2019CE" w:rsidRPr="002019CE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</w:tcPr>
          <w:p w:rsidR="002019CE" w:rsidRPr="002019CE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221" w:type="dxa"/>
          </w:tcPr>
          <w:p w:rsidR="002019CE" w:rsidRPr="002019CE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203" w:type="dxa"/>
          </w:tcPr>
          <w:p w:rsidR="002019CE" w:rsidRPr="002019CE" w:rsidRDefault="002019CE" w:rsidP="00554709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2019CE" w:rsidRPr="002019CE" w:rsidRDefault="002019CE" w:rsidP="00554709">
      <w:pPr>
        <w:spacing w:line="240" w:lineRule="auto"/>
        <w:ind w:firstLine="0"/>
        <w:jc w:val="left"/>
        <w:rPr>
          <w:rFonts w:ascii="Verdana" w:hAnsi="Verdana" w:cs="Verdana"/>
          <w:i/>
          <w:iCs/>
          <w:sz w:val="16"/>
          <w:szCs w:val="16"/>
        </w:rPr>
      </w:pPr>
    </w:p>
    <w:p w:rsidR="002019CE" w:rsidRPr="002019CE" w:rsidRDefault="002019CE" w:rsidP="002019CE">
      <w:pPr>
        <w:spacing w:line="240" w:lineRule="auto"/>
        <w:ind w:firstLine="0"/>
        <w:jc w:val="center"/>
        <w:rPr>
          <w:rFonts w:ascii="Verdana" w:hAnsi="Verdana" w:cs="Verdana"/>
          <w:i/>
          <w:iCs/>
          <w:sz w:val="16"/>
          <w:szCs w:val="16"/>
        </w:rPr>
      </w:pPr>
    </w:p>
    <w:p w:rsidR="00F15694" w:rsidRDefault="00F15694" w:rsidP="00F15694">
      <w:pPr>
        <w:spacing w:line="360" w:lineRule="auto"/>
      </w:pPr>
    </w:p>
    <w:p w:rsidR="00D8581E" w:rsidRPr="00F15694" w:rsidRDefault="00F15694" w:rsidP="00F15694">
      <w:pPr>
        <w:spacing w:line="360" w:lineRule="auto"/>
        <w:jc w:val="right"/>
        <w:rPr>
          <w:b/>
          <w:bCs/>
          <w:i/>
          <w:iCs/>
          <w:u w:val="single"/>
        </w:rPr>
      </w:pPr>
      <w:r w:rsidRPr="00F15694">
        <w:rPr>
          <w:b/>
          <w:bCs/>
          <w:i/>
          <w:iCs/>
          <w:u w:val="single"/>
        </w:rPr>
        <w:t>3</w:t>
      </w:r>
      <w:r w:rsidR="00D8581E" w:rsidRPr="00F15694">
        <w:rPr>
          <w:b/>
          <w:bCs/>
          <w:i/>
          <w:iCs/>
          <w:u w:val="single"/>
        </w:rPr>
        <w:t>.</w:t>
      </w:r>
      <w:r w:rsidR="00A52AD2">
        <w:rPr>
          <w:b/>
          <w:bCs/>
          <w:i/>
          <w:iCs/>
          <w:u w:val="single"/>
        </w:rPr>
        <w:t>5</w:t>
      </w:r>
      <w:r w:rsidR="00D8581E" w:rsidRPr="00F15694">
        <w:rPr>
          <w:b/>
          <w:bCs/>
          <w:i/>
          <w:iCs/>
          <w:u w:val="single"/>
        </w:rPr>
        <w:t xml:space="preserve"> Положение, правила, инструкция</w:t>
      </w:r>
    </w:p>
    <w:p w:rsidR="00D8581E" w:rsidRDefault="00D8581E" w:rsidP="00D8581E">
      <w:pPr>
        <w:spacing w:line="360" w:lineRule="auto"/>
      </w:pPr>
      <w:r>
        <w:t xml:space="preserve">Положение принимается в том случае, если в нем устанавливаются системно связанные между собой правила по вопросам, отнесенным к компетенции </w:t>
      </w:r>
      <w:r w:rsidR="00F15694">
        <w:t>организации</w:t>
      </w:r>
      <w:r>
        <w:t>.</w:t>
      </w:r>
    </w:p>
    <w:p w:rsidR="00D8581E" w:rsidRDefault="00D8581E" w:rsidP="00D8581E">
      <w:pPr>
        <w:spacing w:line="360" w:lineRule="auto"/>
      </w:pPr>
      <w:r>
        <w:t>В правилах устанавливаются нормы и требования, обязательные для выполнения.</w:t>
      </w:r>
    </w:p>
    <w:p w:rsidR="00D8581E" w:rsidRDefault="00D8581E" w:rsidP="00D8581E">
      <w:pPr>
        <w:spacing w:line="360" w:lineRule="auto"/>
      </w:pPr>
      <w:r>
        <w:t>В инструкции излагается порядок осуществления какой-либо деятельности или порядок применения положений законодательных и иных нормативных актов.</w:t>
      </w:r>
    </w:p>
    <w:p w:rsidR="00D8581E" w:rsidRDefault="00D8581E" w:rsidP="00D8581E">
      <w:pPr>
        <w:spacing w:line="360" w:lineRule="auto"/>
      </w:pPr>
      <w:r>
        <w:t>Текст излагается от третьего лица единственного или множественного числа. В тексте используются слова: "должен", "следует", "необходимо", "запрещается", "не допускается".</w:t>
      </w:r>
    </w:p>
    <w:p w:rsidR="00D8581E" w:rsidRDefault="00D8581E" w:rsidP="00D8581E">
      <w:pPr>
        <w:spacing w:line="360" w:lineRule="auto"/>
      </w:pPr>
      <w:r>
        <w:t>Заголовок к тексту положения (правил, инструкции) отвечает на вопрос "О чем?"; заголовок к инструкции, содержащей должностные требования и порядок проведения работ (должностная инструкция), отвечает на вопрос "Кому?" (Должностная инструкция главному специалисту).</w:t>
      </w:r>
    </w:p>
    <w:p w:rsidR="00D8581E" w:rsidRDefault="00D8581E" w:rsidP="00D8581E">
      <w:pPr>
        <w:spacing w:line="360" w:lineRule="auto"/>
      </w:pPr>
      <w:r>
        <w:t>Констатирующей частью положения (правил, инструкции) служит раздел "Общие положения", в котором указываются основания разработки, основное назначение нормативного акта и сфера его распространения, ответственность за нарушение установленных правил и технологий.</w:t>
      </w:r>
    </w:p>
    <w:p w:rsidR="00D8581E" w:rsidRDefault="00D8581E" w:rsidP="00D8581E">
      <w:pPr>
        <w:spacing w:line="360" w:lineRule="auto"/>
      </w:pPr>
      <w:r>
        <w:t>Основной текст положения (правил, инструкции) может делиться на главы, пункты и подпункты. Главы должны иметь названия.</w:t>
      </w:r>
    </w:p>
    <w:p w:rsidR="00F15694" w:rsidRDefault="00F15694" w:rsidP="00D8581E">
      <w:pPr>
        <w:spacing w:line="360" w:lineRule="auto"/>
      </w:pPr>
    </w:p>
    <w:p w:rsidR="00A52AD2" w:rsidRDefault="00A52AD2" w:rsidP="00D8581E">
      <w:pPr>
        <w:spacing w:line="360" w:lineRule="auto"/>
      </w:pPr>
    </w:p>
    <w:p w:rsidR="00D8581E" w:rsidRPr="00F15694" w:rsidRDefault="00F15694" w:rsidP="00F15694">
      <w:pPr>
        <w:spacing w:line="360" w:lineRule="auto"/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3</w:t>
      </w:r>
      <w:r w:rsidR="00516D33">
        <w:rPr>
          <w:b/>
          <w:bCs/>
          <w:i/>
          <w:iCs/>
          <w:u w:val="single"/>
        </w:rPr>
        <w:t>.</w:t>
      </w:r>
      <w:r w:rsidR="00A52AD2">
        <w:rPr>
          <w:b/>
          <w:bCs/>
          <w:i/>
          <w:iCs/>
          <w:u w:val="single"/>
        </w:rPr>
        <w:t>6</w:t>
      </w:r>
      <w:r w:rsidR="00D8581E" w:rsidRPr="00F15694">
        <w:rPr>
          <w:b/>
          <w:bCs/>
          <w:i/>
          <w:iCs/>
          <w:u w:val="single"/>
        </w:rPr>
        <w:t xml:space="preserve"> Протокол</w:t>
      </w:r>
    </w:p>
    <w:p w:rsidR="00F15694" w:rsidRDefault="00D8581E" w:rsidP="00D8581E">
      <w:pPr>
        <w:spacing w:line="360" w:lineRule="auto"/>
      </w:pPr>
      <w:r>
        <w:t xml:space="preserve">Протокол составляется на основании записей, произведенных во время совещания (заседания), представленных тезисов докладов и выступлений, справок, проектов решений и др.; Записи во время заседания, сбор материалов и подготовка текста возлагается на секретаря </w:t>
      </w:r>
    </w:p>
    <w:p w:rsidR="00D8581E" w:rsidRDefault="00D8581E" w:rsidP="00D8581E">
      <w:pPr>
        <w:spacing w:line="360" w:lineRule="auto"/>
      </w:pPr>
      <w:r>
        <w:t>Текст протокола, как правило, состоит из двух частей: вводной и основной.</w:t>
      </w:r>
    </w:p>
    <w:p w:rsidR="00D8581E" w:rsidRDefault="00D8581E" w:rsidP="00D8581E">
      <w:pPr>
        <w:spacing w:line="360" w:lineRule="auto"/>
      </w:pPr>
      <w:r>
        <w:t>Во вводной части оформляются следующие реквизиты:</w:t>
      </w:r>
    </w:p>
    <w:p w:rsidR="00D8581E" w:rsidRDefault="00F15694" w:rsidP="00D8581E">
      <w:pPr>
        <w:spacing w:line="360" w:lineRule="auto"/>
      </w:pPr>
      <w:r>
        <w:t xml:space="preserve">- </w:t>
      </w:r>
      <w:r w:rsidR="00D8581E">
        <w:t>Предсе</w:t>
      </w:r>
      <w:r>
        <w:t>датель или Председательствующий;</w:t>
      </w:r>
    </w:p>
    <w:p w:rsidR="00D8581E" w:rsidRDefault="00F15694" w:rsidP="00D8581E">
      <w:pPr>
        <w:spacing w:line="360" w:lineRule="auto"/>
      </w:pPr>
      <w:r>
        <w:t>- Секретарь;</w:t>
      </w:r>
    </w:p>
    <w:p w:rsidR="00D8581E" w:rsidRDefault="00F15694" w:rsidP="00D8581E">
      <w:pPr>
        <w:spacing w:line="360" w:lineRule="auto"/>
      </w:pPr>
      <w:r>
        <w:t xml:space="preserve">- </w:t>
      </w:r>
      <w:r w:rsidR="00D8581E">
        <w:t>Присутствовали – список присутствовавших или отсылка к прилагаемому списку присутст</w:t>
      </w:r>
      <w:r>
        <w:t>вовавших;</w:t>
      </w:r>
    </w:p>
    <w:p w:rsidR="00D8581E" w:rsidRDefault="00F15694" w:rsidP="00D8581E">
      <w:pPr>
        <w:spacing w:line="360" w:lineRule="auto"/>
      </w:pPr>
      <w:r>
        <w:t>- Повестка дня;</w:t>
      </w:r>
    </w:p>
    <w:p w:rsidR="00D8581E" w:rsidRDefault="00F15694" w:rsidP="00D8581E">
      <w:pPr>
        <w:spacing w:line="360" w:lineRule="auto"/>
      </w:pPr>
      <w:r>
        <w:t xml:space="preserve">- </w:t>
      </w:r>
      <w:r w:rsidR="00D8581E">
        <w:t>Докладчики по каждому пункту повестки дня</w:t>
      </w:r>
      <w:r>
        <w:t>;</w:t>
      </w:r>
      <w:r w:rsidR="00D8581E">
        <w:t xml:space="preserve"> </w:t>
      </w:r>
    </w:p>
    <w:p w:rsidR="00F15694" w:rsidRDefault="00F15694" w:rsidP="00D8581E">
      <w:pPr>
        <w:spacing w:line="360" w:lineRule="auto"/>
      </w:pPr>
    </w:p>
    <w:p w:rsidR="00D8581E" w:rsidRPr="00F15694" w:rsidRDefault="00D8581E" w:rsidP="00F15694">
      <w:pPr>
        <w:spacing w:line="360" w:lineRule="auto"/>
      </w:pPr>
      <w:r>
        <w:t>Основная часть протокола состоит из разделов, соответствующих пунктам повестки дня. Текст каждого раздела строится по схеме:</w:t>
      </w:r>
      <w:r w:rsidR="00F15694">
        <w:t xml:space="preserve"> </w:t>
      </w:r>
      <w:r w:rsidRPr="00F15694">
        <w:rPr>
          <w:i/>
          <w:iCs/>
          <w:smallCaps/>
        </w:rPr>
        <w:t>СЛУШАЛИ – ВЫСТУПИЛИ – ПОСТАНОВИЛИ (РЕШИЛИ).</w:t>
      </w:r>
    </w:p>
    <w:p w:rsidR="00D8581E" w:rsidRDefault="00D8581E" w:rsidP="00D8581E">
      <w:pPr>
        <w:spacing w:line="360" w:lineRule="auto"/>
      </w:pPr>
      <w:r>
        <w:t>Протокол подписывается председательствующим на заседании и секретарем. Датой протокола является дата заседания.</w:t>
      </w:r>
    </w:p>
    <w:p w:rsidR="00D8581E" w:rsidRDefault="00D8581E" w:rsidP="00D8581E">
      <w:pPr>
        <w:spacing w:line="360" w:lineRule="auto"/>
      </w:pPr>
      <w:r>
        <w:t>Протоколам присваиваются порядковые номера в пределах календарного года отдельно по каждой группе протоколов: протоколы заседаний коллегии, протоколы технических, научных и экспертных советов и др. Протоколы совместных заседаний имеют составные номера, включающие порядковые номера протоколов организаций, принимавших участие в заседании.</w:t>
      </w:r>
    </w:p>
    <w:p w:rsidR="00D8581E" w:rsidRDefault="00D8581E" w:rsidP="00D8581E">
      <w:pPr>
        <w:spacing w:line="360" w:lineRule="auto"/>
      </w:pPr>
      <w:r>
        <w:t>Номера постановлений (решений), принятых на заседаниях, состоят из номера протокола, номера рассматриваемого вопроса в повестке дня и порядкового номера постановления (решения) в пределах вопроса.</w:t>
      </w:r>
    </w:p>
    <w:p w:rsidR="00516D33" w:rsidRDefault="00516D33" w:rsidP="00D8581E">
      <w:pPr>
        <w:spacing w:line="360" w:lineRule="auto"/>
      </w:pPr>
    </w:p>
    <w:p w:rsidR="00D8581E" w:rsidRPr="00516D33" w:rsidRDefault="00516D33" w:rsidP="00516D33">
      <w:pPr>
        <w:spacing w:line="360" w:lineRule="auto"/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3</w:t>
      </w:r>
      <w:r w:rsidR="00D8581E" w:rsidRPr="00516D33">
        <w:rPr>
          <w:b/>
          <w:bCs/>
          <w:i/>
          <w:iCs/>
          <w:u w:val="single"/>
        </w:rPr>
        <w:t>.</w:t>
      </w:r>
      <w:r w:rsidR="00A52AD2">
        <w:rPr>
          <w:b/>
          <w:bCs/>
          <w:i/>
          <w:iCs/>
          <w:u w:val="single"/>
        </w:rPr>
        <w:t>7</w:t>
      </w:r>
      <w:r w:rsidR="00D8581E" w:rsidRPr="00516D33">
        <w:rPr>
          <w:b/>
          <w:bCs/>
          <w:i/>
          <w:iCs/>
          <w:u w:val="single"/>
        </w:rPr>
        <w:t xml:space="preserve"> Служебные письма</w:t>
      </w:r>
    </w:p>
    <w:p w:rsidR="00D8581E" w:rsidRDefault="00D8581E" w:rsidP="00D8581E">
      <w:pPr>
        <w:spacing w:line="360" w:lineRule="auto"/>
      </w:pPr>
      <w:r>
        <w:t>Служебные письма готовятся:</w:t>
      </w:r>
    </w:p>
    <w:p w:rsidR="00D8581E" w:rsidRDefault="00516D33" w:rsidP="00D8581E">
      <w:pPr>
        <w:spacing w:line="360" w:lineRule="auto"/>
      </w:pPr>
      <w:r>
        <w:t xml:space="preserve">- </w:t>
      </w:r>
      <w:r w:rsidR="00D8581E">
        <w:t xml:space="preserve">как ответы на запросы различных организаций и частных лиц; </w:t>
      </w:r>
    </w:p>
    <w:p w:rsidR="00D8581E" w:rsidRDefault="00516D33" w:rsidP="00D8581E">
      <w:pPr>
        <w:spacing w:line="360" w:lineRule="auto"/>
      </w:pPr>
      <w:r>
        <w:t xml:space="preserve">- </w:t>
      </w:r>
      <w:r w:rsidR="00D8581E">
        <w:t xml:space="preserve">как инициативные письма. </w:t>
      </w:r>
    </w:p>
    <w:p w:rsidR="00D8581E" w:rsidRDefault="00D8581E" w:rsidP="00516D33">
      <w:pPr>
        <w:spacing w:line="360" w:lineRule="auto"/>
      </w:pPr>
      <w:r>
        <w:t>Текст письма излагается от 3-го лица единственного числа.</w:t>
      </w:r>
      <w:r w:rsidR="00516D33">
        <w:t xml:space="preserve"> </w:t>
      </w:r>
      <w:r>
        <w:t>Если письмо оформлено на бланке должностного лица, то его текст излагается от 1-го лица единственного числа: "прошу...", "направляю...".</w:t>
      </w:r>
    </w:p>
    <w:p w:rsidR="00D8581E" w:rsidRDefault="00D8581E" w:rsidP="00D8581E">
      <w:pPr>
        <w:spacing w:line="360" w:lineRule="auto"/>
      </w:pPr>
      <w:r>
        <w:t>Текст письма, как правило, состоит из двух частей. В первой части излагается причина,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 и т.д.</w:t>
      </w:r>
    </w:p>
    <w:p w:rsidR="00D8581E" w:rsidRDefault="00D8581E" w:rsidP="00D8581E">
      <w:pPr>
        <w:spacing w:line="360" w:lineRule="auto"/>
      </w:pPr>
      <w:r>
        <w:t>Дата письма – дата принятия решения, зафиксированного в тексте. Датой письма является дата его подписания.</w:t>
      </w:r>
    </w:p>
    <w:p w:rsidR="00D8581E" w:rsidRDefault="00D8581E" w:rsidP="00D8581E">
      <w:pPr>
        <w:spacing w:line="360" w:lineRule="auto"/>
      </w:pPr>
      <w:r>
        <w:t>Право подписи служебных писем устанавливается в положении, в том числе в положениях о структурных подразделениях и должностных инструкциях; в названных документах должен быть предусмотрен порядок подписания при отсутствии руководящих должностных лиц.</w:t>
      </w:r>
    </w:p>
    <w:p w:rsidR="00477ACD" w:rsidRDefault="00477ACD" w:rsidP="00477ACD">
      <w:pPr>
        <w:spacing w:line="360" w:lineRule="auto"/>
      </w:pPr>
    </w:p>
    <w:p w:rsidR="00477ACD" w:rsidRDefault="00477ACD" w:rsidP="00477ACD">
      <w:pPr>
        <w:spacing w:line="360" w:lineRule="auto"/>
      </w:pPr>
    </w:p>
    <w:p w:rsidR="00477ACD" w:rsidRPr="0057565A" w:rsidRDefault="00A52AD2" w:rsidP="00477ACD">
      <w:pPr>
        <w:pStyle w:val="1"/>
        <w:rPr>
          <w:snapToGrid w:val="0"/>
        </w:rPr>
      </w:pPr>
      <w:r>
        <w:rPr>
          <w:snapToGrid w:val="0"/>
        </w:rPr>
        <w:br w:type="page"/>
      </w:r>
      <w:r w:rsidR="00477ACD" w:rsidRPr="0057565A">
        <w:rPr>
          <w:snapToGrid w:val="0"/>
        </w:rPr>
        <w:t>Заключение</w:t>
      </w:r>
    </w:p>
    <w:p w:rsidR="00D95356" w:rsidRDefault="00786EAE" w:rsidP="00FB4C06">
      <w:pPr>
        <w:spacing w:line="360" w:lineRule="auto"/>
      </w:pPr>
      <w:r w:rsidRPr="00C9343D">
        <w:t>В своей к</w:t>
      </w:r>
      <w:r>
        <w:t>урсовой</w:t>
      </w:r>
      <w:r w:rsidRPr="00C9343D">
        <w:t xml:space="preserve"> работе я рассмотрел</w:t>
      </w:r>
      <w:r>
        <w:t>а</w:t>
      </w:r>
      <w:r w:rsidRPr="00C9343D">
        <w:t xml:space="preserve"> </w:t>
      </w:r>
      <w:r w:rsidR="00D95356">
        <w:t xml:space="preserve">порядок формирования </w:t>
      </w:r>
      <w:r w:rsidR="00FB4C06">
        <w:t xml:space="preserve">и утверждения </w:t>
      </w:r>
      <w:r w:rsidR="00D95356">
        <w:t>номенклатуры дел предприятия, ее виды и состав</w:t>
      </w:r>
      <w:r w:rsidRPr="00C9343D">
        <w:t>.</w:t>
      </w:r>
    </w:p>
    <w:p w:rsidR="00FB4C06" w:rsidRDefault="00D95356" w:rsidP="00FB4C06">
      <w:pPr>
        <w:spacing w:line="360" w:lineRule="auto"/>
      </w:pPr>
      <w:r>
        <w:t xml:space="preserve">Номенклатура дел </w:t>
      </w:r>
      <w:r w:rsidR="00FB4C06">
        <w:t>служит,</w:t>
      </w:r>
      <w:r>
        <w:t xml:space="preserve"> прежде </w:t>
      </w:r>
      <w:r w:rsidR="00FB4C06">
        <w:t>всего,</w:t>
      </w:r>
      <w:r>
        <w:t xml:space="preserve"> для унификации документации</w:t>
      </w:r>
      <w:r w:rsidR="00FB4C06" w:rsidRPr="00FB4C06">
        <w:t>, обеспечения правильного формирования и учета дел на предприятии</w:t>
      </w:r>
      <w:r w:rsidR="00FB4C06">
        <w:t>. Необходимо поддерживать номенклатуру дел в актуальном состоянии. Служба ДОУ должна вести постоянную работу с сотрудниками, разъяснять основные принципы делопроизводства и значение правильной организации работы с документами и номенклатурой дел. Всем сотрудникам важно объяснить, что они сами заинтересованы в поддержании номенклатуры дел в актуальном состоянии, иначе с них могут начать требовать дела, за которые они уже не отвечают. Появление любого нового вида дел тут же должно согласовываться со службой ДОУ для оперативного внесения дополнений в номенклатуру. «Рабочий» экземпляр номенклатуры стоит помещать в общедоступном месте в локальной сети организации. Конечно, этот файл должен быть защищен от несанкционированного редактирования или удаления. Для сотрудников электронная версия номенклатуры дел должна стать ценным справочным документом.</w:t>
      </w:r>
    </w:p>
    <w:p w:rsidR="00477ACD" w:rsidRPr="00D95356" w:rsidRDefault="00477ACD" w:rsidP="00FB4C06">
      <w:pPr>
        <w:pStyle w:val="1"/>
      </w:pPr>
      <w:r>
        <w:rPr>
          <w:snapToGrid w:val="0"/>
        </w:rPr>
        <w:br w:type="page"/>
      </w:r>
      <w:r w:rsidRPr="0057565A">
        <w:rPr>
          <w:snapToGrid w:val="0"/>
        </w:rPr>
        <w:t>Список литературы</w:t>
      </w:r>
    </w:p>
    <w:p w:rsidR="00477ACD" w:rsidRDefault="00477ACD" w:rsidP="00477ACD">
      <w:pPr>
        <w:spacing w:line="240" w:lineRule="auto"/>
        <w:ind w:left="900" w:firstLine="0"/>
        <w:rPr>
          <w:snapToGrid w:val="0"/>
        </w:rPr>
      </w:pPr>
      <w:r w:rsidRPr="002C53BA">
        <w:rPr>
          <w:snapToGrid w:val="0"/>
        </w:rPr>
        <w:t>Андреева В.И.</w:t>
      </w:r>
      <w:r>
        <w:rPr>
          <w:snapToGrid w:val="0"/>
        </w:rPr>
        <w:t>, «Делопроизводство»</w:t>
      </w:r>
      <w:r w:rsidRPr="002C53BA">
        <w:rPr>
          <w:snapToGrid w:val="0"/>
        </w:rPr>
        <w:t>: М-1996.</w:t>
      </w:r>
    </w:p>
    <w:p w:rsidR="00477ACD" w:rsidRPr="002C53BA" w:rsidRDefault="00477ACD" w:rsidP="00477ACD">
      <w:pPr>
        <w:spacing w:line="240" w:lineRule="auto"/>
        <w:ind w:left="900" w:firstLine="0"/>
        <w:rPr>
          <w:snapToGrid w:val="0"/>
        </w:rPr>
      </w:pPr>
    </w:p>
    <w:p w:rsidR="00477ACD" w:rsidRPr="002C53BA" w:rsidRDefault="00477ACD" w:rsidP="00477ACD">
      <w:pPr>
        <w:spacing w:line="240" w:lineRule="auto"/>
        <w:ind w:left="900" w:firstLine="0"/>
        <w:rPr>
          <w:snapToGrid w:val="0"/>
        </w:rPr>
      </w:pPr>
      <w:r w:rsidRPr="002C53BA">
        <w:rPr>
          <w:snapToGrid w:val="0"/>
        </w:rPr>
        <w:t>Андреева В.И.  Образцы документов в делопроизводстве/ - М.: ЗАО «Бизнес-школа» Интел-Синтез», 1997.</w:t>
      </w:r>
    </w:p>
    <w:p w:rsidR="00477ACD" w:rsidRPr="002C53BA" w:rsidRDefault="00477ACD" w:rsidP="00477ACD">
      <w:pPr>
        <w:spacing w:line="240" w:lineRule="auto"/>
        <w:ind w:left="900" w:firstLine="0"/>
        <w:rPr>
          <w:snapToGrid w:val="0"/>
        </w:rPr>
      </w:pPr>
    </w:p>
    <w:p w:rsidR="00477ACD" w:rsidRPr="002C53BA" w:rsidRDefault="00477ACD" w:rsidP="00477ACD">
      <w:pPr>
        <w:spacing w:line="240" w:lineRule="auto"/>
        <w:ind w:left="900" w:firstLine="0"/>
        <w:rPr>
          <w:snapToGrid w:val="0"/>
        </w:rPr>
      </w:pPr>
      <w:r w:rsidRPr="002C53BA">
        <w:rPr>
          <w:snapToGrid w:val="0"/>
        </w:rPr>
        <w:t>Кирсанова М.В., Аксенов Ю.М. Курс делопроизводства: Документационное обеспечение управления: Учебное пособие.-2-е изд.- М.: ИНФРА-М; Новосибирск: НГАЭ и У., 1997.</w:t>
      </w:r>
    </w:p>
    <w:p w:rsidR="00477ACD" w:rsidRPr="002C53BA" w:rsidRDefault="00477ACD" w:rsidP="00477ACD">
      <w:pPr>
        <w:spacing w:line="240" w:lineRule="auto"/>
        <w:ind w:left="900" w:firstLine="0"/>
        <w:rPr>
          <w:snapToGrid w:val="0"/>
        </w:rPr>
      </w:pPr>
    </w:p>
    <w:p w:rsidR="00477ACD" w:rsidRDefault="00477ACD" w:rsidP="00477ACD">
      <w:pPr>
        <w:spacing w:line="240" w:lineRule="auto"/>
        <w:ind w:left="900" w:firstLine="0"/>
        <w:rPr>
          <w:snapToGrid w:val="0"/>
        </w:rPr>
      </w:pPr>
      <w:r w:rsidRPr="002C53BA">
        <w:rPr>
          <w:snapToGrid w:val="0"/>
        </w:rPr>
        <w:t>Кузнецова Т.В. Справочник по делопроизводству.- М.: «ПРИОР», 1997.</w:t>
      </w:r>
    </w:p>
    <w:p w:rsidR="00477ACD" w:rsidRDefault="00477ACD" w:rsidP="00477ACD">
      <w:pPr>
        <w:spacing w:line="240" w:lineRule="auto"/>
        <w:ind w:left="900" w:firstLine="0"/>
        <w:rPr>
          <w:snapToGrid w:val="0"/>
        </w:rPr>
      </w:pPr>
    </w:p>
    <w:p w:rsidR="00477ACD" w:rsidRPr="002C53BA" w:rsidRDefault="00477ACD" w:rsidP="00477ACD">
      <w:pPr>
        <w:spacing w:line="240" w:lineRule="auto"/>
        <w:ind w:left="900" w:firstLine="0"/>
        <w:rPr>
          <w:snapToGrid w:val="0"/>
        </w:rPr>
      </w:pPr>
      <w:r>
        <w:rPr>
          <w:snapToGrid w:val="0"/>
        </w:rPr>
        <w:t>Номенклатура дел ООО «ФореСТайл» 10.10.2003 №1</w:t>
      </w:r>
    </w:p>
    <w:p w:rsidR="00477ACD" w:rsidRDefault="00477ACD" w:rsidP="00477ACD">
      <w:pPr>
        <w:spacing w:line="240" w:lineRule="auto"/>
        <w:ind w:left="900" w:firstLine="0"/>
      </w:pPr>
    </w:p>
    <w:p w:rsidR="00477ACD" w:rsidRPr="00477ACD" w:rsidRDefault="007C3E9E" w:rsidP="00477ACD">
      <w:pPr>
        <w:spacing w:line="240" w:lineRule="auto"/>
        <w:ind w:left="900" w:firstLine="0"/>
        <w:rPr>
          <w:rFonts w:ascii="Arial" w:hAnsi="Arial" w:cs="Arial"/>
          <w:sz w:val="19"/>
          <w:szCs w:val="19"/>
        </w:rPr>
      </w:pPr>
      <w:hyperlink r:id="rId11" w:history="1">
        <w:r w:rsidR="00477ACD" w:rsidRPr="00ED2F65">
          <w:rPr>
            <w:rStyle w:val="ad"/>
            <w:rFonts w:ascii="Arial" w:hAnsi="Arial" w:cs="Arial"/>
            <w:sz w:val="19"/>
            <w:szCs w:val="19"/>
          </w:rPr>
          <w:t>www.document.ru</w:t>
        </w:r>
      </w:hyperlink>
    </w:p>
    <w:p w:rsidR="00477ACD" w:rsidRPr="00477ACD" w:rsidRDefault="00477ACD" w:rsidP="00477ACD">
      <w:pPr>
        <w:spacing w:line="240" w:lineRule="auto"/>
        <w:ind w:left="900" w:firstLine="0"/>
      </w:pPr>
    </w:p>
    <w:p w:rsidR="00477ACD" w:rsidRPr="00477ACD" w:rsidRDefault="007C3E9E" w:rsidP="00477ACD">
      <w:pPr>
        <w:spacing w:line="240" w:lineRule="auto"/>
        <w:ind w:left="900" w:firstLine="0"/>
        <w:rPr>
          <w:rFonts w:ascii="Arial" w:hAnsi="Arial" w:cs="Arial"/>
          <w:sz w:val="19"/>
          <w:szCs w:val="19"/>
          <w:u w:val="single"/>
        </w:rPr>
      </w:pPr>
      <w:hyperlink r:id="rId12" w:history="1">
        <w:r w:rsidR="00477ACD" w:rsidRPr="00ED2F65">
          <w:rPr>
            <w:rStyle w:val="ad"/>
            <w:rFonts w:ascii="Arial" w:hAnsi="Arial" w:cs="Arial"/>
            <w:sz w:val="19"/>
            <w:szCs w:val="19"/>
            <w:lang w:val="en-US"/>
          </w:rPr>
          <w:t>www</w:t>
        </w:r>
        <w:r w:rsidR="00477ACD" w:rsidRPr="00ED2F65">
          <w:rPr>
            <w:rStyle w:val="ad"/>
            <w:rFonts w:ascii="Arial" w:hAnsi="Arial" w:cs="Arial"/>
            <w:sz w:val="19"/>
            <w:szCs w:val="19"/>
          </w:rPr>
          <w:t>.rail.ctm.ru</w:t>
        </w:r>
      </w:hyperlink>
    </w:p>
    <w:p w:rsidR="00477ACD" w:rsidRPr="00477ACD" w:rsidRDefault="00477ACD" w:rsidP="00477ACD">
      <w:pPr>
        <w:spacing w:line="240" w:lineRule="auto"/>
        <w:ind w:left="900" w:firstLine="0"/>
        <w:rPr>
          <w:rFonts w:ascii="Arial" w:hAnsi="Arial" w:cs="Arial"/>
          <w:sz w:val="19"/>
          <w:szCs w:val="19"/>
          <w:u w:val="single"/>
        </w:rPr>
      </w:pPr>
    </w:p>
    <w:p w:rsidR="00477ACD" w:rsidRPr="00ED2F65" w:rsidRDefault="007C3E9E" w:rsidP="00477ACD">
      <w:pPr>
        <w:spacing w:line="240" w:lineRule="auto"/>
        <w:ind w:left="900" w:firstLine="0"/>
        <w:rPr>
          <w:rFonts w:ascii="Arial" w:hAnsi="Arial" w:cs="Arial"/>
          <w:sz w:val="19"/>
          <w:szCs w:val="19"/>
          <w:u w:val="single"/>
        </w:rPr>
      </w:pPr>
      <w:hyperlink r:id="rId13" w:history="1">
        <w:r w:rsidR="00477ACD" w:rsidRPr="00ED2F65">
          <w:rPr>
            <w:rStyle w:val="ad"/>
            <w:rFonts w:ascii="Arial" w:hAnsi="Arial" w:cs="Arial"/>
            <w:sz w:val="19"/>
            <w:szCs w:val="19"/>
          </w:rPr>
          <w:t>www.secretar.best-host.ru</w:t>
        </w:r>
      </w:hyperlink>
    </w:p>
    <w:p w:rsidR="00477ACD" w:rsidRPr="005656C6" w:rsidRDefault="00477ACD" w:rsidP="00477ACD">
      <w:pPr>
        <w:ind w:left="900" w:firstLine="0"/>
      </w:pPr>
    </w:p>
    <w:p w:rsidR="00477ACD" w:rsidRPr="003D4911" w:rsidRDefault="00477ACD" w:rsidP="00477ACD">
      <w:pPr>
        <w:spacing w:line="240" w:lineRule="auto"/>
        <w:jc w:val="right"/>
        <w:rPr>
          <w:i/>
          <w:iCs/>
          <w:u w:val="single"/>
        </w:rPr>
      </w:pPr>
      <w:r>
        <w:br w:type="page"/>
      </w:r>
      <w:r w:rsidRPr="003D4911">
        <w:rPr>
          <w:i/>
          <w:iCs/>
          <w:u w:val="single"/>
        </w:rPr>
        <w:t>Приложение 1.</w:t>
      </w:r>
    </w:p>
    <w:p w:rsidR="00477ACD" w:rsidRDefault="00477ACD" w:rsidP="00477ACD">
      <w:pPr>
        <w:pStyle w:val="1"/>
        <w:spacing w:line="360" w:lineRule="auto"/>
      </w:pPr>
      <w:r>
        <w:t>Номенклатура дел ООО «ФореСТайл»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84"/>
        <w:gridCol w:w="2207"/>
        <w:gridCol w:w="229"/>
        <w:gridCol w:w="1617"/>
        <w:gridCol w:w="841"/>
        <w:gridCol w:w="1067"/>
        <w:gridCol w:w="1916"/>
      </w:tblGrid>
      <w:tr w:rsidR="00477ACD" w:rsidTr="001D1DF3"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УТВЕРЖДАЮ</w:t>
            </w:r>
          </w:p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 xml:space="preserve">Генеральный директор </w:t>
            </w:r>
          </w:p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ООО «ФореСТайл»</w:t>
            </w:r>
          </w:p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Абдурахманов Р.М.</w:t>
            </w:r>
          </w:p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Дата 12.10.2003 г.</w:t>
            </w:r>
          </w:p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Tr="001D1DF3">
        <w:tc>
          <w:tcPr>
            <w:tcW w:w="9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1D1DF3">
              <w:rPr>
                <w:rFonts w:ascii="Verdana" w:hAnsi="Verdana" w:cs="Verdana"/>
                <w:sz w:val="20"/>
                <w:szCs w:val="20"/>
              </w:rPr>
              <w:t>ООО «ФореСТайл»</w:t>
            </w:r>
          </w:p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1D1DF3">
              <w:rPr>
                <w:rFonts w:ascii="Verdana" w:hAnsi="Verdana" w:cs="Verdana"/>
                <w:sz w:val="20"/>
                <w:szCs w:val="20"/>
              </w:rPr>
              <w:t>Номенклатура дел</w:t>
            </w:r>
          </w:p>
        </w:tc>
      </w:tr>
      <w:tr w:rsidR="00477ACD" w:rsidTr="001D1DF3"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10.10.2003 №1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Tr="001D1DF3"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на 2003 г.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Tr="001D1DF3">
        <w:tc>
          <w:tcPr>
            <w:tcW w:w="950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Tr="001D1DF3">
        <w:tc>
          <w:tcPr>
            <w:tcW w:w="1548" w:type="dxa"/>
            <w:shd w:val="clear" w:color="auto" w:fill="auto"/>
            <w:vAlign w:val="center"/>
          </w:tcPr>
          <w:p w:rsidR="00477ACD" w:rsidRDefault="00477ACD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sz w:val="16"/>
                <w:szCs w:val="16"/>
              </w:rPr>
              <w:t>Индекс дела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Default="00477ACD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sz w:val="16"/>
                <w:szCs w:val="16"/>
              </w:rPr>
              <w:t>Заголовок дела</w:t>
            </w:r>
            <w:r w:rsidRPr="001D1DF3">
              <w:rPr>
                <w:rFonts w:ascii="Verdana" w:hAnsi="Verdana" w:cs="Verdana"/>
                <w:sz w:val="16"/>
                <w:szCs w:val="16"/>
              </w:rPr>
              <w:br/>
              <w:t>(тома, части)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Default="00477ACD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sz w:val="16"/>
                <w:szCs w:val="16"/>
              </w:rPr>
              <w:t>Кол-во дел</w:t>
            </w:r>
            <w:r w:rsidRPr="001D1DF3">
              <w:rPr>
                <w:rFonts w:ascii="Verdana" w:hAnsi="Verdana" w:cs="Verdana"/>
                <w:sz w:val="16"/>
                <w:szCs w:val="16"/>
              </w:rPr>
              <w:br/>
              <w:t>(томов, частей)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Срок хранения</w:t>
            </w:r>
            <w:r w:rsidRPr="001D1DF3">
              <w:rPr>
                <w:rFonts w:ascii="Verdana" w:hAnsi="Verdana" w:cs="Verdana"/>
                <w:sz w:val="16"/>
                <w:szCs w:val="16"/>
              </w:rPr>
              <w:br/>
              <w:t xml:space="preserve">дела (тома, части) и №№ статей по </w:t>
            </w:r>
          </w:p>
          <w:p w:rsidR="00477ACD" w:rsidRDefault="00477ACD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sz w:val="16"/>
                <w:szCs w:val="16"/>
              </w:rPr>
              <w:t>перечню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Default="00477ACD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sz w:val="16"/>
                <w:szCs w:val="16"/>
              </w:rPr>
              <w:t>Примечание</w:t>
            </w: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477ACD" w:rsidRPr="001D1DF3" w:rsidTr="001D1DF3">
        <w:tc>
          <w:tcPr>
            <w:tcW w:w="9509" w:type="dxa"/>
            <w:gridSpan w:val="8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396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01. Администрация</w:t>
            </w: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01-01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Устав организации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Пост. ст. 13а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01-02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Учредительный договор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Пост. ст. 14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01-03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Штатное расписание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Пост. ст. 32а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…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9509" w:type="dxa"/>
            <w:gridSpan w:val="8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396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02. Производственный отдел</w:t>
            </w: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02-01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Договоры с заказчиками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5 лет. ст. 186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После истечения срока действия договора</w:t>
            </w: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02-02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Акты о приеме выполненных работ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5 лет. ст. 188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…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9509" w:type="dxa"/>
            <w:gridSpan w:val="8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396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03. Отдел паспортизации</w:t>
            </w: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03-01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Договоры с заказчиками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5 лет. ст. 186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После истечения срока действия договора</w:t>
            </w: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03-02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Акты о приеме выполненных работ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5 лет. ст. 188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…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9509" w:type="dxa"/>
            <w:gridSpan w:val="8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396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04. Бухгалтерия</w:t>
            </w: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04-01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Годовой бухгалтерский баланс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Пост. ст. 135б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04-02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План счетов бухгалтерского учета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5 лет. ст. 142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04-03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Банковские документы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5 лет. ст. 150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 xml:space="preserve">При условии </w:t>
            </w:r>
          </w:p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завершения проверки (ревизии)</w:t>
            </w: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…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9509" w:type="dxa"/>
            <w:gridSpan w:val="8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3960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05. Отдел кадров</w:t>
            </w: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05-01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Личные дела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 xml:space="preserve">75 лет ЭПК. </w:t>
            </w:r>
          </w:p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ст. 337б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05-02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Книга учета движения трудовых книжек и вкладышей к ним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75 лет. ст. 358а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c>
          <w:tcPr>
            <w:tcW w:w="1548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…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left="193"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77ACD" w:rsidRPr="001D1DF3" w:rsidTr="001D1DF3">
        <w:trPr>
          <w:trHeight w:val="308"/>
        </w:trPr>
        <w:tc>
          <w:tcPr>
            <w:tcW w:w="568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Референт </w:t>
            </w:r>
          </w:p>
        </w:tc>
        <w:tc>
          <w:tcPr>
            <w:tcW w:w="19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91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Нечаева Ю.В.</w:t>
            </w:r>
          </w:p>
        </w:tc>
      </w:tr>
      <w:tr w:rsidR="00477ACD" w:rsidTr="001D1DF3">
        <w:tc>
          <w:tcPr>
            <w:tcW w:w="5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-------------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----------------</w:t>
            </w:r>
          </w:p>
        </w:tc>
      </w:tr>
      <w:tr w:rsidR="00477ACD" w:rsidRPr="001D1DF3" w:rsidTr="001D1DF3"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Дата</w:t>
            </w:r>
          </w:p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1D1DF3">
              <w:rPr>
                <w:rFonts w:ascii="Verdana" w:hAnsi="Verdana" w:cs="Verdana"/>
                <w:sz w:val="16"/>
                <w:szCs w:val="16"/>
              </w:rPr>
              <w:t>10.10.2003 г.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7ACD" w:rsidRPr="001D1DF3" w:rsidTr="001D1DF3"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СОГЛАСОВАНО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ACD" w:rsidRPr="001D1DF3" w:rsidRDefault="00477ACD" w:rsidP="001D1DF3">
            <w:pPr>
              <w:spacing w:line="240" w:lineRule="auto"/>
              <w:ind w:firstLine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77ACD" w:rsidTr="001D1DF3">
        <w:tc>
          <w:tcPr>
            <w:tcW w:w="9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Default="00477ACD" w:rsidP="001D1DF3">
            <w:pPr>
              <w:spacing w:line="240" w:lineRule="auto"/>
              <w:ind w:firstLine="0"/>
              <w:jc w:val="left"/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Зав. архивом</w:t>
            </w:r>
          </w:p>
        </w:tc>
      </w:tr>
      <w:tr w:rsidR="00477ACD" w:rsidTr="001D1DF3">
        <w:tc>
          <w:tcPr>
            <w:tcW w:w="5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>Подпись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:rsidR="00477ACD" w:rsidRDefault="00477ACD" w:rsidP="001D1DF3">
            <w:pPr>
              <w:spacing w:line="240" w:lineRule="auto"/>
              <w:ind w:firstLine="0"/>
              <w:jc w:val="center"/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>_________</w:t>
            </w:r>
          </w:p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</w:rPr>
              <w:t>Попова А.Г.</w:t>
            </w:r>
          </w:p>
          <w:p w:rsidR="00477ACD" w:rsidRDefault="00477ACD" w:rsidP="001D1DF3">
            <w:pPr>
              <w:spacing w:line="240" w:lineRule="auto"/>
              <w:ind w:firstLine="0"/>
              <w:jc w:val="left"/>
            </w:pPr>
            <w:r w:rsidRPr="001D1DF3"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  <w:t>__________</w:t>
            </w:r>
          </w:p>
          <w:p w:rsidR="00477ACD" w:rsidRPr="001D1DF3" w:rsidRDefault="00477ACD" w:rsidP="001D1DF3">
            <w:pPr>
              <w:spacing w:line="240" w:lineRule="auto"/>
              <w:ind w:firstLine="0"/>
              <w:jc w:val="center"/>
              <w:rPr>
                <w:rFonts w:ascii="Verdana" w:hAnsi="Verdana" w:cs="Verdana"/>
                <w:i/>
                <w:iCs/>
                <w:sz w:val="16"/>
                <w:szCs w:val="16"/>
                <w:u w:val="single"/>
              </w:rPr>
            </w:pPr>
          </w:p>
        </w:tc>
      </w:tr>
      <w:tr w:rsidR="00477ACD" w:rsidTr="001D1DF3">
        <w:tc>
          <w:tcPr>
            <w:tcW w:w="5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1D1DF3">
              <w:rPr>
                <w:rFonts w:ascii="Verdana" w:hAnsi="Verdana" w:cs="Verdana"/>
                <w:sz w:val="18"/>
                <w:szCs w:val="18"/>
              </w:rPr>
              <w:t xml:space="preserve">Дата       </w:t>
            </w:r>
            <w:r w:rsidRPr="001D1DF3">
              <w:rPr>
                <w:rFonts w:ascii="Verdana" w:hAnsi="Verdana" w:cs="Verdana"/>
                <w:sz w:val="16"/>
                <w:szCs w:val="16"/>
              </w:rPr>
              <w:t>10.10.2003 г.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ACD" w:rsidRPr="001D1DF3" w:rsidRDefault="00477ACD" w:rsidP="001D1DF3">
            <w:pPr>
              <w:spacing w:line="240" w:lineRule="auto"/>
              <w:ind w:firstLine="0"/>
              <w:jc w:val="lef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</w:tbl>
    <w:p w:rsidR="003D4911" w:rsidRPr="003D4911" w:rsidRDefault="003D4911" w:rsidP="00786EAE">
      <w:pPr>
        <w:ind w:firstLine="0"/>
      </w:pPr>
      <w:bookmarkStart w:id="9" w:name="_GoBack"/>
      <w:bookmarkEnd w:id="9"/>
    </w:p>
    <w:sectPr w:rsidR="003D4911" w:rsidRPr="003D4911" w:rsidSect="001F2DBF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F3" w:rsidRDefault="001D1DF3">
      <w:pPr>
        <w:spacing w:line="240" w:lineRule="auto"/>
      </w:pPr>
      <w:r>
        <w:separator/>
      </w:r>
    </w:p>
  </w:endnote>
  <w:endnote w:type="continuationSeparator" w:id="0">
    <w:p w:rsidR="001D1DF3" w:rsidRDefault="001D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7A" w:rsidRDefault="00542B7A" w:rsidP="00946A25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087B">
      <w:rPr>
        <w:rStyle w:val="a9"/>
        <w:noProof/>
      </w:rPr>
      <w:t>2</w:t>
    </w:r>
    <w:r>
      <w:rPr>
        <w:rStyle w:val="a9"/>
      </w:rPr>
      <w:fldChar w:fldCharType="end"/>
    </w:r>
  </w:p>
  <w:p w:rsidR="00542B7A" w:rsidRDefault="00542B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F3" w:rsidRDefault="001D1DF3">
      <w:pPr>
        <w:spacing w:line="240" w:lineRule="auto"/>
      </w:pPr>
      <w:r>
        <w:separator/>
      </w:r>
    </w:p>
  </w:footnote>
  <w:footnote w:type="continuationSeparator" w:id="0">
    <w:p w:rsidR="001D1DF3" w:rsidRDefault="001D1DF3">
      <w:pPr>
        <w:spacing w:line="240" w:lineRule="auto"/>
      </w:pPr>
      <w:r>
        <w:continuationSeparator/>
      </w:r>
    </w:p>
  </w:footnote>
  <w:footnote w:id="1">
    <w:p w:rsidR="00542B7A" w:rsidRDefault="00542B7A" w:rsidP="000710D5">
      <w:pPr>
        <w:spacing w:line="240" w:lineRule="auto"/>
        <w:rPr>
          <w:sz w:val="20"/>
          <w:szCs w:val="20"/>
        </w:rPr>
      </w:pPr>
      <w:r w:rsidRPr="000710D5">
        <w:rPr>
          <w:rStyle w:val="ac"/>
          <w:sz w:val="20"/>
          <w:szCs w:val="20"/>
        </w:rPr>
        <w:footnoteRef/>
      </w:r>
      <w:r w:rsidRPr="000710D5">
        <w:rPr>
          <w:sz w:val="20"/>
          <w:szCs w:val="20"/>
        </w:rPr>
        <w:t xml:space="preserve"> ГОСТ Р 51141-98 Делопроизводство и архивное дело. Термины и определения. </w:t>
      </w:r>
    </w:p>
    <w:p w:rsidR="001D1DF3" w:rsidRDefault="00542B7A" w:rsidP="000710D5">
      <w:pPr>
        <w:spacing w:line="240" w:lineRule="auto"/>
      </w:pPr>
      <w:r w:rsidRPr="000710D5">
        <w:rPr>
          <w:sz w:val="20"/>
          <w:szCs w:val="20"/>
        </w:rPr>
        <w:t>М.: Издательство стандартов, 1998, с.З, п.75.</w:t>
      </w:r>
    </w:p>
  </w:footnote>
  <w:footnote w:id="2">
    <w:p w:rsidR="001D1DF3" w:rsidRDefault="00542B7A" w:rsidP="001805F6">
      <w:pPr>
        <w:pStyle w:val="aa"/>
        <w:spacing w:line="240" w:lineRule="auto"/>
      </w:pPr>
      <w:r>
        <w:rPr>
          <w:rStyle w:val="ac"/>
        </w:rPr>
        <w:footnoteRef/>
      </w:r>
      <w:r>
        <w:t xml:space="preserve"> </w:t>
      </w:r>
      <w:hyperlink r:id="rId1" w:anchor="a3336" w:history="1">
        <w:r w:rsidRPr="001805F6">
          <w:rPr>
            <w:rStyle w:val="ad"/>
            <w:u w:val="none"/>
          </w:rPr>
          <w:t xml:space="preserve">п.2 ст.12 закона </w:t>
        </w:r>
        <w:r>
          <w:rPr>
            <w:rStyle w:val="ad"/>
            <w:u w:val="none"/>
          </w:rPr>
          <w:t xml:space="preserve">РФ </w:t>
        </w:r>
        <w:r w:rsidRPr="001805F6">
          <w:rPr>
            <w:rStyle w:val="ad"/>
            <w:u w:val="none"/>
          </w:rPr>
          <w:t>"Об ООО"</w:t>
        </w:r>
      </w:hyperlink>
    </w:p>
  </w:footnote>
  <w:footnote w:id="3">
    <w:p w:rsidR="001D1DF3" w:rsidRDefault="00542B7A" w:rsidP="008F5F11">
      <w:pPr>
        <w:pStyle w:val="a8"/>
        <w:jc w:val="both"/>
      </w:pPr>
      <w:r w:rsidRPr="008F5F11">
        <w:rPr>
          <w:rStyle w:val="ac"/>
          <w:rFonts w:ascii="Arial Narrow" w:hAnsi="Arial Narrow" w:cs="Arial Narrow"/>
          <w:sz w:val="20"/>
          <w:szCs w:val="20"/>
        </w:rPr>
        <w:footnoteRef/>
      </w:r>
      <w:r w:rsidRPr="008F5F11">
        <w:rPr>
          <w:rFonts w:ascii="Arial Narrow" w:hAnsi="Arial Narrow" w:cs="Arial Narrow"/>
          <w:sz w:val="20"/>
          <w:szCs w:val="20"/>
        </w:rPr>
        <w:t xml:space="preserve"> Гражданский Кодекс РФ, ч. 1, разд. II</w:t>
      </w:r>
      <w:bookmarkStart w:id="1" w:name="a829"/>
      <w:bookmarkEnd w:id="1"/>
      <w:r w:rsidRPr="008F5F11">
        <w:rPr>
          <w:rFonts w:ascii="Arial Narrow" w:hAnsi="Arial Narrow" w:cs="Arial Narrow"/>
          <w:sz w:val="20"/>
          <w:szCs w:val="20"/>
          <w:lang w:val="en-US"/>
        </w:rPr>
        <w:t>I</w:t>
      </w:r>
      <w:r w:rsidRPr="008F5F11">
        <w:rPr>
          <w:rFonts w:ascii="Arial Narrow" w:hAnsi="Arial Narrow" w:cs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7A" w:rsidRDefault="00542B7A" w:rsidP="00CC5A33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12A1"/>
    <w:multiLevelType w:val="multilevel"/>
    <w:tmpl w:val="C09E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E321BA"/>
    <w:multiLevelType w:val="multilevel"/>
    <w:tmpl w:val="C500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53"/>
        </w:tabs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95"/>
        </w:tabs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46"/>
        </w:tabs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37"/>
        </w:tabs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28"/>
        </w:tabs>
        <w:ind w:left="5728" w:hanging="1440"/>
      </w:pPr>
      <w:rPr>
        <w:rFonts w:hint="default"/>
      </w:rPr>
    </w:lvl>
  </w:abstractNum>
  <w:abstractNum w:abstractNumId="2">
    <w:nsid w:val="159C3265"/>
    <w:multiLevelType w:val="hybridMultilevel"/>
    <w:tmpl w:val="B95C92E6"/>
    <w:lvl w:ilvl="0" w:tplc="53D2FCFA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3">
    <w:nsid w:val="1E375E48"/>
    <w:multiLevelType w:val="multilevel"/>
    <w:tmpl w:val="5EF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FDC7F96"/>
    <w:multiLevelType w:val="multilevel"/>
    <w:tmpl w:val="D8D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1614A51"/>
    <w:multiLevelType w:val="hybridMultilevel"/>
    <w:tmpl w:val="88EC648E"/>
    <w:lvl w:ilvl="0" w:tplc="04190009">
      <w:start w:val="1"/>
      <w:numFmt w:val="bullet"/>
      <w:lvlText w:val=""/>
      <w:lvlJc w:val="left"/>
      <w:pPr>
        <w:tabs>
          <w:tab w:val="num" w:pos="1758"/>
        </w:tabs>
        <w:ind w:left="175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cs="Wingdings" w:hint="default"/>
      </w:rPr>
    </w:lvl>
  </w:abstractNum>
  <w:abstractNum w:abstractNumId="6">
    <w:nsid w:val="2CFD2FAB"/>
    <w:multiLevelType w:val="multilevel"/>
    <w:tmpl w:val="DEA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44D35A1"/>
    <w:multiLevelType w:val="multilevel"/>
    <w:tmpl w:val="526A0F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6C54F2A"/>
    <w:multiLevelType w:val="multilevel"/>
    <w:tmpl w:val="7CEE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71739"/>
    <w:multiLevelType w:val="hybridMultilevel"/>
    <w:tmpl w:val="700030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3D883A7D"/>
    <w:multiLevelType w:val="multilevel"/>
    <w:tmpl w:val="08CE04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1"/>
        </w:tabs>
        <w:ind w:left="2291" w:hanging="1440"/>
      </w:pPr>
      <w:rPr>
        <w:rFonts w:hint="default"/>
      </w:rPr>
    </w:lvl>
  </w:abstractNum>
  <w:abstractNum w:abstractNumId="11">
    <w:nsid w:val="3EE2280A"/>
    <w:multiLevelType w:val="hybridMultilevel"/>
    <w:tmpl w:val="0624D248"/>
    <w:lvl w:ilvl="0" w:tplc="5DD42698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40BE7369"/>
    <w:multiLevelType w:val="multilevel"/>
    <w:tmpl w:val="8910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16C0AD5"/>
    <w:multiLevelType w:val="hybridMultilevel"/>
    <w:tmpl w:val="73561C2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41B57C7C"/>
    <w:multiLevelType w:val="hybridMultilevel"/>
    <w:tmpl w:val="D0A62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45000D2"/>
    <w:multiLevelType w:val="hybridMultilevel"/>
    <w:tmpl w:val="645E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FF10508"/>
    <w:multiLevelType w:val="hybridMultilevel"/>
    <w:tmpl w:val="85F48B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567D535D"/>
    <w:multiLevelType w:val="multilevel"/>
    <w:tmpl w:val="C1DA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C0246C4"/>
    <w:multiLevelType w:val="multilevel"/>
    <w:tmpl w:val="2CB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DB7639F"/>
    <w:multiLevelType w:val="hybridMultilevel"/>
    <w:tmpl w:val="187CAC90"/>
    <w:lvl w:ilvl="0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33"/>
        </w:tabs>
        <w:ind w:left="7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53"/>
        </w:tabs>
        <w:ind w:left="7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73"/>
        </w:tabs>
        <w:ind w:left="8673" w:hanging="360"/>
      </w:pPr>
      <w:rPr>
        <w:rFonts w:ascii="Wingdings" w:hAnsi="Wingdings" w:cs="Wingdings" w:hint="default"/>
      </w:rPr>
    </w:lvl>
  </w:abstractNum>
  <w:abstractNum w:abstractNumId="20">
    <w:nsid w:val="71726A37"/>
    <w:multiLevelType w:val="multilevel"/>
    <w:tmpl w:val="4196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6114D1D"/>
    <w:multiLevelType w:val="multilevel"/>
    <w:tmpl w:val="7750C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61605C0"/>
    <w:multiLevelType w:val="hybridMultilevel"/>
    <w:tmpl w:val="6C266B8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23">
    <w:nsid w:val="7805184B"/>
    <w:multiLevelType w:val="multilevel"/>
    <w:tmpl w:val="720EF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D207A01"/>
    <w:multiLevelType w:val="multilevel"/>
    <w:tmpl w:val="B2CC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6"/>
  </w:num>
  <w:num w:numId="5">
    <w:abstractNumId w:val="22"/>
  </w:num>
  <w:num w:numId="6">
    <w:abstractNumId w:val="19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  <w:num w:numId="15">
    <w:abstractNumId w:val="18"/>
  </w:num>
  <w:num w:numId="16">
    <w:abstractNumId w:val="23"/>
  </w:num>
  <w:num w:numId="17">
    <w:abstractNumId w:val="20"/>
  </w:num>
  <w:num w:numId="18">
    <w:abstractNumId w:val="0"/>
  </w:num>
  <w:num w:numId="19">
    <w:abstractNumId w:val="24"/>
  </w:num>
  <w:num w:numId="20">
    <w:abstractNumId w:val="12"/>
  </w:num>
  <w:num w:numId="21">
    <w:abstractNumId w:val="6"/>
  </w:num>
  <w:num w:numId="22">
    <w:abstractNumId w:val="17"/>
  </w:num>
  <w:num w:numId="23">
    <w:abstractNumId w:val="21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C60"/>
    <w:rsid w:val="00017566"/>
    <w:rsid w:val="000710D5"/>
    <w:rsid w:val="000A636B"/>
    <w:rsid w:val="00141C1A"/>
    <w:rsid w:val="00163740"/>
    <w:rsid w:val="00166683"/>
    <w:rsid w:val="001805F6"/>
    <w:rsid w:val="001936E5"/>
    <w:rsid w:val="001D1DF3"/>
    <w:rsid w:val="001D5F94"/>
    <w:rsid w:val="001F2DBF"/>
    <w:rsid w:val="002019CE"/>
    <w:rsid w:val="00204068"/>
    <w:rsid w:val="0021669D"/>
    <w:rsid w:val="002178AA"/>
    <w:rsid w:val="00241339"/>
    <w:rsid w:val="00247D03"/>
    <w:rsid w:val="002C53BA"/>
    <w:rsid w:val="002D2832"/>
    <w:rsid w:val="002D58E6"/>
    <w:rsid w:val="002D7E57"/>
    <w:rsid w:val="002E768C"/>
    <w:rsid w:val="00336BD4"/>
    <w:rsid w:val="00356492"/>
    <w:rsid w:val="0036326A"/>
    <w:rsid w:val="003D4911"/>
    <w:rsid w:val="003E1B17"/>
    <w:rsid w:val="00410F96"/>
    <w:rsid w:val="0042278A"/>
    <w:rsid w:val="00430A51"/>
    <w:rsid w:val="00475A97"/>
    <w:rsid w:val="00477ACD"/>
    <w:rsid w:val="004A1EDF"/>
    <w:rsid w:val="004F7C58"/>
    <w:rsid w:val="0051087B"/>
    <w:rsid w:val="00516D33"/>
    <w:rsid w:val="0052135A"/>
    <w:rsid w:val="00542B7A"/>
    <w:rsid w:val="00550FA6"/>
    <w:rsid w:val="00554709"/>
    <w:rsid w:val="005656C6"/>
    <w:rsid w:val="0057565A"/>
    <w:rsid w:val="005A0C01"/>
    <w:rsid w:val="005A1BB7"/>
    <w:rsid w:val="005C0A8F"/>
    <w:rsid w:val="006B095A"/>
    <w:rsid w:val="006C2B4A"/>
    <w:rsid w:val="006F4B52"/>
    <w:rsid w:val="007143B2"/>
    <w:rsid w:val="00725C60"/>
    <w:rsid w:val="00786EAE"/>
    <w:rsid w:val="007A79EA"/>
    <w:rsid w:val="007C3E9E"/>
    <w:rsid w:val="007F2EAF"/>
    <w:rsid w:val="008048C1"/>
    <w:rsid w:val="008A16DA"/>
    <w:rsid w:val="008A5DC3"/>
    <w:rsid w:val="008F5F11"/>
    <w:rsid w:val="00922E33"/>
    <w:rsid w:val="00924504"/>
    <w:rsid w:val="00946A25"/>
    <w:rsid w:val="00953F0B"/>
    <w:rsid w:val="00955031"/>
    <w:rsid w:val="00970F0E"/>
    <w:rsid w:val="00975BA2"/>
    <w:rsid w:val="00A52AD2"/>
    <w:rsid w:val="00A65D4C"/>
    <w:rsid w:val="00A76FF8"/>
    <w:rsid w:val="00AA27DA"/>
    <w:rsid w:val="00AA5A12"/>
    <w:rsid w:val="00AA5E8A"/>
    <w:rsid w:val="00B01336"/>
    <w:rsid w:val="00B43AC6"/>
    <w:rsid w:val="00B54D77"/>
    <w:rsid w:val="00B72598"/>
    <w:rsid w:val="00B87366"/>
    <w:rsid w:val="00BF4D0D"/>
    <w:rsid w:val="00C01337"/>
    <w:rsid w:val="00C1729D"/>
    <w:rsid w:val="00C428B5"/>
    <w:rsid w:val="00C44508"/>
    <w:rsid w:val="00C8289F"/>
    <w:rsid w:val="00C85418"/>
    <w:rsid w:val="00C9343D"/>
    <w:rsid w:val="00CB0DBC"/>
    <w:rsid w:val="00CC5A33"/>
    <w:rsid w:val="00CC5F78"/>
    <w:rsid w:val="00D17965"/>
    <w:rsid w:val="00D678D5"/>
    <w:rsid w:val="00D82922"/>
    <w:rsid w:val="00D8581E"/>
    <w:rsid w:val="00D95356"/>
    <w:rsid w:val="00DF1F53"/>
    <w:rsid w:val="00E049CF"/>
    <w:rsid w:val="00E35E85"/>
    <w:rsid w:val="00E82B6A"/>
    <w:rsid w:val="00E84036"/>
    <w:rsid w:val="00ED2F65"/>
    <w:rsid w:val="00ED676B"/>
    <w:rsid w:val="00EF2CC3"/>
    <w:rsid w:val="00F0018F"/>
    <w:rsid w:val="00F04490"/>
    <w:rsid w:val="00F15694"/>
    <w:rsid w:val="00F718F8"/>
    <w:rsid w:val="00FA7B2C"/>
    <w:rsid w:val="00FB4C06"/>
    <w:rsid w:val="00FB6E30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8F6793-4221-437B-AE29-A45B9258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12"/>
    <w:pPr>
      <w:spacing w:line="480" w:lineRule="auto"/>
      <w:ind w:firstLine="851"/>
      <w:jc w:val="both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5A12"/>
    <w:pPr>
      <w:keepNext/>
      <w:spacing w:before="240" w:after="60"/>
      <w:ind w:firstLine="0"/>
      <w:jc w:val="center"/>
      <w:outlineLvl w:val="0"/>
    </w:pPr>
    <w:rPr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C5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5A12"/>
    <w:pPr>
      <w:keepNext/>
      <w:spacing w:before="240" w:after="60"/>
      <w:ind w:left="851" w:firstLine="0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rsid w:val="008F5F1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163740"/>
    <w:pPr>
      <w:spacing w:line="48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C5A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Arial Narrow" w:hAnsi="Arial Narrow" w:cs="Arial Narrow"/>
      <w:sz w:val="24"/>
      <w:szCs w:val="24"/>
    </w:rPr>
  </w:style>
  <w:style w:type="paragraph" w:styleId="a6">
    <w:name w:val="footer"/>
    <w:basedOn w:val="a"/>
    <w:link w:val="a7"/>
    <w:uiPriority w:val="99"/>
    <w:rsid w:val="00CC5A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Arial Narrow" w:hAnsi="Arial Narrow" w:cs="Arial Narrow"/>
      <w:sz w:val="24"/>
      <w:szCs w:val="24"/>
    </w:rPr>
  </w:style>
  <w:style w:type="paragraph" w:styleId="a8">
    <w:name w:val="Normal (Web)"/>
    <w:basedOn w:val="a"/>
    <w:uiPriority w:val="99"/>
    <w:rsid w:val="00CB0DB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  <w:style w:type="character" w:styleId="a9">
    <w:name w:val="page number"/>
    <w:uiPriority w:val="99"/>
    <w:rsid w:val="00946A25"/>
  </w:style>
  <w:style w:type="paragraph" w:styleId="21">
    <w:name w:val="Body Text Indent 2"/>
    <w:basedOn w:val="a"/>
    <w:link w:val="22"/>
    <w:uiPriority w:val="99"/>
    <w:rsid w:val="002C53BA"/>
    <w:pPr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Arial Narrow" w:hAnsi="Arial Narrow" w:cs="Arial Narrow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0710D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rFonts w:ascii="Arial Narrow" w:hAnsi="Arial Narrow" w:cs="Arial Narrow"/>
      <w:sz w:val="20"/>
      <w:szCs w:val="20"/>
    </w:rPr>
  </w:style>
  <w:style w:type="character" w:styleId="ac">
    <w:name w:val="footnote reference"/>
    <w:uiPriority w:val="99"/>
    <w:semiHidden/>
    <w:rsid w:val="000710D5"/>
    <w:rPr>
      <w:vertAlign w:val="superscript"/>
    </w:rPr>
  </w:style>
  <w:style w:type="character" w:styleId="ad">
    <w:name w:val="Hyperlink"/>
    <w:uiPriority w:val="99"/>
    <w:rsid w:val="00ED2F65"/>
    <w:rPr>
      <w:color w:val="auto"/>
      <w:u w:val="single"/>
    </w:rPr>
  </w:style>
  <w:style w:type="paragraph" w:customStyle="1" w:styleId="11">
    <w:name w:val="1"/>
    <w:basedOn w:val="a"/>
    <w:uiPriority w:val="99"/>
    <w:rsid w:val="00D8581E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</w:rPr>
  </w:style>
  <w:style w:type="paragraph" w:customStyle="1" w:styleId="41">
    <w:name w:val="4"/>
    <w:basedOn w:val="a"/>
    <w:uiPriority w:val="99"/>
    <w:rsid w:val="00D8581E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</w:rPr>
  </w:style>
  <w:style w:type="paragraph" w:customStyle="1" w:styleId="31">
    <w:name w:val="3"/>
    <w:basedOn w:val="a"/>
    <w:uiPriority w:val="99"/>
    <w:rsid w:val="00D8581E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</w:rPr>
  </w:style>
  <w:style w:type="paragraph" w:customStyle="1" w:styleId="5">
    <w:name w:val="5"/>
    <w:basedOn w:val="a"/>
    <w:uiPriority w:val="99"/>
    <w:rsid w:val="00D8581E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</w:rPr>
  </w:style>
  <w:style w:type="paragraph" w:customStyle="1" w:styleId="6">
    <w:name w:val="6"/>
    <w:basedOn w:val="a"/>
    <w:uiPriority w:val="99"/>
    <w:rsid w:val="00D8581E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</w:rPr>
  </w:style>
  <w:style w:type="paragraph" w:styleId="23">
    <w:name w:val="Body Text 2"/>
    <w:basedOn w:val="a"/>
    <w:link w:val="24"/>
    <w:uiPriority w:val="99"/>
    <w:rsid w:val="00F04490"/>
    <w:pPr>
      <w:spacing w:after="120"/>
    </w:pPr>
  </w:style>
  <w:style w:type="character" w:customStyle="1" w:styleId="24">
    <w:name w:val="Основной текст 2 Знак"/>
    <w:link w:val="23"/>
    <w:uiPriority w:val="99"/>
    <w:semiHidden/>
    <w:rPr>
      <w:rFonts w:ascii="Arial Narrow" w:hAnsi="Arial Narrow" w:cs="Arial Narrow"/>
      <w:sz w:val="24"/>
      <w:szCs w:val="24"/>
    </w:rPr>
  </w:style>
  <w:style w:type="paragraph" w:styleId="ae">
    <w:name w:val="Body Text"/>
    <w:basedOn w:val="a"/>
    <w:link w:val="af"/>
    <w:uiPriority w:val="99"/>
    <w:rsid w:val="00F04490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Pr>
      <w:rFonts w:ascii="Arial Narrow" w:hAnsi="Arial Narrow" w:cs="Arial Narrow"/>
      <w:sz w:val="24"/>
      <w:szCs w:val="24"/>
    </w:rPr>
  </w:style>
  <w:style w:type="paragraph" w:styleId="32">
    <w:name w:val="Body Text 3"/>
    <w:basedOn w:val="a"/>
    <w:link w:val="33"/>
    <w:uiPriority w:val="99"/>
    <w:rsid w:val="00F0449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rFonts w:ascii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242">
          <w:marLeft w:val="91"/>
          <w:marRight w:val="91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230">
          <w:marLeft w:val="91"/>
          <w:marRight w:val="91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239">
          <w:marLeft w:val="91"/>
          <w:marRight w:val="91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2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2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ecretar.best-host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rail.ct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cume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aw.rambler.ru/library/norubs/9348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rambler.ru/library/norubs/9331/index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aw.rambler.ru/library/norubs/11453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11217</Words>
  <Characters>63939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q</Company>
  <LinksUpToDate>false</LinksUpToDate>
  <CharactersWithSpaces>75006</CharactersWithSpaces>
  <SharedDoc>false</SharedDoc>
  <HLinks>
    <vt:vector size="36" baseType="variant">
      <vt:variant>
        <vt:i4>4194324</vt:i4>
      </vt:variant>
      <vt:variant>
        <vt:i4>12</vt:i4>
      </vt:variant>
      <vt:variant>
        <vt:i4>0</vt:i4>
      </vt:variant>
      <vt:variant>
        <vt:i4>5</vt:i4>
      </vt:variant>
      <vt:variant>
        <vt:lpwstr>http://www.secretar.best-host.ru/</vt:lpwstr>
      </vt:variant>
      <vt:variant>
        <vt:lpwstr/>
      </vt:variant>
      <vt:variant>
        <vt:i4>3211384</vt:i4>
      </vt:variant>
      <vt:variant>
        <vt:i4>9</vt:i4>
      </vt:variant>
      <vt:variant>
        <vt:i4>0</vt:i4>
      </vt:variant>
      <vt:variant>
        <vt:i4>5</vt:i4>
      </vt:variant>
      <vt:variant>
        <vt:lpwstr>http://rail.ctm.ru/</vt:lpwstr>
      </vt:variant>
      <vt:variant>
        <vt:lpwstr/>
      </vt:variant>
      <vt:variant>
        <vt:i4>7602217</vt:i4>
      </vt:variant>
      <vt:variant>
        <vt:i4>6</vt:i4>
      </vt:variant>
      <vt:variant>
        <vt:i4>0</vt:i4>
      </vt:variant>
      <vt:variant>
        <vt:i4>5</vt:i4>
      </vt:variant>
      <vt:variant>
        <vt:lpwstr>http://www.document.ru/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http://law.rambler.ru/library/norubs/9348/index.html</vt:lpwstr>
      </vt:variant>
      <vt:variant>
        <vt:lpwstr>a265#a265</vt:lpwstr>
      </vt:variant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http://law.rambler.ru/library/norubs/9331/index.html</vt:lpwstr>
      </vt:variant>
      <vt:variant>
        <vt:lpwstr/>
      </vt:variant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http://law.rambler.ru/library/norubs/11453/index.html</vt:lpwstr>
      </vt:variant>
      <vt:variant>
        <vt:lpwstr>a3336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</dc:creator>
  <cp:keywords/>
  <dc:description/>
  <cp:lastModifiedBy>admin</cp:lastModifiedBy>
  <cp:revision>2</cp:revision>
  <cp:lastPrinted>2005-02-10T15:41:00Z</cp:lastPrinted>
  <dcterms:created xsi:type="dcterms:W3CDTF">2014-04-17T18:31:00Z</dcterms:created>
  <dcterms:modified xsi:type="dcterms:W3CDTF">2014-04-17T18:31:00Z</dcterms:modified>
</cp:coreProperties>
</file>