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72E" w:rsidRDefault="006D772E" w:rsidP="00302667">
      <w:pPr>
        <w:ind w:firstLine="709"/>
        <w:jc w:val="center"/>
        <w:rPr>
          <w:b/>
          <w:caps/>
          <w:color w:val="000000"/>
          <w:szCs w:val="28"/>
        </w:rPr>
      </w:pPr>
    </w:p>
    <w:p w:rsidR="00D32578" w:rsidRPr="009932B5" w:rsidRDefault="00D32578" w:rsidP="00302667">
      <w:pPr>
        <w:ind w:firstLine="709"/>
        <w:jc w:val="center"/>
        <w:rPr>
          <w:b/>
          <w:caps/>
          <w:color w:val="000000"/>
          <w:szCs w:val="28"/>
        </w:rPr>
      </w:pPr>
      <w:r w:rsidRPr="009932B5">
        <w:rPr>
          <w:b/>
          <w:caps/>
          <w:color w:val="000000"/>
          <w:szCs w:val="28"/>
        </w:rPr>
        <w:t>Содержание</w:t>
      </w:r>
    </w:p>
    <w:p w:rsidR="00D32578" w:rsidRPr="009932B5" w:rsidRDefault="00D32578" w:rsidP="00302667">
      <w:pPr>
        <w:ind w:firstLine="709"/>
        <w:rPr>
          <w:color w:val="000000"/>
        </w:rPr>
      </w:pPr>
    </w:p>
    <w:p w:rsidR="00302667" w:rsidRPr="009932B5" w:rsidRDefault="00302667" w:rsidP="00302667">
      <w:pPr>
        <w:suppressAutoHyphens/>
        <w:jc w:val="left"/>
        <w:rPr>
          <w:color w:val="000000"/>
        </w:rPr>
      </w:pPr>
      <w:r w:rsidRPr="009932B5">
        <w:rPr>
          <w:color w:val="000000"/>
        </w:rPr>
        <w:t>ВВЕДЕНИЕ</w:t>
      </w:r>
    </w:p>
    <w:p w:rsidR="00302667" w:rsidRPr="009932B5" w:rsidRDefault="00302667" w:rsidP="00302667">
      <w:pPr>
        <w:suppressAutoHyphens/>
        <w:jc w:val="left"/>
        <w:rPr>
          <w:color w:val="000000"/>
        </w:rPr>
      </w:pPr>
      <w:r w:rsidRPr="009932B5">
        <w:rPr>
          <w:color w:val="000000"/>
        </w:rPr>
        <w:t>1. ОБЩИЕ СВЕДЕНИЯ О ХОЗЯЙСТВЕ</w:t>
      </w:r>
    </w:p>
    <w:p w:rsidR="00302667" w:rsidRPr="009932B5" w:rsidRDefault="00302667" w:rsidP="00302667">
      <w:pPr>
        <w:suppressAutoHyphens/>
        <w:jc w:val="left"/>
        <w:rPr>
          <w:color w:val="000000"/>
        </w:rPr>
      </w:pPr>
      <w:r w:rsidRPr="009932B5">
        <w:rPr>
          <w:color w:val="000000"/>
        </w:rPr>
        <w:t>1.1 Характеристика природно-климатических и почвенно-агрохимических условий применения удобрений</w:t>
      </w:r>
    </w:p>
    <w:p w:rsidR="00302667" w:rsidRPr="009932B5" w:rsidRDefault="00302667" w:rsidP="00302667">
      <w:pPr>
        <w:suppressAutoHyphens/>
        <w:jc w:val="left"/>
        <w:rPr>
          <w:color w:val="000000"/>
        </w:rPr>
      </w:pPr>
      <w:r w:rsidRPr="009932B5">
        <w:rPr>
          <w:color w:val="000000"/>
        </w:rPr>
        <w:t>1.2 Краткая характеристика животноводческой отрасли хозяйства как источника органических удобрений</w:t>
      </w:r>
    </w:p>
    <w:p w:rsidR="00302667" w:rsidRPr="009932B5" w:rsidRDefault="00302667" w:rsidP="00302667">
      <w:pPr>
        <w:suppressAutoHyphens/>
        <w:jc w:val="left"/>
        <w:rPr>
          <w:color w:val="000000"/>
        </w:rPr>
      </w:pPr>
      <w:r w:rsidRPr="009932B5">
        <w:rPr>
          <w:color w:val="000000"/>
        </w:rPr>
        <w:t>2. СИСТЕМА УДОБРЕНИЙ В СЕВООБОРОТЕ</w:t>
      </w:r>
    </w:p>
    <w:p w:rsidR="00302667" w:rsidRPr="009932B5" w:rsidRDefault="00302667" w:rsidP="00302667">
      <w:pPr>
        <w:suppressAutoHyphens/>
        <w:jc w:val="left"/>
        <w:rPr>
          <w:color w:val="000000"/>
        </w:rPr>
      </w:pPr>
      <w:r w:rsidRPr="009932B5">
        <w:rPr>
          <w:color w:val="000000"/>
        </w:rPr>
        <w:t>2.1 Планирование урожая сельскохозяйственных культур</w:t>
      </w:r>
    </w:p>
    <w:p w:rsidR="00302667" w:rsidRPr="009932B5" w:rsidRDefault="00302667" w:rsidP="00302667">
      <w:pPr>
        <w:suppressAutoHyphens/>
        <w:jc w:val="left"/>
        <w:rPr>
          <w:color w:val="000000"/>
        </w:rPr>
      </w:pPr>
      <w:r w:rsidRPr="009932B5">
        <w:rPr>
          <w:color w:val="000000"/>
        </w:rPr>
        <w:t>2.2 Баланс органического вещества в севообороте и определение потребности в органических удобрениях</w:t>
      </w:r>
    </w:p>
    <w:p w:rsidR="00302667" w:rsidRPr="009932B5" w:rsidRDefault="00302667" w:rsidP="00302667">
      <w:pPr>
        <w:suppressAutoHyphens/>
        <w:jc w:val="left"/>
        <w:rPr>
          <w:color w:val="000000"/>
        </w:rPr>
      </w:pPr>
      <w:r w:rsidRPr="009932B5">
        <w:rPr>
          <w:color w:val="000000"/>
        </w:rPr>
        <w:t>2.3 Расчёт норм удобрений под планируемый урожай</w:t>
      </w:r>
    </w:p>
    <w:p w:rsidR="00302667" w:rsidRPr="009932B5" w:rsidRDefault="00302667" w:rsidP="00302667">
      <w:pPr>
        <w:suppressAutoHyphens/>
        <w:jc w:val="left"/>
        <w:rPr>
          <w:color w:val="000000"/>
        </w:rPr>
      </w:pPr>
      <w:r w:rsidRPr="009932B5">
        <w:rPr>
          <w:color w:val="000000"/>
        </w:rPr>
        <w:t>2.4. Расчет потребности, план распределения удобрений и технология применения</w:t>
      </w:r>
    </w:p>
    <w:p w:rsidR="00302667" w:rsidRPr="009932B5" w:rsidRDefault="00302667" w:rsidP="00302667">
      <w:pPr>
        <w:suppressAutoHyphens/>
        <w:jc w:val="left"/>
        <w:rPr>
          <w:color w:val="000000"/>
        </w:rPr>
      </w:pPr>
      <w:r w:rsidRPr="009932B5">
        <w:rPr>
          <w:color w:val="000000"/>
        </w:rPr>
        <w:t>2.5 Баланс питательных веществ в севообороте</w:t>
      </w:r>
    </w:p>
    <w:p w:rsidR="00302667" w:rsidRPr="009932B5" w:rsidRDefault="00302667" w:rsidP="00302667">
      <w:pPr>
        <w:suppressAutoHyphens/>
        <w:jc w:val="left"/>
        <w:rPr>
          <w:color w:val="000000"/>
        </w:rPr>
      </w:pPr>
      <w:r w:rsidRPr="009932B5">
        <w:rPr>
          <w:color w:val="000000"/>
        </w:rPr>
        <w:t>3. ХИМИЧЕСКАЯ МЕЛИОРАЦИЯ ПОЧВ</w:t>
      </w:r>
    </w:p>
    <w:p w:rsidR="00302667" w:rsidRPr="009932B5" w:rsidRDefault="00302667" w:rsidP="00302667">
      <w:pPr>
        <w:suppressAutoHyphens/>
        <w:jc w:val="left"/>
        <w:rPr>
          <w:color w:val="000000"/>
        </w:rPr>
      </w:pPr>
      <w:r w:rsidRPr="009932B5">
        <w:rPr>
          <w:color w:val="000000"/>
        </w:rPr>
        <w:t>3.1 Известкование кислых почв</w:t>
      </w:r>
    </w:p>
    <w:p w:rsidR="00302667" w:rsidRPr="009932B5" w:rsidRDefault="00302667" w:rsidP="00302667">
      <w:pPr>
        <w:suppressAutoHyphens/>
        <w:jc w:val="left"/>
        <w:rPr>
          <w:color w:val="000000"/>
        </w:rPr>
      </w:pPr>
      <w:r w:rsidRPr="009932B5">
        <w:rPr>
          <w:color w:val="000000"/>
        </w:rPr>
        <w:t>4. ОПРЕДЕЛЕНИЕ ПОТРЕБНОСТИ В СКЛАДСКИХ ПОМЕЩЕНИЯХ ДЛЯ ХРАНЕНИЯ УДОБРЕНИЙ И МЕЛИОРАНТОВ</w:t>
      </w:r>
    </w:p>
    <w:p w:rsidR="00302667" w:rsidRPr="009932B5" w:rsidRDefault="00302667" w:rsidP="00302667">
      <w:pPr>
        <w:suppressAutoHyphens/>
        <w:jc w:val="left"/>
        <w:rPr>
          <w:color w:val="000000"/>
        </w:rPr>
      </w:pPr>
      <w:r w:rsidRPr="009932B5">
        <w:rPr>
          <w:color w:val="000000"/>
        </w:rPr>
        <w:t>5. ЭКОНОМИЧЕСКАЯ ОЦЕНКА СИСТЕМЫ УДОБРЕНИЙ</w:t>
      </w:r>
    </w:p>
    <w:p w:rsidR="00302667" w:rsidRPr="009932B5" w:rsidRDefault="00302667" w:rsidP="00302667">
      <w:pPr>
        <w:suppressAutoHyphens/>
        <w:jc w:val="left"/>
        <w:rPr>
          <w:color w:val="000000"/>
        </w:rPr>
      </w:pPr>
      <w:r w:rsidRPr="009932B5">
        <w:rPr>
          <w:color w:val="000000"/>
        </w:rPr>
        <w:t>6. ОХРАНА ТРУДА И ОКРУЖАЮЩЕЙ СРЕДЫ ПРИ ПРИМЕНЕНИИ УДОБРЕНИЙ И МЕЛИОРАНТОВ</w:t>
      </w:r>
    </w:p>
    <w:p w:rsidR="00302667" w:rsidRPr="009932B5" w:rsidRDefault="00302667" w:rsidP="00302667">
      <w:pPr>
        <w:suppressAutoHyphens/>
        <w:jc w:val="left"/>
        <w:rPr>
          <w:color w:val="000000"/>
        </w:rPr>
      </w:pPr>
      <w:r w:rsidRPr="009932B5">
        <w:rPr>
          <w:color w:val="000000"/>
        </w:rPr>
        <w:t>ОБЩИЕ ВЫВОДЫ И ПРЕДЛОЖЕНИЯ</w:t>
      </w:r>
    </w:p>
    <w:p w:rsidR="00D32578" w:rsidRPr="009932B5" w:rsidRDefault="00302667" w:rsidP="00302667">
      <w:pPr>
        <w:suppressAutoHyphens/>
        <w:jc w:val="left"/>
        <w:rPr>
          <w:color w:val="000000"/>
        </w:rPr>
      </w:pPr>
      <w:r w:rsidRPr="009932B5">
        <w:rPr>
          <w:color w:val="000000"/>
        </w:rPr>
        <w:t>ИСПОЛЬЗУЕМАЯ ЛИТЕРАТУРА</w:t>
      </w:r>
    </w:p>
    <w:p w:rsidR="00D32578" w:rsidRPr="009932B5" w:rsidRDefault="00D32578" w:rsidP="00302667">
      <w:pPr>
        <w:ind w:firstLine="709"/>
        <w:rPr>
          <w:color w:val="000000"/>
        </w:rPr>
      </w:pPr>
    </w:p>
    <w:p w:rsidR="00D32578" w:rsidRPr="009932B5" w:rsidRDefault="00302667" w:rsidP="00302667">
      <w:pPr>
        <w:ind w:firstLine="709"/>
        <w:jc w:val="center"/>
        <w:rPr>
          <w:b/>
          <w:color w:val="000000"/>
          <w:szCs w:val="28"/>
        </w:rPr>
      </w:pPr>
      <w:bookmarkStart w:id="0" w:name="_Toc248559866"/>
      <w:bookmarkStart w:id="1" w:name="_Toc248559926"/>
      <w:bookmarkStart w:id="2" w:name="_Toc185405520"/>
      <w:r w:rsidRPr="009932B5">
        <w:rPr>
          <w:color w:val="000000"/>
          <w:szCs w:val="28"/>
        </w:rPr>
        <w:br w:type="page"/>
      </w:r>
      <w:r w:rsidR="00D32578" w:rsidRPr="009932B5">
        <w:rPr>
          <w:b/>
          <w:color w:val="000000"/>
          <w:szCs w:val="28"/>
        </w:rPr>
        <w:t>ВВЕДЕНИЕ</w:t>
      </w:r>
      <w:bookmarkEnd w:id="0"/>
      <w:bookmarkEnd w:id="1"/>
      <w:bookmarkEnd w:id="2"/>
    </w:p>
    <w:p w:rsidR="00302667" w:rsidRPr="009932B5" w:rsidRDefault="00302667" w:rsidP="00302667">
      <w:pPr>
        <w:ind w:firstLine="709"/>
        <w:rPr>
          <w:color w:val="000000"/>
          <w:szCs w:val="28"/>
          <w:lang w:val="en-US"/>
        </w:rPr>
      </w:pPr>
    </w:p>
    <w:p w:rsidR="00D32578" w:rsidRPr="009932B5" w:rsidRDefault="00D32578" w:rsidP="00302667">
      <w:pPr>
        <w:ind w:firstLine="709"/>
        <w:rPr>
          <w:color w:val="000000"/>
          <w:szCs w:val="28"/>
        </w:rPr>
      </w:pPr>
      <w:r w:rsidRPr="009932B5">
        <w:rPr>
          <w:color w:val="000000"/>
          <w:szCs w:val="28"/>
        </w:rPr>
        <w:t>На современном этапе развития сельскохозяйственного производства главная задача химизации земледелия состоит в повышении ее эффективности путём более рационального применения удобрений, в переходе от разрозненных приемов удобрения отдельных</w:t>
      </w:r>
      <w:r w:rsidR="00302667" w:rsidRPr="009932B5">
        <w:rPr>
          <w:color w:val="000000"/>
          <w:szCs w:val="28"/>
        </w:rPr>
        <w:t xml:space="preserve"> </w:t>
      </w:r>
      <w:r w:rsidRPr="009932B5">
        <w:rPr>
          <w:color w:val="000000"/>
          <w:szCs w:val="28"/>
        </w:rPr>
        <w:t>культур к научно обоснованной системе.</w:t>
      </w:r>
    </w:p>
    <w:p w:rsidR="00D32578" w:rsidRPr="009932B5" w:rsidRDefault="00D32578" w:rsidP="00302667">
      <w:pPr>
        <w:ind w:firstLine="709"/>
        <w:rPr>
          <w:color w:val="000000"/>
          <w:szCs w:val="28"/>
        </w:rPr>
      </w:pPr>
      <w:r w:rsidRPr="009932B5">
        <w:rPr>
          <w:color w:val="000000"/>
          <w:szCs w:val="28"/>
        </w:rPr>
        <w:t>Система удобрений – это план применения органических и минеральных удобрений в хозяйстве, севообороте и под отдельные культуры, предусматривающий научно обоснованное, экономически наиболее эффективное и экологически безопасное их распределение, сочетание, дозирование, место, срок и способ внесения под отдельные сельскохозяйственные культуры. При этом учитываются биологические особенности растений, почвенно-экологические и организационно-хозяйственные условия, наличие и возможность приобретения промышленных удобрений.</w:t>
      </w:r>
    </w:p>
    <w:p w:rsidR="00302667" w:rsidRPr="009932B5" w:rsidRDefault="00D32578" w:rsidP="00302667">
      <w:pPr>
        <w:ind w:firstLine="709"/>
        <w:rPr>
          <w:color w:val="000000"/>
          <w:szCs w:val="28"/>
        </w:rPr>
      </w:pPr>
      <w:r w:rsidRPr="009932B5">
        <w:rPr>
          <w:color w:val="000000"/>
          <w:szCs w:val="28"/>
        </w:rPr>
        <w:t>Система удобрений разрабатывается по каждому полю на полную ротацию севооборота и решает следующие задачи:</w:t>
      </w:r>
    </w:p>
    <w:p w:rsidR="00D32578" w:rsidRPr="009932B5" w:rsidRDefault="00D32578" w:rsidP="00302667">
      <w:pPr>
        <w:ind w:firstLine="709"/>
        <w:rPr>
          <w:color w:val="000000"/>
          <w:szCs w:val="28"/>
        </w:rPr>
      </w:pPr>
      <w:r w:rsidRPr="009932B5">
        <w:rPr>
          <w:color w:val="000000"/>
          <w:szCs w:val="28"/>
        </w:rPr>
        <w:t>- повышение урожая сельскохозяйственных культур и его качества;</w:t>
      </w:r>
    </w:p>
    <w:p w:rsidR="00D32578" w:rsidRPr="009932B5" w:rsidRDefault="00D32578" w:rsidP="00302667">
      <w:pPr>
        <w:ind w:firstLine="709"/>
        <w:rPr>
          <w:color w:val="000000"/>
          <w:szCs w:val="28"/>
        </w:rPr>
      </w:pPr>
      <w:r w:rsidRPr="009932B5">
        <w:rPr>
          <w:color w:val="000000"/>
          <w:szCs w:val="28"/>
        </w:rPr>
        <w:t>- достижение высокой оплаты удобрений прибавкой урожая;</w:t>
      </w:r>
    </w:p>
    <w:p w:rsidR="00D32578" w:rsidRPr="009932B5" w:rsidRDefault="00D32578" w:rsidP="00302667">
      <w:pPr>
        <w:ind w:firstLine="709"/>
        <w:rPr>
          <w:color w:val="000000"/>
          <w:szCs w:val="28"/>
        </w:rPr>
      </w:pPr>
      <w:r w:rsidRPr="009932B5">
        <w:rPr>
          <w:color w:val="000000"/>
          <w:szCs w:val="28"/>
        </w:rPr>
        <w:t>- эффективное использование плодородия почв, его воспроизводство или повышение;</w:t>
      </w:r>
    </w:p>
    <w:p w:rsidR="00D32578" w:rsidRPr="009932B5" w:rsidRDefault="00D32578" w:rsidP="00302667">
      <w:pPr>
        <w:ind w:firstLine="709"/>
        <w:rPr>
          <w:color w:val="000000"/>
          <w:szCs w:val="28"/>
        </w:rPr>
      </w:pPr>
      <w:r w:rsidRPr="009932B5">
        <w:rPr>
          <w:color w:val="000000"/>
          <w:szCs w:val="28"/>
        </w:rPr>
        <w:t>- повышение производительности труда в сельскохозяйственном производстве;</w:t>
      </w:r>
    </w:p>
    <w:p w:rsidR="00D32578" w:rsidRPr="009932B5" w:rsidRDefault="00D32578" w:rsidP="00302667">
      <w:pPr>
        <w:ind w:firstLine="709"/>
        <w:rPr>
          <w:color w:val="000000"/>
          <w:szCs w:val="28"/>
        </w:rPr>
      </w:pPr>
      <w:r w:rsidRPr="009932B5">
        <w:rPr>
          <w:color w:val="000000"/>
          <w:szCs w:val="28"/>
        </w:rPr>
        <w:t>- стабилизация биоценозов и экологических систем.</w:t>
      </w:r>
    </w:p>
    <w:p w:rsidR="00D32578" w:rsidRPr="009932B5" w:rsidRDefault="00D32578" w:rsidP="00302667">
      <w:pPr>
        <w:ind w:firstLine="709"/>
        <w:rPr>
          <w:color w:val="000000"/>
          <w:szCs w:val="28"/>
        </w:rPr>
      </w:pPr>
      <w:r w:rsidRPr="009932B5">
        <w:rPr>
          <w:color w:val="000000"/>
          <w:szCs w:val="28"/>
        </w:rPr>
        <w:t>Разработанная</w:t>
      </w:r>
      <w:r w:rsidR="00302667" w:rsidRPr="009932B5">
        <w:rPr>
          <w:color w:val="000000"/>
          <w:szCs w:val="28"/>
        </w:rPr>
        <w:t xml:space="preserve"> </w:t>
      </w:r>
      <w:r w:rsidRPr="009932B5">
        <w:rPr>
          <w:color w:val="000000"/>
          <w:szCs w:val="28"/>
        </w:rPr>
        <w:t>система удобрений должна соответствовать следующим требованиям:</w:t>
      </w:r>
    </w:p>
    <w:p w:rsidR="00302667" w:rsidRPr="009932B5" w:rsidRDefault="00D32578" w:rsidP="00302667">
      <w:pPr>
        <w:numPr>
          <w:ilvl w:val="0"/>
          <w:numId w:val="1"/>
        </w:numPr>
        <w:ind w:left="0" w:firstLine="709"/>
        <w:rPr>
          <w:color w:val="000000"/>
          <w:szCs w:val="28"/>
        </w:rPr>
      </w:pPr>
      <w:r w:rsidRPr="009932B5">
        <w:rPr>
          <w:color w:val="000000"/>
          <w:szCs w:val="28"/>
        </w:rPr>
        <w:t>Обеспечивать получение запланированных урожаев всех культур севооборота при высоком качестве продукции.</w:t>
      </w:r>
    </w:p>
    <w:p w:rsidR="00D32578" w:rsidRPr="009932B5" w:rsidRDefault="00D32578" w:rsidP="00302667">
      <w:pPr>
        <w:numPr>
          <w:ilvl w:val="0"/>
          <w:numId w:val="1"/>
        </w:numPr>
        <w:tabs>
          <w:tab w:val="clear" w:pos="720"/>
          <w:tab w:val="num" w:pos="1211"/>
        </w:tabs>
        <w:ind w:left="0" w:firstLine="709"/>
        <w:rPr>
          <w:color w:val="000000"/>
          <w:szCs w:val="28"/>
        </w:rPr>
      </w:pPr>
      <w:r w:rsidRPr="009932B5">
        <w:rPr>
          <w:color w:val="000000"/>
          <w:szCs w:val="28"/>
        </w:rPr>
        <w:t>Обеспечивать сохранение или повышение плодородия почв.</w:t>
      </w:r>
    </w:p>
    <w:p w:rsidR="00D32578" w:rsidRPr="009932B5" w:rsidRDefault="00D32578" w:rsidP="00302667">
      <w:pPr>
        <w:numPr>
          <w:ilvl w:val="0"/>
          <w:numId w:val="1"/>
        </w:numPr>
        <w:tabs>
          <w:tab w:val="clear" w:pos="720"/>
          <w:tab w:val="num" w:pos="1211"/>
        </w:tabs>
        <w:ind w:left="0" w:firstLine="709"/>
        <w:rPr>
          <w:color w:val="000000"/>
          <w:szCs w:val="28"/>
        </w:rPr>
      </w:pPr>
      <w:r w:rsidRPr="009932B5">
        <w:rPr>
          <w:color w:val="000000"/>
          <w:szCs w:val="28"/>
        </w:rPr>
        <w:t>Способствовать полному и эффективному использованию местных органических удобрений.</w:t>
      </w:r>
    </w:p>
    <w:p w:rsidR="00D32578" w:rsidRPr="009932B5" w:rsidRDefault="00D32578" w:rsidP="00302667">
      <w:pPr>
        <w:numPr>
          <w:ilvl w:val="0"/>
          <w:numId w:val="1"/>
        </w:numPr>
        <w:tabs>
          <w:tab w:val="clear" w:pos="720"/>
          <w:tab w:val="num" w:pos="1211"/>
        </w:tabs>
        <w:ind w:left="0" w:firstLine="709"/>
        <w:rPr>
          <w:color w:val="000000"/>
          <w:szCs w:val="28"/>
        </w:rPr>
      </w:pPr>
      <w:r w:rsidRPr="009932B5">
        <w:rPr>
          <w:color w:val="000000"/>
          <w:szCs w:val="28"/>
        </w:rPr>
        <w:t>Включать наиболее эффективные приёмы применения минеральных удобрений.</w:t>
      </w:r>
    </w:p>
    <w:p w:rsidR="00D32578" w:rsidRPr="009932B5" w:rsidRDefault="00D32578" w:rsidP="00302667">
      <w:pPr>
        <w:numPr>
          <w:ilvl w:val="0"/>
          <w:numId w:val="1"/>
        </w:numPr>
        <w:tabs>
          <w:tab w:val="clear" w:pos="720"/>
          <w:tab w:val="num" w:pos="1211"/>
        </w:tabs>
        <w:ind w:left="0" w:firstLine="709"/>
        <w:rPr>
          <w:color w:val="000000"/>
          <w:szCs w:val="28"/>
        </w:rPr>
      </w:pPr>
      <w:r w:rsidRPr="009932B5">
        <w:rPr>
          <w:color w:val="000000"/>
          <w:szCs w:val="28"/>
        </w:rPr>
        <w:t>Технологические приёмы применения удобрений должны соответствовать технологиям возделывания культур севооборота и не усложнять их.</w:t>
      </w:r>
    </w:p>
    <w:p w:rsidR="00302667" w:rsidRPr="009932B5" w:rsidRDefault="00D32578" w:rsidP="00302667">
      <w:pPr>
        <w:numPr>
          <w:ilvl w:val="0"/>
          <w:numId w:val="1"/>
        </w:numPr>
        <w:tabs>
          <w:tab w:val="clear" w:pos="720"/>
          <w:tab w:val="num" w:pos="1211"/>
        </w:tabs>
        <w:ind w:left="0" w:firstLine="709"/>
        <w:rPr>
          <w:color w:val="000000"/>
          <w:szCs w:val="28"/>
        </w:rPr>
      </w:pPr>
      <w:r w:rsidRPr="009932B5">
        <w:rPr>
          <w:color w:val="000000"/>
          <w:szCs w:val="28"/>
        </w:rPr>
        <w:t>Обеспечивать охрану окружающей среды.</w:t>
      </w:r>
    </w:p>
    <w:p w:rsidR="00D32578" w:rsidRPr="009932B5" w:rsidRDefault="00D32578" w:rsidP="00F61033">
      <w:pPr>
        <w:ind w:firstLine="709"/>
        <w:rPr>
          <w:color w:val="000000"/>
        </w:rPr>
      </w:pPr>
      <w:r w:rsidRPr="009932B5">
        <w:rPr>
          <w:color w:val="000000"/>
        </w:rPr>
        <w:t>Главной задачей данной курсовой работы является разработка эффективной системы удобрений, которая позволит сохранить плодородие почвы и получить высокий урожай сельскохозяйственных культур с учетом всех основных показателей (природно-климатических, агрохимических и почвенных).</w:t>
      </w:r>
    </w:p>
    <w:p w:rsidR="00D32578" w:rsidRPr="009932B5" w:rsidRDefault="00D32578" w:rsidP="00302667">
      <w:pPr>
        <w:ind w:firstLine="709"/>
        <w:rPr>
          <w:color w:val="000000"/>
          <w:szCs w:val="28"/>
        </w:rPr>
      </w:pPr>
    </w:p>
    <w:p w:rsidR="00D32578" w:rsidRPr="009932B5" w:rsidRDefault="00F61033" w:rsidP="00F61033">
      <w:pPr>
        <w:pStyle w:val="1"/>
        <w:spacing w:after="0" w:line="360" w:lineRule="auto"/>
        <w:ind w:firstLine="709"/>
        <w:rPr>
          <w:color w:val="000000"/>
        </w:rPr>
      </w:pPr>
      <w:bookmarkStart w:id="3" w:name="_Toc248559867"/>
      <w:bookmarkStart w:id="4" w:name="_Toc248559927"/>
      <w:bookmarkStart w:id="5" w:name="_Toc185405521"/>
      <w:r w:rsidRPr="009932B5">
        <w:rPr>
          <w:color w:val="000000"/>
        </w:rPr>
        <w:br w:type="page"/>
      </w:r>
      <w:r w:rsidR="00D32578" w:rsidRPr="009932B5">
        <w:rPr>
          <w:color w:val="000000"/>
        </w:rPr>
        <w:t>1</w:t>
      </w:r>
      <w:r w:rsidRPr="009932B5">
        <w:rPr>
          <w:color w:val="000000"/>
        </w:rPr>
        <w:t>.</w:t>
      </w:r>
      <w:r w:rsidR="00D32578" w:rsidRPr="009932B5">
        <w:rPr>
          <w:color w:val="000000"/>
        </w:rPr>
        <w:t xml:space="preserve"> ОБЩИЕ СВЕДЕНИЯ О ХОЗЯЙСТВЕ</w:t>
      </w:r>
      <w:bookmarkEnd w:id="3"/>
      <w:bookmarkEnd w:id="4"/>
      <w:bookmarkEnd w:id="5"/>
    </w:p>
    <w:p w:rsidR="00F61033" w:rsidRPr="009932B5" w:rsidRDefault="00F61033" w:rsidP="00302667">
      <w:pPr>
        <w:ind w:firstLine="709"/>
        <w:rPr>
          <w:b/>
          <w:color w:val="000000"/>
          <w:szCs w:val="28"/>
        </w:rPr>
      </w:pPr>
    </w:p>
    <w:p w:rsidR="00D32578" w:rsidRPr="009932B5" w:rsidRDefault="00D32578" w:rsidP="00302667">
      <w:pPr>
        <w:ind w:firstLine="709"/>
        <w:rPr>
          <w:b/>
          <w:color w:val="000000"/>
          <w:szCs w:val="28"/>
        </w:rPr>
      </w:pPr>
      <w:r w:rsidRPr="009932B5">
        <w:rPr>
          <w:b/>
          <w:color w:val="000000"/>
          <w:szCs w:val="28"/>
        </w:rPr>
        <w:t>Вариант № 28</w:t>
      </w:r>
    </w:p>
    <w:p w:rsidR="00D32578" w:rsidRPr="009932B5" w:rsidRDefault="00D32578" w:rsidP="00302667">
      <w:pPr>
        <w:ind w:firstLine="709"/>
        <w:rPr>
          <w:color w:val="000000"/>
          <w:szCs w:val="28"/>
        </w:rPr>
      </w:pPr>
      <w:r w:rsidRPr="009932B5">
        <w:rPr>
          <w:color w:val="000000"/>
          <w:szCs w:val="28"/>
        </w:rPr>
        <w:t>Почвенно-климатическая зона: Степная</w:t>
      </w:r>
    </w:p>
    <w:p w:rsidR="00D32578" w:rsidRPr="009932B5" w:rsidRDefault="00D32578" w:rsidP="00302667">
      <w:pPr>
        <w:ind w:firstLine="709"/>
        <w:rPr>
          <w:color w:val="000000"/>
          <w:szCs w:val="28"/>
        </w:rPr>
      </w:pPr>
      <w:r w:rsidRPr="009932B5">
        <w:rPr>
          <w:color w:val="000000"/>
          <w:szCs w:val="28"/>
        </w:rPr>
        <w:t>Район: Брединский</w:t>
      </w:r>
    </w:p>
    <w:p w:rsidR="00D32578" w:rsidRPr="009932B5" w:rsidRDefault="00D32578" w:rsidP="00302667">
      <w:pPr>
        <w:ind w:firstLine="709"/>
        <w:rPr>
          <w:color w:val="000000"/>
          <w:szCs w:val="28"/>
        </w:rPr>
      </w:pPr>
      <w:r w:rsidRPr="009932B5">
        <w:rPr>
          <w:color w:val="000000"/>
          <w:szCs w:val="28"/>
        </w:rPr>
        <w:t>Хозяйство: АОЗТ «Брединское»</w:t>
      </w:r>
    </w:p>
    <w:p w:rsidR="00D32578" w:rsidRPr="009932B5" w:rsidRDefault="00D32578" w:rsidP="00302667">
      <w:pPr>
        <w:ind w:firstLine="709"/>
        <w:rPr>
          <w:color w:val="000000"/>
          <w:szCs w:val="28"/>
        </w:rPr>
      </w:pPr>
      <w:r w:rsidRPr="009932B5">
        <w:rPr>
          <w:color w:val="000000"/>
          <w:szCs w:val="28"/>
        </w:rPr>
        <w:t>Поле № 29</w:t>
      </w:r>
    </w:p>
    <w:p w:rsidR="00D32578" w:rsidRPr="009932B5" w:rsidRDefault="00D32578" w:rsidP="00302667">
      <w:pPr>
        <w:ind w:firstLine="709"/>
        <w:rPr>
          <w:color w:val="000000"/>
          <w:szCs w:val="28"/>
        </w:rPr>
      </w:pPr>
      <w:r w:rsidRPr="009932B5">
        <w:rPr>
          <w:color w:val="000000"/>
          <w:szCs w:val="28"/>
        </w:rPr>
        <w:t>Площадь: 190 га</w:t>
      </w:r>
    </w:p>
    <w:p w:rsidR="00D32578" w:rsidRPr="009932B5" w:rsidRDefault="00D32578" w:rsidP="00302667">
      <w:pPr>
        <w:ind w:firstLine="709"/>
        <w:rPr>
          <w:color w:val="000000"/>
          <w:szCs w:val="28"/>
        </w:rPr>
      </w:pPr>
      <w:r w:rsidRPr="009932B5">
        <w:rPr>
          <w:color w:val="000000"/>
          <w:szCs w:val="28"/>
        </w:rPr>
        <w:t>Почва: чернозем обыкновенный</w:t>
      </w:r>
    </w:p>
    <w:p w:rsidR="00D32578" w:rsidRPr="009932B5" w:rsidRDefault="00D32578" w:rsidP="00302667">
      <w:pPr>
        <w:ind w:firstLine="709"/>
        <w:rPr>
          <w:color w:val="000000"/>
          <w:szCs w:val="28"/>
        </w:rPr>
      </w:pPr>
      <w:r w:rsidRPr="009932B5">
        <w:rPr>
          <w:color w:val="000000"/>
          <w:szCs w:val="28"/>
        </w:rPr>
        <w:t>Севооборот:</w:t>
      </w:r>
      <w:r w:rsidR="00302667" w:rsidRPr="009932B5">
        <w:rPr>
          <w:color w:val="000000"/>
          <w:szCs w:val="28"/>
        </w:rPr>
        <w:t xml:space="preserve"> </w:t>
      </w:r>
      <w:r w:rsidRPr="009932B5">
        <w:rPr>
          <w:color w:val="000000"/>
          <w:szCs w:val="28"/>
        </w:rPr>
        <w:t>пар,</w:t>
      </w:r>
    </w:p>
    <w:p w:rsidR="00D32578" w:rsidRPr="009932B5" w:rsidRDefault="00D32578" w:rsidP="00302667">
      <w:pPr>
        <w:ind w:firstLine="709"/>
        <w:rPr>
          <w:color w:val="000000"/>
          <w:szCs w:val="28"/>
        </w:rPr>
      </w:pPr>
      <w:r w:rsidRPr="009932B5">
        <w:rPr>
          <w:color w:val="000000"/>
          <w:szCs w:val="28"/>
        </w:rPr>
        <w:t>озимая пшеница,</w:t>
      </w:r>
    </w:p>
    <w:p w:rsidR="00D32578" w:rsidRPr="009932B5" w:rsidRDefault="00D32578" w:rsidP="00302667">
      <w:pPr>
        <w:ind w:firstLine="709"/>
        <w:rPr>
          <w:color w:val="000000"/>
          <w:szCs w:val="28"/>
        </w:rPr>
      </w:pPr>
      <w:r w:rsidRPr="009932B5">
        <w:rPr>
          <w:color w:val="000000"/>
          <w:szCs w:val="28"/>
        </w:rPr>
        <w:t>яровая пшеница,</w:t>
      </w:r>
    </w:p>
    <w:p w:rsidR="00F61033" w:rsidRPr="009932B5" w:rsidRDefault="00F61033" w:rsidP="00302667">
      <w:pPr>
        <w:pStyle w:val="2"/>
        <w:spacing w:before="0"/>
        <w:ind w:firstLine="709"/>
        <w:rPr>
          <w:rFonts w:ascii="Times New Roman" w:hAnsi="Times New Roman"/>
          <w:color w:val="000000"/>
          <w:sz w:val="28"/>
        </w:rPr>
      </w:pPr>
      <w:bookmarkStart w:id="6" w:name="_Toc248559868"/>
      <w:bookmarkStart w:id="7" w:name="_Toc248559928"/>
      <w:bookmarkStart w:id="8" w:name="_Toc185405522"/>
    </w:p>
    <w:p w:rsidR="00D32578" w:rsidRPr="009932B5" w:rsidRDefault="00D32578" w:rsidP="00F61033">
      <w:pPr>
        <w:pStyle w:val="2"/>
        <w:spacing w:before="0"/>
        <w:ind w:firstLine="709"/>
        <w:jc w:val="center"/>
        <w:rPr>
          <w:rFonts w:ascii="Times New Roman" w:hAnsi="Times New Roman"/>
          <w:color w:val="000000"/>
          <w:sz w:val="28"/>
        </w:rPr>
      </w:pPr>
      <w:r w:rsidRPr="009932B5">
        <w:rPr>
          <w:rFonts w:ascii="Times New Roman" w:hAnsi="Times New Roman"/>
          <w:color w:val="000000"/>
          <w:sz w:val="28"/>
        </w:rPr>
        <w:t>1.1 Характеристика природно-климатических и почвенно-агрохимических условий применения удобрений</w:t>
      </w:r>
      <w:bookmarkEnd w:id="6"/>
      <w:bookmarkEnd w:id="7"/>
      <w:bookmarkEnd w:id="8"/>
    </w:p>
    <w:p w:rsidR="00F61033" w:rsidRPr="009932B5" w:rsidRDefault="00F61033" w:rsidP="00302667">
      <w:pPr>
        <w:ind w:firstLine="709"/>
        <w:rPr>
          <w:color w:val="000000"/>
        </w:rPr>
      </w:pPr>
    </w:p>
    <w:p w:rsidR="00D32578" w:rsidRPr="009932B5" w:rsidRDefault="00D32578" w:rsidP="00302667">
      <w:pPr>
        <w:ind w:firstLine="709"/>
        <w:rPr>
          <w:color w:val="000000"/>
        </w:rPr>
      </w:pPr>
      <w:r w:rsidRPr="009932B5">
        <w:rPr>
          <w:color w:val="000000"/>
        </w:rPr>
        <w:t>Предгорная часть</w:t>
      </w:r>
      <w:r w:rsidRPr="009932B5">
        <w:rPr>
          <w:b/>
          <w:color w:val="000000"/>
        </w:rPr>
        <w:t xml:space="preserve"> </w:t>
      </w:r>
      <w:r w:rsidRPr="009932B5">
        <w:rPr>
          <w:color w:val="000000"/>
        </w:rPr>
        <w:t>степной зоны Челябинской области отличается достаточно теплым и умеренно засушливым климатом. Продолжительность периода активной вегетации растений составляет более 135 дней. Начинается он 5-11 мая и заканчивается 14-18 сентября. За это время сумма эффективных температур составляет 2100-2300. В тоже время характерной особенностью погодных условий этой зоны является возврат холодов и заморозки. Весной они случаются до 27-30 мая, осенью - до 9-10 сентября, поэтому продолжительность безморозного периода здесь - 110-120 дней.</w:t>
      </w:r>
    </w:p>
    <w:p w:rsidR="00302667" w:rsidRPr="009932B5" w:rsidRDefault="00D32578" w:rsidP="00302667">
      <w:pPr>
        <w:ind w:firstLine="709"/>
        <w:rPr>
          <w:color w:val="000000"/>
        </w:rPr>
      </w:pPr>
      <w:r w:rsidRPr="009932B5">
        <w:rPr>
          <w:color w:val="000000"/>
        </w:rPr>
        <w:t>Сумма осадков за год составляет 330-</w:t>
      </w:r>
      <w:smartTag w:uri="urn:schemas-microsoft-com:office:smarttags" w:element="metricconverter">
        <w:smartTagPr>
          <w:attr w:name="ProductID" w:val="404 мм"/>
        </w:smartTagPr>
        <w:r w:rsidRPr="009932B5">
          <w:rPr>
            <w:color w:val="000000"/>
          </w:rPr>
          <w:t>404 мм</w:t>
        </w:r>
      </w:smartTag>
      <w:r w:rsidRPr="009932B5">
        <w:rPr>
          <w:color w:val="000000"/>
        </w:rPr>
        <w:t>, гидротермический коэффициент не превышает единицы. Запасы продуктивной влаги в метровом слое почвы к началу полевых работ колеблются от 150 на севере зоны до 100-</w:t>
      </w:r>
      <w:smartTag w:uri="urn:schemas-microsoft-com:office:smarttags" w:element="metricconverter">
        <w:smartTagPr>
          <w:attr w:name="ProductID" w:val="120 мм"/>
        </w:smartTagPr>
        <w:r w:rsidRPr="009932B5">
          <w:rPr>
            <w:color w:val="000000"/>
          </w:rPr>
          <w:t>120 мм</w:t>
        </w:r>
      </w:smartTag>
      <w:r w:rsidRPr="009932B5">
        <w:rPr>
          <w:color w:val="000000"/>
        </w:rPr>
        <w:t xml:space="preserve"> на юге, поэтому влагообеспеченность основных сельскохозяйственных культур составляет 50-60% от оптимальной потребности. Устойчивый снежный покров в предгорной степной зоне устанавливается в середине ноября и сохраняется 140-150 дней. Равнинная часть степной зоны отличается наиболее теплым, но засушливым климатом. Общая обеспеченность теплом достаточна для выращивания даже среднеспелых сортов такой теплолюбивой культуры, как кукуруза.</w:t>
      </w:r>
    </w:p>
    <w:p w:rsidR="00F61033" w:rsidRPr="009932B5" w:rsidRDefault="00F61033" w:rsidP="00302667">
      <w:pPr>
        <w:ind w:firstLine="709"/>
        <w:rPr>
          <w:color w:val="000000"/>
          <w:szCs w:val="28"/>
        </w:rPr>
      </w:pPr>
    </w:p>
    <w:p w:rsidR="00D32578" w:rsidRPr="009932B5" w:rsidRDefault="00D32578" w:rsidP="00302667">
      <w:pPr>
        <w:ind w:firstLine="709"/>
        <w:rPr>
          <w:color w:val="000000"/>
          <w:szCs w:val="28"/>
        </w:rPr>
      </w:pPr>
      <w:r w:rsidRPr="009932B5">
        <w:rPr>
          <w:color w:val="000000"/>
          <w:szCs w:val="28"/>
        </w:rPr>
        <w:t>Таблица 1 – Характеристика климатических условий применения удобрений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636"/>
        <w:gridCol w:w="636"/>
        <w:gridCol w:w="636"/>
        <w:gridCol w:w="636"/>
      </w:tblGrid>
      <w:tr w:rsidR="00D32578" w:rsidRPr="009932B5" w:rsidTr="00F61033">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 xml:space="preserve">Показатели </w:t>
            </w:r>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 xml:space="preserve">Сведения </w:t>
            </w:r>
          </w:p>
        </w:tc>
      </w:tr>
      <w:tr w:rsidR="00D32578" w:rsidRPr="009932B5" w:rsidTr="00F61033">
        <w:trPr>
          <w:trHeight w:val="2205"/>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Средняя многолетняя сумма осадков, мм:</w:t>
            </w:r>
          </w:p>
          <w:p w:rsidR="00D32578" w:rsidRPr="009932B5" w:rsidRDefault="00D32578" w:rsidP="00F61033">
            <w:pPr>
              <w:tabs>
                <w:tab w:val="left" w:pos="0"/>
              </w:tabs>
              <w:jc w:val="left"/>
              <w:rPr>
                <w:rStyle w:val="a8"/>
                <w:color w:val="000000"/>
                <w:sz w:val="20"/>
              </w:rPr>
            </w:pPr>
            <w:r w:rsidRPr="009932B5">
              <w:rPr>
                <w:rStyle w:val="a8"/>
                <w:color w:val="000000"/>
                <w:sz w:val="20"/>
              </w:rPr>
              <w:t>за год</w:t>
            </w:r>
          </w:p>
          <w:p w:rsidR="00D32578" w:rsidRPr="009932B5" w:rsidRDefault="00D32578" w:rsidP="00F61033">
            <w:pPr>
              <w:tabs>
                <w:tab w:val="left" w:pos="0"/>
              </w:tabs>
              <w:jc w:val="left"/>
              <w:rPr>
                <w:rStyle w:val="a8"/>
                <w:color w:val="000000"/>
                <w:sz w:val="20"/>
              </w:rPr>
            </w:pPr>
            <w:r w:rsidRPr="009932B5">
              <w:rPr>
                <w:rStyle w:val="a8"/>
                <w:color w:val="000000"/>
                <w:sz w:val="20"/>
              </w:rPr>
              <w:t>за вегетацию</w:t>
            </w:r>
          </w:p>
          <w:p w:rsidR="00D32578" w:rsidRPr="009932B5" w:rsidRDefault="00D32578" w:rsidP="00F61033">
            <w:pPr>
              <w:tabs>
                <w:tab w:val="left" w:pos="0"/>
              </w:tabs>
              <w:jc w:val="left"/>
              <w:rPr>
                <w:rStyle w:val="a8"/>
                <w:color w:val="000000"/>
                <w:sz w:val="20"/>
              </w:rPr>
            </w:pPr>
            <w:r w:rsidRPr="009932B5">
              <w:rPr>
                <w:rStyle w:val="a8"/>
                <w:color w:val="000000"/>
                <w:sz w:val="20"/>
              </w:rPr>
              <w:t>в том числе:</w:t>
            </w:r>
          </w:p>
          <w:p w:rsidR="00D32578" w:rsidRPr="009932B5" w:rsidRDefault="00D32578" w:rsidP="00F61033">
            <w:pPr>
              <w:tabs>
                <w:tab w:val="left" w:pos="0"/>
              </w:tabs>
              <w:jc w:val="left"/>
              <w:rPr>
                <w:rStyle w:val="a8"/>
                <w:color w:val="000000"/>
                <w:sz w:val="20"/>
              </w:rPr>
            </w:pPr>
            <w:r w:rsidRPr="009932B5">
              <w:rPr>
                <w:rStyle w:val="a8"/>
                <w:color w:val="000000"/>
                <w:sz w:val="20"/>
              </w:rPr>
              <w:t>за май</w:t>
            </w:r>
          </w:p>
          <w:p w:rsidR="00D32578" w:rsidRPr="009932B5" w:rsidRDefault="00D32578" w:rsidP="00F61033">
            <w:pPr>
              <w:tabs>
                <w:tab w:val="left" w:pos="0"/>
              </w:tabs>
              <w:jc w:val="left"/>
              <w:rPr>
                <w:rStyle w:val="a8"/>
                <w:color w:val="000000"/>
                <w:sz w:val="20"/>
              </w:rPr>
            </w:pPr>
            <w:r w:rsidRPr="009932B5">
              <w:rPr>
                <w:rStyle w:val="a8"/>
                <w:color w:val="000000"/>
                <w:sz w:val="20"/>
              </w:rPr>
              <w:t>июнь</w:t>
            </w:r>
          </w:p>
          <w:p w:rsidR="00D32578" w:rsidRPr="009932B5" w:rsidRDefault="00D32578" w:rsidP="00F61033">
            <w:pPr>
              <w:tabs>
                <w:tab w:val="left" w:pos="0"/>
              </w:tabs>
              <w:jc w:val="left"/>
              <w:rPr>
                <w:rStyle w:val="a8"/>
                <w:color w:val="000000"/>
                <w:sz w:val="20"/>
              </w:rPr>
            </w:pPr>
            <w:r w:rsidRPr="009932B5">
              <w:rPr>
                <w:rStyle w:val="a8"/>
                <w:color w:val="000000"/>
                <w:sz w:val="20"/>
              </w:rPr>
              <w:t>июль</w:t>
            </w:r>
          </w:p>
          <w:p w:rsidR="00D32578" w:rsidRPr="009932B5" w:rsidRDefault="00D32578" w:rsidP="00F61033">
            <w:pPr>
              <w:tabs>
                <w:tab w:val="left" w:pos="0"/>
              </w:tabs>
              <w:jc w:val="left"/>
              <w:rPr>
                <w:rStyle w:val="a8"/>
                <w:color w:val="000000"/>
                <w:sz w:val="20"/>
              </w:rPr>
            </w:pPr>
            <w:r w:rsidRPr="009932B5">
              <w:rPr>
                <w:rStyle w:val="a8"/>
                <w:color w:val="000000"/>
                <w:sz w:val="20"/>
              </w:rPr>
              <w:t>август</w:t>
            </w:r>
          </w:p>
        </w:tc>
        <w:tc>
          <w:tcPr>
            <w:tcW w:w="2544" w:type="dxa"/>
            <w:gridSpan w:val="4"/>
          </w:tcPr>
          <w:p w:rsidR="00D32578" w:rsidRPr="009932B5" w:rsidRDefault="00D32578" w:rsidP="00F61033">
            <w:pPr>
              <w:tabs>
                <w:tab w:val="left" w:pos="0"/>
              </w:tabs>
              <w:jc w:val="left"/>
              <w:rPr>
                <w:rStyle w:val="a8"/>
                <w:color w:val="000000"/>
                <w:sz w:val="20"/>
              </w:rPr>
            </w:pPr>
          </w:p>
          <w:p w:rsidR="00D32578" w:rsidRPr="009932B5" w:rsidRDefault="00D32578" w:rsidP="00F61033">
            <w:pPr>
              <w:tabs>
                <w:tab w:val="left" w:pos="0"/>
              </w:tabs>
              <w:jc w:val="left"/>
              <w:rPr>
                <w:rStyle w:val="a8"/>
                <w:color w:val="000000"/>
                <w:sz w:val="20"/>
              </w:rPr>
            </w:pPr>
            <w:r w:rsidRPr="009932B5">
              <w:rPr>
                <w:rStyle w:val="a8"/>
                <w:color w:val="000000"/>
                <w:sz w:val="20"/>
              </w:rPr>
              <w:t>330-404</w:t>
            </w:r>
          </w:p>
          <w:p w:rsidR="00D32578" w:rsidRPr="009932B5" w:rsidRDefault="00D32578" w:rsidP="00F61033">
            <w:pPr>
              <w:tabs>
                <w:tab w:val="left" w:pos="0"/>
              </w:tabs>
              <w:jc w:val="left"/>
              <w:rPr>
                <w:rStyle w:val="a8"/>
                <w:color w:val="000000"/>
                <w:sz w:val="20"/>
              </w:rPr>
            </w:pPr>
            <w:r w:rsidRPr="009932B5">
              <w:rPr>
                <w:rStyle w:val="a8"/>
                <w:color w:val="000000"/>
                <w:sz w:val="20"/>
              </w:rPr>
              <w:t>160-210</w:t>
            </w:r>
          </w:p>
          <w:p w:rsidR="00D32578" w:rsidRPr="009932B5" w:rsidRDefault="00D32578" w:rsidP="00F61033">
            <w:pPr>
              <w:tabs>
                <w:tab w:val="left" w:pos="0"/>
              </w:tabs>
              <w:jc w:val="left"/>
              <w:rPr>
                <w:rStyle w:val="a8"/>
                <w:color w:val="000000"/>
                <w:sz w:val="20"/>
              </w:rPr>
            </w:pPr>
          </w:p>
          <w:p w:rsidR="00D32578" w:rsidRPr="009932B5" w:rsidRDefault="00D32578" w:rsidP="00F61033">
            <w:pPr>
              <w:tabs>
                <w:tab w:val="left" w:pos="0"/>
              </w:tabs>
              <w:jc w:val="left"/>
              <w:rPr>
                <w:rStyle w:val="a8"/>
                <w:color w:val="000000"/>
                <w:sz w:val="20"/>
              </w:rPr>
            </w:pPr>
            <w:r w:rsidRPr="009932B5">
              <w:rPr>
                <w:rStyle w:val="a8"/>
                <w:color w:val="000000"/>
                <w:sz w:val="20"/>
              </w:rPr>
              <w:t>17,0</w:t>
            </w:r>
          </w:p>
          <w:p w:rsidR="00D32578" w:rsidRPr="009932B5" w:rsidRDefault="00D32578" w:rsidP="00F61033">
            <w:pPr>
              <w:tabs>
                <w:tab w:val="left" w:pos="0"/>
              </w:tabs>
              <w:jc w:val="left"/>
              <w:rPr>
                <w:rStyle w:val="a8"/>
                <w:color w:val="000000"/>
                <w:sz w:val="20"/>
              </w:rPr>
            </w:pPr>
            <w:r w:rsidRPr="009932B5">
              <w:rPr>
                <w:rStyle w:val="a8"/>
                <w:color w:val="000000"/>
                <w:sz w:val="20"/>
              </w:rPr>
              <w:t>57,0</w:t>
            </w:r>
          </w:p>
          <w:p w:rsidR="00D32578" w:rsidRPr="009932B5" w:rsidRDefault="00D32578" w:rsidP="00F61033">
            <w:pPr>
              <w:tabs>
                <w:tab w:val="left" w:pos="0"/>
              </w:tabs>
              <w:jc w:val="left"/>
              <w:rPr>
                <w:rStyle w:val="a8"/>
                <w:color w:val="000000"/>
                <w:sz w:val="20"/>
              </w:rPr>
            </w:pPr>
            <w:r w:rsidRPr="009932B5">
              <w:rPr>
                <w:rStyle w:val="a8"/>
                <w:color w:val="000000"/>
                <w:sz w:val="20"/>
              </w:rPr>
              <w:t>90,0</w:t>
            </w:r>
          </w:p>
          <w:p w:rsidR="00D32578" w:rsidRPr="009932B5" w:rsidRDefault="00D32578" w:rsidP="00F61033">
            <w:pPr>
              <w:tabs>
                <w:tab w:val="left" w:pos="0"/>
              </w:tabs>
              <w:jc w:val="left"/>
              <w:rPr>
                <w:rStyle w:val="a8"/>
                <w:color w:val="000000"/>
                <w:sz w:val="20"/>
              </w:rPr>
            </w:pPr>
            <w:r w:rsidRPr="009932B5">
              <w:rPr>
                <w:rStyle w:val="a8"/>
                <w:color w:val="000000"/>
                <w:sz w:val="20"/>
              </w:rPr>
              <w:t>11,0</w:t>
            </w:r>
          </w:p>
        </w:tc>
      </w:tr>
      <w:tr w:rsidR="00D32578" w:rsidRPr="009932B5" w:rsidTr="00F61033">
        <w:trPr>
          <w:trHeight w:val="345"/>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запас продуктивной влаги перед посевом в слое 0-</w:t>
            </w:r>
            <w:smartTag w:uri="urn:schemas-microsoft-com:office:smarttags" w:element="metricconverter">
              <w:smartTagPr>
                <w:attr w:name="ProductID" w:val="100 см"/>
              </w:smartTagPr>
              <w:r w:rsidRPr="009932B5">
                <w:rPr>
                  <w:rStyle w:val="a8"/>
                  <w:color w:val="000000"/>
                  <w:sz w:val="20"/>
                </w:rPr>
                <w:t>100 см</w:t>
              </w:r>
            </w:smartTag>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100-125</w:t>
            </w:r>
          </w:p>
        </w:tc>
      </w:tr>
      <w:tr w:rsidR="00D32578" w:rsidRPr="009932B5" w:rsidTr="00F61033">
        <w:trPr>
          <w:trHeight w:val="360"/>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гидротермический коэффициент (ГТК)</w:t>
            </w:r>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0,8</w:t>
            </w:r>
          </w:p>
        </w:tc>
      </w:tr>
      <w:tr w:rsidR="00D32578" w:rsidRPr="009932B5" w:rsidTr="00F61033">
        <w:trPr>
          <w:trHeight w:val="345"/>
        </w:trPr>
        <w:tc>
          <w:tcPr>
            <w:tcW w:w="6629" w:type="dxa"/>
            <w:vMerge w:val="restart"/>
          </w:tcPr>
          <w:p w:rsidR="00D32578" w:rsidRPr="009932B5" w:rsidRDefault="00D32578" w:rsidP="00F61033">
            <w:pPr>
              <w:tabs>
                <w:tab w:val="left" w:pos="0"/>
              </w:tabs>
              <w:jc w:val="left"/>
              <w:rPr>
                <w:rStyle w:val="a8"/>
                <w:color w:val="000000"/>
                <w:sz w:val="20"/>
              </w:rPr>
            </w:pPr>
            <w:r w:rsidRPr="009932B5">
              <w:rPr>
                <w:rStyle w:val="a8"/>
                <w:color w:val="000000"/>
                <w:sz w:val="20"/>
              </w:rPr>
              <w:t>Средняя многолетняя температура воздуха, 0С:</w:t>
            </w:r>
          </w:p>
          <w:p w:rsidR="00D32578" w:rsidRPr="009932B5" w:rsidRDefault="00D32578" w:rsidP="00F61033">
            <w:pPr>
              <w:tabs>
                <w:tab w:val="left" w:pos="0"/>
              </w:tabs>
              <w:jc w:val="left"/>
              <w:rPr>
                <w:rStyle w:val="a8"/>
                <w:color w:val="000000"/>
                <w:sz w:val="20"/>
              </w:rPr>
            </w:pPr>
            <w:r w:rsidRPr="009932B5">
              <w:rPr>
                <w:rStyle w:val="a8"/>
                <w:color w:val="000000"/>
                <w:sz w:val="20"/>
              </w:rPr>
              <w:t>май</w:t>
            </w:r>
          </w:p>
          <w:p w:rsidR="00D32578" w:rsidRPr="009932B5" w:rsidRDefault="00D32578" w:rsidP="00F61033">
            <w:pPr>
              <w:tabs>
                <w:tab w:val="left" w:pos="0"/>
              </w:tabs>
              <w:jc w:val="left"/>
              <w:rPr>
                <w:rStyle w:val="a8"/>
                <w:color w:val="000000"/>
                <w:sz w:val="20"/>
              </w:rPr>
            </w:pPr>
            <w:r w:rsidRPr="009932B5">
              <w:rPr>
                <w:rStyle w:val="a8"/>
                <w:color w:val="000000"/>
                <w:sz w:val="20"/>
              </w:rPr>
              <w:t>июнь</w:t>
            </w:r>
          </w:p>
          <w:p w:rsidR="00D32578" w:rsidRPr="009932B5" w:rsidRDefault="00D32578" w:rsidP="00F61033">
            <w:pPr>
              <w:tabs>
                <w:tab w:val="left" w:pos="0"/>
              </w:tabs>
              <w:jc w:val="left"/>
              <w:rPr>
                <w:rStyle w:val="a8"/>
                <w:color w:val="000000"/>
                <w:sz w:val="20"/>
              </w:rPr>
            </w:pPr>
            <w:r w:rsidRPr="009932B5">
              <w:rPr>
                <w:rStyle w:val="a8"/>
                <w:color w:val="000000"/>
                <w:sz w:val="20"/>
              </w:rPr>
              <w:t>июль</w:t>
            </w:r>
          </w:p>
          <w:p w:rsidR="00D32578" w:rsidRPr="009932B5" w:rsidRDefault="00D32578" w:rsidP="00F61033">
            <w:pPr>
              <w:tabs>
                <w:tab w:val="left" w:pos="0"/>
              </w:tabs>
              <w:jc w:val="left"/>
              <w:rPr>
                <w:rStyle w:val="a8"/>
                <w:color w:val="000000"/>
                <w:sz w:val="20"/>
              </w:rPr>
            </w:pPr>
            <w:r w:rsidRPr="009932B5">
              <w:rPr>
                <w:rStyle w:val="a8"/>
                <w:color w:val="000000"/>
                <w:sz w:val="20"/>
              </w:rPr>
              <w:t>август</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1</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2</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3</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Ср.</w:t>
            </w:r>
          </w:p>
        </w:tc>
      </w:tr>
      <w:tr w:rsidR="00D32578" w:rsidRPr="009932B5" w:rsidTr="00F61033">
        <w:trPr>
          <w:trHeight w:val="1050"/>
        </w:trPr>
        <w:tc>
          <w:tcPr>
            <w:tcW w:w="6629" w:type="dxa"/>
            <w:vMerge/>
          </w:tcPr>
          <w:p w:rsidR="00D32578" w:rsidRPr="009932B5" w:rsidRDefault="00D32578" w:rsidP="00F61033">
            <w:pPr>
              <w:tabs>
                <w:tab w:val="left" w:pos="0"/>
              </w:tabs>
              <w:jc w:val="left"/>
              <w:rPr>
                <w:rStyle w:val="a8"/>
                <w:color w:val="000000"/>
                <w:sz w:val="20"/>
              </w:rPr>
            </w:pP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9,3</w:t>
            </w:r>
          </w:p>
          <w:p w:rsidR="00D32578" w:rsidRPr="009932B5" w:rsidRDefault="00D32578" w:rsidP="00F61033">
            <w:pPr>
              <w:jc w:val="left"/>
              <w:rPr>
                <w:rStyle w:val="a8"/>
                <w:color w:val="000000"/>
                <w:sz w:val="20"/>
              </w:rPr>
            </w:pPr>
            <w:r w:rsidRPr="009932B5">
              <w:rPr>
                <w:rStyle w:val="a8"/>
                <w:color w:val="000000"/>
                <w:sz w:val="20"/>
              </w:rPr>
              <w:t>16,0</w:t>
            </w:r>
          </w:p>
          <w:p w:rsidR="00D32578" w:rsidRPr="009932B5" w:rsidRDefault="00D32578" w:rsidP="00F61033">
            <w:pPr>
              <w:jc w:val="left"/>
              <w:rPr>
                <w:rStyle w:val="a8"/>
                <w:color w:val="000000"/>
                <w:sz w:val="20"/>
              </w:rPr>
            </w:pPr>
            <w:r w:rsidRPr="009932B5">
              <w:rPr>
                <w:rStyle w:val="a8"/>
                <w:color w:val="000000"/>
                <w:sz w:val="20"/>
              </w:rPr>
              <w:t>18,0</w:t>
            </w:r>
          </w:p>
          <w:p w:rsidR="00D32578" w:rsidRPr="009932B5" w:rsidRDefault="00D32578" w:rsidP="00F61033">
            <w:pPr>
              <w:jc w:val="left"/>
              <w:rPr>
                <w:rStyle w:val="a8"/>
                <w:color w:val="000000"/>
                <w:sz w:val="20"/>
              </w:rPr>
            </w:pPr>
            <w:r w:rsidRPr="009932B5">
              <w:rPr>
                <w:rStyle w:val="a8"/>
                <w:color w:val="000000"/>
                <w:sz w:val="20"/>
              </w:rPr>
              <w:t>18,3</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10,8</w:t>
            </w:r>
          </w:p>
          <w:p w:rsidR="00D32578" w:rsidRPr="009932B5" w:rsidRDefault="00D32578" w:rsidP="00F61033">
            <w:pPr>
              <w:jc w:val="left"/>
              <w:rPr>
                <w:rStyle w:val="a8"/>
                <w:color w:val="000000"/>
                <w:sz w:val="20"/>
              </w:rPr>
            </w:pPr>
            <w:r w:rsidRPr="009932B5">
              <w:rPr>
                <w:rStyle w:val="a8"/>
                <w:color w:val="000000"/>
                <w:sz w:val="20"/>
              </w:rPr>
              <w:t>17,9</w:t>
            </w:r>
          </w:p>
          <w:p w:rsidR="00D32578" w:rsidRPr="009932B5" w:rsidRDefault="00D32578" w:rsidP="00F61033">
            <w:pPr>
              <w:jc w:val="left"/>
              <w:rPr>
                <w:rStyle w:val="a8"/>
                <w:color w:val="000000"/>
                <w:sz w:val="20"/>
              </w:rPr>
            </w:pPr>
            <w:r w:rsidRPr="009932B5">
              <w:rPr>
                <w:rStyle w:val="a8"/>
                <w:color w:val="000000"/>
                <w:sz w:val="20"/>
              </w:rPr>
              <w:t>18,2</w:t>
            </w:r>
          </w:p>
          <w:p w:rsidR="00D32578" w:rsidRPr="009932B5" w:rsidRDefault="00D32578" w:rsidP="00F61033">
            <w:pPr>
              <w:jc w:val="left"/>
              <w:rPr>
                <w:rStyle w:val="a8"/>
                <w:color w:val="000000"/>
                <w:sz w:val="20"/>
              </w:rPr>
            </w:pPr>
            <w:r w:rsidRPr="009932B5">
              <w:rPr>
                <w:rStyle w:val="a8"/>
                <w:color w:val="000000"/>
                <w:sz w:val="20"/>
              </w:rPr>
              <w:t>17,4</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12,0</w:t>
            </w:r>
          </w:p>
          <w:p w:rsidR="00D32578" w:rsidRPr="009932B5" w:rsidRDefault="00D32578" w:rsidP="00F61033">
            <w:pPr>
              <w:tabs>
                <w:tab w:val="left" w:pos="0"/>
              </w:tabs>
              <w:jc w:val="left"/>
              <w:rPr>
                <w:rStyle w:val="a8"/>
                <w:color w:val="000000"/>
                <w:sz w:val="20"/>
              </w:rPr>
            </w:pPr>
            <w:r w:rsidRPr="009932B5">
              <w:rPr>
                <w:rStyle w:val="a8"/>
                <w:color w:val="000000"/>
                <w:sz w:val="20"/>
              </w:rPr>
              <w:t>18,2</w:t>
            </w:r>
          </w:p>
          <w:p w:rsidR="00D32578" w:rsidRPr="009932B5" w:rsidRDefault="00D32578" w:rsidP="00F61033">
            <w:pPr>
              <w:jc w:val="left"/>
              <w:rPr>
                <w:rStyle w:val="a8"/>
                <w:color w:val="000000"/>
                <w:sz w:val="20"/>
              </w:rPr>
            </w:pPr>
            <w:r w:rsidRPr="009932B5">
              <w:rPr>
                <w:rStyle w:val="a8"/>
                <w:color w:val="000000"/>
                <w:sz w:val="20"/>
              </w:rPr>
              <w:t>17,5</w:t>
            </w:r>
          </w:p>
          <w:p w:rsidR="00D32578" w:rsidRPr="009932B5" w:rsidRDefault="00D32578" w:rsidP="00F61033">
            <w:pPr>
              <w:jc w:val="left"/>
              <w:rPr>
                <w:rStyle w:val="a8"/>
                <w:color w:val="000000"/>
                <w:sz w:val="20"/>
              </w:rPr>
            </w:pPr>
            <w:r w:rsidRPr="009932B5">
              <w:rPr>
                <w:rStyle w:val="a8"/>
                <w:color w:val="000000"/>
                <w:sz w:val="20"/>
              </w:rPr>
              <w:t>15,0</w:t>
            </w:r>
          </w:p>
        </w:tc>
        <w:tc>
          <w:tcPr>
            <w:tcW w:w="636" w:type="dxa"/>
          </w:tcPr>
          <w:p w:rsidR="00D32578" w:rsidRPr="009932B5" w:rsidRDefault="00D32578" w:rsidP="00F61033">
            <w:pPr>
              <w:tabs>
                <w:tab w:val="left" w:pos="0"/>
              </w:tabs>
              <w:jc w:val="left"/>
              <w:rPr>
                <w:rStyle w:val="a8"/>
                <w:color w:val="000000"/>
                <w:sz w:val="20"/>
              </w:rPr>
            </w:pPr>
            <w:r w:rsidRPr="009932B5">
              <w:rPr>
                <w:rStyle w:val="a8"/>
                <w:color w:val="000000"/>
                <w:sz w:val="20"/>
              </w:rPr>
              <w:t>10,7</w:t>
            </w:r>
          </w:p>
          <w:p w:rsidR="00D32578" w:rsidRPr="009932B5" w:rsidRDefault="00D32578" w:rsidP="00F61033">
            <w:pPr>
              <w:jc w:val="left"/>
              <w:rPr>
                <w:rStyle w:val="a8"/>
                <w:color w:val="000000"/>
                <w:sz w:val="20"/>
              </w:rPr>
            </w:pPr>
            <w:r w:rsidRPr="009932B5">
              <w:rPr>
                <w:rStyle w:val="a8"/>
                <w:color w:val="000000"/>
                <w:sz w:val="20"/>
              </w:rPr>
              <w:t>17,4</w:t>
            </w:r>
          </w:p>
          <w:p w:rsidR="00D32578" w:rsidRPr="009932B5" w:rsidRDefault="00D32578" w:rsidP="00F61033">
            <w:pPr>
              <w:jc w:val="left"/>
              <w:rPr>
                <w:rStyle w:val="a8"/>
                <w:color w:val="000000"/>
                <w:sz w:val="20"/>
              </w:rPr>
            </w:pPr>
            <w:r w:rsidRPr="009932B5">
              <w:rPr>
                <w:rStyle w:val="a8"/>
                <w:color w:val="000000"/>
                <w:sz w:val="20"/>
              </w:rPr>
              <w:t>17,9</w:t>
            </w:r>
          </w:p>
          <w:p w:rsidR="00D32578" w:rsidRPr="009932B5" w:rsidRDefault="00D32578" w:rsidP="00F61033">
            <w:pPr>
              <w:jc w:val="left"/>
              <w:rPr>
                <w:rStyle w:val="a8"/>
                <w:color w:val="000000"/>
                <w:sz w:val="20"/>
              </w:rPr>
            </w:pPr>
            <w:r w:rsidRPr="009932B5">
              <w:rPr>
                <w:rStyle w:val="a8"/>
                <w:color w:val="000000"/>
                <w:sz w:val="20"/>
              </w:rPr>
              <w:t>16,9</w:t>
            </w:r>
          </w:p>
        </w:tc>
      </w:tr>
      <w:tr w:rsidR="00D32578" w:rsidRPr="009932B5" w:rsidTr="00F61033">
        <w:trPr>
          <w:trHeight w:val="180"/>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Продолжительность периода с температурой воздуха выше +10 0С, дней</w:t>
            </w:r>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Более 135</w:t>
            </w:r>
          </w:p>
        </w:tc>
      </w:tr>
      <w:tr w:rsidR="00D32578" w:rsidRPr="009932B5" w:rsidTr="00F61033">
        <w:trPr>
          <w:trHeight w:val="360"/>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Продолжительность безморозного периода, дней</w:t>
            </w:r>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100-120</w:t>
            </w:r>
          </w:p>
        </w:tc>
      </w:tr>
      <w:tr w:rsidR="00D32578" w:rsidRPr="009932B5" w:rsidTr="00F61033">
        <w:trPr>
          <w:trHeight w:val="375"/>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Продолжительность снежного периода, дней</w:t>
            </w:r>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140-150</w:t>
            </w:r>
          </w:p>
        </w:tc>
      </w:tr>
      <w:tr w:rsidR="00D32578" w:rsidRPr="009932B5" w:rsidTr="00F61033">
        <w:trPr>
          <w:trHeight w:val="435"/>
        </w:trPr>
        <w:tc>
          <w:tcPr>
            <w:tcW w:w="6629" w:type="dxa"/>
          </w:tcPr>
          <w:p w:rsidR="00D32578" w:rsidRPr="009932B5" w:rsidRDefault="00D32578" w:rsidP="00F61033">
            <w:pPr>
              <w:tabs>
                <w:tab w:val="left" w:pos="0"/>
              </w:tabs>
              <w:jc w:val="left"/>
              <w:rPr>
                <w:rStyle w:val="a8"/>
                <w:color w:val="000000"/>
                <w:sz w:val="20"/>
              </w:rPr>
            </w:pPr>
            <w:r w:rsidRPr="009932B5">
              <w:rPr>
                <w:rStyle w:val="a8"/>
                <w:color w:val="000000"/>
                <w:sz w:val="20"/>
              </w:rPr>
              <w:t>Сумма активных температур, 0С</w:t>
            </w:r>
          </w:p>
        </w:tc>
        <w:tc>
          <w:tcPr>
            <w:tcW w:w="2544" w:type="dxa"/>
            <w:gridSpan w:val="4"/>
          </w:tcPr>
          <w:p w:rsidR="00D32578" w:rsidRPr="009932B5" w:rsidRDefault="00D32578" w:rsidP="00F61033">
            <w:pPr>
              <w:tabs>
                <w:tab w:val="left" w:pos="0"/>
              </w:tabs>
              <w:jc w:val="left"/>
              <w:rPr>
                <w:rStyle w:val="a8"/>
                <w:color w:val="000000"/>
                <w:sz w:val="20"/>
              </w:rPr>
            </w:pPr>
            <w:r w:rsidRPr="009932B5">
              <w:rPr>
                <w:rStyle w:val="a8"/>
                <w:color w:val="000000"/>
                <w:sz w:val="20"/>
              </w:rPr>
              <w:t>2100-2300</w:t>
            </w:r>
          </w:p>
        </w:tc>
      </w:tr>
    </w:tbl>
    <w:p w:rsidR="00D32578" w:rsidRPr="009932B5" w:rsidRDefault="00D32578" w:rsidP="00302667">
      <w:pPr>
        <w:ind w:firstLine="709"/>
        <w:rPr>
          <w:color w:val="000000"/>
        </w:rPr>
      </w:pPr>
    </w:p>
    <w:p w:rsidR="00302667" w:rsidRPr="009932B5" w:rsidRDefault="00D32578" w:rsidP="00302667">
      <w:pPr>
        <w:ind w:firstLine="709"/>
        <w:rPr>
          <w:color w:val="000000"/>
        </w:rPr>
      </w:pPr>
      <w:r w:rsidRPr="009932B5">
        <w:rPr>
          <w:color w:val="000000"/>
        </w:rPr>
        <w:t>Так как за вегетационный период выпадает 160-210мм осадков, то к началу весенних полевых работ запас продуктивной влаги в метровом слое почвы составляет 105-130мм, что обеспечивает потребность сельскохозяйственных культур на 40-50%.</w:t>
      </w:r>
    </w:p>
    <w:p w:rsidR="00D32578" w:rsidRPr="009932B5" w:rsidRDefault="00D32578" w:rsidP="00302667">
      <w:pPr>
        <w:ind w:firstLine="709"/>
        <w:rPr>
          <w:color w:val="000000"/>
        </w:rPr>
      </w:pPr>
      <w:r w:rsidRPr="009932B5">
        <w:rPr>
          <w:color w:val="000000"/>
        </w:rPr>
        <w:t xml:space="preserve">Зима на территории степной и равнинной зоне малоснежная и морозная. Высота снежного покрова обычно не превышает </w:t>
      </w:r>
      <w:smartTag w:uri="urn:schemas-microsoft-com:office:smarttags" w:element="metricconverter">
        <w:smartTagPr>
          <w:attr w:name="ProductID" w:val="20 см"/>
        </w:smartTagPr>
        <w:r w:rsidRPr="009932B5">
          <w:rPr>
            <w:color w:val="000000"/>
          </w:rPr>
          <w:t>20 см</w:t>
        </w:r>
      </w:smartTag>
      <w:r w:rsidRPr="009932B5">
        <w:rPr>
          <w:color w:val="000000"/>
        </w:rPr>
        <w:t>, абсолютный минимум температур в воздухе -440С. Почва глубоко и сильно промерзает, поэтому озимые культуры при таких условиях, как правило, погибают.</w:t>
      </w:r>
    </w:p>
    <w:p w:rsidR="00D32578" w:rsidRPr="009932B5" w:rsidRDefault="00D32578" w:rsidP="00302667">
      <w:pPr>
        <w:ind w:firstLine="709"/>
        <w:rPr>
          <w:color w:val="000000"/>
        </w:rPr>
      </w:pPr>
      <w:r w:rsidRPr="009932B5">
        <w:rPr>
          <w:color w:val="000000"/>
        </w:rPr>
        <w:t>Таким образом, в степной зоне предгорной и равнинной части первостепенное значение в земледелии имеют мероприятия по накоплению и сохранению влаги.</w:t>
      </w:r>
    </w:p>
    <w:p w:rsidR="00D32578" w:rsidRPr="009932B5" w:rsidRDefault="00D32578" w:rsidP="00302667">
      <w:pPr>
        <w:pStyle w:val="a9"/>
        <w:spacing w:after="0"/>
        <w:ind w:left="0" w:firstLine="709"/>
        <w:rPr>
          <w:b/>
          <w:color w:val="000000"/>
          <w:szCs w:val="28"/>
        </w:rPr>
      </w:pPr>
      <w:r w:rsidRPr="009932B5">
        <w:rPr>
          <w:b/>
          <w:color w:val="000000"/>
          <w:szCs w:val="28"/>
        </w:rPr>
        <w:t>Почвенные условия</w:t>
      </w:r>
    </w:p>
    <w:p w:rsidR="00302667" w:rsidRPr="009932B5" w:rsidRDefault="00D32578" w:rsidP="00302667">
      <w:pPr>
        <w:ind w:firstLine="709"/>
        <w:rPr>
          <w:color w:val="000000"/>
        </w:rPr>
      </w:pPr>
      <w:r w:rsidRPr="009932B5">
        <w:rPr>
          <w:color w:val="000000"/>
        </w:rPr>
        <w:t xml:space="preserve">Занимая восточную часть предгорья Южного Урала, степная зона Челябинской области представляет собой сочетание вытянутых с юга на север увалов и плоских водоразделов высотой от </w:t>
      </w:r>
      <w:smartTag w:uri="urn:schemas-microsoft-com:office:smarttags" w:element="metricconverter">
        <w:smartTagPr>
          <w:attr w:name="ProductID" w:val="200 м"/>
        </w:smartTagPr>
        <w:r w:rsidRPr="009932B5">
          <w:rPr>
            <w:color w:val="000000"/>
          </w:rPr>
          <w:t>200 м</w:t>
        </w:r>
      </w:smartTag>
      <w:r w:rsidRPr="009932B5">
        <w:rPr>
          <w:color w:val="000000"/>
        </w:rPr>
        <w:t xml:space="preserve"> на востоке до </w:t>
      </w:r>
      <w:smartTag w:uri="urn:schemas-microsoft-com:office:smarttags" w:element="metricconverter">
        <w:smartTagPr>
          <w:attr w:name="ProductID" w:val="400 м"/>
        </w:smartTagPr>
        <w:r w:rsidRPr="009932B5">
          <w:rPr>
            <w:color w:val="000000"/>
          </w:rPr>
          <w:t>400 м</w:t>
        </w:r>
      </w:smartTag>
      <w:r w:rsidRPr="009932B5">
        <w:rPr>
          <w:color w:val="000000"/>
        </w:rPr>
        <w:t xml:space="preserve"> на западе. При таком рельефе климат, почвообразующие породы и растительность обеспечили развитие двух почвообразовательных процессов - дернового (черноземного), который является ведущим, и солончаково-солонцового. Поэтому почвенный покров зоны представлен черноземами обыкновенными, выщелоченными, южными, солоделыми, неполноразвитыми, солонцеватыми и солонцами.</w:t>
      </w:r>
    </w:p>
    <w:p w:rsidR="00D32578" w:rsidRPr="009932B5" w:rsidRDefault="00D32578" w:rsidP="00302667">
      <w:pPr>
        <w:ind w:firstLine="709"/>
        <w:rPr>
          <w:color w:val="000000"/>
        </w:rPr>
      </w:pPr>
      <w:r w:rsidRPr="009932B5">
        <w:rPr>
          <w:color w:val="000000"/>
        </w:rPr>
        <w:t>Развиваются черноземы обыкновенные на относительно спокойных элементах рельефа. Почвообразующими породами являются желто-бурые карбонатные суглинки, поэтому этот тип почв степной зоны характеризуется повышенным содержанием карбонатов кальция нижней части перегнойного горизонта. Поглощающий комплекс почти полностью насыщен кальцием и магнием, но солонцеватые разновидности содержат значительное количество обменного натрия, который существенно ухудшает физически свойства почв.</w:t>
      </w:r>
    </w:p>
    <w:p w:rsidR="00D32578" w:rsidRPr="009932B5" w:rsidRDefault="00D32578" w:rsidP="00302667">
      <w:pPr>
        <w:ind w:firstLine="709"/>
        <w:rPr>
          <w:color w:val="000000"/>
        </w:rPr>
      </w:pPr>
      <w:r w:rsidRPr="009932B5">
        <w:rPr>
          <w:color w:val="000000"/>
        </w:rPr>
        <w:t>В степной зоне, как и на территории лесостепи, широкое распространение получили солонцы, солончаки и солонцовые комплексы, большая часть которых находится на низменной части степной зоны. Солонцы занимают 9,54%пахотных земель зоны. Меньше их в предгорной степной зоне – 6,5%от пашни.</w:t>
      </w:r>
    </w:p>
    <w:p w:rsidR="00302667" w:rsidRPr="009932B5" w:rsidRDefault="00D32578" w:rsidP="00302667">
      <w:pPr>
        <w:ind w:firstLine="709"/>
        <w:rPr>
          <w:color w:val="000000"/>
        </w:rPr>
      </w:pPr>
      <w:r w:rsidRPr="009932B5">
        <w:rPr>
          <w:color w:val="000000"/>
        </w:rPr>
        <w:t>В степной зоне Челябинской области из почв солонцового ряда преобладают солонцы черноземного типа. Глубокое залегание грунтовых (более 6 м от поверхности) исключает вторичное засоление, дает возможность проводить химическую мелиорацию. Важность этого приема заключается в том, что третья часть черноземных солонцов находится в пашне, свыше 60% занято естественными кормовыми угодьями.</w:t>
      </w:r>
    </w:p>
    <w:p w:rsidR="00F61033" w:rsidRPr="009932B5" w:rsidRDefault="00F61033" w:rsidP="00302667">
      <w:pPr>
        <w:ind w:firstLine="709"/>
        <w:rPr>
          <w:color w:val="000000"/>
        </w:rPr>
      </w:pPr>
    </w:p>
    <w:p w:rsidR="00D32578" w:rsidRPr="009932B5" w:rsidRDefault="00D32578" w:rsidP="00302667">
      <w:pPr>
        <w:ind w:firstLine="709"/>
        <w:rPr>
          <w:color w:val="000000"/>
        </w:rPr>
      </w:pPr>
      <w:r w:rsidRPr="009932B5">
        <w:rPr>
          <w:color w:val="000000"/>
        </w:rPr>
        <w:t>Таблица 2 - Агрохимическая характеристика почвы</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4"/>
        <w:gridCol w:w="3544"/>
      </w:tblGrid>
      <w:tr w:rsidR="00D32578" w:rsidRPr="009932B5" w:rsidTr="00F61033">
        <w:trPr>
          <w:trHeight w:val="278"/>
        </w:trPr>
        <w:tc>
          <w:tcPr>
            <w:tcW w:w="3544" w:type="dxa"/>
          </w:tcPr>
          <w:p w:rsidR="00D32578" w:rsidRPr="009932B5" w:rsidRDefault="00D32578" w:rsidP="00F61033">
            <w:pPr>
              <w:jc w:val="left"/>
              <w:rPr>
                <w:rStyle w:val="a8"/>
                <w:color w:val="000000"/>
                <w:sz w:val="20"/>
                <w:szCs w:val="28"/>
              </w:rPr>
            </w:pPr>
            <w:r w:rsidRPr="009932B5">
              <w:rPr>
                <w:rStyle w:val="a8"/>
                <w:color w:val="000000"/>
                <w:sz w:val="20"/>
                <w:szCs w:val="28"/>
              </w:rPr>
              <w:t>Показатели</w:t>
            </w:r>
          </w:p>
        </w:tc>
        <w:tc>
          <w:tcPr>
            <w:tcW w:w="1984" w:type="dxa"/>
          </w:tcPr>
          <w:p w:rsidR="00D32578" w:rsidRPr="009932B5" w:rsidRDefault="00D32578" w:rsidP="00F61033">
            <w:pPr>
              <w:jc w:val="left"/>
              <w:rPr>
                <w:rStyle w:val="a8"/>
                <w:color w:val="000000"/>
                <w:sz w:val="20"/>
                <w:szCs w:val="28"/>
              </w:rPr>
            </w:pPr>
            <w:r w:rsidRPr="009932B5">
              <w:rPr>
                <w:rStyle w:val="a8"/>
                <w:color w:val="000000"/>
                <w:sz w:val="20"/>
                <w:szCs w:val="28"/>
              </w:rPr>
              <w:t>Единица измерения</w:t>
            </w:r>
          </w:p>
        </w:tc>
        <w:tc>
          <w:tcPr>
            <w:tcW w:w="3544" w:type="dxa"/>
          </w:tcPr>
          <w:p w:rsidR="00D32578" w:rsidRPr="009932B5" w:rsidRDefault="00D32578" w:rsidP="00F61033">
            <w:pPr>
              <w:jc w:val="left"/>
              <w:rPr>
                <w:rStyle w:val="a8"/>
                <w:color w:val="000000"/>
                <w:sz w:val="20"/>
                <w:szCs w:val="28"/>
              </w:rPr>
            </w:pPr>
            <w:r w:rsidRPr="009932B5">
              <w:rPr>
                <w:rStyle w:val="a8"/>
                <w:color w:val="000000"/>
                <w:sz w:val="20"/>
                <w:szCs w:val="28"/>
              </w:rPr>
              <w:t>Характеристика пахотного горизонта</w:t>
            </w:r>
          </w:p>
        </w:tc>
      </w:tr>
      <w:tr w:rsidR="00D32578" w:rsidRPr="009932B5" w:rsidTr="00F61033">
        <w:trPr>
          <w:trHeight w:val="1348"/>
        </w:trPr>
        <w:tc>
          <w:tcPr>
            <w:tcW w:w="3544" w:type="dxa"/>
            <w:vMerge w:val="restart"/>
          </w:tcPr>
          <w:p w:rsidR="00D32578" w:rsidRPr="009932B5" w:rsidRDefault="00D32578" w:rsidP="00F61033">
            <w:pPr>
              <w:jc w:val="left"/>
              <w:rPr>
                <w:rStyle w:val="a8"/>
                <w:color w:val="000000"/>
                <w:sz w:val="20"/>
                <w:szCs w:val="28"/>
              </w:rPr>
            </w:pPr>
            <w:r w:rsidRPr="009932B5">
              <w:rPr>
                <w:rStyle w:val="a8"/>
                <w:color w:val="000000"/>
                <w:sz w:val="20"/>
                <w:szCs w:val="28"/>
              </w:rPr>
              <w:t>Мощность</w:t>
            </w:r>
          </w:p>
          <w:p w:rsidR="00D32578" w:rsidRPr="009932B5" w:rsidRDefault="00D32578" w:rsidP="00F61033">
            <w:pPr>
              <w:jc w:val="left"/>
              <w:rPr>
                <w:rStyle w:val="a8"/>
                <w:color w:val="000000"/>
                <w:sz w:val="20"/>
                <w:szCs w:val="28"/>
              </w:rPr>
            </w:pPr>
            <w:r w:rsidRPr="009932B5">
              <w:rPr>
                <w:rStyle w:val="a8"/>
                <w:color w:val="000000"/>
                <w:sz w:val="20"/>
                <w:szCs w:val="28"/>
              </w:rPr>
              <w:t>Содержание гумуса</w:t>
            </w:r>
          </w:p>
          <w:p w:rsidR="00D32578" w:rsidRPr="009932B5" w:rsidRDefault="00D32578" w:rsidP="00F61033">
            <w:pPr>
              <w:jc w:val="left"/>
              <w:rPr>
                <w:rStyle w:val="a8"/>
                <w:color w:val="000000"/>
                <w:sz w:val="20"/>
                <w:szCs w:val="28"/>
              </w:rPr>
            </w:pPr>
            <w:r w:rsidRPr="009932B5">
              <w:rPr>
                <w:rStyle w:val="a8"/>
                <w:color w:val="000000"/>
                <w:sz w:val="20"/>
                <w:szCs w:val="28"/>
              </w:rPr>
              <w:t>рН солевой вытяжки</w:t>
            </w:r>
          </w:p>
          <w:p w:rsidR="00D32578" w:rsidRPr="009932B5" w:rsidRDefault="00D32578" w:rsidP="00F61033">
            <w:pPr>
              <w:jc w:val="left"/>
              <w:rPr>
                <w:rStyle w:val="a8"/>
                <w:color w:val="000000"/>
                <w:sz w:val="20"/>
                <w:szCs w:val="28"/>
              </w:rPr>
            </w:pPr>
            <w:r w:rsidRPr="009932B5">
              <w:rPr>
                <w:rStyle w:val="a8"/>
                <w:color w:val="000000"/>
                <w:sz w:val="20"/>
                <w:szCs w:val="28"/>
              </w:rPr>
              <w:t>Нг (гидролитическая кислотность)</w:t>
            </w:r>
          </w:p>
          <w:p w:rsidR="00302667" w:rsidRPr="009932B5" w:rsidRDefault="00D32578" w:rsidP="00F61033">
            <w:pPr>
              <w:jc w:val="left"/>
              <w:rPr>
                <w:rStyle w:val="a8"/>
                <w:color w:val="000000"/>
                <w:sz w:val="20"/>
                <w:szCs w:val="28"/>
              </w:rPr>
            </w:pPr>
            <w:r w:rsidRPr="009932B5">
              <w:rPr>
                <w:rStyle w:val="a8"/>
                <w:color w:val="000000"/>
                <w:sz w:val="20"/>
                <w:szCs w:val="28"/>
              </w:rPr>
              <w:t>Обменные катионы: Ca</w:t>
            </w:r>
          </w:p>
          <w:p w:rsidR="00302667" w:rsidRPr="009932B5" w:rsidRDefault="00D32578" w:rsidP="00F61033">
            <w:pPr>
              <w:tabs>
                <w:tab w:val="left" w:pos="3690"/>
              </w:tabs>
              <w:jc w:val="left"/>
              <w:rPr>
                <w:rStyle w:val="a8"/>
                <w:color w:val="000000"/>
                <w:sz w:val="20"/>
                <w:szCs w:val="28"/>
              </w:rPr>
            </w:pPr>
            <w:r w:rsidRPr="009932B5">
              <w:rPr>
                <w:rStyle w:val="a8"/>
                <w:color w:val="000000"/>
                <w:sz w:val="20"/>
                <w:szCs w:val="28"/>
              </w:rPr>
              <w:t>Mg</w:t>
            </w:r>
          </w:p>
          <w:p w:rsidR="00D32578" w:rsidRPr="009932B5" w:rsidRDefault="00D32578" w:rsidP="00F61033">
            <w:pPr>
              <w:tabs>
                <w:tab w:val="left" w:pos="3690"/>
              </w:tabs>
              <w:jc w:val="left"/>
              <w:rPr>
                <w:rStyle w:val="a8"/>
                <w:color w:val="000000"/>
                <w:sz w:val="20"/>
                <w:szCs w:val="28"/>
              </w:rPr>
            </w:pPr>
            <w:r w:rsidRPr="009932B5">
              <w:rPr>
                <w:rStyle w:val="a8"/>
                <w:color w:val="000000"/>
                <w:sz w:val="20"/>
                <w:szCs w:val="28"/>
              </w:rPr>
              <w:t>Na</w:t>
            </w:r>
          </w:p>
          <w:p w:rsidR="00D32578" w:rsidRPr="009932B5" w:rsidRDefault="00D32578" w:rsidP="00F61033">
            <w:pPr>
              <w:tabs>
                <w:tab w:val="left" w:pos="3690"/>
              </w:tabs>
              <w:jc w:val="left"/>
              <w:rPr>
                <w:rStyle w:val="a8"/>
                <w:color w:val="000000"/>
                <w:sz w:val="20"/>
                <w:szCs w:val="28"/>
              </w:rPr>
            </w:pPr>
          </w:p>
          <w:p w:rsidR="00D32578" w:rsidRPr="009932B5" w:rsidRDefault="00D32578" w:rsidP="00F61033">
            <w:pPr>
              <w:tabs>
                <w:tab w:val="left" w:pos="3690"/>
              </w:tabs>
              <w:jc w:val="left"/>
              <w:rPr>
                <w:rStyle w:val="a8"/>
                <w:color w:val="000000"/>
                <w:sz w:val="20"/>
                <w:szCs w:val="28"/>
              </w:rPr>
            </w:pPr>
            <w:r w:rsidRPr="009932B5">
              <w:rPr>
                <w:rStyle w:val="a8"/>
                <w:color w:val="000000"/>
                <w:sz w:val="20"/>
                <w:szCs w:val="28"/>
              </w:rPr>
              <w:t>N – легкогидролизуемый</w:t>
            </w:r>
          </w:p>
          <w:p w:rsidR="00D32578" w:rsidRPr="009932B5" w:rsidRDefault="00D32578" w:rsidP="00F61033">
            <w:pPr>
              <w:tabs>
                <w:tab w:val="left" w:pos="3690"/>
              </w:tabs>
              <w:jc w:val="left"/>
              <w:rPr>
                <w:rStyle w:val="a8"/>
                <w:color w:val="000000"/>
                <w:sz w:val="20"/>
                <w:szCs w:val="28"/>
              </w:rPr>
            </w:pPr>
            <w:r w:rsidRPr="009932B5">
              <w:rPr>
                <w:rStyle w:val="a8"/>
                <w:color w:val="000000"/>
                <w:sz w:val="20"/>
                <w:szCs w:val="28"/>
              </w:rPr>
              <w:t>Подвижные формы: P2O5</w:t>
            </w:r>
          </w:p>
          <w:p w:rsidR="00D32578" w:rsidRPr="009932B5" w:rsidRDefault="00D32578" w:rsidP="00F61033">
            <w:pPr>
              <w:tabs>
                <w:tab w:val="left" w:pos="2100"/>
              </w:tabs>
              <w:jc w:val="left"/>
              <w:rPr>
                <w:rStyle w:val="a8"/>
                <w:color w:val="000000"/>
                <w:sz w:val="20"/>
                <w:szCs w:val="28"/>
              </w:rPr>
            </w:pPr>
            <w:r w:rsidRPr="009932B5">
              <w:rPr>
                <w:rStyle w:val="a8"/>
                <w:color w:val="000000"/>
                <w:sz w:val="20"/>
                <w:szCs w:val="28"/>
              </w:rPr>
              <w:t>K2O</w:t>
            </w:r>
          </w:p>
          <w:p w:rsidR="00D32578" w:rsidRPr="009932B5" w:rsidRDefault="00D32578" w:rsidP="00F61033">
            <w:pPr>
              <w:tabs>
                <w:tab w:val="left" w:pos="2100"/>
              </w:tabs>
              <w:jc w:val="left"/>
              <w:rPr>
                <w:rStyle w:val="a8"/>
                <w:color w:val="000000"/>
                <w:sz w:val="20"/>
                <w:szCs w:val="28"/>
              </w:rPr>
            </w:pPr>
            <w:r w:rsidRPr="009932B5">
              <w:rPr>
                <w:rStyle w:val="a8"/>
                <w:color w:val="000000"/>
                <w:sz w:val="20"/>
                <w:szCs w:val="28"/>
              </w:rPr>
              <w:t>Объемная масса</w:t>
            </w:r>
          </w:p>
        </w:tc>
        <w:tc>
          <w:tcPr>
            <w:tcW w:w="1984" w:type="dxa"/>
          </w:tcPr>
          <w:p w:rsidR="00D32578" w:rsidRPr="009932B5" w:rsidRDefault="00D32578" w:rsidP="00F61033">
            <w:pPr>
              <w:jc w:val="left"/>
              <w:rPr>
                <w:rStyle w:val="a8"/>
                <w:color w:val="000000"/>
                <w:sz w:val="20"/>
                <w:szCs w:val="28"/>
              </w:rPr>
            </w:pPr>
            <w:r w:rsidRPr="009932B5">
              <w:rPr>
                <w:rStyle w:val="a8"/>
                <w:color w:val="000000"/>
                <w:sz w:val="20"/>
                <w:szCs w:val="28"/>
              </w:rPr>
              <w:t>см</w:t>
            </w:r>
          </w:p>
          <w:p w:rsidR="00D32578" w:rsidRPr="009932B5" w:rsidRDefault="00D32578" w:rsidP="00F61033">
            <w:pPr>
              <w:jc w:val="left"/>
              <w:rPr>
                <w:rStyle w:val="a8"/>
                <w:color w:val="000000"/>
                <w:sz w:val="20"/>
                <w:szCs w:val="28"/>
              </w:rPr>
            </w:pPr>
            <w:r w:rsidRPr="009932B5">
              <w:rPr>
                <w:rStyle w:val="a8"/>
                <w:color w:val="000000"/>
                <w:sz w:val="20"/>
                <w:szCs w:val="28"/>
              </w:rPr>
              <w:t>%</w:t>
            </w:r>
          </w:p>
          <w:p w:rsidR="00D32578" w:rsidRPr="009932B5" w:rsidRDefault="00D32578" w:rsidP="00F61033">
            <w:pPr>
              <w:jc w:val="left"/>
              <w:rPr>
                <w:rStyle w:val="a8"/>
                <w:color w:val="000000"/>
                <w:sz w:val="20"/>
                <w:szCs w:val="28"/>
              </w:rPr>
            </w:pPr>
          </w:p>
        </w:tc>
        <w:tc>
          <w:tcPr>
            <w:tcW w:w="3544" w:type="dxa"/>
            <w:vMerge w:val="restart"/>
          </w:tcPr>
          <w:p w:rsidR="00D32578" w:rsidRPr="009932B5" w:rsidRDefault="00D32578" w:rsidP="00F61033">
            <w:pPr>
              <w:jc w:val="left"/>
              <w:rPr>
                <w:rStyle w:val="a8"/>
                <w:color w:val="000000"/>
                <w:sz w:val="20"/>
                <w:szCs w:val="28"/>
              </w:rPr>
            </w:pPr>
            <w:r w:rsidRPr="009932B5">
              <w:rPr>
                <w:rStyle w:val="a8"/>
                <w:color w:val="000000"/>
                <w:sz w:val="20"/>
                <w:szCs w:val="28"/>
              </w:rPr>
              <w:t>0-28</w:t>
            </w:r>
          </w:p>
          <w:p w:rsidR="00D32578" w:rsidRPr="009932B5" w:rsidRDefault="00D32578" w:rsidP="00F61033">
            <w:pPr>
              <w:jc w:val="left"/>
              <w:rPr>
                <w:rStyle w:val="a8"/>
                <w:color w:val="000000"/>
                <w:sz w:val="20"/>
                <w:szCs w:val="28"/>
              </w:rPr>
            </w:pPr>
            <w:r w:rsidRPr="009932B5">
              <w:rPr>
                <w:rStyle w:val="a8"/>
                <w:color w:val="000000"/>
                <w:sz w:val="20"/>
                <w:szCs w:val="28"/>
              </w:rPr>
              <w:t>3,67</w:t>
            </w:r>
          </w:p>
          <w:p w:rsidR="00D32578" w:rsidRPr="009932B5" w:rsidRDefault="00D32578" w:rsidP="00F61033">
            <w:pPr>
              <w:jc w:val="left"/>
              <w:rPr>
                <w:rStyle w:val="a8"/>
                <w:color w:val="000000"/>
                <w:sz w:val="20"/>
                <w:szCs w:val="28"/>
              </w:rPr>
            </w:pPr>
            <w:r w:rsidRPr="009932B5">
              <w:rPr>
                <w:rStyle w:val="a8"/>
                <w:color w:val="000000"/>
                <w:sz w:val="20"/>
                <w:szCs w:val="28"/>
              </w:rPr>
              <w:t>5,84</w:t>
            </w:r>
          </w:p>
          <w:p w:rsidR="00D32578" w:rsidRPr="009932B5" w:rsidRDefault="00D32578" w:rsidP="00F61033">
            <w:pPr>
              <w:jc w:val="left"/>
              <w:rPr>
                <w:rStyle w:val="a8"/>
                <w:color w:val="000000"/>
                <w:sz w:val="20"/>
                <w:szCs w:val="28"/>
              </w:rPr>
            </w:pPr>
            <w:r w:rsidRPr="009932B5">
              <w:rPr>
                <w:rStyle w:val="a8"/>
                <w:color w:val="000000"/>
                <w:sz w:val="20"/>
                <w:szCs w:val="28"/>
              </w:rPr>
              <w:t>--</w:t>
            </w:r>
          </w:p>
          <w:p w:rsidR="00D32578" w:rsidRPr="009932B5" w:rsidRDefault="00D32578" w:rsidP="00F61033">
            <w:pPr>
              <w:jc w:val="left"/>
              <w:rPr>
                <w:rStyle w:val="a8"/>
                <w:color w:val="000000"/>
                <w:sz w:val="20"/>
                <w:szCs w:val="28"/>
              </w:rPr>
            </w:pPr>
            <w:r w:rsidRPr="009932B5">
              <w:rPr>
                <w:rStyle w:val="a8"/>
                <w:color w:val="000000"/>
                <w:sz w:val="20"/>
                <w:szCs w:val="28"/>
              </w:rPr>
              <w:t>30,97</w:t>
            </w:r>
          </w:p>
          <w:p w:rsidR="00D32578" w:rsidRPr="009932B5" w:rsidRDefault="00D32578" w:rsidP="00F61033">
            <w:pPr>
              <w:jc w:val="left"/>
              <w:rPr>
                <w:rStyle w:val="a8"/>
                <w:color w:val="000000"/>
                <w:sz w:val="20"/>
                <w:szCs w:val="28"/>
              </w:rPr>
            </w:pPr>
            <w:r w:rsidRPr="009932B5">
              <w:rPr>
                <w:rStyle w:val="a8"/>
                <w:color w:val="000000"/>
                <w:sz w:val="20"/>
                <w:szCs w:val="28"/>
              </w:rPr>
              <w:t>16,45</w:t>
            </w:r>
          </w:p>
          <w:p w:rsidR="00D32578" w:rsidRPr="009932B5" w:rsidRDefault="00D32578" w:rsidP="00F61033">
            <w:pPr>
              <w:jc w:val="left"/>
              <w:rPr>
                <w:rStyle w:val="a8"/>
                <w:color w:val="000000"/>
                <w:sz w:val="20"/>
                <w:szCs w:val="28"/>
              </w:rPr>
            </w:pPr>
            <w:r w:rsidRPr="009932B5">
              <w:rPr>
                <w:rStyle w:val="a8"/>
                <w:color w:val="000000"/>
                <w:sz w:val="20"/>
                <w:szCs w:val="28"/>
              </w:rPr>
              <w:t>--</w:t>
            </w:r>
          </w:p>
          <w:p w:rsidR="00D32578" w:rsidRPr="009932B5" w:rsidRDefault="00D32578" w:rsidP="00F61033">
            <w:pPr>
              <w:jc w:val="left"/>
              <w:rPr>
                <w:rStyle w:val="a8"/>
                <w:color w:val="000000"/>
                <w:sz w:val="20"/>
                <w:szCs w:val="28"/>
              </w:rPr>
            </w:pPr>
          </w:p>
          <w:p w:rsidR="00D32578" w:rsidRPr="009932B5" w:rsidRDefault="00D32578" w:rsidP="00F61033">
            <w:pPr>
              <w:jc w:val="left"/>
              <w:rPr>
                <w:rStyle w:val="a8"/>
                <w:color w:val="000000"/>
                <w:sz w:val="20"/>
                <w:szCs w:val="28"/>
              </w:rPr>
            </w:pPr>
            <w:r w:rsidRPr="009932B5">
              <w:rPr>
                <w:rStyle w:val="a8"/>
                <w:color w:val="000000"/>
                <w:sz w:val="20"/>
                <w:szCs w:val="28"/>
              </w:rPr>
              <w:t>89</w:t>
            </w:r>
          </w:p>
          <w:p w:rsidR="00D32578" w:rsidRPr="009932B5" w:rsidRDefault="00D32578" w:rsidP="00F61033">
            <w:pPr>
              <w:jc w:val="left"/>
              <w:rPr>
                <w:rStyle w:val="a8"/>
                <w:color w:val="000000"/>
                <w:sz w:val="20"/>
                <w:szCs w:val="28"/>
              </w:rPr>
            </w:pPr>
            <w:r w:rsidRPr="009932B5">
              <w:rPr>
                <w:rStyle w:val="a8"/>
                <w:color w:val="000000"/>
                <w:sz w:val="20"/>
                <w:szCs w:val="28"/>
              </w:rPr>
              <w:t>64</w:t>
            </w:r>
          </w:p>
          <w:p w:rsidR="00D32578" w:rsidRPr="009932B5" w:rsidRDefault="00D32578" w:rsidP="00F61033">
            <w:pPr>
              <w:jc w:val="left"/>
              <w:rPr>
                <w:rStyle w:val="a8"/>
                <w:color w:val="000000"/>
                <w:sz w:val="20"/>
                <w:szCs w:val="28"/>
              </w:rPr>
            </w:pPr>
            <w:r w:rsidRPr="009932B5">
              <w:rPr>
                <w:rStyle w:val="a8"/>
                <w:color w:val="000000"/>
                <w:sz w:val="20"/>
                <w:szCs w:val="28"/>
              </w:rPr>
              <w:t>108</w:t>
            </w:r>
          </w:p>
          <w:p w:rsidR="00D32578" w:rsidRPr="009932B5" w:rsidRDefault="00D32578" w:rsidP="00F61033">
            <w:pPr>
              <w:jc w:val="left"/>
              <w:rPr>
                <w:rStyle w:val="a8"/>
                <w:color w:val="000000"/>
                <w:sz w:val="20"/>
                <w:szCs w:val="28"/>
              </w:rPr>
            </w:pPr>
            <w:r w:rsidRPr="009932B5">
              <w:rPr>
                <w:rStyle w:val="a8"/>
                <w:color w:val="000000"/>
                <w:sz w:val="20"/>
                <w:szCs w:val="28"/>
              </w:rPr>
              <w:t>1,32</w:t>
            </w:r>
          </w:p>
        </w:tc>
      </w:tr>
      <w:tr w:rsidR="00D32578" w:rsidRPr="009932B5" w:rsidTr="00F61033">
        <w:trPr>
          <w:trHeight w:val="984"/>
        </w:trPr>
        <w:tc>
          <w:tcPr>
            <w:tcW w:w="3544" w:type="dxa"/>
            <w:vMerge/>
          </w:tcPr>
          <w:p w:rsidR="00D32578" w:rsidRPr="009932B5" w:rsidRDefault="00D32578" w:rsidP="00F61033">
            <w:pPr>
              <w:jc w:val="left"/>
              <w:rPr>
                <w:color w:val="000000"/>
                <w:sz w:val="20"/>
                <w:szCs w:val="28"/>
              </w:rPr>
            </w:pPr>
          </w:p>
        </w:tc>
        <w:tc>
          <w:tcPr>
            <w:tcW w:w="1984" w:type="dxa"/>
          </w:tcPr>
          <w:p w:rsidR="00D32578" w:rsidRPr="009932B5" w:rsidRDefault="00D32578" w:rsidP="00F61033">
            <w:pPr>
              <w:jc w:val="left"/>
              <w:rPr>
                <w:rStyle w:val="a8"/>
                <w:color w:val="000000"/>
                <w:sz w:val="20"/>
                <w:szCs w:val="28"/>
              </w:rPr>
            </w:pPr>
          </w:p>
          <w:p w:rsidR="00D32578" w:rsidRPr="009932B5" w:rsidRDefault="00D32578" w:rsidP="00F61033">
            <w:pPr>
              <w:jc w:val="left"/>
              <w:rPr>
                <w:rStyle w:val="a8"/>
                <w:color w:val="000000"/>
                <w:sz w:val="20"/>
                <w:szCs w:val="28"/>
              </w:rPr>
            </w:pPr>
            <w:r w:rsidRPr="009932B5">
              <w:rPr>
                <w:rStyle w:val="a8"/>
                <w:color w:val="000000"/>
                <w:sz w:val="20"/>
                <w:szCs w:val="28"/>
              </w:rPr>
              <w:t>мг.экв.</w:t>
            </w:r>
          </w:p>
          <w:p w:rsidR="00D32578" w:rsidRPr="009932B5" w:rsidRDefault="00D32578" w:rsidP="00F61033">
            <w:pPr>
              <w:jc w:val="left"/>
              <w:rPr>
                <w:rStyle w:val="a8"/>
                <w:color w:val="000000"/>
                <w:sz w:val="20"/>
                <w:szCs w:val="28"/>
              </w:rPr>
            </w:pPr>
            <w:r w:rsidRPr="009932B5">
              <w:rPr>
                <w:rStyle w:val="a8"/>
                <w:color w:val="000000"/>
                <w:sz w:val="20"/>
                <w:szCs w:val="28"/>
              </w:rPr>
              <w:t>на 100 г почвы</w:t>
            </w:r>
          </w:p>
        </w:tc>
        <w:tc>
          <w:tcPr>
            <w:tcW w:w="3544" w:type="dxa"/>
            <w:vMerge/>
          </w:tcPr>
          <w:p w:rsidR="00D32578" w:rsidRPr="009932B5" w:rsidRDefault="00D32578" w:rsidP="00F61033">
            <w:pPr>
              <w:jc w:val="left"/>
              <w:rPr>
                <w:b/>
                <w:color w:val="000000"/>
                <w:sz w:val="20"/>
                <w:szCs w:val="28"/>
              </w:rPr>
            </w:pPr>
          </w:p>
        </w:tc>
      </w:tr>
      <w:tr w:rsidR="00D32578" w:rsidRPr="009932B5" w:rsidTr="00F61033">
        <w:trPr>
          <w:trHeight w:val="1819"/>
        </w:trPr>
        <w:tc>
          <w:tcPr>
            <w:tcW w:w="3544" w:type="dxa"/>
            <w:vMerge/>
          </w:tcPr>
          <w:p w:rsidR="00D32578" w:rsidRPr="009932B5" w:rsidRDefault="00D32578" w:rsidP="00F61033">
            <w:pPr>
              <w:jc w:val="left"/>
              <w:rPr>
                <w:color w:val="000000"/>
                <w:sz w:val="20"/>
                <w:szCs w:val="28"/>
              </w:rPr>
            </w:pPr>
          </w:p>
        </w:tc>
        <w:tc>
          <w:tcPr>
            <w:tcW w:w="1984" w:type="dxa"/>
          </w:tcPr>
          <w:p w:rsidR="00D32578" w:rsidRPr="009932B5" w:rsidRDefault="00D32578" w:rsidP="00F61033">
            <w:pPr>
              <w:jc w:val="left"/>
              <w:rPr>
                <w:rStyle w:val="a8"/>
                <w:color w:val="000000"/>
                <w:sz w:val="20"/>
                <w:szCs w:val="28"/>
              </w:rPr>
            </w:pPr>
          </w:p>
          <w:p w:rsidR="00D32578" w:rsidRPr="009932B5" w:rsidRDefault="00D32578" w:rsidP="00F61033">
            <w:pPr>
              <w:jc w:val="left"/>
              <w:rPr>
                <w:rStyle w:val="a8"/>
                <w:color w:val="000000"/>
                <w:sz w:val="20"/>
                <w:szCs w:val="28"/>
              </w:rPr>
            </w:pPr>
            <w:r w:rsidRPr="009932B5">
              <w:rPr>
                <w:rStyle w:val="a8"/>
                <w:color w:val="000000"/>
                <w:sz w:val="20"/>
                <w:szCs w:val="28"/>
              </w:rPr>
              <w:t>мг/кг</w:t>
            </w:r>
          </w:p>
          <w:p w:rsidR="00D32578" w:rsidRPr="009932B5" w:rsidRDefault="00D32578" w:rsidP="00F61033">
            <w:pPr>
              <w:jc w:val="left"/>
              <w:rPr>
                <w:rStyle w:val="a8"/>
                <w:color w:val="000000"/>
                <w:sz w:val="20"/>
                <w:szCs w:val="28"/>
              </w:rPr>
            </w:pPr>
            <w:r w:rsidRPr="009932B5">
              <w:rPr>
                <w:rStyle w:val="a8"/>
                <w:color w:val="000000"/>
                <w:sz w:val="20"/>
                <w:szCs w:val="28"/>
              </w:rPr>
              <w:t>мг/кг</w:t>
            </w:r>
          </w:p>
          <w:p w:rsidR="00D32578" w:rsidRPr="009932B5" w:rsidRDefault="00D32578" w:rsidP="00F61033">
            <w:pPr>
              <w:jc w:val="left"/>
              <w:rPr>
                <w:rStyle w:val="a8"/>
                <w:color w:val="000000"/>
                <w:sz w:val="20"/>
                <w:szCs w:val="28"/>
              </w:rPr>
            </w:pPr>
            <w:r w:rsidRPr="009932B5">
              <w:rPr>
                <w:rStyle w:val="a8"/>
                <w:color w:val="000000"/>
                <w:sz w:val="20"/>
                <w:szCs w:val="28"/>
              </w:rPr>
              <w:t>мг/кг</w:t>
            </w:r>
          </w:p>
          <w:p w:rsidR="00D32578" w:rsidRPr="009932B5" w:rsidRDefault="00D32578" w:rsidP="00F61033">
            <w:pPr>
              <w:jc w:val="left"/>
              <w:rPr>
                <w:rStyle w:val="a8"/>
                <w:color w:val="000000"/>
                <w:sz w:val="20"/>
                <w:szCs w:val="28"/>
              </w:rPr>
            </w:pPr>
            <w:r w:rsidRPr="009932B5">
              <w:rPr>
                <w:rStyle w:val="a8"/>
                <w:color w:val="000000"/>
                <w:sz w:val="20"/>
                <w:szCs w:val="28"/>
              </w:rPr>
              <w:t>г/см3</w:t>
            </w:r>
          </w:p>
        </w:tc>
        <w:tc>
          <w:tcPr>
            <w:tcW w:w="3544" w:type="dxa"/>
            <w:vMerge/>
          </w:tcPr>
          <w:p w:rsidR="00D32578" w:rsidRPr="009932B5" w:rsidRDefault="00D32578" w:rsidP="00F61033">
            <w:pPr>
              <w:jc w:val="left"/>
              <w:rPr>
                <w:b/>
                <w:color w:val="000000"/>
                <w:sz w:val="20"/>
                <w:szCs w:val="28"/>
              </w:rPr>
            </w:pPr>
          </w:p>
        </w:tc>
      </w:tr>
    </w:tbl>
    <w:p w:rsidR="00D32578" w:rsidRPr="009932B5" w:rsidRDefault="00D32578" w:rsidP="00302667">
      <w:pPr>
        <w:ind w:firstLine="709"/>
        <w:rPr>
          <w:color w:val="000000"/>
        </w:rPr>
      </w:pPr>
    </w:p>
    <w:p w:rsidR="00302667" w:rsidRPr="009932B5" w:rsidRDefault="00D32578" w:rsidP="00302667">
      <w:pPr>
        <w:ind w:firstLine="709"/>
        <w:rPr>
          <w:color w:val="000000"/>
        </w:rPr>
      </w:pPr>
      <w:r w:rsidRPr="009932B5">
        <w:rPr>
          <w:color w:val="000000"/>
        </w:rPr>
        <w:t>Чернозём обыкновенный маломощный среднегумусовый тяжелосуглинистый обладает кислой реакцией среды (рНкс</w:t>
      </w:r>
      <w:r w:rsidRPr="009932B5">
        <w:rPr>
          <w:color w:val="000000"/>
          <w:lang w:val="en-US"/>
        </w:rPr>
        <w:t>l</w:t>
      </w:r>
      <w:r w:rsidRPr="009932B5">
        <w:rPr>
          <w:color w:val="000000"/>
        </w:rPr>
        <w:t>=5,85) и требует химической мелиорации, благоприятен для выращивания определенных сельскохозяйственных культур, которые отрицательно не отзываются на данный показатель.</w:t>
      </w:r>
    </w:p>
    <w:p w:rsidR="00302667" w:rsidRPr="009932B5" w:rsidRDefault="00D32578" w:rsidP="00302667">
      <w:pPr>
        <w:ind w:firstLine="709"/>
        <w:rPr>
          <w:color w:val="000000"/>
        </w:rPr>
      </w:pPr>
      <w:r w:rsidRPr="009932B5">
        <w:rPr>
          <w:color w:val="000000"/>
        </w:rPr>
        <w:t>Эффективное плодородие данной почвы характеризуется высокой обеспеченностью нитратным азотом; низкой и средней обеспеченностью усвояемыми фосфатами и очень высокой – обменным калием.</w:t>
      </w:r>
    </w:p>
    <w:p w:rsidR="00D32578" w:rsidRPr="009932B5" w:rsidRDefault="00D32578" w:rsidP="00302667">
      <w:pPr>
        <w:ind w:firstLine="709"/>
        <w:rPr>
          <w:color w:val="000000"/>
          <w:szCs w:val="28"/>
        </w:rPr>
      </w:pPr>
      <w:r w:rsidRPr="009932B5">
        <w:rPr>
          <w:color w:val="000000"/>
        </w:rPr>
        <w:t>Следовательно, в данном севообороте для ликвидации количественной стороны минерального питания необходимо вносить азотные и фосфорные удобрения.</w:t>
      </w:r>
    </w:p>
    <w:p w:rsidR="00D32578" w:rsidRPr="009932B5" w:rsidRDefault="00D32578" w:rsidP="00302667">
      <w:pPr>
        <w:ind w:firstLine="709"/>
        <w:rPr>
          <w:color w:val="000000"/>
          <w:szCs w:val="28"/>
        </w:rPr>
      </w:pPr>
      <w:r w:rsidRPr="009932B5">
        <w:rPr>
          <w:color w:val="000000"/>
          <w:szCs w:val="28"/>
        </w:rPr>
        <w:t>Теперь рассмотрим структуру почв данной природной зоны Брединского района.</w:t>
      </w:r>
    </w:p>
    <w:p w:rsidR="00D32578" w:rsidRPr="009932B5" w:rsidRDefault="00D32578" w:rsidP="00302667">
      <w:pPr>
        <w:tabs>
          <w:tab w:val="left" w:pos="0"/>
        </w:tabs>
        <w:ind w:firstLine="709"/>
        <w:rPr>
          <w:color w:val="000000"/>
          <w:szCs w:val="28"/>
        </w:rPr>
      </w:pPr>
    </w:p>
    <w:p w:rsidR="00D32578" w:rsidRPr="009932B5" w:rsidRDefault="00F61033" w:rsidP="00302667">
      <w:pPr>
        <w:tabs>
          <w:tab w:val="left" w:pos="0"/>
        </w:tabs>
        <w:ind w:firstLine="709"/>
        <w:rPr>
          <w:color w:val="000000"/>
          <w:szCs w:val="28"/>
        </w:rPr>
      </w:pPr>
      <w:r w:rsidRPr="009932B5">
        <w:rPr>
          <w:color w:val="000000"/>
          <w:szCs w:val="28"/>
        </w:rPr>
        <w:br w:type="page"/>
      </w:r>
      <w:r w:rsidR="00D32578" w:rsidRPr="009932B5">
        <w:rPr>
          <w:color w:val="000000"/>
          <w:szCs w:val="28"/>
        </w:rPr>
        <w:t>Таблица 3 – Состав почвенного покрова с-х. угодий хозяйства</w:t>
      </w:r>
    </w:p>
    <w:tbl>
      <w:tblPr>
        <w:tblW w:w="46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1409"/>
        <w:gridCol w:w="987"/>
        <w:gridCol w:w="894"/>
        <w:gridCol w:w="1134"/>
        <w:gridCol w:w="1148"/>
      </w:tblGrid>
      <w:tr w:rsidR="00D32578" w:rsidRPr="009932B5" w:rsidTr="00F61033">
        <w:trPr>
          <w:trHeight w:val="181"/>
        </w:trPr>
        <w:tc>
          <w:tcPr>
            <w:tcW w:w="1884" w:type="pct"/>
            <w:vMerge w:val="restart"/>
            <w:vAlign w:val="center"/>
          </w:tcPr>
          <w:p w:rsidR="00D32578" w:rsidRPr="009932B5" w:rsidRDefault="00D32578" w:rsidP="00F61033">
            <w:pPr>
              <w:jc w:val="left"/>
              <w:rPr>
                <w:rStyle w:val="a8"/>
                <w:color w:val="000000"/>
                <w:sz w:val="20"/>
              </w:rPr>
            </w:pPr>
            <w:r w:rsidRPr="009932B5">
              <w:rPr>
                <w:rStyle w:val="a8"/>
                <w:color w:val="000000"/>
                <w:sz w:val="20"/>
              </w:rPr>
              <w:t>Тип, подтип, разновидность почвы</w:t>
            </w:r>
          </w:p>
        </w:tc>
        <w:tc>
          <w:tcPr>
            <w:tcW w:w="788" w:type="pct"/>
            <w:vMerge w:val="restart"/>
          </w:tcPr>
          <w:p w:rsidR="00D32578" w:rsidRPr="009932B5" w:rsidRDefault="00D32578" w:rsidP="00F61033">
            <w:pPr>
              <w:jc w:val="left"/>
              <w:rPr>
                <w:rStyle w:val="a8"/>
                <w:color w:val="000000"/>
                <w:sz w:val="20"/>
              </w:rPr>
            </w:pPr>
            <w:r w:rsidRPr="009932B5">
              <w:rPr>
                <w:rStyle w:val="a8"/>
                <w:color w:val="000000"/>
                <w:sz w:val="20"/>
              </w:rPr>
              <w:t>Доля от общей площади, %</w:t>
            </w:r>
          </w:p>
        </w:tc>
        <w:tc>
          <w:tcPr>
            <w:tcW w:w="2328" w:type="pct"/>
            <w:gridSpan w:val="4"/>
          </w:tcPr>
          <w:p w:rsidR="00D32578" w:rsidRPr="009932B5" w:rsidRDefault="00D32578" w:rsidP="00F61033">
            <w:pPr>
              <w:jc w:val="left"/>
              <w:rPr>
                <w:rStyle w:val="a8"/>
                <w:color w:val="000000"/>
                <w:sz w:val="20"/>
              </w:rPr>
            </w:pPr>
            <w:r w:rsidRPr="009932B5">
              <w:rPr>
                <w:rStyle w:val="a8"/>
                <w:color w:val="000000"/>
                <w:sz w:val="20"/>
              </w:rPr>
              <w:t>Сельскохозяйственные угодья, га</w:t>
            </w:r>
          </w:p>
        </w:tc>
      </w:tr>
      <w:tr w:rsidR="00D32578" w:rsidRPr="009932B5" w:rsidTr="00F61033">
        <w:trPr>
          <w:trHeight w:val="207"/>
        </w:trPr>
        <w:tc>
          <w:tcPr>
            <w:tcW w:w="1884" w:type="pct"/>
            <w:vMerge/>
          </w:tcPr>
          <w:p w:rsidR="00D32578" w:rsidRPr="009932B5" w:rsidRDefault="00D32578" w:rsidP="00F61033">
            <w:pPr>
              <w:jc w:val="left"/>
              <w:rPr>
                <w:rStyle w:val="a8"/>
                <w:color w:val="000000"/>
                <w:sz w:val="20"/>
              </w:rPr>
            </w:pPr>
          </w:p>
        </w:tc>
        <w:tc>
          <w:tcPr>
            <w:tcW w:w="788" w:type="pct"/>
            <w:vMerge/>
          </w:tcPr>
          <w:p w:rsidR="00D32578" w:rsidRPr="009932B5" w:rsidRDefault="00D32578" w:rsidP="00F61033">
            <w:pPr>
              <w:jc w:val="left"/>
              <w:rPr>
                <w:rStyle w:val="a8"/>
                <w:color w:val="000000"/>
                <w:sz w:val="20"/>
              </w:rPr>
            </w:pPr>
          </w:p>
        </w:tc>
        <w:tc>
          <w:tcPr>
            <w:tcW w:w="552" w:type="pct"/>
            <w:vMerge w:val="restart"/>
          </w:tcPr>
          <w:p w:rsidR="00D32578" w:rsidRPr="009932B5" w:rsidRDefault="00D32578" w:rsidP="00F61033">
            <w:pPr>
              <w:jc w:val="left"/>
              <w:rPr>
                <w:rStyle w:val="a8"/>
                <w:color w:val="000000"/>
                <w:sz w:val="20"/>
              </w:rPr>
            </w:pPr>
            <w:r w:rsidRPr="009932B5">
              <w:rPr>
                <w:rStyle w:val="a8"/>
                <w:color w:val="000000"/>
                <w:sz w:val="20"/>
              </w:rPr>
              <w:t>всего</w:t>
            </w:r>
          </w:p>
        </w:tc>
        <w:tc>
          <w:tcPr>
            <w:tcW w:w="1776" w:type="pct"/>
            <w:gridSpan w:val="3"/>
          </w:tcPr>
          <w:p w:rsidR="00D32578" w:rsidRPr="009932B5" w:rsidRDefault="00D32578" w:rsidP="00F61033">
            <w:pPr>
              <w:jc w:val="left"/>
              <w:rPr>
                <w:rStyle w:val="a8"/>
                <w:color w:val="000000"/>
                <w:sz w:val="20"/>
              </w:rPr>
            </w:pPr>
            <w:r w:rsidRPr="009932B5">
              <w:rPr>
                <w:rStyle w:val="a8"/>
                <w:color w:val="000000"/>
                <w:sz w:val="20"/>
              </w:rPr>
              <w:t>В том числе</w:t>
            </w:r>
          </w:p>
        </w:tc>
      </w:tr>
      <w:tr w:rsidR="00D32578" w:rsidRPr="009932B5" w:rsidTr="00F61033">
        <w:trPr>
          <w:trHeight w:val="346"/>
        </w:trPr>
        <w:tc>
          <w:tcPr>
            <w:tcW w:w="1884" w:type="pct"/>
            <w:vMerge/>
          </w:tcPr>
          <w:p w:rsidR="00D32578" w:rsidRPr="009932B5" w:rsidRDefault="00D32578" w:rsidP="00F61033">
            <w:pPr>
              <w:jc w:val="left"/>
              <w:rPr>
                <w:rStyle w:val="a8"/>
                <w:color w:val="000000"/>
                <w:sz w:val="20"/>
              </w:rPr>
            </w:pPr>
          </w:p>
        </w:tc>
        <w:tc>
          <w:tcPr>
            <w:tcW w:w="788" w:type="pct"/>
            <w:vMerge/>
          </w:tcPr>
          <w:p w:rsidR="00D32578" w:rsidRPr="009932B5" w:rsidRDefault="00D32578" w:rsidP="00F61033">
            <w:pPr>
              <w:jc w:val="left"/>
              <w:rPr>
                <w:rStyle w:val="a8"/>
                <w:color w:val="000000"/>
                <w:sz w:val="20"/>
              </w:rPr>
            </w:pPr>
          </w:p>
        </w:tc>
        <w:tc>
          <w:tcPr>
            <w:tcW w:w="552" w:type="pct"/>
            <w:vMerge/>
          </w:tcPr>
          <w:p w:rsidR="00D32578" w:rsidRPr="009932B5" w:rsidRDefault="00D32578" w:rsidP="00F61033">
            <w:pPr>
              <w:jc w:val="left"/>
              <w:rPr>
                <w:rStyle w:val="a8"/>
                <w:color w:val="000000"/>
                <w:sz w:val="20"/>
              </w:rPr>
            </w:pPr>
          </w:p>
        </w:tc>
        <w:tc>
          <w:tcPr>
            <w:tcW w:w="500" w:type="pct"/>
          </w:tcPr>
          <w:p w:rsidR="00D32578" w:rsidRPr="009932B5" w:rsidRDefault="00D32578" w:rsidP="00F61033">
            <w:pPr>
              <w:jc w:val="left"/>
              <w:rPr>
                <w:rStyle w:val="a8"/>
                <w:color w:val="000000"/>
                <w:sz w:val="20"/>
              </w:rPr>
            </w:pPr>
            <w:r w:rsidRPr="009932B5">
              <w:rPr>
                <w:rStyle w:val="a8"/>
                <w:color w:val="000000"/>
                <w:sz w:val="20"/>
              </w:rPr>
              <w:t>пашни</w:t>
            </w:r>
          </w:p>
        </w:tc>
        <w:tc>
          <w:tcPr>
            <w:tcW w:w="634" w:type="pct"/>
          </w:tcPr>
          <w:p w:rsidR="00D32578" w:rsidRPr="009932B5" w:rsidRDefault="00D32578" w:rsidP="00F61033">
            <w:pPr>
              <w:jc w:val="left"/>
              <w:rPr>
                <w:rStyle w:val="a8"/>
                <w:color w:val="000000"/>
                <w:sz w:val="20"/>
              </w:rPr>
            </w:pPr>
            <w:r w:rsidRPr="009932B5">
              <w:rPr>
                <w:rStyle w:val="a8"/>
                <w:color w:val="000000"/>
                <w:sz w:val="20"/>
              </w:rPr>
              <w:t>сенокосов</w:t>
            </w:r>
          </w:p>
        </w:tc>
        <w:tc>
          <w:tcPr>
            <w:tcW w:w="642" w:type="pct"/>
          </w:tcPr>
          <w:p w:rsidR="00D32578" w:rsidRPr="009932B5" w:rsidRDefault="00D32578" w:rsidP="00F61033">
            <w:pPr>
              <w:jc w:val="left"/>
              <w:rPr>
                <w:rStyle w:val="a8"/>
                <w:color w:val="000000"/>
                <w:sz w:val="20"/>
              </w:rPr>
            </w:pPr>
            <w:r w:rsidRPr="009932B5">
              <w:rPr>
                <w:rStyle w:val="a8"/>
                <w:color w:val="000000"/>
                <w:sz w:val="20"/>
              </w:rPr>
              <w:t>пастбищ</w:t>
            </w:r>
          </w:p>
        </w:tc>
      </w:tr>
      <w:tr w:rsidR="00D32578" w:rsidRPr="009932B5" w:rsidTr="00F61033">
        <w:trPr>
          <w:trHeight w:val="291"/>
        </w:trPr>
        <w:tc>
          <w:tcPr>
            <w:tcW w:w="1884" w:type="pct"/>
          </w:tcPr>
          <w:p w:rsidR="00D32578" w:rsidRPr="009932B5" w:rsidRDefault="00D32578" w:rsidP="00F61033">
            <w:pPr>
              <w:jc w:val="left"/>
              <w:rPr>
                <w:rStyle w:val="a8"/>
                <w:color w:val="000000"/>
                <w:sz w:val="20"/>
              </w:rPr>
            </w:pPr>
            <w:r w:rsidRPr="009932B5">
              <w:rPr>
                <w:rStyle w:val="a8"/>
                <w:color w:val="000000"/>
                <w:sz w:val="20"/>
              </w:rPr>
              <w:t>всего</w:t>
            </w:r>
          </w:p>
        </w:tc>
        <w:tc>
          <w:tcPr>
            <w:tcW w:w="788" w:type="pct"/>
          </w:tcPr>
          <w:p w:rsidR="00D32578" w:rsidRPr="009932B5" w:rsidRDefault="00D32578" w:rsidP="00F61033">
            <w:pPr>
              <w:jc w:val="left"/>
              <w:rPr>
                <w:rStyle w:val="a8"/>
                <w:color w:val="000000"/>
                <w:sz w:val="20"/>
              </w:rPr>
            </w:pPr>
            <w:r w:rsidRPr="009932B5">
              <w:rPr>
                <w:rStyle w:val="a8"/>
                <w:color w:val="000000"/>
                <w:sz w:val="20"/>
              </w:rPr>
              <w:t>100</w:t>
            </w:r>
          </w:p>
        </w:tc>
        <w:tc>
          <w:tcPr>
            <w:tcW w:w="552" w:type="pct"/>
          </w:tcPr>
          <w:p w:rsidR="00D32578" w:rsidRPr="009932B5" w:rsidRDefault="00D32578" w:rsidP="00F61033">
            <w:pPr>
              <w:jc w:val="left"/>
              <w:rPr>
                <w:rStyle w:val="a8"/>
                <w:color w:val="000000"/>
                <w:sz w:val="20"/>
              </w:rPr>
            </w:pPr>
            <w:r w:rsidRPr="009932B5">
              <w:rPr>
                <w:rStyle w:val="a8"/>
                <w:color w:val="000000"/>
                <w:sz w:val="20"/>
              </w:rPr>
              <w:t>210000</w:t>
            </w:r>
          </w:p>
        </w:tc>
        <w:tc>
          <w:tcPr>
            <w:tcW w:w="500" w:type="pct"/>
            <w:vAlign w:val="center"/>
          </w:tcPr>
          <w:p w:rsidR="00D32578" w:rsidRPr="009932B5" w:rsidRDefault="00D32578" w:rsidP="00F61033">
            <w:pPr>
              <w:jc w:val="left"/>
              <w:rPr>
                <w:rStyle w:val="a8"/>
                <w:color w:val="000000"/>
                <w:sz w:val="20"/>
              </w:rPr>
            </w:pPr>
            <w:r w:rsidRPr="009932B5">
              <w:rPr>
                <w:rStyle w:val="a8"/>
                <w:color w:val="000000"/>
                <w:sz w:val="20"/>
              </w:rPr>
              <w:t>24835</w:t>
            </w:r>
          </w:p>
        </w:tc>
        <w:tc>
          <w:tcPr>
            <w:tcW w:w="634" w:type="pct"/>
            <w:vAlign w:val="center"/>
          </w:tcPr>
          <w:p w:rsidR="00D32578" w:rsidRPr="009932B5" w:rsidRDefault="00D32578" w:rsidP="00F61033">
            <w:pPr>
              <w:jc w:val="left"/>
              <w:rPr>
                <w:rStyle w:val="a8"/>
                <w:color w:val="000000"/>
                <w:sz w:val="20"/>
              </w:rPr>
            </w:pPr>
            <w:r w:rsidRPr="009932B5">
              <w:rPr>
                <w:rStyle w:val="a8"/>
                <w:color w:val="000000"/>
                <w:sz w:val="20"/>
              </w:rPr>
              <w:t>2183</w:t>
            </w:r>
          </w:p>
        </w:tc>
        <w:tc>
          <w:tcPr>
            <w:tcW w:w="642" w:type="pct"/>
            <w:vAlign w:val="center"/>
          </w:tcPr>
          <w:p w:rsidR="00D32578" w:rsidRPr="009932B5" w:rsidRDefault="00D32578" w:rsidP="00F61033">
            <w:pPr>
              <w:jc w:val="left"/>
              <w:rPr>
                <w:rStyle w:val="a8"/>
                <w:color w:val="000000"/>
                <w:sz w:val="20"/>
              </w:rPr>
            </w:pPr>
            <w:r w:rsidRPr="009932B5">
              <w:rPr>
                <w:rStyle w:val="a8"/>
                <w:color w:val="000000"/>
                <w:sz w:val="20"/>
              </w:rPr>
              <w:t>6166</w:t>
            </w:r>
          </w:p>
        </w:tc>
      </w:tr>
      <w:tr w:rsidR="00D32578" w:rsidRPr="009932B5" w:rsidTr="00F61033">
        <w:trPr>
          <w:trHeight w:val="94"/>
        </w:trPr>
        <w:tc>
          <w:tcPr>
            <w:tcW w:w="1884" w:type="pct"/>
          </w:tcPr>
          <w:p w:rsidR="00D32578" w:rsidRPr="009932B5" w:rsidRDefault="00D32578" w:rsidP="00F61033">
            <w:pPr>
              <w:jc w:val="left"/>
              <w:rPr>
                <w:rStyle w:val="a8"/>
                <w:color w:val="000000"/>
                <w:sz w:val="20"/>
              </w:rPr>
            </w:pPr>
            <w:r w:rsidRPr="009932B5">
              <w:rPr>
                <w:rStyle w:val="a8"/>
                <w:color w:val="000000"/>
                <w:sz w:val="20"/>
              </w:rPr>
              <w:t>Серые лесные осолоделые</w:t>
            </w:r>
          </w:p>
        </w:tc>
        <w:tc>
          <w:tcPr>
            <w:tcW w:w="788" w:type="pct"/>
          </w:tcPr>
          <w:p w:rsidR="00D32578" w:rsidRPr="009932B5" w:rsidRDefault="00D32578" w:rsidP="00F61033">
            <w:pPr>
              <w:jc w:val="left"/>
              <w:rPr>
                <w:rStyle w:val="a8"/>
                <w:color w:val="000000"/>
                <w:sz w:val="20"/>
              </w:rPr>
            </w:pPr>
            <w:r w:rsidRPr="009932B5">
              <w:rPr>
                <w:rStyle w:val="a8"/>
                <w:color w:val="000000"/>
                <w:sz w:val="20"/>
              </w:rPr>
              <w:t>0,04</w:t>
            </w:r>
          </w:p>
        </w:tc>
        <w:tc>
          <w:tcPr>
            <w:tcW w:w="552" w:type="pct"/>
          </w:tcPr>
          <w:p w:rsidR="00D32578" w:rsidRPr="009932B5" w:rsidRDefault="00D32578" w:rsidP="00F61033">
            <w:pPr>
              <w:jc w:val="left"/>
              <w:rPr>
                <w:rStyle w:val="a8"/>
                <w:color w:val="000000"/>
                <w:sz w:val="20"/>
              </w:rPr>
            </w:pPr>
            <w:r w:rsidRPr="009932B5">
              <w:rPr>
                <w:rStyle w:val="a8"/>
                <w:color w:val="000000"/>
                <w:sz w:val="20"/>
              </w:rPr>
              <w:t>100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p>
        </w:tc>
      </w:tr>
      <w:tr w:rsidR="00D32578" w:rsidRPr="009932B5" w:rsidTr="00F61033">
        <w:trPr>
          <w:trHeight w:val="273"/>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выщелоченные</w:t>
            </w:r>
          </w:p>
        </w:tc>
        <w:tc>
          <w:tcPr>
            <w:tcW w:w="788" w:type="pct"/>
          </w:tcPr>
          <w:p w:rsidR="00D32578" w:rsidRPr="009932B5" w:rsidRDefault="00D32578" w:rsidP="00F61033">
            <w:pPr>
              <w:jc w:val="left"/>
              <w:rPr>
                <w:rStyle w:val="a8"/>
                <w:color w:val="000000"/>
                <w:sz w:val="20"/>
              </w:rPr>
            </w:pPr>
            <w:r w:rsidRPr="009932B5">
              <w:rPr>
                <w:rStyle w:val="a8"/>
                <w:color w:val="000000"/>
                <w:sz w:val="20"/>
              </w:rPr>
              <w:t>4,7</w:t>
            </w:r>
          </w:p>
        </w:tc>
        <w:tc>
          <w:tcPr>
            <w:tcW w:w="552" w:type="pct"/>
          </w:tcPr>
          <w:p w:rsidR="00D32578" w:rsidRPr="009932B5" w:rsidRDefault="00D32578" w:rsidP="00F61033">
            <w:pPr>
              <w:jc w:val="left"/>
              <w:rPr>
                <w:rStyle w:val="a8"/>
                <w:color w:val="000000"/>
                <w:sz w:val="20"/>
              </w:rPr>
            </w:pPr>
            <w:r w:rsidRPr="009932B5">
              <w:rPr>
                <w:rStyle w:val="a8"/>
                <w:color w:val="000000"/>
                <w:sz w:val="20"/>
              </w:rPr>
              <w:t>11300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p>
        </w:tc>
      </w:tr>
      <w:tr w:rsidR="00D32578" w:rsidRPr="009932B5" w:rsidTr="00F61033">
        <w:trPr>
          <w:trHeight w:val="131"/>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обыкновенные</w:t>
            </w:r>
          </w:p>
        </w:tc>
        <w:tc>
          <w:tcPr>
            <w:tcW w:w="788" w:type="pct"/>
          </w:tcPr>
          <w:p w:rsidR="00D32578" w:rsidRPr="009932B5" w:rsidRDefault="00D32578" w:rsidP="00F61033">
            <w:pPr>
              <w:jc w:val="left"/>
              <w:rPr>
                <w:rStyle w:val="a8"/>
                <w:color w:val="000000"/>
                <w:sz w:val="20"/>
              </w:rPr>
            </w:pPr>
            <w:r w:rsidRPr="009932B5">
              <w:rPr>
                <w:rStyle w:val="a8"/>
                <w:color w:val="000000"/>
                <w:sz w:val="20"/>
              </w:rPr>
              <w:t>8,5</w:t>
            </w:r>
          </w:p>
        </w:tc>
        <w:tc>
          <w:tcPr>
            <w:tcW w:w="552" w:type="pct"/>
          </w:tcPr>
          <w:p w:rsidR="00D32578" w:rsidRPr="009932B5" w:rsidRDefault="00D32578" w:rsidP="00F61033">
            <w:pPr>
              <w:jc w:val="left"/>
              <w:rPr>
                <w:rStyle w:val="a8"/>
                <w:color w:val="000000"/>
                <w:sz w:val="20"/>
              </w:rPr>
            </w:pPr>
            <w:r w:rsidRPr="009932B5">
              <w:rPr>
                <w:rStyle w:val="a8"/>
                <w:color w:val="000000"/>
                <w:sz w:val="20"/>
              </w:rPr>
              <w:t>20400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p>
        </w:tc>
      </w:tr>
      <w:tr w:rsidR="00D32578" w:rsidRPr="009932B5" w:rsidTr="00F61033">
        <w:trPr>
          <w:trHeight w:val="263"/>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обыкнов. карбонат.</w:t>
            </w:r>
          </w:p>
        </w:tc>
        <w:tc>
          <w:tcPr>
            <w:tcW w:w="788" w:type="pct"/>
          </w:tcPr>
          <w:p w:rsidR="00D32578" w:rsidRPr="009932B5" w:rsidRDefault="00D32578" w:rsidP="00F61033">
            <w:pPr>
              <w:jc w:val="left"/>
              <w:rPr>
                <w:rStyle w:val="a8"/>
                <w:color w:val="000000"/>
                <w:sz w:val="20"/>
              </w:rPr>
            </w:pPr>
            <w:r w:rsidRPr="009932B5">
              <w:rPr>
                <w:rStyle w:val="a8"/>
                <w:color w:val="000000"/>
                <w:sz w:val="20"/>
              </w:rPr>
              <w:t>17,1</w:t>
            </w:r>
          </w:p>
        </w:tc>
        <w:tc>
          <w:tcPr>
            <w:tcW w:w="552" w:type="pct"/>
          </w:tcPr>
          <w:p w:rsidR="00D32578" w:rsidRPr="009932B5" w:rsidRDefault="00D32578" w:rsidP="00F61033">
            <w:pPr>
              <w:jc w:val="left"/>
              <w:rPr>
                <w:rStyle w:val="a8"/>
                <w:color w:val="000000"/>
                <w:sz w:val="20"/>
              </w:rPr>
            </w:pPr>
            <w:r w:rsidRPr="009932B5">
              <w:rPr>
                <w:rStyle w:val="a8"/>
                <w:color w:val="000000"/>
                <w:sz w:val="20"/>
              </w:rPr>
              <w:t>41000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p>
        </w:tc>
      </w:tr>
      <w:tr w:rsidR="00D32578" w:rsidRPr="009932B5" w:rsidTr="00F61033">
        <w:trPr>
          <w:trHeight w:val="267"/>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обыкнов. Солонц.</w:t>
            </w:r>
          </w:p>
        </w:tc>
        <w:tc>
          <w:tcPr>
            <w:tcW w:w="788" w:type="pct"/>
          </w:tcPr>
          <w:p w:rsidR="00D32578" w:rsidRPr="009932B5" w:rsidRDefault="00D32578" w:rsidP="00F61033">
            <w:pPr>
              <w:jc w:val="left"/>
              <w:rPr>
                <w:rStyle w:val="a8"/>
                <w:color w:val="000000"/>
                <w:sz w:val="20"/>
              </w:rPr>
            </w:pPr>
            <w:r w:rsidRPr="009932B5">
              <w:rPr>
                <w:rStyle w:val="a8"/>
                <w:color w:val="000000"/>
                <w:sz w:val="20"/>
              </w:rPr>
              <w:t>2,0</w:t>
            </w:r>
          </w:p>
        </w:tc>
        <w:tc>
          <w:tcPr>
            <w:tcW w:w="552" w:type="pct"/>
          </w:tcPr>
          <w:p w:rsidR="00D32578" w:rsidRPr="009932B5" w:rsidRDefault="00D32578" w:rsidP="00F61033">
            <w:pPr>
              <w:jc w:val="left"/>
              <w:rPr>
                <w:rStyle w:val="a8"/>
                <w:color w:val="000000"/>
                <w:sz w:val="20"/>
              </w:rPr>
            </w:pPr>
            <w:r w:rsidRPr="009932B5">
              <w:rPr>
                <w:rStyle w:val="a8"/>
                <w:color w:val="000000"/>
                <w:sz w:val="20"/>
              </w:rPr>
              <w:t>4700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p>
        </w:tc>
      </w:tr>
      <w:tr w:rsidR="00D32578" w:rsidRPr="009932B5" w:rsidTr="00F61033">
        <w:trPr>
          <w:trHeight w:val="70"/>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южные</w:t>
            </w:r>
          </w:p>
        </w:tc>
        <w:tc>
          <w:tcPr>
            <w:tcW w:w="788" w:type="pct"/>
          </w:tcPr>
          <w:p w:rsidR="00D32578" w:rsidRPr="009932B5" w:rsidRDefault="00D32578" w:rsidP="00F61033">
            <w:pPr>
              <w:jc w:val="left"/>
              <w:rPr>
                <w:rStyle w:val="a8"/>
                <w:color w:val="000000"/>
                <w:sz w:val="20"/>
              </w:rPr>
            </w:pPr>
            <w:r w:rsidRPr="009932B5">
              <w:rPr>
                <w:rStyle w:val="a8"/>
                <w:color w:val="000000"/>
                <w:sz w:val="20"/>
              </w:rPr>
              <w:t>44,2</w:t>
            </w:r>
          </w:p>
        </w:tc>
        <w:tc>
          <w:tcPr>
            <w:tcW w:w="552" w:type="pct"/>
          </w:tcPr>
          <w:p w:rsidR="00D32578" w:rsidRPr="009932B5" w:rsidRDefault="00D32578" w:rsidP="00F61033">
            <w:pPr>
              <w:jc w:val="left"/>
              <w:rPr>
                <w:rStyle w:val="a8"/>
                <w:color w:val="000000"/>
                <w:sz w:val="20"/>
              </w:rPr>
            </w:pPr>
            <w:r w:rsidRPr="009932B5">
              <w:rPr>
                <w:rStyle w:val="a8"/>
                <w:color w:val="000000"/>
                <w:sz w:val="20"/>
              </w:rPr>
              <w:t>106200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p>
        </w:tc>
      </w:tr>
      <w:tr w:rsidR="00D32578" w:rsidRPr="009932B5" w:rsidTr="00F61033">
        <w:trPr>
          <w:trHeight w:val="260"/>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южные солонц</w:t>
            </w:r>
          </w:p>
        </w:tc>
        <w:tc>
          <w:tcPr>
            <w:tcW w:w="788" w:type="pct"/>
          </w:tcPr>
          <w:p w:rsidR="00D32578" w:rsidRPr="009932B5" w:rsidRDefault="00D32578" w:rsidP="00F61033">
            <w:pPr>
              <w:jc w:val="left"/>
              <w:rPr>
                <w:rStyle w:val="a8"/>
                <w:color w:val="000000"/>
                <w:sz w:val="20"/>
              </w:rPr>
            </w:pPr>
            <w:r w:rsidRPr="009932B5">
              <w:rPr>
                <w:rStyle w:val="a8"/>
                <w:color w:val="000000"/>
                <w:sz w:val="20"/>
              </w:rPr>
              <w:t>6,5</w:t>
            </w:r>
          </w:p>
        </w:tc>
        <w:tc>
          <w:tcPr>
            <w:tcW w:w="552" w:type="pct"/>
          </w:tcPr>
          <w:p w:rsidR="00D32578" w:rsidRPr="009932B5" w:rsidRDefault="00D32578" w:rsidP="00F61033">
            <w:pPr>
              <w:jc w:val="left"/>
              <w:rPr>
                <w:rStyle w:val="a8"/>
                <w:color w:val="000000"/>
                <w:sz w:val="20"/>
              </w:rPr>
            </w:pPr>
            <w:r w:rsidRPr="009932B5">
              <w:rPr>
                <w:rStyle w:val="a8"/>
                <w:color w:val="000000"/>
                <w:sz w:val="20"/>
              </w:rPr>
              <w:t>15,7</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p>
        </w:tc>
      </w:tr>
      <w:tr w:rsidR="00D32578" w:rsidRPr="009932B5" w:rsidTr="00F61033">
        <w:trPr>
          <w:trHeight w:val="263"/>
        </w:trPr>
        <w:tc>
          <w:tcPr>
            <w:tcW w:w="1884" w:type="pct"/>
          </w:tcPr>
          <w:p w:rsidR="00D32578" w:rsidRPr="009932B5" w:rsidRDefault="00D32578" w:rsidP="00F61033">
            <w:pPr>
              <w:jc w:val="left"/>
              <w:rPr>
                <w:rStyle w:val="a8"/>
                <w:color w:val="000000"/>
                <w:sz w:val="20"/>
              </w:rPr>
            </w:pPr>
            <w:r w:rsidRPr="009932B5">
              <w:rPr>
                <w:rStyle w:val="a8"/>
                <w:color w:val="000000"/>
                <w:sz w:val="20"/>
              </w:rPr>
              <w:t>Черноземы неполноразвитые</w:t>
            </w:r>
          </w:p>
        </w:tc>
        <w:tc>
          <w:tcPr>
            <w:tcW w:w="788" w:type="pct"/>
          </w:tcPr>
          <w:p w:rsidR="00D32578" w:rsidRPr="009932B5" w:rsidRDefault="00D32578" w:rsidP="00F61033">
            <w:pPr>
              <w:jc w:val="left"/>
              <w:rPr>
                <w:rStyle w:val="a8"/>
                <w:color w:val="000000"/>
                <w:sz w:val="20"/>
              </w:rPr>
            </w:pPr>
            <w:r w:rsidRPr="009932B5">
              <w:rPr>
                <w:rStyle w:val="a8"/>
                <w:color w:val="000000"/>
                <w:sz w:val="20"/>
              </w:rPr>
              <w:t>2,4</w:t>
            </w:r>
          </w:p>
        </w:tc>
        <w:tc>
          <w:tcPr>
            <w:tcW w:w="552" w:type="pct"/>
          </w:tcPr>
          <w:p w:rsidR="00D32578" w:rsidRPr="009932B5" w:rsidRDefault="00D32578" w:rsidP="00F61033">
            <w:pPr>
              <w:jc w:val="left"/>
              <w:rPr>
                <w:rStyle w:val="a8"/>
                <w:color w:val="000000"/>
                <w:sz w:val="20"/>
              </w:rPr>
            </w:pPr>
            <w:r w:rsidRPr="009932B5">
              <w:rPr>
                <w:rStyle w:val="a8"/>
                <w:color w:val="000000"/>
                <w:sz w:val="20"/>
              </w:rPr>
              <w:t>5700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p>
        </w:tc>
      </w:tr>
      <w:tr w:rsidR="00D32578" w:rsidRPr="009932B5" w:rsidTr="00F61033">
        <w:trPr>
          <w:trHeight w:val="254"/>
        </w:trPr>
        <w:tc>
          <w:tcPr>
            <w:tcW w:w="1884" w:type="pct"/>
          </w:tcPr>
          <w:p w:rsidR="00D32578" w:rsidRPr="009932B5" w:rsidRDefault="00D32578" w:rsidP="00F61033">
            <w:pPr>
              <w:jc w:val="left"/>
              <w:rPr>
                <w:rStyle w:val="a8"/>
                <w:color w:val="000000"/>
                <w:sz w:val="20"/>
              </w:rPr>
            </w:pPr>
            <w:r w:rsidRPr="009932B5">
              <w:rPr>
                <w:rStyle w:val="a8"/>
                <w:color w:val="000000"/>
                <w:sz w:val="20"/>
              </w:rPr>
              <w:t>Солонцы черноземные</w:t>
            </w:r>
          </w:p>
        </w:tc>
        <w:tc>
          <w:tcPr>
            <w:tcW w:w="788" w:type="pct"/>
          </w:tcPr>
          <w:p w:rsidR="00D32578" w:rsidRPr="009932B5" w:rsidRDefault="00D32578" w:rsidP="00F61033">
            <w:pPr>
              <w:jc w:val="left"/>
              <w:rPr>
                <w:rStyle w:val="a8"/>
                <w:color w:val="000000"/>
                <w:sz w:val="20"/>
              </w:rPr>
            </w:pPr>
            <w:r w:rsidRPr="009932B5">
              <w:rPr>
                <w:rStyle w:val="a8"/>
                <w:color w:val="000000"/>
                <w:sz w:val="20"/>
              </w:rPr>
              <w:t>11,2</w:t>
            </w:r>
          </w:p>
        </w:tc>
        <w:tc>
          <w:tcPr>
            <w:tcW w:w="552" w:type="pct"/>
          </w:tcPr>
          <w:p w:rsidR="00D32578" w:rsidRPr="009932B5" w:rsidRDefault="00D32578" w:rsidP="00F61033">
            <w:pPr>
              <w:jc w:val="left"/>
              <w:rPr>
                <w:rStyle w:val="a8"/>
                <w:color w:val="000000"/>
                <w:sz w:val="20"/>
              </w:rPr>
            </w:pPr>
            <w:r w:rsidRPr="009932B5">
              <w:rPr>
                <w:rStyle w:val="a8"/>
                <w:color w:val="000000"/>
                <w:sz w:val="20"/>
              </w:rPr>
              <w:t>2700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344"/>
        </w:trPr>
        <w:tc>
          <w:tcPr>
            <w:tcW w:w="1884" w:type="pct"/>
          </w:tcPr>
          <w:p w:rsidR="00D32578" w:rsidRPr="009932B5" w:rsidRDefault="00D32578" w:rsidP="00F61033">
            <w:pPr>
              <w:jc w:val="left"/>
              <w:rPr>
                <w:rStyle w:val="a8"/>
                <w:color w:val="000000"/>
                <w:sz w:val="20"/>
              </w:rPr>
            </w:pPr>
            <w:r w:rsidRPr="009932B5">
              <w:rPr>
                <w:rStyle w:val="a8"/>
                <w:color w:val="000000"/>
                <w:sz w:val="20"/>
              </w:rPr>
              <w:t>Солонцы лугово-черноземные</w:t>
            </w:r>
          </w:p>
        </w:tc>
        <w:tc>
          <w:tcPr>
            <w:tcW w:w="788" w:type="pct"/>
          </w:tcPr>
          <w:p w:rsidR="00D32578" w:rsidRPr="009932B5" w:rsidRDefault="00D32578" w:rsidP="00F61033">
            <w:pPr>
              <w:jc w:val="left"/>
              <w:rPr>
                <w:rStyle w:val="a8"/>
                <w:color w:val="000000"/>
                <w:sz w:val="20"/>
              </w:rPr>
            </w:pPr>
            <w:r w:rsidRPr="009932B5">
              <w:rPr>
                <w:rStyle w:val="a8"/>
                <w:color w:val="000000"/>
                <w:sz w:val="20"/>
              </w:rPr>
              <w:t>0,8</w:t>
            </w:r>
          </w:p>
        </w:tc>
        <w:tc>
          <w:tcPr>
            <w:tcW w:w="552" w:type="pct"/>
          </w:tcPr>
          <w:p w:rsidR="00D32578" w:rsidRPr="009932B5" w:rsidRDefault="00D32578" w:rsidP="00F61033">
            <w:pPr>
              <w:jc w:val="left"/>
              <w:rPr>
                <w:rStyle w:val="a8"/>
                <w:color w:val="000000"/>
                <w:sz w:val="20"/>
              </w:rPr>
            </w:pPr>
            <w:r w:rsidRPr="009932B5">
              <w:rPr>
                <w:rStyle w:val="a8"/>
                <w:color w:val="000000"/>
                <w:sz w:val="20"/>
              </w:rPr>
              <w:t>3300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178"/>
        </w:trPr>
        <w:tc>
          <w:tcPr>
            <w:tcW w:w="1884" w:type="pct"/>
          </w:tcPr>
          <w:p w:rsidR="00D32578" w:rsidRPr="009932B5" w:rsidRDefault="00D32578" w:rsidP="00F61033">
            <w:pPr>
              <w:jc w:val="left"/>
              <w:rPr>
                <w:rStyle w:val="a8"/>
                <w:color w:val="000000"/>
                <w:sz w:val="20"/>
              </w:rPr>
            </w:pPr>
            <w:r w:rsidRPr="009932B5">
              <w:rPr>
                <w:rStyle w:val="a8"/>
                <w:color w:val="000000"/>
                <w:sz w:val="20"/>
              </w:rPr>
              <w:t xml:space="preserve">Солончаки </w:t>
            </w:r>
          </w:p>
        </w:tc>
        <w:tc>
          <w:tcPr>
            <w:tcW w:w="788" w:type="pct"/>
          </w:tcPr>
          <w:p w:rsidR="00D32578" w:rsidRPr="009932B5" w:rsidRDefault="00D32578" w:rsidP="00F61033">
            <w:pPr>
              <w:jc w:val="left"/>
              <w:rPr>
                <w:rStyle w:val="a8"/>
                <w:color w:val="000000"/>
                <w:sz w:val="20"/>
              </w:rPr>
            </w:pPr>
            <w:r w:rsidRPr="009932B5">
              <w:rPr>
                <w:rStyle w:val="a8"/>
                <w:color w:val="000000"/>
                <w:sz w:val="20"/>
              </w:rPr>
              <w:t>0,8</w:t>
            </w:r>
          </w:p>
        </w:tc>
        <w:tc>
          <w:tcPr>
            <w:tcW w:w="552" w:type="pct"/>
          </w:tcPr>
          <w:p w:rsidR="00D32578" w:rsidRPr="009932B5" w:rsidRDefault="00D32578" w:rsidP="00F61033">
            <w:pPr>
              <w:jc w:val="left"/>
              <w:rPr>
                <w:rStyle w:val="a8"/>
                <w:color w:val="000000"/>
                <w:sz w:val="20"/>
              </w:rPr>
            </w:pPr>
            <w:r w:rsidRPr="009932B5">
              <w:rPr>
                <w:rStyle w:val="a8"/>
                <w:color w:val="000000"/>
                <w:sz w:val="20"/>
              </w:rPr>
              <w:t>3300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284"/>
        </w:trPr>
        <w:tc>
          <w:tcPr>
            <w:tcW w:w="1884" w:type="pct"/>
          </w:tcPr>
          <w:p w:rsidR="00D32578" w:rsidRPr="009932B5" w:rsidRDefault="00D32578" w:rsidP="00F61033">
            <w:pPr>
              <w:jc w:val="left"/>
              <w:rPr>
                <w:rStyle w:val="a8"/>
                <w:color w:val="000000"/>
                <w:sz w:val="20"/>
              </w:rPr>
            </w:pPr>
            <w:r w:rsidRPr="009932B5">
              <w:rPr>
                <w:rStyle w:val="a8"/>
                <w:color w:val="000000"/>
                <w:sz w:val="20"/>
              </w:rPr>
              <w:t>Лугово-черноземные</w:t>
            </w:r>
          </w:p>
        </w:tc>
        <w:tc>
          <w:tcPr>
            <w:tcW w:w="788" w:type="pct"/>
          </w:tcPr>
          <w:p w:rsidR="00D32578" w:rsidRPr="009932B5" w:rsidRDefault="00D32578" w:rsidP="00F61033">
            <w:pPr>
              <w:jc w:val="left"/>
              <w:rPr>
                <w:rStyle w:val="a8"/>
                <w:color w:val="000000"/>
                <w:sz w:val="20"/>
              </w:rPr>
            </w:pPr>
            <w:r w:rsidRPr="009932B5">
              <w:rPr>
                <w:rStyle w:val="a8"/>
                <w:color w:val="000000"/>
                <w:sz w:val="20"/>
              </w:rPr>
              <w:t>0,21</w:t>
            </w:r>
          </w:p>
        </w:tc>
        <w:tc>
          <w:tcPr>
            <w:tcW w:w="552" w:type="pct"/>
          </w:tcPr>
          <w:p w:rsidR="00D32578" w:rsidRPr="009932B5" w:rsidRDefault="00D32578" w:rsidP="00F61033">
            <w:pPr>
              <w:jc w:val="left"/>
              <w:rPr>
                <w:rStyle w:val="a8"/>
                <w:color w:val="000000"/>
                <w:sz w:val="20"/>
              </w:rPr>
            </w:pPr>
            <w:r w:rsidRPr="009932B5">
              <w:rPr>
                <w:rStyle w:val="a8"/>
                <w:color w:val="000000"/>
                <w:sz w:val="20"/>
              </w:rPr>
              <w:t>500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p>
        </w:tc>
      </w:tr>
      <w:tr w:rsidR="00D32578" w:rsidRPr="009932B5" w:rsidTr="00F61033">
        <w:trPr>
          <w:trHeight w:val="284"/>
        </w:trPr>
        <w:tc>
          <w:tcPr>
            <w:tcW w:w="1884" w:type="pct"/>
          </w:tcPr>
          <w:p w:rsidR="00D32578" w:rsidRPr="009932B5" w:rsidRDefault="00D32578" w:rsidP="00F61033">
            <w:pPr>
              <w:jc w:val="left"/>
              <w:rPr>
                <w:rStyle w:val="a8"/>
                <w:color w:val="000000"/>
                <w:sz w:val="20"/>
              </w:rPr>
            </w:pPr>
            <w:r w:rsidRPr="009932B5">
              <w:rPr>
                <w:rStyle w:val="a8"/>
                <w:color w:val="000000"/>
                <w:sz w:val="20"/>
              </w:rPr>
              <w:t xml:space="preserve">Луговые </w:t>
            </w:r>
          </w:p>
        </w:tc>
        <w:tc>
          <w:tcPr>
            <w:tcW w:w="788" w:type="pct"/>
          </w:tcPr>
          <w:p w:rsidR="00D32578" w:rsidRPr="009932B5" w:rsidRDefault="00D32578" w:rsidP="00F61033">
            <w:pPr>
              <w:jc w:val="left"/>
              <w:rPr>
                <w:rStyle w:val="a8"/>
                <w:color w:val="000000"/>
                <w:sz w:val="20"/>
              </w:rPr>
            </w:pPr>
            <w:r w:rsidRPr="009932B5">
              <w:rPr>
                <w:rStyle w:val="a8"/>
                <w:color w:val="000000"/>
                <w:sz w:val="20"/>
              </w:rPr>
              <w:t>1,12</w:t>
            </w:r>
          </w:p>
        </w:tc>
        <w:tc>
          <w:tcPr>
            <w:tcW w:w="552" w:type="pct"/>
          </w:tcPr>
          <w:p w:rsidR="00D32578" w:rsidRPr="009932B5" w:rsidRDefault="00D32578" w:rsidP="00F61033">
            <w:pPr>
              <w:jc w:val="left"/>
              <w:rPr>
                <w:rStyle w:val="a8"/>
                <w:color w:val="000000"/>
                <w:sz w:val="20"/>
              </w:rPr>
            </w:pPr>
            <w:r w:rsidRPr="009932B5">
              <w:rPr>
                <w:rStyle w:val="a8"/>
                <w:color w:val="000000"/>
                <w:sz w:val="20"/>
              </w:rPr>
              <w:t>2700</w:t>
            </w:r>
          </w:p>
        </w:tc>
        <w:tc>
          <w:tcPr>
            <w:tcW w:w="500" w:type="pct"/>
          </w:tcPr>
          <w:p w:rsidR="00D32578" w:rsidRPr="009932B5" w:rsidRDefault="00D32578" w:rsidP="00F61033">
            <w:pPr>
              <w:jc w:val="left"/>
              <w:rPr>
                <w:rStyle w:val="a8"/>
                <w:color w:val="000000"/>
                <w:sz w:val="20"/>
              </w:rPr>
            </w:pPr>
            <w:r w:rsidRPr="009932B5">
              <w:rPr>
                <w:rStyle w:val="a8"/>
                <w:color w:val="000000"/>
                <w:sz w:val="20"/>
              </w:rPr>
              <w:t>*</w:t>
            </w: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254"/>
        </w:trPr>
        <w:tc>
          <w:tcPr>
            <w:tcW w:w="1884" w:type="pct"/>
          </w:tcPr>
          <w:p w:rsidR="00D32578" w:rsidRPr="009932B5" w:rsidRDefault="00D32578" w:rsidP="00F61033">
            <w:pPr>
              <w:jc w:val="left"/>
              <w:rPr>
                <w:rStyle w:val="a8"/>
                <w:color w:val="000000"/>
                <w:sz w:val="20"/>
              </w:rPr>
            </w:pPr>
            <w:r w:rsidRPr="009932B5">
              <w:rPr>
                <w:rStyle w:val="a8"/>
                <w:color w:val="000000"/>
                <w:sz w:val="20"/>
              </w:rPr>
              <w:t xml:space="preserve">Пойменные </w:t>
            </w:r>
          </w:p>
        </w:tc>
        <w:tc>
          <w:tcPr>
            <w:tcW w:w="788" w:type="pct"/>
          </w:tcPr>
          <w:p w:rsidR="00D32578" w:rsidRPr="009932B5" w:rsidRDefault="00D32578" w:rsidP="00F61033">
            <w:pPr>
              <w:jc w:val="left"/>
              <w:rPr>
                <w:rStyle w:val="a8"/>
                <w:color w:val="000000"/>
                <w:sz w:val="20"/>
              </w:rPr>
            </w:pPr>
            <w:r w:rsidRPr="009932B5">
              <w:rPr>
                <w:rStyle w:val="a8"/>
                <w:color w:val="000000"/>
                <w:sz w:val="20"/>
              </w:rPr>
              <w:t>0,17</w:t>
            </w:r>
          </w:p>
        </w:tc>
        <w:tc>
          <w:tcPr>
            <w:tcW w:w="552" w:type="pct"/>
          </w:tcPr>
          <w:p w:rsidR="00D32578" w:rsidRPr="009932B5" w:rsidRDefault="00D32578" w:rsidP="00F61033">
            <w:pPr>
              <w:jc w:val="left"/>
              <w:rPr>
                <w:rStyle w:val="a8"/>
                <w:color w:val="000000"/>
                <w:sz w:val="20"/>
              </w:rPr>
            </w:pPr>
            <w:r w:rsidRPr="009932B5">
              <w:rPr>
                <w:rStyle w:val="a8"/>
                <w:color w:val="000000"/>
                <w:sz w:val="20"/>
              </w:rPr>
              <w:t>400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269"/>
        </w:trPr>
        <w:tc>
          <w:tcPr>
            <w:tcW w:w="1884" w:type="pct"/>
          </w:tcPr>
          <w:p w:rsidR="00D32578" w:rsidRPr="009932B5" w:rsidRDefault="00D32578" w:rsidP="00F61033">
            <w:pPr>
              <w:jc w:val="left"/>
              <w:rPr>
                <w:rStyle w:val="a8"/>
                <w:color w:val="000000"/>
                <w:sz w:val="20"/>
              </w:rPr>
            </w:pPr>
            <w:r w:rsidRPr="009932B5">
              <w:rPr>
                <w:rStyle w:val="a8"/>
                <w:color w:val="000000"/>
                <w:sz w:val="20"/>
              </w:rPr>
              <w:t>Выход скал</w:t>
            </w:r>
          </w:p>
        </w:tc>
        <w:tc>
          <w:tcPr>
            <w:tcW w:w="788" w:type="pct"/>
          </w:tcPr>
          <w:p w:rsidR="00D32578" w:rsidRPr="009932B5" w:rsidRDefault="00D32578" w:rsidP="00F61033">
            <w:pPr>
              <w:jc w:val="left"/>
              <w:rPr>
                <w:rStyle w:val="a8"/>
                <w:color w:val="000000"/>
                <w:sz w:val="20"/>
              </w:rPr>
            </w:pPr>
            <w:r w:rsidRPr="009932B5">
              <w:rPr>
                <w:rStyle w:val="a8"/>
                <w:color w:val="000000"/>
                <w:sz w:val="20"/>
              </w:rPr>
              <w:t>0,17</w:t>
            </w:r>
          </w:p>
        </w:tc>
        <w:tc>
          <w:tcPr>
            <w:tcW w:w="552" w:type="pct"/>
          </w:tcPr>
          <w:p w:rsidR="00D32578" w:rsidRPr="009932B5" w:rsidRDefault="00D32578" w:rsidP="00F61033">
            <w:pPr>
              <w:jc w:val="left"/>
              <w:rPr>
                <w:rStyle w:val="a8"/>
                <w:color w:val="000000"/>
                <w:sz w:val="20"/>
              </w:rPr>
            </w:pPr>
            <w:r w:rsidRPr="009932B5">
              <w:rPr>
                <w:rStyle w:val="a8"/>
                <w:color w:val="000000"/>
                <w:sz w:val="20"/>
              </w:rPr>
              <w:t>400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314"/>
        </w:trPr>
        <w:tc>
          <w:tcPr>
            <w:tcW w:w="1884" w:type="pct"/>
          </w:tcPr>
          <w:p w:rsidR="00D32578" w:rsidRPr="009932B5" w:rsidRDefault="00D32578" w:rsidP="00F61033">
            <w:pPr>
              <w:jc w:val="left"/>
              <w:rPr>
                <w:rStyle w:val="a8"/>
                <w:color w:val="000000"/>
                <w:sz w:val="20"/>
              </w:rPr>
            </w:pPr>
            <w:r w:rsidRPr="009932B5">
              <w:rPr>
                <w:rStyle w:val="a8"/>
                <w:color w:val="000000"/>
                <w:sz w:val="20"/>
              </w:rPr>
              <w:t xml:space="preserve">Прочие </w:t>
            </w:r>
          </w:p>
        </w:tc>
        <w:tc>
          <w:tcPr>
            <w:tcW w:w="788" w:type="pct"/>
          </w:tcPr>
          <w:p w:rsidR="00D32578" w:rsidRPr="009932B5" w:rsidRDefault="00D32578" w:rsidP="00F61033">
            <w:pPr>
              <w:jc w:val="left"/>
              <w:rPr>
                <w:rStyle w:val="a8"/>
                <w:color w:val="000000"/>
                <w:sz w:val="20"/>
              </w:rPr>
            </w:pPr>
            <w:r w:rsidRPr="009932B5">
              <w:rPr>
                <w:rStyle w:val="a8"/>
                <w:color w:val="000000"/>
                <w:sz w:val="20"/>
              </w:rPr>
              <w:t>1,04</w:t>
            </w:r>
          </w:p>
        </w:tc>
        <w:tc>
          <w:tcPr>
            <w:tcW w:w="552" w:type="pct"/>
          </w:tcPr>
          <w:p w:rsidR="00D32578" w:rsidRPr="009932B5" w:rsidRDefault="00D32578" w:rsidP="00F61033">
            <w:pPr>
              <w:jc w:val="left"/>
              <w:rPr>
                <w:rStyle w:val="a8"/>
                <w:color w:val="000000"/>
                <w:sz w:val="20"/>
              </w:rPr>
            </w:pPr>
            <w:r w:rsidRPr="009932B5">
              <w:rPr>
                <w:rStyle w:val="a8"/>
                <w:color w:val="000000"/>
                <w:sz w:val="20"/>
              </w:rPr>
              <w:t>2500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r w:rsidRPr="009932B5">
              <w:rPr>
                <w:rStyle w:val="a8"/>
                <w:color w:val="000000"/>
                <w:sz w:val="20"/>
              </w:rPr>
              <w:t>*</w:t>
            </w:r>
          </w:p>
        </w:tc>
        <w:tc>
          <w:tcPr>
            <w:tcW w:w="642" w:type="pct"/>
          </w:tcPr>
          <w:p w:rsidR="00D32578" w:rsidRPr="009932B5" w:rsidRDefault="00D32578" w:rsidP="00F61033">
            <w:pPr>
              <w:jc w:val="left"/>
              <w:rPr>
                <w:rStyle w:val="a8"/>
                <w:color w:val="000000"/>
                <w:sz w:val="20"/>
              </w:rPr>
            </w:pPr>
            <w:r w:rsidRPr="009932B5">
              <w:rPr>
                <w:rStyle w:val="a8"/>
                <w:color w:val="000000"/>
                <w:sz w:val="20"/>
              </w:rPr>
              <w:t>*</w:t>
            </w:r>
          </w:p>
        </w:tc>
      </w:tr>
      <w:tr w:rsidR="00D32578" w:rsidRPr="009932B5" w:rsidTr="00F61033">
        <w:trPr>
          <w:trHeight w:val="224"/>
        </w:trPr>
        <w:tc>
          <w:tcPr>
            <w:tcW w:w="1884" w:type="pct"/>
          </w:tcPr>
          <w:p w:rsidR="00D32578" w:rsidRPr="009932B5" w:rsidRDefault="00D32578" w:rsidP="00F61033">
            <w:pPr>
              <w:jc w:val="left"/>
              <w:rPr>
                <w:rStyle w:val="a8"/>
                <w:color w:val="000000"/>
                <w:sz w:val="20"/>
              </w:rPr>
            </w:pPr>
            <w:r w:rsidRPr="009932B5">
              <w:rPr>
                <w:rStyle w:val="a8"/>
                <w:color w:val="000000"/>
                <w:sz w:val="20"/>
              </w:rPr>
              <w:t xml:space="preserve">Итого </w:t>
            </w:r>
          </w:p>
        </w:tc>
        <w:tc>
          <w:tcPr>
            <w:tcW w:w="788" w:type="pct"/>
          </w:tcPr>
          <w:p w:rsidR="00D32578" w:rsidRPr="009932B5" w:rsidRDefault="00D32578" w:rsidP="00F61033">
            <w:pPr>
              <w:jc w:val="left"/>
              <w:rPr>
                <w:rStyle w:val="a8"/>
                <w:color w:val="000000"/>
                <w:sz w:val="20"/>
              </w:rPr>
            </w:pPr>
            <w:r w:rsidRPr="009932B5">
              <w:rPr>
                <w:rStyle w:val="a8"/>
                <w:color w:val="000000"/>
                <w:sz w:val="20"/>
              </w:rPr>
              <w:t>100</w:t>
            </w:r>
          </w:p>
        </w:tc>
        <w:tc>
          <w:tcPr>
            <w:tcW w:w="552" w:type="pct"/>
          </w:tcPr>
          <w:p w:rsidR="00D32578" w:rsidRPr="009932B5" w:rsidRDefault="00D32578" w:rsidP="00F61033">
            <w:pPr>
              <w:jc w:val="left"/>
              <w:rPr>
                <w:rStyle w:val="a8"/>
                <w:color w:val="000000"/>
                <w:sz w:val="20"/>
              </w:rPr>
            </w:pPr>
            <w:r w:rsidRPr="009932B5">
              <w:rPr>
                <w:rStyle w:val="a8"/>
                <w:color w:val="000000"/>
                <w:sz w:val="20"/>
              </w:rPr>
              <w:t>210000</w:t>
            </w:r>
          </w:p>
        </w:tc>
        <w:tc>
          <w:tcPr>
            <w:tcW w:w="500" w:type="pct"/>
          </w:tcPr>
          <w:p w:rsidR="00D32578" w:rsidRPr="009932B5" w:rsidRDefault="00D32578" w:rsidP="00F61033">
            <w:pPr>
              <w:jc w:val="left"/>
              <w:rPr>
                <w:rStyle w:val="a8"/>
                <w:color w:val="000000"/>
                <w:sz w:val="20"/>
              </w:rPr>
            </w:pPr>
          </w:p>
        </w:tc>
        <w:tc>
          <w:tcPr>
            <w:tcW w:w="634" w:type="pct"/>
          </w:tcPr>
          <w:p w:rsidR="00D32578" w:rsidRPr="009932B5" w:rsidRDefault="00D32578" w:rsidP="00F61033">
            <w:pPr>
              <w:jc w:val="left"/>
              <w:rPr>
                <w:rStyle w:val="a8"/>
                <w:color w:val="000000"/>
                <w:sz w:val="20"/>
              </w:rPr>
            </w:pPr>
          </w:p>
        </w:tc>
        <w:tc>
          <w:tcPr>
            <w:tcW w:w="642" w:type="pct"/>
          </w:tcPr>
          <w:p w:rsidR="00D32578" w:rsidRPr="009932B5" w:rsidRDefault="00D32578" w:rsidP="00F61033">
            <w:pPr>
              <w:jc w:val="left"/>
              <w:rPr>
                <w:rStyle w:val="a8"/>
                <w:color w:val="000000"/>
                <w:sz w:val="20"/>
              </w:rPr>
            </w:pPr>
          </w:p>
        </w:tc>
      </w:tr>
    </w:tbl>
    <w:p w:rsidR="00D32578" w:rsidRPr="009932B5" w:rsidRDefault="00D32578" w:rsidP="00302667">
      <w:pPr>
        <w:ind w:firstLine="709"/>
        <w:rPr>
          <w:color w:val="000000"/>
        </w:rPr>
      </w:pPr>
    </w:p>
    <w:p w:rsidR="00D32578" w:rsidRPr="009932B5" w:rsidRDefault="00D32578" w:rsidP="00302667">
      <w:pPr>
        <w:ind w:firstLine="709"/>
        <w:rPr>
          <w:color w:val="000000"/>
          <w:szCs w:val="28"/>
        </w:rPr>
      </w:pPr>
      <w:r w:rsidRPr="009932B5">
        <w:rPr>
          <w:color w:val="000000"/>
          <w:szCs w:val="28"/>
        </w:rPr>
        <w:t>Таблица 4 – Агрохимическая оценка с.-х. угодий хозяйства</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2412"/>
        <w:gridCol w:w="2693"/>
      </w:tblGrid>
      <w:tr w:rsidR="00F61033" w:rsidRPr="009932B5" w:rsidTr="00F61033">
        <w:tc>
          <w:tcPr>
            <w:tcW w:w="2187" w:type="pct"/>
            <w:vAlign w:val="center"/>
          </w:tcPr>
          <w:p w:rsidR="00D32578" w:rsidRPr="009932B5" w:rsidRDefault="00D32578" w:rsidP="00F61033">
            <w:pPr>
              <w:jc w:val="left"/>
              <w:rPr>
                <w:rStyle w:val="a8"/>
                <w:color w:val="000000"/>
                <w:sz w:val="20"/>
              </w:rPr>
            </w:pPr>
            <w:r w:rsidRPr="009932B5">
              <w:rPr>
                <w:rStyle w:val="a8"/>
                <w:color w:val="000000"/>
                <w:sz w:val="20"/>
              </w:rPr>
              <w:t>Показатель</w:t>
            </w:r>
          </w:p>
        </w:tc>
        <w:tc>
          <w:tcPr>
            <w:tcW w:w="1329" w:type="pct"/>
            <w:vAlign w:val="center"/>
          </w:tcPr>
          <w:p w:rsidR="00D32578" w:rsidRPr="009932B5" w:rsidRDefault="00D32578" w:rsidP="00F61033">
            <w:pPr>
              <w:jc w:val="left"/>
              <w:rPr>
                <w:rStyle w:val="a8"/>
                <w:color w:val="000000"/>
                <w:sz w:val="20"/>
              </w:rPr>
            </w:pPr>
            <w:r w:rsidRPr="009932B5">
              <w:rPr>
                <w:rStyle w:val="a8"/>
                <w:color w:val="000000"/>
                <w:sz w:val="20"/>
              </w:rPr>
              <w:t>Занимаемая площадь, га</w:t>
            </w:r>
          </w:p>
        </w:tc>
        <w:tc>
          <w:tcPr>
            <w:tcW w:w="1484" w:type="pct"/>
            <w:vAlign w:val="center"/>
          </w:tcPr>
          <w:p w:rsidR="00D32578" w:rsidRPr="009932B5" w:rsidRDefault="00D32578" w:rsidP="00F61033">
            <w:pPr>
              <w:jc w:val="left"/>
              <w:rPr>
                <w:rStyle w:val="a8"/>
                <w:color w:val="000000"/>
                <w:sz w:val="20"/>
              </w:rPr>
            </w:pPr>
            <w:r w:rsidRPr="009932B5">
              <w:rPr>
                <w:rStyle w:val="a8"/>
                <w:color w:val="000000"/>
                <w:sz w:val="20"/>
              </w:rPr>
              <w:t>Доля от общей площади, %</w:t>
            </w:r>
          </w:p>
        </w:tc>
      </w:tr>
      <w:tr w:rsidR="00F61033" w:rsidRPr="009932B5" w:rsidTr="00F61033">
        <w:tc>
          <w:tcPr>
            <w:tcW w:w="2187" w:type="pct"/>
          </w:tcPr>
          <w:p w:rsidR="00D32578" w:rsidRPr="009932B5" w:rsidRDefault="00D32578" w:rsidP="00F61033">
            <w:pPr>
              <w:jc w:val="left"/>
              <w:rPr>
                <w:rStyle w:val="a8"/>
                <w:color w:val="000000"/>
                <w:sz w:val="20"/>
              </w:rPr>
            </w:pPr>
            <w:r w:rsidRPr="009932B5">
              <w:rPr>
                <w:rStyle w:val="a8"/>
                <w:color w:val="000000"/>
                <w:sz w:val="20"/>
              </w:rPr>
              <w:t>Кислотность почв:</w:t>
            </w:r>
          </w:p>
          <w:p w:rsidR="00D32578" w:rsidRPr="009932B5" w:rsidRDefault="00D32578" w:rsidP="00F61033">
            <w:pPr>
              <w:jc w:val="left"/>
              <w:rPr>
                <w:rStyle w:val="a8"/>
                <w:color w:val="000000"/>
                <w:sz w:val="20"/>
              </w:rPr>
            </w:pPr>
            <w:r w:rsidRPr="009932B5">
              <w:rPr>
                <w:rStyle w:val="a8"/>
                <w:color w:val="000000"/>
                <w:sz w:val="20"/>
              </w:rPr>
              <w:t>Щелочные</w:t>
            </w:r>
          </w:p>
          <w:p w:rsidR="00D32578" w:rsidRPr="009932B5" w:rsidRDefault="00D32578" w:rsidP="00F61033">
            <w:pPr>
              <w:jc w:val="left"/>
              <w:rPr>
                <w:rStyle w:val="a8"/>
                <w:color w:val="000000"/>
                <w:sz w:val="20"/>
              </w:rPr>
            </w:pPr>
            <w:r w:rsidRPr="009932B5">
              <w:rPr>
                <w:rStyle w:val="a8"/>
                <w:color w:val="000000"/>
                <w:sz w:val="20"/>
              </w:rPr>
              <w:t>Нейтральные</w:t>
            </w:r>
          </w:p>
          <w:p w:rsidR="00D32578" w:rsidRPr="009932B5" w:rsidRDefault="00D32578" w:rsidP="00F61033">
            <w:pPr>
              <w:jc w:val="left"/>
              <w:rPr>
                <w:rStyle w:val="a8"/>
                <w:color w:val="000000"/>
                <w:sz w:val="20"/>
              </w:rPr>
            </w:pPr>
            <w:r w:rsidRPr="009932B5">
              <w:rPr>
                <w:rStyle w:val="a8"/>
                <w:color w:val="000000"/>
                <w:sz w:val="20"/>
              </w:rPr>
              <w:t>Близкие к нейтральным и слабо кислые</w:t>
            </w:r>
          </w:p>
          <w:p w:rsidR="00D32578" w:rsidRPr="009932B5" w:rsidRDefault="00D32578" w:rsidP="00F61033">
            <w:pPr>
              <w:jc w:val="left"/>
              <w:rPr>
                <w:rStyle w:val="a8"/>
                <w:color w:val="000000"/>
                <w:sz w:val="20"/>
              </w:rPr>
            </w:pPr>
            <w:r w:rsidRPr="009932B5">
              <w:rPr>
                <w:rStyle w:val="a8"/>
                <w:color w:val="000000"/>
                <w:sz w:val="20"/>
              </w:rPr>
              <w:t xml:space="preserve">Слабокислые </w:t>
            </w:r>
          </w:p>
        </w:tc>
        <w:tc>
          <w:tcPr>
            <w:tcW w:w="1329" w:type="pct"/>
          </w:tcPr>
          <w:p w:rsidR="00D32578" w:rsidRPr="009932B5" w:rsidRDefault="00D32578" w:rsidP="00F61033">
            <w:pPr>
              <w:jc w:val="left"/>
              <w:rPr>
                <w:rStyle w:val="a8"/>
                <w:color w:val="000000"/>
                <w:sz w:val="20"/>
              </w:rPr>
            </w:pPr>
            <w:r w:rsidRPr="009932B5">
              <w:rPr>
                <w:rStyle w:val="a8"/>
                <w:color w:val="000000"/>
                <w:sz w:val="20"/>
              </w:rPr>
              <w:t>252000</w:t>
            </w:r>
          </w:p>
        </w:tc>
        <w:tc>
          <w:tcPr>
            <w:tcW w:w="1484" w:type="pct"/>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w:t>
            </w:r>
          </w:p>
          <w:p w:rsidR="00D32578" w:rsidRPr="009932B5" w:rsidRDefault="00D32578" w:rsidP="00F61033">
            <w:pPr>
              <w:jc w:val="left"/>
              <w:rPr>
                <w:rStyle w:val="a8"/>
                <w:color w:val="000000"/>
                <w:sz w:val="20"/>
              </w:rPr>
            </w:pPr>
            <w:r w:rsidRPr="009932B5">
              <w:rPr>
                <w:rStyle w:val="a8"/>
                <w:color w:val="000000"/>
                <w:sz w:val="20"/>
              </w:rPr>
              <w:t>97</w:t>
            </w:r>
          </w:p>
          <w:p w:rsidR="00D32578" w:rsidRPr="009932B5" w:rsidRDefault="00D32578" w:rsidP="00F61033">
            <w:pPr>
              <w:jc w:val="left"/>
              <w:rPr>
                <w:rStyle w:val="a8"/>
                <w:color w:val="000000"/>
                <w:sz w:val="20"/>
              </w:rPr>
            </w:pPr>
            <w:r w:rsidRPr="009932B5">
              <w:rPr>
                <w:rStyle w:val="a8"/>
                <w:color w:val="000000"/>
                <w:sz w:val="20"/>
              </w:rPr>
              <w:t>2</w:t>
            </w:r>
          </w:p>
          <w:p w:rsidR="00D32578" w:rsidRPr="009932B5" w:rsidRDefault="00D32578" w:rsidP="00F61033">
            <w:pPr>
              <w:jc w:val="left"/>
              <w:rPr>
                <w:rStyle w:val="a8"/>
                <w:color w:val="000000"/>
                <w:sz w:val="20"/>
              </w:rPr>
            </w:pPr>
            <w:r w:rsidRPr="009932B5">
              <w:rPr>
                <w:rStyle w:val="a8"/>
                <w:color w:val="000000"/>
                <w:sz w:val="20"/>
              </w:rPr>
              <w:t>1</w:t>
            </w:r>
          </w:p>
        </w:tc>
      </w:tr>
      <w:tr w:rsidR="00F61033" w:rsidRPr="009932B5" w:rsidTr="00F61033">
        <w:tc>
          <w:tcPr>
            <w:tcW w:w="2187" w:type="pct"/>
          </w:tcPr>
          <w:p w:rsidR="00D32578" w:rsidRPr="009932B5" w:rsidRDefault="00D32578" w:rsidP="00F61033">
            <w:pPr>
              <w:jc w:val="left"/>
              <w:rPr>
                <w:rStyle w:val="a8"/>
                <w:color w:val="000000"/>
                <w:sz w:val="20"/>
              </w:rPr>
            </w:pPr>
            <w:r w:rsidRPr="009932B5">
              <w:rPr>
                <w:rStyle w:val="a8"/>
                <w:color w:val="000000"/>
                <w:sz w:val="20"/>
              </w:rPr>
              <w:t>Обеспеченность обменным калием:</w:t>
            </w:r>
          </w:p>
          <w:p w:rsidR="00D32578" w:rsidRPr="009932B5" w:rsidRDefault="00D32578" w:rsidP="00F61033">
            <w:pPr>
              <w:jc w:val="left"/>
              <w:rPr>
                <w:rStyle w:val="a8"/>
                <w:color w:val="000000"/>
                <w:sz w:val="20"/>
              </w:rPr>
            </w:pPr>
            <w:r w:rsidRPr="009932B5">
              <w:rPr>
                <w:rStyle w:val="a8"/>
                <w:color w:val="000000"/>
                <w:sz w:val="20"/>
              </w:rPr>
              <w:t>Очень высокая и высокая</w:t>
            </w:r>
          </w:p>
          <w:p w:rsidR="00D32578" w:rsidRPr="009932B5" w:rsidRDefault="00D32578" w:rsidP="00F61033">
            <w:pPr>
              <w:jc w:val="left"/>
              <w:rPr>
                <w:rStyle w:val="a8"/>
                <w:color w:val="000000"/>
                <w:sz w:val="20"/>
              </w:rPr>
            </w:pPr>
            <w:r w:rsidRPr="009932B5">
              <w:rPr>
                <w:rStyle w:val="a8"/>
                <w:color w:val="000000"/>
                <w:sz w:val="20"/>
              </w:rPr>
              <w:t>Повышенная</w:t>
            </w:r>
          </w:p>
          <w:p w:rsidR="00D32578" w:rsidRPr="009932B5" w:rsidRDefault="00D32578" w:rsidP="00F61033">
            <w:pPr>
              <w:jc w:val="left"/>
              <w:rPr>
                <w:rStyle w:val="a8"/>
                <w:color w:val="000000"/>
                <w:sz w:val="20"/>
              </w:rPr>
            </w:pPr>
            <w:r w:rsidRPr="009932B5">
              <w:rPr>
                <w:rStyle w:val="a8"/>
                <w:color w:val="000000"/>
                <w:sz w:val="20"/>
              </w:rPr>
              <w:t>Средняя</w:t>
            </w:r>
          </w:p>
          <w:p w:rsidR="00D32578" w:rsidRPr="009932B5" w:rsidRDefault="00D32578" w:rsidP="00F61033">
            <w:pPr>
              <w:jc w:val="left"/>
              <w:rPr>
                <w:rStyle w:val="a8"/>
                <w:color w:val="000000"/>
                <w:sz w:val="20"/>
              </w:rPr>
            </w:pPr>
            <w:r w:rsidRPr="009932B5">
              <w:rPr>
                <w:rStyle w:val="a8"/>
                <w:color w:val="000000"/>
                <w:sz w:val="20"/>
              </w:rPr>
              <w:t xml:space="preserve">Низкая </w:t>
            </w:r>
          </w:p>
        </w:tc>
        <w:tc>
          <w:tcPr>
            <w:tcW w:w="1329" w:type="pct"/>
          </w:tcPr>
          <w:p w:rsidR="00D32578" w:rsidRPr="009932B5" w:rsidRDefault="00D32578" w:rsidP="00F61033">
            <w:pPr>
              <w:jc w:val="left"/>
              <w:rPr>
                <w:rStyle w:val="a8"/>
                <w:color w:val="000000"/>
                <w:sz w:val="20"/>
              </w:rPr>
            </w:pPr>
            <w:r w:rsidRPr="009932B5">
              <w:rPr>
                <w:rStyle w:val="a8"/>
                <w:color w:val="000000"/>
                <w:sz w:val="20"/>
              </w:rPr>
              <w:t>252000</w:t>
            </w:r>
          </w:p>
        </w:tc>
        <w:tc>
          <w:tcPr>
            <w:tcW w:w="1484" w:type="pct"/>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97</w:t>
            </w:r>
          </w:p>
          <w:p w:rsidR="00D32578" w:rsidRPr="009932B5" w:rsidRDefault="00D32578" w:rsidP="00F61033">
            <w:pPr>
              <w:jc w:val="left"/>
              <w:rPr>
                <w:rStyle w:val="a8"/>
                <w:color w:val="000000"/>
                <w:sz w:val="20"/>
              </w:rPr>
            </w:pPr>
            <w:r w:rsidRPr="009932B5">
              <w:rPr>
                <w:rStyle w:val="a8"/>
                <w:color w:val="000000"/>
                <w:sz w:val="20"/>
              </w:rPr>
              <w:t>2,8</w:t>
            </w:r>
          </w:p>
          <w:p w:rsidR="00D32578" w:rsidRPr="009932B5" w:rsidRDefault="00D32578" w:rsidP="00F61033">
            <w:pPr>
              <w:jc w:val="left"/>
              <w:rPr>
                <w:rStyle w:val="a8"/>
                <w:color w:val="000000"/>
                <w:sz w:val="20"/>
              </w:rPr>
            </w:pPr>
            <w:r w:rsidRPr="009932B5">
              <w:rPr>
                <w:rStyle w:val="a8"/>
                <w:color w:val="000000"/>
                <w:sz w:val="20"/>
              </w:rPr>
              <w:t>0,2</w:t>
            </w:r>
          </w:p>
          <w:p w:rsidR="00D32578" w:rsidRPr="009932B5" w:rsidRDefault="00D32578" w:rsidP="00F61033">
            <w:pPr>
              <w:jc w:val="left"/>
              <w:rPr>
                <w:rStyle w:val="a8"/>
                <w:color w:val="000000"/>
                <w:sz w:val="20"/>
              </w:rPr>
            </w:pPr>
            <w:r w:rsidRPr="009932B5">
              <w:rPr>
                <w:rStyle w:val="a8"/>
                <w:color w:val="000000"/>
                <w:sz w:val="20"/>
              </w:rPr>
              <w:t>-</w:t>
            </w:r>
          </w:p>
        </w:tc>
      </w:tr>
      <w:tr w:rsidR="00F61033" w:rsidRPr="009932B5" w:rsidTr="00F61033">
        <w:tc>
          <w:tcPr>
            <w:tcW w:w="2187" w:type="pct"/>
          </w:tcPr>
          <w:p w:rsidR="00D32578" w:rsidRPr="009932B5" w:rsidRDefault="00D32578" w:rsidP="00F61033">
            <w:pPr>
              <w:jc w:val="left"/>
              <w:rPr>
                <w:rStyle w:val="a8"/>
                <w:color w:val="000000"/>
                <w:sz w:val="20"/>
              </w:rPr>
            </w:pPr>
            <w:r w:rsidRPr="009932B5">
              <w:rPr>
                <w:rStyle w:val="a8"/>
                <w:color w:val="000000"/>
                <w:sz w:val="20"/>
              </w:rPr>
              <w:t>Обеспеченность подвижным фосфором:</w:t>
            </w:r>
          </w:p>
          <w:p w:rsidR="00D32578" w:rsidRPr="009932B5" w:rsidRDefault="00D32578" w:rsidP="00F61033">
            <w:pPr>
              <w:jc w:val="left"/>
              <w:rPr>
                <w:rStyle w:val="a8"/>
                <w:color w:val="000000"/>
                <w:sz w:val="20"/>
              </w:rPr>
            </w:pPr>
            <w:r w:rsidRPr="009932B5">
              <w:rPr>
                <w:rStyle w:val="a8"/>
                <w:color w:val="000000"/>
                <w:sz w:val="20"/>
              </w:rPr>
              <w:t>Очень высокая и высокая</w:t>
            </w:r>
          </w:p>
          <w:p w:rsidR="00D32578" w:rsidRPr="009932B5" w:rsidRDefault="00D32578" w:rsidP="00F61033">
            <w:pPr>
              <w:jc w:val="left"/>
              <w:rPr>
                <w:rStyle w:val="a8"/>
                <w:color w:val="000000"/>
                <w:sz w:val="20"/>
              </w:rPr>
            </w:pPr>
            <w:r w:rsidRPr="009932B5">
              <w:rPr>
                <w:rStyle w:val="a8"/>
                <w:color w:val="000000"/>
                <w:sz w:val="20"/>
              </w:rPr>
              <w:t>Повышенная</w:t>
            </w:r>
          </w:p>
          <w:p w:rsidR="00D32578" w:rsidRPr="009932B5" w:rsidRDefault="00D32578" w:rsidP="00F61033">
            <w:pPr>
              <w:jc w:val="left"/>
              <w:rPr>
                <w:rStyle w:val="a8"/>
                <w:color w:val="000000"/>
                <w:sz w:val="20"/>
              </w:rPr>
            </w:pPr>
            <w:r w:rsidRPr="009932B5">
              <w:rPr>
                <w:rStyle w:val="a8"/>
                <w:color w:val="000000"/>
                <w:sz w:val="20"/>
              </w:rPr>
              <w:t>Средняя</w:t>
            </w:r>
          </w:p>
          <w:p w:rsidR="00D32578" w:rsidRPr="009932B5" w:rsidRDefault="00D32578" w:rsidP="00F61033">
            <w:pPr>
              <w:jc w:val="left"/>
              <w:rPr>
                <w:rStyle w:val="a8"/>
                <w:color w:val="000000"/>
                <w:sz w:val="20"/>
              </w:rPr>
            </w:pPr>
            <w:r w:rsidRPr="009932B5">
              <w:rPr>
                <w:rStyle w:val="a8"/>
                <w:color w:val="000000"/>
                <w:sz w:val="20"/>
              </w:rPr>
              <w:t>Низкая и очень низкая</w:t>
            </w:r>
          </w:p>
        </w:tc>
        <w:tc>
          <w:tcPr>
            <w:tcW w:w="1329" w:type="pct"/>
          </w:tcPr>
          <w:p w:rsidR="00D32578" w:rsidRPr="009932B5" w:rsidRDefault="00D32578" w:rsidP="00F61033">
            <w:pPr>
              <w:jc w:val="left"/>
              <w:rPr>
                <w:rStyle w:val="a8"/>
                <w:color w:val="000000"/>
                <w:sz w:val="20"/>
              </w:rPr>
            </w:pPr>
            <w:r w:rsidRPr="009932B5">
              <w:rPr>
                <w:rStyle w:val="a8"/>
                <w:color w:val="000000"/>
                <w:sz w:val="20"/>
              </w:rPr>
              <w:t>252000</w:t>
            </w:r>
          </w:p>
        </w:tc>
        <w:tc>
          <w:tcPr>
            <w:tcW w:w="1484" w:type="pct"/>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6</w:t>
            </w:r>
          </w:p>
          <w:p w:rsidR="00D32578" w:rsidRPr="009932B5" w:rsidRDefault="00D32578" w:rsidP="00F61033">
            <w:pPr>
              <w:jc w:val="left"/>
              <w:rPr>
                <w:rStyle w:val="a8"/>
                <w:color w:val="000000"/>
                <w:sz w:val="20"/>
              </w:rPr>
            </w:pPr>
            <w:r w:rsidRPr="009932B5">
              <w:rPr>
                <w:rStyle w:val="a8"/>
                <w:color w:val="000000"/>
                <w:sz w:val="20"/>
              </w:rPr>
              <w:t>4</w:t>
            </w:r>
          </w:p>
          <w:p w:rsidR="00D32578" w:rsidRPr="009932B5" w:rsidRDefault="00D32578" w:rsidP="00F61033">
            <w:pPr>
              <w:jc w:val="left"/>
              <w:rPr>
                <w:rStyle w:val="a8"/>
                <w:color w:val="000000"/>
                <w:sz w:val="20"/>
              </w:rPr>
            </w:pPr>
            <w:r w:rsidRPr="009932B5">
              <w:rPr>
                <w:rStyle w:val="a8"/>
                <w:color w:val="000000"/>
                <w:sz w:val="20"/>
              </w:rPr>
              <w:t>31</w:t>
            </w:r>
          </w:p>
          <w:p w:rsidR="00D32578" w:rsidRPr="009932B5" w:rsidRDefault="00D32578" w:rsidP="00F61033">
            <w:pPr>
              <w:jc w:val="left"/>
              <w:rPr>
                <w:rStyle w:val="a8"/>
                <w:color w:val="000000"/>
                <w:sz w:val="20"/>
              </w:rPr>
            </w:pPr>
            <w:r w:rsidRPr="009932B5">
              <w:rPr>
                <w:rStyle w:val="a8"/>
                <w:color w:val="000000"/>
                <w:sz w:val="20"/>
              </w:rPr>
              <w:t>59</w:t>
            </w:r>
          </w:p>
        </w:tc>
      </w:tr>
    </w:tbl>
    <w:p w:rsidR="00D32578" w:rsidRPr="009932B5" w:rsidRDefault="00F61033" w:rsidP="00F61033">
      <w:pPr>
        <w:ind w:firstLine="709"/>
        <w:jc w:val="center"/>
        <w:rPr>
          <w:b/>
          <w:color w:val="000000"/>
        </w:rPr>
      </w:pPr>
      <w:bookmarkStart w:id="9" w:name="_Toc248559869"/>
      <w:bookmarkStart w:id="10" w:name="_Toc248559929"/>
      <w:bookmarkStart w:id="11" w:name="_Toc185405523"/>
      <w:r w:rsidRPr="009932B5">
        <w:rPr>
          <w:color w:val="000000"/>
        </w:rPr>
        <w:br w:type="page"/>
      </w:r>
      <w:r w:rsidR="00D32578" w:rsidRPr="009932B5">
        <w:rPr>
          <w:b/>
          <w:color w:val="000000"/>
        </w:rPr>
        <w:t>1.2 Краткая характеристика животноводческой отрасли хозяйства как источника органических удобрений</w:t>
      </w:r>
      <w:bookmarkEnd w:id="9"/>
      <w:bookmarkEnd w:id="10"/>
      <w:bookmarkEnd w:id="11"/>
    </w:p>
    <w:p w:rsidR="00F61033" w:rsidRPr="009932B5" w:rsidRDefault="00F61033" w:rsidP="00302667">
      <w:pPr>
        <w:ind w:firstLine="709"/>
        <w:rPr>
          <w:color w:val="000000"/>
        </w:rPr>
      </w:pPr>
    </w:p>
    <w:p w:rsidR="00D32578" w:rsidRPr="009932B5" w:rsidRDefault="00D32578" w:rsidP="00302667">
      <w:pPr>
        <w:ind w:firstLine="709"/>
        <w:rPr>
          <w:color w:val="000000"/>
        </w:rPr>
      </w:pPr>
      <w:r w:rsidRPr="009932B5">
        <w:rPr>
          <w:color w:val="000000"/>
        </w:rPr>
        <w:t>Для обогащения органическим веществом почвы используются органические удобрения: навоз, торф, зеленые удобрения, солома и т.д.</w:t>
      </w:r>
    </w:p>
    <w:p w:rsidR="00F61033" w:rsidRPr="009932B5" w:rsidRDefault="00F61033" w:rsidP="00302667">
      <w:pPr>
        <w:tabs>
          <w:tab w:val="left" w:pos="4275"/>
        </w:tabs>
        <w:ind w:firstLine="709"/>
        <w:rPr>
          <w:color w:val="000000"/>
          <w:szCs w:val="28"/>
        </w:rPr>
      </w:pPr>
    </w:p>
    <w:p w:rsidR="00D32578" w:rsidRPr="009932B5" w:rsidRDefault="00D32578" w:rsidP="00302667">
      <w:pPr>
        <w:tabs>
          <w:tab w:val="left" w:pos="4275"/>
        </w:tabs>
        <w:ind w:firstLine="709"/>
        <w:rPr>
          <w:color w:val="000000"/>
          <w:szCs w:val="28"/>
        </w:rPr>
      </w:pPr>
      <w:r w:rsidRPr="009932B5">
        <w:rPr>
          <w:color w:val="000000"/>
          <w:szCs w:val="28"/>
        </w:rPr>
        <w:t>Таблица 5 – Поголовье скота и выход навоза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885"/>
        <w:gridCol w:w="1136"/>
        <w:gridCol w:w="1293"/>
        <w:gridCol w:w="1293"/>
        <w:gridCol w:w="1705"/>
        <w:gridCol w:w="1554"/>
      </w:tblGrid>
      <w:tr w:rsidR="00D32578" w:rsidRPr="009932B5" w:rsidTr="00F61033">
        <w:trPr>
          <w:trHeight w:val="300"/>
        </w:trPr>
        <w:tc>
          <w:tcPr>
            <w:tcW w:w="1348" w:type="dxa"/>
            <w:vMerge w:val="restart"/>
            <w:vAlign w:val="center"/>
          </w:tcPr>
          <w:p w:rsidR="00D32578" w:rsidRPr="009932B5" w:rsidRDefault="00D32578" w:rsidP="00F61033">
            <w:pPr>
              <w:jc w:val="left"/>
              <w:rPr>
                <w:rStyle w:val="a8"/>
                <w:color w:val="000000"/>
                <w:sz w:val="20"/>
              </w:rPr>
            </w:pPr>
            <w:r w:rsidRPr="009932B5">
              <w:rPr>
                <w:rStyle w:val="a8"/>
                <w:color w:val="000000"/>
                <w:sz w:val="20"/>
              </w:rPr>
              <w:t>Вид скота</w:t>
            </w:r>
          </w:p>
        </w:tc>
        <w:tc>
          <w:tcPr>
            <w:tcW w:w="885" w:type="dxa"/>
            <w:vMerge w:val="restart"/>
            <w:vAlign w:val="center"/>
          </w:tcPr>
          <w:p w:rsidR="00D32578" w:rsidRPr="009932B5" w:rsidRDefault="00D32578" w:rsidP="00F61033">
            <w:pPr>
              <w:jc w:val="left"/>
              <w:rPr>
                <w:rStyle w:val="a8"/>
                <w:color w:val="000000"/>
                <w:sz w:val="20"/>
              </w:rPr>
            </w:pPr>
            <w:r w:rsidRPr="009932B5">
              <w:rPr>
                <w:rStyle w:val="a8"/>
                <w:color w:val="000000"/>
                <w:sz w:val="20"/>
              </w:rPr>
              <w:t>Кол-во голов</w:t>
            </w:r>
          </w:p>
        </w:tc>
        <w:tc>
          <w:tcPr>
            <w:tcW w:w="5427" w:type="dxa"/>
            <w:gridSpan w:val="4"/>
            <w:vAlign w:val="center"/>
          </w:tcPr>
          <w:p w:rsidR="00D32578" w:rsidRPr="009932B5" w:rsidRDefault="00D32578" w:rsidP="00F61033">
            <w:pPr>
              <w:jc w:val="left"/>
              <w:rPr>
                <w:rStyle w:val="a8"/>
                <w:color w:val="000000"/>
                <w:sz w:val="20"/>
              </w:rPr>
            </w:pPr>
            <w:r w:rsidRPr="009932B5">
              <w:rPr>
                <w:rStyle w:val="a8"/>
                <w:color w:val="000000"/>
                <w:sz w:val="20"/>
              </w:rPr>
              <w:t>Годовой выход навоза, т</w:t>
            </w:r>
          </w:p>
        </w:tc>
        <w:tc>
          <w:tcPr>
            <w:tcW w:w="1554" w:type="dxa"/>
            <w:vMerge w:val="restart"/>
            <w:vAlign w:val="center"/>
          </w:tcPr>
          <w:p w:rsidR="00D32578" w:rsidRPr="009932B5" w:rsidRDefault="00D32578" w:rsidP="00F61033">
            <w:pPr>
              <w:jc w:val="left"/>
              <w:rPr>
                <w:rStyle w:val="a8"/>
                <w:color w:val="000000"/>
                <w:sz w:val="20"/>
              </w:rPr>
            </w:pPr>
            <w:r w:rsidRPr="009932B5">
              <w:rPr>
                <w:rStyle w:val="a8"/>
                <w:color w:val="000000"/>
                <w:sz w:val="20"/>
              </w:rPr>
              <w:t>Общий выход в расчете на подстилочный</w:t>
            </w:r>
          </w:p>
        </w:tc>
      </w:tr>
      <w:tr w:rsidR="00D32578" w:rsidRPr="009932B5" w:rsidTr="00F61033">
        <w:trPr>
          <w:trHeight w:val="240"/>
        </w:trPr>
        <w:tc>
          <w:tcPr>
            <w:tcW w:w="1348" w:type="dxa"/>
            <w:vMerge/>
            <w:vAlign w:val="center"/>
          </w:tcPr>
          <w:p w:rsidR="00D32578" w:rsidRPr="009932B5" w:rsidRDefault="00D32578" w:rsidP="00F61033">
            <w:pPr>
              <w:jc w:val="left"/>
              <w:rPr>
                <w:rStyle w:val="a8"/>
                <w:color w:val="000000"/>
                <w:sz w:val="20"/>
              </w:rPr>
            </w:pPr>
          </w:p>
        </w:tc>
        <w:tc>
          <w:tcPr>
            <w:tcW w:w="885" w:type="dxa"/>
            <w:vMerge/>
            <w:vAlign w:val="center"/>
          </w:tcPr>
          <w:p w:rsidR="00D32578" w:rsidRPr="009932B5" w:rsidRDefault="00D32578" w:rsidP="00F61033">
            <w:pPr>
              <w:jc w:val="left"/>
              <w:rPr>
                <w:rStyle w:val="a8"/>
                <w:color w:val="000000"/>
                <w:sz w:val="20"/>
              </w:rPr>
            </w:pPr>
          </w:p>
        </w:tc>
        <w:tc>
          <w:tcPr>
            <w:tcW w:w="2429" w:type="dxa"/>
            <w:gridSpan w:val="2"/>
            <w:vAlign w:val="center"/>
          </w:tcPr>
          <w:p w:rsidR="00D32578" w:rsidRPr="009932B5" w:rsidRDefault="00D32578" w:rsidP="00F61033">
            <w:pPr>
              <w:jc w:val="left"/>
              <w:rPr>
                <w:rStyle w:val="a8"/>
                <w:color w:val="000000"/>
                <w:sz w:val="20"/>
              </w:rPr>
            </w:pPr>
            <w:r w:rsidRPr="009932B5">
              <w:rPr>
                <w:rStyle w:val="a8"/>
                <w:color w:val="000000"/>
                <w:sz w:val="20"/>
              </w:rPr>
              <w:t>подстилочный</w:t>
            </w:r>
          </w:p>
        </w:tc>
        <w:tc>
          <w:tcPr>
            <w:tcW w:w="2998" w:type="dxa"/>
            <w:gridSpan w:val="2"/>
            <w:vAlign w:val="center"/>
          </w:tcPr>
          <w:p w:rsidR="00D32578" w:rsidRPr="009932B5" w:rsidRDefault="00D32578" w:rsidP="00F61033">
            <w:pPr>
              <w:jc w:val="left"/>
              <w:rPr>
                <w:rStyle w:val="a8"/>
                <w:color w:val="000000"/>
                <w:sz w:val="20"/>
              </w:rPr>
            </w:pPr>
            <w:r w:rsidRPr="009932B5">
              <w:rPr>
                <w:rStyle w:val="a8"/>
                <w:color w:val="000000"/>
                <w:sz w:val="20"/>
              </w:rPr>
              <w:t>бесподстилочный</w:t>
            </w:r>
          </w:p>
        </w:tc>
        <w:tc>
          <w:tcPr>
            <w:tcW w:w="1554" w:type="dxa"/>
            <w:vMerge/>
            <w:vAlign w:val="center"/>
          </w:tcPr>
          <w:p w:rsidR="00D32578" w:rsidRPr="009932B5" w:rsidRDefault="00D32578" w:rsidP="00F61033">
            <w:pPr>
              <w:jc w:val="left"/>
              <w:rPr>
                <w:rStyle w:val="a8"/>
                <w:color w:val="000000"/>
                <w:sz w:val="20"/>
              </w:rPr>
            </w:pPr>
          </w:p>
        </w:tc>
      </w:tr>
      <w:tr w:rsidR="00D32578" w:rsidRPr="009932B5" w:rsidTr="00F61033">
        <w:tc>
          <w:tcPr>
            <w:tcW w:w="1348" w:type="dxa"/>
            <w:vMerge/>
            <w:vAlign w:val="center"/>
          </w:tcPr>
          <w:p w:rsidR="00D32578" w:rsidRPr="009932B5" w:rsidRDefault="00D32578" w:rsidP="00F61033">
            <w:pPr>
              <w:jc w:val="left"/>
              <w:rPr>
                <w:rStyle w:val="a8"/>
                <w:color w:val="000000"/>
                <w:sz w:val="20"/>
              </w:rPr>
            </w:pPr>
          </w:p>
        </w:tc>
        <w:tc>
          <w:tcPr>
            <w:tcW w:w="885" w:type="dxa"/>
            <w:vMerge/>
            <w:vAlign w:val="center"/>
          </w:tcPr>
          <w:p w:rsidR="00D32578" w:rsidRPr="009932B5" w:rsidRDefault="00D32578" w:rsidP="00F61033">
            <w:pPr>
              <w:jc w:val="left"/>
              <w:rPr>
                <w:rStyle w:val="a8"/>
                <w:color w:val="000000"/>
                <w:sz w:val="20"/>
              </w:rPr>
            </w:pPr>
          </w:p>
        </w:tc>
        <w:tc>
          <w:tcPr>
            <w:tcW w:w="1136" w:type="dxa"/>
            <w:vAlign w:val="center"/>
          </w:tcPr>
          <w:p w:rsidR="00D32578" w:rsidRPr="009932B5" w:rsidRDefault="00D32578" w:rsidP="00F61033">
            <w:pPr>
              <w:jc w:val="left"/>
              <w:rPr>
                <w:rStyle w:val="a8"/>
                <w:color w:val="000000"/>
                <w:sz w:val="20"/>
              </w:rPr>
            </w:pPr>
            <w:r w:rsidRPr="009932B5">
              <w:rPr>
                <w:rStyle w:val="a8"/>
                <w:color w:val="000000"/>
                <w:sz w:val="20"/>
              </w:rPr>
              <w:t>От одного животного в год</w:t>
            </w:r>
          </w:p>
        </w:tc>
        <w:tc>
          <w:tcPr>
            <w:tcW w:w="1293" w:type="dxa"/>
            <w:vAlign w:val="center"/>
          </w:tcPr>
          <w:p w:rsidR="00D32578" w:rsidRPr="009932B5" w:rsidRDefault="00D32578" w:rsidP="00F61033">
            <w:pPr>
              <w:jc w:val="left"/>
              <w:rPr>
                <w:rStyle w:val="a8"/>
                <w:color w:val="000000"/>
                <w:sz w:val="20"/>
              </w:rPr>
            </w:pPr>
            <w:r w:rsidRPr="009932B5">
              <w:rPr>
                <w:rStyle w:val="a8"/>
                <w:color w:val="000000"/>
                <w:sz w:val="20"/>
              </w:rPr>
              <w:t>От всего поголовья</w:t>
            </w:r>
          </w:p>
        </w:tc>
        <w:tc>
          <w:tcPr>
            <w:tcW w:w="1293" w:type="dxa"/>
            <w:vAlign w:val="center"/>
          </w:tcPr>
          <w:p w:rsidR="00D32578" w:rsidRPr="009932B5" w:rsidRDefault="00D32578" w:rsidP="00F61033">
            <w:pPr>
              <w:jc w:val="left"/>
              <w:rPr>
                <w:rStyle w:val="a8"/>
                <w:color w:val="000000"/>
                <w:sz w:val="20"/>
              </w:rPr>
            </w:pPr>
            <w:r w:rsidRPr="009932B5">
              <w:rPr>
                <w:rStyle w:val="a8"/>
                <w:color w:val="000000"/>
                <w:sz w:val="20"/>
              </w:rPr>
              <w:t>От всего поголовья</w:t>
            </w:r>
          </w:p>
        </w:tc>
        <w:tc>
          <w:tcPr>
            <w:tcW w:w="1705" w:type="dxa"/>
            <w:vAlign w:val="center"/>
          </w:tcPr>
          <w:p w:rsidR="00D32578" w:rsidRPr="009932B5" w:rsidRDefault="00D32578" w:rsidP="00F61033">
            <w:pPr>
              <w:jc w:val="left"/>
              <w:rPr>
                <w:rStyle w:val="a8"/>
                <w:color w:val="000000"/>
                <w:sz w:val="20"/>
              </w:rPr>
            </w:pPr>
            <w:r w:rsidRPr="009932B5">
              <w:rPr>
                <w:rStyle w:val="a8"/>
                <w:color w:val="000000"/>
                <w:sz w:val="20"/>
              </w:rPr>
              <w:t>В пересчете на подстилочный</w:t>
            </w:r>
          </w:p>
        </w:tc>
        <w:tc>
          <w:tcPr>
            <w:tcW w:w="1554" w:type="dxa"/>
            <w:vMerge/>
            <w:vAlign w:val="center"/>
          </w:tcPr>
          <w:p w:rsidR="00D32578" w:rsidRPr="009932B5" w:rsidRDefault="00D32578" w:rsidP="00F61033">
            <w:pPr>
              <w:jc w:val="left"/>
              <w:rPr>
                <w:rStyle w:val="a8"/>
                <w:color w:val="000000"/>
                <w:sz w:val="20"/>
              </w:rPr>
            </w:pPr>
          </w:p>
        </w:tc>
      </w:tr>
      <w:tr w:rsidR="00D32578" w:rsidRPr="009932B5" w:rsidTr="00F61033">
        <w:tc>
          <w:tcPr>
            <w:tcW w:w="1348" w:type="dxa"/>
            <w:vAlign w:val="center"/>
          </w:tcPr>
          <w:p w:rsidR="00D32578" w:rsidRPr="009932B5" w:rsidRDefault="00D32578" w:rsidP="00F61033">
            <w:pPr>
              <w:jc w:val="left"/>
              <w:rPr>
                <w:rStyle w:val="a8"/>
                <w:color w:val="000000"/>
                <w:sz w:val="20"/>
              </w:rPr>
            </w:pPr>
            <w:r w:rsidRPr="009932B5">
              <w:rPr>
                <w:rStyle w:val="a8"/>
                <w:color w:val="000000"/>
                <w:sz w:val="20"/>
              </w:rPr>
              <w:t>КРС:</w:t>
            </w:r>
          </w:p>
          <w:p w:rsidR="00D32578" w:rsidRPr="009932B5" w:rsidRDefault="00D32578" w:rsidP="00F61033">
            <w:pPr>
              <w:jc w:val="left"/>
              <w:rPr>
                <w:rStyle w:val="a8"/>
                <w:color w:val="000000"/>
                <w:sz w:val="20"/>
              </w:rPr>
            </w:pPr>
            <w:r w:rsidRPr="009932B5">
              <w:rPr>
                <w:rStyle w:val="a8"/>
                <w:color w:val="000000"/>
                <w:sz w:val="20"/>
              </w:rPr>
              <w:t>Взрослые</w:t>
            </w:r>
          </w:p>
          <w:p w:rsidR="00D32578" w:rsidRPr="009932B5" w:rsidRDefault="00D32578" w:rsidP="00F61033">
            <w:pPr>
              <w:jc w:val="left"/>
              <w:rPr>
                <w:rStyle w:val="a8"/>
                <w:color w:val="000000"/>
                <w:sz w:val="20"/>
              </w:rPr>
            </w:pPr>
            <w:r w:rsidRPr="009932B5">
              <w:rPr>
                <w:rStyle w:val="a8"/>
                <w:color w:val="000000"/>
                <w:sz w:val="20"/>
              </w:rPr>
              <w:t>Молодняк</w:t>
            </w:r>
          </w:p>
        </w:tc>
        <w:tc>
          <w:tcPr>
            <w:tcW w:w="885"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750</w:t>
            </w:r>
          </w:p>
          <w:p w:rsidR="00D32578" w:rsidRPr="009932B5" w:rsidRDefault="00D32578" w:rsidP="00F61033">
            <w:pPr>
              <w:jc w:val="left"/>
              <w:rPr>
                <w:rStyle w:val="a8"/>
                <w:color w:val="000000"/>
                <w:sz w:val="20"/>
              </w:rPr>
            </w:pPr>
            <w:r w:rsidRPr="009932B5">
              <w:rPr>
                <w:rStyle w:val="a8"/>
                <w:color w:val="000000"/>
                <w:sz w:val="20"/>
              </w:rPr>
              <w:t>450</w:t>
            </w:r>
          </w:p>
        </w:tc>
        <w:tc>
          <w:tcPr>
            <w:tcW w:w="1136"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4,5</w:t>
            </w:r>
          </w:p>
          <w:p w:rsidR="00D32578" w:rsidRPr="009932B5" w:rsidRDefault="00D32578" w:rsidP="00F61033">
            <w:pPr>
              <w:jc w:val="left"/>
              <w:rPr>
                <w:rStyle w:val="a8"/>
                <w:color w:val="000000"/>
                <w:sz w:val="20"/>
              </w:rPr>
            </w:pPr>
            <w:r w:rsidRPr="009932B5">
              <w:rPr>
                <w:rStyle w:val="a8"/>
                <w:color w:val="000000"/>
                <w:sz w:val="20"/>
              </w:rPr>
              <w:t>2,5</w:t>
            </w:r>
          </w:p>
        </w:tc>
        <w:tc>
          <w:tcPr>
            <w:tcW w:w="1293"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3375</w:t>
            </w:r>
          </w:p>
          <w:p w:rsidR="00D32578" w:rsidRPr="009932B5" w:rsidRDefault="00D32578" w:rsidP="00F61033">
            <w:pPr>
              <w:jc w:val="left"/>
              <w:rPr>
                <w:rStyle w:val="a8"/>
                <w:color w:val="000000"/>
                <w:sz w:val="20"/>
              </w:rPr>
            </w:pPr>
            <w:r w:rsidRPr="009932B5">
              <w:rPr>
                <w:rStyle w:val="a8"/>
                <w:color w:val="000000"/>
                <w:sz w:val="20"/>
              </w:rPr>
              <w:t>1125</w:t>
            </w:r>
          </w:p>
        </w:tc>
        <w:tc>
          <w:tcPr>
            <w:tcW w:w="1293"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5775</w:t>
            </w:r>
          </w:p>
          <w:p w:rsidR="00D32578" w:rsidRPr="009932B5" w:rsidRDefault="00D32578" w:rsidP="00F61033">
            <w:pPr>
              <w:jc w:val="left"/>
              <w:rPr>
                <w:rStyle w:val="a8"/>
                <w:color w:val="000000"/>
                <w:sz w:val="20"/>
              </w:rPr>
            </w:pPr>
            <w:r w:rsidRPr="009932B5">
              <w:rPr>
                <w:rStyle w:val="a8"/>
                <w:color w:val="000000"/>
                <w:sz w:val="20"/>
              </w:rPr>
              <w:t>1890</w:t>
            </w:r>
          </w:p>
        </w:tc>
        <w:tc>
          <w:tcPr>
            <w:tcW w:w="1705"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3465</w:t>
            </w:r>
          </w:p>
          <w:p w:rsidR="00D32578" w:rsidRPr="009932B5" w:rsidRDefault="00D32578" w:rsidP="00F61033">
            <w:pPr>
              <w:jc w:val="left"/>
              <w:rPr>
                <w:rStyle w:val="a8"/>
                <w:color w:val="000000"/>
                <w:sz w:val="20"/>
              </w:rPr>
            </w:pPr>
            <w:r w:rsidRPr="009932B5">
              <w:rPr>
                <w:rStyle w:val="a8"/>
                <w:color w:val="000000"/>
                <w:sz w:val="20"/>
              </w:rPr>
              <w:t>1134</w:t>
            </w:r>
          </w:p>
        </w:tc>
        <w:tc>
          <w:tcPr>
            <w:tcW w:w="1554"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6840</w:t>
            </w:r>
          </w:p>
          <w:p w:rsidR="00D32578" w:rsidRPr="009932B5" w:rsidRDefault="00D32578" w:rsidP="00F61033">
            <w:pPr>
              <w:jc w:val="left"/>
              <w:rPr>
                <w:rStyle w:val="a8"/>
                <w:color w:val="000000"/>
                <w:sz w:val="20"/>
              </w:rPr>
            </w:pPr>
            <w:r w:rsidRPr="009932B5">
              <w:rPr>
                <w:rStyle w:val="a8"/>
                <w:color w:val="000000"/>
                <w:sz w:val="20"/>
              </w:rPr>
              <w:t>2259</w:t>
            </w:r>
          </w:p>
        </w:tc>
      </w:tr>
      <w:tr w:rsidR="00D32578" w:rsidRPr="009932B5" w:rsidTr="00F61033">
        <w:tc>
          <w:tcPr>
            <w:tcW w:w="1348" w:type="dxa"/>
            <w:vAlign w:val="center"/>
          </w:tcPr>
          <w:p w:rsidR="00D32578" w:rsidRPr="009932B5" w:rsidRDefault="00D32578" w:rsidP="00F61033">
            <w:pPr>
              <w:jc w:val="left"/>
              <w:rPr>
                <w:rStyle w:val="a8"/>
                <w:color w:val="000000"/>
                <w:sz w:val="20"/>
              </w:rPr>
            </w:pPr>
            <w:r w:rsidRPr="009932B5">
              <w:rPr>
                <w:rStyle w:val="a8"/>
                <w:color w:val="000000"/>
                <w:sz w:val="20"/>
              </w:rPr>
              <w:t>Лошади:</w:t>
            </w:r>
          </w:p>
          <w:p w:rsidR="00D32578" w:rsidRPr="009932B5" w:rsidRDefault="00D32578" w:rsidP="00F61033">
            <w:pPr>
              <w:jc w:val="left"/>
              <w:rPr>
                <w:rStyle w:val="a8"/>
                <w:color w:val="000000"/>
                <w:sz w:val="20"/>
              </w:rPr>
            </w:pPr>
            <w:r w:rsidRPr="009932B5">
              <w:rPr>
                <w:rStyle w:val="a8"/>
                <w:color w:val="000000"/>
                <w:sz w:val="20"/>
              </w:rPr>
              <w:t>Взрослые</w:t>
            </w:r>
          </w:p>
          <w:p w:rsidR="00D32578" w:rsidRPr="009932B5" w:rsidRDefault="00D32578" w:rsidP="00F61033">
            <w:pPr>
              <w:jc w:val="left"/>
              <w:rPr>
                <w:rStyle w:val="a8"/>
                <w:color w:val="000000"/>
                <w:sz w:val="20"/>
              </w:rPr>
            </w:pPr>
            <w:r w:rsidRPr="009932B5">
              <w:rPr>
                <w:rStyle w:val="a8"/>
                <w:color w:val="000000"/>
                <w:sz w:val="20"/>
              </w:rPr>
              <w:t>Молодняк</w:t>
            </w:r>
          </w:p>
        </w:tc>
        <w:tc>
          <w:tcPr>
            <w:tcW w:w="885"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20</w:t>
            </w:r>
          </w:p>
          <w:p w:rsidR="00D32578" w:rsidRPr="009932B5" w:rsidRDefault="00D32578" w:rsidP="00F61033">
            <w:pPr>
              <w:jc w:val="left"/>
              <w:rPr>
                <w:rStyle w:val="a8"/>
                <w:color w:val="000000"/>
                <w:sz w:val="20"/>
              </w:rPr>
            </w:pPr>
            <w:r w:rsidRPr="009932B5">
              <w:rPr>
                <w:rStyle w:val="a8"/>
                <w:color w:val="000000"/>
                <w:sz w:val="20"/>
              </w:rPr>
              <w:t>15</w:t>
            </w:r>
          </w:p>
        </w:tc>
        <w:tc>
          <w:tcPr>
            <w:tcW w:w="1136"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2,5</w:t>
            </w:r>
          </w:p>
          <w:p w:rsidR="00D32578" w:rsidRPr="009932B5" w:rsidRDefault="00D32578" w:rsidP="00F61033">
            <w:pPr>
              <w:jc w:val="left"/>
              <w:rPr>
                <w:rStyle w:val="a8"/>
                <w:color w:val="000000"/>
                <w:sz w:val="20"/>
              </w:rPr>
            </w:pPr>
            <w:r w:rsidRPr="009932B5">
              <w:rPr>
                <w:rStyle w:val="a8"/>
                <w:color w:val="000000"/>
                <w:sz w:val="20"/>
              </w:rPr>
              <w:t>1,5</w:t>
            </w:r>
          </w:p>
        </w:tc>
        <w:tc>
          <w:tcPr>
            <w:tcW w:w="1293"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50</w:t>
            </w:r>
          </w:p>
          <w:p w:rsidR="00D32578" w:rsidRPr="009932B5" w:rsidRDefault="00D32578" w:rsidP="00F61033">
            <w:pPr>
              <w:jc w:val="left"/>
              <w:rPr>
                <w:rStyle w:val="a8"/>
                <w:color w:val="000000"/>
                <w:sz w:val="20"/>
              </w:rPr>
            </w:pPr>
            <w:r w:rsidRPr="009932B5">
              <w:rPr>
                <w:rStyle w:val="a8"/>
                <w:color w:val="000000"/>
                <w:sz w:val="20"/>
              </w:rPr>
              <w:t>22,5</w:t>
            </w:r>
          </w:p>
        </w:tc>
        <w:tc>
          <w:tcPr>
            <w:tcW w:w="1293"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105</w:t>
            </w:r>
          </w:p>
          <w:p w:rsidR="00D32578" w:rsidRPr="009932B5" w:rsidRDefault="00D32578" w:rsidP="00F61033">
            <w:pPr>
              <w:jc w:val="left"/>
              <w:rPr>
                <w:rStyle w:val="a8"/>
                <w:color w:val="000000"/>
                <w:sz w:val="20"/>
              </w:rPr>
            </w:pPr>
            <w:r w:rsidRPr="009932B5">
              <w:rPr>
                <w:rStyle w:val="a8"/>
                <w:color w:val="000000"/>
                <w:sz w:val="20"/>
              </w:rPr>
              <w:t>39,4</w:t>
            </w:r>
          </w:p>
        </w:tc>
        <w:tc>
          <w:tcPr>
            <w:tcW w:w="1705"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63</w:t>
            </w:r>
          </w:p>
          <w:p w:rsidR="00D32578" w:rsidRPr="009932B5" w:rsidRDefault="00D32578" w:rsidP="00F61033">
            <w:pPr>
              <w:jc w:val="left"/>
              <w:rPr>
                <w:rStyle w:val="a8"/>
                <w:color w:val="000000"/>
                <w:sz w:val="20"/>
              </w:rPr>
            </w:pPr>
            <w:r w:rsidRPr="009932B5">
              <w:rPr>
                <w:rStyle w:val="a8"/>
                <w:color w:val="000000"/>
                <w:sz w:val="20"/>
              </w:rPr>
              <w:t>24,6</w:t>
            </w:r>
          </w:p>
        </w:tc>
        <w:tc>
          <w:tcPr>
            <w:tcW w:w="1554"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113</w:t>
            </w:r>
          </w:p>
          <w:p w:rsidR="00D32578" w:rsidRPr="009932B5" w:rsidRDefault="00D32578" w:rsidP="00F61033">
            <w:pPr>
              <w:jc w:val="left"/>
              <w:rPr>
                <w:rStyle w:val="a8"/>
                <w:color w:val="000000"/>
                <w:sz w:val="20"/>
              </w:rPr>
            </w:pPr>
            <w:r w:rsidRPr="009932B5">
              <w:rPr>
                <w:rStyle w:val="a8"/>
                <w:color w:val="000000"/>
                <w:sz w:val="20"/>
              </w:rPr>
              <w:t>47,1</w:t>
            </w:r>
          </w:p>
        </w:tc>
      </w:tr>
      <w:tr w:rsidR="00D32578" w:rsidRPr="009932B5" w:rsidTr="00F61033">
        <w:tc>
          <w:tcPr>
            <w:tcW w:w="1348" w:type="dxa"/>
            <w:vAlign w:val="center"/>
          </w:tcPr>
          <w:p w:rsidR="00D32578" w:rsidRPr="009932B5" w:rsidRDefault="00D32578" w:rsidP="00F61033">
            <w:pPr>
              <w:jc w:val="left"/>
              <w:rPr>
                <w:rStyle w:val="a8"/>
                <w:color w:val="000000"/>
                <w:sz w:val="20"/>
              </w:rPr>
            </w:pPr>
            <w:r w:rsidRPr="009932B5">
              <w:rPr>
                <w:rStyle w:val="a8"/>
                <w:color w:val="000000"/>
                <w:sz w:val="20"/>
              </w:rPr>
              <w:t>Свиньи:</w:t>
            </w:r>
          </w:p>
          <w:p w:rsidR="00D32578" w:rsidRPr="009932B5" w:rsidRDefault="00D32578" w:rsidP="00F61033">
            <w:pPr>
              <w:jc w:val="left"/>
              <w:rPr>
                <w:rStyle w:val="a8"/>
                <w:color w:val="000000"/>
                <w:sz w:val="20"/>
              </w:rPr>
            </w:pPr>
            <w:r w:rsidRPr="009932B5">
              <w:rPr>
                <w:rStyle w:val="a8"/>
                <w:color w:val="000000"/>
                <w:sz w:val="20"/>
              </w:rPr>
              <w:t>Взрослые</w:t>
            </w:r>
          </w:p>
          <w:p w:rsidR="00D32578" w:rsidRPr="009932B5" w:rsidRDefault="00D32578" w:rsidP="00F61033">
            <w:pPr>
              <w:jc w:val="left"/>
              <w:rPr>
                <w:rStyle w:val="a8"/>
                <w:color w:val="000000"/>
                <w:sz w:val="20"/>
              </w:rPr>
            </w:pPr>
            <w:r w:rsidRPr="009932B5">
              <w:rPr>
                <w:rStyle w:val="a8"/>
                <w:color w:val="000000"/>
                <w:sz w:val="20"/>
              </w:rPr>
              <w:t>Молодняк</w:t>
            </w:r>
          </w:p>
        </w:tc>
        <w:tc>
          <w:tcPr>
            <w:tcW w:w="885"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300</w:t>
            </w:r>
          </w:p>
          <w:p w:rsidR="00D32578" w:rsidRPr="009932B5" w:rsidRDefault="00D32578" w:rsidP="00F61033">
            <w:pPr>
              <w:jc w:val="left"/>
              <w:rPr>
                <w:rStyle w:val="a8"/>
                <w:color w:val="000000"/>
                <w:sz w:val="20"/>
              </w:rPr>
            </w:pPr>
            <w:r w:rsidRPr="009932B5">
              <w:rPr>
                <w:rStyle w:val="a8"/>
                <w:color w:val="000000"/>
                <w:sz w:val="20"/>
              </w:rPr>
              <w:t>150</w:t>
            </w:r>
          </w:p>
        </w:tc>
        <w:tc>
          <w:tcPr>
            <w:tcW w:w="1136"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1,0</w:t>
            </w:r>
          </w:p>
          <w:p w:rsidR="00D32578" w:rsidRPr="009932B5" w:rsidRDefault="00D32578" w:rsidP="00F61033">
            <w:pPr>
              <w:jc w:val="left"/>
              <w:rPr>
                <w:rStyle w:val="a8"/>
                <w:color w:val="000000"/>
                <w:sz w:val="20"/>
              </w:rPr>
            </w:pPr>
            <w:r w:rsidRPr="009932B5">
              <w:rPr>
                <w:rStyle w:val="a8"/>
                <w:color w:val="000000"/>
                <w:sz w:val="20"/>
              </w:rPr>
              <w:t>0,5</w:t>
            </w:r>
          </w:p>
        </w:tc>
        <w:tc>
          <w:tcPr>
            <w:tcW w:w="1293"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300</w:t>
            </w:r>
          </w:p>
          <w:p w:rsidR="00D32578" w:rsidRPr="009932B5" w:rsidRDefault="00D32578" w:rsidP="00F61033">
            <w:pPr>
              <w:jc w:val="left"/>
              <w:rPr>
                <w:rStyle w:val="a8"/>
                <w:color w:val="000000"/>
                <w:sz w:val="20"/>
              </w:rPr>
            </w:pPr>
            <w:r w:rsidRPr="009932B5">
              <w:rPr>
                <w:rStyle w:val="a8"/>
                <w:color w:val="000000"/>
                <w:sz w:val="20"/>
              </w:rPr>
              <w:t>75</w:t>
            </w:r>
          </w:p>
        </w:tc>
        <w:tc>
          <w:tcPr>
            <w:tcW w:w="1293"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420</w:t>
            </w:r>
          </w:p>
          <w:p w:rsidR="00D32578" w:rsidRPr="009932B5" w:rsidRDefault="00D32578" w:rsidP="00F61033">
            <w:pPr>
              <w:jc w:val="left"/>
              <w:rPr>
                <w:rStyle w:val="a8"/>
                <w:color w:val="000000"/>
                <w:sz w:val="20"/>
              </w:rPr>
            </w:pPr>
            <w:r w:rsidRPr="009932B5">
              <w:rPr>
                <w:rStyle w:val="a8"/>
                <w:color w:val="000000"/>
                <w:sz w:val="20"/>
              </w:rPr>
              <w:t>78,75</w:t>
            </w:r>
          </w:p>
        </w:tc>
        <w:tc>
          <w:tcPr>
            <w:tcW w:w="1705"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252</w:t>
            </w:r>
          </w:p>
          <w:p w:rsidR="00D32578" w:rsidRPr="009932B5" w:rsidRDefault="00D32578" w:rsidP="00F61033">
            <w:pPr>
              <w:jc w:val="left"/>
              <w:rPr>
                <w:rStyle w:val="a8"/>
                <w:color w:val="000000"/>
                <w:sz w:val="20"/>
              </w:rPr>
            </w:pPr>
            <w:r w:rsidRPr="009932B5">
              <w:rPr>
                <w:rStyle w:val="a8"/>
                <w:color w:val="000000"/>
                <w:sz w:val="20"/>
              </w:rPr>
              <w:t>47</w:t>
            </w:r>
          </w:p>
        </w:tc>
        <w:tc>
          <w:tcPr>
            <w:tcW w:w="1554" w:type="dxa"/>
            <w:vAlign w:val="center"/>
          </w:tcPr>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552</w:t>
            </w:r>
          </w:p>
          <w:p w:rsidR="00D32578" w:rsidRPr="009932B5" w:rsidRDefault="00D32578" w:rsidP="00F61033">
            <w:pPr>
              <w:jc w:val="left"/>
              <w:rPr>
                <w:rStyle w:val="a8"/>
                <w:color w:val="000000"/>
                <w:sz w:val="20"/>
              </w:rPr>
            </w:pPr>
            <w:r w:rsidRPr="009932B5">
              <w:rPr>
                <w:rStyle w:val="a8"/>
                <w:color w:val="000000"/>
                <w:sz w:val="20"/>
              </w:rPr>
              <w:t>122</w:t>
            </w:r>
          </w:p>
        </w:tc>
      </w:tr>
      <w:tr w:rsidR="00D32578" w:rsidRPr="009932B5" w:rsidTr="00F61033">
        <w:trPr>
          <w:trHeight w:val="315"/>
        </w:trPr>
        <w:tc>
          <w:tcPr>
            <w:tcW w:w="1348" w:type="dxa"/>
            <w:vAlign w:val="center"/>
          </w:tcPr>
          <w:p w:rsidR="00D32578" w:rsidRPr="009932B5" w:rsidRDefault="00D32578" w:rsidP="00F61033">
            <w:pPr>
              <w:jc w:val="left"/>
              <w:rPr>
                <w:rStyle w:val="a8"/>
                <w:color w:val="000000"/>
                <w:sz w:val="20"/>
              </w:rPr>
            </w:pPr>
            <w:r w:rsidRPr="009932B5">
              <w:rPr>
                <w:rStyle w:val="a8"/>
                <w:color w:val="000000"/>
                <w:sz w:val="20"/>
              </w:rPr>
              <w:t>Овцы, козы</w:t>
            </w:r>
          </w:p>
        </w:tc>
        <w:tc>
          <w:tcPr>
            <w:tcW w:w="885" w:type="dxa"/>
            <w:vAlign w:val="center"/>
          </w:tcPr>
          <w:p w:rsidR="00D32578" w:rsidRPr="009932B5" w:rsidRDefault="00D32578" w:rsidP="00F61033">
            <w:pPr>
              <w:jc w:val="left"/>
              <w:rPr>
                <w:rStyle w:val="a8"/>
                <w:color w:val="000000"/>
                <w:sz w:val="20"/>
              </w:rPr>
            </w:pPr>
            <w:r w:rsidRPr="009932B5">
              <w:rPr>
                <w:rStyle w:val="a8"/>
                <w:color w:val="000000"/>
                <w:sz w:val="20"/>
              </w:rPr>
              <w:t>200</w:t>
            </w:r>
          </w:p>
        </w:tc>
        <w:tc>
          <w:tcPr>
            <w:tcW w:w="1136" w:type="dxa"/>
            <w:vAlign w:val="center"/>
          </w:tcPr>
          <w:p w:rsidR="00D32578" w:rsidRPr="009932B5" w:rsidRDefault="00D32578" w:rsidP="00F61033">
            <w:pPr>
              <w:jc w:val="left"/>
              <w:rPr>
                <w:rStyle w:val="a8"/>
                <w:color w:val="000000"/>
                <w:sz w:val="20"/>
              </w:rPr>
            </w:pPr>
            <w:r w:rsidRPr="009932B5">
              <w:rPr>
                <w:rStyle w:val="a8"/>
                <w:color w:val="000000"/>
                <w:sz w:val="20"/>
              </w:rPr>
              <w:t>0,4</w:t>
            </w:r>
          </w:p>
        </w:tc>
        <w:tc>
          <w:tcPr>
            <w:tcW w:w="1293" w:type="dxa"/>
            <w:vAlign w:val="center"/>
          </w:tcPr>
          <w:p w:rsidR="00D32578" w:rsidRPr="009932B5" w:rsidRDefault="00D32578" w:rsidP="00F61033">
            <w:pPr>
              <w:jc w:val="left"/>
              <w:rPr>
                <w:rStyle w:val="a8"/>
                <w:color w:val="000000"/>
                <w:sz w:val="20"/>
              </w:rPr>
            </w:pPr>
            <w:r w:rsidRPr="009932B5">
              <w:rPr>
                <w:rStyle w:val="a8"/>
                <w:color w:val="000000"/>
                <w:sz w:val="20"/>
              </w:rPr>
              <w:t>80</w:t>
            </w:r>
          </w:p>
        </w:tc>
        <w:tc>
          <w:tcPr>
            <w:tcW w:w="1293" w:type="dxa"/>
            <w:vAlign w:val="center"/>
          </w:tcPr>
          <w:p w:rsidR="00D32578" w:rsidRPr="009932B5" w:rsidRDefault="00D32578" w:rsidP="00F61033">
            <w:pPr>
              <w:jc w:val="left"/>
              <w:rPr>
                <w:rStyle w:val="a8"/>
                <w:color w:val="000000"/>
                <w:sz w:val="20"/>
              </w:rPr>
            </w:pPr>
            <w:r w:rsidRPr="009932B5">
              <w:rPr>
                <w:rStyle w:val="a8"/>
                <w:color w:val="000000"/>
                <w:sz w:val="20"/>
              </w:rPr>
              <w:t>140</w:t>
            </w:r>
          </w:p>
        </w:tc>
        <w:tc>
          <w:tcPr>
            <w:tcW w:w="1705" w:type="dxa"/>
            <w:vAlign w:val="center"/>
          </w:tcPr>
          <w:p w:rsidR="00D32578" w:rsidRPr="009932B5" w:rsidRDefault="00D32578" w:rsidP="00F61033">
            <w:pPr>
              <w:jc w:val="left"/>
              <w:rPr>
                <w:rStyle w:val="a8"/>
                <w:color w:val="000000"/>
                <w:sz w:val="20"/>
              </w:rPr>
            </w:pPr>
            <w:r w:rsidRPr="009932B5">
              <w:rPr>
                <w:rStyle w:val="a8"/>
                <w:color w:val="000000"/>
                <w:sz w:val="20"/>
              </w:rPr>
              <w:t>84</w:t>
            </w:r>
          </w:p>
        </w:tc>
        <w:tc>
          <w:tcPr>
            <w:tcW w:w="1554" w:type="dxa"/>
            <w:vAlign w:val="center"/>
          </w:tcPr>
          <w:p w:rsidR="00D32578" w:rsidRPr="009932B5" w:rsidRDefault="00D32578" w:rsidP="00F61033">
            <w:pPr>
              <w:jc w:val="left"/>
              <w:rPr>
                <w:rStyle w:val="a8"/>
                <w:color w:val="000000"/>
                <w:sz w:val="20"/>
              </w:rPr>
            </w:pPr>
            <w:r w:rsidRPr="009932B5">
              <w:rPr>
                <w:rStyle w:val="a8"/>
                <w:color w:val="000000"/>
                <w:sz w:val="20"/>
              </w:rPr>
              <w:t>164</w:t>
            </w:r>
          </w:p>
        </w:tc>
      </w:tr>
      <w:tr w:rsidR="00D32578" w:rsidRPr="009932B5" w:rsidTr="00F61033">
        <w:trPr>
          <w:trHeight w:val="240"/>
        </w:trPr>
        <w:tc>
          <w:tcPr>
            <w:tcW w:w="1348" w:type="dxa"/>
            <w:vAlign w:val="center"/>
          </w:tcPr>
          <w:p w:rsidR="00D32578" w:rsidRPr="009932B5" w:rsidRDefault="00D32578" w:rsidP="00F61033">
            <w:pPr>
              <w:jc w:val="left"/>
              <w:rPr>
                <w:rStyle w:val="a8"/>
                <w:color w:val="000000"/>
                <w:sz w:val="20"/>
              </w:rPr>
            </w:pPr>
            <w:r w:rsidRPr="009932B5">
              <w:rPr>
                <w:rStyle w:val="a8"/>
                <w:color w:val="000000"/>
                <w:sz w:val="20"/>
              </w:rPr>
              <w:t>Птица (куры)</w:t>
            </w:r>
          </w:p>
        </w:tc>
        <w:tc>
          <w:tcPr>
            <w:tcW w:w="885" w:type="dxa"/>
            <w:vAlign w:val="center"/>
          </w:tcPr>
          <w:p w:rsidR="00D32578" w:rsidRPr="009932B5" w:rsidRDefault="00D32578" w:rsidP="00F61033">
            <w:pPr>
              <w:jc w:val="left"/>
              <w:rPr>
                <w:rStyle w:val="a8"/>
                <w:color w:val="000000"/>
                <w:sz w:val="20"/>
              </w:rPr>
            </w:pPr>
            <w:r w:rsidRPr="009932B5">
              <w:rPr>
                <w:rStyle w:val="a8"/>
                <w:color w:val="000000"/>
                <w:sz w:val="20"/>
              </w:rPr>
              <w:t>30000</w:t>
            </w:r>
          </w:p>
        </w:tc>
        <w:tc>
          <w:tcPr>
            <w:tcW w:w="1136" w:type="dxa"/>
            <w:vAlign w:val="center"/>
          </w:tcPr>
          <w:p w:rsidR="00D32578" w:rsidRPr="009932B5" w:rsidRDefault="00D32578" w:rsidP="00F61033">
            <w:pPr>
              <w:jc w:val="left"/>
              <w:rPr>
                <w:rStyle w:val="a8"/>
                <w:color w:val="000000"/>
                <w:sz w:val="20"/>
              </w:rPr>
            </w:pPr>
            <w:r w:rsidRPr="009932B5">
              <w:rPr>
                <w:rStyle w:val="a8"/>
                <w:color w:val="000000"/>
                <w:sz w:val="20"/>
              </w:rPr>
              <w:t>6</w:t>
            </w:r>
          </w:p>
        </w:tc>
        <w:tc>
          <w:tcPr>
            <w:tcW w:w="1293" w:type="dxa"/>
            <w:vAlign w:val="center"/>
          </w:tcPr>
          <w:p w:rsidR="00D32578" w:rsidRPr="009932B5" w:rsidRDefault="00D32578" w:rsidP="00F61033">
            <w:pPr>
              <w:jc w:val="left"/>
              <w:rPr>
                <w:rStyle w:val="a8"/>
                <w:color w:val="000000"/>
                <w:sz w:val="20"/>
              </w:rPr>
            </w:pPr>
            <w:r w:rsidRPr="009932B5">
              <w:rPr>
                <w:rStyle w:val="a8"/>
                <w:color w:val="000000"/>
                <w:sz w:val="20"/>
              </w:rPr>
              <w:t>180</w:t>
            </w:r>
          </w:p>
        </w:tc>
        <w:tc>
          <w:tcPr>
            <w:tcW w:w="1293" w:type="dxa"/>
            <w:vAlign w:val="center"/>
          </w:tcPr>
          <w:p w:rsidR="00D32578" w:rsidRPr="009932B5" w:rsidRDefault="00D32578" w:rsidP="00F61033">
            <w:pPr>
              <w:jc w:val="left"/>
              <w:rPr>
                <w:rStyle w:val="a8"/>
                <w:color w:val="000000"/>
                <w:sz w:val="20"/>
              </w:rPr>
            </w:pPr>
          </w:p>
        </w:tc>
        <w:tc>
          <w:tcPr>
            <w:tcW w:w="1705" w:type="dxa"/>
            <w:vAlign w:val="center"/>
          </w:tcPr>
          <w:p w:rsidR="00D32578" w:rsidRPr="009932B5" w:rsidRDefault="00D32578" w:rsidP="00F61033">
            <w:pPr>
              <w:jc w:val="left"/>
              <w:rPr>
                <w:rStyle w:val="a8"/>
                <w:color w:val="000000"/>
                <w:sz w:val="20"/>
              </w:rPr>
            </w:pPr>
          </w:p>
        </w:tc>
        <w:tc>
          <w:tcPr>
            <w:tcW w:w="1554" w:type="dxa"/>
            <w:vAlign w:val="center"/>
          </w:tcPr>
          <w:p w:rsidR="00D32578" w:rsidRPr="009932B5" w:rsidRDefault="00D32578" w:rsidP="00F61033">
            <w:pPr>
              <w:jc w:val="left"/>
              <w:rPr>
                <w:rStyle w:val="a8"/>
                <w:color w:val="000000"/>
                <w:sz w:val="20"/>
              </w:rPr>
            </w:pPr>
            <w:r w:rsidRPr="009932B5">
              <w:rPr>
                <w:rStyle w:val="a8"/>
                <w:color w:val="000000"/>
                <w:sz w:val="20"/>
              </w:rPr>
              <w:t>180</w:t>
            </w:r>
          </w:p>
        </w:tc>
      </w:tr>
    </w:tbl>
    <w:p w:rsidR="00F61033" w:rsidRPr="009932B5" w:rsidRDefault="00F61033" w:rsidP="00302667">
      <w:pPr>
        <w:tabs>
          <w:tab w:val="left" w:pos="4275"/>
        </w:tabs>
        <w:ind w:firstLine="709"/>
        <w:rPr>
          <w:color w:val="000000"/>
          <w:szCs w:val="28"/>
        </w:rPr>
      </w:pPr>
    </w:p>
    <w:p w:rsidR="00D32578" w:rsidRPr="009932B5" w:rsidRDefault="00D32578" w:rsidP="00302667">
      <w:pPr>
        <w:tabs>
          <w:tab w:val="left" w:pos="4275"/>
        </w:tabs>
        <w:ind w:firstLine="709"/>
        <w:rPr>
          <w:color w:val="000000"/>
          <w:szCs w:val="28"/>
        </w:rPr>
      </w:pPr>
      <w:r w:rsidRPr="009932B5">
        <w:rPr>
          <w:color w:val="000000"/>
          <w:szCs w:val="28"/>
        </w:rPr>
        <w:t xml:space="preserve">Выход навоза всего </w:t>
      </w:r>
      <w:r w:rsidRPr="009932B5">
        <w:rPr>
          <w:color w:val="000000"/>
          <w:szCs w:val="28"/>
          <w:u w:val="single"/>
        </w:rPr>
        <w:t>10277,1т</w:t>
      </w:r>
    </w:p>
    <w:p w:rsidR="00D32578" w:rsidRPr="009932B5" w:rsidRDefault="00D32578" w:rsidP="00302667">
      <w:pPr>
        <w:tabs>
          <w:tab w:val="left" w:pos="4275"/>
        </w:tabs>
        <w:ind w:firstLine="709"/>
        <w:rPr>
          <w:color w:val="000000"/>
          <w:szCs w:val="28"/>
        </w:rPr>
      </w:pPr>
      <w:r w:rsidRPr="009932B5">
        <w:rPr>
          <w:color w:val="000000"/>
          <w:szCs w:val="28"/>
        </w:rPr>
        <w:t xml:space="preserve">Потери при хранении, (15%) = </w:t>
      </w:r>
      <w:r w:rsidRPr="009932B5">
        <w:rPr>
          <w:color w:val="000000"/>
          <w:szCs w:val="28"/>
          <w:u w:val="single"/>
        </w:rPr>
        <w:t>1541.6 т</w:t>
      </w:r>
    </w:p>
    <w:p w:rsidR="00D32578" w:rsidRPr="009932B5" w:rsidRDefault="00D32578" w:rsidP="00302667">
      <w:pPr>
        <w:tabs>
          <w:tab w:val="left" w:pos="4275"/>
        </w:tabs>
        <w:ind w:firstLine="709"/>
        <w:rPr>
          <w:color w:val="000000"/>
          <w:szCs w:val="28"/>
        </w:rPr>
      </w:pPr>
      <w:r w:rsidRPr="009932B5">
        <w:rPr>
          <w:color w:val="000000"/>
          <w:szCs w:val="28"/>
        </w:rPr>
        <w:t>Выход полуперепревшего навоза с учётом потерь (75%), =</w:t>
      </w:r>
      <w:r w:rsidRPr="009932B5">
        <w:rPr>
          <w:color w:val="000000"/>
          <w:szCs w:val="28"/>
          <w:u w:val="single"/>
        </w:rPr>
        <w:t>6651,6 т</w:t>
      </w:r>
    </w:p>
    <w:p w:rsidR="00D32578" w:rsidRPr="009932B5" w:rsidRDefault="00D32578" w:rsidP="00302667">
      <w:pPr>
        <w:ind w:firstLine="709"/>
        <w:rPr>
          <w:color w:val="000000"/>
        </w:rPr>
      </w:pPr>
      <w:r w:rsidRPr="009932B5">
        <w:rPr>
          <w:color w:val="000000"/>
        </w:rPr>
        <w:t>Площадь пашни 24835 га. Насыщенность органическими удобрениями составит:6651,6/24835=0,27т, что свидетельствует о явной недостаточности органических удобрений.</w:t>
      </w:r>
    </w:p>
    <w:p w:rsidR="00D32578" w:rsidRPr="009932B5" w:rsidRDefault="00D32578" w:rsidP="00302667">
      <w:pPr>
        <w:ind w:firstLine="709"/>
        <w:rPr>
          <w:color w:val="000000"/>
        </w:rPr>
      </w:pPr>
      <w:r w:rsidRPr="009932B5">
        <w:rPr>
          <w:color w:val="000000"/>
        </w:rPr>
        <w:t>Площадь одного поля в севообороте 190 га, севооборота двадцатидевятипольного 5510 га. Доза органических удобрений составит: 0,27*750/150=1,34 т/га.</w:t>
      </w:r>
    </w:p>
    <w:p w:rsidR="00D32578" w:rsidRPr="009932B5" w:rsidRDefault="00D32578" w:rsidP="00302667">
      <w:pPr>
        <w:pStyle w:val="ab"/>
        <w:spacing w:after="0"/>
        <w:ind w:firstLine="709"/>
        <w:rPr>
          <w:color w:val="000000"/>
          <w:szCs w:val="28"/>
        </w:rPr>
      </w:pPr>
      <w:r w:rsidRPr="009932B5">
        <w:rPr>
          <w:b/>
          <w:bCs/>
          <w:i/>
          <w:iCs/>
          <w:color w:val="000000"/>
          <w:szCs w:val="28"/>
        </w:rPr>
        <w:t xml:space="preserve">Органические удобрения - </w:t>
      </w:r>
      <w:r w:rsidRPr="009932B5">
        <w:rPr>
          <w:color w:val="000000"/>
          <w:szCs w:val="28"/>
        </w:rPr>
        <w:t>это разной степени разложения органические вещества растительного, животного, растительно-животного и промышленно-бытового происхождения. Количественный и качественный состав органических удобрений зависят от их происхождения, условий накопления и хранения. Эти удобрения содержат обычно много влаги и различных питательных элементов, но в небольших количествах.</w:t>
      </w:r>
    </w:p>
    <w:p w:rsidR="00D32578" w:rsidRPr="009932B5" w:rsidRDefault="00D32578" w:rsidP="00302667">
      <w:pPr>
        <w:pStyle w:val="ab"/>
        <w:spacing w:after="0"/>
        <w:ind w:firstLine="709"/>
        <w:rPr>
          <w:color w:val="000000"/>
          <w:szCs w:val="28"/>
        </w:rPr>
      </w:pPr>
      <w:r w:rsidRPr="009932B5">
        <w:rPr>
          <w:i/>
          <w:iCs/>
          <w:color w:val="000000"/>
          <w:szCs w:val="28"/>
        </w:rPr>
        <w:t xml:space="preserve">Органические удобрения - </w:t>
      </w:r>
      <w:r w:rsidRPr="009932B5">
        <w:rPr>
          <w:color w:val="000000"/>
          <w:szCs w:val="28"/>
        </w:rPr>
        <w:t>это и энергетический материал, и источник пищи для почвенных микроорганизмов, причём многие из них (навоз, компосты, фекалии с их участием и др.) сами очень богаты микрофлорой и, следовательно, обогащают почву и этим компонентом.</w:t>
      </w:r>
    </w:p>
    <w:p w:rsidR="00D32578" w:rsidRPr="009932B5" w:rsidRDefault="00D32578" w:rsidP="00302667">
      <w:pPr>
        <w:pStyle w:val="ab"/>
        <w:spacing w:after="0"/>
        <w:ind w:firstLine="709"/>
        <w:rPr>
          <w:b/>
          <w:bCs/>
          <w:color w:val="000000"/>
          <w:szCs w:val="28"/>
        </w:rPr>
      </w:pPr>
      <w:r w:rsidRPr="009932B5">
        <w:rPr>
          <w:color w:val="000000"/>
          <w:szCs w:val="28"/>
        </w:rPr>
        <w:t>Среди органических удобрений (навоз, навозная жижа, птичий помёт, фекалии, торф, различные компосты, сидераты и т. д.) важнейшим является навоз.</w:t>
      </w:r>
    </w:p>
    <w:p w:rsidR="00D32578" w:rsidRPr="009932B5" w:rsidRDefault="00D32578" w:rsidP="00302667">
      <w:pPr>
        <w:pStyle w:val="ab"/>
        <w:spacing w:after="0"/>
        <w:ind w:firstLine="709"/>
        <w:rPr>
          <w:b/>
          <w:bCs/>
          <w:color w:val="000000"/>
          <w:szCs w:val="28"/>
        </w:rPr>
      </w:pPr>
      <w:r w:rsidRPr="009932B5">
        <w:rPr>
          <w:b/>
          <w:bCs/>
          <w:color w:val="000000"/>
          <w:szCs w:val="28"/>
        </w:rPr>
        <w:t>Навоз</w:t>
      </w:r>
    </w:p>
    <w:p w:rsidR="00D32578" w:rsidRPr="009932B5" w:rsidRDefault="00D32578" w:rsidP="00302667">
      <w:pPr>
        <w:pStyle w:val="ab"/>
        <w:spacing w:after="0"/>
        <w:ind w:firstLine="709"/>
        <w:rPr>
          <w:color w:val="000000"/>
          <w:szCs w:val="28"/>
        </w:rPr>
      </w:pPr>
      <w:r w:rsidRPr="009932B5">
        <w:rPr>
          <w:color w:val="000000"/>
          <w:szCs w:val="28"/>
        </w:rPr>
        <w:t>Это смесь твёрдых и жидких выделений различных животных с подстилкой (подстилочный) или без неё (бесподстилочный).</w:t>
      </w:r>
    </w:p>
    <w:p w:rsidR="00D32578" w:rsidRPr="009932B5" w:rsidRDefault="00D32578" w:rsidP="00302667">
      <w:pPr>
        <w:pStyle w:val="ab"/>
        <w:spacing w:after="0"/>
        <w:ind w:firstLine="709"/>
        <w:rPr>
          <w:color w:val="000000"/>
          <w:szCs w:val="28"/>
        </w:rPr>
      </w:pPr>
      <w:r w:rsidRPr="009932B5">
        <w:rPr>
          <w:color w:val="000000"/>
          <w:szCs w:val="28"/>
        </w:rPr>
        <w:t>Состав подстилочного навоза зависит от количества и соотношения твёрдых и жидких выделений животных и подстилки, а они неодинаковы для различных видов животных и зависят от количества и качества кормов.</w:t>
      </w:r>
    </w:p>
    <w:p w:rsidR="00D32578" w:rsidRPr="009932B5" w:rsidRDefault="00D32578" w:rsidP="00302667">
      <w:pPr>
        <w:pStyle w:val="ab"/>
        <w:spacing w:after="0"/>
        <w:ind w:firstLine="709"/>
        <w:rPr>
          <w:color w:val="000000"/>
          <w:szCs w:val="28"/>
        </w:rPr>
      </w:pPr>
      <w:r w:rsidRPr="009932B5">
        <w:rPr>
          <w:color w:val="000000"/>
          <w:szCs w:val="28"/>
        </w:rPr>
        <w:t>У лошадей, овец и крупного рогатого скота твёрдых выделений больше, а у свиней меньше, чем жидких. Твёрдые и жидкие выделения неравноценны по составу и удобрительной ценности: почти весь фосфор (более 95%) содержится в твёрдых, а от 50 до 75% азота и не менее 80-90% калия – в жидких выделениях. Твёрдые выделения очень богаты микроорганизмами, а жидкие в момент выделений их вообще не содержат, но перемешиваясь с твёрдыми, очень быстро обогащаются имеющимися в среде микроорганизмами.</w:t>
      </w:r>
    </w:p>
    <w:p w:rsidR="00D32578" w:rsidRPr="009932B5" w:rsidRDefault="00D32578" w:rsidP="00302667">
      <w:pPr>
        <w:pStyle w:val="ab"/>
        <w:spacing w:after="0"/>
        <w:ind w:firstLine="709"/>
        <w:rPr>
          <w:color w:val="000000"/>
          <w:szCs w:val="28"/>
        </w:rPr>
      </w:pPr>
      <w:r w:rsidRPr="009932B5">
        <w:rPr>
          <w:color w:val="000000"/>
          <w:szCs w:val="28"/>
        </w:rPr>
        <w:t>По степени разложения различают: свежий, полуперепревший, перепревший навоз и перегной.</w:t>
      </w:r>
    </w:p>
    <w:p w:rsidR="00D32578" w:rsidRPr="009932B5" w:rsidRDefault="00D32578" w:rsidP="00302667">
      <w:pPr>
        <w:pStyle w:val="ab"/>
        <w:spacing w:after="0"/>
        <w:ind w:firstLine="709"/>
        <w:rPr>
          <w:color w:val="000000"/>
          <w:szCs w:val="28"/>
        </w:rPr>
      </w:pPr>
      <w:r w:rsidRPr="009932B5">
        <w:rPr>
          <w:i/>
          <w:iCs/>
          <w:color w:val="000000"/>
          <w:szCs w:val="28"/>
        </w:rPr>
        <w:t xml:space="preserve">Свежий навоз – </w:t>
      </w:r>
      <w:r w:rsidRPr="009932B5">
        <w:rPr>
          <w:color w:val="000000"/>
          <w:szCs w:val="28"/>
        </w:rPr>
        <w:t>слаборазложившаяся масса, солома в которой ещё сохраняет первоначальный цвет и прочность.</w:t>
      </w:r>
    </w:p>
    <w:p w:rsidR="00D32578" w:rsidRPr="009932B5" w:rsidRDefault="00D32578" w:rsidP="00302667">
      <w:pPr>
        <w:pStyle w:val="ab"/>
        <w:spacing w:after="0"/>
        <w:ind w:firstLine="709"/>
        <w:rPr>
          <w:color w:val="000000"/>
          <w:szCs w:val="28"/>
        </w:rPr>
      </w:pPr>
      <w:r w:rsidRPr="009932B5">
        <w:rPr>
          <w:i/>
          <w:iCs/>
          <w:color w:val="000000"/>
          <w:szCs w:val="28"/>
        </w:rPr>
        <w:t>Полуперепревший навоз</w:t>
      </w:r>
      <w:r w:rsidRPr="009932B5">
        <w:rPr>
          <w:color w:val="000000"/>
          <w:szCs w:val="28"/>
        </w:rPr>
        <w:t xml:space="preserve"> теряет по сравнению со свежим 10-30% первоначальной массы и органического вещества. Солома в нём приобретает тёмно-коричневый цвет, теряет прочность и легко разрывается.</w:t>
      </w:r>
    </w:p>
    <w:p w:rsidR="00D32578" w:rsidRPr="009932B5" w:rsidRDefault="00D32578" w:rsidP="00302667">
      <w:pPr>
        <w:pStyle w:val="ab"/>
        <w:spacing w:after="0"/>
        <w:ind w:firstLine="709"/>
        <w:rPr>
          <w:i/>
          <w:iCs/>
          <w:color w:val="000000"/>
          <w:szCs w:val="28"/>
        </w:rPr>
      </w:pPr>
      <w:r w:rsidRPr="009932B5">
        <w:rPr>
          <w:i/>
          <w:iCs/>
          <w:color w:val="000000"/>
          <w:szCs w:val="28"/>
        </w:rPr>
        <w:t>Перепревший навоз</w:t>
      </w:r>
      <w:r w:rsidRPr="009932B5">
        <w:rPr>
          <w:color w:val="000000"/>
          <w:szCs w:val="28"/>
        </w:rPr>
        <w:t xml:space="preserve"> – однородная тёмная масса, содержащая 50% исходной массы и органического вещества, в которой не замечены даже отдельные элементы подстилочного материала.</w:t>
      </w:r>
    </w:p>
    <w:p w:rsidR="00D32578" w:rsidRPr="009932B5" w:rsidRDefault="00D32578" w:rsidP="00302667">
      <w:pPr>
        <w:pStyle w:val="ab"/>
        <w:spacing w:after="0"/>
        <w:ind w:firstLine="709"/>
        <w:rPr>
          <w:color w:val="000000"/>
          <w:szCs w:val="28"/>
        </w:rPr>
      </w:pPr>
      <w:r w:rsidRPr="009932B5">
        <w:rPr>
          <w:i/>
          <w:iCs/>
          <w:color w:val="000000"/>
          <w:szCs w:val="28"/>
        </w:rPr>
        <w:t>Перегной</w:t>
      </w:r>
      <w:r w:rsidRPr="009932B5">
        <w:rPr>
          <w:color w:val="000000"/>
          <w:szCs w:val="28"/>
        </w:rPr>
        <w:t xml:space="preserve"> – рыхлая землистая тёмная однородная масса, содержащая не более 25% массы и органического вещества исходного свежего навоза.</w:t>
      </w:r>
    </w:p>
    <w:p w:rsidR="00D32578" w:rsidRPr="009932B5" w:rsidRDefault="00D32578" w:rsidP="00302667">
      <w:pPr>
        <w:pStyle w:val="ab"/>
        <w:spacing w:after="0"/>
        <w:ind w:firstLine="709"/>
        <w:rPr>
          <w:color w:val="000000"/>
          <w:szCs w:val="28"/>
        </w:rPr>
      </w:pPr>
      <w:r w:rsidRPr="009932B5">
        <w:rPr>
          <w:color w:val="000000"/>
          <w:szCs w:val="28"/>
        </w:rPr>
        <w:t>Без</w:t>
      </w:r>
      <w:r w:rsidR="00302667" w:rsidRPr="009932B5">
        <w:rPr>
          <w:color w:val="000000"/>
          <w:szCs w:val="28"/>
        </w:rPr>
        <w:t xml:space="preserve"> </w:t>
      </w:r>
      <w:r w:rsidRPr="009932B5">
        <w:rPr>
          <w:color w:val="000000"/>
          <w:szCs w:val="28"/>
        </w:rPr>
        <w:t>крайней необходимости не следует хранить навоз до перепревшего и тем более перегнойного состояния, так как это ведёт к громадным потерям органического вещества и азота.</w:t>
      </w:r>
    </w:p>
    <w:p w:rsidR="00D32578" w:rsidRPr="009932B5" w:rsidRDefault="00D32578" w:rsidP="00302667">
      <w:pPr>
        <w:pStyle w:val="ab"/>
        <w:spacing w:after="0"/>
        <w:ind w:firstLine="709"/>
        <w:rPr>
          <w:b/>
          <w:bCs/>
          <w:color w:val="000000"/>
          <w:szCs w:val="27"/>
        </w:rPr>
      </w:pPr>
      <w:r w:rsidRPr="009932B5">
        <w:rPr>
          <w:b/>
          <w:bCs/>
          <w:color w:val="000000"/>
          <w:szCs w:val="27"/>
        </w:rPr>
        <w:t>Хранение навоза</w:t>
      </w:r>
    </w:p>
    <w:p w:rsidR="00D32578" w:rsidRPr="009932B5" w:rsidRDefault="00D32578" w:rsidP="00302667">
      <w:pPr>
        <w:pStyle w:val="ab"/>
        <w:spacing w:after="0"/>
        <w:ind w:firstLine="709"/>
        <w:rPr>
          <w:color w:val="000000"/>
          <w:szCs w:val="27"/>
        </w:rPr>
      </w:pPr>
      <w:r w:rsidRPr="009932B5">
        <w:rPr>
          <w:color w:val="000000"/>
          <w:szCs w:val="27"/>
        </w:rPr>
        <w:t>В процессе хранения навоза в нём под действием микроорганизмов происходят различные изменения. Существует три</w:t>
      </w:r>
      <w:r w:rsidR="00302667" w:rsidRPr="009932B5">
        <w:rPr>
          <w:color w:val="000000"/>
          <w:szCs w:val="27"/>
        </w:rPr>
        <w:t xml:space="preserve"> </w:t>
      </w:r>
      <w:r w:rsidRPr="009932B5">
        <w:rPr>
          <w:color w:val="000000"/>
          <w:szCs w:val="27"/>
        </w:rPr>
        <w:t>способа хранения навоза: плотный (холодный), рыхлоплотный (горячепрессованный) и рыхлый(горячий)</w:t>
      </w:r>
    </w:p>
    <w:p w:rsidR="00D32578" w:rsidRPr="009932B5" w:rsidRDefault="00D32578" w:rsidP="00302667">
      <w:pPr>
        <w:pStyle w:val="ab"/>
        <w:spacing w:after="0"/>
        <w:ind w:firstLine="709"/>
        <w:rPr>
          <w:color w:val="000000"/>
          <w:szCs w:val="27"/>
        </w:rPr>
      </w:pPr>
      <w:r w:rsidRPr="009932B5">
        <w:rPr>
          <w:i/>
          <w:iCs/>
          <w:color w:val="000000"/>
          <w:szCs w:val="27"/>
        </w:rPr>
        <w:t>Плотное (холодное) хранение</w:t>
      </w:r>
      <w:r w:rsidRPr="009932B5">
        <w:rPr>
          <w:color w:val="000000"/>
          <w:szCs w:val="27"/>
        </w:rPr>
        <w:t>. Это укладка навоза в навозохранилище или в полевые штабеля послойно шириной 5-6м и высотой 1м с немедленным уплотнением, сверху накрываем торфом, резаной соломой или почвой. В уплотнённом навозе температура зимой не поднимается выше 15-250С, а летом-30-350С, поэтому такой способ хранения называют холодным. Потери органического вещества и азота, а также количество стекающей навозной жижи при таком способе хранения минимальны.</w:t>
      </w:r>
    </w:p>
    <w:p w:rsidR="00D32578" w:rsidRPr="009932B5" w:rsidRDefault="00D32578" w:rsidP="00302667">
      <w:pPr>
        <w:pStyle w:val="ab"/>
        <w:spacing w:after="0"/>
        <w:ind w:firstLine="709"/>
        <w:rPr>
          <w:color w:val="000000"/>
          <w:szCs w:val="27"/>
        </w:rPr>
      </w:pPr>
      <w:r w:rsidRPr="009932B5">
        <w:rPr>
          <w:i/>
          <w:iCs/>
          <w:color w:val="000000"/>
          <w:szCs w:val="27"/>
        </w:rPr>
        <w:t xml:space="preserve">Хранение навоза под скотом – </w:t>
      </w:r>
      <w:r w:rsidRPr="009932B5">
        <w:rPr>
          <w:color w:val="000000"/>
          <w:szCs w:val="27"/>
        </w:rPr>
        <w:t>другой вариант плотного хранения. Его применяют при беспривязном содержании животных в полевых загонах, на выгульных площадках и в животноводческих помещениях. При этом по всей площади настилают торф или солому слоем 30-50см; эта подстилка перемешивается с экскрементами животных и ими же уплотняется.</w:t>
      </w:r>
    </w:p>
    <w:p w:rsidR="00D32578" w:rsidRPr="009932B5" w:rsidRDefault="00D32578" w:rsidP="00302667">
      <w:pPr>
        <w:pStyle w:val="ab"/>
        <w:spacing w:after="0"/>
        <w:ind w:firstLine="709"/>
        <w:rPr>
          <w:i/>
          <w:iCs/>
          <w:color w:val="000000"/>
          <w:szCs w:val="27"/>
        </w:rPr>
      </w:pPr>
      <w:r w:rsidRPr="009932B5">
        <w:rPr>
          <w:i/>
          <w:iCs/>
          <w:color w:val="000000"/>
          <w:szCs w:val="27"/>
        </w:rPr>
        <w:t>Рыхлоплотное (горячепресованное) хранение.</w:t>
      </w:r>
      <w:r w:rsidRPr="009932B5">
        <w:rPr>
          <w:color w:val="000000"/>
          <w:szCs w:val="27"/>
        </w:rPr>
        <w:t xml:space="preserve"> Применяется, когда нужно быстро разложить сильносоломистый навоз, или с целью биотермического уничтожения семян сорняков и возбудителей желудочно-кишечных заболеваний, которыми чаще заражается свиной и овечий навоз. При таком способе хранения получается значительное количество жижи, полуперепревший навоз образуется через 1,5-2мес, а перепревший - через 4-5мес.</w:t>
      </w:r>
    </w:p>
    <w:p w:rsidR="00D32578" w:rsidRPr="009932B5" w:rsidRDefault="00D32578" w:rsidP="00302667">
      <w:pPr>
        <w:pStyle w:val="ab"/>
        <w:spacing w:after="0"/>
        <w:ind w:firstLine="709"/>
        <w:rPr>
          <w:color w:val="000000"/>
          <w:szCs w:val="27"/>
        </w:rPr>
      </w:pPr>
      <w:r w:rsidRPr="009932B5">
        <w:rPr>
          <w:i/>
          <w:iCs/>
          <w:color w:val="000000"/>
          <w:szCs w:val="27"/>
        </w:rPr>
        <w:t>Рыхлое(горячее) хранение.</w:t>
      </w:r>
      <w:r w:rsidRPr="009932B5">
        <w:rPr>
          <w:color w:val="000000"/>
          <w:szCs w:val="27"/>
        </w:rPr>
        <w:t xml:space="preserve"> Наблюдается только при отсутствии заботы об этом ценном удобрении. Кроме больших потерь азота и органического вещества</w:t>
      </w:r>
      <w:r w:rsidR="00302667" w:rsidRPr="009932B5">
        <w:rPr>
          <w:color w:val="000000"/>
          <w:szCs w:val="27"/>
        </w:rPr>
        <w:t xml:space="preserve"> </w:t>
      </w:r>
      <w:r w:rsidRPr="009932B5">
        <w:rPr>
          <w:color w:val="000000"/>
          <w:szCs w:val="27"/>
        </w:rPr>
        <w:t>плохое качество навоза</w:t>
      </w:r>
      <w:r w:rsidR="00302667" w:rsidRPr="009932B5">
        <w:rPr>
          <w:color w:val="000000"/>
          <w:szCs w:val="27"/>
        </w:rPr>
        <w:t xml:space="preserve"> </w:t>
      </w:r>
      <w:r w:rsidRPr="009932B5">
        <w:rPr>
          <w:color w:val="000000"/>
          <w:szCs w:val="27"/>
        </w:rPr>
        <w:t>при рыхлом хранении вызвано неравномерностью его разложения: в одних местах он сильно разлагается, в других- пересыхает и остаётся плохоразложившимся.</w:t>
      </w:r>
    </w:p>
    <w:p w:rsidR="00D32578" w:rsidRPr="009932B5" w:rsidRDefault="00D32578" w:rsidP="00302667">
      <w:pPr>
        <w:pStyle w:val="ab"/>
        <w:spacing w:after="0"/>
        <w:ind w:firstLine="709"/>
        <w:rPr>
          <w:b/>
          <w:bCs/>
          <w:color w:val="000000"/>
          <w:szCs w:val="27"/>
        </w:rPr>
      </w:pPr>
      <w:r w:rsidRPr="009932B5">
        <w:rPr>
          <w:b/>
          <w:bCs/>
          <w:color w:val="000000"/>
          <w:szCs w:val="27"/>
        </w:rPr>
        <w:t>Применение навоза</w:t>
      </w:r>
    </w:p>
    <w:p w:rsidR="00D32578" w:rsidRPr="009932B5" w:rsidRDefault="00D32578" w:rsidP="00302667">
      <w:pPr>
        <w:pStyle w:val="ab"/>
        <w:spacing w:after="0"/>
        <w:ind w:firstLine="709"/>
        <w:rPr>
          <w:color w:val="000000"/>
          <w:szCs w:val="27"/>
        </w:rPr>
      </w:pPr>
      <w:r w:rsidRPr="009932B5">
        <w:rPr>
          <w:color w:val="000000"/>
          <w:szCs w:val="27"/>
        </w:rPr>
        <w:t>Применение навоза начинают с распределения имеющихся ресурсов его в каждом хозяйстве по севооборотам и внесевооборотным участкам в следующем порядке: овощные, кормовые, полевые- с учётом специализации по наиболее ценным культурам и удалённости от животноводческих ферм, выгонов и площадок.</w:t>
      </w:r>
    </w:p>
    <w:p w:rsidR="00D32578" w:rsidRPr="009932B5" w:rsidRDefault="00D32578" w:rsidP="00302667">
      <w:pPr>
        <w:pStyle w:val="ab"/>
        <w:spacing w:after="0"/>
        <w:ind w:firstLine="709"/>
        <w:rPr>
          <w:color w:val="000000"/>
          <w:szCs w:val="27"/>
        </w:rPr>
      </w:pPr>
      <w:r w:rsidRPr="009932B5">
        <w:rPr>
          <w:color w:val="000000"/>
          <w:szCs w:val="27"/>
        </w:rPr>
        <w:t>Наиболее качественное внесение и заделка навоза под любую культуру севооборота наблюдаются в чистых и занятых парах и после раноубираемых предшественников. Чем беднее почвы и выше планируемый урожай культур и продуктивность севооборота, тем эффективнее более высокие дозы органических удобрений, но увеличение доз навоза и других органических удобрений не может быть безграничным, так как чрезмерно большие дозы экономически убыточны и экологически опасны.</w:t>
      </w:r>
    </w:p>
    <w:p w:rsidR="00D32578" w:rsidRPr="009932B5" w:rsidRDefault="00D32578" w:rsidP="00302667">
      <w:pPr>
        <w:pStyle w:val="ab"/>
        <w:spacing w:after="0"/>
        <w:ind w:firstLine="709"/>
        <w:rPr>
          <w:color w:val="000000"/>
          <w:szCs w:val="27"/>
        </w:rPr>
      </w:pPr>
      <w:r w:rsidRPr="009932B5">
        <w:rPr>
          <w:color w:val="000000"/>
          <w:szCs w:val="27"/>
        </w:rPr>
        <w:t>Применение навоза зависит от состава его и транспортных возможностей. При этом необходимо соблюдать следующее:</w:t>
      </w:r>
    </w:p>
    <w:p w:rsidR="00D32578" w:rsidRPr="009932B5" w:rsidRDefault="00D32578" w:rsidP="00302667">
      <w:pPr>
        <w:pStyle w:val="ab"/>
        <w:spacing w:after="0"/>
        <w:ind w:firstLine="709"/>
        <w:rPr>
          <w:color w:val="000000"/>
          <w:szCs w:val="27"/>
        </w:rPr>
      </w:pPr>
      <w:r w:rsidRPr="009932B5">
        <w:rPr>
          <w:color w:val="000000"/>
          <w:szCs w:val="27"/>
        </w:rPr>
        <w:t>- навоз нельзя долго не использовать</w:t>
      </w:r>
      <w:r w:rsidR="00302667" w:rsidRPr="009932B5">
        <w:rPr>
          <w:color w:val="000000"/>
          <w:szCs w:val="27"/>
        </w:rPr>
        <w:t xml:space="preserve"> </w:t>
      </w:r>
      <w:r w:rsidRPr="009932B5">
        <w:rPr>
          <w:color w:val="000000"/>
          <w:szCs w:val="27"/>
        </w:rPr>
        <w:t>для удобрения, так как это приводит к переполнению хранилищ, загрязнению окружающей среды и распространению инфекций; применяют навоз на полях, где можно быстро заделать его в почву;</w:t>
      </w:r>
    </w:p>
    <w:p w:rsidR="00D32578" w:rsidRPr="009932B5" w:rsidRDefault="00D32578" w:rsidP="00302667">
      <w:pPr>
        <w:pStyle w:val="ab"/>
        <w:spacing w:after="0"/>
        <w:ind w:firstLine="709"/>
        <w:rPr>
          <w:color w:val="000000"/>
          <w:szCs w:val="27"/>
        </w:rPr>
      </w:pPr>
      <w:r w:rsidRPr="009932B5">
        <w:rPr>
          <w:color w:val="000000"/>
          <w:szCs w:val="27"/>
        </w:rPr>
        <w:t>- осенью на малоёмких почвах его вносят с соломой или под озимые культуры для предотвращения вымывания питательных элементов; зимой избегают внесения на затопляемых весной площадях и склонах;</w:t>
      </w:r>
    </w:p>
    <w:p w:rsidR="00D32578" w:rsidRPr="009932B5" w:rsidRDefault="00D32578" w:rsidP="00302667">
      <w:pPr>
        <w:pStyle w:val="ab"/>
        <w:spacing w:after="0"/>
        <w:ind w:firstLine="709"/>
        <w:rPr>
          <w:color w:val="000000"/>
          <w:szCs w:val="27"/>
        </w:rPr>
      </w:pPr>
      <w:r w:rsidRPr="009932B5">
        <w:rPr>
          <w:color w:val="000000"/>
          <w:szCs w:val="27"/>
        </w:rPr>
        <w:t>- при углублении пахотного горизонта навоз вносят на вывернутый слой под перепашку и дискование;</w:t>
      </w:r>
    </w:p>
    <w:p w:rsidR="00D32578" w:rsidRPr="009932B5" w:rsidRDefault="00D32578" w:rsidP="00302667">
      <w:pPr>
        <w:pStyle w:val="ab"/>
        <w:spacing w:after="0"/>
        <w:ind w:firstLine="709"/>
        <w:rPr>
          <w:color w:val="000000"/>
          <w:szCs w:val="27"/>
        </w:rPr>
      </w:pPr>
      <w:r w:rsidRPr="009932B5">
        <w:rPr>
          <w:color w:val="000000"/>
          <w:szCs w:val="27"/>
        </w:rPr>
        <w:t>- в засушливых регионах навоз вносят под отвальную обработку, которкю чередуют с безотвальной;</w:t>
      </w:r>
    </w:p>
    <w:p w:rsidR="00D32578" w:rsidRPr="009932B5" w:rsidRDefault="00D32578" w:rsidP="00302667">
      <w:pPr>
        <w:pStyle w:val="ab"/>
        <w:spacing w:after="0"/>
        <w:ind w:firstLine="709"/>
        <w:rPr>
          <w:color w:val="000000"/>
          <w:szCs w:val="27"/>
        </w:rPr>
      </w:pPr>
      <w:r w:rsidRPr="009932B5">
        <w:rPr>
          <w:color w:val="000000"/>
          <w:szCs w:val="27"/>
        </w:rPr>
        <w:t>Для удобрительных поливов вегетирующих растений навоз в период внесения разбавляют водой в 6-8раз, а во вневегетативный период- в 2-4раза.</w:t>
      </w:r>
    </w:p>
    <w:p w:rsidR="00D32578" w:rsidRPr="009932B5" w:rsidRDefault="00D32578" w:rsidP="00302667">
      <w:pPr>
        <w:pStyle w:val="ab"/>
        <w:spacing w:after="0"/>
        <w:ind w:firstLine="709"/>
        <w:rPr>
          <w:b/>
          <w:bCs/>
          <w:color w:val="000000"/>
          <w:szCs w:val="27"/>
        </w:rPr>
      </w:pPr>
      <w:r w:rsidRPr="009932B5">
        <w:rPr>
          <w:b/>
          <w:bCs/>
          <w:color w:val="000000"/>
          <w:szCs w:val="27"/>
        </w:rPr>
        <w:t>Птичий помёт</w:t>
      </w:r>
    </w:p>
    <w:p w:rsidR="00D32578" w:rsidRPr="009932B5" w:rsidRDefault="00D32578" w:rsidP="00302667">
      <w:pPr>
        <w:pStyle w:val="ab"/>
        <w:spacing w:after="0"/>
        <w:ind w:firstLine="709"/>
        <w:rPr>
          <w:color w:val="000000"/>
          <w:szCs w:val="27"/>
        </w:rPr>
      </w:pPr>
      <w:r w:rsidRPr="009932B5">
        <w:rPr>
          <w:color w:val="000000"/>
          <w:szCs w:val="27"/>
        </w:rPr>
        <w:t>Это ценное, наиболее концентрированное и быстродействующее среди других органических удобрений местное удобрение, содержащее в бесподстилочном виде 30-50%, а в подстилочном – около 10% аммиачного азота. За год от каждой птицы накапливается неодинаковое количество помёта: от курицы 6-7кг, от утки 7-9кг и от гуся 10-12кг.</w:t>
      </w:r>
    </w:p>
    <w:p w:rsidR="00D32578" w:rsidRPr="009932B5" w:rsidRDefault="00D32578" w:rsidP="00302667">
      <w:pPr>
        <w:pStyle w:val="ab"/>
        <w:spacing w:after="0"/>
        <w:ind w:firstLine="709"/>
        <w:rPr>
          <w:color w:val="000000"/>
          <w:szCs w:val="27"/>
        </w:rPr>
      </w:pPr>
      <w:r w:rsidRPr="009932B5">
        <w:rPr>
          <w:i/>
          <w:iCs/>
          <w:color w:val="000000"/>
          <w:szCs w:val="27"/>
        </w:rPr>
        <w:t>Подстилочный куриный помёт.</w:t>
      </w:r>
      <w:r w:rsidRPr="009932B5">
        <w:rPr>
          <w:color w:val="000000"/>
          <w:szCs w:val="27"/>
        </w:rPr>
        <w:t xml:space="preserve"> Обладает достаточной сыпучестью, невысокой влажностью; применяется как обычный навоз в дозах, расчитанных по азоту. При влажности 56% он содержит в среднем 1,6% </w:t>
      </w:r>
      <w:r w:rsidRPr="009932B5">
        <w:rPr>
          <w:color w:val="000000"/>
          <w:szCs w:val="27"/>
          <w:lang w:val="en-US"/>
        </w:rPr>
        <w:t>N</w:t>
      </w:r>
      <w:r w:rsidRPr="009932B5">
        <w:rPr>
          <w:color w:val="000000"/>
          <w:szCs w:val="27"/>
        </w:rPr>
        <w:t xml:space="preserve">, 1,5% Р2О5 и 0,9% </w:t>
      </w:r>
      <w:r w:rsidRPr="009932B5">
        <w:rPr>
          <w:color w:val="000000"/>
          <w:szCs w:val="27"/>
          <w:lang w:val="en-US"/>
        </w:rPr>
        <w:t>K</w:t>
      </w:r>
      <w:r w:rsidRPr="009932B5">
        <w:rPr>
          <w:color w:val="000000"/>
          <w:szCs w:val="27"/>
        </w:rPr>
        <w:t>2</w:t>
      </w:r>
      <w:r w:rsidRPr="009932B5">
        <w:rPr>
          <w:color w:val="000000"/>
          <w:szCs w:val="27"/>
          <w:lang w:val="en-US"/>
        </w:rPr>
        <w:t>O</w:t>
      </w:r>
      <w:r w:rsidRPr="009932B5">
        <w:rPr>
          <w:color w:val="000000"/>
          <w:szCs w:val="27"/>
        </w:rPr>
        <w:t>.</w:t>
      </w:r>
    </w:p>
    <w:p w:rsidR="00D32578" w:rsidRPr="009932B5" w:rsidRDefault="00D32578" w:rsidP="00302667">
      <w:pPr>
        <w:pStyle w:val="ab"/>
        <w:spacing w:after="0"/>
        <w:ind w:firstLine="709"/>
        <w:rPr>
          <w:color w:val="000000"/>
          <w:szCs w:val="27"/>
        </w:rPr>
      </w:pPr>
      <w:r w:rsidRPr="009932B5">
        <w:rPr>
          <w:i/>
          <w:iCs/>
          <w:color w:val="000000"/>
          <w:szCs w:val="27"/>
        </w:rPr>
        <w:t>Бесподстилочный куриный помёт.</w:t>
      </w:r>
      <w:r w:rsidRPr="009932B5">
        <w:rPr>
          <w:color w:val="000000"/>
          <w:szCs w:val="27"/>
        </w:rPr>
        <w:t xml:space="preserve"> Это липкая, мажущаяся масса зловонного запаха с более высоким, чем в подстилочном помёте, количеством питательных элементов, содержит много семян сорняков, яиц и личинок гельминтов и мух и различных микроорганизмов, многие из которых – возбудители болезней. Все питательные элементы в птичьем помёте находятся в усвояемых для растений формах.</w:t>
      </w:r>
    </w:p>
    <w:p w:rsidR="00D32578" w:rsidRPr="009932B5" w:rsidRDefault="00D32578" w:rsidP="00302667">
      <w:pPr>
        <w:pStyle w:val="ab"/>
        <w:spacing w:after="0"/>
        <w:ind w:firstLine="709"/>
        <w:rPr>
          <w:color w:val="000000"/>
          <w:szCs w:val="27"/>
        </w:rPr>
      </w:pPr>
      <w:r w:rsidRPr="009932B5">
        <w:rPr>
          <w:i/>
          <w:iCs/>
          <w:color w:val="000000"/>
          <w:szCs w:val="27"/>
        </w:rPr>
        <w:t>Сухой помёт.</w:t>
      </w:r>
      <w:r w:rsidRPr="009932B5">
        <w:rPr>
          <w:color w:val="000000"/>
          <w:szCs w:val="27"/>
        </w:rPr>
        <w:t xml:space="preserve"> Это сыпучее органическое удобрение. Сухой помёт более транспортабелен, может храниться в сухом месте и при этом за 6мес в мешках и открытом штабеле теряет только 4-11% органического вещества и 3-8% азота. Применяют птичий помёт до посева культур в процессе вегетации их – в подкормки.</w:t>
      </w:r>
    </w:p>
    <w:p w:rsidR="00D32578" w:rsidRPr="009932B5" w:rsidRDefault="00D32578" w:rsidP="00302667">
      <w:pPr>
        <w:pStyle w:val="ab"/>
        <w:spacing w:after="0"/>
        <w:ind w:firstLine="709"/>
        <w:rPr>
          <w:b/>
          <w:bCs/>
          <w:color w:val="000000"/>
          <w:szCs w:val="27"/>
        </w:rPr>
      </w:pPr>
      <w:r w:rsidRPr="009932B5">
        <w:rPr>
          <w:b/>
          <w:bCs/>
          <w:color w:val="000000"/>
          <w:szCs w:val="27"/>
        </w:rPr>
        <w:t>Солома</w:t>
      </w:r>
    </w:p>
    <w:p w:rsidR="00D32578" w:rsidRPr="009932B5" w:rsidRDefault="00D32578" w:rsidP="00302667">
      <w:pPr>
        <w:pStyle w:val="ab"/>
        <w:spacing w:after="0"/>
        <w:ind w:firstLine="709"/>
        <w:rPr>
          <w:color w:val="000000"/>
          <w:szCs w:val="27"/>
        </w:rPr>
      </w:pPr>
      <w:r w:rsidRPr="009932B5">
        <w:rPr>
          <w:color w:val="000000"/>
          <w:szCs w:val="27"/>
        </w:rPr>
        <w:t xml:space="preserve">Излишки соломы в качестве удобрения обогащают почву и возделываемые на ней культуры органическим веществом и питательными элементами. Солома при влажности 16% содержит в среднем 0,5% </w:t>
      </w:r>
      <w:r w:rsidRPr="009932B5">
        <w:rPr>
          <w:color w:val="000000"/>
          <w:szCs w:val="27"/>
          <w:lang w:val="en-US"/>
        </w:rPr>
        <w:t>N</w:t>
      </w:r>
      <w:r w:rsidRPr="009932B5">
        <w:rPr>
          <w:color w:val="000000"/>
          <w:szCs w:val="27"/>
        </w:rPr>
        <w:t>, 0,25% Р2О5, 1,0%</w:t>
      </w:r>
      <w:r w:rsidRPr="009932B5">
        <w:rPr>
          <w:color w:val="000000"/>
          <w:szCs w:val="27"/>
          <w:lang w:val="en-US"/>
        </w:rPr>
        <w:t>K</w:t>
      </w:r>
      <w:r w:rsidRPr="009932B5">
        <w:rPr>
          <w:color w:val="000000"/>
          <w:szCs w:val="27"/>
        </w:rPr>
        <w:t>2</w:t>
      </w:r>
      <w:r w:rsidRPr="009932B5">
        <w:rPr>
          <w:color w:val="000000"/>
          <w:szCs w:val="27"/>
          <w:lang w:val="en-US"/>
        </w:rPr>
        <w:t>O</w:t>
      </w:r>
      <w:r w:rsidRPr="009932B5">
        <w:rPr>
          <w:color w:val="000000"/>
          <w:szCs w:val="27"/>
        </w:rPr>
        <w:t xml:space="preserve"> и 35-40% углерода, а также небольшие количества кальция, магния, серы и микроэлементов. По соломе, оставленной равномерно по полю после зерноуборочного комбайна, эффективно вносить полужидкий, жидкий навоз, навозные жижу и стоки или другие органические удобрения из расчёта 15-20кг/га азота и сразу заделывать лущильником или дисками на глубину 6-8см. При этом разложение её ускоряется и не сопровождается накоплением токсичных веществ.</w:t>
      </w:r>
    </w:p>
    <w:p w:rsidR="00D32578" w:rsidRPr="009932B5" w:rsidRDefault="00D32578" w:rsidP="00302667">
      <w:pPr>
        <w:pStyle w:val="ab"/>
        <w:spacing w:after="0"/>
        <w:ind w:firstLine="709"/>
        <w:rPr>
          <w:color w:val="000000"/>
          <w:szCs w:val="27"/>
        </w:rPr>
      </w:pPr>
      <w:r w:rsidRPr="009932B5">
        <w:rPr>
          <w:color w:val="000000"/>
          <w:szCs w:val="27"/>
        </w:rPr>
        <w:t>При систематическом внесении соломы эффективность её возрастает, а недостаток азота проявляется только в первые годы. Солома улучшает физико-химические свойства почвы, предотвращает вымывание водорастворимых</w:t>
      </w:r>
      <w:r w:rsidR="00302667" w:rsidRPr="009932B5">
        <w:rPr>
          <w:color w:val="000000"/>
          <w:szCs w:val="27"/>
        </w:rPr>
        <w:t xml:space="preserve"> </w:t>
      </w:r>
      <w:r w:rsidRPr="009932B5">
        <w:rPr>
          <w:color w:val="000000"/>
          <w:szCs w:val="27"/>
        </w:rPr>
        <w:t>форм азота и других элементов, повышает биологическую активность почвы, доступность растениям питательных элементов почвы и удобрений.</w:t>
      </w:r>
    </w:p>
    <w:p w:rsidR="00D32578" w:rsidRPr="009932B5" w:rsidRDefault="00D32578" w:rsidP="00302667">
      <w:pPr>
        <w:pStyle w:val="ab"/>
        <w:spacing w:after="0"/>
        <w:ind w:firstLine="709"/>
        <w:rPr>
          <w:b/>
          <w:bCs/>
          <w:color w:val="000000"/>
          <w:szCs w:val="27"/>
        </w:rPr>
      </w:pPr>
      <w:r w:rsidRPr="009932B5">
        <w:rPr>
          <w:b/>
          <w:bCs/>
          <w:color w:val="000000"/>
          <w:szCs w:val="27"/>
        </w:rPr>
        <w:t>Компосты</w:t>
      </w:r>
    </w:p>
    <w:p w:rsidR="00D32578" w:rsidRPr="009932B5" w:rsidRDefault="00D32578" w:rsidP="00302667">
      <w:pPr>
        <w:pStyle w:val="ab"/>
        <w:spacing w:after="0"/>
        <w:ind w:firstLine="709"/>
        <w:rPr>
          <w:color w:val="000000"/>
          <w:szCs w:val="27"/>
        </w:rPr>
      </w:pPr>
      <w:r w:rsidRPr="009932B5">
        <w:rPr>
          <w:i/>
          <w:iCs/>
          <w:color w:val="000000"/>
          <w:szCs w:val="27"/>
        </w:rPr>
        <w:t xml:space="preserve">Компостирование – </w:t>
      </w:r>
      <w:r w:rsidRPr="009932B5">
        <w:rPr>
          <w:color w:val="000000"/>
          <w:szCs w:val="27"/>
        </w:rPr>
        <w:t>биотермический процесс минерализации и гумификации обычно двух органических компонентов, уменьшающих потери питательных элементов одних с одновременным ускорением разложения других и переводом в доступные для растений формы питательных элементов. При компостировании органических отходов происходит их биотермическое обеззараживание, компост нагревается до 600С, что убивает яйца и личинки мух и гельминтов, а также болезнетворные неспоровые микроорганизмы.</w:t>
      </w:r>
    </w:p>
    <w:p w:rsidR="00D32578" w:rsidRPr="009932B5" w:rsidRDefault="00D32578" w:rsidP="00302667">
      <w:pPr>
        <w:pStyle w:val="ab"/>
        <w:spacing w:after="0"/>
        <w:ind w:firstLine="709"/>
        <w:rPr>
          <w:color w:val="000000"/>
          <w:szCs w:val="27"/>
        </w:rPr>
      </w:pPr>
      <w:r w:rsidRPr="009932B5">
        <w:rPr>
          <w:i/>
          <w:iCs/>
          <w:color w:val="000000"/>
          <w:szCs w:val="27"/>
        </w:rPr>
        <w:t>Торфонавозные компосты.</w:t>
      </w:r>
      <w:r w:rsidRPr="009932B5">
        <w:rPr>
          <w:color w:val="000000"/>
          <w:szCs w:val="27"/>
        </w:rPr>
        <w:t xml:space="preserve"> Отношение навоза к торфу в компосте зависит от качества компонентов и обеспеченности ими – зимой 1:1, а летом 1:3.</w:t>
      </w:r>
    </w:p>
    <w:p w:rsidR="00D32578" w:rsidRPr="009932B5" w:rsidRDefault="00D32578" w:rsidP="00302667">
      <w:pPr>
        <w:pStyle w:val="ab"/>
        <w:spacing w:after="0"/>
        <w:ind w:firstLine="709"/>
        <w:rPr>
          <w:color w:val="000000"/>
          <w:szCs w:val="27"/>
        </w:rPr>
      </w:pPr>
      <w:r w:rsidRPr="009932B5">
        <w:rPr>
          <w:i/>
          <w:iCs/>
          <w:color w:val="000000"/>
          <w:szCs w:val="27"/>
        </w:rPr>
        <w:t>Торфожижевые компосты.</w:t>
      </w:r>
      <w:r w:rsidRPr="009932B5">
        <w:rPr>
          <w:color w:val="000000"/>
          <w:szCs w:val="27"/>
        </w:rPr>
        <w:t xml:space="preserve"> Их готовят с любым торфом кроме известкового. На каждую тонну проветренного торфа в зависимости от влажности берут 1-3т навозной жижи и 1,5-2,0% от массы компоста фосфоритной муки. Применяют в качестве основного удобрения под различные культуры в таких же дозах, как подстилочный навоз.</w:t>
      </w:r>
    </w:p>
    <w:p w:rsidR="00D32578" w:rsidRPr="009932B5" w:rsidRDefault="00D32578" w:rsidP="00302667">
      <w:pPr>
        <w:pStyle w:val="ab"/>
        <w:spacing w:after="0"/>
        <w:ind w:firstLine="709"/>
        <w:rPr>
          <w:color w:val="000000"/>
          <w:szCs w:val="27"/>
        </w:rPr>
      </w:pPr>
      <w:r w:rsidRPr="009932B5">
        <w:rPr>
          <w:i/>
          <w:iCs/>
          <w:color w:val="000000"/>
          <w:szCs w:val="27"/>
        </w:rPr>
        <w:t>Торфофекальные компосты.</w:t>
      </w:r>
      <w:r w:rsidRPr="009932B5">
        <w:rPr>
          <w:color w:val="000000"/>
          <w:szCs w:val="27"/>
        </w:rPr>
        <w:t xml:space="preserve"> Получают при компостировании фекальных масс с торфом. Это быстродействующее удобрение. По эффективности торфофекальные компосты нередко превосходят навоз при эквивалентных по питательным элементам дозах на 30-50%.</w:t>
      </w:r>
    </w:p>
    <w:p w:rsidR="00D32578" w:rsidRPr="009932B5" w:rsidRDefault="00D32578" w:rsidP="00302667">
      <w:pPr>
        <w:pStyle w:val="ab"/>
        <w:spacing w:after="0"/>
        <w:ind w:firstLine="709"/>
        <w:rPr>
          <w:color w:val="000000"/>
          <w:szCs w:val="27"/>
        </w:rPr>
      </w:pPr>
      <w:r w:rsidRPr="009932B5">
        <w:rPr>
          <w:i/>
          <w:iCs/>
          <w:color w:val="000000"/>
          <w:szCs w:val="27"/>
        </w:rPr>
        <w:t>Торфоминеральные компосты.</w:t>
      </w:r>
      <w:r w:rsidRPr="009932B5">
        <w:rPr>
          <w:color w:val="000000"/>
          <w:szCs w:val="27"/>
        </w:rPr>
        <w:t xml:space="preserve"> В качестве компонентов они могут содержать известь, золу, фосфоритную муку, жидкий аммиак и другте минеральные добавки.</w:t>
      </w:r>
    </w:p>
    <w:p w:rsidR="00D32578" w:rsidRPr="009932B5" w:rsidRDefault="00D32578" w:rsidP="00302667">
      <w:pPr>
        <w:pStyle w:val="ab"/>
        <w:spacing w:after="0"/>
        <w:ind w:firstLine="709"/>
        <w:rPr>
          <w:color w:val="000000"/>
          <w:szCs w:val="27"/>
        </w:rPr>
      </w:pPr>
      <w:r w:rsidRPr="009932B5">
        <w:rPr>
          <w:i/>
          <w:iCs/>
          <w:color w:val="000000"/>
          <w:szCs w:val="27"/>
        </w:rPr>
        <w:t>Торфорастительные компосты.</w:t>
      </w:r>
      <w:r w:rsidRPr="009932B5">
        <w:rPr>
          <w:color w:val="000000"/>
          <w:szCs w:val="27"/>
        </w:rPr>
        <w:t xml:space="preserve"> Получают при выращивании на торфяниках бобовых и других культур с последующей их запашкой. По эффективности они не уступают полупревшему навозу плотного хранения.</w:t>
      </w:r>
    </w:p>
    <w:p w:rsidR="00D32578" w:rsidRPr="009932B5" w:rsidRDefault="00D32578" w:rsidP="00302667">
      <w:pPr>
        <w:pStyle w:val="ab"/>
        <w:spacing w:after="0"/>
        <w:ind w:firstLine="709"/>
        <w:rPr>
          <w:b/>
          <w:bCs/>
          <w:color w:val="000000"/>
          <w:szCs w:val="27"/>
        </w:rPr>
      </w:pPr>
      <w:r w:rsidRPr="009932B5">
        <w:rPr>
          <w:b/>
          <w:bCs/>
          <w:color w:val="000000"/>
          <w:szCs w:val="27"/>
        </w:rPr>
        <w:t>Зелёные удобрения</w:t>
      </w:r>
    </w:p>
    <w:p w:rsidR="00D32578" w:rsidRPr="009932B5" w:rsidRDefault="00D32578" w:rsidP="00302667">
      <w:pPr>
        <w:ind w:firstLine="709"/>
        <w:rPr>
          <w:color w:val="000000"/>
          <w:szCs w:val="27"/>
        </w:rPr>
      </w:pPr>
      <w:r w:rsidRPr="009932B5">
        <w:rPr>
          <w:color w:val="000000"/>
          <w:szCs w:val="27"/>
        </w:rPr>
        <w:t xml:space="preserve">Свежая растительная масса, запахиваемая в почву для обогащения её и последующих культур органическим веществом и питательными элементами. В качестве сидератов чаще используют бобовые (люпин, донник, вика, и др.), реже – смеси бобовых со злаками или промежуточные небобовые культуры(горчица, сурепица, рапс и др.). Зелёные удобрения оказывают такое же многостороннее положительное действие на свойства почвы, урожай и качество сельскохозяйственных культур, как и хорошо приготовленный подстилочный навоз. В 1т сырой массы разных бобовых сидератов в среднем содержится 210кг сухого вещества; 4,5 </w:t>
      </w:r>
      <w:r w:rsidRPr="009932B5">
        <w:rPr>
          <w:color w:val="000000"/>
          <w:szCs w:val="27"/>
          <w:lang w:val="en-US"/>
        </w:rPr>
        <w:t>N</w:t>
      </w:r>
      <w:r w:rsidRPr="009932B5">
        <w:rPr>
          <w:color w:val="000000"/>
          <w:szCs w:val="27"/>
        </w:rPr>
        <w:t xml:space="preserve">; 1,3 Р2О5;1,8 </w:t>
      </w:r>
      <w:r w:rsidRPr="009932B5">
        <w:rPr>
          <w:color w:val="000000"/>
          <w:szCs w:val="27"/>
          <w:lang w:val="en-US"/>
        </w:rPr>
        <w:t>K</w:t>
      </w:r>
      <w:r w:rsidRPr="009932B5">
        <w:rPr>
          <w:color w:val="000000"/>
          <w:szCs w:val="27"/>
        </w:rPr>
        <w:t>2</w:t>
      </w:r>
      <w:r w:rsidRPr="009932B5">
        <w:rPr>
          <w:color w:val="000000"/>
          <w:szCs w:val="27"/>
          <w:lang w:val="en-US"/>
        </w:rPr>
        <w:t>O</w:t>
      </w:r>
      <w:r w:rsidRPr="009932B5">
        <w:rPr>
          <w:color w:val="000000"/>
          <w:szCs w:val="27"/>
        </w:rPr>
        <w:t>. Темпы разложения зелёных удобрений зависят от гранулометрического состава и влажности почвы, фазы развития растений в момент запашки и глубины заделки их в почву. С увеличением глубины заделки, возраста сидератов в момент запашки, минерализация зелёных удобрений замедляется. Бобовые сидераты за счёт симбиоза с клубеньковыми бактериями способны полностью удовлетворять собственные потребности в азоте.</w:t>
      </w:r>
    </w:p>
    <w:p w:rsidR="00D32578" w:rsidRPr="009932B5" w:rsidRDefault="00D32578" w:rsidP="00302667">
      <w:pPr>
        <w:ind w:firstLine="709"/>
        <w:rPr>
          <w:color w:val="000000"/>
        </w:rPr>
      </w:pPr>
    </w:p>
    <w:p w:rsidR="00D32578" w:rsidRPr="009932B5" w:rsidRDefault="00F61033" w:rsidP="00F61033">
      <w:pPr>
        <w:pStyle w:val="1"/>
        <w:spacing w:after="0" w:line="360" w:lineRule="auto"/>
        <w:ind w:firstLine="709"/>
        <w:rPr>
          <w:color w:val="000000"/>
        </w:rPr>
      </w:pPr>
      <w:bookmarkStart w:id="12" w:name="_Toc248559870"/>
      <w:bookmarkStart w:id="13" w:name="_Toc248559930"/>
      <w:bookmarkStart w:id="14" w:name="_Toc185405524"/>
      <w:r w:rsidRPr="009932B5">
        <w:rPr>
          <w:color w:val="000000"/>
        </w:rPr>
        <w:br w:type="page"/>
      </w:r>
      <w:r w:rsidR="00D32578" w:rsidRPr="009932B5">
        <w:rPr>
          <w:color w:val="000000"/>
        </w:rPr>
        <w:t>2</w:t>
      </w:r>
      <w:r w:rsidRPr="009932B5">
        <w:rPr>
          <w:color w:val="000000"/>
        </w:rPr>
        <w:t>.</w:t>
      </w:r>
      <w:r w:rsidR="00D32578" w:rsidRPr="009932B5">
        <w:rPr>
          <w:color w:val="000000"/>
        </w:rPr>
        <w:t xml:space="preserve"> СИСТЕМА УДОБРЕНИЙ В СЕВООБОРОТЕ</w:t>
      </w:r>
      <w:bookmarkEnd w:id="12"/>
      <w:bookmarkEnd w:id="13"/>
      <w:bookmarkEnd w:id="14"/>
    </w:p>
    <w:p w:rsidR="00F61033" w:rsidRPr="009932B5" w:rsidRDefault="00F61033" w:rsidP="00302667">
      <w:pPr>
        <w:ind w:firstLine="709"/>
        <w:rPr>
          <w:b/>
          <w:color w:val="000000"/>
          <w:szCs w:val="28"/>
        </w:rPr>
      </w:pPr>
    </w:p>
    <w:p w:rsidR="00D32578" w:rsidRPr="009932B5" w:rsidRDefault="00D32578" w:rsidP="00302667">
      <w:pPr>
        <w:ind w:firstLine="709"/>
        <w:rPr>
          <w:color w:val="000000"/>
          <w:szCs w:val="28"/>
        </w:rPr>
      </w:pPr>
      <w:r w:rsidRPr="009932B5">
        <w:rPr>
          <w:b/>
          <w:color w:val="000000"/>
          <w:szCs w:val="28"/>
        </w:rPr>
        <w:t xml:space="preserve">Система удобрений – </w:t>
      </w:r>
      <w:r w:rsidRPr="009932B5">
        <w:rPr>
          <w:color w:val="000000"/>
          <w:szCs w:val="28"/>
        </w:rPr>
        <w:t>это основанное на знаниях и свойств и взаимоотношений растений, почвы и удобрений, агрономически и экономически наиболее эффективное и экологически безопасное применение удобрений при любой обеспеченности ими хозяйства в каждом севообороте и внесевооборотном участке с учетом конкретных климатических и экономических условий.</w:t>
      </w:r>
    </w:p>
    <w:p w:rsidR="00D32578" w:rsidRPr="009932B5" w:rsidRDefault="00D32578" w:rsidP="00302667">
      <w:pPr>
        <w:ind w:firstLine="709"/>
        <w:rPr>
          <w:color w:val="000000"/>
          <w:szCs w:val="28"/>
        </w:rPr>
      </w:pPr>
      <w:r w:rsidRPr="009932B5">
        <w:rPr>
          <w:color w:val="000000"/>
          <w:szCs w:val="28"/>
        </w:rPr>
        <w:t>Цель системы</w:t>
      </w:r>
      <w:r w:rsidRPr="009932B5">
        <w:rPr>
          <w:b/>
          <w:color w:val="000000"/>
          <w:szCs w:val="28"/>
        </w:rPr>
        <w:t xml:space="preserve"> </w:t>
      </w:r>
      <w:r w:rsidRPr="009932B5">
        <w:rPr>
          <w:color w:val="000000"/>
          <w:szCs w:val="28"/>
        </w:rPr>
        <w:t>удобрений – ежегодно обеспечивать максимально возможную агрономическую и экономическую эффективность и экологическую безопасность природно-экономических ресурсов.</w:t>
      </w:r>
    </w:p>
    <w:p w:rsidR="00302667" w:rsidRPr="009932B5" w:rsidRDefault="00D32578" w:rsidP="00302667">
      <w:pPr>
        <w:ind w:firstLine="709"/>
        <w:rPr>
          <w:color w:val="000000"/>
          <w:szCs w:val="28"/>
        </w:rPr>
      </w:pPr>
      <w:r w:rsidRPr="009932B5">
        <w:rPr>
          <w:color w:val="000000"/>
          <w:szCs w:val="28"/>
        </w:rPr>
        <w:t>Степень достижения указанных цели и задач системы удобрения существенно изменяется не только от биологических особенностей (природы) культур, но и от почвенно-климатических и агротехнических условий, а также от количества и качества применяемых удобрений и мелиорантов, т.е. от всего сложного комплекса факторов жизни и продуктивности возделываемых культур.</w:t>
      </w:r>
    </w:p>
    <w:p w:rsidR="00D32578" w:rsidRPr="009932B5" w:rsidRDefault="00D32578" w:rsidP="00302667">
      <w:pPr>
        <w:ind w:firstLine="709"/>
        <w:rPr>
          <w:b/>
          <w:color w:val="000000"/>
          <w:szCs w:val="28"/>
        </w:rPr>
      </w:pPr>
      <w:r w:rsidRPr="009932B5">
        <w:rPr>
          <w:b/>
          <w:color w:val="000000"/>
          <w:szCs w:val="28"/>
        </w:rPr>
        <w:t>Особенности питания культур севооборота</w:t>
      </w:r>
    </w:p>
    <w:p w:rsidR="00D32578" w:rsidRPr="009932B5" w:rsidRDefault="00D32578" w:rsidP="00302667">
      <w:pPr>
        <w:ind w:firstLine="709"/>
        <w:rPr>
          <w:b/>
          <w:color w:val="000000"/>
        </w:rPr>
      </w:pPr>
      <w:r w:rsidRPr="009932B5">
        <w:rPr>
          <w:b/>
          <w:color w:val="000000"/>
        </w:rPr>
        <w:t xml:space="preserve">Яровые культуры (пшеница, ячмень). </w:t>
      </w:r>
      <w:r w:rsidRPr="009932B5">
        <w:rPr>
          <w:color w:val="000000"/>
        </w:rPr>
        <w:t>Яровые зерновые в отличие от озимых имеют более сжатый период потребления питательных веществ. Две трети общего их количества</w:t>
      </w:r>
      <w:r w:rsidR="00302667" w:rsidRPr="009932B5">
        <w:rPr>
          <w:color w:val="000000"/>
        </w:rPr>
        <w:t xml:space="preserve"> </w:t>
      </w:r>
      <w:r w:rsidRPr="009932B5">
        <w:rPr>
          <w:color w:val="000000"/>
        </w:rPr>
        <w:t>усваивается растениями от начала выхода в трубку до цветения. Яровые хлеба слабее кустятся, чем озимые, имеют слаборазвитую коневую систему, что обуславливает сравнительно высокую потребность их в доступных питательных веществах для получения высоких урожаев.</w:t>
      </w:r>
    </w:p>
    <w:p w:rsidR="00D32578" w:rsidRPr="009932B5" w:rsidRDefault="00D32578" w:rsidP="00302667">
      <w:pPr>
        <w:ind w:firstLine="709"/>
        <w:rPr>
          <w:color w:val="000000"/>
        </w:rPr>
      </w:pPr>
      <w:r w:rsidRPr="009932B5">
        <w:rPr>
          <w:color w:val="000000"/>
        </w:rPr>
        <w:t>Ячмень поглощает элементы питания за 30..35 дней, пшеница – за 48…55 дней.</w:t>
      </w:r>
    </w:p>
    <w:p w:rsidR="00D32578" w:rsidRPr="009932B5" w:rsidRDefault="00D32578" w:rsidP="00302667">
      <w:pPr>
        <w:ind w:firstLine="709"/>
        <w:rPr>
          <w:color w:val="000000"/>
        </w:rPr>
      </w:pPr>
      <w:r w:rsidRPr="009932B5">
        <w:rPr>
          <w:color w:val="000000"/>
        </w:rPr>
        <w:t>Яровая пшеница и ячмень относятся к культурам, требующим высокого плодородия почв; нуждаются в достаточном количестве удобрений, высокие урожаи дают на почвах с реакцией среды нейтральной или близкой к нейтральной (рН 6,0…7,5). Ячмень хорошо произрастает</w:t>
      </w:r>
      <w:r w:rsidR="00302667" w:rsidRPr="009932B5">
        <w:rPr>
          <w:color w:val="000000"/>
        </w:rPr>
        <w:t xml:space="preserve"> </w:t>
      </w:r>
      <w:r w:rsidRPr="009932B5">
        <w:rPr>
          <w:color w:val="000000"/>
        </w:rPr>
        <w:t>и на слабокислых почвах (рН 5,5).</w:t>
      </w:r>
    </w:p>
    <w:p w:rsidR="00D32578" w:rsidRPr="009932B5" w:rsidRDefault="00D32578" w:rsidP="00302667">
      <w:pPr>
        <w:ind w:firstLine="709"/>
        <w:rPr>
          <w:color w:val="000000"/>
        </w:rPr>
      </w:pPr>
      <w:r w:rsidRPr="009932B5">
        <w:rPr>
          <w:color w:val="000000"/>
        </w:rPr>
        <w:t>Пшеница и ячмень хорошо отзывчивы на минеральные удобрения; 1 ц полного минерального удобрения при правильном соотношении между азотом, фосфором и калием увеличивает урожайность зерна этих культур на 3…5ц/га. В системе удобрений яровых культур главную роль играет азот, без внесения которого фосфорные и калийные удобрения не увеличивают урожай зерна.</w:t>
      </w:r>
    </w:p>
    <w:p w:rsidR="00D32578" w:rsidRPr="009932B5" w:rsidRDefault="00D32578" w:rsidP="00302667">
      <w:pPr>
        <w:ind w:firstLine="709"/>
        <w:rPr>
          <w:color w:val="000000"/>
        </w:rPr>
      </w:pPr>
      <w:r w:rsidRPr="009932B5">
        <w:rPr>
          <w:color w:val="000000"/>
        </w:rPr>
        <w:t>Основное удобрение вносят под вспашку зяби или весной (под перепашку или культивацию). Фосфорно-калийные удобрения можно вносить осенью, разгружая этим напряженный весенний период. Органические удобрения под яровые хлеба, как правило, не вносят, так как они хорошо используют последействие. Азотные удобрения целесообразнее вносить весной.</w:t>
      </w:r>
    </w:p>
    <w:p w:rsidR="00D32578" w:rsidRPr="009932B5" w:rsidRDefault="00D32578" w:rsidP="00302667">
      <w:pPr>
        <w:ind w:firstLine="709"/>
        <w:rPr>
          <w:color w:val="000000"/>
        </w:rPr>
      </w:pPr>
      <w:r w:rsidRPr="009932B5">
        <w:rPr>
          <w:color w:val="000000"/>
        </w:rPr>
        <w:t>При подсеве под яровые зерновые культуры многолетних трав (клевер) дозы фосфорных и калийных удобрений под них и под травы суммируют и вносят (лучше локально) под основную обработку почвы покровной культуры. Такой способ запасного внесения удобрений значительно повышает их эффективность под многолетними травами в сравнении с внесением этих же доз под ними в подкормки.</w:t>
      </w:r>
    </w:p>
    <w:p w:rsidR="00D32578" w:rsidRPr="009932B5" w:rsidRDefault="00D32578" w:rsidP="00302667">
      <w:pPr>
        <w:ind w:firstLine="709"/>
        <w:rPr>
          <w:color w:val="000000"/>
          <w:szCs w:val="28"/>
        </w:rPr>
      </w:pPr>
      <w:r w:rsidRPr="009932B5">
        <w:rPr>
          <w:b/>
          <w:color w:val="000000"/>
          <w:szCs w:val="28"/>
        </w:rPr>
        <w:t xml:space="preserve">Озимые культуры (Озимая пшеница) </w:t>
      </w:r>
      <w:r w:rsidRPr="009932B5">
        <w:rPr>
          <w:color w:val="000000"/>
          <w:szCs w:val="28"/>
        </w:rPr>
        <w:t>Озимые хлеба по сравнению с яровыми культурами имеют очень продолжительный период потребления питательных веществ, начинающийся осенью и закачивающийся на следующий год к фазе цветения. Озимая рожь обладает большим биологическим потенциалом и, как правило, лучше отзываются на внесение удобрений. Озимые культуры предъявляют повышенные требования с осени к фосфорно-калийному питанию, которое способствует более мощному развитию корневой системы, накоплению углеводов в растениях, следовательно повышается зимостойкость. При отрастание весной озимые нуждаются в усиленном азотном питание, особенно на переувлажнённых участках. Избыток азотного питания с осени приводит к изнеживанию растений, что является их гибелью или дальнейшим полеганием. При внесение под озимые навоза, а также при размещение их после бобовых на зеленый корм и на плодородных почвах азотные удобрения следует вносить только весной.</w:t>
      </w:r>
    </w:p>
    <w:p w:rsidR="00D32578" w:rsidRPr="009932B5" w:rsidRDefault="00D32578" w:rsidP="00302667">
      <w:pPr>
        <w:ind w:firstLine="709"/>
        <w:rPr>
          <w:color w:val="000000"/>
          <w:szCs w:val="28"/>
        </w:rPr>
      </w:pPr>
      <w:r w:rsidRPr="009932B5">
        <w:rPr>
          <w:color w:val="000000"/>
          <w:szCs w:val="28"/>
        </w:rPr>
        <w:t>Озимая рожь менее требовательна к условиям произрастания, чем озимая пшеница. Более мощная корневая система её способна усваивать питательное вещество из труднодоступных соединений, она сильнее кустится, оптимальная реакция среды – рН 5…6.</w:t>
      </w:r>
    </w:p>
    <w:p w:rsidR="00D32578" w:rsidRPr="009932B5" w:rsidRDefault="00D32578" w:rsidP="00302667">
      <w:pPr>
        <w:ind w:firstLine="709"/>
        <w:rPr>
          <w:color w:val="000000"/>
          <w:szCs w:val="28"/>
        </w:rPr>
      </w:pPr>
      <w:r w:rsidRPr="009932B5">
        <w:rPr>
          <w:color w:val="000000"/>
          <w:szCs w:val="28"/>
        </w:rPr>
        <w:t>Органические удобрения – важнейшая составная часть системы удобрения озимых, особенно при размещение их по чистым парам и рано убираемых занятым. Перед</w:t>
      </w:r>
      <w:r w:rsidR="00302667" w:rsidRPr="009932B5">
        <w:rPr>
          <w:color w:val="000000"/>
          <w:szCs w:val="28"/>
        </w:rPr>
        <w:t xml:space="preserve"> </w:t>
      </w:r>
      <w:r w:rsidRPr="009932B5">
        <w:rPr>
          <w:color w:val="000000"/>
          <w:szCs w:val="28"/>
        </w:rPr>
        <w:t>посевом озимых вносят минеральные удобрения из расчета в среднем по 40…90 кг/га. Минеральные удобрения вносят под различные приемы обработки почвы (вспашка, перепашка, дискование, культивация).</w:t>
      </w:r>
    </w:p>
    <w:p w:rsidR="00D32578" w:rsidRPr="009932B5" w:rsidRDefault="00D32578" w:rsidP="00302667">
      <w:pPr>
        <w:ind w:firstLine="709"/>
        <w:rPr>
          <w:color w:val="000000"/>
          <w:szCs w:val="28"/>
        </w:rPr>
      </w:pPr>
      <w:r w:rsidRPr="009932B5">
        <w:rPr>
          <w:color w:val="000000"/>
          <w:szCs w:val="28"/>
        </w:rPr>
        <w:t>При возделывании озимых обязательным является внесение фосфорных удобрений в форме гранулированного суперфосфата в рядки. Внесение в рядки азотно-калийных удобрений нередко дает отрицательный эффект, так как в зоне корней создается повышенная концентрация почвенного раствора, что приводит к нарушению обмена веществ в проростках, уменьшению полевой всхожести семян. Ранневесенняя подкормка – обязательный и высокоэффективный прием в системе удобрения озимых, которые после зимовки значительно ослаблены и остро нуждаются в азоте. Действие подкормки азотом зависит от влажности почвы.</w:t>
      </w:r>
    </w:p>
    <w:p w:rsidR="00D32578" w:rsidRPr="009932B5" w:rsidRDefault="00D32578" w:rsidP="00302667">
      <w:pPr>
        <w:ind w:firstLine="709"/>
        <w:rPr>
          <w:color w:val="000000"/>
        </w:rPr>
      </w:pPr>
    </w:p>
    <w:p w:rsidR="00D32578" w:rsidRPr="009932B5" w:rsidRDefault="00D32578" w:rsidP="00F61033">
      <w:pPr>
        <w:pStyle w:val="2"/>
        <w:spacing w:before="0"/>
        <w:ind w:firstLine="709"/>
        <w:jc w:val="center"/>
        <w:rPr>
          <w:rFonts w:ascii="Times New Roman" w:hAnsi="Times New Roman"/>
          <w:color w:val="000000"/>
          <w:sz w:val="28"/>
        </w:rPr>
      </w:pPr>
      <w:bookmarkStart w:id="15" w:name="_Toc248559871"/>
      <w:bookmarkStart w:id="16" w:name="_Toc248559931"/>
      <w:bookmarkStart w:id="17" w:name="_Toc185405525"/>
      <w:r w:rsidRPr="009932B5">
        <w:rPr>
          <w:rFonts w:ascii="Times New Roman" w:hAnsi="Times New Roman"/>
          <w:color w:val="000000"/>
          <w:sz w:val="28"/>
        </w:rPr>
        <w:t>2.1 Планирование урожая сельскохозяйственных культур</w:t>
      </w:r>
      <w:bookmarkEnd w:id="15"/>
      <w:bookmarkEnd w:id="16"/>
      <w:bookmarkEnd w:id="17"/>
    </w:p>
    <w:p w:rsidR="00F61033" w:rsidRPr="009932B5" w:rsidRDefault="00F61033" w:rsidP="00302667">
      <w:pPr>
        <w:ind w:firstLine="709"/>
        <w:rPr>
          <w:color w:val="000000"/>
          <w:szCs w:val="28"/>
        </w:rPr>
      </w:pPr>
    </w:p>
    <w:p w:rsidR="00D32578" w:rsidRPr="009932B5" w:rsidRDefault="00F61033" w:rsidP="00302667">
      <w:pPr>
        <w:ind w:firstLine="709"/>
        <w:rPr>
          <w:color w:val="000000"/>
          <w:szCs w:val="28"/>
        </w:rPr>
      </w:pPr>
      <w:r w:rsidRPr="009932B5">
        <w:rPr>
          <w:color w:val="000000"/>
          <w:szCs w:val="28"/>
        </w:rPr>
        <w:t>По И.С. Шатилову, А.</w:t>
      </w:r>
      <w:r w:rsidR="00D32578" w:rsidRPr="009932B5">
        <w:rPr>
          <w:color w:val="000000"/>
          <w:szCs w:val="28"/>
        </w:rPr>
        <w:t>Ф. Чудновскому (1980), основные принципы программирования урожаев сводятся к оценке природных ресурсов почвенно-климатической зоны, в том числе обеспеченности теплом и влагой, фотосинтетической активности солнечной радиации, уровня плодородия почв и др.; к расчету степени воздействия управляемых факторов (удобрений, полива, мелиорации, агротехники и др.) и их потребности для реализации планируемых урожаев. Таким образом, программирование урожая – это получение планируемого урожая на основе учёта природных ресурсов, определяющих его уровень, разработка и высококачественная реализация комплекса взаимосвязанных мероприятии, которые обеспечивают получение н</w:t>
      </w:r>
      <w:r w:rsidRPr="009932B5">
        <w:rPr>
          <w:color w:val="000000"/>
          <w:szCs w:val="28"/>
        </w:rPr>
        <w:t>еобходимой продукции (Ерохин Ю.</w:t>
      </w:r>
      <w:r w:rsidR="00D32578" w:rsidRPr="009932B5">
        <w:rPr>
          <w:color w:val="000000"/>
          <w:szCs w:val="28"/>
        </w:rPr>
        <w:t>И. 1995). В этот комплекс входят приёмы накопления и рационального использования влаги, водной и химической мелиорации почв, агротехнические мероприятия, подбор сортов способствующие лучшему использованию атмосферных осадков, почвенного плодородия, борьбе с сорной растительностью, вредителями и болезнями.</w:t>
      </w:r>
    </w:p>
    <w:p w:rsidR="00D32578" w:rsidRPr="009932B5" w:rsidRDefault="00D32578" w:rsidP="00302667">
      <w:pPr>
        <w:ind w:firstLine="709"/>
        <w:rPr>
          <w:color w:val="000000"/>
        </w:rPr>
      </w:pPr>
      <w:r w:rsidRPr="009932B5">
        <w:rPr>
          <w:color w:val="000000"/>
          <w:szCs w:val="28"/>
        </w:rPr>
        <w:t>Существует достаточно много методов расчёта</w:t>
      </w:r>
      <w:r w:rsidR="00F61033" w:rsidRPr="009932B5">
        <w:rPr>
          <w:color w:val="000000"/>
          <w:szCs w:val="28"/>
        </w:rPr>
        <w:t xml:space="preserve"> возможного урожая (Каюмов М.</w:t>
      </w:r>
      <w:r w:rsidRPr="009932B5">
        <w:rPr>
          <w:color w:val="000000"/>
          <w:szCs w:val="28"/>
        </w:rPr>
        <w:t>К., 1989). Один из них основан на учёте обеспеченност</w:t>
      </w:r>
      <w:r w:rsidR="00F61033" w:rsidRPr="009932B5">
        <w:rPr>
          <w:color w:val="000000"/>
          <w:szCs w:val="28"/>
        </w:rPr>
        <w:t>и растений влагой. По мнению Ю.И. Ерохина и А.</w:t>
      </w:r>
      <w:r w:rsidRPr="009932B5">
        <w:rPr>
          <w:color w:val="000000"/>
          <w:szCs w:val="28"/>
        </w:rPr>
        <w:t xml:space="preserve">Е. Кочергина (1982), этот метод наиболее целесообразен для зон недостаточного увлажнения. К таким территориям относится большая часть пахотных земель Челябинской области. Поэтому для полевых севооборотов определять урожай основной продукции по влагообеспеченности растений необходимо с учетом весенней продуктивной влаги в метровом слое </w:t>
      </w:r>
      <w:r w:rsidRPr="009932B5">
        <w:rPr>
          <w:color w:val="000000"/>
          <w:szCs w:val="28"/>
          <w:lang w:val="en-US"/>
        </w:rPr>
        <w:t>W</w:t>
      </w:r>
      <w:r w:rsidRPr="009932B5">
        <w:rPr>
          <w:color w:val="000000"/>
          <w:szCs w:val="28"/>
        </w:rPr>
        <w:t>, осадков за вегетационный период культуры Р</w:t>
      </w:r>
      <w:r w:rsidR="00302667" w:rsidRPr="009932B5">
        <w:rPr>
          <w:color w:val="000000"/>
          <w:szCs w:val="28"/>
        </w:rPr>
        <w:t xml:space="preserve"> </w:t>
      </w:r>
      <w:r w:rsidRPr="009932B5">
        <w:rPr>
          <w:color w:val="000000"/>
          <w:szCs w:val="28"/>
        </w:rPr>
        <w:t>и её водопотребления ЕВ:</w:t>
      </w:r>
    </w:p>
    <w:p w:rsidR="00F61033" w:rsidRPr="009932B5" w:rsidRDefault="00F61033" w:rsidP="00302667">
      <w:pPr>
        <w:tabs>
          <w:tab w:val="left" w:pos="2325"/>
        </w:tabs>
        <w:ind w:firstLine="709"/>
        <w:rPr>
          <w:b/>
          <w:color w:val="000000"/>
          <w:szCs w:val="28"/>
        </w:rPr>
      </w:pPr>
    </w:p>
    <w:p w:rsidR="00D32578" w:rsidRPr="009932B5" w:rsidRDefault="00D32578" w:rsidP="00302667">
      <w:pPr>
        <w:tabs>
          <w:tab w:val="left" w:pos="2325"/>
        </w:tabs>
        <w:ind w:firstLine="709"/>
        <w:rPr>
          <w:b/>
          <w:color w:val="000000"/>
          <w:szCs w:val="28"/>
        </w:rPr>
      </w:pPr>
      <w:r w:rsidRPr="009932B5">
        <w:rPr>
          <w:b/>
          <w:color w:val="000000"/>
          <w:szCs w:val="28"/>
        </w:rPr>
        <w:t>У</w:t>
      </w:r>
      <w:r w:rsidRPr="009932B5">
        <w:rPr>
          <w:b/>
          <w:color w:val="000000"/>
          <w:szCs w:val="28"/>
          <w:lang w:val="en-US"/>
        </w:rPr>
        <w:t>W</w:t>
      </w:r>
      <w:r w:rsidRPr="009932B5">
        <w:rPr>
          <w:b/>
          <w:color w:val="000000"/>
          <w:szCs w:val="28"/>
        </w:rPr>
        <w:t xml:space="preserve"> = 1000*(</w:t>
      </w:r>
      <w:r w:rsidRPr="009932B5">
        <w:rPr>
          <w:b/>
          <w:color w:val="000000"/>
          <w:szCs w:val="28"/>
          <w:lang w:val="en-US"/>
        </w:rPr>
        <w:t>W</w:t>
      </w:r>
      <w:r w:rsidRPr="009932B5">
        <w:rPr>
          <w:b/>
          <w:color w:val="000000"/>
          <w:szCs w:val="28"/>
        </w:rPr>
        <w:t>+</w:t>
      </w:r>
      <w:r w:rsidRPr="009932B5">
        <w:rPr>
          <w:b/>
          <w:color w:val="000000"/>
          <w:szCs w:val="28"/>
          <w:lang w:val="en-US"/>
        </w:rPr>
        <w:t>P</w:t>
      </w:r>
      <w:r w:rsidRPr="009932B5">
        <w:rPr>
          <w:b/>
          <w:color w:val="000000"/>
          <w:szCs w:val="28"/>
        </w:rPr>
        <w:t xml:space="preserve">)\ </w:t>
      </w:r>
      <w:r w:rsidRPr="009932B5">
        <w:rPr>
          <w:b/>
          <w:color w:val="000000"/>
          <w:szCs w:val="28"/>
          <w:lang w:val="en-US"/>
        </w:rPr>
        <w:t>EB</w:t>
      </w:r>
      <w:r w:rsidRPr="009932B5">
        <w:rPr>
          <w:b/>
          <w:color w:val="000000"/>
          <w:szCs w:val="28"/>
        </w:rPr>
        <w:t>*</w:t>
      </w:r>
      <w:r w:rsidRPr="009932B5">
        <w:rPr>
          <w:b/>
          <w:color w:val="000000"/>
          <w:szCs w:val="28"/>
          <w:lang w:val="en-US"/>
        </w:rPr>
        <w:t>S</w:t>
      </w:r>
      <w:r w:rsidRPr="009932B5">
        <w:rPr>
          <w:b/>
          <w:color w:val="000000"/>
          <w:szCs w:val="28"/>
        </w:rPr>
        <w:t>*(100-</w:t>
      </w:r>
      <w:r w:rsidRPr="009932B5">
        <w:rPr>
          <w:b/>
          <w:color w:val="000000"/>
          <w:szCs w:val="28"/>
          <w:lang w:val="en-US"/>
        </w:rPr>
        <w:t>BC</w:t>
      </w:r>
      <w:r w:rsidRPr="009932B5">
        <w:rPr>
          <w:b/>
          <w:color w:val="000000"/>
          <w:szCs w:val="28"/>
        </w:rPr>
        <w:t>) (1)</w:t>
      </w:r>
    </w:p>
    <w:p w:rsidR="00F61033" w:rsidRPr="009932B5" w:rsidRDefault="00F61033" w:rsidP="00302667">
      <w:pPr>
        <w:tabs>
          <w:tab w:val="left" w:pos="2325"/>
        </w:tabs>
        <w:ind w:firstLine="709"/>
        <w:rPr>
          <w:color w:val="000000"/>
          <w:szCs w:val="28"/>
        </w:rPr>
      </w:pPr>
    </w:p>
    <w:p w:rsidR="00D32578" w:rsidRPr="009932B5" w:rsidRDefault="00D32578" w:rsidP="00302667">
      <w:pPr>
        <w:tabs>
          <w:tab w:val="left" w:pos="2325"/>
        </w:tabs>
        <w:ind w:firstLine="709"/>
        <w:rPr>
          <w:color w:val="000000"/>
          <w:szCs w:val="28"/>
        </w:rPr>
      </w:pPr>
      <w:r w:rsidRPr="009932B5">
        <w:rPr>
          <w:color w:val="000000"/>
          <w:szCs w:val="28"/>
        </w:rPr>
        <w:t>где У</w:t>
      </w:r>
      <w:r w:rsidRPr="009932B5">
        <w:rPr>
          <w:color w:val="000000"/>
          <w:szCs w:val="28"/>
          <w:lang w:val="en-US"/>
        </w:rPr>
        <w:t>W</w:t>
      </w:r>
      <w:r w:rsidRPr="009932B5">
        <w:rPr>
          <w:color w:val="000000"/>
          <w:szCs w:val="28"/>
        </w:rPr>
        <w:t xml:space="preserve"> – урожай основной продукции при стандартной влажности т\га;</w:t>
      </w:r>
    </w:p>
    <w:p w:rsidR="00D32578" w:rsidRPr="009932B5" w:rsidRDefault="00D32578" w:rsidP="00302667">
      <w:pPr>
        <w:tabs>
          <w:tab w:val="left" w:pos="2325"/>
        </w:tabs>
        <w:ind w:firstLine="709"/>
        <w:rPr>
          <w:color w:val="000000"/>
          <w:szCs w:val="28"/>
        </w:rPr>
      </w:pPr>
      <w:r w:rsidRPr="009932B5">
        <w:rPr>
          <w:color w:val="000000"/>
          <w:szCs w:val="28"/>
          <w:lang w:val="en-US"/>
        </w:rPr>
        <w:t>EB</w:t>
      </w:r>
      <w:r w:rsidRPr="009932B5">
        <w:rPr>
          <w:color w:val="000000"/>
          <w:szCs w:val="28"/>
        </w:rPr>
        <w:t xml:space="preserve"> – водопотребление культуры, м3\т;</w:t>
      </w:r>
    </w:p>
    <w:p w:rsidR="00D32578" w:rsidRPr="009932B5" w:rsidRDefault="00D32578" w:rsidP="00302667">
      <w:pPr>
        <w:tabs>
          <w:tab w:val="left" w:pos="2325"/>
        </w:tabs>
        <w:ind w:firstLine="709"/>
        <w:rPr>
          <w:color w:val="000000"/>
          <w:szCs w:val="28"/>
        </w:rPr>
      </w:pPr>
      <w:r w:rsidRPr="009932B5">
        <w:rPr>
          <w:color w:val="000000"/>
          <w:szCs w:val="28"/>
          <w:lang w:val="en-US"/>
        </w:rPr>
        <w:t>S</w:t>
      </w:r>
      <w:r w:rsidRPr="009932B5">
        <w:rPr>
          <w:color w:val="000000"/>
          <w:szCs w:val="28"/>
        </w:rPr>
        <w:t xml:space="preserve"> – сумма частей основной и побочной продукции;</w:t>
      </w:r>
    </w:p>
    <w:p w:rsidR="00D32578" w:rsidRPr="009932B5" w:rsidRDefault="00D32578" w:rsidP="00302667">
      <w:pPr>
        <w:tabs>
          <w:tab w:val="left" w:pos="2325"/>
        </w:tabs>
        <w:ind w:firstLine="709"/>
        <w:rPr>
          <w:color w:val="000000"/>
          <w:szCs w:val="28"/>
        </w:rPr>
      </w:pPr>
      <w:r w:rsidRPr="009932B5">
        <w:rPr>
          <w:color w:val="000000"/>
          <w:szCs w:val="28"/>
          <w:lang w:val="en-US"/>
        </w:rPr>
        <w:t>BC</w:t>
      </w:r>
      <w:r w:rsidRPr="009932B5">
        <w:rPr>
          <w:color w:val="000000"/>
          <w:szCs w:val="28"/>
        </w:rPr>
        <w:t xml:space="preserve"> – стандартная влажность основной продукции.</w:t>
      </w:r>
    </w:p>
    <w:p w:rsidR="00D32578" w:rsidRPr="009932B5" w:rsidRDefault="00F61033" w:rsidP="00302667">
      <w:pPr>
        <w:tabs>
          <w:tab w:val="left" w:pos="2325"/>
        </w:tabs>
        <w:ind w:firstLine="709"/>
        <w:rPr>
          <w:color w:val="000000"/>
          <w:szCs w:val="28"/>
        </w:rPr>
      </w:pPr>
      <w:r w:rsidRPr="009932B5">
        <w:rPr>
          <w:color w:val="000000"/>
          <w:szCs w:val="28"/>
        </w:rPr>
        <w:br w:type="page"/>
      </w:r>
      <w:r w:rsidR="00D32578" w:rsidRPr="009932B5">
        <w:rPr>
          <w:color w:val="000000"/>
          <w:szCs w:val="28"/>
        </w:rPr>
        <w:t>Таблица 6 – Расчёт возможного уровня урожайности культур севооборота по влагообеспеченности растений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144"/>
        <w:gridCol w:w="1027"/>
        <w:gridCol w:w="950"/>
        <w:gridCol w:w="1302"/>
        <w:gridCol w:w="1300"/>
        <w:gridCol w:w="1300"/>
        <w:gridCol w:w="625"/>
      </w:tblGrid>
      <w:tr w:rsidR="00D32578" w:rsidRPr="009932B5" w:rsidTr="00F61033">
        <w:tc>
          <w:tcPr>
            <w:tcW w:w="1389"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Севооборот</w:t>
            </w:r>
          </w:p>
        </w:tc>
        <w:tc>
          <w:tcPr>
            <w:tcW w:w="1144"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Вид основной продукции</w:t>
            </w:r>
          </w:p>
        </w:tc>
        <w:tc>
          <w:tcPr>
            <w:tcW w:w="1027"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Продук.</w:t>
            </w:r>
          </w:p>
          <w:p w:rsidR="00D32578" w:rsidRPr="009932B5" w:rsidRDefault="00D32578" w:rsidP="00F61033">
            <w:pPr>
              <w:tabs>
                <w:tab w:val="left" w:pos="2325"/>
              </w:tabs>
              <w:jc w:val="left"/>
              <w:rPr>
                <w:rStyle w:val="a8"/>
                <w:color w:val="000000"/>
                <w:sz w:val="20"/>
              </w:rPr>
            </w:pPr>
            <w:r w:rsidRPr="009932B5">
              <w:rPr>
                <w:rStyle w:val="a8"/>
                <w:color w:val="000000"/>
                <w:sz w:val="20"/>
              </w:rPr>
              <w:t>влага W, мм</w:t>
            </w:r>
          </w:p>
        </w:tc>
        <w:tc>
          <w:tcPr>
            <w:tcW w:w="95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Осадки Р, мм</w:t>
            </w:r>
          </w:p>
        </w:tc>
        <w:tc>
          <w:tcPr>
            <w:tcW w:w="1302"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Водопотребление</w:t>
            </w:r>
          </w:p>
          <w:p w:rsidR="00D32578" w:rsidRPr="009932B5" w:rsidRDefault="00D32578" w:rsidP="00F61033">
            <w:pPr>
              <w:tabs>
                <w:tab w:val="left" w:pos="2325"/>
              </w:tabs>
              <w:jc w:val="left"/>
              <w:rPr>
                <w:rStyle w:val="a8"/>
                <w:color w:val="000000"/>
                <w:sz w:val="20"/>
              </w:rPr>
            </w:pPr>
            <w:r w:rsidRPr="009932B5">
              <w:rPr>
                <w:rStyle w:val="a8"/>
                <w:color w:val="000000"/>
                <w:sz w:val="20"/>
              </w:rPr>
              <w:t>ЕВ, м3\т</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Сумма составных частей продукции S</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Станд. важность</w:t>
            </w:r>
          </w:p>
          <w:p w:rsidR="00D32578" w:rsidRPr="009932B5" w:rsidRDefault="00D32578" w:rsidP="00F61033">
            <w:pPr>
              <w:tabs>
                <w:tab w:val="left" w:pos="2325"/>
              </w:tabs>
              <w:jc w:val="left"/>
              <w:rPr>
                <w:rStyle w:val="a8"/>
                <w:color w:val="000000"/>
                <w:sz w:val="20"/>
              </w:rPr>
            </w:pPr>
            <w:r w:rsidRPr="009932B5">
              <w:rPr>
                <w:rStyle w:val="a8"/>
                <w:color w:val="000000"/>
                <w:sz w:val="20"/>
              </w:rPr>
              <w:t>осн. продукции</w:t>
            </w:r>
          </w:p>
          <w:p w:rsidR="00D32578" w:rsidRPr="009932B5" w:rsidRDefault="00D32578" w:rsidP="00F61033">
            <w:pPr>
              <w:tabs>
                <w:tab w:val="left" w:pos="2325"/>
              </w:tabs>
              <w:jc w:val="left"/>
              <w:rPr>
                <w:rStyle w:val="a8"/>
                <w:color w:val="000000"/>
                <w:sz w:val="20"/>
              </w:rPr>
            </w:pPr>
            <w:r w:rsidRPr="009932B5">
              <w:rPr>
                <w:rStyle w:val="a8"/>
                <w:color w:val="000000"/>
                <w:sz w:val="20"/>
              </w:rPr>
              <w:t>ВС,%</w:t>
            </w:r>
          </w:p>
        </w:tc>
        <w:tc>
          <w:tcPr>
            <w:tcW w:w="625"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У</w:t>
            </w:r>
            <w:r w:rsidRPr="009932B5">
              <w:rPr>
                <w:rStyle w:val="a8"/>
                <w:color w:val="000000"/>
                <w:sz w:val="20"/>
                <w:lang w:val="en-US"/>
              </w:rPr>
              <w:t>w</w:t>
            </w:r>
            <w:r w:rsidRPr="009932B5">
              <w:rPr>
                <w:rStyle w:val="a8"/>
                <w:color w:val="000000"/>
                <w:sz w:val="20"/>
              </w:rPr>
              <w:t>, т\га</w:t>
            </w:r>
          </w:p>
        </w:tc>
      </w:tr>
      <w:tr w:rsidR="00D32578" w:rsidRPr="009932B5" w:rsidTr="00F61033">
        <w:tc>
          <w:tcPr>
            <w:tcW w:w="1389"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Пар</w:t>
            </w:r>
          </w:p>
        </w:tc>
        <w:tc>
          <w:tcPr>
            <w:tcW w:w="1144" w:type="dxa"/>
            <w:vMerge w:val="restart"/>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зерно</w:t>
            </w:r>
          </w:p>
        </w:tc>
        <w:tc>
          <w:tcPr>
            <w:tcW w:w="1027" w:type="dxa"/>
            <w:vMerge w:val="restart"/>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100-125</w:t>
            </w:r>
          </w:p>
        </w:tc>
        <w:tc>
          <w:tcPr>
            <w:tcW w:w="950" w:type="dxa"/>
            <w:vMerge w:val="restart"/>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160 - 210</w:t>
            </w:r>
          </w:p>
        </w:tc>
        <w:tc>
          <w:tcPr>
            <w:tcW w:w="1302"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w:t>
            </w:r>
          </w:p>
        </w:tc>
        <w:tc>
          <w:tcPr>
            <w:tcW w:w="625"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w:t>
            </w:r>
          </w:p>
        </w:tc>
      </w:tr>
      <w:tr w:rsidR="00D32578" w:rsidRPr="009932B5" w:rsidTr="00F61033">
        <w:tc>
          <w:tcPr>
            <w:tcW w:w="1389"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Оз. пш.</w:t>
            </w:r>
          </w:p>
        </w:tc>
        <w:tc>
          <w:tcPr>
            <w:tcW w:w="1144" w:type="dxa"/>
            <w:vMerge/>
            <w:vAlign w:val="center"/>
          </w:tcPr>
          <w:p w:rsidR="00D32578" w:rsidRPr="009932B5" w:rsidRDefault="00D32578" w:rsidP="00F61033">
            <w:pPr>
              <w:tabs>
                <w:tab w:val="left" w:pos="2325"/>
              </w:tabs>
              <w:jc w:val="left"/>
              <w:rPr>
                <w:rStyle w:val="a8"/>
                <w:color w:val="000000"/>
                <w:sz w:val="20"/>
              </w:rPr>
            </w:pPr>
          </w:p>
        </w:tc>
        <w:tc>
          <w:tcPr>
            <w:tcW w:w="1027" w:type="dxa"/>
            <w:vMerge/>
            <w:vAlign w:val="center"/>
          </w:tcPr>
          <w:p w:rsidR="00D32578" w:rsidRPr="009932B5" w:rsidRDefault="00D32578" w:rsidP="00F61033">
            <w:pPr>
              <w:tabs>
                <w:tab w:val="left" w:pos="2325"/>
              </w:tabs>
              <w:jc w:val="left"/>
              <w:rPr>
                <w:rStyle w:val="a8"/>
                <w:color w:val="000000"/>
                <w:sz w:val="20"/>
              </w:rPr>
            </w:pPr>
          </w:p>
        </w:tc>
        <w:tc>
          <w:tcPr>
            <w:tcW w:w="950" w:type="dxa"/>
            <w:vMerge/>
            <w:vAlign w:val="center"/>
          </w:tcPr>
          <w:p w:rsidR="00D32578" w:rsidRPr="009932B5" w:rsidRDefault="00D32578" w:rsidP="00F61033">
            <w:pPr>
              <w:tabs>
                <w:tab w:val="left" w:pos="2325"/>
              </w:tabs>
              <w:jc w:val="left"/>
              <w:rPr>
                <w:rStyle w:val="a8"/>
                <w:color w:val="000000"/>
                <w:sz w:val="20"/>
              </w:rPr>
            </w:pPr>
          </w:p>
        </w:tc>
        <w:tc>
          <w:tcPr>
            <w:tcW w:w="1302"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450-500</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3,0</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14</w:t>
            </w:r>
          </w:p>
        </w:tc>
        <w:tc>
          <w:tcPr>
            <w:tcW w:w="625"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2,39</w:t>
            </w:r>
          </w:p>
        </w:tc>
      </w:tr>
      <w:tr w:rsidR="00D32578" w:rsidRPr="009932B5" w:rsidTr="00F61033">
        <w:tc>
          <w:tcPr>
            <w:tcW w:w="1389"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Яр. пш.</w:t>
            </w:r>
          </w:p>
        </w:tc>
        <w:tc>
          <w:tcPr>
            <w:tcW w:w="1144" w:type="dxa"/>
            <w:vMerge/>
            <w:vAlign w:val="center"/>
          </w:tcPr>
          <w:p w:rsidR="00D32578" w:rsidRPr="009932B5" w:rsidRDefault="00D32578" w:rsidP="00F61033">
            <w:pPr>
              <w:tabs>
                <w:tab w:val="left" w:pos="2325"/>
              </w:tabs>
              <w:jc w:val="left"/>
              <w:rPr>
                <w:rStyle w:val="a8"/>
                <w:color w:val="000000"/>
                <w:sz w:val="20"/>
              </w:rPr>
            </w:pPr>
          </w:p>
        </w:tc>
        <w:tc>
          <w:tcPr>
            <w:tcW w:w="1027" w:type="dxa"/>
            <w:vMerge/>
            <w:vAlign w:val="center"/>
          </w:tcPr>
          <w:p w:rsidR="00D32578" w:rsidRPr="009932B5" w:rsidRDefault="00D32578" w:rsidP="00F61033">
            <w:pPr>
              <w:tabs>
                <w:tab w:val="left" w:pos="2325"/>
              </w:tabs>
              <w:jc w:val="left"/>
              <w:rPr>
                <w:rStyle w:val="a8"/>
                <w:color w:val="000000"/>
                <w:sz w:val="20"/>
              </w:rPr>
            </w:pPr>
          </w:p>
        </w:tc>
        <w:tc>
          <w:tcPr>
            <w:tcW w:w="950" w:type="dxa"/>
            <w:vMerge/>
            <w:vAlign w:val="center"/>
          </w:tcPr>
          <w:p w:rsidR="00D32578" w:rsidRPr="009932B5" w:rsidRDefault="00D32578" w:rsidP="00F61033">
            <w:pPr>
              <w:tabs>
                <w:tab w:val="left" w:pos="2325"/>
              </w:tabs>
              <w:jc w:val="left"/>
              <w:rPr>
                <w:rStyle w:val="a8"/>
                <w:color w:val="000000"/>
                <w:sz w:val="20"/>
              </w:rPr>
            </w:pPr>
          </w:p>
        </w:tc>
        <w:tc>
          <w:tcPr>
            <w:tcW w:w="1302"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400-465</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2,6</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14</w:t>
            </w:r>
          </w:p>
        </w:tc>
        <w:tc>
          <w:tcPr>
            <w:tcW w:w="625"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2,90</w:t>
            </w:r>
          </w:p>
        </w:tc>
      </w:tr>
      <w:tr w:rsidR="00D32578" w:rsidRPr="009932B5" w:rsidTr="00F61033">
        <w:trPr>
          <w:trHeight w:val="194"/>
        </w:trPr>
        <w:tc>
          <w:tcPr>
            <w:tcW w:w="1389"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ячмень</w:t>
            </w:r>
          </w:p>
        </w:tc>
        <w:tc>
          <w:tcPr>
            <w:tcW w:w="1144"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зерно</w:t>
            </w:r>
          </w:p>
        </w:tc>
        <w:tc>
          <w:tcPr>
            <w:tcW w:w="1027" w:type="dxa"/>
            <w:vMerge/>
            <w:vAlign w:val="center"/>
          </w:tcPr>
          <w:p w:rsidR="00D32578" w:rsidRPr="009932B5" w:rsidRDefault="00D32578" w:rsidP="00F61033">
            <w:pPr>
              <w:tabs>
                <w:tab w:val="left" w:pos="2325"/>
              </w:tabs>
              <w:jc w:val="left"/>
              <w:rPr>
                <w:rStyle w:val="a8"/>
                <w:color w:val="000000"/>
                <w:sz w:val="20"/>
              </w:rPr>
            </w:pPr>
          </w:p>
        </w:tc>
        <w:tc>
          <w:tcPr>
            <w:tcW w:w="950" w:type="dxa"/>
            <w:vMerge/>
            <w:vAlign w:val="center"/>
          </w:tcPr>
          <w:p w:rsidR="00D32578" w:rsidRPr="009932B5" w:rsidRDefault="00D32578" w:rsidP="00F61033">
            <w:pPr>
              <w:tabs>
                <w:tab w:val="left" w:pos="2325"/>
              </w:tabs>
              <w:jc w:val="left"/>
              <w:rPr>
                <w:rStyle w:val="a8"/>
                <w:color w:val="000000"/>
                <w:sz w:val="20"/>
              </w:rPr>
            </w:pPr>
          </w:p>
        </w:tc>
        <w:tc>
          <w:tcPr>
            <w:tcW w:w="1302"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435-500</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2,5</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14</w:t>
            </w:r>
          </w:p>
        </w:tc>
        <w:tc>
          <w:tcPr>
            <w:tcW w:w="625"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2,78</w:t>
            </w:r>
          </w:p>
        </w:tc>
      </w:tr>
      <w:tr w:rsidR="00D32578" w:rsidRPr="009932B5" w:rsidTr="00F61033">
        <w:tc>
          <w:tcPr>
            <w:tcW w:w="1389"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Ячмень</w:t>
            </w:r>
          </w:p>
        </w:tc>
        <w:tc>
          <w:tcPr>
            <w:tcW w:w="1144"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зерно</w:t>
            </w:r>
          </w:p>
        </w:tc>
        <w:tc>
          <w:tcPr>
            <w:tcW w:w="1027" w:type="dxa"/>
            <w:vMerge/>
            <w:vAlign w:val="center"/>
          </w:tcPr>
          <w:p w:rsidR="00D32578" w:rsidRPr="009932B5" w:rsidRDefault="00D32578" w:rsidP="00F61033">
            <w:pPr>
              <w:tabs>
                <w:tab w:val="left" w:pos="2325"/>
              </w:tabs>
              <w:jc w:val="left"/>
              <w:rPr>
                <w:rStyle w:val="a8"/>
                <w:color w:val="000000"/>
                <w:sz w:val="20"/>
              </w:rPr>
            </w:pPr>
          </w:p>
        </w:tc>
        <w:tc>
          <w:tcPr>
            <w:tcW w:w="950" w:type="dxa"/>
            <w:vMerge/>
            <w:vAlign w:val="center"/>
          </w:tcPr>
          <w:p w:rsidR="00D32578" w:rsidRPr="009932B5" w:rsidRDefault="00D32578" w:rsidP="00F61033">
            <w:pPr>
              <w:tabs>
                <w:tab w:val="left" w:pos="2325"/>
              </w:tabs>
              <w:jc w:val="left"/>
              <w:rPr>
                <w:rStyle w:val="a8"/>
                <w:color w:val="000000"/>
                <w:sz w:val="20"/>
              </w:rPr>
            </w:pPr>
          </w:p>
        </w:tc>
        <w:tc>
          <w:tcPr>
            <w:tcW w:w="1302"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435-500</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2,5</w:t>
            </w:r>
          </w:p>
        </w:tc>
        <w:tc>
          <w:tcPr>
            <w:tcW w:w="1300"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14</w:t>
            </w:r>
          </w:p>
        </w:tc>
        <w:tc>
          <w:tcPr>
            <w:tcW w:w="625" w:type="dxa"/>
            <w:vAlign w:val="center"/>
          </w:tcPr>
          <w:p w:rsidR="00D32578" w:rsidRPr="009932B5" w:rsidRDefault="00D32578" w:rsidP="00F61033">
            <w:pPr>
              <w:tabs>
                <w:tab w:val="left" w:pos="2325"/>
              </w:tabs>
              <w:jc w:val="left"/>
              <w:rPr>
                <w:rStyle w:val="a8"/>
                <w:color w:val="000000"/>
                <w:sz w:val="20"/>
              </w:rPr>
            </w:pPr>
            <w:r w:rsidRPr="009932B5">
              <w:rPr>
                <w:rStyle w:val="a8"/>
                <w:color w:val="000000"/>
                <w:sz w:val="20"/>
              </w:rPr>
              <w:t>2,78</w:t>
            </w:r>
          </w:p>
        </w:tc>
      </w:tr>
    </w:tbl>
    <w:p w:rsidR="00F61033" w:rsidRPr="009932B5" w:rsidRDefault="00F61033" w:rsidP="00302667">
      <w:pPr>
        <w:tabs>
          <w:tab w:val="left" w:pos="2325"/>
        </w:tabs>
        <w:ind w:firstLine="709"/>
        <w:rPr>
          <w:color w:val="000000"/>
          <w:szCs w:val="28"/>
        </w:rPr>
      </w:pPr>
    </w:p>
    <w:p w:rsidR="00D32578" w:rsidRPr="009932B5" w:rsidRDefault="00D32578" w:rsidP="00302667">
      <w:pPr>
        <w:tabs>
          <w:tab w:val="left" w:pos="2325"/>
        </w:tabs>
        <w:ind w:firstLine="709"/>
        <w:rPr>
          <w:color w:val="000000"/>
          <w:szCs w:val="28"/>
        </w:rPr>
      </w:pPr>
      <w:r w:rsidRPr="009932B5">
        <w:rPr>
          <w:color w:val="000000"/>
          <w:szCs w:val="28"/>
        </w:rPr>
        <w:t>Однако лимитировать урожай может не только влага, но и обеспеченность почвы элементами питания. Подвижные фракции азота, фосфора и калия, валовое содержание гумуса и азота, являясь показателями плодородия почвы, достаточно надёжно диагностируют возможный уровень урожайности сельскохозяйственных культур, так как находятся с ним в тесной корреляционной зависимости. Общий коэффициент множественной регрессии позволяет по содержанию в почве гумуса, азота легкогидролизуемого и коэффициента его минерализации, подвижного фосфора и обменного калия определить возможный уровень урожайности яровой пшеницы на конкретном поле в севообороте:</w:t>
      </w:r>
    </w:p>
    <w:p w:rsidR="00F61033" w:rsidRPr="009932B5" w:rsidRDefault="00F61033" w:rsidP="00302667">
      <w:pPr>
        <w:tabs>
          <w:tab w:val="left" w:pos="2325"/>
        </w:tabs>
        <w:ind w:firstLine="709"/>
        <w:rPr>
          <w:b/>
          <w:color w:val="000000"/>
          <w:szCs w:val="28"/>
        </w:rPr>
      </w:pPr>
    </w:p>
    <w:p w:rsidR="00D32578" w:rsidRPr="009932B5" w:rsidRDefault="00D32578" w:rsidP="00302667">
      <w:pPr>
        <w:tabs>
          <w:tab w:val="left" w:pos="2325"/>
        </w:tabs>
        <w:ind w:firstLine="709"/>
        <w:rPr>
          <w:b/>
          <w:color w:val="000000"/>
          <w:szCs w:val="28"/>
        </w:rPr>
      </w:pPr>
      <w:r w:rsidRPr="009932B5">
        <w:rPr>
          <w:b/>
          <w:color w:val="000000"/>
          <w:szCs w:val="28"/>
        </w:rPr>
        <w:t xml:space="preserve">УП = (+Г + </w:t>
      </w:r>
      <w:r w:rsidRPr="009932B5">
        <w:rPr>
          <w:b/>
          <w:color w:val="000000"/>
          <w:szCs w:val="28"/>
          <w:lang w:val="en-US"/>
        </w:rPr>
        <w:t>N</w:t>
      </w:r>
      <w:r w:rsidRPr="009932B5">
        <w:rPr>
          <w:b/>
          <w:color w:val="000000"/>
          <w:szCs w:val="28"/>
        </w:rPr>
        <w:t>ЛГ*КМ</w:t>
      </w:r>
      <w:r w:rsidRPr="009932B5">
        <w:rPr>
          <w:b/>
          <w:color w:val="000000"/>
          <w:szCs w:val="28"/>
          <w:lang w:val="en-US"/>
        </w:rPr>
        <w:t>N</w:t>
      </w:r>
      <w:r w:rsidRPr="009932B5">
        <w:rPr>
          <w:b/>
          <w:color w:val="000000"/>
          <w:szCs w:val="28"/>
        </w:rPr>
        <w:t xml:space="preserve"> + Р + К)КУ, (2)</w:t>
      </w:r>
    </w:p>
    <w:p w:rsidR="00F61033" w:rsidRPr="009932B5" w:rsidRDefault="00F61033" w:rsidP="00302667">
      <w:pPr>
        <w:tabs>
          <w:tab w:val="left" w:pos="2325"/>
        </w:tabs>
        <w:ind w:firstLine="709"/>
        <w:rPr>
          <w:color w:val="000000"/>
          <w:szCs w:val="28"/>
        </w:rPr>
      </w:pPr>
    </w:p>
    <w:p w:rsidR="00D32578" w:rsidRPr="009932B5" w:rsidRDefault="00D32578" w:rsidP="00302667">
      <w:pPr>
        <w:tabs>
          <w:tab w:val="left" w:pos="2325"/>
        </w:tabs>
        <w:ind w:firstLine="709"/>
        <w:rPr>
          <w:color w:val="000000"/>
          <w:szCs w:val="28"/>
        </w:rPr>
      </w:pPr>
      <w:r w:rsidRPr="009932B5">
        <w:rPr>
          <w:color w:val="000000"/>
          <w:szCs w:val="28"/>
        </w:rPr>
        <w:t>где УП – возможный</w:t>
      </w:r>
      <w:r w:rsidR="00302667" w:rsidRPr="009932B5">
        <w:rPr>
          <w:color w:val="000000"/>
          <w:szCs w:val="28"/>
        </w:rPr>
        <w:t xml:space="preserve"> </w:t>
      </w:r>
      <w:r w:rsidRPr="009932B5">
        <w:rPr>
          <w:color w:val="000000"/>
          <w:szCs w:val="28"/>
        </w:rPr>
        <w:t>урожай зерна урожая пшеницы, т\га;</w:t>
      </w:r>
    </w:p>
    <w:p w:rsidR="00D32578" w:rsidRPr="009932B5" w:rsidRDefault="00D32578" w:rsidP="00302667">
      <w:pPr>
        <w:tabs>
          <w:tab w:val="left" w:pos="2325"/>
        </w:tabs>
        <w:ind w:firstLine="709"/>
        <w:rPr>
          <w:color w:val="000000"/>
          <w:szCs w:val="28"/>
        </w:rPr>
      </w:pPr>
      <w:r w:rsidRPr="009932B5">
        <w:rPr>
          <w:color w:val="000000"/>
          <w:szCs w:val="28"/>
        </w:rPr>
        <w:t>Г – содержание гумуса в пахотном слое почвы, %;</w:t>
      </w:r>
    </w:p>
    <w:p w:rsidR="00D32578" w:rsidRPr="009932B5" w:rsidRDefault="00D32578" w:rsidP="00302667">
      <w:pPr>
        <w:tabs>
          <w:tab w:val="left" w:pos="2325"/>
        </w:tabs>
        <w:ind w:firstLine="709"/>
        <w:rPr>
          <w:color w:val="000000"/>
          <w:szCs w:val="28"/>
        </w:rPr>
      </w:pPr>
      <w:r w:rsidRPr="009932B5">
        <w:rPr>
          <w:color w:val="000000"/>
          <w:szCs w:val="28"/>
          <w:lang w:val="en-US"/>
        </w:rPr>
        <w:t>N</w:t>
      </w:r>
      <w:r w:rsidRPr="009932B5">
        <w:rPr>
          <w:color w:val="000000"/>
          <w:szCs w:val="28"/>
        </w:rPr>
        <w:t>ЛГ – содержание легкогидролизуемого азота, мг\кг;</w:t>
      </w:r>
    </w:p>
    <w:p w:rsidR="00D32578" w:rsidRPr="009932B5" w:rsidRDefault="00D32578" w:rsidP="00302667">
      <w:pPr>
        <w:tabs>
          <w:tab w:val="left" w:pos="2325"/>
        </w:tabs>
        <w:ind w:firstLine="709"/>
        <w:rPr>
          <w:color w:val="000000"/>
          <w:szCs w:val="28"/>
        </w:rPr>
      </w:pPr>
      <w:r w:rsidRPr="009932B5">
        <w:rPr>
          <w:color w:val="000000"/>
          <w:szCs w:val="28"/>
        </w:rPr>
        <w:t>К</w:t>
      </w:r>
      <w:r w:rsidRPr="009932B5">
        <w:rPr>
          <w:color w:val="000000"/>
          <w:szCs w:val="28"/>
          <w:lang w:val="en-US"/>
        </w:rPr>
        <w:t>MN</w:t>
      </w:r>
      <w:r w:rsidRPr="009932B5">
        <w:rPr>
          <w:color w:val="000000"/>
          <w:szCs w:val="28"/>
        </w:rPr>
        <w:t xml:space="preserve"> – коэффициент минерализации азотистых соединений;</w:t>
      </w:r>
    </w:p>
    <w:p w:rsidR="00D32578" w:rsidRPr="009932B5" w:rsidRDefault="00D32578" w:rsidP="00302667">
      <w:pPr>
        <w:tabs>
          <w:tab w:val="left" w:pos="2325"/>
        </w:tabs>
        <w:ind w:firstLine="709"/>
        <w:rPr>
          <w:color w:val="000000"/>
          <w:szCs w:val="28"/>
        </w:rPr>
      </w:pPr>
      <w:r w:rsidRPr="009932B5">
        <w:rPr>
          <w:color w:val="000000"/>
          <w:szCs w:val="28"/>
        </w:rPr>
        <w:t>Р – содержание подвижного фосфора по Чирикову, мг\кг;</w:t>
      </w:r>
    </w:p>
    <w:p w:rsidR="00D32578" w:rsidRPr="009932B5" w:rsidRDefault="00D32578" w:rsidP="00302667">
      <w:pPr>
        <w:tabs>
          <w:tab w:val="left" w:pos="2325"/>
        </w:tabs>
        <w:ind w:firstLine="709"/>
        <w:rPr>
          <w:color w:val="000000"/>
          <w:szCs w:val="28"/>
        </w:rPr>
      </w:pPr>
      <w:r w:rsidRPr="009932B5">
        <w:rPr>
          <w:color w:val="000000"/>
          <w:szCs w:val="28"/>
        </w:rPr>
        <w:t>К – содержание обменного калия, мг\кг;</w:t>
      </w:r>
    </w:p>
    <w:p w:rsidR="00D32578" w:rsidRPr="009932B5" w:rsidRDefault="00D32578" w:rsidP="00302667">
      <w:pPr>
        <w:tabs>
          <w:tab w:val="left" w:pos="2325"/>
        </w:tabs>
        <w:ind w:firstLine="709"/>
        <w:rPr>
          <w:color w:val="000000"/>
          <w:szCs w:val="28"/>
        </w:rPr>
      </w:pPr>
      <w:r w:rsidRPr="009932B5">
        <w:rPr>
          <w:color w:val="000000"/>
          <w:szCs w:val="28"/>
        </w:rPr>
        <w:t>КУ – коэффициент увлажнения.</w:t>
      </w:r>
    </w:p>
    <w:p w:rsidR="00D32578" w:rsidRPr="009932B5" w:rsidRDefault="00D32578" w:rsidP="00302667">
      <w:pPr>
        <w:tabs>
          <w:tab w:val="left" w:pos="-142"/>
        </w:tabs>
        <w:ind w:firstLine="709"/>
        <w:rPr>
          <w:color w:val="000000"/>
          <w:szCs w:val="28"/>
        </w:rPr>
      </w:pPr>
      <w:r w:rsidRPr="009932B5">
        <w:rPr>
          <w:color w:val="000000"/>
          <w:szCs w:val="28"/>
        </w:rPr>
        <w:t>Таблица 7 – Расчёт возможного уровня урожайности культур севооборота по показателям плодородия почвы</w:t>
      </w:r>
    </w:p>
    <w:tbl>
      <w:tblPr>
        <w:tblW w:w="4869"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1"/>
        <w:gridCol w:w="802"/>
        <w:gridCol w:w="561"/>
        <w:gridCol w:w="715"/>
        <w:gridCol w:w="715"/>
        <w:gridCol w:w="717"/>
        <w:gridCol w:w="717"/>
        <w:gridCol w:w="722"/>
        <w:gridCol w:w="652"/>
        <w:gridCol w:w="900"/>
        <w:gridCol w:w="717"/>
        <w:gridCol w:w="715"/>
      </w:tblGrid>
      <w:tr w:rsidR="00D32578" w:rsidRPr="009932B5" w:rsidTr="002C43FE">
        <w:trPr>
          <w:cantSplit/>
          <w:trHeight w:val="1134"/>
        </w:trPr>
        <w:tc>
          <w:tcPr>
            <w:tcW w:w="672" w:type="pct"/>
            <w:vMerge w:val="restart"/>
            <w:textDirection w:val="btLr"/>
          </w:tcPr>
          <w:p w:rsidR="00D32578" w:rsidRPr="009932B5" w:rsidRDefault="00D32578" w:rsidP="00F61033">
            <w:pPr>
              <w:tabs>
                <w:tab w:val="left" w:pos="2325"/>
              </w:tabs>
              <w:jc w:val="left"/>
              <w:rPr>
                <w:rStyle w:val="a8"/>
                <w:color w:val="000000"/>
                <w:sz w:val="20"/>
                <w:lang w:val="en-US"/>
              </w:rPr>
            </w:pPr>
            <w:r w:rsidRPr="009932B5">
              <w:rPr>
                <w:rStyle w:val="a8"/>
                <w:color w:val="000000"/>
                <w:sz w:val="20"/>
              </w:rPr>
              <w:t>Севооборот</w:t>
            </w:r>
          </w:p>
        </w:tc>
        <w:tc>
          <w:tcPr>
            <w:tcW w:w="438" w:type="pct"/>
            <w:vMerge w:val="restart"/>
            <w:textDirection w:val="btLr"/>
          </w:tcPr>
          <w:p w:rsidR="00D32578" w:rsidRPr="009932B5" w:rsidRDefault="00D32578" w:rsidP="00F61033">
            <w:pPr>
              <w:tabs>
                <w:tab w:val="left" w:pos="2325"/>
              </w:tabs>
              <w:jc w:val="left"/>
              <w:rPr>
                <w:rStyle w:val="a8"/>
                <w:color w:val="000000"/>
                <w:sz w:val="20"/>
              </w:rPr>
            </w:pPr>
            <w:r w:rsidRPr="009932B5">
              <w:rPr>
                <w:rStyle w:val="a8"/>
                <w:color w:val="000000"/>
                <w:sz w:val="20"/>
              </w:rPr>
              <w:t>Вид основной продукции</w:t>
            </w:r>
          </w:p>
        </w:tc>
        <w:tc>
          <w:tcPr>
            <w:tcW w:w="2262" w:type="pct"/>
            <w:gridSpan w:val="6"/>
          </w:tcPr>
          <w:p w:rsidR="00D32578" w:rsidRPr="009932B5" w:rsidRDefault="00D32578" w:rsidP="00F61033">
            <w:pPr>
              <w:tabs>
                <w:tab w:val="left" w:pos="2325"/>
              </w:tabs>
              <w:jc w:val="left"/>
              <w:rPr>
                <w:rStyle w:val="a8"/>
                <w:color w:val="000000"/>
                <w:sz w:val="20"/>
              </w:rPr>
            </w:pPr>
            <w:r w:rsidRPr="009932B5">
              <w:rPr>
                <w:rStyle w:val="a8"/>
                <w:color w:val="000000"/>
                <w:sz w:val="20"/>
              </w:rPr>
              <w:t>Показатели плодородия</w:t>
            </w:r>
          </w:p>
        </w:tc>
        <w:tc>
          <w:tcPr>
            <w:tcW w:w="847" w:type="pct"/>
            <w:gridSpan w:val="2"/>
          </w:tcPr>
          <w:p w:rsidR="00D32578" w:rsidRPr="009932B5" w:rsidRDefault="00D32578" w:rsidP="00F61033">
            <w:pPr>
              <w:tabs>
                <w:tab w:val="left" w:pos="2325"/>
              </w:tabs>
              <w:jc w:val="left"/>
              <w:rPr>
                <w:rStyle w:val="a8"/>
                <w:color w:val="000000"/>
                <w:sz w:val="20"/>
              </w:rPr>
            </w:pPr>
            <w:r w:rsidRPr="009932B5">
              <w:rPr>
                <w:rStyle w:val="a8"/>
                <w:color w:val="000000"/>
                <w:sz w:val="20"/>
              </w:rPr>
              <w:t>Урожай диагностической культуры, т\га</w:t>
            </w:r>
          </w:p>
        </w:tc>
        <w:tc>
          <w:tcPr>
            <w:tcW w:w="391" w:type="pct"/>
            <w:vMerge w:val="restart"/>
            <w:textDirection w:val="btLr"/>
          </w:tcPr>
          <w:p w:rsidR="00D32578" w:rsidRPr="009932B5" w:rsidRDefault="00D32578" w:rsidP="00F61033">
            <w:pPr>
              <w:tabs>
                <w:tab w:val="left" w:pos="2325"/>
              </w:tabs>
              <w:jc w:val="left"/>
              <w:rPr>
                <w:rStyle w:val="a8"/>
                <w:color w:val="000000"/>
                <w:sz w:val="20"/>
              </w:rPr>
            </w:pPr>
            <w:r w:rsidRPr="009932B5">
              <w:rPr>
                <w:rStyle w:val="a8"/>
                <w:color w:val="000000"/>
                <w:sz w:val="20"/>
              </w:rPr>
              <w:t>Содержание условных единиц</w:t>
            </w:r>
          </w:p>
        </w:tc>
        <w:tc>
          <w:tcPr>
            <w:tcW w:w="390" w:type="pct"/>
            <w:vMerge w:val="restart"/>
            <w:textDirection w:val="btLr"/>
          </w:tcPr>
          <w:p w:rsidR="00D32578" w:rsidRPr="009932B5" w:rsidRDefault="00D32578" w:rsidP="00F61033">
            <w:pPr>
              <w:tabs>
                <w:tab w:val="left" w:pos="2325"/>
              </w:tabs>
              <w:jc w:val="left"/>
              <w:rPr>
                <w:rStyle w:val="a8"/>
                <w:color w:val="000000"/>
                <w:sz w:val="20"/>
              </w:rPr>
            </w:pPr>
            <w:r w:rsidRPr="009932B5">
              <w:rPr>
                <w:rStyle w:val="a8"/>
                <w:color w:val="000000"/>
                <w:sz w:val="20"/>
              </w:rPr>
              <w:t>Урожай культуры</w:t>
            </w:r>
            <w:r w:rsidR="00302667" w:rsidRPr="009932B5">
              <w:rPr>
                <w:rStyle w:val="a8"/>
                <w:color w:val="000000"/>
                <w:sz w:val="20"/>
              </w:rPr>
              <w:t xml:space="preserve"> </w:t>
            </w:r>
            <w:r w:rsidRPr="009932B5">
              <w:rPr>
                <w:rStyle w:val="a8"/>
                <w:color w:val="000000"/>
                <w:sz w:val="20"/>
              </w:rPr>
              <w:t>(УП), т\га</w:t>
            </w:r>
          </w:p>
        </w:tc>
      </w:tr>
      <w:tr w:rsidR="00D32578" w:rsidRPr="009932B5" w:rsidTr="00A90559">
        <w:trPr>
          <w:cantSplit/>
          <w:trHeight w:val="854"/>
        </w:trPr>
        <w:tc>
          <w:tcPr>
            <w:tcW w:w="672" w:type="pct"/>
            <w:vMerge/>
          </w:tcPr>
          <w:p w:rsidR="00D32578" w:rsidRPr="009932B5" w:rsidRDefault="00D32578" w:rsidP="00F61033">
            <w:pPr>
              <w:tabs>
                <w:tab w:val="left" w:pos="2325"/>
              </w:tabs>
              <w:jc w:val="left"/>
              <w:rPr>
                <w:rStyle w:val="a8"/>
                <w:color w:val="000000"/>
                <w:sz w:val="20"/>
              </w:rPr>
            </w:pPr>
          </w:p>
        </w:tc>
        <w:tc>
          <w:tcPr>
            <w:tcW w:w="438" w:type="pct"/>
            <w:vMerge/>
          </w:tcPr>
          <w:p w:rsidR="00D32578" w:rsidRPr="009932B5" w:rsidRDefault="00D32578" w:rsidP="00F61033">
            <w:pPr>
              <w:tabs>
                <w:tab w:val="left" w:pos="2325"/>
              </w:tabs>
              <w:jc w:val="left"/>
              <w:rPr>
                <w:rStyle w:val="a8"/>
                <w:color w:val="000000"/>
                <w:sz w:val="20"/>
              </w:rPr>
            </w:pPr>
          </w:p>
        </w:tc>
        <w:tc>
          <w:tcPr>
            <w:tcW w:w="306" w:type="pct"/>
          </w:tcPr>
          <w:p w:rsidR="00D32578" w:rsidRPr="009932B5" w:rsidRDefault="00D32578" w:rsidP="00F61033">
            <w:pPr>
              <w:tabs>
                <w:tab w:val="left" w:pos="2325"/>
              </w:tabs>
              <w:jc w:val="left"/>
              <w:rPr>
                <w:rStyle w:val="a8"/>
                <w:color w:val="000000"/>
                <w:sz w:val="20"/>
                <w:lang w:val="en-US"/>
              </w:rPr>
            </w:pPr>
            <w:r w:rsidRPr="009932B5">
              <w:rPr>
                <w:rStyle w:val="a8"/>
                <w:color w:val="000000"/>
                <w:sz w:val="20"/>
              </w:rPr>
              <w:t>Г, %</w:t>
            </w:r>
          </w:p>
        </w:tc>
        <w:tc>
          <w:tcPr>
            <w:tcW w:w="390" w:type="pct"/>
          </w:tcPr>
          <w:p w:rsidR="00D32578" w:rsidRPr="009932B5" w:rsidRDefault="00D32578" w:rsidP="00F61033">
            <w:pPr>
              <w:tabs>
                <w:tab w:val="left" w:pos="2325"/>
              </w:tabs>
              <w:jc w:val="left"/>
              <w:rPr>
                <w:rStyle w:val="a8"/>
                <w:color w:val="000000"/>
                <w:sz w:val="20"/>
              </w:rPr>
            </w:pPr>
            <w:r w:rsidRPr="009932B5">
              <w:rPr>
                <w:rStyle w:val="a8"/>
                <w:color w:val="000000"/>
                <w:sz w:val="20"/>
              </w:rPr>
              <w:t>NЛГ</w:t>
            </w:r>
          </w:p>
          <w:p w:rsidR="00D32578" w:rsidRPr="009932B5" w:rsidRDefault="00D32578" w:rsidP="00F61033">
            <w:pPr>
              <w:tabs>
                <w:tab w:val="left" w:pos="2325"/>
              </w:tabs>
              <w:jc w:val="left"/>
              <w:rPr>
                <w:rStyle w:val="a8"/>
                <w:color w:val="000000"/>
                <w:sz w:val="20"/>
              </w:rPr>
            </w:pPr>
            <w:r w:rsidRPr="009932B5">
              <w:rPr>
                <w:rStyle w:val="a8"/>
                <w:color w:val="000000"/>
                <w:sz w:val="20"/>
              </w:rPr>
              <w:t>мг\кг</w:t>
            </w:r>
          </w:p>
        </w:tc>
        <w:tc>
          <w:tcPr>
            <w:tcW w:w="390" w:type="pct"/>
          </w:tcPr>
          <w:p w:rsidR="00D32578" w:rsidRPr="009932B5" w:rsidRDefault="00D32578" w:rsidP="00F61033">
            <w:pPr>
              <w:tabs>
                <w:tab w:val="left" w:pos="2325"/>
              </w:tabs>
              <w:jc w:val="left"/>
              <w:rPr>
                <w:rStyle w:val="a8"/>
                <w:color w:val="000000"/>
                <w:sz w:val="20"/>
              </w:rPr>
            </w:pPr>
            <w:r w:rsidRPr="009932B5">
              <w:rPr>
                <w:rStyle w:val="a8"/>
                <w:color w:val="000000"/>
                <w:sz w:val="20"/>
              </w:rPr>
              <w:t>Р2О5</w:t>
            </w:r>
          </w:p>
          <w:p w:rsidR="00D32578" w:rsidRPr="009932B5" w:rsidRDefault="00D32578" w:rsidP="00F61033">
            <w:pPr>
              <w:tabs>
                <w:tab w:val="left" w:pos="2325"/>
              </w:tabs>
              <w:jc w:val="left"/>
              <w:rPr>
                <w:rStyle w:val="a8"/>
                <w:color w:val="000000"/>
                <w:sz w:val="20"/>
              </w:rPr>
            </w:pPr>
            <w:r w:rsidRPr="009932B5">
              <w:rPr>
                <w:rStyle w:val="a8"/>
                <w:color w:val="000000"/>
                <w:sz w:val="20"/>
              </w:rPr>
              <w:t>мг\кг</w:t>
            </w: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К2О</w:t>
            </w:r>
          </w:p>
          <w:p w:rsidR="00D32578" w:rsidRPr="009932B5" w:rsidRDefault="00D32578" w:rsidP="00F61033">
            <w:pPr>
              <w:tabs>
                <w:tab w:val="left" w:pos="2325"/>
              </w:tabs>
              <w:jc w:val="left"/>
              <w:rPr>
                <w:rStyle w:val="a8"/>
                <w:color w:val="000000"/>
                <w:sz w:val="20"/>
              </w:rPr>
            </w:pPr>
            <w:r w:rsidRPr="009932B5">
              <w:rPr>
                <w:rStyle w:val="a8"/>
                <w:color w:val="000000"/>
                <w:sz w:val="20"/>
              </w:rPr>
              <w:t>мг\кг</w:t>
            </w: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КMN</w:t>
            </w:r>
          </w:p>
        </w:tc>
        <w:tc>
          <w:tcPr>
            <w:tcW w:w="393" w:type="pct"/>
          </w:tcPr>
          <w:p w:rsidR="00D32578" w:rsidRPr="009932B5" w:rsidRDefault="00D32578" w:rsidP="00F61033">
            <w:pPr>
              <w:tabs>
                <w:tab w:val="left" w:pos="2325"/>
              </w:tabs>
              <w:jc w:val="left"/>
              <w:rPr>
                <w:rStyle w:val="a8"/>
                <w:color w:val="000000"/>
                <w:sz w:val="20"/>
              </w:rPr>
            </w:pPr>
            <w:r w:rsidRPr="009932B5">
              <w:rPr>
                <w:rStyle w:val="a8"/>
                <w:color w:val="000000"/>
                <w:sz w:val="20"/>
              </w:rPr>
              <w:t>КУ</w:t>
            </w:r>
          </w:p>
        </w:tc>
        <w:tc>
          <w:tcPr>
            <w:tcW w:w="356" w:type="pct"/>
            <w:textDirection w:val="btLr"/>
          </w:tcPr>
          <w:p w:rsidR="00D32578" w:rsidRPr="009932B5" w:rsidRDefault="00D32578" w:rsidP="00F61033">
            <w:pPr>
              <w:tabs>
                <w:tab w:val="left" w:pos="2325"/>
              </w:tabs>
              <w:jc w:val="left"/>
              <w:rPr>
                <w:rStyle w:val="a8"/>
                <w:color w:val="000000"/>
                <w:sz w:val="20"/>
              </w:rPr>
            </w:pPr>
            <w:r w:rsidRPr="009932B5">
              <w:rPr>
                <w:rStyle w:val="a8"/>
                <w:color w:val="000000"/>
                <w:sz w:val="20"/>
              </w:rPr>
              <w:t>Яровая пшеница</w:t>
            </w:r>
          </w:p>
        </w:tc>
        <w:tc>
          <w:tcPr>
            <w:tcW w:w="491" w:type="pct"/>
            <w:textDirection w:val="btLr"/>
          </w:tcPr>
          <w:p w:rsidR="00D32578" w:rsidRPr="009932B5" w:rsidRDefault="00D32578" w:rsidP="00F61033">
            <w:pPr>
              <w:tabs>
                <w:tab w:val="left" w:pos="2325"/>
              </w:tabs>
              <w:jc w:val="left"/>
              <w:rPr>
                <w:rStyle w:val="a8"/>
                <w:color w:val="000000"/>
                <w:sz w:val="20"/>
              </w:rPr>
            </w:pPr>
            <w:r w:rsidRPr="009932B5">
              <w:rPr>
                <w:rStyle w:val="a8"/>
                <w:color w:val="000000"/>
                <w:sz w:val="20"/>
              </w:rPr>
              <w:t>овёс</w:t>
            </w:r>
          </w:p>
        </w:tc>
        <w:tc>
          <w:tcPr>
            <w:tcW w:w="391"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r>
      <w:tr w:rsidR="00D32578" w:rsidRPr="009932B5" w:rsidTr="002C43FE">
        <w:tc>
          <w:tcPr>
            <w:tcW w:w="672" w:type="pct"/>
          </w:tcPr>
          <w:p w:rsidR="00D32578" w:rsidRPr="009932B5" w:rsidRDefault="00D32578" w:rsidP="00F61033">
            <w:pPr>
              <w:tabs>
                <w:tab w:val="left" w:pos="2325"/>
              </w:tabs>
              <w:jc w:val="left"/>
              <w:rPr>
                <w:rStyle w:val="a8"/>
                <w:color w:val="000000"/>
                <w:sz w:val="20"/>
              </w:rPr>
            </w:pPr>
            <w:r w:rsidRPr="009932B5">
              <w:rPr>
                <w:rStyle w:val="a8"/>
                <w:color w:val="000000"/>
                <w:sz w:val="20"/>
              </w:rPr>
              <w:t>Пар</w:t>
            </w:r>
          </w:p>
        </w:tc>
        <w:tc>
          <w:tcPr>
            <w:tcW w:w="438" w:type="pct"/>
            <w:vMerge w:val="restart"/>
          </w:tcPr>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lang w:val="en-US"/>
              </w:rPr>
            </w:pPr>
            <w:r w:rsidRPr="009932B5">
              <w:rPr>
                <w:rStyle w:val="a8"/>
                <w:color w:val="000000"/>
                <w:sz w:val="20"/>
              </w:rPr>
              <w:t>Зерно</w:t>
            </w:r>
          </w:p>
          <w:p w:rsidR="00D32578" w:rsidRPr="009932B5" w:rsidRDefault="00D32578" w:rsidP="00F61033">
            <w:pPr>
              <w:tabs>
                <w:tab w:val="left" w:pos="2325"/>
              </w:tabs>
              <w:jc w:val="left"/>
              <w:rPr>
                <w:rStyle w:val="a8"/>
                <w:color w:val="000000"/>
                <w:sz w:val="20"/>
                <w:lang w:val="en-US"/>
              </w:rPr>
            </w:pPr>
          </w:p>
          <w:p w:rsidR="00D32578" w:rsidRPr="009932B5" w:rsidRDefault="00D32578" w:rsidP="00F61033">
            <w:pPr>
              <w:tabs>
                <w:tab w:val="left" w:pos="2325"/>
              </w:tabs>
              <w:jc w:val="left"/>
              <w:rPr>
                <w:rStyle w:val="a8"/>
                <w:color w:val="000000"/>
                <w:sz w:val="20"/>
              </w:rPr>
            </w:pPr>
            <w:r w:rsidRPr="009932B5">
              <w:rPr>
                <w:rStyle w:val="a8"/>
                <w:color w:val="000000"/>
                <w:sz w:val="20"/>
              </w:rPr>
              <w:t xml:space="preserve">Зерно </w:t>
            </w:r>
          </w:p>
        </w:tc>
        <w:tc>
          <w:tcPr>
            <w:tcW w:w="306" w:type="pct"/>
            <w:vMerge w:val="restart"/>
          </w:tcPr>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r w:rsidRPr="009932B5">
              <w:rPr>
                <w:rStyle w:val="a8"/>
                <w:color w:val="000000"/>
                <w:sz w:val="20"/>
              </w:rPr>
              <w:t>3,67</w:t>
            </w:r>
          </w:p>
        </w:tc>
        <w:tc>
          <w:tcPr>
            <w:tcW w:w="390" w:type="pct"/>
            <w:vMerge w:val="restart"/>
          </w:tcPr>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r w:rsidRPr="009932B5">
              <w:rPr>
                <w:rStyle w:val="a8"/>
                <w:color w:val="000000"/>
                <w:sz w:val="20"/>
              </w:rPr>
              <w:t>89</w:t>
            </w:r>
          </w:p>
        </w:tc>
        <w:tc>
          <w:tcPr>
            <w:tcW w:w="390" w:type="pct"/>
            <w:vMerge w:val="restart"/>
          </w:tcPr>
          <w:p w:rsidR="00D32578" w:rsidRPr="009932B5" w:rsidRDefault="00D32578" w:rsidP="00F61033">
            <w:pPr>
              <w:tabs>
                <w:tab w:val="left" w:pos="2325"/>
              </w:tabs>
              <w:jc w:val="left"/>
              <w:rPr>
                <w:rStyle w:val="a8"/>
                <w:color w:val="000000"/>
                <w:sz w:val="20"/>
              </w:rPr>
            </w:pPr>
          </w:p>
          <w:p w:rsidR="00D32578" w:rsidRPr="009932B5" w:rsidRDefault="00D32578" w:rsidP="00F61033">
            <w:pPr>
              <w:jc w:val="left"/>
              <w:rPr>
                <w:rStyle w:val="a8"/>
                <w:color w:val="000000"/>
                <w:sz w:val="20"/>
              </w:rPr>
            </w:pPr>
          </w:p>
          <w:p w:rsidR="00D32578" w:rsidRPr="009932B5" w:rsidRDefault="00D32578" w:rsidP="00F61033">
            <w:pPr>
              <w:jc w:val="left"/>
              <w:rPr>
                <w:rStyle w:val="a8"/>
                <w:color w:val="000000"/>
                <w:sz w:val="20"/>
              </w:rPr>
            </w:pPr>
            <w:r w:rsidRPr="009932B5">
              <w:rPr>
                <w:rStyle w:val="a8"/>
                <w:color w:val="000000"/>
                <w:sz w:val="20"/>
              </w:rPr>
              <w:t>64</w:t>
            </w:r>
          </w:p>
        </w:tc>
        <w:tc>
          <w:tcPr>
            <w:tcW w:w="391" w:type="pct"/>
            <w:vMerge w:val="restart"/>
          </w:tcPr>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r w:rsidRPr="009932B5">
              <w:rPr>
                <w:rStyle w:val="a8"/>
                <w:color w:val="000000"/>
                <w:sz w:val="20"/>
              </w:rPr>
              <w:t>108</w:t>
            </w:r>
          </w:p>
        </w:tc>
        <w:tc>
          <w:tcPr>
            <w:tcW w:w="391" w:type="pct"/>
          </w:tcPr>
          <w:p w:rsidR="00D32578" w:rsidRPr="009932B5" w:rsidRDefault="00D32578" w:rsidP="00F61033">
            <w:pPr>
              <w:tabs>
                <w:tab w:val="left" w:pos="2325"/>
              </w:tabs>
              <w:jc w:val="left"/>
              <w:rPr>
                <w:rStyle w:val="a8"/>
                <w:color w:val="000000"/>
                <w:sz w:val="20"/>
              </w:rPr>
            </w:pPr>
          </w:p>
        </w:tc>
        <w:tc>
          <w:tcPr>
            <w:tcW w:w="393" w:type="pct"/>
            <w:vMerge w:val="restart"/>
          </w:tcPr>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p>
          <w:p w:rsidR="00D32578" w:rsidRPr="009932B5" w:rsidRDefault="00D32578" w:rsidP="00F61033">
            <w:pPr>
              <w:tabs>
                <w:tab w:val="left" w:pos="2325"/>
              </w:tabs>
              <w:jc w:val="left"/>
              <w:rPr>
                <w:rStyle w:val="a8"/>
                <w:color w:val="000000"/>
                <w:sz w:val="20"/>
              </w:rPr>
            </w:pPr>
            <w:r w:rsidRPr="009932B5">
              <w:rPr>
                <w:rStyle w:val="a8"/>
                <w:color w:val="000000"/>
                <w:sz w:val="20"/>
              </w:rPr>
              <w:t>0,65</w:t>
            </w:r>
          </w:p>
        </w:tc>
        <w:tc>
          <w:tcPr>
            <w:tcW w:w="356" w:type="pct"/>
          </w:tcPr>
          <w:p w:rsidR="00D32578" w:rsidRPr="009932B5" w:rsidRDefault="00D32578" w:rsidP="00F61033">
            <w:pPr>
              <w:tabs>
                <w:tab w:val="left" w:pos="2325"/>
              </w:tabs>
              <w:jc w:val="left"/>
              <w:rPr>
                <w:rStyle w:val="a8"/>
                <w:color w:val="000000"/>
                <w:sz w:val="20"/>
              </w:rPr>
            </w:pPr>
          </w:p>
        </w:tc>
        <w:tc>
          <w:tcPr>
            <w:tcW w:w="491" w:type="pct"/>
          </w:tcPr>
          <w:p w:rsidR="00D32578" w:rsidRPr="009932B5" w:rsidRDefault="00D32578" w:rsidP="00F61033">
            <w:pPr>
              <w:tabs>
                <w:tab w:val="left" w:pos="2325"/>
              </w:tabs>
              <w:jc w:val="left"/>
              <w:rPr>
                <w:rStyle w:val="a8"/>
                <w:color w:val="000000"/>
                <w:sz w:val="20"/>
              </w:rPr>
            </w:pPr>
          </w:p>
        </w:tc>
        <w:tc>
          <w:tcPr>
            <w:tcW w:w="391" w:type="pct"/>
          </w:tcPr>
          <w:p w:rsidR="00D32578" w:rsidRPr="009932B5" w:rsidRDefault="00D32578" w:rsidP="00F61033">
            <w:pPr>
              <w:tabs>
                <w:tab w:val="left" w:pos="2325"/>
              </w:tabs>
              <w:jc w:val="left"/>
              <w:rPr>
                <w:rStyle w:val="a8"/>
                <w:color w:val="000000"/>
                <w:sz w:val="20"/>
              </w:rPr>
            </w:pPr>
          </w:p>
        </w:tc>
        <w:tc>
          <w:tcPr>
            <w:tcW w:w="390" w:type="pct"/>
          </w:tcPr>
          <w:p w:rsidR="00D32578" w:rsidRPr="009932B5" w:rsidRDefault="00D32578" w:rsidP="00F61033">
            <w:pPr>
              <w:tabs>
                <w:tab w:val="left" w:pos="2325"/>
              </w:tabs>
              <w:jc w:val="left"/>
              <w:rPr>
                <w:rStyle w:val="a8"/>
                <w:color w:val="000000"/>
                <w:sz w:val="20"/>
              </w:rPr>
            </w:pPr>
          </w:p>
        </w:tc>
      </w:tr>
      <w:tr w:rsidR="00D32578" w:rsidRPr="009932B5" w:rsidTr="002C43FE">
        <w:tc>
          <w:tcPr>
            <w:tcW w:w="672" w:type="pct"/>
          </w:tcPr>
          <w:p w:rsidR="00D32578" w:rsidRPr="009932B5" w:rsidRDefault="00D32578" w:rsidP="00F61033">
            <w:pPr>
              <w:tabs>
                <w:tab w:val="left" w:pos="2325"/>
              </w:tabs>
              <w:jc w:val="left"/>
              <w:rPr>
                <w:rStyle w:val="a8"/>
                <w:color w:val="000000"/>
                <w:sz w:val="20"/>
              </w:rPr>
            </w:pPr>
            <w:r w:rsidRPr="009932B5">
              <w:rPr>
                <w:rStyle w:val="a8"/>
                <w:color w:val="000000"/>
                <w:sz w:val="20"/>
              </w:rPr>
              <w:t>Оз. пш.</w:t>
            </w:r>
          </w:p>
        </w:tc>
        <w:tc>
          <w:tcPr>
            <w:tcW w:w="438" w:type="pct"/>
            <w:vMerge/>
          </w:tcPr>
          <w:p w:rsidR="00D32578" w:rsidRPr="009932B5" w:rsidRDefault="00D32578" w:rsidP="00F61033">
            <w:pPr>
              <w:tabs>
                <w:tab w:val="left" w:pos="2325"/>
              </w:tabs>
              <w:jc w:val="left"/>
              <w:rPr>
                <w:rStyle w:val="a8"/>
                <w:color w:val="000000"/>
                <w:sz w:val="20"/>
              </w:rPr>
            </w:pPr>
          </w:p>
        </w:tc>
        <w:tc>
          <w:tcPr>
            <w:tcW w:w="306"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1" w:type="pct"/>
            <w:vMerge/>
          </w:tcPr>
          <w:p w:rsidR="00D32578" w:rsidRPr="009932B5" w:rsidRDefault="00D32578" w:rsidP="00F61033">
            <w:pPr>
              <w:tabs>
                <w:tab w:val="left" w:pos="2325"/>
              </w:tabs>
              <w:jc w:val="left"/>
              <w:rPr>
                <w:rStyle w:val="a8"/>
                <w:color w:val="000000"/>
                <w:sz w:val="20"/>
              </w:rPr>
            </w:pP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1,0</w:t>
            </w:r>
          </w:p>
        </w:tc>
        <w:tc>
          <w:tcPr>
            <w:tcW w:w="393" w:type="pct"/>
            <w:vMerge/>
          </w:tcPr>
          <w:p w:rsidR="00D32578" w:rsidRPr="009932B5" w:rsidRDefault="00D32578" w:rsidP="00F61033">
            <w:pPr>
              <w:tabs>
                <w:tab w:val="left" w:pos="2325"/>
              </w:tabs>
              <w:jc w:val="left"/>
              <w:rPr>
                <w:rStyle w:val="a8"/>
                <w:color w:val="000000"/>
                <w:sz w:val="20"/>
              </w:rPr>
            </w:pPr>
          </w:p>
        </w:tc>
        <w:tc>
          <w:tcPr>
            <w:tcW w:w="356" w:type="pct"/>
          </w:tcPr>
          <w:p w:rsidR="00D32578" w:rsidRPr="009932B5" w:rsidRDefault="00D32578" w:rsidP="00F61033">
            <w:pPr>
              <w:tabs>
                <w:tab w:val="left" w:pos="2325"/>
              </w:tabs>
              <w:jc w:val="left"/>
              <w:rPr>
                <w:rStyle w:val="a8"/>
                <w:color w:val="000000"/>
                <w:sz w:val="20"/>
              </w:rPr>
            </w:pPr>
            <w:r w:rsidRPr="009932B5">
              <w:rPr>
                <w:rStyle w:val="a8"/>
                <w:color w:val="000000"/>
                <w:sz w:val="20"/>
              </w:rPr>
              <w:t>2,14</w:t>
            </w:r>
          </w:p>
        </w:tc>
        <w:tc>
          <w:tcPr>
            <w:tcW w:w="491" w:type="pct"/>
          </w:tcPr>
          <w:p w:rsidR="00D32578" w:rsidRPr="009932B5" w:rsidRDefault="00D32578" w:rsidP="00F61033">
            <w:pPr>
              <w:tabs>
                <w:tab w:val="left" w:pos="2325"/>
              </w:tabs>
              <w:jc w:val="left"/>
              <w:rPr>
                <w:rStyle w:val="a8"/>
                <w:color w:val="000000"/>
                <w:sz w:val="20"/>
              </w:rPr>
            </w:pPr>
            <w:r w:rsidRPr="009932B5">
              <w:rPr>
                <w:rStyle w:val="a8"/>
                <w:color w:val="000000"/>
                <w:sz w:val="20"/>
              </w:rPr>
              <w:t>2,56</w:t>
            </w: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1,20</w:t>
            </w:r>
          </w:p>
        </w:tc>
        <w:tc>
          <w:tcPr>
            <w:tcW w:w="390" w:type="pct"/>
          </w:tcPr>
          <w:p w:rsidR="00D32578" w:rsidRPr="009932B5" w:rsidRDefault="00D32578" w:rsidP="00F61033">
            <w:pPr>
              <w:tabs>
                <w:tab w:val="left" w:pos="2325"/>
              </w:tabs>
              <w:jc w:val="left"/>
              <w:rPr>
                <w:rStyle w:val="a8"/>
                <w:color w:val="000000"/>
                <w:sz w:val="20"/>
              </w:rPr>
            </w:pPr>
            <w:r w:rsidRPr="009932B5">
              <w:rPr>
                <w:rStyle w:val="a8"/>
                <w:color w:val="000000"/>
                <w:sz w:val="20"/>
              </w:rPr>
              <w:t>2,13</w:t>
            </w:r>
          </w:p>
        </w:tc>
      </w:tr>
      <w:tr w:rsidR="00D32578" w:rsidRPr="009932B5" w:rsidTr="002C43FE">
        <w:tc>
          <w:tcPr>
            <w:tcW w:w="672" w:type="pct"/>
          </w:tcPr>
          <w:p w:rsidR="00D32578" w:rsidRPr="009932B5" w:rsidRDefault="00D32578" w:rsidP="00F61033">
            <w:pPr>
              <w:tabs>
                <w:tab w:val="left" w:pos="2325"/>
              </w:tabs>
              <w:jc w:val="left"/>
              <w:rPr>
                <w:rStyle w:val="a8"/>
                <w:color w:val="000000"/>
                <w:sz w:val="20"/>
              </w:rPr>
            </w:pPr>
            <w:r w:rsidRPr="009932B5">
              <w:rPr>
                <w:rStyle w:val="a8"/>
                <w:color w:val="000000"/>
                <w:sz w:val="20"/>
              </w:rPr>
              <w:t>Яр. пш.</w:t>
            </w:r>
          </w:p>
        </w:tc>
        <w:tc>
          <w:tcPr>
            <w:tcW w:w="438" w:type="pct"/>
            <w:vMerge/>
          </w:tcPr>
          <w:p w:rsidR="00D32578" w:rsidRPr="009932B5" w:rsidRDefault="00D32578" w:rsidP="00F61033">
            <w:pPr>
              <w:tabs>
                <w:tab w:val="left" w:pos="2325"/>
              </w:tabs>
              <w:jc w:val="left"/>
              <w:rPr>
                <w:rStyle w:val="a8"/>
                <w:color w:val="000000"/>
                <w:sz w:val="20"/>
              </w:rPr>
            </w:pPr>
          </w:p>
        </w:tc>
        <w:tc>
          <w:tcPr>
            <w:tcW w:w="306"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1" w:type="pct"/>
            <w:vMerge/>
          </w:tcPr>
          <w:p w:rsidR="00D32578" w:rsidRPr="009932B5" w:rsidRDefault="00D32578" w:rsidP="00F61033">
            <w:pPr>
              <w:tabs>
                <w:tab w:val="left" w:pos="2325"/>
              </w:tabs>
              <w:jc w:val="left"/>
              <w:rPr>
                <w:rStyle w:val="a8"/>
                <w:color w:val="000000"/>
                <w:sz w:val="20"/>
              </w:rPr>
            </w:pP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0,289</w:t>
            </w:r>
          </w:p>
        </w:tc>
        <w:tc>
          <w:tcPr>
            <w:tcW w:w="393" w:type="pct"/>
            <w:vMerge/>
          </w:tcPr>
          <w:p w:rsidR="00D32578" w:rsidRPr="009932B5" w:rsidRDefault="00D32578" w:rsidP="00F61033">
            <w:pPr>
              <w:tabs>
                <w:tab w:val="left" w:pos="2325"/>
              </w:tabs>
              <w:jc w:val="left"/>
              <w:rPr>
                <w:rStyle w:val="a8"/>
                <w:color w:val="000000"/>
                <w:sz w:val="20"/>
              </w:rPr>
            </w:pPr>
          </w:p>
        </w:tc>
        <w:tc>
          <w:tcPr>
            <w:tcW w:w="356" w:type="pct"/>
          </w:tcPr>
          <w:p w:rsidR="00D32578" w:rsidRPr="009932B5" w:rsidRDefault="00D32578" w:rsidP="00F61033">
            <w:pPr>
              <w:tabs>
                <w:tab w:val="left" w:pos="2325"/>
              </w:tabs>
              <w:jc w:val="left"/>
              <w:rPr>
                <w:rStyle w:val="a8"/>
                <w:color w:val="000000"/>
                <w:sz w:val="20"/>
              </w:rPr>
            </w:pPr>
            <w:r w:rsidRPr="009932B5">
              <w:rPr>
                <w:rStyle w:val="a8"/>
                <w:color w:val="000000"/>
                <w:sz w:val="20"/>
              </w:rPr>
              <w:t>1,8</w:t>
            </w:r>
          </w:p>
        </w:tc>
        <w:tc>
          <w:tcPr>
            <w:tcW w:w="491" w:type="pct"/>
          </w:tcPr>
          <w:p w:rsidR="00D32578" w:rsidRPr="009932B5" w:rsidRDefault="00D32578" w:rsidP="00F61033">
            <w:pPr>
              <w:tabs>
                <w:tab w:val="left" w:pos="2325"/>
              </w:tabs>
              <w:jc w:val="left"/>
              <w:rPr>
                <w:rStyle w:val="a8"/>
                <w:color w:val="000000"/>
                <w:sz w:val="20"/>
              </w:rPr>
            </w:pPr>
            <w:r w:rsidRPr="009932B5">
              <w:rPr>
                <w:rStyle w:val="a8"/>
                <w:color w:val="000000"/>
                <w:sz w:val="20"/>
              </w:rPr>
              <w:t>2,16</w:t>
            </w: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1,20</w:t>
            </w:r>
          </w:p>
        </w:tc>
        <w:tc>
          <w:tcPr>
            <w:tcW w:w="390" w:type="pct"/>
          </w:tcPr>
          <w:p w:rsidR="00D32578" w:rsidRPr="009932B5" w:rsidRDefault="00D32578" w:rsidP="00F61033">
            <w:pPr>
              <w:tabs>
                <w:tab w:val="left" w:pos="2325"/>
              </w:tabs>
              <w:jc w:val="left"/>
              <w:rPr>
                <w:rStyle w:val="a8"/>
                <w:color w:val="000000"/>
                <w:sz w:val="20"/>
              </w:rPr>
            </w:pPr>
            <w:r w:rsidRPr="009932B5">
              <w:rPr>
                <w:rStyle w:val="a8"/>
                <w:color w:val="000000"/>
                <w:sz w:val="20"/>
              </w:rPr>
              <w:t>1,8</w:t>
            </w:r>
          </w:p>
        </w:tc>
      </w:tr>
      <w:tr w:rsidR="00D32578" w:rsidRPr="009932B5" w:rsidTr="002C43FE">
        <w:tc>
          <w:tcPr>
            <w:tcW w:w="672" w:type="pct"/>
          </w:tcPr>
          <w:p w:rsidR="00D32578" w:rsidRPr="009932B5" w:rsidRDefault="00D32578" w:rsidP="00F61033">
            <w:pPr>
              <w:tabs>
                <w:tab w:val="left" w:pos="2325"/>
              </w:tabs>
              <w:jc w:val="left"/>
              <w:rPr>
                <w:rStyle w:val="a8"/>
                <w:color w:val="000000"/>
                <w:sz w:val="20"/>
              </w:rPr>
            </w:pPr>
            <w:r w:rsidRPr="009932B5">
              <w:rPr>
                <w:rStyle w:val="a8"/>
                <w:color w:val="000000"/>
                <w:sz w:val="20"/>
              </w:rPr>
              <w:t>Ячмень</w:t>
            </w:r>
          </w:p>
        </w:tc>
        <w:tc>
          <w:tcPr>
            <w:tcW w:w="438" w:type="pct"/>
            <w:vMerge/>
          </w:tcPr>
          <w:p w:rsidR="00D32578" w:rsidRPr="009932B5" w:rsidRDefault="00D32578" w:rsidP="00F61033">
            <w:pPr>
              <w:tabs>
                <w:tab w:val="left" w:pos="2325"/>
              </w:tabs>
              <w:jc w:val="left"/>
              <w:rPr>
                <w:rStyle w:val="a8"/>
                <w:color w:val="000000"/>
                <w:sz w:val="20"/>
              </w:rPr>
            </w:pPr>
          </w:p>
        </w:tc>
        <w:tc>
          <w:tcPr>
            <w:tcW w:w="306"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1" w:type="pct"/>
            <w:vMerge/>
          </w:tcPr>
          <w:p w:rsidR="00D32578" w:rsidRPr="009932B5" w:rsidRDefault="00D32578" w:rsidP="00F61033">
            <w:pPr>
              <w:tabs>
                <w:tab w:val="left" w:pos="2325"/>
              </w:tabs>
              <w:jc w:val="left"/>
              <w:rPr>
                <w:rStyle w:val="a8"/>
                <w:color w:val="000000"/>
                <w:sz w:val="20"/>
              </w:rPr>
            </w:pP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0,263</w:t>
            </w:r>
          </w:p>
        </w:tc>
        <w:tc>
          <w:tcPr>
            <w:tcW w:w="393" w:type="pct"/>
            <w:vMerge/>
          </w:tcPr>
          <w:p w:rsidR="00D32578" w:rsidRPr="009932B5" w:rsidRDefault="00D32578" w:rsidP="00F61033">
            <w:pPr>
              <w:tabs>
                <w:tab w:val="left" w:pos="2325"/>
              </w:tabs>
              <w:jc w:val="left"/>
              <w:rPr>
                <w:rStyle w:val="a8"/>
                <w:color w:val="000000"/>
                <w:sz w:val="20"/>
              </w:rPr>
            </w:pPr>
          </w:p>
        </w:tc>
        <w:tc>
          <w:tcPr>
            <w:tcW w:w="356" w:type="pct"/>
          </w:tcPr>
          <w:p w:rsidR="00D32578" w:rsidRPr="009932B5" w:rsidRDefault="00D32578" w:rsidP="00F61033">
            <w:pPr>
              <w:tabs>
                <w:tab w:val="left" w:pos="2325"/>
              </w:tabs>
              <w:jc w:val="left"/>
              <w:rPr>
                <w:rStyle w:val="a8"/>
                <w:color w:val="000000"/>
                <w:sz w:val="20"/>
              </w:rPr>
            </w:pPr>
            <w:r w:rsidRPr="009932B5">
              <w:rPr>
                <w:rStyle w:val="a8"/>
                <w:color w:val="000000"/>
                <w:sz w:val="20"/>
              </w:rPr>
              <w:t>1,8</w:t>
            </w:r>
          </w:p>
        </w:tc>
        <w:tc>
          <w:tcPr>
            <w:tcW w:w="491" w:type="pct"/>
          </w:tcPr>
          <w:p w:rsidR="00D32578" w:rsidRPr="009932B5" w:rsidRDefault="00D32578" w:rsidP="00F61033">
            <w:pPr>
              <w:tabs>
                <w:tab w:val="left" w:pos="2325"/>
              </w:tabs>
              <w:jc w:val="left"/>
              <w:rPr>
                <w:rStyle w:val="a8"/>
                <w:color w:val="000000"/>
                <w:sz w:val="20"/>
              </w:rPr>
            </w:pPr>
            <w:r w:rsidRPr="009932B5">
              <w:rPr>
                <w:rStyle w:val="a8"/>
                <w:color w:val="000000"/>
                <w:sz w:val="20"/>
              </w:rPr>
              <w:t>2,16</w:t>
            </w: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1,21</w:t>
            </w:r>
          </w:p>
        </w:tc>
        <w:tc>
          <w:tcPr>
            <w:tcW w:w="390" w:type="pct"/>
          </w:tcPr>
          <w:p w:rsidR="00D32578" w:rsidRPr="009932B5" w:rsidRDefault="00D32578" w:rsidP="00F61033">
            <w:pPr>
              <w:tabs>
                <w:tab w:val="left" w:pos="2325"/>
              </w:tabs>
              <w:jc w:val="left"/>
              <w:rPr>
                <w:rStyle w:val="a8"/>
                <w:color w:val="000000"/>
                <w:sz w:val="20"/>
              </w:rPr>
            </w:pPr>
            <w:r w:rsidRPr="009932B5">
              <w:rPr>
                <w:rStyle w:val="a8"/>
                <w:color w:val="000000"/>
                <w:sz w:val="20"/>
              </w:rPr>
              <w:t>1,8</w:t>
            </w:r>
          </w:p>
        </w:tc>
      </w:tr>
      <w:tr w:rsidR="00D32578" w:rsidRPr="009932B5" w:rsidTr="002C43FE">
        <w:tc>
          <w:tcPr>
            <w:tcW w:w="672" w:type="pct"/>
          </w:tcPr>
          <w:p w:rsidR="00D32578" w:rsidRPr="009932B5" w:rsidRDefault="00D32578" w:rsidP="00F61033">
            <w:pPr>
              <w:tabs>
                <w:tab w:val="left" w:pos="2325"/>
              </w:tabs>
              <w:jc w:val="left"/>
              <w:rPr>
                <w:rStyle w:val="a8"/>
                <w:color w:val="000000"/>
                <w:sz w:val="20"/>
              </w:rPr>
            </w:pPr>
            <w:r w:rsidRPr="009932B5">
              <w:rPr>
                <w:rStyle w:val="a8"/>
                <w:color w:val="000000"/>
                <w:sz w:val="20"/>
              </w:rPr>
              <w:t xml:space="preserve">Ячмень </w:t>
            </w:r>
          </w:p>
        </w:tc>
        <w:tc>
          <w:tcPr>
            <w:tcW w:w="438" w:type="pct"/>
            <w:vMerge/>
          </w:tcPr>
          <w:p w:rsidR="00D32578" w:rsidRPr="009932B5" w:rsidRDefault="00D32578" w:rsidP="00F61033">
            <w:pPr>
              <w:tabs>
                <w:tab w:val="left" w:pos="2325"/>
              </w:tabs>
              <w:jc w:val="left"/>
              <w:rPr>
                <w:rStyle w:val="a8"/>
                <w:color w:val="000000"/>
                <w:sz w:val="20"/>
              </w:rPr>
            </w:pPr>
          </w:p>
        </w:tc>
        <w:tc>
          <w:tcPr>
            <w:tcW w:w="306"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0" w:type="pct"/>
            <w:vMerge/>
          </w:tcPr>
          <w:p w:rsidR="00D32578" w:rsidRPr="009932B5" w:rsidRDefault="00D32578" w:rsidP="00F61033">
            <w:pPr>
              <w:tabs>
                <w:tab w:val="left" w:pos="2325"/>
              </w:tabs>
              <w:jc w:val="left"/>
              <w:rPr>
                <w:rStyle w:val="a8"/>
                <w:color w:val="000000"/>
                <w:sz w:val="20"/>
              </w:rPr>
            </w:pPr>
          </w:p>
        </w:tc>
        <w:tc>
          <w:tcPr>
            <w:tcW w:w="391" w:type="pct"/>
            <w:vMerge/>
          </w:tcPr>
          <w:p w:rsidR="00D32578" w:rsidRPr="009932B5" w:rsidRDefault="00D32578" w:rsidP="00F61033">
            <w:pPr>
              <w:tabs>
                <w:tab w:val="left" w:pos="2325"/>
              </w:tabs>
              <w:jc w:val="left"/>
              <w:rPr>
                <w:rStyle w:val="a8"/>
                <w:color w:val="000000"/>
                <w:sz w:val="20"/>
              </w:rPr>
            </w:pP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0,263</w:t>
            </w:r>
          </w:p>
        </w:tc>
        <w:tc>
          <w:tcPr>
            <w:tcW w:w="393" w:type="pct"/>
            <w:vMerge/>
          </w:tcPr>
          <w:p w:rsidR="00D32578" w:rsidRPr="009932B5" w:rsidRDefault="00D32578" w:rsidP="00F61033">
            <w:pPr>
              <w:tabs>
                <w:tab w:val="left" w:pos="2325"/>
              </w:tabs>
              <w:jc w:val="left"/>
              <w:rPr>
                <w:rStyle w:val="a8"/>
                <w:color w:val="000000"/>
                <w:sz w:val="20"/>
              </w:rPr>
            </w:pPr>
          </w:p>
        </w:tc>
        <w:tc>
          <w:tcPr>
            <w:tcW w:w="356" w:type="pct"/>
          </w:tcPr>
          <w:p w:rsidR="00D32578" w:rsidRPr="009932B5" w:rsidRDefault="00D32578" w:rsidP="00F61033">
            <w:pPr>
              <w:tabs>
                <w:tab w:val="left" w:pos="2325"/>
              </w:tabs>
              <w:jc w:val="left"/>
              <w:rPr>
                <w:rStyle w:val="a8"/>
                <w:color w:val="000000"/>
                <w:sz w:val="20"/>
              </w:rPr>
            </w:pPr>
            <w:r w:rsidRPr="009932B5">
              <w:rPr>
                <w:rStyle w:val="a8"/>
                <w:color w:val="000000"/>
                <w:sz w:val="20"/>
              </w:rPr>
              <w:t>1,8</w:t>
            </w:r>
          </w:p>
        </w:tc>
        <w:tc>
          <w:tcPr>
            <w:tcW w:w="491" w:type="pct"/>
          </w:tcPr>
          <w:p w:rsidR="00D32578" w:rsidRPr="009932B5" w:rsidRDefault="00D32578" w:rsidP="00F61033">
            <w:pPr>
              <w:tabs>
                <w:tab w:val="left" w:pos="2325"/>
              </w:tabs>
              <w:jc w:val="left"/>
              <w:rPr>
                <w:rStyle w:val="a8"/>
                <w:color w:val="000000"/>
                <w:sz w:val="20"/>
              </w:rPr>
            </w:pPr>
            <w:r w:rsidRPr="009932B5">
              <w:rPr>
                <w:rStyle w:val="a8"/>
                <w:color w:val="000000"/>
                <w:sz w:val="20"/>
              </w:rPr>
              <w:t>2,16</w:t>
            </w:r>
          </w:p>
        </w:tc>
        <w:tc>
          <w:tcPr>
            <w:tcW w:w="391" w:type="pct"/>
          </w:tcPr>
          <w:p w:rsidR="00D32578" w:rsidRPr="009932B5" w:rsidRDefault="00D32578" w:rsidP="00F61033">
            <w:pPr>
              <w:tabs>
                <w:tab w:val="left" w:pos="2325"/>
              </w:tabs>
              <w:jc w:val="left"/>
              <w:rPr>
                <w:rStyle w:val="a8"/>
                <w:color w:val="000000"/>
                <w:sz w:val="20"/>
              </w:rPr>
            </w:pPr>
            <w:r w:rsidRPr="009932B5">
              <w:rPr>
                <w:rStyle w:val="a8"/>
                <w:color w:val="000000"/>
                <w:sz w:val="20"/>
              </w:rPr>
              <w:t>1,21</w:t>
            </w:r>
          </w:p>
        </w:tc>
        <w:tc>
          <w:tcPr>
            <w:tcW w:w="390" w:type="pct"/>
          </w:tcPr>
          <w:p w:rsidR="00D32578" w:rsidRPr="009932B5" w:rsidRDefault="00D32578" w:rsidP="00F61033">
            <w:pPr>
              <w:tabs>
                <w:tab w:val="left" w:pos="2325"/>
              </w:tabs>
              <w:jc w:val="left"/>
              <w:rPr>
                <w:rStyle w:val="a8"/>
                <w:color w:val="000000"/>
                <w:sz w:val="20"/>
              </w:rPr>
            </w:pPr>
            <w:r w:rsidRPr="009932B5">
              <w:rPr>
                <w:rStyle w:val="a8"/>
                <w:color w:val="000000"/>
                <w:sz w:val="20"/>
              </w:rPr>
              <w:t>1,8</w:t>
            </w:r>
          </w:p>
        </w:tc>
      </w:tr>
    </w:tbl>
    <w:p w:rsidR="002C43FE" w:rsidRPr="009932B5" w:rsidRDefault="002C43FE" w:rsidP="00302667">
      <w:pPr>
        <w:ind w:firstLine="709"/>
        <w:rPr>
          <w:color w:val="000000"/>
          <w:szCs w:val="28"/>
        </w:rPr>
      </w:pPr>
    </w:p>
    <w:p w:rsidR="00D32578" w:rsidRPr="009932B5" w:rsidRDefault="00D32578" w:rsidP="00302667">
      <w:pPr>
        <w:ind w:firstLine="709"/>
        <w:rPr>
          <w:color w:val="000000"/>
        </w:rPr>
      </w:pPr>
      <w:r w:rsidRPr="009932B5">
        <w:rPr>
          <w:color w:val="000000"/>
          <w:szCs w:val="28"/>
        </w:rPr>
        <w:t>По плодородию почвы я получил урожай яровой пшеницы – 1,8;</w:t>
      </w:r>
      <w:r w:rsidR="00302667" w:rsidRPr="009932B5">
        <w:rPr>
          <w:color w:val="000000"/>
          <w:szCs w:val="28"/>
        </w:rPr>
        <w:t xml:space="preserve"> </w:t>
      </w:r>
      <w:r w:rsidRPr="009932B5">
        <w:rPr>
          <w:color w:val="000000"/>
          <w:szCs w:val="28"/>
        </w:rPr>
        <w:t>ячменя – 1,8; озимой пшеницы – 2,13 т/га.</w:t>
      </w:r>
    </w:p>
    <w:p w:rsidR="00D32578" w:rsidRPr="009932B5" w:rsidRDefault="00D32578" w:rsidP="00302667">
      <w:pPr>
        <w:ind w:firstLine="709"/>
        <w:rPr>
          <w:color w:val="000000"/>
          <w:szCs w:val="28"/>
        </w:rPr>
      </w:pPr>
      <w:r w:rsidRPr="009932B5">
        <w:rPr>
          <w:color w:val="000000"/>
          <w:szCs w:val="28"/>
        </w:rPr>
        <w:t>Урожай сельскохозяйственных культур лимитирует в большинстве случаев недостаток элементов питания. Многолетние исследования и практический опыт показывают, что естественное плодородие черноземных почв обеспечивает получение 1,4 – 1,6 т/га зерновых единиц, тогда как ресурсы влаги в лесостепной зоне позволяют получить 2,6 – 3,0 т/га и более. Поэтому, улучшая режим питания растений путем применения удобрений, можем получить прибавку урожайности 1,2 – 2,0 т/га зерновых единиц. Однако предельный норматив отдачи удобрений за счет их действия в год внесения значительно меньше. Реальная планируемая урожайность (Уп) не должна превышать суммы урожайности исходной (Уо), которая обеспечивается плодородием почвы, и нормативом прибавки урожая (ΔУ) возделываемой сельскохозяйственной культуры.</w:t>
      </w:r>
    </w:p>
    <w:p w:rsidR="00D32578" w:rsidRPr="009932B5" w:rsidRDefault="00D32578" w:rsidP="00302667">
      <w:pPr>
        <w:ind w:firstLine="709"/>
        <w:rPr>
          <w:color w:val="000000"/>
          <w:szCs w:val="28"/>
        </w:rPr>
      </w:pPr>
      <w:r w:rsidRPr="009932B5">
        <w:rPr>
          <w:color w:val="000000"/>
          <w:szCs w:val="28"/>
        </w:rPr>
        <w:t>У не может быть больше, чем У</w:t>
      </w:r>
      <w:r w:rsidRPr="009932B5">
        <w:rPr>
          <w:color w:val="000000"/>
          <w:szCs w:val="28"/>
          <w:lang w:val="en-US"/>
        </w:rPr>
        <w:t>w</w:t>
      </w:r>
      <w:r w:rsidRPr="009932B5">
        <w:rPr>
          <w:color w:val="000000"/>
          <w:szCs w:val="28"/>
        </w:rPr>
        <w:t>:</w:t>
      </w:r>
    </w:p>
    <w:p w:rsidR="00D32578" w:rsidRPr="009932B5" w:rsidRDefault="00D32578" w:rsidP="00302667">
      <w:pPr>
        <w:ind w:firstLine="709"/>
        <w:rPr>
          <w:color w:val="000000"/>
          <w:szCs w:val="28"/>
        </w:rPr>
      </w:pPr>
      <w:r w:rsidRPr="009932B5">
        <w:rPr>
          <w:color w:val="000000"/>
          <w:szCs w:val="28"/>
        </w:rPr>
        <w:t>1) если У</w:t>
      </w:r>
      <w:r w:rsidRPr="009932B5">
        <w:rPr>
          <w:color w:val="000000"/>
          <w:szCs w:val="28"/>
          <w:lang w:val="en-US"/>
        </w:rPr>
        <w:t>w</w:t>
      </w:r>
      <w:r w:rsidRPr="009932B5">
        <w:rPr>
          <w:color w:val="000000"/>
          <w:szCs w:val="28"/>
        </w:rPr>
        <w:t xml:space="preserve"> больше Уп, то Уо = Уп;</w:t>
      </w:r>
    </w:p>
    <w:p w:rsidR="00D32578" w:rsidRPr="009932B5" w:rsidRDefault="00D32578" w:rsidP="00302667">
      <w:pPr>
        <w:ind w:firstLine="709"/>
        <w:rPr>
          <w:color w:val="000000"/>
          <w:szCs w:val="28"/>
        </w:rPr>
      </w:pPr>
      <w:r w:rsidRPr="009932B5">
        <w:rPr>
          <w:color w:val="000000"/>
          <w:szCs w:val="28"/>
        </w:rPr>
        <w:t>2) если У</w:t>
      </w:r>
      <w:r w:rsidRPr="009932B5">
        <w:rPr>
          <w:color w:val="000000"/>
          <w:szCs w:val="28"/>
          <w:lang w:val="en-US"/>
        </w:rPr>
        <w:t>w</w:t>
      </w:r>
      <w:r w:rsidRPr="009932B5">
        <w:rPr>
          <w:color w:val="000000"/>
          <w:szCs w:val="28"/>
        </w:rPr>
        <w:t xml:space="preserve"> меньше Уп, то Уо ==У</w:t>
      </w:r>
      <w:r w:rsidRPr="009932B5">
        <w:rPr>
          <w:color w:val="000000"/>
          <w:szCs w:val="28"/>
          <w:lang w:val="en-US"/>
        </w:rPr>
        <w:t>w</w:t>
      </w:r>
      <w:r w:rsidRPr="009932B5">
        <w:rPr>
          <w:color w:val="000000"/>
          <w:szCs w:val="28"/>
        </w:rPr>
        <w:t>;</w:t>
      </w:r>
    </w:p>
    <w:p w:rsidR="00A90559" w:rsidRPr="009932B5" w:rsidRDefault="00A90559" w:rsidP="00302667">
      <w:pPr>
        <w:ind w:firstLine="709"/>
        <w:rPr>
          <w:color w:val="000000"/>
          <w:szCs w:val="28"/>
        </w:rPr>
      </w:pPr>
    </w:p>
    <w:p w:rsidR="00D32578" w:rsidRPr="009932B5" w:rsidRDefault="00D32578" w:rsidP="00302667">
      <w:pPr>
        <w:ind w:firstLine="709"/>
        <w:rPr>
          <w:color w:val="000000"/>
          <w:szCs w:val="28"/>
        </w:rPr>
      </w:pPr>
      <w:r w:rsidRPr="009932B5">
        <w:rPr>
          <w:color w:val="000000"/>
          <w:szCs w:val="28"/>
        </w:rPr>
        <w:t>У = ΔУ + Уо ≤ У</w:t>
      </w:r>
      <w:r w:rsidRPr="009932B5">
        <w:rPr>
          <w:color w:val="000000"/>
          <w:szCs w:val="28"/>
          <w:lang w:val="en-US"/>
        </w:rPr>
        <w:t>w</w:t>
      </w:r>
      <w:r w:rsidRPr="009932B5">
        <w:rPr>
          <w:color w:val="000000"/>
          <w:szCs w:val="28"/>
        </w:rPr>
        <w:t>;</w:t>
      </w:r>
    </w:p>
    <w:p w:rsidR="00D32578" w:rsidRPr="009932B5" w:rsidRDefault="00A90559" w:rsidP="00302667">
      <w:pPr>
        <w:tabs>
          <w:tab w:val="left" w:pos="2325"/>
        </w:tabs>
        <w:ind w:firstLine="709"/>
        <w:rPr>
          <w:color w:val="000000"/>
          <w:szCs w:val="28"/>
        </w:rPr>
      </w:pPr>
      <w:r w:rsidRPr="009932B5">
        <w:rPr>
          <w:color w:val="000000"/>
          <w:szCs w:val="28"/>
        </w:rPr>
        <w:br w:type="page"/>
      </w:r>
      <w:r w:rsidR="00D32578" w:rsidRPr="009932B5">
        <w:rPr>
          <w:color w:val="000000"/>
          <w:szCs w:val="28"/>
        </w:rPr>
        <w:t>Таблица 8 – Планирование урожайности культур севооборота, т\га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863"/>
        <w:gridCol w:w="2043"/>
        <w:gridCol w:w="1451"/>
        <w:gridCol w:w="1359"/>
        <w:gridCol w:w="1094"/>
        <w:gridCol w:w="1094"/>
      </w:tblGrid>
      <w:tr w:rsidR="00D32578" w:rsidRPr="009932B5" w:rsidTr="00A90559">
        <w:tc>
          <w:tcPr>
            <w:tcW w:w="1230" w:type="dxa"/>
            <w:vMerge w:val="restart"/>
            <w:textDirection w:val="btLr"/>
          </w:tcPr>
          <w:p w:rsidR="00D32578" w:rsidRPr="009932B5" w:rsidRDefault="00D32578" w:rsidP="00A90559">
            <w:pPr>
              <w:tabs>
                <w:tab w:val="left" w:pos="2325"/>
              </w:tabs>
              <w:jc w:val="left"/>
              <w:rPr>
                <w:rStyle w:val="a8"/>
                <w:color w:val="000000"/>
                <w:sz w:val="20"/>
              </w:rPr>
            </w:pPr>
            <w:r w:rsidRPr="009932B5">
              <w:rPr>
                <w:rStyle w:val="a8"/>
                <w:color w:val="000000"/>
                <w:sz w:val="20"/>
              </w:rPr>
              <w:t>севооборот</w:t>
            </w:r>
          </w:p>
        </w:tc>
        <w:tc>
          <w:tcPr>
            <w:tcW w:w="863" w:type="dxa"/>
            <w:vMerge w:val="restart"/>
            <w:textDirection w:val="btLr"/>
          </w:tcPr>
          <w:p w:rsidR="00D32578" w:rsidRPr="009932B5" w:rsidRDefault="00D32578" w:rsidP="00A90559">
            <w:pPr>
              <w:tabs>
                <w:tab w:val="left" w:pos="2325"/>
              </w:tabs>
              <w:jc w:val="left"/>
              <w:rPr>
                <w:rStyle w:val="a8"/>
                <w:color w:val="000000"/>
                <w:sz w:val="20"/>
              </w:rPr>
            </w:pPr>
            <w:r w:rsidRPr="009932B5">
              <w:rPr>
                <w:rStyle w:val="a8"/>
                <w:color w:val="000000"/>
                <w:sz w:val="20"/>
              </w:rPr>
              <w:t>Вид основной продукции</w:t>
            </w:r>
          </w:p>
        </w:tc>
        <w:tc>
          <w:tcPr>
            <w:tcW w:w="3494" w:type="dxa"/>
            <w:gridSpan w:val="2"/>
          </w:tcPr>
          <w:p w:rsidR="00D32578" w:rsidRPr="009932B5" w:rsidRDefault="00D32578" w:rsidP="00A90559">
            <w:pPr>
              <w:tabs>
                <w:tab w:val="left" w:pos="2325"/>
              </w:tabs>
              <w:jc w:val="left"/>
              <w:rPr>
                <w:rStyle w:val="a8"/>
                <w:color w:val="000000"/>
                <w:sz w:val="20"/>
              </w:rPr>
            </w:pPr>
            <w:r w:rsidRPr="009932B5">
              <w:rPr>
                <w:rStyle w:val="a8"/>
                <w:color w:val="000000"/>
                <w:sz w:val="20"/>
              </w:rPr>
              <w:t>Уровень урожайности</w:t>
            </w:r>
          </w:p>
        </w:tc>
        <w:tc>
          <w:tcPr>
            <w:tcW w:w="1359" w:type="dxa"/>
            <w:vMerge w:val="restart"/>
          </w:tcPr>
          <w:p w:rsidR="00D32578" w:rsidRPr="009932B5" w:rsidRDefault="00D32578" w:rsidP="00A90559">
            <w:pPr>
              <w:tabs>
                <w:tab w:val="left" w:pos="2325"/>
              </w:tabs>
              <w:jc w:val="left"/>
              <w:rPr>
                <w:rStyle w:val="a8"/>
                <w:color w:val="000000"/>
                <w:sz w:val="20"/>
              </w:rPr>
            </w:pPr>
            <w:r w:rsidRPr="009932B5">
              <w:rPr>
                <w:rStyle w:val="a8"/>
                <w:color w:val="000000"/>
                <w:sz w:val="20"/>
              </w:rPr>
              <w:t>Базовая урожайность (УО)</w:t>
            </w:r>
          </w:p>
        </w:tc>
        <w:tc>
          <w:tcPr>
            <w:tcW w:w="1094" w:type="dxa"/>
            <w:vMerge w:val="restart"/>
            <w:textDirection w:val="btLr"/>
          </w:tcPr>
          <w:p w:rsidR="00D32578" w:rsidRPr="009932B5" w:rsidRDefault="00D32578" w:rsidP="00A90559">
            <w:pPr>
              <w:tabs>
                <w:tab w:val="left" w:pos="2325"/>
              </w:tabs>
              <w:jc w:val="left"/>
              <w:rPr>
                <w:rStyle w:val="a8"/>
                <w:color w:val="000000"/>
                <w:sz w:val="20"/>
              </w:rPr>
            </w:pPr>
            <w:r w:rsidRPr="009932B5">
              <w:rPr>
                <w:rStyle w:val="a8"/>
                <w:color w:val="000000"/>
                <w:sz w:val="20"/>
              </w:rPr>
              <w:t>Планируемая прибавка от действия минер. удобрений (∆У)</w:t>
            </w:r>
          </w:p>
        </w:tc>
        <w:tc>
          <w:tcPr>
            <w:tcW w:w="1094" w:type="dxa"/>
            <w:vMerge w:val="restart"/>
            <w:textDirection w:val="btLr"/>
          </w:tcPr>
          <w:p w:rsidR="00D32578" w:rsidRPr="009932B5" w:rsidRDefault="00D32578" w:rsidP="00A90559">
            <w:pPr>
              <w:tabs>
                <w:tab w:val="left" w:pos="2325"/>
              </w:tabs>
              <w:jc w:val="left"/>
              <w:rPr>
                <w:rStyle w:val="a8"/>
                <w:color w:val="000000"/>
                <w:sz w:val="20"/>
              </w:rPr>
            </w:pPr>
            <w:r w:rsidRPr="009932B5">
              <w:rPr>
                <w:rStyle w:val="a8"/>
                <w:color w:val="000000"/>
                <w:sz w:val="20"/>
              </w:rPr>
              <w:t>Планируемая урожайность (У)</w:t>
            </w:r>
          </w:p>
        </w:tc>
      </w:tr>
      <w:tr w:rsidR="00D32578" w:rsidRPr="009932B5" w:rsidTr="00A90559">
        <w:tc>
          <w:tcPr>
            <w:tcW w:w="1230" w:type="dxa"/>
            <w:vMerge/>
          </w:tcPr>
          <w:p w:rsidR="00D32578" w:rsidRPr="009932B5" w:rsidRDefault="00D32578" w:rsidP="00A90559">
            <w:pPr>
              <w:tabs>
                <w:tab w:val="left" w:pos="2325"/>
              </w:tabs>
              <w:jc w:val="left"/>
              <w:rPr>
                <w:rStyle w:val="a8"/>
                <w:color w:val="000000"/>
                <w:sz w:val="20"/>
              </w:rPr>
            </w:pPr>
          </w:p>
        </w:tc>
        <w:tc>
          <w:tcPr>
            <w:tcW w:w="863" w:type="dxa"/>
            <w:vMerge/>
          </w:tcPr>
          <w:p w:rsidR="00D32578" w:rsidRPr="009932B5" w:rsidRDefault="00D32578" w:rsidP="00A90559">
            <w:pPr>
              <w:tabs>
                <w:tab w:val="left" w:pos="2325"/>
              </w:tabs>
              <w:jc w:val="left"/>
              <w:rPr>
                <w:rStyle w:val="a8"/>
                <w:color w:val="000000"/>
                <w:sz w:val="20"/>
              </w:rPr>
            </w:pPr>
          </w:p>
        </w:tc>
        <w:tc>
          <w:tcPr>
            <w:tcW w:w="2043" w:type="dxa"/>
          </w:tcPr>
          <w:p w:rsidR="00D32578" w:rsidRPr="009932B5" w:rsidRDefault="00D32578" w:rsidP="00A90559">
            <w:pPr>
              <w:tabs>
                <w:tab w:val="left" w:pos="2325"/>
              </w:tabs>
              <w:jc w:val="left"/>
              <w:rPr>
                <w:rStyle w:val="a8"/>
                <w:color w:val="000000"/>
                <w:sz w:val="20"/>
              </w:rPr>
            </w:pPr>
            <w:r w:rsidRPr="009932B5">
              <w:rPr>
                <w:rStyle w:val="a8"/>
                <w:color w:val="000000"/>
                <w:sz w:val="20"/>
              </w:rPr>
              <w:t>По влагообеспеченности растений (УW)</w:t>
            </w:r>
          </w:p>
        </w:tc>
        <w:tc>
          <w:tcPr>
            <w:tcW w:w="1451" w:type="dxa"/>
          </w:tcPr>
          <w:p w:rsidR="00D32578" w:rsidRPr="009932B5" w:rsidRDefault="00D32578" w:rsidP="00A90559">
            <w:pPr>
              <w:tabs>
                <w:tab w:val="left" w:pos="2325"/>
              </w:tabs>
              <w:jc w:val="left"/>
              <w:rPr>
                <w:rStyle w:val="a8"/>
                <w:color w:val="000000"/>
                <w:sz w:val="20"/>
              </w:rPr>
            </w:pPr>
            <w:r w:rsidRPr="009932B5">
              <w:rPr>
                <w:rStyle w:val="a8"/>
                <w:color w:val="000000"/>
                <w:sz w:val="20"/>
              </w:rPr>
              <w:t>По плодородию</w:t>
            </w:r>
            <w:r w:rsidR="00A90559" w:rsidRPr="009932B5">
              <w:rPr>
                <w:rStyle w:val="a8"/>
                <w:color w:val="000000"/>
                <w:sz w:val="20"/>
              </w:rPr>
              <w:t xml:space="preserve"> </w:t>
            </w:r>
            <w:r w:rsidRPr="009932B5">
              <w:rPr>
                <w:rStyle w:val="a8"/>
                <w:color w:val="000000"/>
                <w:sz w:val="20"/>
              </w:rPr>
              <w:t>почвы (УП)</w:t>
            </w:r>
          </w:p>
        </w:tc>
        <w:tc>
          <w:tcPr>
            <w:tcW w:w="1359" w:type="dxa"/>
            <w:vMerge/>
          </w:tcPr>
          <w:p w:rsidR="00D32578" w:rsidRPr="009932B5" w:rsidRDefault="00D32578" w:rsidP="00A90559">
            <w:pPr>
              <w:tabs>
                <w:tab w:val="left" w:pos="2325"/>
              </w:tabs>
              <w:jc w:val="left"/>
              <w:rPr>
                <w:rStyle w:val="a8"/>
                <w:color w:val="000000"/>
                <w:sz w:val="20"/>
              </w:rPr>
            </w:pPr>
          </w:p>
        </w:tc>
        <w:tc>
          <w:tcPr>
            <w:tcW w:w="1094" w:type="dxa"/>
            <w:vMerge/>
          </w:tcPr>
          <w:p w:rsidR="00D32578" w:rsidRPr="009932B5" w:rsidRDefault="00D32578" w:rsidP="00A90559">
            <w:pPr>
              <w:tabs>
                <w:tab w:val="left" w:pos="2325"/>
              </w:tabs>
              <w:jc w:val="left"/>
              <w:rPr>
                <w:rStyle w:val="a8"/>
                <w:color w:val="000000"/>
                <w:sz w:val="20"/>
              </w:rPr>
            </w:pPr>
          </w:p>
        </w:tc>
        <w:tc>
          <w:tcPr>
            <w:tcW w:w="1094" w:type="dxa"/>
            <w:vMerge/>
          </w:tcPr>
          <w:p w:rsidR="00D32578" w:rsidRPr="009932B5" w:rsidRDefault="00D32578" w:rsidP="00A90559">
            <w:pPr>
              <w:tabs>
                <w:tab w:val="left" w:pos="2325"/>
              </w:tabs>
              <w:jc w:val="left"/>
              <w:rPr>
                <w:rStyle w:val="a8"/>
                <w:color w:val="000000"/>
                <w:sz w:val="20"/>
              </w:rPr>
            </w:pPr>
          </w:p>
        </w:tc>
      </w:tr>
      <w:tr w:rsidR="00D32578" w:rsidRPr="009932B5" w:rsidTr="00A90559">
        <w:tc>
          <w:tcPr>
            <w:tcW w:w="1230" w:type="dxa"/>
          </w:tcPr>
          <w:p w:rsidR="00D32578" w:rsidRPr="009932B5" w:rsidRDefault="00D32578" w:rsidP="00A90559">
            <w:pPr>
              <w:tabs>
                <w:tab w:val="left" w:pos="2325"/>
              </w:tabs>
              <w:jc w:val="left"/>
              <w:rPr>
                <w:rStyle w:val="a8"/>
                <w:color w:val="000000"/>
                <w:sz w:val="20"/>
              </w:rPr>
            </w:pPr>
            <w:r w:rsidRPr="009932B5">
              <w:rPr>
                <w:rStyle w:val="a8"/>
                <w:color w:val="000000"/>
                <w:sz w:val="20"/>
              </w:rPr>
              <w:t>Пар</w:t>
            </w:r>
          </w:p>
        </w:tc>
        <w:tc>
          <w:tcPr>
            <w:tcW w:w="863" w:type="dxa"/>
            <w:vMerge w:val="restart"/>
          </w:tcPr>
          <w:p w:rsidR="00D32578" w:rsidRPr="009932B5" w:rsidRDefault="00D32578" w:rsidP="00A90559">
            <w:pPr>
              <w:tabs>
                <w:tab w:val="left" w:pos="2325"/>
              </w:tabs>
              <w:jc w:val="left"/>
              <w:rPr>
                <w:rStyle w:val="a8"/>
                <w:color w:val="000000"/>
                <w:sz w:val="20"/>
              </w:rPr>
            </w:pPr>
          </w:p>
          <w:p w:rsidR="00D32578" w:rsidRPr="009932B5" w:rsidRDefault="00D32578" w:rsidP="00A90559">
            <w:pPr>
              <w:tabs>
                <w:tab w:val="left" w:pos="2325"/>
              </w:tabs>
              <w:jc w:val="left"/>
              <w:rPr>
                <w:rStyle w:val="a8"/>
                <w:color w:val="000000"/>
                <w:sz w:val="20"/>
              </w:rPr>
            </w:pPr>
            <w:r w:rsidRPr="009932B5">
              <w:rPr>
                <w:rStyle w:val="a8"/>
                <w:color w:val="000000"/>
                <w:sz w:val="20"/>
              </w:rPr>
              <w:t>Зерно</w:t>
            </w:r>
          </w:p>
          <w:p w:rsidR="00D32578" w:rsidRPr="009932B5" w:rsidRDefault="00D32578" w:rsidP="00A90559">
            <w:pPr>
              <w:tabs>
                <w:tab w:val="left" w:pos="2325"/>
              </w:tabs>
              <w:jc w:val="left"/>
              <w:rPr>
                <w:rStyle w:val="a8"/>
                <w:color w:val="000000"/>
                <w:sz w:val="20"/>
              </w:rPr>
            </w:pPr>
          </w:p>
          <w:p w:rsidR="00D32578" w:rsidRPr="009932B5" w:rsidRDefault="00D32578" w:rsidP="00A90559">
            <w:pPr>
              <w:tabs>
                <w:tab w:val="left" w:pos="2325"/>
              </w:tabs>
              <w:jc w:val="left"/>
              <w:rPr>
                <w:rStyle w:val="a8"/>
                <w:color w:val="000000"/>
                <w:sz w:val="20"/>
              </w:rPr>
            </w:pPr>
          </w:p>
          <w:p w:rsidR="00D32578" w:rsidRPr="009932B5" w:rsidRDefault="00D32578" w:rsidP="00A90559">
            <w:pPr>
              <w:tabs>
                <w:tab w:val="left" w:pos="2325"/>
              </w:tabs>
              <w:jc w:val="left"/>
              <w:rPr>
                <w:rStyle w:val="a8"/>
                <w:color w:val="000000"/>
                <w:sz w:val="20"/>
              </w:rPr>
            </w:pPr>
          </w:p>
        </w:tc>
        <w:tc>
          <w:tcPr>
            <w:tcW w:w="2043" w:type="dxa"/>
          </w:tcPr>
          <w:p w:rsidR="00D32578" w:rsidRPr="009932B5" w:rsidRDefault="00D32578" w:rsidP="00A90559">
            <w:pPr>
              <w:tabs>
                <w:tab w:val="left" w:pos="2325"/>
              </w:tabs>
              <w:jc w:val="left"/>
              <w:rPr>
                <w:rStyle w:val="a8"/>
                <w:color w:val="000000"/>
                <w:sz w:val="20"/>
              </w:rPr>
            </w:pPr>
          </w:p>
        </w:tc>
        <w:tc>
          <w:tcPr>
            <w:tcW w:w="1451" w:type="dxa"/>
          </w:tcPr>
          <w:p w:rsidR="00D32578" w:rsidRPr="009932B5" w:rsidRDefault="00D32578" w:rsidP="00A90559">
            <w:pPr>
              <w:tabs>
                <w:tab w:val="left" w:pos="2325"/>
              </w:tabs>
              <w:jc w:val="left"/>
              <w:rPr>
                <w:rStyle w:val="a8"/>
                <w:color w:val="000000"/>
                <w:sz w:val="20"/>
              </w:rPr>
            </w:pPr>
          </w:p>
        </w:tc>
        <w:tc>
          <w:tcPr>
            <w:tcW w:w="1359" w:type="dxa"/>
          </w:tcPr>
          <w:p w:rsidR="00D32578" w:rsidRPr="009932B5" w:rsidRDefault="00D32578" w:rsidP="00A90559">
            <w:pPr>
              <w:tabs>
                <w:tab w:val="left" w:pos="2325"/>
              </w:tabs>
              <w:jc w:val="left"/>
              <w:rPr>
                <w:rStyle w:val="a8"/>
                <w:color w:val="000000"/>
                <w:sz w:val="20"/>
              </w:rPr>
            </w:pPr>
          </w:p>
        </w:tc>
        <w:tc>
          <w:tcPr>
            <w:tcW w:w="1094" w:type="dxa"/>
          </w:tcPr>
          <w:p w:rsidR="00D32578" w:rsidRPr="009932B5" w:rsidRDefault="00D32578" w:rsidP="00A90559">
            <w:pPr>
              <w:tabs>
                <w:tab w:val="left" w:pos="2325"/>
              </w:tabs>
              <w:jc w:val="left"/>
              <w:rPr>
                <w:rStyle w:val="a8"/>
                <w:color w:val="000000"/>
                <w:sz w:val="20"/>
              </w:rPr>
            </w:pPr>
          </w:p>
        </w:tc>
        <w:tc>
          <w:tcPr>
            <w:tcW w:w="1094" w:type="dxa"/>
          </w:tcPr>
          <w:p w:rsidR="00D32578" w:rsidRPr="009932B5" w:rsidRDefault="00D32578" w:rsidP="00A90559">
            <w:pPr>
              <w:tabs>
                <w:tab w:val="left" w:pos="2325"/>
              </w:tabs>
              <w:jc w:val="left"/>
              <w:rPr>
                <w:rStyle w:val="a8"/>
                <w:color w:val="000000"/>
                <w:sz w:val="20"/>
              </w:rPr>
            </w:pPr>
          </w:p>
        </w:tc>
      </w:tr>
      <w:tr w:rsidR="00D32578" w:rsidRPr="009932B5" w:rsidTr="00A90559">
        <w:tc>
          <w:tcPr>
            <w:tcW w:w="1230" w:type="dxa"/>
          </w:tcPr>
          <w:p w:rsidR="00D32578" w:rsidRPr="009932B5" w:rsidRDefault="00D32578" w:rsidP="00A90559">
            <w:pPr>
              <w:tabs>
                <w:tab w:val="left" w:pos="2325"/>
              </w:tabs>
              <w:jc w:val="left"/>
              <w:rPr>
                <w:rStyle w:val="a8"/>
                <w:color w:val="000000"/>
                <w:sz w:val="20"/>
              </w:rPr>
            </w:pPr>
            <w:r w:rsidRPr="009932B5">
              <w:rPr>
                <w:rStyle w:val="a8"/>
                <w:color w:val="000000"/>
                <w:sz w:val="20"/>
              </w:rPr>
              <w:t>Оз. пш.</w:t>
            </w:r>
          </w:p>
        </w:tc>
        <w:tc>
          <w:tcPr>
            <w:tcW w:w="863" w:type="dxa"/>
            <w:vMerge/>
          </w:tcPr>
          <w:p w:rsidR="00D32578" w:rsidRPr="009932B5" w:rsidRDefault="00D32578" w:rsidP="00A90559">
            <w:pPr>
              <w:tabs>
                <w:tab w:val="left" w:pos="2325"/>
              </w:tabs>
              <w:jc w:val="left"/>
              <w:rPr>
                <w:rStyle w:val="a8"/>
                <w:color w:val="000000"/>
                <w:sz w:val="20"/>
              </w:rPr>
            </w:pPr>
          </w:p>
        </w:tc>
        <w:tc>
          <w:tcPr>
            <w:tcW w:w="2043" w:type="dxa"/>
          </w:tcPr>
          <w:p w:rsidR="00D32578" w:rsidRPr="009932B5" w:rsidRDefault="00D32578" w:rsidP="00A90559">
            <w:pPr>
              <w:tabs>
                <w:tab w:val="left" w:pos="2325"/>
              </w:tabs>
              <w:jc w:val="left"/>
              <w:rPr>
                <w:rStyle w:val="a8"/>
                <w:color w:val="000000"/>
                <w:sz w:val="20"/>
              </w:rPr>
            </w:pPr>
            <w:r w:rsidRPr="009932B5">
              <w:rPr>
                <w:rStyle w:val="a8"/>
                <w:color w:val="000000"/>
                <w:sz w:val="20"/>
              </w:rPr>
              <w:t>2,23</w:t>
            </w:r>
          </w:p>
        </w:tc>
        <w:tc>
          <w:tcPr>
            <w:tcW w:w="1451" w:type="dxa"/>
          </w:tcPr>
          <w:p w:rsidR="00D32578" w:rsidRPr="009932B5" w:rsidRDefault="00D32578" w:rsidP="00A90559">
            <w:pPr>
              <w:tabs>
                <w:tab w:val="left" w:pos="2325"/>
              </w:tabs>
              <w:jc w:val="left"/>
              <w:rPr>
                <w:rStyle w:val="a8"/>
                <w:color w:val="000000"/>
                <w:sz w:val="20"/>
              </w:rPr>
            </w:pPr>
            <w:r w:rsidRPr="009932B5">
              <w:rPr>
                <w:rStyle w:val="a8"/>
                <w:color w:val="000000"/>
                <w:sz w:val="20"/>
              </w:rPr>
              <w:t>2,13</w:t>
            </w:r>
          </w:p>
        </w:tc>
        <w:tc>
          <w:tcPr>
            <w:tcW w:w="1359" w:type="dxa"/>
          </w:tcPr>
          <w:p w:rsidR="00D32578" w:rsidRPr="009932B5" w:rsidRDefault="00D32578" w:rsidP="00A90559">
            <w:pPr>
              <w:tabs>
                <w:tab w:val="left" w:pos="2325"/>
              </w:tabs>
              <w:jc w:val="left"/>
              <w:rPr>
                <w:rStyle w:val="a8"/>
                <w:color w:val="000000"/>
                <w:sz w:val="20"/>
              </w:rPr>
            </w:pPr>
            <w:r w:rsidRPr="009932B5">
              <w:rPr>
                <w:rStyle w:val="a8"/>
                <w:color w:val="000000"/>
                <w:sz w:val="20"/>
              </w:rPr>
              <w:t>2,13</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0,50</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2,53</w:t>
            </w:r>
          </w:p>
        </w:tc>
      </w:tr>
      <w:tr w:rsidR="00D32578" w:rsidRPr="009932B5" w:rsidTr="00A90559">
        <w:tc>
          <w:tcPr>
            <w:tcW w:w="1230" w:type="dxa"/>
          </w:tcPr>
          <w:p w:rsidR="00D32578" w:rsidRPr="009932B5" w:rsidRDefault="00D32578" w:rsidP="00A90559">
            <w:pPr>
              <w:tabs>
                <w:tab w:val="left" w:pos="2325"/>
              </w:tabs>
              <w:jc w:val="left"/>
              <w:rPr>
                <w:rStyle w:val="a8"/>
                <w:color w:val="000000"/>
                <w:sz w:val="20"/>
              </w:rPr>
            </w:pPr>
            <w:r w:rsidRPr="009932B5">
              <w:rPr>
                <w:rStyle w:val="a8"/>
                <w:color w:val="000000"/>
                <w:sz w:val="20"/>
              </w:rPr>
              <w:t>Яр. пш.</w:t>
            </w:r>
          </w:p>
        </w:tc>
        <w:tc>
          <w:tcPr>
            <w:tcW w:w="863" w:type="dxa"/>
            <w:vMerge/>
          </w:tcPr>
          <w:p w:rsidR="00D32578" w:rsidRPr="009932B5" w:rsidRDefault="00D32578" w:rsidP="00A90559">
            <w:pPr>
              <w:tabs>
                <w:tab w:val="left" w:pos="2325"/>
              </w:tabs>
              <w:jc w:val="left"/>
              <w:rPr>
                <w:rStyle w:val="a8"/>
                <w:color w:val="000000"/>
                <w:sz w:val="20"/>
              </w:rPr>
            </w:pPr>
          </w:p>
        </w:tc>
        <w:tc>
          <w:tcPr>
            <w:tcW w:w="2043" w:type="dxa"/>
          </w:tcPr>
          <w:p w:rsidR="00D32578" w:rsidRPr="009932B5" w:rsidRDefault="00D32578" w:rsidP="00A90559">
            <w:pPr>
              <w:tabs>
                <w:tab w:val="left" w:pos="2325"/>
              </w:tabs>
              <w:jc w:val="left"/>
              <w:rPr>
                <w:rStyle w:val="a8"/>
                <w:color w:val="000000"/>
                <w:sz w:val="20"/>
              </w:rPr>
            </w:pPr>
            <w:r w:rsidRPr="009932B5">
              <w:rPr>
                <w:rStyle w:val="a8"/>
                <w:color w:val="000000"/>
                <w:sz w:val="20"/>
              </w:rPr>
              <w:t>2,906</w:t>
            </w:r>
          </w:p>
        </w:tc>
        <w:tc>
          <w:tcPr>
            <w:tcW w:w="1451" w:type="dxa"/>
          </w:tcPr>
          <w:p w:rsidR="00D32578" w:rsidRPr="009932B5" w:rsidRDefault="00D32578" w:rsidP="00A90559">
            <w:pPr>
              <w:tabs>
                <w:tab w:val="left" w:pos="2325"/>
              </w:tabs>
              <w:jc w:val="left"/>
              <w:rPr>
                <w:rStyle w:val="a8"/>
                <w:color w:val="000000"/>
                <w:sz w:val="20"/>
              </w:rPr>
            </w:pPr>
            <w:r w:rsidRPr="009932B5">
              <w:rPr>
                <w:rStyle w:val="a8"/>
                <w:color w:val="000000"/>
                <w:sz w:val="20"/>
              </w:rPr>
              <w:t>1,8</w:t>
            </w:r>
          </w:p>
        </w:tc>
        <w:tc>
          <w:tcPr>
            <w:tcW w:w="1359" w:type="dxa"/>
          </w:tcPr>
          <w:p w:rsidR="00D32578" w:rsidRPr="009932B5" w:rsidRDefault="00D32578" w:rsidP="00A90559">
            <w:pPr>
              <w:tabs>
                <w:tab w:val="left" w:pos="2325"/>
              </w:tabs>
              <w:jc w:val="left"/>
              <w:rPr>
                <w:rStyle w:val="a8"/>
                <w:color w:val="000000"/>
                <w:sz w:val="20"/>
              </w:rPr>
            </w:pPr>
            <w:r w:rsidRPr="009932B5">
              <w:rPr>
                <w:rStyle w:val="a8"/>
                <w:color w:val="000000"/>
                <w:sz w:val="20"/>
              </w:rPr>
              <w:t>1,8</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0,30</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2,10</w:t>
            </w:r>
          </w:p>
        </w:tc>
      </w:tr>
      <w:tr w:rsidR="00D32578" w:rsidRPr="009932B5" w:rsidTr="00A90559">
        <w:tc>
          <w:tcPr>
            <w:tcW w:w="1230" w:type="dxa"/>
          </w:tcPr>
          <w:p w:rsidR="00D32578" w:rsidRPr="009932B5" w:rsidRDefault="00D32578" w:rsidP="00A90559">
            <w:pPr>
              <w:tabs>
                <w:tab w:val="left" w:pos="2325"/>
              </w:tabs>
              <w:jc w:val="left"/>
              <w:rPr>
                <w:rStyle w:val="a8"/>
                <w:color w:val="000000"/>
                <w:sz w:val="20"/>
              </w:rPr>
            </w:pPr>
            <w:r w:rsidRPr="009932B5">
              <w:rPr>
                <w:rStyle w:val="a8"/>
                <w:color w:val="000000"/>
                <w:sz w:val="20"/>
              </w:rPr>
              <w:t>Ячмень</w:t>
            </w:r>
          </w:p>
        </w:tc>
        <w:tc>
          <w:tcPr>
            <w:tcW w:w="863" w:type="dxa"/>
            <w:vMerge/>
          </w:tcPr>
          <w:p w:rsidR="00D32578" w:rsidRPr="009932B5" w:rsidRDefault="00D32578" w:rsidP="00A90559">
            <w:pPr>
              <w:tabs>
                <w:tab w:val="left" w:pos="2325"/>
              </w:tabs>
              <w:jc w:val="left"/>
              <w:rPr>
                <w:rStyle w:val="a8"/>
                <w:color w:val="000000"/>
                <w:sz w:val="20"/>
              </w:rPr>
            </w:pPr>
          </w:p>
        </w:tc>
        <w:tc>
          <w:tcPr>
            <w:tcW w:w="2043" w:type="dxa"/>
          </w:tcPr>
          <w:p w:rsidR="00D32578" w:rsidRPr="009932B5" w:rsidRDefault="00D32578" w:rsidP="00A90559">
            <w:pPr>
              <w:tabs>
                <w:tab w:val="left" w:pos="2325"/>
              </w:tabs>
              <w:jc w:val="left"/>
              <w:rPr>
                <w:rStyle w:val="a8"/>
                <w:color w:val="000000"/>
                <w:sz w:val="20"/>
              </w:rPr>
            </w:pPr>
            <w:r w:rsidRPr="009932B5">
              <w:rPr>
                <w:rStyle w:val="a8"/>
                <w:color w:val="000000"/>
                <w:sz w:val="20"/>
              </w:rPr>
              <w:t>2,78</w:t>
            </w:r>
          </w:p>
        </w:tc>
        <w:tc>
          <w:tcPr>
            <w:tcW w:w="1451" w:type="dxa"/>
          </w:tcPr>
          <w:p w:rsidR="00D32578" w:rsidRPr="009932B5" w:rsidRDefault="00D32578" w:rsidP="00A90559">
            <w:pPr>
              <w:tabs>
                <w:tab w:val="left" w:pos="2325"/>
              </w:tabs>
              <w:jc w:val="left"/>
              <w:rPr>
                <w:rStyle w:val="a8"/>
                <w:color w:val="000000"/>
                <w:sz w:val="20"/>
              </w:rPr>
            </w:pPr>
            <w:r w:rsidRPr="009932B5">
              <w:rPr>
                <w:rStyle w:val="a8"/>
                <w:color w:val="000000"/>
                <w:sz w:val="20"/>
              </w:rPr>
              <w:t>1,8</w:t>
            </w:r>
          </w:p>
        </w:tc>
        <w:tc>
          <w:tcPr>
            <w:tcW w:w="1359" w:type="dxa"/>
          </w:tcPr>
          <w:p w:rsidR="00D32578" w:rsidRPr="009932B5" w:rsidRDefault="00D32578" w:rsidP="00A90559">
            <w:pPr>
              <w:tabs>
                <w:tab w:val="left" w:pos="2325"/>
              </w:tabs>
              <w:jc w:val="left"/>
              <w:rPr>
                <w:rStyle w:val="a8"/>
                <w:color w:val="000000"/>
                <w:sz w:val="20"/>
              </w:rPr>
            </w:pPr>
            <w:r w:rsidRPr="009932B5">
              <w:rPr>
                <w:rStyle w:val="a8"/>
                <w:color w:val="000000"/>
                <w:sz w:val="20"/>
              </w:rPr>
              <w:t>1,8</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0,85</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2,65</w:t>
            </w:r>
          </w:p>
        </w:tc>
      </w:tr>
      <w:tr w:rsidR="00D32578" w:rsidRPr="009932B5" w:rsidTr="00A90559">
        <w:tc>
          <w:tcPr>
            <w:tcW w:w="1230" w:type="dxa"/>
          </w:tcPr>
          <w:p w:rsidR="00D32578" w:rsidRPr="009932B5" w:rsidRDefault="00D32578" w:rsidP="00A90559">
            <w:pPr>
              <w:tabs>
                <w:tab w:val="left" w:pos="2325"/>
              </w:tabs>
              <w:jc w:val="left"/>
              <w:rPr>
                <w:rStyle w:val="a8"/>
                <w:color w:val="000000"/>
                <w:sz w:val="20"/>
              </w:rPr>
            </w:pPr>
            <w:r w:rsidRPr="009932B5">
              <w:rPr>
                <w:rStyle w:val="a8"/>
                <w:color w:val="000000"/>
                <w:sz w:val="20"/>
              </w:rPr>
              <w:t xml:space="preserve">Ячмень </w:t>
            </w:r>
          </w:p>
        </w:tc>
        <w:tc>
          <w:tcPr>
            <w:tcW w:w="863" w:type="dxa"/>
            <w:vMerge/>
          </w:tcPr>
          <w:p w:rsidR="00D32578" w:rsidRPr="009932B5" w:rsidRDefault="00D32578" w:rsidP="00A90559">
            <w:pPr>
              <w:tabs>
                <w:tab w:val="left" w:pos="2325"/>
              </w:tabs>
              <w:jc w:val="left"/>
              <w:rPr>
                <w:rStyle w:val="a8"/>
                <w:color w:val="000000"/>
                <w:sz w:val="20"/>
              </w:rPr>
            </w:pPr>
          </w:p>
        </w:tc>
        <w:tc>
          <w:tcPr>
            <w:tcW w:w="2043" w:type="dxa"/>
          </w:tcPr>
          <w:p w:rsidR="00D32578" w:rsidRPr="009932B5" w:rsidRDefault="00D32578" w:rsidP="00A90559">
            <w:pPr>
              <w:tabs>
                <w:tab w:val="left" w:pos="2325"/>
              </w:tabs>
              <w:jc w:val="left"/>
              <w:rPr>
                <w:rStyle w:val="a8"/>
                <w:color w:val="000000"/>
                <w:sz w:val="20"/>
              </w:rPr>
            </w:pPr>
            <w:r w:rsidRPr="009932B5">
              <w:rPr>
                <w:rStyle w:val="a8"/>
                <w:color w:val="000000"/>
                <w:sz w:val="20"/>
              </w:rPr>
              <w:t>2,78</w:t>
            </w:r>
          </w:p>
        </w:tc>
        <w:tc>
          <w:tcPr>
            <w:tcW w:w="1451" w:type="dxa"/>
          </w:tcPr>
          <w:p w:rsidR="00D32578" w:rsidRPr="009932B5" w:rsidRDefault="00D32578" w:rsidP="00A90559">
            <w:pPr>
              <w:tabs>
                <w:tab w:val="left" w:pos="2325"/>
              </w:tabs>
              <w:jc w:val="left"/>
              <w:rPr>
                <w:rStyle w:val="a8"/>
                <w:color w:val="000000"/>
                <w:sz w:val="20"/>
              </w:rPr>
            </w:pPr>
            <w:r w:rsidRPr="009932B5">
              <w:rPr>
                <w:rStyle w:val="a8"/>
                <w:color w:val="000000"/>
                <w:sz w:val="20"/>
              </w:rPr>
              <w:t>1,8</w:t>
            </w:r>
          </w:p>
        </w:tc>
        <w:tc>
          <w:tcPr>
            <w:tcW w:w="1359" w:type="dxa"/>
          </w:tcPr>
          <w:p w:rsidR="00D32578" w:rsidRPr="009932B5" w:rsidRDefault="00D32578" w:rsidP="00A90559">
            <w:pPr>
              <w:tabs>
                <w:tab w:val="left" w:pos="2325"/>
              </w:tabs>
              <w:jc w:val="left"/>
              <w:rPr>
                <w:rStyle w:val="a8"/>
                <w:color w:val="000000"/>
                <w:sz w:val="20"/>
              </w:rPr>
            </w:pPr>
            <w:r w:rsidRPr="009932B5">
              <w:rPr>
                <w:rStyle w:val="a8"/>
                <w:color w:val="000000"/>
                <w:sz w:val="20"/>
              </w:rPr>
              <w:t>1,8</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0,85</w:t>
            </w:r>
          </w:p>
        </w:tc>
        <w:tc>
          <w:tcPr>
            <w:tcW w:w="1094" w:type="dxa"/>
          </w:tcPr>
          <w:p w:rsidR="00D32578" w:rsidRPr="009932B5" w:rsidRDefault="00D32578" w:rsidP="00A90559">
            <w:pPr>
              <w:tabs>
                <w:tab w:val="left" w:pos="2325"/>
              </w:tabs>
              <w:jc w:val="left"/>
              <w:rPr>
                <w:rStyle w:val="a8"/>
                <w:color w:val="000000"/>
                <w:sz w:val="20"/>
              </w:rPr>
            </w:pPr>
            <w:r w:rsidRPr="009932B5">
              <w:rPr>
                <w:rStyle w:val="a8"/>
                <w:color w:val="000000"/>
                <w:sz w:val="20"/>
              </w:rPr>
              <w:t>2,65</w:t>
            </w:r>
          </w:p>
        </w:tc>
      </w:tr>
    </w:tbl>
    <w:p w:rsidR="00D32578" w:rsidRPr="009932B5" w:rsidRDefault="00D32578" w:rsidP="00302667">
      <w:pPr>
        <w:pStyle w:val="2"/>
        <w:spacing w:before="0"/>
        <w:ind w:firstLine="709"/>
        <w:rPr>
          <w:rFonts w:ascii="Times New Roman" w:hAnsi="Times New Roman"/>
          <w:color w:val="000000"/>
          <w:sz w:val="28"/>
        </w:rPr>
      </w:pPr>
      <w:bookmarkStart w:id="18" w:name="_Toc248559872"/>
      <w:bookmarkStart w:id="19" w:name="_Toc248559932"/>
      <w:bookmarkStart w:id="20" w:name="_Toc185405526"/>
    </w:p>
    <w:p w:rsidR="00D32578" w:rsidRPr="009932B5" w:rsidRDefault="00D32578" w:rsidP="00A90559">
      <w:pPr>
        <w:pStyle w:val="2"/>
        <w:spacing w:before="0"/>
        <w:ind w:firstLine="709"/>
        <w:jc w:val="center"/>
        <w:rPr>
          <w:rFonts w:ascii="Times New Roman" w:hAnsi="Times New Roman"/>
          <w:color w:val="000000"/>
          <w:sz w:val="28"/>
        </w:rPr>
      </w:pPr>
      <w:r w:rsidRPr="009932B5">
        <w:rPr>
          <w:rFonts w:ascii="Times New Roman" w:hAnsi="Times New Roman"/>
          <w:color w:val="000000"/>
          <w:sz w:val="28"/>
        </w:rPr>
        <w:t>2.2 Баланс органического вещества в севообороте и определение потребности в органических удобрениях</w:t>
      </w:r>
      <w:bookmarkEnd w:id="18"/>
      <w:bookmarkEnd w:id="19"/>
      <w:bookmarkEnd w:id="20"/>
    </w:p>
    <w:p w:rsidR="00A90559" w:rsidRPr="009932B5" w:rsidRDefault="00A90559" w:rsidP="00302667">
      <w:pPr>
        <w:tabs>
          <w:tab w:val="left" w:pos="0"/>
        </w:tabs>
        <w:ind w:firstLine="709"/>
        <w:rPr>
          <w:color w:val="000000"/>
          <w:szCs w:val="28"/>
        </w:rPr>
      </w:pPr>
    </w:p>
    <w:p w:rsidR="00D32578" w:rsidRPr="009932B5" w:rsidRDefault="00D32578" w:rsidP="00302667">
      <w:pPr>
        <w:tabs>
          <w:tab w:val="left" w:pos="0"/>
        </w:tabs>
        <w:ind w:firstLine="709"/>
        <w:rPr>
          <w:color w:val="000000"/>
          <w:szCs w:val="28"/>
        </w:rPr>
      </w:pPr>
      <w:r w:rsidRPr="009932B5">
        <w:rPr>
          <w:color w:val="000000"/>
          <w:szCs w:val="28"/>
        </w:rPr>
        <w:t>Одна из важнейших целей системы удобрения – это сохранение и повышение плодородия почв на каждом поле севооборота, создание условий для высокой урожайности сельскохозяйственных культур и продуктивности севооборота в целом. Условием этого является бездефицитный баланс гумуса, который достигается путем применения органических удобрений (навоза, компостов, сомы, сидератов и др.), сочетание в севообороте многолетних трав и однолетних культур.</w:t>
      </w:r>
    </w:p>
    <w:p w:rsidR="00D32578" w:rsidRPr="009932B5" w:rsidRDefault="00D32578" w:rsidP="00302667">
      <w:pPr>
        <w:ind w:firstLine="709"/>
        <w:rPr>
          <w:color w:val="000000"/>
        </w:rPr>
      </w:pPr>
      <w:r w:rsidRPr="009932B5">
        <w:rPr>
          <w:color w:val="000000"/>
          <w:szCs w:val="28"/>
        </w:rPr>
        <w:t>Определение</w:t>
      </w:r>
      <w:r w:rsidR="00302667" w:rsidRPr="009932B5">
        <w:rPr>
          <w:color w:val="000000"/>
          <w:szCs w:val="28"/>
        </w:rPr>
        <w:t xml:space="preserve"> </w:t>
      </w:r>
      <w:r w:rsidRPr="009932B5">
        <w:rPr>
          <w:color w:val="000000"/>
          <w:szCs w:val="28"/>
        </w:rPr>
        <w:t>потребности в органических удобрениях проводится балансовым методом на основе расчёта количества органических остатков, поступающих в почву при выращивании и уборке культур севооборота, их гумификации и потерь гумуса в пахотном горизонте. Баланс гумуса определяется для поля за ротацию севооборота.</w:t>
      </w:r>
    </w:p>
    <w:p w:rsidR="00D32578" w:rsidRPr="009932B5" w:rsidRDefault="00D32578" w:rsidP="00302667">
      <w:pPr>
        <w:tabs>
          <w:tab w:val="left" w:pos="720"/>
          <w:tab w:val="left" w:pos="2325"/>
        </w:tabs>
        <w:ind w:firstLine="709"/>
        <w:rPr>
          <w:color w:val="000000"/>
          <w:szCs w:val="28"/>
        </w:rPr>
      </w:pPr>
    </w:p>
    <w:p w:rsidR="00D32578" w:rsidRPr="009932B5" w:rsidRDefault="00E06666" w:rsidP="00302667">
      <w:pPr>
        <w:tabs>
          <w:tab w:val="left" w:pos="720"/>
          <w:tab w:val="left" w:pos="2325"/>
        </w:tabs>
        <w:ind w:firstLine="709"/>
        <w:rPr>
          <w:color w:val="000000"/>
          <w:szCs w:val="28"/>
        </w:rPr>
      </w:pPr>
      <w:r w:rsidRPr="009932B5">
        <w:rPr>
          <w:color w:val="000000"/>
          <w:szCs w:val="28"/>
        </w:rPr>
        <w:br w:type="page"/>
      </w:r>
      <w:r w:rsidR="00D32578" w:rsidRPr="009932B5">
        <w:rPr>
          <w:color w:val="000000"/>
          <w:szCs w:val="28"/>
        </w:rPr>
        <w:t>Таблица 9 – Расчёт потребности в органических удобрениях на основе баланса гумуса в пахотном слом почвы за ротацию севооборота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58"/>
        <w:gridCol w:w="832"/>
        <w:gridCol w:w="832"/>
        <w:gridCol w:w="998"/>
        <w:gridCol w:w="1212"/>
        <w:gridCol w:w="725"/>
        <w:gridCol w:w="984"/>
        <w:gridCol w:w="855"/>
        <w:gridCol w:w="860"/>
        <w:gridCol w:w="855"/>
      </w:tblGrid>
      <w:tr w:rsidR="00D32578" w:rsidRPr="009932B5" w:rsidTr="007810E8">
        <w:tc>
          <w:tcPr>
            <w:tcW w:w="669" w:type="pct"/>
            <w:vMerge w:val="restar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Культуры</w:t>
            </w:r>
          </w:p>
        </w:tc>
        <w:tc>
          <w:tcPr>
            <w:tcW w:w="442" w:type="pct"/>
            <w:vMerge w:val="restart"/>
            <w:textDirection w:val="btL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Урожайность основной продукции</w:t>
            </w:r>
            <w:r w:rsidR="00302667" w:rsidRPr="009932B5">
              <w:rPr>
                <w:rStyle w:val="a8"/>
                <w:color w:val="000000"/>
                <w:sz w:val="20"/>
              </w:rPr>
              <w:t xml:space="preserve"> </w:t>
            </w:r>
            <w:r w:rsidRPr="009932B5">
              <w:rPr>
                <w:rStyle w:val="a8"/>
                <w:color w:val="000000"/>
                <w:sz w:val="20"/>
              </w:rPr>
              <w:t>У, т\га</w:t>
            </w:r>
          </w:p>
        </w:tc>
        <w:tc>
          <w:tcPr>
            <w:tcW w:w="2001" w:type="pct"/>
            <w:gridSpan w:val="4"/>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Расход гумуса</w:t>
            </w:r>
          </w:p>
        </w:tc>
        <w:tc>
          <w:tcPr>
            <w:tcW w:w="1433" w:type="pct"/>
            <w:gridSpan w:val="3"/>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Пополнение гумуса за счёт растительных остатков</w:t>
            </w:r>
          </w:p>
        </w:tc>
        <w:tc>
          <w:tcPr>
            <w:tcW w:w="454" w:type="pct"/>
            <w:vMerge w:val="restar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Баланс гумуса БГ, т\га</w:t>
            </w:r>
          </w:p>
          <w:p w:rsidR="00D32578" w:rsidRPr="009932B5" w:rsidRDefault="00D32578" w:rsidP="00E06666">
            <w:pPr>
              <w:tabs>
                <w:tab w:val="left" w:pos="720"/>
                <w:tab w:val="left" w:pos="2325"/>
              </w:tabs>
              <w:jc w:val="left"/>
              <w:rPr>
                <w:rStyle w:val="a8"/>
                <w:color w:val="000000"/>
                <w:sz w:val="20"/>
              </w:rPr>
            </w:pPr>
          </w:p>
        </w:tc>
      </w:tr>
      <w:tr w:rsidR="00D32578" w:rsidRPr="009932B5" w:rsidTr="007810E8">
        <w:trPr>
          <w:cantSplit/>
          <w:trHeight w:val="1597"/>
        </w:trPr>
        <w:tc>
          <w:tcPr>
            <w:tcW w:w="669" w:type="pct"/>
            <w:vMerge/>
          </w:tcPr>
          <w:p w:rsidR="00D32578" w:rsidRPr="009932B5" w:rsidRDefault="00D32578" w:rsidP="00E06666">
            <w:pPr>
              <w:tabs>
                <w:tab w:val="left" w:pos="720"/>
                <w:tab w:val="left" w:pos="2325"/>
              </w:tabs>
              <w:jc w:val="left"/>
              <w:rPr>
                <w:rStyle w:val="a8"/>
                <w:color w:val="000000"/>
                <w:sz w:val="20"/>
              </w:rPr>
            </w:pPr>
          </w:p>
        </w:tc>
        <w:tc>
          <w:tcPr>
            <w:tcW w:w="442" w:type="pct"/>
            <w:vMerge/>
          </w:tcPr>
          <w:p w:rsidR="00D32578" w:rsidRPr="009932B5" w:rsidRDefault="00D32578" w:rsidP="00E06666">
            <w:pPr>
              <w:tabs>
                <w:tab w:val="left" w:pos="720"/>
                <w:tab w:val="left" w:pos="2325"/>
              </w:tabs>
              <w:jc w:val="left"/>
              <w:rPr>
                <w:rStyle w:val="a8"/>
                <w:color w:val="000000"/>
                <w:sz w:val="20"/>
              </w:rPr>
            </w:pPr>
          </w:p>
        </w:tc>
        <w:tc>
          <w:tcPr>
            <w:tcW w:w="442"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Содержание гумуса в почве СГ,</w:t>
            </w:r>
            <w:r w:rsidR="00302667" w:rsidRPr="009932B5">
              <w:rPr>
                <w:rStyle w:val="a8"/>
                <w:color w:val="000000"/>
                <w:sz w:val="20"/>
              </w:rPr>
              <w:t xml:space="preserve"> </w:t>
            </w:r>
            <w:r w:rsidRPr="009932B5">
              <w:rPr>
                <w:rStyle w:val="a8"/>
                <w:color w:val="000000"/>
                <w:sz w:val="20"/>
              </w:rPr>
              <w:t>%</w:t>
            </w:r>
          </w:p>
        </w:tc>
        <w:tc>
          <w:tcPr>
            <w:tcW w:w="530"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Запас гумуса в пахотном слое МГ,</w:t>
            </w:r>
            <w:r w:rsidR="00302667" w:rsidRPr="009932B5">
              <w:rPr>
                <w:rStyle w:val="a8"/>
                <w:color w:val="000000"/>
                <w:sz w:val="20"/>
              </w:rPr>
              <w:t xml:space="preserve"> </w:t>
            </w:r>
            <w:r w:rsidRPr="009932B5">
              <w:rPr>
                <w:rStyle w:val="a8"/>
                <w:color w:val="000000"/>
                <w:sz w:val="20"/>
              </w:rPr>
              <w:t>т\га</w:t>
            </w:r>
          </w:p>
        </w:tc>
        <w:tc>
          <w:tcPr>
            <w:tcW w:w="644"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Коэффициент минерализации КМГ</w:t>
            </w:r>
          </w:p>
        </w:tc>
        <w:tc>
          <w:tcPr>
            <w:tcW w:w="385"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Потери гумуса ПГ,</w:t>
            </w:r>
            <w:r w:rsidR="00302667" w:rsidRPr="009932B5">
              <w:rPr>
                <w:rStyle w:val="a8"/>
                <w:color w:val="000000"/>
                <w:sz w:val="20"/>
              </w:rPr>
              <w:t xml:space="preserve"> </w:t>
            </w:r>
            <w:r w:rsidRPr="009932B5">
              <w:rPr>
                <w:rStyle w:val="a8"/>
                <w:color w:val="000000"/>
                <w:sz w:val="20"/>
              </w:rPr>
              <w:t>т\га</w:t>
            </w:r>
          </w:p>
        </w:tc>
        <w:tc>
          <w:tcPr>
            <w:tcW w:w="523"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Количество растительных остатков, УРО, т\га</w:t>
            </w:r>
          </w:p>
        </w:tc>
        <w:tc>
          <w:tcPr>
            <w:tcW w:w="454"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Коэффициент гумификации КГ</w:t>
            </w:r>
          </w:p>
        </w:tc>
        <w:tc>
          <w:tcPr>
            <w:tcW w:w="456" w:type="pct"/>
            <w:textDirection w:val="btLr"/>
            <w:vAlign w:val="center"/>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Пополнение гумуса</w:t>
            </w:r>
            <w:r w:rsidR="00302667" w:rsidRPr="009932B5">
              <w:rPr>
                <w:rStyle w:val="a8"/>
                <w:color w:val="000000"/>
                <w:sz w:val="20"/>
              </w:rPr>
              <w:t xml:space="preserve"> </w:t>
            </w:r>
            <w:r w:rsidRPr="009932B5">
              <w:rPr>
                <w:rStyle w:val="a8"/>
                <w:color w:val="000000"/>
                <w:sz w:val="20"/>
              </w:rPr>
              <w:t>РГ, т\га</w:t>
            </w:r>
          </w:p>
        </w:tc>
        <w:tc>
          <w:tcPr>
            <w:tcW w:w="454" w:type="pct"/>
            <w:vMerge/>
          </w:tcPr>
          <w:p w:rsidR="00D32578" w:rsidRPr="009932B5" w:rsidRDefault="00D32578" w:rsidP="00E06666">
            <w:pPr>
              <w:tabs>
                <w:tab w:val="left" w:pos="720"/>
                <w:tab w:val="left" w:pos="2325"/>
              </w:tabs>
              <w:jc w:val="left"/>
              <w:rPr>
                <w:rStyle w:val="a8"/>
                <w:color w:val="000000"/>
                <w:sz w:val="20"/>
              </w:rPr>
            </w:pPr>
          </w:p>
        </w:tc>
      </w:tr>
      <w:tr w:rsidR="00D32578" w:rsidRPr="009932B5" w:rsidTr="007810E8">
        <w:tc>
          <w:tcPr>
            <w:tcW w:w="669" w:type="pct"/>
          </w:tcPr>
          <w:p w:rsidR="00D32578" w:rsidRPr="009932B5" w:rsidRDefault="00D32578" w:rsidP="00E06666">
            <w:pPr>
              <w:tabs>
                <w:tab w:val="left" w:pos="2325"/>
              </w:tabs>
              <w:jc w:val="left"/>
              <w:rPr>
                <w:rStyle w:val="a8"/>
                <w:color w:val="000000"/>
                <w:sz w:val="20"/>
              </w:rPr>
            </w:pPr>
            <w:r w:rsidRPr="009932B5">
              <w:rPr>
                <w:rStyle w:val="a8"/>
                <w:color w:val="000000"/>
                <w:sz w:val="20"/>
              </w:rPr>
              <w:t>Пар</w:t>
            </w:r>
          </w:p>
        </w:tc>
        <w:tc>
          <w:tcPr>
            <w:tcW w:w="442" w:type="pct"/>
          </w:tcPr>
          <w:p w:rsidR="00D32578" w:rsidRPr="009932B5" w:rsidRDefault="00D32578" w:rsidP="00E06666">
            <w:pPr>
              <w:tabs>
                <w:tab w:val="left" w:pos="720"/>
                <w:tab w:val="left" w:pos="2325"/>
              </w:tabs>
              <w:jc w:val="left"/>
              <w:rPr>
                <w:rStyle w:val="a8"/>
                <w:color w:val="000000"/>
                <w:sz w:val="20"/>
              </w:rPr>
            </w:pPr>
          </w:p>
        </w:tc>
        <w:tc>
          <w:tcPr>
            <w:tcW w:w="442" w:type="pct"/>
            <w:vMerge w:val="restart"/>
          </w:tcPr>
          <w:p w:rsidR="00D32578" w:rsidRPr="009932B5" w:rsidRDefault="00D32578" w:rsidP="00E06666">
            <w:pPr>
              <w:tabs>
                <w:tab w:val="left" w:pos="720"/>
                <w:tab w:val="left" w:pos="2325"/>
              </w:tabs>
              <w:jc w:val="left"/>
              <w:rPr>
                <w:rStyle w:val="a8"/>
                <w:color w:val="000000"/>
                <w:sz w:val="20"/>
              </w:rPr>
            </w:pPr>
          </w:p>
          <w:p w:rsidR="00D32578" w:rsidRPr="009932B5" w:rsidRDefault="00D32578" w:rsidP="00E06666">
            <w:pPr>
              <w:tabs>
                <w:tab w:val="left" w:pos="720"/>
                <w:tab w:val="left" w:pos="2325"/>
              </w:tabs>
              <w:jc w:val="left"/>
              <w:rPr>
                <w:rStyle w:val="a8"/>
                <w:color w:val="000000"/>
                <w:sz w:val="20"/>
              </w:rPr>
            </w:pPr>
          </w:p>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3,67</w:t>
            </w:r>
          </w:p>
        </w:tc>
        <w:tc>
          <w:tcPr>
            <w:tcW w:w="530" w:type="pct"/>
            <w:vMerge w:val="restart"/>
          </w:tcPr>
          <w:p w:rsidR="00D32578" w:rsidRPr="009932B5" w:rsidRDefault="00D32578" w:rsidP="00E06666">
            <w:pPr>
              <w:tabs>
                <w:tab w:val="left" w:pos="720"/>
                <w:tab w:val="left" w:pos="2325"/>
              </w:tabs>
              <w:jc w:val="left"/>
              <w:rPr>
                <w:rStyle w:val="a8"/>
                <w:color w:val="000000"/>
                <w:sz w:val="20"/>
              </w:rPr>
            </w:pPr>
          </w:p>
          <w:p w:rsidR="00D32578" w:rsidRPr="009932B5" w:rsidRDefault="00D32578" w:rsidP="00E06666">
            <w:pPr>
              <w:tabs>
                <w:tab w:val="left" w:pos="720"/>
                <w:tab w:val="left" w:pos="2325"/>
              </w:tabs>
              <w:jc w:val="left"/>
              <w:rPr>
                <w:rStyle w:val="a8"/>
                <w:color w:val="000000"/>
                <w:sz w:val="20"/>
              </w:rPr>
            </w:pPr>
          </w:p>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135,6</w:t>
            </w:r>
          </w:p>
        </w:tc>
        <w:tc>
          <w:tcPr>
            <w:tcW w:w="64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0,033</w:t>
            </w:r>
          </w:p>
        </w:tc>
        <w:tc>
          <w:tcPr>
            <w:tcW w:w="385"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4,47</w:t>
            </w:r>
          </w:p>
        </w:tc>
        <w:tc>
          <w:tcPr>
            <w:tcW w:w="523" w:type="pct"/>
          </w:tcPr>
          <w:p w:rsidR="00D32578" w:rsidRPr="009932B5" w:rsidRDefault="00D32578" w:rsidP="00E06666">
            <w:pPr>
              <w:tabs>
                <w:tab w:val="left" w:pos="720"/>
                <w:tab w:val="left" w:pos="2325"/>
              </w:tabs>
              <w:jc w:val="left"/>
              <w:rPr>
                <w:rStyle w:val="a8"/>
                <w:color w:val="000000"/>
                <w:sz w:val="20"/>
              </w:rPr>
            </w:pPr>
          </w:p>
        </w:tc>
        <w:tc>
          <w:tcPr>
            <w:tcW w:w="454" w:type="pct"/>
            <w:vMerge w:val="restart"/>
          </w:tcPr>
          <w:p w:rsidR="00D32578" w:rsidRPr="009932B5" w:rsidRDefault="00D32578" w:rsidP="00E06666">
            <w:pPr>
              <w:tabs>
                <w:tab w:val="left" w:pos="720"/>
                <w:tab w:val="left" w:pos="2325"/>
              </w:tabs>
              <w:jc w:val="left"/>
              <w:rPr>
                <w:rStyle w:val="a8"/>
                <w:color w:val="000000"/>
                <w:sz w:val="20"/>
              </w:rPr>
            </w:pPr>
          </w:p>
          <w:p w:rsidR="00D32578" w:rsidRPr="009932B5" w:rsidRDefault="00D32578" w:rsidP="00E06666">
            <w:pPr>
              <w:tabs>
                <w:tab w:val="left" w:pos="720"/>
                <w:tab w:val="left" w:pos="2325"/>
              </w:tabs>
              <w:jc w:val="left"/>
              <w:rPr>
                <w:rStyle w:val="a8"/>
                <w:color w:val="000000"/>
                <w:sz w:val="20"/>
              </w:rPr>
            </w:pPr>
          </w:p>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0,15</w:t>
            </w:r>
          </w:p>
        </w:tc>
        <w:tc>
          <w:tcPr>
            <w:tcW w:w="456"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w:t>
            </w:r>
          </w:p>
        </w:tc>
        <w:tc>
          <w:tcPr>
            <w:tcW w:w="45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-4,47</w:t>
            </w:r>
          </w:p>
        </w:tc>
      </w:tr>
      <w:tr w:rsidR="00D32578" w:rsidRPr="009932B5" w:rsidTr="007810E8">
        <w:tc>
          <w:tcPr>
            <w:tcW w:w="669" w:type="pct"/>
          </w:tcPr>
          <w:p w:rsidR="00D32578" w:rsidRPr="009932B5" w:rsidRDefault="00D32578" w:rsidP="00E06666">
            <w:pPr>
              <w:tabs>
                <w:tab w:val="left" w:pos="2325"/>
              </w:tabs>
              <w:jc w:val="left"/>
              <w:rPr>
                <w:rStyle w:val="a8"/>
                <w:color w:val="000000"/>
                <w:sz w:val="20"/>
              </w:rPr>
            </w:pPr>
            <w:r w:rsidRPr="009932B5">
              <w:rPr>
                <w:rStyle w:val="a8"/>
                <w:color w:val="000000"/>
                <w:sz w:val="20"/>
              </w:rPr>
              <w:t>Оз. пш.</w:t>
            </w:r>
          </w:p>
        </w:tc>
        <w:tc>
          <w:tcPr>
            <w:tcW w:w="442" w:type="pct"/>
          </w:tcPr>
          <w:p w:rsidR="00D32578" w:rsidRPr="009932B5" w:rsidRDefault="00D32578" w:rsidP="00E06666">
            <w:pPr>
              <w:tabs>
                <w:tab w:val="left" w:pos="2325"/>
              </w:tabs>
              <w:jc w:val="left"/>
              <w:rPr>
                <w:rStyle w:val="a8"/>
                <w:color w:val="000000"/>
                <w:sz w:val="20"/>
              </w:rPr>
            </w:pPr>
            <w:r w:rsidRPr="009932B5">
              <w:rPr>
                <w:rStyle w:val="a8"/>
                <w:color w:val="000000"/>
                <w:sz w:val="20"/>
              </w:rPr>
              <w:t>2,53</w:t>
            </w:r>
          </w:p>
        </w:tc>
        <w:tc>
          <w:tcPr>
            <w:tcW w:w="442" w:type="pct"/>
            <w:vMerge/>
          </w:tcPr>
          <w:p w:rsidR="00D32578" w:rsidRPr="009932B5" w:rsidRDefault="00D32578" w:rsidP="00E06666">
            <w:pPr>
              <w:tabs>
                <w:tab w:val="left" w:pos="720"/>
                <w:tab w:val="left" w:pos="2325"/>
              </w:tabs>
              <w:jc w:val="left"/>
              <w:rPr>
                <w:rStyle w:val="a8"/>
                <w:color w:val="000000"/>
                <w:sz w:val="20"/>
              </w:rPr>
            </w:pPr>
          </w:p>
        </w:tc>
        <w:tc>
          <w:tcPr>
            <w:tcW w:w="530" w:type="pct"/>
            <w:vMerge/>
          </w:tcPr>
          <w:p w:rsidR="00D32578" w:rsidRPr="009932B5" w:rsidRDefault="00D32578" w:rsidP="00E06666">
            <w:pPr>
              <w:tabs>
                <w:tab w:val="left" w:pos="720"/>
                <w:tab w:val="left" w:pos="2325"/>
              </w:tabs>
              <w:jc w:val="left"/>
              <w:rPr>
                <w:rStyle w:val="a8"/>
                <w:color w:val="000000"/>
                <w:sz w:val="20"/>
              </w:rPr>
            </w:pPr>
          </w:p>
        </w:tc>
        <w:tc>
          <w:tcPr>
            <w:tcW w:w="64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0,012</w:t>
            </w:r>
          </w:p>
        </w:tc>
        <w:tc>
          <w:tcPr>
            <w:tcW w:w="385"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1,6</w:t>
            </w:r>
          </w:p>
        </w:tc>
        <w:tc>
          <w:tcPr>
            <w:tcW w:w="523"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6,57</w:t>
            </w:r>
          </w:p>
        </w:tc>
        <w:tc>
          <w:tcPr>
            <w:tcW w:w="454" w:type="pct"/>
            <w:vMerge/>
          </w:tcPr>
          <w:p w:rsidR="00D32578" w:rsidRPr="009932B5" w:rsidRDefault="00D32578" w:rsidP="00E06666">
            <w:pPr>
              <w:tabs>
                <w:tab w:val="left" w:pos="720"/>
                <w:tab w:val="left" w:pos="2325"/>
              </w:tabs>
              <w:jc w:val="left"/>
              <w:rPr>
                <w:rStyle w:val="a8"/>
                <w:color w:val="000000"/>
                <w:sz w:val="20"/>
              </w:rPr>
            </w:pPr>
          </w:p>
        </w:tc>
        <w:tc>
          <w:tcPr>
            <w:tcW w:w="456"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0,98</w:t>
            </w:r>
          </w:p>
        </w:tc>
        <w:tc>
          <w:tcPr>
            <w:tcW w:w="45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-0,62</w:t>
            </w:r>
          </w:p>
        </w:tc>
      </w:tr>
      <w:tr w:rsidR="00D32578" w:rsidRPr="009932B5" w:rsidTr="007810E8">
        <w:tc>
          <w:tcPr>
            <w:tcW w:w="669" w:type="pct"/>
          </w:tcPr>
          <w:p w:rsidR="00D32578" w:rsidRPr="009932B5" w:rsidRDefault="00D32578" w:rsidP="00E06666">
            <w:pPr>
              <w:tabs>
                <w:tab w:val="left" w:pos="2325"/>
              </w:tabs>
              <w:jc w:val="left"/>
              <w:rPr>
                <w:rStyle w:val="a8"/>
                <w:color w:val="000000"/>
                <w:sz w:val="20"/>
              </w:rPr>
            </w:pPr>
            <w:r w:rsidRPr="009932B5">
              <w:rPr>
                <w:rStyle w:val="a8"/>
                <w:color w:val="000000"/>
                <w:sz w:val="20"/>
              </w:rPr>
              <w:t>Яр. пш.</w:t>
            </w:r>
          </w:p>
        </w:tc>
        <w:tc>
          <w:tcPr>
            <w:tcW w:w="442" w:type="pct"/>
          </w:tcPr>
          <w:p w:rsidR="00D32578" w:rsidRPr="009932B5" w:rsidRDefault="00D32578" w:rsidP="00E06666">
            <w:pPr>
              <w:tabs>
                <w:tab w:val="left" w:pos="2325"/>
              </w:tabs>
              <w:jc w:val="left"/>
              <w:rPr>
                <w:rStyle w:val="a8"/>
                <w:color w:val="000000"/>
                <w:sz w:val="20"/>
              </w:rPr>
            </w:pPr>
            <w:r w:rsidRPr="009932B5">
              <w:rPr>
                <w:rStyle w:val="a8"/>
                <w:color w:val="000000"/>
                <w:sz w:val="20"/>
              </w:rPr>
              <w:t>2,10</w:t>
            </w:r>
          </w:p>
        </w:tc>
        <w:tc>
          <w:tcPr>
            <w:tcW w:w="442" w:type="pct"/>
            <w:vMerge/>
          </w:tcPr>
          <w:p w:rsidR="00D32578" w:rsidRPr="009932B5" w:rsidRDefault="00D32578" w:rsidP="00E06666">
            <w:pPr>
              <w:tabs>
                <w:tab w:val="left" w:pos="720"/>
                <w:tab w:val="left" w:pos="2325"/>
              </w:tabs>
              <w:jc w:val="left"/>
              <w:rPr>
                <w:rStyle w:val="a8"/>
                <w:color w:val="000000"/>
                <w:sz w:val="20"/>
              </w:rPr>
            </w:pPr>
          </w:p>
        </w:tc>
        <w:tc>
          <w:tcPr>
            <w:tcW w:w="530" w:type="pct"/>
            <w:vMerge/>
          </w:tcPr>
          <w:p w:rsidR="00D32578" w:rsidRPr="009932B5" w:rsidRDefault="00D32578" w:rsidP="00E06666">
            <w:pPr>
              <w:tabs>
                <w:tab w:val="left" w:pos="720"/>
                <w:tab w:val="left" w:pos="2325"/>
              </w:tabs>
              <w:jc w:val="left"/>
              <w:rPr>
                <w:rStyle w:val="a8"/>
                <w:color w:val="000000"/>
                <w:sz w:val="20"/>
              </w:rPr>
            </w:pPr>
          </w:p>
        </w:tc>
        <w:tc>
          <w:tcPr>
            <w:tcW w:w="64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0,012</w:t>
            </w:r>
          </w:p>
        </w:tc>
        <w:tc>
          <w:tcPr>
            <w:tcW w:w="385"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1,6</w:t>
            </w:r>
          </w:p>
        </w:tc>
        <w:tc>
          <w:tcPr>
            <w:tcW w:w="523"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2,94</w:t>
            </w:r>
          </w:p>
        </w:tc>
        <w:tc>
          <w:tcPr>
            <w:tcW w:w="454" w:type="pct"/>
            <w:vMerge/>
          </w:tcPr>
          <w:p w:rsidR="00D32578" w:rsidRPr="009932B5" w:rsidRDefault="00D32578" w:rsidP="00E06666">
            <w:pPr>
              <w:tabs>
                <w:tab w:val="left" w:pos="720"/>
                <w:tab w:val="left" w:pos="2325"/>
              </w:tabs>
              <w:jc w:val="left"/>
              <w:rPr>
                <w:rStyle w:val="a8"/>
                <w:color w:val="000000"/>
                <w:sz w:val="20"/>
              </w:rPr>
            </w:pPr>
          </w:p>
        </w:tc>
        <w:tc>
          <w:tcPr>
            <w:tcW w:w="456"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0,44</w:t>
            </w:r>
          </w:p>
        </w:tc>
        <w:tc>
          <w:tcPr>
            <w:tcW w:w="45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-1,16</w:t>
            </w:r>
          </w:p>
        </w:tc>
      </w:tr>
      <w:tr w:rsidR="00D32578" w:rsidRPr="009932B5" w:rsidTr="007810E8">
        <w:tc>
          <w:tcPr>
            <w:tcW w:w="669" w:type="pct"/>
          </w:tcPr>
          <w:p w:rsidR="00D32578" w:rsidRPr="009932B5" w:rsidRDefault="00D32578" w:rsidP="00E06666">
            <w:pPr>
              <w:tabs>
                <w:tab w:val="left" w:pos="2325"/>
              </w:tabs>
              <w:jc w:val="left"/>
              <w:rPr>
                <w:rStyle w:val="a8"/>
                <w:color w:val="000000"/>
                <w:sz w:val="20"/>
              </w:rPr>
            </w:pPr>
            <w:r w:rsidRPr="009932B5">
              <w:rPr>
                <w:rStyle w:val="a8"/>
                <w:color w:val="000000"/>
                <w:sz w:val="20"/>
              </w:rPr>
              <w:t>Ячмень</w:t>
            </w:r>
          </w:p>
        </w:tc>
        <w:tc>
          <w:tcPr>
            <w:tcW w:w="442" w:type="pct"/>
          </w:tcPr>
          <w:p w:rsidR="00D32578" w:rsidRPr="009932B5" w:rsidRDefault="00D32578" w:rsidP="00E06666">
            <w:pPr>
              <w:tabs>
                <w:tab w:val="left" w:pos="2325"/>
              </w:tabs>
              <w:jc w:val="left"/>
              <w:rPr>
                <w:rStyle w:val="a8"/>
                <w:color w:val="000000"/>
                <w:sz w:val="20"/>
              </w:rPr>
            </w:pPr>
            <w:r w:rsidRPr="009932B5">
              <w:rPr>
                <w:rStyle w:val="a8"/>
                <w:color w:val="000000"/>
                <w:sz w:val="20"/>
              </w:rPr>
              <w:t>2,65</w:t>
            </w:r>
          </w:p>
        </w:tc>
        <w:tc>
          <w:tcPr>
            <w:tcW w:w="442" w:type="pct"/>
            <w:vMerge/>
          </w:tcPr>
          <w:p w:rsidR="00D32578" w:rsidRPr="009932B5" w:rsidRDefault="00D32578" w:rsidP="00E06666">
            <w:pPr>
              <w:tabs>
                <w:tab w:val="left" w:pos="720"/>
                <w:tab w:val="left" w:pos="2325"/>
              </w:tabs>
              <w:jc w:val="left"/>
              <w:rPr>
                <w:rStyle w:val="a8"/>
                <w:color w:val="000000"/>
                <w:sz w:val="20"/>
              </w:rPr>
            </w:pPr>
          </w:p>
        </w:tc>
        <w:tc>
          <w:tcPr>
            <w:tcW w:w="530" w:type="pct"/>
            <w:vMerge/>
          </w:tcPr>
          <w:p w:rsidR="00D32578" w:rsidRPr="009932B5" w:rsidRDefault="00D32578" w:rsidP="00E06666">
            <w:pPr>
              <w:tabs>
                <w:tab w:val="left" w:pos="720"/>
                <w:tab w:val="left" w:pos="2325"/>
              </w:tabs>
              <w:jc w:val="left"/>
              <w:rPr>
                <w:rStyle w:val="a8"/>
                <w:color w:val="000000"/>
                <w:sz w:val="20"/>
              </w:rPr>
            </w:pPr>
          </w:p>
        </w:tc>
        <w:tc>
          <w:tcPr>
            <w:tcW w:w="64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0,012</w:t>
            </w:r>
          </w:p>
        </w:tc>
        <w:tc>
          <w:tcPr>
            <w:tcW w:w="385"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1,6</w:t>
            </w:r>
          </w:p>
        </w:tc>
        <w:tc>
          <w:tcPr>
            <w:tcW w:w="523"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2,91</w:t>
            </w:r>
          </w:p>
        </w:tc>
        <w:tc>
          <w:tcPr>
            <w:tcW w:w="454" w:type="pct"/>
            <w:vMerge/>
          </w:tcPr>
          <w:p w:rsidR="00D32578" w:rsidRPr="009932B5" w:rsidRDefault="00D32578" w:rsidP="00E06666">
            <w:pPr>
              <w:tabs>
                <w:tab w:val="left" w:pos="720"/>
                <w:tab w:val="left" w:pos="2325"/>
              </w:tabs>
              <w:jc w:val="left"/>
              <w:rPr>
                <w:rStyle w:val="a8"/>
                <w:color w:val="000000"/>
                <w:sz w:val="20"/>
              </w:rPr>
            </w:pPr>
          </w:p>
        </w:tc>
        <w:tc>
          <w:tcPr>
            <w:tcW w:w="456"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0,43</w:t>
            </w:r>
          </w:p>
        </w:tc>
        <w:tc>
          <w:tcPr>
            <w:tcW w:w="45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-1,17</w:t>
            </w:r>
          </w:p>
        </w:tc>
      </w:tr>
      <w:tr w:rsidR="00D32578" w:rsidRPr="009932B5" w:rsidTr="007810E8">
        <w:tc>
          <w:tcPr>
            <w:tcW w:w="669" w:type="pct"/>
          </w:tcPr>
          <w:p w:rsidR="00D32578" w:rsidRPr="009932B5" w:rsidRDefault="00D32578" w:rsidP="00E06666">
            <w:pPr>
              <w:tabs>
                <w:tab w:val="left" w:pos="2325"/>
              </w:tabs>
              <w:jc w:val="left"/>
              <w:rPr>
                <w:rStyle w:val="a8"/>
                <w:color w:val="000000"/>
                <w:sz w:val="20"/>
              </w:rPr>
            </w:pPr>
            <w:r w:rsidRPr="009932B5">
              <w:rPr>
                <w:rStyle w:val="a8"/>
                <w:color w:val="000000"/>
                <w:sz w:val="20"/>
              </w:rPr>
              <w:t xml:space="preserve">Ячмень </w:t>
            </w:r>
          </w:p>
        </w:tc>
        <w:tc>
          <w:tcPr>
            <w:tcW w:w="442" w:type="pct"/>
          </w:tcPr>
          <w:p w:rsidR="00D32578" w:rsidRPr="009932B5" w:rsidRDefault="00D32578" w:rsidP="00E06666">
            <w:pPr>
              <w:tabs>
                <w:tab w:val="left" w:pos="2325"/>
              </w:tabs>
              <w:jc w:val="left"/>
              <w:rPr>
                <w:rStyle w:val="a8"/>
                <w:color w:val="000000"/>
                <w:sz w:val="20"/>
              </w:rPr>
            </w:pPr>
            <w:r w:rsidRPr="009932B5">
              <w:rPr>
                <w:rStyle w:val="a8"/>
                <w:color w:val="000000"/>
                <w:sz w:val="20"/>
              </w:rPr>
              <w:t>2,65</w:t>
            </w:r>
          </w:p>
        </w:tc>
        <w:tc>
          <w:tcPr>
            <w:tcW w:w="442" w:type="pct"/>
            <w:vMerge/>
          </w:tcPr>
          <w:p w:rsidR="00D32578" w:rsidRPr="009932B5" w:rsidRDefault="00D32578" w:rsidP="00E06666">
            <w:pPr>
              <w:tabs>
                <w:tab w:val="left" w:pos="720"/>
                <w:tab w:val="left" w:pos="2325"/>
              </w:tabs>
              <w:jc w:val="left"/>
              <w:rPr>
                <w:rStyle w:val="a8"/>
                <w:color w:val="000000"/>
                <w:sz w:val="20"/>
              </w:rPr>
            </w:pPr>
          </w:p>
        </w:tc>
        <w:tc>
          <w:tcPr>
            <w:tcW w:w="530" w:type="pct"/>
            <w:vMerge/>
          </w:tcPr>
          <w:p w:rsidR="00D32578" w:rsidRPr="009932B5" w:rsidRDefault="00D32578" w:rsidP="00E06666">
            <w:pPr>
              <w:tabs>
                <w:tab w:val="left" w:pos="720"/>
                <w:tab w:val="left" w:pos="2325"/>
              </w:tabs>
              <w:jc w:val="left"/>
              <w:rPr>
                <w:rStyle w:val="a8"/>
                <w:color w:val="000000"/>
                <w:sz w:val="20"/>
              </w:rPr>
            </w:pPr>
          </w:p>
        </w:tc>
        <w:tc>
          <w:tcPr>
            <w:tcW w:w="64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0,012</w:t>
            </w:r>
          </w:p>
        </w:tc>
        <w:tc>
          <w:tcPr>
            <w:tcW w:w="385"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1,6</w:t>
            </w:r>
          </w:p>
        </w:tc>
        <w:tc>
          <w:tcPr>
            <w:tcW w:w="523"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2,91</w:t>
            </w:r>
          </w:p>
        </w:tc>
        <w:tc>
          <w:tcPr>
            <w:tcW w:w="454" w:type="pct"/>
            <w:vMerge/>
          </w:tcPr>
          <w:p w:rsidR="00D32578" w:rsidRPr="009932B5" w:rsidRDefault="00D32578" w:rsidP="00E06666">
            <w:pPr>
              <w:tabs>
                <w:tab w:val="left" w:pos="720"/>
                <w:tab w:val="left" w:pos="2325"/>
              </w:tabs>
              <w:jc w:val="left"/>
              <w:rPr>
                <w:rStyle w:val="a8"/>
                <w:color w:val="000000"/>
                <w:sz w:val="20"/>
              </w:rPr>
            </w:pPr>
          </w:p>
        </w:tc>
        <w:tc>
          <w:tcPr>
            <w:tcW w:w="456"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0,43</w:t>
            </w:r>
          </w:p>
        </w:tc>
        <w:tc>
          <w:tcPr>
            <w:tcW w:w="454" w:type="pct"/>
          </w:tcPr>
          <w:p w:rsidR="00D32578" w:rsidRPr="009932B5" w:rsidRDefault="00D32578" w:rsidP="00E06666">
            <w:pPr>
              <w:tabs>
                <w:tab w:val="left" w:pos="720"/>
                <w:tab w:val="left" w:pos="2325"/>
              </w:tabs>
              <w:jc w:val="left"/>
              <w:rPr>
                <w:rStyle w:val="a8"/>
                <w:color w:val="000000"/>
                <w:sz w:val="20"/>
              </w:rPr>
            </w:pPr>
            <w:r w:rsidRPr="009932B5">
              <w:rPr>
                <w:rStyle w:val="a8"/>
                <w:color w:val="000000"/>
                <w:sz w:val="20"/>
              </w:rPr>
              <w:t>-1,17</w:t>
            </w:r>
          </w:p>
        </w:tc>
      </w:tr>
      <w:tr w:rsidR="00D32578" w:rsidRPr="009932B5" w:rsidTr="00380F52">
        <w:tblPrEx>
          <w:tblCellMar>
            <w:left w:w="108" w:type="dxa"/>
            <w:right w:w="108" w:type="dxa"/>
          </w:tblCellMar>
          <w:tblLook w:val="0000" w:firstRow="0" w:lastRow="0" w:firstColumn="0" w:lastColumn="0" w:noHBand="0" w:noVBand="0"/>
        </w:tblPrEx>
        <w:trPr>
          <w:gridBefore w:val="9"/>
          <w:wBefore w:w="4546" w:type="pct"/>
          <w:trHeight w:val="336"/>
        </w:trPr>
        <w:tc>
          <w:tcPr>
            <w:tcW w:w="454" w:type="pct"/>
          </w:tcPr>
          <w:p w:rsidR="00D32578" w:rsidRPr="009932B5" w:rsidRDefault="00D32578" w:rsidP="00E06666">
            <w:pPr>
              <w:tabs>
                <w:tab w:val="left" w:pos="720"/>
                <w:tab w:val="left" w:pos="2325"/>
              </w:tabs>
              <w:jc w:val="left"/>
              <w:rPr>
                <w:color w:val="000000"/>
                <w:sz w:val="20"/>
                <w:szCs w:val="28"/>
              </w:rPr>
            </w:pPr>
            <w:r w:rsidRPr="009932B5">
              <w:rPr>
                <w:color w:val="000000"/>
                <w:sz w:val="20"/>
                <w:szCs w:val="28"/>
              </w:rPr>
              <w:t>-8,59</w:t>
            </w:r>
          </w:p>
        </w:tc>
      </w:tr>
    </w:tbl>
    <w:p w:rsidR="00E06666" w:rsidRPr="009932B5" w:rsidRDefault="00E06666" w:rsidP="00302667">
      <w:pPr>
        <w:ind w:firstLine="709"/>
        <w:rPr>
          <w:bCs/>
          <w:color w:val="000000"/>
          <w:szCs w:val="28"/>
        </w:rPr>
      </w:pPr>
    </w:p>
    <w:p w:rsidR="00302667" w:rsidRPr="009932B5" w:rsidRDefault="00D32578" w:rsidP="00302667">
      <w:pPr>
        <w:ind w:firstLine="709"/>
        <w:rPr>
          <w:color w:val="000000"/>
          <w:szCs w:val="28"/>
        </w:rPr>
      </w:pPr>
      <w:r w:rsidRPr="009932B5">
        <w:rPr>
          <w:bCs/>
          <w:color w:val="000000"/>
          <w:szCs w:val="28"/>
        </w:rPr>
        <w:t>Таким образом,</w:t>
      </w:r>
      <w:r w:rsidRPr="009932B5">
        <w:rPr>
          <w:b/>
          <w:color w:val="000000"/>
          <w:szCs w:val="28"/>
        </w:rPr>
        <w:t xml:space="preserve"> </w:t>
      </w:r>
      <w:r w:rsidRPr="009932B5">
        <w:rPr>
          <w:color w:val="000000"/>
          <w:szCs w:val="28"/>
        </w:rPr>
        <w:t>баланс гумуса, как в целом по севообороту, так и по отдельным полям данного севооборота, отрицательный. Это указывает на то что растения потребляют большое количество питательных элементов и снижают плодородие почвы. Поэтому необходимо дополнительное внесение органических удобрений (солома, торф, сидераты) в больших количествах.</w:t>
      </w:r>
    </w:p>
    <w:p w:rsidR="00864BCE" w:rsidRPr="009932B5" w:rsidRDefault="00864BCE" w:rsidP="00302667">
      <w:pPr>
        <w:ind w:firstLine="709"/>
        <w:rPr>
          <w:b/>
          <w:color w:val="000000"/>
          <w:szCs w:val="28"/>
        </w:rPr>
      </w:pPr>
    </w:p>
    <w:p w:rsidR="00D32578" w:rsidRPr="009932B5" w:rsidRDefault="00D32578" w:rsidP="00E06666">
      <w:pPr>
        <w:ind w:firstLine="709"/>
        <w:jc w:val="center"/>
        <w:rPr>
          <w:b/>
          <w:color w:val="000000"/>
          <w:szCs w:val="28"/>
        </w:rPr>
      </w:pPr>
      <w:r w:rsidRPr="009932B5">
        <w:rPr>
          <w:b/>
          <w:color w:val="000000"/>
          <w:szCs w:val="28"/>
        </w:rPr>
        <w:t>2.3 Расчет норм удобрений под планируемый урожай</w:t>
      </w:r>
    </w:p>
    <w:p w:rsidR="00E06666" w:rsidRPr="009932B5" w:rsidRDefault="00E06666" w:rsidP="00302667">
      <w:pPr>
        <w:ind w:firstLine="709"/>
        <w:rPr>
          <w:rStyle w:val="FontStyle63"/>
          <w:color w:val="000000"/>
          <w:sz w:val="28"/>
        </w:rPr>
      </w:pPr>
    </w:p>
    <w:p w:rsidR="00302667" w:rsidRPr="009932B5" w:rsidRDefault="00D32578" w:rsidP="00302667">
      <w:pPr>
        <w:ind w:firstLine="709"/>
        <w:rPr>
          <w:rStyle w:val="FontStyle63"/>
          <w:color w:val="000000"/>
          <w:sz w:val="28"/>
        </w:rPr>
      </w:pPr>
      <w:r w:rsidRPr="009932B5">
        <w:rPr>
          <w:rStyle w:val="FontStyle63"/>
          <w:color w:val="000000"/>
          <w:sz w:val="28"/>
        </w:rPr>
        <w:t>Определение нормы удобрений под планируемый урожай начинают с расчёта выноса элементов питания культурами севооборота (таблица 9)</w:t>
      </w:r>
      <w:r w:rsidRPr="009932B5">
        <w:rPr>
          <w:rStyle w:val="FontStyle60"/>
          <w:color w:val="000000"/>
          <w:sz w:val="28"/>
        </w:rPr>
        <w:t xml:space="preserve">. </w:t>
      </w:r>
      <w:r w:rsidRPr="009932B5">
        <w:rPr>
          <w:rStyle w:val="FontStyle63"/>
          <w:color w:val="000000"/>
          <w:sz w:val="28"/>
        </w:rPr>
        <w:t>Содержание элементов питания в основной и побочной продукции - нормативный показатель, зависящий от многих факторов (вид растения, сортовые особенности, климатические условия и т.п.).</w:t>
      </w:r>
    </w:p>
    <w:p w:rsidR="00302667" w:rsidRPr="009932B5" w:rsidRDefault="00D32578" w:rsidP="00302667">
      <w:pPr>
        <w:ind w:firstLine="709"/>
        <w:rPr>
          <w:color w:val="000000"/>
        </w:rPr>
      </w:pPr>
      <w:r w:rsidRPr="009932B5">
        <w:rPr>
          <w:color w:val="000000"/>
        </w:rPr>
        <w:t>Расчет норм азотных удобрений под планируемый урожай культур севооборота проводится в таблице 10.</w:t>
      </w:r>
    </w:p>
    <w:p w:rsidR="00D32578" w:rsidRPr="009932B5" w:rsidRDefault="00D32578" w:rsidP="00302667">
      <w:pPr>
        <w:tabs>
          <w:tab w:val="left" w:pos="720"/>
          <w:tab w:val="left" w:pos="2325"/>
        </w:tabs>
        <w:ind w:firstLine="709"/>
        <w:rPr>
          <w:color w:val="000000"/>
          <w:szCs w:val="28"/>
        </w:rPr>
      </w:pPr>
    </w:p>
    <w:p w:rsidR="00D32578" w:rsidRPr="009932B5" w:rsidRDefault="00E06666" w:rsidP="00302667">
      <w:pPr>
        <w:ind w:firstLine="709"/>
        <w:rPr>
          <w:color w:val="000000"/>
        </w:rPr>
      </w:pPr>
      <w:r w:rsidRPr="009932B5">
        <w:rPr>
          <w:color w:val="000000"/>
        </w:rPr>
        <w:br w:type="page"/>
      </w:r>
      <w:r w:rsidR="00D32578" w:rsidRPr="009932B5">
        <w:rPr>
          <w:color w:val="000000"/>
        </w:rPr>
        <w:t>Таблица 10 – Расчет норм азотных удобрений под планируемый урожай культур севооборота</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277"/>
        <w:gridCol w:w="826"/>
        <w:gridCol w:w="1122"/>
        <w:gridCol w:w="1120"/>
        <w:gridCol w:w="940"/>
        <w:gridCol w:w="908"/>
      </w:tblGrid>
      <w:tr w:rsidR="00D32578" w:rsidRPr="009932B5" w:rsidTr="00E06666">
        <w:trPr>
          <w:trHeight w:val="23"/>
        </w:trPr>
        <w:tc>
          <w:tcPr>
            <w:tcW w:w="2327" w:type="pct"/>
            <w:vMerge w:val="restart"/>
            <w:vAlign w:val="center"/>
          </w:tcPr>
          <w:p w:rsidR="00D32578" w:rsidRPr="009932B5" w:rsidRDefault="00D32578" w:rsidP="00E06666">
            <w:pPr>
              <w:jc w:val="left"/>
              <w:rPr>
                <w:color w:val="000000"/>
                <w:sz w:val="20"/>
                <w:szCs w:val="20"/>
              </w:rPr>
            </w:pPr>
            <w:r w:rsidRPr="009932B5">
              <w:rPr>
                <w:rStyle w:val="FontStyle16"/>
                <w:color w:val="000000"/>
                <w:sz w:val="20"/>
                <w:szCs w:val="20"/>
              </w:rPr>
              <w:t>Показатель, единица измерения</w:t>
            </w:r>
          </w:p>
        </w:tc>
        <w:tc>
          <w:tcPr>
            <w:tcW w:w="2673" w:type="pct"/>
            <w:gridSpan w:val="5"/>
            <w:vAlign w:val="center"/>
          </w:tcPr>
          <w:p w:rsidR="00D32578" w:rsidRPr="009932B5" w:rsidRDefault="00D32578" w:rsidP="00E06666">
            <w:pPr>
              <w:jc w:val="left"/>
              <w:rPr>
                <w:color w:val="000000"/>
                <w:sz w:val="20"/>
                <w:szCs w:val="20"/>
              </w:rPr>
            </w:pPr>
            <w:r w:rsidRPr="009932B5">
              <w:rPr>
                <w:rStyle w:val="FontStyle16"/>
                <w:color w:val="000000"/>
                <w:sz w:val="20"/>
                <w:szCs w:val="20"/>
              </w:rPr>
              <w:t>Показатели азотного режима на полях севооборота, по культурам</w:t>
            </w:r>
          </w:p>
        </w:tc>
      </w:tr>
      <w:tr w:rsidR="00D32578" w:rsidRPr="009932B5" w:rsidTr="00E06666">
        <w:trPr>
          <w:trHeight w:val="23"/>
        </w:trPr>
        <w:tc>
          <w:tcPr>
            <w:tcW w:w="2327" w:type="pct"/>
            <w:vMerge/>
            <w:vAlign w:val="center"/>
          </w:tcPr>
          <w:p w:rsidR="00D32578" w:rsidRPr="009932B5" w:rsidRDefault="00D32578" w:rsidP="00E06666">
            <w:pPr>
              <w:jc w:val="left"/>
              <w:rPr>
                <w:color w:val="000000"/>
                <w:sz w:val="20"/>
                <w:szCs w:val="20"/>
              </w:rPr>
            </w:pP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пар</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Оз.пшеница</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Яр.пшеница</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ячмень</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ячмень</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color w:val="000000"/>
                <w:sz w:val="20"/>
                <w:szCs w:val="20"/>
              </w:rPr>
              <w:t>1</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2</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3</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4</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5</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6</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6"/>
                <w:color w:val="000000"/>
                <w:sz w:val="20"/>
                <w:szCs w:val="20"/>
              </w:rPr>
              <w:t>1. Вынос азота урожаем,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75,86</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71,4</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68,9</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68,9</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6"/>
                <w:color w:val="000000"/>
                <w:sz w:val="20"/>
                <w:szCs w:val="20"/>
              </w:rPr>
              <w:t xml:space="preserve">2. Содержание </w:t>
            </w:r>
            <w:r w:rsidRPr="009932B5">
              <w:rPr>
                <w:rStyle w:val="FontStyle16"/>
                <w:color w:val="000000"/>
                <w:sz w:val="20"/>
                <w:szCs w:val="20"/>
                <w:lang w:val="en-US"/>
              </w:rPr>
              <w:t>N</w:t>
            </w:r>
            <w:r w:rsidRPr="009932B5">
              <w:rPr>
                <w:rStyle w:val="FontStyle15"/>
                <w:rFonts w:ascii="Times New Roman" w:hAnsi="Times New Roman" w:cs="Times New Roman"/>
                <w:color w:val="000000"/>
                <w:sz w:val="20"/>
                <w:szCs w:val="20"/>
              </w:rPr>
              <w:t>-</w:t>
            </w:r>
            <w:r w:rsidRPr="009932B5">
              <w:rPr>
                <w:rStyle w:val="FontStyle15"/>
                <w:rFonts w:ascii="Times New Roman" w:hAnsi="Times New Roman" w:cs="Times New Roman"/>
                <w:color w:val="000000"/>
                <w:sz w:val="20"/>
                <w:szCs w:val="20"/>
                <w:lang w:val="en-US"/>
              </w:rPr>
              <w:t>NO</w:t>
            </w:r>
            <w:r w:rsidRPr="009932B5">
              <w:rPr>
                <w:rStyle w:val="FontStyle15"/>
                <w:rFonts w:ascii="Times New Roman" w:hAnsi="Times New Roman" w:cs="Times New Roman"/>
                <w:color w:val="000000"/>
                <w:sz w:val="20"/>
                <w:szCs w:val="20"/>
              </w:rPr>
              <w:t xml:space="preserve">3 </w:t>
            </w:r>
            <w:r w:rsidRPr="009932B5">
              <w:rPr>
                <w:rStyle w:val="FontStyle16"/>
                <w:color w:val="000000"/>
                <w:sz w:val="20"/>
                <w:szCs w:val="20"/>
              </w:rPr>
              <w:t>в почве перед посевом сельскохозяйственных культур, мг/кг</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8,1</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30,8</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8,9</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8,1</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8,1</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7"/>
                <w:color w:val="000000"/>
                <w:sz w:val="20"/>
                <w:szCs w:val="20"/>
              </w:rPr>
              <w:t xml:space="preserve">3. </w:t>
            </w:r>
            <w:r w:rsidRPr="009932B5">
              <w:rPr>
                <w:rStyle w:val="FontStyle16"/>
                <w:color w:val="000000"/>
                <w:sz w:val="20"/>
                <w:szCs w:val="20"/>
              </w:rPr>
              <w:t>Запас минерального (нитратного) азота в почве перед посевом,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29,93</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113,8</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32,9</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29,9</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29,9</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6"/>
                <w:color w:val="000000"/>
                <w:sz w:val="20"/>
                <w:szCs w:val="20"/>
              </w:rPr>
              <w:t>4. Количество азота текущей минерализации,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90,0</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48,0</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48,0</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48,0</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7"/>
                <w:color w:val="000000"/>
                <w:sz w:val="20"/>
                <w:szCs w:val="20"/>
              </w:rPr>
              <w:t xml:space="preserve">5. </w:t>
            </w:r>
            <w:r w:rsidRPr="009932B5">
              <w:rPr>
                <w:rStyle w:val="FontStyle16"/>
                <w:color w:val="000000"/>
                <w:sz w:val="20"/>
                <w:szCs w:val="20"/>
              </w:rPr>
              <w:t>Коэффициент использования азота из почвы</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0,75</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0,75</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0,75</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0,75</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7"/>
                <w:color w:val="000000"/>
                <w:sz w:val="20"/>
                <w:szCs w:val="20"/>
              </w:rPr>
              <w:t xml:space="preserve">6. </w:t>
            </w:r>
            <w:r w:rsidRPr="009932B5">
              <w:rPr>
                <w:rStyle w:val="FontStyle16"/>
                <w:color w:val="000000"/>
                <w:sz w:val="20"/>
                <w:szCs w:val="20"/>
              </w:rPr>
              <w:t>Количество азота взятого растениями из почвы,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181,3</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68,9</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65,9</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65,9</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7"/>
                <w:color w:val="000000"/>
                <w:sz w:val="20"/>
                <w:szCs w:val="20"/>
              </w:rPr>
              <w:t xml:space="preserve">7. </w:t>
            </w:r>
            <w:r w:rsidRPr="009932B5">
              <w:rPr>
                <w:rStyle w:val="FontStyle16"/>
                <w:color w:val="000000"/>
                <w:sz w:val="20"/>
                <w:szCs w:val="20"/>
              </w:rPr>
              <w:t>Будет внесено с</w:t>
            </w:r>
            <w:r w:rsidR="00302667" w:rsidRPr="009932B5">
              <w:rPr>
                <w:rStyle w:val="FontStyle16"/>
                <w:color w:val="000000"/>
                <w:sz w:val="20"/>
                <w:szCs w:val="20"/>
              </w:rPr>
              <w:t xml:space="preserve"> </w:t>
            </w:r>
            <w:r w:rsidRPr="009932B5">
              <w:rPr>
                <w:rStyle w:val="FontStyle16"/>
                <w:color w:val="000000"/>
                <w:sz w:val="20"/>
                <w:szCs w:val="20"/>
              </w:rPr>
              <w:t>46,43 т/га органических удобрений питательных веществ,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232,15</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7"/>
                <w:color w:val="000000"/>
                <w:sz w:val="20"/>
                <w:szCs w:val="20"/>
              </w:rPr>
              <w:t xml:space="preserve">8. </w:t>
            </w:r>
            <w:r w:rsidRPr="009932B5">
              <w:rPr>
                <w:rStyle w:val="FontStyle16"/>
                <w:color w:val="000000"/>
                <w:sz w:val="20"/>
                <w:szCs w:val="20"/>
              </w:rPr>
              <w:t>Коэффициент использования питательных веществ из органических удобрений</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0,25</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0,22</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0,08</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w:t>
            </w:r>
          </w:p>
        </w:tc>
      </w:tr>
      <w:tr w:rsidR="00D32578" w:rsidRPr="009932B5" w:rsidTr="00E06666">
        <w:trPr>
          <w:trHeight w:val="23"/>
        </w:trPr>
        <w:tc>
          <w:tcPr>
            <w:tcW w:w="2327" w:type="pct"/>
            <w:vAlign w:val="center"/>
          </w:tcPr>
          <w:p w:rsidR="00D32578" w:rsidRPr="009932B5" w:rsidRDefault="00D32578" w:rsidP="00E06666">
            <w:pPr>
              <w:jc w:val="left"/>
              <w:rPr>
                <w:color w:val="000000"/>
                <w:sz w:val="20"/>
                <w:szCs w:val="20"/>
              </w:rPr>
            </w:pPr>
            <w:r w:rsidRPr="009932B5">
              <w:rPr>
                <w:rStyle w:val="FontStyle17"/>
                <w:color w:val="000000"/>
                <w:sz w:val="20"/>
                <w:szCs w:val="20"/>
              </w:rPr>
              <w:t xml:space="preserve">9. </w:t>
            </w:r>
            <w:r w:rsidRPr="009932B5">
              <w:rPr>
                <w:rStyle w:val="FontStyle16"/>
                <w:color w:val="000000"/>
                <w:sz w:val="20"/>
                <w:szCs w:val="20"/>
              </w:rPr>
              <w:t>Количество питательных веществ, взятое из органических удобрений,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58,03</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51,07</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18,57</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w:t>
            </w:r>
          </w:p>
        </w:tc>
      </w:tr>
      <w:tr w:rsidR="00D32578" w:rsidRPr="009932B5" w:rsidTr="00E06666">
        <w:trPr>
          <w:trHeight w:val="23"/>
        </w:trPr>
        <w:tc>
          <w:tcPr>
            <w:tcW w:w="2327" w:type="pct"/>
            <w:vAlign w:val="center"/>
          </w:tcPr>
          <w:p w:rsidR="00D32578" w:rsidRPr="009932B5" w:rsidRDefault="00D32578" w:rsidP="00E06666">
            <w:pPr>
              <w:pStyle w:val="Style1"/>
              <w:widowControl/>
              <w:spacing w:line="360" w:lineRule="auto"/>
              <w:jc w:val="left"/>
              <w:rPr>
                <w:rStyle w:val="FontStyle17"/>
                <w:color w:val="000000"/>
                <w:sz w:val="20"/>
                <w:szCs w:val="20"/>
              </w:rPr>
            </w:pPr>
            <w:r w:rsidRPr="009932B5">
              <w:rPr>
                <w:rStyle w:val="FontStyle16"/>
                <w:color w:val="000000"/>
                <w:sz w:val="20"/>
                <w:szCs w:val="20"/>
              </w:rPr>
              <w:t>10.Количество питательных веществ, взятое растениями из почвы и органических удобрений,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239,33</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119,97</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84,47</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65,9</w:t>
            </w:r>
          </w:p>
        </w:tc>
      </w:tr>
      <w:tr w:rsidR="00D32578" w:rsidRPr="009932B5" w:rsidTr="00E06666">
        <w:trPr>
          <w:trHeight w:val="23"/>
        </w:trPr>
        <w:tc>
          <w:tcPr>
            <w:tcW w:w="2327" w:type="pct"/>
            <w:vAlign w:val="center"/>
          </w:tcPr>
          <w:p w:rsidR="00D32578" w:rsidRPr="009932B5" w:rsidRDefault="00D32578" w:rsidP="00E06666">
            <w:pPr>
              <w:pStyle w:val="Style2"/>
              <w:widowControl/>
              <w:spacing w:line="360" w:lineRule="auto"/>
              <w:ind w:firstLine="0"/>
              <w:rPr>
                <w:rStyle w:val="FontStyle16"/>
                <w:color w:val="000000"/>
                <w:sz w:val="20"/>
                <w:szCs w:val="20"/>
              </w:rPr>
            </w:pPr>
            <w:r w:rsidRPr="009932B5">
              <w:rPr>
                <w:rStyle w:val="FontStyle16"/>
                <w:color w:val="000000"/>
                <w:sz w:val="20"/>
                <w:szCs w:val="20"/>
              </w:rPr>
              <w:t>11. Недостаток азота,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163,47</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48,57</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15,57</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-3</w:t>
            </w:r>
          </w:p>
        </w:tc>
      </w:tr>
      <w:tr w:rsidR="00D32578" w:rsidRPr="009932B5" w:rsidTr="00E06666">
        <w:trPr>
          <w:trHeight w:val="23"/>
        </w:trPr>
        <w:tc>
          <w:tcPr>
            <w:tcW w:w="2327" w:type="pct"/>
            <w:vAlign w:val="center"/>
          </w:tcPr>
          <w:p w:rsidR="00D32578" w:rsidRPr="009932B5" w:rsidRDefault="00D32578" w:rsidP="00E06666">
            <w:pPr>
              <w:pStyle w:val="Style1"/>
              <w:widowControl/>
              <w:spacing w:line="360" w:lineRule="auto"/>
              <w:jc w:val="left"/>
              <w:rPr>
                <w:rStyle w:val="FontStyle16"/>
                <w:color w:val="000000"/>
                <w:sz w:val="20"/>
                <w:szCs w:val="20"/>
              </w:rPr>
            </w:pPr>
            <w:r w:rsidRPr="009932B5">
              <w:rPr>
                <w:rStyle w:val="FontStyle16"/>
                <w:color w:val="000000"/>
                <w:sz w:val="20"/>
                <w:szCs w:val="20"/>
              </w:rPr>
              <w:t>12. Коэффициент использования азота из минеральных удобрений</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0,65</w:t>
            </w:r>
          </w:p>
        </w:tc>
      </w:tr>
      <w:tr w:rsidR="00D32578" w:rsidRPr="009932B5" w:rsidTr="00E06666">
        <w:trPr>
          <w:trHeight w:val="23"/>
        </w:trPr>
        <w:tc>
          <w:tcPr>
            <w:tcW w:w="2327" w:type="pct"/>
            <w:vAlign w:val="center"/>
          </w:tcPr>
          <w:p w:rsidR="00D32578" w:rsidRPr="009932B5" w:rsidRDefault="00D32578" w:rsidP="00E06666">
            <w:pPr>
              <w:pStyle w:val="Style1"/>
              <w:widowControl/>
              <w:spacing w:line="360" w:lineRule="auto"/>
              <w:jc w:val="left"/>
              <w:rPr>
                <w:rStyle w:val="FontStyle16"/>
                <w:color w:val="000000"/>
                <w:sz w:val="20"/>
                <w:szCs w:val="20"/>
              </w:rPr>
            </w:pPr>
            <w:r w:rsidRPr="009932B5">
              <w:rPr>
                <w:rStyle w:val="FontStyle16"/>
                <w:color w:val="000000"/>
                <w:sz w:val="20"/>
                <w:szCs w:val="20"/>
              </w:rPr>
              <w:t>13. Необходимо внести азота с минеральными удобрениями,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4,61</w:t>
            </w:r>
          </w:p>
        </w:tc>
      </w:tr>
      <w:tr w:rsidR="00D32578" w:rsidRPr="009932B5" w:rsidTr="00E06666">
        <w:trPr>
          <w:trHeight w:val="23"/>
        </w:trPr>
        <w:tc>
          <w:tcPr>
            <w:tcW w:w="2327" w:type="pct"/>
            <w:vAlign w:val="center"/>
          </w:tcPr>
          <w:p w:rsidR="00D32578" w:rsidRPr="009932B5" w:rsidRDefault="00D32578" w:rsidP="00E06666">
            <w:pPr>
              <w:pStyle w:val="Style1"/>
              <w:widowControl/>
              <w:spacing w:line="360" w:lineRule="auto"/>
              <w:jc w:val="left"/>
              <w:rPr>
                <w:rStyle w:val="FontStyle16"/>
                <w:color w:val="000000"/>
                <w:sz w:val="20"/>
                <w:szCs w:val="20"/>
              </w:rPr>
            </w:pPr>
            <w:r w:rsidRPr="009932B5">
              <w:rPr>
                <w:rStyle w:val="FontStyle16"/>
                <w:color w:val="000000"/>
                <w:sz w:val="20"/>
                <w:szCs w:val="20"/>
              </w:rPr>
              <w:t>14. Потребность азота для минерализации внесённой соломы, кг/га</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w:t>
            </w:r>
          </w:p>
        </w:tc>
      </w:tr>
      <w:tr w:rsidR="00D32578" w:rsidRPr="009932B5" w:rsidTr="00E06666">
        <w:trPr>
          <w:trHeight w:val="23"/>
        </w:trPr>
        <w:tc>
          <w:tcPr>
            <w:tcW w:w="2327" w:type="pct"/>
            <w:vAlign w:val="center"/>
          </w:tcPr>
          <w:p w:rsidR="00D32578" w:rsidRPr="009932B5" w:rsidRDefault="00D32578" w:rsidP="00E06666">
            <w:pPr>
              <w:pStyle w:val="Style1"/>
              <w:widowControl/>
              <w:spacing w:line="360" w:lineRule="auto"/>
              <w:jc w:val="left"/>
              <w:rPr>
                <w:rStyle w:val="FontStyle16"/>
                <w:color w:val="000000"/>
                <w:sz w:val="20"/>
                <w:szCs w:val="20"/>
              </w:rPr>
            </w:pPr>
            <w:r w:rsidRPr="009932B5">
              <w:rPr>
                <w:rStyle w:val="FontStyle16"/>
                <w:color w:val="000000"/>
                <w:sz w:val="20"/>
                <w:szCs w:val="20"/>
              </w:rPr>
              <w:t>15. Потребность азота всего, кг/га д.в.</w:t>
            </w:r>
          </w:p>
        </w:tc>
        <w:tc>
          <w:tcPr>
            <w:tcW w:w="44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10"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609"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511" w:type="pct"/>
            <w:vAlign w:val="center"/>
          </w:tcPr>
          <w:p w:rsidR="00D32578" w:rsidRPr="009932B5" w:rsidRDefault="00D32578" w:rsidP="00E06666">
            <w:pPr>
              <w:jc w:val="left"/>
              <w:rPr>
                <w:color w:val="000000"/>
                <w:sz w:val="20"/>
                <w:szCs w:val="20"/>
              </w:rPr>
            </w:pPr>
            <w:r w:rsidRPr="009932B5">
              <w:rPr>
                <w:color w:val="000000"/>
                <w:sz w:val="20"/>
                <w:szCs w:val="20"/>
              </w:rPr>
              <w:t>-</w:t>
            </w:r>
          </w:p>
        </w:tc>
        <w:tc>
          <w:tcPr>
            <w:tcW w:w="493" w:type="pct"/>
            <w:vAlign w:val="center"/>
          </w:tcPr>
          <w:p w:rsidR="00D32578" w:rsidRPr="009932B5" w:rsidRDefault="00D32578" w:rsidP="00E06666">
            <w:pPr>
              <w:jc w:val="left"/>
              <w:rPr>
                <w:color w:val="000000"/>
                <w:sz w:val="20"/>
                <w:szCs w:val="20"/>
              </w:rPr>
            </w:pPr>
            <w:r w:rsidRPr="009932B5">
              <w:rPr>
                <w:color w:val="000000"/>
                <w:sz w:val="20"/>
                <w:szCs w:val="20"/>
              </w:rPr>
              <w:t>4,61</w:t>
            </w:r>
          </w:p>
        </w:tc>
      </w:tr>
    </w:tbl>
    <w:p w:rsidR="00E06666" w:rsidRPr="009932B5" w:rsidRDefault="00E06666" w:rsidP="00302667">
      <w:pPr>
        <w:ind w:firstLine="709"/>
        <w:rPr>
          <w:b/>
          <w:bCs/>
          <w:color w:val="000000"/>
          <w:szCs w:val="28"/>
        </w:rPr>
      </w:pPr>
    </w:p>
    <w:p w:rsidR="00D32578" w:rsidRPr="009932B5" w:rsidRDefault="00D32578" w:rsidP="00302667">
      <w:pPr>
        <w:ind w:firstLine="709"/>
        <w:rPr>
          <w:bCs/>
          <w:color w:val="000000"/>
          <w:szCs w:val="28"/>
        </w:rPr>
      </w:pPr>
      <w:r w:rsidRPr="009932B5">
        <w:rPr>
          <w:b/>
          <w:bCs/>
          <w:color w:val="000000"/>
          <w:szCs w:val="28"/>
        </w:rPr>
        <w:t>Вывод:</w:t>
      </w:r>
      <w:r w:rsidRPr="009932B5">
        <w:rPr>
          <w:bCs/>
          <w:color w:val="000000"/>
          <w:szCs w:val="28"/>
        </w:rPr>
        <w:t xml:space="preserve"> Из данной таблицы видно, что потребность внесения азотных удобрений составляет 4,61 кг/га. Необходимо внесение навозных удобрений.</w:t>
      </w:r>
    </w:p>
    <w:p w:rsidR="00D32578" w:rsidRPr="009932B5" w:rsidRDefault="00D32578" w:rsidP="00302667">
      <w:pPr>
        <w:ind w:firstLine="709"/>
        <w:rPr>
          <w:color w:val="000000"/>
          <w:szCs w:val="28"/>
        </w:rPr>
      </w:pPr>
      <w:r w:rsidRPr="009932B5">
        <w:rPr>
          <w:color w:val="000000"/>
          <w:szCs w:val="28"/>
        </w:rPr>
        <w:t>Расчеты запаса минерального азота проводят по формуле:</w:t>
      </w:r>
    </w:p>
    <w:p w:rsidR="00D32578" w:rsidRPr="009932B5" w:rsidRDefault="00E06666" w:rsidP="00302667">
      <w:pPr>
        <w:tabs>
          <w:tab w:val="left" w:pos="5580"/>
        </w:tabs>
        <w:ind w:firstLine="709"/>
        <w:rPr>
          <w:color w:val="000000"/>
          <w:szCs w:val="28"/>
        </w:rPr>
      </w:pPr>
      <w:r w:rsidRPr="009932B5">
        <w:rPr>
          <w:b/>
          <w:color w:val="000000"/>
          <w:szCs w:val="28"/>
        </w:rPr>
        <w:br w:type="page"/>
      </w:r>
      <w:r w:rsidR="00D32578" w:rsidRPr="009932B5">
        <w:rPr>
          <w:b/>
          <w:color w:val="000000"/>
          <w:szCs w:val="28"/>
        </w:rPr>
        <w:t>М</w:t>
      </w:r>
      <w:r w:rsidR="00D32578" w:rsidRPr="009932B5">
        <w:rPr>
          <w:b/>
          <w:color w:val="000000"/>
          <w:szCs w:val="28"/>
          <w:lang w:val="en-US"/>
        </w:rPr>
        <w:t>N</w:t>
      </w:r>
      <w:r w:rsidR="00D32578" w:rsidRPr="009932B5">
        <w:rPr>
          <w:b/>
          <w:color w:val="000000"/>
          <w:szCs w:val="28"/>
        </w:rPr>
        <w:t xml:space="preserve"> = С</w:t>
      </w:r>
      <w:r w:rsidR="00D32578" w:rsidRPr="009932B5">
        <w:rPr>
          <w:b/>
          <w:color w:val="000000"/>
          <w:szCs w:val="28"/>
          <w:lang w:val="en-US"/>
        </w:rPr>
        <w:t>N</w:t>
      </w:r>
      <w:r w:rsidR="00D32578" w:rsidRPr="009932B5">
        <w:rPr>
          <w:b/>
          <w:color w:val="000000"/>
          <w:szCs w:val="28"/>
        </w:rPr>
        <w:t xml:space="preserve"> Ч Н Ч </w:t>
      </w:r>
      <w:r w:rsidR="00D32578" w:rsidRPr="009932B5">
        <w:rPr>
          <w:b/>
          <w:color w:val="000000"/>
          <w:szCs w:val="28"/>
          <w:lang w:val="en-US"/>
        </w:rPr>
        <w:t>d</w:t>
      </w:r>
      <w:r w:rsidR="00D32578" w:rsidRPr="009932B5">
        <w:rPr>
          <w:b/>
          <w:color w:val="000000"/>
          <w:szCs w:val="28"/>
        </w:rPr>
        <w:t xml:space="preserve"> / 10,</w:t>
      </w:r>
      <w:r w:rsidR="00D32578" w:rsidRPr="009932B5">
        <w:rPr>
          <w:color w:val="000000"/>
          <w:szCs w:val="28"/>
        </w:rPr>
        <w:t>(9)</w:t>
      </w:r>
    </w:p>
    <w:p w:rsidR="00E06666" w:rsidRPr="009932B5" w:rsidRDefault="00E06666" w:rsidP="00302667">
      <w:pPr>
        <w:ind w:firstLine="709"/>
        <w:rPr>
          <w:color w:val="000000"/>
          <w:szCs w:val="28"/>
        </w:rPr>
      </w:pPr>
    </w:p>
    <w:p w:rsidR="00D32578" w:rsidRPr="009932B5" w:rsidRDefault="00D32578" w:rsidP="00302667">
      <w:pPr>
        <w:ind w:firstLine="709"/>
        <w:rPr>
          <w:color w:val="000000"/>
          <w:szCs w:val="28"/>
        </w:rPr>
      </w:pPr>
      <w:r w:rsidRPr="009932B5">
        <w:rPr>
          <w:color w:val="000000"/>
          <w:szCs w:val="28"/>
        </w:rPr>
        <w:t>где</w:t>
      </w:r>
      <w:r w:rsidR="00302667" w:rsidRPr="009932B5">
        <w:rPr>
          <w:color w:val="000000"/>
          <w:szCs w:val="28"/>
        </w:rPr>
        <w:t xml:space="preserve"> </w:t>
      </w:r>
      <w:r w:rsidRPr="009932B5">
        <w:rPr>
          <w:color w:val="000000"/>
          <w:szCs w:val="28"/>
        </w:rPr>
        <w:t>М</w:t>
      </w:r>
      <w:r w:rsidRPr="009932B5">
        <w:rPr>
          <w:color w:val="000000"/>
          <w:szCs w:val="28"/>
          <w:lang w:val="en-US"/>
        </w:rPr>
        <w:t>N</w:t>
      </w:r>
      <w:r w:rsidRPr="009932B5">
        <w:rPr>
          <w:color w:val="000000"/>
          <w:szCs w:val="28"/>
        </w:rPr>
        <w:t xml:space="preserve"> – запас минерального азота, кг/га;</w:t>
      </w:r>
    </w:p>
    <w:p w:rsidR="00D32578" w:rsidRPr="009932B5" w:rsidRDefault="00D32578" w:rsidP="00302667">
      <w:pPr>
        <w:ind w:firstLine="709"/>
        <w:rPr>
          <w:color w:val="000000"/>
          <w:szCs w:val="28"/>
        </w:rPr>
      </w:pPr>
      <w:r w:rsidRPr="009932B5">
        <w:rPr>
          <w:color w:val="000000"/>
          <w:szCs w:val="28"/>
        </w:rPr>
        <w:t>С</w:t>
      </w:r>
      <w:r w:rsidRPr="009932B5">
        <w:rPr>
          <w:color w:val="000000"/>
          <w:szCs w:val="28"/>
          <w:lang w:val="en-US"/>
        </w:rPr>
        <w:t>N</w:t>
      </w:r>
      <w:r w:rsidRPr="009932B5">
        <w:rPr>
          <w:color w:val="000000"/>
          <w:szCs w:val="28"/>
        </w:rPr>
        <w:t xml:space="preserve"> – содержание минерального азота, кг/га;</w:t>
      </w:r>
    </w:p>
    <w:p w:rsidR="00D32578" w:rsidRPr="009932B5" w:rsidRDefault="00D32578" w:rsidP="00302667">
      <w:pPr>
        <w:ind w:firstLine="709"/>
        <w:rPr>
          <w:color w:val="000000"/>
          <w:szCs w:val="28"/>
        </w:rPr>
      </w:pPr>
      <w:r w:rsidRPr="009932B5">
        <w:rPr>
          <w:color w:val="000000"/>
          <w:szCs w:val="28"/>
        </w:rPr>
        <w:t>Н – мощность слоя, см;</w:t>
      </w:r>
    </w:p>
    <w:p w:rsidR="00D32578" w:rsidRPr="009932B5" w:rsidRDefault="00D32578" w:rsidP="00302667">
      <w:pPr>
        <w:ind w:firstLine="709"/>
        <w:rPr>
          <w:color w:val="000000"/>
          <w:szCs w:val="28"/>
        </w:rPr>
      </w:pPr>
      <w:r w:rsidRPr="009932B5">
        <w:rPr>
          <w:color w:val="000000"/>
          <w:szCs w:val="28"/>
          <w:lang w:val="en-US"/>
        </w:rPr>
        <w:t>d</w:t>
      </w:r>
      <w:r w:rsidRPr="009932B5">
        <w:rPr>
          <w:color w:val="000000"/>
          <w:szCs w:val="28"/>
        </w:rPr>
        <w:t xml:space="preserve"> – плотность, г/смі.</w:t>
      </w:r>
    </w:p>
    <w:p w:rsidR="00D32578" w:rsidRPr="009932B5" w:rsidRDefault="00D32578" w:rsidP="00302667">
      <w:pPr>
        <w:ind w:firstLine="709"/>
        <w:rPr>
          <w:color w:val="000000"/>
          <w:szCs w:val="28"/>
        </w:rPr>
      </w:pPr>
      <w:r w:rsidRPr="009932B5">
        <w:rPr>
          <w:color w:val="000000"/>
          <w:szCs w:val="28"/>
        </w:rPr>
        <w:t>М</w:t>
      </w:r>
      <w:r w:rsidRPr="009932B5">
        <w:rPr>
          <w:color w:val="000000"/>
          <w:szCs w:val="28"/>
          <w:lang w:val="en-US"/>
        </w:rPr>
        <w:t>N</w:t>
      </w:r>
      <w:r w:rsidRPr="009932B5">
        <w:rPr>
          <w:color w:val="000000"/>
          <w:szCs w:val="28"/>
        </w:rPr>
        <w:t xml:space="preserve"> пар</w:t>
      </w:r>
      <w:r w:rsidR="00302667" w:rsidRPr="009932B5">
        <w:rPr>
          <w:color w:val="000000"/>
          <w:szCs w:val="28"/>
        </w:rPr>
        <w:t xml:space="preserve"> </w:t>
      </w:r>
      <w:r w:rsidRPr="009932B5">
        <w:rPr>
          <w:color w:val="000000"/>
          <w:szCs w:val="28"/>
        </w:rPr>
        <w:t>= 8,1 Ч 1,32 Ч 28/ 10 = 29,93</w:t>
      </w:r>
      <w:r w:rsidR="00302667" w:rsidRPr="009932B5">
        <w:rPr>
          <w:color w:val="000000"/>
          <w:szCs w:val="28"/>
        </w:rPr>
        <w:t xml:space="preserve"> </w:t>
      </w:r>
      <w:r w:rsidRPr="009932B5">
        <w:rPr>
          <w:color w:val="000000"/>
          <w:szCs w:val="28"/>
        </w:rPr>
        <w:t>кг/га</w:t>
      </w:r>
    </w:p>
    <w:p w:rsidR="00D32578" w:rsidRPr="009932B5" w:rsidRDefault="00D32578" w:rsidP="00302667">
      <w:pPr>
        <w:ind w:firstLine="709"/>
        <w:rPr>
          <w:color w:val="000000"/>
          <w:szCs w:val="28"/>
        </w:rPr>
      </w:pPr>
      <w:r w:rsidRPr="009932B5">
        <w:rPr>
          <w:color w:val="000000"/>
          <w:szCs w:val="28"/>
        </w:rPr>
        <w:t>М</w:t>
      </w:r>
      <w:r w:rsidRPr="009932B5">
        <w:rPr>
          <w:color w:val="000000"/>
          <w:szCs w:val="28"/>
          <w:lang w:val="en-US"/>
        </w:rPr>
        <w:t>N</w:t>
      </w:r>
      <w:r w:rsidRPr="009932B5">
        <w:rPr>
          <w:color w:val="000000"/>
          <w:szCs w:val="28"/>
        </w:rPr>
        <w:t xml:space="preserve"> оз. пшеница = 30,8 Ч 1,32 Ч 28/ 10 = 113,8 кг/га</w:t>
      </w:r>
    </w:p>
    <w:p w:rsidR="00D32578" w:rsidRPr="009932B5" w:rsidRDefault="00D32578" w:rsidP="00302667">
      <w:pPr>
        <w:ind w:firstLine="709"/>
        <w:rPr>
          <w:color w:val="000000"/>
          <w:szCs w:val="28"/>
        </w:rPr>
      </w:pPr>
      <w:r w:rsidRPr="009932B5">
        <w:rPr>
          <w:color w:val="000000"/>
          <w:szCs w:val="28"/>
        </w:rPr>
        <w:t>М</w:t>
      </w:r>
      <w:r w:rsidRPr="009932B5">
        <w:rPr>
          <w:color w:val="000000"/>
          <w:szCs w:val="28"/>
          <w:lang w:val="en-US"/>
        </w:rPr>
        <w:t>N</w:t>
      </w:r>
      <w:r w:rsidRPr="009932B5">
        <w:rPr>
          <w:color w:val="000000"/>
          <w:szCs w:val="28"/>
        </w:rPr>
        <w:t xml:space="preserve"> яр. пшеница = 8,9 Ч 1,32 Ч 28 / 10 = 32,9</w:t>
      </w:r>
      <w:r w:rsidR="00302667" w:rsidRPr="009932B5">
        <w:rPr>
          <w:color w:val="000000"/>
          <w:szCs w:val="28"/>
        </w:rPr>
        <w:t xml:space="preserve"> </w:t>
      </w:r>
      <w:r w:rsidRPr="009932B5">
        <w:rPr>
          <w:color w:val="000000"/>
          <w:szCs w:val="28"/>
        </w:rPr>
        <w:t>кг/га</w:t>
      </w:r>
    </w:p>
    <w:p w:rsidR="00D32578" w:rsidRPr="009932B5" w:rsidRDefault="00D32578" w:rsidP="00302667">
      <w:pPr>
        <w:ind w:firstLine="709"/>
        <w:rPr>
          <w:color w:val="000000"/>
          <w:szCs w:val="28"/>
        </w:rPr>
      </w:pPr>
      <w:r w:rsidRPr="009932B5">
        <w:rPr>
          <w:color w:val="000000"/>
          <w:szCs w:val="28"/>
        </w:rPr>
        <w:t>М</w:t>
      </w:r>
      <w:r w:rsidRPr="009932B5">
        <w:rPr>
          <w:color w:val="000000"/>
          <w:szCs w:val="28"/>
          <w:lang w:val="en-US"/>
        </w:rPr>
        <w:t>N</w:t>
      </w:r>
      <w:r w:rsidRPr="009932B5">
        <w:rPr>
          <w:color w:val="000000"/>
          <w:szCs w:val="28"/>
        </w:rPr>
        <w:t xml:space="preserve"> ячмень =8,1 Ч 1,32 Ч 28 / 10 = 29,9</w:t>
      </w:r>
      <w:r w:rsidR="00302667" w:rsidRPr="009932B5">
        <w:rPr>
          <w:color w:val="000000"/>
          <w:szCs w:val="28"/>
        </w:rPr>
        <w:t xml:space="preserve"> </w:t>
      </w:r>
      <w:r w:rsidRPr="009932B5">
        <w:rPr>
          <w:color w:val="000000"/>
          <w:szCs w:val="28"/>
        </w:rPr>
        <w:t>кг/га</w:t>
      </w:r>
    </w:p>
    <w:p w:rsidR="00D32578" w:rsidRPr="009932B5" w:rsidRDefault="00D32578" w:rsidP="00302667">
      <w:pPr>
        <w:ind w:firstLine="709"/>
        <w:rPr>
          <w:color w:val="000000"/>
          <w:szCs w:val="28"/>
        </w:rPr>
      </w:pPr>
      <w:r w:rsidRPr="009932B5">
        <w:rPr>
          <w:color w:val="000000"/>
          <w:szCs w:val="28"/>
        </w:rPr>
        <w:t>М</w:t>
      </w:r>
      <w:r w:rsidRPr="009932B5">
        <w:rPr>
          <w:color w:val="000000"/>
          <w:szCs w:val="28"/>
          <w:lang w:val="en-US"/>
        </w:rPr>
        <w:t>N</w:t>
      </w:r>
      <w:r w:rsidRPr="009932B5">
        <w:rPr>
          <w:color w:val="000000"/>
          <w:szCs w:val="28"/>
        </w:rPr>
        <w:t xml:space="preserve"> ячмень =8,1 Ч 1,32 Ч 28 / 10 = 29,9 кг/га</w:t>
      </w:r>
    </w:p>
    <w:p w:rsidR="00D32578" w:rsidRPr="009932B5" w:rsidRDefault="00D32578" w:rsidP="00302667">
      <w:pPr>
        <w:ind w:firstLine="709"/>
        <w:rPr>
          <w:color w:val="000000"/>
          <w:szCs w:val="28"/>
        </w:rPr>
      </w:pPr>
      <w:r w:rsidRPr="009932B5">
        <w:rPr>
          <w:color w:val="000000"/>
          <w:szCs w:val="28"/>
        </w:rPr>
        <w:t>Норма фосфорных и калийных удобрений наиболее точно определяются по выносу фосфора и калия исходным</w:t>
      </w:r>
      <w:r w:rsidR="00302667" w:rsidRPr="009932B5">
        <w:rPr>
          <w:color w:val="000000"/>
          <w:szCs w:val="28"/>
        </w:rPr>
        <w:t xml:space="preserve"> </w:t>
      </w:r>
      <w:r w:rsidRPr="009932B5">
        <w:rPr>
          <w:color w:val="000000"/>
          <w:szCs w:val="28"/>
        </w:rPr>
        <w:t>(базовым) урожаем, который обеспечивается плодородием почвы и прибавкой урожая с поправкой на коэффициент использования элементов из удобрений (таблица 12).</w:t>
      </w:r>
    </w:p>
    <w:p w:rsidR="00D32578" w:rsidRPr="009932B5" w:rsidRDefault="00D32578" w:rsidP="00302667">
      <w:pPr>
        <w:tabs>
          <w:tab w:val="left" w:pos="5160"/>
        </w:tabs>
        <w:ind w:firstLine="709"/>
        <w:rPr>
          <w:bCs/>
          <w:color w:val="000000"/>
          <w:szCs w:val="28"/>
        </w:rPr>
      </w:pPr>
      <w:r w:rsidRPr="009932B5">
        <w:rPr>
          <w:bCs/>
          <w:color w:val="000000"/>
          <w:szCs w:val="28"/>
        </w:rPr>
        <w:t>Таблица 12</w:t>
      </w:r>
      <w:r w:rsidR="00302667" w:rsidRPr="009932B5">
        <w:rPr>
          <w:bCs/>
          <w:color w:val="000000"/>
          <w:szCs w:val="28"/>
        </w:rPr>
        <w:t xml:space="preserve"> </w:t>
      </w:r>
      <w:r w:rsidRPr="009932B5">
        <w:rPr>
          <w:bCs/>
          <w:color w:val="000000"/>
          <w:szCs w:val="28"/>
        </w:rPr>
        <w:t>– Расчет норм фосфорных и калийных удобрений под планируемый урожай культур севооборота.</w:t>
      </w:r>
    </w:p>
    <w:tbl>
      <w:tblPr>
        <w:tblW w:w="9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2024"/>
        <w:gridCol w:w="1588"/>
        <w:gridCol w:w="1158"/>
        <w:gridCol w:w="1023"/>
        <w:gridCol w:w="1183"/>
        <w:gridCol w:w="1046"/>
      </w:tblGrid>
      <w:tr w:rsidR="00D32578" w:rsidRPr="009932B5" w:rsidTr="00E06666">
        <w:tc>
          <w:tcPr>
            <w:tcW w:w="0" w:type="auto"/>
            <w:vMerge w:val="restart"/>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Культуры</w:t>
            </w:r>
          </w:p>
        </w:tc>
        <w:tc>
          <w:tcPr>
            <w:tcW w:w="2024" w:type="dxa"/>
            <w:vMerge w:val="restart"/>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Базовая урожайность основной продукции (Уо), т/га</w:t>
            </w:r>
          </w:p>
        </w:tc>
        <w:tc>
          <w:tcPr>
            <w:tcW w:w="1588" w:type="dxa"/>
            <w:vMerge w:val="restart"/>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Планируемая прибавка урожая (∆У), т/га</w:t>
            </w:r>
          </w:p>
        </w:tc>
        <w:tc>
          <w:tcPr>
            <w:tcW w:w="0" w:type="auto"/>
            <w:gridSpan w:val="2"/>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Вынос урожаем основной продукции с учетом побочной</w:t>
            </w:r>
          </w:p>
        </w:tc>
        <w:tc>
          <w:tcPr>
            <w:tcW w:w="0" w:type="auto"/>
            <w:gridSpan w:val="2"/>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Норма удобрений под планируемый урожай, кг/га д. в.</w:t>
            </w:r>
          </w:p>
        </w:tc>
      </w:tr>
      <w:tr w:rsidR="00D32578" w:rsidRPr="009932B5" w:rsidTr="00E06666">
        <w:tc>
          <w:tcPr>
            <w:tcW w:w="0" w:type="auto"/>
            <w:vMerge/>
            <w:vAlign w:val="center"/>
          </w:tcPr>
          <w:p w:rsidR="00D32578" w:rsidRPr="009932B5" w:rsidRDefault="00D32578" w:rsidP="00E06666">
            <w:pPr>
              <w:pStyle w:val="4"/>
              <w:keepNext w:val="0"/>
              <w:spacing w:before="0" w:after="0"/>
              <w:jc w:val="left"/>
              <w:rPr>
                <w:b w:val="0"/>
                <w:color w:val="000000"/>
                <w:sz w:val="20"/>
                <w:szCs w:val="20"/>
              </w:rPr>
            </w:pPr>
          </w:p>
        </w:tc>
        <w:tc>
          <w:tcPr>
            <w:tcW w:w="2024" w:type="dxa"/>
            <w:vMerge/>
            <w:vAlign w:val="center"/>
          </w:tcPr>
          <w:p w:rsidR="00D32578" w:rsidRPr="009932B5" w:rsidRDefault="00D32578" w:rsidP="00E06666">
            <w:pPr>
              <w:pStyle w:val="4"/>
              <w:keepNext w:val="0"/>
              <w:spacing w:before="0" w:after="0"/>
              <w:jc w:val="left"/>
              <w:rPr>
                <w:b w:val="0"/>
                <w:color w:val="000000"/>
                <w:sz w:val="20"/>
                <w:szCs w:val="20"/>
              </w:rPr>
            </w:pPr>
          </w:p>
        </w:tc>
        <w:tc>
          <w:tcPr>
            <w:tcW w:w="1588" w:type="dxa"/>
            <w:vMerge/>
            <w:vAlign w:val="center"/>
          </w:tcPr>
          <w:p w:rsidR="00D32578" w:rsidRPr="009932B5" w:rsidRDefault="00D32578" w:rsidP="00E06666">
            <w:pPr>
              <w:pStyle w:val="4"/>
              <w:keepNext w:val="0"/>
              <w:spacing w:before="0" w:after="0"/>
              <w:jc w:val="left"/>
              <w:rPr>
                <w:b w:val="0"/>
                <w:color w:val="000000"/>
                <w:sz w:val="20"/>
                <w:szCs w:val="20"/>
              </w:rPr>
            </w:pP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Р2О5</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К2О</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Р2О5</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К2О</w:t>
            </w:r>
          </w:p>
        </w:tc>
      </w:tr>
      <w:tr w:rsidR="00D32578" w:rsidRPr="009932B5" w:rsidTr="00E06666">
        <w:trPr>
          <w:trHeight w:val="505"/>
        </w:trPr>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Пар</w:t>
            </w:r>
          </w:p>
        </w:tc>
        <w:tc>
          <w:tcPr>
            <w:tcW w:w="2024" w:type="dxa"/>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w:t>
            </w:r>
          </w:p>
        </w:tc>
        <w:tc>
          <w:tcPr>
            <w:tcW w:w="1588" w:type="dxa"/>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w:t>
            </w:r>
          </w:p>
        </w:tc>
      </w:tr>
      <w:tr w:rsidR="00D32578" w:rsidRPr="009932B5" w:rsidTr="00E06666">
        <w:trPr>
          <w:trHeight w:val="794"/>
        </w:trPr>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Озимая</w:t>
            </w:r>
            <w:r w:rsidR="00E06666" w:rsidRPr="009932B5">
              <w:rPr>
                <w:b w:val="0"/>
                <w:color w:val="000000"/>
                <w:sz w:val="20"/>
                <w:szCs w:val="20"/>
              </w:rPr>
              <w:t xml:space="preserve"> </w:t>
            </w:r>
            <w:r w:rsidRPr="009932B5">
              <w:rPr>
                <w:b w:val="0"/>
                <w:color w:val="000000"/>
                <w:sz w:val="20"/>
                <w:szCs w:val="20"/>
              </w:rPr>
              <w:t>пшеница</w:t>
            </w:r>
          </w:p>
        </w:tc>
        <w:tc>
          <w:tcPr>
            <w:tcW w:w="2024"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2,13</w:t>
            </w:r>
          </w:p>
        </w:tc>
        <w:tc>
          <w:tcPr>
            <w:tcW w:w="1588"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0,50</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4,7</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8,3</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21,75</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24</w:t>
            </w:r>
          </w:p>
        </w:tc>
      </w:tr>
      <w:tr w:rsidR="00D32578" w:rsidRPr="009932B5" w:rsidTr="00E06666">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Яровая пшеница</w:t>
            </w:r>
          </w:p>
        </w:tc>
        <w:tc>
          <w:tcPr>
            <w:tcW w:w="2024"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1,8</w:t>
            </w:r>
          </w:p>
        </w:tc>
        <w:tc>
          <w:tcPr>
            <w:tcW w:w="1588"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0,30</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4,6</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8,4</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15,18</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 xml:space="preserve">18,9 </w:t>
            </w:r>
          </w:p>
        </w:tc>
      </w:tr>
      <w:tr w:rsidR="00D32578" w:rsidRPr="009932B5" w:rsidTr="00E06666">
        <w:tc>
          <w:tcPr>
            <w:tcW w:w="0" w:type="auto"/>
            <w:vAlign w:val="center"/>
          </w:tcPr>
          <w:p w:rsidR="00D32578" w:rsidRPr="009932B5" w:rsidRDefault="00D32578" w:rsidP="00E06666">
            <w:pPr>
              <w:pStyle w:val="4"/>
              <w:keepNext w:val="0"/>
              <w:spacing w:before="0" w:after="0"/>
              <w:jc w:val="left"/>
              <w:rPr>
                <w:b w:val="0"/>
                <w:color w:val="000000"/>
                <w:sz w:val="20"/>
                <w:szCs w:val="20"/>
                <w:lang w:val="en-US"/>
              </w:rPr>
            </w:pPr>
            <w:r w:rsidRPr="009932B5">
              <w:rPr>
                <w:b w:val="0"/>
                <w:color w:val="000000"/>
                <w:sz w:val="20"/>
                <w:szCs w:val="20"/>
              </w:rPr>
              <w:t>Ячмень</w:t>
            </w:r>
          </w:p>
        </w:tc>
        <w:tc>
          <w:tcPr>
            <w:tcW w:w="2024"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1,8</w:t>
            </w:r>
          </w:p>
        </w:tc>
        <w:tc>
          <w:tcPr>
            <w:tcW w:w="1588"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0,85</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4,7</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8,1</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28,4</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25,2</w:t>
            </w:r>
          </w:p>
        </w:tc>
      </w:tr>
      <w:tr w:rsidR="00D32578" w:rsidRPr="009932B5" w:rsidTr="00E06666">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Ячмень</w:t>
            </w:r>
          </w:p>
        </w:tc>
        <w:tc>
          <w:tcPr>
            <w:tcW w:w="2024"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1,8</w:t>
            </w:r>
          </w:p>
        </w:tc>
        <w:tc>
          <w:tcPr>
            <w:tcW w:w="1588" w:type="dxa"/>
            <w:vAlign w:val="center"/>
          </w:tcPr>
          <w:p w:rsidR="00D32578" w:rsidRPr="009932B5" w:rsidRDefault="00D32578" w:rsidP="00E06666">
            <w:pPr>
              <w:tabs>
                <w:tab w:val="left" w:pos="2325"/>
              </w:tabs>
              <w:jc w:val="left"/>
              <w:rPr>
                <w:rStyle w:val="a8"/>
                <w:color w:val="000000"/>
                <w:sz w:val="20"/>
                <w:szCs w:val="20"/>
              </w:rPr>
            </w:pPr>
            <w:r w:rsidRPr="009932B5">
              <w:rPr>
                <w:rStyle w:val="a8"/>
                <w:color w:val="000000"/>
                <w:sz w:val="20"/>
                <w:szCs w:val="20"/>
              </w:rPr>
              <w:t>0,85</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4,7</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8,1</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28,4</w:t>
            </w:r>
          </w:p>
        </w:tc>
        <w:tc>
          <w:tcPr>
            <w:tcW w:w="0" w:type="auto"/>
            <w:vAlign w:val="center"/>
          </w:tcPr>
          <w:p w:rsidR="00D32578" w:rsidRPr="009932B5" w:rsidRDefault="00D32578" w:rsidP="00E06666">
            <w:pPr>
              <w:pStyle w:val="4"/>
              <w:keepNext w:val="0"/>
              <w:spacing w:before="0" w:after="0"/>
              <w:jc w:val="left"/>
              <w:rPr>
                <w:b w:val="0"/>
                <w:color w:val="000000"/>
                <w:sz w:val="20"/>
                <w:szCs w:val="20"/>
              </w:rPr>
            </w:pPr>
            <w:r w:rsidRPr="009932B5">
              <w:rPr>
                <w:b w:val="0"/>
                <w:color w:val="000000"/>
                <w:sz w:val="20"/>
                <w:szCs w:val="20"/>
              </w:rPr>
              <w:t>25,2</w:t>
            </w:r>
          </w:p>
        </w:tc>
      </w:tr>
    </w:tbl>
    <w:p w:rsidR="00E06666" w:rsidRPr="009932B5" w:rsidRDefault="00E06666" w:rsidP="00302667">
      <w:pPr>
        <w:ind w:firstLine="709"/>
        <w:rPr>
          <w:b/>
          <w:color w:val="000000"/>
          <w:szCs w:val="28"/>
        </w:rPr>
      </w:pPr>
    </w:p>
    <w:p w:rsidR="00D32578" w:rsidRPr="009932B5" w:rsidRDefault="00D32578" w:rsidP="00302667">
      <w:pPr>
        <w:ind w:firstLine="709"/>
        <w:rPr>
          <w:color w:val="000000"/>
          <w:szCs w:val="28"/>
        </w:rPr>
      </w:pPr>
      <w:r w:rsidRPr="009932B5">
        <w:rPr>
          <w:b/>
          <w:color w:val="000000"/>
          <w:szCs w:val="28"/>
        </w:rPr>
        <w:t xml:space="preserve">Вывод: </w:t>
      </w:r>
      <w:r w:rsidRPr="009932B5">
        <w:rPr>
          <w:color w:val="000000"/>
          <w:szCs w:val="28"/>
        </w:rPr>
        <w:t>Расчеты норм фосфорно-калийных удобрений показывают о необходимости внесения разных доз фосфорных и калийных удобрений под все культуры севооборота.</w:t>
      </w:r>
    </w:p>
    <w:p w:rsidR="00D32578" w:rsidRPr="009932B5" w:rsidRDefault="00D32578" w:rsidP="00302667">
      <w:pPr>
        <w:tabs>
          <w:tab w:val="left" w:pos="720"/>
          <w:tab w:val="left" w:pos="2325"/>
        </w:tabs>
        <w:ind w:firstLine="709"/>
        <w:rPr>
          <w:color w:val="000000"/>
          <w:szCs w:val="28"/>
        </w:rPr>
      </w:pPr>
    </w:p>
    <w:p w:rsidR="00D32578" w:rsidRPr="009932B5" w:rsidRDefault="00D32578" w:rsidP="00E06666">
      <w:pPr>
        <w:pStyle w:val="4"/>
        <w:spacing w:before="0" w:after="0"/>
        <w:ind w:firstLine="709"/>
        <w:jc w:val="center"/>
        <w:rPr>
          <w:rStyle w:val="3"/>
          <w:rFonts w:ascii="Times New Roman" w:hAnsi="Times New Roman" w:cs="Times New Roman"/>
          <w:b/>
          <w:color w:val="000000"/>
          <w:sz w:val="28"/>
          <w:szCs w:val="28"/>
        </w:rPr>
      </w:pPr>
      <w:r w:rsidRPr="009932B5">
        <w:rPr>
          <w:rStyle w:val="3"/>
          <w:rFonts w:ascii="Times New Roman" w:hAnsi="Times New Roman" w:cs="Times New Roman"/>
          <w:b/>
          <w:color w:val="000000"/>
          <w:sz w:val="28"/>
          <w:szCs w:val="28"/>
        </w:rPr>
        <w:t>2.4 Расчёт потребности, план распределения удобрений и технология применения</w:t>
      </w:r>
    </w:p>
    <w:p w:rsidR="00E06666" w:rsidRPr="009932B5" w:rsidRDefault="00E06666" w:rsidP="00302667">
      <w:pPr>
        <w:ind w:firstLine="709"/>
        <w:rPr>
          <w:color w:val="000000"/>
          <w:szCs w:val="28"/>
        </w:rPr>
      </w:pPr>
    </w:p>
    <w:p w:rsidR="00D32578" w:rsidRPr="009932B5" w:rsidRDefault="00D32578" w:rsidP="00302667">
      <w:pPr>
        <w:ind w:firstLine="709"/>
        <w:rPr>
          <w:color w:val="000000"/>
          <w:szCs w:val="28"/>
        </w:rPr>
      </w:pPr>
      <w:r w:rsidRPr="009932B5">
        <w:rPr>
          <w:color w:val="000000"/>
          <w:szCs w:val="28"/>
        </w:rPr>
        <w:t>Разнообразие почвенного покрова и различная реакция растений на удобрение требуют квалифицированного подхода к определению норм и доз удобрений в каждом хозяйстве, на каждом поле или отдельном участке.</w:t>
      </w:r>
    </w:p>
    <w:p w:rsidR="00302667" w:rsidRPr="009932B5" w:rsidRDefault="00D32578" w:rsidP="00302667">
      <w:pPr>
        <w:ind w:firstLine="709"/>
        <w:rPr>
          <w:color w:val="000000"/>
          <w:szCs w:val="28"/>
        </w:rPr>
      </w:pPr>
      <w:r w:rsidRPr="009932B5">
        <w:rPr>
          <w:color w:val="000000"/>
          <w:szCs w:val="28"/>
        </w:rPr>
        <w:t>Рассчитанные нормы органических и минеральных удобрений используют для определения их ежегодной потребности на каждом поле за период</w:t>
      </w:r>
      <w:r w:rsidR="00302667" w:rsidRPr="009932B5">
        <w:rPr>
          <w:color w:val="000000"/>
          <w:szCs w:val="28"/>
        </w:rPr>
        <w:t xml:space="preserve"> </w:t>
      </w:r>
      <w:r w:rsidRPr="009932B5">
        <w:rPr>
          <w:color w:val="000000"/>
          <w:szCs w:val="28"/>
        </w:rPr>
        <w:t>полной ротации сельскохозяйственных культур и в целом на всю площадь севооборота. Форма расчета показана в таблице 12.</w:t>
      </w:r>
    </w:p>
    <w:p w:rsidR="00302667" w:rsidRPr="009932B5" w:rsidRDefault="00D32578" w:rsidP="00302667">
      <w:pPr>
        <w:ind w:firstLine="709"/>
        <w:rPr>
          <w:color w:val="000000"/>
          <w:szCs w:val="28"/>
        </w:rPr>
      </w:pPr>
      <w:r w:rsidRPr="009932B5">
        <w:rPr>
          <w:color w:val="000000"/>
          <w:szCs w:val="28"/>
        </w:rPr>
        <w:t>По каждому полю определяется суммарная потребность в удобрениях за ротацию насыщенность одного гектара органическими и минеральными удобрениями, в том числе азотными, фосфорными и калийными. Важными показателями, характеризующими систему удобрений являются годовая потребность в органических и минеральных удобрениях в расчете на всю площадь севооборота, насыщенность каждого гектара органическими и минеральными туками.</w:t>
      </w:r>
    </w:p>
    <w:p w:rsidR="008033FA" w:rsidRPr="009932B5" w:rsidRDefault="008033FA" w:rsidP="00302667">
      <w:pPr>
        <w:ind w:firstLine="709"/>
        <w:rPr>
          <w:color w:val="000000"/>
          <w:szCs w:val="28"/>
        </w:rPr>
      </w:pPr>
    </w:p>
    <w:p w:rsidR="00D32578" w:rsidRPr="009932B5" w:rsidRDefault="00D32578" w:rsidP="00302667">
      <w:pPr>
        <w:ind w:firstLine="709"/>
        <w:rPr>
          <w:color w:val="000000"/>
          <w:szCs w:val="28"/>
        </w:rPr>
      </w:pPr>
      <w:r w:rsidRPr="009932B5">
        <w:rPr>
          <w:color w:val="000000"/>
          <w:szCs w:val="28"/>
        </w:rPr>
        <w:t>Таблица 12 – Потребность в удобрениях на ротацию севооборота</w:t>
      </w:r>
    </w:p>
    <w:tbl>
      <w:tblPr>
        <w:tblW w:w="9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92"/>
        <w:gridCol w:w="754"/>
        <w:gridCol w:w="837"/>
        <w:gridCol w:w="720"/>
        <w:gridCol w:w="711"/>
        <w:gridCol w:w="708"/>
        <w:gridCol w:w="941"/>
        <w:gridCol w:w="853"/>
        <w:gridCol w:w="990"/>
        <w:gridCol w:w="850"/>
      </w:tblGrid>
      <w:tr w:rsidR="00D32578" w:rsidRPr="009932B5" w:rsidTr="008033FA">
        <w:tc>
          <w:tcPr>
            <w:tcW w:w="1276" w:type="dxa"/>
            <w:vMerge w:val="restart"/>
            <w:textDirection w:val="btLr"/>
          </w:tcPr>
          <w:p w:rsidR="00D32578" w:rsidRPr="009932B5" w:rsidRDefault="00D32578" w:rsidP="008033FA">
            <w:pPr>
              <w:jc w:val="left"/>
              <w:rPr>
                <w:color w:val="000000"/>
                <w:sz w:val="20"/>
              </w:rPr>
            </w:pPr>
            <w:r w:rsidRPr="009932B5">
              <w:rPr>
                <w:color w:val="000000"/>
                <w:sz w:val="20"/>
                <w:szCs w:val="22"/>
              </w:rPr>
              <w:t>Культура севооборота</w:t>
            </w:r>
          </w:p>
        </w:tc>
        <w:tc>
          <w:tcPr>
            <w:tcW w:w="692" w:type="dxa"/>
            <w:vMerge w:val="restart"/>
            <w:textDirection w:val="btLr"/>
          </w:tcPr>
          <w:p w:rsidR="00D32578" w:rsidRPr="009932B5" w:rsidRDefault="00D32578" w:rsidP="008033FA">
            <w:pPr>
              <w:jc w:val="left"/>
              <w:rPr>
                <w:color w:val="000000"/>
                <w:sz w:val="20"/>
              </w:rPr>
            </w:pPr>
            <w:r w:rsidRPr="009932B5">
              <w:rPr>
                <w:color w:val="000000"/>
                <w:sz w:val="20"/>
                <w:szCs w:val="22"/>
              </w:rPr>
              <w:t>Площадь, га</w:t>
            </w:r>
          </w:p>
        </w:tc>
        <w:tc>
          <w:tcPr>
            <w:tcW w:w="754" w:type="dxa"/>
            <w:vMerge w:val="restart"/>
            <w:textDirection w:val="btLr"/>
          </w:tcPr>
          <w:p w:rsidR="00D32578" w:rsidRPr="009932B5" w:rsidRDefault="00D32578" w:rsidP="008033FA">
            <w:pPr>
              <w:jc w:val="left"/>
              <w:rPr>
                <w:color w:val="000000"/>
                <w:sz w:val="20"/>
              </w:rPr>
            </w:pPr>
            <w:r w:rsidRPr="009932B5">
              <w:rPr>
                <w:color w:val="000000"/>
                <w:sz w:val="20"/>
                <w:szCs w:val="22"/>
              </w:rPr>
              <w:t>Планируемая урожайность, т/га</w:t>
            </w:r>
          </w:p>
        </w:tc>
        <w:tc>
          <w:tcPr>
            <w:tcW w:w="2976" w:type="dxa"/>
            <w:gridSpan w:val="4"/>
          </w:tcPr>
          <w:p w:rsidR="00D32578" w:rsidRPr="009932B5" w:rsidRDefault="00D32578" w:rsidP="008033FA">
            <w:pPr>
              <w:jc w:val="left"/>
              <w:rPr>
                <w:color w:val="000000"/>
                <w:sz w:val="20"/>
              </w:rPr>
            </w:pPr>
            <w:r w:rsidRPr="009932B5">
              <w:rPr>
                <w:color w:val="000000"/>
                <w:sz w:val="20"/>
                <w:szCs w:val="22"/>
              </w:rPr>
              <w:t>Нормы удобрений на 1 га</w:t>
            </w:r>
          </w:p>
        </w:tc>
        <w:tc>
          <w:tcPr>
            <w:tcW w:w="3634" w:type="dxa"/>
            <w:gridSpan w:val="4"/>
          </w:tcPr>
          <w:p w:rsidR="00D32578" w:rsidRPr="009932B5" w:rsidRDefault="00D32578" w:rsidP="008033FA">
            <w:pPr>
              <w:jc w:val="left"/>
              <w:rPr>
                <w:color w:val="000000"/>
                <w:sz w:val="20"/>
              </w:rPr>
            </w:pPr>
            <w:r w:rsidRPr="009932B5">
              <w:rPr>
                <w:color w:val="000000"/>
                <w:sz w:val="20"/>
                <w:szCs w:val="22"/>
              </w:rPr>
              <w:t>Потребность на всю площадь</w:t>
            </w:r>
          </w:p>
        </w:tc>
      </w:tr>
      <w:tr w:rsidR="00D32578" w:rsidRPr="009932B5" w:rsidTr="008033FA">
        <w:tc>
          <w:tcPr>
            <w:tcW w:w="1276" w:type="dxa"/>
            <w:vMerge/>
          </w:tcPr>
          <w:p w:rsidR="00D32578" w:rsidRPr="009932B5" w:rsidRDefault="00D32578" w:rsidP="008033FA">
            <w:pPr>
              <w:jc w:val="left"/>
              <w:rPr>
                <w:color w:val="000000"/>
                <w:sz w:val="20"/>
              </w:rPr>
            </w:pPr>
          </w:p>
        </w:tc>
        <w:tc>
          <w:tcPr>
            <w:tcW w:w="692" w:type="dxa"/>
            <w:vMerge/>
          </w:tcPr>
          <w:p w:rsidR="00D32578" w:rsidRPr="009932B5" w:rsidRDefault="00D32578" w:rsidP="008033FA">
            <w:pPr>
              <w:jc w:val="left"/>
              <w:rPr>
                <w:color w:val="000000"/>
                <w:sz w:val="20"/>
              </w:rPr>
            </w:pPr>
          </w:p>
        </w:tc>
        <w:tc>
          <w:tcPr>
            <w:tcW w:w="754" w:type="dxa"/>
            <w:vMerge/>
          </w:tcPr>
          <w:p w:rsidR="00D32578" w:rsidRPr="009932B5" w:rsidRDefault="00D32578" w:rsidP="008033FA">
            <w:pPr>
              <w:jc w:val="left"/>
              <w:rPr>
                <w:color w:val="000000"/>
                <w:sz w:val="20"/>
              </w:rPr>
            </w:pPr>
          </w:p>
        </w:tc>
        <w:tc>
          <w:tcPr>
            <w:tcW w:w="837" w:type="dxa"/>
            <w:vMerge w:val="restart"/>
            <w:textDirection w:val="btLr"/>
          </w:tcPr>
          <w:p w:rsidR="00D32578" w:rsidRPr="009932B5" w:rsidRDefault="00D32578" w:rsidP="008033FA">
            <w:pPr>
              <w:jc w:val="left"/>
              <w:rPr>
                <w:color w:val="000000"/>
                <w:sz w:val="20"/>
              </w:rPr>
            </w:pPr>
            <w:r w:rsidRPr="009932B5">
              <w:rPr>
                <w:color w:val="000000"/>
                <w:sz w:val="20"/>
                <w:szCs w:val="22"/>
              </w:rPr>
              <w:t>органических, т</w:t>
            </w:r>
          </w:p>
        </w:tc>
        <w:tc>
          <w:tcPr>
            <w:tcW w:w="2139" w:type="dxa"/>
            <w:gridSpan w:val="3"/>
          </w:tcPr>
          <w:p w:rsidR="00D32578" w:rsidRPr="009932B5" w:rsidRDefault="00D32578" w:rsidP="008033FA">
            <w:pPr>
              <w:jc w:val="left"/>
              <w:rPr>
                <w:color w:val="000000"/>
                <w:sz w:val="20"/>
              </w:rPr>
            </w:pPr>
            <w:r w:rsidRPr="009932B5">
              <w:rPr>
                <w:color w:val="000000"/>
                <w:sz w:val="20"/>
                <w:szCs w:val="22"/>
              </w:rPr>
              <w:t>Минеральных, кг д. в.</w:t>
            </w:r>
          </w:p>
        </w:tc>
        <w:tc>
          <w:tcPr>
            <w:tcW w:w="941" w:type="dxa"/>
            <w:vMerge w:val="restart"/>
            <w:textDirection w:val="btLr"/>
          </w:tcPr>
          <w:p w:rsidR="00D32578" w:rsidRPr="009932B5" w:rsidRDefault="00D32578" w:rsidP="008033FA">
            <w:pPr>
              <w:jc w:val="left"/>
              <w:rPr>
                <w:color w:val="000000"/>
                <w:sz w:val="20"/>
              </w:rPr>
            </w:pPr>
            <w:r w:rsidRPr="009932B5">
              <w:rPr>
                <w:color w:val="000000"/>
                <w:sz w:val="20"/>
                <w:szCs w:val="22"/>
              </w:rPr>
              <w:t>органических, т</w:t>
            </w:r>
          </w:p>
        </w:tc>
        <w:tc>
          <w:tcPr>
            <w:tcW w:w="2693" w:type="dxa"/>
            <w:gridSpan w:val="3"/>
          </w:tcPr>
          <w:p w:rsidR="00D32578" w:rsidRPr="009932B5" w:rsidRDefault="00D32578" w:rsidP="008033FA">
            <w:pPr>
              <w:jc w:val="left"/>
              <w:rPr>
                <w:color w:val="000000"/>
                <w:sz w:val="20"/>
              </w:rPr>
            </w:pPr>
            <w:r w:rsidRPr="009932B5">
              <w:rPr>
                <w:color w:val="000000"/>
                <w:sz w:val="20"/>
                <w:szCs w:val="22"/>
              </w:rPr>
              <w:t>Минеральных,</w:t>
            </w:r>
            <w:r w:rsidR="00302667" w:rsidRPr="009932B5">
              <w:rPr>
                <w:color w:val="000000"/>
                <w:sz w:val="20"/>
                <w:szCs w:val="22"/>
              </w:rPr>
              <w:t xml:space="preserve"> </w:t>
            </w:r>
            <w:r w:rsidRPr="009932B5">
              <w:rPr>
                <w:color w:val="000000"/>
                <w:sz w:val="20"/>
                <w:szCs w:val="22"/>
              </w:rPr>
              <w:t>кг д. в.</w:t>
            </w:r>
          </w:p>
        </w:tc>
      </w:tr>
      <w:tr w:rsidR="00D32578" w:rsidRPr="009932B5" w:rsidTr="008033FA">
        <w:trPr>
          <w:trHeight w:val="1513"/>
        </w:trPr>
        <w:tc>
          <w:tcPr>
            <w:tcW w:w="1276" w:type="dxa"/>
            <w:vMerge/>
          </w:tcPr>
          <w:p w:rsidR="00D32578" w:rsidRPr="009932B5" w:rsidRDefault="00D32578" w:rsidP="008033FA">
            <w:pPr>
              <w:jc w:val="left"/>
              <w:rPr>
                <w:color w:val="000000"/>
                <w:sz w:val="20"/>
              </w:rPr>
            </w:pPr>
          </w:p>
        </w:tc>
        <w:tc>
          <w:tcPr>
            <w:tcW w:w="692" w:type="dxa"/>
            <w:vMerge/>
          </w:tcPr>
          <w:p w:rsidR="00D32578" w:rsidRPr="009932B5" w:rsidRDefault="00D32578" w:rsidP="008033FA">
            <w:pPr>
              <w:jc w:val="left"/>
              <w:rPr>
                <w:color w:val="000000"/>
                <w:sz w:val="20"/>
              </w:rPr>
            </w:pPr>
          </w:p>
        </w:tc>
        <w:tc>
          <w:tcPr>
            <w:tcW w:w="754" w:type="dxa"/>
            <w:vMerge/>
          </w:tcPr>
          <w:p w:rsidR="00D32578" w:rsidRPr="009932B5" w:rsidRDefault="00D32578" w:rsidP="008033FA">
            <w:pPr>
              <w:jc w:val="left"/>
              <w:rPr>
                <w:color w:val="000000"/>
                <w:sz w:val="20"/>
              </w:rPr>
            </w:pPr>
          </w:p>
        </w:tc>
        <w:tc>
          <w:tcPr>
            <w:tcW w:w="837" w:type="dxa"/>
            <w:vMerge/>
          </w:tcPr>
          <w:p w:rsidR="00D32578" w:rsidRPr="009932B5" w:rsidRDefault="00D32578" w:rsidP="008033FA">
            <w:pPr>
              <w:jc w:val="left"/>
              <w:rPr>
                <w:color w:val="000000"/>
                <w:sz w:val="20"/>
              </w:rPr>
            </w:pPr>
          </w:p>
        </w:tc>
        <w:tc>
          <w:tcPr>
            <w:tcW w:w="720" w:type="dxa"/>
          </w:tcPr>
          <w:p w:rsidR="00D32578" w:rsidRPr="009932B5" w:rsidRDefault="00D32578" w:rsidP="008033FA">
            <w:pPr>
              <w:jc w:val="left"/>
              <w:rPr>
                <w:color w:val="000000"/>
                <w:sz w:val="20"/>
                <w:lang w:val="en-US"/>
              </w:rPr>
            </w:pPr>
            <w:r w:rsidRPr="009932B5">
              <w:rPr>
                <w:color w:val="000000"/>
                <w:sz w:val="20"/>
                <w:szCs w:val="22"/>
                <w:lang w:val="en-US"/>
              </w:rPr>
              <w:t>N</w:t>
            </w:r>
          </w:p>
        </w:tc>
        <w:tc>
          <w:tcPr>
            <w:tcW w:w="711" w:type="dxa"/>
          </w:tcPr>
          <w:p w:rsidR="00D32578" w:rsidRPr="009932B5" w:rsidRDefault="00D32578" w:rsidP="008033FA">
            <w:pPr>
              <w:jc w:val="left"/>
              <w:rPr>
                <w:color w:val="000000"/>
                <w:sz w:val="20"/>
              </w:rPr>
            </w:pPr>
            <w:r w:rsidRPr="009932B5">
              <w:rPr>
                <w:color w:val="000000"/>
                <w:sz w:val="20"/>
                <w:szCs w:val="22"/>
              </w:rPr>
              <w:t>Р2О5</w:t>
            </w:r>
          </w:p>
        </w:tc>
        <w:tc>
          <w:tcPr>
            <w:tcW w:w="708" w:type="dxa"/>
          </w:tcPr>
          <w:p w:rsidR="00D32578" w:rsidRPr="009932B5" w:rsidRDefault="00D32578" w:rsidP="008033FA">
            <w:pPr>
              <w:jc w:val="left"/>
              <w:rPr>
                <w:color w:val="000000"/>
                <w:sz w:val="20"/>
              </w:rPr>
            </w:pPr>
            <w:r w:rsidRPr="009932B5">
              <w:rPr>
                <w:color w:val="000000"/>
                <w:sz w:val="20"/>
                <w:szCs w:val="22"/>
              </w:rPr>
              <w:t>К2О</w:t>
            </w:r>
          </w:p>
        </w:tc>
        <w:tc>
          <w:tcPr>
            <w:tcW w:w="941" w:type="dxa"/>
            <w:vMerge/>
          </w:tcPr>
          <w:p w:rsidR="00D32578" w:rsidRPr="009932B5" w:rsidRDefault="00D32578" w:rsidP="008033FA">
            <w:pPr>
              <w:jc w:val="left"/>
              <w:rPr>
                <w:color w:val="000000"/>
                <w:sz w:val="20"/>
              </w:rPr>
            </w:pPr>
          </w:p>
        </w:tc>
        <w:tc>
          <w:tcPr>
            <w:tcW w:w="853" w:type="dxa"/>
          </w:tcPr>
          <w:p w:rsidR="00D32578" w:rsidRPr="009932B5" w:rsidRDefault="00D32578" w:rsidP="008033FA">
            <w:pPr>
              <w:jc w:val="left"/>
              <w:rPr>
                <w:color w:val="000000"/>
                <w:sz w:val="20"/>
                <w:lang w:val="en-US"/>
              </w:rPr>
            </w:pPr>
            <w:r w:rsidRPr="009932B5">
              <w:rPr>
                <w:color w:val="000000"/>
                <w:sz w:val="20"/>
                <w:szCs w:val="22"/>
                <w:lang w:val="en-US"/>
              </w:rPr>
              <w:t>N</w:t>
            </w:r>
          </w:p>
        </w:tc>
        <w:tc>
          <w:tcPr>
            <w:tcW w:w="990" w:type="dxa"/>
          </w:tcPr>
          <w:p w:rsidR="00D32578" w:rsidRPr="009932B5" w:rsidRDefault="00D32578" w:rsidP="008033FA">
            <w:pPr>
              <w:jc w:val="left"/>
              <w:rPr>
                <w:color w:val="000000"/>
                <w:sz w:val="20"/>
              </w:rPr>
            </w:pPr>
            <w:r w:rsidRPr="009932B5">
              <w:rPr>
                <w:color w:val="000000"/>
                <w:sz w:val="20"/>
                <w:szCs w:val="22"/>
              </w:rPr>
              <w:t>Р2О5</w:t>
            </w:r>
          </w:p>
        </w:tc>
        <w:tc>
          <w:tcPr>
            <w:tcW w:w="850" w:type="dxa"/>
          </w:tcPr>
          <w:p w:rsidR="00D32578" w:rsidRPr="009932B5" w:rsidRDefault="00D32578" w:rsidP="008033FA">
            <w:pPr>
              <w:jc w:val="left"/>
              <w:rPr>
                <w:color w:val="000000"/>
                <w:sz w:val="20"/>
              </w:rPr>
            </w:pPr>
            <w:r w:rsidRPr="009932B5">
              <w:rPr>
                <w:color w:val="000000"/>
                <w:sz w:val="20"/>
                <w:szCs w:val="22"/>
              </w:rPr>
              <w:t>К2О</w:t>
            </w:r>
          </w:p>
        </w:tc>
      </w:tr>
      <w:tr w:rsidR="00D32578" w:rsidRPr="009932B5" w:rsidTr="008033FA">
        <w:tc>
          <w:tcPr>
            <w:tcW w:w="1276" w:type="dxa"/>
          </w:tcPr>
          <w:p w:rsidR="00D32578" w:rsidRPr="009932B5" w:rsidRDefault="00D32578" w:rsidP="008033FA">
            <w:pPr>
              <w:jc w:val="left"/>
              <w:rPr>
                <w:color w:val="000000"/>
                <w:sz w:val="20"/>
              </w:rPr>
            </w:pPr>
            <w:r w:rsidRPr="009932B5">
              <w:rPr>
                <w:color w:val="000000"/>
                <w:sz w:val="20"/>
                <w:szCs w:val="22"/>
              </w:rPr>
              <w:t>Пар</w:t>
            </w:r>
          </w:p>
        </w:tc>
        <w:tc>
          <w:tcPr>
            <w:tcW w:w="692" w:type="dxa"/>
          </w:tcPr>
          <w:p w:rsidR="00D32578" w:rsidRPr="009932B5" w:rsidRDefault="00D32578" w:rsidP="008033FA">
            <w:pPr>
              <w:jc w:val="left"/>
              <w:rPr>
                <w:color w:val="000000"/>
                <w:sz w:val="20"/>
              </w:rPr>
            </w:pPr>
            <w:r w:rsidRPr="009932B5">
              <w:rPr>
                <w:color w:val="000000"/>
                <w:sz w:val="20"/>
                <w:szCs w:val="22"/>
              </w:rPr>
              <w:t>190</w:t>
            </w:r>
          </w:p>
        </w:tc>
        <w:tc>
          <w:tcPr>
            <w:tcW w:w="754"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837" w:type="dxa"/>
          </w:tcPr>
          <w:p w:rsidR="00D32578" w:rsidRPr="009932B5" w:rsidRDefault="00D32578" w:rsidP="008033FA">
            <w:pPr>
              <w:jc w:val="left"/>
              <w:rPr>
                <w:color w:val="000000"/>
                <w:sz w:val="20"/>
              </w:rPr>
            </w:pPr>
            <w:r w:rsidRPr="009932B5">
              <w:rPr>
                <w:color w:val="000000"/>
                <w:sz w:val="20"/>
                <w:szCs w:val="22"/>
              </w:rPr>
              <w:t>46,43</w:t>
            </w:r>
          </w:p>
        </w:tc>
        <w:tc>
          <w:tcPr>
            <w:tcW w:w="720"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11"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08"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941" w:type="dxa"/>
          </w:tcPr>
          <w:p w:rsidR="00D32578" w:rsidRPr="009932B5" w:rsidRDefault="00D32578" w:rsidP="008033FA">
            <w:pPr>
              <w:jc w:val="left"/>
              <w:rPr>
                <w:color w:val="000000"/>
                <w:sz w:val="20"/>
              </w:rPr>
            </w:pPr>
            <w:r w:rsidRPr="009932B5">
              <w:rPr>
                <w:color w:val="000000"/>
                <w:sz w:val="20"/>
                <w:szCs w:val="22"/>
              </w:rPr>
              <w:t>8821,7</w:t>
            </w:r>
          </w:p>
        </w:tc>
        <w:tc>
          <w:tcPr>
            <w:tcW w:w="853"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990"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850" w:type="dxa"/>
          </w:tcPr>
          <w:p w:rsidR="00D32578" w:rsidRPr="009932B5" w:rsidRDefault="00D32578" w:rsidP="008033FA">
            <w:pPr>
              <w:jc w:val="left"/>
              <w:rPr>
                <w:color w:val="000000"/>
                <w:sz w:val="20"/>
                <w:lang w:val="en-US"/>
              </w:rPr>
            </w:pPr>
            <w:r w:rsidRPr="009932B5">
              <w:rPr>
                <w:color w:val="000000"/>
                <w:sz w:val="20"/>
                <w:szCs w:val="22"/>
                <w:lang w:val="en-US"/>
              </w:rPr>
              <w:t>-</w:t>
            </w:r>
          </w:p>
        </w:tc>
      </w:tr>
      <w:tr w:rsidR="00D32578" w:rsidRPr="009932B5" w:rsidTr="008033FA">
        <w:tc>
          <w:tcPr>
            <w:tcW w:w="1276" w:type="dxa"/>
          </w:tcPr>
          <w:p w:rsidR="00D32578" w:rsidRPr="009932B5" w:rsidRDefault="00D32578" w:rsidP="008033FA">
            <w:pPr>
              <w:jc w:val="left"/>
              <w:rPr>
                <w:color w:val="000000"/>
                <w:sz w:val="20"/>
              </w:rPr>
            </w:pPr>
            <w:r w:rsidRPr="009932B5">
              <w:rPr>
                <w:color w:val="000000"/>
                <w:sz w:val="20"/>
                <w:szCs w:val="22"/>
              </w:rPr>
              <w:t>Озимая пшеница</w:t>
            </w:r>
          </w:p>
        </w:tc>
        <w:tc>
          <w:tcPr>
            <w:tcW w:w="692" w:type="dxa"/>
          </w:tcPr>
          <w:p w:rsidR="00D32578" w:rsidRPr="009932B5" w:rsidRDefault="00D32578" w:rsidP="008033FA">
            <w:pPr>
              <w:jc w:val="left"/>
              <w:rPr>
                <w:color w:val="000000"/>
                <w:sz w:val="20"/>
              </w:rPr>
            </w:pPr>
            <w:r w:rsidRPr="009932B5">
              <w:rPr>
                <w:color w:val="000000"/>
                <w:sz w:val="20"/>
                <w:szCs w:val="22"/>
              </w:rPr>
              <w:t>190</w:t>
            </w:r>
          </w:p>
        </w:tc>
        <w:tc>
          <w:tcPr>
            <w:tcW w:w="754" w:type="dxa"/>
          </w:tcPr>
          <w:p w:rsidR="00D32578" w:rsidRPr="009932B5" w:rsidRDefault="00D32578" w:rsidP="008033FA">
            <w:pPr>
              <w:tabs>
                <w:tab w:val="left" w:pos="2325"/>
              </w:tabs>
              <w:jc w:val="left"/>
              <w:rPr>
                <w:rStyle w:val="a8"/>
                <w:color w:val="000000"/>
                <w:sz w:val="20"/>
              </w:rPr>
            </w:pPr>
            <w:r w:rsidRPr="009932B5">
              <w:rPr>
                <w:rStyle w:val="a8"/>
                <w:color w:val="000000"/>
                <w:sz w:val="20"/>
              </w:rPr>
              <w:t>2,53</w:t>
            </w:r>
          </w:p>
        </w:tc>
        <w:tc>
          <w:tcPr>
            <w:tcW w:w="837"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20"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11"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21,75</w:t>
            </w:r>
          </w:p>
        </w:tc>
        <w:tc>
          <w:tcPr>
            <w:tcW w:w="708"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24</w:t>
            </w:r>
          </w:p>
        </w:tc>
        <w:tc>
          <w:tcPr>
            <w:tcW w:w="941"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853"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990" w:type="dxa"/>
          </w:tcPr>
          <w:p w:rsidR="00D32578" w:rsidRPr="009932B5" w:rsidRDefault="00D32578" w:rsidP="008033FA">
            <w:pPr>
              <w:jc w:val="left"/>
              <w:rPr>
                <w:color w:val="000000"/>
                <w:sz w:val="20"/>
              </w:rPr>
            </w:pPr>
            <w:r w:rsidRPr="009932B5">
              <w:rPr>
                <w:color w:val="000000"/>
                <w:sz w:val="20"/>
                <w:szCs w:val="22"/>
              </w:rPr>
              <w:t>4132,5</w:t>
            </w:r>
          </w:p>
        </w:tc>
        <w:tc>
          <w:tcPr>
            <w:tcW w:w="850" w:type="dxa"/>
          </w:tcPr>
          <w:p w:rsidR="00D32578" w:rsidRPr="009932B5" w:rsidRDefault="00D32578" w:rsidP="008033FA">
            <w:pPr>
              <w:jc w:val="left"/>
              <w:rPr>
                <w:color w:val="000000"/>
                <w:sz w:val="20"/>
              </w:rPr>
            </w:pPr>
            <w:r w:rsidRPr="009932B5">
              <w:rPr>
                <w:color w:val="000000"/>
                <w:sz w:val="20"/>
                <w:szCs w:val="22"/>
              </w:rPr>
              <w:t>4560</w:t>
            </w:r>
          </w:p>
        </w:tc>
      </w:tr>
      <w:tr w:rsidR="00D32578" w:rsidRPr="009932B5" w:rsidTr="008033FA">
        <w:tc>
          <w:tcPr>
            <w:tcW w:w="1276" w:type="dxa"/>
          </w:tcPr>
          <w:p w:rsidR="00D32578" w:rsidRPr="009932B5" w:rsidRDefault="00D32578" w:rsidP="008033FA">
            <w:pPr>
              <w:jc w:val="left"/>
              <w:rPr>
                <w:color w:val="000000"/>
                <w:sz w:val="20"/>
              </w:rPr>
            </w:pPr>
            <w:r w:rsidRPr="009932B5">
              <w:rPr>
                <w:color w:val="000000"/>
                <w:sz w:val="20"/>
                <w:szCs w:val="22"/>
              </w:rPr>
              <w:t>Яровая пшеница</w:t>
            </w:r>
          </w:p>
        </w:tc>
        <w:tc>
          <w:tcPr>
            <w:tcW w:w="692" w:type="dxa"/>
          </w:tcPr>
          <w:p w:rsidR="00D32578" w:rsidRPr="009932B5" w:rsidRDefault="00D32578" w:rsidP="008033FA">
            <w:pPr>
              <w:jc w:val="left"/>
              <w:rPr>
                <w:color w:val="000000"/>
                <w:sz w:val="20"/>
                <w:lang w:val="en-US"/>
              </w:rPr>
            </w:pPr>
            <w:r w:rsidRPr="009932B5">
              <w:rPr>
                <w:color w:val="000000"/>
                <w:sz w:val="20"/>
                <w:szCs w:val="22"/>
              </w:rPr>
              <w:t>190</w:t>
            </w:r>
          </w:p>
        </w:tc>
        <w:tc>
          <w:tcPr>
            <w:tcW w:w="754" w:type="dxa"/>
          </w:tcPr>
          <w:p w:rsidR="00D32578" w:rsidRPr="009932B5" w:rsidRDefault="00D32578" w:rsidP="008033FA">
            <w:pPr>
              <w:tabs>
                <w:tab w:val="left" w:pos="2325"/>
              </w:tabs>
              <w:jc w:val="left"/>
              <w:rPr>
                <w:rStyle w:val="a8"/>
                <w:color w:val="000000"/>
                <w:sz w:val="20"/>
              </w:rPr>
            </w:pPr>
            <w:r w:rsidRPr="009932B5">
              <w:rPr>
                <w:rStyle w:val="a8"/>
                <w:color w:val="000000"/>
                <w:sz w:val="20"/>
              </w:rPr>
              <w:t>2,10</w:t>
            </w:r>
          </w:p>
        </w:tc>
        <w:tc>
          <w:tcPr>
            <w:tcW w:w="837"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20"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11"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15,18</w:t>
            </w:r>
          </w:p>
        </w:tc>
        <w:tc>
          <w:tcPr>
            <w:tcW w:w="708"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 xml:space="preserve">18,9 </w:t>
            </w:r>
          </w:p>
        </w:tc>
        <w:tc>
          <w:tcPr>
            <w:tcW w:w="941"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853"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990" w:type="dxa"/>
          </w:tcPr>
          <w:p w:rsidR="00D32578" w:rsidRPr="009932B5" w:rsidRDefault="00D32578" w:rsidP="008033FA">
            <w:pPr>
              <w:jc w:val="left"/>
              <w:rPr>
                <w:color w:val="000000"/>
                <w:sz w:val="20"/>
              </w:rPr>
            </w:pPr>
            <w:r w:rsidRPr="009932B5">
              <w:rPr>
                <w:color w:val="000000"/>
                <w:sz w:val="20"/>
                <w:szCs w:val="22"/>
              </w:rPr>
              <w:t>2884,2</w:t>
            </w:r>
          </w:p>
        </w:tc>
        <w:tc>
          <w:tcPr>
            <w:tcW w:w="850" w:type="dxa"/>
          </w:tcPr>
          <w:p w:rsidR="00D32578" w:rsidRPr="009932B5" w:rsidRDefault="00D32578" w:rsidP="008033FA">
            <w:pPr>
              <w:jc w:val="left"/>
              <w:rPr>
                <w:color w:val="000000"/>
                <w:sz w:val="20"/>
              </w:rPr>
            </w:pPr>
            <w:r w:rsidRPr="009932B5">
              <w:rPr>
                <w:color w:val="000000"/>
                <w:sz w:val="20"/>
                <w:szCs w:val="22"/>
              </w:rPr>
              <w:t>3591</w:t>
            </w:r>
          </w:p>
        </w:tc>
      </w:tr>
      <w:tr w:rsidR="00D32578" w:rsidRPr="009932B5" w:rsidTr="008033FA">
        <w:tc>
          <w:tcPr>
            <w:tcW w:w="1276" w:type="dxa"/>
          </w:tcPr>
          <w:p w:rsidR="00D32578" w:rsidRPr="009932B5" w:rsidRDefault="00D32578" w:rsidP="008033FA">
            <w:pPr>
              <w:jc w:val="left"/>
              <w:rPr>
                <w:color w:val="000000"/>
                <w:sz w:val="20"/>
              </w:rPr>
            </w:pPr>
            <w:r w:rsidRPr="009932B5">
              <w:rPr>
                <w:color w:val="000000"/>
                <w:sz w:val="20"/>
                <w:szCs w:val="22"/>
              </w:rPr>
              <w:t>Ячмень</w:t>
            </w:r>
          </w:p>
        </w:tc>
        <w:tc>
          <w:tcPr>
            <w:tcW w:w="692" w:type="dxa"/>
          </w:tcPr>
          <w:p w:rsidR="00D32578" w:rsidRPr="009932B5" w:rsidRDefault="00D32578" w:rsidP="008033FA">
            <w:pPr>
              <w:jc w:val="left"/>
              <w:rPr>
                <w:color w:val="000000"/>
                <w:sz w:val="20"/>
                <w:lang w:val="en-US"/>
              </w:rPr>
            </w:pPr>
            <w:r w:rsidRPr="009932B5">
              <w:rPr>
                <w:color w:val="000000"/>
                <w:sz w:val="20"/>
                <w:szCs w:val="22"/>
              </w:rPr>
              <w:t>190</w:t>
            </w:r>
          </w:p>
        </w:tc>
        <w:tc>
          <w:tcPr>
            <w:tcW w:w="754" w:type="dxa"/>
          </w:tcPr>
          <w:p w:rsidR="00D32578" w:rsidRPr="009932B5" w:rsidRDefault="00D32578" w:rsidP="008033FA">
            <w:pPr>
              <w:tabs>
                <w:tab w:val="left" w:pos="2325"/>
              </w:tabs>
              <w:jc w:val="left"/>
              <w:rPr>
                <w:rStyle w:val="a8"/>
                <w:color w:val="000000"/>
                <w:sz w:val="20"/>
              </w:rPr>
            </w:pPr>
            <w:r w:rsidRPr="009932B5">
              <w:rPr>
                <w:rStyle w:val="a8"/>
                <w:color w:val="000000"/>
                <w:sz w:val="20"/>
              </w:rPr>
              <w:t>2,65</w:t>
            </w:r>
          </w:p>
        </w:tc>
        <w:tc>
          <w:tcPr>
            <w:tcW w:w="837"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20" w:type="dxa"/>
          </w:tcPr>
          <w:p w:rsidR="00D32578" w:rsidRPr="009932B5" w:rsidRDefault="00D32578" w:rsidP="008033FA">
            <w:pPr>
              <w:jc w:val="left"/>
              <w:rPr>
                <w:color w:val="000000"/>
                <w:sz w:val="20"/>
              </w:rPr>
            </w:pPr>
            <w:r w:rsidRPr="009932B5">
              <w:rPr>
                <w:color w:val="000000"/>
                <w:sz w:val="20"/>
                <w:szCs w:val="22"/>
              </w:rPr>
              <w:t>-</w:t>
            </w:r>
          </w:p>
        </w:tc>
        <w:tc>
          <w:tcPr>
            <w:tcW w:w="711"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28,4</w:t>
            </w:r>
          </w:p>
        </w:tc>
        <w:tc>
          <w:tcPr>
            <w:tcW w:w="708"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25,2</w:t>
            </w:r>
          </w:p>
        </w:tc>
        <w:tc>
          <w:tcPr>
            <w:tcW w:w="941" w:type="dxa"/>
          </w:tcPr>
          <w:p w:rsidR="00D32578" w:rsidRPr="009932B5" w:rsidRDefault="00D32578" w:rsidP="008033FA">
            <w:pPr>
              <w:jc w:val="left"/>
              <w:rPr>
                <w:color w:val="000000"/>
                <w:sz w:val="20"/>
              </w:rPr>
            </w:pPr>
            <w:r w:rsidRPr="009932B5">
              <w:rPr>
                <w:color w:val="000000"/>
                <w:sz w:val="20"/>
                <w:szCs w:val="22"/>
              </w:rPr>
              <w:t>-</w:t>
            </w:r>
          </w:p>
        </w:tc>
        <w:tc>
          <w:tcPr>
            <w:tcW w:w="853" w:type="dxa"/>
          </w:tcPr>
          <w:p w:rsidR="00D32578" w:rsidRPr="009932B5" w:rsidRDefault="00D32578" w:rsidP="008033FA">
            <w:pPr>
              <w:jc w:val="left"/>
              <w:rPr>
                <w:color w:val="000000"/>
                <w:sz w:val="20"/>
                <w:lang w:val="en-US"/>
              </w:rPr>
            </w:pPr>
            <w:r w:rsidRPr="009932B5">
              <w:rPr>
                <w:color w:val="000000"/>
                <w:sz w:val="20"/>
                <w:szCs w:val="22"/>
              </w:rPr>
              <w:t>-</w:t>
            </w:r>
          </w:p>
        </w:tc>
        <w:tc>
          <w:tcPr>
            <w:tcW w:w="990" w:type="dxa"/>
          </w:tcPr>
          <w:p w:rsidR="00D32578" w:rsidRPr="009932B5" w:rsidRDefault="00D32578" w:rsidP="008033FA">
            <w:pPr>
              <w:jc w:val="left"/>
              <w:rPr>
                <w:color w:val="000000"/>
                <w:sz w:val="20"/>
              </w:rPr>
            </w:pPr>
            <w:r w:rsidRPr="009932B5">
              <w:rPr>
                <w:color w:val="000000"/>
                <w:sz w:val="20"/>
                <w:szCs w:val="22"/>
              </w:rPr>
              <w:t>5396</w:t>
            </w:r>
          </w:p>
        </w:tc>
        <w:tc>
          <w:tcPr>
            <w:tcW w:w="850" w:type="dxa"/>
          </w:tcPr>
          <w:p w:rsidR="00D32578" w:rsidRPr="009932B5" w:rsidRDefault="00D32578" w:rsidP="008033FA">
            <w:pPr>
              <w:jc w:val="left"/>
              <w:rPr>
                <w:color w:val="000000"/>
                <w:sz w:val="20"/>
              </w:rPr>
            </w:pPr>
            <w:r w:rsidRPr="009932B5">
              <w:rPr>
                <w:color w:val="000000"/>
                <w:sz w:val="20"/>
                <w:szCs w:val="22"/>
              </w:rPr>
              <w:t>4788</w:t>
            </w:r>
          </w:p>
        </w:tc>
      </w:tr>
      <w:tr w:rsidR="00D32578" w:rsidRPr="009932B5" w:rsidTr="008033FA">
        <w:trPr>
          <w:trHeight w:val="440"/>
        </w:trPr>
        <w:tc>
          <w:tcPr>
            <w:tcW w:w="1276" w:type="dxa"/>
          </w:tcPr>
          <w:p w:rsidR="00D32578" w:rsidRPr="009932B5" w:rsidRDefault="00D32578" w:rsidP="008033FA">
            <w:pPr>
              <w:jc w:val="left"/>
              <w:rPr>
                <w:color w:val="000000"/>
                <w:sz w:val="20"/>
              </w:rPr>
            </w:pPr>
            <w:r w:rsidRPr="009932B5">
              <w:rPr>
                <w:color w:val="000000"/>
                <w:sz w:val="20"/>
                <w:szCs w:val="22"/>
              </w:rPr>
              <w:t>Ячмень</w:t>
            </w:r>
          </w:p>
        </w:tc>
        <w:tc>
          <w:tcPr>
            <w:tcW w:w="692" w:type="dxa"/>
          </w:tcPr>
          <w:p w:rsidR="00D32578" w:rsidRPr="009932B5" w:rsidRDefault="00D32578" w:rsidP="008033FA">
            <w:pPr>
              <w:jc w:val="left"/>
              <w:rPr>
                <w:color w:val="000000"/>
                <w:sz w:val="20"/>
                <w:lang w:val="en-US"/>
              </w:rPr>
            </w:pPr>
            <w:r w:rsidRPr="009932B5">
              <w:rPr>
                <w:color w:val="000000"/>
                <w:sz w:val="20"/>
                <w:szCs w:val="22"/>
              </w:rPr>
              <w:t>190</w:t>
            </w:r>
          </w:p>
        </w:tc>
        <w:tc>
          <w:tcPr>
            <w:tcW w:w="754" w:type="dxa"/>
          </w:tcPr>
          <w:p w:rsidR="00D32578" w:rsidRPr="009932B5" w:rsidRDefault="00D32578" w:rsidP="008033FA">
            <w:pPr>
              <w:tabs>
                <w:tab w:val="left" w:pos="2325"/>
              </w:tabs>
              <w:jc w:val="left"/>
              <w:rPr>
                <w:rStyle w:val="a8"/>
                <w:color w:val="000000"/>
                <w:sz w:val="20"/>
              </w:rPr>
            </w:pPr>
            <w:r w:rsidRPr="009932B5">
              <w:rPr>
                <w:rStyle w:val="a8"/>
                <w:color w:val="000000"/>
                <w:sz w:val="20"/>
              </w:rPr>
              <w:t>2,65</w:t>
            </w:r>
          </w:p>
        </w:tc>
        <w:tc>
          <w:tcPr>
            <w:tcW w:w="837"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720" w:type="dxa"/>
          </w:tcPr>
          <w:p w:rsidR="00D32578" w:rsidRPr="009932B5" w:rsidRDefault="00D32578" w:rsidP="008033FA">
            <w:pPr>
              <w:jc w:val="left"/>
              <w:rPr>
                <w:color w:val="000000"/>
                <w:sz w:val="20"/>
                <w:lang w:val="en-US"/>
              </w:rPr>
            </w:pPr>
            <w:r w:rsidRPr="009932B5">
              <w:rPr>
                <w:color w:val="000000"/>
                <w:sz w:val="20"/>
                <w:szCs w:val="20"/>
              </w:rPr>
              <w:t>4,61</w:t>
            </w:r>
          </w:p>
        </w:tc>
        <w:tc>
          <w:tcPr>
            <w:tcW w:w="711"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28,4</w:t>
            </w:r>
          </w:p>
        </w:tc>
        <w:tc>
          <w:tcPr>
            <w:tcW w:w="708" w:type="dxa"/>
          </w:tcPr>
          <w:p w:rsidR="00D32578" w:rsidRPr="009932B5" w:rsidRDefault="00D32578" w:rsidP="008033FA">
            <w:pPr>
              <w:pStyle w:val="4"/>
              <w:keepNext w:val="0"/>
              <w:spacing w:before="0" w:after="0"/>
              <w:jc w:val="left"/>
              <w:rPr>
                <w:b w:val="0"/>
                <w:color w:val="000000"/>
                <w:sz w:val="20"/>
                <w:szCs w:val="20"/>
              </w:rPr>
            </w:pPr>
            <w:r w:rsidRPr="009932B5">
              <w:rPr>
                <w:b w:val="0"/>
                <w:color w:val="000000"/>
                <w:sz w:val="20"/>
                <w:szCs w:val="20"/>
              </w:rPr>
              <w:t>25,2</w:t>
            </w:r>
          </w:p>
        </w:tc>
        <w:tc>
          <w:tcPr>
            <w:tcW w:w="941" w:type="dxa"/>
          </w:tcPr>
          <w:p w:rsidR="00D32578" w:rsidRPr="009932B5" w:rsidRDefault="00D32578" w:rsidP="008033FA">
            <w:pPr>
              <w:jc w:val="left"/>
              <w:rPr>
                <w:color w:val="000000"/>
                <w:sz w:val="20"/>
                <w:lang w:val="en-US"/>
              </w:rPr>
            </w:pPr>
            <w:r w:rsidRPr="009932B5">
              <w:rPr>
                <w:color w:val="000000"/>
                <w:sz w:val="20"/>
                <w:szCs w:val="22"/>
                <w:lang w:val="en-US"/>
              </w:rPr>
              <w:t>-</w:t>
            </w:r>
          </w:p>
        </w:tc>
        <w:tc>
          <w:tcPr>
            <w:tcW w:w="853" w:type="dxa"/>
          </w:tcPr>
          <w:p w:rsidR="00D32578" w:rsidRPr="009932B5" w:rsidRDefault="00D32578" w:rsidP="008033FA">
            <w:pPr>
              <w:jc w:val="left"/>
              <w:rPr>
                <w:color w:val="000000"/>
                <w:sz w:val="20"/>
              </w:rPr>
            </w:pPr>
            <w:r w:rsidRPr="009932B5">
              <w:rPr>
                <w:color w:val="000000"/>
                <w:sz w:val="20"/>
                <w:szCs w:val="22"/>
              </w:rPr>
              <w:t>875,9</w:t>
            </w:r>
          </w:p>
        </w:tc>
        <w:tc>
          <w:tcPr>
            <w:tcW w:w="990" w:type="dxa"/>
          </w:tcPr>
          <w:p w:rsidR="00D32578" w:rsidRPr="009932B5" w:rsidRDefault="00D32578" w:rsidP="008033FA">
            <w:pPr>
              <w:jc w:val="left"/>
              <w:rPr>
                <w:color w:val="000000"/>
                <w:sz w:val="20"/>
              </w:rPr>
            </w:pPr>
            <w:r w:rsidRPr="009932B5">
              <w:rPr>
                <w:color w:val="000000"/>
                <w:sz w:val="20"/>
                <w:szCs w:val="22"/>
              </w:rPr>
              <w:t>5396</w:t>
            </w:r>
          </w:p>
        </w:tc>
        <w:tc>
          <w:tcPr>
            <w:tcW w:w="850" w:type="dxa"/>
          </w:tcPr>
          <w:p w:rsidR="00D32578" w:rsidRPr="009932B5" w:rsidRDefault="00D32578" w:rsidP="008033FA">
            <w:pPr>
              <w:jc w:val="left"/>
              <w:rPr>
                <w:color w:val="000000"/>
                <w:sz w:val="20"/>
              </w:rPr>
            </w:pPr>
            <w:r w:rsidRPr="009932B5">
              <w:rPr>
                <w:color w:val="000000"/>
                <w:sz w:val="20"/>
                <w:szCs w:val="22"/>
              </w:rPr>
              <w:t>4788</w:t>
            </w:r>
          </w:p>
        </w:tc>
      </w:tr>
      <w:tr w:rsidR="00D32578" w:rsidRPr="009932B5" w:rsidTr="008033FA">
        <w:trPr>
          <w:trHeight w:val="220"/>
        </w:trPr>
        <w:tc>
          <w:tcPr>
            <w:tcW w:w="5698" w:type="dxa"/>
            <w:gridSpan w:val="7"/>
          </w:tcPr>
          <w:p w:rsidR="00D32578" w:rsidRPr="009932B5" w:rsidRDefault="00302667" w:rsidP="008033FA">
            <w:pPr>
              <w:tabs>
                <w:tab w:val="left" w:pos="3940"/>
              </w:tabs>
              <w:jc w:val="left"/>
              <w:rPr>
                <w:color w:val="000000"/>
                <w:sz w:val="20"/>
              </w:rPr>
            </w:pPr>
            <w:r w:rsidRPr="009932B5">
              <w:rPr>
                <w:color w:val="000000"/>
                <w:sz w:val="20"/>
                <w:szCs w:val="22"/>
              </w:rPr>
              <w:t xml:space="preserve"> </w:t>
            </w:r>
            <w:r w:rsidR="00D32578" w:rsidRPr="009932B5">
              <w:rPr>
                <w:color w:val="000000"/>
                <w:sz w:val="20"/>
                <w:szCs w:val="22"/>
              </w:rPr>
              <w:t>Итого:</w:t>
            </w:r>
          </w:p>
        </w:tc>
        <w:tc>
          <w:tcPr>
            <w:tcW w:w="941" w:type="dxa"/>
          </w:tcPr>
          <w:p w:rsidR="00D32578" w:rsidRPr="009932B5" w:rsidRDefault="00D32578" w:rsidP="008033FA">
            <w:pPr>
              <w:jc w:val="left"/>
              <w:rPr>
                <w:color w:val="000000"/>
                <w:sz w:val="20"/>
              </w:rPr>
            </w:pPr>
            <w:r w:rsidRPr="009932B5">
              <w:rPr>
                <w:color w:val="000000"/>
                <w:sz w:val="20"/>
                <w:szCs w:val="22"/>
              </w:rPr>
              <w:t>8821,7</w:t>
            </w:r>
          </w:p>
        </w:tc>
        <w:tc>
          <w:tcPr>
            <w:tcW w:w="853" w:type="dxa"/>
          </w:tcPr>
          <w:p w:rsidR="00D32578" w:rsidRPr="009932B5" w:rsidRDefault="00D32578" w:rsidP="008033FA">
            <w:pPr>
              <w:jc w:val="left"/>
              <w:rPr>
                <w:color w:val="000000"/>
                <w:sz w:val="20"/>
              </w:rPr>
            </w:pPr>
            <w:r w:rsidRPr="009932B5">
              <w:rPr>
                <w:color w:val="000000"/>
                <w:sz w:val="20"/>
                <w:szCs w:val="22"/>
              </w:rPr>
              <w:t>875,9</w:t>
            </w:r>
          </w:p>
        </w:tc>
        <w:tc>
          <w:tcPr>
            <w:tcW w:w="990" w:type="dxa"/>
          </w:tcPr>
          <w:p w:rsidR="00D32578" w:rsidRPr="009932B5" w:rsidRDefault="00D32578" w:rsidP="008033FA">
            <w:pPr>
              <w:jc w:val="left"/>
              <w:rPr>
                <w:color w:val="000000"/>
                <w:sz w:val="20"/>
              </w:rPr>
            </w:pPr>
            <w:r w:rsidRPr="009932B5">
              <w:rPr>
                <w:color w:val="000000"/>
                <w:sz w:val="20"/>
                <w:szCs w:val="22"/>
              </w:rPr>
              <w:t>17808,7</w:t>
            </w:r>
          </w:p>
        </w:tc>
        <w:tc>
          <w:tcPr>
            <w:tcW w:w="850" w:type="dxa"/>
          </w:tcPr>
          <w:p w:rsidR="00D32578" w:rsidRPr="009932B5" w:rsidRDefault="00D32578" w:rsidP="008033FA">
            <w:pPr>
              <w:jc w:val="left"/>
              <w:rPr>
                <w:color w:val="000000"/>
                <w:sz w:val="20"/>
              </w:rPr>
            </w:pPr>
            <w:r w:rsidRPr="009932B5">
              <w:rPr>
                <w:color w:val="000000"/>
                <w:sz w:val="20"/>
                <w:szCs w:val="22"/>
              </w:rPr>
              <w:t>17727</w:t>
            </w:r>
          </w:p>
        </w:tc>
      </w:tr>
    </w:tbl>
    <w:p w:rsidR="008033FA" w:rsidRPr="009932B5" w:rsidRDefault="008033FA" w:rsidP="00302667">
      <w:pPr>
        <w:ind w:firstLine="709"/>
        <w:rPr>
          <w:b/>
          <w:color w:val="000000"/>
          <w:szCs w:val="28"/>
        </w:rPr>
      </w:pPr>
    </w:p>
    <w:p w:rsidR="00D32578" w:rsidRPr="009932B5" w:rsidRDefault="00D32578" w:rsidP="00302667">
      <w:pPr>
        <w:ind w:firstLine="709"/>
        <w:rPr>
          <w:color w:val="000000"/>
          <w:szCs w:val="28"/>
        </w:rPr>
      </w:pPr>
      <w:r w:rsidRPr="009932B5">
        <w:rPr>
          <w:b/>
          <w:color w:val="000000"/>
          <w:szCs w:val="28"/>
        </w:rPr>
        <w:t>Вывод:</w:t>
      </w:r>
      <w:r w:rsidRPr="009932B5">
        <w:rPr>
          <w:color w:val="000000"/>
          <w:szCs w:val="28"/>
        </w:rPr>
        <w:t xml:space="preserve"> При определении потребности в удобрениях по каждому полю севооборота определили суммарное потребление удобрений за ротацию и насыщенность 1 га органическими и минеральными удобрениями. Насыщенность поля удобрениями: органическими, 8821,7 т/га;</w:t>
      </w:r>
    </w:p>
    <w:p w:rsidR="00302667" w:rsidRPr="009932B5" w:rsidRDefault="00D32578" w:rsidP="00302667">
      <w:pPr>
        <w:ind w:firstLine="709"/>
        <w:rPr>
          <w:color w:val="000000"/>
          <w:szCs w:val="28"/>
        </w:rPr>
      </w:pPr>
      <w:r w:rsidRPr="009932B5">
        <w:rPr>
          <w:color w:val="000000"/>
          <w:szCs w:val="28"/>
        </w:rPr>
        <w:t>минеральными, 36411,6 кг. д. в./га</w:t>
      </w:r>
    </w:p>
    <w:p w:rsidR="00302667" w:rsidRPr="009932B5" w:rsidRDefault="00D32578" w:rsidP="00302667">
      <w:pPr>
        <w:ind w:firstLine="709"/>
        <w:rPr>
          <w:color w:val="000000"/>
          <w:szCs w:val="28"/>
        </w:rPr>
      </w:pPr>
      <w:r w:rsidRPr="009932B5">
        <w:rPr>
          <w:color w:val="000000"/>
          <w:szCs w:val="28"/>
        </w:rPr>
        <w:t xml:space="preserve">в том числе </w:t>
      </w:r>
      <w:r w:rsidRPr="009932B5">
        <w:rPr>
          <w:color w:val="000000"/>
          <w:szCs w:val="28"/>
          <w:lang w:val="en-US"/>
        </w:rPr>
        <w:t>N</w:t>
      </w:r>
      <w:r w:rsidRPr="009932B5">
        <w:rPr>
          <w:color w:val="000000"/>
          <w:szCs w:val="28"/>
        </w:rPr>
        <w:t>: 875,9</w:t>
      </w:r>
    </w:p>
    <w:p w:rsidR="00302667" w:rsidRPr="009932B5" w:rsidRDefault="00D32578" w:rsidP="00302667">
      <w:pPr>
        <w:ind w:firstLine="709"/>
        <w:rPr>
          <w:color w:val="000000"/>
          <w:szCs w:val="28"/>
        </w:rPr>
      </w:pPr>
      <w:r w:rsidRPr="009932B5">
        <w:rPr>
          <w:color w:val="000000"/>
          <w:szCs w:val="28"/>
        </w:rPr>
        <w:t>Р2О5 : 17808,7</w:t>
      </w:r>
    </w:p>
    <w:p w:rsidR="00302667" w:rsidRPr="009932B5" w:rsidRDefault="00D32578" w:rsidP="00302667">
      <w:pPr>
        <w:tabs>
          <w:tab w:val="left" w:pos="1728"/>
        </w:tabs>
        <w:ind w:firstLine="709"/>
        <w:rPr>
          <w:color w:val="000000"/>
          <w:szCs w:val="28"/>
        </w:rPr>
      </w:pPr>
      <w:r w:rsidRPr="009932B5">
        <w:rPr>
          <w:color w:val="000000"/>
          <w:szCs w:val="28"/>
        </w:rPr>
        <w:t>К2О: 17727</w:t>
      </w:r>
    </w:p>
    <w:p w:rsidR="00302667" w:rsidRPr="009932B5" w:rsidRDefault="00D32578" w:rsidP="00302667">
      <w:pPr>
        <w:ind w:firstLine="709"/>
        <w:rPr>
          <w:color w:val="000000"/>
          <w:szCs w:val="28"/>
        </w:rPr>
      </w:pPr>
      <w:r w:rsidRPr="009932B5">
        <w:rPr>
          <w:color w:val="000000"/>
          <w:szCs w:val="28"/>
        </w:rPr>
        <w:t>По каждому полю определяется суммарная потребность в удобрениях за ротацию, насыщенность 1га органическими и минеральными удобрениями, в</w:t>
      </w:r>
      <w:r w:rsidR="008033FA" w:rsidRPr="009932B5">
        <w:rPr>
          <w:color w:val="000000"/>
          <w:szCs w:val="28"/>
        </w:rPr>
        <w:t xml:space="preserve"> </w:t>
      </w:r>
      <w:r w:rsidRPr="009932B5">
        <w:rPr>
          <w:color w:val="000000"/>
          <w:szCs w:val="28"/>
        </w:rPr>
        <w:t>том числе азотными, фосфорными, калийными.</w:t>
      </w:r>
    </w:p>
    <w:p w:rsidR="00D32578" w:rsidRPr="009932B5" w:rsidRDefault="00D32578" w:rsidP="00302667">
      <w:pPr>
        <w:ind w:firstLine="709"/>
        <w:rPr>
          <w:color w:val="000000"/>
          <w:szCs w:val="28"/>
        </w:rPr>
      </w:pPr>
      <w:r w:rsidRPr="009932B5">
        <w:rPr>
          <w:color w:val="000000"/>
          <w:szCs w:val="28"/>
        </w:rPr>
        <w:t>В таблице 12 на основании установленных норм и в соответствии с рекомендациями научных учреждении удобрения распределяются по полям севооборота и способам внесения.</w:t>
      </w:r>
      <w:r w:rsidR="00302667" w:rsidRPr="009932B5">
        <w:rPr>
          <w:color w:val="000000"/>
          <w:szCs w:val="28"/>
        </w:rPr>
        <w:t xml:space="preserve"> </w:t>
      </w:r>
      <w:r w:rsidRPr="009932B5">
        <w:rPr>
          <w:color w:val="000000"/>
          <w:szCs w:val="28"/>
        </w:rPr>
        <w:t>В таблице 13 приводится расчёт норм удобрений по полям севооборота.</w:t>
      </w:r>
    </w:p>
    <w:p w:rsidR="008033FA" w:rsidRPr="009932B5" w:rsidRDefault="008033FA" w:rsidP="00302667">
      <w:pPr>
        <w:ind w:firstLine="709"/>
        <w:rPr>
          <w:color w:val="000000"/>
          <w:szCs w:val="28"/>
        </w:rPr>
      </w:pPr>
    </w:p>
    <w:p w:rsidR="008033FA" w:rsidRPr="009932B5" w:rsidRDefault="008033FA" w:rsidP="00302667">
      <w:pPr>
        <w:ind w:firstLine="709"/>
        <w:rPr>
          <w:color w:val="000000"/>
          <w:szCs w:val="28"/>
        </w:rPr>
        <w:sectPr w:rsidR="008033FA" w:rsidRPr="009932B5" w:rsidSect="00302667">
          <w:footerReference w:type="even" r:id="rId7"/>
          <w:footerReference w:type="default" r:id="rId8"/>
          <w:pgSz w:w="11906" w:h="16838"/>
          <w:pgMar w:top="1134" w:right="850" w:bottom="1134" w:left="1701" w:header="709" w:footer="709" w:gutter="0"/>
          <w:pgNumType w:start="2"/>
          <w:cols w:space="708"/>
          <w:titlePg/>
          <w:docGrid w:linePitch="381"/>
        </w:sectPr>
      </w:pPr>
    </w:p>
    <w:p w:rsidR="00D32578" w:rsidRPr="009932B5" w:rsidRDefault="00D32578" w:rsidP="00302667">
      <w:pPr>
        <w:ind w:firstLine="709"/>
        <w:rPr>
          <w:color w:val="000000"/>
          <w:szCs w:val="28"/>
        </w:rPr>
      </w:pPr>
      <w:r w:rsidRPr="009932B5">
        <w:rPr>
          <w:color w:val="000000"/>
          <w:szCs w:val="28"/>
        </w:rPr>
        <w:t>Таблица 13 – План распределения удобрений в севообороте</w:t>
      </w:r>
    </w:p>
    <w:tbl>
      <w:tblPr>
        <w:tblW w:w="14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60"/>
        <w:gridCol w:w="1291"/>
        <w:gridCol w:w="686"/>
        <w:gridCol w:w="851"/>
        <w:gridCol w:w="850"/>
        <w:gridCol w:w="1309"/>
        <w:gridCol w:w="698"/>
        <w:gridCol w:w="992"/>
        <w:gridCol w:w="900"/>
        <w:gridCol w:w="360"/>
        <w:gridCol w:w="900"/>
        <w:gridCol w:w="720"/>
        <w:gridCol w:w="360"/>
        <w:gridCol w:w="720"/>
        <w:gridCol w:w="711"/>
      </w:tblGrid>
      <w:tr w:rsidR="00D32578" w:rsidRPr="009932B5" w:rsidTr="008033FA">
        <w:tc>
          <w:tcPr>
            <w:tcW w:w="1560" w:type="dxa"/>
            <w:vMerge w:val="restart"/>
          </w:tcPr>
          <w:p w:rsidR="00D32578" w:rsidRPr="009932B5" w:rsidRDefault="00D32578" w:rsidP="008033FA">
            <w:pPr>
              <w:jc w:val="left"/>
              <w:rPr>
                <w:color w:val="000000"/>
                <w:sz w:val="20"/>
              </w:rPr>
            </w:pPr>
            <w:r w:rsidRPr="009932B5">
              <w:rPr>
                <w:color w:val="000000"/>
                <w:sz w:val="20"/>
              </w:rPr>
              <w:t>Севооборот</w:t>
            </w:r>
          </w:p>
        </w:tc>
        <w:tc>
          <w:tcPr>
            <w:tcW w:w="1260" w:type="dxa"/>
            <w:vMerge w:val="restart"/>
          </w:tcPr>
          <w:p w:rsidR="00D32578" w:rsidRPr="009932B5" w:rsidRDefault="00D32578" w:rsidP="008033FA">
            <w:pPr>
              <w:jc w:val="left"/>
              <w:rPr>
                <w:color w:val="000000"/>
                <w:sz w:val="20"/>
              </w:rPr>
            </w:pPr>
            <w:r w:rsidRPr="009932B5">
              <w:rPr>
                <w:color w:val="000000"/>
                <w:sz w:val="20"/>
              </w:rPr>
              <w:t>Площадь,га</w:t>
            </w:r>
          </w:p>
        </w:tc>
        <w:tc>
          <w:tcPr>
            <w:tcW w:w="3678" w:type="dxa"/>
            <w:gridSpan w:val="4"/>
          </w:tcPr>
          <w:p w:rsidR="00D32578" w:rsidRPr="009932B5" w:rsidRDefault="00D32578" w:rsidP="008033FA">
            <w:pPr>
              <w:jc w:val="left"/>
              <w:rPr>
                <w:color w:val="000000"/>
                <w:sz w:val="20"/>
              </w:rPr>
            </w:pPr>
            <w:r w:rsidRPr="009932B5">
              <w:rPr>
                <w:color w:val="000000"/>
                <w:sz w:val="20"/>
              </w:rPr>
              <w:t>Норма удобрений</w:t>
            </w:r>
          </w:p>
        </w:tc>
        <w:tc>
          <w:tcPr>
            <w:tcW w:w="7670" w:type="dxa"/>
            <w:gridSpan w:val="10"/>
          </w:tcPr>
          <w:p w:rsidR="00D32578" w:rsidRPr="009932B5" w:rsidRDefault="00D32578" w:rsidP="008033FA">
            <w:pPr>
              <w:jc w:val="left"/>
              <w:rPr>
                <w:color w:val="000000"/>
                <w:sz w:val="20"/>
              </w:rPr>
            </w:pPr>
            <w:r w:rsidRPr="009932B5">
              <w:rPr>
                <w:color w:val="000000"/>
                <w:sz w:val="20"/>
              </w:rPr>
              <w:t>Доза удобрений</w:t>
            </w:r>
          </w:p>
        </w:tc>
      </w:tr>
      <w:tr w:rsidR="00D32578" w:rsidRPr="009932B5" w:rsidTr="008033FA">
        <w:tc>
          <w:tcPr>
            <w:tcW w:w="1560" w:type="dxa"/>
            <w:vMerge/>
          </w:tcPr>
          <w:p w:rsidR="00D32578" w:rsidRPr="009932B5" w:rsidRDefault="00D32578" w:rsidP="008033FA">
            <w:pPr>
              <w:jc w:val="left"/>
              <w:rPr>
                <w:color w:val="000000"/>
                <w:sz w:val="20"/>
              </w:rPr>
            </w:pPr>
          </w:p>
        </w:tc>
        <w:tc>
          <w:tcPr>
            <w:tcW w:w="1260" w:type="dxa"/>
            <w:vMerge/>
          </w:tcPr>
          <w:p w:rsidR="00D32578" w:rsidRPr="009932B5" w:rsidRDefault="00D32578" w:rsidP="008033FA">
            <w:pPr>
              <w:jc w:val="left"/>
              <w:rPr>
                <w:color w:val="000000"/>
                <w:sz w:val="20"/>
              </w:rPr>
            </w:pPr>
          </w:p>
        </w:tc>
        <w:tc>
          <w:tcPr>
            <w:tcW w:w="1291" w:type="dxa"/>
            <w:vMerge w:val="restart"/>
          </w:tcPr>
          <w:p w:rsidR="00D32578" w:rsidRPr="009932B5" w:rsidRDefault="00D32578" w:rsidP="008033FA">
            <w:pPr>
              <w:jc w:val="left"/>
              <w:rPr>
                <w:color w:val="000000"/>
                <w:sz w:val="20"/>
              </w:rPr>
            </w:pPr>
            <w:r w:rsidRPr="009932B5">
              <w:rPr>
                <w:color w:val="000000"/>
                <w:sz w:val="20"/>
              </w:rPr>
              <w:t>органических, т/га</w:t>
            </w:r>
          </w:p>
        </w:tc>
        <w:tc>
          <w:tcPr>
            <w:tcW w:w="2387" w:type="dxa"/>
            <w:gridSpan w:val="3"/>
            <w:tcBorders>
              <w:bottom w:val="nil"/>
            </w:tcBorders>
          </w:tcPr>
          <w:p w:rsidR="00D32578" w:rsidRPr="009932B5" w:rsidRDefault="00D32578" w:rsidP="008033FA">
            <w:pPr>
              <w:jc w:val="left"/>
              <w:rPr>
                <w:color w:val="000000"/>
                <w:sz w:val="20"/>
              </w:rPr>
            </w:pPr>
            <w:r w:rsidRPr="009932B5">
              <w:rPr>
                <w:color w:val="000000"/>
                <w:sz w:val="20"/>
              </w:rPr>
              <w:t>минеральных,</w:t>
            </w:r>
            <w:r w:rsidR="008033FA" w:rsidRPr="009932B5">
              <w:rPr>
                <w:color w:val="000000"/>
                <w:sz w:val="20"/>
              </w:rPr>
              <w:t xml:space="preserve"> </w:t>
            </w:r>
            <w:r w:rsidRPr="009932B5">
              <w:rPr>
                <w:color w:val="000000"/>
                <w:sz w:val="20"/>
              </w:rPr>
              <w:t>кг/га д. в.</w:t>
            </w:r>
          </w:p>
        </w:tc>
        <w:tc>
          <w:tcPr>
            <w:tcW w:w="3899" w:type="dxa"/>
            <w:gridSpan w:val="4"/>
          </w:tcPr>
          <w:p w:rsidR="00D32578" w:rsidRPr="009932B5" w:rsidRDefault="00D32578" w:rsidP="008033FA">
            <w:pPr>
              <w:jc w:val="left"/>
              <w:rPr>
                <w:color w:val="000000"/>
                <w:sz w:val="20"/>
              </w:rPr>
            </w:pPr>
            <w:r w:rsidRPr="009932B5">
              <w:rPr>
                <w:color w:val="000000"/>
                <w:sz w:val="20"/>
              </w:rPr>
              <w:t>основное удобрение</w:t>
            </w:r>
          </w:p>
        </w:tc>
        <w:tc>
          <w:tcPr>
            <w:tcW w:w="1980" w:type="dxa"/>
            <w:gridSpan w:val="3"/>
          </w:tcPr>
          <w:p w:rsidR="00D32578" w:rsidRPr="009932B5" w:rsidRDefault="00D32578" w:rsidP="008033FA">
            <w:pPr>
              <w:jc w:val="left"/>
              <w:rPr>
                <w:color w:val="000000"/>
                <w:sz w:val="20"/>
              </w:rPr>
            </w:pPr>
            <w:r w:rsidRPr="009932B5">
              <w:rPr>
                <w:color w:val="000000"/>
                <w:sz w:val="20"/>
              </w:rPr>
              <w:t>припосевное удобрение</w:t>
            </w:r>
          </w:p>
        </w:tc>
        <w:tc>
          <w:tcPr>
            <w:tcW w:w="1791" w:type="dxa"/>
            <w:gridSpan w:val="3"/>
          </w:tcPr>
          <w:p w:rsidR="00D32578" w:rsidRPr="009932B5" w:rsidRDefault="00D32578" w:rsidP="008033FA">
            <w:pPr>
              <w:jc w:val="left"/>
              <w:rPr>
                <w:color w:val="000000"/>
                <w:sz w:val="20"/>
              </w:rPr>
            </w:pPr>
            <w:r w:rsidRPr="009932B5">
              <w:rPr>
                <w:color w:val="000000"/>
                <w:sz w:val="20"/>
              </w:rPr>
              <w:t>подкормка</w:t>
            </w:r>
          </w:p>
        </w:tc>
      </w:tr>
      <w:tr w:rsidR="00D32578" w:rsidRPr="009932B5" w:rsidTr="008033FA">
        <w:trPr>
          <w:trHeight w:val="352"/>
        </w:trPr>
        <w:tc>
          <w:tcPr>
            <w:tcW w:w="1560" w:type="dxa"/>
            <w:vMerge/>
          </w:tcPr>
          <w:p w:rsidR="00D32578" w:rsidRPr="009932B5" w:rsidRDefault="00D32578" w:rsidP="008033FA">
            <w:pPr>
              <w:jc w:val="left"/>
              <w:rPr>
                <w:color w:val="000000"/>
                <w:sz w:val="20"/>
              </w:rPr>
            </w:pPr>
          </w:p>
        </w:tc>
        <w:tc>
          <w:tcPr>
            <w:tcW w:w="1260" w:type="dxa"/>
            <w:vMerge/>
          </w:tcPr>
          <w:p w:rsidR="00D32578" w:rsidRPr="009932B5" w:rsidRDefault="00D32578" w:rsidP="008033FA">
            <w:pPr>
              <w:jc w:val="left"/>
              <w:rPr>
                <w:color w:val="000000"/>
                <w:sz w:val="20"/>
              </w:rPr>
            </w:pPr>
          </w:p>
        </w:tc>
        <w:tc>
          <w:tcPr>
            <w:tcW w:w="1291" w:type="dxa"/>
            <w:vMerge/>
          </w:tcPr>
          <w:p w:rsidR="00D32578" w:rsidRPr="009932B5" w:rsidRDefault="00D32578" w:rsidP="008033FA">
            <w:pPr>
              <w:jc w:val="left"/>
              <w:rPr>
                <w:color w:val="000000"/>
                <w:sz w:val="20"/>
              </w:rPr>
            </w:pPr>
          </w:p>
        </w:tc>
        <w:tc>
          <w:tcPr>
            <w:tcW w:w="686" w:type="dxa"/>
            <w:vMerge w:val="restart"/>
            <w:vAlign w:val="center"/>
          </w:tcPr>
          <w:p w:rsidR="00D32578" w:rsidRPr="009932B5" w:rsidRDefault="00D32578" w:rsidP="008033FA">
            <w:pPr>
              <w:jc w:val="left"/>
              <w:rPr>
                <w:color w:val="000000"/>
                <w:sz w:val="20"/>
                <w:lang w:val="en-US"/>
              </w:rPr>
            </w:pPr>
            <w:r w:rsidRPr="009932B5">
              <w:rPr>
                <w:color w:val="000000"/>
                <w:sz w:val="20"/>
                <w:lang w:val="en-US"/>
              </w:rPr>
              <w:t>N</w:t>
            </w:r>
          </w:p>
        </w:tc>
        <w:tc>
          <w:tcPr>
            <w:tcW w:w="851" w:type="dxa"/>
            <w:vMerge w:val="restart"/>
            <w:vAlign w:val="center"/>
          </w:tcPr>
          <w:p w:rsidR="00D32578" w:rsidRPr="009932B5" w:rsidRDefault="00D32578" w:rsidP="008033FA">
            <w:pPr>
              <w:jc w:val="left"/>
              <w:rPr>
                <w:color w:val="000000"/>
                <w:sz w:val="20"/>
              </w:rPr>
            </w:pPr>
            <w:r w:rsidRPr="009932B5">
              <w:rPr>
                <w:color w:val="000000"/>
                <w:sz w:val="20"/>
              </w:rPr>
              <w:t>Р2О5</w:t>
            </w:r>
          </w:p>
        </w:tc>
        <w:tc>
          <w:tcPr>
            <w:tcW w:w="850" w:type="dxa"/>
            <w:vMerge w:val="restart"/>
            <w:vAlign w:val="center"/>
          </w:tcPr>
          <w:p w:rsidR="00D32578" w:rsidRPr="009932B5" w:rsidRDefault="00D32578" w:rsidP="008033FA">
            <w:pPr>
              <w:jc w:val="left"/>
              <w:rPr>
                <w:color w:val="000000"/>
                <w:sz w:val="20"/>
              </w:rPr>
            </w:pPr>
            <w:r w:rsidRPr="009932B5">
              <w:rPr>
                <w:color w:val="000000"/>
                <w:sz w:val="20"/>
              </w:rPr>
              <w:t>К2О</w:t>
            </w:r>
          </w:p>
        </w:tc>
        <w:tc>
          <w:tcPr>
            <w:tcW w:w="1309" w:type="dxa"/>
            <w:vMerge w:val="restart"/>
          </w:tcPr>
          <w:p w:rsidR="00D32578" w:rsidRPr="009932B5" w:rsidRDefault="00D32578" w:rsidP="008033FA">
            <w:pPr>
              <w:jc w:val="left"/>
              <w:rPr>
                <w:color w:val="000000"/>
                <w:sz w:val="20"/>
              </w:rPr>
            </w:pPr>
            <w:r w:rsidRPr="009932B5">
              <w:rPr>
                <w:color w:val="000000"/>
                <w:sz w:val="20"/>
              </w:rPr>
              <w:t>Органических, т/га</w:t>
            </w:r>
          </w:p>
        </w:tc>
        <w:tc>
          <w:tcPr>
            <w:tcW w:w="2590" w:type="dxa"/>
            <w:gridSpan w:val="3"/>
          </w:tcPr>
          <w:p w:rsidR="00D32578" w:rsidRPr="009932B5" w:rsidRDefault="00D32578" w:rsidP="008033FA">
            <w:pPr>
              <w:jc w:val="left"/>
              <w:rPr>
                <w:color w:val="000000"/>
                <w:sz w:val="20"/>
              </w:rPr>
            </w:pPr>
            <w:r w:rsidRPr="009932B5">
              <w:rPr>
                <w:color w:val="000000"/>
                <w:sz w:val="20"/>
              </w:rPr>
              <w:t>минеральных,</w:t>
            </w:r>
            <w:r w:rsidR="008033FA" w:rsidRPr="009932B5">
              <w:rPr>
                <w:color w:val="000000"/>
                <w:sz w:val="20"/>
              </w:rPr>
              <w:t xml:space="preserve"> </w:t>
            </w:r>
            <w:r w:rsidRPr="009932B5">
              <w:rPr>
                <w:color w:val="000000"/>
                <w:sz w:val="20"/>
              </w:rPr>
              <w:t>кг/га д. в.</w:t>
            </w:r>
          </w:p>
        </w:tc>
        <w:tc>
          <w:tcPr>
            <w:tcW w:w="1980" w:type="dxa"/>
            <w:gridSpan w:val="3"/>
          </w:tcPr>
          <w:p w:rsidR="00D32578" w:rsidRPr="009932B5" w:rsidRDefault="00D32578" w:rsidP="008033FA">
            <w:pPr>
              <w:jc w:val="left"/>
              <w:rPr>
                <w:color w:val="000000"/>
                <w:sz w:val="20"/>
              </w:rPr>
            </w:pPr>
            <w:r w:rsidRPr="009932B5">
              <w:rPr>
                <w:color w:val="000000"/>
                <w:sz w:val="20"/>
              </w:rPr>
              <w:t>минеральных, кг/га д. в.</w:t>
            </w:r>
          </w:p>
        </w:tc>
        <w:tc>
          <w:tcPr>
            <w:tcW w:w="1791" w:type="dxa"/>
            <w:gridSpan w:val="3"/>
          </w:tcPr>
          <w:p w:rsidR="00D32578" w:rsidRPr="009932B5" w:rsidRDefault="00D32578" w:rsidP="008033FA">
            <w:pPr>
              <w:jc w:val="left"/>
              <w:rPr>
                <w:color w:val="000000"/>
                <w:sz w:val="20"/>
              </w:rPr>
            </w:pPr>
            <w:r w:rsidRPr="009932B5">
              <w:rPr>
                <w:color w:val="000000"/>
                <w:sz w:val="20"/>
              </w:rPr>
              <w:t>минеральных, кг/га д. в.</w:t>
            </w:r>
          </w:p>
        </w:tc>
      </w:tr>
      <w:tr w:rsidR="00D32578" w:rsidRPr="009932B5" w:rsidTr="008033FA">
        <w:trPr>
          <w:trHeight w:val="288"/>
        </w:trPr>
        <w:tc>
          <w:tcPr>
            <w:tcW w:w="1560" w:type="dxa"/>
            <w:vMerge/>
          </w:tcPr>
          <w:p w:rsidR="00D32578" w:rsidRPr="009932B5" w:rsidRDefault="00D32578" w:rsidP="008033FA">
            <w:pPr>
              <w:jc w:val="left"/>
              <w:rPr>
                <w:color w:val="000000"/>
                <w:sz w:val="20"/>
              </w:rPr>
            </w:pPr>
          </w:p>
        </w:tc>
        <w:tc>
          <w:tcPr>
            <w:tcW w:w="1260" w:type="dxa"/>
            <w:vMerge/>
          </w:tcPr>
          <w:p w:rsidR="00D32578" w:rsidRPr="009932B5" w:rsidRDefault="00D32578" w:rsidP="008033FA">
            <w:pPr>
              <w:jc w:val="left"/>
              <w:rPr>
                <w:color w:val="000000"/>
                <w:sz w:val="20"/>
              </w:rPr>
            </w:pPr>
          </w:p>
        </w:tc>
        <w:tc>
          <w:tcPr>
            <w:tcW w:w="1291" w:type="dxa"/>
            <w:vMerge/>
          </w:tcPr>
          <w:p w:rsidR="00D32578" w:rsidRPr="009932B5" w:rsidRDefault="00D32578" w:rsidP="008033FA">
            <w:pPr>
              <w:jc w:val="left"/>
              <w:rPr>
                <w:color w:val="000000"/>
                <w:sz w:val="20"/>
              </w:rPr>
            </w:pPr>
          </w:p>
        </w:tc>
        <w:tc>
          <w:tcPr>
            <w:tcW w:w="686" w:type="dxa"/>
            <w:vMerge/>
          </w:tcPr>
          <w:p w:rsidR="00D32578" w:rsidRPr="009932B5" w:rsidRDefault="00D32578" w:rsidP="008033FA">
            <w:pPr>
              <w:jc w:val="left"/>
              <w:rPr>
                <w:color w:val="000000"/>
                <w:sz w:val="20"/>
              </w:rPr>
            </w:pPr>
          </w:p>
        </w:tc>
        <w:tc>
          <w:tcPr>
            <w:tcW w:w="851" w:type="dxa"/>
            <w:vMerge/>
          </w:tcPr>
          <w:p w:rsidR="00D32578" w:rsidRPr="009932B5" w:rsidRDefault="00D32578" w:rsidP="008033FA">
            <w:pPr>
              <w:jc w:val="left"/>
              <w:rPr>
                <w:color w:val="000000"/>
                <w:sz w:val="20"/>
              </w:rPr>
            </w:pPr>
          </w:p>
        </w:tc>
        <w:tc>
          <w:tcPr>
            <w:tcW w:w="850" w:type="dxa"/>
            <w:vMerge/>
          </w:tcPr>
          <w:p w:rsidR="00D32578" w:rsidRPr="009932B5" w:rsidRDefault="00D32578" w:rsidP="008033FA">
            <w:pPr>
              <w:jc w:val="left"/>
              <w:rPr>
                <w:color w:val="000000"/>
                <w:sz w:val="20"/>
              </w:rPr>
            </w:pPr>
          </w:p>
        </w:tc>
        <w:tc>
          <w:tcPr>
            <w:tcW w:w="1309" w:type="dxa"/>
            <w:vMerge/>
          </w:tcPr>
          <w:p w:rsidR="00D32578" w:rsidRPr="009932B5" w:rsidRDefault="00D32578" w:rsidP="008033FA">
            <w:pPr>
              <w:jc w:val="left"/>
              <w:rPr>
                <w:color w:val="000000"/>
                <w:sz w:val="20"/>
              </w:rPr>
            </w:pPr>
          </w:p>
        </w:tc>
        <w:tc>
          <w:tcPr>
            <w:tcW w:w="698" w:type="dxa"/>
          </w:tcPr>
          <w:p w:rsidR="00D32578" w:rsidRPr="009932B5" w:rsidRDefault="00D32578" w:rsidP="008033FA">
            <w:pPr>
              <w:jc w:val="left"/>
              <w:rPr>
                <w:color w:val="000000"/>
                <w:sz w:val="20"/>
                <w:lang w:val="en-US"/>
              </w:rPr>
            </w:pPr>
            <w:r w:rsidRPr="009932B5">
              <w:rPr>
                <w:color w:val="000000"/>
                <w:sz w:val="20"/>
                <w:lang w:val="en-US"/>
              </w:rPr>
              <w:t>N</w:t>
            </w:r>
          </w:p>
        </w:tc>
        <w:tc>
          <w:tcPr>
            <w:tcW w:w="992" w:type="dxa"/>
          </w:tcPr>
          <w:p w:rsidR="00D32578" w:rsidRPr="009932B5" w:rsidRDefault="00D32578" w:rsidP="008033FA">
            <w:pPr>
              <w:jc w:val="left"/>
              <w:rPr>
                <w:color w:val="000000"/>
                <w:sz w:val="20"/>
              </w:rPr>
            </w:pPr>
            <w:r w:rsidRPr="009932B5">
              <w:rPr>
                <w:color w:val="000000"/>
                <w:sz w:val="20"/>
              </w:rPr>
              <w:t>Р2О5</w:t>
            </w:r>
          </w:p>
        </w:tc>
        <w:tc>
          <w:tcPr>
            <w:tcW w:w="900" w:type="dxa"/>
          </w:tcPr>
          <w:p w:rsidR="00D32578" w:rsidRPr="009932B5" w:rsidRDefault="00D32578" w:rsidP="008033FA">
            <w:pPr>
              <w:jc w:val="left"/>
              <w:rPr>
                <w:color w:val="000000"/>
                <w:sz w:val="20"/>
              </w:rPr>
            </w:pPr>
            <w:r w:rsidRPr="009932B5">
              <w:rPr>
                <w:color w:val="000000"/>
                <w:sz w:val="20"/>
              </w:rPr>
              <w:t>К2О</w:t>
            </w:r>
          </w:p>
        </w:tc>
        <w:tc>
          <w:tcPr>
            <w:tcW w:w="360" w:type="dxa"/>
          </w:tcPr>
          <w:p w:rsidR="00D32578" w:rsidRPr="009932B5" w:rsidRDefault="00D32578" w:rsidP="008033FA">
            <w:pPr>
              <w:jc w:val="left"/>
              <w:rPr>
                <w:color w:val="000000"/>
                <w:sz w:val="20"/>
                <w:lang w:val="en-US"/>
              </w:rPr>
            </w:pPr>
            <w:r w:rsidRPr="009932B5">
              <w:rPr>
                <w:color w:val="000000"/>
                <w:sz w:val="20"/>
                <w:lang w:val="en-US"/>
              </w:rPr>
              <w:t>N</w:t>
            </w:r>
          </w:p>
        </w:tc>
        <w:tc>
          <w:tcPr>
            <w:tcW w:w="900" w:type="dxa"/>
          </w:tcPr>
          <w:p w:rsidR="00D32578" w:rsidRPr="009932B5" w:rsidRDefault="00D32578" w:rsidP="008033FA">
            <w:pPr>
              <w:jc w:val="left"/>
              <w:rPr>
                <w:color w:val="000000"/>
                <w:sz w:val="20"/>
              </w:rPr>
            </w:pPr>
            <w:r w:rsidRPr="009932B5">
              <w:rPr>
                <w:color w:val="000000"/>
                <w:sz w:val="20"/>
              </w:rPr>
              <w:t>Р2О5</w:t>
            </w:r>
          </w:p>
        </w:tc>
        <w:tc>
          <w:tcPr>
            <w:tcW w:w="720" w:type="dxa"/>
          </w:tcPr>
          <w:p w:rsidR="00D32578" w:rsidRPr="009932B5" w:rsidRDefault="00D32578" w:rsidP="008033FA">
            <w:pPr>
              <w:jc w:val="left"/>
              <w:rPr>
                <w:color w:val="000000"/>
                <w:sz w:val="20"/>
              </w:rPr>
            </w:pPr>
            <w:r w:rsidRPr="009932B5">
              <w:rPr>
                <w:color w:val="000000"/>
                <w:sz w:val="20"/>
              </w:rPr>
              <w:t>К2О</w:t>
            </w:r>
          </w:p>
        </w:tc>
        <w:tc>
          <w:tcPr>
            <w:tcW w:w="360" w:type="dxa"/>
          </w:tcPr>
          <w:p w:rsidR="00D32578" w:rsidRPr="009932B5" w:rsidRDefault="00D32578" w:rsidP="008033FA">
            <w:pPr>
              <w:jc w:val="left"/>
              <w:rPr>
                <w:color w:val="000000"/>
                <w:sz w:val="20"/>
                <w:lang w:val="en-US"/>
              </w:rPr>
            </w:pPr>
            <w:r w:rsidRPr="009932B5">
              <w:rPr>
                <w:color w:val="000000"/>
                <w:sz w:val="20"/>
                <w:lang w:val="en-US"/>
              </w:rPr>
              <w:t>N</w:t>
            </w:r>
          </w:p>
        </w:tc>
        <w:tc>
          <w:tcPr>
            <w:tcW w:w="720" w:type="dxa"/>
          </w:tcPr>
          <w:p w:rsidR="00D32578" w:rsidRPr="009932B5" w:rsidRDefault="00D32578" w:rsidP="008033FA">
            <w:pPr>
              <w:jc w:val="left"/>
              <w:rPr>
                <w:color w:val="000000"/>
                <w:sz w:val="20"/>
              </w:rPr>
            </w:pPr>
            <w:r w:rsidRPr="009932B5">
              <w:rPr>
                <w:color w:val="000000"/>
                <w:sz w:val="20"/>
              </w:rPr>
              <w:t>Р2О5</w:t>
            </w:r>
          </w:p>
        </w:tc>
        <w:tc>
          <w:tcPr>
            <w:tcW w:w="711" w:type="dxa"/>
          </w:tcPr>
          <w:p w:rsidR="00D32578" w:rsidRPr="009932B5" w:rsidRDefault="00D32578" w:rsidP="008033FA">
            <w:pPr>
              <w:jc w:val="left"/>
              <w:rPr>
                <w:color w:val="000000"/>
                <w:sz w:val="20"/>
              </w:rPr>
            </w:pPr>
            <w:r w:rsidRPr="009932B5">
              <w:rPr>
                <w:color w:val="000000"/>
                <w:sz w:val="20"/>
              </w:rPr>
              <w:t>К2О</w:t>
            </w:r>
          </w:p>
        </w:tc>
      </w:tr>
      <w:tr w:rsidR="00D32578" w:rsidRPr="009932B5" w:rsidTr="008033FA">
        <w:tc>
          <w:tcPr>
            <w:tcW w:w="1560" w:type="dxa"/>
          </w:tcPr>
          <w:p w:rsidR="00D32578" w:rsidRPr="009932B5" w:rsidRDefault="00D32578" w:rsidP="008033FA">
            <w:pPr>
              <w:jc w:val="left"/>
              <w:rPr>
                <w:color w:val="000000"/>
                <w:sz w:val="20"/>
                <w:lang w:val="en-US"/>
              </w:rPr>
            </w:pPr>
            <w:r w:rsidRPr="009932B5">
              <w:rPr>
                <w:color w:val="000000"/>
                <w:sz w:val="20"/>
              </w:rPr>
              <w:t>Пар</w:t>
            </w:r>
          </w:p>
        </w:tc>
        <w:tc>
          <w:tcPr>
            <w:tcW w:w="1260" w:type="dxa"/>
          </w:tcPr>
          <w:p w:rsidR="00D32578" w:rsidRPr="009932B5" w:rsidRDefault="00D32578" w:rsidP="008033FA">
            <w:pPr>
              <w:jc w:val="left"/>
              <w:rPr>
                <w:color w:val="000000"/>
                <w:sz w:val="20"/>
              </w:rPr>
            </w:pPr>
            <w:r w:rsidRPr="009932B5">
              <w:rPr>
                <w:color w:val="000000"/>
                <w:sz w:val="20"/>
              </w:rPr>
              <w:t>190</w:t>
            </w:r>
          </w:p>
        </w:tc>
        <w:tc>
          <w:tcPr>
            <w:tcW w:w="1291" w:type="dxa"/>
          </w:tcPr>
          <w:p w:rsidR="00D32578" w:rsidRPr="009932B5" w:rsidRDefault="00526B6F" w:rsidP="008033FA">
            <w:pPr>
              <w:jc w:val="left"/>
              <w:rPr>
                <w:color w:val="000000"/>
                <w:sz w:val="20"/>
              </w:rPr>
            </w:pPr>
            <w:r w:rsidRPr="009932B5">
              <w:rPr>
                <w:color w:val="000000"/>
                <w:sz w:val="20"/>
              </w:rPr>
              <w:t>46,43</w:t>
            </w:r>
          </w:p>
        </w:tc>
        <w:tc>
          <w:tcPr>
            <w:tcW w:w="686" w:type="dxa"/>
          </w:tcPr>
          <w:p w:rsidR="00D32578" w:rsidRPr="009932B5" w:rsidRDefault="00D32578" w:rsidP="008033FA">
            <w:pPr>
              <w:jc w:val="left"/>
              <w:rPr>
                <w:color w:val="000000"/>
                <w:sz w:val="20"/>
                <w:lang w:val="en-US"/>
              </w:rPr>
            </w:pPr>
            <w:r w:rsidRPr="009932B5">
              <w:rPr>
                <w:color w:val="000000"/>
                <w:sz w:val="20"/>
                <w:lang w:val="en-US"/>
              </w:rPr>
              <w:t>-</w:t>
            </w:r>
          </w:p>
        </w:tc>
        <w:tc>
          <w:tcPr>
            <w:tcW w:w="851" w:type="dxa"/>
          </w:tcPr>
          <w:p w:rsidR="00D32578" w:rsidRPr="009932B5" w:rsidRDefault="00D32578" w:rsidP="008033FA">
            <w:pPr>
              <w:jc w:val="left"/>
              <w:rPr>
                <w:color w:val="000000"/>
                <w:sz w:val="20"/>
                <w:lang w:val="en-US"/>
              </w:rPr>
            </w:pPr>
            <w:r w:rsidRPr="009932B5">
              <w:rPr>
                <w:color w:val="000000"/>
                <w:sz w:val="20"/>
                <w:lang w:val="en-US"/>
              </w:rPr>
              <w:t>-</w:t>
            </w:r>
          </w:p>
        </w:tc>
        <w:tc>
          <w:tcPr>
            <w:tcW w:w="850" w:type="dxa"/>
          </w:tcPr>
          <w:p w:rsidR="00D32578" w:rsidRPr="009932B5" w:rsidRDefault="00D32578" w:rsidP="008033FA">
            <w:pPr>
              <w:jc w:val="left"/>
              <w:rPr>
                <w:color w:val="000000"/>
                <w:sz w:val="20"/>
                <w:lang w:val="en-US"/>
              </w:rPr>
            </w:pPr>
            <w:r w:rsidRPr="009932B5">
              <w:rPr>
                <w:color w:val="000000"/>
                <w:sz w:val="20"/>
                <w:lang w:val="en-US"/>
              </w:rPr>
              <w:t>-</w:t>
            </w:r>
          </w:p>
        </w:tc>
        <w:tc>
          <w:tcPr>
            <w:tcW w:w="1309" w:type="dxa"/>
          </w:tcPr>
          <w:p w:rsidR="00D32578" w:rsidRPr="009932B5" w:rsidRDefault="00D563B7" w:rsidP="008033FA">
            <w:pPr>
              <w:jc w:val="left"/>
              <w:rPr>
                <w:color w:val="000000"/>
                <w:sz w:val="20"/>
              </w:rPr>
            </w:pPr>
            <w:r w:rsidRPr="009932B5">
              <w:rPr>
                <w:color w:val="000000"/>
                <w:sz w:val="20"/>
              </w:rPr>
              <w:t>46,43</w:t>
            </w:r>
          </w:p>
        </w:tc>
        <w:tc>
          <w:tcPr>
            <w:tcW w:w="698" w:type="dxa"/>
          </w:tcPr>
          <w:p w:rsidR="00D32578" w:rsidRPr="009932B5" w:rsidRDefault="00D32578" w:rsidP="008033FA">
            <w:pPr>
              <w:jc w:val="left"/>
              <w:rPr>
                <w:color w:val="000000"/>
                <w:sz w:val="20"/>
                <w:lang w:val="en-US"/>
              </w:rPr>
            </w:pPr>
            <w:r w:rsidRPr="009932B5">
              <w:rPr>
                <w:color w:val="000000"/>
                <w:sz w:val="20"/>
                <w:lang w:val="en-US"/>
              </w:rPr>
              <w:t>-</w:t>
            </w:r>
          </w:p>
        </w:tc>
        <w:tc>
          <w:tcPr>
            <w:tcW w:w="992" w:type="dxa"/>
          </w:tcPr>
          <w:p w:rsidR="00D32578" w:rsidRPr="009932B5" w:rsidRDefault="00D32578" w:rsidP="008033FA">
            <w:pPr>
              <w:jc w:val="left"/>
              <w:rPr>
                <w:color w:val="000000"/>
                <w:sz w:val="20"/>
                <w:lang w:val="en-US"/>
              </w:rPr>
            </w:pPr>
            <w:r w:rsidRPr="009932B5">
              <w:rPr>
                <w:color w:val="000000"/>
                <w:sz w:val="20"/>
                <w:lang w:val="en-US"/>
              </w:rPr>
              <w:t>-</w:t>
            </w:r>
          </w:p>
        </w:tc>
        <w:tc>
          <w:tcPr>
            <w:tcW w:w="900" w:type="dxa"/>
          </w:tcPr>
          <w:p w:rsidR="00D32578" w:rsidRPr="009932B5" w:rsidRDefault="00D32578" w:rsidP="008033FA">
            <w:pPr>
              <w:jc w:val="left"/>
              <w:rPr>
                <w:color w:val="000000"/>
                <w:sz w:val="20"/>
                <w:lang w:val="en-US"/>
              </w:rPr>
            </w:pPr>
            <w:r w:rsidRPr="009932B5">
              <w:rPr>
                <w:color w:val="000000"/>
                <w:sz w:val="20"/>
                <w:lang w:val="en-US"/>
              </w:rPr>
              <w:t>-</w:t>
            </w:r>
          </w:p>
        </w:tc>
        <w:tc>
          <w:tcPr>
            <w:tcW w:w="360" w:type="dxa"/>
          </w:tcPr>
          <w:p w:rsidR="00D32578" w:rsidRPr="009932B5" w:rsidRDefault="00D32578" w:rsidP="008033FA">
            <w:pPr>
              <w:jc w:val="left"/>
              <w:rPr>
                <w:color w:val="000000"/>
                <w:sz w:val="20"/>
                <w:lang w:val="en-US"/>
              </w:rPr>
            </w:pPr>
            <w:r w:rsidRPr="009932B5">
              <w:rPr>
                <w:color w:val="000000"/>
                <w:sz w:val="20"/>
                <w:lang w:val="en-US"/>
              </w:rPr>
              <w:t>-</w:t>
            </w:r>
          </w:p>
        </w:tc>
        <w:tc>
          <w:tcPr>
            <w:tcW w:w="900" w:type="dxa"/>
          </w:tcPr>
          <w:p w:rsidR="00D32578" w:rsidRPr="009932B5" w:rsidRDefault="00D32578" w:rsidP="008033FA">
            <w:pPr>
              <w:jc w:val="left"/>
              <w:rPr>
                <w:color w:val="000000"/>
                <w:sz w:val="20"/>
                <w:lang w:val="en-US"/>
              </w:rPr>
            </w:pPr>
            <w:r w:rsidRPr="009932B5">
              <w:rPr>
                <w:color w:val="000000"/>
                <w:sz w:val="20"/>
                <w:lang w:val="en-US"/>
              </w:rPr>
              <w:t>-</w:t>
            </w:r>
          </w:p>
        </w:tc>
        <w:tc>
          <w:tcPr>
            <w:tcW w:w="720" w:type="dxa"/>
          </w:tcPr>
          <w:p w:rsidR="00D32578" w:rsidRPr="009932B5" w:rsidRDefault="00D32578" w:rsidP="008033FA">
            <w:pPr>
              <w:jc w:val="left"/>
              <w:rPr>
                <w:color w:val="000000"/>
                <w:sz w:val="20"/>
                <w:lang w:val="en-US"/>
              </w:rPr>
            </w:pPr>
            <w:r w:rsidRPr="009932B5">
              <w:rPr>
                <w:color w:val="000000"/>
                <w:sz w:val="20"/>
                <w:lang w:val="en-US"/>
              </w:rPr>
              <w:t>-</w:t>
            </w:r>
          </w:p>
        </w:tc>
        <w:tc>
          <w:tcPr>
            <w:tcW w:w="360" w:type="dxa"/>
          </w:tcPr>
          <w:p w:rsidR="00D32578" w:rsidRPr="009932B5" w:rsidRDefault="00D32578" w:rsidP="008033FA">
            <w:pPr>
              <w:jc w:val="left"/>
              <w:rPr>
                <w:color w:val="000000"/>
                <w:sz w:val="20"/>
                <w:lang w:val="en-US"/>
              </w:rPr>
            </w:pPr>
            <w:r w:rsidRPr="009932B5">
              <w:rPr>
                <w:color w:val="000000"/>
                <w:sz w:val="20"/>
                <w:lang w:val="en-US"/>
              </w:rPr>
              <w:t>-</w:t>
            </w:r>
          </w:p>
        </w:tc>
        <w:tc>
          <w:tcPr>
            <w:tcW w:w="720" w:type="dxa"/>
          </w:tcPr>
          <w:p w:rsidR="00D32578" w:rsidRPr="009932B5" w:rsidRDefault="00D32578" w:rsidP="008033FA">
            <w:pPr>
              <w:jc w:val="left"/>
              <w:rPr>
                <w:color w:val="000000"/>
                <w:sz w:val="20"/>
                <w:lang w:val="en-US"/>
              </w:rPr>
            </w:pPr>
            <w:r w:rsidRPr="009932B5">
              <w:rPr>
                <w:color w:val="000000"/>
                <w:sz w:val="20"/>
                <w:lang w:val="en-US"/>
              </w:rPr>
              <w:t>-</w:t>
            </w:r>
          </w:p>
        </w:tc>
        <w:tc>
          <w:tcPr>
            <w:tcW w:w="711" w:type="dxa"/>
          </w:tcPr>
          <w:p w:rsidR="00D32578" w:rsidRPr="009932B5" w:rsidRDefault="00D32578" w:rsidP="008033FA">
            <w:pPr>
              <w:jc w:val="left"/>
              <w:rPr>
                <w:color w:val="000000"/>
                <w:sz w:val="20"/>
                <w:lang w:val="en-US"/>
              </w:rPr>
            </w:pPr>
            <w:r w:rsidRPr="009932B5">
              <w:rPr>
                <w:color w:val="000000"/>
                <w:sz w:val="20"/>
                <w:lang w:val="en-US"/>
              </w:rPr>
              <w:t>-</w:t>
            </w:r>
          </w:p>
        </w:tc>
      </w:tr>
      <w:tr w:rsidR="00526B6F" w:rsidRPr="009932B5" w:rsidTr="008033FA">
        <w:tc>
          <w:tcPr>
            <w:tcW w:w="1560" w:type="dxa"/>
          </w:tcPr>
          <w:p w:rsidR="00526B6F" w:rsidRPr="009932B5" w:rsidRDefault="00526B6F" w:rsidP="008033FA">
            <w:pPr>
              <w:jc w:val="left"/>
              <w:rPr>
                <w:color w:val="000000"/>
                <w:sz w:val="20"/>
              </w:rPr>
            </w:pPr>
            <w:r w:rsidRPr="009932B5">
              <w:rPr>
                <w:color w:val="000000"/>
                <w:sz w:val="20"/>
              </w:rPr>
              <w:t>Оз. пшеница</w:t>
            </w:r>
          </w:p>
        </w:tc>
        <w:tc>
          <w:tcPr>
            <w:tcW w:w="1260" w:type="dxa"/>
          </w:tcPr>
          <w:p w:rsidR="00526B6F" w:rsidRPr="009932B5" w:rsidRDefault="00526B6F" w:rsidP="008033FA">
            <w:pPr>
              <w:jc w:val="left"/>
              <w:rPr>
                <w:color w:val="000000"/>
                <w:sz w:val="20"/>
              </w:rPr>
            </w:pPr>
            <w:r w:rsidRPr="009932B5">
              <w:rPr>
                <w:color w:val="000000"/>
                <w:sz w:val="20"/>
              </w:rPr>
              <w:t>190</w:t>
            </w:r>
          </w:p>
        </w:tc>
        <w:tc>
          <w:tcPr>
            <w:tcW w:w="1291" w:type="dxa"/>
          </w:tcPr>
          <w:p w:rsidR="00526B6F" w:rsidRPr="009932B5" w:rsidRDefault="00526B6F" w:rsidP="008033FA">
            <w:pPr>
              <w:jc w:val="left"/>
              <w:rPr>
                <w:color w:val="000000"/>
                <w:sz w:val="20"/>
                <w:lang w:val="en-US"/>
              </w:rPr>
            </w:pPr>
            <w:r w:rsidRPr="009932B5">
              <w:rPr>
                <w:color w:val="000000"/>
                <w:sz w:val="20"/>
                <w:lang w:val="en-US"/>
              </w:rPr>
              <w:t>-</w:t>
            </w:r>
          </w:p>
        </w:tc>
        <w:tc>
          <w:tcPr>
            <w:tcW w:w="686" w:type="dxa"/>
          </w:tcPr>
          <w:p w:rsidR="00526B6F" w:rsidRPr="009932B5" w:rsidRDefault="00526B6F" w:rsidP="008033FA">
            <w:pPr>
              <w:jc w:val="left"/>
              <w:rPr>
                <w:color w:val="000000"/>
                <w:sz w:val="20"/>
                <w:lang w:val="en-US"/>
              </w:rPr>
            </w:pPr>
            <w:r w:rsidRPr="009932B5">
              <w:rPr>
                <w:color w:val="000000"/>
                <w:sz w:val="20"/>
                <w:lang w:val="en-US"/>
              </w:rPr>
              <w:t>-</w:t>
            </w:r>
          </w:p>
        </w:tc>
        <w:tc>
          <w:tcPr>
            <w:tcW w:w="851"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21,75</w:t>
            </w:r>
          </w:p>
        </w:tc>
        <w:tc>
          <w:tcPr>
            <w:tcW w:w="85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24</w:t>
            </w:r>
          </w:p>
        </w:tc>
        <w:tc>
          <w:tcPr>
            <w:tcW w:w="1309" w:type="dxa"/>
          </w:tcPr>
          <w:p w:rsidR="00526B6F" w:rsidRPr="009932B5" w:rsidRDefault="00526B6F" w:rsidP="008033FA">
            <w:pPr>
              <w:jc w:val="left"/>
              <w:rPr>
                <w:color w:val="000000"/>
                <w:sz w:val="20"/>
                <w:lang w:val="en-US"/>
              </w:rPr>
            </w:pPr>
            <w:r w:rsidRPr="009932B5">
              <w:rPr>
                <w:color w:val="000000"/>
                <w:sz w:val="20"/>
                <w:lang w:val="en-US"/>
              </w:rPr>
              <w:t>-</w:t>
            </w:r>
          </w:p>
        </w:tc>
        <w:tc>
          <w:tcPr>
            <w:tcW w:w="698" w:type="dxa"/>
          </w:tcPr>
          <w:p w:rsidR="00526B6F" w:rsidRPr="009932B5" w:rsidRDefault="00526B6F" w:rsidP="008033FA">
            <w:pPr>
              <w:jc w:val="left"/>
              <w:rPr>
                <w:color w:val="000000"/>
                <w:sz w:val="20"/>
                <w:lang w:val="en-US"/>
              </w:rPr>
            </w:pPr>
            <w:r w:rsidRPr="009932B5">
              <w:rPr>
                <w:color w:val="000000"/>
                <w:sz w:val="20"/>
                <w:lang w:val="en-US"/>
              </w:rPr>
              <w:t>-</w:t>
            </w:r>
          </w:p>
        </w:tc>
        <w:tc>
          <w:tcPr>
            <w:tcW w:w="992" w:type="dxa"/>
          </w:tcPr>
          <w:p w:rsidR="00526B6F" w:rsidRPr="009932B5" w:rsidRDefault="00526B6F" w:rsidP="008033FA">
            <w:pPr>
              <w:jc w:val="left"/>
              <w:rPr>
                <w:color w:val="000000"/>
                <w:sz w:val="20"/>
              </w:rPr>
            </w:pPr>
            <w:r w:rsidRPr="009932B5">
              <w:rPr>
                <w:color w:val="000000"/>
                <w:sz w:val="20"/>
              </w:rPr>
              <w:t>10,5</w:t>
            </w:r>
          </w:p>
        </w:tc>
        <w:tc>
          <w:tcPr>
            <w:tcW w:w="90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24</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900" w:type="dxa"/>
          </w:tcPr>
          <w:p w:rsidR="00526B6F" w:rsidRPr="009932B5" w:rsidRDefault="00526B6F" w:rsidP="008033FA">
            <w:pPr>
              <w:jc w:val="left"/>
              <w:rPr>
                <w:color w:val="000000"/>
                <w:sz w:val="20"/>
              </w:rPr>
            </w:pPr>
            <w:r w:rsidRPr="009932B5">
              <w:rPr>
                <w:color w:val="000000"/>
                <w:sz w:val="20"/>
              </w:rPr>
              <w:t>11,25</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711" w:type="dxa"/>
          </w:tcPr>
          <w:p w:rsidR="00526B6F" w:rsidRPr="009932B5" w:rsidRDefault="00526B6F" w:rsidP="008033FA">
            <w:pPr>
              <w:jc w:val="left"/>
              <w:rPr>
                <w:color w:val="000000"/>
                <w:sz w:val="20"/>
                <w:lang w:val="en-US"/>
              </w:rPr>
            </w:pPr>
            <w:r w:rsidRPr="009932B5">
              <w:rPr>
                <w:color w:val="000000"/>
                <w:sz w:val="20"/>
                <w:lang w:val="en-US"/>
              </w:rPr>
              <w:t>-</w:t>
            </w:r>
          </w:p>
        </w:tc>
      </w:tr>
      <w:tr w:rsidR="00526B6F" w:rsidRPr="009932B5" w:rsidTr="008033FA">
        <w:tc>
          <w:tcPr>
            <w:tcW w:w="1560" w:type="dxa"/>
          </w:tcPr>
          <w:p w:rsidR="00526B6F" w:rsidRPr="009932B5" w:rsidRDefault="00526B6F" w:rsidP="008033FA">
            <w:pPr>
              <w:jc w:val="left"/>
              <w:rPr>
                <w:color w:val="000000"/>
                <w:sz w:val="20"/>
              </w:rPr>
            </w:pPr>
            <w:r w:rsidRPr="009932B5">
              <w:rPr>
                <w:color w:val="000000"/>
                <w:sz w:val="20"/>
              </w:rPr>
              <w:t>Яр. пшеница</w:t>
            </w:r>
          </w:p>
        </w:tc>
        <w:tc>
          <w:tcPr>
            <w:tcW w:w="1260" w:type="dxa"/>
          </w:tcPr>
          <w:p w:rsidR="00526B6F" w:rsidRPr="009932B5" w:rsidRDefault="00526B6F" w:rsidP="008033FA">
            <w:pPr>
              <w:jc w:val="left"/>
              <w:rPr>
                <w:color w:val="000000"/>
                <w:sz w:val="20"/>
              </w:rPr>
            </w:pPr>
            <w:r w:rsidRPr="009932B5">
              <w:rPr>
                <w:color w:val="000000"/>
                <w:sz w:val="20"/>
              </w:rPr>
              <w:t>190</w:t>
            </w:r>
          </w:p>
        </w:tc>
        <w:tc>
          <w:tcPr>
            <w:tcW w:w="1291" w:type="dxa"/>
          </w:tcPr>
          <w:p w:rsidR="00526B6F" w:rsidRPr="009932B5" w:rsidRDefault="00526B6F" w:rsidP="008033FA">
            <w:pPr>
              <w:jc w:val="left"/>
              <w:rPr>
                <w:color w:val="000000"/>
                <w:sz w:val="20"/>
                <w:lang w:val="en-US"/>
              </w:rPr>
            </w:pPr>
            <w:r w:rsidRPr="009932B5">
              <w:rPr>
                <w:color w:val="000000"/>
                <w:sz w:val="20"/>
                <w:lang w:val="en-US"/>
              </w:rPr>
              <w:t>-</w:t>
            </w:r>
          </w:p>
        </w:tc>
        <w:tc>
          <w:tcPr>
            <w:tcW w:w="686" w:type="dxa"/>
          </w:tcPr>
          <w:p w:rsidR="00526B6F" w:rsidRPr="009932B5" w:rsidRDefault="00526B6F" w:rsidP="008033FA">
            <w:pPr>
              <w:jc w:val="left"/>
              <w:rPr>
                <w:color w:val="000000"/>
                <w:sz w:val="20"/>
                <w:lang w:val="en-US"/>
              </w:rPr>
            </w:pPr>
            <w:r w:rsidRPr="009932B5">
              <w:rPr>
                <w:color w:val="000000"/>
                <w:sz w:val="20"/>
                <w:lang w:val="en-US"/>
              </w:rPr>
              <w:t>-</w:t>
            </w:r>
          </w:p>
        </w:tc>
        <w:tc>
          <w:tcPr>
            <w:tcW w:w="851"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15,18</w:t>
            </w:r>
          </w:p>
        </w:tc>
        <w:tc>
          <w:tcPr>
            <w:tcW w:w="85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 xml:space="preserve">18,9 </w:t>
            </w:r>
          </w:p>
        </w:tc>
        <w:tc>
          <w:tcPr>
            <w:tcW w:w="1309" w:type="dxa"/>
          </w:tcPr>
          <w:p w:rsidR="00526B6F" w:rsidRPr="009932B5" w:rsidRDefault="00526B6F" w:rsidP="008033FA">
            <w:pPr>
              <w:jc w:val="left"/>
              <w:rPr>
                <w:color w:val="000000"/>
                <w:sz w:val="20"/>
                <w:lang w:val="en-US"/>
              </w:rPr>
            </w:pPr>
            <w:r w:rsidRPr="009932B5">
              <w:rPr>
                <w:color w:val="000000"/>
                <w:sz w:val="20"/>
                <w:lang w:val="en-US"/>
              </w:rPr>
              <w:t>-</w:t>
            </w:r>
          </w:p>
        </w:tc>
        <w:tc>
          <w:tcPr>
            <w:tcW w:w="698" w:type="dxa"/>
          </w:tcPr>
          <w:p w:rsidR="00526B6F" w:rsidRPr="009932B5" w:rsidRDefault="00526B6F" w:rsidP="008033FA">
            <w:pPr>
              <w:jc w:val="left"/>
              <w:rPr>
                <w:color w:val="000000"/>
                <w:sz w:val="20"/>
                <w:lang w:val="en-US"/>
              </w:rPr>
            </w:pPr>
            <w:r w:rsidRPr="009932B5">
              <w:rPr>
                <w:color w:val="000000"/>
                <w:sz w:val="20"/>
                <w:lang w:val="en-US"/>
              </w:rPr>
              <w:t>-</w:t>
            </w:r>
          </w:p>
        </w:tc>
        <w:tc>
          <w:tcPr>
            <w:tcW w:w="992" w:type="dxa"/>
          </w:tcPr>
          <w:p w:rsidR="00526B6F" w:rsidRPr="009932B5" w:rsidRDefault="00526B6F" w:rsidP="008033FA">
            <w:pPr>
              <w:jc w:val="left"/>
              <w:rPr>
                <w:color w:val="000000"/>
                <w:sz w:val="20"/>
              </w:rPr>
            </w:pPr>
            <w:r w:rsidRPr="009932B5">
              <w:rPr>
                <w:color w:val="000000"/>
                <w:sz w:val="20"/>
              </w:rPr>
              <w:t>7,68</w:t>
            </w:r>
          </w:p>
        </w:tc>
        <w:tc>
          <w:tcPr>
            <w:tcW w:w="90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 xml:space="preserve">18,9 </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900" w:type="dxa"/>
          </w:tcPr>
          <w:p w:rsidR="00526B6F" w:rsidRPr="009932B5" w:rsidRDefault="00526B6F" w:rsidP="008033FA">
            <w:pPr>
              <w:jc w:val="left"/>
              <w:rPr>
                <w:color w:val="000000"/>
                <w:sz w:val="20"/>
              </w:rPr>
            </w:pPr>
            <w:r w:rsidRPr="009932B5">
              <w:rPr>
                <w:color w:val="000000"/>
                <w:sz w:val="20"/>
              </w:rPr>
              <w:t>7,5</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711" w:type="dxa"/>
          </w:tcPr>
          <w:p w:rsidR="00526B6F" w:rsidRPr="009932B5" w:rsidRDefault="00526B6F" w:rsidP="008033FA">
            <w:pPr>
              <w:jc w:val="left"/>
              <w:rPr>
                <w:color w:val="000000"/>
                <w:sz w:val="20"/>
                <w:lang w:val="en-US"/>
              </w:rPr>
            </w:pPr>
            <w:r w:rsidRPr="009932B5">
              <w:rPr>
                <w:color w:val="000000"/>
                <w:sz w:val="20"/>
                <w:lang w:val="en-US"/>
              </w:rPr>
              <w:t>-</w:t>
            </w:r>
          </w:p>
        </w:tc>
      </w:tr>
      <w:tr w:rsidR="00526B6F" w:rsidRPr="009932B5" w:rsidTr="008033FA">
        <w:tc>
          <w:tcPr>
            <w:tcW w:w="1560" w:type="dxa"/>
          </w:tcPr>
          <w:p w:rsidR="00526B6F" w:rsidRPr="009932B5" w:rsidRDefault="00526B6F" w:rsidP="008033FA">
            <w:pPr>
              <w:jc w:val="left"/>
              <w:rPr>
                <w:color w:val="000000"/>
                <w:sz w:val="20"/>
              </w:rPr>
            </w:pPr>
            <w:r w:rsidRPr="009932B5">
              <w:rPr>
                <w:color w:val="000000"/>
                <w:sz w:val="20"/>
              </w:rPr>
              <w:t>Ячмень</w:t>
            </w:r>
          </w:p>
        </w:tc>
        <w:tc>
          <w:tcPr>
            <w:tcW w:w="1260" w:type="dxa"/>
          </w:tcPr>
          <w:p w:rsidR="00526B6F" w:rsidRPr="009932B5" w:rsidRDefault="00526B6F" w:rsidP="008033FA">
            <w:pPr>
              <w:jc w:val="left"/>
              <w:rPr>
                <w:color w:val="000000"/>
                <w:sz w:val="20"/>
              </w:rPr>
            </w:pPr>
            <w:r w:rsidRPr="009932B5">
              <w:rPr>
                <w:color w:val="000000"/>
                <w:sz w:val="20"/>
              </w:rPr>
              <w:t>190</w:t>
            </w:r>
          </w:p>
        </w:tc>
        <w:tc>
          <w:tcPr>
            <w:tcW w:w="1291" w:type="dxa"/>
          </w:tcPr>
          <w:p w:rsidR="00526B6F" w:rsidRPr="009932B5" w:rsidRDefault="00526B6F" w:rsidP="008033FA">
            <w:pPr>
              <w:jc w:val="left"/>
              <w:rPr>
                <w:color w:val="000000"/>
                <w:sz w:val="20"/>
                <w:lang w:val="en-US"/>
              </w:rPr>
            </w:pPr>
            <w:r w:rsidRPr="009932B5">
              <w:rPr>
                <w:color w:val="000000"/>
                <w:sz w:val="20"/>
                <w:lang w:val="en-US"/>
              </w:rPr>
              <w:t>-</w:t>
            </w:r>
          </w:p>
        </w:tc>
        <w:tc>
          <w:tcPr>
            <w:tcW w:w="686" w:type="dxa"/>
          </w:tcPr>
          <w:p w:rsidR="00526B6F" w:rsidRPr="009932B5" w:rsidRDefault="00526B6F" w:rsidP="008033FA">
            <w:pPr>
              <w:jc w:val="left"/>
              <w:rPr>
                <w:color w:val="000000"/>
                <w:sz w:val="20"/>
              </w:rPr>
            </w:pPr>
          </w:p>
        </w:tc>
        <w:tc>
          <w:tcPr>
            <w:tcW w:w="851"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28,4</w:t>
            </w:r>
          </w:p>
        </w:tc>
        <w:tc>
          <w:tcPr>
            <w:tcW w:w="85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25,2</w:t>
            </w:r>
          </w:p>
        </w:tc>
        <w:tc>
          <w:tcPr>
            <w:tcW w:w="1309" w:type="dxa"/>
          </w:tcPr>
          <w:p w:rsidR="00526B6F" w:rsidRPr="009932B5" w:rsidRDefault="00526B6F" w:rsidP="008033FA">
            <w:pPr>
              <w:jc w:val="left"/>
              <w:rPr>
                <w:color w:val="000000"/>
                <w:sz w:val="20"/>
                <w:lang w:val="en-US"/>
              </w:rPr>
            </w:pPr>
            <w:r w:rsidRPr="009932B5">
              <w:rPr>
                <w:color w:val="000000"/>
                <w:sz w:val="20"/>
                <w:lang w:val="en-US"/>
              </w:rPr>
              <w:t>-</w:t>
            </w:r>
          </w:p>
        </w:tc>
        <w:tc>
          <w:tcPr>
            <w:tcW w:w="698" w:type="dxa"/>
          </w:tcPr>
          <w:p w:rsidR="00526B6F" w:rsidRPr="009932B5" w:rsidRDefault="00526B6F" w:rsidP="008033FA">
            <w:pPr>
              <w:jc w:val="left"/>
              <w:rPr>
                <w:color w:val="000000"/>
                <w:sz w:val="20"/>
              </w:rPr>
            </w:pPr>
          </w:p>
        </w:tc>
        <w:tc>
          <w:tcPr>
            <w:tcW w:w="992" w:type="dxa"/>
          </w:tcPr>
          <w:p w:rsidR="00526B6F" w:rsidRPr="009932B5" w:rsidRDefault="00526B6F" w:rsidP="008033FA">
            <w:pPr>
              <w:jc w:val="left"/>
              <w:rPr>
                <w:color w:val="000000"/>
                <w:sz w:val="20"/>
              </w:rPr>
            </w:pPr>
            <w:r w:rsidRPr="009932B5">
              <w:rPr>
                <w:color w:val="000000"/>
                <w:sz w:val="20"/>
              </w:rPr>
              <w:t>14,0</w:t>
            </w:r>
          </w:p>
        </w:tc>
        <w:tc>
          <w:tcPr>
            <w:tcW w:w="90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25,2</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900" w:type="dxa"/>
          </w:tcPr>
          <w:p w:rsidR="00526B6F" w:rsidRPr="009932B5" w:rsidRDefault="00526B6F" w:rsidP="008033FA">
            <w:pPr>
              <w:jc w:val="left"/>
              <w:rPr>
                <w:color w:val="000000"/>
                <w:sz w:val="20"/>
              </w:rPr>
            </w:pPr>
            <w:r w:rsidRPr="009932B5">
              <w:rPr>
                <w:color w:val="000000"/>
                <w:sz w:val="20"/>
              </w:rPr>
              <w:t>14,4</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711" w:type="dxa"/>
          </w:tcPr>
          <w:p w:rsidR="00526B6F" w:rsidRPr="009932B5" w:rsidRDefault="00526B6F" w:rsidP="008033FA">
            <w:pPr>
              <w:jc w:val="left"/>
              <w:rPr>
                <w:color w:val="000000"/>
                <w:sz w:val="20"/>
                <w:lang w:val="en-US"/>
              </w:rPr>
            </w:pPr>
            <w:r w:rsidRPr="009932B5">
              <w:rPr>
                <w:color w:val="000000"/>
                <w:sz w:val="20"/>
                <w:lang w:val="en-US"/>
              </w:rPr>
              <w:t>-</w:t>
            </w:r>
          </w:p>
        </w:tc>
      </w:tr>
      <w:tr w:rsidR="00526B6F" w:rsidRPr="009932B5" w:rsidTr="008033FA">
        <w:tc>
          <w:tcPr>
            <w:tcW w:w="1560" w:type="dxa"/>
          </w:tcPr>
          <w:p w:rsidR="00526B6F" w:rsidRPr="009932B5" w:rsidRDefault="00526B6F" w:rsidP="008033FA">
            <w:pPr>
              <w:jc w:val="left"/>
              <w:rPr>
                <w:color w:val="000000"/>
                <w:sz w:val="20"/>
              </w:rPr>
            </w:pPr>
            <w:r w:rsidRPr="009932B5">
              <w:rPr>
                <w:color w:val="000000"/>
                <w:sz w:val="20"/>
              </w:rPr>
              <w:t>Ячмень</w:t>
            </w:r>
          </w:p>
        </w:tc>
        <w:tc>
          <w:tcPr>
            <w:tcW w:w="1260" w:type="dxa"/>
          </w:tcPr>
          <w:p w:rsidR="00526B6F" w:rsidRPr="009932B5" w:rsidRDefault="00526B6F" w:rsidP="008033FA">
            <w:pPr>
              <w:jc w:val="left"/>
              <w:rPr>
                <w:color w:val="000000"/>
                <w:sz w:val="20"/>
              </w:rPr>
            </w:pPr>
            <w:r w:rsidRPr="009932B5">
              <w:rPr>
                <w:color w:val="000000"/>
                <w:sz w:val="20"/>
              </w:rPr>
              <w:t>190</w:t>
            </w:r>
          </w:p>
        </w:tc>
        <w:tc>
          <w:tcPr>
            <w:tcW w:w="1291" w:type="dxa"/>
          </w:tcPr>
          <w:p w:rsidR="00526B6F" w:rsidRPr="009932B5" w:rsidRDefault="00526B6F" w:rsidP="008033FA">
            <w:pPr>
              <w:jc w:val="left"/>
              <w:rPr>
                <w:color w:val="000000"/>
                <w:sz w:val="20"/>
                <w:lang w:val="en-US"/>
              </w:rPr>
            </w:pPr>
            <w:r w:rsidRPr="009932B5">
              <w:rPr>
                <w:color w:val="000000"/>
                <w:sz w:val="20"/>
                <w:lang w:val="en-US"/>
              </w:rPr>
              <w:t>-</w:t>
            </w:r>
          </w:p>
        </w:tc>
        <w:tc>
          <w:tcPr>
            <w:tcW w:w="686" w:type="dxa"/>
          </w:tcPr>
          <w:p w:rsidR="00526B6F" w:rsidRPr="009932B5" w:rsidRDefault="00526B6F" w:rsidP="008033FA">
            <w:pPr>
              <w:jc w:val="left"/>
              <w:rPr>
                <w:color w:val="000000"/>
                <w:sz w:val="20"/>
                <w:lang w:val="en-US"/>
              </w:rPr>
            </w:pPr>
            <w:r w:rsidRPr="009932B5">
              <w:rPr>
                <w:color w:val="000000"/>
                <w:sz w:val="20"/>
                <w:lang w:val="en-US"/>
              </w:rPr>
              <w:t>-</w:t>
            </w:r>
          </w:p>
        </w:tc>
        <w:tc>
          <w:tcPr>
            <w:tcW w:w="851"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28,4</w:t>
            </w:r>
          </w:p>
        </w:tc>
        <w:tc>
          <w:tcPr>
            <w:tcW w:w="85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25,2</w:t>
            </w:r>
          </w:p>
        </w:tc>
        <w:tc>
          <w:tcPr>
            <w:tcW w:w="1309" w:type="dxa"/>
          </w:tcPr>
          <w:p w:rsidR="00526B6F" w:rsidRPr="009932B5" w:rsidRDefault="00526B6F" w:rsidP="008033FA">
            <w:pPr>
              <w:jc w:val="left"/>
              <w:rPr>
                <w:color w:val="000000"/>
                <w:sz w:val="20"/>
                <w:lang w:val="en-US"/>
              </w:rPr>
            </w:pPr>
            <w:r w:rsidRPr="009932B5">
              <w:rPr>
                <w:color w:val="000000"/>
                <w:sz w:val="20"/>
                <w:lang w:val="en-US"/>
              </w:rPr>
              <w:t>-</w:t>
            </w:r>
          </w:p>
        </w:tc>
        <w:tc>
          <w:tcPr>
            <w:tcW w:w="698" w:type="dxa"/>
          </w:tcPr>
          <w:p w:rsidR="00526B6F" w:rsidRPr="009932B5" w:rsidRDefault="00526B6F" w:rsidP="008033FA">
            <w:pPr>
              <w:jc w:val="left"/>
              <w:rPr>
                <w:color w:val="000000"/>
                <w:sz w:val="20"/>
                <w:lang w:val="en-US"/>
              </w:rPr>
            </w:pPr>
            <w:r w:rsidRPr="009932B5">
              <w:rPr>
                <w:color w:val="000000"/>
                <w:sz w:val="20"/>
                <w:lang w:val="en-US"/>
              </w:rPr>
              <w:t>-</w:t>
            </w:r>
          </w:p>
        </w:tc>
        <w:tc>
          <w:tcPr>
            <w:tcW w:w="992" w:type="dxa"/>
          </w:tcPr>
          <w:p w:rsidR="00526B6F" w:rsidRPr="009932B5" w:rsidRDefault="00526B6F" w:rsidP="008033FA">
            <w:pPr>
              <w:jc w:val="left"/>
              <w:rPr>
                <w:color w:val="000000"/>
                <w:sz w:val="20"/>
              </w:rPr>
            </w:pPr>
            <w:r w:rsidRPr="009932B5">
              <w:rPr>
                <w:color w:val="000000"/>
                <w:sz w:val="20"/>
              </w:rPr>
              <w:t>14,0</w:t>
            </w:r>
          </w:p>
        </w:tc>
        <w:tc>
          <w:tcPr>
            <w:tcW w:w="900" w:type="dxa"/>
            <w:vAlign w:val="center"/>
          </w:tcPr>
          <w:p w:rsidR="00526B6F" w:rsidRPr="009932B5" w:rsidRDefault="00526B6F" w:rsidP="008033FA">
            <w:pPr>
              <w:pStyle w:val="4"/>
              <w:keepNext w:val="0"/>
              <w:spacing w:before="0" w:after="0"/>
              <w:jc w:val="left"/>
              <w:rPr>
                <w:b w:val="0"/>
                <w:color w:val="000000"/>
                <w:sz w:val="20"/>
              </w:rPr>
            </w:pPr>
            <w:r w:rsidRPr="009932B5">
              <w:rPr>
                <w:b w:val="0"/>
                <w:color w:val="000000"/>
                <w:sz w:val="20"/>
              </w:rPr>
              <w:t>25,2</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900" w:type="dxa"/>
          </w:tcPr>
          <w:p w:rsidR="00526B6F" w:rsidRPr="009932B5" w:rsidRDefault="00526B6F" w:rsidP="008033FA">
            <w:pPr>
              <w:jc w:val="left"/>
              <w:rPr>
                <w:color w:val="000000"/>
                <w:sz w:val="20"/>
              </w:rPr>
            </w:pPr>
            <w:r w:rsidRPr="009932B5">
              <w:rPr>
                <w:color w:val="000000"/>
                <w:sz w:val="20"/>
              </w:rPr>
              <w:t>14,4</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711" w:type="dxa"/>
          </w:tcPr>
          <w:p w:rsidR="00526B6F" w:rsidRPr="009932B5" w:rsidRDefault="00526B6F" w:rsidP="008033FA">
            <w:pPr>
              <w:jc w:val="left"/>
              <w:rPr>
                <w:color w:val="000000"/>
                <w:sz w:val="20"/>
                <w:lang w:val="en-US"/>
              </w:rPr>
            </w:pPr>
            <w:r w:rsidRPr="009932B5">
              <w:rPr>
                <w:color w:val="000000"/>
                <w:sz w:val="20"/>
                <w:lang w:val="en-US"/>
              </w:rPr>
              <w:t>-</w:t>
            </w:r>
          </w:p>
        </w:tc>
      </w:tr>
      <w:tr w:rsidR="00526B6F" w:rsidRPr="009932B5" w:rsidTr="008033FA">
        <w:tc>
          <w:tcPr>
            <w:tcW w:w="2820" w:type="dxa"/>
            <w:gridSpan w:val="2"/>
          </w:tcPr>
          <w:p w:rsidR="00526B6F" w:rsidRPr="009932B5" w:rsidRDefault="00526B6F" w:rsidP="008033FA">
            <w:pPr>
              <w:jc w:val="left"/>
              <w:rPr>
                <w:color w:val="000000"/>
                <w:sz w:val="20"/>
              </w:rPr>
            </w:pPr>
            <w:r w:rsidRPr="009932B5">
              <w:rPr>
                <w:color w:val="000000"/>
                <w:sz w:val="20"/>
              </w:rPr>
              <w:t>Всего за севооборот:</w:t>
            </w:r>
          </w:p>
        </w:tc>
        <w:tc>
          <w:tcPr>
            <w:tcW w:w="1291" w:type="dxa"/>
          </w:tcPr>
          <w:p w:rsidR="00526B6F" w:rsidRPr="009932B5" w:rsidRDefault="00D563B7" w:rsidP="008033FA">
            <w:pPr>
              <w:jc w:val="left"/>
              <w:rPr>
                <w:color w:val="000000"/>
                <w:sz w:val="20"/>
              </w:rPr>
            </w:pPr>
            <w:r w:rsidRPr="009932B5">
              <w:rPr>
                <w:color w:val="000000"/>
                <w:sz w:val="20"/>
              </w:rPr>
              <w:t>46,43</w:t>
            </w:r>
          </w:p>
        </w:tc>
        <w:tc>
          <w:tcPr>
            <w:tcW w:w="686" w:type="dxa"/>
          </w:tcPr>
          <w:p w:rsidR="00526B6F" w:rsidRPr="009932B5" w:rsidRDefault="00526B6F" w:rsidP="008033FA">
            <w:pPr>
              <w:jc w:val="left"/>
              <w:rPr>
                <w:color w:val="000000"/>
                <w:sz w:val="20"/>
              </w:rPr>
            </w:pPr>
          </w:p>
        </w:tc>
        <w:tc>
          <w:tcPr>
            <w:tcW w:w="851" w:type="dxa"/>
          </w:tcPr>
          <w:p w:rsidR="00526B6F" w:rsidRPr="009932B5" w:rsidRDefault="00526B6F" w:rsidP="008033FA">
            <w:pPr>
              <w:jc w:val="left"/>
              <w:rPr>
                <w:color w:val="000000"/>
                <w:sz w:val="20"/>
              </w:rPr>
            </w:pPr>
            <w:r w:rsidRPr="009932B5">
              <w:rPr>
                <w:color w:val="000000"/>
                <w:sz w:val="20"/>
              </w:rPr>
              <w:t>93,73</w:t>
            </w:r>
          </w:p>
        </w:tc>
        <w:tc>
          <w:tcPr>
            <w:tcW w:w="850" w:type="dxa"/>
          </w:tcPr>
          <w:p w:rsidR="00526B6F" w:rsidRPr="009932B5" w:rsidRDefault="00526B6F" w:rsidP="008033FA">
            <w:pPr>
              <w:jc w:val="left"/>
              <w:rPr>
                <w:color w:val="000000"/>
                <w:sz w:val="20"/>
              </w:rPr>
            </w:pPr>
            <w:r w:rsidRPr="009932B5">
              <w:rPr>
                <w:color w:val="000000"/>
                <w:sz w:val="20"/>
              </w:rPr>
              <w:t>93,3</w:t>
            </w:r>
          </w:p>
        </w:tc>
        <w:tc>
          <w:tcPr>
            <w:tcW w:w="1309" w:type="dxa"/>
          </w:tcPr>
          <w:p w:rsidR="00526B6F" w:rsidRPr="009932B5" w:rsidRDefault="00D563B7" w:rsidP="008033FA">
            <w:pPr>
              <w:jc w:val="left"/>
              <w:rPr>
                <w:color w:val="000000"/>
                <w:sz w:val="20"/>
              </w:rPr>
            </w:pPr>
            <w:r w:rsidRPr="009932B5">
              <w:rPr>
                <w:color w:val="000000"/>
                <w:sz w:val="20"/>
              </w:rPr>
              <w:t>46,43</w:t>
            </w:r>
          </w:p>
        </w:tc>
        <w:tc>
          <w:tcPr>
            <w:tcW w:w="698" w:type="dxa"/>
          </w:tcPr>
          <w:p w:rsidR="00526B6F" w:rsidRPr="009932B5" w:rsidRDefault="00526B6F" w:rsidP="008033FA">
            <w:pPr>
              <w:jc w:val="left"/>
              <w:rPr>
                <w:color w:val="000000"/>
                <w:sz w:val="20"/>
              </w:rPr>
            </w:pPr>
          </w:p>
        </w:tc>
        <w:tc>
          <w:tcPr>
            <w:tcW w:w="992" w:type="dxa"/>
          </w:tcPr>
          <w:p w:rsidR="00526B6F" w:rsidRPr="009932B5" w:rsidRDefault="00526B6F" w:rsidP="008033FA">
            <w:pPr>
              <w:jc w:val="left"/>
              <w:rPr>
                <w:color w:val="000000"/>
                <w:sz w:val="20"/>
              </w:rPr>
            </w:pPr>
            <w:r w:rsidRPr="009932B5">
              <w:rPr>
                <w:color w:val="000000"/>
                <w:sz w:val="20"/>
              </w:rPr>
              <w:t>46,18</w:t>
            </w:r>
          </w:p>
        </w:tc>
        <w:tc>
          <w:tcPr>
            <w:tcW w:w="900" w:type="dxa"/>
          </w:tcPr>
          <w:p w:rsidR="00526B6F" w:rsidRPr="009932B5" w:rsidRDefault="00526B6F" w:rsidP="008033FA">
            <w:pPr>
              <w:jc w:val="left"/>
              <w:rPr>
                <w:color w:val="000000"/>
                <w:sz w:val="20"/>
              </w:rPr>
            </w:pPr>
            <w:r w:rsidRPr="009932B5">
              <w:rPr>
                <w:color w:val="000000"/>
                <w:sz w:val="20"/>
              </w:rPr>
              <w:t>93,3</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900" w:type="dxa"/>
          </w:tcPr>
          <w:p w:rsidR="00526B6F" w:rsidRPr="009932B5" w:rsidRDefault="00526B6F" w:rsidP="008033FA">
            <w:pPr>
              <w:jc w:val="left"/>
              <w:rPr>
                <w:color w:val="000000"/>
                <w:sz w:val="20"/>
              </w:rPr>
            </w:pPr>
            <w:r w:rsidRPr="009932B5">
              <w:rPr>
                <w:color w:val="000000"/>
                <w:sz w:val="20"/>
              </w:rPr>
              <w:t>47,55</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360" w:type="dxa"/>
          </w:tcPr>
          <w:p w:rsidR="00526B6F" w:rsidRPr="009932B5" w:rsidRDefault="00526B6F" w:rsidP="008033FA">
            <w:pPr>
              <w:jc w:val="left"/>
              <w:rPr>
                <w:color w:val="000000"/>
                <w:sz w:val="20"/>
                <w:lang w:val="en-US"/>
              </w:rPr>
            </w:pPr>
            <w:r w:rsidRPr="009932B5">
              <w:rPr>
                <w:color w:val="000000"/>
                <w:sz w:val="20"/>
                <w:lang w:val="en-US"/>
              </w:rPr>
              <w:t>-</w:t>
            </w:r>
          </w:p>
        </w:tc>
        <w:tc>
          <w:tcPr>
            <w:tcW w:w="720" w:type="dxa"/>
          </w:tcPr>
          <w:p w:rsidR="00526B6F" w:rsidRPr="009932B5" w:rsidRDefault="00526B6F" w:rsidP="008033FA">
            <w:pPr>
              <w:jc w:val="left"/>
              <w:rPr>
                <w:color w:val="000000"/>
                <w:sz w:val="20"/>
                <w:lang w:val="en-US"/>
              </w:rPr>
            </w:pPr>
            <w:r w:rsidRPr="009932B5">
              <w:rPr>
                <w:color w:val="000000"/>
                <w:sz w:val="20"/>
                <w:lang w:val="en-US"/>
              </w:rPr>
              <w:t>-</w:t>
            </w:r>
          </w:p>
        </w:tc>
        <w:tc>
          <w:tcPr>
            <w:tcW w:w="711" w:type="dxa"/>
          </w:tcPr>
          <w:p w:rsidR="00526B6F" w:rsidRPr="009932B5" w:rsidRDefault="00526B6F" w:rsidP="008033FA">
            <w:pPr>
              <w:jc w:val="left"/>
              <w:rPr>
                <w:color w:val="000000"/>
                <w:sz w:val="20"/>
                <w:lang w:val="en-US"/>
              </w:rPr>
            </w:pPr>
            <w:r w:rsidRPr="009932B5">
              <w:rPr>
                <w:color w:val="000000"/>
                <w:sz w:val="20"/>
                <w:lang w:val="en-US"/>
              </w:rPr>
              <w:t>-</w:t>
            </w:r>
          </w:p>
        </w:tc>
      </w:tr>
    </w:tbl>
    <w:p w:rsidR="00302667" w:rsidRPr="009932B5" w:rsidRDefault="00302667" w:rsidP="00302667">
      <w:pPr>
        <w:ind w:firstLine="709"/>
        <w:rPr>
          <w:color w:val="000000"/>
          <w:szCs w:val="28"/>
        </w:rPr>
      </w:pPr>
    </w:p>
    <w:p w:rsidR="00D32578" w:rsidRPr="009932B5" w:rsidRDefault="00D32578" w:rsidP="00302667">
      <w:pPr>
        <w:ind w:firstLine="709"/>
        <w:rPr>
          <w:color w:val="000000"/>
          <w:szCs w:val="28"/>
        </w:rPr>
      </w:pPr>
      <w:r w:rsidRPr="009932B5">
        <w:rPr>
          <w:b/>
          <w:color w:val="000000"/>
          <w:szCs w:val="28"/>
        </w:rPr>
        <w:t>Вывод:</w:t>
      </w:r>
      <w:r w:rsidRPr="009932B5">
        <w:rPr>
          <w:color w:val="000000"/>
          <w:szCs w:val="28"/>
        </w:rPr>
        <w:t xml:space="preserve"> После составления плана получили: органическое удобрение вноситься в пар при основном внесении. Калий вносят только как основное удобрение во всех культурах. Азот вносим в горох при основном внесении. Фосфор вносят в два срока, как основное и припосевное удобрение во всех культурах.</w:t>
      </w:r>
    </w:p>
    <w:p w:rsidR="00D32578" w:rsidRPr="009932B5" w:rsidRDefault="00D32578" w:rsidP="00302667">
      <w:pPr>
        <w:tabs>
          <w:tab w:val="left" w:pos="720"/>
          <w:tab w:val="left" w:pos="2325"/>
        </w:tabs>
        <w:ind w:firstLine="709"/>
        <w:rPr>
          <w:color w:val="000000"/>
          <w:szCs w:val="28"/>
        </w:rPr>
      </w:pPr>
    </w:p>
    <w:p w:rsidR="00D32578" w:rsidRPr="009932B5" w:rsidRDefault="008033FA" w:rsidP="00302667">
      <w:pPr>
        <w:ind w:firstLine="709"/>
        <w:rPr>
          <w:color w:val="000000"/>
        </w:rPr>
      </w:pPr>
      <w:r w:rsidRPr="009932B5">
        <w:rPr>
          <w:color w:val="000000"/>
        </w:rPr>
        <w:br w:type="page"/>
      </w:r>
      <w:r w:rsidR="00D32578" w:rsidRPr="009932B5">
        <w:rPr>
          <w:color w:val="000000"/>
        </w:rPr>
        <w:t>Таблица 14 – План применения удобрений в севообороте</w:t>
      </w:r>
    </w:p>
    <w:tbl>
      <w:tblPr>
        <w:tblW w:w="140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1438"/>
        <w:gridCol w:w="1023"/>
        <w:gridCol w:w="857"/>
        <w:gridCol w:w="731"/>
        <w:gridCol w:w="179"/>
        <w:gridCol w:w="33"/>
        <w:gridCol w:w="845"/>
        <w:gridCol w:w="1407"/>
        <w:gridCol w:w="1150"/>
        <w:gridCol w:w="1236"/>
        <w:gridCol w:w="1173"/>
        <w:gridCol w:w="707"/>
        <w:gridCol w:w="350"/>
        <w:gridCol w:w="1041"/>
        <w:gridCol w:w="1021"/>
      </w:tblGrid>
      <w:tr w:rsidR="00D32578" w:rsidRPr="009932B5" w:rsidTr="008033FA">
        <w:tc>
          <w:tcPr>
            <w:tcW w:w="3270" w:type="dxa"/>
            <w:gridSpan w:val="3"/>
          </w:tcPr>
          <w:p w:rsidR="00D32578" w:rsidRPr="009932B5" w:rsidRDefault="00D32578" w:rsidP="008033FA">
            <w:pPr>
              <w:jc w:val="left"/>
              <w:rPr>
                <w:color w:val="000000"/>
                <w:sz w:val="20"/>
              </w:rPr>
            </w:pPr>
            <w:r w:rsidRPr="009932B5">
              <w:rPr>
                <w:color w:val="000000"/>
                <w:sz w:val="20"/>
              </w:rPr>
              <w:t>Показатели потребности в удобрении</w:t>
            </w:r>
          </w:p>
        </w:tc>
        <w:tc>
          <w:tcPr>
            <w:tcW w:w="4052" w:type="dxa"/>
            <w:gridSpan w:val="6"/>
          </w:tcPr>
          <w:p w:rsidR="00D32578" w:rsidRPr="009932B5" w:rsidRDefault="00D32578" w:rsidP="008033FA">
            <w:pPr>
              <w:jc w:val="left"/>
              <w:rPr>
                <w:color w:val="000000"/>
                <w:sz w:val="20"/>
              </w:rPr>
            </w:pPr>
            <w:r w:rsidRPr="009932B5">
              <w:rPr>
                <w:color w:val="000000"/>
                <w:sz w:val="20"/>
              </w:rPr>
              <w:t>Основное внесение</w:t>
            </w:r>
          </w:p>
        </w:tc>
        <w:tc>
          <w:tcPr>
            <w:tcW w:w="3559" w:type="dxa"/>
            <w:gridSpan w:val="3"/>
          </w:tcPr>
          <w:p w:rsidR="00D32578" w:rsidRPr="009932B5" w:rsidRDefault="00D32578" w:rsidP="008033FA">
            <w:pPr>
              <w:jc w:val="left"/>
              <w:rPr>
                <w:color w:val="000000"/>
                <w:sz w:val="20"/>
              </w:rPr>
            </w:pPr>
            <w:r w:rsidRPr="009932B5">
              <w:rPr>
                <w:color w:val="000000"/>
                <w:sz w:val="20"/>
              </w:rPr>
              <w:t>Припосевное внесение</w:t>
            </w:r>
          </w:p>
        </w:tc>
        <w:tc>
          <w:tcPr>
            <w:tcW w:w="3119" w:type="dxa"/>
            <w:gridSpan w:val="4"/>
          </w:tcPr>
          <w:p w:rsidR="00D32578" w:rsidRPr="009932B5" w:rsidRDefault="00D32578" w:rsidP="008033FA">
            <w:pPr>
              <w:jc w:val="left"/>
              <w:rPr>
                <w:color w:val="000000"/>
                <w:sz w:val="20"/>
              </w:rPr>
            </w:pPr>
            <w:r w:rsidRPr="009932B5">
              <w:rPr>
                <w:color w:val="000000"/>
                <w:sz w:val="20"/>
              </w:rPr>
              <w:t>Подкормка</w:t>
            </w:r>
          </w:p>
        </w:tc>
      </w:tr>
      <w:tr w:rsidR="00D32578" w:rsidRPr="009932B5" w:rsidTr="008033FA">
        <w:trPr>
          <w:cantSplit/>
          <w:trHeight w:val="1391"/>
        </w:trPr>
        <w:tc>
          <w:tcPr>
            <w:tcW w:w="809" w:type="dxa"/>
            <w:vMerge w:val="restart"/>
          </w:tcPr>
          <w:p w:rsidR="00D32578" w:rsidRPr="009932B5" w:rsidRDefault="00D32578" w:rsidP="008033FA">
            <w:pPr>
              <w:jc w:val="left"/>
              <w:rPr>
                <w:color w:val="000000"/>
                <w:sz w:val="20"/>
              </w:rPr>
            </w:pPr>
            <w:r w:rsidRPr="009932B5">
              <w:rPr>
                <w:color w:val="000000"/>
                <w:sz w:val="20"/>
              </w:rPr>
              <w:t>кг д. в.</w:t>
            </w:r>
          </w:p>
        </w:tc>
        <w:tc>
          <w:tcPr>
            <w:tcW w:w="1438" w:type="dxa"/>
            <w:vMerge w:val="restart"/>
          </w:tcPr>
          <w:p w:rsidR="00D32578" w:rsidRPr="009932B5" w:rsidRDefault="00D32578" w:rsidP="008033FA">
            <w:pPr>
              <w:jc w:val="left"/>
              <w:rPr>
                <w:color w:val="000000"/>
                <w:sz w:val="20"/>
              </w:rPr>
            </w:pPr>
            <w:r w:rsidRPr="009932B5">
              <w:rPr>
                <w:color w:val="000000"/>
                <w:sz w:val="20"/>
              </w:rPr>
              <w:t>вид удобрения</w:t>
            </w:r>
          </w:p>
        </w:tc>
        <w:tc>
          <w:tcPr>
            <w:tcW w:w="1023" w:type="dxa"/>
            <w:vMerge w:val="restart"/>
            <w:textDirection w:val="btLr"/>
          </w:tcPr>
          <w:p w:rsidR="00D32578" w:rsidRPr="009932B5" w:rsidRDefault="00D32578" w:rsidP="008033FA">
            <w:pPr>
              <w:jc w:val="left"/>
              <w:rPr>
                <w:color w:val="000000"/>
                <w:sz w:val="20"/>
              </w:rPr>
            </w:pPr>
            <w:r w:rsidRPr="009932B5">
              <w:rPr>
                <w:color w:val="000000"/>
                <w:sz w:val="20"/>
              </w:rPr>
              <w:t>физический вес, т</w:t>
            </w:r>
          </w:p>
        </w:tc>
        <w:tc>
          <w:tcPr>
            <w:tcW w:w="857" w:type="dxa"/>
            <w:textDirection w:val="btLr"/>
          </w:tcPr>
          <w:p w:rsidR="00D32578" w:rsidRPr="009932B5" w:rsidRDefault="00D32578" w:rsidP="008033FA">
            <w:pPr>
              <w:jc w:val="left"/>
              <w:rPr>
                <w:color w:val="000000"/>
                <w:sz w:val="20"/>
              </w:rPr>
            </w:pPr>
            <w:r w:rsidRPr="009932B5">
              <w:rPr>
                <w:color w:val="000000"/>
                <w:sz w:val="20"/>
              </w:rPr>
              <w:t>Летом в пар</w:t>
            </w:r>
          </w:p>
        </w:tc>
        <w:tc>
          <w:tcPr>
            <w:tcW w:w="731" w:type="dxa"/>
            <w:textDirection w:val="btLr"/>
          </w:tcPr>
          <w:p w:rsidR="00D32578" w:rsidRPr="009932B5" w:rsidRDefault="00D32578" w:rsidP="008033FA">
            <w:pPr>
              <w:jc w:val="left"/>
              <w:rPr>
                <w:color w:val="000000"/>
                <w:sz w:val="20"/>
              </w:rPr>
            </w:pPr>
            <w:r w:rsidRPr="009932B5">
              <w:rPr>
                <w:color w:val="000000"/>
                <w:sz w:val="20"/>
              </w:rPr>
              <w:t>Осенью под зябь</w:t>
            </w:r>
          </w:p>
        </w:tc>
        <w:tc>
          <w:tcPr>
            <w:tcW w:w="1057" w:type="dxa"/>
            <w:gridSpan w:val="3"/>
            <w:textDirection w:val="btLr"/>
          </w:tcPr>
          <w:p w:rsidR="00D32578" w:rsidRPr="009932B5" w:rsidRDefault="00D32578" w:rsidP="008033FA">
            <w:pPr>
              <w:jc w:val="left"/>
              <w:rPr>
                <w:color w:val="000000"/>
                <w:sz w:val="20"/>
              </w:rPr>
            </w:pPr>
            <w:r w:rsidRPr="009932B5">
              <w:rPr>
                <w:color w:val="000000"/>
                <w:sz w:val="20"/>
              </w:rPr>
              <w:t>Весной до посева</w:t>
            </w:r>
          </w:p>
        </w:tc>
        <w:tc>
          <w:tcPr>
            <w:tcW w:w="1407" w:type="dxa"/>
            <w:vMerge w:val="restart"/>
            <w:textDirection w:val="btLr"/>
          </w:tcPr>
          <w:p w:rsidR="00D32578" w:rsidRPr="009932B5" w:rsidRDefault="00D32578" w:rsidP="008033FA">
            <w:pPr>
              <w:jc w:val="left"/>
              <w:rPr>
                <w:color w:val="000000"/>
                <w:sz w:val="20"/>
              </w:rPr>
            </w:pPr>
            <w:r w:rsidRPr="009932B5">
              <w:rPr>
                <w:color w:val="000000"/>
                <w:sz w:val="20"/>
              </w:rPr>
              <w:t>Машины для внесения</w:t>
            </w:r>
          </w:p>
        </w:tc>
        <w:tc>
          <w:tcPr>
            <w:tcW w:w="1150" w:type="dxa"/>
          </w:tcPr>
          <w:p w:rsidR="00D32578" w:rsidRPr="009932B5" w:rsidRDefault="00D32578" w:rsidP="008033FA">
            <w:pPr>
              <w:jc w:val="left"/>
              <w:rPr>
                <w:color w:val="000000"/>
                <w:sz w:val="20"/>
              </w:rPr>
            </w:pPr>
            <w:r w:rsidRPr="009932B5">
              <w:rPr>
                <w:color w:val="000000"/>
                <w:sz w:val="20"/>
              </w:rPr>
              <w:t>До посева</w:t>
            </w:r>
          </w:p>
        </w:tc>
        <w:tc>
          <w:tcPr>
            <w:tcW w:w="1236" w:type="dxa"/>
          </w:tcPr>
          <w:p w:rsidR="00D32578" w:rsidRPr="009932B5" w:rsidRDefault="00D32578" w:rsidP="008033FA">
            <w:pPr>
              <w:jc w:val="left"/>
              <w:rPr>
                <w:color w:val="000000"/>
                <w:sz w:val="20"/>
              </w:rPr>
            </w:pPr>
            <w:r w:rsidRPr="009932B5">
              <w:rPr>
                <w:color w:val="000000"/>
                <w:sz w:val="20"/>
              </w:rPr>
              <w:t>В рядки при посеве</w:t>
            </w:r>
          </w:p>
        </w:tc>
        <w:tc>
          <w:tcPr>
            <w:tcW w:w="1173" w:type="dxa"/>
            <w:vMerge w:val="restart"/>
            <w:textDirection w:val="btLr"/>
          </w:tcPr>
          <w:p w:rsidR="00D32578" w:rsidRPr="009932B5" w:rsidRDefault="00D32578" w:rsidP="008033FA">
            <w:pPr>
              <w:jc w:val="left"/>
              <w:rPr>
                <w:color w:val="000000"/>
                <w:sz w:val="20"/>
              </w:rPr>
            </w:pPr>
            <w:r w:rsidRPr="009932B5">
              <w:rPr>
                <w:color w:val="000000"/>
                <w:sz w:val="20"/>
              </w:rPr>
              <w:t>Машины для внесения</w:t>
            </w:r>
          </w:p>
        </w:tc>
        <w:tc>
          <w:tcPr>
            <w:tcW w:w="707" w:type="dxa"/>
            <w:textDirection w:val="btLr"/>
          </w:tcPr>
          <w:p w:rsidR="00D32578" w:rsidRPr="009932B5" w:rsidRDefault="00D32578" w:rsidP="008033FA">
            <w:pPr>
              <w:jc w:val="left"/>
              <w:rPr>
                <w:color w:val="000000"/>
                <w:sz w:val="20"/>
              </w:rPr>
            </w:pPr>
            <w:r w:rsidRPr="009932B5">
              <w:rPr>
                <w:color w:val="000000"/>
                <w:sz w:val="20"/>
              </w:rPr>
              <w:t xml:space="preserve">Озимых и трав </w:t>
            </w:r>
          </w:p>
        </w:tc>
        <w:tc>
          <w:tcPr>
            <w:tcW w:w="1391" w:type="dxa"/>
            <w:gridSpan w:val="2"/>
          </w:tcPr>
          <w:p w:rsidR="00D32578" w:rsidRPr="009932B5" w:rsidRDefault="00D32578" w:rsidP="008033FA">
            <w:pPr>
              <w:jc w:val="left"/>
              <w:rPr>
                <w:color w:val="000000"/>
                <w:sz w:val="20"/>
              </w:rPr>
            </w:pPr>
            <w:r w:rsidRPr="009932B5">
              <w:rPr>
                <w:color w:val="000000"/>
                <w:sz w:val="20"/>
              </w:rPr>
              <w:t>Яр. Зерновые и пропашные</w:t>
            </w:r>
          </w:p>
        </w:tc>
        <w:tc>
          <w:tcPr>
            <w:tcW w:w="1021" w:type="dxa"/>
            <w:vMerge w:val="restart"/>
            <w:textDirection w:val="btLr"/>
          </w:tcPr>
          <w:p w:rsidR="00D32578" w:rsidRPr="009932B5" w:rsidRDefault="00D32578" w:rsidP="008033FA">
            <w:pPr>
              <w:jc w:val="left"/>
              <w:rPr>
                <w:color w:val="000000"/>
                <w:sz w:val="20"/>
              </w:rPr>
            </w:pPr>
            <w:r w:rsidRPr="009932B5">
              <w:rPr>
                <w:color w:val="000000"/>
                <w:sz w:val="20"/>
              </w:rPr>
              <w:t>Машины для внесения</w:t>
            </w:r>
          </w:p>
        </w:tc>
      </w:tr>
      <w:tr w:rsidR="00D32578" w:rsidRPr="009932B5" w:rsidTr="008033FA">
        <w:tc>
          <w:tcPr>
            <w:tcW w:w="809" w:type="dxa"/>
            <w:vMerge/>
          </w:tcPr>
          <w:p w:rsidR="00D32578" w:rsidRPr="009932B5" w:rsidRDefault="00D32578" w:rsidP="008033FA">
            <w:pPr>
              <w:jc w:val="left"/>
              <w:rPr>
                <w:color w:val="000000"/>
                <w:sz w:val="20"/>
              </w:rPr>
            </w:pPr>
          </w:p>
        </w:tc>
        <w:tc>
          <w:tcPr>
            <w:tcW w:w="1438" w:type="dxa"/>
            <w:vMerge/>
          </w:tcPr>
          <w:p w:rsidR="00D32578" w:rsidRPr="009932B5" w:rsidRDefault="00D32578" w:rsidP="008033FA">
            <w:pPr>
              <w:jc w:val="left"/>
              <w:rPr>
                <w:color w:val="000000"/>
                <w:sz w:val="20"/>
              </w:rPr>
            </w:pPr>
          </w:p>
        </w:tc>
        <w:tc>
          <w:tcPr>
            <w:tcW w:w="1023" w:type="dxa"/>
            <w:vMerge/>
          </w:tcPr>
          <w:p w:rsidR="00D32578" w:rsidRPr="009932B5" w:rsidRDefault="00D32578" w:rsidP="008033FA">
            <w:pPr>
              <w:jc w:val="left"/>
              <w:rPr>
                <w:color w:val="000000"/>
                <w:sz w:val="20"/>
              </w:rPr>
            </w:pPr>
          </w:p>
        </w:tc>
        <w:tc>
          <w:tcPr>
            <w:tcW w:w="2645" w:type="dxa"/>
            <w:gridSpan w:val="5"/>
            <w:tcBorders>
              <w:right w:val="nil"/>
            </w:tcBorders>
          </w:tcPr>
          <w:p w:rsidR="00D32578" w:rsidRPr="009932B5" w:rsidRDefault="00D32578" w:rsidP="008033FA">
            <w:pPr>
              <w:jc w:val="left"/>
              <w:rPr>
                <w:color w:val="000000"/>
                <w:sz w:val="20"/>
              </w:rPr>
            </w:pPr>
            <w:r w:rsidRPr="009932B5">
              <w:rPr>
                <w:color w:val="000000"/>
                <w:sz w:val="20"/>
              </w:rPr>
              <w:t>т</w:t>
            </w:r>
          </w:p>
        </w:tc>
        <w:tc>
          <w:tcPr>
            <w:tcW w:w="1407" w:type="dxa"/>
            <w:vMerge/>
            <w:tcBorders>
              <w:left w:val="nil"/>
            </w:tcBorders>
          </w:tcPr>
          <w:p w:rsidR="00D32578" w:rsidRPr="009932B5" w:rsidRDefault="00D32578" w:rsidP="008033FA">
            <w:pPr>
              <w:jc w:val="left"/>
              <w:rPr>
                <w:color w:val="000000"/>
                <w:sz w:val="20"/>
              </w:rPr>
            </w:pPr>
          </w:p>
        </w:tc>
        <w:tc>
          <w:tcPr>
            <w:tcW w:w="2386" w:type="dxa"/>
            <w:gridSpan w:val="2"/>
            <w:tcBorders>
              <w:top w:val="nil"/>
            </w:tcBorders>
          </w:tcPr>
          <w:p w:rsidR="00D32578" w:rsidRPr="009932B5" w:rsidRDefault="00D32578" w:rsidP="008033FA">
            <w:pPr>
              <w:jc w:val="left"/>
              <w:rPr>
                <w:color w:val="000000"/>
                <w:sz w:val="20"/>
              </w:rPr>
            </w:pPr>
            <w:r w:rsidRPr="009932B5">
              <w:rPr>
                <w:color w:val="000000"/>
                <w:sz w:val="20"/>
              </w:rPr>
              <w:t>т</w:t>
            </w:r>
          </w:p>
        </w:tc>
        <w:tc>
          <w:tcPr>
            <w:tcW w:w="1173" w:type="dxa"/>
            <w:vMerge/>
          </w:tcPr>
          <w:p w:rsidR="00D32578" w:rsidRPr="009932B5" w:rsidRDefault="00D32578" w:rsidP="008033FA">
            <w:pPr>
              <w:jc w:val="left"/>
              <w:rPr>
                <w:color w:val="000000"/>
                <w:sz w:val="20"/>
              </w:rPr>
            </w:pPr>
          </w:p>
        </w:tc>
        <w:tc>
          <w:tcPr>
            <w:tcW w:w="2098" w:type="dxa"/>
            <w:gridSpan w:val="3"/>
            <w:tcBorders>
              <w:top w:val="nil"/>
            </w:tcBorders>
          </w:tcPr>
          <w:p w:rsidR="00D32578" w:rsidRPr="009932B5" w:rsidRDefault="00D32578" w:rsidP="008033FA">
            <w:pPr>
              <w:jc w:val="left"/>
              <w:rPr>
                <w:color w:val="000000"/>
                <w:sz w:val="20"/>
              </w:rPr>
            </w:pPr>
            <w:r w:rsidRPr="009932B5">
              <w:rPr>
                <w:color w:val="000000"/>
                <w:sz w:val="20"/>
              </w:rPr>
              <w:t>т</w:t>
            </w:r>
          </w:p>
        </w:tc>
        <w:tc>
          <w:tcPr>
            <w:tcW w:w="1021" w:type="dxa"/>
            <w:vMerge/>
          </w:tcPr>
          <w:p w:rsidR="00D32578" w:rsidRPr="009932B5" w:rsidRDefault="00D32578" w:rsidP="008033FA">
            <w:pPr>
              <w:jc w:val="left"/>
              <w:rPr>
                <w:color w:val="000000"/>
                <w:sz w:val="20"/>
              </w:rPr>
            </w:pPr>
          </w:p>
        </w:tc>
      </w:tr>
      <w:tr w:rsidR="00D32578" w:rsidRPr="009932B5" w:rsidTr="008033FA">
        <w:tc>
          <w:tcPr>
            <w:tcW w:w="14000" w:type="dxa"/>
            <w:gridSpan w:val="16"/>
          </w:tcPr>
          <w:p w:rsidR="00D32578" w:rsidRPr="009932B5" w:rsidRDefault="00D32578" w:rsidP="008033FA">
            <w:pPr>
              <w:tabs>
                <w:tab w:val="left" w:pos="976"/>
              </w:tabs>
              <w:jc w:val="left"/>
              <w:rPr>
                <w:color w:val="000000"/>
                <w:sz w:val="20"/>
              </w:rPr>
            </w:pPr>
            <w:r w:rsidRPr="009932B5">
              <w:rPr>
                <w:color w:val="000000"/>
                <w:sz w:val="20"/>
              </w:rPr>
              <w:t>2007 год Пар</w:t>
            </w:r>
          </w:p>
        </w:tc>
      </w:tr>
      <w:tr w:rsidR="00D32578" w:rsidRPr="009932B5" w:rsidTr="008033FA">
        <w:tc>
          <w:tcPr>
            <w:tcW w:w="2247" w:type="dxa"/>
            <w:gridSpan w:val="2"/>
          </w:tcPr>
          <w:p w:rsidR="00D32578" w:rsidRPr="009932B5" w:rsidRDefault="00D32578" w:rsidP="008033FA">
            <w:pPr>
              <w:jc w:val="left"/>
              <w:rPr>
                <w:color w:val="000000"/>
                <w:sz w:val="20"/>
              </w:rPr>
            </w:pPr>
            <w:r w:rsidRPr="009932B5">
              <w:rPr>
                <w:color w:val="000000"/>
                <w:sz w:val="20"/>
              </w:rPr>
              <w:t>Органический навоз</w:t>
            </w:r>
            <w:r w:rsidR="00302667" w:rsidRPr="009932B5">
              <w:rPr>
                <w:color w:val="000000"/>
                <w:sz w:val="20"/>
              </w:rPr>
              <w:t xml:space="preserve"> </w:t>
            </w:r>
            <w:r w:rsidRPr="009932B5">
              <w:rPr>
                <w:color w:val="000000"/>
                <w:sz w:val="20"/>
              </w:rPr>
              <w:t>полупревшый</w:t>
            </w:r>
          </w:p>
        </w:tc>
        <w:tc>
          <w:tcPr>
            <w:tcW w:w="1023" w:type="dxa"/>
          </w:tcPr>
          <w:p w:rsidR="00D32578" w:rsidRPr="009932B5" w:rsidRDefault="00D563B7" w:rsidP="008033FA">
            <w:pPr>
              <w:jc w:val="left"/>
              <w:rPr>
                <w:color w:val="000000"/>
                <w:sz w:val="20"/>
              </w:rPr>
            </w:pPr>
            <w:r w:rsidRPr="009932B5">
              <w:rPr>
                <w:color w:val="000000"/>
                <w:sz w:val="20"/>
              </w:rPr>
              <w:t>8821,7</w:t>
            </w:r>
          </w:p>
        </w:tc>
        <w:tc>
          <w:tcPr>
            <w:tcW w:w="857" w:type="dxa"/>
          </w:tcPr>
          <w:p w:rsidR="00D32578" w:rsidRPr="009932B5" w:rsidRDefault="00AF3604" w:rsidP="008033FA">
            <w:pPr>
              <w:jc w:val="left"/>
              <w:rPr>
                <w:color w:val="000000"/>
                <w:sz w:val="20"/>
              </w:rPr>
            </w:pPr>
            <w:r w:rsidRPr="009932B5">
              <w:rPr>
                <w:color w:val="000000"/>
                <w:sz w:val="20"/>
              </w:rPr>
              <w:t>8821,7</w:t>
            </w:r>
          </w:p>
        </w:tc>
        <w:tc>
          <w:tcPr>
            <w:tcW w:w="731" w:type="dxa"/>
          </w:tcPr>
          <w:p w:rsidR="00D32578" w:rsidRPr="009932B5" w:rsidRDefault="00D32578" w:rsidP="008033FA">
            <w:pPr>
              <w:jc w:val="left"/>
              <w:rPr>
                <w:color w:val="000000"/>
                <w:sz w:val="20"/>
                <w:lang w:val="en-US"/>
              </w:rPr>
            </w:pPr>
            <w:r w:rsidRPr="009932B5">
              <w:rPr>
                <w:color w:val="000000"/>
                <w:sz w:val="20"/>
                <w:lang w:val="en-US"/>
              </w:rPr>
              <w:t>-</w:t>
            </w:r>
          </w:p>
        </w:tc>
        <w:tc>
          <w:tcPr>
            <w:tcW w:w="1057" w:type="dxa"/>
            <w:gridSpan w:val="3"/>
          </w:tcPr>
          <w:p w:rsidR="00D32578" w:rsidRPr="009932B5" w:rsidRDefault="00D32578" w:rsidP="008033FA">
            <w:pPr>
              <w:jc w:val="left"/>
              <w:rPr>
                <w:color w:val="000000"/>
                <w:sz w:val="20"/>
                <w:lang w:val="en-US"/>
              </w:rPr>
            </w:pPr>
            <w:r w:rsidRPr="009932B5">
              <w:rPr>
                <w:color w:val="000000"/>
                <w:sz w:val="20"/>
                <w:lang w:val="en-US"/>
              </w:rPr>
              <w:t>-</w:t>
            </w:r>
          </w:p>
        </w:tc>
        <w:tc>
          <w:tcPr>
            <w:tcW w:w="1407" w:type="dxa"/>
          </w:tcPr>
          <w:p w:rsidR="00D32578" w:rsidRPr="009932B5" w:rsidRDefault="00D32578" w:rsidP="008033FA">
            <w:pPr>
              <w:jc w:val="left"/>
              <w:rPr>
                <w:color w:val="000000"/>
                <w:sz w:val="20"/>
              </w:rPr>
            </w:pPr>
            <w:r w:rsidRPr="009932B5">
              <w:rPr>
                <w:color w:val="000000"/>
                <w:sz w:val="20"/>
              </w:rPr>
              <w:t>МТЗ - 82 + РОУ - 6</w:t>
            </w:r>
          </w:p>
        </w:tc>
        <w:tc>
          <w:tcPr>
            <w:tcW w:w="1150" w:type="dxa"/>
          </w:tcPr>
          <w:p w:rsidR="00D32578" w:rsidRPr="009932B5" w:rsidRDefault="00D32578" w:rsidP="008033FA">
            <w:pPr>
              <w:jc w:val="left"/>
              <w:rPr>
                <w:color w:val="000000"/>
                <w:sz w:val="20"/>
                <w:lang w:val="en-US"/>
              </w:rPr>
            </w:pPr>
            <w:r w:rsidRPr="009932B5">
              <w:rPr>
                <w:color w:val="000000"/>
                <w:sz w:val="20"/>
                <w:lang w:val="en-US"/>
              </w:rPr>
              <w:t>-</w:t>
            </w:r>
          </w:p>
        </w:tc>
        <w:tc>
          <w:tcPr>
            <w:tcW w:w="1236" w:type="dxa"/>
          </w:tcPr>
          <w:p w:rsidR="00D32578" w:rsidRPr="009932B5" w:rsidRDefault="00D32578" w:rsidP="008033FA">
            <w:pPr>
              <w:jc w:val="left"/>
              <w:rPr>
                <w:color w:val="000000"/>
                <w:sz w:val="20"/>
                <w:lang w:val="en-US"/>
              </w:rPr>
            </w:pPr>
            <w:r w:rsidRPr="009932B5">
              <w:rPr>
                <w:color w:val="000000"/>
                <w:sz w:val="20"/>
                <w:lang w:val="en-US"/>
              </w:rPr>
              <w:t>-</w:t>
            </w:r>
          </w:p>
        </w:tc>
        <w:tc>
          <w:tcPr>
            <w:tcW w:w="1173" w:type="dxa"/>
          </w:tcPr>
          <w:p w:rsidR="00D32578" w:rsidRPr="009932B5" w:rsidRDefault="00D32578" w:rsidP="008033FA">
            <w:pPr>
              <w:jc w:val="left"/>
              <w:rPr>
                <w:color w:val="000000"/>
                <w:sz w:val="20"/>
                <w:lang w:val="en-US"/>
              </w:rPr>
            </w:pPr>
            <w:r w:rsidRPr="009932B5">
              <w:rPr>
                <w:color w:val="000000"/>
                <w:sz w:val="20"/>
                <w:lang w:val="en-US"/>
              </w:rPr>
              <w:t>-</w:t>
            </w:r>
          </w:p>
        </w:tc>
        <w:tc>
          <w:tcPr>
            <w:tcW w:w="1057" w:type="dxa"/>
            <w:gridSpan w:val="2"/>
            <w:tcBorders>
              <w:top w:val="nil"/>
            </w:tcBorders>
          </w:tcPr>
          <w:p w:rsidR="00D32578" w:rsidRPr="009932B5" w:rsidRDefault="00D32578" w:rsidP="008033FA">
            <w:pPr>
              <w:jc w:val="left"/>
              <w:rPr>
                <w:color w:val="000000"/>
                <w:sz w:val="20"/>
                <w:lang w:val="en-US"/>
              </w:rPr>
            </w:pPr>
            <w:r w:rsidRPr="009932B5">
              <w:rPr>
                <w:color w:val="000000"/>
                <w:sz w:val="20"/>
                <w:lang w:val="en-US"/>
              </w:rPr>
              <w:t>-</w:t>
            </w:r>
          </w:p>
        </w:tc>
        <w:tc>
          <w:tcPr>
            <w:tcW w:w="1041" w:type="dxa"/>
            <w:tcBorders>
              <w:top w:val="nil"/>
            </w:tcBorders>
          </w:tcPr>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14000" w:type="dxa"/>
            <w:gridSpan w:val="16"/>
          </w:tcPr>
          <w:p w:rsidR="00D32578" w:rsidRPr="009932B5" w:rsidRDefault="00D32578" w:rsidP="008033FA">
            <w:pPr>
              <w:tabs>
                <w:tab w:val="left" w:pos="960"/>
              </w:tabs>
              <w:jc w:val="left"/>
              <w:rPr>
                <w:color w:val="000000"/>
                <w:sz w:val="20"/>
              </w:rPr>
            </w:pPr>
            <w:r w:rsidRPr="009932B5">
              <w:rPr>
                <w:color w:val="000000"/>
                <w:sz w:val="20"/>
              </w:rPr>
              <w:t>2008 год Озимая пшеница</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Р </w:t>
            </w:r>
          </w:p>
        </w:tc>
        <w:tc>
          <w:tcPr>
            <w:tcW w:w="1438" w:type="dxa"/>
          </w:tcPr>
          <w:p w:rsidR="00D32578" w:rsidRPr="009932B5" w:rsidRDefault="008F55CC" w:rsidP="008033FA">
            <w:pPr>
              <w:jc w:val="left"/>
              <w:rPr>
                <w:color w:val="000000"/>
                <w:sz w:val="20"/>
              </w:rPr>
            </w:pPr>
            <w:r w:rsidRPr="009932B5">
              <w:rPr>
                <w:color w:val="000000"/>
                <w:sz w:val="20"/>
              </w:rPr>
              <w:t>Суперфосфат простой гранулированный 20%</w:t>
            </w:r>
          </w:p>
        </w:tc>
        <w:tc>
          <w:tcPr>
            <w:tcW w:w="1023" w:type="dxa"/>
          </w:tcPr>
          <w:p w:rsidR="00D32578" w:rsidRPr="009932B5" w:rsidRDefault="00D32578" w:rsidP="008033FA">
            <w:pPr>
              <w:jc w:val="left"/>
              <w:rPr>
                <w:color w:val="000000"/>
                <w:sz w:val="20"/>
                <w:lang w:val="en-US"/>
              </w:rPr>
            </w:pPr>
          </w:p>
          <w:p w:rsidR="00D32578" w:rsidRPr="009932B5" w:rsidRDefault="008F55CC" w:rsidP="008033FA">
            <w:pPr>
              <w:jc w:val="left"/>
              <w:rPr>
                <w:color w:val="000000"/>
                <w:sz w:val="20"/>
              </w:rPr>
            </w:pPr>
            <w:r w:rsidRPr="009932B5">
              <w:rPr>
                <w:color w:val="000000"/>
                <w:sz w:val="20"/>
              </w:rPr>
              <w:t>20,6</w:t>
            </w:r>
          </w:p>
        </w:tc>
        <w:tc>
          <w:tcPr>
            <w:tcW w:w="857"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731"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rPr>
            </w:pPr>
            <w:r w:rsidRPr="009932B5">
              <w:rPr>
                <w:color w:val="000000"/>
                <w:sz w:val="20"/>
              </w:rPr>
              <w:t>-</w:t>
            </w:r>
          </w:p>
        </w:tc>
        <w:tc>
          <w:tcPr>
            <w:tcW w:w="1057" w:type="dxa"/>
            <w:gridSpan w:val="3"/>
          </w:tcPr>
          <w:p w:rsidR="00D32578" w:rsidRPr="009932B5" w:rsidRDefault="00D32578" w:rsidP="008033FA">
            <w:pPr>
              <w:jc w:val="left"/>
              <w:rPr>
                <w:color w:val="000000"/>
                <w:sz w:val="20"/>
                <w:lang w:val="en-US"/>
              </w:rPr>
            </w:pPr>
          </w:p>
          <w:p w:rsidR="00D32578" w:rsidRPr="009932B5" w:rsidRDefault="008F55CC" w:rsidP="008033FA">
            <w:pPr>
              <w:jc w:val="left"/>
              <w:rPr>
                <w:color w:val="000000"/>
                <w:sz w:val="20"/>
              </w:rPr>
            </w:pPr>
            <w:r w:rsidRPr="009932B5">
              <w:rPr>
                <w:color w:val="000000"/>
                <w:sz w:val="20"/>
              </w:rPr>
              <w:t>10</w:t>
            </w:r>
            <w:r w:rsidR="00AF3604" w:rsidRPr="009932B5">
              <w:rPr>
                <w:color w:val="000000"/>
                <w:sz w:val="20"/>
              </w:rPr>
              <w:t>,0</w:t>
            </w:r>
          </w:p>
        </w:tc>
        <w:tc>
          <w:tcPr>
            <w:tcW w:w="1407" w:type="dxa"/>
          </w:tcPr>
          <w:p w:rsidR="00D32578" w:rsidRPr="009932B5" w:rsidRDefault="00D32578" w:rsidP="008033FA">
            <w:pPr>
              <w:jc w:val="left"/>
              <w:rPr>
                <w:color w:val="000000"/>
                <w:sz w:val="20"/>
              </w:rPr>
            </w:pPr>
            <w:r w:rsidRPr="009932B5">
              <w:rPr>
                <w:color w:val="000000"/>
                <w:sz w:val="20"/>
              </w:rPr>
              <w:t>МТЗ - 82 + ПЖУ-5</w:t>
            </w:r>
          </w:p>
        </w:tc>
        <w:tc>
          <w:tcPr>
            <w:tcW w:w="1150"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rPr>
            </w:pPr>
            <w:r w:rsidRPr="009932B5">
              <w:rPr>
                <w:color w:val="000000"/>
                <w:sz w:val="20"/>
              </w:rPr>
              <w:t>-</w:t>
            </w:r>
          </w:p>
        </w:tc>
        <w:tc>
          <w:tcPr>
            <w:tcW w:w="1236" w:type="dxa"/>
          </w:tcPr>
          <w:p w:rsidR="00D32578" w:rsidRPr="009932B5" w:rsidRDefault="008F55CC" w:rsidP="008033FA">
            <w:pPr>
              <w:jc w:val="left"/>
              <w:rPr>
                <w:color w:val="000000"/>
                <w:sz w:val="20"/>
              </w:rPr>
            </w:pPr>
            <w:r w:rsidRPr="009932B5">
              <w:rPr>
                <w:color w:val="000000"/>
                <w:sz w:val="20"/>
              </w:rPr>
              <w:t>10,6</w:t>
            </w:r>
          </w:p>
          <w:p w:rsidR="00D32578" w:rsidRPr="009932B5" w:rsidRDefault="00D32578" w:rsidP="008033FA">
            <w:pPr>
              <w:jc w:val="left"/>
              <w:rPr>
                <w:color w:val="000000"/>
                <w:sz w:val="20"/>
              </w:rPr>
            </w:pPr>
          </w:p>
        </w:tc>
        <w:tc>
          <w:tcPr>
            <w:tcW w:w="1173" w:type="dxa"/>
          </w:tcPr>
          <w:p w:rsidR="00D32578" w:rsidRPr="009932B5" w:rsidRDefault="00D32578" w:rsidP="008033FA">
            <w:pPr>
              <w:jc w:val="left"/>
              <w:rPr>
                <w:color w:val="000000"/>
                <w:sz w:val="20"/>
              </w:rPr>
            </w:pPr>
          </w:p>
          <w:p w:rsidR="00D32578" w:rsidRPr="009932B5" w:rsidRDefault="00D32578" w:rsidP="008033FA">
            <w:pPr>
              <w:jc w:val="left"/>
              <w:rPr>
                <w:color w:val="000000"/>
                <w:sz w:val="20"/>
              </w:rPr>
            </w:pPr>
            <w:r w:rsidRPr="009932B5">
              <w:rPr>
                <w:color w:val="000000"/>
                <w:sz w:val="20"/>
              </w:rPr>
              <w:t>-</w:t>
            </w:r>
          </w:p>
          <w:p w:rsidR="00D32578" w:rsidRPr="009932B5" w:rsidRDefault="00D32578" w:rsidP="008033FA">
            <w:pPr>
              <w:jc w:val="left"/>
              <w:rPr>
                <w:color w:val="000000"/>
                <w:sz w:val="20"/>
              </w:rPr>
            </w:pPr>
          </w:p>
        </w:tc>
        <w:tc>
          <w:tcPr>
            <w:tcW w:w="1057" w:type="dxa"/>
            <w:gridSpan w:val="2"/>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К </w:t>
            </w:r>
          </w:p>
        </w:tc>
        <w:tc>
          <w:tcPr>
            <w:tcW w:w="1438" w:type="dxa"/>
          </w:tcPr>
          <w:p w:rsidR="00D32578" w:rsidRPr="009932B5" w:rsidRDefault="008F55CC" w:rsidP="008033FA">
            <w:pPr>
              <w:jc w:val="left"/>
              <w:rPr>
                <w:color w:val="000000"/>
                <w:sz w:val="20"/>
              </w:rPr>
            </w:pPr>
            <w:r w:rsidRPr="009932B5">
              <w:rPr>
                <w:color w:val="000000"/>
                <w:sz w:val="20"/>
              </w:rPr>
              <w:t>Калий-хлористый 60%</w:t>
            </w:r>
          </w:p>
        </w:tc>
        <w:tc>
          <w:tcPr>
            <w:tcW w:w="1023" w:type="dxa"/>
          </w:tcPr>
          <w:p w:rsidR="00950FEA" w:rsidRPr="009932B5" w:rsidRDefault="00950FEA" w:rsidP="008033FA">
            <w:pPr>
              <w:jc w:val="left"/>
              <w:rPr>
                <w:color w:val="000000"/>
                <w:sz w:val="20"/>
              </w:rPr>
            </w:pPr>
          </w:p>
          <w:p w:rsidR="000431C4" w:rsidRPr="009932B5" w:rsidRDefault="008F55CC" w:rsidP="008033FA">
            <w:pPr>
              <w:jc w:val="left"/>
              <w:rPr>
                <w:color w:val="000000"/>
                <w:sz w:val="20"/>
              </w:rPr>
            </w:pPr>
            <w:r w:rsidRPr="009932B5">
              <w:rPr>
                <w:color w:val="000000"/>
                <w:sz w:val="20"/>
              </w:rPr>
              <w:t>7,6</w:t>
            </w:r>
          </w:p>
        </w:tc>
        <w:tc>
          <w:tcPr>
            <w:tcW w:w="857" w:type="dxa"/>
          </w:tcPr>
          <w:p w:rsidR="00D32578" w:rsidRPr="009932B5" w:rsidRDefault="00D32578" w:rsidP="008033FA">
            <w:pPr>
              <w:jc w:val="left"/>
              <w:rPr>
                <w:color w:val="000000"/>
                <w:sz w:val="20"/>
                <w:lang w:val="en-US"/>
              </w:rPr>
            </w:pPr>
            <w:r w:rsidRPr="009932B5">
              <w:rPr>
                <w:color w:val="000000"/>
                <w:sz w:val="20"/>
                <w:lang w:val="en-US"/>
              </w:rPr>
              <w:t>-</w:t>
            </w:r>
          </w:p>
        </w:tc>
        <w:tc>
          <w:tcPr>
            <w:tcW w:w="731" w:type="dxa"/>
          </w:tcPr>
          <w:p w:rsidR="00AF3604" w:rsidRPr="009932B5" w:rsidRDefault="00AF3604" w:rsidP="008033FA">
            <w:pPr>
              <w:jc w:val="left"/>
              <w:rPr>
                <w:color w:val="000000"/>
                <w:sz w:val="20"/>
              </w:rPr>
            </w:pPr>
          </w:p>
          <w:p w:rsidR="00D32578" w:rsidRPr="009932B5" w:rsidRDefault="008F55CC" w:rsidP="008033FA">
            <w:pPr>
              <w:jc w:val="left"/>
              <w:rPr>
                <w:color w:val="000000"/>
                <w:sz w:val="20"/>
              </w:rPr>
            </w:pPr>
            <w:r w:rsidRPr="009932B5">
              <w:rPr>
                <w:color w:val="000000"/>
                <w:sz w:val="20"/>
              </w:rPr>
              <w:t>7,6</w:t>
            </w:r>
          </w:p>
          <w:p w:rsidR="00AF3604" w:rsidRPr="009932B5" w:rsidRDefault="00AF3604" w:rsidP="008033FA">
            <w:pPr>
              <w:jc w:val="left"/>
              <w:rPr>
                <w:color w:val="000000"/>
                <w:sz w:val="20"/>
              </w:rPr>
            </w:pPr>
          </w:p>
        </w:tc>
        <w:tc>
          <w:tcPr>
            <w:tcW w:w="1057" w:type="dxa"/>
            <w:gridSpan w:val="3"/>
          </w:tcPr>
          <w:p w:rsidR="00D32578" w:rsidRPr="009932B5" w:rsidRDefault="00D32578" w:rsidP="008033FA">
            <w:pPr>
              <w:jc w:val="left"/>
              <w:rPr>
                <w:color w:val="000000"/>
                <w:sz w:val="20"/>
                <w:lang w:val="en-US"/>
              </w:rPr>
            </w:pPr>
            <w:r w:rsidRPr="009932B5">
              <w:rPr>
                <w:color w:val="000000"/>
                <w:sz w:val="20"/>
                <w:lang w:val="en-US"/>
              </w:rPr>
              <w:t>-</w:t>
            </w:r>
          </w:p>
        </w:tc>
        <w:tc>
          <w:tcPr>
            <w:tcW w:w="1407" w:type="dxa"/>
          </w:tcPr>
          <w:p w:rsidR="00D32578" w:rsidRPr="009932B5" w:rsidRDefault="00D32578" w:rsidP="008033FA">
            <w:pPr>
              <w:jc w:val="left"/>
              <w:rPr>
                <w:color w:val="000000"/>
                <w:sz w:val="20"/>
              </w:rPr>
            </w:pPr>
            <w:r w:rsidRPr="009932B5">
              <w:rPr>
                <w:color w:val="000000"/>
                <w:sz w:val="20"/>
              </w:rPr>
              <w:t>МТЗ - 82 + ПЖУ-5</w:t>
            </w:r>
          </w:p>
        </w:tc>
        <w:tc>
          <w:tcPr>
            <w:tcW w:w="1150" w:type="dxa"/>
          </w:tcPr>
          <w:p w:rsidR="00D32578" w:rsidRPr="009932B5" w:rsidRDefault="00D32578" w:rsidP="008033FA">
            <w:pPr>
              <w:jc w:val="left"/>
              <w:rPr>
                <w:color w:val="000000"/>
                <w:sz w:val="20"/>
              </w:rPr>
            </w:pPr>
            <w:r w:rsidRPr="009932B5">
              <w:rPr>
                <w:color w:val="000000"/>
                <w:sz w:val="20"/>
              </w:rPr>
              <w:t>-</w:t>
            </w:r>
          </w:p>
        </w:tc>
        <w:tc>
          <w:tcPr>
            <w:tcW w:w="1236" w:type="dxa"/>
          </w:tcPr>
          <w:p w:rsidR="00D32578" w:rsidRPr="009932B5" w:rsidRDefault="00D32578" w:rsidP="008033FA">
            <w:pPr>
              <w:jc w:val="left"/>
              <w:rPr>
                <w:color w:val="000000"/>
                <w:sz w:val="20"/>
              </w:rPr>
            </w:pPr>
            <w:r w:rsidRPr="009932B5">
              <w:rPr>
                <w:color w:val="000000"/>
                <w:sz w:val="20"/>
              </w:rPr>
              <w:t>-</w:t>
            </w:r>
          </w:p>
        </w:tc>
        <w:tc>
          <w:tcPr>
            <w:tcW w:w="1173" w:type="dxa"/>
          </w:tcPr>
          <w:p w:rsidR="00D32578" w:rsidRPr="009932B5" w:rsidRDefault="00D32578" w:rsidP="008033FA">
            <w:pPr>
              <w:jc w:val="left"/>
              <w:rPr>
                <w:color w:val="000000"/>
                <w:sz w:val="20"/>
              </w:rPr>
            </w:pPr>
            <w:r w:rsidRPr="009932B5">
              <w:rPr>
                <w:color w:val="000000"/>
                <w:sz w:val="20"/>
              </w:rPr>
              <w:t>-</w:t>
            </w:r>
          </w:p>
        </w:tc>
        <w:tc>
          <w:tcPr>
            <w:tcW w:w="1057" w:type="dxa"/>
            <w:gridSpan w:val="2"/>
          </w:tcPr>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14000" w:type="dxa"/>
            <w:gridSpan w:val="16"/>
          </w:tcPr>
          <w:p w:rsidR="00D32578" w:rsidRPr="009932B5" w:rsidRDefault="00D32578" w:rsidP="008033FA">
            <w:pPr>
              <w:tabs>
                <w:tab w:val="left" w:pos="1120"/>
              </w:tabs>
              <w:jc w:val="left"/>
              <w:rPr>
                <w:color w:val="000000"/>
                <w:sz w:val="20"/>
              </w:rPr>
            </w:pPr>
            <w:r w:rsidRPr="009932B5">
              <w:rPr>
                <w:color w:val="000000"/>
                <w:sz w:val="20"/>
              </w:rPr>
              <w:t>2009 год Яровая пшеница</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Р </w:t>
            </w:r>
          </w:p>
        </w:tc>
        <w:tc>
          <w:tcPr>
            <w:tcW w:w="1438" w:type="dxa"/>
          </w:tcPr>
          <w:p w:rsidR="00D32578" w:rsidRPr="009932B5" w:rsidRDefault="008F55CC" w:rsidP="008033FA">
            <w:pPr>
              <w:jc w:val="left"/>
              <w:rPr>
                <w:color w:val="000000"/>
                <w:sz w:val="20"/>
              </w:rPr>
            </w:pPr>
            <w:r w:rsidRPr="009932B5">
              <w:rPr>
                <w:color w:val="000000"/>
                <w:sz w:val="20"/>
              </w:rPr>
              <w:t>Суперфосфат простой гранулированный 20%</w:t>
            </w:r>
          </w:p>
        </w:tc>
        <w:tc>
          <w:tcPr>
            <w:tcW w:w="1023" w:type="dxa"/>
          </w:tcPr>
          <w:p w:rsidR="00D32578" w:rsidRPr="009932B5" w:rsidRDefault="00D32578" w:rsidP="008033FA">
            <w:pPr>
              <w:jc w:val="left"/>
              <w:rPr>
                <w:color w:val="000000"/>
                <w:sz w:val="20"/>
                <w:lang w:val="en-US"/>
              </w:rPr>
            </w:pPr>
          </w:p>
          <w:p w:rsidR="00D32578" w:rsidRPr="009932B5" w:rsidRDefault="008F55CC" w:rsidP="008033FA">
            <w:pPr>
              <w:jc w:val="left"/>
              <w:rPr>
                <w:color w:val="000000"/>
                <w:sz w:val="20"/>
              </w:rPr>
            </w:pPr>
            <w:r w:rsidRPr="009932B5">
              <w:rPr>
                <w:color w:val="000000"/>
                <w:sz w:val="20"/>
              </w:rPr>
              <w:t>14,4</w:t>
            </w:r>
          </w:p>
        </w:tc>
        <w:tc>
          <w:tcPr>
            <w:tcW w:w="857"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731"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rPr>
            </w:pPr>
            <w:r w:rsidRPr="009932B5">
              <w:rPr>
                <w:color w:val="000000"/>
                <w:sz w:val="20"/>
              </w:rPr>
              <w:t>-</w:t>
            </w:r>
          </w:p>
        </w:tc>
        <w:tc>
          <w:tcPr>
            <w:tcW w:w="1057" w:type="dxa"/>
            <w:gridSpan w:val="3"/>
          </w:tcPr>
          <w:p w:rsidR="00D32578" w:rsidRPr="009932B5" w:rsidRDefault="00D32578" w:rsidP="008033FA">
            <w:pPr>
              <w:jc w:val="left"/>
              <w:rPr>
                <w:color w:val="000000"/>
                <w:sz w:val="20"/>
                <w:lang w:val="en-US"/>
              </w:rPr>
            </w:pPr>
          </w:p>
          <w:p w:rsidR="00D32578" w:rsidRPr="009932B5" w:rsidRDefault="008F55CC" w:rsidP="008033FA">
            <w:pPr>
              <w:jc w:val="left"/>
              <w:rPr>
                <w:color w:val="000000"/>
                <w:sz w:val="20"/>
              </w:rPr>
            </w:pPr>
            <w:r w:rsidRPr="009932B5">
              <w:rPr>
                <w:color w:val="000000"/>
                <w:sz w:val="20"/>
              </w:rPr>
              <w:t>7,0</w:t>
            </w:r>
          </w:p>
        </w:tc>
        <w:tc>
          <w:tcPr>
            <w:tcW w:w="1407" w:type="dxa"/>
          </w:tcPr>
          <w:p w:rsidR="00D32578" w:rsidRPr="009932B5" w:rsidRDefault="00D32578" w:rsidP="008033FA">
            <w:pPr>
              <w:jc w:val="left"/>
              <w:rPr>
                <w:color w:val="000000"/>
                <w:sz w:val="20"/>
              </w:rPr>
            </w:pPr>
          </w:p>
          <w:p w:rsidR="00D32578" w:rsidRPr="009932B5" w:rsidRDefault="00D32578" w:rsidP="008033FA">
            <w:pPr>
              <w:jc w:val="left"/>
              <w:rPr>
                <w:color w:val="000000"/>
                <w:sz w:val="20"/>
              </w:rPr>
            </w:pPr>
            <w:r w:rsidRPr="009932B5">
              <w:rPr>
                <w:color w:val="000000"/>
                <w:sz w:val="20"/>
              </w:rPr>
              <w:t>-</w:t>
            </w:r>
          </w:p>
        </w:tc>
        <w:tc>
          <w:tcPr>
            <w:tcW w:w="1150"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1236" w:type="dxa"/>
          </w:tcPr>
          <w:p w:rsidR="00D32578" w:rsidRPr="009932B5" w:rsidRDefault="00D32578" w:rsidP="008033FA">
            <w:pPr>
              <w:jc w:val="left"/>
              <w:rPr>
                <w:color w:val="000000"/>
                <w:sz w:val="20"/>
                <w:lang w:val="en-US"/>
              </w:rPr>
            </w:pPr>
          </w:p>
          <w:p w:rsidR="00D32578" w:rsidRPr="009932B5" w:rsidRDefault="008F55CC" w:rsidP="008033FA">
            <w:pPr>
              <w:jc w:val="left"/>
              <w:rPr>
                <w:color w:val="000000"/>
                <w:sz w:val="20"/>
              </w:rPr>
            </w:pPr>
            <w:r w:rsidRPr="009932B5">
              <w:rPr>
                <w:color w:val="000000"/>
                <w:sz w:val="20"/>
              </w:rPr>
              <w:t>7,4</w:t>
            </w:r>
          </w:p>
        </w:tc>
        <w:tc>
          <w:tcPr>
            <w:tcW w:w="1173" w:type="dxa"/>
          </w:tcPr>
          <w:p w:rsidR="00302667" w:rsidRPr="009932B5" w:rsidRDefault="00D32578" w:rsidP="008033FA">
            <w:pPr>
              <w:jc w:val="left"/>
              <w:rPr>
                <w:color w:val="000000"/>
                <w:sz w:val="20"/>
              </w:rPr>
            </w:pPr>
            <w:r w:rsidRPr="009932B5">
              <w:rPr>
                <w:color w:val="000000"/>
                <w:sz w:val="20"/>
              </w:rPr>
              <w:t>Т – 150 +</w:t>
            </w:r>
          </w:p>
          <w:p w:rsidR="00D32578" w:rsidRPr="009932B5" w:rsidRDefault="00D32578" w:rsidP="008033FA">
            <w:pPr>
              <w:jc w:val="left"/>
              <w:rPr>
                <w:color w:val="000000"/>
                <w:sz w:val="20"/>
              </w:rPr>
            </w:pPr>
            <w:r w:rsidRPr="009932B5">
              <w:rPr>
                <w:color w:val="000000"/>
                <w:sz w:val="20"/>
              </w:rPr>
              <w:t>СЗ – 3,6</w:t>
            </w:r>
          </w:p>
        </w:tc>
        <w:tc>
          <w:tcPr>
            <w:tcW w:w="1057" w:type="dxa"/>
            <w:gridSpan w:val="2"/>
          </w:tcPr>
          <w:p w:rsidR="00D32578" w:rsidRPr="009932B5" w:rsidRDefault="00D32578" w:rsidP="008033FA">
            <w:pPr>
              <w:jc w:val="left"/>
              <w:rPr>
                <w:color w:val="000000"/>
                <w:sz w:val="20"/>
              </w:rPr>
            </w:pPr>
          </w:p>
        </w:tc>
        <w:tc>
          <w:tcPr>
            <w:tcW w:w="1041" w:type="dxa"/>
          </w:tcPr>
          <w:p w:rsidR="00D32578" w:rsidRPr="009932B5" w:rsidRDefault="00D32578" w:rsidP="008033FA">
            <w:pPr>
              <w:jc w:val="left"/>
              <w:rPr>
                <w:color w:val="000000"/>
                <w:sz w:val="20"/>
              </w:rPr>
            </w:pPr>
          </w:p>
        </w:tc>
        <w:tc>
          <w:tcPr>
            <w:tcW w:w="1021" w:type="dxa"/>
          </w:tcPr>
          <w:p w:rsidR="00D32578" w:rsidRPr="009932B5" w:rsidRDefault="00D32578" w:rsidP="008033FA">
            <w:pPr>
              <w:jc w:val="left"/>
              <w:rPr>
                <w:color w:val="000000"/>
                <w:sz w:val="20"/>
              </w:rPr>
            </w:pP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К </w:t>
            </w:r>
          </w:p>
        </w:tc>
        <w:tc>
          <w:tcPr>
            <w:tcW w:w="1438" w:type="dxa"/>
          </w:tcPr>
          <w:p w:rsidR="00D32578" w:rsidRPr="009932B5" w:rsidRDefault="008F55CC" w:rsidP="008033FA">
            <w:pPr>
              <w:jc w:val="left"/>
              <w:rPr>
                <w:color w:val="000000"/>
                <w:sz w:val="20"/>
              </w:rPr>
            </w:pPr>
            <w:r w:rsidRPr="009932B5">
              <w:rPr>
                <w:color w:val="000000"/>
                <w:sz w:val="20"/>
              </w:rPr>
              <w:t>Калий-хлористый 60%</w:t>
            </w:r>
          </w:p>
        </w:tc>
        <w:tc>
          <w:tcPr>
            <w:tcW w:w="1023" w:type="dxa"/>
          </w:tcPr>
          <w:p w:rsidR="00D32578" w:rsidRPr="009932B5" w:rsidRDefault="00950FEA" w:rsidP="008033FA">
            <w:pPr>
              <w:jc w:val="left"/>
              <w:rPr>
                <w:color w:val="000000"/>
                <w:sz w:val="20"/>
              </w:rPr>
            </w:pPr>
            <w:r w:rsidRPr="009932B5">
              <w:rPr>
                <w:color w:val="000000"/>
                <w:sz w:val="20"/>
              </w:rPr>
              <w:t>6</w:t>
            </w:r>
            <w:r w:rsidR="008F55CC" w:rsidRPr="009932B5">
              <w:rPr>
                <w:color w:val="000000"/>
                <w:sz w:val="20"/>
              </w:rPr>
              <w:t>,0</w:t>
            </w:r>
          </w:p>
        </w:tc>
        <w:tc>
          <w:tcPr>
            <w:tcW w:w="857" w:type="dxa"/>
          </w:tcPr>
          <w:p w:rsidR="00D32578" w:rsidRPr="009932B5" w:rsidRDefault="00D32578" w:rsidP="008033FA">
            <w:pPr>
              <w:jc w:val="left"/>
              <w:rPr>
                <w:color w:val="000000"/>
                <w:sz w:val="20"/>
                <w:lang w:val="en-US"/>
              </w:rPr>
            </w:pPr>
            <w:r w:rsidRPr="009932B5">
              <w:rPr>
                <w:color w:val="000000"/>
                <w:sz w:val="20"/>
                <w:lang w:val="en-US"/>
              </w:rPr>
              <w:t>-</w:t>
            </w:r>
          </w:p>
        </w:tc>
        <w:tc>
          <w:tcPr>
            <w:tcW w:w="731" w:type="dxa"/>
          </w:tcPr>
          <w:p w:rsidR="00D32578" w:rsidRPr="009932B5" w:rsidRDefault="00AF3604" w:rsidP="008033FA">
            <w:pPr>
              <w:jc w:val="left"/>
              <w:rPr>
                <w:color w:val="000000"/>
                <w:sz w:val="20"/>
              </w:rPr>
            </w:pPr>
            <w:r w:rsidRPr="009932B5">
              <w:rPr>
                <w:color w:val="000000"/>
                <w:sz w:val="20"/>
              </w:rPr>
              <w:t>6,</w:t>
            </w:r>
            <w:r w:rsidR="008F55CC" w:rsidRPr="009932B5">
              <w:rPr>
                <w:color w:val="000000"/>
                <w:sz w:val="20"/>
              </w:rPr>
              <w:t>0</w:t>
            </w:r>
          </w:p>
        </w:tc>
        <w:tc>
          <w:tcPr>
            <w:tcW w:w="1057" w:type="dxa"/>
            <w:gridSpan w:val="3"/>
          </w:tcPr>
          <w:p w:rsidR="00D32578" w:rsidRPr="009932B5" w:rsidRDefault="00D32578" w:rsidP="008033FA">
            <w:pPr>
              <w:jc w:val="left"/>
              <w:rPr>
                <w:color w:val="000000"/>
                <w:sz w:val="20"/>
                <w:lang w:val="en-US"/>
              </w:rPr>
            </w:pPr>
            <w:r w:rsidRPr="009932B5">
              <w:rPr>
                <w:color w:val="000000"/>
                <w:sz w:val="20"/>
                <w:lang w:val="en-US"/>
              </w:rPr>
              <w:t>-</w:t>
            </w:r>
          </w:p>
        </w:tc>
        <w:tc>
          <w:tcPr>
            <w:tcW w:w="1407" w:type="dxa"/>
          </w:tcPr>
          <w:p w:rsidR="00D32578" w:rsidRPr="009932B5" w:rsidRDefault="00D32578" w:rsidP="008033FA">
            <w:pPr>
              <w:jc w:val="left"/>
              <w:rPr>
                <w:color w:val="000000"/>
                <w:sz w:val="20"/>
              </w:rPr>
            </w:pPr>
            <w:r w:rsidRPr="009932B5">
              <w:rPr>
                <w:color w:val="000000"/>
                <w:sz w:val="20"/>
              </w:rPr>
              <w:t>Т – 150 + РУМ - 8</w:t>
            </w:r>
          </w:p>
        </w:tc>
        <w:tc>
          <w:tcPr>
            <w:tcW w:w="1150" w:type="dxa"/>
          </w:tcPr>
          <w:p w:rsidR="00D32578" w:rsidRPr="009932B5" w:rsidRDefault="00D32578" w:rsidP="008033FA">
            <w:pPr>
              <w:jc w:val="left"/>
              <w:rPr>
                <w:color w:val="000000"/>
                <w:sz w:val="20"/>
                <w:lang w:val="en-US"/>
              </w:rPr>
            </w:pPr>
            <w:r w:rsidRPr="009932B5">
              <w:rPr>
                <w:color w:val="000000"/>
                <w:sz w:val="20"/>
                <w:lang w:val="en-US"/>
              </w:rPr>
              <w:t>-</w:t>
            </w:r>
          </w:p>
        </w:tc>
        <w:tc>
          <w:tcPr>
            <w:tcW w:w="1236" w:type="dxa"/>
          </w:tcPr>
          <w:p w:rsidR="00D32578" w:rsidRPr="009932B5" w:rsidRDefault="00D32578" w:rsidP="008033FA">
            <w:pPr>
              <w:jc w:val="left"/>
              <w:rPr>
                <w:color w:val="000000"/>
                <w:sz w:val="20"/>
                <w:lang w:val="en-US"/>
              </w:rPr>
            </w:pPr>
            <w:r w:rsidRPr="009932B5">
              <w:rPr>
                <w:color w:val="000000"/>
                <w:sz w:val="20"/>
                <w:lang w:val="en-US"/>
              </w:rPr>
              <w:t>-</w:t>
            </w:r>
          </w:p>
        </w:tc>
        <w:tc>
          <w:tcPr>
            <w:tcW w:w="1173" w:type="dxa"/>
          </w:tcPr>
          <w:p w:rsidR="00D32578" w:rsidRPr="009932B5" w:rsidRDefault="00D32578" w:rsidP="008033FA">
            <w:pPr>
              <w:jc w:val="left"/>
              <w:rPr>
                <w:color w:val="000000"/>
                <w:sz w:val="20"/>
                <w:lang w:val="en-US"/>
              </w:rPr>
            </w:pPr>
            <w:r w:rsidRPr="009932B5">
              <w:rPr>
                <w:color w:val="000000"/>
                <w:sz w:val="20"/>
                <w:lang w:val="en-US"/>
              </w:rPr>
              <w:t>-</w:t>
            </w:r>
          </w:p>
        </w:tc>
        <w:tc>
          <w:tcPr>
            <w:tcW w:w="1057" w:type="dxa"/>
            <w:gridSpan w:val="2"/>
          </w:tcPr>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14000" w:type="dxa"/>
            <w:gridSpan w:val="16"/>
            <w:tcBorders>
              <w:top w:val="nil"/>
            </w:tcBorders>
          </w:tcPr>
          <w:p w:rsidR="00D32578" w:rsidRPr="009932B5" w:rsidRDefault="00D32578" w:rsidP="008033FA">
            <w:pPr>
              <w:tabs>
                <w:tab w:val="left" w:pos="1248"/>
              </w:tabs>
              <w:jc w:val="left"/>
              <w:rPr>
                <w:color w:val="000000"/>
                <w:sz w:val="20"/>
              </w:rPr>
            </w:pPr>
            <w:r w:rsidRPr="009932B5">
              <w:rPr>
                <w:color w:val="000000"/>
                <w:sz w:val="20"/>
              </w:rPr>
              <w:t>2010 год Ячмень</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Р </w:t>
            </w:r>
          </w:p>
        </w:tc>
        <w:tc>
          <w:tcPr>
            <w:tcW w:w="1438" w:type="dxa"/>
          </w:tcPr>
          <w:p w:rsidR="00D32578" w:rsidRPr="009932B5" w:rsidRDefault="008F55CC" w:rsidP="008033FA">
            <w:pPr>
              <w:jc w:val="left"/>
              <w:rPr>
                <w:color w:val="000000"/>
                <w:sz w:val="20"/>
              </w:rPr>
            </w:pPr>
            <w:r w:rsidRPr="009932B5">
              <w:rPr>
                <w:color w:val="000000"/>
                <w:sz w:val="20"/>
              </w:rPr>
              <w:t>Суперфосфат простой гранулированный 20%</w:t>
            </w:r>
          </w:p>
        </w:tc>
        <w:tc>
          <w:tcPr>
            <w:tcW w:w="1023" w:type="dxa"/>
          </w:tcPr>
          <w:p w:rsidR="00D32578" w:rsidRPr="009932B5" w:rsidRDefault="008F55CC" w:rsidP="008033FA">
            <w:pPr>
              <w:jc w:val="left"/>
              <w:rPr>
                <w:color w:val="000000"/>
                <w:sz w:val="20"/>
              </w:rPr>
            </w:pPr>
            <w:r w:rsidRPr="009932B5">
              <w:rPr>
                <w:color w:val="000000"/>
                <w:sz w:val="20"/>
              </w:rPr>
              <w:t>27,0</w:t>
            </w:r>
          </w:p>
        </w:tc>
        <w:tc>
          <w:tcPr>
            <w:tcW w:w="857" w:type="dxa"/>
          </w:tcPr>
          <w:p w:rsidR="00D32578" w:rsidRPr="009932B5" w:rsidRDefault="00D32578" w:rsidP="008033FA">
            <w:pPr>
              <w:jc w:val="left"/>
              <w:rPr>
                <w:color w:val="000000"/>
                <w:sz w:val="20"/>
                <w:lang w:val="en-US"/>
              </w:rPr>
            </w:pPr>
            <w:r w:rsidRPr="009932B5">
              <w:rPr>
                <w:color w:val="000000"/>
                <w:sz w:val="20"/>
                <w:lang w:val="en-US"/>
              </w:rPr>
              <w:t>-</w:t>
            </w:r>
          </w:p>
        </w:tc>
        <w:tc>
          <w:tcPr>
            <w:tcW w:w="910" w:type="dxa"/>
            <w:gridSpan w:val="2"/>
          </w:tcPr>
          <w:p w:rsidR="00D32578" w:rsidRPr="009932B5" w:rsidRDefault="00AF3604" w:rsidP="008033FA">
            <w:pPr>
              <w:jc w:val="left"/>
              <w:rPr>
                <w:color w:val="000000"/>
                <w:sz w:val="20"/>
              </w:rPr>
            </w:pPr>
            <w:r w:rsidRPr="009932B5">
              <w:rPr>
                <w:color w:val="000000"/>
                <w:sz w:val="20"/>
              </w:rPr>
              <w:t>-</w:t>
            </w:r>
          </w:p>
        </w:tc>
        <w:tc>
          <w:tcPr>
            <w:tcW w:w="878" w:type="dxa"/>
            <w:gridSpan w:val="2"/>
          </w:tcPr>
          <w:p w:rsidR="00D32578" w:rsidRPr="009932B5" w:rsidRDefault="008F55CC" w:rsidP="008033FA">
            <w:pPr>
              <w:jc w:val="left"/>
              <w:rPr>
                <w:color w:val="000000"/>
                <w:sz w:val="20"/>
              </w:rPr>
            </w:pPr>
            <w:r w:rsidRPr="009932B5">
              <w:rPr>
                <w:color w:val="000000"/>
                <w:sz w:val="20"/>
              </w:rPr>
              <w:t>13,0</w:t>
            </w:r>
          </w:p>
        </w:tc>
        <w:tc>
          <w:tcPr>
            <w:tcW w:w="1407" w:type="dxa"/>
          </w:tcPr>
          <w:p w:rsidR="00D32578" w:rsidRPr="009932B5" w:rsidRDefault="008F55CC" w:rsidP="008033FA">
            <w:pPr>
              <w:jc w:val="left"/>
              <w:rPr>
                <w:color w:val="000000"/>
                <w:sz w:val="20"/>
              </w:rPr>
            </w:pPr>
            <w:r w:rsidRPr="009932B5">
              <w:rPr>
                <w:color w:val="000000"/>
                <w:sz w:val="20"/>
              </w:rPr>
              <w:t>0</w:t>
            </w:r>
            <w:r w:rsidR="00D32578" w:rsidRPr="009932B5">
              <w:rPr>
                <w:color w:val="000000"/>
                <w:sz w:val="20"/>
              </w:rPr>
              <w:t>Т – 150 + РУМ - 8</w:t>
            </w:r>
          </w:p>
        </w:tc>
        <w:tc>
          <w:tcPr>
            <w:tcW w:w="1150" w:type="dxa"/>
          </w:tcPr>
          <w:p w:rsidR="00D32578" w:rsidRPr="009932B5" w:rsidRDefault="00D32578" w:rsidP="008033FA">
            <w:pPr>
              <w:jc w:val="left"/>
              <w:rPr>
                <w:color w:val="000000"/>
                <w:sz w:val="20"/>
              </w:rPr>
            </w:pPr>
            <w:r w:rsidRPr="009932B5">
              <w:rPr>
                <w:color w:val="000000"/>
                <w:sz w:val="20"/>
              </w:rPr>
              <w:t>-</w:t>
            </w:r>
          </w:p>
        </w:tc>
        <w:tc>
          <w:tcPr>
            <w:tcW w:w="1236" w:type="dxa"/>
          </w:tcPr>
          <w:p w:rsidR="00D32578" w:rsidRPr="009932B5" w:rsidRDefault="008F55CC" w:rsidP="008033FA">
            <w:pPr>
              <w:jc w:val="left"/>
              <w:rPr>
                <w:color w:val="000000"/>
                <w:sz w:val="20"/>
              </w:rPr>
            </w:pPr>
            <w:r w:rsidRPr="009932B5">
              <w:rPr>
                <w:color w:val="000000"/>
                <w:sz w:val="20"/>
              </w:rPr>
              <w:t>14,0</w:t>
            </w:r>
          </w:p>
        </w:tc>
        <w:tc>
          <w:tcPr>
            <w:tcW w:w="1173" w:type="dxa"/>
          </w:tcPr>
          <w:p w:rsidR="00302667" w:rsidRPr="009932B5" w:rsidRDefault="00D32578" w:rsidP="008033FA">
            <w:pPr>
              <w:jc w:val="left"/>
              <w:rPr>
                <w:color w:val="000000"/>
                <w:sz w:val="20"/>
              </w:rPr>
            </w:pPr>
            <w:r w:rsidRPr="009932B5">
              <w:rPr>
                <w:color w:val="000000"/>
                <w:sz w:val="20"/>
              </w:rPr>
              <w:t>Т – 150 +</w:t>
            </w:r>
          </w:p>
          <w:p w:rsidR="00D32578" w:rsidRPr="009932B5" w:rsidRDefault="00D32578" w:rsidP="008033FA">
            <w:pPr>
              <w:jc w:val="left"/>
              <w:rPr>
                <w:color w:val="000000"/>
                <w:sz w:val="20"/>
              </w:rPr>
            </w:pPr>
            <w:r w:rsidRPr="009932B5">
              <w:rPr>
                <w:color w:val="000000"/>
                <w:sz w:val="20"/>
              </w:rPr>
              <w:t>СЗ – 3,6</w:t>
            </w:r>
          </w:p>
        </w:tc>
        <w:tc>
          <w:tcPr>
            <w:tcW w:w="1057" w:type="dxa"/>
            <w:gridSpan w:val="2"/>
          </w:tcPr>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К </w:t>
            </w:r>
          </w:p>
        </w:tc>
        <w:tc>
          <w:tcPr>
            <w:tcW w:w="1438" w:type="dxa"/>
          </w:tcPr>
          <w:p w:rsidR="00D32578" w:rsidRPr="009932B5" w:rsidRDefault="008F55CC" w:rsidP="008033FA">
            <w:pPr>
              <w:jc w:val="left"/>
              <w:rPr>
                <w:color w:val="000000"/>
                <w:sz w:val="20"/>
              </w:rPr>
            </w:pPr>
            <w:r w:rsidRPr="009932B5">
              <w:rPr>
                <w:color w:val="000000"/>
                <w:sz w:val="20"/>
              </w:rPr>
              <w:t>Калий-хлористый 60%</w:t>
            </w:r>
          </w:p>
        </w:tc>
        <w:tc>
          <w:tcPr>
            <w:tcW w:w="1023" w:type="dxa"/>
          </w:tcPr>
          <w:p w:rsidR="00D32578" w:rsidRPr="009932B5" w:rsidRDefault="008F55CC" w:rsidP="008033FA">
            <w:pPr>
              <w:jc w:val="left"/>
              <w:rPr>
                <w:color w:val="000000"/>
                <w:sz w:val="20"/>
              </w:rPr>
            </w:pPr>
            <w:r w:rsidRPr="009932B5">
              <w:rPr>
                <w:color w:val="000000"/>
                <w:sz w:val="20"/>
              </w:rPr>
              <w:t>8,0</w:t>
            </w:r>
          </w:p>
        </w:tc>
        <w:tc>
          <w:tcPr>
            <w:tcW w:w="857" w:type="dxa"/>
          </w:tcPr>
          <w:p w:rsidR="00D32578" w:rsidRPr="009932B5" w:rsidRDefault="00D32578" w:rsidP="008033FA">
            <w:pPr>
              <w:jc w:val="left"/>
              <w:rPr>
                <w:color w:val="000000"/>
                <w:sz w:val="20"/>
                <w:lang w:val="en-US"/>
              </w:rPr>
            </w:pPr>
            <w:r w:rsidRPr="009932B5">
              <w:rPr>
                <w:color w:val="000000"/>
                <w:sz w:val="20"/>
                <w:lang w:val="en-US"/>
              </w:rPr>
              <w:t>-</w:t>
            </w:r>
          </w:p>
        </w:tc>
        <w:tc>
          <w:tcPr>
            <w:tcW w:w="910" w:type="dxa"/>
            <w:gridSpan w:val="2"/>
          </w:tcPr>
          <w:p w:rsidR="00D32578" w:rsidRPr="009932B5" w:rsidRDefault="008F55CC" w:rsidP="008033FA">
            <w:pPr>
              <w:jc w:val="left"/>
              <w:rPr>
                <w:color w:val="000000"/>
                <w:sz w:val="20"/>
              </w:rPr>
            </w:pPr>
            <w:r w:rsidRPr="009932B5">
              <w:rPr>
                <w:color w:val="000000"/>
                <w:sz w:val="20"/>
              </w:rPr>
              <w:t>8,0</w:t>
            </w:r>
          </w:p>
        </w:tc>
        <w:tc>
          <w:tcPr>
            <w:tcW w:w="878" w:type="dxa"/>
            <w:gridSpan w:val="2"/>
          </w:tcPr>
          <w:p w:rsidR="00D32578" w:rsidRPr="009932B5" w:rsidRDefault="00D32578" w:rsidP="008033FA">
            <w:pPr>
              <w:jc w:val="left"/>
              <w:rPr>
                <w:color w:val="000000"/>
                <w:sz w:val="20"/>
                <w:lang w:val="en-US"/>
              </w:rPr>
            </w:pPr>
            <w:r w:rsidRPr="009932B5">
              <w:rPr>
                <w:color w:val="000000"/>
                <w:sz w:val="20"/>
                <w:lang w:val="en-US"/>
              </w:rPr>
              <w:t>-</w:t>
            </w:r>
          </w:p>
        </w:tc>
        <w:tc>
          <w:tcPr>
            <w:tcW w:w="1407" w:type="dxa"/>
          </w:tcPr>
          <w:p w:rsidR="00D32578" w:rsidRPr="009932B5" w:rsidRDefault="00D32578" w:rsidP="008033FA">
            <w:pPr>
              <w:jc w:val="left"/>
              <w:rPr>
                <w:color w:val="000000"/>
                <w:sz w:val="20"/>
              </w:rPr>
            </w:pPr>
            <w:r w:rsidRPr="009932B5">
              <w:rPr>
                <w:color w:val="000000"/>
                <w:sz w:val="20"/>
              </w:rPr>
              <w:t>Т – 150 + РУМ - 8</w:t>
            </w:r>
          </w:p>
        </w:tc>
        <w:tc>
          <w:tcPr>
            <w:tcW w:w="1150" w:type="dxa"/>
          </w:tcPr>
          <w:p w:rsidR="00D32578" w:rsidRPr="009932B5" w:rsidRDefault="00D32578" w:rsidP="008033FA">
            <w:pPr>
              <w:jc w:val="left"/>
              <w:rPr>
                <w:color w:val="000000"/>
                <w:sz w:val="20"/>
                <w:lang w:val="en-US"/>
              </w:rPr>
            </w:pPr>
            <w:r w:rsidRPr="009932B5">
              <w:rPr>
                <w:color w:val="000000"/>
                <w:sz w:val="20"/>
                <w:lang w:val="en-US"/>
              </w:rPr>
              <w:t>-</w:t>
            </w:r>
          </w:p>
        </w:tc>
        <w:tc>
          <w:tcPr>
            <w:tcW w:w="1236" w:type="dxa"/>
          </w:tcPr>
          <w:p w:rsidR="00D32578" w:rsidRPr="009932B5" w:rsidRDefault="00D32578" w:rsidP="008033FA">
            <w:pPr>
              <w:jc w:val="left"/>
              <w:rPr>
                <w:color w:val="000000"/>
                <w:sz w:val="20"/>
                <w:lang w:val="en-US"/>
              </w:rPr>
            </w:pPr>
            <w:r w:rsidRPr="009932B5">
              <w:rPr>
                <w:color w:val="000000"/>
                <w:sz w:val="20"/>
                <w:lang w:val="en-US"/>
              </w:rPr>
              <w:t>-</w:t>
            </w:r>
          </w:p>
        </w:tc>
        <w:tc>
          <w:tcPr>
            <w:tcW w:w="1173" w:type="dxa"/>
          </w:tcPr>
          <w:p w:rsidR="00D32578" w:rsidRPr="009932B5" w:rsidRDefault="00D32578" w:rsidP="008033FA">
            <w:pPr>
              <w:jc w:val="left"/>
              <w:rPr>
                <w:color w:val="000000"/>
                <w:sz w:val="20"/>
                <w:lang w:val="en-US"/>
              </w:rPr>
            </w:pPr>
            <w:r w:rsidRPr="009932B5">
              <w:rPr>
                <w:color w:val="000000"/>
                <w:sz w:val="20"/>
                <w:lang w:val="en-US"/>
              </w:rPr>
              <w:t>-</w:t>
            </w:r>
          </w:p>
        </w:tc>
        <w:tc>
          <w:tcPr>
            <w:tcW w:w="1057" w:type="dxa"/>
            <w:gridSpan w:val="2"/>
          </w:tcPr>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14000" w:type="dxa"/>
            <w:gridSpan w:val="16"/>
          </w:tcPr>
          <w:p w:rsidR="00D32578" w:rsidRPr="009932B5" w:rsidRDefault="00D32578" w:rsidP="008033FA">
            <w:pPr>
              <w:tabs>
                <w:tab w:val="left" w:pos="1408"/>
              </w:tabs>
              <w:jc w:val="left"/>
              <w:rPr>
                <w:color w:val="000000"/>
                <w:sz w:val="20"/>
              </w:rPr>
            </w:pPr>
            <w:r w:rsidRPr="009932B5">
              <w:rPr>
                <w:color w:val="000000"/>
                <w:sz w:val="20"/>
              </w:rPr>
              <w:t>2011 год Ячмень</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Р </w:t>
            </w:r>
          </w:p>
        </w:tc>
        <w:tc>
          <w:tcPr>
            <w:tcW w:w="1438" w:type="dxa"/>
          </w:tcPr>
          <w:p w:rsidR="00D32578" w:rsidRPr="009932B5" w:rsidRDefault="008F55CC" w:rsidP="008033FA">
            <w:pPr>
              <w:jc w:val="left"/>
              <w:rPr>
                <w:color w:val="000000"/>
                <w:sz w:val="20"/>
              </w:rPr>
            </w:pPr>
            <w:r w:rsidRPr="009932B5">
              <w:rPr>
                <w:color w:val="000000"/>
                <w:sz w:val="20"/>
              </w:rPr>
              <w:t>Суперфосфат простой гранулированный 20%</w:t>
            </w:r>
          </w:p>
        </w:tc>
        <w:tc>
          <w:tcPr>
            <w:tcW w:w="1023" w:type="dxa"/>
          </w:tcPr>
          <w:p w:rsidR="00D32578" w:rsidRPr="009932B5" w:rsidRDefault="00D32578" w:rsidP="008033FA">
            <w:pPr>
              <w:jc w:val="left"/>
              <w:rPr>
                <w:color w:val="000000"/>
                <w:sz w:val="20"/>
              </w:rPr>
            </w:pPr>
          </w:p>
          <w:p w:rsidR="00D32578" w:rsidRPr="009932B5" w:rsidRDefault="008F55CC" w:rsidP="008033FA">
            <w:pPr>
              <w:jc w:val="left"/>
              <w:rPr>
                <w:color w:val="000000"/>
                <w:sz w:val="20"/>
              </w:rPr>
            </w:pPr>
            <w:r w:rsidRPr="009932B5">
              <w:rPr>
                <w:color w:val="000000"/>
                <w:sz w:val="20"/>
              </w:rPr>
              <w:t>27,0</w:t>
            </w:r>
          </w:p>
        </w:tc>
        <w:tc>
          <w:tcPr>
            <w:tcW w:w="857"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943" w:type="dxa"/>
            <w:gridSpan w:val="3"/>
          </w:tcPr>
          <w:p w:rsidR="00AF3604" w:rsidRPr="009932B5" w:rsidRDefault="00AF3604" w:rsidP="008033FA">
            <w:pPr>
              <w:jc w:val="left"/>
              <w:rPr>
                <w:color w:val="000000"/>
                <w:sz w:val="20"/>
              </w:rPr>
            </w:pPr>
          </w:p>
          <w:p w:rsidR="00D32578" w:rsidRPr="009932B5" w:rsidRDefault="00AF3604" w:rsidP="008033FA">
            <w:pPr>
              <w:jc w:val="left"/>
              <w:rPr>
                <w:color w:val="000000"/>
                <w:sz w:val="20"/>
              </w:rPr>
            </w:pPr>
            <w:r w:rsidRPr="009932B5">
              <w:rPr>
                <w:color w:val="000000"/>
                <w:sz w:val="20"/>
              </w:rPr>
              <w:t>-</w:t>
            </w:r>
          </w:p>
          <w:p w:rsidR="00D32578" w:rsidRPr="009932B5" w:rsidRDefault="00D32578" w:rsidP="008033FA">
            <w:pPr>
              <w:jc w:val="left"/>
              <w:rPr>
                <w:color w:val="000000"/>
                <w:sz w:val="20"/>
              </w:rPr>
            </w:pPr>
          </w:p>
        </w:tc>
        <w:tc>
          <w:tcPr>
            <w:tcW w:w="845" w:type="dxa"/>
          </w:tcPr>
          <w:p w:rsidR="00D32578" w:rsidRPr="009932B5" w:rsidRDefault="00D32578" w:rsidP="008033FA">
            <w:pPr>
              <w:jc w:val="left"/>
              <w:rPr>
                <w:color w:val="000000"/>
                <w:sz w:val="20"/>
                <w:lang w:val="en-US"/>
              </w:rPr>
            </w:pPr>
          </w:p>
          <w:p w:rsidR="00D32578" w:rsidRPr="009932B5" w:rsidRDefault="008F55CC" w:rsidP="008033FA">
            <w:pPr>
              <w:jc w:val="left"/>
              <w:rPr>
                <w:color w:val="000000"/>
                <w:sz w:val="20"/>
              </w:rPr>
            </w:pPr>
            <w:r w:rsidRPr="009932B5">
              <w:rPr>
                <w:color w:val="000000"/>
                <w:sz w:val="20"/>
              </w:rPr>
              <w:t>13</w:t>
            </w:r>
            <w:r w:rsidR="00AF3604" w:rsidRPr="009932B5">
              <w:rPr>
                <w:color w:val="000000"/>
                <w:sz w:val="20"/>
              </w:rPr>
              <w:t>,0</w:t>
            </w:r>
          </w:p>
        </w:tc>
        <w:tc>
          <w:tcPr>
            <w:tcW w:w="1407" w:type="dxa"/>
          </w:tcPr>
          <w:p w:rsidR="00D32578" w:rsidRPr="009932B5" w:rsidRDefault="00D32578" w:rsidP="008033FA">
            <w:pPr>
              <w:jc w:val="left"/>
              <w:rPr>
                <w:color w:val="000000"/>
                <w:sz w:val="20"/>
              </w:rPr>
            </w:pPr>
            <w:r w:rsidRPr="009932B5">
              <w:rPr>
                <w:color w:val="000000"/>
                <w:sz w:val="20"/>
              </w:rPr>
              <w:t>МТЗ - 82 + ПЖУ-5</w:t>
            </w:r>
          </w:p>
        </w:tc>
        <w:tc>
          <w:tcPr>
            <w:tcW w:w="1150"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1236" w:type="dxa"/>
          </w:tcPr>
          <w:p w:rsidR="00D32578" w:rsidRPr="009932B5" w:rsidRDefault="00D32578" w:rsidP="008033FA">
            <w:pPr>
              <w:jc w:val="left"/>
              <w:rPr>
                <w:color w:val="000000"/>
                <w:sz w:val="20"/>
              </w:rPr>
            </w:pPr>
          </w:p>
          <w:p w:rsidR="00D32578" w:rsidRPr="009932B5" w:rsidRDefault="008F55CC" w:rsidP="008033FA">
            <w:pPr>
              <w:jc w:val="left"/>
              <w:rPr>
                <w:color w:val="000000"/>
                <w:sz w:val="20"/>
              </w:rPr>
            </w:pPr>
            <w:r w:rsidRPr="009932B5">
              <w:rPr>
                <w:color w:val="000000"/>
                <w:sz w:val="20"/>
              </w:rPr>
              <w:t>14</w:t>
            </w:r>
            <w:r w:rsidR="00AF3604" w:rsidRPr="009932B5">
              <w:rPr>
                <w:color w:val="000000"/>
                <w:sz w:val="20"/>
              </w:rPr>
              <w:t>,0</w:t>
            </w:r>
          </w:p>
        </w:tc>
        <w:tc>
          <w:tcPr>
            <w:tcW w:w="1173" w:type="dxa"/>
          </w:tcPr>
          <w:p w:rsidR="00302667" w:rsidRPr="009932B5" w:rsidRDefault="00D32578" w:rsidP="008033FA">
            <w:pPr>
              <w:jc w:val="left"/>
              <w:rPr>
                <w:color w:val="000000"/>
                <w:sz w:val="20"/>
              </w:rPr>
            </w:pPr>
            <w:r w:rsidRPr="009932B5">
              <w:rPr>
                <w:color w:val="000000"/>
                <w:sz w:val="20"/>
              </w:rPr>
              <w:t>Т – 150 +</w:t>
            </w:r>
          </w:p>
          <w:p w:rsidR="00D32578" w:rsidRPr="009932B5" w:rsidRDefault="00D32578" w:rsidP="008033FA">
            <w:pPr>
              <w:jc w:val="left"/>
              <w:rPr>
                <w:color w:val="000000"/>
                <w:sz w:val="20"/>
              </w:rPr>
            </w:pPr>
            <w:r w:rsidRPr="009932B5">
              <w:rPr>
                <w:color w:val="000000"/>
                <w:sz w:val="20"/>
              </w:rPr>
              <w:t>СЗ – 3,6</w:t>
            </w:r>
          </w:p>
        </w:tc>
        <w:tc>
          <w:tcPr>
            <w:tcW w:w="1057" w:type="dxa"/>
            <w:gridSpan w:val="2"/>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p>
          <w:p w:rsidR="00D32578" w:rsidRPr="009932B5" w:rsidRDefault="00D32578" w:rsidP="008033FA">
            <w:pPr>
              <w:jc w:val="left"/>
              <w:rPr>
                <w:color w:val="000000"/>
                <w:sz w:val="20"/>
                <w:lang w:val="en-US"/>
              </w:rPr>
            </w:pPr>
            <w:r w:rsidRPr="009932B5">
              <w:rPr>
                <w:color w:val="000000"/>
                <w:sz w:val="20"/>
                <w:lang w:val="en-US"/>
              </w:rPr>
              <w:t>-</w:t>
            </w:r>
          </w:p>
        </w:tc>
      </w:tr>
      <w:tr w:rsidR="00D32578" w:rsidRPr="009932B5" w:rsidTr="008033FA">
        <w:tc>
          <w:tcPr>
            <w:tcW w:w="809" w:type="dxa"/>
          </w:tcPr>
          <w:p w:rsidR="00D32578" w:rsidRPr="009932B5" w:rsidRDefault="00D32578" w:rsidP="008033FA">
            <w:pPr>
              <w:jc w:val="left"/>
              <w:rPr>
                <w:color w:val="000000"/>
                <w:sz w:val="20"/>
              </w:rPr>
            </w:pPr>
            <w:r w:rsidRPr="009932B5">
              <w:rPr>
                <w:color w:val="000000"/>
                <w:sz w:val="20"/>
              </w:rPr>
              <w:t xml:space="preserve">К </w:t>
            </w:r>
          </w:p>
        </w:tc>
        <w:tc>
          <w:tcPr>
            <w:tcW w:w="1438" w:type="dxa"/>
          </w:tcPr>
          <w:p w:rsidR="00D32578" w:rsidRPr="009932B5" w:rsidRDefault="008F55CC" w:rsidP="008033FA">
            <w:pPr>
              <w:jc w:val="left"/>
              <w:rPr>
                <w:color w:val="000000"/>
                <w:sz w:val="20"/>
              </w:rPr>
            </w:pPr>
            <w:r w:rsidRPr="009932B5">
              <w:rPr>
                <w:color w:val="000000"/>
                <w:sz w:val="20"/>
              </w:rPr>
              <w:t>Калий-хлористый 60%</w:t>
            </w:r>
          </w:p>
        </w:tc>
        <w:tc>
          <w:tcPr>
            <w:tcW w:w="1023" w:type="dxa"/>
          </w:tcPr>
          <w:p w:rsidR="00D32578" w:rsidRPr="009932B5" w:rsidRDefault="008F55CC" w:rsidP="008033FA">
            <w:pPr>
              <w:jc w:val="left"/>
              <w:rPr>
                <w:color w:val="000000"/>
                <w:sz w:val="20"/>
              </w:rPr>
            </w:pPr>
            <w:r w:rsidRPr="009932B5">
              <w:rPr>
                <w:color w:val="000000"/>
                <w:sz w:val="20"/>
              </w:rPr>
              <w:t>8,0</w:t>
            </w:r>
          </w:p>
        </w:tc>
        <w:tc>
          <w:tcPr>
            <w:tcW w:w="857" w:type="dxa"/>
          </w:tcPr>
          <w:p w:rsidR="00D32578" w:rsidRPr="009932B5" w:rsidRDefault="00D32578" w:rsidP="008033FA">
            <w:pPr>
              <w:jc w:val="left"/>
              <w:rPr>
                <w:color w:val="000000"/>
                <w:sz w:val="20"/>
                <w:lang w:val="en-US"/>
              </w:rPr>
            </w:pPr>
            <w:r w:rsidRPr="009932B5">
              <w:rPr>
                <w:color w:val="000000"/>
                <w:sz w:val="20"/>
                <w:lang w:val="en-US"/>
              </w:rPr>
              <w:t>-</w:t>
            </w:r>
          </w:p>
        </w:tc>
        <w:tc>
          <w:tcPr>
            <w:tcW w:w="943" w:type="dxa"/>
            <w:gridSpan w:val="3"/>
          </w:tcPr>
          <w:p w:rsidR="00D32578" w:rsidRPr="009932B5" w:rsidRDefault="008F55CC" w:rsidP="008033FA">
            <w:pPr>
              <w:jc w:val="left"/>
              <w:rPr>
                <w:color w:val="000000"/>
                <w:sz w:val="20"/>
              </w:rPr>
            </w:pPr>
            <w:r w:rsidRPr="009932B5">
              <w:rPr>
                <w:color w:val="000000"/>
                <w:sz w:val="20"/>
              </w:rPr>
              <w:t>8,0</w:t>
            </w:r>
          </w:p>
        </w:tc>
        <w:tc>
          <w:tcPr>
            <w:tcW w:w="845" w:type="dxa"/>
          </w:tcPr>
          <w:p w:rsidR="00D32578" w:rsidRPr="009932B5" w:rsidRDefault="00D32578" w:rsidP="008033FA">
            <w:pPr>
              <w:jc w:val="left"/>
              <w:rPr>
                <w:color w:val="000000"/>
                <w:sz w:val="20"/>
                <w:lang w:val="en-US"/>
              </w:rPr>
            </w:pPr>
            <w:r w:rsidRPr="009932B5">
              <w:rPr>
                <w:color w:val="000000"/>
                <w:sz w:val="20"/>
                <w:lang w:val="en-US"/>
              </w:rPr>
              <w:t>-</w:t>
            </w:r>
          </w:p>
        </w:tc>
        <w:tc>
          <w:tcPr>
            <w:tcW w:w="1407" w:type="dxa"/>
          </w:tcPr>
          <w:p w:rsidR="00D32578" w:rsidRPr="009932B5" w:rsidRDefault="00D32578" w:rsidP="008033FA">
            <w:pPr>
              <w:jc w:val="left"/>
              <w:rPr>
                <w:color w:val="000000"/>
                <w:sz w:val="20"/>
              </w:rPr>
            </w:pPr>
            <w:r w:rsidRPr="009932B5">
              <w:rPr>
                <w:color w:val="000000"/>
                <w:sz w:val="20"/>
              </w:rPr>
              <w:t>МТЗ - 82 + ПЖУ-5</w:t>
            </w:r>
          </w:p>
        </w:tc>
        <w:tc>
          <w:tcPr>
            <w:tcW w:w="1150" w:type="dxa"/>
          </w:tcPr>
          <w:p w:rsidR="00D32578" w:rsidRPr="009932B5" w:rsidRDefault="00D32578" w:rsidP="008033FA">
            <w:pPr>
              <w:jc w:val="left"/>
              <w:rPr>
                <w:color w:val="000000"/>
                <w:sz w:val="20"/>
                <w:lang w:val="en-US"/>
              </w:rPr>
            </w:pPr>
            <w:r w:rsidRPr="009932B5">
              <w:rPr>
                <w:color w:val="000000"/>
                <w:sz w:val="20"/>
                <w:lang w:val="en-US"/>
              </w:rPr>
              <w:t>-</w:t>
            </w:r>
          </w:p>
        </w:tc>
        <w:tc>
          <w:tcPr>
            <w:tcW w:w="1236" w:type="dxa"/>
          </w:tcPr>
          <w:p w:rsidR="00D32578" w:rsidRPr="009932B5" w:rsidRDefault="00D32578" w:rsidP="008033FA">
            <w:pPr>
              <w:jc w:val="left"/>
              <w:rPr>
                <w:color w:val="000000"/>
                <w:sz w:val="20"/>
                <w:lang w:val="en-US"/>
              </w:rPr>
            </w:pPr>
            <w:r w:rsidRPr="009932B5">
              <w:rPr>
                <w:color w:val="000000"/>
                <w:sz w:val="20"/>
                <w:lang w:val="en-US"/>
              </w:rPr>
              <w:t>-</w:t>
            </w:r>
          </w:p>
        </w:tc>
        <w:tc>
          <w:tcPr>
            <w:tcW w:w="1173" w:type="dxa"/>
          </w:tcPr>
          <w:p w:rsidR="00D32578" w:rsidRPr="009932B5" w:rsidRDefault="00D32578" w:rsidP="008033FA">
            <w:pPr>
              <w:jc w:val="left"/>
              <w:rPr>
                <w:color w:val="000000"/>
                <w:sz w:val="20"/>
                <w:lang w:val="en-US"/>
              </w:rPr>
            </w:pPr>
            <w:r w:rsidRPr="009932B5">
              <w:rPr>
                <w:color w:val="000000"/>
                <w:sz w:val="20"/>
                <w:lang w:val="en-US"/>
              </w:rPr>
              <w:t>-</w:t>
            </w:r>
          </w:p>
        </w:tc>
        <w:tc>
          <w:tcPr>
            <w:tcW w:w="1057" w:type="dxa"/>
            <w:gridSpan w:val="2"/>
          </w:tcPr>
          <w:p w:rsidR="00D32578" w:rsidRPr="009932B5" w:rsidRDefault="00D32578" w:rsidP="008033FA">
            <w:pPr>
              <w:jc w:val="left"/>
              <w:rPr>
                <w:color w:val="000000"/>
                <w:sz w:val="20"/>
                <w:lang w:val="en-US"/>
              </w:rPr>
            </w:pPr>
            <w:r w:rsidRPr="009932B5">
              <w:rPr>
                <w:color w:val="000000"/>
                <w:sz w:val="20"/>
                <w:lang w:val="en-US"/>
              </w:rPr>
              <w:t>-</w:t>
            </w:r>
          </w:p>
        </w:tc>
        <w:tc>
          <w:tcPr>
            <w:tcW w:w="1041" w:type="dxa"/>
          </w:tcPr>
          <w:p w:rsidR="00D32578" w:rsidRPr="009932B5" w:rsidRDefault="00D32578" w:rsidP="008033FA">
            <w:pPr>
              <w:jc w:val="left"/>
              <w:rPr>
                <w:color w:val="000000"/>
                <w:sz w:val="20"/>
                <w:lang w:val="en-US"/>
              </w:rPr>
            </w:pPr>
            <w:r w:rsidRPr="009932B5">
              <w:rPr>
                <w:color w:val="000000"/>
                <w:sz w:val="20"/>
                <w:lang w:val="en-US"/>
              </w:rPr>
              <w:t>-</w:t>
            </w:r>
          </w:p>
        </w:tc>
        <w:tc>
          <w:tcPr>
            <w:tcW w:w="1021" w:type="dxa"/>
          </w:tcPr>
          <w:p w:rsidR="00D32578" w:rsidRPr="009932B5" w:rsidRDefault="00D32578" w:rsidP="008033FA">
            <w:pPr>
              <w:jc w:val="left"/>
              <w:rPr>
                <w:color w:val="000000"/>
                <w:sz w:val="20"/>
                <w:lang w:val="en-US"/>
              </w:rPr>
            </w:pPr>
            <w:r w:rsidRPr="009932B5">
              <w:rPr>
                <w:color w:val="000000"/>
                <w:sz w:val="20"/>
                <w:lang w:val="en-US"/>
              </w:rPr>
              <w:t>-</w:t>
            </w:r>
          </w:p>
        </w:tc>
      </w:tr>
    </w:tbl>
    <w:p w:rsidR="00D32578" w:rsidRPr="009932B5" w:rsidRDefault="00D32578" w:rsidP="00302667">
      <w:pPr>
        <w:ind w:firstLine="709"/>
        <w:rPr>
          <w:color w:val="000000"/>
          <w:szCs w:val="28"/>
        </w:rPr>
      </w:pPr>
    </w:p>
    <w:p w:rsidR="00D32578" w:rsidRPr="009932B5" w:rsidRDefault="00D32578" w:rsidP="00302667">
      <w:pPr>
        <w:ind w:firstLine="709"/>
        <w:rPr>
          <w:color w:val="000000"/>
          <w:szCs w:val="28"/>
        </w:rPr>
      </w:pPr>
    </w:p>
    <w:p w:rsidR="00D32578" w:rsidRPr="009932B5" w:rsidRDefault="00D32578" w:rsidP="00302667">
      <w:pPr>
        <w:ind w:firstLine="709"/>
        <w:rPr>
          <w:color w:val="000000"/>
          <w:szCs w:val="28"/>
        </w:rPr>
        <w:sectPr w:rsidR="00D32578" w:rsidRPr="009932B5" w:rsidSect="008033FA">
          <w:footerReference w:type="default" r:id="rId9"/>
          <w:pgSz w:w="16838" w:h="11906" w:orient="landscape"/>
          <w:pgMar w:top="850" w:right="1134" w:bottom="1701" w:left="1134" w:header="709" w:footer="709" w:gutter="0"/>
          <w:cols w:space="708"/>
          <w:titlePg/>
          <w:docGrid w:linePitch="381"/>
        </w:sectPr>
      </w:pPr>
    </w:p>
    <w:p w:rsidR="00D32578" w:rsidRPr="009932B5" w:rsidRDefault="00D32578" w:rsidP="008033FA">
      <w:pPr>
        <w:pStyle w:val="2"/>
        <w:spacing w:before="0"/>
        <w:ind w:firstLine="709"/>
        <w:jc w:val="center"/>
        <w:rPr>
          <w:rFonts w:ascii="Times New Roman" w:hAnsi="Times New Roman"/>
          <w:color w:val="000000"/>
          <w:sz w:val="28"/>
          <w:szCs w:val="28"/>
        </w:rPr>
      </w:pPr>
      <w:bookmarkStart w:id="21" w:name="_Toc247520349"/>
      <w:r w:rsidRPr="009932B5">
        <w:rPr>
          <w:rFonts w:ascii="Times New Roman" w:hAnsi="Times New Roman"/>
          <w:color w:val="000000"/>
          <w:sz w:val="28"/>
          <w:szCs w:val="28"/>
        </w:rPr>
        <w:t>2.5 Баланс питательных веществ в севообороте</w:t>
      </w:r>
      <w:bookmarkEnd w:id="21"/>
    </w:p>
    <w:p w:rsidR="008033FA" w:rsidRPr="009932B5" w:rsidRDefault="008033FA" w:rsidP="00302667">
      <w:pPr>
        <w:pStyle w:val="Style4"/>
        <w:widowControl/>
        <w:spacing w:line="360" w:lineRule="auto"/>
        <w:ind w:firstLine="709"/>
        <w:rPr>
          <w:rStyle w:val="FontStyle15"/>
          <w:rFonts w:ascii="Times New Roman" w:hAnsi="Times New Roman" w:cs="Times New Roman"/>
          <w:color w:val="000000"/>
          <w:sz w:val="28"/>
          <w:szCs w:val="28"/>
        </w:rPr>
      </w:pP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Критерием экологической безопасности системы применения удобрений, ее влияния на плодородие почв является баланс важнейших элементов питания - азота, фосфора, калия, кальция и др. Баланс питательных веществ - это количественное выражение содержания питательных веществ в почве на конкретной площади или объекте исследования (поле севооборота, севооборот, хозяйство, зона, область и страна) с учетом всех статей их поступления (внесение удобрений, природные источники и др.) и расхода (вынос урожаем, естественные потери в результате вымывания, улетучивания и т. д.) в течение определенного промежутка времени (В. Г. Минеев).</w:t>
      </w:r>
    </w:p>
    <w:p w:rsidR="00D32578" w:rsidRPr="009932B5" w:rsidRDefault="00D32578" w:rsidP="00302667">
      <w:pPr>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Выделяют баланс биологический, хозяйственный</w:t>
      </w:r>
      <w:r w:rsidR="00302667" w:rsidRPr="009932B5">
        <w:rPr>
          <w:rStyle w:val="FontStyle15"/>
          <w:rFonts w:ascii="Times New Roman" w:hAnsi="Times New Roman" w:cs="Times New Roman"/>
          <w:color w:val="000000"/>
          <w:sz w:val="28"/>
          <w:szCs w:val="28"/>
        </w:rPr>
        <w:t xml:space="preserve"> </w:t>
      </w:r>
      <w:r w:rsidRPr="009932B5">
        <w:rPr>
          <w:rStyle w:val="FontStyle15"/>
          <w:rFonts w:ascii="Times New Roman" w:hAnsi="Times New Roman" w:cs="Times New Roman"/>
          <w:color w:val="000000"/>
          <w:sz w:val="28"/>
          <w:szCs w:val="28"/>
        </w:rPr>
        <w:t>и внешнехозяйственный.</w:t>
      </w:r>
    </w:p>
    <w:p w:rsidR="00D32578" w:rsidRPr="009932B5" w:rsidRDefault="00D32578" w:rsidP="00302667">
      <w:pPr>
        <w:pStyle w:val="Style1"/>
        <w:widowControl/>
        <w:spacing w:line="360" w:lineRule="auto"/>
        <w:ind w:firstLine="709"/>
        <w:rPr>
          <w:rStyle w:val="FontStyle15"/>
          <w:rFonts w:ascii="Times New Roman" w:hAnsi="Times New Roman" w:cs="Times New Roman"/>
          <w:color w:val="000000"/>
          <w:sz w:val="28"/>
          <w:szCs w:val="28"/>
        </w:rPr>
      </w:pPr>
      <w:r w:rsidRPr="009932B5">
        <w:rPr>
          <w:rStyle w:val="FontStyle14"/>
          <w:color w:val="000000"/>
          <w:sz w:val="28"/>
          <w:szCs w:val="28"/>
        </w:rPr>
        <w:t xml:space="preserve">Биологический баланс </w:t>
      </w:r>
      <w:r w:rsidRPr="009932B5">
        <w:rPr>
          <w:rStyle w:val="FontStyle15"/>
          <w:rFonts w:ascii="Times New Roman" w:hAnsi="Times New Roman" w:cs="Times New Roman"/>
          <w:color w:val="000000"/>
          <w:sz w:val="28"/>
          <w:szCs w:val="28"/>
        </w:rPr>
        <w:t>охватывает все статьи поступления питательных веществ, вовлекаемых в круговорот, в том числе с корневыми и пожнивными остатками. Его используют при оценке отдельных севооборотов.</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4"/>
          <w:color w:val="000000"/>
          <w:sz w:val="28"/>
          <w:szCs w:val="28"/>
        </w:rPr>
        <w:t xml:space="preserve">Хозяйственный баланс </w:t>
      </w:r>
      <w:r w:rsidRPr="009932B5">
        <w:rPr>
          <w:rStyle w:val="FontStyle15"/>
          <w:rFonts w:ascii="Times New Roman" w:hAnsi="Times New Roman" w:cs="Times New Roman"/>
          <w:color w:val="000000"/>
          <w:sz w:val="28"/>
          <w:szCs w:val="28"/>
        </w:rPr>
        <w:t>основывается на учете выноса питательных веществ с основной и побочной продукцией и их поступление за счет внесения минеральных и органических удобрений.</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4"/>
          <w:color w:val="000000"/>
          <w:sz w:val="28"/>
          <w:szCs w:val="28"/>
        </w:rPr>
        <w:t xml:space="preserve">Внешнехозяйственный баланс </w:t>
      </w:r>
      <w:r w:rsidRPr="009932B5">
        <w:rPr>
          <w:rStyle w:val="FontStyle15"/>
          <w:rFonts w:ascii="Times New Roman" w:hAnsi="Times New Roman" w:cs="Times New Roman"/>
          <w:color w:val="000000"/>
          <w:sz w:val="28"/>
          <w:szCs w:val="28"/>
        </w:rPr>
        <w:t>учитывает отчуждение питательных веществ за пределы хозяйства и поступление их с минеральными удобрениями.</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Баланс азота, фосфора и калия имеет свои особенности. Азот в системе почва - удобрение отличается высокой подвижностью. Другая особенность баланса азота - его биологическая фиксация симбиотическими и свободноживущими микроорганизмами.</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Фосфор не имеет естественных источников пополнения запаса в почве. Потери происходят в основном за счет эрозии почв. Вымывание из суглинистых и глинистых почв не превышает 1 кг/га и лишь на песчаных и торфяных почвах достигает 3-5 кг/га. Отчуждение фосфатов происходит главным образом с урожаем сельскохозяйственных культур.</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Баланс калия характеризуется большими почвенными ресурсами. Однако при длительном с.-х. использовании содержание доступного растениям обменного калия уменьшилось до среднего уровня обеспеченности, поэтому калийные удобрения являются обязательным компонентом системы удобрения, а баланс калия служит важным показателем ее эффективности в деле сохранения и повышения плодородия почв.</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Количественные показатели баланса питательных веществ в конкретных почвенно-климатических условиях являются экологическим показателем позволяющим оценить степень изменения основных элементов эффективного плодородия почв, возможность возрастания содержания химических веществ до уровня при котором происходит нарушение роста и развития растений. Кроме того, результаты баланса служат показателями контроля качества получаемой сельскохозяйственной продукции с конкретных территорий, так как при положительном балансе элементов возрастает опасность увеличения их концентрации до опасных уровней.</w:t>
      </w:r>
    </w:p>
    <w:p w:rsidR="00302667"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Баланс питательных веществ составляют на ротацию севооборота. Расчет баланса азота представлена в таблице 15. При расчете поступления азота с семенами следует учесть весовые нормы посева семян</w:t>
      </w:r>
      <w:r w:rsidR="00302667" w:rsidRPr="009932B5">
        <w:rPr>
          <w:rStyle w:val="FontStyle15"/>
          <w:rFonts w:ascii="Times New Roman" w:hAnsi="Times New Roman" w:cs="Times New Roman"/>
          <w:color w:val="000000"/>
          <w:sz w:val="28"/>
          <w:szCs w:val="28"/>
        </w:rPr>
        <w:t xml:space="preserve"> </w:t>
      </w:r>
      <w:r w:rsidRPr="009932B5">
        <w:rPr>
          <w:rStyle w:val="FontStyle15"/>
          <w:rFonts w:ascii="Times New Roman" w:hAnsi="Times New Roman" w:cs="Times New Roman"/>
          <w:color w:val="000000"/>
          <w:sz w:val="28"/>
          <w:szCs w:val="28"/>
        </w:rPr>
        <w:t>и содержание в них основных элементов питания.</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Расчет баланса по фосфору и калию представлен в 16 таблице.</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При оценке баланса необходимо использовать рекомендации классиков отечественной агрохимии. Если баланс фосфора, калия, кальция и других элементов оказался отрицательным, а по азоту составил менее 80%, необходимо пересмотреть всю систему удобрений и наметить мероприятия, исключающие снижение плодородия почв. Если фонд обменного калия и степень насыщенности поглощающего комплекса кальцием высоки (тем более при наличии свободных карбонатов), то отрицательный баланс К2</w:t>
      </w:r>
      <w:r w:rsidRPr="009932B5">
        <w:rPr>
          <w:rStyle w:val="FontStyle15"/>
          <w:rFonts w:ascii="Times New Roman" w:hAnsi="Times New Roman" w:cs="Times New Roman"/>
          <w:color w:val="000000"/>
          <w:sz w:val="28"/>
          <w:szCs w:val="28"/>
          <w:lang w:val="en-US"/>
        </w:rPr>
        <w:t>O</w:t>
      </w:r>
      <w:r w:rsidRPr="009932B5">
        <w:rPr>
          <w:rStyle w:val="FontStyle15"/>
          <w:rFonts w:ascii="Times New Roman" w:hAnsi="Times New Roman" w:cs="Times New Roman"/>
          <w:color w:val="000000"/>
          <w:sz w:val="28"/>
          <w:szCs w:val="28"/>
        </w:rPr>
        <w:t xml:space="preserve"> и СаО временно допустим. Баланс фосфора в севообороте должен быть на уровне 100%, а чаще несколько более.</w:t>
      </w: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rStyle w:val="FontStyle15"/>
          <w:rFonts w:ascii="Times New Roman" w:hAnsi="Times New Roman" w:cs="Times New Roman"/>
          <w:color w:val="000000"/>
          <w:sz w:val="28"/>
          <w:szCs w:val="28"/>
        </w:rPr>
        <w:t>По азоту положительный баланс недопустим, так как опасен для окружающей среды. При его величине менее 80% возрастают потери гумуса, происходит его обеднение азотом, снижается биологическая активность почвы.</w:t>
      </w:r>
    </w:p>
    <w:p w:rsidR="008033FA" w:rsidRPr="009932B5" w:rsidRDefault="008033FA" w:rsidP="00302667">
      <w:pPr>
        <w:ind w:firstLine="709"/>
        <w:rPr>
          <w:color w:val="000000"/>
        </w:rPr>
      </w:pPr>
    </w:p>
    <w:p w:rsidR="008033FA" w:rsidRPr="009932B5" w:rsidRDefault="008033FA" w:rsidP="00302667">
      <w:pPr>
        <w:ind w:firstLine="709"/>
        <w:rPr>
          <w:color w:val="000000"/>
        </w:rPr>
        <w:sectPr w:rsidR="008033FA" w:rsidRPr="009932B5" w:rsidSect="00302667">
          <w:pgSz w:w="11906" w:h="16838"/>
          <w:pgMar w:top="1134" w:right="850" w:bottom="1134" w:left="1701" w:header="709" w:footer="709" w:gutter="0"/>
          <w:cols w:space="708"/>
          <w:titlePg/>
          <w:docGrid w:linePitch="381"/>
        </w:sectPr>
      </w:pPr>
    </w:p>
    <w:p w:rsidR="00D32578" w:rsidRPr="009932B5" w:rsidRDefault="00D32578" w:rsidP="00302667">
      <w:pPr>
        <w:ind w:firstLine="709"/>
        <w:rPr>
          <w:color w:val="000000"/>
        </w:rPr>
      </w:pPr>
      <w:r w:rsidRPr="009932B5">
        <w:rPr>
          <w:color w:val="000000"/>
        </w:rPr>
        <w:t>Таблица 15 –Баланс азота за ротацию севооборота</w:t>
      </w:r>
    </w:p>
    <w:tbl>
      <w:tblPr>
        <w:tblW w:w="482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1275"/>
        <w:gridCol w:w="993"/>
        <w:gridCol w:w="828"/>
        <w:gridCol w:w="1015"/>
        <w:gridCol w:w="970"/>
        <w:gridCol w:w="678"/>
        <w:gridCol w:w="1058"/>
        <w:gridCol w:w="1069"/>
        <w:gridCol w:w="1171"/>
        <w:gridCol w:w="664"/>
        <w:gridCol w:w="1120"/>
        <w:gridCol w:w="1120"/>
        <w:gridCol w:w="1123"/>
        <w:gridCol w:w="1095"/>
      </w:tblGrid>
      <w:tr w:rsidR="00D32578" w:rsidRPr="009932B5" w:rsidTr="008033FA">
        <w:trPr>
          <w:trHeight w:val="23"/>
        </w:trPr>
        <w:tc>
          <w:tcPr>
            <w:tcW w:w="45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Севооборот</w:t>
            </w:r>
          </w:p>
        </w:tc>
        <w:tc>
          <w:tcPr>
            <w:tcW w:w="1954" w:type="pct"/>
            <w:gridSpan w:val="6"/>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r w:rsidRPr="009932B5">
              <w:rPr>
                <w:color w:val="000000"/>
                <w:sz w:val="20"/>
              </w:rPr>
              <w:t>Поступление азота(приход), кг/га</w:t>
            </w:r>
          </w:p>
        </w:tc>
        <w:tc>
          <w:tcPr>
            <w:tcW w:w="2209" w:type="pct"/>
            <w:gridSpan w:val="6"/>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r w:rsidRPr="009932B5">
              <w:rPr>
                <w:color w:val="000000"/>
                <w:sz w:val="20"/>
              </w:rPr>
              <w:t>Расход азота, кг/га</w:t>
            </w:r>
          </w:p>
        </w:tc>
        <w:tc>
          <w:tcPr>
            <w:tcW w:w="38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Баланс,+,-,кК/га</w:t>
            </w:r>
          </w:p>
        </w:tc>
      </w:tr>
      <w:tr w:rsidR="008033FA" w:rsidRPr="009932B5" w:rsidTr="008033FA">
        <w:trPr>
          <w:trHeight w:val="23"/>
        </w:trPr>
        <w:tc>
          <w:tcPr>
            <w:tcW w:w="450"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5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С органич. удобрениями</w:t>
            </w:r>
          </w:p>
        </w:tc>
        <w:tc>
          <w:tcPr>
            <w:tcW w:w="292"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С минеральными удобрениями</w:t>
            </w:r>
          </w:p>
        </w:tc>
        <w:tc>
          <w:tcPr>
            <w:tcW w:w="358"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С семенами</w:t>
            </w:r>
          </w:p>
        </w:tc>
        <w:tc>
          <w:tcPr>
            <w:tcW w:w="342"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С атмосф.осадками</w:t>
            </w:r>
          </w:p>
        </w:tc>
        <w:tc>
          <w:tcPr>
            <w:tcW w:w="2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От фиксации свободноживущ.м/о</w:t>
            </w:r>
          </w:p>
        </w:tc>
        <w:tc>
          <w:tcPr>
            <w:tcW w:w="373"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всего</w:t>
            </w:r>
          </w:p>
        </w:tc>
        <w:tc>
          <w:tcPr>
            <w:tcW w:w="1024" w:type="pct"/>
            <w:gridSpan w:val="3"/>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r w:rsidRPr="009932B5">
              <w:rPr>
                <w:color w:val="000000"/>
                <w:sz w:val="20"/>
              </w:rPr>
              <w:t>Газообразные потери</w:t>
            </w:r>
          </w:p>
        </w:tc>
        <w:tc>
          <w:tcPr>
            <w:tcW w:w="395"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Вынос с урожаем</w:t>
            </w:r>
          </w:p>
        </w:tc>
        <w:tc>
          <w:tcPr>
            <w:tcW w:w="395"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Инфильтрация с атмосферными осадками и потери при эрозии</w:t>
            </w:r>
          </w:p>
        </w:tc>
        <w:tc>
          <w:tcPr>
            <w:tcW w:w="396" w:type="pct"/>
            <w:vMerge w:val="restar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всего</w:t>
            </w:r>
          </w:p>
        </w:tc>
        <w:tc>
          <w:tcPr>
            <w:tcW w:w="388"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r>
      <w:tr w:rsidR="008033FA" w:rsidRPr="009932B5" w:rsidTr="008033FA">
        <w:trPr>
          <w:cantSplit/>
          <w:trHeight w:val="2784"/>
        </w:trPr>
        <w:tc>
          <w:tcPr>
            <w:tcW w:w="450"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50"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292"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42"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239"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73"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77" w:type="pc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Из вносимых</w:t>
            </w:r>
            <w:r w:rsidR="00302667" w:rsidRPr="009932B5">
              <w:rPr>
                <w:color w:val="000000"/>
                <w:sz w:val="20"/>
              </w:rPr>
              <w:t xml:space="preserve"> </w:t>
            </w:r>
            <w:r w:rsidRPr="009932B5">
              <w:rPr>
                <w:color w:val="000000"/>
                <w:sz w:val="20"/>
              </w:rPr>
              <w:t>орг.удобрений</w:t>
            </w:r>
          </w:p>
        </w:tc>
        <w:tc>
          <w:tcPr>
            <w:tcW w:w="413" w:type="pc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Почвенного минерального азота</w:t>
            </w:r>
          </w:p>
        </w:tc>
        <w:tc>
          <w:tcPr>
            <w:tcW w:w="233" w:type="pct"/>
            <w:tcBorders>
              <w:top w:val="single" w:sz="4" w:space="0" w:color="auto"/>
              <w:left w:val="single" w:sz="4" w:space="0" w:color="auto"/>
              <w:bottom w:val="single" w:sz="4" w:space="0" w:color="auto"/>
              <w:right w:val="single" w:sz="4" w:space="0" w:color="auto"/>
            </w:tcBorders>
            <w:textDirection w:val="btLr"/>
            <w:vAlign w:val="center"/>
          </w:tcPr>
          <w:p w:rsidR="00D32578" w:rsidRPr="009932B5" w:rsidRDefault="00D32578" w:rsidP="008033FA">
            <w:pPr>
              <w:jc w:val="left"/>
              <w:rPr>
                <w:color w:val="000000"/>
                <w:sz w:val="20"/>
              </w:rPr>
            </w:pPr>
            <w:r w:rsidRPr="009932B5">
              <w:rPr>
                <w:color w:val="000000"/>
                <w:sz w:val="20"/>
              </w:rPr>
              <w:t>Из вносимых минер.удобрений</w:t>
            </w:r>
          </w:p>
        </w:tc>
        <w:tc>
          <w:tcPr>
            <w:tcW w:w="395"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96"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rPr>
            </w:pPr>
          </w:p>
        </w:tc>
      </w:tr>
      <w:tr w:rsidR="008033FA" w:rsidRPr="009932B5" w:rsidTr="008033FA">
        <w:trPr>
          <w:trHeight w:val="23"/>
        </w:trPr>
        <w:tc>
          <w:tcPr>
            <w:tcW w:w="450"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r w:rsidRPr="009932B5">
              <w:rPr>
                <w:color w:val="000000"/>
                <w:sz w:val="20"/>
                <w:szCs w:val="20"/>
              </w:rPr>
              <w:t>Пар</w:t>
            </w:r>
          </w:p>
        </w:tc>
        <w:tc>
          <w:tcPr>
            <w:tcW w:w="350"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232,15</w:t>
            </w:r>
          </w:p>
        </w:tc>
        <w:tc>
          <w:tcPr>
            <w:tcW w:w="292"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358"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p>
        </w:tc>
        <w:tc>
          <w:tcPr>
            <w:tcW w:w="342"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0,4</w:t>
            </w:r>
          </w:p>
        </w:tc>
        <w:tc>
          <w:tcPr>
            <w:tcW w:w="239"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6</w:t>
            </w:r>
          </w:p>
        </w:tc>
        <w:tc>
          <w:tcPr>
            <w:tcW w:w="373"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238,55</w:t>
            </w:r>
          </w:p>
        </w:tc>
        <w:tc>
          <w:tcPr>
            <w:tcW w:w="377"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46,43</w:t>
            </w:r>
          </w:p>
        </w:tc>
        <w:tc>
          <w:tcPr>
            <w:tcW w:w="413" w:type="pct"/>
            <w:tcBorders>
              <w:top w:val="single" w:sz="4" w:space="0" w:color="auto"/>
              <w:left w:val="single" w:sz="4" w:space="0" w:color="auto"/>
              <w:bottom w:val="single" w:sz="4" w:space="0" w:color="auto"/>
              <w:right w:val="single" w:sz="4" w:space="0" w:color="auto"/>
            </w:tcBorders>
            <w:vAlign w:val="center"/>
          </w:tcPr>
          <w:p w:rsidR="00D32578" w:rsidRPr="009932B5" w:rsidRDefault="000401C5" w:rsidP="008033FA">
            <w:pPr>
              <w:jc w:val="left"/>
              <w:rPr>
                <w:color w:val="000000"/>
                <w:sz w:val="20"/>
                <w:szCs w:val="20"/>
              </w:rPr>
            </w:pPr>
            <w:r w:rsidRPr="009932B5">
              <w:rPr>
                <w:color w:val="000000"/>
                <w:sz w:val="20"/>
                <w:szCs w:val="20"/>
              </w:rPr>
              <w:t>6,0</w:t>
            </w:r>
          </w:p>
        </w:tc>
        <w:tc>
          <w:tcPr>
            <w:tcW w:w="233"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0,06</w:t>
            </w:r>
          </w:p>
        </w:tc>
        <w:tc>
          <w:tcPr>
            <w:tcW w:w="396" w:type="pct"/>
            <w:tcBorders>
              <w:top w:val="single" w:sz="4" w:space="0" w:color="auto"/>
              <w:left w:val="single" w:sz="4" w:space="0" w:color="auto"/>
              <w:bottom w:val="single" w:sz="4" w:space="0" w:color="auto"/>
              <w:right w:val="single" w:sz="4" w:space="0" w:color="auto"/>
            </w:tcBorders>
            <w:vAlign w:val="center"/>
          </w:tcPr>
          <w:p w:rsidR="00D32578" w:rsidRPr="009932B5" w:rsidRDefault="00FF1E02" w:rsidP="008033FA">
            <w:pPr>
              <w:jc w:val="left"/>
              <w:rPr>
                <w:color w:val="000000"/>
                <w:sz w:val="20"/>
                <w:szCs w:val="20"/>
              </w:rPr>
            </w:pPr>
            <w:r w:rsidRPr="009932B5">
              <w:rPr>
                <w:color w:val="000000"/>
                <w:sz w:val="20"/>
                <w:szCs w:val="20"/>
              </w:rPr>
              <w:t>52,49</w:t>
            </w:r>
          </w:p>
        </w:tc>
        <w:tc>
          <w:tcPr>
            <w:tcW w:w="388" w:type="pct"/>
            <w:tcBorders>
              <w:top w:val="single" w:sz="4" w:space="0" w:color="auto"/>
              <w:left w:val="single" w:sz="4" w:space="0" w:color="auto"/>
              <w:bottom w:val="single" w:sz="4" w:space="0" w:color="auto"/>
              <w:right w:val="single" w:sz="4" w:space="0" w:color="auto"/>
            </w:tcBorders>
            <w:vAlign w:val="center"/>
          </w:tcPr>
          <w:p w:rsidR="00D32578" w:rsidRPr="009932B5" w:rsidRDefault="00583D6A" w:rsidP="008033FA">
            <w:pPr>
              <w:jc w:val="left"/>
              <w:rPr>
                <w:color w:val="000000"/>
                <w:sz w:val="20"/>
                <w:szCs w:val="20"/>
              </w:rPr>
            </w:pPr>
            <w:r w:rsidRPr="009932B5">
              <w:rPr>
                <w:color w:val="000000"/>
                <w:sz w:val="20"/>
                <w:szCs w:val="20"/>
              </w:rPr>
              <w:t>186,06</w:t>
            </w:r>
          </w:p>
        </w:tc>
      </w:tr>
      <w:tr w:rsidR="008033FA" w:rsidRPr="009932B5" w:rsidTr="008033FA">
        <w:trPr>
          <w:trHeight w:val="268"/>
        </w:trPr>
        <w:tc>
          <w:tcPr>
            <w:tcW w:w="450"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r w:rsidRPr="009932B5">
              <w:rPr>
                <w:color w:val="000000"/>
                <w:sz w:val="20"/>
                <w:szCs w:val="20"/>
              </w:rPr>
              <w:t>Оз.пшен.</w:t>
            </w:r>
          </w:p>
        </w:tc>
        <w:tc>
          <w:tcPr>
            <w:tcW w:w="350"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358"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2,7</w:t>
            </w:r>
          </w:p>
        </w:tc>
        <w:tc>
          <w:tcPr>
            <w:tcW w:w="342"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0,4</w:t>
            </w:r>
          </w:p>
        </w:tc>
        <w:tc>
          <w:tcPr>
            <w:tcW w:w="239"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6</w:t>
            </w:r>
          </w:p>
        </w:tc>
        <w:tc>
          <w:tcPr>
            <w:tcW w:w="373"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9,1</w:t>
            </w:r>
          </w:p>
        </w:tc>
        <w:tc>
          <w:tcPr>
            <w:tcW w:w="377"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w:t>
            </w:r>
          </w:p>
        </w:tc>
        <w:tc>
          <w:tcPr>
            <w:tcW w:w="413" w:type="pct"/>
            <w:tcBorders>
              <w:top w:val="single" w:sz="4" w:space="0" w:color="auto"/>
              <w:left w:val="single" w:sz="4" w:space="0" w:color="auto"/>
              <w:bottom w:val="single" w:sz="4" w:space="0" w:color="auto"/>
              <w:right w:val="single" w:sz="4" w:space="0" w:color="auto"/>
            </w:tcBorders>
            <w:vAlign w:val="center"/>
          </w:tcPr>
          <w:p w:rsidR="00D32578" w:rsidRPr="009932B5" w:rsidRDefault="000401C5" w:rsidP="008033FA">
            <w:pPr>
              <w:jc w:val="left"/>
              <w:rPr>
                <w:color w:val="000000"/>
                <w:sz w:val="20"/>
                <w:szCs w:val="20"/>
              </w:rPr>
            </w:pPr>
            <w:r w:rsidRPr="009932B5">
              <w:rPr>
                <w:color w:val="000000"/>
                <w:sz w:val="20"/>
                <w:szCs w:val="20"/>
              </w:rPr>
              <w:t>22,76</w:t>
            </w:r>
          </w:p>
        </w:tc>
        <w:tc>
          <w:tcPr>
            <w:tcW w:w="233"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75,9</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0,227</w:t>
            </w:r>
          </w:p>
        </w:tc>
        <w:tc>
          <w:tcPr>
            <w:tcW w:w="396" w:type="pct"/>
            <w:tcBorders>
              <w:top w:val="single" w:sz="4" w:space="0" w:color="auto"/>
              <w:left w:val="single" w:sz="4" w:space="0" w:color="auto"/>
              <w:bottom w:val="single" w:sz="4" w:space="0" w:color="auto"/>
              <w:right w:val="single" w:sz="4" w:space="0" w:color="auto"/>
            </w:tcBorders>
            <w:vAlign w:val="center"/>
          </w:tcPr>
          <w:p w:rsidR="00D32578" w:rsidRPr="009932B5" w:rsidRDefault="00FF1E02" w:rsidP="008033FA">
            <w:pPr>
              <w:jc w:val="left"/>
              <w:rPr>
                <w:color w:val="000000"/>
                <w:sz w:val="20"/>
                <w:szCs w:val="20"/>
              </w:rPr>
            </w:pPr>
            <w:r w:rsidRPr="009932B5">
              <w:rPr>
                <w:color w:val="000000"/>
                <w:sz w:val="20"/>
                <w:szCs w:val="20"/>
              </w:rPr>
              <w:t>98,88</w:t>
            </w:r>
          </w:p>
        </w:tc>
        <w:tc>
          <w:tcPr>
            <w:tcW w:w="388" w:type="pct"/>
            <w:tcBorders>
              <w:top w:val="single" w:sz="4" w:space="0" w:color="auto"/>
              <w:left w:val="single" w:sz="4" w:space="0" w:color="auto"/>
              <w:bottom w:val="single" w:sz="4" w:space="0" w:color="auto"/>
              <w:right w:val="single" w:sz="4" w:space="0" w:color="auto"/>
            </w:tcBorders>
            <w:vAlign w:val="center"/>
          </w:tcPr>
          <w:p w:rsidR="00D32578" w:rsidRPr="009932B5" w:rsidRDefault="00583D6A" w:rsidP="008033FA">
            <w:pPr>
              <w:jc w:val="left"/>
              <w:rPr>
                <w:color w:val="000000"/>
                <w:sz w:val="20"/>
                <w:szCs w:val="20"/>
              </w:rPr>
            </w:pPr>
            <w:r w:rsidRPr="009932B5">
              <w:rPr>
                <w:color w:val="000000"/>
                <w:sz w:val="20"/>
                <w:szCs w:val="20"/>
              </w:rPr>
              <w:t>-89,78</w:t>
            </w:r>
          </w:p>
        </w:tc>
      </w:tr>
      <w:tr w:rsidR="008033FA" w:rsidRPr="009932B5" w:rsidTr="008033FA">
        <w:trPr>
          <w:trHeight w:val="23"/>
        </w:trPr>
        <w:tc>
          <w:tcPr>
            <w:tcW w:w="450"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r w:rsidRPr="009932B5">
              <w:rPr>
                <w:color w:val="000000"/>
                <w:sz w:val="20"/>
                <w:szCs w:val="20"/>
              </w:rPr>
              <w:t>Яр.пшен.</w:t>
            </w:r>
          </w:p>
        </w:tc>
        <w:tc>
          <w:tcPr>
            <w:tcW w:w="350"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358"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4,6</w:t>
            </w:r>
          </w:p>
        </w:tc>
        <w:tc>
          <w:tcPr>
            <w:tcW w:w="342"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0,4</w:t>
            </w:r>
          </w:p>
        </w:tc>
        <w:tc>
          <w:tcPr>
            <w:tcW w:w="239"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6</w:t>
            </w:r>
          </w:p>
        </w:tc>
        <w:tc>
          <w:tcPr>
            <w:tcW w:w="373"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11,0</w:t>
            </w:r>
          </w:p>
        </w:tc>
        <w:tc>
          <w:tcPr>
            <w:tcW w:w="377"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w:t>
            </w:r>
          </w:p>
        </w:tc>
        <w:tc>
          <w:tcPr>
            <w:tcW w:w="413" w:type="pct"/>
            <w:tcBorders>
              <w:top w:val="single" w:sz="4" w:space="0" w:color="auto"/>
              <w:left w:val="single" w:sz="4" w:space="0" w:color="auto"/>
              <w:bottom w:val="single" w:sz="4" w:space="0" w:color="auto"/>
              <w:right w:val="single" w:sz="4" w:space="0" w:color="auto"/>
            </w:tcBorders>
            <w:vAlign w:val="center"/>
          </w:tcPr>
          <w:p w:rsidR="00D32578" w:rsidRPr="009932B5" w:rsidRDefault="000401C5" w:rsidP="008033FA">
            <w:pPr>
              <w:jc w:val="left"/>
              <w:rPr>
                <w:color w:val="000000"/>
                <w:sz w:val="20"/>
                <w:szCs w:val="20"/>
              </w:rPr>
            </w:pPr>
            <w:r w:rsidRPr="009932B5">
              <w:rPr>
                <w:color w:val="000000"/>
                <w:sz w:val="20"/>
                <w:szCs w:val="20"/>
              </w:rPr>
              <w:t>6,6</w:t>
            </w:r>
          </w:p>
        </w:tc>
        <w:tc>
          <w:tcPr>
            <w:tcW w:w="233"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71,4</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0,066</w:t>
            </w:r>
          </w:p>
        </w:tc>
        <w:tc>
          <w:tcPr>
            <w:tcW w:w="396" w:type="pct"/>
            <w:tcBorders>
              <w:top w:val="single" w:sz="4" w:space="0" w:color="auto"/>
              <w:left w:val="single" w:sz="4" w:space="0" w:color="auto"/>
              <w:bottom w:val="single" w:sz="4" w:space="0" w:color="auto"/>
              <w:right w:val="single" w:sz="4" w:space="0" w:color="auto"/>
            </w:tcBorders>
            <w:vAlign w:val="center"/>
          </w:tcPr>
          <w:p w:rsidR="00D32578" w:rsidRPr="009932B5" w:rsidRDefault="00FF1E02" w:rsidP="008033FA">
            <w:pPr>
              <w:jc w:val="left"/>
              <w:rPr>
                <w:color w:val="000000"/>
                <w:sz w:val="20"/>
                <w:szCs w:val="20"/>
              </w:rPr>
            </w:pPr>
            <w:r w:rsidRPr="009932B5">
              <w:rPr>
                <w:color w:val="000000"/>
                <w:sz w:val="20"/>
                <w:szCs w:val="20"/>
              </w:rPr>
              <w:t>78,06</w:t>
            </w:r>
          </w:p>
        </w:tc>
        <w:tc>
          <w:tcPr>
            <w:tcW w:w="388" w:type="pct"/>
            <w:tcBorders>
              <w:top w:val="single" w:sz="4" w:space="0" w:color="auto"/>
              <w:left w:val="single" w:sz="4" w:space="0" w:color="auto"/>
              <w:bottom w:val="single" w:sz="4" w:space="0" w:color="auto"/>
              <w:right w:val="single" w:sz="4" w:space="0" w:color="auto"/>
            </w:tcBorders>
            <w:vAlign w:val="center"/>
          </w:tcPr>
          <w:p w:rsidR="00D32578" w:rsidRPr="009932B5" w:rsidRDefault="00583D6A" w:rsidP="008033FA">
            <w:pPr>
              <w:jc w:val="left"/>
              <w:rPr>
                <w:color w:val="000000"/>
                <w:sz w:val="20"/>
                <w:szCs w:val="20"/>
              </w:rPr>
            </w:pPr>
            <w:r w:rsidRPr="009932B5">
              <w:rPr>
                <w:color w:val="000000"/>
                <w:sz w:val="20"/>
                <w:szCs w:val="20"/>
              </w:rPr>
              <w:t>-67,06</w:t>
            </w:r>
          </w:p>
        </w:tc>
      </w:tr>
      <w:tr w:rsidR="008033FA" w:rsidRPr="009932B5" w:rsidTr="008033FA">
        <w:trPr>
          <w:trHeight w:val="23"/>
        </w:trPr>
        <w:tc>
          <w:tcPr>
            <w:tcW w:w="450"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r w:rsidRPr="009932B5">
              <w:rPr>
                <w:color w:val="000000"/>
                <w:sz w:val="20"/>
                <w:szCs w:val="20"/>
              </w:rPr>
              <w:t>Ячмень</w:t>
            </w:r>
          </w:p>
        </w:tc>
        <w:tc>
          <w:tcPr>
            <w:tcW w:w="350"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358"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4,6</w:t>
            </w:r>
          </w:p>
        </w:tc>
        <w:tc>
          <w:tcPr>
            <w:tcW w:w="342"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0,4</w:t>
            </w:r>
          </w:p>
        </w:tc>
        <w:tc>
          <w:tcPr>
            <w:tcW w:w="239"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6</w:t>
            </w:r>
          </w:p>
        </w:tc>
        <w:tc>
          <w:tcPr>
            <w:tcW w:w="373"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11,0</w:t>
            </w:r>
          </w:p>
        </w:tc>
        <w:tc>
          <w:tcPr>
            <w:tcW w:w="377"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w:t>
            </w:r>
          </w:p>
        </w:tc>
        <w:tc>
          <w:tcPr>
            <w:tcW w:w="413" w:type="pct"/>
            <w:tcBorders>
              <w:top w:val="single" w:sz="4" w:space="0" w:color="auto"/>
              <w:left w:val="single" w:sz="4" w:space="0" w:color="auto"/>
              <w:bottom w:val="single" w:sz="4" w:space="0" w:color="auto"/>
              <w:right w:val="single" w:sz="4" w:space="0" w:color="auto"/>
            </w:tcBorders>
            <w:vAlign w:val="center"/>
          </w:tcPr>
          <w:p w:rsidR="00D32578" w:rsidRPr="009932B5" w:rsidRDefault="000401C5" w:rsidP="008033FA">
            <w:pPr>
              <w:jc w:val="left"/>
              <w:rPr>
                <w:color w:val="000000"/>
                <w:sz w:val="20"/>
                <w:szCs w:val="20"/>
              </w:rPr>
            </w:pPr>
            <w:r w:rsidRPr="009932B5">
              <w:rPr>
                <w:color w:val="000000"/>
                <w:sz w:val="20"/>
                <w:szCs w:val="20"/>
              </w:rPr>
              <w:t>6,0</w:t>
            </w:r>
          </w:p>
        </w:tc>
        <w:tc>
          <w:tcPr>
            <w:tcW w:w="233"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68,9</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0,06</w:t>
            </w:r>
          </w:p>
        </w:tc>
        <w:tc>
          <w:tcPr>
            <w:tcW w:w="396" w:type="pct"/>
            <w:tcBorders>
              <w:top w:val="single" w:sz="4" w:space="0" w:color="auto"/>
              <w:left w:val="single" w:sz="4" w:space="0" w:color="auto"/>
              <w:bottom w:val="single" w:sz="4" w:space="0" w:color="auto"/>
              <w:right w:val="single" w:sz="4" w:space="0" w:color="auto"/>
            </w:tcBorders>
            <w:vAlign w:val="center"/>
          </w:tcPr>
          <w:p w:rsidR="00D32578" w:rsidRPr="009932B5" w:rsidRDefault="00FF1E02" w:rsidP="008033FA">
            <w:pPr>
              <w:jc w:val="left"/>
              <w:rPr>
                <w:color w:val="000000"/>
                <w:sz w:val="20"/>
                <w:szCs w:val="20"/>
              </w:rPr>
            </w:pPr>
            <w:r w:rsidRPr="009932B5">
              <w:rPr>
                <w:color w:val="000000"/>
                <w:sz w:val="20"/>
                <w:szCs w:val="20"/>
              </w:rPr>
              <w:t>74,96</w:t>
            </w:r>
          </w:p>
        </w:tc>
        <w:tc>
          <w:tcPr>
            <w:tcW w:w="388" w:type="pct"/>
            <w:tcBorders>
              <w:top w:val="single" w:sz="4" w:space="0" w:color="auto"/>
              <w:left w:val="single" w:sz="4" w:space="0" w:color="auto"/>
              <w:bottom w:val="single" w:sz="4" w:space="0" w:color="auto"/>
              <w:right w:val="single" w:sz="4" w:space="0" w:color="auto"/>
            </w:tcBorders>
            <w:vAlign w:val="center"/>
          </w:tcPr>
          <w:p w:rsidR="00D32578" w:rsidRPr="009932B5" w:rsidRDefault="00583D6A" w:rsidP="008033FA">
            <w:pPr>
              <w:jc w:val="left"/>
              <w:rPr>
                <w:color w:val="000000"/>
                <w:sz w:val="20"/>
                <w:szCs w:val="20"/>
              </w:rPr>
            </w:pPr>
            <w:r w:rsidRPr="009932B5">
              <w:rPr>
                <w:color w:val="000000"/>
                <w:sz w:val="20"/>
                <w:szCs w:val="20"/>
              </w:rPr>
              <w:t>-63,96</w:t>
            </w:r>
          </w:p>
        </w:tc>
      </w:tr>
      <w:tr w:rsidR="008033FA" w:rsidRPr="009932B5" w:rsidTr="008033FA">
        <w:trPr>
          <w:trHeight w:val="23"/>
        </w:trPr>
        <w:tc>
          <w:tcPr>
            <w:tcW w:w="450"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r w:rsidRPr="009932B5">
              <w:rPr>
                <w:color w:val="000000"/>
                <w:sz w:val="20"/>
                <w:szCs w:val="20"/>
              </w:rPr>
              <w:t xml:space="preserve">Ячмень </w:t>
            </w:r>
          </w:p>
        </w:tc>
        <w:tc>
          <w:tcPr>
            <w:tcW w:w="350"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292"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358"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4,6</w:t>
            </w:r>
          </w:p>
        </w:tc>
        <w:tc>
          <w:tcPr>
            <w:tcW w:w="342"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0,4</w:t>
            </w:r>
          </w:p>
        </w:tc>
        <w:tc>
          <w:tcPr>
            <w:tcW w:w="239"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6</w:t>
            </w:r>
          </w:p>
        </w:tc>
        <w:tc>
          <w:tcPr>
            <w:tcW w:w="373"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11,0</w:t>
            </w:r>
          </w:p>
        </w:tc>
        <w:tc>
          <w:tcPr>
            <w:tcW w:w="377"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w:t>
            </w:r>
          </w:p>
        </w:tc>
        <w:tc>
          <w:tcPr>
            <w:tcW w:w="413" w:type="pct"/>
            <w:tcBorders>
              <w:top w:val="single" w:sz="4" w:space="0" w:color="auto"/>
              <w:left w:val="single" w:sz="4" w:space="0" w:color="auto"/>
              <w:bottom w:val="single" w:sz="4" w:space="0" w:color="auto"/>
              <w:right w:val="single" w:sz="4" w:space="0" w:color="auto"/>
            </w:tcBorders>
            <w:vAlign w:val="center"/>
          </w:tcPr>
          <w:p w:rsidR="00D32578" w:rsidRPr="009932B5" w:rsidRDefault="000401C5" w:rsidP="008033FA">
            <w:pPr>
              <w:jc w:val="left"/>
              <w:rPr>
                <w:color w:val="000000"/>
                <w:sz w:val="20"/>
                <w:szCs w:val="20"/>
              </w:rPr>
            </w:pPr>
            <w:r w:rsidRPr="009932B5">
              <w:rPr>
                <w:color w:val="000000"/>
                <w:sz w:val="20"/>
                <w:szCs w:val="20"/>
              </w:rPr>
              <w:t>6,0</w:t>
            </w:r>
          </w:p>
        </w:tc>
        <w:tc>
          <w:tcPr>
            <w:tcW w:w="233"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68,9</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0,06</w:t>
            </w:r>
          </w:p>
        </w:tc>
        <w:tc>
          <w:tcPr>
            <w:tcW w:w="396" w:type="pct"/>
            <w:tcBorders>
              <w:top w:val="single" w:sz="4" w:space="0" w:color="auto"/>
              <w:left w:val="single" w:sz="4" w:space="0" w:color="auto"/>
              <w:bottom w:val="single" w:sz="4" w:space="0" w:color="auto"/>
              <w:right w:val="single" w:sz="4" w:space="0" w:color="auto"/>
            </w:tcBorders>
            <w:vAlign w:val="center"/>
          </w:tcPr>
          <w:p w:rsidR="00D32578" w:rsidRPr="009932B5" w:rsidRDefault="00FF1E02" w:rsidP="008033FA">
            <w:pPr>
              <w:jc w:val="left"/>
              <w:rPr>
                <w:color w:val="000000"/>
                <w:sz w:val="20"/>
                <w:szCs w:val="20"/>
              </w:rPr>
            </w:pPr>
            <w:r w:rsidRPr="009932B5">
              <w:rPr>
                <w:color w:val="000000"/>
                <w:sz w:val="20"/>
                <w:szCs w:val="20"/>
              </w:rPr>
              <w:t>74,96</w:t>
            </w:r>
          </w:p>
        </w:tc>
        <w:tc>
          <w:tcPr>
            <w:tcW w:w="388" w:type="pct"/>
            <w:tcBorders>
              <w:top w:val="single" w:sz="4" w:space="0" w:color="auto"/>
              <w:left w:val="single" w:sz="4" w:space="0" w:color="auto"/>
              <w:bottom w:val="single" w:sz="4" w:space="0" w:color="auto"/>
              <w:right w:val="single" w:sz="4" w:space="0" w:color="auto"/>
            </w:tcBorders>
            <w:vAlign w:val="center"/>
          </w:tcPr>
          <w:p w:rsidR="00D32578" w:rsidRPr="009932B5" w:rsidRDefault="00583D6A" w:rsidP="008033FA">
            <w:pPr>
              <w:jc w:val="left"/>
              <w:rPr>
                <w:color w:val="000000"/>
                <w:sz w:val="20"/>
                <w:szCs w:val="20"/>
              </w:rPr>
            </w:pPr>
            <w:r w:rsidRPr="009932B5">
              <w:rPr>
                <w:color w:val="000000"/>
                <w:sz w:val="20"/>
                <w:szCs w:val="20"/>
              </w:rPr>
              <w:t>-63,96</w:t>
            </w:r>
          </w:p>
        </w:tc>
      </w:tr>
      <w:tr w:rsidR="008033FA" w:rsidRPr="009932B5" w:rsidTr="008033FA">
        <w:trPr>
          <w:trHeight w:val="23"/>
        </w:trPr>
        <w:tc>
          <w:tcPr>
            <w:tcW w:w="450"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jc w:val="left"/>
              <w:rPr>
                <w:color w:val="000000"/>
                <w:sz w:val="20"/>
                <w:szCs w:val="20"/>
              </w:rPr>
            </w:pPr>
            <w:r w:rsidRPr="009932B5">
              <w:rPr>
                <w:color w:val="000000"/>
                <w:sz w:val="20"/>
                <w:szCs w:val="20"/>
              </w:rPr>
              <w:t>За ротацию</w:t>
            </w:r>
          </w:p>
        </w:tc>
        <w:tc>
          <w:tcPr>
            <w:tcW w:w="350"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232,15</w:t>
            </w:r>
          </w:p>
        </w:tc>
        <w:tc>
          <w:tcPr>
            <w:tcW w:w="292" w:type="pct"/>
            <w:tcBorders>
              <w:top w:val="single" w:sz="4" w:space="0" w:color="auto"/>
              <w:left w:val="single" w:sz="4" w:space="0" w:color="auto"/>
              <w:bottom w:val="single" w:sz="4" w:space="0" w:color="auto"/>
              <w:right w:val="single" w:sz="4" w:space="0" w:color="auto"/>
            </w:tcBorders>
            <w:vAlign w:val="center"/>
          </w:tcPr>
          <w:p w:rsidR="00D32578" w:rsidRPr="009932B5" w:rsidRDefault="002B12EB" w:rsidP="008033FA">
            <w:pPr>
              <w:jc w:val="left"/>
              <w:rPr>
                <w:color w:val="000000"/>
                <w:sz w:val="20"/>
                <w:szCs w:val="20"/>
              </w:rPr>
            </w:pPr>
            <w:r w:rsidRPr="009932B5">
              <w:rPr>
                <w:color w:val="000000"/>
                <w:sz w:val="20"/>
                <w:szCs w:val="20"/>
              </w:rPr>
              <w:t>-</w:t>
            </w:r>
          </w:p>
        </w:tc>
        <w:tc>
          <w:tcPr>
            <w:tcW w:w="358"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16,5</w:t>
            </w:r>
          </w:p>
        </w:tc>
        <w:tc>
          <w:tcPr>
            <w:tcW w:w="342"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2,0</w:t>
            </w:r>
          </w:p>
        </w:tc>
        <w:tc>
          <w:tcPr>
            <w:tcW w:w="239" w:type="pct"/>
            <w:tcBorders>
              <w:top w:val="single" w:sz="4" w:space="0" w:color="auto"/>
              <w:left w:val="single" w:sz="4" w:space="0" w:color="auto"/>
              <w:bottom w:val="single" w:sz="4" w:space="0" w:color="auto"/>
              <w:right w:val="single" w:sz="4" w:space="0" w:color="auto"/>
            </w:tcBorders>
            <w:vAlign w:val="center"/>
          </w:tcPr>
          <w:p w:rsidR="00D32578" w:rsidRPr="009932B5" w:rsidRDefault="00C3782D" w:rsidP="008033FA">
            <w:pPr>
              <w:jc w:val="left"/>
              <w:rPr>
                <w:color w:val="000000"/>
                <w:sz w:val="20"/>
                <w:szCs w:val="20"/>
              </w:rPr>
            </w:pPr>
            <w:r w:rsidRPr="009932B5">
              <w:rPr>
                <w:color w:val="000000"/>
                <w:sz w:val="20"/>
                <w:szCs w:val="20"/>
              </w:rPr>
              <w:t>30</w:t>
            </w:r>
          </w:p>
        </w:tc>
        <w:tc>
          <w:tcPr>
            <w:tcW w:w="373"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280,65</w:t>
            </w:r>
          </w:p>
        </w:tc>
        <w:tc>
          <w:tcPr>
            <w:tcW w:w="377" w:type="pct"/>
            <w:tcBorders>
              <w:top w:val="single" w:sz="4" w:space="0" w:color="auto"/>
              <w:left w:val="single" w:sz="4" w:space="0" w:color="auto"/>
              <w:bottom w:val="single" w:sz="4" w:space="0" w:color="auto"/>
              <w:right w:val="single" w:sz="4" w:space="0" w:color="auto"/>
            </w:tcBorders>
            <w:vAlign w:val="center"/>
          </w:tcPr>
          <w:p w:rsidR="00D32578" w:rsidRPr="009932B5" w:rsidRDefault="004D66DB" w:rsidP="008033FA">
            <w:pPr>
              <w:jc w:val="left"/>
              <w:rPr>
                <w:color w:val="000000"/>
                <w:sz w:val="20"/>
                <w:szCs w:val="20"/>
              </w:rPr>
            </w:pPr>
            <w:r w:rsidRPr="009932B5">
              <w:rPr>
                <w:color w:val="000000"/>
                <w:sz w:val="20"/>
                <w:szCs w:val="20"/>
              </w:rPr>
              <w:t>46,43</w:t>
            </w:r>
          </w:p>
        </w:tc>
        <w:tc>
          <w:tcPr>
            <w:tcW w:w="413" w:type="pct"/>
            <w:tcBorders>
              <w:top w:val="single" w:sz="4" w:space="0" w:color="auto"/>
              <w:left w:val="single" w:sz="4" w:space="0" w:color="auto"/>
              <w:bottom w:val="single" w:sz="4" w:space="0" w:color="auto"/>
              <w:right w:val="single" w:sz="4" w:space="0" w:color="auto"/>
            </w:tcBorders>
            <w:vAlign w:val="center"/>
          </w:tcPr>
          <w:p w:rsidR="00D32578" w:rsidRPr="009932B5" w:rsidRDefault="000401C5" w:rsidP="008033FA">
            <w:pPr>
              <w:jc w:val="left"/>
              <w:rPr>
                <w:color w:val="000000"/>
                <w:sz w:val="20"/>
                <w:szCs w:val="20"/>
              </w:rPr>
            </w:pPr>
            <w:r w:rsidRPr="009932B5">
              <w:rPr>
                <w:color w:val="000000"/>
                <w:sz w:val="20"/>
                <w:szCs w:val="20"/>
              </w:rPr>
              <w:t>47,36</w:t>
            </w:r>
          </w:p>
        </w:tc>
        <w:tc>
          <w:tcPr>
            <w:tcW w:w="233"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285,9</w:t>
            </w:r>
          </w:p>
        </w:tc>
        <w:tc>
          <w:tcPr>
            <w:tcW w:w="395" w:type="pct"/>
            <w:tcBorders>
              <w:top w:val="single" w:sz="4" w:space="0" w:color="auto"/>
              <w:left w:val="single" w:sz="4" w:space="0" w:color="auto"/>
              <w:bottom w:val="single" w:sz="4" w:space="0" w:color="auto"/>
              <w:right w:val="single" w:sz="4" w:space="0" w:color="auto"/>
            </w:tcBorders>
            <w:vAlign w:val="center"/>
          </w:tcPr>
          <w:p w:rsidR="00D32578" w:rsidRPr="009932B5" w:rsidRDefault="00306DAC" w:rsidP="008033FA">
            <w:pPr>
              <w:jc w:val="left"/>
              <w:rPr>
                <w:color w:val="000000"/>
                <w:sz w:val="20"/>
                <w:szCs w:val="20"/>
              </w:rPr>
            </w:pPr>
            <w:r w:rsidRPr="009932B5">
              <w:rPr>
                <w:color w:val="000000"/>
                <w:sz w:val="20"/>
                <w:szCs w:val="20"/>
              </w:rPr>
              <w:t>0,473</w:t>
            </w:r>
          </w:p>
        </w:tc>
        <w:tc>
          <w:tcPr>
            <w:tcW w:w="396" w:type="pct"/>
            <w:tcBorders>
              <w:top w:val="single" w:sz="4" w:space="0" w:color="auto"/>
              <w:left w:val="single" w:sz="4" w:space="0" w:color="auto"/>
              <w:bottom w:val="single" w:sz="4" w:space="0" w:color="auto"/>
              <w:right w:val="single" w:sz="4" w:space="0" w:color="auto"/>
            </w:tcBorders>
            <w:vAlign w:val="center"/>
          </w:tcPr>
          <w:p w:rsidR="00D32578" w:rsidRPr="009932B5" w:rsidRDefault="00452D89" w:rsidP="008033FA">
            <w:pPr>
              <w:jc w:val="left"/>
              <w:rPr>
                <w:color w:val="000000"/>
                <w:sz w:val="20"/>
                <w:szCs w:val="20"/>
              </w:rPr>
            </w:pPr>
            <w:r w:rsidRPr="009932B5">
              <w:rPr>
                <w:color w:val="000000"/>
                <w:sz w:val="20"/>
                <w:szCs w:val="20"/>
              </w:rPr>
              <w:t>379,35</w:t>
            </w:r>
          </w:p>
        </w:tc>
        <w:tc>
          <w:tcPr>
            <w:tcW w:w="388" w:type="pct"/>
            <w:tcBorders>
              <w:top w:val="single" w:sz="4" w:space="0" w:color="auto"/>
              <w:left w:val="single" w:sz="4" w:space="0" w:color="auto"/>
              <w:bottom w:val="single" w:sz="4" w:space="0" w:color="auto"/>
              <w:right w:val="single" w:sz="4" w:space="0" w:color="auto"/>
            </w:tcBorders>
            <w:vAlign w:val="center"/>
          </w:tcPr>
          <w:p w:rsidR="00D32578" w:rsidRPr="009932B5" w:rsidRDefault="00583D6A" w:rsidP="008033FA">
            <w:pPr>
              <w:jc w:val="left"/>
              <w:rPr>
                <w:color w:val="000000"/>
                <w:sz w:val="20"/>
                <w:szCs w:val="20"/>
              </w:rPr>
            </w:pPr>
            <w:r w:rsidRPr="009932B5">
              <w:rPr>
                <w:color w:val="000000"/>
                <w:sz w:val="20"/>
                <w:szCs w:val="20"/>
              </w:rPr>
              <w:t>-98,7</w:t>
            </w:r>
          </w:p>
        </w:tc>
      </w:tr>
    </w:tbl>
    <w:p w:rsidR="008033FA" w:rsidRPr="009932B5" w:rsidRDefault="008033FA" w:rsidP="00302667">
      <w:pPr>
        <w:ind w:firstLine="709"/>
        <w:rPr>
          <w:b/>
          <w:color w:val="000000"/>
          <w:szCs w:val="28"/>
        </w:rPr>
      </w:pPr>
    </w:p>
    <w:p w:rsidR="00D32578" w:rsidRPr="009932B5" w:rsidRDefault="00D32578" w:rsidP="00302667">
      <w:pPr>
        <w:ind w:firstLine="709"/>
        <w:rPr>
          <w:color w:val="000000"/>
          <w:szCs w:val="28"/>
        </w:rPr>
      </w:pPr>
      <w:r w:rsidRPr="009932B5">
        <w:rPr>
          <w:b/>
          <w:color w:val="000000"/>
          <w:szCs w:val="28"/>
        </w:rPr>
        <w:t>Вывод</w:t>
      </w:r>
      <w:r w:rsidRPr="009932B5">
        <w:rPr>
          <w:color w:val="000000"/>
          <w:szCs w:val="28"/>
        </w:rPr>
        <w:t>:</w:t>
      </w:r>
      <w:r w:rsidRPr="009932B5">
        <w:rPr>
          <w:b/>
          <w:color w:val="000000"/>
          <w:szCs w:val="28"/>
        </w:rPr>
        <w:t xml:space="preserve"> </w:t>
      </w:r>
      <w:r w:rsidRPr="009932B5">
        <w:rPr>
          <w:color w:val="000000"/>
          <w:szCs w:val="28"/>
        </w:rPr>
        <w:t>Баланс азота по полям данного севооборота, положительный (). Это говорит о том, что возделываемые культуры не потребляют весь вносимый азот из почвы, тем самым резко увеличивая опасность для окружающей среды. Баланс положителен, и не требует дополнительного внесения азотных удобрений, наоборот можно снизить в разумных пределах внесение навоза.</w:t>
      </w:r>
    </w:p>
    <w:p w:rsidR="00D32578" w:rsidRPr="009932B5" w:rsidRDefault="00D32578" w:rsidP="00302667">
      <w:pPr>
        <w:ind w:firstLine="709"/>
        <w:rPr>
          <w:color w:val="000000"/>
          <w:szCs w:val="28"/>
        </w:rPr>
      </w:pPr>
    </w:p>
    <w:p w:rsidR="008033FA" w:rsidRPr="009932B5" w:rsidRDefault="008033FA" w:rsidP="00302667">
      <w:pPr>
        <w:pStyle w:val="Style4"/>
        <w:widowControl/>
        <w:spacing w:line="360" w:lineRule="auto"/>
        <w:ind w:firstLine="709"/>
        <w:rPr>
          <w:color w:val="000000"/>
          <w:sz w:val="28"/>
          <w:szCs w:val="28"/>
        </w:rPr>
        <w:sectPr w:rsidR="008033FA" w:rsidRPr="009932B5" w:rsidSect="008033FA">
          <w:pgSz w:w="16838" w:h="11906" w:orient="landscape"/>
          <w:pgMar w:top="850" w:right="1134" w:bottom="1701" w:left="1134" w:header="709" w:footer="709" w:gutter="0"/>
          <w:cols w:space="708"/>
          <w:titlePg/>
          <w:docGrid w:linePitch="381"/>
        </w:sectPr>
      </w:pPr>
    </w:p>
    <w:p w:rsidR="00D32578" w:rsidRPr="009932B5" w:rsidRDefault="00D32578" w:rsidP="00302667">
      <w:pPr>
        <w:pStyle w:val="Style4"/>
        <w:widowControl/>
        <w:spacing w:line="360" w:lineRule="auto"/>
        <w:ind w:firstLine="709"/>
        <w:rPr>
          <w:rStyle w:val="FontStyle15"/>
          <w:rFonts w:ascii="Times New Roman" w:hAnsi="Times New Roman" w:cs="Times New Roman"/>
          <w:color w:val="000000"/>
          <w:sz w:val="28"/>
          <w:szCs w:val="28"/>
        </w:rPr>
      </w:pPr>
      <w:r w:rsidRPr="009932B5">
        <w:rPr>
          <w:color w:val="000000"/>
          <w:sz w:val="28"/>
          <w:szCs w:val="28"/>
        </w:rPr>
        <w:t xml:space="preserve">Таблица 16 – Баланс </w:t>
      </w:r>
      <w:r w:rsidRPr="009932B5">
        <w:rPr>
          <w:color w:val="000000"/>
          <w:sz w:val="28"/>
          <w:szCs w:val="28"/>
          <w:lang w:val="en-US"/>
        </w:rPr>
        <w:t>P</w:t>
      </w:r>
      <w:r w:rsidRPr="009932B5">
        <w:rPr>
          <w:color w:val="000000"/>
          <w:sz w:val="28"/>
          <w:szCs w:val="28"/>
        </w:rPr>
        <w:t>2</w:t>
      </w:r>
      <w:r w:rsidRPr="009932B5">
        <w:rPr>
          <w:color w:val="000000"/>
          <w:sz w:val="28"/>
          <w:szCs w:val="28"/>
          <w:lang w:val="en-US"/>
        </w:rPr>
        <w:t>O</w:t>
      </w:r>
      <w:r w:rsidRPr="009932B5">
        <w:rPr>
          <w:color w:val="000000"/>
          <w:sz w:val="28"/>
          <w:szCs w:val="28"/>
        </w:rPr>
        <w:t>5 и К2О за ротацию севооборота, поле №29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150"/>
        <w:gridCol w:w="992"/>
        <w:gridCol w:w="709"/>
        <w:gridCol w:w="851"/>
        <w:gridCol w:w="1018"/>
        <w:gridCol w:w="824"/>
        <w:gridCol w:w="1019"/>
        <w:gridCol w:w="1019"/>
      </w:tblGrid>
      <w:tr w:rsidR="00D32578" w:rsidRPr="009932B5" w:rsidTr="008033FA">
        <w:tc>
          <w:tcPr>
            <w:tcW w:w="1368" w:type="dxa"/>
            <w:vMerge w:val="restart"/>
            <w:vAlign w:val="cente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Севооборот</w:t>
            </w:r>
          </w:p>
        </w:tc>
        <w:tc>
          <w:tcPr>
            <w:tcW w:w="7582" w:type="dxa"/>
            <w:gridSpan w:val="8"/>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lang w:val="en-US"/>
              </w:rPr>
              <w:t>P</w:t>
            </w:r>
            <w:r w:rsidRPr="009932B5">
              <w:rPr>
                <w:b w:val="0"/>
                <w:color w:val="000000"/>
                <w:sz w:val="20"/>
                <w:szCs w:val="22"/>
              </w:rPr>
              <w:t>2</w:t>
            </w:r>
            <w:r w:rsidRPr="009932B5">
              <w:rPr>
                <w:b w:val="0"/>
                <w:color w:val="000000"/>
                <w:sz w:val="20"/>
                <w:szCs w:val="22"/>
                <w:lang w:val="en-US"/>
              </w:rPr>
              <w:t>O</w:t>
            </w:r>
            <w:r w:rsidRPr="009932B5">
              <w:rPr>
                <w:b w:val="0"/>
                <w:color w:val="000000"/>
                <w:sz w:val="20"/>
                <w:szCs w:val="22"/>
              </w:rPr>
              <w:t>5</w:t>
            </w:r>
          </w:p>
        </w:tc>
      </w:tr>
      <w:tr w:rsidR="00D32578" w:rsidRPr="009932B5" w:rsidTr="008033FA">
        <w:tc>
          <w:tcPr>
            <w:tcW w:w="1368" w:type="dxa"/>
            <w:vMerge/>
          </w:tcPr>
          <w:p w:rsidR="00D32578" w:rsidRPr="009932B5" w:rsidRDefault="00D32578" w:rsidP="008033FA">
            <w:pPr>
              <w:pStyle w:val="4"/>
              <w:keepNext w:val="0"/>
              <w:spacing w:before="0" w:after="0"/>
              <w:jc w:val="left"/>
              <w:rPr>
                <w:b w:val="0"/>
                <w:color w:val="000000"/>
                <w:sz w:val="20"/>
                <w:szCs w:val="22"/>
              </w:rPr>
            </w:pPr>
          </w:p>
        </w:tc>
        <w:tc>
          <w:tcPr>
            <w:tcW w:w="3702" w:type="dxa"/>
            <w:gridSpan w:val="4"/>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приход, кг/га</w:t>
            </w:r>
          </w:p>
        </w:tc>
        <w:tc>
          <w:tcPr>
            <w:tcW w:w="2861" w:type="dxa"/>
            <w:gridSpan w:val="3"/>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расход, кг/га</w:t>
            </w:r>
          </w:p>
        </w:tc>
        <w:tc>
          <w:tcPr>
            <w:tcW w:w="1019" w:type="dxa"/>
            <w:vMerge w:val="restart"/>
            <w:textDirection w:val="btLr"/>
            <w:vAlign w:val="cente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Баланс, ±, кг/га</w:t>
            </w:r>
          </w:p>
        </w:tc>
      </w:tr>
      <w:tr w:rsidR="00D32578" w:rsidRPr="009932B5" w:rsidTr="008033FA">
        <w:trPr>
          <w:cantSplit/>
          <w:trHeight w:val="1749"/>
        </w:trPr>
        <w:tc>
          <w:tcPr>
            <w:tcW w:w="1368" w:type="dxa"/>
            <w:vMerge/>
          </w:tcPr>
          <w:p w:rsidR="00D32578" w:rsidRPr="009932B5" w:rsidRDefault="00D32578" w:rsidP="008033FA">
            <w:pPr>
              <w:pStyle w:val="4"/>
              <w:keepNext w:val="0"/>
              <w:spacing w:before="0" w:after="0"/>
              <w:jc w:val="left"/>
              <w:rPr>
                <w:b w:val="0"/>
                <w:color w:val="000000"/>
                <w:sz w:val="20"/>
                <w:szCs w:val="22"/>
              </w:rPr>
            </w:pPr>
          </w:p>
        </w:tc>
        <w:tc>
          <w:tcPr>
            <w:tcW w:w="1150"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с минеральными удобрениями</w:t>
            </w:r>
          </w:p>
        </w:tc>
        <w:tc>
          <w:tcPr>
            <w:tcW w:w="992"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с органическими удобрениями</w:t>
            </w:r>
          </w:p>
        </w:tc>
        <w:tc>
          <w:tcPr>
            <w:tcW w:w="709"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с семенами</w:t>
            </w:r>
          </w:p>
        </w:tc>
        <w:tc>
          <w:tcPr>
            <w:tcW w:w="851"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всего</w:t>
            </w:r>
          </w:p>
        </w:tc>
        <w:tc>
          <w:tcPr>
            <w:tcW w:w="1018"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вынос</w:t>
            </w:r>
            <w:r w:rsidR="00302667" w:rsidRPr="009932B5">
              <w:rPr>
                <w:b w:val="0"/>
                <w:color w:val="000000"/>
                <w:sz w:val="20"/>
                <w:szCs w:val="22"/>
              </w:rPr>
              <w:t xml:space="preserve"> </w:t>
            </w:r>
            <w:r w:rsidRPr="009932B5">
              <w:rPr>
                <w:b w:val="0"/>
                <w:color w:val="000000"/>
                <w:sz w:val="20"/>
                <w:szCs w:val="22"/>
              </w:rPr>
              <w:t>с урожаем</w:t>
            </w:r>
          </w:p>
        </w:tc>
        <w:tc>
          <w:tcPr>
            <w:tcW w:w="824"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при эрозии почв</w:t>
            </w:r>
          </w:p>
        </w:tc>
        <w:tc>
          <w:tcPr>
            <w:tcW w:w="1019" w:type="dxa"/>
            <w:textDirection w:val="btLr"/>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 xml:space="preserve">всего </w:t>
            </w:r>
          </w:p>
        </w:tc>
        <w:tc>
          <w:tcPr>
            <w:tcW w:w="1019" w:type="dxa"/>
            <w:vMerge/>
          </w:tcPr>
          <w:p w:rsidR="00D32578" w:rsidRPr="009932B5" w:rsidRDefault="00D32578" w:rsidP="008033FA">
            <w:pPr>
              <w:pStyle w:val="4"/>
              <w:keepNext w:val="0"/>
              <w:spacing w:before="0" w:after="0"/>
              <w:jc w:val="left"/>
              <w:rPr>
                <w:b w:val="0"/>
                <w:color w:val="000000"/>
                <w:sz w:val="20"/>
                <w:szCs w:val="22"/>
              </w:rPr>
            </w:pPr>
          </w:p>
        </w:tc>
      </w:tr>
      <w:tr w:rsidR="00D32578" w:rsidRPr="009932B5" w:rsidTr="008033FA">
        <w:tc>
          <w:tcPr>
            <w:tcW w:w="1368"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 xml:space="preserve">Пар </w:t>
            </w:r>
          </w:p>
        </w:tc>
        <w:tc>
          <w:tcPr>
            <w:tcW w:w="1150"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c>
          <w:tcPr>
            <w:tcW w:w="992"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c>
          <w:tcPr>
            <w:tcW w:w="851"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c>
          <w:tcPr>
            <w:tcW w:w="1018"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c>
          <w:tcPr>
            <w:tcW w:w="824" w:type="dxa"/>
          </w:tcPr>
          <w:p w:rsidR="00D32578" w:rsidRPr="009932B5" w:rsidRDefault="001F6DC1" w:rsidP="008033FA">
            <w:pPr>
              <w:pStyle w:val="4"/>
              <w:keepNext w:val="0"/>
              <w:spacing w:before="0" w:after="0"/>
              <w:jc w:val="left"/>
              <w:rPr>
                <w:b w:val="0"/>
                <w:color w:val="000000"/>
                <w:sz w:val="20"/>
                <w:szCs w:val="22"/>
              </w:rPr>
            </w:pPr>
            <w:r w:rsidRPr="009932B5">
              <w:rPr>
                <w:b w:val="0"/>
                <w:color w:val="000000"/>
                <w:sz w:val="20"/>
                <w:szCs w:val="22"/>
              </w:rPr>
              <w:t>-</w:t>
            </w:r>
          </w:p>
        </w:tc>
        <w:tc>
          <w:tcPr>
            <w:tcW w:w="1019"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c>
          <w:tcPr>
            <w:tcW w:w="1019" w:type="dxa"/>
          </w:tcPr>
          <w:p w:rsidR="00D32578" w:rsidRPr="009932B5" w:rsidRDefault="00D32578" w:rsidP="008033FA">
            <w:pPr>
              <w:pStyle w:val="4"/>
              <w:keepNext w:val="0"/>
              <w:spacing w:before="0" w:after="0"/>
              <w:jc w:val="left"/>
              <w:rPr>
                <w:b w:val="0"/>
                <w:color w:val="000000"/>
                <w:sz w:val="20"/>
                <w:szCs w:val="22"/>
              </w:rPr>
            </w:pPr>
            <w:r w:rsidRPr="009932B5">
              <w:rPr>
                <w:b w:val="0"/>
                <w:color w:val="000000"/>
                <w:sz w:val="20"/>
                <w:szCs w:val="22"/>
              </w:rPr>
              <w:t>-</w:t>
            </w:r>
          </w:p>
        </w:tc>
      </w:tr>
      <w:tr w:rsidR="00B12088" w:rsidRPr="009932B5" w:rsidTr="008033FA">
        <w:tc>
          <w:tcPr>
            <w:tcW w:w="136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Оз. пшеница</w:t>
            </w:r>
          </w:p>
        </w:tc>
        <w:tc>
          <w:tcPr>
            <w:tcW w:w="1150" w:type="dxa"/>
            <w:vAlign w:val="center"/>
          </w:tcPr>
          <w:p w:rsidR="00B12088" w:rsidRPr="009932B5" w:rsidRDefault="00B12088" w:rsidP="008033FA">
            <w:pPr>
              <w:pStyle w:val="4"/>
              <w:keepNext w:val="0"/>
              <w:spacing w:before="0" w:after="0"/>
              <w:jc w:val="left"/>
              <w:rPr>
                <w:b w:val="0"/>
                <w:color w:val="000000"/>
                <w:sz w:val="20"/>
              </w:rPr>
            </w:pPr>
            <w:r w:rsidRPr="009932B5">
              <w:rPr>
                <w:b w:val="0"/>
                <w:color w:val="000000"/>
                <w:sz w:val="20"/>
              </w:rPr>
              <w:t>21,75</w:t>
            </w:r>
          </w:p>
        </w:tc>
        <w:tc>
          <w:tcPr>
            <w:tcW w:w="992"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B12088" w:rsidRPr="009932B5" w:rsidRDefault="00D731F5" w:rsidP="008033FA">
            <w:pPr>
              <w:pStyle w:val="4"/>
              <w:keepNext w:val="0"/>
              <w:spacing w:before="0" w:after="0"/>
              <w:jc w:val="left"/>
              <w:rPr>
                <w:b w:val="0"/>
                <w:color w:val="000000"/>
                <w:sz w:val="20"/>
                <w:szCs w:val="22"/>
              </w:rPr>
            </w:pPr>
            <w:r w:rsidRPr="009932B5">
              <w:rPr>
                <w:b w:val="0"/>
                <w:color w:val="000000"/>
                <w:sz w:val="20"/>
                <w:szCs w:val="22"/>
              </w:rPr>
              <w:t>1,98</w:t>
            </w:r>
          </w:p>
        </w:tc>
        <w:tc>
          <w:tcPr>
            <w:tcW w:w="851"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23,73</w:t>
            </w:r>
          </w:p>
        </w:tc>
        <w:tc>
          <w:tcPr>
            <w:tcW w:w="1018"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30,85</w:t>
            </w:r>
          </w:p>
        </w:tc>
        <w:tc>
          <w:tcPr>
            <w:tcW w:w="824" w:type="dxa"/>
          </w:tcPr>
          <w:p w:rsidR="00B12088" w:rsidRPr="009932B5" w:rsidRDefault="000E78C8" w:rsidP="008033FA">
            <w:pPr>
              <w:pStyle w:val="4"/>
              <w:keepNext w:val="0"/>
              <w:spacing w:before="0" w:after="0"/>
              <w:jc w:val="left"/>
              <w:rPr>
                <w:b w:val="0"/>
                <w:color w:val="000000"/>
                <w:sz w:val="20"/>
                <w:szCs w:val="22"/>
              </w:rPr>
            </w:pPr>
            <w:r w:rsidRPr="009932B5">
              <w:rPr>
                <w:b w:val="0"/>
                <w:color w:val="000000"/>
                <w:sz w:val="20"/>
                <w:szCs w:val="22"/>
              </w:rPr>
              <w:t>1.65</w:t>
            </w:r>
          </w:p>
        </w:tc>
        <w:tc>
          <w:tcPr>
            <w:tcW w:w="1019"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32,5</w:t>
            </w:r>
          </w:p>
        </w:tc>
        <w:tc>
          <w:tcPr>
            <w:tcW w:w="1019" w:type="dxa"/>
          </w:tcPr>
          <w:p w:rsidR="00B12088" w:rsidRPr="009932B5" w:rsidRDefault="00427303" w:rsidP="008033FA">
            <w:pPr>
              <w:pStyle w:val="4"/>
              <w:keepNext w:val="0"/>
              <w:spacing w:before="0" w:after="0"/>
              <w:jc w:val="left"/>
              <w:rPr>
                <w:b w:val="0"/>
                <w:color w:val="000000"/>
                <w:sz w:val="20"/>
                <w:szCs w:val="22"/>
              </w:rPr>
            </w:pPr>
            <w:r w:rsidRPr="009932B5">
              <w:rPr>
                <w:b w:val="0"/>
                <w:color w:val="000000"/>
                <w:sz w:val="20"/>
                <w:szCs w:val="22"/>
              </w:rPr>
              <w:t>-8,77</w:t>
            </w:r>
          </w:p>
        </w:tc>
      </w:tr>
      <w:tr w:rsidR="00B12088" w:rsidRPr="009932B5" w:rsidTr="008033FA">
        <w:tc>
          <w:tcPr>
            <w:tcW w:w="136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Яр. пшеница</w:t>
            </w:r>
          </w:p>
        </w:tc>
        <w:tc>
          <w:tcPr>
            <w:tcW w:w="1150" w:type="dxa"/>
            <w:vAlign w:val="center"/>
          </w:tcPr>
          <w:p w:rsidR="00B12088" w:rsidRPr="009932B5" w:rsidRDefault="00B12088" w:rsidP="008033FA">
            <w:pPr>
              <w:pStyle w:val="4"/>
              <w:keepNext w:val="0"/>
              <w:spacing w:before="0" w:after="0"/>
              <w:jc w:val="left"/>
              <w:rPr>
                <w:b w:val="0"/>
                <w:color w:val="000000"/>
                <w:sz w:val="20"/>
              </w:rPr>
            </w:pPr>
            <w:r w:rsidRPr="009932B5">
              <w:rPr>
                <w:b w:val="0"/>
                <w:color w:val="000000"/>
                <w:sz w:val="20"/>
              </w:rPr>
              <w:t>15,18</w:t>
            </w:r>
          </w:p>
        </w:tc>
        <w:tc>
          <w:tcPr>
            <w:tcW w:w="992"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B12088" w:rsidRPr="009932B5" w:rsidRDefault="00D731F5" w:rsidP="008033FA">
            <w:pPr>
              <w:pStyle w:val="4"/>
              <w:keepNext w:val="0"/>
              <w:spacing w:before="0" w:after="0"/>
              <w:jc w:val="left"/>
              <w:rPr>
                <w:b w:val="0"/>
                <w:color w:val="000000"/>
                <w:sz w:val="20"/>
                <w:szCs w:val="22"/>
              </w:rPr>
            </w:pPr>
            <w:r w:rsidRPr="009932B5">
              <w:rPr>
                <w:b w:val="0"/>
                <w:color w:val="000000"/>
                <w:sz w:val="20"/>
                <w:szCs w:val="22"/>
              </w:rPr>
              <w:t>1.87</w:t>
            </w:r>
          </w:p>
        </w:tc>
        <w:tc>
          <w:tcPr>
            <w:tcW w:w="851"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17,05</w:t>
            </w:r>
          </w:p>
        </w:tc>
        <w:tc>
          <w:tcPr>
            <w:tcW w:w="1018"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24,15</w:t>
            </w:r>
          </w:p>
        </w:tc>
        <w:tc>
          <w:tcPr>
            <w:tcW w:w="824" w:type="dxa"/>
          </w:tcPr>
          <w:p w:rsidR="00B12088" w:rsidRPr="009932B5" w:rsidRDefault="000E78C8" w:rsidP="008033FA">
            <w:pPr>
              <w:pStyle w:val="4"/>
              <w:keepNext w:val="0"/>
              <w:spacing w:before="0" w:after="0"/>
              <w:jc w:val="left"/>
              <w:rPr>
                <w:b w:val="0"/>
                <w:color w:val="000000"/>
                <w:sz w:val="20"/>
                <w:szCs w:val="22"/>
              </w:rPr>
            </w:pPr>
            <w:r w:rsidRPr="009932B5">
              <w:rPr>
                <w:b w:val="0"/>
                <w:color w:val="000000"/>
                <w:sz w:val="20"/>
                <w:szCs w:val="22"/>
              </w:rPr>
              <w:t>1.65</w:t>
            </w:r>
          </w:p>
        </w:tc>
        <w:tc>
          <w:tcPr>
            <w:tcW w:w="1019"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25,8</w:t>
            </w:r>
          </w:p>
        </w:tc>
        <w:tc>
          <w:tcPr>
            <w:tcW w:w="1019" w:type="dxa"/>
          </w:tcPr>
          <w:p w:rsidR="00B12088" w:rsidRPr="009932B5" w:rsidRDefault="00427303" w:rsidP="008033FA">
            <w:pPr>
              <w:pStyle w:val="4"/>
              <w:keepNext w:val="0"/>
              <w:spacing w:before="0" w:after="0"/>
              <w:jc w:val="left"/>
              <w:rPr>
                <w:b w:val="0"/>
                <w:color w:val="000000"/>
                <w:sz w:val="20"/>
                <w:szCs w:val="22"/>
              </w:rPr>
            </w:pPr>
            <w:r w:rsidRPr="009932B5">
              <w:rPr>
                <w:b w:val="0"/>
                <w:color w:val="000000"/>
                <w:sz w:val="20"/>
                <w:szCs w:val="22"/>
              </w:rPr>
              <w:t>-8,75</w:t>
            </w:r>
          </w:p>
        </w:tc>
      </w:tr>
      <w:tr w:rsidR="00B12088" w:rsidRPr="009932B5" w:rsidTr="008033FA">
        <w:tc>
          <w:tcPr>
            <w:tcW w:w="136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Ячмень</w:t>
            </w:r>
          </w:p>
        </w:tc>
        <w:tc>
          <w:tcPr>
            <w:tcW w:w="1150" w:type="dxa"/>
            <w:vAlign w:val="center"/>
          </w:tcPr>
          <w:p w:rsidR="00B12088" w:rsidRPr="009932B5" w:rsidRDefault="00B12088" w:rsidP="008033FA">
            <w:pPr>
              <w:pStyle w:val="4"/>
              <w:keepNext w:val="0"/>
              <w:spacing w:before="0" w:after="0"/>
              <w:jc w:val="left"/>
              <w:rPr>
                <w:b w:val="0"/>
                <w:color w:val="000000"/>
                <w:sz w:val="20"/>
              </w:rPr>
            </w:pPr>
            <w:r w:rsidRPr="009932B5">
              <w:rPr>
                <w:b w:val="0"/>
                <w:color w:val="000000"/>
                <w:sz w:val="20"/>
              </w:rPr>
              <w:t>28,4</w:t>
            </w:r>
          </w:p>
        </w:tc>
        <w:tc>
          <w:tcPr>
            <w:tcW w:w="992"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B12088" w:rsidRPr="009932B5" w:rsidRDefault="00D731F5" w:rsidP="008033FA">
            <w:pPr>
              <w:pStyle w:val="4"/>
              <w:keepNext w:val="0"/>
              <w:spacing w:before="0" w:after="0"/>
              <w:jc w:val="left"/>
              <w:rPr>
                <w:b w:val="0"/>
                <w:color w:val="000000"/>
                <w:sz w:val="20"/>
                <w:szCs w:val="22"/>
              </w:rPr>
            </w:pPr>
            <w:r w:rsidRPr="009932B5">
              <w:rPr>
                <w:b w:val="0"/>
                <w:color w:val="000000"/>
                <w:sz w:val="20"/>
                <w:szCs w:val="22"/>
              </w:rPr>
              <w:t>1.87</w:t>
            </w:r>
          </w:p>
        </w:tc>
        <w:tc>
          <w:tcPr>
            <w:tcW w:w="851"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30,27</w:t>
            </w:r>
          </w:p>
        </w:tc>
        <w:tc>
          <w:tcPr>
            <w:tcW w:w="1018"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29,94</w:t>
            </w:r>
          </w:p>
        </w:tc>
        <w:tc>
          <w:tcPr>
            <w:tcW w:w="824" w:type="dxa"/>
          </w:tcPr>
          <w:p w:rsidR="00B12088" w:rsidRPr="009932B5" w:rsidRDefault="000E78C8" w:rsidP="008033FA">
            <w:pPr>
              <w:pStyle w:val="4"/>
              <w:keepNext w:val="0"/>
              <w:spacing w:before="0" w:after="0"/>
              <w:jc w:val="left"/>
              <w:rPr>
                <w:b w:val="0"/>
                <w:color w:val="000000"/>
                <w:sz w:val="20"/>
                <w:szCs w:val="22"/>
              </w:rPr>
            </w:pPr>
            <w:r w:rsidRPr="009932B5">
              <w:rPr>
                <w:b w:val="0"/>
                <w:color w:val="000000"/>
                <w:sz w:val="20"/>
                <w:szCs w:val="22"/>
              </w:rPr>
              <w:t>1,65</w:t>
            </w:r>
          </w:p>
        </w:tc>
        <w:tc>
          <w:tcPr>
            <w:tcW w:w="1019"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31,59</w:t>
            </w:r>
          </w:p>
        </w:tc>
        <w:tc>
          <w:tcPr>
            <w:tcW w:w="1019" w:type="dxa"/>
          </w:tcPr>
          <w:p w:rsidR="00B12088" w:rsidRPr="009932B5" w:rsidRDefault="00427303" w:rsidP="008033FA">
            <w:pPr>
              <w:pStyle w:val="4"/>
              <w:keepNext w:val="0"/>
              <w:spacing w:before="0" w:after="0"/>
              <w:jc w:val="left"/>
              <w:rPr>
                <w:b w:val="0"/>
                <w:color w:val="000000"/>
                <w:sz w:val="20"/>
                <w:szCs w:val="22"/>
              </w:rPr>
            </w:pPr>
            <w:r w:rsidRPr="009932B5">
              <w:rPr>
                <w:b w:val="0"/>
                <w:color w:val="000000"/>
                <w:sz w:val="20"/>
                <w:szCs w:val="22"/>
              </w:rPr>
              <w:t>-1,32</w:t>
            </w:r>
          </w:p>
        </w:tc>
      </w:tr>
      <w:tr w:rsidR="00B12088" w:rsidRPr="009932B5" w:rsidTr="008033FA">
        <w:tc>
          <w:tcPr>
            <w:tcW w:w="136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Ячмень</w:t>
            </w:r>
          </w:p>
        </w:tc>
        <w:tc>
          <w:tcPr>
            <w:tcW w:w="1150" w:type="dxa"/>
            <w:vAlign w:val="center"/>
          </w:tcPr>
          <w:p w:rsidR="00B12088" w:rsidRPr="009932B5" w:rsidRDefault="00B12088" w:rsidP="008033FA">
            <w:pPr>
              <w:pStyle w:val="4"/>
              <w:keepNext w:val="0"/>
              <w:spacing w:before="0" w:after="0"/>
              <w:jc w:val="left"/>
              <w:rPr>
                <w:b w:val="0"/>
                <w:color w:val="000000"/>
                <w:sz w:val="20"/>
              </w:rPr>
            </w:pPr>
            <w:r w:rsidRPr="009932B5">
              <w:rPr>
                <w:b w:val="0"/>
                <w:color w:val="000000"/>
                <w:sz w:val="20"/>
              </w:rPr>
              <w:t>28,4</w:t>
            </w:r>
          </w:p>
        </w:tc>
        <w:tc>
          <w:tcPr>
            <w:tcW w:w="992"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B12088" w:rsidRPr="009932B5" w:rsidRDefault="00D731F5" w:rsidP="008033FA">
            <w:pPr>
              <w:pStyle w:val="4"/>
              <w:keepNext w:val="0"/>
              <w:spacing w:before="0" w:after="0"/>
              <w:jc w:val="left"/>
              <w:rPr>
                <w:b w:val="0"/>
                <w:color w:val="000000"/>
                <w:sz w:val="20"/>
                <w:szCs w:val="22"/>
              </w:rPr>
            </w:pPr>
            <w:r w:rsidRPr="009932B5">
              <w:rPr>
                <w:b w:val="0"/>
                <w:color w:val="000000"/>
                <w:sz w:val="20"/>
                <w:szCs w:val="22"/>
              </w:rPr>
              <w:t>1,87</w:t>
            </w:r>
          </w:p>
        </w:tc>
        <w:tc>
          <w:tcPr>
            <w:tcW w:w="851"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30,27</w:t>
            </w:r>
          </w:p>
        </w:tc>
        <w:tc>
          <w:tcPr>
            <w:tcW w:w="1018"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29,94</w:t>
            </w:r>
          </w:p>
        </w:tc>
        <w:tc>
          <w:tcPr>
            <w:tcW w:w="824" w:type="dxa"/>
          </w:tcPr>
          <w:p w:rsidR="00B12088" w:rsidRPr="009932B5" w:rsidRDefault="000E78C8" w:rsidP="008033FA">
            <w:pPr>
              <w:pStyle w:val="4"/>
              <w:keepNext w:val="0"/>
              <w:spacing w:before="0" w:after="0"/>
              <w:jc w:val="left"/>
              <w:rPr>
                <w:b w:val="0"/>
                <w:color w:val="000000"/>
                <w:sz w:val="20"/>
                <w:szCs w:val="22"/>
              </w:rPr>
            </w:pPr>
            <w:r w:rsidRPr="009932B5">
              <w:rPr>
                <w:b w:val="0"/>
                <w:color w:val="000000"/>
                <w:sz w:val="20"/>
                <w:szCs w:val="22"/>
              </w:rPr>
              <w:t>1,65</w:t>
            </w:r>
          </w:p>
        </w:tc>
        <w:tc>
          <w:tcPr>
            <w:tcW w:w="1019"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31,59</w:t>
            </w:r>
          </w:p>
        </w:tc>
        <w:tc>
          <w:tcPr>
            <w:tcW w:w="1019" w:type="dxa"/>
          </w:tcPr>
          <w:p w:rsidR="00B12088" w:rsidRPr="009932B5" w:rsidRDefault="00427303" w:rsidP="008033FA">
            <w:pPr>
              <w:pStyle w:val="4"/>
              <w:keepNext w:val="0"/>
              <w:spacing w:before="0" w:after="0"/>
              <w:jc w:val="left"/>
              <w:rPr>
                <w:b w:val="0"/>
                <w:color w:val="000000"/>
                <w:sz w:val="20"/>
                <w:szCs w:val="22"/>
              </w:rPr>
            </w:pPr>
            <w:r w:rsidRPr="009932B5">
              <w:rPr>
                <w:b w:val="0"/>
                <w:color w:val="000000"/>
                <w:sz w:val="20"/>
                <w:szCs w:val="22"/>
              </w:rPr>
              <w:t>-1,32</w:t>
            </w:r>
          </w:p>
        </w:tc>
      </w:tr>
      <w:tr w:rsidR="00B12088" w:rsidRPr="009932B5" w:rsidTr="008033FA">
        <w:tc>
          <w:tcPr>
            <w:tcW w:w="136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За ротацию:</w:t>
            </w:r>
          </w:p>
        </w:tc>
        <w:tc>
          <w:tcPr>
            <w:tcW w:w="1150" w:type="dxa"/>
          </w:tcPr>
          <w:p w:rsidR="00B12088" w:rsidRPr="009932B5" w:rsidRDefault="00B12088" w:rsidP="008033FA">
            <w:pPr>
              <w:jc w:val="left"/>
              <w:rPr>
                <w:color w:val="000000"/>
                <w:sz w:val="20"/>
              </w:rPr>
            </w:pPr>
            <w:r w:rsidRPr="009932B5">
              <w:rPr>
                <w:color w:val="000000"/>
                <w:sz w:val="20"/>
              </w:rPr>
              <w:t>93,73</w:t>
            </w:r>
          </w:p>
        </w:tc>
        <w:tc>
          <w:tcPr>
            <w:tcW w:w="992" w:type="dxa"/>
          </w:tcPr>
          <w:p w:rsidR="00B12088" w:rsidRPr="009932B5" w:rsidRDefault="00B12088" w:rsidP="008033FA">
            <w:pPr>
              <w:pStyle w:val="4"/>
              <w:keepNext w:val="0"/>
              <w:spacing w:before="0" w:after="0"/>
              <w:jc w:val="left"/>
              <w:rPr>
                <w:b w:val="0"/>
                <w:color w:val="000000"/>
                <w:sz w:val="20"/>
                <w:szCs w:val="22"/>
              </w:rPr>
            </w:pPr>
          </w:p>
        </w:tc>
        <w:tc>
          <w:tcPr>
            <w:tcW w:w="709" w:type="dxa"/>
          </w:tcPr>
          <w:p w:rsidR="00B12088" w:rsidRPr="009932B5" w:rsidRDefault="00D731F5" w:rsidP="008033FA">
            <w:pPr>
              <w:pStyle w:val="4"/>
              <w:keepNext w:val="0"/>
              <w:spacing w:before="0" w:after="0"/>
              <w:jc w:val="left"/>
              <w:rPr>
                <w:b w:val="0"/>
                <w:color w:val="000000"/>
                <w:sz w:val="20"/>
                <w:szCs w:val="22"/>
              </w:rPr>
            </w:pPr>
            <w:r w:rsidRPr="009932B5">
              <w:rPr>
                <w:b w:val="0"/>
                <w:color w:val="000000"/>
                <w:sz w:val="20"/>
                <w:szCs w:val="22"/>
              </w:rPr>
              <w:t>7,59</w:t>
            </w:r>
          </w:p>
        </w:tc>
        <w:tc>
          <w:tcPr>
            <w:tcW w:w="851"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101.32</w:t>
            </w:r>
          </w:p>
        </w:tc>
        <w:tc>
          <w:tcPr>
            <w:tcW w:w="1018"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114,88</w:t>
            </w:r>
          </w:p>
        </w:tc>
        <w:tc>
          <w:tcPr>
            <w:tcW w:w="824"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6,6</w:t>
            </w:r>
          </w:p>
        </w:tc>
        <w:tc>
          <w:tcPr>
            <w:tcW w:w="1019" w:type="dxa"/>
          </w:tcPr>
          <w:p w:rsidR="00B12088" w:rsidRPr="009932B5" w:rsidRDefault="00427303" w:rsidP="008033FA">
            <w:pPr>
              <w:pStyle w:val="4"/>
              <w:keepNext w:val="0"/>
              <w:spacing w:before="0" w:after="0"/>
              <w:jc w:val="left"/>
              <w:rPr>
                <w:b w:val="0"/>
                <w:color w:val="000000"/>
                <w:sz w:val="20"/>
                <w:szCs w:val="22"/>
              </w:rPr>
            </w:pPr>
            <w:r w:rsidRPr="009932B5">
              <w:rPr>
                <w:b w:val="0"/>
                <w:color w:val="000000"/>
                <w:sz w:val="20"/>
                <w:szCs w:val="22"/>
              </w:rPr>
              <w:t>121,48</w:t>
            </w:r>
          </w:p>
        </w:tc>
        <w:tc>
          <w:tcPr>
            <w:tcW w:w="1019" w:type="dxa"/>
          </w:tcPr>
          <w:p w:rsidR="00B12088" w:rsidRPr="009932B5" w:rsidRDefault="00427303" w:rsidP="008033FA">
            <w:pPr>
              <w:pStyle w:val="4"/>
              <w:keepNext w:val="0"/>
              <w:spacing w:before="0" w:after="0"/>
              <w:jc w:val="left"/>
              <w:rPr>
                <w:b w:val="0"/>
                <w:color w:val="000000"/>
                <w:sz w:val="20"/>
                <w:szCs w:val="22"/>
              </w:rPr>
            </w:pPr>
            <w:r w:rsidRPr="009932B5">
              <w:rPr>
                <w:b w:val="0"/>
                <w:color w:val="000000"/>
                <w:sz w:val="20"/>
                <w:szCs w:val="22"/>
              </w:rPr>
              <w:t>-20,16</w:t>
            </w:r>
          </w:p>
        </w:tc>
      </w:tr>
      <w:tr w:rsidR="00B12088" w:rsidRPr="009932B5" w:rsidTr="008033FA">
        <w:tc>
          <w:tcPr>
            <w:tcW w:w="1368" w:type="dxa"/>
            <w:vMerge w:val="restart"/>
            <w:vAlign w:val="cente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Севооборот</w:t>
            </w:r>
          </w:p>
        </w:tc>
        <w:tc>
          <w:tcPr>
            <w:tcW w:w="6563" w:type="dxa"/>
            <w:gridSpan w:val="7"/>
          </w:tcPr>
          <w:p w:rsidR="00B12088" w:rsidRPr="009932B5" w:rsidRDefault="00B12088" w:rsidP="008033FA">
            <w:pPr>
              <w:pStyle w:val="4"/>
              <w:keepNext w:val="0"/>
              <w:spacing w:before="0" w:after="0"/>
              <w:jc w:val="left"/>
              <w:rPr>
                <w:b w:val="0"/>
                <w:color w:val="000000"/>
                <w:sz w:val="20"/>
                <w:szCs w:val="22"/>
                <w:lang w:val="en-US"/>
              </w:rPr>
            </w:pPr>
            <w:r w:rsidRPr="009932B5">
              <w:rPr>
                <w:b w:val="0"/>
                <w:color w:val="000000"/>
                <w:sz w:val="20"/>
                <w:szCs w:val="22"/>
                <w:lang w:val="en-US"/>
              </w:rPr>
              <w:t>K2O</w:t>
            </w:r>
          </w:p>
        </w:tc>
        <w:tc>
          <w:tcPr>
            <w:tcW w:w="1019" w:type="dxa"/>
          </w:tcPr>
          <w:p w:rsidR="00B12088" w:rsidRPr="009932B5" w:rsidRDefault="00B12088" w:rsidP="008033FA">
            <w:pPr>
              <w:pStyle w:val="4"/>
              <w:keepNext w:val="0"/>
              <w:spacing w:before="0" w:after="0"/>
              <w:jc w:val="left"/>
              <w:rPr>
                <w:b w:val="0"/>
                <w:color w:val="000000"/>
                <w:sz w:val="20"/>
                <w:szCs w:val="22"/>
              </w:rPr>
            </w:pPr>
          </w:p>
        </w:tc>
      </w:tr>
      <w:tr w:rsidR="00B12088" w:rsidRPr="009932B5" w:rsidTr="008033FA">
        <w:tc>
          <w:tcPr>
            <w:tcW w:w="1368" w:type="dxa"/>
            <w:vMerge/>
          </w:tcPr>
          <w:p w:rsidR="00B12088" w:rsidRPr="009932B5" w:rsidRDefault="00B12088" w:rsidP="008033FA">
            <w:pPr>
              <w:pStyle w:val="4"/>
              <w:keepNext w:val="0"/>
              <w:spacing w:before="0" w:after="0"/>
              <w:jc w:val="left"/>
              <w:rPr>
                <w:b w:val="0"/>
                <w:color w:val="000000"/>
                <w:sz w:val="20"/>
                <w:szCs w:val="22"/>
              </w:rPr>
            </w:pPr>
          </w:p>
        </w:tc>
        <w:tc>
          <w:tcPr>
            <w:tcW w:w="3702" w:type="dxa"/>
            <w:gridSpan w:val="4"/>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приход, кг/га</w:t>
            </w:r>
          </w:p>
        </w:tc>
        <w:tc>
          <w:tcPr>
            <w:tcW w:w="2861" w:type="dxa"/>
            <w:gridSpan w:val="3"/>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расход, кг/га</w:t>
            </w:r>
          </w:p>
        </w:tc>
        <w:tc>
          <w:tcPr>
            <w:tcW w:w="1019" w:type="dxa"/>
            <w:vMerge w:val="restart"/>
            <w:textDirection w:val="btLr"/>
            <w:vAlign w:val="cente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Баланс, ±, кг/га</w:t>
            </w:r>
          </w:p>
        </w:tc>
      </w:tr>
      <w:tr w:rsidR="00B12088" w:rsidRPr="009932B5" w:rsidTr="008033FA">
        <w:trPr>
          <w:cantSplit/>
          <w:trHeight w:val="2142"/>
        </w:trPr>
        <w:tc>
          <w:tcPr>
            <w:tcW w:w="1368" w:type="dxa"/>
            <w:vMerge/>
          </w:tcPr>
          <w:p w:rsidR="00B12088" w:rsidRPr="009932B5" w:rsidRDefault="00B12088" w:rsidP="008033FA">
            <w:pPr>
              <w:pStyle w:val="4"/>
              <w:keepNext w:val="0"/>
              <w:spacing w:before="0" w:after="0"/>
              <w:jc w:val="left"/>
              <w:rPr>
                <w:b w:val="0"/>
                <w:color w:val="000000"/>
                <w:sz w:val="20"/>
                <w:szCs w:val="22"/>
              </w:rPr>
            </w:pPr>
          </w:p>
        </w:tc>
        <w:tc>
          <w:tcPr>
            <w:tcW w:w="1150" w:type="dxa"/>
            <w:textDirection w:val="btL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с минеральными удобрениями</w:t>
            </w:r>
          </w:p>
        </w:tc>
        <w:tc>
          <w:tcPr>
            <w:tcW w:w="992" w:type="dxa"/>
            <w:textDirection w:val="btL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с органическими удобрениями</w:t>
            </w:r>
          </w:p>
        </w:tc>
        <w:tc>
          <w:tcPr>
            <w:tcW w:w="709" w:type="dxa"/>
            <w:textDirection w:val="btLr"/>
          </w:tcPr>
          <w:p w:rsidR="00B12088" w:rsidRPr="009932B5" w:rsidRDefault="00B12088" w:rsidP="008033FA">
            <w:pPr>
              <w:pStyle w:val="4"/>
              <w:keepNext w:val="0"/>
              <w:spacing w:before="0" w:after="0"/>
              <w:jc w:val="left"/>
              <w:rPr>
                <w:b w:val="0"/>
                <w:color w:val="000000"/>
                <w:sz w:val="20"/>
                <w:szCs w:val="22"/>
                <w:lang w:val="en-US"/>
              </w:rPr>
            </w:pPr>
            <w:r w:rsidRPr="009932B5">
              <w:rPr>
                <w:b w:val="0"/>
                <w:color w:val="000000"/>
                <w:sz w:val="20"/>
                <w:szCs w:val="22"/>
              </w:rPr>
              <w:t>с семенами</w:t>
            </w:r>
          </w:p>
        </w:tc>
        <w:tc>
          <w:tcPr>
            <w:tcW w:w="851" w:type="dxa"/>
            <w:textDirection w:val="btL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всего</w:t>
            </w:r>
          </w:p>
        </w:tc>
        <w:tc>
          <w:tcPr>
            <w:tcW w:w="1018" w:type="dxa"/>
            <w:textDirection w:val="btL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вынос</w:t>
            </w:r>
            <w:r w:rsidR="00302667" w:rsidRPr="009932B5">
              <w:rPr>
                <w:b w:val="0"/>
                <w:color w:val="000000"/>
                <w:sz w:val="20"/>
                <w:szCs w:val="22"/>
              </w:rPr>
              <w:t xml:space="preserve"> </w:t>
            </w:r>
            <w:r w:rsidRPr="009932B5">
              <w:rPr>
                <w:b w:val="0"/>
                <w:color w:val="000000"/>
                <w:sz w:val="20"/>
                <w:szCs w:val="22"/>
              </w:rPr>
              <w:t>с урожаем</w:t>
            </w:r>
          </w:p>
        </w:tc>
        <w:tc>
          <w:tcPr>
            <w:tcW w:w="824" w:type="dxa"/>
            <w:textDirection w:val="btL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при эрозии почв</w:t>
            </w:r>
          </w:p>
        </w:tc>
        <w:tc>
          <w:tcPr>
            <w:tcW w:w="1019" w:type="dxa"/>
            <w:textDirection w:val="btLr"/>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всего</w:t>
            </w:r>
          </w:p>
        </w:tc>
        <w:tc>
          <w:tcPr>
            <w:tcW w:w="1019" w:type="dxa"/>
            <w:vMerge/>
          </w:tcPr>
          <w:p w:rsidR="00B12088" w:rsidRPr="009932B5" w:rsidRDefault="00B12088" w:rsidP="008033FA">
            <w:pPr>
              <w:pStyle w:val="4"/>
              <w:keepNext w:val="0"/>
              <w:spacing w:before="0" w:after="0"/>
              <w:jc w:val="left"/>
              <w:rPr>
                <w:b w:val="0"/>
                <w:color w:val="000000"/>
                <w:sz w:val="20"/>
                <w:szCs w:val="22"/>
              </w:rPr>
            </w:pPr>
          </w:p>
        </w:tc>
      </w:tr>
      <w:tr w:rsidR="00B12088" w:rsidRPr="009932B5" w:rsidTr="008033FA">
        <w:tc>
          <w:tcPr>
            <w:tcW w:w="136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 xml:space="preserve">Пар </w:t>
            </w:r>
          </w:p>
        </w:tc>
        <w:tc>
          <w:tcPr>
            <w:tcW w:w="1150"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992"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851"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1018"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824" w:type="dxa"/>
          </w:tcPr>
          <w:p w:rsidR="00B12088" w:rsidRPr="009932B5" w:rsidRDefault="001F6DC1" w:rsidP="008033FA">
            <w:pPr>
              <w:pStyle w:val="4"/>
              <w:keepNext w:val="0"/>
              <w:spacing w:before="0" w:after="0"/>
              <w:jc w:val="left"/>
              <w:rPr>
                <w:b w:val="0"/>
                <w:color w:val="000000"/>
                <w:sz w:val="20"/>
                <w:szCs w:val="22"/>
              </w:rPr>
            </w:pPr>
            <w:r w:rsidRPr="009932B5">
              <w:rPr>
                <w:b w:val="0"/>
                <w:color w:val="000000"/>
                <w:sz w:val="20"/>
                <w:szCs w:val="22"/>
              </w:rPr>
              <w:t>-</w:t>
            </w:r>
          </w:p>
        </w:tc>
        <w:tc>
          <w:tcPr>
            <w:tcW w:w="1019"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c>
          <w:tcPr>
            <w:tcW w:w="1019" w:type="dxa"/>
          </w:tcPr>
          <w:p w:rsidR="00B12088" w:rsidRPr="009932B5" w:rsidRDefault="00B12088" w:rsidP="008033FA">
            <w:pPr>
              <w:pStyle w:val="4"/>
              <w:keepNext w:val="0"/>
              <w:spacing w:before="0" w:after="0"/>
              <w:jc w:val="left"/>
              <w:rPr>
                <w:b w:val="0"/>
                <w:color w:val="000000"/>
                <w:sz w:val="20"/>
                <w:szCs w:val="22"/>
              </w:rPr>
            </w:pPr>
            <w:r w:rsidRPr="009932B5">
              <w:rPr>
                <w:b w:val="0"/>
                <w:color w:val="000000"/>
                <w:sz w:val="20"/>
                <w:szCs w:val="22"/>
              </w:rPr>
              <w:t>-</w:t>
            </w:r>
          </w:p>
        </w:tc>
      </w:tr>
      <w:tr w:rsidR="00A6604E" w:rsidRPr="009932B5" w:rsidTr="008033FA">
        <w:tc>
          <w:tcPr>
            <w:tcW w:w="1368" w:type="dxa"/>
          </w:tcPr>
          <w:p w:rsidR="00A6604E" w:rsidRPr="009932B5" w:rsidRDefault="00A6604E" w:rsidP="008033FA">
            <w:pPr>
              <w:pStyle w:val="4"/>
              <w:keepNext w:val="0"/>
              <w:spacing w:before="0" w:after="0"/>
              <w:jc w:val="left"/>
              <w:rPr>
                <w:b w:val="0"/>
                <w:color w:val="000000"/>
                <w:sz w:val="20"/>
                <w:szCs w:val="22"/>
              </w:rPr>
            </w:pPr>
            <w:r w:rsidRPr="009932B5">
              <w:rPr>
                <w:b w:val="0"/>
                <w:color w:val="000000"/>
                <w:sz w:val="20"/>
                <w:szCs w:val="22"/>
              </w:rPr>
              <w:t>Оз.пшеница</w:t>
            </w:r>
          </w:p>
        </w:tc>
        <w:tc>
          <w:tcPr>
            <w:tcW w:w="1150" w:type="dxa"/>
            <w:vAlign w:val="center"/>
          </w:tcPr>
          <w:p w:rsidR="00A6604E" w:rsidRPr="009932B5" w:rsidRDefault="00A6604E" w:rsidP="008033FA">
            <w:pPr>
              <w:pStyle w:val="4"/>
              <w:keepNext w:val="0"/>
              <w:spacing w:before="0" w:after="0"/>
              <w:jc w:val="left"/>
              <w:rPr>
                <w:b w:val="0"/>
                <w:color w:val="000000"/>
                <w:sz w:val="20"/>
                <w:szCs w:val="20"/>
              </w:rPr>
            </w:pPr>
            <w:r w:rsidRPr="009932B5">
              <w:rPr>
                <w:b w:val="0"/>
                <w:color w:val="000000"/>
                <w:sz w:val="20"/>
                <w:szCs w:val="20"/>
              </w:rPr>
              <w:t>24</w:t>
            </w:r>
          </w:p>
        </w:tc>
        <w:tc>
          <w:tcPr>
            <w:tcW w:w="992" w:type="dxa"/>
          </w:tcPr>
          <w:p w:rsidR="00A6604E" w:rsidRPr="009932B5" w:rsidRDefault="00A6604E"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A6604E" w:rsidRPr="009932B5" w:rsidRDefault="00D731F5" w:rsidP="008033FA">
            <w:pPr>
              <w:pStyle w:val="4"/>
              <w:keepNext w:val="0"/>
              <w:spacing w:before="0" w:after="0"/>
              <w:jc w:val="left"/>
              <w:rPr>
                <w:b w:val="0"/>
                <w:color w:val="000000"/>
                <w:sz w:val="20"/>
                <w:szCs w:val="22"/>
              </w:rPr>
            </w:pPr>
            <w:r w:rsidRPr="009932B5">
              <w:rPr>
                <w:b w:val="0"/>
                <w:color w:val="000000"/>
                <w:sz w:val="20"/>
                <w:szCs w:val="22"/>
              </w:rPr>
              <w:t>1,43</w:t>
            </w:r>
          </w:p>
        </w:tc>
        <w:tc>
          <w:tcPr>
            <w:tcW w:w="851" w:type="dxa"/>
          </w:tcPr>
          <w:p w:rsidR="00A6604E" w:rsidRPr="009932B5" w:rsidRDefault="00827CB4" w:rsidP="008033FA">
            <w:pPr>
              <w:pStyle w:val="4"/>
              <w:keepNext w:val="0"/>
              <w:spacing w:before="0" w:after="0"/>
              <w:jc w:val="left"/>
              <w:rPr>
                <w:b w:val="0"/>
                <w:color w:val="000000"/>
                <w:sz w:val="20"/>
                <w:szCs w:val="22"/>
              </w:rPr>
            </w:pPr>
            <w:r w:rsidRPr="009932B5">
              <w:rPr>
                <w:b w:val="0"/>
                <w:color w:val="000000"/>
                <w:sz w:val="20"/>
                <w:szCs w:val="22"/>
              </w:rPr>
              <w:t>25,43</w:t>
            </w:r>
          </w:p>
        </w:tc>
        <w:tc>
          <w:tcPr>
            <w:tcW w:w="1018" w:type="dxa"/>
          </w:tcPr>
          <w:p w:rsidR="00A6604E" w:rsidRPr="009932B5" w:rsidRDefault="001F6DC1" w:rsidP="008033FA">
            <w:pPr>
              <w:pStyle w:val="4"/>
              <w:keepNext w:val="0"/>
              <w:spacing w:before="0" w:after="0"/>
              <w:jc w:val="left"/>
              <w:rPr>
                <w:b w:val="0"/>
                <w:color w:val="000000"/>
                <w:sz w:val="20"/>
                <w:szCs w:val="22"/>
              </w:rPr>
            </w:pPr>
            <w:r w:rsidRPr="009932B5">
              <w:rPr>
                <w:b w:val="0"/>
                <w:color w:val="000000"/>
                <w:sz w:val="20"/>
                <w:szCs w:val="22"/>
              </w:rPr>
              <w:t>54,82</w:t>
            </w:r>
          </w:p>
        </w:tc>
        <w:tc>
          <w:tcPr>
            <w:tcW w:w="824" w:type="dxa"/>
          </w:tcPr>
          <w:p w:rsidR="00A6604E" w:rsidRPr="009932B5" w:rsidRDefault="000E78C8" w:rsidP="008033FA">
            <w:pPr>
              <w:pStyle w:val="4"/>
              <w:keepNext w:val="0"/>
              <w:spacing w:before="0" w:after="0"/>
              <w:jc w:val="left"/>
              <w:rPr>
                <w:b w:val="0"/>
                <w:color w:val="000000"/>
                <w:sz w:val="20"/>
                <w:szCs w:val="22"/>
              </w:rPr>
            </w:pPr>
            <w:r w:rsidRPr="009932B5">
              <w:rPr>
                <w:b w:val="0"/>
                <w:color w:val="000000"/>
                <w:sz w:val="20"/>
                <w:szCs w:val="22"/>
              </w:rPr>
              <w:t>2,8</w:t>
            </w:r>
          </w:p>
        </w:tc>
        <w:tc>
          <w:tcPr>
            <w:tcW w:w="1019" w:type="dxa"/>
          </w:tcPr>
          <w:p w:rsidR="00A6604E" w:rsidRPr="009932B5" w:rsidRDefault="00427303" w:rsidP="008033FA">
            <w:pPr>
              <w:pStyle w:val="4"/>
              <w:keepNext w:val="0"/>
              <w:spacing w:before="0" w:after="0"/>
              <w:jc w:val="left"/>
              <w:rPr>
                <w:b w:val="0"/>
                <w:color w:val="000000"/>
                <w:sz w:val="20"/>
                <w:szCs w:val="22"/>
              </w:rPr>
            </w:pPr>
            <w:r w:rsidRPr="009932B5">
              <w:rPr>
                <w:b w:val="0"/>
                <w:color w:val="000000"/>
                <w:sz w:val="20"/>
                <w:szCs w:val="22"/>
              </w:rPr>
              <w:t>57,62</w:t>
            </w:r>
          </w:p>
        </w:tc>
        <w:tc>
          <w:tcPr>
            <w:tcW w:w="1019" w:type="dxa"/>
          </w:tcPr>
          <w:p w:rsidR="00A6604E" w:rsidRPr="009932B5" w:rsidRDefault="00827CB4" w:rsidP="008033FA">
            <w:pPr>
              <w:pStyle w:val="4"/>
              <w:keepNext w:val="0"/>
              <w:spacing w:before="0" w:after="0"/>
              <w:jc w:val="left"/>
              <w:rPr>
                <w:b w:val="0"/>
                <w:color w:val="000000"/>
                <w:sz w:val="20"/>
                <w:szCs w:val="22"/>
              </w:rPr>
            </w:pPr>
            <w:r w:rsidRPr="009932B5">
              <w:rPr>
                <w:b w:val="0"/>
                <w:color w:val="000000"/>
                <w:sz w:val="20"/>
                <w:szCs w:val="22"/>
              </w:rPr>
              <w:t>-32,19</w:t>
            </w:r>
          </w:p>
        </w:tc>
      </w:tr>
      <w:tr w:rsidR="00A6604E" w:rsidRPr="009932B5" w:rsidTr="008033FA">
        <w:tc>
          <w:tcPr>
            <w:tcW w:w="1368" w:type="dxa"/>
          </w:tcPr>
          <w:p w:rsidR="00A6604E" w:rsidRPr="009932B5" w:rsidRDefault="00A6604E" w:rsidP="008033FA">
            <w:pPr>
              <w:pStyle w:val="4"/>
              <w:keepNext w:val="0"/>
              <w:spacing w:before="0" w:after="0"/>
              <w:jc w:val="left"/>
              <w:rPr>
                <w:b w:val="0"/>
                <w:color w:val="000000"/>
                <w:sz w:val="20"/>
                <w:szCs w:val="22"/>
              </w:rPr>
            </w:pPr>
            <w:r w:rsidRPr="009932B5">
              <w:rPr>
                <w:b w:val="0"/>
                <w:color w:val="000000"/>
                <w:sz w:val="20"/>
                <w:szCs w:val="22"/>
              </w:rPr>
              <w:t>Яр. пшеница</w:t>
            </w:r>
          </w:p>
        </w:tc>
        <w:tc>
          <w:tcPr>
            <w:tcW w:w="1150" w:type="dxa"/>
            <w:vAlign w:val="center"/>
          </w:tcPr>
          <w:p w:rsidR="00A6604E" w:rsidRPr="009932B5" w:rsidRDefault="00A6604E" w:rsidP="008033FA">
            <w:pPr>
              <w:pStyle w:val="4"/>
              <w:keepNext w:val="0"/>
              <w:spacing w:before="0" w:after="0"/>
              <w:jc w:val="left"/>
              <w:rPr>
                <w:b w:val="0"/>
                <w:color w:val="000000"/>
                <w:sz w:val="20"/>
                <w:szCs w:val="20"/>
              </w:rPr>
            </w:pPr>
            <w:r w:rsidRPr="009932B5">
              <w:rPr>
                <w:b w:val="0"/>
                <w:color w:val="000000"/>
                <w:sz w:val="20"/>
                <w:szCs w:val="20"/>
              </w:rPr>
              <w:t xml:space="preserve">18,9 </w:t>
            </w:r>
          </w:p>
        </w:tc>
        <w:tc>
          <w:tcPr>
            <w:tcW w:w="992" w:type="dxa"/>
          </w:tcPr>
          <w:p w:rsidR="00A6604E" w:rsidRPr="009932B5" w:rsidRDefault="00A6604E"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A6604E" w:rsidRPr="009932B5" w:rsidRDefault="00D731F5" w:rsidP="008033FA">
            <w:pPr>
              <w:pStyle w:val="4"/>
              <w:keepNext w:val="0"/>
              <w:spacing w:before="0" w:after="0"/>
              <w:jc w:val="left"/>
              <w:rPr>
                <w:b w:val="0"/>
                <w:color w:val="000000"/>
                <w:sz w:val="20"/>
                <w:szCs w:val="22"/>
              </w:rPr>
            </w:pPr>
            <w:r w:rsidRPr="009932B5">
              <w:rPr>
                <w:b w:val="0"/>
                <w:color w:val="000000"/>
                <w:sz w:val="20"/>
                <w:szCs w:val="22"/>
              </w:rPr>
              <w:t>1,65</w:t>
            </w:r>
          </w:p>
        </w:tc>
        <w:tc>
          <w:tcPr>
            <w:tcW w:w="851" w:type="dxa"/>
          </w:tcPr>
          <w:p w:rsidR="00A6604E" w:rsidRPr="009932B5" w:rsidRDefault="00827CB4" w:rsidP="008033FA">
            <w:pPr>
              <w:pStyle w:val="4"/>
              <w:keepNext w:val="0"/>
              <w:spacing w:before="0" w:after="0"/>
              <w:jc w:val="left"/>
              <w:rPr>
                <w:b w:val="0"/>
                <w:color w:val="000000"/>
                <w:sz w:val="20"/>
                <w:szCs w:val="22"/>
              </w:rPr>
            </w:pPr>
            <w:r w:rsidRPr="009932B5">
              <w:rPr>
                <w:b w:val="0"/>
                <w:color w:val="000000"/>
                <w:sz w:val="20"/>
                <w:szCs w:val="22"/>
              </w:rPr>
              <w:t>20,55</w:t>
            </w:r>
          </w:p>
        </w:tc>
        <w:tc>
          <w:tcPr>
            <w:tcW w:w="1018" w:type="dxa"/>
          </w:tcPr>
          <w:p w:rsidR="00A6604E" w:rsidRPr="009932B5" w:rsidRDefault="001F6DC1" w:rsidP="008033FA">
            <w:pPr>
              <w:pStyle w:val="4"/>
              <w:keepNext w:val="0"/>
              <w:spacing w:before="0" w:after="0"/>
              <w:jc w:val="left"/>
              <w:rPr>
                <w:b w:val="0"/>
                <w:color w:val="000000"/>
                <w:sz w:val="20"/>
                <w:szCs w:val="22"/>
              </w:rPr>
            </w:pPr>
            <w:r w:rsidRPr="009932B5">
              <w:rPr>
                <w:b w:val="0"/>
                <w:color w:val="000000"/>
                <w:sz w:val="20"/>
                <w:szCs w:val="22"/>
              </w:rPr>
              <w:t>44,1</w:t>
            </w:r>
          </w:p>
        </w:tc>
        <w:tc>
          <w:tcPr>
            <w:tcW w:w="824" w:type="dxa"/>
            <w:vMerge w:val="restart"/>
          </w:tcPr>
          <w:p w:rsidR="00A6604E" w:rsidRPr="009932B5" w:rsidRDefault="000E78C8" w:rsidP="008033FA">
            <w:pPr>
              <w:pStyle w:val="4"/>
              <w:keepNext w:val="0"/>
              <w:spacing w:before="0" w:after="0"/>
              <w:jc w:val="left"/>
              <w:rPr>
                <w:b w:val="0"/>
                <w:color w:val="000000"/>
                <w:sz w:val="20"/>
                <w:szCs w:val="22"/>
              </w:rPr>
            </w:pPr>
            <w:r w:rsidRPr="009932B5">
              <w:rPr>
                <w:b w:val="0"/>
                <w:color w:val="000000"/>
                <w:sz w:val="20"/>
                <w:szCs w:val="22"/>
              </w:rPr>
              <w:t>2,8</w:t>
            </w:r>
          </w:p>
        </w:tc>
        <w:tc>
          <w:tcPr>
            <w:tcW w:w="1019" w:type="dxa"/>
          </w:tcPr>
          <w:p w:rsidR="00A6604E" w:rsidRPr="009932B5" w:rsidRDefault="00427303" w:rsidP="008033FA">
            <w:pPr>
              <w:pStyle w:val="4"/>
              <w:keepNext w:val="0"/>
              <w:spacing w:before="0" w:after="0"/>
              <w:jc w:val="left"/>
              <w:rPr>
                <w:b w:val="0"/>
                <w:color w:val="000000"/>
                <w:sz w:val="20"/>
                <w:szCs w:val="22"/>
              </w:rPr>
            </w:pPr>
            <w:r w:rsidRPr="009932B5">
              <w:rPr>
                <w:b w:val="0"/>
                <w:color w:val="000000"/>
                <w:sz w:val="20"/>
                <w:szCs w:val="22"/>
              </w:rPr>
              <w:t>46,9</w:t>
            </w:r>
          </w:p>
        </w:tc>
        <w:tc>
          <w:tcPr>
            <w:tcW w:w="1019" w:type="dxa"/>
          </w:tcPr>
          <w:p w:rsidR="00A6604E" w:rsidRPr="009932B5" w:rsidRDefault="00827CB4" w:rsidP="008033FA">
            <w:pPr>
              <w:pStyle w:val="4"/>
              <w:keepNext w:val="0"/>
              <w:spacing w:before="0" w:after="0"/>
              <w:jc w:val="left"/>
              <w:rPr>
                <w:b w:val="0"/>
                <w:color w:val="000000"/>
                <w:sz w:val="20"/>
                <w:szCs w:val="22"/>
              </w:rPr>
            </w:pPr>
            <w:r w:rsidRPr="009932B5">
              <w:rPr>
                <w:b w:val="0"/>
                <w:color w:val="000000"/>
                <w:sz w:val="20"/>
                <w:szCs w:val="22"/>
              </w:rPr>
              <w:t>-26,35</w:t>
            </w:r>
          </w:p>
        </w:tc>
      </w:tr>
      <w:tr w:rsidR="000E78C8" w:rsidRPr="009932B5" w:rsidTr="008033FA">
        <w:trPr>
          <w:trHeight w:val="483"/>
        </w:trPr>
        <w:tc>
          <w:tcPr>
            <w:tcW w:w="1368" w:type="dxa"/>
            <w:vMerge w:val="restart"/>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Ячмень</w:t>
            </w:r>
          </w:p>
        </w:tc>
        <w:tc>
          <w:tcPr>
            <w:tcW w:w="1150" w:type="dxa"/>
            <w:vMerge w:val="restart"/>
            <w:vAlign w:val="center"/>
          </w:tcPr>
          <w:p w:rsidR="000E78C8" w:rsidRPr="009932B5" w:rsidRDefault="000E78C8" w:rsidP="008033FA">
            <w:pPr>
              <w:pStyle w:val="4"/>
              <w:keepNext w:val="0"/>
              <w:spacing w:before="0" w:after="0"/>
              <w:jc w:val="left"/>
              <w:rPr>
                <w:b w:val="0"/>
                <w:color w:val="000000"/>
                <w:sz w:val="20"/>
                <w:szCs w:val="20"/>
              </w:rPr>
            </w:pPr>
            <w:r w:rsidRPr="009932B5">
              <w:rPr>
                <w:b w:val="0"/>
                <w:color w:val="000000"/>
                <w:sz w:val="20"/>
                <w:szCs w:val="20"/>
              </w:rPr>
              <w:t>25,2</w:t>
            </w:r>
          </w:p>
        </w:tc>
        <w:tc>
          <w:tcPr>
            <w:tcW w:w="992" w:type="dxa"/>
            <w:vMerge w:val="restart"/>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vMerge w:val="restart"/>
          </w:tcPr>
          <w:p w:rsidR="000E78C8" w:rsidRPr="009932B5" w:rsidRDefault="00D731F5" w:rsidP="008033FA">
            <w:pPr>
              <w:pStyle w:val="4"/>
              <w:keepNext w:val="0"/>
              <w:spacing w:before="0" w:after="0"/>
              <w:jc w:val="left"/>
              <w:rPr>
                <w:b w:val="0"/>
                <w:color w:val="000000"/>
                <w:sz w:val="20"/>
                <w:szCs w:val="22"/>
              </w:rPr>
            </w:pPr>
            <w:r w:rsidRPr="009932B5">
              <w:rPr>
                <w:b w:val="0"/>
                <w:color w:val="000000"/>
                <w:sz w:val="20"/>
                <w:szCs w:val="22"/>
              </w:rPr>
              <w:t>1,21</w:t>
            </w:r>
          </w:p>
        </w:tc>
        <w:tc>
          <w:tcPr>
            <w:tcW w:w="851" w:type="dxa"/>
            <w:vMerge w:val="restart"/>
          </w:tcPr>
          <w:p w:rsidR="000E78C8" w:rsidRPr="009932B5" w:rsidRDefault="00827CB4" w:rsidP="008033FA">
            <w:pPr>
              <w:pStyle w:val="4"/>
              <w:keepNext w:val="0"/>
              <w:spacing w:before="0" w:after="0"/>
              <w:jc w:val="left"/>
              <w:rPr>
                <w:b w:val="0"/>
                <w:color w:val="000000"/>
                <w:sz w:val="20"/>
                <w:szCs w:val="22"/>
              </w:rPr>
            </w:pPr>
            <w:r w:rsidRPr="009932B5">
              <w:rPr>
                <w:b w:val="0"/>
                <w:color w:val="000000"/>
                <w:sz w:val="20"/>
                <w:szCs w:val="22"/>
              </w:rPr>
              <w:t>26,41</w:t>
            </w:r>
          </w:p>
        </w:tc>
        <w:tc>
          <w:tcPr>
            <w:tcW w:w="1018" w:type="dxa"/>
            <w:vMerge w:val="restart"/>
          </w:tcPr>
          <w:p w:rsidR="000E78C8" w:rsidRPr="009932B5" w:rsidRDefault="001F6DC1" w:rsidP="008033FA">
            <w:pPr>
              <w:pStyle w:val="4"/>
              <w:keepNext w:val="0"/>
              <w:spacing w:before="0" w:after="0"/>
              <w:jc w:val="left"/>
              <w:rPr>
                <w:b w:val="0"/>
                <w:color w:val="000000"/>
                <w:sz w:val="20"/>
                <w:szCs w:val="22"/>
              </w:rPr>
            </w:pPr>
            <w:r w:rsidRPr="009932B5">
              <w:rPr>
                <w:b w:val="0"/>
                <w:color w:val="000000"/>
                <w:sz w:val="20"/>
                <w:szCs w:val="22"/>
              </w:rPr>
              <w:t>51,67</w:t>
            </w:r>
          </w:p>
        </w:tc>
        <w:tc>
          <w:tcPr>
            <w:tcW w:w="824" w:type="dxa"/>
            <w:vMerge/>
          </w:tcPr>
          <w:p w:rsidR="000E78C8" w:rsidRPr="009932B5" w:rsidRDefault="000E78C8" w:rsidP="008033FA">
            <w:pPr>
              <w:pStyle w:val="4"/>
              <w:keepNext w:val="0"/>
              <w:spacing w:before="0" w:after="0"/>
              <w:jc w:val="left"/>
              <w:rPr>
                <w:b w:val="0"/>
                <w:color w:val="000000"/>
                <w:sz w:val="20"/>
                <w:szCs w:val="22"/>
              </w:rPr>
            </w:pPr>
          </w:p>
        </w:tc>
        <w:tc>
          <w:tcPr>
            <w:tcW w:w="1019" w:type="dxa"/>
            <w:vMerge w:val="restart"/>
          </w:tcPr>
          <w:p w:rsidR="000E78C8" w:rsidRPr="009932B5" w:rsidRDefault="00427303" w:rsidP="008033FA">
            <w:pPr>
              <w:pStyle w:val="4"/>
              <w:keepNext w:val="0"/>
              <w:spacing w:before="0" w:after="0"/>
              <w:jc w:val="left"/>
              <w:rPr>
                <w:b w:val="0"/>
                <w:color w:val="000000"/>
                <w:sz w:val="20"/>
                <w:szCs w:val="22"/>
              </w:rPr>
            </w:pPr>
            <w:r w:rsidRPr="009932B5">
              <w:rPr>
                <w:b w:val="0"/>
                <w:color w:val="000000"/>
                <w:sz w:val="20"/>
                <w:szCs w:val="22"/>
              </w:rPr>
              <w:t>54,47</w:t>
            </w:r>
          </w:p>
          <w:p w:rsidR="000E78C8" w:rsidRPr="009932B5" w:rsidRDefault="000E78C8" w:rsidP="008033FA">
            <w:pPr>
              <w:jc w:val="left"/>
              <w:rPr>
                <w:color w:val="000000"/>
                <w:sz w:val="20"/>
              </w:rPr>
            </w:pPr>
          </w:p>
        </w:tc>
        <w:tc>
          <w:tcPr>
            <w:tcW w:w="1019" w:type="dxa"/>
            <w:vMerge w:val="restart"/>
          </w:tcPr>
          <w:p w:rsidR="000E78C8" w:rsidRPr="009932B5" w:rsidRDefault="00827CB4" w:rsidP="008033FA">
            <w:pPr>
              <w:pStyle w:val="4"/>
              <w:keepNext w:val="0"/>
              <w:spacing w:before="0" w:after="0"/>
              <w:jc w:val="left"/>
              <w:rPr>
                <w:b w:val="0"/>
                <w:color w:val="000000"/>
                <w:sz w:val="20"/>
                <w:szCs w:val="22"/>
              </w:rPr>
            </w:pPr>
            <w:r w:rsidRPr="009932B5">
              <w:rPr>
                <w:b w:val="0"/>
                <w:color w:val="000000"/>
                <w:sz w:val="20"/>
                <w:szCs w:val="22"/>
              </w:rPr>
              <w:t>-28,06</w:t>
            </w:r>
          </w:p>
        </w:tc>
      </w:tr>
      <w:tr w:rsidR="000E78C8" w:rsidRPr="009932B5" w:rsidTr="008033FA">
        <w:trPr>
          <w:trHeight w:val="660"/>
        </w:trPr>
        <w:tc>
          <w:tcPr>
            <w:tcW w:w="1368" w:type="dxa"/>
            <w:vMerge/>
          </w:tcPr>
          <w:p w:rsidR="000E78C8" w:rsidRPr="009932B5" w:rsidRDefault="000E78C8" w:rsidP="008033FA">
            <w:pPr>
              <w:pStyle w:val="4"/>
              <w:keepNext w:val="0"/>
              <w:spacing w:before="0" w:after="0"/>
              <w:jc w:val="left"/>
              <w:rPr>
                <w:b w:val="0"/>
                <w:color w:val="000000"/>
                <w:sz w:val="20"/>
                <w:szCs w:val="22"/>
              </w:rPr>
            </w:pPr>
          </w:p>
        </w:tc>
        <w:tc>
          <w:tcPr>
            <w:tcW w:w="1150" w:type="dxa"/>
            <w:vMerge/>
            <w:vAlign w:val="center"/>
          </w:tcPr>
          <w:p w:rsidR="000E78C8" w:rsidRPr="009932B5" w:rsidRDefault="000E78C8" w:rsidP="008033FA">
            <w:pPr>
              <w:pStyle w:val="4"/>
              <w:keepNext w:val="0"/>
              <w:spacing w:before="0" w:after="0"/>
              <w:jc w:val="left"/>
              <w:rPr>
                <w:b w:val="0"/>
                <w:color w:val="000000"/>
                <w:sz w:val="20"/>
                <w:szCs w:val="20"/>
              </w:rPr>
            </w:pPr>
          </w:p>
        </w:tc>
        <w:tc>
          <w:tcPr>
            <w:tcW w:w="992" w:type="dxa"/>
            <w:vMerge/>
          </w:tcPr>
          <w:p w:rsidR="000E78C8" w:rsidRPr="009932B5" w:rsidRDefault="000E78C8" w:rsidP="008033FA">
            <w:pPr>
              <w:pStyle w:val="4"/>
              <w:keepNext w:val="0"/>
              <w:spacing w:before="0" w:after="0"/>
              <w:jc w:val="left"/>
              <w:rPr>
                <w:b w:val="0"/>
                <w:color w:val="000000"/>
                <w:sz w:val="20"/>
                <w:szCs w:val="22"/>
              </w:rPr>
            </w:pPr>
          </w:p>
        </w:tc>
        <w:tc>
          <w:tcPr>
            <w:tcW w:w="709" w:type="dxa"/>
            <w:vMerge/>
          </w:tcPr>
          <w:p w:rsidR="000E78C8" w:rsidRPr="009932B5" w:rsidRDefault="000E78C8" w:rsidP="008033FA">
            <w:pPr>
              <w:pStyle w:val="4"/>
              <w:keepNext w:val="0"/>
              <w:spacing w:before="0" w:after="0"/>
              <w:jc w:val="left"/>
              <w:rPr>
                <w:b w:val="0"/>
                <w:color w:val="000000"/>
                <w:sz w:val="20"/>
                <w:szCs w:val="22"/>
              </w:rPr>
            </w:pPr>
          </w:p>
        </w:tc>
        <w:tc>
          <w:tcPr>
            <w:tcW w:w="851" w:type="dxa"/>
            <w:vMerge/>
          </w:tcPr>
          <w:p w:rsidR="000E78C8" w:rsidRPr="009932B5" w:rsidRDefault="000E78C8" w:rsidP="008033FA">
            <w:pPr>
              <w:pStyle w:val="4"/>
              <w:keepNext w:val="0"/>
              <w:spacing w:before="0" w:after="0"/>
              <w:jc w:val="left"/>
              <w:rPr>
                <w:b w:val="0"/>
                <w:color w:val="000000"/>
                <w:sz w:val="20"/>
                <w:szCs w:val="22"/>
              </w:rPr>
            </w:pPr>
          </w:p>
        </w:tc>
        <w:tc>
          <w:tcPr>
            <w:tcW w:w="1018" w:type="dxa"/>
            <w:vMerge/>
          </w:tcPr>
          <w:p w:rsidR="000E78C8" w:rsidRPr="009932B5" w:rsidRDefault="000E78C8" w:rsidP="008033FA">
            <w:pPr>
              <w:pStyle w:val="4"/>
              <w:keepNext w:val="0"/>
              <w:spacing w:before="0" w:after="0"/>
              <w:jc w:val="left"/>
              <w:rPr>
                <w:b w:val="0"/>
                <w:color w:val="000000"/>
                <w:sz w:val="20"/>
                <w:szCs w:val="22"/>
              </w:rPr>
            </w:pPr>
          </w:p>
        </w:tc>
        <w:tc>
          <w:tcPr>
            <w:tcW w:w="824"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2,8</w:t>
            </w:r>
          </w:p>
        </w:tc>
        <w:tc>
          <w:tcPr>
            <w:tcW w:w="1019" w:type="dxa"/>
            <w:vMerge/>
          </w:tcPr>
          <w:p w:rsidR="000E78C8" w:rsidRPr="009932B5" w:rsidRDefault="000E78C8" w:rsidP="008033FA">
            <w:pPr>
              <w:pStyle w:val="4"/>
              <w:keepNext w:val="0"/>
              <w:spacing w:before="0" w:after="0"/>
              <w:jc w:val="left"/>
              <w:rPr>
                <w:b w:val="0"/>
                <w:color w:val="000000"/>
                <w:sz w:val="20"/>
                <w:szCs w:val="22"/>
              </w:rPr>
            </w:pPr>
          </w:p>
        </w:tc>
        <w:tc>
          <w:tcPr>
            <w:tcW w:w="1019" w:type="dxa"/>
            <w:vMerge/>
          </w:tcPr>
          <w:p w:rsidR="000E78C8" w:rsidRPr="009932B5" w:rsidRDefault="000E78C8" w:rsidP="008033FA">
            <w:pPr>
              <w:pStyle w:val="4"/>
              <w:keepNext w:val="0"/>
              <w:spacing w:before="0" w:after="0"/>
              <w:jc w:val="left"/>
              <w:rPr>
                <w:b w:val="0"/>
                <w:color w:val="000000"/>
                <w:sz w:val="20"/>
                <w:szCs w:val="22"/>
              </w:rPr>
            </w:pPr>
          </w:p>
        </w:tc>
      </w:tr>
      <w:tr w:rsidR="000E78C8" w:rsidRPr="009932B5" w:rsidTr="008033FA">
        <w:trPr>
          <w:trHeight w:val="1369"/>
        </w:trPr>
        <w:tc>
          <w:tcPr>
            <w:tcW w:w="1368"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Ячмень</w:t>
            </w:r>
          </w:p>
        </w:tc>
        <w:tc>
          <w:tcPr>
            <w:tcW w:w="1150" w:type="dxa"/>
            <w:vAlign w:val="center"/>
          </w:tcPr>
          <w:p w:rsidR="000E78C8" w:rsidRPr="009932B5" w:rsidRDefault="000E78C8" w:rsidP="008033FA">
            <w:pPr>
              <w:pStyle w:val="4"/>
              <w:keepNext w:val="0"/>
              <w:spacing w:before="0" w:after="0"/>
              <w:jc w:val="left"/>
              <w:rPr>
                <w:b w:val="0"/>
                <w:color w:val="000000"/>
                <w:sz w:val="20"/>
                <w:szCs w:val="20"/>
              </w:rPr>
            </w:pPr>
            <w:r w:rsidRPr="009932B5">
              <w:rPr>
                <w:b w:val="0"/>
                <w:color w:val="000000"/>
                <w:sz w:val="20"/>
                <w:szCs w:val="20"/>
              </w:rPr>
              <w:t>25,2</w:t>
            </w:r>
          </w:p>
        </w:tc>
        <w:tc>
          <w:tcPr>
            <w:tcW w:w="992"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0E78C8" w:rsidRPr="009932B5" w:rsidRDefault="00D731F5" w:rsidP="008033FA">
            <w:pPr>
              <w:pStyle w:val="4"/>
              <w:keepNext w:val="0"/>
              <w:spacing w:before="0" w:after="0"/>
              <w:jc w:val="left"/>
              <w:rPr>
                <w:b w:val="0"/>
                <w:color w:val="000000"/>
                <w:sz w:val="20"/>
                <w:szCs w:val="22"/>
              </w:rPr>
            </w:pPr>
            <w:r w:rsidRPr="009932B5">
              <w:rPr>
                <w:b w:val="0"/>
                <w:color w:val="000000"/>
                <w:sz w:val="20"/>
                <w:szCs w:val="22"/>
              </w:rPr>
              <w:t>1,21</w:t>
            </w:r>
          </w:p>
        </w:tc>
        <w:tc>
          <w:tcPr>
            <w:tcW w:w="851" w:type="dxa"/>
          </w:tcPr>
          <w:p w:rsidR="000E78C8" w:rsidRPr="009932B5" w:rsidRDefault="00827CB4" w:rsidP="008033FA">
            <w:pPr>
              <w:pStyle w:val="4"/>
              <w:keepNext w:val="0"/>
              <w:spacing w:before="0" w:after="0"/>
              <w:jc w:val="left"/>
              <w:rPr>
                <w:b w:val="0"/>
                <w:color w:val="000000"/>
                <w:sz w:val="20"/>
                <w:szCs w:val="22"/>
              </w:rPr>
            </w:pPr>
            <w:r w:rsidRPr="009932B5">
              <w:rPr>
                <w:b w:val="0"/>
                <w:color w:val="000000"/>
                <w:sz w:val="20"/>
                <w:szCs w:val="22"/>
              </w:rPr>
              <w:t>26,41</w:t>
            </w:r>
          </w:p>
        </w:tc>
        <w:tc>
          <w:tcPr>
            <w:tcW w:w="1018" w:type="dxa"/>
          </w:tcPr>
          <w:p w:rsidR="000E78C8" w:rsidRPr="009932B5" w:rsidRDefault="001F6DC1" w:rsidP="008033FA">
            <w:pPr>
              <w:pStyle w:val="4"/>
              <w:keepNext w:val="0"/>
              <w:spacing w:before="0" w:after="0"/>
              <w:jc w:val="left"/>
              <w:rPr>
                <w:b w:val="0"/>
                <w:color w:val="000000"/>
                <w:sz w:val="20"/>
                <w:szCs w:val="22"/>
              </w:rPr>
            </w:pPr>
            <w:r w:rsidRPr="009932B5">
              <w:rPr>
                <w:b w:val="0"/>
                <w:color w:val="000000"/>
                <w:sz w:val="20"/>
                <w:szCs w:val="22"/>
              </w:rPr>
              <w:t>51,67</w:t>
            </w:r>
          </w:p>
        </w:tc>
        <w:tc>
          <w:tcPr>
            <w:tcW w:w="824"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2,8</w:t>
            </w:r>
          </w:p>
        </w:tc>
        <w:tc>
          <w:tcPr>
            <w:tcW w:w="1019" w:type="dxa"/>
          </w:tcPr>
          <w:p w:rsidR="000E78C8" w:rsidRPr="009932B5" w:rsidRDefault="00427303" w:rsidP="008033FA">
            <w:pPr>
              <w:pStyle w:val="4"/>
              <w:keepNext w:val="0"/>
              <w:spacing w:before="0" w:after="0"/>
              <w:jc w:val="left"/>
              <w:rPr>
                <w:b w:val="0"/>
                <w:color w:val="000000"/>
                <w:sz w:val="20"/>
                <w:szCs w:val="22"/>
              </w:rPr>
            </w:pPr>
            <w:r w:rsidRPr="009932B5">
              <w:rPr>
                <w:b w:val="0"/>
                <w:color w:val="000000"/>
                <w:sz w:val="20"/>
                <w:szCs w:val="22"/>
              </w:rPr>
              <w:t>54,47</w:t>
            </w:r>
          </w:p>
        </w:tc>
        <w:tc>
          <w:tcPr>
            <w:tcW w:w="1019" w:type="dxa"/>
          </w:tcPr>
          <w:p w:rsidR="000E78C8" w:rsidRPr="009932B5" w:rsidRDefault="00827CB4" w:rsidP="008033FA">
            <w:pPr>
              <w:pStyle w:val="4"/>
              <w:keepNext w:val="0"/>
              <w:spacing w:before="0" w:after="0"/>
              <w:jc w:val="left"/>
              <w:rPr>
                <w:b w:val="0"/>
                <w:color w:val="000000"/>
                <w:sz w:val="20"/>
                <w:szCs w:val="22"/>
              </w:rPr>
            </w:pPr>
            <w:r w:rsidRPr="009932B5">
              <w:rPr>
                <w:b w:val="0"/>
                <w:color w:val="000000"/>
                <w:sz w:val="20"/>
                <w:szCs w:val="22"/>
              </w:rPr>
              <w:t>-28,06</w:t>
            </w:r>
          </w:p>
        </w:tc>
      </w:tr>
      <w:tr w:rsidR="000E78C8" w:rsidRPr="009932B5" w:rsidTr="008033FA">
        <w:tc>
          <w:tcPr>
            <w:tcW w:w="1368"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За ротацию:</w:t>
            </w:r>
          </w:p>
        </w:tc>
        <w:tc>
          <w:tcPr>
            <w:tcW w:w="1150" w:type="dxa"/>
          </w:tcPr>
          <w:p w:rsidR="000E78C8" w:rsidRPr="009932B5" w:rsidRDefault="000E78C8" w:rsidP="008033FA">
            <w:pPr>
              <w:pStyle w:val="4"/>
              <w:keepNext w:val="0"/>
              <w:spacing w:before="0" w:after="0"/>
              <w:jc w:val="left"/>
              <w:rPr>
                <w:b w:val="0"/>
                <w:color w:val="000000"/>
                <w:sz w:val="20"/>
                <w:szCs w:val="22"/>
                <w:lang w:val="en-US"/>
              </w:rPr>
            </w:pPr>
            <w:r w:rsidRPr="009932B5">
              <w:rPr>
                <w:b w:val="0"/>
                <w:color w:val="000000"/>
                <w:sz w:val="20"/>
                <w:szCs w:val="22"/>
              </w:rPr>
              <w:t>93,3</w:t>
            </w:r>
          </w:p>
        </w:tc>
        <w:tc>
          <w:tcPr>
            <w:tcW w:w="992"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w:t>
            </w:r>
          </w:p>
        </w:tc>
        <w:tc>
          <w:tcPr>
            <w:tcW w:w="709" w:type="dxa"/>
          </w:tcPr>
          <w:p w:rsidR="000E78C8" w:rsidRPr="009932B5" w:rsidRDefault="00D731F5" w:rsidP="008033FA">
            <w:pPr>
              <w:pStyle w:val="4"/>
              <w:keepNext w:val="0"/>
              <w:spacing w:before="0" w:after="0"/>
              <w:jc w:val="left"/>
              <w:rPr>
                <w:b w:val="0"/>
                <w:color w:val="000000"/>
                <w:sz w:val="20"/>
                <w:szCs w:val="22"/>
              </w:rPr>
            </w:pPr>
            <w:r w:rsidRPr="009932B5">
              <w:rPr>
                <w:b w:val="0"/>
                <w:color w:val="000000"/>
                <w:sz w:val="20"/>
                <w:szCs w:val="22"/>
              </w:rPr>
              <w:t>5,5</w:t>
            </w:r>
          </w:p>
        </w:tc>
        <w:tc>
          <w:tcPr>
            <w:tcW w:w="851" w:type="dxa"/>
          </w:tcPr>
          <w:p w:rsidR="000E78C8" w:rsidRPr="009932B5" w:rsidRDefault="00827CB4" w:rsidP="008033FA">
            <w:pPr>
              <w:pStyle w:val="4"/>
              <w:keepNext w:val="0"/>
              <w:spacing w:before="0" w:after="0"/>
              <w:jc w:val="left"/>
              <w:rPr>
                <w:b w:val="0"/>
                <w:color w:val="000000"/>
                <w:sz w:val="20"/>
                <w:szCs w:val="22"/>
              </w:rPr>
            </w:pPr>
            <w:r w:rsidRPr="009932B5">
              <w:rPr>
                <w:b w:val="0"/>
                <w:color w:val="000000"/>
                <w:sz w:val="20"/>
                <w:szCs w:val="22"/>
              </w:rPr>
              <w:t>98,8</w:t>
            </w:r>
          </w:p>
        </w:tc>
        <w:tc>
          <w:tcPr>
            <w:tcW w:w="1018" w:type="dxa"/>
          </w:tcPr>
          <w:p w:rsidR="000E78C8" w:rsidRPr="009932B5" w:rsidRDefault="001F6DC1" w:rsidP="008033FA">
            <w:pPr>
              <w:pStyle w:val="4"/>
              <w:keepNext w:val="0"/>
              <w:spacing w:before="0" w:after="0"/>
              <w:jc w:val="left"/>
              <w:rPr>
                <w:b w:val="0"/>
                <w:color w:val="000000"/>
                <w:sz w:val="20"/>
                <w:szCs w:val="22"/>
              </w:rPr>
            </w:pPr>
            <w:r w:rsidRPr="009932B5">
              <w:rPr>
                <w:b w:val="0"/>
                <w:color w:val="000000"/>
                <w:sz w:val="20"/>
                <w:szCs w:val="22"/>
              </w:rPr>
              <w:t>202,26</w:t>
            </w:r>
          </w:p>
        </w:tc>
        <w:tc>
          <w:tcPr>
            <w:tcW w:w="824" w:type="dxa"/>
          </w:tcPr>
          <w:p w:rsidR="000E78C8" w:rsidRPr="009932B5" w:rsidRDefault="000E78C8" w:rsidP="008033FA">
            <w:pPr>
              <w:pStyle w:val="4"/>
              <w:keepNext w:val="0"/>
              <w:spacing w:before="0" w:after="0"/>
              <w:jc w:val="left"/>
              <w:rPr>
                <w:b w:val="0"/>
                <w:color w:val="000000"/>
                <w:sz w:val="20"/>
                <w:szCs w:val="22"/>
              </w:rPr>
            </w:pPr>
            <w:r w:rsidRPr="009932B5">
              <w:rPr>
                <w:b w:val="0"/>
                <w:color w:val="000000"/>
                <w:sz w:val="20"/>
                <w:szCs w:val="22"/>
              </w:rPr>
              <w:t>1</w:t>
            </w:r>
            <w:r w:rsidR="001F6DC1" w:rsidRPr="009932B5">
              <w:rPr>
                <w:b w:val="0"/>
                <w:color w:val="000000"/>
                <w:sz w:val="20"/>
                <w:szCs w:val="22"/>
              </w:rPr>
              <w:t>1,2</w:t>
            </w:r>
          </w:p>
        </w:tc>
        <w:tc>
          <w:tcPr>
            <w:tcW w:w="1019" w:type="dxa"/>
          </w:tcPr>
          <w:p w:rsidR="000E78C8" w:rsidRPr="009932B5" w:rsidRDefault="00427303" w:rsidP="008033FA">
            <w:pPr>
              <w:pStyle w:val="4"/>
              <w:keepNext w:val="0"/>
              <w:spacing w:before="0" w:after="0"/>
              <w:jc w:val="left"/>
              <w:rPr>
                <w:b w:val="0"/>
                <w:color w:val="000000"/>
                <w:sz w:val="20"/>
                <w:szCs w:val="22"/>
              </w:rPr>
            </w:pPr>
            <w:r w:rsidRPr="009932B5">
              <w:rPr>
                <w:b w:val="0"/>
                <w:color w:val="000000"/>
                <w:sz w:val="20"/>
                <w:szCs w:val="22"/>
              </w:rPr>
              <w:t>213,46</w:t>
            </w:r>
          </w:p>
        </w:tc>
        <w:tc>
          <w:tcPr>
            <w:tcW w:w="1019" w:type="dxa"/>
          </w:tcPr>
          <w:p w:rsidR="000E78C8" w:rsidRPr="009932B5" w:rsidRDefault="00827CB4" w:rsidP="008033FA">
            <w:pPr>
              <w:pStyle w:val="4"/>
              <w:keepNext w:val="0"/>
              <w:spacing w:before="0" w:after="0"/>
              <w:jc w:val="left"/>
              <w:rPr>
                <w:b w:val="0"/>
                <w:color w:val="000000"/>
                <w:sz w:val="20"/>
                <w:szCs w:val="22"/>
              </w:rPr>
            </w:pPr>
            <w:r w:rsidRPr="009932B5">
              <w:rPr>
                <w:b w:val="0"/>
                <w:color w:val="000000"/>
                <w:sz w:val="20"/>
                <w:szCs w:val="22"/>
              </w:rPr>
              <w:t>-114,66</w:t>
            </w:r>
          </w:p>
        </w:tc>
      </w:tr>
    </w:tbl>
    <w:p w:rsidR="008033FA" w:rsidRPr="009932B5" w:rsidRDefault="008033FA" w:rsidP="00302667">
      <w:pPr>
        <w:ind w:firstLine="709"/>
        <w:rPr>
          <w:color w:val="000000"/>
          <w:szCs w:val="28"/>
        </w:rPr>
      </w:pPr>
    </w:p>
    <w:p w:rsidR="00D32578" w:rsidRPr="009932B5" w:rsidRDefault="00D32578" w:rsidP="00302667">
      <w:pPr>
        <w:ind w:firstLine="709"/>
        <w:rPr>
          <w:color w:val="000000"/>
          <w:szCs w:val="28"/>
        </w:rPr>
      </w:pPr>
      <w:r w:rsidRPr="009932B5">
        <w:rPr>
          <w:color w:val="000000"/>
          <w:szCs w:val="28"/>
        </w:rPr>
        <w:t>Баланс фосфора и калия отрицательный, компенсация фосфо</w:t>
      </w:r>
      <w:r w:rsidR="00827CB4" w:rsidRPr="009932B5">
        <w:rPr>
          <w:color w:val="000000"/>
          <w:szCs w:val="28"/>
        </w:rPr>
        <w:t>ра составляет -20,16; калия -114,66</w:t>
      </w:r>
      <w:r w:rsidRPr="009932B5">
        <w:rPr>
          <w:color w:val="000000"/>
          <w:szCs w:val="28"/>
        </w:rPr>
        <w:t>, это меньше нормы 100%, поэтому</w:t>
      </w:r>
      <w:r w:rsidR="00302667" w:rsidRPr="009932B5">
        <w:rPr>
          <w:color w:val="000000"/>
          <w:szCs w:val="28"/>
        </w:rPr>
        <w:t xml:space="preserve"> </w:t>
      </w:r>
      <w:r w:rsidRPr="009932B5">
        <w:rPr>
          <w:color w:val="000000"/>
          <w:szCs w:val="28"/>
        </w:rPr>
        <w:t>необходимо пересмотреть систему удобрений.</w:t>
      </w:r>
    </w:p>
    <w:p w:rsidR="00D32578" w:rsidRPr="009932B5" w:rsidRDefault="00D32578" w:rsidP="00302667">
      <w:pPr>
        <w:ind w:firstLine="709"/>
        <w:rPr>
          <w:color w:val="000000"/>
          <w:szCs w:val="28"/>
        </w:rPr>
      </w:pPr>
    </w:p>
    <w:p w:rsidR="00D32578" w:rsidRPr="008033FA" w:rsidRDefault="008033FA" w:rsidP="008033FA">
      <w:pPr>
        <w:ind w:firstLine="709"/>
        <w:jc w:val="center"/>
        <w:rPr>
          <w:rStyle w:val="FontStyle35"/>
          <w:b/>
          <w:caps/>
          <w:sz w:val="28"/>
          <w:szCs w:val="28"/>
        </w:rPr>
      </w:pPr>
      <w:bookmarkStart w:id="22" w:name="_Toc247520350"/>
      <w:r>
        <w:rPr>
          <w:rStyle w:val="FontStyle35"/>
          <w:sz w:val="28"/>
          <w:szCs w:val="28"/>
        </w:rPr>
        <w:br w:type="page"/>
      </w:r>
      <w:r w:rsidR="00D32578" w:rsidRPr="008033FA">
        <w:rPr>
          <w:rStyle w:val="FontStyle35"/>
          <w:b/>
          <w:caps/>
          <w:sz w:val="28"/>
          <w:szCs w:val="28"/>
        </w:rPr>
        <w:t>3</w:t>
      </w:r>
      <w:r w:rsidRPr="008033FA">
        <w:rPr>
          <w:rStyle w:val="FontStyle35"/>
          <w:b/>
          <w:caps/>
          <w:sz w:val="28"/>
          <w:szCs w:val="28"/>
        </w:rPr>
        <w:t>.</w:t>
      </w:r>
      <w:r w:rsidR="00D32578" w:rsidRPr="008033FA">
        <w:rPr>
          <w:rStyle w:val="FontStyle35"/>
          <w:b/>
          <w:caps/>
          <w:sz w:val="28"/>
          <w:szCs w:val="28"/>
        </w:rPr>
        <w:t xml:space="preserve"> Определение потребности в складских помещениях для хранения удобрений и мелиорантов</w:t>
      </w:r>
      <w:bookmarkEnd w:id="22"/>
    </w:p>
    <w:p w:rsidR="008033FA" w:rsidRPr="009932B5" w:rsidRDefault="008033FA" w:rsidP="008033FA">
      <w:pPr>
        <w:ind w:firstLine="709"/>
        <w:jc w:val="center"/>
        <w:rPr>
          <w:rStyle w:val="FontStyle35"/>
          <w:b/>
          <w:caps/>
          <w:color w:val="000000"/>
          <w:sz w:val="28"/>
          <w:szCs w:val="28"/>
        </w:rPr>
      </w:pPr>
    </w:p>
    <w:p w:rsidR="00D32578" w:rsidRPr="009932B5" w:rsidRDefault="00D32578" w:rsidP="00302667">
      <w:pPr>
        <w:ind w:firstLine="709"/>
        <w:rPr>
          <w:color w:val="000000"/>
          <w:szCs w:val="28"/>
        </w:rPr>
      </w:pPr>
      <w:r w:rsidRPr="009932B5">
        <w:rPr>
          <w:rStyle w:val="FontStyle35"/>
          <w:color w:val="000000"/>
          <w:sz w:val="28"/>
          <w:szCs w:val="28"/>
        </w:rPr>
        <w:t>Потребность в складских помещениях определяется в расчёте на годовую потребность в минеральных удобрениях. Параметрами расчёта являются объёмная масса (плотность) удобрений и допустимая высота бурта или укладки затаренных удобрений.</w:t>
      </w:r>
    </w:p>
    <w:p w:rsidR="008033FA" w:rsidRPr="009932B5" w:rsidRDefault="008033FA" w:rsidP="00302667">
      <w:pPr>
        <w:ind w:firstLine="709"/>
        <w:rPr>
          <w:color w:val="000000"/>
        </w:rPr>
      </w:pPr>
    </w:p>
    <w:p w:rsidR="00D32578" w:rsidRPr="009932B5" w:rsidRDefault="00D32578" w:rsidP="00302667">
      <w:pPr>
        <w:ind w:firstLine="709"/>
        <w:rPr>
          <w:color w:val="000000"/>
        </w:rPr>
      </w:pPr>
      <w:r w:rsidRPr="009932B5">
        <w:rPr>
          <w:color w:val="000000"/>
        </w:rPr>
        <w:t xml:space="preserve">Таблица 17 – Расчет площади склада минеральных удобрений </w:t>
      </w:r>
    </w:p>
    <w:tbl>
      <w:tblPr>
        <w:tblW w:w="487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8"/>
        <w:gridCol w:w="1634"/>
        <w:gridCol w:w="1268"/>
        <w:gridCol w:w="1318"/>
        <w:gridCol w:w="1753"/>
        <w:gridCol w:w="1486"/>
      </w:tblGrid>
      <w:tr w:rsidR="00527C4D" w:rsidRPr="009932B5" w:rsidTr="008033FA">
        <w:trPr>
          <w:trHeight w:val="23"/>
        </w:trPr>
        <w:tc>
          <w:tcPr>
            <w:tcW w:w="1005"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Удобрения и мелиоранты</w:t>
            </w:r>
          </w:p>
        </w:tc>
        <w:tc>
          <w:tcPr>
            <w:tcW w:w="875"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Потребность, т</w:t>
            </w:r>
          </w:p>
        </w:tc>
        <w:tc>
          <w:tcPr>
            <w:tcW w:w="679"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Объем 1т, м3</w:t>
            </w:r>
          </w:p>
        </w:tc>
        <w:tc>
          <w:tcPr>
            <w:tcW w:w="706"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Общий объем, м3</w:t>
            </w:r>
          </w:p>
        </w:tc>
        <w:tc>
          <w:tcPr>
            <w:tcW w:w="939"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Допустимая высота укладки, м</w:t>
            </w:r>
          </w:p>
        </w:tc>
        <w:tc>
          <w:tcPr>
            <w:tcW w:w="797"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Площадь склада, м2</w:t>
            </w:r>
          </w:p>
        </w:tc>
      </w:tr>
      <w:tr w:rsidR="00527C4D" w:rsidRPr="009932B5" w:rsidTr="008033FA">
        <w:trPr>
          <w:trHeight w:val="23"/>
        </w:trPr>
        <w:tc>
          <w:tcPr>
            <w:tcW w:w="1005"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Суперфосфат простой гранулированный</w:t>
            </w:r>
          </w:p>
        </w:tc>
        <w:tc>
          <w:tcPr>
            <w:tcW w:w="875"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89,0</w:t>
            </w:r>
          </w:p>
        </w:tc>
        <w:tc>
          <w:tcPr>
            <w:tcW w:w="679"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0,9</w:t>
            </w:r>
          </w:p>
        </w:tc>
        <w:tc>
          <w:tcPr>
            <w:tcW w:w="706"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80,1</w:t>
            </w:r>
          </w:p>
        </w:tc>
        <w:tc>
          <w:tcPr>
            <w:tcW w:w="939"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2</w:t>
            </w:r>
          </w:p>
        </w:tc>
        <w:tc>
          <w:tcPr>
            <w:tcW w:w="797"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40,05</w:t>
            </w:r>
          </w:p>
        </w:tc>
      </w:tr>
      <w:tr w:rsidR="00527C4D" w:rsidRPr="009932B5" w:rsidTr="008033FA">
        <w:trPr>
          <w:trHeight w:val="23"/>
        </w:trPr>
        <w:tc>
          <w:tcPr>
            <w:tcW w:w="1005"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Калий хлористый</w:t>
            </w:r>
          </w:p>
        </w:tc>
        <w:tc>
          <w:tcPr>
            <w:tcW w:w="875"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29,6</w:t>
            </w:r>
          </w:p>
        </w:tc>
        <w:tc>
          <w:tcPr>
            <w:tcW w:w="679"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1,05</w:t>
            </w:r>
          </w:p>
        </w:tc>
        <w:tc>
          <w:tcPr>
            <w:tcW w:w="706"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31,08</w:t>
            </w:r>
          </w:p>
        </w:tc>
        <w:tc>
          <w:tcPr>
            <w:tcW w:w="939"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2</w:t>
            </w:r>
          </w:p>
        </w:tc>
        <w:tc>
          <w:tcPr>
            <w:tcW w:w="797"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15,54</w:t>
            </w:r>
          </w:p>
        </w:tc>
      </w:tr>
      <w:tr w:rsidR="00527C4D" w:rsidRPr="009932B5" w:rsidTr="008033FA">
        <w:trPr>
          <w:trHeight w:val="23"/>
        </w:trPr>
        <w:tc>
          <w:tcPr>
            <w:tcW w:w="4203" w:type="pct"/>
            <w:gridSpan w:val="5"/>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Общая площадь склада</w:t>
            </w:r>
          </w:p>
        </w:tc>
        <w:tc>
          <w:tcPr>
            <w:tcW w:w="797" w:type="pct"/>
            <w:tcBorders>
              <w:top w:val="single" w:sz="4" w:space="0" w:color="auto"/>
              <w:left w:val="single" w:sz="4" w:space="0" w:color="auto"/>
              <w:bottom w:val="single" w:sz="4" w:space="0" w:color="auto"/>
              <w:right w:val="single" w:sz="4" w:space="0" w:color="auto"/>
            </w:tcBorders>
            <w:vAlign w:val="center"/>
          </w:tcPr>
          <w:p w:rsidR="00527C4D" w:rsidRPr="009932B5" w:rsidRDefault="00527C4D" w:rsidP="008033FA">
            <w:pPr>
              <w:jc w:val="left"/>
              <w:rPr>
                <w:color w:val="000000"/>
                <w:sz w:val="20"/>
              </w:rPr>
            </w:pPr>
            <w:r w:rsidRPr="009932B5">
              <w:rPr>
                <w:color w:val="000000"/>
                <w:sz w:val="20"/>
              </w:rPr>
              <w:t>55,59</w:t>
            </w:r>
          </w:p>
        </w:tc>
      </w:tr>
    </w:tbl>
    <w:p w:rsidR="00527C4D" w:rsidRPr="009932B5" w:rsidRDefault="00527C4D" w:rsidP="00302667">
      <w:pPr>
        <w:ind w:firstLine="709"/>
        <w:rPr>
          <w:color w:val="000000"/>
        </w:rPr>
      </w:pPr>
    </w:p>
    <w:p w:rsidR="00D32578" w:rsidRPr="009932B5" w:rsidRDefault="00D32578" w:rsidP="00302667">
      <w:pPr>
        <w:ind w:firstLine="709"/>
        <w:rPr>
          <w:color w:val="000000"/>
        </w:rPr>
      </w:pPr>
      <w:r w:rsidRPr="009932B5">
        <w:rPr>
          <w:color w:val="000000"/>
        </w:rPr>
        <w:t xml:space="preserve">Из расчетов таблицы 17 видно, что </w:t>
      </w:r>
      <w:r w:rsidR="00527C4D" w:rsidRPr="009932B5">
        <w:rPr>
          <w:color w:val="000000"/>
        </w:rPr>
        <w:t>нам необходим склад с площадью 55,59</w:t>
      </w:r>
      <w:r w:rsidRPr="009932B5">
        <w:rPr>
          <w:color w:val="000000"/>
        </w:rPr>
        <w:t>м2.</w:t>
      </w:r>
    </w:p>
    <w:p w:rsidR="00D32578" w:rsidRPr="009932B5" w:rsidRDefault="00D32578" w:rsidP="00302667">
      <w:pPr>
        <w:ind w:firstLine="709"/>
        <w:rPr>
          <w:color w:val="000000"/>
          <w:szCs w:val="28"/>
        </w:rPr>
      </w:pPr>
    </w:p>
    <w:p w:rsidR="00D32578" w:rsidRPr="009932B5" w:rsidRDefault="008033FA" w:rsidP="008033FA">
      <w:pPr>
        <w:pStyle w:val="4"/>
        <w:spacing w:before="0" w:after="0"/>
        <w:ind w:firstLine="709"/>
        <w:jc w:val="center"/>
        <w:rPr>
          <w:color w:val="000000"/>
        </w:rPr>
      </w:pPr>
      <w:r w:rsidRPr="009932B5">
        <w:rPr>
          <w:color w:val="000000"/>
        </w:rPr>
        <w:br w:type="page"/>
      </w:r>
      <w:r w:rsidR="00D32578" w:rsidRPr="009932B5">
        <w:rPr>
          <w:color w:val="000000"/>
        </w:rPr>
        <w:t>4</w:t>
      </w:r>
      <w:r w:rsidRPr="009932B5">
        <w:rPr>
          <w:color w:val="000000"/>
        </w:rPr>
        <w:t>.</w:t>
      </w:r>
      <w:r w:rsidR="00D32578" w:rsidRPr="009932B5">
        <w:rPr>
          <w:color w:val="000000"/>
        </w:rPr>
        <w:t xml:space="preserve"> ЭКОНОМИЧЕСКАЯ ОЦЕНКА СИСТЕМЫ УДОБРЕНИЙ</w:t>
      </w:r>
    </w:p>
    <w:p w:rsidR="008033FA" w:rsidRPr="009932B5" w:rsidRDefault="008033FA" w:rsidP="00302667">
      <w:pPr>
        <w:pStyle w:val="Style8"/>
        <w:widowControl/>
        <w:spacing w:line="360" w:lineRule="auto"/>
        <w:ind w:firstLine="709"/>
        <w:rPr>
          <w:rStyle w:val="FontStyle35"/>
          <w:color w:val="000000"/>
          <w:sz w:val="28"/>
        </w:rPr>
      </w:pPr>
    </w:p>
    <w:p w:rsidR="00D32578" w:rsidRPr="009932B5" w:rsidRDefault="00D32578" w:rsidP="00302667">
      <w:pPr>
        <w:pStyle w:val="Style8"/>
        <w:widowControl/>
        <w:spacing w:line="360" w:lineRule="auto"/>
        <w:ind w:firstLine="709"/>
        <w:rPr>
          <w:rStyle w:val="FontStyle35"/>
          <w:color w:val="000000"/>
          <w:sz w:val="28"/>
        </w:rPr>
      </w:pPr>
      <w:r w:rsidRPr="009932B5">
        <w:rPr>
          <w:rStyle w:val="FontStyle35"/>
          <w:color w:val="000000"/>
          <w:sz w:val="28"/>
        </w:rPr>
        <w:t>Основными показателями экономической эффективности применения удобрений являются: оплата удобрений приростом урожайности (кг продукции на 1 кг д.в. удобрений), окупаемость затрат чистым доходом (рублей на 1 руб. затрат) и величина чистого дохода (руб./га).</w:t>
      </w:r>
    </w:p>
    <w:p w:rsidR="00D32578" w:rsidRPr="009932B5" w:rsidRDefault="00D32578" w:rsidP="00302667">
      <w:pPr>
        <w:ind w:firstLine="709"/>
        <w:rPr>
          <w:color w:val="000000"/>
        </w:rPr>
      </w:pPr>
      <w:r w:rsidRPr="009932B5">
        <w:rPr>
          <w:color w:val="000000"/>
        </w:rPr>
        <w:t>Для определения величины чистого дохода Т.П. Ивановой</w:t>
      </w:r>
      <w:r w:rsidR="00302667" w:rsidRPr="009932B5">
        <w:rPr>
          <w:color w:val="000000"/>
        </w:rPr>
        <w:t xml:space="preserve"> </w:t>
      </w:r>
      <w:r w:rsidRPr="009932B5">
        <w:rPr>
          <w:color w:val="000000"/>
        </w:rPr>
        <w:t>в соответствии с «Методическими указаниями по определению экономической эффективности применения удобрений и других средств химизации, применяемых в сельском хозяйстве» предложена следующая формула 3:</w:t>
      </w:r>
    </w:p>
    <w:p w:rsidR="008033FA" w:rsidRPr="009932B5" w:rsidRDefault="008033FA" w:rsidP="00302667">
      <w:pPr>
        <w:ind w:firstLine="709"/>
        <w:rPr>
          <w:color w:val="000000"/>
        </w:rPr>
      </w:pPr>
    </w:p>
    <w:p w:rsidR="00D32578" w:rsidRPr="009932B5" w:rsidRDefault="00D32578" w:rsidP="00302667">
      <w:pPr>
        <w:ind w:firstLine="709"/>
        <w:rPr>
          <w:color w:val="000000"/>
        </w:rPr>
      </w:pPr>
      <w:r w:rsidRPr="009932B5">
        <w:rPr>
          <w:color w:val="000000"/>
        </w:rPr>
        <w:t>Д = С *∆У - (dy • ∆У + dNN+dp*P+dk*K)*1,0207 (3)</w:t>
      </w:r>
    </w:p>
    <w:p w:rsidR="008033FA" w:rsidRPr="009932B5" w:rsidRDefault="008033FA" w:rsidP="00302667">
      <w:pPr>
        <w:pStyle w:val="Style5"/>
        <w:widowControl/>
        <w:spacing w:line="360" w:lineRule="auto"/>
        <w:ind w:firstLine="709"/>
        <w:rPr>
          <w:rStyle w:val="FontStyle35"/>
          <w:color w:val="000000"/>
          <w:sz w:val="28"/>
        </w:rPr>
      </w:pPr>
    </w:p>
    <w:p w:rsidR="00D32578" w:rsidRPr="009932B5" w:rsidRDefault="00D32578" w:rsidP="00302667">
      <w:pPr>
        <w:pStyle w:val="Style5"/>
        <w:widowControl/>
        <w:spacing w:line="360" w:lineRule="auto"/>
        <w:ind w:firstLine="709"/>
        <w:rPr>
          <w:rStyle w:val="FontStyle35"/>
          <w:color w:val="000000"/>
          <w:sz w:val="28"/>
        </w:rPr>
      </w:pPr>
      <w:r w:rsidRPr="009932B5">
        <w:rPr>
          <w:rStyle w:val="FontStyle35"/>
          <w:color w:val="000000"/>
          <w:sz w:val="28"/>
        </w:rPr>
        <w:t xml:space="preserve">где Д - чистый доход, руб./га; С - цена реализации урожая конкретной культуры, руб.; ∆У - прибавка урожая, т/га; </w:t>
      </w:r>
      <w:r w:rsidRPr="009932B5">
        <w:rPr>
          <w:rStyle w:val="FontStyle44"/>
          <w:color w:val="000000"/>
          <w:spacing w:val="0"/>
          <w:sz w:val="28"/>
          <w:lang w:val="en-US"/>
        </w:rPr>
        <w:t>dy</w:t>
      </w:r>
      <w:r w:rsidRPr="009932B5">
        <w:rPr>
          <w:rStyle w:val="FontStyle44"/>
          <w:color w:val="000000"/>
          <w:spacing w:val="0"/>
          <w:sz w:val="28"/>
        </w:rPr>
        <w:t xml:space="preserve"> </w:t>
      </w:r>
      <w:r w:rsidRPr="009932B5">
        <w:rPr>
          <w:rStyle w:val="FontStyle35"/>
          <w:color w:val="000000"/>
          <w:sz w:val="28"/>
        </w:rPr>
        <w:t xml:space="preserve">- затраты на уборку дополнительного урожая, руб.; </w:t>
      </w:r>
      <w:r w:rsidRPr="009932B5">
        <w:rPr>
          <w:rStyle w:val="FontStyle44"/>
          <w:color w:val="000000"/>
          <w:spacing w:val="0"/>
          <w:sz w:val="28"/>
          <w:lang w:val="en-US"/>
        </w:rPr>
        <w:t>dN</w:t>
      </w:r>
      <w:r w:rsidRPr="009932B5">
        <w:rPr>
          <w:rStyle w:val="FontStyle44"/>
          <w:color w:val="000000"/>
          <w:spacing w:val="0"/>
          <w:sz w:val="28"/>
        </w:rPr>
        <w:t xml:space="preserve">,, </w:t>
      </w:r>
      <w:r w:rsidRPr="009932B5">
        <w:rPr>
          <w:rStyle w:val="FontStyle44"/>
          <w:color w:val="000000"/>
          <w:spacing w:val="0"/>
          <w:sz w:val="28"/>
          <w:lang w:val="en-US"/>
        </w:rPr>
        <w:t>dp</w:t>
      </w:r>
      <w:r w:rsidRPr="009932B5">
        <w:rPr>
          <w:rStyle w:val="FontStyle44"/>
          <w:color w:val="000000"/>
          <w:spacing w:val="0"/>
          <w:sz w:val="28"/>
        </w:rPr>
        <w:t xml:space="preserve">, </w:t>
      </w:r>
      <w:r w:rsidRPr="009932B5">
        <w:rPr>
          <w:rStyle w:val="FontStyle44"/>
          <w:color w:val="000000"/>
          <w:spacing w:val="0"/>
          <w:sz w:val="28"/>
          <w:lang w:val="en-US"/>
        </w:rPr>
        <w:t>dk</w:t>
      </w:r>
      <w:r w:rsidRPr="009932B5">
        <w:rPr>
          <w:rStyle w:val="FontStyle44"/>
          <w:color w:val="000000"/>
          <w:spacing w:val="0"/>
          <w:sz w:val="28"/>
        </w:rPr>
        <w:t xml:space="preserve"> </w:t>
      </w:r>
      <w:r w:rsidRPr="009932B5">
        <w:rPr>
          <w:rStyle w:val="FontStyle35"/>
          <w:color w:val="000000"/>
          <w:sz w:val="28"/>
        </w:rPr>
        <w:t xml:space="preserve">- стоимость и расходы на транспортировку, хранение и внесение удобрений; </w:t>
      </w:r>
      <w:r w:rsidRPr="009932B5">
        <w:rPr>
          <w:rStyle w:val="FontStyle35"/>
          <w:color w:val="000000"/>
          <w:sz w:val="28"/>
          <w:lang w:val="en-US"/>
        </w:rPr>
        <w:t>N</w:t>
      </w:r>
      <w:r w:rsidRPr="009932B5">
        <w:rPr>
          <w:rStyle w:val="FontStyle35"/>
          <w:color w:val="000000"/>
          <w:sz w:val="28"/>
        </w:rPr>
        <w:t>, Р, К - дозы удобрений; 1,0207 - коэффициент перехода от прямых затрат к общим затратам.</w:t>
      </w:r>
    </w:p>
    <w:p w:rsidR="00D32578" w:rsidRPr="009932B5" w:rsidRDefault="00D32578" w:rsidP="00302667">
      <w:pPr>
        <w:ind w:firstLine="709"/>
        <w:rPr>
          <w:rStyle w:val="FontStyle35"/>
          <w:color w:val="000000"/>
          <w:sz w:val="28"/>
        </w:rPr>
      </w:pPr>
      <w:r w:rsidRPr="009932B5">
        <w:rPr>
          <w:rStyle w:val="FontStyle35"/>
          <w:color w:val="000000"/>
          <w:sz w:val="28"/>
        </w:rPr>
        <w:t>Расчёт экономической эффективности показан в таблице 18.</w:t>
      </w:r>
    </w:p>
    <w:p w:rsidR="00D32578" w:rsidRPr="009932B5" w:rsidRDefault="00D32578" w:rsidP="00302667">
      <w:pPr>
        <w:ind w:firstLine="709"/>
        <w:rPr>
          <w:color w:val="000000"/>
          <w:szCs w:val="28"/>
        </w:rPr>
      </w:pPr>
    </w:p>
    <w:p w:rsidR="00D32578" w:rsidRPr="009932B5" w:rsidRDefault="00D32578" w:rsidP="00302667">
      <w:pPr>
        <w:ind w:firstLine="709"/>
        <w:rPr>
          <w:rStyle w:val="FontStyle35"/>
          <w:color w:val="000000"/>
          <w:sz w:val="28"/>
        </w:rPr>
      </w:pPr>
      <w:r w:rsidRPr="009932B5">
        <w:rPr>
          <w:rStyle w:val="FontStyle35"/>
          <w:color w:val="000000"/>
          <w:sz w:val="28"/>
        </w:rPr>
        <w:t>Таблица 18</w:t>
      </w:r>
      <w:r w:rsidR="00302667" w:rsidRPr="009932B5">
        <w:rPr>
          <w:rStyle w:val="FontStyle35"/>
          <w:color w:val="000000"/>
          <w:sz w:val="28"/>
        </w:rPr>
        <w:t xml:space="preserve"> </w:t>
      </w:r>
      <w:r w:rsidRPr="009932B5">
        <w:rPr>
          <w:rStyle w:val="FontStyle35"/>
          <w:color w:val="000000"/>
          <w:sz w:val="28"/>
        </w:rPr>
        <w:t>- Экономическая эффективность удобрений в севообороте.</w:t>
      </w:r>
    </w:p>
    <w:tbl>
      <w:tblPr>
        <w:tblW w:w="4904" w:type="pct"/>
        <w:tblInd w:w="182" w:type="dxa"/>
        <w:tblCellMar>
          <w:left w:w="40" w:type="dxa"/>
          <w:right w:w="40" w:type="dxa"/>
        </w:tblCellMar>
        <w:tblLook w:val="0000" w:firstRow="0" w:lastRow="0" w:firstColumn="0" w:lastColumn="0" w:noHBand="0" w:noVBand="0"/>
      </w:tblPr>
      <w:tblGrid>
        <w:gridCol w:w="2913"/>
        <w:gridCol w:w="709"/>
        <w:gridCol w:w="1144"/>
        <w:gridCol w:w="1144"/>
        <w:gridCol w:w="986"/>
        <w:gridCol w:w="990"/>
        <w:gridCol w:w="1368"/>
      </w:tblGrid>
      <w:tr w:rsidR="00D32578" w:rsidRPr="009932B5" w:rsidTr="008033FA">
        <w:trPr>
          <w:trHeight w:val="23"/>
        </w:trPr>
        <w:tc>
          <w:tcPr>
            <w:tcW w:w="1574" w:type="pct"/>
            <w:vMerge w:val="restar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Показатель</w:t>
            </w:r>
          </w:p>
        </w:tc>
        <w:tc>
          <w:tcPr>
            <w:tcW w:w="2687" w:type="pct"/>
            <w:gridSpan w:val="5"/>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Культура севооборота</w:t>
            </w:r>
          </w:p>
        </w:tc>
        <w:tc>
          <w:tcPr>
            <w:tcW w:w="739" w:type="pct"/>
            <w:vMerge w:val="restar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Средний показатель севооборота</w:t>
            </w:r>
          </w:p>
        </w:tc>
      </w:tr>
      <w:tr w:rsidR="00D32578" w:rsidRPr="009932B5" w:rsidTr="008033FA">
        <w:trPr>
          <w:trHeight w:val="23"/>
        </w:trPr>
        <w:tc>
          <w:tcPr>
            <w:tcW w:w="1574"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Пар</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Озимая пшеница</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Яровая пшеница</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Ячмень</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 xml:space="preserve">Ячмень </w:t>
            </w:r>
          </w:p>
        </w:tc>
        <w:tc>
          <w:tcPr>
            <w:tcW w:w="739" w:type="pct"/>
            <w:vMerge/>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1 .Фактическая урожайность, т/га</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2,13</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1,8</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1,8</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1,8</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5F1142" w:rsidP="008033FA">
            <w:pPr>
              <w:pStyle w:val="Style12"/>
              <w:widowControl/>
              <w:spacing w:line="360" w:lineRule="auto"/>
              <w:rPr>
                <w:color w:val="000000"/>
                <w:sz w:val="20"/>
              </w:rPr>
            </w:pPr>
            <w:r w:rsidRPr="009932B5">
              <w:rPr>
                <w:color w:val="000000"/>
                <w:sz w:val="20"/>
              </w:rPr>
              <w:t>1,5</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2.Прибавка урожая от удобрений, т/га</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0,5</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0,3</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0,85</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0,85</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5F1142" w:rsidP="008033FA">
            <w:pPr>
              <w:pStyle w:val="Style12"/>
              <w:widowControl/>
              <w:spacing w:line="360" w:lineRule="auto"/>
              <w:rPr>
                <w:color w:val="000000"/>
                <w:sz w:val="20"/>
              </w:rPr>
            </w:pPr>
            <w:r w:rsidRPr="009932B5">
              <w:rPr>
                <w:color w:val="000000"/>
                <w:sz w:val="20"/>
              </w:rPr>
              <w:t>2,5</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З.Цена 1 т продукции, руб.</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r w:rsidRPr="009932B5">
              <w:rPr>
                <w:color w:val="000000"/>
                <w:sz w:val="20"/>
                <w:szCs w:val="22"/>
              </w:rPr>
              <w:t>6000</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r w:rsidRPr="009932B5">
              <w:rPr>
                <w:color w:val="000000"/>
                <w:sz w:val="20"/>
                <w:szCs w:val="22"/>
              </w:rPr>
              <w:t>5000</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szCs w:val="22"/>
              </w:rPr>
              <w:t>42</w:t>
            </w:r>
            <w:r w:rsidR="00D32578" w:rsidRPr="009932B5">
              <w:rPr>
                <w:color w:val="000000"/>
                <w:sz w:val="20"/>
                <w:szCs w:val="22"/>
              </w:rPr>
              <w:t>00</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szCs w:val="22"/>
              </w:rPr>
              <w:t>42</w:t>
            </w:r>
            <w:r w:rsidR="00D32578" w:rsidRPr="009932B5">
              <w:rPr>
                <w:color w:val="000000"/>
                <w:sz w:val="20"/>
                <w:szCs w:val="22"/>
              </w:rPr>
              <w:t>00</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5F1142" w:rsidP="008033FA">
            <w:pPr>
              <w:pStyle w:val="Style12"/>
              <w:widowControl/>
              <w:spacing w:line="360" w:lineRule="auto"/>
              <w:rPr>
                <w:color w:val="000000"/>
                <w:sz w:val="20"/>
              </w:rPr>
            </w:pPr>
            <w:r w:rsidRPr="009932B5">
              <w:rPr>
                <w:color w:val="000000"/>
                <w:sz w:val="20"/>
              </w:rPr>
              <w:t>3880</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4.Стоимость прибавки урожая, руб./га</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3000</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1500</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3570</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990D44" w:rsidP="008033FA">
            <w:pPr>
              <w:pStyle w:val="Style12"/>
              <w:widowControl/>
              <w:spacing w:line="360" w:lineRule="auto"/>
              <w:rPr>
                <w:color w:val="000000"/>
                <w:sz w:val="20"/>
              </w:rPr>
            </w:pPr>
            <w:r w:rsidRPr="009932B5">
              <w:rPr>
                <w:color w:val="000000"/>
                <w:sz w:val="20"/>
              </w:rPr>
              <w:t>3570</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5F1142" w:rsidP="008033FA">
            <w:pPr>
              <w:pStyle w:val="Style12"/>
              <w:widowControl/>
              <w:spacing w:line="360" w:lineRule="auto"/>
              <w:rPr>
                <w:color w:val="000000"/>
                <w:sz w:val="20"/>
              </w:rPr>
            </w:pPr>
            <w:r w:rsidRPr="009932B5">
              <w:rPr>
                <w:color w:val="000000"/>
                <w:sz w:val="20"/>
              </w:rPr>
              <w:t>2328</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5.Внесено удобрений на 1 га:</w:t>
            </w:r>
          </w:p>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минеральных :</w:t>
            </w:r>
          </w:p>
          <w:p w:rsidR="0014742F" w:rsidRPr="009932B5" w:rsidRDefault="0014742F" w:rsidP="008033FA">
            <w:pPr>
              <w:pStyle w:val="Style7"/>
              <w:widowControl/>
              <w:spacing w:line="360" w:lineRule="auto"/>
              <w:rPr>
                <w:rStyle w:val="FontStyle32"/>
                <w:color w:val="000000"/>
                <w:szCs w:val="24"/>
              </w:rPr>
            </w:pPr>
            <w:r w:rsidRPr="009932B5">
              <w:rPr>
                <w:rStyle w:val="FontStyle32"/>
                <w:color w:val="000000"/>
                <w:szCs w:val="24"/>
              </w:rPr>
              <w:t>суперфосфат простой</w:t>
            </w:r>
          </w:p>
          <w:p w:rsidR="0014742F" w:rsidRPr="009932B5" w:rsidRDefault="0014742F" w:rsidP="008033FA">
            <w:pPr>
              <w:pStyle w:val="Style7"/>
              <w:widowControl/>
              <w:spacing w:line="360" w:lineRule="auto"/>
              <w:rPr>
                <w:rStyle w:val="FontStyle32"/>
                <w:color w:val="000000"/>
                <w:szCs w:val="24"/>
              </w:rPr>
            </w:pPr>
            <w:r w:rsidRPr="009932B5">
              <w:rPr>
                <w:rStyle w:val="FontStyle32"/>
                <w:color w:val="000000"/>
                <w:szCs w:val="24"/>
              </w:rPr>
              <w:t>калий хлористый</w:t>
            </w:r>
          </w:p>
          <w:p w:rsidR="00D32578" w:rsidRPr="009932B5" w:rsidRDefault="0014742F" w:rsidP="008033FA">
            <w:pPr>
              <w:pStyle w:val="Style7"/>
              <w:widowControl/>
              <w:spacing w:line="360" w:lineRule="auto"/>
              <w:rPr>
                <w:rStyle w:val="FontStyle32"/>
                <w:color w:val="000000"/>
                <w:szCs w:val="22"/>
              </w:rPr>
            </w:pPr>
            <w:r w:rsidRPr="009932B5">
              <w:rPr>
                <w:rStyle w:val="FontStyle32"/>
                <w:color w:val="000000"/>
                <w:szCs w:val="22"/>
              </w:rPr>
              <w:t>органических:</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p>
          <w:p w:rsidR="00D32578" w:rsidRPr="009932B5" w:rsidRDefault="00D32578" w:rsidP="008033FA">
            <w:pPr>
              <w:pStyle w:val="Style12"/>
              <w:widowControl/>
              <w:spacing w:line="360" w:lineRule="auto"/>
              <w:rPr>
                <w:color w:val="000000"/>
                <w:sz w:val="20"/>
              </w:rPr>
            </w:pPr>
          </w:p>
          <w:p w:rsidR="00D32578" w:rsidRPr="009932B5" w:rsidRDefault="00D32578" w:rsidP="008033FA">
            <w:pPr>
              <w:pStyle w:val="Style12"/>
              <w:widowControl/>
              <w:spacing w:line="360" w:lineRule="auto"/>
              <w:rPr>
                <w:color w:val="000000"/>
                <w:sz w:val="20"/>
              </w:rPr>
            </w:pPr>
          </w:p>
          <w:p w:rsidR="00D32578" w:rsidRPr="009932B5" w:rsidRDefault="00D32578" w:rsidP="008033FA">
            <w:pPr>
              <w:pStyle w:val="Style12"/>
              <w:widowControl/>
              <w:spacing w:line="360" w:lineRule="auto"/>
              <w:rPr>
                <w:color w:val="000000"/>
                <w:sz w:val="20"/>
              </w:rPr>
            </w:pPr>
          </w:p>
          <w:p w:rsidR="00D32578" w:rsidRPr="009932B5" w:rsidRDefault="008C2B90" w:rsidP="008033FA">
            <w:pPr>
              <w:pStyle w:val="Style12"/>
              <w:widowControl/>
              <w:spacing w:line="360" w:lineRule="auto"/>
              <w:rPr>
                <w:color w:val="000000"/>
                <w:sz w:val="20"/>
              </w:rPr>
            </w:pPr>
            <w:r w:rsidRPr="009932B5">
              <w:rPr>
                <w:color w:val="000000"/>
                <w:sz w:val="20"/>
              </w:rPr>
              <w:t>46,43</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p>
          <w:p w:rsidR="00D32578" w:rsidRPr="009932B5" w:rsidRDefault="00D32578" w:rsidP="008033FA">
            <w:pPr>
              <w:pStyle w:val="Style12"/>
              <w:widowControl/>
              <w:spacing w:line="360" w:lineRule="auto"/>
              <w:rPr>
                <w:color w:val="000000"/>
                <w:sz w:val="20"/>
              </w:rPr>
            </w:pPr>
          </w:p>
          <w:p w:rsidR="00D32578" w:rsidRPr="009932B5" w:rsidRDefault="008C2B90" w:rsidP="008033FA">
            <w:pPr>
              <w:pStyle w:val="Style12"/>
              <w:widowControl/>
              <w:spacing w:line="360" w:lineRule="auto"/>
              <w:rPr>
                <w:color w:val="000000"/>
                <w:sz w:val="20"/>
              </w:rPr>
            </w:pPr>
            <w:r w:rsidRPr="009932B5">
              <w:rPr>
                <w:color w:val="000000"/>
                <w:sz w:val="20"/>
              </w:rPr>
              <w:t>0,206</w:t>
            </w:r>
          </w:p>
          <w:p w:rsidR="00D32578" w:rsidRPr="009932B5" w:rsidRDefault="008C2B90" w:rsidP="008033FA">
            <w:pPr>
              <w:pStyle w:val="Style12"/>
              <w:widowControl/>
              <w:spacing w:line="360" w:lineRule="auto"/>
              <w:rPr>
                <w:color w:val="000000"/>
                <w:sz w:val="20"/>
              </w:rPr>
            </w:pPr>
            <w:r w:rsidRPr="009932B5">
              <w:rPr>
                <w:color w:val="000000"/>
                <w:sz w:val="20"/>
              </w:rPr>
              <w:t>0.076</w:t>
            </w:r>
          </w:p>
          <w:p w:rsidR="00D32578" w:rsidRPr="009932B5" w:rsidRDefault="00D32578" w:rsidP="008033FA">
            <w:pPr>
              <w:pStyle w:val="Style12"/>
              <w:widowControl/>
              <w:spacing w:line="360" w:lineRule="auto"/>
              <w:rPr>
                <w:color w:val="000000"/>
                <w:sz w:val="20"/>
              </w:rPr>
            </w:pP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8C2B90" w:rsidP="008033FA">
            <w:pPr>
              <w:pStyle w:val="Style12"/>
              <w:widowControl/>
              <w:spacing w:line="360" w:lineRule="auto"/>
              <w:rPr>
                <w:color w:val="000000"/>
                <w:sz w:val="20"/>
              </w:rPr>
            </w:pPr>
            <w:r w:rsidRPr="009932B5">
              <w:rPr>
                <w:color w:val="000000"/>
                <w:sz w:val="20"/>
              </w:rPr>
              <w:t>0,144</w:t>
            </w:r>
          </w:p>
          <w:p w:rsidR="008C2B90" w:rsidRPr="009932B5" w:rsidRDefault="008C2B90" w:rsidP="008033FA">
            <w:pPr>
              <w:pStyle w:val="Style12"/>
              <w:widowControl/>
              <w:spacing w:line="360" w:lineRule="auto"/>
              <w:rPr>
                <w:color w:val="000000"/>
                <w:sz w:val="20"/>
              </w:rPr>
            </w:pPr>
            <w:r w:rsidRPr="009932B5">
              <w:rPr>
                <w:color w:val="000000"/>
                <w:sz w:val="20"/>
              </w:rPr>
              <w:t>0,060</w:t>
            </w:r>
          </w:p>
          <w:p w:rsidR="008C2B90" w:rsidRPr="009932B5" w:rsidRDefault="008C2B90" w:rsidP="008033FA">
            <w:pPr>
              <w:pStyle w:val="Style12"/>
              <w:widowControl/>
              <w:spacing w:line="360" w:lineRule="auto"/>
              <w:rPr>
                <w:color w:val="000000"/>
                <w:sz w:val="20"/>
              </w:rPr>
            </w:pP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8C2B90" w:rsidP="008033FA">
            <w:pPr>
              <w:pStyle w:val="Style12"/>
              <w:widowControl/>
              <w:spacing w:line="360" w:lineRule="auto"/>
              <w:rPr>
                <w:color w:val="000000"/>
                <w:sz w:val="20"/>
              </w:rPr>
            </w:pPr>
            <w:r w:rsidRPr="009932B5">
              <w:rPr>
                <w:color w:val="000000"/>
                <w:sz w:val="20"/>
              </w:rPr>
              <w:t>0,270</w:t>
            </w:r>
          </w:p>
          <w:p w:rsidR="008C2B90" w:rsidRPr="009932B5" w:rsidRDefault="008C2B90" w:rsidP="008033FA">
            <w:pPr>
              <w:pStyle w:val="Style12"/>
              <w:widowControl/>
              <w:spacing w:line="360" w:lineRule="auto"/>
              <w:rPr>
                <w:color w:val="000000"/>
                <w:sz w:val="20"/>
              </w:rPr>
            </w:pPr>
            <w:r w:rsidRPr="009932B5">
              <w:rPr>
                <w:color w:val="000000"/>
                <w:sz w:val="20"/>
              </w:rPr>
              <w:t>0,080</w:t>
            </w:r>
          </w:p>
          <w:p w:rsidR="008C2B90" w:rsidRPr="009932B5" w:rsidRDefault="008C2B90" w:rsidP="008033FA">
            <w:pPr>
              <w:pStyle w:val="Style12"/>
              <w:widowControl/>
              <w:spacing w:line="360" w:lineRule="auto"/>
              <w:rPr>
                <w:color w:val="000000"/>
                <w:sz w:val="20"/>
              </w:rPr>
            </w:pP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8C2B90" w:rsidP="008033FA">
            <w:pPr>
              <w:pStyle w:val="Style12"/>
              <w:widowControl/>
              <w:spacing w:line="360" w:lineRule="auto"/>
              <w:rPr>
                <w:color w:val="000000"/>
                <w:sz w:val="20"/>
              </w:rPr>
            </w:pPr>
            <w:r w:rsidRPr="009932B5">
              <w:rPr>
                <w:color w:val="000000"/>
                <w:sz w:val="20"/>
              </w:rPr>
              <w:t>0,270</w:t>
            </w:r>
          </w:p>
          <w:p w:rsidR="008C2B90" w:rsidRPr="009932B5" w:rsidRDefault="008C2B90" w:rsidP="008033FA">
            <w:pPr>
              <w:pStyle w:val="Style12"/>
              <w:widowControl/>
              <w:spacing w:line="360" w:lineRule="auto"/>
              <w:rPr>
                <w:color w:val="000000"/>
                <w:sz w:val="20"/>
              </w:rPr>
            </w:pPr>
            <w:r w:rsidRPr="009932B5">
              <w:rPr>
                <w:color w:val="000000"/>
                <w:sz w:val="20"/>
              </w:rPr>
              <w:t>0,080</w:t>
            </w:r>
          </w:p>
          <w:p w:rsidR="008C2B90" w:rsidRPr="009932B5" w:rsidRDefault="008C2B90" w:rsidP="008033FA">
            <w:pPr>
              <w:pStyle w:val="Style12"/>
              <w:widowControl/>
              <w:spacing w:line="360" w:lineRule="auto"/>
              <w:rPr>
                <w:color w:val="000000"/>
                <w:sz w:val="20"/>
              </w:rPr>
            </w:pP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8C2B90" w:rsidP="008033FA">
            <w:pPr>
              <w:pStyle w:val="Style12"/>
              <w:widowControl/>
              <w:spacing w:line="360" w:lineRule="auto"/>
              <w:rPr>
                <w:color w:val="000000"/>
                <w:sz w:val="20"/>
              </w:rPr>
            </w:pPr>
            <w:r w:rsidRPr="009932B5">
              <w:rPr>
                <w:color w:val="000000"/>
                <w:sz w:val="20"/>
              </w:rPr>
              <w:t>0,178</w:t>
            </w:r>
          </w:p>
          <w:p w:rsidR="008C2B90" w:rsidRPr="009932B5" w:rsidRDefault="008C2B90" w:rsidP="008033FA">
            <w:pPr>
              <w:pStyle w:val="Style12"/>
              <w:widowControl/>
              <w:spacing w:line="360" w:lineRule="auto"/>
              <w:rPr>
                <w:color w:val="000000"/>
                <w:sz w:val="20"/>
              </w:rPr>
            </w:pPr>
            <w:r w:rsidRPr="009932B5">
              <w:rPr>
                <w:color w:val="000000"/>
                <w:sz w:val="20"/>
              </w:rPr>
              <w:t>0,059</w:t>
            </w:r>
          </w:p>
          <w:p w:rsidR="00D32578" w:rsidRPr="009932B5" w:rsidRDefault="00D32578" w:rsidP="008033FA">
            <w:pPr>
              <w:pStyle w:val="Style12"/>
              <w:widowControl/>
              <w:spacing w:line="360" w:lineRule="auto"/>
              <w:rPr>
                <w:color w:val="000000"/>
                <w:sz w:val="20"/>
              </w:rPr>
            </w:pPr>
          </w:p>
          <w:p w:rsidR="00D32578" w:rsidRPr="009932B5" w:rsidRDefault="00D32578" w:rsidP="008033FA">
            <w:pPr>
              <w:pStyle w:val="Style12"/>
              <w:widowControl/>
              <w:spacing w:line="360" w:lineRule="auto"/>
              <w:rPr>
                <w:color w:val="000000"/>
                <w:sz w:val="20"/>
              </w:rPr>
            </w:pPr>
          </w:p>
          <w:p w:rsidR="008C2B90" w:rsidRPr="009932B5" w:rsidRDefault="008C2B90" w:rsidP="008033FA">
            <w:pPr>
              <w:pStyle w:val="Style12"/>
              <w:widowControl/>
              <w:spacing w:line="360" w:lineRule="auto"/>
              <w:rPr>
                <w:color w:val="000000"/>
                <w:sz w:val="20"/>
              </w:rPr>
            </w:pPr>
            <w:r w:rsidRPr="009932B5">
              <w:rPr>
                <w:color w:val="000000"/>
                <w:sz w:val="20"/>
              </w:rPr>
              <w:t>9,28</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6.Затраты на покупку, доставку и внесение удобрений, руб./га</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CC6A45" w:rsidP="008033FA">
            <w:pPr>
              <w:pStyle w:val="Style12"/>
              <w:widowControl/>
              <w:spacing w:line="360" w:lineRule="auto"/>
              <w:rPr>
                <w:color w:val="000000"/>
                <w:sz w:val="20"/>
              </w:rPr>
            </w:pPr>
            <w:r w:rsidRPr="009932B5">
              <w:rPr>
                <w:color w:val="000000"/>
                <w:sz w:val="20"/>
              </w:rPr>
              <w:t>9366</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5F1142" w:rsidP="008033FA">
            <w:pPr>
              <w:pStyle w:val="Style12"/>
              <w:widowControl/>
              <w:spacing w:line="360" w:lineRule="auto"/>
              <w:rPr>
                <w:color w:val="000000"/>
                <w:sz w:val="20"/>
              </w:rPr>
            </w:pPr>
            <w:r w:rsidRPr="009932B5">
              <w:rPr>
                <w:color w:val="000000"/>
                <w:sz w:val="20"/>
              </w:rPr>
              <w:t>764,4</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5F1142" w:rsidP="008033FA">
            <w:pPr>
              <w:pStyle w:val="Style12"/>
              <w:widowControl/>
              <w:spacing w:line="360" w:lineRule="auto"/>
              <w:rPr>
                <w:color w:val="000000"/>
                <w:sz w:val="20"/>
              </w:rPr>
            </w:pPr>
            <w:r w:rsidRPr="009932B5">
              <w:rPr>
                <w:color w:val="000000"/>
                <w:sz w:val="20"/>
              </w:rPr>
              <w:t>575,6</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CC6A45" w:rsidP="008033FA">
            <w:pPr>
              <w:pStyle w:val="Style12"/>
              <w:widowControl/>
              <w:spacing w:line="360" w:lineRule="auto"/>
              <w:rPr>
                <w:color w:val="000000"/>
                <w:sz w:val="20"/>
              </w:rPr>
            </w:pPr>
            <w:r w:rsidRPr="009932B5">
              <w:rPr>
                <w:color w:val="000000"/>
                <w:sz w:val="20"/>
              </w:rPr>
              <w:t>928</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CC6A45" w:rsidP="008033FA">
            <w:pPr>
              <w:pStyle w:val="Style12"/>
              <w:widowControl/>
              <w:spacing w:line="360" w:lineRule="auto"/>
              <w:rPr>
                <w:color w:val="000000"/>
                <w:sz w:val="20"/>
              </w:rPr>
            </w:pPr>
            <w:r w:rsidRPr="009932B5">
              <w:rPr>
                <w:color w:val="000000"/>
                <w:sz w:val="20"/>
              </w:rPr>
              <w:t>928</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CC6A45" w:rsidP="008033FA">
            <w:pPr>
              <w:pStyle w:val="Style12"/>
              <w:widowControl/>
              <w:spacing w:line="360" w:lineRule="auto"/>
              <w:rPr>
                <w:color w:val="000000"/>
                <w:sz w:val="20"/>
              </w:rPr>
            </w:pPr>
            <w:r w:rsidRPr="009932B5">
              <w:rPr>
                <w:color w:val="000000"/>
                <w:sz w:val="20"/>
              </w:rPr>
              <w:t>2512,4</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7.Затраты на уборку дополнительной продукции, руб./га</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r w:rsidRPr="009932B5">
              <w:rPr>
                <w:color w:val="000000"/>
                <w:sz w:val="20"/>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70</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42</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119</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119</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350</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8.Условно чистый доход, руб./га</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r w:rsidRPr="009932B5">
              <w:rPr>
                <w:color w:val="000000"/>
                <w:sz w:val="20"/>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2165,6</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882,4</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2523</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2523</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1618,8</w:t>
            </w:r>
          </w:p>
        </w:tc>
      </w:tr>
      <w:tr w:rsidR="00D32578" w:rsidRPr="009932B5" w:rsidTr="008033FA">
        <w:trPr>
          <w:trHeight w:val="23"/>
        </w:trPr>
        <w:tc>
          <w:tcPr>
            <w:tcW w:w="1574"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9.0купаемость удобрений, руб./1 руб. затрат</w:t>
            </w:r>
          </w:p>
        </w:tc>
        <w:tc>
          <w:tcPr>
            <w:tcW w:w="383" w:type="pct"/>
            <w:tcBorders>
              <w:top w:val="single" w:sz="4" w:space="0" w:color="auto"/>
              <w:left w:val="single" w:sz="4" w:space="0" w:color="auto"/>
              <w:bottom w:val="single" w:sz="4"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r w:rsidRPr="009932B5">
              <w:rPr>
                <w:color w:val="000000"/>
                <w:sz w:val="20"/>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2,83</w:t>
            </w:r>
          </w:p>
        </w:tc>
        <w:tc>
          <w:tcPr>
            <w:tcW w:w="618"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1,53</w:t>
            </w:r>
          </w:p>
        </w:tc>
        <w:tc>
          <w:tcPr>
            <w:tcW w:w="533"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2,72</w:t>
            </w:r>
          </w:p>
        </w:tc>
        <w:tc>
          <w:tcPr>
            <w:tcW w:w="535"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2,72</w:t>
            </w:r>
          </w:p>
        </w:tc>
        <w:tc>
          <w:tcPr>
            <w:tcW w:w="739" w:type="pct"/>
            <w:tcBorders>
              <w:top w:val="single" w:sz="4" w:space="0" w:color="auto"/>
              <w:left w:val="single" w:sz="4" w:space="0" w:color="auto"/>
              <w:bottom w:val="single" w:sz="4"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1,96</w:t>
            </w:r>
          </w:p>
        </w:tc>
      </w:tr>
      <w:tr w:rsidR="00D32578" w:rsidRPr="009932B5" w:rsidTr="008033FA">
        <w:trPr>
          <w:trHeight w:val="23"/>
        </w:trPr>
        <w:tc>
          <w:tcPr>
            <w:tcW w:w="1574" w:type="pct"/>
            <w:tcBorders>
              <w:top w:val="single" w:sz="4" w:space="0" w:color="auto"/>
              <w:left w:val="single" w:sz="4" w:space="0" w:color="auto"/>
              <w:bottom w:val="single" w:sz="6" w:space="0" w:color="auto"/>
              <w:right w:val="single" w:sz="4" w:space="0" w:color="auto"/>
            </w:tcBorders>
            <w:vAlign w:val="center"/>
          </w:tcPr>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10.Чистый доход, руб./га:</w:t>
            </w:r>
          </w:p>
          <w:p w:rsidR="00D32578" w:rsidRPr="009932B5" w:rsidRDefault="00D32578" w:rsidP="008033FA">
            <w:pPr>
              <w:pStyle w:val="Style7"/>
              <w:widowControl/>
              <w:spacing w:line="360" w:lineRule="auto"/>
              <w:rPr>
                <w:rStyle w:val="FontStyle32"/>
                <w:color w:val="000000"/>
                <w:szCs w:val="22"/>
              </w:rPr>
            </w:pPr>
            <w:r w:rsidRPr="009932B5">
              <w:rPr>
                <w:rStyle w:val="FontStyle32"/>
                <w:color w:val="000000"/>
                <w:szCs w:val="22"/>
              </w:rPr>
              <w:t xml:space="preserve">условно чистый доход </w:t>
            </w:r>
            <w:r w:rsidRPr="009932B5">
              <w:rPr>
                <w:rStyle w:val="FontStyle38"/>
                <w:color w:val="000000"/>
                <w:spacing w:val="0"/>
                <w:sz w:val="20"/>
                <w:szCs w:val="22"/>
              </w:rPr>
              <w:t xml:space="preserve">х </w:t>
            </w:r>
            <w:r w:rsidRPr="009932B5">
              <w:rPr>
                <w:rStyle w:val="FontStyle32"/>
                <w:color w:val="000000"/>
                <w:szCs w:val="22"/>
              </w:rPr>
              <w:t>1,0207</w:t>
            </w:r>
          </w:p>
        </w:tc>
        <w:tc>
          <w:tcPr>
            <w:tcW w:w="383" w:type="pct"/>
            <w:tcBorders>
              <w:top w:val="single" w:sz="4" w:space="0" w:color="auto"/>
              <w:left w:val="single" w:sz="4" w:space="0" w:color="auto"/>
              <w:bottom w:val="single" w:sz="6" w:space="0" w:color="auto"/>
              <w:right w:val="single" w:sz="4" w:space="0" w:color="auto"/>
            </w:tcBorders>
            <w:vAlign w:val="center"/>
          </w:tcPr>
          <w:p w:rsidR="00D32578" w:rsidRPr="009932B5" w:rsidRDefault="00D32578" w:rsidP="008033FA">
            <w:pPr>
              <w:pStyle w:val="Style12"/>
              <w:widowControl/>
              <w:spacing w:line="360" w:lineRule="auto"/>
              <w:rPr>
                <w:color w:val="000000"/>
                <w:sz w:val="20"/>
              </w:rPr>
            </w:pPr>
            <w:r w:rsidRPr="009932B5">
              <w:rPr>
                <w:color w:val="000000"/>
                <w:sz w:val="20"/>
                <w:szCs w:val="22"/>
              </w:rPr>
              <w:t>-</w:t>
            </w:r>
          </w:p>
        </w:tc>
        <w:tc>
          <w:tcPr>
            <w:tcW w:w="618" w:type="pct"/>
            <w:tcBorders>
              <w:top w:val="single" w:sz="4" w:space="0" w:color="auto"/>
              <w:left w:val="single" w:sz="4" w:space="0" w:color="auto"/>
              <w:bottom w:val="single" w:sz="6"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2210,4</w:t>
            </w:r>
          </w:p>
        </w:tc>
        <w:tc>
          <w:tcPr>
            <w:tcW w:w="618" w:type="pct"/>
            <w:tcBorders>
              <w:top w:val="single" w:sz="4" w:space="0" w:color="auto"/>
              <w:left w:val="single" w:sz="4" w:space="0" w:color="auto"/>
              <w:bottom w:val="single" w:sz="6"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900,66</w:t>
            </w:r>
          </w:p>
        </w:tc>
        <w:tc>
          <w:tcPr>
            <w:tcW w:w="533" w:type="pct"/>
            <w:tcBorders>
              <w:top w:val="single" w:sz="4" w:space="0" w:color="auto"/>
              <w:left w:val="single" w:sz="4" w:space="0" w:color="auto"/>
              <w:bottom w:val="single" w:sz="6"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2575,22</w:t>
            </w:r>
          </w:p>
        </w:tc>
        <w:tc>
          <w:tcPr>
            <w:tcW w:w="535" w:type="pct"/>
            <w:tcBorders>
              <w:top w:val="single" w:sz="4" w:space="0" w:color="auto"/>
              <w:left w:val="single" w:sz="4" w:space="0" w:color="auto"/>
              <w:bottom w:val="single" w:sz="6"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2575,22</w:t>
            </w:r>
          </w:p>
        </w:tc>
        <w:tc>
          <w:tcPr>
            <w:tcW w:w="739" w:type="pct"/>
            <w:tcBorders>
              <w:top w:val="single" w:sz="4" w:space="0" w:color="auto"/>
              <w:left w:val="single" w:sz="4" w:space="0" w:color="auto"/>
              <w:bottom w:val="single" w:sz="6" w:space="0" w:color="auto"/>
              <w:right w:val="single" w:sz="4" w:space="0" w:color="auto"/>
            </w:tcBorders>
            <w:vAlign w:val="center"/>
          </w:tcPr>
          <w:p w:rsidR="00D32578" w:rsidRPr="009932B5" w:rsidRDefault="00FB54F1" w:rsidP="008033FA">
            <w:pPr>
              <w:pStyle w:val="Style12"/>
              <w:widowControl/>
              <w:spacing w:line="360" w:lineRule="auto"/>
              <w:rPr>
                <w:color w:val="000000"/>
                <w:sz w:val="20"/>
              </w:rPr>
            </w:pPr>
            <w:r w:rsidRPr="009932B5">
              <w:rPr>
                <w:color w:val="000000"/>
                <w:sz w:val="20"/>
              </w:rPr>
              <w:t>1652,3</w:t>
            </w:r>
          </w:p>
        </w:tc>
      </w:tr>
    </w:tbl>
    <w:p w:rsidR="00D32578" w:rsidRPr="009932B5" w:rsidRDefault="00D32578" w:rsidP="00302667">
      <w:pPr>
        <w:ind w:firstLine="709"/>
        <w:rPr>
          <w:b/>
          <w:color w:val="000000"/>
        </w:rPr>
      </w:pPr>
    </w:p>
    <w:p w:rsidR="00D32578" w:rsidRPr="009932B5" w:rsidRDefault="00D32578" w:rsidP="00302667">
      <w:pPr>
        <w:ind w:firstLine="709"/>
        <w:rPr>
          <w:color w:val="000000"/>
        </w:rPr>
      </w:pPr>
      <w:r w:rsidRPr="009932B5">
        <w:rPr>
          <w:color w:val="000000"/>
        </w:rPr>
        <w:t xml:space="preserve">Чистая прибыль, полученная при выращивании данных сельскохозяйственных культур севооборота, с учетом применения минеральных и органических удобрений, составила </w:t>
      </w:r>
      <w:r w:rsidR="00FB54F1" w:rsidRPr="009932B5">
        <w:rPr>
          <w:color w:val="000000"/>
        </w:rPr>
        <w:t>1652,3</w:t>
      </w:r>
      <w:r w:rsidRPr="009932B5">
        <w:rPr>
          <w:color w:val="000000"/>
        </w:rPr>
        <w:t xml:space="preserve"> рублей на 1 га севооборотной площади.</w:t>
      </w:r>
    </w:p>
    <w:p w:rsidR="00D32578" w:rsidRPr="009932B5" w:rsidRDefault="00D32578" w:rsidP="00302667">
      <w:pPr>
        <w:ind w:firstLine="709"/>
        <w:rPr>
          <w:color w:val="000000"/>
          <w:szCs w:val="28"/>
        </w:rPr>
      </w:pPr>
    </w:p>
    <w:p w:rsidR="00D32578" w:rsidRPr="009932B5" w:rsidRDefault="008033FA" w:rsidP="008033FA">
      <w:pPr>
        <w:pStyle w:val="1"/>
        <w:spacing w:after="0" w:line="360" w:lineRule="auto"/>
        <w:ind w:firstLine="709"/>
        <w:rPr>
          <w:color w:val="000000"/>
          <w:szCs w:val="28"/>
        </w:rPr>
      </w:pPr>
      <w:bookmarkStart w:id="23" w:name="_Toc247520352"/>
      <w:r w:rsidRPr="009932B5">
        <w:rPr>
          <w:color w:val="000000"/>
          <w:szCs w:val="28"/>
        </w:rPr>
        <w:br w:type="page"/>
      </w:r>
      <w:r w:rsidR="00D32578" w:rsidRPr="009932B5">
        <w:rPr>
          <w:color w:val="000000"/>
          <w:szCs w:val="28"/>
        </w:rPr>
        <w:t>5</w:t>
      </w:r>
      <w:r w:rsidRPr="009932B5">
        <w:rPr>
          <w:color w:val="000000"/>
          <w:szCs w:val="28"/>
        </w:rPr>
        <w:t>.</w:t>
      </w:r>
      <w:r w:rsidR="00D32578" w:rsidRPr="009932B5">
        <w:rPr>
          <w:color w:val="000000"/>
          <w:szCs w:val="28"/>
        </w:rPr>
        <w:t xml:space="preserve"> ОХРАНА ТРУДА И ОКРУЖАЮЩЕЙ СРЕДЫ ПРИ ПРИМЕНЕИИ УДОБРЕНИЙ</w:t>
      </w:r>
      <w:bookmarkEnd w:id="23"/>
    </w:p>
    <w:p w:rsidR="008033FA" w:rsidRPr="009932B5" w:rsidRDefault="008033FA" w:rsidP="00302667">
      <w:pPr>
        <w:shd w:val="clear" w:color="auto" w:fill="FFFFFF"/>
        <w:ind w:firstLine="709"/>
        <w:rPr>
          <w:color w:val="000000"/>
        </w:rPr>
      </w:pPr>
    </w:p>
    <w:p w:rsidR="00D32578" w:rsidRPr="009932B5" w:rsidRDefault="00D32578" w:rsidP="00302667">
      <w:pPr>
        <w:shd w:val="clear" w:color="auto" w:fill="FFFFFF"/>
        <w:ind w:firstLine="709"/>
        <w:rPr>
          <w:color w:val="000000"/>
        </w:rPr>
      </w:pPr>
      <w:r w:rsidRPr="009932B5">
        <w:rPr>
          <w:color w:val="000000"/>
        </w:rPr>
        <w:t>Главными источниками техногенного загрязнения биосферы являются промышленность и автотранспорт. Минеральные, органические удобрения, средства химической мелиорации почв и защиты растений также усиливают техногенную нагрузку на окружающую среду, так как с удобрениями и пестицидами в неё поступают многочисленные примеси тяжелых металлов.</w:t>
      </w:r>
    </w:p>
    <w:p w:rsidR="00302667" w:rsidRPr="009932B5" w:rsidRDefault="00D32578" w:rsidP="00302667">
      <w:pPr>
        <w:shd w:val="clear" w:color="auto" w:fill="FFFFFF"/>
        <w:ind w:firstLine="709"/>
        <w:rPr>
          <w:color w:val="000000"/>
        </w:rPr>
      </w:pPr>
      <w:r w:rsidRPr="009932B5">
        <w:rPr>
          <w:color w:val="000000"/>
        </w:rPr>
        <w:t>Наряду с основными элементами питания в минеральных удобрениях часто присутствуют различные примеси в виде солей тяжелых металлов, органических соединений, радиоактивных изотопов. Сырье для получения минеральных удобрений (фосфориты, апатиты, сырые калийные соли), как правило, содержит значительное количество примесей. Из токсичных элементов могут присутствовать мышьяк, кадмий, свинец, фтор, стронций, которые рассматриваются как потенциальные источники загрязнения окружающей среды и строго учитываться при внесении в почву минеральных удобрений.</w:t>
      </w:r>
    </w:p>
    <w:p w:rsidR="00D32578" w:rsidRPr="009932B5" w:rsidRDefault="00D32578" w:rsidP="00302667">
      <w:pPr>
        <w:shd w:val="clear" w:color="auto" w:fill="FFFFFF"/>
        <w:ind w:firstLine="709"/>
        <w:rPr>
          <w:color w:val="000000"/>
        </w:rPr>
      </w:pPr>
      <w:r w:rsidRPr="009932B5">
        <w:rPr>
          <w:color w:val="000000"/>
        </w:rPr>
        <w:t>С одной стороны, металлы-микроэлементы, оказывая непосредственное влияние на формирование урожаев сельскохозяйственных культур и качество продукции, являются важным компонентом почв; с другой стороны, чрезмерное поступление тяжелых металлов в биосферу в результате хозяйственной деятельности вызывает загрязнение почвы и растений вследствие накопления их выше доступной концентраций, опасных для здоровья животных и человека.</w:t>
      </w:r>
    </w:p>
    <w:p w:rsidR="00302667" w:rsidRPr="009932B5" w:rsidRDefault="00D32578" w:rsidP="00302667">
      <w:pPr>
        <w:shd w:val="clear" w:color="auto" w:fill="FFFFFF"/>
        <w:ind w:firstLine="709"/>
        <w:rPr>
          <w:color w:val="000000"/>
        </w:rPr>
      </w:pPr>
      <w:r w:rsidRPr="009932B5">
        <w:rPr>
          <w:color w:val="000000"/>
        </w:rPr>
        <w:t>Загрязнение почвы тяжелыми металлами отрицательно влияет не только на растительные, но и на микробиологические ценозы. Среди различных биологических критериев оценки токсичности тяжелых металлов в почве, по-видимому, наиболее перспективно использование биохимических и микробиологических показателей активности почв.</w:t>
      </w:r>
    </w:p>
    <w:p w:rsidR="00D32578" w:rsidRPr="009932B5" w:rsidRDefault="00D32578" w:rsidP="00302667">
      <w:pPr>
        <w:shd w:val="clear" w:color="auto" w:fill="FFFFFF"/>
        <w:ind w:firstLine="709"/>
        <w:rPr>
          <w:color w:val="000000"/>
        </w:rPr>
      </w:pPr>
      <w:r w:rsidRPr="009932B5">
        <w:rPr>
          <w:color w:val="000000"/>
        </w:rPr>
        <w:t>При разработке мероприятий по снижению содержания тяжелых металлов в сельскохозяйственных растения, возделываемых на почвах, подвергающихся антропогенному загрязнению, возникает необходимость решения ряда проблем. С агрономической и экологической точек зрения необходимы такие приемы возделывания культур, которые одновременно способствовали бы снижению поступления тяжелых металлов в растения и уменьшению их содержания в корнеобитаемом слое почвы. Трудности решения данной проблемы состоят в том, что агрохимические мероприятия, способствующие уменьшению поступления тяжелых металлов в растения (известкования, внесения органических удобрений, повышение гумусированнности почв), вызывает накопление их в почве в форме малорастворимых соединений, в результате чего подвижность металлов и естественная миграция их по профилю почвы снижается.</w:t>
      </w:r>
    </w:p>
    <w:p w:rsidR="00D32578" w:rsidRPr="009932B5" w:rsidRDefault="00D32578" w:rsidP="00302667">
      <w:pPr>
        <w:shd w:val="clear" w:color="auto" w:fill="FFFFFF"/>
        <w:ind w:firstLine="709"/>
        <w:rPr>
          <w:color w:val="000000"/>
        </w:rPr>
      </w:pPr>
      <w:r w:rsidRPr="009932B5">
        <w:rPr>
          <w:color w:val="000000"/>
        </w:rPr>
        <w:t>Полный отказ от использования минеральных удобрений, который иногда предлагают в качестве одного из возможных путей развития сельского хозяйства, приведет к катастрофическому сокращению производства продовольствия. Поэтому единственное решение данной проблемы – это не отказ от применения, а коренное улучшение технологии использования минеральных удобрений, внесение в оптимальных дозах и соотношениях, правильное хранение. При неравномерном их внесении одни растения получают избыточное, а другие – недостаточное количество питательных веществ. Это приводит к неодинаковым темпам развития и созревания растений, снижению урожая и качества продукции.</w:t>
      </w:r>
    </w:p>
    <w:p w:rsidR="00D32578" w:rsidRPr="009932B5" w:rsidRDefault="00D32578" w:rsidP="00302667">
      <w:pPr>
        <w:shd w:val="clear" w:color="auto" w:fill="FFFFFF"/>
        <w:ind w:firstLine="709"/>
        <w:rPr>
          <w:color w:val="000000"/>
        </w:rPr>
      </w:pPr>
      <w:r w:rsidRPr="009932B5">
        <w:rPr>
          <w:color w:val="000000"/>
        </w:rPr>
        <w:t>Производство минеральных удобрений в ближайшем будущем должно быть ориентировано на их предварительную очистку. Это может существенно повысить стоимость удобрения, однако снизиться заболеваемость и увеличится продолжительность жизни и трудоспособного населения. Целесообразно и ведение эколого-гигиенического нормирования качества минеральных удобрений.</w:t>
      </w:r>
    </w:p>
    <w:p w:rsidR="00302667" w:rsidRPr="009932B5" w:rsidRDefault="00D32578" w:rsidP="00302667">
      <w:pPr>
        <w:shd w:val="clear" w:color="auto" w:fill="FFFFFF"/>
        <w:ind w:firstLine="709"/>
        <w:rPr>
          <w:color w:val="000000"/>
          <w:szCs w:val="28"/>
        </w:rPr>
      </w:pPr>
      <w:r w:rsidRPr="009932B5">
        <w:rPr>
          <w:color w:val="000000"/>
        </w:rPr>
        <w:t xml:space="preserve">При составлении планов применения удобрений наравне с требованиями земледелия обязательно должны учитываться вопросы охраны окружающей среды </w:t>
      </w:r>
      <w:r w:rsidRPr="009932B5">
        <w:rPr>
          <w:color w:val="000000"/>
          <w:szCs w:val="28"/>
        </w:rPr>
        <w:t>[3].</w:t>
      </w:r>
    </w:p>
    <w:p w:rsidR="008033FA" w:rsidRPr="009932B5" w:rsidRDefault="008033FA" w:rsidP="00302667">
      <w:pPr>
        <w:pStyle w:val="1"/>
        <w:spacing w:after="0" w:line="360" w:lineRule="auto"/>
        <w:ind w:firstLine="709"/>
        <w:jc w:val="both"/>
        <w:rPr>
          <w:color w:val="000000"/>
          <w:szCs w:val="28"/>
        </w:rPr>
      </w:pPr>
      <w:bookmarkStart w:id="24" w:name="_Toc247520353"/>
    </w:p>
    <w:p w:rsidR="00D32578" w:rsidRPr="009932B5" w:rsidRDefault="008033FA" w:rsidP="008033FA">
      <w:pPr>
        <w:pStyle w:val="1"/>
        <w:spacing w:after="0" w:line="360" w:lineRule="auto"/>
        <w:ind w:firstLine="709"/>
        <w:rPr>
          <w:color w:val="000000"/>
          <w:szCs w:val="28"/>
        </w:rPr>
      </w:pPr>
      <w:r w:rsidRPr="009932B5">
        <w:rPr>
          <w:color w:val="000000"/>
          <w:szCs w:val="28"/>
        </w:rPr>
        <w:br w:type="page"/>
      </w:r>
      <w:r w:rsidR="00D32578" w:rsidRPr="009932B5">
        <w:rPr>
          <w:color w:val="000000"/>
          <w:szCs w:val="28"/>
        </w:rPr>
        <w:t>ОБЩИЕ ВЫВОДЫ И ПРЕДЛОЖЕНИЯ</w:t>
      </w:r>
      <w:bookmarkEnd w:id="24"/>
    </w:p>
    <w:p w:rsidR="008033FA" w:rsidRPr="009932B5" w:rsidRDefault="008033FA" w:rsidP="00302667">
      <w:pPr>
        <w:ind w:firstLine="709"/>
        <w:rPr>
          <w:color w:val="000000"/>
          <w:szCs w:val="28"/>
        </w:rPr>
      </w:pPr>
    </w:p>
    <w:p w:rsidR="00302667" w:rsidRPr="009932B5" w:rsidRDefault="00D32578" w:rsidP="00302667">
      <w:pPr>
        <w:ind w:firstLine="709"/>
        <w:rPr>
          <w:color w:val="000000"/>
          <w:szCs w:val="28"/>
        </w:rPr>
      </w:pPr>
      <w:r w:rsidRPr="009932B5">
        <w:rPr>
          <w:color w:val="000000"/>
          <w:szCs w:val="28"/>
        </w:rPr>
        <w:t>После проделанной работы можно сделать следующий вывод, что управление качеством сельскохозяйственной продукции возможно при научно обоснованной системе удобрения – правильного сочетания органических и минеральных удобрений и соотношение элементов питания, соблюдения сроков внесения и выборе форм удобрений.</w:t>
      </w:r>
    </w:p>
    <w:p w:rsidR="00D32578" w:rsidRPr="009932B5" w:rsidRDefault="00D32578" w:rsidP="00302667">
      <w:pPr>
        <w:ind w:firstLine="709"/>
        <w:rPr>
          <w:color w:val="000000"/>
          <w:szCs w:val="28"/>
        </w:rPr>
      </w:pPr>
      <w:r w:rsidRPr="009932B5">
        <w:rPr>
          <w:color w:val="000000"/>
          <w:szCs w:val="28"/>
        </w:rPr>
        <w:t>Благодаря удобрениям решаются следующие основные задачи: повышение плодородия почв, рост урожайности всех сельскохозяйственных культур и управление их качеством, определение общей потребности в удобрениях на перспективу, повышения производительности труда, охраны окружающей среды от загрязнения средствами химизации.</w:t>
      </w:r>
    </w:p>
    <w:p w:rsidR="00D32578" w:rsidRPr="009932B5" w:rsidRDefault="00D32578" w:rsidP="00302667">
      <w:pPr>
        <w:ind w:firstLine="709"/>
        <w:rPr>
          <w:color w:val="000000"/>
          <w:szCs w:val="28"/>
        </w:rPr>
      </w:pPr>
      <w:r w:rsidRPr="009932B5">
        <w:rPr>
          <w:color w:val="000000"/>
          <w:szCs w:val="28"/>
        </w:rPr>
        <w:t>При внесений минеральных удобрений под сельскохозяйственные культуры</w:t>
      </w:r>
      <w:r w:rsidR="00302667" w:rsidRPr="009932B5">
        <w:rPr>
          <w:color w:val="000000"/>
          <w:szCs w:val="28"/>
        </w:rPr>
        <w:t xml:space="preserve"> </w:t>
      </w:r>
      <w:r w:rsidRPr="009932B5">
        <w:rPr>
          <w:color w:val="000000"/>
          <w:szCs w:val="28"/>
        </w:rPr>
        <w:t>учитываются следующие факторы, почвенные и климатические условия, физико-химические свойства почвы и т. д., что позволяет</w:t>
      </w:r>
      <w:r w:rsidR="00302667" w:rsidRPr="009932B5">
        <w:rPr>
          <w:color w:val="000000"/>
          <w:szCs w:val="28"/>
        </w:rPr>
        <w:t xml:space="preserve"> </w:t>
      </w:r>
      <w:r w:rsidRPr="009932B5">
        <w:rPr>
          <w:color w:val="000000"/>
          <w:szCs w:val="28"/>
        </w:rPr>
        <w:t>получить высокие урожаи культур в данном хозяйстве.</w:t>
      </w:r>
    </w:p>
    <w:p w:rsidR="00D32578" w:rsidRPr="009932B5" w:rsidRDefault="00D32578" w:rsidP="00302667">
      <w:pPr>
        <w:ind w:firstLine="709"/>
        <w:rPr>
          <w:color w:val="000000"/>
          <w:szCs w:val="28"/>
        </w:rPr>
      </w:pPr>
      <w:r w:rsidRPr="009932B5">
        <w:rPr>
          <w:color w:val="000000"/>
          <w:szCs w:val="28"/>
        </w:rPr>
        <w:t>Доказано что навоз и минеральные удобрения, применяемые в эквивалентных дозах, оказывают примерно одинаковое влияние на урожай. Но при сочетании этих удобрений в севообороте коэффициент использования растениями элементов питания повышается.</w:t>
      </w:r>
    </w:p>
    <w:p w:rsidR="00D32578" w:rsidRPr="009932B5" w:rsidRDefault="00D32578" w:rsidP="00302667">
      <w:pPr>
        <w:ind w:firstLine="709"/>
        <w:rPr>
          <w:color w:val="000000"/>
          <w:szCs w:val="28"/>
        </w:rPr>
      </w:pPr>
      <w:r w:rsidRPr="009932B5">
        <w:rPr>
          <w:color w:val="000000"/>
          <w:szCs w:val="28"/>
        </w:rPr>
        <w:t>Кроме того, необходимо сохранить естественное плодородие почвы на должном уровне, вынос элементов питания</w:t>
      </w:r>
      <w:r w:rsidR="00302667" w:rsidRPr="009932B5">
        <w:rPr>
          <w:color w:val="000000"/>
          <w:szCs w:val="28"/>
        </w:rPr>
        <w:t xml:space="preserve"> </w:t>
      </w:r>
      <w:r w:rsidRPr="009932B5">
        <w:rPr>
          <w:color w:val="000000"/>
          <w:szCs w:val="28"/>
        </w:rPr>
        <w:t>должен быть максимально восполнен путем внесения удобрений, особенно после культур, которые сильно истощают почву.</w:t>
      </w:r>
    </w:p>
    <w:p w:rsidR="00D32578" w:rsidRPr="009932B5" w:rsidRDefault="00D32578" w:rsidP="00302667">
      <w:pPr>
        <w:pStyle w:val="ae"/>
        <w:spacing w:before="0" w:beforeAutospacing="0" w:after="0" w:afterAutospacing="0" w:line="360" w:lineRule="auto"/>
        <w:ind w:firstLine="709"/>
        <w:jc w:val="both"/>
        <w:rPr>
          <w:color w:val="000000"/>
          <w:sz w:val="28"/>
          <w:szCs w:val="28"/>
        </w:rPr>
      </w:pPr>
    </w:p>
    <w:p w:rsidR="00D32578" w:rsidRPr="009932B5" w:rsidRDefault="008033FA" w:rsidP="008033FA">
      <w:pPr>
        <w:pStyle w:val="4"/>
        <w:spacing w:before="0" w:after="0"/>
        <w:ind w:firstLine="709"/>
        <w:jc w:val="center"/>
        <w:rPr>
          <w:color w:val="000000"/>
        </w:rPr>
      </w:pPr>
      <w:r w:rsidRPr="009932B5">
        <w:rPr>
          <w:color w:val="000000"/>
        </w:rPr>
        <w:br w:type="page"/>
      </w:r>
      <w:r w:rsidR="00D32578" w:rsidRPr="009932B5">
        <w:rPr>
          <w:color w:val="000000"/>
        </w:rPr>
        <w:t>СПИСОК ЛИТЕРАТУРЫ</w:t>
      </w:r>
    </w:p>
    <w:p w:rsidR="008033FA" w:rsidRPr="008033FA" w:rsidRDefault="008033FA" w:rsidP="008033FA">
      <w:pPr>
        <w:suppressAutoHyphens/>
        <w:jc w:val="left"/>
      </w:pPr>
    </w:p>
    <w:p w:rsidR="00D32578" w:rsidRPr="009932B5" w:rsidRDefault="00D32578" w:rsidP="008033FA">
      <w:pPr>
        <w:numPr>
          <w:ilvl w:val="0"/>
          <w:numId w:val="2"/>
        </w:numPr>
        <w:suppressAutoHyphens/>
        <w:ind w:left="0" w:firstLine="0"/>
        <w:jc w:val="left"/>
        <w:rPr>
          <w:color w:val="000000"/>
          <w:szCs w:val="28"/>
        </w:rPr>
      </w:pPr>
      <w:r w:rsidRPr="009932B5">
        <w:rPr>
          <w:color w:val="000000"/>
          <w:kern w:val="18"/>
          <w:szCs w:val="28"/>
        </w:rPr>
        <w:t>Синявский И.В. Агрохимические и экологические аспекты плодородия черноземов Зауралья: Монография / ЧГАУ. – Челябинск, 2001</w:t>
      </w:r>
    </w:p>
    <w:p w:rsidR="00D32578" w:rsidRPr="009932B5" w:rsidRDefault="00D32578" w:rsidP="008033FA">
      <w:pPr>
        <w:numPr>
          <w:ilvl w:val="0"/>
          <w:numId w:val="2"/>
        </w:numPr>
        <w:suppressAutoHyphens/>
        <w:ind w:left="0" w:firstLine="0"/>
        <w:jc w:val="left"/>
        <w:rPr>
          <w:color w:val="000000"/>
          <w:szCs w:val="28"/>
        </w:rPr>
      </w:pPr>
      <w:r w:rsidRPr="009932B5">
        <w:rPr>
          <w:color w:val="000000"/>
        </w:rPr>
        <w:t>Состояние почв и почвенного покрова челябинской области. А.П. Козаченко. Челябинск. 1997</w:t>
      </w:r>
    </w:p>
    <w:p w:rsidR="00D32578" w:rsidRPr="009932B5" w:rsidRDefault="00D32578" w:rsidP="008033FA">
      <w:pPr>
        <w:suppressAutoHyphens/>
        <w:jc w:val="left"/>
        <w:rPr>
          <w:b/>
          <w:color w:val="000000"/>
          <w:szCs w:val="32"/>
        </w:rPr>
      </w:pPr>
      <w:r w:rsidRPr="009932B5">
        <w:rPr>
          <w:color w:val="000000"/>
        </w:rPr>
        <w:t>3. Агрохимия. Под редакцией В.А</w:t>
      </w:r>
      <w:r w:rsidR="008033FA" w:rsidRPr="009932B5">
        <w:rPr>
          <w:color w:val="000000"/>
        </w:rPr>
        <w:t>.</w:t>
      </w:r>
      <w:r w:rsidRPr="009932B5">
        <w:rPr>
          <w:color w:val="000000"/>
        </w:rPr>
        <w:t xml:space="preserve"> Ягодина.М.Колос.2002</w:t>
      </w:r>
    </w:p>
    <w:p w:rsidR="00D32578" w:rsidRPr="009932B5" w:rsidRDefault="00D32578" w:rsidP="008033FA">
      <w:pPr>
        <w:shd w:val="clear" w:color="auto" w:fill="FFFFFF"/>
        <w:tabs>
          <w:tab w:val="left" w:leader="underscore" w:pos="-1620"/>
        </w:tabs>
        <w:suppressAutoHyphens/>
        <w:jc w:val="left"/>
        <w:rPr>
          <w:color w:val="000000"/>
        </w:rPr>
      </w:pPr>
      <w:r w:rsidRPr="009932B5">
        <w:rPr>
          <w:color w:val="000000"/>
        </w:rPr>
        <w:t>4. Растениеводство. Под редакцией Г.С. Посыпанова. М. Колос. 2006</w:t>
      </w:r>
    </w:p>
    <w:p w:rsidR="00D32578" w:rsidRPr="009932B5" w:rsidRDefault="00D32578" w:rsidP="008033FA">
      <w:pPr>
        <w:pStyle w:val="ae"/>
        <w:suppressAutoHyphens/>
        <w:spacing w:before="0" w:beforeAutospacing="0" w:after="0" w:afterAutospacing="0" w:line="360" w:lineRule="auto"/>
        <w:rPr>
          <w:color w:val="000000"/>
          <w:sz w:val="28"/>
          <w:szCs w:val="28"/>
        </w:rPr>
      </w:pPr>
      <w:r w:rsidRPr="009932B5">
        <w:rPr>
          <w:color w:val="000000"/>
          <w:sz w:val="28"/>
        </w:rPr>
        <w:t>5. Методические указания. И.В. Синявский. Челябинск. 2007</w:t>
      </w:r>
      <w:bookmarkStart w:id="25" w:name="_GoBack"/>
      <w:bookmarkEnd w:id="25"/>
    </w:p>
    <w:sectPr w:rsidR="00D32578" w:rsidRPr="009932B5" w:rsidSect="0030266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8E" w:rsidRDefault="00BD138E" w:rsidP="00E35310">
      <w:pPr>
        <w:spacing w:line="240" w:lineRule="auto"/>
      </w:pPr>
      <w:r>
        <w:separator/>
      </w:r>
    </w:p>
  </w:endnote>
  <w:endnote w:type="continuationSeparator" w:id="0">
    <w:p w:rsidR="00BD138E" w:rsidRDefault="00BD138E" w:rsidP="00E353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33" w:rsidRDefault="00F61033" w:rsidP="00E565EF">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61033" w:rsidRDefault="00F610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33" w:rsidRDefault="00F61033" w:rsidP="00E565EF">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D772E">
      <w:rPr>
        <w:rStyle w:val="ad"/>
        <w:noProof/>
      </w:rPr>
      <w:t>3</w:t>
    </w:r>
    <w:r>
      <w:rPr>
        <w:rStyle w:val="ad"/>
      </w:rPr>
      <w:fldChar w:fldCharType="end"/>
    </w:r>
  </w:p>
  <w:p w:rsidR="00F61033" w:rsidRDefault="00F610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033" w:rsidRPr="008033FA" w:rsidRDefault="00F61033" w:rsidP="00803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8E" w:rsidRDefault="00BD138E" w:rsidP="00E35310">
      <w:pPr>
        <w:spacing w:line="240" w:lineRule="auto"/>
      </w:pPr>
      <w:r>
        <w:separator/>
      </w:r>
    </w:p>
  </w:footnote>
  <w:footnote w:type="continuationSeparator" w:id="0">
    <w:p w:rsidR="00BD138E" w:rsidRDefault="00BD138E" w:rsidP="00E353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87DB1"/>
    <w:multiLevelType w:val="hybridMultilevel"/>
    <w:tmpl w:val="BE3ED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6972A1"/>
    <w:multiLevelType w:val="hybridMultilevel"/>
    <w:tmpl w:val="A31CDF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310"/>
    <w:rsid w:val="00013B4A"/>
    <w:rsid w:val="00024182"/>
    <w:rsid w:val="000401C5"/>
    <w:rsid w:val="000431C4"/>
    <w:rsid w:val="000521C5"/>
    <w:rsid w:val="0006305B"/>
    <w:rsid w:val="00092389"/>
    <w:rsid w:val="0009305B"/>
    <w:rsid w:val="000B2548"/>
    <w:rsid w:val="000B4079"/>
    <w:rsid w:val="000B75BE"/>
    <w:rsid w:val="000C6FD1"/>
    <w:rsid w:val="000D29AA"/>
    <w:rsid w:val="000E78C8"/>
    <w:rsid w:val="000F751B"/>
    <w:rsid w:val="00123907"/>
    <w:rsid w:val="00130975"/>
    <w:rsid w:val="001373EC"/>
    <w:rsid w:val="0014742F"/>
    <w:rsid w:val="00147FB8"/>
    <w:rsid w:val="00151C72"/>
    <w:rsid w:val="00197FC6"/>
    <w:rsid w:val="001B2486"/>
    <w:rsid w:val="001F6DC1"/>
    <w:rsid w:val="002018C3"/>
    <w:rsid w:val="0022621D"/>
    <w:rsid w:val="00252E18"/>
    <w:rsid w:val="00253341"/>
    <w:rsid w:val="002860B5"/>
    <w:rsid w:val="002A7D43"/>
    <w:rsid w:val="002B12EB"/>
    <w:rsid w:val="002C43FE"/>
    <w:rsid w:val="002C47F5"/>
    <w:rsid w:val="002D0E16"/>
    <w:rsid w:val="002E1D50"/>
    <w:rsid w:val="002F6486"/>
    <w:rsid w:val="00302667"/>
    <w:rsid w:val="00306DAC"/>
    <w:rsid w:val="0032171C"/>
    <w:rsid w:val="003249D3"/>
    <w:rsid w:val="00330BE5"/>
    <w:rsid w:val="00340B5F"/>
    <w:rsid w:val="00341943"/>
    <w:rsid w:val="0034214E"/>
    <w:rsid w:val="00352214"/>
    <w:rsid w:val="00357A3D"/>
    <w:rsid w:val="00365EE4"/>
    <w:rsid w:val="00376EF0"/>
    <w:rsid w:val="00380F52"/>
    <w:rsid w:val="00390316"/>
    <w:rsid w:val="00395392"/>
    <w:rsid w:val="003A2A47"/>
    <w:rsid w:val="003D0E36"/>
    <w:rsid w:val="003D7CFB"/>
    <w:rsid w:val="00415EE5"/>
    <w:rsid w:val="00427303"/>
    <w:rsid w:val="00434ADF"/>
    <w:rsid w:val="0044494A"/>
    <w:rsid w:val="00452D89"/>
    <w:rsid w:val="004614A9"/>
    <w:rsid w:val="0046286E"/>
    <w:rsid w:val="00474054"/>
    <w:rsid w:val="00476EAB"/>
    <w:rsid w:val="00486914"/>
    <w:rsid w:val="00490A0E"/>
    <w:rsid w:val="00497ABF"/>
    <w:rsid w:val="004D66DB"/>
    <w:rsid w:val="004D6C0E"/>
    <w:rsid w:val="004E3598"/>
    <w:rsid w:val="004E589E"/>
    <w:rsid w:val="0051044F"/>
    <w:rsid w:val="00511318"/>
    <w:rsid w:val="00526B6F"/>
    <w:rsid w:val="00527C4D"/>
    <w:rsid w:val="00537E65"/>
    <w:rsid w:val="00554D7E"/>
    <w:rsid w:val="00575E1C"/>
    <w:rsid w:val="005764D8"/>
    <w:rsid w:val="00583D6A"/>
    <w:rsid w:val="005925D7"/>
    <w:rsid w:val="005E53E2"/>
    <w:rsid w:val="005F1142"/>
    <w:rsid w:val="00611CE8"/>
    <w:rsid w:val="00616C87"/>
    <w:rsid w:val="00696640"/>
    <w:rsid w:val="006A3B52"/>
    <w:rsid w:val="006A5EBC"/>
    <w:rsid w:val="006C6CE4"/>
    <w:rsid w:val="006D771D"/>
    <w:rsid w:val="006D772E"/>
    <w:rsid w:val="006E6264"/>
    <w:rsid w:val="006F57C6"/>
    <w:rsid w:val="00717D84"/>
    <w:rsid w:val="00742658"/>
    <w:rsid w:val="00761246"/>
    <w:rsid w:val="007810E8"/>
    <w:rsid w:val="00782EF4"/>
    <w:rsid w:val="007940FE"/>
    <w:rsid w:val="007A38C3"/>
    <w:rsid w:val="008011CE"/>
    <w:rsid w:val="008033FA"/>
    <w:rsid w:val="008166B8"/>
    <w:rsid w:val="00825F71"/>
    <w:rsid w:val="00826A73"/>
    <w:rsid w:val="00826AD6"/>
    <w:rsid w:val="00827CB4"/>
    <w:rsid w:val="00864BCE"/>
    <w:rsid w:val="0088717B"/>
    <w:rsid w:val="00891D87"/>
    <w:rsid w:val="008A4808"/>
    <w:rsid w:val="008B3FFF"/>
    <w:rsid w:val="008C0873"/>
    <w:rsid w:val="008C2B90"/>
    <w:rsid w:val="008F55CC"/>
    <w:rsid w:val="00901D02"/>
    <w:rsid w:val="00910BEF"/>
    <w:rsid w:val="00913B8A"/>
    <w:rsid w:val="00922842"/>
    <w:rsid w:val="00924613"/>
    <w:rsid w:val="00950FEA"/>
    <w:rsid w:val="00955854"/>
    <w:rsid w:val="00990D44"/>
    <w:rsid w:val="009932B5"/>
    <w:rsid w:val="00A2164C"/>
    <w:rsid w:val="00A44132"/>
    <w:rsid w:val="00A53099"/>
    <w:rsid w:val="00A6604E"/>
    <w:rsid w:val="00A7521E"/>
    <w:rsid w:val="00A90559"/>
    <w:rsid w:val="00AA05F4"/>
    <w:rsid w:val="00AF3604"/>
    <w:rsid w:val="00B051BF"/>
    <w:rsid w:val="00B12088"/>
    <w:rsid w:val="00B42A28"/>
    <w:rsid w:val="00B53C1B"/>
    <w:rsid w:val="00BA2B41"/>
    <w:rsid w:val="00BC0600"/>
    <w:rsid w:val="00BD138E"/>
    <w:rsid w:val="00BF1C9F"/>
    <w:rsid w:val="00C3782D"/>
    <w:rsid w:val="00C51924"/>
    <w:rsid w:val="00C838DA"/>
    <w:rsid w:val="00CC6A45"/>
    <w:rsid w:val="00CC6F80"/>
    <w:rsid w:val="00CF135C"/>
    <w:rsid w:val="00D321A3"/>
    <w:rsid w:val="00D32578"/>
    <w:rsid w:val="00D50484"/>
    <w:rsid w:val="00D51852"/>
    <w:rsid w:val="00D563B7"/>
    <w:rsid w:val="00D731F5"/>
    <w:rsid w:val="00DD4F60"/>
    <w:rsid w:val="00DE5967"/>
    <w:rsid w:val="00DF109A"/>
    <w:rsid w:val="00DF691C"/>
    <w:rsid w:val="00E04E30"/>
    <w:rsid w:val="00E06666"/>
    <w:rsid w:val="00E22F04"/>
    <w:rsid w:val="00E35310"/>
    <w:rsid w:val="00E565EF"/>
    <w:rsid w:val="00E61286"/>
    <w:rsid w:val="00E919A0"/>
    <w:rsid w:val="00E91D00"/>
    <w:rsid w:val="00ED2453"/>
    <w:rsid w:val="00EF3E41"/>
    <w:rsid w:val="00F30BED"/>
    <w:rsid w:val="00F42748"/>
    <w:rsid w:val="00F4309D"/>
    <w:rsid w:val="00F55CB8"/>
    <w:rsid w:val="00F61033"/>
    <w:rsid w:val="00F67FB5"/>
    <w:rsid w:val="00FB2157"/>
    <w:rsid w:val="00FB54F1"/>
    <w:rsid w:val="00FC6D21"/>
    <w:rsid w:val="00FF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430E52-35AF-4C85-94DB-C33C1DE9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310"/>
    <w:pPr>
      <w:spacing w:line="360" w:lineRule="auto"/>
      <w:jc w:val="both"/>
    </w:pPr>
    <w:rPr>
      <w:rFonts w:ascii="Times New Roman" w:hAnsi="Times New Roman"/>
      <w:sz w:val="28"/>
      <w:szCs w:val="24"/>
    </w:rPr>
  </w:style>
  <w:style w:type="paragraph" w:styleId="1">
    <w:name w:val="heading 1"/>
    <w:aliases w:val="Заголовоки"/>
    <w:basedOn w:val="a"/>
    <w:next w:val="a"/>
    <w:link w:val="10"/>
    <w:uiPriority w:val="99"/>
    <w:qFormat/>
    <w:rsid w:val="00E35310"/>
    <w:pPr>
      <w:keepNext/>
      <w:spacing w:after="240" w:line="240" w:lineRule="auto"/>
      <w:jc w:val="center"/>
      <w:outlineLvl w:val="0"/>
    </w:pPr>
    <w:rPr>
      <w:b/>
      <w:bCs/>
      <w:kern w:val="32"/>
      <w:szCs w:val="32"/>
    </w:rPr>
  </w:style>
  <w:style w:type="paragraph" w:styleId="2">
    <w:name w:val="heading 2"/>
    <w:basedOn w:val="a"/>
    <w:next w:val="a"/>
    <w:link w:val="20"/>
    <w:uiPriority w:val="99"/>
    <w:qFormat/>
    <w:rsid w:val="00E35310"/>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locked/>
    <w:rsid w:val="00FB2157"/>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и Знак"/>
    <w:link w:val="1"/>
    <w:uiPriority w:val="99"/>
    <w:locked/>
    <w:rsid w:val="00E35310"/>
    <w:rPr>
      <w:rFonts w:ascii="Times New Roman" w:hAnsi="Times New Roman" w:cs="Times New Roman"/>
      <w:b/>
      <w:bCs/>
      <w:kern w:val="32"/>
      <w:sz w:val="32"/>
      <w:szCs w:val="32"/>
      <w:lang w:val="x-none" w:eastAsia="ru-RU"/>
    </w:rPr>
  </w:style>
  <w:style w:type="character" w:customStyle="1" w:styleId="20">
    <w:name w:val="Заголовок 2 Знак"/>
    <w:link w:val="2"/>
    <w:uiPriority w:val="99"/>
    <w:semiHidden/>
    <w:locked/>
    <w:rsid w:val="00E35310"/>
    <w:rPr>
      <w:rFonts w:ascii="Cambria" w:hAnsi="Cambria" w:cs="Times New Roman"/>
      <w:b/>
      <w:bCs/>
      <w:color w:val="4F81BD"/>
      <w:sz w:val="26"/>
      <w:szCs w:val="26"/>
      <w:lang w:val="x-none" w:eastAsia="ru-RU"/>
    </w:rPr>
  </w:style>
  <w:style w:type="character" w:customStyle="1" w:styleId="40">
    <w:name w:val="Заголовок 4 Знак"/>
    <w:link w:val="4"/>
    <w:uiPriority w:val="99"/>
    <w:semiHidden/>
    <w:locked/>
    <w:rsid w:val="00024182"/>
    <w:rPr>
      <w:rFonts w:ascii="Calibri" w:hAnsi="Calibri" w:cs="Times New Roman"/>
      <w:b/>
      <w:bCs/>
      <w:sz w:val="28"/>
      <w:szCs w:val="28"/>
    </w:rPr>
  </w:style>
  <w:style w:type="paragraph" w:styleId="a3">
    <w:name w:val="header"/>
    <w:basedOn w:val="a"/>
    <w:link w:val="a4"/>
    <w:uiPriority w:val="99"/>
    <w:semiHidden/>
    <w:rsid w:val="00E35310"/>
    <w:pPr>
      <w:tabs>
        <w:tab w:val="center" w:pos="4677"/>
        <w:tab w:val="right" w:pos="9355"/>
      </w:tabs>
      <w:spacing w:line="240" w:lineRule="auto"/>
    </w:pPr>
  </w:style>
  <w:style w:type="character" w:customStyle="1" w:styleId="a4">
    <w:name w:val="Верхній колонтитул Знак"/>
    <w:link w:val="a3"/>
    <w:uiPriority w:val="99"/>
    <w:semiHidden/>
    <w:locked/>
    <w:rsid w:val="00E35310"/>
    <w:rPr>
      <w:rFonts w:cs="Times New Roman"/>
    </w:rPr>
  </w:style>
  <w:style w:type="paragraph" w:styleId="a5">
    <w:name w:val="footer"/>
    <w:basedOn w:val="a"/>
    <w:link w:val="a6"/>
    <w:uiPriority w:val="99"/>
    <w:rsid w:val="00E35310"/>
    <w:pPr>
      <w:tabs>
        <w:tab w:val="center" w:pos="4677"/>
        <w:tab w:val="right" w:pos="9355"/>
      </w:tabs>
      <w:spacing w:line="240" w:lineRule="auto"/>
    </w:pPr>
  </w:style>
  <w:style w:type="character" w:customStyle="1" w:styleId="a6">
    <w:name w:val="Нижній колонтитул Знак"/>
    <w:link w:val="a5"/>
    <w:uiPriority w:val="99"/>
    <w:locked/>
    <w:rsid w:val="00E35310"/>
    <w:rPr>
      <w:rFonts w:cs="Times New Roman"/>
    </w:rPr>
  </w:style>
  <w:style w:type="paragraph" w:styleId="11">
    <w:name w:val="toc 1"/>
    <w:basedOn w:val="a"/>
    <w:next w:val="a"/>
    <w:autoRedefine/>
    <w:uiPriority w:val="99"/>
    <w:semiHidden/>
    <w:rsid w:val="00E35310"/>
  </w:style>
  <w:style w:type="paragraph" w:styleId="21">
    <w:name w:val="toc 2"/>
    <w:basedOn w:val="a"/>
    <w:next w:val="a"/>
    <w:autoRedefine/>
    <w:uiPriority w:val="99"/>
    <w:semiHidden/>
    <w:rsid w:val="00E35310"/>
    <w:pPr>
      <w:ind w:left="280"/>
    </w:pPr>
  </w:style>
  <w:style w:type="character" w:styleId="a7">
    <w:name w:val="Hyperlink"/>
    <w:uiPriority w:val="99"/>
    <w:rsid w:val="00E35310"/>
    <w:rPr>
      <w:rFonts w:cs="Times New Roman"/>
      <w:color w:val="0000FF"/>
      <w:u w:val="single"/>
    </w:rPr>
  </w:style>
  <w:style w:type="character" w:styleId="a8">
    <w:name w:val="Emphasis"/>
    <w:aliases w:val="таблички"/>
    <w:uiPriority w:val="99"/>
    <w:qFormat/>
    <w:rsid w:val="00E35310"/>
    <w:rPr>
      <w:rFonts w:ascii="Times New Roman" w:hAnsi="Times New Roman" w:cs="Times New Roman"/>
      <w:iCs/>
      <w:sz w:val="24"/>
      <w:szCs w:val="24"/>
    </w:rPr>
  </w:style>
  <w:style w:type="paragraph" w:styleId="a9">
    <w:name w:val="Body Text Indent"/>
    <w:basedOn w:val="a"/>
    <w:link w:val="aa"/>
    <w:uiPriority w:val="99"/>
    <w:rsid w:val="00E35310"/>
    <w:pPr>
      <w:spacing w:after="120"/>
      <w:ind w:left="283"/>
    </w:pPr>
  </w:style>
  <w:style w:type="character" w:customStyle="1" w:styleId="aa">
    <w:name w:val="Основний текст з відступом Знак"/>
    <w:link w:val="a9"/>
    <w:uiPriority w:val="99"/>
    <w:locked/>
    <w:rsid w:val="00E35310"/>
    <w:rPr>
      <w:rFonts w:ascii="Times New Roman" w:hAnsi="Times New Roman" w:cs="Times New Roman"/>
      <w:sz w:val="24"/>
      <w:szCs w:val="24"/>
      <w:lang w:val="x-none" w:eastAsia="ru-RU"/>
    </w:rPr>
  </w:style>
  <w:style w:type="paragraph" w:styleId="ab">
    <w:name w:val="Body Text"/>
    <w:basedOn w:val="a"/>
    <w:link w:val="ac"/>
    <w:uiPriority w:val="99"/>
    <w:semiHidden/>
    <w:rsid w:val="00376EF0"/>
    <w:pPr>
      <w:spacing w:after="120"/>
    </w:pPr>
  </w:style>
  <w:style w:type="character" w:customStyle="1" w:styleId="ac">
    <w:name w:val="Основний текст Знак"/>
    <w:link w:val="ab"/>
    <w:uiPriority w:val="99"/>
    <w:semiHidden/>
    <w:locked/>
    <w:rsid w:val="00376EF0"/>
    <w:rPr>
      <w:rFonts w:ascii="Times New Roman" w:hAnsi="Times New Roman" w:cs="Times New Roman"/>
      <w:sz w:val="24"/>
      <w:szCs w:val="24"/>
      <w:lang w:val="x-none" w:eastAsia="ru-RU"/>
    </w:rPr>
  </w:style>
  <w:style w:type="character" w:customStyle="1" w:styleId="FontStyle63">
    <w:name w:val="Font Style63"/>
    <w:uiPriority w:val="99"/>
    <w:rsid w:val="007810E8"/>
    <w:rPr>
      <w:rFonts w:ascii="Times New Roman" w:hAnsi="Times New Roman" w:cs="Times New Roman"/>
      <w:sz w:val="20"/>
      <w:szCs w:val="20"/>
    </w:rPr>
  </w:style>
  <w:style w:type="character" w:customStyle="1" w:styleId="FontStyle60">
    <w:name w:val="Font Style60"/>
    <w:uiPriority w:val="99"/>
    <w:rsid w:val="007810E8"/>
    <w:rPr>
      <w:rFonts w:ascii="Times New Roman" w:hAnsi="Times New Roman" w:cs="Times New Roman"/>
      <w:sz w:val="18"/>
      <w:szCs w:val="18"/>
    </w:rPr>
  </w:style>
  <w:style w:type="character" w:customStyle="1" w:styleId="FontStyle16">
    <w:name w:val="Font Style16"/>
    <w:uiPriority w:val="99"/>
    <w:rsid w:val="00F4309D"/>
    <w:rPr>
      <w:rFonts w:ascii="Times New Roman" w:hAnsi="Times New Roman" w:cs="Times New Roman"/>
      <w:sz w:val="18"/>
      <w:szCs w:val="18"/>
    </w:rPr>
  </w:style>
  <w:style w:type="character" w:customStyle="1" w:styleId="FontStyle15">
    <w:name w:val="Font Style15"/>
    <w:uiPriority w:val="99"/>
    <w:rsid w:val="00F4309D"/>
    <w:rPr>
      <w:rFonts w:ascii="Constantia" w:hAnsi="Constantia" w:cs="Constantia"/>
      <w:sz w:val="16"/>
      <w:szCs w:val="16"/>
    </w:rPr>
  </w:style>
  <w:style w:type="character" w:customStyle="1" w:styleId="FontStyle17">
    <w:name w:val="Font Style17"/>
    <w:uiPriority w:val="99"/>
    <w:rsid w:val="00F4309D"/>
    <w:rPr>
      <w:rFonts w:ascii="Times New Roman" w:hAnsi="Times New Roman" w:cs="Times New Roman"/>
      <w:sz w:val="16"/>
      <w:szCs w:val="16"/>
    </w:rPr>
  </w:style>
  <w:style w:type="paragraph" w:customStyle="1" w:styleId="Style1">
    <w:name w:val="Style1"/>
    <w:basedOn w:val="a"/>
    <w:uiPriority w:val="99"/>
    <w:rsid w:val="00F4309D"/>
    <w:pPr>
      <w:widowControl w:val="0"/>
      <w:autoSpaceDE w:val="0"/>
      <w:autoSpaceDN w:val="0"/>
      <w:adjustRightInd w:val="0"/>
      <w:spacing w:line="235" w:lineRule="exact"/>
    </w:pPr>
    <w:rPr>
      <w:sz w:val="24"/>
    </w:rPr>
  </w:style>
  <w:style w:type="paragraph" w:customStyle="1" w:styleId="Style2">
    <w:name w:val="Style2"/>
    <w:basedOn w:val="a"/>
    <w:uiPriority w:val="99"/>
    <w:rsid w:val="00F4309D"/>
    <w:pPr>
      <w:widowControl w:val="0"/>
      <w:autoSpaceDE w:val="0"/>
      <w:autoSpaceDN w:val="0"/>
      <w:adjustRightInd w:val="0"/>
      <w:spacing w:line="233" w:lineRule="exact"/>
      <w:ind w:firstLine="77"/>
      <w:jc w:val="left"/>
    </w:pPr>
    <w:rPr>
      <w:sz w:val="24"/>
    </w:rPr>
  </w:style>
  <w:style w:type="character" w:customStyle="1" w:styleId="3">
    <w:name w:val="Знак Знак3"/>
    <w:uiPriority w:val="99"/>
    <w:locked/>
    <w:rsid w:val="0044494A"/>
    <w:rPr>
      <w:rFonts w:ascii="Arial" w:hAnsi="Arial" w:cs="Arial"/>
      <w:b/>
      <w:bCs/>
      <w:kern w:val="32"/>
      <w:sz w:val="32"/>
      <w:szCs w:val="32"/>
      <w:lang w:val="ru-RU" w:eastAsia="ru-RU" w:bidi="ar-SA"/>
    </w:rPr>
  </w:style>
  <w:style w:type="character" w:styleId="ad">
    <w:name w:val="page number"/>
    <w:uiPriority w:val="99"/>
    <w:rsid w:val="002F6486"/>
    <w:rPr>
      <w:rFonts w:cs="Times New Roman"/>
    </w:rPr>
  </w:style>
  <w:style w:type="character" w:customStyle="1" w:styleId="FontStyle14">
    <w:name w:val="Font Style14"/>
    <w:uiPriority w:val="99"/>
    <w:rsid w:val="007940FE"/>
    <w:rPr>
      <w:rFonts w:ascii="Times New Roman" w:hAnsi="Times New Roman" w:cs="Times New Roman"/>
      <w:sz w:val="20"/>
      <w:szCs w:val="20"/>
    </w:rPr>
  </w:style>
  <w:style w:type="paragraph" w:customStyle="1" w:styleId="Style4">
    <w:name w:val="Style4"/>
    <w:basedOn w:val="a"/>
    <w:uiPriority w:val="99"/>
    <w:rsid w:val="007940FE"/>
    <w:pPr>
      <w:widowControl w:val="0"/>
      <w:autoSpaceDE w:val="0"/>
      <w:autoSpaceDN w:val="0"/>
      <w:adjustRightInd w:val="0"/>
      <w:spacing w:line="264" w:lineRule="exact"/>
      <w:ind w:firstLine="379"/>
    </w:pPr>
    <w:rPr>
      <w:sz w:val="24"/>
    </w:rPr>
  </w:style>
  <w:style w:type="character" w:customStyle="1" w:styleId="FontStyle35">
    <w:name w:val="Font Style35"/>
    <w:uiPriority w:val="99"/>
    <w:rsid w:val="00CF135C"/>
    <w:rPr>
      <w:rFonts w:ascii="Times New Roman" w:hAnsi="Times New Roman" w:cs="Times New Roman"/>
      <w:sz w:val="20"/>
      <w:szCs w:val="20"/>
    </w:rPr>
  </w:style>
  <w:style w:type="paragraph" w:customStyle="1" w:styleId="Style8">
    <w:name w:val="Style8"/>
    <w:basedOn w:val="a"/>
    <w:uiPriority w:val="99"/>
    <w:rsid w:val="00CF135C"/>
    <w:pPr>
      <w:widowControl w:val="0"/>
      <w:autoSpaceDE w:val="0"/>
      <w:autoSpaceDN w:val="0"/>
      <w:adjustRightInd w:val="0"/>
      <w:spacing w:line="216" w:lineRule="exact"/>
    </w:pPr>
    <w:rPr>
      <w:sz w:val="24"/>
    </w:rPr>
  </w:style>
  <w:style w:type="character" w:customStyle="1" w:styleId="FontStyle44">
    <w:name w:val="Font Style44"/>
    <w:uiPriority w:val="99"/>
    <w:rsid w:val="00CF135C"/>
    <w:rPr>
      <w:rFonts w:ascii="Times New Roman" w:hAnsi="Times New Roman" w:cs="Times New Roman"/>
      <w:i/>
      <w:iCs/>
      <w:spacing w:val="20"/>
      <w:sz w:val="20"/>
      <w:szCs w:val="20"/>
    </w:rPr>
  </w:style>
  <w:style w:type="paragraph" w:customStyle="1" w:styleId="Style5">
    <w:name w:val="Style5"/>
    <w:basedOn w:val="a"/>
    <w:uiPriority w:val="99"/>
    <w:rsid w:val="00CF135C"/>
    <w:pPr>
      <w:widowControl w:val="0"/>
      <w:autoSpaceDE w:val="0"/>
      <w:autoSpaceDN w:val="0"/>
      <w:adjustRightInd w:val="0"/>
      <w:spacing w:line="261" w:lineRule="exact"/>
    </w:pPr>
    <w:rPr>
      <w:sz w:val="24"/>
    </w:rPr>
  </w:style>
  <w:style w:type="paragraph" w:customStyle="1" w:styleId="Style7">
    <w:name w:val="Style7"/>
    <w:basedOn w:val="a"/>
    <w:uiPriority w:val="99"/>
    <w:rsid w:val="00CF135C"/>
    <w:pPr>
      <w:widowControl w:val="0"/>
      <w:autoSpaceDE w:val="0"/>
      <w:autoSpaceDN w:val="0"/>
      <w:adjustRightInd w:val="0"/>
      <w:spacing w:line="230" w:lineRule="exact"/>
      <w:jc w:val="left"/>
    </w:pPr>
    <w:rPr>
      <w:sz w:val="24"/>
    </w:rPr>
  </w:style>
  <w:style w:type="paragraph" w:customStyle="1" w:styleId="Style12">
    <w:name w:val="Style12"/>
    <w:basedOn w:val="a"/>
    <w:uiPriority w:val="99"/>
    <w:rsid w:val="00CF135C"/>
    <w:pPr>
      <w:widowControl w:val="0"/>
      <w:autoSpaceDE w:val="0"/>
      <w:autoSpaceDN w:val="0"/>
      <w:adjustRightInd w:val="0"/>
      <w:spacing w:line="240" w:lineRule="auto"/>
      <w:jc w:val="left"/>
    </w:pPr>
    <w:rPr>
      <w:sz w:val="24"/>
    </w:rPr>
  </w:style>
  <w:style w:type="character" w:customStyle="1" w:styleId="FontStyle32">
    <w:name w:val="Font Style32"/>
    <w:uiPriority w:val="99"/>
    <w:rsid w:val="00CF135C"/>
    <w:rPr>
      <w:rFonts w:ascii="Times New Roman" w:hAnsi="Times New Roman" w:cs="Times New Roman"/>
      <w:sz w:val="20"/>
      <w:szCs w:val="20"/>
    </w:rPr>
  </w:style>
  <w:style w:type="character" w:customStyle="1" w:styleId="FontStyle38">
    <w:name w:val="Font Style38"/>
    <w:uiPriority w:val="99"/>
    <w:rsid w:val="00CF135C"/>
    <w:rPr>
      <w:rFonts w:ascii="Times New Roman" w:hAnsi="Times New Roman" w:cs="Times New Roman"/>
      <w:spacing w:val="20"/>
      <w:sz w:val="14"/>
      <w:szCs w:val="14"/>
    </w:rPr>
  </w:style>
  <w:style w:type="paragraph" w:styleId="ae">
    <w:name w:val="Normal (Web)"/>
    <w:basedOn w:val="a"/>
    <w:uiPriority w:val="99"/>
    <w:rsid w:val="003A2A47"/>
    <w:pPr>
      <w:spacing w:before="100" w:beforeAutospacing="1" w:after="100" w:afterAutospacing="1" w:line="240" w:lineRule="auto"/>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2014-08-29T11:05:00Z</dcterms:created>
  <dcterms:modified xsi:type="dcterms:W3CDTF">2014-08-29T11:05:00Z</dcterms:modified>
</cp:coreProperties>
</file>