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484E51" w:rsidRDefault="00DE5E7E" w:rsidP="00D366AD">
      <w:pPr>
        <w:pStyle w:val="aff9"/>
        <w:keepNext/>
        <w:widowControl w:val="0"/>
      </w:pPr>
      <w:r w:rsidRPr="00484E51">
        <w:t>Эффективность количественных и качественных методов сбора информаци</w:t>
      </w:r>
      <w:r w:rsidR="00245177" w:rsidRPr="00484E51">
        <w:t>и в маркетинговых исследованиях</w:t>
      </w:r>
    </w:p>
    <w:p w:rsidR="00484E51" w:rsidRDefault="008A035E" w:rsidP="00D366AD">
      <w:pPr>
        <w:pStyle w:val="aff9"/>
        <w:keepNext/>
        <w:widowControl w:val="0"/>
      </w:pPr>
      <w:r w:rsidRPr="00484E51">
        <w:t>Курсовая работа</w:t>
      </w:r>
    </w:p>
    <w:p w:rsidR="00484E51" w:rsidRDefault="00484E51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D824DE" w:rsidRDefault="00D824DE" w:rsidP="00D366AD">
      <w:pPr>
        <w:pStyle w:val="aff9"/>
        <w:keepNext/>
        <w:widowControl w:val="0"/>
      </w:pPr>
    </w:p>
    <w:p w:rsidR="00484E51" w:rsidRPr="00484E51" w:rsidRDefault="00DE5E7E" w:rsidP="00D366AD">
      <w:pPr>
        <w:pStyle w:val="aff9"/>
        <w:keepNext/>
        <w:widowControl w:val="0"/>
      </w:pPr>
      <w:r w:rsidRPr="00484E51">
        <w:t>20</w:t>
      </w:r>
      <w:r w:rsidR="00245177" w:rsidRPr="00484E51">
        <w:t>10</w:t>
      </w:r>
    </w:p>
    <w:p w:rsidR="00484E51" w:rsidRDefault="00D824DE" w:rsidP="00D366AD">
      <w:pPr>
        <w:pStyle w:val="aff3"/>
        <w:keepNext/>
        <w:widowControl w:val="0"/>
      </w:pPr>
      <w:r>
        <w:br w:type="page"/>
      </w:r>
      <w:r w:rsidR="00E75701" w:rsidRPr="00484E51">
        <w:lastRenderedPageBreak/>
        <w:t>Содержание</w:t>
      </w:r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Введение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 xml:space="preserve">Глава </w:t>
      </w:r>
      <w:r w:rsidRPr="007B0A5B">
        <w:rPr>
          <w:rStyle w:val="af9"/>
          <w:noProof/>
          <w:lang w:val="en-US"/>
        </w:rPr>
        <w:t>I</w:t>
      </w:r>
      <w:r w:rsidRPr="007B0A5B">
        <w:rPr>
          <w:rStyle w:val="af9"/>
          <w:noProof/>
        </w:rPr>
        <w:t>. Сущность маркетинговых исследований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1.1 Понятие, цели и задачи маркетинговых исследований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1.2 Процедура маркетингового исследования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1.3 Типичные направления маркетинговых исследований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Глава 2. Специфика количественных и качественных методов сбора маркетинговой информации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2.1 Система маркетинговой информации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2.2 Система внутренней отчетности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2.3 Система сбора внешней текущей маркетинговой информации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 Сбор информации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 Качественные методы сбора маркетинговой информации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2.4.1 Фокус-группы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2.4.2 Глубинное интервью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2.4.3 Анализ протокола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2.4.4 Методы сбора количественных данных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 xml:space="preserve">2.5 </w:t>
      </w:r>
      <w:r w:rsidRPr="007B0A5B">
        <w:rPr>
          <w:rStyle w:val="af9"/>
          <w:noProof/>
          <w:lang w:val="en-US"/>
        </w:rPr>
        <w:t>MIX</w:t>
      </w:r>
      <w:r w:rsidRPr="007B0A5B">
        <w:rPr>
          <w:rStyle w:val="af9"/>
          <w:noProof/>
        </w:rPr>
        <w:t>-методики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2.5.1 Холл-тесты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 xml:space="preserve">2.5.2 </w:t>
      </w:r>
      <w:r w:rsidRPr="007B0A5B">
        <w:rPr>
          <w:rStyle w:val="af9"/>
          <w:noProof/>
          <w:lang w:val="en-US"/>
        </w:rPr>
        <w:t>Mistery</w:t>
      </w:r>
      <w:r w:rsidRPr="007B0A5B">
        <w:rPr>
          <w:rStyle w:val="af9"/>
          <w:noProof/>
        </w:rPr>
        <w:t xml:space="preserve"> </w:t>
      </w:r>
      <w:r w:rsidRPr="007B0A5B">
        <w:rPr>
          <w:rStyle w:val="af9"/>
          <w:noProof/>
          <w:lang w:val="en-US"/>
        </w:rPr>
        <w:t>Shopping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Глава 3. Применение методов сбора маркетинговой информации на практике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Заключение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Список использованной литературы</w:t>
      </w:r>
    </w:p>
    <w:p w:rsidR="00E77B9B" w:rsidRDefault="00E77B9B" w:rsidP="00D366AD">
      <w:pPr>
        <w:pStyle w:val="27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B0A5B">
        <w:rPr>
          <w:rStyle w:val="af9"/>
          <w:noProof/>
        </w:rPr>
        <w:t>Приложение 1</w:t>
      </w:r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D824DE" w:rsidP="00D366AD">
      <w:pPr>
        <w:pStyle w:val="2"/>
        <w:widowControl w:val="0"/>
      </w:pPr>
      <w:r>
        <w:br w:type="page"/>
      </w:r>
      <w:bookmarkStart w:id="0" w:name="_Toc270450976"/>
      <w:r w:rsidR="00E75701" w:rsidRPr="00484E51">
        <w:t>Введение</w:t>
      </w:r>
      <w:bookmarkEnd w:id="0"/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Маркетинг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относительно молодая научно-прикладная дисциплина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Интенсивное развитие теории и практики менеджмента привели к тому, что был накоплен огромный эмпирический материал о бизнес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процессах, о потребительском поведении и конкурентной борьбе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Ряд ученых смогли систематизировать и обобщить имеющиеся факты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Прогресс в теории, практической деятельности на рынке породил новое течение в науке управления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маркетинг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самом общем виде понятие маркетинга означает изучение рынка с определенной целью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маркетинге, который призван удовлетворять потребности людей, исследования имеют большое значение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условиях рынка получают преимущества те фирмы и компании, которые лучше других знают эти потребности и производят товары, способные их удовлетворить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Но рынок постоянно меняется, потребности людей под воздействием различных факторов также меняются, поэтому фирмы, чтобы получить прибыль, должны постоянно следить за конъюнктурой рынка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Именно с помощью маркетинговых исследований фирмы могут осуществлять отслеживание изменений потребностей покупателей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Маркетинговые исследования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</w:t>
      </w:r>
      <w:r w:rsidR="00162A05" w:rsidRPr="00484E51">
        <w:rPr>
          <w:lang w:eastAsia="en-US"/>
        </w:rPr>
        <w:t>это инструмент маркетинга, или его информационно-аналитическое обеспечение, которое является неотъемлемой частью маркетинговой деятельности</w:t>
      </w:r>
      <w:r w:rsidR="00484E51" w:rsidRPr="00484E51">
        <w:rPr>
          <w:lang w:eastAsia="en-US"/>
        </w:rPr>
        <w:t xml:space="preserve">. </w:t>
      </w:r>
      <w:r w:rsidR="00EF6BF8" w:rsidRPr="00484E51">
        <w:rPr>
          <w:lang w:eastAsia="en-US"/>
        </w:rPr>
        <w:t>Маркетинговые исследования применяются для поиска новых рыночных возможностей</w:t>
      </w:r>
      <w:r w:rsidR="00484E51" w:rsidRPr="00484E51">
        <w:rPr>
          <w:lang w:eastAsia="en-US"/>
        </w:rPr>
        <w:t xml:space="preserve">. </w:t>
      </w:r>
      <w:r w:rsidR="00EF6BF8" w:rsidRPr="00484E51">
        <w:rPr>
          <w:lang w:eastAsia="en-US"/>
        </w:rPr>
        <w:t>Маркетинговые исследования можно назвать коммуникационным каналом, связывающим фирму с внешней средой</w:t>
      </w:r>
      <w:r w:rsidR="00484E51" w:rsidRPr="00484E51">
        <w:rPr>
          <w:lang w:eastAsia="en-US"/>
        </w:rPr>
        <w:t xml:space="preserve">. </w:t>
      </w:r>
      <w:r w:rsidR="00EF6BF8" w:rsidRPr="00484E51">
        <w:rPr>
          <w:lang w:eastAsia="en-US"/>
        </w:rPr>
        <w:t>Маркетинговые исследования позволяют руководителям концентрировать усилия на кратко-, средне-, долгосрочных решениях</w:t>
      </w:r>
      <w:r w:rsidR="00484E51" w:rsidRPr="00484E51">
        <w:rPr>
          <w:lang w:eastAsia="en-US"/>
        </w:rPr>
        <w:t xml:space="preserve">. </w:t>
      </w:r>
      <w:r w:rsidR="00EF6BF8" w:rsidRPr="00484E51">
        <w:rPr>
          <w:lang w:eastAsia="en-US"/>
        </w:rPr>
        <w:t>Результаты исследований могут служить надежной базой для планирования, разрешения проблем управления и контроля</w:t>
      </w:r>
      <w:r w:rsidR="00484E51" w:rsidRPr="00484E51">
        <w:rPr>
          <w:lang w:eastAsia="en-US"/>
        </w:rPr>
        <w:t>.</w:t>
      </w:r>
    </w:p>
    <w:p w:rsidR="00484E51" w:rsidRDefault="0004540D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Маркетинговые исследования</w:t>
      </w:r>
      <w:r w:rsidR="00E75701" w:rsidRPr="00484E51">
        <w:rPr>
          <w:lang w:eastAsia="en-US"/>
        </w:rPr>
        <w:t xml:space="preserve"> позволяют фирмам увеличить свои знания о стоящих перед ними проблемах маркетинга, то есть уменьшить неопределенность при принятии маркетинговых решений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Очень часто основной целью маркетинговых исследований является стремление дать адекватную характеристику рыночных процессов и явлений, отразить позицию и возможности фирмы на рынке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Обычно маркетинговым исследованиям подвергаются рынок, конкуренты, потребители, товары, среда маркетинга, цена товаров, продвижение товаров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Результатом маркетингового исследования являются разработки, которые используются при выборе и реализации стратегии и тактики маркетинга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Реализация маркетинговых исследований предполагает использование самых разнообразных методов</w:t>
      </w:r>
      <w:r w:rsidR="0004540D" w:rsidRPr="00484E51">
        <w:rPr>
          <w:lang w:eastAsia="en-US"/>
        </w:rPr>
        <w:t xml:space="preserve"> сбора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Именно эта </w:t>
      </w:r>
      <w:r w:rsidR="0004540D" w:rsidRPr="00484E51">
        <w:rPr>
          <w:lang w:eastAsia="en-US"/>
        </w:rPr>
        <w:t>проблема</w:t>
      </w:r>
      <w:r w:rsidRPr="00484E51">
        <w:rPr>
          <w:lang w:eastAsia="en-US"/>
        </w:rPr>
        <w:t xml:space="preserve"> находится в центре внимания данной работы и рассматривается в практическом и теоретическом аспектах</w:t>
      </w:r>
      <w:r w:rsidR="00484E51" w:rsidRPr="00484E51">
        <w:rPr>
          <w:lang w:eastAsia="en-US"/>
        </w:rPr>
        <w:t xml:space="preserve">. </w:t>
      </w:r>
      <w:r w:rsidR="0004540D" w:rsidRPr="00484E51">
        <w:rPr>
          <w:lang w:eastAsia="en-US"/>
        </w:rPr>
        <w:t>Какие методы в каких случаях являются наиболее эффективными, достоинства и недостатки методов, как грамотно выстроить взаимодействие методов дру</w:t>
      </w:r>
      <w:r w:rsidR="00F466EA" w:rsidRPr="00484E51">
        <w:rPr>
          <w:lang w:eastAsia="en-US"/>
        </w:rPr>
        <w:t>г с другом для достижения наиболее качественного результата исследований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Целью данной работы является </w:t>
      </w:r>
      <w:r w:rsidR="0004540D" w:rsidRPr="00484E51">
        <w:rPr>
          <w:lang w:eastAsia="en-US"/>
        </w:rPr>
        <w:t>оценка Эффективности количественных и качественных методов сбора информации в маркетинговых исследованиях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Для достижения поставленной цели были выдвинуты следующие задачи</w:t>
      </w:r>
      <w:r w:rsidR="00484E51" w:rsidRPr="00484E51">
        <w:rPr>
          <w:lang w:eastAsia="en-US"/>
        </w:rPr>
        <w:t>:</w:t>
      </w:r>
    </w:p>
    <w:p w:rsidR="00484E51" w:rsidRDefault="0004540D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Рассмотреть сущность маркетинговых исследований в целом</w:t>
      </w:r>
      <w:r w:rsidR="00484E51" w:rsidRPr="00484E51">
        <w:rPr>
          <w:lang w:eastAsia="en-US"/>
        </w:rPr>
        <w:t>.</w:t>
      </w:r>
    </w:p>
    <w:p w:rsidR="0004540D" w:rsidRPr="00484E51" w:rsidRDefault="0004540D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Рассмотреть систему маркетинговой информации в общем</w:t>
      </w:r>
    </w:p>
    <w:p w:rsidR="00484E51" w:rsidRDefault="00F466E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</w:t>
      </w:r>
      <w:r w:rsidR="00DA4AE6" w:rsidRPr="00484E51">
        <w:rPr>
          <w:lang w:eastAsia="en-US"/>
        </w:rPr>
        <w:t xml:space="preserve">сследовать особенности </w:t>
      </w:r>
      <w:r w:rsidR="0004540D" w:rsidRPr="00484E51">
        <w:rPr>
          <w:lang w:eastAsia="en-US"/>
        </w:rPr>
        <w:t>методов сбора информации в маркетинговых исследованиях</w:t>
      </w:r>
      <w:r w:rsidR="00484E51" w:rsidRPr="00484E51">
        <w:rPr>
          <w:lang w:eastAsia="en-US"/>
        </w:rPr>
        <w:t>.</w:t>
      </w:r>
    </w:p>
    <w:p w:rsidR="00484E51" w:rsidRDefault="0004540D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Проиллюстрировать применение методов сбора маркетинговой информации на практике</w:t>
      </w:r>
      <w:r w:rsidR="00484E51" w:rsidRPr="00484E51">
        <w:rPr>
          <w:lang w:eastAsia="en-US"/>
        </w:rPr>
        <w:t>.</w:t>
      </w:r>
    </w:p>
    <w:p w:rsidR="00484E51" w:rsidRDefault="00F466E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Объектом исследования является комплекс методов сбора маркетинговой информации</w:t>
      </w:r>
      <w:r w:rsidR="00484E51" w:rsidRPr="00484E51">
        <w:rPr>
          <w:lang w:eastAsia="en-US"/>
        </w:rPr>
        <w:t>.</w:t>
      </w:r>
    </w:p>
    <w:p w:rsidR="00D824DE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Курсовая работа состоит из введения, </w:t>
      </w:r>
      <w:r w:rsidR="00F466EA" w:rsidRPr="00484E51">
        <w:rPr>
          <w:lang w:eastAsia="en-US"/>
        </w:rPr>
        <w:t>трех</w:t>
      </w:r>
      <w:r w:rsidRPr="00484E51">
        <w:rPr>
          <w:lang w:eastAsia="en-US"/>
        </w:rPr>
        <w:t xml:space="preserve"> глав, параграфов, заключения, списка литературы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</w:t>
      </w:r>
      <w:r w:rsidR="00E21681" w:rsidRPr="00484E51">
        <w:rPr>
          <w:lang w:eastAsia="en-US"/>
        </w:rPr>
        <w:t>14 наименований</w:t>
      </w:r>
      <w:r w:rsidR="00484E51" w:rsidRPr="00484E51">
        <w:rPr>
          <w:lang w:eastAsia="en-US"/>
        </w:rPr>
        <w:t>.</w:t>
      </w:r>
    </w:p>
    <w:p w:rsidR="00484E51" w:rsidRPr="00484E51" w:rsidRDefault="00D824DE" w:rsidP="00D366AD">
      <w:pPr>
        <w:pStyle w:val="2"/>
        <w:widowControl w:val="0"/>
      </w:pPr>
      <w:r>
        <w:br w:type="page"/>
      </w:r>
      <w:bookmarkStart w:id="1" w:name="_Toc270450977"/>
      <w:r w:rsidR="00E75701" w:rsidRPr="00484E51">
        <w:t xml:space="preserve">Глава </w:t>
      </w:r>
      <w:r w:rsidR="00E75701" w:rsidRPr="00484E51">
        <w:rPr>
          <w:lang w:val="en-US"/>
        </w:rPr>
        <w:t>I</w:t>
      </w:r>
      <w:r w:rsidR="00484E51" w:rsidRPr="00484E51">
        <w:t xml:space="preserve">. </w:t>
      </w:r>
      <w:r w:rsidR="00E75701" w:rsidRPr="00484E51">
        <w:t>Сущность маркетинговых исследований</w:t>
      </w:r>
      <w:bookmarkEnd w:id="1"/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D824DE" w:rsidP="00D366AD">
      <w:pPr>
        <w:pStyle w:val="2"/>
        <w:widowControl w:val="0"/>
      </w:pPr>
      <w:bookmarkStart w:id="2" w:name="_Toc270450978"/>
      <w:r>
        <w:t xml:space="preserve">1.1 </w:t>
      </w:r>
      <w:r w:rsidR="00E75701" w:rsidRPr="00484E51">
        <w:t>Понятие, цели и задачи маркетинговых исследований</w:t>
      </w:r>
      <w:bookmarkEnd w:id="2"/>
    </w:p>
    <w:p w:rsidR="00D824DE" w:rsidRDefault="00D824DE" w:rsidP="00D366AD">
      <w:pPr>
        <w:keepNext/>
        <w:widowControl w:val="0"/>
        <w:ind w:firstLine="709"/>
        <w:rPr>
          <w:i/>
          <w:iCs/>
          <w:lang w:eastAsia="en-US"/>
        </w:rPr>
      </w:pP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Маркетинговое исследование</w:t>
      </w:r>
      <w:r w:rsidR="00484E51">
        <w:rPr>
          <w:lang w:eastAsia="en-US"/>
        </w:rPr>
        <w:t xml:space="preserve"> (</w:t>
      </w:r>
      <w:r w:rsidR="00030141" w:rsidRPr="00484E51">
        <w:rPr>
          <w:lang w:eastAsia="en-US"/>
        </w:rPr>
        <w:t>marketing research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систематический сбор, учет и анализ данных по маркетингу и маркетинговым проблемам в целях совершенствования качества процедур принятия решений и контроля в маркетинговой среде</w:t>
      </w:r>
      <w:r w:rsidR="00484E51" w:rsidRPr="00484E51">
        <w:rPr>
          <w:lang w:eastAsia="en-US"/>
        </w:rPr>
        <w:t>.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</w:t>
      </w:r>
      <w:r w:rsidR="00674267" w:rsidRPr="00484E51">
        <w:rPr>
          <w:lang w:eastAsia="en-US"/>
        </w:rPr>
        <w:t>лавное внимание в маркетинговых исследованиях уделяется рыночным аспектам</w:t>
      </w:r>
      <w:r w:rsidR="00484E51" w:rsidRPr="00484E51">
        <w:rPr>
          <w:lang w:eastAsia="en-US"/>
        </w:rPr>
        <w:t xml:space="preserve">: </w:t>
      </w:r>
      <w:r w:rsidR="00674267" w:rsidRPr="00484E51">
        <w:rPr>
          <w:lang w:eastAsia="en-US"/>
        </w:rPr>
        <w:t>оценка состояния и тенденций</w:t>
      </w:r>
      <w:r w:rsidR="00484E51">
        <w:rPr>
          <w:lang w:eastAsia="en-US"/>
        </w:rPr>
        <w:t xml:space="preserve"> (</w:t>
      </w:r>
      <w:r w:rsidR="00674267" w:rsidRPr="00484E51">
        <w:rPr>
          <w:lang w:eastAsia="en-US"/>
        </w:rPr>
        <w:t>конъюнктуры</w:t>
      </w:r>
      <w:r w:rsidR="00484E51" w:rsidRPr="00484E51">
        <w:rPr>
          <w:lang w:eastAsia="en-US"/>
        </w:rPr>
        <w:t xml:space="preserve">) </w:t>
      </w:r>
      <w:r w:rsidR="00674267" w:rsidRPr="00484E51">
        <w:rPr>
          <w:lang w:eastAsia="en-US"/>
        </w:rPr>
        <w:t>развития рынка, исследование поведения потребителей, анализ деятельности конкурентов, поставщиков, посредников, изучение комплекса маркетинга, включающего управление товарным ассортиментом, ценообразование и разработку стратегии цен, формирование каналов сбыта продукции и направленное применение средств стимулирования</w:t>
      </w:r>
      <w:r w:rsidR="00484E51" w:rsidRPr="00484E51">
        <w:rPr>
          <w:lang w:eastAsia="en-US"/>
        </w:rPr>
        <w:t>.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Объектами маркетинговых исследований могут быть</w:t>
      </w:r>
      <w:r w:rsidR="00484E51" w:rsidRPr="00484E51">
        <w:rPr>
          <w:lang w:eastAsia="en-US"/>
        </w:rPr>
        <w:t>: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Свое предприятие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Другие предприятия, работающие на интересующий рынок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Конкуренты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Рынок и отрасли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Потребители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Товары и услуги</w:t>
      </w:r>
    </w:p>
    <w:p w:rsid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Маркетинговые исследования представляют собой понятие, которое включает направления</w:t>
      </w:r>
      <w:r w:rsidR="00484E51" w:rsidRPr="00484E51">
        <w:rPr>
          <w:lang w:eastAsia="en-US"/>
        </w:rPr>
        <w:t>:</w:t>
      </w:r>
    </w:p>
    <w:p w:rsidR="00EF6BF8" w:rsidRP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рынка сбыта</w:t>
      </w:r>
    </w:p>
    <w:p w:rsidR="00EF6BF8" w:rsidRP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внутренней среды фирмы</w:t>
      </w:r>
    </w:p>
    <w:p w:rsidR="00EF6BF8" w:rsidRP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маркетингового инструментария, его эффективности использования</w:t>
      </w:r>
    </w:p>
    <w:p w:rsidR="00EF6BF8" w:rsidRP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рынка производительных сил</w:t>
      </w:r>
    </w:p>
    <w:p w:rsidR="00EF6BF8" w:rsidRPr="00484E51" w:rsidRDefault="00EF6BF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внешних сил</w:t>
      </w:r>
    </w:p>
    <w:p w:rsidR="00484E51" w:rsidRDefault="00C707E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определение потенциальных возможностей рынка и изучение его характеристик,</w:t>
      </w:r>
    </w:p>
    <w:p w:rsidR="00484E51" w:rsidRDefault="00C707E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товаров конкурентов,</w:t>
      </w:r>
    </w:p>
    <w:p w:rsidR="00484E51" w:rsidRDefault="00C707E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реакции рынка на новый товар,</w:t>
      </w:r>
    </w:p>
    <w:p w:rsidR="00484E51" w:rsidRDefault="00C707E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политики цен,</w:t>
      </w:r>
    </w:p>
    <w:p w:rsidR="00484E51" w:rsidRDefault="00C707E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прогнозирование параметров развития рынка</w:t>
      </w:r>
    </w:p>
    <w:p w:rsidR="006E16D2" w:rsidRP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ходе маркетинговых исследований можно получить информацию о том,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что собой представляет рынок, его объем, сегменты, структура, тенденции развития, барьеры и ограничения</w:t>
      </w:r>
      <w:r w:rsidR="00484E51" w:rsidRPr="00484E51">
        <w:rPr>
          <w:lang w:eastAsia="en-US"/>
        </w:rPr>
        <w:t>;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Каков потребитель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потребности, отношение к товарам и услугам, места покупок, характер использования товаров, удовлетворенность покупками</w:t>
      </w:r>
      <w:r w:rsidR="00484E51" w:rsidRPr="00484E51">
        <w:rPr>
          <w:lang w:eastAsia="en-US"/>
        </w:rPr>
        <w:t>;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Как выводить новый товар на рынок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восприятие товаров, удовлетворение потребностей, название и упаковка товаров, каналы продаж</w:t>
      </w:r>
      <w:r w:rsidR="00484E51" w:rsidRPr="00484E51">
        <w:rPr>
          <w:lang w:eastAsia="en-US"/>
        </w:rPr>
        <w:t>;</w:t>
      </w:r>
    </w:p>
    <w:p w:rsidR="00484E51" w:rsidRDefault="006E16D2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Как наиболее эффективно продвигать товары и услуги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комплекс мероприятий по продажам и их стимулированию, планирование рекламных кампаний, выбор оптимальных носителей рекламы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Основные цели маркетингового исследования</w:t>
      </w:r>
      <w:r w:rsidR="00484E51" w:rsidRPr="00484E51">
        <w:rPr>
          <w:lang w:eastAsia="en-US"/>
        </w:rPr>
        <w:t>: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Уменьшить неопределенность и минимизировать риск в процессе принятия управленческих решений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Следить за процессом реализации маркетинговых задач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Глобальные цели маркетингового исследования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информационное обеспечение маркетинга, то есть сбор необходимой информации и аналитическое обеспечение, заключающееся в использовании математических моделей для анализа данных и получения с их помощью прогнозов и возможности принятия оптимальных решений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макроуровне маркетинговое исследование должно выявить и смоделировать закономерности и тенденции развития рынка, дать оценку рыночной ситуации, определить емкость рынка и дать прогноз спроса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микроуровне даются оценки, осуществляется анализ и прогноз собственных возможностей фирмы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ее потенциала и конкурентоспособности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состояния и перспектив развития того сегмента рынка, на котором эта фирма действует</w:t>
      </w:r>
      <w:r w:rsidR="00484E51" w:rsidRPr="00484E51">
        <w:rPr>
          <w:lang w:eastAsia="en-US"/>
        </w:rPr>
        <w:t>.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 постановке целей маркетинговых исследований задается вопрос</w:t>
      </w:r>
      <w:r w:rsidR="00484E51" w:rsidRPr="00484E51">
        <w:rPr>
          <w:lang w:eastAsia="en-US"/>
        </w:rPr>
        <w:t>: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Какая информация необходима для решения данной проблемы</w:t>
      </w:r>
      <w:r w:rsidR="00484E51">
        <w:rPr>
          <w:lang w:eastAsia="en-US"/>
        </w:rPr>
        <w:t xml:space="preserve">?" </w:t>
      </w:r>
      <w:r w:rsidRPr="00484E51">
        <w:rPr>
          <w:lang w:eastAsia="en-US"/>
        </w:rPr>
        <w:t>Ответ на этот вопрос определяет содержание целей исследования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Таким образом, ключевым аспектом определения целей исследования является выявление специфических типов информации, полезной менеджерам при решении проблем управления маркетингом</w:t>
      </w:r>
      <w:r w:rsidR="00484E51" w:rsidRPr="00484E51">
        <w:rPr>
          <w:lang w:eastAsia="en-US"/>
        </w:rPr>
        <w:t>.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Исходя из этого цели маркетинговых исследований могут носить следующий характер</w:t>
      </w:r>
      <w:r w:rsidR="00484E51" w:rsidRPr="00484E51">
        <w:rPr>
          <w:lang w:eastAsia="en-US"/>
        </w:rPr>
        <w:t>: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Разведочный, </w:t>
      </w:r>
      <w:r w:rsidR="00484E51">
        <w:rPr>
          <w:lang w:eastAsia="en-US"/>
        </w:rPr>
        <w:t>т.е.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быть направлены на сбор предварительной информации, предназначенной для более точного определения проблем и проверки гипотез</w:t>
      </w:r>
      <w:r w:rsidR="00484E51" w:rsidRPr="00484E51">
        <w:rPr>
          <w:lang w:eastAsia="en-US"/>
        </w:rPr>
        <w:t>.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Описательный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дескриптивный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</w:t>
      </w:r>
      <w:r w:rsidR="00484E51">
        <w:rPr>
          <w:lang w:eastAsia="en-US"/>
        </w:rPr>
        <w:t>т.е.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заключаться в простом описании тех или иных аспектов реальной маркетинговой ситуации</w:t>
      </w:r>
      <w:r w:rsidR="00484E51" w:rsidRPr="00484E51">
        <w:rPr>
          <w:lang w:eastAsia="en-US"/>
        </w:rPr>
        <w:t>.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Казуальный, </w:t>
      </w:r>
      <w:r w:rsidR="00484E51">
        <w:rPr>
          <w:lang w:eastAsia="en-US"/>
        </w:rPr>
        <w:t>т.е.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быть направлены на обоснование гипотез, определяющих содержание выявленных причинно-следственных связей</w:t>
      </w:r>
      <w:r w:rsidR="00484E51" w:rsidRPr="00484E51">
        <w:rPr>
          <w:lang w:eastAsia="en-US"/>
        </w:rPr>
        <w:t>.</w:t>
      </w:r>
    </w:p>
    <w:p w:rsidR="00484E51" w:rsidRDefault="006E4027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Примером цели маркетинговых исследований может быть следующее</w:t>
      </w:r>
      <w:r w:rsidR="00484E51" w:rsidRPr="00484E51">
        <w:rPr>
          <w:lang w:eastAsia="en-US"/>
        </w:rPr>
        <w:t>: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Определить демографический профиль покупателей, используя такие параметры, как возраст, пол, образование и годовой семейный доход</w:t>
      </w:r>
      <w:r w:rsidR="00484E51">
        <w:rPr>
          <w:lang w:eastAsia="en-US"/>
        </w:rPr>
        <w:t>".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Задачи маркетинговых исследований могут быть самыми разнообразными и диктоваться потребностями разработки стратегии маркетинга, формирование ценовой, товарной, коммуникационной, сбытовой политики и другими аспектами управления маркетингом на предприятии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Наиболее типичные решаемые задачи маркетинговых исследований</w:t>
      </w:r>
      <w:r w:rsidR="00484E51" w:rsidRPr="00484E51">
        <w:rPr>
          <w:lang w:eastAsia="en-US"/>
        </w:rPr>
        <w:t>: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характеристик рынка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Замеры потенциальных возможностей рынка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Анализ распределения долей рынка между фирмами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Анализ сбыта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тенденций деловой активности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товаров конкурентов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Краткосрочное прогнозирование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реакции на новый товар и его потенциала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Долгосрочное прогнозирование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политики цен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маркетингового исследования целесообразно в следующих случаях</w:t>
      </w:r>
      <w:r w:rsidR="00484E51" w:rsidRPr="00484E51">
        <w:rPr>
          <w:lang w:eastAsia="en-US"/>
        </w:rPr>
        <w:t>: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Недостаточный объем информации для принятия решения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Наличие внутренних противоречий относительно стратегии, целей, механизмов их реализации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Ухудшение ситуации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потеря рынка, замедление товарооборота и </w:t>
      </w:r>
      <w:r w:rsidR="00484E51">
        <w:rPr>
          <w:lang w:eastAsia="en-US"/>
        </w:rPr>
        <w:t>т.д.)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Изучение причин неожиданного успеха</w:t>
      </w:r>
      <w:r w:rsidR="00484E51" w:rsidRPr="00484E51">
        <w:rPr>
          <w:lang w:eastAsia="en-US"/>
        </w:rPr>
        <w:t>;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Формирование новых стратегических или тактических замыслов</w:t>
      </w:r>
      <w:r w:rsidR="00484E51" w:rsidRPr="00484E51">
        <w:rPr>
          <w:lang w:eastAsia="en-US"/>
        </w:rPr>
        <w:t>.</w:t>
      </w: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Маркетинговые исследования осуществляются либо собственными маркетинговыми службами фирм, либо на коммерческой основе специализированными маркетинговыми фирмами</w:t>
      </w:r>
      <w:r w:rsidR="00484E51" w:rsidRPr="00484E51">
        <w:rPr>
          <w:lang w:eastAsia="en-US"/>
        </w:rPr>
        <w:t>.</w:t>
      </w:r>
    </w:p>
    <w:p w:rsidR="00484E51" w:rsidRDefault="006B506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 проведении маркетинговых исследований необходимо руководствоваться следующими принципами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системность, комплексность, объективность, экономичность, регулярность, оперативность, точность, тщательность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(</w:t>
      </w:r>
      <w:r w:rsidR="00692F66" w:rsidRPr="00484E51">
        <w:rPr>
          <w:lang w:eastAsia="en-US"/>
        </w:rPr>
        <w:t>см</w:t>
      </w:r>
      <w:r w:rsidR="00484E51" w:rsidRPr="00484E51">
        <w:rPr>
          <w:lang w:eastAsia="en-US"/>
        </w:rPr>
        <w:t xml:space="preserve">. </w:t>
      </w:r>
      <w:r w:rsidR="00484E51">
        <w:rPr>
          <w:lang w:eastAsia="en-US"/>
        </w:rPr>
        <w:t>рис.1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Каждый из этих принципов важен сам по себе, но взятые в совокупности и взаимодействии они позволяют подготавливать такие маркетинговые исследования, которые могут стать надежной основой для принятия хорошо обоснованных, продуманных управленческих решений</w:t>
      </w:r>
      <w:r w:rsidR="00484E51" w:rsidRPr="00484E51">
        <w:rPr>
          <w:lang w:eastAsia="en-US"/>
        </w:rPr>
        <w:t>.</w:t>
      </w:r>
    </w:p>
    <w:p w:rsidR="00484E51" w:rsidRDefault="006B506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Руководство любого предприятия-товаропроизводителя исходя из положения на рынке, характера поставленных целей и решаемых задач, заданной стратегии действий вынуждено решать, какие маркетинговые исследования и в какой последовательности проводить, какие людские и финансовые ресурсы задействовать, что можно сделать собственными силами, какие исследования выгоднее заказать внешним исполнителям и </w:t>
      </w:r>
      <w:r w:rsidR="00484E51">
        <w:rPr>
          <w:lang w:eastAsia="en-US"/>
        </w:rPr>
        <w:t>т.д.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Чтобы сэкономить людские и финансовые ресурсы и при этом получить наиболее высокие результаты от проведения маркетинговых исследований, необходимо концептуальное видение этой проблемы на перспективу</w:t>
      </w:r>
      <w:r w:rsidR="00484E51" w:rsidRPr="00484E51">
        <w:rPr>
          <w:lang w:eastAsia="en-US"/>
        </w:rPr>
        <w:t>.</w:t>
      </w:r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Default="00A5731B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3in">
            <v:imagedata r:id="rId7" o:title=""/>
          </v:shape>
        </w:pict>
      </w:r>
    </w:p>
    <w:p w:rsidR="00D824DE" w:rsidRPr="00484E51" w:rsidRDefault="00D824DE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Рис.1</w:t>
      </w:r>
      <w:r w:rsidRPr="00484E51">
        <w:rPr>
          <w:lang w:eastAsia="en-US"/>
        </w:rPr>
        <w:t xml:space="preserve"> Принципы маркетинговых исследований</w:t>
      </w:r>
    </w:p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D824DE" w:rsidP="00D366AD">
      <w:pPr>
        <w:pStyle w:val="2"/>
        <w:widowControl w:val="0"/>
      </w:pPr>
      <w:bookmarkStart w:id="3" w:name="_Toc270450979"/>
      <w:r>
        <w:t xml:space="preserve">1.2 </w:t>
      </w:r>
      <w:r w:rsidR="00E75701" w:rsidRPr="00484E51">
        <w:t>Процедура маркетингового исследования</w:t>
      </w:r>
      <w:bookmarkEnd w:id="3"/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Default="00BE5EE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Процедура маркетингового исследования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совокупность последовательных этапов исследовательской деятельности, начиная с постановки задач маркетингового исследования, через составление и осуществление программы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плана, проекта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исследования, заканчивая обработкой и анализом его результатов</w:t>
      </w:r>
      <w:r w:rsidR="00484E51" w:rsidRPr="00484E51">
        <w:rPr>
          <w:lang w:eastAsia="en-US"/>
        </w:rPr>
        <w:t>.</w:t>
      </w:r>
    </w:p>
    <w:p w:rsidR="00484E51" w:rsidRDefault="002442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Поэтапную процедуру проведения маркетинговых исследований можно отразить в данной таблице</w:t>
      </w:r>
      <w:r w:rsidR="00484E51">
        <w:rPr>
          <w:lang w:eastAsia="en-US"/>
        </w:rPr>
        <w:t xml:space="preserve"> (</w:t>
      </w:r>
      <w:r w:rsidR="00692F66" w:rsidRPr="00484E51">
        <w:rPr>
          <w:lang w:eastAsia="en-US"/>
        </w:rPr>
        <w:t>см</w:t>
      </w:r>
      <w:r w:rsidR="00484E51" w:rsidRPr="00484E51">
        <w:rPr>
          <w:lang w:eastAsia="en-US"/>
        </w:rPr>
        <w:t xml:space="preserve">. </w:t>
      </w:r>
      <w:r w:rsidR="00484E51">
        <w:rPr>
          <w:lang w:eastAsia="en-US"/>
        </w:rPr>
        <w:t>рис.2</w:t>
      </w:r>
      <w:r w:rsidR="00484E51" w:rsidRPr="00484E51">
        <w:rPr>
          <w:lang w:eastAsia="en-US"/>
        </w:rPr>
        <w:t>)</w:t>
      </w:r>
    </w:p>
    <w:p w:rsidR="000045F2" w:rsidRPr="00484E51" w:rsidRDefault="00D366AD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A5731B">
        <w:rPr>
          <w:lang w:eastAsia="en-US"/>
        </w:rPr>
        <w:pict>
          <v:shape id="_x0000_i1026" type="#_x0000_t75" style="width:373.5pt;height:519.75pt">
            <v:imagedata r:id="rId8" o:title=""/>
          </v:shape>
        </w:pic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</w:t>
      </w:r>
      <w:r w:rsidR="00D824DE">
        <w:rPr>
          <w:lang w:eastAsia="en-US"/>
        </w:rPr>
        <w:t xml:space="preserve"> </w:t>
      </w:r>
      <w:r>
        <w:rPr>
          <w:lang w:eastAsia="en-US"/>
        </w:rPr>
        <w:t>2</w:t>
      </w:r>
      <w:r w:rsidR="00D824DE">
        <w:rPr>
          <w:lang w:eastAsia="en-US"/>
        </w:rPr>
        <w:t>.</w:t>
      </w:r>
      <w:r w:rsidR="000045F2" w:rsidRPr="00484E51">
        <w:rPr>
          <w:lang w:eastAsia="en-US"/>
        </w:rPr>
        <w:t xml:space="preserve"> Структура и последовательность процесса маркетинговых исследований</w:t>
      </w:r>
      <w:r>
        <w:rPr>
          <w:lang w:eastAsia="en-US"/>
        </w:rPr>
        <w:t xml:space="preserve"> (</w:t>
      </w:r>
      <w:r w:rsidR="000045F2" w:rsidRPr="00484E51">
        <w:rPr>
          <w:lang w:eastAsia="en-US"/>
        </w:rPr>
        <w:t>Голубков Е</w:t>
      </w:r>
      <w:r>
        <w:rPr>
          <w:lang w:eastAsia="en-US"/>
        </w:rPr>
        <w:t>.И. "</w:t>
      </w:r>
      <w:r w:rsidR="000045F2" w:rsidRPr="00484E51">
        <w:rPr>
          <w:lang w:eastAsia="en-US"/>
        </w:rPr>
        <w:t>Маркетинг</w:t>
      </w:r>
      <w:r w:rsidRPr="00484E51">
        <w:rPr>
          <w:lang w:eastAsia="en-US"/>
        </w:rPr>
        <w:t xml:space="preserve">: </w:t>
      </w:r>
      <w:r w:rsidR="000045F2" w:rsidRPr="00484E51">
        <w:rPr>
          <w:lang w:eastAsia="en-US"/>
        </w:rPr>
        <w:t>стратегии, планы, структуры</w:t>
      </w:r>
      <w:r>
        <w:rPr>
          <w:lang w:eastAsia="en-US"/>
        </w:rPr>
        <w:t xml:space="preserve">". </w:t>
      </w:r>
      <w:r w:rsidRPr="00484E51">
        <w:rPr>
          <w:lang w:eastAsia="en-US"/>
        </w:rPr>
        <w:t>-</w:t>
      </w:r>
      <w:r>
        <w:rPr>
          <w:lang w:eastAsia="en-US"/>
        </w:rPr>
        <w:t xml:space="preserve"> </w:t>
      </w:r>
      <w:r w:rsidR="000045F2" w:rsidRPr="00484E51">
        <w:rPr>
          <w:lang w:eastAsia="en-US"/>
        </w:rPr>
        <w:t>М</w:t>
      </w:r>
      <w:r w:rsidRPr="00484E51">
        <w:rPr>
          <w:lang w:eastAsia="en-US"/>
        </w:rPr>
        <w:t>., 19</w:t>
      </w:r>
      <w:r w:rsidR="000045F2" w:rsidRPr="00484E51">
        <w:rPr>
          <w:lang w:eastAsia="en-US"/>
        </w:rPr>
        <w:t>95</w:t>
      </w:r>
      <w:r w:rsidRPr="00484E51">
        <w:rPr>
          <w:lang w:eastAsia="en-US"/>
        </w:rPr>
        <w:t>)</w:t>
      </w:r>
    </w:p>
    <w:p w:rsidR="00D824DE" w:rsidRDefault="00D824DE" w:rsidP="00D366AD">
      <w:pPr>
        <w:keepNext/>
        <w:widowControl w:val="0"/>
        <w:ind w:firstLine="709"/>
        <w:rPr>
          <w:lang w:eastAsia="en-US"/>
        </w:rPr>
      </w:pPr>
    </w:p>
    <w:p w:rsidR="00484E51" w:rsidRDefault="00E7570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Рассмотрим более подробно процесс организации проведения маркетинговых исследований</w:t>
      </w:r>
      <w:r w:rsidR="00484E51" w:rsidRPr="00484E51">
        <w:rPr>
          <w:lang w:eastAsia="en-US"/>
        </w:rPr>
        <w:t>.</w:t>
      </w:r>
    </w:p>
    <w:p w:rsidR="00484E51" w:rsidRDefault="006B506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I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Первый этап любого маркетингового исследования заключается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 xml:space="preserve">определении </w:t>
      </w:r>
      <w:r w:rsidR="00E75701" w:rsidRPr="00484E51">
        <w:rPr>
          <w:lang w:eastAsia="en-US"/>
        </w:rPr>
        <w:t>его проблемы и целей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Маркетолог должен принимать во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внимание цель исследования, соответствующую исходную информацию, какая информация необходима и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как ее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использовать при принятии решения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Определение проблемы включает в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себя ее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обсуждение с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лицами, принимающими решения</w:t>
      </w:r>
      <w:r w:rsidR="00484E51">
        <w:rPr>
          <w:lang w:eastAsia="en-US"/>
        </w:rPr>
        <w:t xml:space="preserve"> (</w:t>
      </w:r>
      <w:r w:rsidR="00E75701" w:rsidRPr="00484E51">
        <w:rPr>
          <w:lang w:eastAsia="en-US"/>
        </w:rPr>
        <w:t>топ-менеджерами</w:t>
      </w:r>
      <w:r w:rsidR="00484E51" w:rsidRPr="00484E51">
        <w:rPr>
          <w:lang w:eastAsia="en-US"/>
        </w:rPr>
        <w:t>),</w:t>
      </w:r>
      <w:r w:rsidR="00E75701" w:rsidRPr="00484E51">
        <w:rPr>
          <w:lang w:eastAsia="en-US"/>
        </w:rPr>
        <w:t xml:space="preserve"> интервью с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экспертами в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данной сфере бизнеса, анализ вторичных данных и,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возможно, проведение отдельных качественных исследований, например фокус-групп</w:t>
      </w:r>
      <w:r w:rsidR="00484E51" w:rsidRPr="00484E51">
        <w:rPr>
          <w:lang w:eastAsia="en-US"/>
        </w:rPr>
        <w:t xml:space="preserve">. </w:t>
      </w:r>
      <w:r w:rsidR="00244238" w:rsidRPr="00484E51">
        <w:rPr>
          <w:lang w:eastAsia="en-US"/>
        </w:rPr>
        <w:t>Четкое определение проблемы является ключом к проведению успешного маркетингового исследования</w:t>
      </w:r>
      <w:r w:rsidR="00484E51" w:rsidRPr="00484E51">
        <w:rPr>
          <w:lang w:eastAsia="en-US"/>
        </w:rPr>
        <w:t xml:space="preserve">. </w:t>
      </w:r>
      <w:r w:rsidR="00E75701" w:rsidRPr="00484E51">
        <w:rPr>
          <w:lang w:eastAsia="en-US"/>
        </w:rPr>
        <w:t>Как только проблема точно установлена, можно разрабатывать план маркетингового исследования и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приступать к</w:t>
      </w:r>
      <w:r w:rsidR="00484E51">
        <w:rPr>
          <w:lang w:eastAsia="en-US"/>
        </w:rPr>
        <w:t xml:space="preserve"> </w:t>
      </w:r>
      <w:r w:rsidR="00E75701" w:rsidRPr="00484E51">
        <w:rPr>
          <w:lang w:eastAsia="en-US"/>
        </w:rPr>
        <w:t>его проведению</w:t>
      </w:r>
      <w:r w:rsidR="00484E51">
        <w:rPr>
          <w:lang w:eastAsia="en-US"/>
        </w:rPr>
        <w:t>.</w:t>
      </w:r>
    </w:p>
    <w:p w:rsidR="00484E51" w:rsidRDefault="002442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Определению проблемы предшествует уточнения целей исследований, которые могут быть</w:t>
      </w:r>
      <w:r w:rsidR="00484E51" w:rsidRPr="00484E51">
        <w:rPr>
          <w:lang w:eastAsia="en-US"/>
        </w:rPr>
        <w:t>:</w:t>
      </w:r>
    </w:p>
    <w:p w:rsidR="00244238" w:rsidRPr="00484E51" w:rsidRDefault="002442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Поисковыми</w:t>
      </w:r>
    </w:p>
    <w:p w:rsidR="00244238" w:rsidRPr="00484E51" w:rsidRDefault="002442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Описательными</w:t>
      </w:r>
    </w:p>
    <w:p w:rsidR="00244238" w:rsidRPr="00484E51" w:rsidRDefault="002442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Экспериментальными</w:t>
      </w:r>
    </w:p>
    <w:p w:rsidR="00484E51" w:rsidRDefault="007A68B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</w:t>
      </w:r>
      <w:r w:rsidR="00244238" w:rsidRPr="00484E51">
        <w:rPr>
          <w:lang w:eastAsia="en-US"/>
        </w:rPr>
        <w:t>омплексными</w:t>
      </w:r>
    </w:p>
    <w:p w:rsidR="00484E51" w:rsidRDefault="007A68B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Цели позволяют уменьшить неопределенность и риск и следить за процессом реализации планов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Поисковые цели предусматривают сбор предварительных данных, освещающих проблему и помогающих выработать гипотезу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Выработка </w:t>
      </w:r>
      <w:r w:rsidR="00043B35" w:rsidRPr="00484E51">
        <w:rPr>
          <w:lang w:eastAsia="en-US"/>
        </w:rPr>
        <w:t>рабочей гипо</w:t>
      </w:r>
      <w:r w:rsidRPr="00484E51">
        <w:rPr>
          <w:lang w:eastAsia="en-US"/>
        </w:rPr>
        <w:t>тезы необходима для последующей статистической проверки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i/>
          <w:iCs/>
          <w:lang w:eastAsia="en-US"/>
        </w:rPr>
        <w:t>Рабочая гипотеза</w:t>
      </w:r>
      <w:r w:rsidR="00043B35" w:rsidRPr="00484E51">
        <w:rPr>
          <w:lang w:eastAsia="en-US"/>
        </w:rPr>
        <w:t xml:space="preserve"> </w:t>
      </w:r>
      <w:r w:rsidR="00484E51">
        <w:rPr>
          <w:lang w:eastAsia="en-US"/>
        </w:rPr>
        <w:t>-</w:t>
      </w:r>
      <w:r w:rsidR="00043B35" w:rsidRPr="00484E51">
        <w:rPr>
          <w:lang w:eastAsia="en-US"/>
        </w:rPr>
        <w:t xml:space="preserve"> это вероятностное предположение относительно сущности и путей решения рассматриваемых явлений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lang w:eastAsia="en-US"/>
        </w:rPr>
        <w:t>Она позволяет установить рамки и основные направления всей разработки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lang w:eastAsia="en-US"/>
        </w:rPr>
        <w:t>Рабочая гипотеза должна обеспечивать</w:t>
      </w:r>
      <w:r w:rsidR="00484E51" w:rsidRPr="00484E51">
        <w:rPr>
          <w:lang w:eastAsia="en-US"/>
        </w:rPr>
        <w:t xml:space="preserve">: </w:t>
      </w:r>
      <w:r w:rsidR="00043B35" w:rsidRPr="00484E51">
        <w:rPr>
          <w:lang w:eastAsia="en-US"/>
        </w:rPr>
        <w:t>достоверность научного предположения</w:t>
      </w:r>
      <w:r w:rsidR="00484E51" w:rsidRPr="00484E51">
        <w:rPr>
          <w:lang w:eastAsia="en-US"/>
        </w:rPr>
        <w:t xml:space="preserve">; </w:t>
      </w:r>
      <w:r w:rsidR="00043B35" w:rsidRPr="00484E51">
        <w:rPr>
          <w:lang w:eastAsia="en-US"/>
        </w:rPr>
        <w:t>предсказуемость</w:t>
      </w:r>
      <w:r w:rsidR="00484E51" w:rsidRPr="00484E51">
        <w:rPr>
          <w:lang w:eastAsia="en-US"/>
        </w:rPr>
        <w:t xml:space="preserve">; </w:t>
      </w:r>
      <w:r w:rsidR="00043B35" w:rsidRPr="00484E51">
        <w:rPr>
          <w:lang w:eastAsia="en-US"/>
        </w:rPr>
        <w:t>проверяемость</w:t>
      </w:r>
      <w:r w:rsidR="00484E51" w:rsidRPr="00484E51">
        <w:rPr>
          <w:lang w:eastAsia="en-US"/>
        </w:rPr>
        <w:t xml:space="preserve">; </w:t>
      </w:r>
      <w:r w:rsidR="00043B35" w:rsidRPr="00484E51">
        <w:rPr>
          <w:lang w:eastAsia="en-US"/>
        </w:rPr>
        <w:t xml:space="preserve">возможность формализации, </w:t>
      </w:r>
      <w:r w:rsidR="00484E51">
        <w:rPr>
          <w:lang w:eastAsia="en-US"/>
        </w:rPr>
        <w:t>т.е.</w:t>
      </w:r>
      <w:r w:rsidR="00484E51" w:rsidRPr="00484E51">
        <w:rPr>
          <w:lang w:eastAsia="en-US"/>
        </w:rPr>
        <w:t xml:space="preserve"> </w:t>
      </w:r>
      <w:r w:rsidR="00043B35" w:rsidRPr="00484E51">
        <w:rPr>
          <w:lang w:eastAsia="en-US"/>
        </w:rPr>
        <w:t>возможность выразить главные предположения не только логически, но и с помощью экономико-математических построений</w:t>
      </w:r>
      <w:r w:rsidR="00484E51" w:rsidRPr="00484E51">
        <w:rPr>
          <w:lang w:eastAsia="en-US"/>
        </w:rPr>
        <w:t>.</w:t>
      </w:r>
    </w:p>
    <w:p w:rsidR="00484E51" w:rsidRDefault="007A68BF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 xml:space="preserve">Описательные цели </w:t>
      </w:r>
      <w:r w:rsidRPr="00484E51">
        <w:rPr>
          <w:lang w:eastAsia="en-US"/>
        </w:rPr>
        <w:t>отражают определенные явления</w:t>
      </w:r>
      <w:r w:rsidR="00484E51" w:rsidRPr="00484E51">
        <w:rPr>
          <w:lang w:eastAsia="en-US"/>
        </w:rPr>
        <w:t xml:space="preserve">. </w:t>
      </w:r>
      <w:r w:rsidRPr="00484E51">
        <w:rPr>
          <w:i/>
          <w:iCs/>
          <w:lang w:eastAsia="en-US"/>
        </w:rPr>
        <w:t xml:space="preserve">Экспериментальные цели </w:t>
      </w:r>
      <w:r w:rsidRPr="00484E51">
        <w:rPr>
          <w:lang w:eastAsia="en-US"/>
        </w:rPr>
        <w:t>ставятся для проверки гипотез о причин</w:t>
      </w:r>
      <w:r w:rsidR="00043B35" w:rsidRPr="00484E51">
        <w:rPr>
          <w:lang w:eastAsia="en-US"/>
        </w:rPr>
        <w:t>но</w:t>
      </w:r>
      <w:r w:rsidRPr="00484E51">
        <w:rPr>
          <w:lang w:eastAsia="en-US"/>
        </w:rPr>
        <w:t>-следственных связях</w:t>
      </w:r>
      <w:r w:rsidR="00484E51" w:rsidRPr="00484E51">
        <w:rPr>
          <w:lang w:eastAsia="en-US"/>
        </w:rPr>
        <w:t xml:space="preserve">. </w:t>
      </w:r>
      <w:r w:rsidRPr="00484E51">
        <w:rPr>
          <w:i/>
          <w:iCs/>
          <w:lang w:eastAsia="en-US"/>
        </w:rPr>
        <w:t xml:space="preserve">Комплексные цели </w:t>
      </w:r>
      <w:r w:rsidRPr="00484E51">
        <w:rPr>
          <w:lang w:eastAsia="en-US"/>
        </w:rPr>
        <w:t>представляют сочетание различных целей</w:t>
      </w:r>
      <w:r w:rsidR="00484E51" w:rsidRPr="00484E51">
        <w:rPr>
          <w:lang w:eastAsia="en-US"/>
        </w:rPr>
        <w:t>.</w:t>
      </w:r>
    </w:p>
    <w:p w:rsidR="00484E51" w:rsidRDefault="006B506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II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lang w:eastAsia="en-US"/>
        </w:rPr>
        <w:t>На втором этапе исследовательской маркетинговой деятельности следует разработать</w:t>
      </w:r>
      <w:r w:rsidR="00484E51" w:rsidRPr="00484E51">
        <w:rPr>
          <w:lang w:eastAsia="en-US"/>
        </w:rPr>
        <w:t xml:space="preserve"> </w:t>
      </w:r>
      <w:r w:rsidR="00043B35" w:rsidRPr="00484E51">
        <w:rPr>
          <w:lang w:eastAsia="en-US"/>
        </w:rPr>
        <w:t>план</w:t>
      </w:r>
      <w:r w:rsidR="00484E51">
        <w:rPr>
          <w:lang w:eastAsia="en-US"/>
        </w:rPr>
        <w:t xml:space="preserve"> (</w:t>
      </w:r>
      <w:r w:rsidR="007A68BF" w:rsidRPr="00484E51">
        <w:rPr>
          <w:lang w:eastAsia="en-US"/>
        </w:rPr>
        <w:t>программ</w:t>
      </w:r>
      <w:r w:rsidR="00043B35" w:rsidRPr="00484E51">
        <w:rPr>
          <w:lang w:eastAsia="en-US"/>
        </w:rPr>
        <w:t>а</w:t>
      </w:r>
      <w:r w:rsidR="00484E51" w:rsidRPr="00484E51">
        <w:rPr>
          <w:lang w:eastAsia="en-US"/>
        </w:rPr>
        <w:t xml:space="preserve">) </w:t>
      </w:r>
      <w:r w:rsidR="007A68BF" w:rsidRPr="00484E51">
        <w:rPr>
          <w:lang w:eastAsia="en-US"/>
        </w:rPr>
        <w:t>исследования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Программа исследования</w:t>
      </w:r>
      <w:r w:rsidRPr="00484E51">
        <w:rPr>
          <w:lang w:eastAsia="en-US"/>
        </w:rPr>
        <w:t xml:space="preserve">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план, которому необходимо следовать для того, чтобы ответить на поставленные в исследовании вопросы, увязывающий временные, материальные и другие ресурсы, выделяемые на проведение исследования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Она устанавливает систему показателей, определяет потребности в информации и предполагаемый набор инструментов для ее получения</w:t>
      </w:r>
      <w:r w:rsidR="00484E51" w:rsidRPr="00484E51">
        <w:rPr>
          <w:lang w:eastAsia="en-US"/>
        </w:rPr>
        <w:t>.</w:t>
      </w:r>
    </w:p>
    <w:p w:rsidR="00484E51" w:rsidRDefault="007A68B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Разработка программ</w:t>
      </w:r>
      <w:r w:rsidR="00043B35" w:rsidRPr="00484E51">
        <w:rPr>
          <w:lang w:eastAsia="en-US"/>
        </w:rPr>
        <w:t>ы</w:t>
      </w:r>
      <w:r w:rsidRPr="00484E51">
        <w:rPr>
          <w:lang w:eastAsia="en-US"/>
        </w:rPr>
        <w:t xml:space="preserve"> позволяет маркетологу</w:t>
      </w:r>
      <w:r w:rsidR="00484E51" w:rsidRPr="00484E51">
        <w:rPr>
          <w:lang w:eastAsia="en-US"/>
        </w:rPr>
        <w:t>:</w:t>
      </w:r>
    </w:p>
    <w:p w:rsidR="00484E51" w:rsidRDefault="007A68B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Во-первых, сформировать системный взгляд на проблему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</w:t>
      </w:r>
      <w:r w:rsidR="007A68BF" w:rsidRPr="00484E51">
        <w:rPr>
          <w:lang w:eastAsia="en-US"/>
        </w:rPr>
        <w:t xml:space="preserve">о-вторых, выявить объективные границы применения того или иного </w:t>
      </w:r>
      <w:r w:rsidRPr="00484E51">
        <w:rPr>
          <w:lang w:eastAsia="en-US"/>
        </w:rPr>
        <w:t>метода</w:t>
      </w:r>
      <w:r w:rsidR="007A68BF" w:rsidRPr="00484E51">
        <w:rPr>
          <w:lang w:eastAsia="en-US"/>
        </w:rPr>
        <w:t xml:space="preserve"> и возможные организационные сложности</w:t>
      </w:r>
      <w:r w:rsidR="00484E51" w:rsidRPr="00484E51">
        <w:rPr>
          <w:lang w:eastAsia="en-US"/>
        </w:rPr>
        <w:t>.</w:t>
      </w:r>
    </w:p>
    <w:p w:rsidR="00043B35" w:rsidRP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В-третьих, подобрать оптимальный вариант решения маркетинговых задач,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конечном итоге, маркетинговая программа составляет основной аргумент маркетолога при предъявлении претензий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Программа-план ма</w:t>
      </w:r>
      <w:r w:rsidR="006B5061" w:rsidRPr="00484E51">
        <w:rPr>
          <w:lang w:eastAsia="en-US"/>
        </w:rPr>
        <w:t>ркетинговых исследований должен,</w:t>
      </w:r>
      <w:r w:rsidRPr="00484E51">
        <w:rPr>
          <w:lang w:eastAsia="en-US"/>
        </w:rPr>
        <w:t xml:space="preserve"> прежде </w:t>
      </w:r>
      <w:r w:rsidR="006B5061" w:rsidRPr="00484E51">
        <w:rPr>
          <w:lang w:eastAsia="en-US"/>
        </w:rPr>
        <w:t>всего,</w:t>
      </w:r>
      <w:r w:rsidRPr="00484E51">
        <w:rPr>
          <w:lang w:eastAsia="en-US"/>
        </w:rPr>
        <w:t xml:space="preserve"> включать в себя три основные раздела</w:t>
      </w:r>
      <w:r w:rsidR="00484E51" w:rsidRPr="00484E51">
        <w:rPr>
          <w:lang w:eastAsia="en-US"/>
        </w:rPr>
        <w:t>: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</w:t>
      </w:r>
      <w:r w:rsidR="00484E51" w:rsidRPr="00484E51">
        <w:rPr>
          <w:lang w:eastAsia="en-US"/>
        </w:rPr>
        <w:t xml:space="preserve">. </w:t>
      </w:r>
      <w:r w:rsidRPr="00484E51">
        <w:rPr>
          <w:i/>
          <w:iCs/>
          <w:lang w:eastAsia="en-US"/>
        </w:rPr>
        <w:t>Методологический</w:t>
      </w:r>
      <w:r w:rsidR="00484E51">
        <w:rPr>
          <w:i/>
          <w:iCs/>
          <w:lang w:eastAsia="en-US"/>
        </w:rPr>
        <w:t xml:space="preserve"> (</w:t>
      </w:r>
      <w:r w:rsidRPr="00484E51">
        <w:rPr>
          <w:lang w:eastAsia="en-US"/>
        </w:rPr>
        <w:t>содержащий краткий предварительный анализ исследуемой проблемы, определения основных целей и задач исследования, описания рабочих гипотез</w:t>
      </w:r>
      <w:r w:rsidR="00484E51" w:rsidRPr="00484E51">
        <w:rPr>
          <w:lang w:eastAsia="en-US"/>
        </w:rPr>
        <w:t>).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D824DE">
        <w:rPr>
          <w:lang w:eastAsia="en-US"/>
        </w:rPr>
        <w:t>2</w:t>
      </w:r>
      <w:r w:rsidR="00484E51" w:rsidRPr="00D824DE">
        <w:rPr>
          <w:lang w:eastAsia="en-US"/>
        </w:rPr>
        <w:t>.</w:t>
      </w:r>
      <w:r w:rsidR="00484E51" w:rsidRPr="00484E51">
        <w:rPr>
          <w:i/>
          <w:iCs/>
          <w:lang w:eastAsia="en-US"/>
        </w:rPr>
        <w:t xml:space="preserve"> </w:t>
      </w:r>
      <w:r w:rsidRPr="00484E51">
        <w:rPr>
          <w:i/>
          <w:iCs/>
          <w:lang w:eastAsia="en-US"/>
        </w:rPr>
        <w:t>Методический</w:t>
      </w:r>
      <w:r w:rsidR="00484E51">
        <w:rPr>
          <w:i/>
          <w:iCs/>
          <w:lang w:eastAsia="en-US"/>
        </w:rPr>
        <w:t xml:space="preserve"> (</w:t>
      </w:r>
      <w:r w:rsidRPr="00484E51">
        <w:rPr>
          <w:lang w:eastAsia="en-US"/>
        </w:rPr>
        <w:t>содержащий аргументированное обоснование конкретных методов сбора и анализа данных</w:t>
      </w:r>
      <w:r w:rsidR="00484E51" w:rsidRPr="00484E51">
        <w:rPr>
          <w:lang w:eastAsia="en-US"/>
        </w:rPr>
        <w:t>).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</w:t>
      </w:r>
      <w:r w:rsidR="00484E51" w:rsidRPr="00484E51">
        <w:rPr>
          <w:lang w:eastAsia="en-US"/>
        </w:rPr>
        <w:t xml:space="preserve">. </w:t>
      </w:r>
      <w:r w:rsidRPr="00484E51">
        <w:rPr>
          <w:i/>
          <w:iCs/>
          <w:lang w:eastAsia="en-US"/>
        </w:rPr>
        <w:t>Рабочий план</w:t>
      </w:r>
      <w:r w:rsidR="00484E51">
        <w:rPr>
          <w:i/>
          <w:iCs/>
          <w:lang w:eastAsia="en-US"/>
        </w:rPr>
        <w:t xml:space="preserve"> (</w:t>
      </w:r>
      <w:r w:rsidRPr="00484E51">
        <w:rPr>
          <w:lang w:eastAsia="en-US"/>
        </w:rPr>
        <w:t>этапы, сроки проведения и стоимость исследования</w:t>
      </w:r>
      <w:r w:rsidR="00484E51" w:rsidRPr="00484E51">
        <w:rPr>
          <w:lang w:eastAsia="en-US"/>
        </w:rPr>
        <w:t>).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Более строго разработка плана маркетингового исследования состоит из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следующих этапов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Определение необходимой информации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Анализ вторичной информации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Качественные исследования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Сбор количественных данных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опрос, наблюдение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проведение экспериментов</w:t>
      </w:r>
      <w:r w:rsidR="00484E51" w:rsidRPr="00484E51">
        <w:rPr>
          <w:lang w:eastAsia="en-US"/>
        </w:rPr>
        <w:t>).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Измерение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методы шкалирования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Разработка анкеты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Определение размера выборки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проведение выборочного наблюдения</w:t>
      </w:r>
      <w:r w:rsidR="00484E51" w:rsidRPr="00484E51">
        <w:rPr>
          <w:lang w:eastAsia="en-US"/>
        </w:rPr>
        <w:t>.</w:t>
      </w: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Планирование анализа данных</w:t>
      </w:r>
      <w:r w:rsidR="00484E51" w:rsidRPr="00484E51">
        <w:rPr>
          <w:lang w:eastAsia="en-US"/>
        </w:rPr>
        <w:t>.</w:t>
      </w:r>
    </w:p>
    <w:p w:rsidR="00C3177B" w:rsidRDefault="00C3177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Классификация инструментария маркетинговых исследований представлена в таблице №3</w:t>
      </w:r>
      <w:r w:rsidR="00484E51" w:rsidRPr="00484E51">
        <w:rPr>
          <w:lang w:eastAsia="en-US"/>
        </w:rPr>
        <w:t xml:space="preserve">. </w:t>
      </w:r>
    </w:p>
    <w:p w:rsidR="00D824DE" w:rsidRPr="00484E51" w:rsidRDefault="00D824DE" w:rsidP="00D366AD">
      <w:pPr>
        <w:keepNext/>
        <w:widowControl w:val="0"/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919"/>
        <w:gridCol w:w="1056"/>
        <w:gridCol w:w="882"/>
        <w:gridCol w:w="1658"/>
      </w:tblGrid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484E51" w:rsidRDefault="00C3177B" w:rsidP="007B7953">
            <w:pPr>
              <w:pStyle w:val="aff4"/>
              <w:keepNext/>
              <w:widowControl w:val="0"/>
            </w:pPr>
            <w:r w:rsidRPr="00484E51">
              <w:t>Классификационный</w:t>
            </w:r>
          </w:p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признак</w:t>
            </w:r>
          </w:p>
        </w:tc>
        <w:tc>
          <w:tcPr>
            <w:tcW w:w="5515" w:type="dxa"/>
            <w:gridSpan w:val="4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Виды исследований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Уровень постановки проблемы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Прикладные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Фундаментальные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Этап изучения проблемы</w:t>
            </w:r>
          </w:p>
        </w:tc>
        <w:tc>
          <w:tcPr>
            <w:tcW w:w="1919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Поисковые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Описательные</w:t>
            </w:r>
          </w:p>
        </w:tc>
        <w:tc>
          <w:tcPr>
            <w:tcW w:w="1658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Пояснительные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Источник информации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Первичные</w:t>
            </w:r>
            <w:r w:rsidR="00484E51">
              <w:t xml:space="preserve"> (</w:t>
            </w:r>
            <w:r w:rsidRPr="00484E51">
              <w:t>полевые</w:t>
            </w:r>
            <w:r w:rsidR="00484E51" w:rsidRPr="00484E51">
              <w:t xml:space="preserve">)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Вторичные</w:t>
            </w:r>
            <w:r w:rsidR="00484E51">
              <w:t xml:space="preserve"> (</w:t>
            </w:r>
            <w:r w:rsidRPr="00484E51">
              <w:t>кабинетные</w:t>
            </w:r>
            <w:r w:rsidR="00484E51" w:rsidRPr="00484E51">
              <w:t xml:space="preserve">) 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Периодичность проведения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484E51" w:rsidRDefault="00C3177B" w:rsidP="007B7953">
            <w:pPr>
              <w:pStyle w:val="aff4"/>
              <w:keepNext/>
              <w:widowControl w:val="0"/>
            </w:pPr>
            <w:r w:rsidRPr="00484E51">
              <w:t>Разовые</w:t>
            </w:r>
          </w:p>
          <w:p w:rsidR="00C3177B" w:rsidRPr="00484E51" w:rsidRDefault="00484E51" w:rsidP="007B7953">
            <w:pPr>
              <w:pStyle w:val="aff4"/>
              <w:keepNext/>
              <w:widowControl w:val="0"/>
            </w:pPr>
            <w:r>
              <w:t>(</w:t>
            </w:r>
            <w:r w:rsidR="00C3177B" w:rsidRPr="00484E51">
              <w:t>специальные</w:t>
            </w:r>
            <w:r w:rsidRPr="00484E51">
              <w:t xml:space="preserve">)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Постоянные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Области использования результатов</w:t>
            </w: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Стандартные</w:t>
            </w:r>
            <w:r w:rsidR="00484E51">
              <w:t xml:space="preserve"> (</w:t>
            </w:r>
            <w:r w:rsidRPr="00484E51">
              <w:t>синдицированные</w:t>
            </w:r>
            <w:r w:rsidR="00484E51" w:rsidRPr="00484E51">
              <w:t xml:space="preserve">) 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Степень охвата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Сплошные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Выборочные</w:t>
            </w:r>
          </w:p>
        </w:tc>
      </w:tr>
      <w:tr w:rsidR="00484E51" w:rsidRPr="00484E51" w:rsidTr="007B7953">
        <w:trPr>
          <w:jc w:val="center"/>
        </w:trPr>
        <w:tc>
          <w:tcPr>
            <w:tcW w:w="3571" w:type="dxa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Уровень измерительной</w:t>
            </w:r>
            <w:r w:rsidR="00484E51">
              <w:t xml:space="preserve"> "</w:t>
            </w:r>
            <w:r w:rsidRPr="00484E51">
              <w:t>точности</w:t>
            </w:r>
            <w:r w:rsidR="00484E51">
              <w:t>"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Качественные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C3177B" w:rsidRPr="00484E51" w:rsidRDefault="00C3177B" w:rsidP="007B7953">
            <w:pPr>
              <w:pStyle w:val="aff4"/>
              <w:keepNext/>
              <w:widowControl w:val="0"/>
            </w:pPr>
            <w:r w:rsidRPr="00484E51">
              <w:t>Количественные</w:t>
            </w:r>
          </w:p>
        </w:tc>
      </w:tr>
    </w:tbl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</w:p>
    <w:p w:rsidR="00484E51" w:rsidRDefault="00F1308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</w:t>
      </w:r>
      <w:r w:rsidR="00C3177B" w:rsidRPr="00484E51">
        <w:rPr>
          <w:lang w:eastAsia="en-US"/>
        </w:rPr>
        <w:t xml:space="preserve">рограмма исследований устанавливает правила </w:t>
      </w:r>
      <w:r w:rsidR="00C3177B" w:rsidRPr="00484E51">
        <w:rPr>
          <w:i/>
          <w:iCs/>
          <w:lang w:eastAsia="en-US"/>
        </w:rPr>
        <w:t>формирования выборки</w:t>
      </w:r>
      <w:r w:rsidR="00484E51" w:rsidRPr="00484E51">
        <w:rPr>
          <w:lang w:eastAsia="en-US"/>
        </w:rPr>
        <w:t xml:space="preserve">. </w:t>
      </w:r>
      <w:r w:rsidR="00C3177B" w:rsidRPr="00484E51">
        <w:rPr>
          <w:lang w:eastAsia="en-US"/>
        </w:rPr>
        <w:t>Выбор форм и методов исследования рынка связан с множеством факторов</w:t>
      </w:r>
      <w:r w:rsidR="00484E51" w:rsidRPr="00484E51">
        <w:rPr>
          <w:lang w:eastAsia="en-US"/>
        </w:rPr>
        <w:t xml:space="preserve">: </w:t>
      </w:r>
      <w:r w:rsidR="00C3177B" w:rsidRPr="00484E51">
        <w:rPr>
          <w:lang w:eastAsia="en-US"/>
        </w:rPr>
        <w:t xml:space="preserve">доступными источниками информации, широтой охвата и </w:t>
      </w:r>
      <w:r w:rsidR="00484E51">
        <w:rPr>
          <w:lang w:eastAsia="en-US"/>
        </w:rPr>
        <w:t>т.д.</w:t>
      </w:r>
      <w:r w:rsidR="00484E51" w:rsidRPr="00484E51">
        <w:rPr>
          <w:lang w:eastAsia="en-US"/>
        </w:rPr>
        <w:t xml:space="preserve"> </w:t>
      </w:r>
      <w:r w:rsidR="00C3177B" w:rsidRPr="00484E51">
        <w:rPr>
          <w:lang w:eastAsia="en-US"/>
        </w:rPr>
        <w:t>В зависимости от уровня постановки проблемы различаются прикладные и фундаментальные исследования</w:t>
      </w:r>
      <w:r w:rsidR="00484E51" w:rsidRPr="00484E51">
        <w:rPr>
          <w:lang w:eastAsia="en-US"/>
        </w:rPr>
        <w:t>.</w:t>
      </w:r>
    </w:p>
    <w:p w:rsidR="00043B35" w:rsidRPr="00484E51" w:rsidRDefault="006B506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III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lang w:eastAsia="en-US"/>
        </w:rPr>
        <w:t>Реализация плана исследований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Этот этап включает в себя сбор информации и ее анализ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Процесс реализации плана маркетинговых исследований, как правило, требует самых больших исследований и служит источником максимальных ошибок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 сборе статистических данных возникает ряд недочетов и проблем</w:t>
      </w:r>
      <w:r w:rsidR="00484E51" w:rsidRPr="00484E51">
        <w:rPr>
          <w:lang w:eastAsia="en-US"/>
        </w:rPr>
        <w:t>: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во-первых, некоторых респондентов может не оказаться в условленном месте и с ними приходится связываться повторно или заменять</w:t>
      </w:r>
      <w:r w:rsidR="00484E51" w:rsidRPr="00484E51">
        <w:rPr>
          <w:lang w:eastAsia="en-US"/>
        </w:rPr>
        <w:t>;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во-вторых, некоторые респонденты могут отказаться от сотрудничества или давать предвзятые заведомо ложные ответы</w:t>
      </w:r>
      <w:r w:rsidR="00484E51" w:rsidRPr="00484E51">
        <w:rPr>
          <w:lang w:eastAsia="en-US"/>
        </w:rPr>
        <w:t>.</w:t>
      </w:r>
    </w:p>
    <w:p w:rsidR="00484E51" w:rsidRDefault="000B37FE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Стоит заметить, что б</w:t>
      </w:r>
      <w:r w:rsidR="00043B35" w:rsidRPr="00484E51">
        <w:rPr>
          <w:lang w:eastAsia="en-US"/>
        </w:rPr>
        <w:t>лагодаря современным вычислительным и телекоммуникационным технологиям методы сбора данных развиваются и совершенствуются</w:t>
      </w:r>
      <w:r w:rsidR="00484E51" w:rsidRPr="00484E51">
        <w:rPr>
          <w:lang w:eastAsia="en-US"/>
        </w:rPr>
        <w:t>.</w:t>
      </w:r>
    </w:p>
    <w:p w:rsidR="00043B35" w:rsidRPr="00484E51" w:rsidRDefault="000B37FE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IV</w:t>
      </w:r>
      <w:r w:rsidR="00484E51" w:rsidRPr="00484E51">
        <w:rPr>
          <w:lang w:eastAsia="en-US"/>
        </w:rPr>
        <w:t xml:space="preserve">. </w:t>
      </w:r>
      <w:r w:rsidR="00043B35" w:rsidRPr="00484E51">
        <w:rPr>
          <w:lang w:eastAsia="en-US"/>
        </w:rPr>
        <w:t>Анализ полученных результатов</w:t>
      </w:r>
    </w:p>
    <w:p w:rsidR="00484E51" w:rsidRDefault="000B37FE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</w:t>
      </w:r>
      <w:r w:rsidR="00043B35" w:rsidRPr="00484E51">
        <w:rPr>
          <w:lang w:eastAsia="en-US"/>
        </w:rPr>
        <w:t>ри составлении программы</w:t>
      </w:r>
      <w:r w:rsidR="00484E51">
        <w:rPr>
          <w:lang w:eastAsia="en-US"/>
        </w:rPr>
        <w:t xml:space="preserve"> (</w:t>
      </w:r>
      <w:r w:rsidR="00043B35" w:rsidRPr="00484E51">
        <w:rPr>
          <w:lang w:eastAsia="en-US"/>
        </w:rPr>
        <w:t>плана</w:t>
      </w:r>
      <w:r w:rsidR="00484E51" w:rsidRPr="00484E51">
        <w:rPr>
          <w:lang w:eastAsia="en-US"/>
        </w:rPr>
        <w:t xml:space="preserve">) </w:t>
      </w:r>
      <w:r w:rsidR="00043B35" w:rsidRPr="00484E51">
        <w:rPr>
          <w:lang w:eastAsia="en-US"/>
        </w:rPr>
        <w:t xml:space="preserve">необходимо исследователям </w:t>
      </w:r>
      <w:r w:rsidRPr="00484E51">
        <w:rPr>
          <w:lang w:eastAsia="en-US"/>
        </w:rPr>
        <w:t>указать</w:t>
      </w:r>
      <w:r w:rsidR="00043B35" w:rsidRPr="00484E51">
        <w:rPr>
          <w:lang w:eastAsia="en-US"/>
        </w:rPr>
        <w:t>, в какой форме будут представляться результаты</w:t>
      </w:r>
      <w:r w:rsidR="00484E51" w:rsidRPr="00484E51">
        <w:rPr>
          <w:lang w:eastAsia="en-US"/>
        </w:rPr>
        <w:t xml:space="preserve">: </w:t>
      </w:r>
      <w:r w:rsidR="00043B35" w:rsidRPr="00484E51">
        <w:rPr>
          <w:lang w:eastAsia="en-US"/>
        </w:rPr>
        <w:t xml:space="preserve">во-первых, это </w:t>
      </w:r>
      <w:r w:rsidR="00043B35" w:rsidRPr="00D824DE">
        <w:rPr>
          <w:lang w:eastAsia="en-US"/>
        </w:rPr>
        <w:t>нужно</w:t>
      </w:r>
      <w:r w:rsidR="00043B35" w:rsidRPr="00484E51">
        <w:rPr>
          <w:smallCaps/>
          <w:lang w:eastAsia="en-US"/>
        </w:rPr>
        <w:t xml:space="preserve"> </w:t>
      </w:r>
      <w:r w:rsidR="00043B35" w:rsidRPr="00484E51">
        <w:rPr>
          <w:lang w:eastAsia="en-US"/>
        </w:rPr>
        <w:t>знать заказчику</w:t>
      </w:r>
      <w:r w:rsidR="00484E51">
        <w:rPr>
          <w:lang w:eastAsia="en-US"/>
        </w:rPr>
        <w:t xml:space="preserve"> (</w:t>
      </w:r>
      <w:r w:rsidR="00043B35" w:rsidRPr="00484E51">
        <w:rPr>
          <w:lang w:eastAsia="en-US"/>
        </w:rPr>
        <w:t>ведь он платит деньги</w:t>
      </w:r>
      <w:r w:rsidR="00484E51" w:rsidRPr="00484E51">
        <w:rPr>
          <w:lang w:eastAsia="en-US"/>
        </w:rPr>
        <w:t xml:space="preserve">); </w:t>
      </w:r>
      <w:r w:rsidR="00043B35" w:rsidRPr="00484E51">
        <w:rPr>
          <w:lang w:eastAsia="en-US"/>
        </w:rPr>
        <w:t xml:space="preserve">во-вторых, сам </w:t>
      </w:r>
      <w:r w:rsidRPr="00484E51">
        <w:rPr>
          <w:lang w:eastAsia="en-US"/>
        </w:rPr>
        <w:t>маркетолог</w:t>
      </w:r>
      <w:r w:rsidR="00043B35" w:rsidRPr="00484E51">
        <w:rPr>
          <w:lang w:eastAsia="en-US"/>
        </w:rPr>
        <w:t xml:space="preserve"> должен быть уверен, что от него не будут требовать все новых и </w:t>
      </w:r>
      <w:r w:rsidRPr="00484E51">
        <w:rPr>
          <w:lang w:eastAsia="en-US"/>
        </w:rPr>
        <w:t>новых</w:t>
      </w:r>
      <w:r w:rsidR="00043B35" w:rsidRPr="00484E51">
        <w:rPr>
          <w:lang w:eastAsia="en-US"/>
        </w:rPr>
        <w:t xml:space="preserve"> доработок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Традиционными видами отчетных материалов по результатам марке</w:t>
      </w:r>
      <w:r w:rsidR="000B37FE" w:rsidRPr="00484E51">
        <w:rPr>
          <w:lang w:eastAsia="en-US"/>
        </w:rPr>
        <w:t xml:space="preserve">тинговых </w:t>
      </w:r>
      <w:r w:rsidRPr="00484E51">
        <w:rPr>
          <w:lang w:eastAsia="en-US"/>
        </w:rPr>
        <w:t>исследований являются</w:t>
      </w:r>
      <w:r w:rsidR="00484E51" w:rsidRPr="00484E51">
        <w:rPr>
          <w:lang w:eastAsia="en-US"/>
        </w:rPr>
        <w:t>: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основной аналитический отчет, содержащий подробную информацию обо всех аспектах исследования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методическом, организационном,</w:t>
      </w:r>
      <w:r w:rsidR="000B37FE" w:rsidRPr="00484E51">
        <w:rPr>
          <w:lang w:eastAsia="en-US"/>
        </w:rPr>
        <w:t xml:space="preserve"> содержа</w:t>
      </w:r>
      <w:r w:rsidRPr="00484E51">
        <w:rPr>
          <w:lang w:eastAsia="en-US"/>
        </w:rPr>
        <w:t>тельном</w:t>
      </w:r>
      <w:r w:rsidR="00484E51" w:rsidRPr="00484E51">
        <w:rPr>
          <w:lang w:eastAsia="en-US"/>
        </w:rPr>
        <w:t>);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краткий отчет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резюме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содержащий основные выводы, которые </w:t>
      </w:r>
      <w:r w:rsidR="000B37FE" w:rsidRPr="00484E51">
        <w:rPr>
          <w:lang w:eastAsia="en-US"/>
        </w:rPr>
        <w:t>должны</w:t>
      </w:r>
      <w:r w:rsidRPr="00484E51">
        <w:rPr>
          <w:lang w:eastAsia="en-US"/>
        </w:rPr>
        <w:t xml:space="preserve"> лечь в основу будущих маркетинговых решений</w:t>
      </w:r>
      <w:r w:rsidR="00484E51" w:rsidRPr="00484E51">
        <w:rPr>
          <w:lang w:eastAsia="en-US"/>
        </w:rPr>
        <w:t>;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устная презентация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Отчет отражает результаты выполненного исследования и должен содержать следующую информацию</w:t>
      </w:r>
      <w:r w:rsidR="00484E51">
        <w:rPr>
          <w:lang w:eastAsia="en-US"/>
        </w:rPr>
        <w:t>: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1. </w:t>
      </w:r>
      <w:r w:rsidR="00043B35" w:rsidRPr="00484E51">
        <w:rPr>
          <w:lang w:eastAsia="en-US"/>
        </w:rPr>
        <w:t>Основные данные</w:t>
      </w:r>
      <w:r w:rsidRPr="00484E51">
        <w:rPr>
          <w:lang w:eastAsia="en-US"/>
        </w:rPr>
        <w:t xml:space="preserve"> - </w:t>
      </w:r>
      <w:r w:rsidR="00043B35" w:rsidRPr="00484E51">
        <w:rPr>
          <w:lang w:eastAsia="en-US"/>
        </w:rPr>
        <w:t>для кого, когда и кем проводилось исследование, его цель, с указанием субподрядчиков и консультантов</w:t>
      </w:r>
      <w:r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Предмет исследования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 xml:space="preserve">описание предполагаемого и </w:t>
      </w:r>
      <w:r w:rsidR="000B37FE" w:rsidRPr="00484E51">
        <w:rPr>
          <w:lang w:eastAsia="en-US"/>
        </w:rPr>
        <w:t>фактического</w:t>
      </w:r>
      <w:r w:rsidRPr="00484E51">
        <w:rPr>
          <w:lang w:eastAsia="en-US"/>
        </w:rPr>
        <w:t xml:space="preserve"> охвата проблемы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полностью или частично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размер, характер </w:t>
      </w:r>
      <w:r w:rsidR="000B37FE" w:rsidRPr="00484E51">
        <w:rPr>
          <w:lang w:eastAsia="en-US"/>
        </w:rPr>
        <w:t>предмета</w:t>
      </w:r>
      <w:r w:rsidRPr="00484E51">
        <w:rPr>
          <w:lang w:eastAsia="en-US"/>
        </w:rPr>
        <w:t xml:space="preserve"> исследования, запланированные и фактические подученные данные, детали применяемого метода исследования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Описание сбора данных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метод сбора данных и способ контроля</w:t>
      </w:r>
      <w:r w:rsidR="000B37FE" w:rsidRPr="00484E51">
        <w:rPr>
          <w:lang w:eastAsia="en-US"/>
        </w:rPr>
        <w:t xml:space="preserve"> к</w:t>
      </w:r>
      <w:r w:rsidRPr="00484E51">
        <w:rPr>
          <w:lang w:eastAsia="en-US"/>
        </w:rPr>
        <w:t>ачества проведения полевых исследований, описание штата сотрудников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участников полевых исследований, период сбора информации</w:t>
      </w:r>
      <w:r w:rsidR="00484E51" w:rsidRPr="00484E51">
        <w:rPr>
          <w:lang w:eastAsia="en-US"/>
        </w:rPr>
        <w:t>.</w:t>
      </w:r>
    </w:p>
    <w:p w:rsidR="00484E51" w:rsidRDefault="00043B3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Представление результатов исследования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важнейшие выводы, полученные по итогам исследования, комментарий по поводу возможного искажения результатов, статистические границы допустимых погрешностей в отношении основных итогов</w:t>
      </w:r>
      <w:r w:rsidR="00484E51" w:rsidRPr="00484E51">
        <w:rPr>
          <w:lang w:eastAsia="en-US"/>
        </w:rPr>
        <w:t>.</w:t>
      </w:r>
    </w:p>
    <w:p w:rsidR="00484E51" w:rsidRDefault="0061063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Следует проиллюстрировать процесс маркетингового исследования на примере компании Kellogg, доход которой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2001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году составил 8,85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млрд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долл</w:t>
      </w:r>
      <w:r w:rsidR="00484E51">
        <w:rPr>
          <w:lang w:eastAsia="en-US"/>
        </w:rPr>
        <w:t>.,</w:t>
      </w:r>
      <w:r w:rsidRPr="00484E51">
        <w:rPr>
          <w:lang w:eastAsia="en-US"/>
        </w:rPr>
        <w:t xml:space="preserve"> столкнувшись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резким спадом спроса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свою продукцию, стало думать 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том, как решить проблему повышения уровня продаж выпускаемых компанией сухих завтраков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Предприняв сначала исследование для выявления проблемы, специалисты Kellogg смогли уяснить суть проблемы,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которой столкнулась их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компания, 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проведя затем исследование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целью решения проблемы, они предложили несколько решений, направленных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увеличение продаж сухих завтраков</w:t>
      </w:r>
      <w:r w:rsidR="00484E51">
        <w:rPr>
          <w:lang w:eastAsia="en-US"/>
        </w:rPr>
        <w:t>.</w:t>
      </w:r>
    </w:p>
    <w:p w:rsidR="00484E51" w:rsidRDefault="0061063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Для выявления указанной проблемы специалистам Kellogg пришлось выполнить несколько задач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Исследователи пообщались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руководителями компании, побеседовали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отраслевыми экспертами, проанализировали имеющиеся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их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распоряжении данные, выполнили ряд качественных исследований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попытались выяснить у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потребителей их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мнение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отношение к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сухим завтракам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Благодаря этому исследованию удалось выявить несколько важных проблем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Продукты, выпускаемые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время компанией Kellogg, были ориентированы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основном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детей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Горячая сдоба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рогалики использовались главным образом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качестве завтраков, 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высокие цены заставляли потребителей отдавать предпочтение изделиям не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очень известных торговых марок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ходе исследования удалось получить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другую информацию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частности, стало понятно, что взрослые потребители отдают предпочтение продуктам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быстрого питания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для приготовления которых требуется минимум времени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Все эти сведения помогли специалистам Kellogg установить суть возникшей проблемы, заключавшейся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отсутствии у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компании творческого подхода к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разработке новых продуктов, которые удовлетворяли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бы потребности рынка взрослых</w:t>
      </w:r>
      <w:r w:rsidR="00484E51">
        <w:rPr>
          <w:lang w:eastAsia="en-US"/>
        </w:rPr>
        <w:t>.</w:t>
      </w:r>
    </w:p>
    <w:p w:rsidR="00484E51" w:rsidRDefault="0061063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Уяснив суть проблемы, специалисты Kellogg приступили к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выработке решений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Они разработали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протестировали несколько новых ароматизаторов для сухих завтраков, проведя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этой целью ряд интервью со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взрослыми потребителями непосредственно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магазинах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Исходя из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результатов этих интервью, Kellogg решила использовать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своих продуктах новые ароматизаторы, которые больше подходили для взрослых потребителей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же время не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были разновидностями ароматизаторов, использовавшихся Kellogg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прежние времена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Например,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2001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году Kellogg приступила к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выпуску сухих завтраков под названием Crunchy Nut Red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Этот новый продукт включает ягоды клюквы, кусочки миндаля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хлопья из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дробленого зерна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привкусом йогурта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Начало выпуска этого нового продукта сопровождалось общенациональной рекламной кампанией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телевидении, крупными акциями по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стимулированию сбыта непосредственно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магазинах, 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также проведением общенациональной акции, которая заключалась 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выпуске двух миллионов небольших пакетиков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образцами этого нового продукта, раздававшимися потребителям бесплатно,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пробу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Основываясь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результатах опроса потребителей, Kellogg пришла к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выводу, что ее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новый товар явно пришелся потребителям по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вкусу</w:t>
      </w:r>
      <w:r w:rsidR="00484E51">
        <w:rPr>
          <w:lang w:eastAsia="en-US"/>
        </w:rPr>
        <w:t>.</w:t>
      </w:r>
    </w:p>
    <w:p w:rsidR="00484E51" w:rsidRDefault="0061063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Таким образом, выявив проблему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отсутствие творческого подхода при разработке новых товаров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затем, выполнив исследование, направленное на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ее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решение, Kellogg добилась увеличения сбыта своей продукции</w:t>
      </w:r>
      <w:r w:rsidR="00484E51">
        <w:rPr>
          <w:lang w:eastAsia="en-US"/>
        </w:rPr>
        <w:t>.</w:t>
      </w:r>
    </w:p>
    <w:p w:rsidR="00484E51" w:rsidRDefault="00610631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Маркетинговые исследования, выполняемые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целью выявления проблемы,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маркетинговые исследования, выполняемые с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целью решения проблемы, не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только идут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рука об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руку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как следует из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примера компании Kellogg, но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в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них также используются одни и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те</w:t>
      </w:r>
      <w:r w:rsidR="00484E51">
        <w:rPr>
          <w:lang w:eastAsia="en-US"/>
        </w:rPr>
        <w:t xml:space="preserve"> </w:t>
      </w:r>
      <w:r w:rsidRPr="00484E51">
        <w:rPr>
          <w:lang w:eastAsia="en-US"/>
        </w:rPr>
        <w:t>же этапы проведения</w:t>
      </w:r>
      <w:r w:rsidR="00484E51" w:rsidRPr="00484E51">
        <w:rPr>
          <w:lang w:eastAsia="en-US"/>
        </w:rPr>
        <w:t>.</w:t>
      </w:r>
    </w:p>
    <w:p w:rsidR="00D366AD" w:rsidRDefault="00D366AD" w:rsidP="00D366AD">
      <w:pPr>
        <w:pStyle w:val="2"/>
        <w:widowControl w:val="0"/>
      </w:pPr>
    </w:p>
    <w:p w:rsidR="00484E51" w:rsidRPr="00484E51" w:rsidRDefault="006977FF" w:rsidP="00D366AD">
      <w:pPr>
        <w:pStyle w:val="2"/>
        <w:widowControl w:val="0"/>
      </w:pPr>
      <w:bookmarkStart w:id="4" w:name="_Toc270450980"/>
      <w:r>
        <w:t xml:space="preserve">1.3 </w:t>
      </w:r>
      <w:r w:rsidR="0000622A" w:rsidRPr="00484E51">
        <w:t>Типичные направления маркетинговых исследований</w:t>
      </w:r>
      <w:bookmarkEnd w:id="4"/>
    </w:p>
    <w:p w:rsidR="006977FF" w:rsidRDefault="006977FF" w:rsidP="00D366AD">
      <w:pPr>
        <w:keepNext/>
        <w:widowControl w:val="0"/>
        <w:ind w:firstLine="709"/>
        <w:rPr>
          <w:lang w:eastAsia="en-US"/>
        </w:rPr>
      </w:pP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Направления маркетинговых исследований определяются возможным набором объектов для изучения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Существует несколько основных направлений маркетинговых исследований, каждое из которых имеет свой объект</w:t>
      </w:r>
      <w:r w:rsidR="00484E51" w:rsidRPr="00484E51">
        <w:rPr>
          <w:lang w:eastAsia="en-US"/>
        </w:rPr>
        <w:t>.</w:t>
      </w:r>
    </w:p>
    <w:p w:rsidR="006977FF" w:rsidRDefault="006977FF" w:rsidP="00D366AD">
      <w:pPr>
        <w:keepNext/>
        <w:widowControl w:val="0"/>
        <w:ind w:firstLine="709"/>
        <w:rPr>
          <w:lang w:eastAsia="en-US"/>
        </w:rPr>
      </w:pPr>
    </w:p>
    <w:p w:rsidR="00484E51" w:rsidRDefault="00A5731B" w:rsidP="00D366AD">
      <w:pPr>
        <w:keepNext/>
        <w:widowControl w:val="0"/>
        <w:ind w:firstLine="709"/>
        <w:rPr>
          <w:lang w:eastAsia="en-US"/>
        </w:rPr>
      </w:pPr>
      <w:r>
        <w:rPr>
          <w:noProof/>
        </w:rPr>
        <w:pict>
          <v:group id="_x0000_s1026" style="position:absolute;left:0;text-align:left;margin-left:17.85pt;margin-top:8.1pt;width:414.15pt;height:225pt;z-index:251657728" coordorigin="2058,4194" coordsize="8283,45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21;top:4194;width:2160;height:72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конкурентов</w:t>
                    </w:r>
                  </w:p>
                </w:txbxContent>
              </v:textbox>
            </v:shape>
            <v:shape id="_x0000_s1028" type="#_x0000_t202" style="position:absolute;left:8181;top:4194;width:2160;height:72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потребителей</w:t>
                    </w:r>
                  </w:p>
                </w:txbxContent>
              </v:textbox>
            </v:shape>
            <v:shape id="_x0000_s1029" type="#_x0000_t202" style="position:absolute;left:2058;top:4194;width:2160;height:72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рынка</w:t>
                    </w:r>
                  </w:p>
                </w:txbxContent>
              </v:textbox>
            </v:shape>
            <v:shape id="_x0000_s1030" type="#_x0000_t202" style="position:absolute;left:2058;top:5634;width:2160;height:108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фирменной структуры рынка</w:t>
                    </w:r>
                  </w:p>
                </w:txbxContent>
              </v:textbox>
            </v:shape>
            <v:shape id="_x0000_s1031" type="#_x0000_t202" style="position:absolute;left:8181;top:5634;width:2160;height:72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товара</w:t>
                    </w:r>
                  </w:p>
                </w:txbxContent>
              </v:textbox>
            </v:shape>
            <v:shape id="_x0000_s1032" type="#_x0000_t202" style="position:absolute;left:4941;top:5634;width:2520;height:1080" fillcolor="#cff" strokeweight="2.2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ОСНОВНЫЕ НАПРАВЛЕНИЯ МАРКЕТИНГОВЫХ ИССЛЕДОВАНИЙ</w:t>
                    </w:r>
                  </w:p>
                </w:txbxContent>
              </v:textbox>
            </v:shape>
            <v:shape id="_x0000_s1033" type="#_x0000_t202" style="position:absolute;left:2058;top:6894;width:2160;height:72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цены</w:t>
                    </w:r>
                  </w:p>
                </w:txbxContent>
              </v:textbox>
            </v:shape>
            <v:shape id="_x0000_s1034" type="#_x0000_t202" style="position:absolute;left:5121;top:7434;width:2160;height:126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системы стимулирования сбыта и рекламы</w:t>
                    </w:r>
                  </w:p>
                </w:txbxContent>
              </v:textbox>
            </v:shape>
            <v:shape id="_x0000_s1035" type="#_x0000_t202" style="position:absolute;left:8181;top:6469;width:2160;height:900" strokeweight="1.5pt">
              <v:textbox>
                <w:txbxContent>
                  <w:p w:rsidR="00E77B9B" w:rsidRDefault="00E77B9B" w:rsidP="006977FF">
                    <w:pPr>
                      <w:pStyle w:val="aff6"/>
                    </w:pPr>
                    <w:r>
                      <w:t>Исследование товародвижения и продаж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6" type="#_x0000_t67" style="position:absolute;left:4401;top:6231;width:360;height:720;rotation:3303592fd" fillcolor="red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7" type="#_x0000_t68" style="position:absolute;left:6021;top:4914;width:360;height:720" fillcolor="red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8" type="#_x0000_t13" style="position:absolute;left:7461;top:5814;width:720;height:360" fillcolor="red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9" type="#_x0000_t66" style="position:absolute;left:4221;top:5814;width:720;height:360" fillcolor="red"/>
            <v:shape id="_x0000_s1040" type="#_x0000_t67" style="position:absolute;left:6021;top:6714;width:360;height:720" fillcolor="red"/>
            <v:shape id="_x0000_s1041" type="#_x0000_t13" style="position:absolute;left:7461;top:6411;width:720;height:360;rotation:2328511fd" fillcolor="red"/>
            <v:shape id="_x0000_s1042" type="#_x0000_t66" style="position:absolute;left:4221;top:5094;width:720;height:360;rotation:2826325fd" fillcolor="red"/>
            <v:shape id="_x0000_s1043" type="#_x0000_t66" style="position:absolute;left:7461;top:5094;width:720;height:360;rotation:9131104fd" fillcolor="red"/>
            <w10:wrap type="topAndBottom"/>
          </v:group>
        </w:pic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рынка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систематический количественный и качественный анализ одного или совокупности рынков для получения информации о потенциале, емкости рынка, характеристиках конкурентной среды, ценах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Изучаются тенденции деловой активности и распределение долей рынка между конкурирующими предприятиями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Исследуются рынки товаров и услуг в целом, а также локальные и региональные рынки конкретных товаров и услуг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Объектами рыночного исследования являются тенденции и процессы развития рынка, включая анализ изменения экономических, научно-технических, демографических, экологических, законодательных и других факторов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Исследуются также структура и география рынка, его емкость, динамика продаж, барьеры рынка, состояние конкуренции, сложившаяся конъюнктура</w:t>
      </w:r>
      <w:r w:rsidR="00484E51" w:rsidRPr="00484E51">
        <w:rPr>
          <w:lang w:eastAsia="en-US"/>
        </w:rPr>
        <w:t xml:space="preserve">, </w:t>
      </w:r>
      <w:r w:rsidRPr="00484E51">
        <w:rPr>
          <w:lang w:eastAsia="en-US"/>
        </w:rPr>
        <w:t>возможности и риски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Основными результатами исследования рынка являются прогнозы его развития, оценка конъюнктурных тенденций, выявление ключевых факторов успеха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Определяются наиболее эффективные способы ведения конкурентной политики на рынке и возможности выхода на новые рынки, осуществляется выбор целевых рынков и рыночных ниш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конкурентов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исследование, предполагающее получение необходимых данных для обеспечения конкурентного преимущества на рынке, а также нахождения возможности сотрудничества и кооперации с ними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Оно заключается в оценке состояния конкурентов, их позиции на рынке в сравнении с позицией самой фирмы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Это позволит фирме правильно оценить ситуацию и ее развитие, что дает возможность получить определенное конкурентное преимущество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 этой целью анализируются сильные и слабые стороны конкурентов, изучаются занимаемая ими доля рынка, реакция потребителей на маркетинговые средства конкурентов, материальный, финансовый, трудовой потенциал, организация управления деятельностью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Исследование потребителей позволяет выявить побудительные факторы, которыми руководствуется покупатель при выборе товара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 качестве объектов выступают индивидуальные потребители, семьи, домашние хозяйства, а также потребители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организации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Здесь разрабатывается классификация потребителей на рынке и прогнозируется ожидаемый спрос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Целью исследования является сегментация потребителя и выбор целевых сегментов рынка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Очень важно не ошибиться при выборе целевого рынка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Например, в маленьком городке предприниматель решает открыть химчистку высшего класса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 исследовании потребителей выяснилось, что для местных жителей эта услуга слишком дорогая, и они предпочитают стирать дома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Это исследование предупредило разорение фирмы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Таким образом, важно оценить спрос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желание и возможность потребителей купить товар или услугу в определенное время в определенном месте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фирменной структуры рынка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исследование, проводимое с целью получения сведений о возможных посредниках, с помощью которых предприятие будет в состоянии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присутствовать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на выбранных рынках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Объект исследования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коммерческие, торговые и иные посредники, транспортно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экспедиторские, рекламные, страховые, юридические, финансовые, консультационные и другие компании и организации, создающие в совокупности маркетинговую инфраструктуру рынка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товара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определение соответствия технико-экономических показателей и качества товара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тестирование товара и упаковки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обращающегося на рынке, запросам и требованиям покупателей, анализ их конкурентоспособности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Оно позволяет получить сведения о том, что хочет иметь потребитель, какие потребительские параметры он более всего ценит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Объекты исследования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потребительские свойства товаров-аналогов и товаров-конкурентов, реакция потребителей на новые товары, товарный ассортимент, упаковка, уровень сервиса, соответствие продукции законодательным нормам и правилам, перспективные требования потребителей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Результаты исследований дают возможность предприятию разработать собственный ассортимент товаров, определить направление деятельности в зависимости от различных стадий жизненного цикла товара</w:t>
      </w:r>
      <w:r w:rsidR="00484E51"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5.1.</w:t>
      </w:r>
      <w:r w:rsidRPr="00484E51">
        <w:rPr>
          <w:lang w:eastAsia="en-US"/>
        </w:rPr>
        <w:t xml:space="preserve"> </w:t>
      </w:r>
      <w:r w:rsidR="0000622A" w:rsidRPr="00484E51">
        <w:rPr>
          <w:lang w:eastAsia="en-US"/>
        </w:rPr>
        <w:t xml:space="preserve">Исследование макросреды </w:t>
      </w:r>
      <w:r>
        <w:rPr>
          <w:lang w:eastAsia="en-US"/>
        </w:rPr>
        <w:t>-</w:t>
      </w:r>
      <w:r w:rsidR="0000622A" w:rsidRPr="00484E51">
        <w:rPr>
          <w:lang w:eastAsia="en-US"/>
        </w:rPr>
        <w:t xml:space="preserve"> исследование законодательных ограничений деятельности, экономических условий, социально-культурных изменений, демографических тенденций, экологических проблем</w:t>
      </w:r>
      <w:r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5.2.</w:t>
      </w:r>
      <w:r w:rsidRPr="00484E51">
        <w:rPr>
          <w:lang w:eastAsia="en-US"/>
        </w:rPr>
        <w:t xml:space="preserve"> </w:t>
      </w:r>
      <w:r w:rsidR="0000622A" w:rsidRPr="00484E51">
        <w:rPr>
          <w:lang w:eastAsia="en-US"/>
        </w:rPr>
        <w:t xml:space="preserve">Исследование внутренней среды </w:t>
      </w:r>
      <w:r>
        <w:rPr>
          <w:lang w:eastAsia="en-US"/>
        </w:rPr>
        <w:t>-</w:t>
      </w:r>
      <w:r w:rsidR="0000622A" w:rsidRPr="00484E51">
        <w:rPr>
          <w:lang w:eastAsia="en-US"/>
        </w:rPr>
        <w:t xml:space="preserve"> исследование производственно-сбытовой деятельности, производственного портфеля, сильных и слабых сторон фирмы</w:t>
      </w:r>
      <w:r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цены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исследование эластичности спроса по цене, состава затрат на производство товара, текущего уровня цен на товар, возможностей увеличения прибыли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качестве объектов исследования выступают затраты на разработку, производство и сбыт товаров, влияние конкуренции со стороны других предприятий и товаров-аналогов, поведение и реакция потребителей относительно цены товара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товародвижения и продаж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исследование, преследующее цель определить наиболее эффективные пути, способы и средства доведения товара до потребителей и его реализации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Главными объектами изучения выступают торговые каналы, посредники, продавцы, формы и методы продажи, издержки обращения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сопоставление торговых расходов с размерами получаемой прибыли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Исследование включает анализ функций и особенностей деятельности различных типов предприятий оптовой и розничной торговли, выявление их сильных и слабых сторон, характера сложившихся взаимоотношений с производителями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Результатом исследования будет определение возможности увеличения товарооборота предприятия, оптимизация товарных запасов, разработка критериев выбора эффективных каналов товародвижения, разработка приемов продажи товаров конечным потребителям</w:t>
      </w:r>
      <w:r w:rsidR="00484E51" w:rsidRPr="00484E51">
        <w:rPr>
          <w:lang w:eastAsia="en-US"/>
        </w:rPr>
        <w:t>.</w:t>
      </w:r>
    </w:p>
    <w:p w:rsidR="00484E51" w:rsidRDefault="0000622A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Исследование системы стимулирования сбыта и рекламы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преследует цель выявить, как, когда и с помощью каких средств лучше стимулировать сбыт товара, повысить авторитет товаропроизводителя, успешно осуществлять рекламные мероприятия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качестве объектов исследования выступают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поведение поставщиков, посредников, покупателей, эффективность рекламы, отношение потребительской общественности, контакты с покупателями</w:t>
      </w:r>
      <w:r w:rsidR="00484E51" w:rsidRPr="00484E51">
        <w:rPr>
          <w:lang w:eastAsia="en-US"/>
        </w:rPr>
        <w:t>.</w:t>
      </w:r>
    </w:p>
    <w:p w:rsidR="00484E51" w:rsidRPr="00484E51" w:rsidRDefault="006977FF" w:rsidP="00D366AD">
      <w:pPr>
        <w:pStyle w:val="2"/>
        <w:widowControl w:val="0"/>
      </w:pPr>
      <w:r>
        <w:br w:type="page"/>
      </w:r>
      <w:bookmarkStart w:id="5" w:name="_Toc270450981"/>
      <w:r w:rsidR="00C12EAD" w:rsidRPr="00484E51">
        <w:t>Глава 2</w:t>
      </w:r>
      <w:r w:rsidR="00484E51" w:rsidRPr="00484E51">
        <w:t xml:space="preserve">. </w:t>
      </w:r>
      <w:r w:rsidR="00A06ACC" w:rsidRPr="00484E51">
        <w:t>Специфика</w:t>
      </w:r>
      <w:r w:rsidR="0000622A" w:rsidRPr="00484E51">
        <w:t xml:space="preserve"> </w:t>
      </w:r>
      <w:r w:rsidR="00A06ACC" w:rsidRPr="00484E51">
        <w:t xml:space="preserve">количественных и </w:t>
      </w:r>
      <w:r w:rsidR="00087EB0" w:rsidRPr="00484E51">
        <w:t>качественных</w:t>
      </w:r>
      <w:r w:rsidR="00A06ACC" w:rsidRPr="00484E51">
        <w:t xml:space="preserve"> </w:t>
      </w:r>
      <w:r w:rsidR="0000622A" w:rsidRPr="00484E51">
        <w:t xml:space="preserve">методов </w:t>
      </w:r>
      <w:r w:rsidR="00A06ACC" w:rsidRPr="00484E51">
        <w:t>сбора маркетинговой информации</w:t>
      </w:r>
      <w:bookmarkEnd w:id="5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484E51" w:rsidP="00D366AD">
      <w:pPr>
        <w:pStyle w:val="2"/>
        <w:widowControl w:val="0"/>
      </w:pPr>
      <w:bookmarkStart w:id="6" w:name="_Toc270450982"/>
      <w:r>
        <w:t xml:space="preserve">2.1 </w:t>
      </w:r>
      <w:r w:rsidR="00FA04CC" w:rsidRPr="00484E51">
        <w:t>Систем</w:t>
      </w:r>
      <w:r w:rsidR="00692F66" w:rsidRPr="00484E51">
        <w:t>а</w:t>
      </w:r>
      <w:r w:rsidR="00FA04CC" w:rsidRPr="00484E51">
        <w:t xml:space="preserve"> маркетинговой информации</w:t>
      </w:r>
      <w:bookmarkEnd w:id="6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Система маркетинговой информации ― постоянно действующая система взаимосвязи людей, оборудования и методических приемов, предназначенная для сбора, классификации, анализа, оценки и распространения актуальной, своевременной и точной информации для использования ее распорядителями сферы маркетинга с целью совершенствования планирования, претворения в жизнь и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контроля за исполнением маркетинговых мероприятий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FA04CC" w:rsidRPr="00484E51" w:rsidRDefault="00A5731B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69pt;height:147pt">
            <v:imagedata r:id="rId9" o:title=""/>
          </v:shape>
        </w:pict>
      </w:r>
    </w:p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Рис.3</w:t>
      </w:r>
      <w:r w:rsidRPr="00484E51">
        <w:rPr>
          <w:lang w:eastAsia="en-US"/>
        </w:rPr>
        <w:t xml:space="preserve">. </w:t>
      </w:r>
      <w:r w:rsidR="00C17938" w:rsidRPr="00CD279F">
        <w:rPr>
          <w:lang w:eastAsia="en-US"/>
        </w:rPr>
        <w:t>Система маркетинговой информации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Концепция системы маркетинговой информации наглядно представлена на </w:t>
      </w:r>
      <w:r w:rsidR="00484E51">
        <w:rPr>
          <w:lang w:eastAsia="en-US"/>
        </w:rPr>
        <w:t>рис.3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левом прямоугольнике перечислены составляющие маркетинговой среды, за которыми управляющий по маркетингу должен вести постоянное наблюдение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Информацию собирают и анализируют с помощью четырех вспомогательных систем, которые в совокупности своей и составляют систему маркетинговой информации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системы внутренней отчетности, системы сбора внешней текущей маркетинговой информации, системы маркетинговых исследований и системы анализа маркетинговой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Поток информации, поступающий к управляющим по маркетингу, помогает им в проведении анализа, планировании, претворении в жизнь и контроле за исполнением маркетинговых мероприятий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Обратный поток в сторону рынка состоит из принятых управляющими решений и прочих коммуникаций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>Р</w:t>
      </w:r>
      <w:r w:rsidRPr="00484E51">
        <w:rPr>
          <w:lang w:eastAsia="en-US"/>
        </w:rPr>
        <w:t>ассмотрим более подробно все четыре вспомогательные системы, составляющие систему маркетинговой информации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FA04CC" w:rsidRPr="00484E51" w:rsidRDefault="00CD279F" w:rsidP="00D366AD">
      <w:pPr>
        <w:pStyle w:val="2"/>
        <w:widowControl w:val="0"/>
      </w:pPr>
      <w:bookmarkStart w:id="7" w:name="_Toc270450983"/>
      <w:r>
        <w:t xml:space="preserve">2.2 </w:t>
      </w:r>
      <w:r w:rsidR="00FA04CC" w:rsidRPr="00484E51">
        <w:t>Система внутренней отчетности</w:t>
      </w:r>
      <w:bookmarkEnd w:id="7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 любой фирмы существует внутренняя отчетность, отражающая показатели текущего сбыта, суммы издержек, объемы материальных запасов, движение денежной наличности, данные о дебиторской и кредиторской задолженности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Применение ЭВМ позволило фирмам создать великолепные системы внутренней отчетности, способные обеспечить информационное обслуживание всех своих подразделений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Вот примеры трех таких систем</w:t>
      </w:r>
      <w:r w:rsidR="00484E51" w:rsidRPr="00484E51">
        <w:rPr>
          <w:lang w:eastAsia="en-US"/>
        </w:rPr>
        <w:t>.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Корпорация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Дженерал миллз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Управляющие Отделения бакалейных товаров получают данные о сбыте ежедневно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Управляющие зональными, региональными и районными службами сбыта начинают рабочий день с представления телексного отчета о заказах и отгрузках предыдущего дня по своим территориям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этом отчете даются также соотношение реальных и плановых показателей в процентах и соответствующие процентные показатели предыдущего года</w:t>
      </w:r>
      <w:r w:rsidR="00484E51" w:rsidRPr="00484E51">
        <w:rPr>
          <w:lang w:eastAsia="en-US"/>
        </w:rPr>
        <w:t>.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Корпорация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Шенли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За несколько секунд управляющие могут получить информацию о текущем и прошлом сбыте, товарно-материальных запасах по любому марочному товару в любой расфасовке от любого из 400 дистрибьюторов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Они могут быстро выявить районы, где показатели сбыта отстают от плановых наметок</w:t>
      </w:r>
      <w:r w:rsidR="00484E51" w:rsidRPr="00484E51">
        <w:rPr>
          <w:lang w:eastAsia="en-US"/>
        </w:rPr>
        <w:t>.</w:t>
      </w:r>
    </w:p>
    <w:p w:rsidR="00FA04CC" w:rsidRPr="00484E51" w:rsidRDefault="00CD279F" w:rsidP="00D366AD">
      <w:pPr>
        <w:pStyle w:val="2"/>
        <w:widowControl w:val="0"/>
      </w:pPr>
      <w:r>
        <w:br w:type="page"/>
      </w:r>
      <w:bookmarkStart w:id="8" w:name="_Toc270450984"/>
      <w:r>
        <w:t xml:space="preserve">2.3 </w:t>
      </w:r>
      <w:r w:rsidR="00FA04CC" w:rsidRPr="00484E51">
        <w:t>Система сбора внешней текущей</w:t>
      </w:r>
      <w:r>
        <w:t xml:space="preserve"> </w:t>
      </w:r>
      <w:r w:rsidR="00FA04CC" w:rsidRPr="00484E51">
        <w:t>маркетинговой информации</w:t>
      </w:r>
      <w:bookmarkEnd w:id="8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Система сбора внешней текущей маркетинговой информации обеспечивает руководителей информацией о самых последних событиях</w:t>
      </w:r>
      <w:r w:rsidR="00484E51" w:rsidRPr="00484E51">
        <w:rPr>
          <w:lang w:eastAsia="en-US"/>
        </w:rPr>
        <w:t>.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Система сбора внешней текущей маркетинговой информации ― набор источников и методических приемов, посредством которых руководители получают повседневную информацию о событиях, происходящих в коммерческой среде</w:t>
      </w:r>
      <w:r w:rsidR="00484E51" w:rsidRPr="00484E51">
        <w:rPr>
          <w:lang w:eastAsia="en-US"/>
        </w:rPr>
        <w:t>.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Руководители собирают внешнюю текущую маркетинговую информацию, читая книги, газеты и специализированные издания, беседуя с клиентами, поставщиками, дистрибьюторами и прочими лицами, не относящимися к штатным работникам фирмы, а также обмениваясь сведениями с другими управляющими и сотрудниками самой фирмы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Хорошо организованные фирмы принимают дополнительные меры, чтобы повысить качество и увеличить количество собираемой внешней текущей маркетинговой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Во-первых, они обучают и поощряют своих продавцов фиксировать происходящие события и сообщать о них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Ведь торговые агенты ― это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глаза и уши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фирмы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Они находятся в исключительно выгодном положении для сбора сведений, которых не получишь никакими другими методами</w:t>
      </w:r>
      <w:r w:rsidR="00484E51" w:rsidRPr="00484E51">
        <w:rPr>
          <w:lang w:eastAsia="en-US"/>
        </w:rPr>
        <w:t>.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Во-вторых, фирма поощряет дистрибьюторов, розничных торговцев и прочих своих союзников передавать ей важные сведения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некоторых фирмах специально назначают специалистов, ответственных за сбор внешней текущей маркетинговой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частности, фирмы высылают на места так называемых мнимых покупателей, которые следят за персоналом розницы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 конкурентах можно многое узнать</w:t>
      </w:r>
      <w:r w:rsidR="00484E51">
        <w:rPr>
          <w:lang w:eastAsia="en-US"/>
        </w:rPr>
        <w:t>: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приобретая их товары</w:t>
      </w:r>
      <w:r>
        <w:rPr>
          <w:lang w:eastAsia="en-US"/>
        </w:rPr>
        <w:t>;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посещая</w:t>
      </w:r>
      <w:r>
        <w:rPr>
          <w:lang w:eastAsia="en-US"/>
        </w:rPr>
        <w:t xml:space="preserve"> "</w:t>
      </w:r>
      <w:r w:rsidR="00FA04CC" w:rsidRPr="00484E51">
        <w:rPr>
          <w:lang w:eastAsia="en-US"/>
        </w:rPr>
        <w:t>дни открытых дверей</w:t>
      </w:r>
      <w:r>
        <w:rPr>
          <w:lang w:eastAsia="en-US"/>
        </w:rPr>
        <w:t xml:space="preserve">" </w:t>
      </w:r>
      <w:r w:rsidR="00FA04CC" w:rsidRPr="00484E51">
        <w:rPr>
          <w:lang w:eastAsia="en-US"/>
        </w:rPr>
        <w:t>и специализированные выставки</w:t>
      </w:r>
      <w:r>
        <w:rPr>
          <w:lang w:eastAsia="en-US"/>
        </w:rPr>
        <w:t>;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3)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читая публикуемые ими отчеты и присутствуя на собраниях акционеров</w:t>
      </w:r>
      <w:r>
        <w:rPr>
          <w:lang w:eastAsia="en-US"/>
        </w:rPr>
        <w:t>;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4)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беседуя с бывшими и нынешними служащими конкурирующих организаций, их дилерами, дистрибьюторами, поставщиками и агентами по фрахтовым операциям</w:t>
      </w:r>
      <w:r>
        <w:rPr>
          <w:lang w:eastAsia="en-US"/>
        </w:rPr>
        <w:t>;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5)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собирая их рекламу</w:t>
      </w:r>
      <w:r>
        <w:rPr>
          <w:lang w:eastAsia="en-US"/>
        </w:rPr>
        <w:t>;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6)</w:t>
      </w:r>
      <w:r w:rsidRPr="00484E51">
        <w:rPr>
          <w:lang w:eastAsia="en-US"/>
        </w:rPr>
        <w:t xml:space="preserve"> </w:t>
      </w:r>
      <w:r w:rsidR="00FA04CC" w:rsidRPr="00484E51">
        <w:rPr>
          <w:lang w:eastAsia="en-US"/>
        </w:rPr>
        <w:t>читая газеты</w:t>
      </w:r>
      <w:r>
        <w:rPr>
          <w:lang w:eastAsia="en-US"/>
        </w:rPr>
        <w:t xml:space="preserve"> "</w:t>
      </w:r>
      <w:r w:rsidR="00FA04CC" w:rsidRPr="00484E51">
        <w:rPr>
          <w:lang w:eastAsia="en-US"/>
        </w:rPr>
        <w:t>Уолл-стрит джорнэл</w:t>
      </w:r>
      <w:r>
        <w:rPr>
          <w:lang w:eastAsia="en-US"/>
        </w:rPr>
        <w:t xml:space="preserve">" </w:t>
      </w:r>
      <w:r w:rsidR="00FA04CC" w:rsidRPr="00484E51">
        <w:rPr>
          <w:lang w:eastAsia="en-US"/>
        </w:rPr>
        <w:t>и</w:t>
      </w:r>
      <w:r>
        <w:rPr>
          <w:lang w:eastAsia="en-US"/>
        </w:rPr>
        <w:t xml:space="preserve"> "</w:t>
      </w:r>
      <w:r w:rsidR="00FA04CC" w:rsidRPr="00484E51">
        <w:rPr>
          <w:lang w:eastAsia="en-US"/>
        </w:rPr>
        <w:t>Нью-Йорк таймс</w:t>
      </w:r>
      <w:r>
        <w:rPr>
          <w:lang w:eastAsia="en-US"/>
        </w:rPr>
        <w:t xml:space="preserve">" </w:t>
      </w:r>
      <w:r w:rsidR="00FA04CC" w:rsidRPr="00484E51">
        <w:rPr>
          <w:lang w:eastAsia="en-US"/>
        </w:rPr>
        <w:t>и документы профессиональных ассоциаций</w:t>
      </w:r>
      <w:r w:rsidRPr="00484E51">
        <w:rPr>
          <w:lang w:eastAsia="en-US"/>
        </w:rPr>
        <w:t>.</w:t>
      </w:r>
    </w:p>
    <w:p w:rsidR="00CD279F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В-третьих, фирма покупает сведения у сторонних поставщиков внешней текущей информации</w:t>
      </w:r>
      <w:r w:rsidR="00484E51" w:rsidRPr="00484E51">
        <w:rPr>
          <w:lang w:eastAsia="en-US"/>
        </w:rPr>
        <w:t xml:space="preserve">. </w:t>
      </w:r>
    </w:p>
    <w:p w:rsidR="00CD279F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Например, ф</w:t>
      </w:r>
      <w:r w:rsidR="00FA04CC" w:rsidRPr="00484E51">
        <w:rPr>
          <w:lang w:eastAsia="en-US"/>
        </w:rPr>
        <w:t>ирма</w:t>
      </w:r>
      <w:r w:rsidR="00484E51">
        <w:rPr>
          <w:lang w:eastAsia="en-US"/>
        </w:rPr>
        <w:t xml:space="preserve"> "</w:t>
      </w:r>
      <w:r w:rsidRPr="00484E51">
        <w:rPr>
          <w:lang w:val="en-US" w:eastAsia="en-US"/>
        </w:rPr>
        <w:t>Nilson</w:t>
      </w:r>
      <w:r w:rsidRPr="00484E51">
        <w:rPr>
          <w:lang w:eastAsia="en-US"/>
        </w:rPr>
        <w:t xml:space="preserve"> </w:t>
      </w:r>
      <w:r w:rsidRPr="00484E51">
        <w:rPr>
          <w:lang w:val="en-US" w:eastAsia="en-US"/>
        </w:rPr>
        <w:t>Company</w:t>
      </w:r>
      <w:r w:rsidR="00484E51">
        <w:rPr>
          <w:lang w:eastAsia="en-US"/>
        </w:rPr>
        <w:t xml:space="preserve">" </w:t>
      </w:r>
      <w:r w:rsidR="00FA04CC" w:rsidRPr="00484E51">
        <w:rPr>
          <w:lang w:eastAsia="en-US"/>
        </w:rPr>
        <w:t>продает данные о доле рынка марочных товаров, розничных ценах и проценте магазинов, торгующих тем или иным товаром</w:t>
      </w:r>
      <w:r w:rsidR="00484E51" w:rsidRPr="00484E51">
        <w:rPr>
          <w:lang w:eastAsia="en-US"/>
        </w:rPr>
        <w:t xml:space="preserve">. 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Фирма</w:t>
      </w:r>
      <w:r w:rsidR="00484E51">
        <w:rPr>
          <w:lang w:eastAsia="en-US"/>
        </w:rPr>
        <w:t xml:space="preserve"> "</w:t>
      </w:r>
      <w:r w:rsidR="00C17938" w:rsidRPr="00484E51">
        <w:rPr>
          <w:lang w:val="en-US" w:eastAsia="en-US"/>
        </w:rPr>
        <w:t>Market</w:t>
      </w:r>
      <w:r w:rsidR="00C17938" w:rsidRPr="00484E51">
        <w:rPr>
          <w:lang w:eastAsia="en-US"/>
        </w:rPr>
        <w:t xml:space="preserve"> </w:t>
      </w:r>
      <w:r w:rsidR="00C17938" w:rsidRPr="00484E51">
        <w:rPr>
          <w:lang w:val="en-US" w:eastAsia="en-US"/>
        </w:rPr>
        <w:t>Research</w:t>
      </w:r>
      <w:r w:rsidR="00C17938" w:rsidRPr="00484E51">
        <w:rPr>
          <w:lang w:eastAsia="en-US"/>
        </w:rPr>
        <w:t xml:space="preserve"> </w:t>
      </w:r>
      <w:r w:rsidR="00C17938" w:rsidRPr="00484E51">
        <w:rPr>
          <w:lang w:val="en-US" w:eastAsia="en-US"/>
        </w:rPr>
        <w:t>of</w:t>
      </w:r>
      <w:r w:rsidR="00C17938" w:rsidRPr="00484E51">
        <w:rPr>
          <w:lang w:eastAsia="en-US"/>
        </w:rPr>
        <w:t xml:space="preserve"> </w:t>
      </w:r>
      <w:r w:rsidR="00C17938" w:rsidRPr="00484E51">
        <w:rPr>
          <w:lang w:val="en-US" w:eastAsia="en-US"/>
        </w:rPr>
        <w:t>America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продает обзоры еженедельных изменений доли рынка, расфасовки и цен марочных товаров, а также данные о сделках с этими товарами</w:t>
      </w:r>
      <w:r w:rsidR="00484E51" w:rsidRPr="00484E51">
        <w:rPr>
          <w:lang w:eastAsia="en-US"/>
        </w:rPr>
        <w:t>.</w:t>
      </w:r>
    </w:p>
    <w:p w:rsidR="00CD279F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В-четвертых, ряд фирм имеют специальные отделы по сбору и распространению текущей маркетинговой информации</w:t>
      </w:r>
      <w:r w:rsidR="00484E51" w:rsidRPr="00484E51">
        <w:rPr>
          <w:lang w:eastAsia="en-US"/>
        </w:rPr>
        <w:t xml:space="preserve">. </w:t>
      </w:r>
    </w:p>
    <w:p w:rsidR="00CD279F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Сотрудники этих отделов просматривают наиболее важные издания в поисках актуальных новостей и рассылают управляющим по маркетингу специально подготовленные информационные бюллетени</w:t>
      </w:r>
      <w:r w:rsidR="00484E51" w:rsidRPr="00484E51">
        <w:rPr>
          <w:lang w:eastAsia="en-US"/>
        </w:rPr>
        <w:t xml:space="preserve">. </w:t>
      </w:r>
    </w:p>
    <w:p w:rsidR="00CD279F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этих отделах ведут досье интересующих фирму сведений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Сотрудники отделов помогают управляющим в оценке вновь поступающей информации</w:t>
      </w:r>
      <w:r w:rsidR="00484E51" w:rsidRPr="00484E51">
        <w:rPr>
          <w:lang w:eastAsia="en-US"/>
        </w:rPr>
        <w:t xml:space="preserve">. </w:t>
      </w:r>
    </w:p>
    <w:p w:rsidR="00484E51" w:rsidRDefault="00FA04CC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Подобные службы позволяют резко повысить качество информации, поступающей к управляющим по маркетингу</w:t>
      </w:r>
      <w:r w:rsidR="00484E51" w:rsidRPr="00484E51">
        <w:rPr>
          <w:lang w:eastAsia="en-US"/>
        </w:rPr>
        <w:t>.</w:t>
      </w:r>
    </w:p>
    <w:p w:rsidR="00484E51" w:rsidRPr="00D824DE" w:rsidRDefault="00484E51" w:rsidP="00D366AD">
      <w:pPr>
        <w:keepNext/>
        <w:widowControl w:val="0"/>
        <w:ind w:firstLine="709"/>
        <w:rPr>
          <w:lang w:eastAsia="en-US"/>
        </w:rPr>
      </w:pPr>
    </w:p>
    <w:p w:rsidR="00484E51" w:rsidRDefault="00CD279F" w:rsidP="00D366AD">
      <w:pPr>
        <w:pStyle w:val="2"/>
        <w:widowControl w:val="0"/>
      </w:pPr>
      <w:r>
        <w:br w:type="page"/>
      </w:r>
      <w:bookmarkStart w:id="9" w:name="_Toc270450985"/>
      <w:r>
        <w:t>2.4</w:t>
      </w:r>
      <w:r w:rsidR="00484E51">
        <w:t xml:space="preserve"> </w:t>
      </w:r>
      <w:r w:rsidR="005C0F88" w:rsidRPr="00484E51">
        <w:t>Сбор информации</w:t>
      </w:r>
      <w:bookmarkEnd w:id="9"/>
    </w:p>
    <w:p w:rsidR="00CD279F" w:rsidRP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A5731B" w:rsidP="00D366AD">
      <w:pPr>
        <w:keepNext/>
        <w:widowControl w:val="0"/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1" o:spid="_x0000_i1028" type="#_x0000_t75" style="width:393.75pt;height:188.25pt;visibility:visible">
            <v:imagedata r:id="rId10" o:title=""/>
          </v:shape>
        </w:pict>
      </w:r>
    </w:p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Рис.4</w:t>
      </w:r>
      <w:r w:rsidR="005C0F88" w:rsidRPr="00484E51">
        <w:rPr>
          <w:lang w:eastAsia="en-US"/>
        </w:rPr>
        <w:t xml:space="preserve"> Основные методы маркетинговых исследований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Маркетинговое исследование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процесс поиска, сбора, обработки данных и подготовки информации для принятия оперативных и стратегических решений в системе предпринимательства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Один из наиболее трудоемких и затратных этапов любого маркетингового исследования это поиск и сбор информации по исследуемой проблеме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Методы сбора маркетинговой информации делятся, в первую очередь, на методы сбора первичных и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вторичных данных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Первичные данные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информация, собранная исследователем впервые, специально для решения конкретной проблемы, а вторичные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информация, которая уже где-то существует, будучи собранной ранее для других ― целей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зависимости от используемых источников информации исследования делятся на</w:t>
      </w:r>
      <w:r w:rsidR="00484E51" w:rsidRPr="00484E51">
        <w:rPr>
          <w:lang w:eastAsia="en-US"/>
        </w:rPr>
        <w:t>: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кабинетные</w:t>
      </w:r>
      <w:r w:rsidR="00484E51" w:rsidRPr="00484E51">
        <w:rPr>
          <w:lang w:eastAsia="en-US"/>
        </w:rPr>
        <w:t>;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полевые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Однако, на практике, полевые и кабинетные исследования дополняют друг друга, решая свой конкретный круг вопросов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Кабинетное исследование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поиск, сбор и анализ уже существующей вторичной информации</w:t>
      </w:r>
      <w:r w:rsidR="00484E51">
        <w:rPr>
          <w:lang w:eastAsia="en-US"/>
        </w:rPr>
        <w:t xml:space="preserve"> ("</w:t>
      </w:r>
      <w:r w:rsidRPr="00484E51">
        <w:rPr>
          <w:lang w:eastAsia="en-US"/>
        </w:rPr>
        <w:t>исследование за письменным столом</w:t>
      </w:r>
      <w:r w:rsidR="00484E51">
        <w:rPr>
          <w:lang w:eastAsia="en-US"/>
        </w:rPr>
        <w:t>"</w:t>
      </w:r>
      <w:r w:rsidR="00484E51" w:rsidRPr="00484E51">
        <w:rPr>
          <w:lang w:eastAsia="en-US"/>
        </w:rPr>
        <w:t>).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СБОР ВТОРИЧНЫХ ДАННЫХ</w:t>
      </w:r>
      <w:r w:rsidR="00484E51" w:rsidRPr="00484E51">
        <w:rPr>
          <w:i/>
          <w:iCs/>
          <w:lang w:eastAsia="en-US"/>
        </w:rPr>
        <w:t xml:space="preserve">. </w:t>
      </w:r>
      <w:r w:rsidRPr="00484E51">
        <w:rPr>
          <w:lang w:eastAsia="en-US"/>
        </w:rPr>
        <w:t>Исследование обычно начинают со сбора вторичных данных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Вторичные данные служат отправной точкой исследования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Иными словами, вторичная информация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те данные, которые уже были собраны для решения других задач, но которые можно частично использовать и для разрешения стоящей в настоящий момент проблемы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Основными достоинствами вторичной информации являются</w:t>
      </w:r>
      <w:r w:rsidR="00484E51" w:rsidRPr="00484E51">
        <w:rPr>
          <w:lang w:eastAsia="en-US"/>
        </w:rPr>
        <w:t>:</w:t>
      </w:r>
    </w:p>
    <w:p w:rsidR="00C17938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Дешевизна</w:t>
      </w:r>
    </w:p>
    <w:p w:rsidR="00C17938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Быстрота сбора информации</w:t>
      </w:r>
    </w:p>
    <w:p w:rsidR="00C17938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Наличие нескольких источников информации</w:t>
      </w:r>
    </w:p>
    <w:p w:rsidR="00C17938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Достоверность информации от независимых источников</w:t>
      </w:r>
    </w:p>
    <w:p w:rsidR="00484E51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Возможность предварительного анализа проблемы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Недостатки же связаны с тем, что вторичная информация собиралась для решения другой проблемы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Соответственно, она, скорее всего, будет устаревшей, неполной, не будет иметь прямого отношения к решаемой проблеме, или будет ненадежной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особенно это относится к российским источникам вторичной информации, в которых порой значения одного и того же параметра в разных источниках различаются чуть ли не на порядок</w:t>
      </w:r>
      <w:r w:rsidR="00484E51" w:rsidRPr="00484E51">
        <w:rPr>
          <w:lang w:eastAsia="en-US"/>
        </w:rPr>
        <w:t>).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Перейдем к </w:t>
      </w:r>
      <w:r w:rsidRPr="00484E51">
        <w:rPr>
          <w:i/>
          <w:iCs/>
          <w:lang w:eastAsia="en-US"/>
        </w:rPr>
        <w:t>методам сбора вторичной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Для того чтобы получить обзор вторичной информации, необходимо определить возможные источники необходимой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Эта информация может содержаться как во внутренних, так и во внешних источниках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К внутренним источникам информации относятся внутренние отчеты Вашей компании, беседы с сотрудниками, отчеты о продажах, бухгалтерские и финансовые отчеты, жалобы и предложения потребителей и </w:t>
      </w:r>
      <w:r w:rsidR="00484E51">
        <w:rPr>
          <w:lang w:eastAsia="en-US"/>
        </w:rPr>
        <w:t>т.п.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Внешние источники информации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средства массовой информации, выпускаемые различными организациями бюллетени, публикации исследовательских и консалтинговых фирм, статистические сборники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масса ценной информации находится в сети Internet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тематические и отраслевые сайты, сайты конкурирующих компаний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Второе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изучить все выбранные источники информации, проанализировать их содержание и выбрать нужную информацию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завершение необходимо подготовить итоговый отчет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Полевое исследование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поиск, сбор и обработка данных специально для конкретного маркетингового анализа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Любое полевое исследование основывается на первичной информации, иными словами на только что полученных данных для решения конкретной исследуемой проблемы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>Этап сбора первичной информации</w:t>
      </w:r>
      <w:r w:rsidR="00484E51" w:rsidRPr="00484E51">
        <w:rPr>
          <w:lang w:eastAsia="en-US"/>
        </w:rPr>
        <w:t xml:space="preserve"> </w:t>
      </w:r>
      <w:r w:rsidR="00C17938" w:rsidRPr="00484E51">
        <w:rPr>
          <w:lang w:eastAsia="en-US"/>
        </w:rPr>
        <w:t>имеет место, когда вторичной информации оказывается недостаточно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>Чаще всего под проведением маркетингового исследования понимают именно сбор первичной информации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 xml:space="preserve">Получение первичной информации </w:t>
      </w:r>
      <w:r w:rsidR="00484E51">
        <w:rPr>
          <w:lang w:eastAsia="en-US"/>
        </w:rPr>
        <w:t>-</w:t>
      </w:r>
      <w:r w:rsidR="00C17938" w:rsidRPr="00484E51">
        <w:rPr>
          <w:lang w:eastAsia="en-US"/>
        </w:rPr>
        <w:t xml:space="preserve"> своего рода высший пилотаж маркетинга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>Особенно это относится к условиям в нашей стране, где чрезвычайно трудно получит доступ к фирменной и отраслевой информации, отсутствует развитая инфраструктура маркетинга, не привита культура маркетинга и не накоплен опыт использования маркетинга подавляющим числом производственных и коммерческих предприятий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Основные достоинства первичной информации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данные собираются в строгом соответствии с точными целями исследовательской задачи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методология сбора данных строго контролируется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Главным недостатком сбора полевой информации являются значительные затраты материальных и трудовых ресурсов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зависимости от используемых инструментов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методов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сбора полевой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первичной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информации исследования можно разделить на</w:t>
      </w:r>
      <w:r w:rsidR="00484E51" w:rsidRPr="00484E51">
        <w:rPr>
          <w:lang w:eastAsia="en-US"/>
        </w:rPr>
        <w:t>: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количественные</w:t>
      </w:r>
      <w:r w:rsidR="00484E51" w:rsidRPr="00484E51">
        <w:rPr>
          <w:lang w:eastAsia="en-US"/>
        </w:rPr>
        <w:t>;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качественные</w:t>
      </w:r>
      <w:r w:rsidR="00484E51" w:rsidRPr="00484E51">
        <w:rPr>
          <w:lang w:eastAsia="en-US"/>
        </w:rPr>
        <w:t>.</w:t>
      </w:r>
    </w:p>
    <w:p w:rsidR="00484E51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Mix</w:t>
      </w:r>
      <w:r w:rsidRPr="00D824DE">
        <w:rPr>
          <w:lang w:eastAsia="en-US"/>
        </w:rPr>
        <w:t>-</w:t>
      </w:r>
      <w:r w:rsidRPr="00484E51">
        <w:rPr>
          <w:lang w:eastAsia="en-US"/>
        </w:rPr>
        <w:t>методики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Качественное исследование</w:t>
      </w:r>
      <w:r w:rsidRPr="00484E51">
        <w:rPr>
          <w:lang w:eastAsia="en-US"/>
        </w:rPr>
        <w:t xml:space="preserve"> может отвечать на вопросы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как</w:t>
      </w:r>
      <w:r w:rsidR="00484E51">
        <w:rPr>
          <w:lang w:eastAsia="en-US"/>
        </w:rPr>
        <w:t xml:space="preserve">?" </w:t>
      </w:r>
      <w:r w:rsidRPr="00484E51">
        <w:rPr>
          <w:lang w:eastAsia="en-US"/>
        </w:rPr>
        <w:t>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почему</w:t>
      </w:r>
      <w:r w:rsidR="00484E51">
        <w:rPr>
          <w:lang w:eastAsia="en-US"/>
        </w:rPr>
        <w:t xml:space="preserve">?". </w:t>
      </w:r>
      <w:r w:rsidRPr="00484E51">
        <w:rPr>
          <w:lang w:eastAsia="en-US"/>
        </w:rPr>
        <w:t>Данный тип исследований позволяет получить очень подробные данные о поведении, мнении, взглядах и отношении очень небольшой группы лиц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 этом, полученные данные не могут быть выражены количественно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за редким исключением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однако дают хорошее представление об образе мыслей потребителей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Таким образом, качественные исследования незаменимы при разработке новых товаров, рекламных кампаний, изучении имиджа фирм, торговых марок и решении других сходных задач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 xml:space="preserve">Основными методами качественных исследований </w:t>
      </w:r>
      <w:r w:rsidRPr="00484E51">
        <w:rPr>
          <w:lang w:eastAsia="en-US"/>
        </w:rPr>
        <w:t>являются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фокус-группы, глубинные интервью и анализ протокола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Далее подробнее рассмотрим каждый из вышеприведённых методов</w:t>
      </w:r>
      <w:r w:rsidR="00484E51" w:rsidRPr="00484E51">
        <w:rPr>
          <w:lang w:eastAsia="en-US"/>
        </w:rPr>
        <w:t>: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Фокус-группа представляет собой групповое интервью, проводимое модератором в форме групповой дискуссии по заранее разработанному сценарию с небольшой группой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типичных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представителей изучаемой части населения, сходных по основным социальным характеристикам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Глубинное интервью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слабоструктурированная личная беседа интервьюера с респондентом в форме, побуждающей последнего к подробным ответам на задаваемые вопросы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Анализ протокола заключается в помещении респондента в ситуацию принятия решения о покупке, в процессе которого он должен подробно описать все факторы, которыми он руководствовался при принятии этого решения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 xml:space="preserve">Далее перейдём к следующему методу </w:t>
      </w:r>
      <w:r w:rsidR="00484E51">
        <w:rPr>
          <w:i/>
          <w:iCs/>
          <w:lang w:eastAsia="en-US"/>
        </w:rPr>
        <w:t>-</w:t>
      </w:r>
      <w:r w:rsidRPr="00484E51">
        <w:rPr>
          <w:i/>
          <w:iCs/>
          <w:lang w:eastAsia="en-US"/>
        </w:rPr>
        <w:t xml:space="preserve"> количественному исследованию</w:t>
      </w:r>
      <w:r w:rsidR="00484E51" w:rsidRPr="00484E51">
        <w:rPr>
          <w:i/>
          <w:iCs/>
          <w:lang w:eastAsia="en-US"/>
        </w:rPr>
        <w:t xml:space="preserve">. </w:t>
      </w:r>
      <w:r w:rsidRPr="00484E51">
        <w:rPr>
          <w:lang w:eastAsia="en-US"/>
        </w:rPr>
        <w:t>Количественное исследование отвечает на вопросы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кто</w:t>
      </w:r>
      <w:r w:rsidR="00484E51">
        <w:rPr>
          <w:lang w:eastAsia="en-US"/>
        </w:rPr>
        <w:t xml:space="preserve">?" </w:t>
      </w:r>
      <w:r w:rsidRPr="00484E51">
        <w:rPr>
          <w:lang w:eastAsia="en-US"/>
        </w:rPr>
        <w:t>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сколько</w:t>
      </w:r>
      <w:r w:rsidR="00484E51">
        <w:rPr>
          <w:lang w:eastAsia="en-US"/>
        </w:rPr>
        <w:t xml:space="preserve">?". </w:t>
      </w:r>
      <w:r w:rsidRPr="00484E51">
        <w:rPr>
          <w:lang w:eastAsia="en-US"/>
        </w:rPr>
        <w:t>Данный тип исследований, в отличие от качественного, позволяет получить выраженную количественно информацию по ограниченному кругу проблем, но от большого числа людей, что, в свою очередь, позволяет обрабатывать ее статистическими методами и распространять результаты на всех потребителей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Количественные исследования помогают оценить уровень известности фирмы или марки, выявить основные группы потребителей, объемы рынка и </w:t>
      </w:r>
      <w:r w:rsidR="00484E51">
        <w:rPr>
          <w:lang w:eastAsia="en-US"/>
        </w:rPr>
        <w:t>т.п.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Основные методы количественных исследований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различные виды опросов и аудит розничной торговли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retail audit</w:t>
      </w:r>
      <w:r w:rsidR="00484E51" w:rsidRPr="00484E51">
        <w:rPr>
          <w:lang w:eastAsia="en-US"/>
        </w:rPr>
        <w:t>).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Аудит розничной торговли включает в себя анализ ассортимента, цен, дистрибуции, рекламных материалов в розничных точках по исследуемой товарной группе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Mix-методики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смешанные методы исследований, довольно удачно сочетающие в себе достоинства качественных и количественных методов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val="en-US" w:eastAsia="en-US"/>
        </w:rPr>
        <w:t>Mix</w:t>
      </w:r>
      <w:r w:rsidRPr="00484E51">
        <w:rPr>
          <w:i/>
          <w:iCs/>
          <w:lang w:eastAsia="en-US"/>
        </w:rPr>
        <w:t>-методики также подразделяют на несколько видов</w:t>
      </w:r>
      <w:r w:rsidR="00484E51" w:rsidRPr="00484E51">
        <w:rPr>
          <w:i/>
          <w:iCs/>
          <w:lang w:eastAsia="en-US"/>
        </w:rPr>
        <w:t xml:space="preserve">. </w:t>
      </w:r>
      <w:r w:rsidRPr="00484E51">
        <w:rPr>
          <w:i/>
          <w:iCs/>
          <w:lang w:eastAsia="en-US"/>
        </w:rPr>
        <w:t>Основные виды mix-методик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hall-тесты, home-тесты и mystery shopping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Hall-test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метод исследования, в ходе которого довольно большая группа людей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до 100-400 человек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 специальном помещении тестирует определенный товар и/или его элементы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упаковку, рекламный ролик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>,</w:t>
      </w:r>
      <w:r w:rsidRPr="00484E51">
        <w:rPr>
          <w:lang w:eastAsia="en-US"/>
        </w:rPr>
        <w:t xml:space="preserve"> а затем отвечает на вопросы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заполняет анкету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касающиеся данного товара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Home-test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аналогичен hall-тесту, с той лишь разницей, что тестирование товара происходит в домашних условиях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дома у респондента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Используется этот метод при необходимости длительного тестирования товара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Mystery Shopping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метод исследований, предполагающий оценку уровня обслуживания с помощью специалистов, выступающих в роли подставных покупателей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клиентов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>.</w:t>
      </w:r>
    </w:p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CD279F" w:rsidP="00D366AD">
      <w:pPr>
        <w:pStyle w:val="2"/>
        <w:widowControl w:val="0"/>
      </w:pPr>
      <w:bookmarkStart w:id="10" w:name="_Toc270450986"/>
      <w:r>
        <w:t xml:space="preserve">2.4 </w:t>
      </w:r>
      <w:r w:rsidR="005C0F88" w:rsidRPr="00484E51">
        <w:t>Качественные методы сбора маркетинговой информации</w:t>
      </w:r>
      <w:bookmarkEnd w:id="10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D946DB" w:rsidRPr="00484E51" w:rsidRDefault="00CD279F" w:rsidP="00D366AD">
      <w:pPr>
        <w:pStyle w:val="2"/>
        <w:widowControl w:val="0"/>
      </w:pPr>
      <w:bookmarkStart w:id="11" w:name="_Toc270450987"/>
      <w:r>
        <w:t xml:space="preserve">2.4.1 </w:t>
      </w:r>
      <w:r w:rsidR="00D946DB" w:rsidRPr="00484E51">
        <w:t>Фокус-группы</w:t>
      </w:r>
      <w:bookmarkEnd w:id="11"/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Фокус-группа представляет собой групповое интервью, проводимое модератором в форме групповой дискуссии по заранее разработанному сценарию с небольшой группой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типичных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представителей изучаемой части населения, сходных по основным социальным характеристикам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 xml:space="preserve">Отличительная черта </w:t>
      </w:r>
      <w:r w:rsidRPr="00484E51">
        <w:rPr>
          <w:lang w:eastAsia="en-US"/>
        </w:rPr>
        <w:t xml:space="preserve">фокус-группы </w:t>
      </w:r>
      <w:r w:rsidR="00484E51">
        <w:rPr>
          <w:lang w:eastAsia="en-US"/>
        </w:rPr>
        <w:t>-</w:t>
      </w:r>
      <w:r w:rsidR="005C0F88" w:rsidRPr="00484E51">
        <w:rPr>
          <w:lang w:eastAsia="en-US"/>
        </w:rPr>
        <w:t xml:space="preserve"> </w:t>
      </w:r>
      <w:r w:rsidRPr="00484E51">
        <w:rPr>
          <w:lang w:eastAsia="en-US"/>
        </w:rPr>
        <w:t>это то, что она проходит в виде группового обсуждения интересующего исследователя вопроса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в ходе этого обсуждения участники группы, не скованные рамками стандартного интервью, могут свободно общаться друг с другом и выражать свои чувства и эмоции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Для участия в фокус-группе отбираются 6-12 человек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наиболее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типичные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представители интересующей исследователя группы людей, однородные по своим демографическим и социально-экономическим характеристикам, а также по жизненному опыту и заинтересованности в изучаемом вопросе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течение полутора-трех часов подготовленный ведущий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модератор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руководит разговором, который проходит вполне свободно, но по конкретной схеме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topic guide, подготовленный до начала обсуждения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Фокус-группа обычно проходит в специально оборудованном помещении с односторонним зеркалом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из-за которого представители заказчика могут наблюдать за ходом фокус-группы, не выдавая своего присутствия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Все происходящее записывается на видео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и аудиопленку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После завершения обсуждения аудио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и видеозаписи анализируются и составляется отчет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правило, в рамках одного исследования проводятся 3-4 фокус-группы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Фокус-группу проводит квалифицированный специалист, задача которого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понять отношение участников фокус-группы к обсуждаемым вопросам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 должен иметь навыки управления группой, а также общие знания в области психологии и маркетинга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Этот метод находит следующее применение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генерация новых идей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разработка новых товаров/услуг, упаковки, рекламы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изучение разговорного словаря потребителей и особенностей их восприятия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для составления анкет, разработки текста рекламы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 xml:space="preserve">оценка новых товаров, рекламы, упаковки, имиджа компании и </w:t>
      </w:r>
      <w:r w:rsidR="00484E51">
        <w:rPr>
          <w:lang w:eastAsia="en-US"/>
        </w:rPr>
        <w:t>т.п.;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получение предварительной информации по интересующей теме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перед определением конкретных целей маркетингового исследования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прояснение данных, полученных в ходе количественного исследования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ознакомление с запросами потребителей и мотивами их поведения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Среди недостатков данного метода данного метода следует отметить возможную нерепрезентативность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мнения, высказанные членами фокус-группы, нельзя считать мнением всех потребителей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субъективную интерпретацию полученных результатов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которая, впрочем, всегда присутствует в качественных методах исследований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 xml:space="preserve">К числу </w:t>
      </w:r>
      <w:r w:rsidRPr="00484E51">
        <w:rPr>
          <w:i/>
          <w:iCs/>
          <w:lang w:eastAsia="en-US"/>
        </w:rPr>
        <w:t>достоинств</w:t>
      </w:r>
      <w:r w:rsidRPr="00484E51">
        <w:rPr>
          <w:lang w:eastAsia="en-US"/>
        </w:rPr>
        <w:t xml:space="preserve"> фокус-групп можно отнести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максимальную возможность для свободной генерации новых идей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разнообразие направлений использования данного метода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возможность изучать респондентов, которые в более формальной ситуации не поддаются изучению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возможность для заказчика принимать участие на всех этапах исследования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D946DB" w:rsidRPr="00484E51" w:rsidRDefault="00CD279F" w:rsidP="00D366AD">
      <w:pPr>
        <w:pStyle w:val="2"/>
        <w:widowControl w:val="0"/>
      </w:pPr>
      <w:bookmarkStart w:id="12" w:name="_Toc270450988"/>
      <w:r>
        <w:t xml:space="preserve">2.4.2 </w:t>
      </w:r>
      <w:r w:rsidR="00D946DB" w:rsidRPr="00484E51">
        <w:t>Глубинное интервью</w:t>
      </w:r>
      <w:bookmarkEnd w:id="12"/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Глубинное интервью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слабоструктурированная личная беседы интервьюера с респондентом в форме, побуждающей последнего к подробным ответам на задаваемые вопросы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Интервью проходит в виде свободной беседы на интересующую исследователя тему, в ходе которого исследователь получает от респондента очень подробную информацию о причинах его действий, об отношении к различным вопросам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Перед началом серии интервью исследователь подготавливает план, в соответствии с которым будет проводиться интервью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отличие от обычного опроса, план глубинного интервью представляет собой просто перечень вопросов, по которым интервьюер должен узнать мнение респондента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После подготовки плана беседы отбираются респонденты и проводятся сами интервью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Длительность глубинного интервью может составлять от получаса до нескольких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2-3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часов в зависимости от сложности темы, а также количества и глубины изучаемых вопросов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правило, глубинное интервью проводится в специальном помещении с нейтральной обстановкой и хорошей звукоизоляцией, во избежание возникновения каких-либо внешних помех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Интервью записывается на аудио и/или видеоаппаратуру для облегчения последующей расшифровки и анализа данных, а также для того, чтобы не потерять важную информацию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После завершения интервью его аудио и/или видеоза</w:t>
      </w:r>
      <w:r w:rsidR="00CD279F">
        <w:rPr>
          <w:lang w:eastAsia="en-US"/>
        </w:rPr>
        <w:t>п</w:t>
      </w:r>
      <w:r w:rsidRPr="00484E51">
        <w:rPr>
          <w:lang w:eastAsia="en-US"/>
        </w:rPr>
        <w:t>ись подвергается обработке, в результате которой исследователь получает полный текст всего интервью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 основе данных текстов и впечатлений интервьюера составляется аналитический отчет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Успех глубинного интервью во многом зависит от профессионализма и личных качеств интервьюера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Для проведения интервью необходим квалифицированный специалист, желательно имеющий психологическое образование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Ему должны быть присущи навыки установления контакта с людьми, хорошая память, способность быстро реагировать на нестандартные ответы, терпение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процессе интервью нельзя оказывать психологическое давление на опрашиваемого, спорить с ним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Как правило, глубинные интервью используются для решения тех же задач, что и фокус группы, а именно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изучение поведения потребителей, их отношения к товарам, компаниям, маркам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разработка новых продуктов, оценка концепции нового продукта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его упаковки, рекламной кампании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получение предварительной реакции потребителей на различные маркетинговые программы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Глубинное интервью целесообразно использовать вместо фокус-группы в следующих случаях</w:t>
      </w:r>
      <w:r w:rsidR="00484E51" w:rsidRPr="00484E51">
        <w:rPr>
          <w:lang w:eastAsia="en-US"/>
        </w:rPr>
        <w:t>: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тема интервью предполагает обсуждение сугубо личных тем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личные финансы, заболевания</w:t>
      </w:r>
      <w:r w:rsidR="00484E51" w:rsidRPr="00484E51">
        <w:rPr>
          <w:lang w:eastAsia="en-US"/>
        </w:rPr>
        <w:t>);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интервью проводятся с представителями конкурирующих организаций, которые не согласятся обсуждать данную тему в группе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обсуждается тема, в которой существуют строгие общественные нормы, и на мнение респондента может повлиять ответ группы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уплата налогов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невозможно собрать всех респондентов в одном месте и в одно время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респонденты малочисленны, удалены друг от друга и/или очень заняты</w:t>
      </w:r>
      <w:r w:rsidR="00484E51" w:rsidRPr="00484E51">
        <w:rPr>
          <w:lang w:eastAsia="en-US"/>
        </w:rPr>
        <w:t>).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Основные недостатки метода глубинных интервью связаны со сложностью поиска интервьюеров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Во-первых, для проведения глубинных интервью требуются квалифицированные специалисты, которых нелегко найти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Далее, на качество результатов интервью сильно влияет личность и профессионализм интервьюера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И, наконец, сложность обработки и интерпретации полученных в ходе интервью данных, как правило, требует привлечения для их анализа специалистов-психологов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Достоинства следующие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с помощью глубинных интервью можно получить более полную информацию о поведении человека, о причинах такого поведения, его глубинных мотивах, что не всегда возможно в фокус-группе, где респонденты оказывают давление друг на друга и сложно определить, кто именно дал тот или иной ответ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D946DB" w:rsidRPr="00484E51" w:rsidRDefault="00CD279F" w:rsidP="00D366AD">
      <w:pPr>
        <w:pStyle w:val="2"/>
        <w:widowControl w:val="0"/>
      </w:pPr>
      <w:bookmarkStart w:id="13" w:name="_Toc270450989"/>
      <w:r>
        <w:t xml:space="preserve">2.4.3 </w:t>
      </w:r>
      <w:r w:rsidR="00D946DB" w:rsidRPr="00484E51">
        <w:t>Анализ протокола</w:t>
      </w:r>
      <w:bookmarkEnd w:id="13"/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Анализ протокола заключается в помещении респондента в ситуацию принятия решения о покупке, в процессе которого он должен подробно описать все факторы, которыми он руководствовался при принятии этого решения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Респонденту предлагают представить себе конкретную ситуацию, в которой он должен принять решение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После этого он должен словесно описать все факторы и аргументы, которыми он руководствовался в процессе принятия решения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Иногда при применении данного метода используется диктофон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Затем исследователь анализирует протоколы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отсюда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название метода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представленные респондентами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Анализ протокола применяется для составления модели принятия решения о покупке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правило, этот метод используется при анализе решений</w:t>
      </w:r>
      <w:r w:rsidR="00484E51" w:rsidRPr="00484E51">
        <w:rPr>
          <w:lang w:eastAsia="en-US"/>
        </w:rPr>
        <w:t>: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принятие которых распределено по времени,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например, при решении о покупке дома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этом случае исследователь собирает в единое целое отдельные решения, принимаемые на отдельных этапах</w:t>
      </w:r>
      <w:r w:rsidR="00484E51" w:rsidRPr="00484E51">
        <w:rPr>
          <w:lang w:eastAsia="en-US"/>
        </w:rPr>
        <w:t>;</w:t>
      </w:r>
    </w:p>
    <w:p w:rsidR="00CD279F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процесс принятия которых очень короток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этом случае метод анализа протокола как бы замедляет скорость принятия решения</w:t>
      </w:r>
      <w:r w:rsidR="00484E51" w:rsidRPr="00484E51">
        <w:rPr>
          <w:lang w:eastAsia="en-US"/>
        </w:rPr>
        <w:t>.</w:t>
      </w:r>
    </w:p>
    <w:p w:rsidR="00484E51" w:rsidRPr="00484E51" w:rsidRDefault="00CD279F" w:rsidP="00D366AD">
      <w:pPr>
        <w:pStyle w:val="2"/>
        <w:widowControl w:val="0"/>
      </w:pPr>
      <w:r>
        <w:br w:type="page"/>
      </w:r>
      <w:bookmarkStart w:id="14" w:name="_Toc270450990"/>
      <w:r>
        <w:t xml:space="preserve">2.4.4 </w:t>
      </w:r>
      <w:r w:rsidR="00D946DB" w:rsidRPr="00484E51">
        <w:t>Методы сбора количественных данных</w:t>
      </w:r>
      <w:bookmarkEnd w:id="14"/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Retail</w:t>
      </w:r>
      <w:r w:rsidRPr="00484E51">
        <w:rPr>
          <w:lang w:eastAsia="en-US"/>
        </w:rPr>
        <w:t>-</w:t>
      </w:r>
      <w:r w:rsidRPr="00484E51">
        <w:rPr>
          <w:lang w:val="en-US" w:eastAsia="en-US"/>
        </w:rPr>
        <w:t>audit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val="en-US" w:eastAsia="en-US"/>
        </w:rPr>
        <w:t>Retail</w:t>
      </w:r>
      <w:r w:rsidRPr="00484E51">
        <w:rPr>
          <w:lang w:eastAsia="en-US"/>
        </w:rPr>
        <w:t xml:space="preserve"> </w:t>
      </w:r>
      <w:r w:rsidRPr="00484E51">
        <w:rPr>
          <w:lang w:val="en-US" w:eastAsia="en-US"/>
        </w:rPr>
        <w:t>audit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мониторинг изменений различных параметров товара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цена, ассортимент, уровень представленности в торговых точках, объемы продаж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 условиях меняющейся рыночной ситуации и учета деятельности конкурентов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Ритейл аудит позволяет провести исследование различных параметров розничной торговли в динамике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 xml:space="preserve">ассортимент товаров различных групп в розничный торговле, размещение товаров в торговых помещениях, разнообразие упаковок, уровень цен конкурирующих марок и </w:t>
      </w:r>
      <w:r w:rsidR="00484E51">
        <w:rPr>
          <w:lang w:eastAsia="en-US"/>
        </w:rPr>
        <w:t>т.п.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Данный метод чаще всего используется для проведения исследований по следующим направлениям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определение объема и долей рынка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характеристики рынка и тенденции его развития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сравнительный анализ участников рынка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поиск незанятых ниш и разработка нового продукта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мониторинг и анализ рыночных цен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формирование базы данных предприятий</w:t>
      </w:r>
      <w:r w:rsidR="00484E51" w:rsidRPr="00484E51">
        <w:rPr>
          <w:lang w:eastAsia="en-US"/>
        </w:rPr>
        <w:t>.</w:t>
      </w:r>
    </w:p>
    <w:p w:rsidR="00D946DB" w:rsidRP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Опрос заключается в сборе первичной информации путем прямого задавания людям вопросов относительно уровня их знаний, отношений к продукту, предпочтений и покупательского поведения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правило, проведение опроса состоит из нескольких этапов, а именно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разработка, проверка и тиражирование анкеты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формирование выборки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инструктаж интервьюеров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проведение опроса и контроль качества данных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обработка и анализ полученной информации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составление итогового отчета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Опросы могут различаться по способу контакта с респондентом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лично, по телефону, по почте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 том числе по электронной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через Internet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 типу респондентов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опрос физических лиц, опрос юридических лиц, опрос экспертов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 месту проведения опроса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дома, в офисе, в местах продаж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 типу выборки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опрос репрезентативной либо целевой выборки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правило, чаще опросы различают по способу контакта с респондентом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Каждый вид опроса имеет свои достоинства и недостатки</w:t>
      </w:r>
      <w:r w:rsidR="00484E51" w:rsidRPr="00484E51">
        <w:rPr>
          <w:lang w:eastAsia="en-US"/>
        </w:rPr>
        <w:t>.</w:t>
      </w:r>
    </w:p>
    <w:p w:rsidR="00484E51" w:rsidRPr="00484E51" w:rsidRDefault="00484E51" w:rsidP="00D366AD">
      <w:pPr>
        <w:keepNext/>
        <w:widowControl w:val="0"/>
        <w:ind w:firstLine="709"/>
        <w:rPr>
          <w:lang w:eastAsia="en-US"/>
        </w:rPr>
      </w:pPr>
    </w:p>
    <w:p w:rsidR="00D946DB" w:rsidRP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Достоинства и недостатки трех главных методов опроса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648"/>
        <w:gridCol w:w="2380"/>
      </w:tblGrid>
      <w:tr w:rsidR="00D946DB" w:rsidRPr="00484E51" w:rsidTr="007B7953">
        <w:trPr>
          <w:jc w:val="center"/>
        </w:trPr>
        <w:tc>
          <w:tcPr>
            <w:tcW w:w="3543" w:type="dxa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Метод</w:t>
            </w: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Достоинства</w:t>
            </w: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Недостатки</w:t>
            </w:r>
          </w:p>
        </w:tc>
      </w:tr>
      <w:tr w:rsidR="00D946DB" w:rsidRPr="00484E51" w:rsidTr="007B7953">
        <w:trPr>
          <w:jc w:val="center"/>
        </w:trPr>
        <w:tc>
          <w:tcPr>
            <w:tcW w:w="3543" w:type="dxa"/>
            <w:shd w:val="clear" w:color="auto" w:fill="auto"/>
          </w:tcPr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Почтовый опрос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Метод заключается в рассылке анкет и получении на них ответов по почте</w:t>
            </w:r>
            <w:r w:rsidR="00484E51" w:rsidRPr="00484E51">
              <w:t xml:space="preserve">. </w:t>
            </w:r>
            <w:r w:rsidRPr="00484E51">
              <w:t>Почтовый опрос не требует большого штата интервьюеров, но требует профессионального подхода к созданию выборки</w:t>
            </w:r>
            <w:r w:rsidR="00484E51" w:rsidRPr="00484E51">
              <w:t>.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легкость организации опроса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низкая стоимость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доступен для малой группы исследователей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при заполнении анкеты отсутствует влияние на респондента со стороны интервьюера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могут быть использованы иллюстрации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позволяет опросить жителей самых отдаленных регионов, недоступных для проведения телефонных и личных опросов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низкое качество ответов на открытые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вопросы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респондент не может уточнить у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интервьюера вопросы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смещение выборки за счет</w:t>
            </w:r>
            <w:r w:rsidR="00484E51">
              <w:t xml:space="preserve"> "</w:t>
            </w:r>
            <w:r w:rsidRPr="00484E51">
              <w:t>самовыборки</w:t>
            </w:r>
            <w:r w:rsidR="00484E51">
              <w:t>"</w:t>
            </w:r>
            <w:r w:rsidR="00484E51" w:rsidRPr="00484E51">
              <w:t>: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в почтовых опросах чаще участвуют лица,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располагающие свободным временем и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заинтересованные в теме опроса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низкий процент возврата анкет</w:t>
            </w:r>
          </w:p>
        </w:tc>
      </w:tr>
      <w:tr w:rsidR="00D946DB" w:rsidRPr="00484E51" w:rsidTr="007B7953">
        <w:trPr>
          <w:jc w:val="center"/>
        </w:trPr>
        <w:tc>
          <w:tcPr>
            <w:tcW w:w="3543" w:type="dxa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Телефонное интервью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Один из самых оперативных и недорогих опросных методов, который позволяет узнать мнения различных групп населения практически по любым вопросам</w:t>
            </w:r>
            <w:r w:rsidR="00484E51" w:rsidRPr="00484E51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низкая стоимость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опрос может быть проведен достаточно быстро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пригоден для сбора как фактических данных, так и данных, характеризующих отношения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возможен централизованный контроль за ходом опроса</w:t>
            </w:r>
          </w:p>
        </w:tc>
        <w:tc>
          <w:tcPr>
            <w:tcW w:w="0" w:type="auto"/>
            <w:shd w:val="clear" w:color="auto" w:fill="auto"/>
          </w:tcPr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охватывает только людей, имеющих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телефон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не могут быть показаны вопросник и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иллюстрации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по телефону трудно поддерживать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интерес более 15-20 минут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трудно задавать сложные вопросы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при телефонном опросе юридических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лиц практически невозможно получить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достоверную информацию по некоторым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вопросам, особенно если они касаются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доходов фирмы, ее поставщиков и клиентов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не подходят для опроса руководителей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высокого ранга</w:t>
            </w:r>
            <w:r w:rsidR="00484E51">
              <w:t xml:space="preserve"> (</w:t>
            </w:r>
            <w:r w:rsidRPr="00484E51">
              <w:t>генеральный директор,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коммерческий директор</w:t>
            </w:r>
            <w:r w:rsidR="00484E51" w:rsidRPr="00484E51">
              <w:t>).</w:t>
            </w:r>
          </w:p>
        </w:tc>
      </w:tr>
      <w:tr w:rsidR="00D946DB" w:rsidRPr="00484E51" w:rsidTr="007B7953">
        <w:trPr>
          <w:jc w:val="center"/>
        </w:trPr>
        <w:tc>
          <w:tcPr>
            <w:tcW w:w="3543" w:type="dxa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Личное интервью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Опрос в форме личной беседы между интервьюером и респондентом</w:t>
            </w:r>
            <w:r w:rsidR="00484E51" w:rsidRPr="00484E51">
              <w:t xml:space="preserve">. </w:t>
            </w:r>
            <w:r w:rsidRPr="00484E51">
              <w:t>Личное интервью незаменимо в том случае, когда респонденту в ходе опроса необходимо предъявить значительный объем наглядной информации</w:t>
            </w:r>
            <w:r w:rsidR="00484E51" w:rsidRPr="00484E51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есть возможность продемонстрировать продукт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сравнительно легко удерживать внимание респондента в течение долгого времени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появляется возможность слушать живую речь респондента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легко задавать сложные вопросы</w:t>
            </w:r>
          </w:p>
        </w:tc>
        <w:tc>
          <w:tcPr>
            <w:tcW w:w="0" w:type="auto"/>
            <w:shd w:val="clear" w:color="auto" w:fill="auto"/>
          </w:tcPr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высокая стоимость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присутствует влияние интервьюера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на респондентов</w:t>
            </w:r>
          </w:p>
          <w:p w:rsidR="00484E51" w:rsidRPr="00484E51" w:rsidRDefault="00D946DB" w:rsidP="007B7953">
            <w:pPr>
              <w:pStyle w:val="aff4"/>
              <w:keepNext/>
              <w:widowControl w:val="0"/>
            </w:pPr>
            <w:r w:rsidRPr="00484E51">
              <w:t>требуется большая команда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квалифицированных интервьюеров</w:t>
            </w:r>
          </w:p>
          <w:p w:rsidR="00484E51" w:rsidRDefault="00D946DB" w:rsidP="007B7953">
            <w:pPr>
              <w:pStyle w:val="aff4"/>
              <w:keepNext/>
              <w:widowControl w:val="0"/>
            </w:pPr>
            <w:r w:rsidRPr="00484E51">
              <w:t>низкий уровень контроля за</w:t>
            </w:r>
          </w:p>
          <w:p w:rsidR="00D946DB" w:rsidRPr="00484E51" w:rsidRDefault="00D946DB" w:rsidP="007B7953">
            <w:pPr>
              <w:pStyle w:val="aff4"/>
              <w:keepNext/>
              <w:widowControl w:val="0"/>
            </w:pPr>
            <w:r w:rsidRPr="00484E51">
              <w:t>работой интервьюера</w:t>
            </w:r>
          </w:p>
        </w:tc>
      </w:tr>
    </w:tbl>
    <w:p w:rsidR="00D946DB" w:rsidRPr="00484E51" w:rsidRDefault="00D946DB" w:rsidP="00D366AD">
      <w:pPr>
        <w:keepNext/>
        <w:widowControl w:val="0"/>
        <w:ind w:firstLine="709"/>
        <w:rPr>
          <w:lang w:eastAsia="en-US"/>
        </w:rPr>
      </w:pP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Личное интервью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face-to-face</w:t>
      </w:r>
      <w:r w:rsidR="00484E51" w:rsidRPr="00484E51">
        <w:rPr>
          <w:lang w:eastAsia="en-US"/>
        </w:rPr>
        <w:t>)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Личные интервью различаются по типу респондентов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интервью с физическими и юридическими лицами, экспертами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 месту проведения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дома, в офисе, в местах продаж товаров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личного интервью включает в себя несколько этапов</w:t>
      </w:r>
      <w:r w:rsidR="00484E51" w:rsidRPr="00484E51">
        <w:rPr>
          <w:lang w:eastAsia="en-US"/>
        </w:rPr>
        <w:t>: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разработка и тиражирование анкет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формирование выборки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выборка может быть репрезентативной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полностью соответствующей по своим характеристикам генеральной совокупности, но меньше по размерам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либо целевой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когда опрашиваются только люди, соответствующие определенным критериям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подготовка интервьюеров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полевое исследование и контроль качества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непосредственно опрос респондентов происходит при личной беседе, в отсутствии посторонних лиц, не участвующих в анкетировании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случае необходимости респонденту предъявляются рисунки, фотографии товара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Ответы респондента заносит в анкету интервьюер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обработка анкет, построение диаграмм, таблиц и распределений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данные, полученные от респондентов, подвергаются статистической обработке и анализу</w:t>
      </w:r>
      <w:r w:rsidR="00484E51" w:rsidRPr="00484E51">
        <w:rPr>
          <w:lang w:eastAsia="en-US"/>
        </w:rPr>
        <w:t>;</w:t>
      </w:r>
    </w:p>
    <w:p w:rsidR="00484E51" w:rsidRDefault="005C0F8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</w:t>
      </w:r>
      <w:r w:rsidR="00D946DB" w:rsidRPr="00484E51">
        <w:rPr>
          <w:lang w:eastAsia="en-US"/>
        </w:rPr>
        <w:t>налитическое описание результатов интервью</w:t>
      </w:r>
      <w:r w:rsidR="00484E51" w:rsidRPr="00484E51">
        <w:rPr>
          <w:lang w:eastAsia="en-US"/>
        </w:rPr>
        <w:t xml:space="preserve">: </w:t>
      </w:r>
      <w:r w:rsidR="00D946DB" w:rsidRPr="00484E51">
        <w:rPr>
          <w:lang w:eastAsia="en-US"/>
        </w:rPr>
        <w:t>по результатам опроса заказчику предоставляется отчет, содержащий графики и таблицы с распределениями ответов различных групп потребителей на вопросы исследовательской анкеты, а также основные выводы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Личное интервью является надежным методом изучения потребительских предпочтений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Оно незаменимо в том случае, когда необходимо представление респонденту значительного объема наглядной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Личное интервью чаще всего используется для изучения потребителей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определение портрета и описание поведения потребителей, изучение отношения потребителей к товарам, торговым маркам, производителям, сегментирование потребителей и выбор целевого рынка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изучения рынка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определение объема и долей рынка, его характеристик и тенденций развития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разработки комплекса маркетинга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поиск незанятых ниш и разработка нового продукта, оценка соответствия существующего продукта требованиям рынка, определение оптимальной цены, тестирование рекламных материалов, исследование коммуникационных каналов, оценка эффективности рекламной кампании, изучение каналов распределения</w:t>
      </w:r>
      <w:r w:rsidR="00484E51" w:rsidRPr="00484E51">
        <w:rPr>
          <w:lang w:eastAsia="en-US"/>
        </w:rPr>
        <w:t>).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Анкета </w:t>
      </w:r>
      <w:r w:rsidRPr="00484E51">
        <w:rPr>
          <w:lang w:eastAsia="en-US"/>
        </w:rPr>
        <w:sym w:font="Symbol" w:char="F0BE"/>
      </w:r>
      <w:r w:rsidRPr="00484E51">
        <w:rPr>
          <w:lang w:eastAsia="en-US"/>
        </w:rPr>
        <w:t xml:space="preserve"> самое распространенное орудие исследования при сборе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первичных данных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широком смысле анкета ― это ряд вопросов, на которые опрашиваемый должен дать ответы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Анкета ― инструмент очень гибкий в том смысле, что вопросы можно задавать множеством разных способов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Анкета требует тщательной разработки, опробования и устранения выявленных недостатков до начала ее широкого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использования</w:t>
      </w:r>
      <w:r w:rsidR="00484E51" w:rsidRPr="00484E51">
        <w:rPr>
          <w:lang w:eastAsia="en-US"/>
        </w:rPr>
        <w:t>.</w:t>
      </w:r>
    </w:p>
    <w:p w:rsidR="00484E51" w:rsidRDefault="002C43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ходе разработки анкеты исследователь маркетинга должен вдумчиво отбирать вопросы, которые необходимо задать, выбирать форму этих вопросов, их формулировки и последовательность</w:t>
      </w:r>
      <w:r w:rsidR="00484E51" w:rsidRPr="00484E51">
        <w:rPr>
          <w:lang w:eastAsia="en-US"/>
        </w:rPr>
        <w:t>.</w:t>
      </w:r>
    </w:p>
    <w:p w:rsidR="00D946DB" w:rsidRP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Телефонный опрос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Телефонные интервью различаются по типу респондентов, а именно интервью с физическими лицами и интервью с юридическими лицами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телефонного интервью включает в себя несколько этапов</w:t>
      </w:r>
      <w:r w:rsidR="00484E51" w:rsidRPr="00484E51">
        <w:rPr>
          <w:lang w:eastAsia="en-US"/>
        </w:rPr>
        <w:t>: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разработка анкет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формирование выборки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выборка может быть репрезентативной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полностью соответствующей по своим характеристикам генеральной совокупности, но меньше по размерам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либо целевой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когда опрашиваются только люди, соответствующие определенным критериям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Поиск респондентов, необходимых для опроса, ведется по списку телефонных номеров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Список телефонных номеров разных АТС, составляется, как правило, специальной компьютерной программой заранее, с определенным шагом, в зависимости от размера выборки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подготовка интервьюеров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полевое исследование и контроль качества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Телефонный опрос проводится специально подготовленными интервьюерами, которые заносят ответы респондента в анкету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печатную либо электронную, на экране монитора</w:t>
      </w:r>
      <w:r w:rsidR="00484E51" w:rsidRPr="00484E51">
        <w:rPr>
          <w:lang w:eastAsia="en-US"/>
        </w:rPr>
        <w:t>);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обработка анкет, построение диаграмм, таблиц и распределений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данные, полученные от респондентов, подвергаются статистической обработке и анализу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аналитическое описание результатов интервью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по результатам опроса заказчику предоставляется отчет, содержащий графики и таблицы с распределениями ответов различных групп потребителей на вопросы исследовательской анкеты, а также основные выводы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телефонных интервью по репрезентативной выборке возможно только в тех населенных пунктах, где уровень телефонизации более 75%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противном случае полученная информация будет недостоверна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Как правило, в ходе телефонного опроса изучается уровень знания марки, уровень потребления марки, лояльность марке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ходе телефонного опроса имеется возможность получать оперативную информацию о реакции рынка и потребителей действия предприятия и его конкурентов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Телефонный опрос позволяет без больших финансовых затрат проводить замеры рынка до, во время и после проведения рекламной кампании и путем сопоставления их результатов оценивать эффективность рекламных мероприятий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случае проведения телефонного опроса юридических лиц имеется возможность получать оперативную информацию по вопросам, на которые могут ответить в организациях работники невысокого ранга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 xml:space="preserve">секретарь, помощник, оператор и </w:t>
      </w:r>
      <w:r w:rsidR="00484E51">
        <w:rPr>
          <w:lang w:eastAsia="en-US"/>
        </w:rPr>
        <w:t>т.п.)</w:t>
      </w:r>
      <w:r w:rsidR="00484E51" w:rsidRPr="00484E51">
        <w:rPr>
          <w:lang w:eastAsia="en-US"/>
        </w:rPr>
        <w:t>.</w:t>
      </w:r>
    </w:p>
    <w:p w:rsidR="00D946DB" w:rsidRP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Почтовый опрос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почтового включает в себя несколько этапов</w:t>
      </w:r>
      <w:r w:rsidR="00484E51" w:rsidRPr="00484E51">
        <w:rPr>
          <w:lang w:eastAsia="en-US"/>
        </w:rPr>
        <w:t>: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разработка и тиражирование анкет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формирование адресного списка рассылки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рассылка анкет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получение, обработка анкет, построение диаграмм, таблиц и распределений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данные, полученные от респондентов, подвергаются статистической обработке и анализу</w:t>
      </w:r>
      <w:r w:rsidR="00484E51" w:rsidRPr="00484E51">
        <w:rPr>
          <w:lang w:eastAsia="en-US"/>
        </w:rPr>
        <w:t>;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аналитическое описание результатов опроса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по результатам опроса заказчику предоставляется отчет, содержащий графики и таблицы с распределениями ответов различных групп потребителей на вопросы исследовательской анкеты, а также основные выводы</w:t>
      </w:r>
      <w:r w:rsidR="00484E51" w:rsidRPr="00484E51">
        <w:rPr>
          <w:lang w:eastAsia="en-US"/>
        </w:rPr>
        <w:t>.</w:t>
      </w:r>
    </w:p>
    <w:p w:rsidR="00484E51" w:rsidRDefault="00D946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Также разделяют опрос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по типу респондентов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опрос физических лиц, опрос юридических лиц, опрос экспертов</w:t>
      </w:r>
      <w:r w:rsidR="00484E51" w:rsidRPr="00484E51">
        <w:rPr>
          <w:lang w:eastAsia="en-US"/>
        </w:rPr>
        <w:t>;</w:t>
      </w:r>
    </w:p>
    <w:p w:rsidR="002111C9" w:rsidRP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Следует рассмотреть эффективный метод опроса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экспертный опрос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Экспертный опрос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это сбор первичных данных, основанный на использовании опыта, знаний и интуиции экспертов в исследуемых областях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Эксперты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специалисты, которым известны специфические стороны изучаемого явления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 большинстве случаев экспертные интервью проводятся с представителями исполнительной и законодательной власти регионов, журналистами региональных СМИ, учеными, работниками вузов и научно-исследовательских организаций, сотрудниками негосударственных, частных экспертных или консультационных структур, членами экспертных советов и </w:t>
      </w:r>
      <w:r w:rsidR="00484E51">
        <w:rPr>
          <w:lang w:eastAsia="en-US"/>
        </w:rPr>
        <w:t>т.д.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Опрос экспертов имеет свои особенности, отличающие его от массовых опросов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Для проведения опроса интервьюер должен обладать достаточной компетентностью в изучаемом предмете, а также знать терминологию, используемую профессионалами при обсуждении вопросов по теме исследования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484E51" w:rsidP="00D366AD">
      <w:pPr>
        <w:pStyle w:val="2"/>
        <w:widowControl w:val="0"/>
      </w:pPr>
      <w:bookmarkStart w:id="15" w:name="_Toc270450991"/>
      <w:r>
        <w:t xml:space="preserve">2.5 </w:t>
      </w:r>
      <w:r w:rsidR="00A06ACC" w:rsidRPr="00484E51">
        <w:rPr>
          <w:lang w:val="en-US"/>
        </w:rPr>
        <w:t>MIX</w:t>
      </w:r>
      <w:r w:rsidR="00A06ACC" w:rsidRPr="00D824DE">
        <w:t>-</w:t>
      </w:r>
      <w:r w:rsidR="00A06ACC" w:rsidRPr="00484E51">
        <w:t>методики</w:t>
      </w:r>
      <w:bookmarkEnd w:id="15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CD279F" w:rsidP="00D366AD">
      <w:pPr>
        <w:pStyle w:val="2"/>
        <w:widowControl w:val="0"/>
      </w:pPr>
      <w:bookmarkStart w:id="16" w:name="_Toc270450992"/>
      <w:r>
        <w:t xml:space="preserve">2.5.1 </w:t>
      </w:r>
      <w:r w:rsidR="002111C9" w:rsidRPr="00484E51">
        <w:t>Холл-тесты</w:t>
      </w:r>
      <w:bookmarkEnd w:id="16"/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Холл-тест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специальный метод маркетинговых исследований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Метод подразумевает проведение интервью с респондентами в специально отведенном для этого помещении с целью тестирования определенных свойств продукта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вкус, запах, цвет, упаковка, дизайн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или рекламных материалов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Холл-тесты предназначены для оптимизации рекламной кампании путем определения оптимального рекламного материала, выявления его воздействия на разные категории потребителей и внесения в него необходимых изменений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Преимуществом методики является возможность предъявления и оценки не только визуальной информации, но и аудиальной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слуховой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обонятельной, осязательной, вкусовой, а также их комбинаций</w:t>
      </w:r>
      <w:r w:rsidR="00484E51" w:rsidRPr="00484E51">
        <w:rPr>
          <w:lang w:eastAsia="en-US"/>
        </w:rPr>
        <w:t>.</w:t>
      </w:r>
    </w:p>
    <w:p w:rsidR="002111C9" w:rsidRP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Помещения для холл-тестов оборудованы для тестирования товаров, моделирования ситуации потребительского выбора и просмотра рекламы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Холл-тесты применяются в случае, когда необходимо с помощью существующих или потенциальных потребителей протестировать новый товар, его упаковку или название в ходе его разработки, сравнить различные варианты товара между собой или с конкурирующими товарами, протестировать рекламное обращение в ходе разработки рекламной кампании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Отличительной особенностью проведения холл-теста является непосредственный контакт респондента с тестируемым объектом, например, проба на вкус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Разновидностью холл-теста является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тест вслепую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Основное отличие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теста вслепую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заключается в том, что респондентам не сообщается название продукта, который они тестируют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Это делается для того, чтобы исключить влияние торговой марки на результаты исследования, если это необходимо для решения задач тестирования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Невысокая стоимость, возможность количественной оценки качественных показателей, отличные результаты в комбинации с методом фокус групп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явные плюсы холл-теста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Ограничения метода холл-теста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Метод холл-теста достаточно сложен, поэтому выборка далеко не всегда может быть репрезентативной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Кроме того, оценка отдельных характеристик товара происходит в условиях, не соответствующих естественным условиям его потребления, что может искажать результаты исследования</w:t>
      </w:r>
      <w:r w:rsidR="00484E51" w:rsidRPr="00484E51">
        <w:rPr>
          <w:lang w:eastAsia="en-US"/>
        </w:rPr>
        <w:t>.</w:t>
      </w:r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Pr="00484E51" w:rsidRDefault="00CD279F" w:rsidP="00D366AD">
      <w:pPr>
        <w:pStyle w:val="2"/>
        <w:widowControl w:val="0"/>
      </w:pPr>
      <w:bookmarkStart w:id="17" w:name="_Toc270450993"/>
      <w:r>
        <w:t xml:space="preserve">2.5.2 </w:t>
      </w:r>
      <w:r w:rsidR="002111C9" w:rsidRPr="00484E51">
        <w:rPr>
          <w:lang w:val="en-US"/>
        </w:rPr>
        <w:t>Mistery</w:t>
      </w:r>
      <w:r w:rsidR="002111C9" w:rsidRPr="00484E51">
        <w:t xml:space="preserve"> </w:t>
      </w:r>
      <w:r w:rsidR="002111C9" w:rsidRPr="00484E51">
        <w:rPr>
          <w:lang w:val="en-US"/>
        </w:rPr>
        <w:t>Shopping</w:t>
      </w:r>
      <w:bookmarkEnd w:id="17"/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Методика </w:t>
      </w:r>
      <w:r w:rsidRPr="00484E51">
        <w:rPr>
          <w:lang w:val="en-US" w:eastAsia="en-US"/>
        </w:rPr>
        <w:t>Mystery</w:t>
      </w:r>
      <w:r w:rsidRPr="00484E51">
        <w:rPr>
          <w:lang w:eastAsia="en-US"/>
        </w:rPr>
        <w:t xml:space="preserve"> </w:t>
      </w:r>
      <w:r w:rsidRPr="00484E51">
        <w:rPr>
          <w:lang w:val="en-US" w:eastAsia="en-US"/>
        </w:rPr>
        <w:t>Shopping</w:t>
      </w:r>
      <w:r w:rsidR="00484E51">
        <w:rPr>
          <w:lang w:eastAsia="en-US"/>
        </w:rPr>
        <w:t xml:space="preserve"> ("</w:t>
      </w:r>
      <w:r w:rsidRPr="00484E51">
        <w:rPr>
          <w:lang w:eastAsia="en-US"/>
        </w:rPr>
        <w:t>тайный или таинственный покупатель</w:t>
      </w:r>
      <w:r w:rsidR="00484E51">
        <w:rPr>
          <w:lang w:eastAsia="en-US"/>
        </w:rPr>
        <w:t>"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используется для получения информации о различных аспектах деятельности компании глазами потребителя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Специалист входит в изучаемую среду под видом потенциального покупателя продукта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товара или услуги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осуществляет сбор информации по заданным параметрам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Метод </w:t>
      </w:r>
      <w:r w:rsidRPr="00484E51">
        <w:rPr>
          <w:lang w:val="en-US" w:eastAsia="en-US"/>
        </w:rPr>
        <w:t>Mystery</w:t>
      </w:r>
      <w:r w:rsidRPr="00484E51">
        <w:rPr>
          <w:lang w:eastAsia="en-US"/>
        </w:rPr>
        <w:t xml:space="preserve"> </w:t>
      </w:r>
      <w:r w:rsidRPr="00484E51">
        <w:rPr>
          <w:lang w:val="en-US" w:eastAsia="en-US"/>
        </w:rPr>
        <w:t>Shopping</w:t>
      </w:r>
      <w:r w:rsidRPr="00484E51">
        <w:rPr>
          <w:lang w:eastAsia="en-US"/>
        </w:rPr>
        <w:t xml:space="preserve"> может использоваться для самых разнообразных предприятий розничной торговли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продажа одежды, обуви, косметики и парфюмерии, мебели, бытовой техники и электроники, фармацевтических товаров, продуктов питания, хозяйственных товаров и других видов продукции</w:t>
      </w:r>
      <w:r w:rsidR="00484E51" w:rsidRPr="00484E51">
        <w:rPr>
          <w:lang w:eastAsia="en-US"/>
        </w:rPr>
        <w:t>).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Исследование методом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тайный покупатель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 xml:space="preserve">можно проводить для анализа деятельности банков, страховых компаний, гостиниц и отелей, туристических баз, кинотеатров, ресторанов, автомобильных дилеров, салонов мобильной связи и </w:t>
      </w:r>
      <w:r w:rsidR="00484E51">
        <w:rPr>
          <w:lang w:eastAsia="en-US"/>
        </w:rPr>
        <w:t>т.д.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Сотрудники исследовательской компании в роли клиентов посещают магазины, отделения банков, офисы продаж, по окончании визита заполняют отчетную форму и представляют свои комментарии относительно изучаемых вопросов</w:t>
      </w:r>
      <w:r w:rsidR="00484E51" w:rsidRPr="00484E51">
        <w:rPr>
          <w:lang w:eastAsia="en-US"/>
        </w:rPr>
        <w:t>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Возможности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Метод наблюдения позволяет проверить деятельность торговой организации без ведома ее сотрудников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Это наиболее эффективный метод сбора достоверной информации о ценах, качестве, сервисе, культуре обслуживания и </w:t>
      </w:r>
      <w:r w:rsidR="00484E51">
        <w:rPr>
          <w:lang w:eastAsia="en-US"/>
        </w:rPr>
        <w:t>т.п.</w:t>
      </w:r>
    </w:p>
    <w:p w:rsidR="00484E51" w:rsidRDefault="002111C9" w:rsidP="00D366AD">
      <w:pPr>
        <w:keepNext/>
        <w:widowControl w:val="0"/>
        <w:ind w:firstLine="709"/>
        <w:rPr>
          <w:lang w:eastAsia="en-US"/>
        </w:rPr>
      </w:pPr>
      <w:r w:rsidRPr="00484E51">
        <w:rPr>
          <w:i/>
          <w:iCs/>
          <w:lang w:eastAsia="en-US"/>
        </w:rPr>
        <w:t>Ограничения</w:t>
      </w:r>
      <w:r w:rsidR="00484E51" w:rsidRPr="00484E51">
        <w:rPr>
          <w:i/>
          <w:iCs/>
          <w:lang w:eastAsia="en-US"/>
        </w:rPr>
        <w:t xml:space="preserve">. </w:t>
      </w:r>
      <w:r w:rsidRPr="00484E51">
        <w:rPr>
          <w:lang w:eastAsia="en-US"/>
        </w:rPr>
        <w:t>Оценки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таинственных покупателей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имеют субъективный характер и не соответствуют единой шкале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Наблюдателями являются люди разного склада, у которых представления об изучаемых темах могут сильно различаться</w:t>
      </w:r>
      <w:r w:rsidR="00484E51" w:rsidRPr="00484E51">
        <w:rPr>
          <w:lang w:eastAsia="en-US"/>
        </w:rPr>
        <w:t>.</w:t>
      </w:r>
    </w:p>
    <w:p w:rsidR="00484E51" w:rsidRDefault="00CD279F" w:rsidP="00D366AD">
      <w:pPr>
        <w:pStyle w:val="2"/>
        <w:widowControl w:val="0"/>
      </w:pPr>
      <w:r>
        <w:br w:type="page"/>
      </w:r>
      <w:bookmarkStart w:id="18" w:name="_Toc270450994"/>
      <w:r w:rsidR="00C17938" w:rsidRPr="00484E51">
        <w:t>Глава 3</w:t>
      </w:r>
      <w:r w:rsidR="00484E51" w:rsidRPr="00484E51">
        <w:t xml:space="preserve">. </w:t>
      </w:r>
      <w:r w:rsidR="00C17938" w:rsidRPr="00484E51">
        <w:t>Применение методов сбора маркетинговой информации на практике</w:t>
      </w:r>
      <w:bookmarkEnd w:id="18"/>
    </w:p>
    <w:p w:rsidR="00CD279F" w:rsidRP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данном примере можно проиллюстрировать применение в ходе маркетингового исследования несколько методов сбора информации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Маркетинговое исследование</w:t>
      </w:r>
      <w:r w:rsidR="00484E51" w:rsidRPr="00484E51">
        <w:rPr>
          <w:lang w:eastAsia="en-US"/>
        </w:rPr>
        <w:t>: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C4BD5" w:rsidRPr="00484E51">
        <w:rPr>
          <w:lang w:eastAsia="en-US"/>
        </w:rPr>
        <w:t>Компания</w:t>
      </w:r>
      <w:r>
        <w:rPr>
          <w:lang w:eastAsia="en-US"/>
        </w:rPr>
        <w:t xml:space="preserve"> "</w:t>
      </w:r>
      <w:r w:rsidR="00CC4BD5" w:rsidRPr="00484E51">
        <w:rPr>
          <w:lang w:eastAsia="en-US"/>
        </w:rPr>
        <w:t>Смирновъ</w:t>
      </w:r>
      <w:r>
        <w:rPr>
          <w:lang w:eastAsia="en-US"/>
        </w:rPr>
        <w:t xml:space="preserve">" </w:t>
      </w:r>
      <w:r w:rsidR="00CC4BD5" w:rsidRPr="00484E51">
        <w:rPr>
          <w:lang w:eastAsia="en-US"/>
        </w:rPr>
        <w:t>изучает ретроспективную известность марки</w:t>
      </w:r>
      <w:r>
        <w:rPr>
          <w:lang w:eastAsia="en-US"/>
        </w:rPr>
        <w:t xml:space="preserve"> "</w:t>
      </w:r>
      <w:r w:rsidR="00CC4BD5" w:rsidRPr="00484E51">
        <w:rPr>
          <w:lang w:val="en-US" w:eastAsia="en-US"/>
        </w:rPr>
        <w:t>Smirnoff</w:t>
      </w:r>
      <w:r>
        <w:rPr>
          <w:lang w:eastAsia="en-US"/>
        </w:rPr>
        <w:t>""</w:t>
      </w:r>
    </w:p>
    <w:p w:rsidR="00C17938" w:rsidRP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История заказа</w:t>
      </w:r>
      <w:r w:rsidR="00CD279F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Торговый дом </w:t>
      </w:r>
      <w:r w:rsidR="00CC4BD5" w:rsidRPr="00484E51">
        <w:rPr>
          <w:lang w:eastAsia="en-US"/>
        </w:rPr>
        <w:t>купц</w:t>
      </w:r>
      <w:r w:rsidRPr="00484E51">
        <w:rPr>
          <w:lang w:eastAsia="en-US"/>
        </w:rPr>
        <w:t>а Петра Смирнова получил широкую известность и дореволюционной РОССИИ благодари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 xml:space="preserve">Столовому </w:t>
      </w:r>
      <w:r w:rsidR="00CC4BD5" w:rsidRPr="00484E51">
        <w:rPr>
          <w:lang w:eastAsia="en-US"/>
        </w:rPr>
        <w:t>в</w:t>
      </w:r>
      <w:r w:rsidRPr="00484E51">
        <w:rPr>
          <w:lang w:eastAsia="en-US"/>
        </w:rPr>
        <w:t>ину № 21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>-</w:t>
      </w:r>
      <w:r w:rsidR="00484E51">
        <w:rPr>
          <w:lang w:eastAsia="en-US"/>
        </w:rPr>
        <w:t xml:space="preserve"> "</w:t>
      </w:r>
      <w:r w:rsidR="00CC4BD5" w:rsidRPr="00484E51">
        <w:rPr>
          <w:lang w:eastAsia="en-US"/>
        </w:rPr>
        <w:t>Смирновской</w:t>
      </w:r>
      <w:r w:rsidR="00484E51">
        <w:rPr>
          <w:lang w:eastAsia="en-US"/>
        </w:rPr>
        <w:t xml:space="preserve">" </w:t>
      </w:r>
      <w:r w:rsidR="00CC4BD5" w:rsidRPr="00484E51">
        <w:rPr>
          <w:lang w:eastAsia="en-US"/>
        </w:rPr>
        <w:t>водке</w:t>
      </w:r>
      <w:r w:rsidRPr="00484E51">
        <w:rPr>
          <w:lang w:eastAsia="en-US"/>
        </w:rPr>
        <w:t>, которая отличалась приемлемым качеством при доступной цене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После революции часть представителей большого семейства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отца-основателя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эмигрировала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Они продали принадлежавшие им права на торговую марку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российские потомки Петра Смирнова оспаривают законность этой сделки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которые впослед</w:t>
      </w:r>
      <w:r w:rsidR="00CC4BD5" w:rsidRPr="00484E51">
        <w:rPr>
          <w:lang w:eastAsia="en-US"/>
        </w:rPr>
        <w:t>ствии были куплены компанией</w:t>
      </w:r>
      <w:r w:rsidR="00484E51">
        <w:rPr>
          <w:lang w:eastAsia="en-US"/>
        </w:rPr>
        <w:t xml:space="preserve"> "</w:t>
      </w:r>
      <w:r w:rsidR="00CC4BD5" w:rsidRPr="00484E51">
        <w:rPr>
          <w:lang w:eastAsia="en-US"/>
        </w:rPr>
        <w:t>Хью</w:t>
      </w:r>
      <w:r w:rsidRPr="00484E51">
        <w:rPr>
          <w:lang w:eastAsia="en-US"/>
        </w:rPr>
        <w:t>блайн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которая зарегистрировала на Западе марку</w:t>
      </w:r>
      <w:r w:rsidR="00484E51">
        <w:rPr>
          <w:lang w:eastAsia="en-US"/>
        </w:rPr>
        <w:t xml:space="preserve"> "</w:t>
      </w:r>
      <w:r w:rsidRPr="00484E51">
        <w:rPr>
          <w:lang w:val="en-US" w:eastAsia="en-US"/>
        </w:rPr>
        <w:t>Smirnoff</w:t>
      </w:r>
      <w:r w:rsidR="00484E51">
        <w:rPr>
          <w:lang w:eastAsia="en-US"/>
        </w:rPr>
        <w:t>" ("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>"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стала распространять под ней водку собственного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 своим технологиям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производства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В самом начале 90-х годов </w:t>
      </w:r>
      <w:r w:rsidRPr="00484E51">
        <w:rPr>
          <w:lang w:val="en-US" w:eastAsia="en-US"/>
        </w:rPr>
        <w:t>XX</w:t>
      </w:r>
      <w:r w:rsidRPr="00484E51">
        <w:rPr>
          <w:lang w:eastAsia="en-US"/>
        </w:rPr>
        <w:t xml:space="preserve"> века, после либерализации хозяйственной деятельности в России вообще и алкогольного рынка в частности, потомки Петра Смирнова в России зарегистрировали торговую марку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Смирновъ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 начали выпускать водочную продукцию по рецептам своего знаменитого предка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это же самое время в Советский Союз, а после его распада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в Россию стала поступать импортная водка</w:t>
      </w:r>
      <w:r w:rsidR="00484E51">
        <w:rPr>
          <w:lang w:eastAsia="en-US"/>
        </w:rPr>
        <w:t xml:space="preserve"> "</w:t>
      </w:r>
      <w:r w:rsidRPr="00484E51">
        <w:rPr>
          <w:lang w:val="en-US" w:eastAsia="en-US"/>
        </w:rPr>
        <w:t>Smirnoff</w:t>
      </w:r>
      <w:r w:rsidR="00484E51">
        <w:rPr>
          <w:lang w:eastAsia="en-US"/>
        </w:rPr>
        <w:t>".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Компания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Хью</w:t>
      </w:r>
      <w:r w:rsidR="00C17938" w:rsidRPr="00484E51">
        <w:rPr>
          <w:lang w:eastAsia="en-US"/>
        </w:rPr>
        <w:t>блайн</w:t>
      </w:r>
      <w:r w:rsidR="00484E51">
        <w:rPr>
          <w:lang w:eastAsia="en-US"/>
        </w:rPr>
        <w:t xml:space="preserve">" </w:t>
      </w:r>
      <w:r w:rsidR="00C17938" w:rsidRPr="00484E51">
        <w:rPr>
          <w:lang w:eastAsia="en-US"/>
        </w:rPr>
        <w:t>не стала регистрировать торговую марку в России, поскольку полагала, что</w:t>
      </w:r>
      <w:r w:rsidR="00484E51">
        <w:rPr>
          <w:lang w:eastAsia="en-US"/>
        </w:rPr>
        <w:t xml:space="preserve"> "</w:t>
      </w:r>
      <w:r w:rsidR="00C17938" w:rsidRPr="00484E51">
        <w:rPr>
          <w:lang w:val="en-US" w:eastAsia="en-US"/>
        </w:rPr>
        <w:t>Smirnoff</w:t>
      </w:r>
      <w:r w:rsidR="00484E51">
        <w:rPr>
          <w:lang w:eastAsia="en-US"/>
        </w:rPr>
        <w:t xml:space="preserve">" </w:t>
      </w:r>
      <w:r w:rsidR="00C17938" w:rsidRPr="00484E51">
        <w:rPr>
          <w:lang w:eastAsia="en-US"/>
        </w:rPr>
        <w:t>является общеизвестной маркой, такой же как</w:t>
      </w:r>
      <w:r w:rsidR="00484E51">
        <w:rPr>
          <w:lang w:eastAsia="en-US"/>
        </w:rPr>
        <w:t xml:space="preserve"> "</w:t>
      </w:r>
      <w:r w:rsidR="00C17938" w:rsidRPr="00484E51">
        <w:rPr>
          <w:lang w:eastAsia="en-US"/>
        </w:rPr>
        <w:t>Кока-Кола</w:t>
      </w:r>
      <w:r w:rsidR="00484E51">
        <w:rPr>
          <w:lang w:eastAsia="en-US"/>
        </w:rPr>
        <w:t xml:space="preserve">" </w:t>
      </w:r>
      <w:r w:rsidR="00C17938" w:rsidRPr="00484E51">
        <w:rPr>
          <w:lang w:eastAsia="en-US"/>
        </w:rPr>
        <w:t>или</w:t>
      </w:r>
      <w:r w:rsidR="00484E51">
        <w:rPr>
          <w:lang w:eastAsia="en-US"/>
        </w:rPr>
        <w:t xml:space="preserve"> "</w:t>
      </w:r>
      <w:r w:rsidR="00C17938" w:rsidRPr="00484E51">
        <w:rPr>
          <w:lang w:eastAsia="en-US"/>
        </w:rPr>
        <w:t>Мерседес</w:t>
      </w:r>
      <w:r w:rsidR="00484E51">
        <w:rPr>
          <w:lang w:eastAsia="en-US"/>
        </w:rPr>
        <w:t xml:space="preserve">". </w:t>
      </w:r>
      <w:r w:rsidR="00C17938" w:rsidRPr="00484E51">
        <w:rPr>
          <w:lang w:eastAsia="en-US"/>
        </w:rPr>
        <w:t>Вскоре представители</w:t>
      </w:r>
      <w:r w:rsidR="00484E51">
        <w:rPr>
          <w:lang w:eastAsia="en-US"/>
        </w:rPr>
        <w:t xml:space="preserve"> "</w:t>
      </w:r>
      <w:r w:rsidR="00C17938" w:rsidRPr="00484E51">
        <w:rPr>
          <w:lang w:eastAsia="en-US"/>
        </w:rPr>
        <w:t>Х</w:t>
      </w:r>
      <w:r w:rsidRPr="00484E51">
        <w:rPr>
          <w:lang w:eastAsia="en-US"/>
        </w:rPr>
        <w:t>ью</w:t>
      </w:r>
      <w:r w:rsidR="00C17938" w:rsidRPr="00484E51">
        <w:rPr>
          <w:lang w:eastAsia="en-US"/>
        </w:rPr>
        <w:t>блайн</w:t>
      </w:r>
      <w:r w:rsidR="00484E51">
        <w:rPr>
          <w:lang w:eastAsia="en-US"/>
        </w:rPr>
        <w:t xml:space="preserve">" </w:t>
      </w:r>
      <w:r w:rsidR="00C17938" w:rsidRPr="00484E51">
        <w:rPr>
          <w:lang w:eastAsia="en-US"/>
        </w:rPr>
        <w:t>потребовали, чтобы российской компании было запрещено пользоваться товарным знаком, который, по их мнению, был продан более 50 лет назад</w:t>
      </w:r>
      <w:r w:rsidR="00484E51" w:rsidRPr="00484E51">
        <w:rPr>
          <w:lang w:eastAsia="en-US"/>
        </w:rPr>
        <w:t xml:space="preserve">. </w:t>
      </w:r>
      <w:r w:rsidR="00C17938" w:rsidRPr="00484E51">
        <w:rPr>
          <w:lang w:eastAsia="en-US"/>
        </w:rPr>
        <w:t>Дело попало в судебные инстанции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Одним из центральных пунктов прений стал вопрос о том, была ли марка</w:t>
      </w:r>
      <w:r w:rsidR="00484E51">
        <w:rPr>
          <w:lang w:eastAsia="en-US"/>
        </w:rPr>
        <w:t xml:space="preserve"> "</w:t>
      </w:r>
      <w:r w:rsidRPr="00484E51">
        <w:rPr>
          <w:lang w:val="en-US" w:eastAsia="en-US"/>
        </w:rPr>
        <w:t>Smirnoff</w:t>
      </w:r>
      <w:r w:rsidR="00484E51">
        <w:rPr>
          <w:lang w:eastAsia="en-US"/>
        </w:rPr>
        <w:t>" "</w:t>
      </w:r>
      <w:r w:rsidRPr="00484E51">
        <w:rPr>
          <w:lang w:eastAsia="en-US"/>
        </w:rPr>
        <w:t>общеизвестной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 нашей стране на момент появления продукции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Х</w:t>
      </w:r>
      <w:r w:rsidR="00CC4BD5" w:rsidRPr="00484E51">
        <w:rPr>
          <w:lang w:eastAsia="en-US"/>
        </w:rPr>
        <w:t>ью</w:t>
      </w:r>
      <w:r w:rsidRPr="00484E51">
        <w:rPr>
          <w:lang w:eastAsia="en-US"/>
        </w:rPr>
        <w:t>блайн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 СССР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России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Дело осложнялось тремя обстоятельствами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Во-первых, к тому времени не существовало принятого критерия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общеизвестности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Одни специалисты настаивали на том, что для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общеизвестности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достаточно, чтобы 20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потенциальных потребителей, представляющих два-три центральных региона, сказали, что им известна продукция под данной маркой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другие утверждали, что таковых должно быть не менее 60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>, представляющих 7-12 главных регионов страны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Во-вторых, известность должна была быть установлена на момент возникновения спора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1991 год, а с тех пор прошло уже почти пять лет, в тече</w:t>
      </w:r>
      <w:r w:rsidR="00CC4BD5" w:rsidRPr="00484E51">
        <w:rPr>
          <w:lang w:eastAsia="en-US"/>
        </w:rPr>
        <w:t>ние которых продукция</w:t>
      </w:r>
      <w:r w:rsidR="00484E51">
        <w:rPr>
          <w:lang w:eastAsia="en-US"/>
        </w:rPr>
        <w:t xml:space="preserve"> "</w:t>
      </w:r>
      <w:r w:rsidR="00CC4BD5" w:rsidRPr="00484E51">
        <w:rPr>
          <w:lang w:eastAsia="en-US"/>
        </w:rPr>
        <w:t>Хью</w:t>
      </w:r>
      <w:r w:rsidRPr="00484E51">
        <w:rPr>
          <w:lang w:eastAsia="en-US"/>
        </w:rPr>
        <w:t>блайн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была представлена и активно рекламировалась на отечественном рынке, в том числе по телевидению, что тогда было абсолютно законно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Это, конечно же, сделало марку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существенно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более известной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чем пять лет назад</w:t>
      </w:r>
      <w:r w:rsidR="00484E51" w:rsidRPr="00484E51">
        <w:rPr>
          <w:lang w:eastAsia="en-US"/>
        </w:rPr>
        <w:t>.</w:t>
      </w:r>
    </w:p>
    <w:p w:rsidR="00484E51" w:rsidRDefault="00C17938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В-треть</w:t>
      </w:r>
      <w:r w:rsidR="00CC4BD5" w:rsidRPr="00484E51">
        <w:rPr>
          <w:lang w:eastAsia="en-US"/>
        </w:rPr>
        <w:t>и</w:t>
      </w:r>
      <w:r w:rsidRPr="00484E51">
        <w:rPr>
          <w:lang w:eastAsia="en-US"/>
        </w:rPr>
        <w:t>х, поскольку не существовало специальной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исследовательской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комиссии, к</w:t>
      </w:r>
      <w:r w:rsidR="00CC4BD5" w:rsidRPr="00484E51">
        <w:rPr>
          <w:lang w:eastAsia="en-US"/>
        </w:rPr>
        <w:t xml:space="preserve">омитета и </w:t>
      </w:r>
      <w:r w:rsidR="00484E51">
        <w:rPr>
          <w:lang w:eastAsia="en-US"/>
        </w:rPr>
        <w:t>т.п.,</w:t>
      </w:r>
      <w:r w:rsidR="00CC4BD5" w:rsidRPr="00484E51">
        <w:rPr>
          <w:lang w:eastAsia="en-US"/>
        </w:rPr>
        <w:t xml:space="preserve"> а суд не имел н</w:t>
      </w:r>
      <w:r w:rsidRPr="00484E51">
        <w:rPr>
          <w:lang w:eastAsia="en-US"/>
        </w:rPr>
        <w:t>и желания, ни финансовой возможности</w:t>
      </w:r>
      <w:r w:rsidR="00CC4BD5" w:rsidRPr="00484E51">
        <w:rPr>
          <w:lang w:eastAsia="en-US"/>
        </w:rPr>
        <w:t xml:space="preserve"> организации независимой экспертизы, стороны должны были искать аргументы в поддержку своей позиции самостоятельно</w:t>
      </w:r>
      <w:r w:rsidR="00484E51" w:rsidRPr="00484E51">
        <w:rPr>
          <w:lang w:eastAsia="en-US"/>
        </w:rPr>
        <w:t xml:space="preserve">. </w:t>
      </w:r>
      <w:r w:rsidR="00CC4BD5" w:rsidRPr="00484E51">
        <w:rPr>
          <w:lang w:eastAsia="en-US"/>
        </w:rPr>
        <w:t>Это делало позицию исследователей особенно уязвимой</w:t>
      </w:r>
      <w:r w:rsidR="00484E51" w:rsidRPr="00484E51">
        <w:rPr>
          <w:lang w:eastAsia="en-US"/>
        </w:rPr>
        <w:t xml:space="preserve"> - </w:t>
      </w:r>
      <w:r w:rsidR="00CC4BD5" w:rsidRPr="00484E51">
        <w:rPr>
          <w:lang w:eastAsia="en-US"/>
        </w:rPr>
        <w:t>противная сторона обязательно предъявила бы им претензии в необъективности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Поэтому участники исследования, кроме руководителя, не должны были быть посвящены в суть и все тонкости проблемы, что существенно затрудняло работу</w:t>
      </w:r>
      <w:r w:rsidR="00484E51" w:rsidRPr="00484E51">
        <w:rPr>
          <w:lang w:eastAsia="en-US"/>
        </w:rPr>
        <w:t>.</w:t>
      </w:r>
    </w:p>
    <w:p w:rsidR="00CC4BD5" w:rsidRP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Цели исследования</w:t>
      </w:r>
      <w:r w:rsidR="00CD279F">
        <w:rPr>
          <w:lang w:eastAsia="en-US"/>
        </w:rPr>
        <w:t>: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Основные цели исследования были сформулированы следующим образом</w:t>
      </w:r>
      <w:r w:rsidR="00484E51" w:rsidRPr="00484E51">
        <w:rPr>
          <w:lang w:eastAsia="en-US"/>
        </w:rPr>
        <w:t>: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Установить, какие наименования водок отечественного и зарубежного производства считаются наиболее известными в Европейской части России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Северном, Центральном и Поволжском регионах, с совокупным населением около 65 млн человек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44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населения всей России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Выяснить, какие компании-производители, поставляющие водку на российский рынок, являются наиболее известными в каждом регионе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Выяснить, как достигается известность водок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Установить, по возможности, какие водки иностранного производства были известны в России в 1991 году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Установить, имеется ли связь в представлении рядовых потребителей между странами, фирмами-производителями, товарными марками и названиями наиболее популярных водок</w:t>
      </w:r>
      <w:r w:rsidR="00484E51" w:rsidRPr="00484E51">
        <w:rPr>
          <w:lang w:eastAsia="en-US"/>
        </w:rPr>
        <w:t>.</w:t>
      </w:r>
    </w:p>
    <w:p w:rsidR="00CC4BD5" w:rsidRP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Методы исследования</w:t>
      </w:r>
      <w:r w:rsidR="00DA78EC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качестве методов для проведения исследования были выбраны опрос и фокусирование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 потребителей указанного региона должен был охватить 1000 человек в возрасте 21-65 лет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Поскольку интерпретацию ответов респондентов интервьюерами и аналитиками необходимо было свести к минимуму, от открытых вопросов в Анкете было решено отказаться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 составлении Анкеты были использованы методические материалы Всероссийского научно-исследовательского института государственной патентной экспертизы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ВНИИГПЭ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а также учтены рекомендации и замечания специалистов этого института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Образец анкеты прилагается</w:t>
      </w:r>
      <w:r w:rsidR="003A49AF" w:rsidRPr="00484E51">
        <w:rPr>
          <w:lang w:eastAsia="en-US"/>
        </w:rPr>
        <w:t>, см</w:t>
      </w:r>
      <w:r w:rsidR="00484E51" w:rsidRPr="00484E51">
        <w:rPr>
          <w:lang w:eastAsia="en-US"/>
        </w:rPr>
        <w:t xml:space="preserve">. </w:t>
      </w:r>
      <w:r w:rsidR="003A49AF" w:rsidRPr="00484E51">
        <w:rPr>
          <w:lang w:eastAsia="en-US"/>
        </w:rPr>
        <w:t>Приложение 1</w:t>
      </w:r>
      <w:r w:rsidR="00484E51" w:rsidRPr="00484E51">
        <w:rPr>
          <w:lang w:eastAsia="en-US"/>
        </w:rPr>
        <w:t>).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Выборка осуществлялась методом квот, а внутри каждой группы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произвольно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Граждане опрашивались на улице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трети опрошенных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по месту жительства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четверти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в общественных учреждениях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качестве интервьюеров при проведении опроса в столичном регионе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Москва и Московская область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выступали студенты Института Социальных Связей, специализирующиеся по специальности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маркетинг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 имевшие опыт подобной работы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От севера </w:t>
      </w:r>
      <w:r w:rsidR="003A49AF" w:rsidRPr="00484E51">
        <w:rPr>
          <w:lang w:eastAsia="en-US"/>
        </w:rPr>
        <w:t>России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региона с населением около 10 млн человек</w:t>
      </w:r>
      <w:r w:rsidR="00484E51" w:rsidRPr="00484E51">
        <w:rPr>
          <w:lang w:eastAsia="en-US"/>
        </w:rPr>
        <w:t xml:space="preserve">) </w:t>
      </w:r>
      <w:r w:rsidR="003A49AF" w:rsidRPr="00484E51">
        <w:rPr>
          <w:lang w:eastAsia="en-US"/>
        </w:rPr>
        <w:t>был выбран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Вологда, как вполне типичный для этого региона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Населени</w:t>
      </w:r>
      <w:r w:rsidR="003A49AF" w:rsidRPr="00484E51">
        <w:rPr>
          <w:lang w:eastAsia="en-US"/>
        </w:rPr>
        <w:t>е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</w:t>
      </w:r>
      <w:r w:rsidR="003A49AF" w:rsidRPr="00484E51">
        <w:rPr>
          <w:lang w:eastAsia="en-US"/>
        </w:rPr>
        <w:t>логда составляет 320 тыс</w:t>
      </w:r>
      <w:r w:rsidR="00484E51" w:rsidRPr="00484E51">
        <w:rPr>
          <w:lang w:eastAsia="en-US"/>
        </w:rPr>
        <w:t xml:space="preserve">. </w:t>
      </w:r>
      <w:r w:rsidR="003A49AF" w:rsidRPr="00484E51">
        <w:rPr>
          <w:lang w:eastAsia="en-US"/>
        </w:rPr>
        <w:t>человек</w:t>
      </w:r>
      <w:r w:rsidR="00484E51" w:rsidRPr="00484E51">
        <w:rPr>
          <w:lang w:eastAsia="en-US"/>
        </w:rPr>
        <w:t xml:space="preserve"> </w:t>
      </w:r>
      <w:r w:rsidR="003A49AF" w:rsidRPr="00484E51">
        <w:rPr>
          <w:lang w:eastAsia="en-US"/>
        </w:rPr>
        <w:t>и</w:t>
      </w:r>
      <w:r w:rsidRPr="00484E51">
        <w:rPr>
          <w:lang w:eastAsia="en-US"/>
        </w:rPr>
        <w:t>, таким образом, Вологда входит в число шестидесяти крупнейших городов России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Вологда является крупным промышленным и культурным центром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Наиболее развиты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пищевая, лесная, деревообрабатывающая и целлюлозно-бумажная промышленность, металлургия, точное машиностроение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городе расположено шесть высших учебных заведений, 12 банков, семь типографий, восемь гостиниц, два действующих монастыря, около 40 церквей, пять музеев и два театра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850 лет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Она основана в один год с Москвой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1147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1991 году водка в продаже была только двух марок и только по талонам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Столичная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считалась хорошей,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Русская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посредственной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Импортные водки начали поступать в Вологду только в 1992 году, но после введения акцизных марок государственная торговля 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обычные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магазины перестали ее заказывать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Основное потребление водки и ликеров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настоек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по словам вологодских экспертов, приходится на продукцию местного производства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АООТ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Ка</w:t>
      </w:r>
      <w:r w:rsidR="003A49AF" w:rsidRPr="00484E51">
        <w:rPr>
          <w:lang w:eastAsia="en-US"/>
        </w:rPr>
        <w:t>дун</w:t>
      </w:r>
      <w:r w:rsidRPr="00484E51">
        <w:rPr>
          <w:lang w:eastAsia="en-US"/>
        </w:rPr>
        <w:t>ский винодельческий завод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 объединение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Вагрон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Импортные водки представлены в широком ассортименте в нескольких ресторанах 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коммерческих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магазинах города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Выборка, соответствующая структуре потребителей водки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Вологда, была подготовлена местным Центром социально-экономических исследова</w:t>
      </w:r>
      <w:r w:rsidR="003A49AF" w:rsidRPr="00484E51">
        <w:rPr>
          <w:lang w:eastAsia="en-US"/>
        </w:rPr>
        <w:t>ний</w:t>
      </w:r>
      <w:r w:rsidRPr="00484E51">
        <w:rPr>
          <w:lang w:eastAsia="en-US"/>
        </w:rPr>
        <w:t>, специалисты которого непосредственно участвовали в проведении опроса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От Поволжья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региона с населением около 25 млн человек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был выбран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Саратов, как вполне типичный для этого региона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Население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Саратова составляет 930 тыс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человек и, таким образом, Саратов входит в число 15 крупнейших городов России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Саратов является крупным промышленным и культурным центром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Наиболее развиты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пищевая и легкая промышленность, машиностроение, нефтехимия, строительный комплекс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Опрос 300 респондентов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был организован заведующим отделом Центра социологических исследований МГУ А</w:t>
      </w:r>
      <w:r w:rsidR="00484E51">
        <w:rPr>
          <w:lang w:eastAsia="en-US"/>
        </w:rPr>
        <w:t xml:space="preserve">.А. </w:t>
      </w:r>
      <w:r w:rsidRPr="00484E51">
        <w:rPr>
          <w:lang w:eastAsia="en-US"/>
        </w:rPr>
        <w:t>Ионовым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качестве пилотажного этапа для сбора информации и уточнения формулировок Анкеты был использован метод фокусирования в группе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см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Приложение 2</w:t>
      </w:r>
      <w:r w:rsidR="00484E51" w:rsidRPr="00484E51">
        <w:rPr>
          <w:lang w:eastAsia="en-US"/>
        </w:rPr>
        <w:t>)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Проведение фокус-группы было поручено психологу, кандидату педагогических наук Г</w:t>
      </w:r>
      <w:r w:rsidR="00484E51">
        <w:rPr>
          <w:lang w:eastAsia="en-US"/>
        </w:rPr>
        <w:t xml:space="preserve">.И. </w:t>
      </w:r>
      <w:r w:rsidRPr="00484E51">
        <w:rPr>
          <w:lang w:eastAsia="en-US"/>
        </w:rPr>
        <w:t>Репринцевой, не имевшей ранее опыта подобной работы и ознакомленной с целями исследования лишь в общих чертах, что исключило возможность манипуляции или навязывания мнения группе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Фокус-группа состояла из молодых мужчин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28-35 лет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с высшим образованием, представителей формирующегося среднего слоя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качестве участника-наблюдателя в нее был включен руководитель Центра народонаселения МГУ Валерий Елизаров</w:t>
      </w:r>
      <w:r w:rsidR="00484E51" w:rsidRPr="00484E51">
        <w:rPr>
          <w:lang w:eastAsia="en-US"/>
        </w:rPr>
        <w:t>.</w:t>
      </w:r>
    </w:p>
    <w:p w:rsidR="005817E4" w:rsidRP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Общая характеристика выборки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Общее число опрошенных в трех городах европейской части России составило 1106 человек, в том числе 700 мужчин и 406 женщин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Всего в Москве было опрошено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506 человек, в том числе 300 мужчин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59,3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и 206 женщин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40,7</w:t>
      </w:r>
      <w:r w:rsidR="00484E51" w:rsidRPr="00484E51">
        <w:rPr>
          <w:lang w:eastAsia="en-US"/>
        </w:rPr>
        <w:t xml:space="preserve">%).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было опрошено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 200 мужчин по 100 женщин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Такое распределение учитывает как численное соотношение полон, так и долю активных потребителей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 трем возрастным группам опрошенные распределились следующим образом</w:t>
      </w:r>
      <w:r w:rsidR="00484E51" w:rsidRPr="00484E51">
        <w:rPr>
          <w:lang w:eastAsia="en-US"/>
        </w:rPr>
        <w:t>: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молодые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21-35 лет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403 человека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36,4</w:t>
      </w:r>
      <w:r w:rsidR="00484E51" w:rsidRPr="00484E51">
        <w:rPr>
          <w:lang w:eastAsia="en-US"/>
        </w:rPr>
        <w:t>%);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среднего возраста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36-50 лет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408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36,9</w:t>
      </w:r>
      <w:r w:rsidR="00484E51" w:rsidRPr="00484E51">
        <w:rPr>
          <w:lang w:eastAsia="en-US"/>
        </w:rPr>
        <w:t>%);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пожилые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51-65 лет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295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26,7</w:t>
      </w:r>
      <w:r w:rsidR="00484E51" w:rsidRPr="00484E51">
        <w:rPr>
          <w:lang w:eastAsia="en-US"/>
        </w:rPr>
        <w:t>%).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Опрошенные в столичном регионе распределились по возрастным группам следующим образом</w:t>
      </w:r>
      <w:r w:rsidR="00484E51" w:rsidRPr="00484E51">
        <w:rPr>
          <w:lang w:eastAsia="en-US"/>
        </w:rPr>
        <w:t>: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молодые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171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33,8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из них 57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98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мужчины, 43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73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женщины</w:t>
      </w:r>
      <w:r w:rsidR="00484E51" w:rsidRPr="00484E51">
        <w:rPr>
          <w:lang w:eastAsia="en-US"/>
        </w:rPr>
        <w:t>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среднего возраста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185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36,6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из них 63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116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мужчины, 37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69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женщины</w:t>
      </w:r>
      <w:r w:rsidR="00484E51" w:rsidRPr="00484E51">
        <w:rPr>
          <w:lang w:eastAsia="en-US"/>
        </w:rPr>
        <w:t>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пожилые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150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29,6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из них 57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86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мужчины, 43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64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женщины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Вологде доля молодых респондентов составила </w:t>
      </w:r>
      <w:r w:rsidRPr="00484E51">
        <w:rPr>
          <w:i/>
          <w:iCs/>
          <w:lang w:eastAsia="en-US"/>
        </w:rPr>
        <w:t>44</w:t>
      </w:r>
      <w:r w:rsidR="00484E51" w:rsidRPr="00484E51">
        <w:rPr>
          <w:i/>
          <w:iCs/>
          <w:lang w:eastAsia="en-US"/>
        </w:rPr>
        <w:t>%</w:t>
      </w:r>
      <w:r w:rsidRPr="00484E51">
        <w:rPr>
          <w:i/>
          <w:iCs/>
          <w:lang w:eastAsia="en-US"/>
        </w:rPr>
        <w:t xml:space="preserve">, </w:t>
      </w:r>
      <w:r w:rsidRPr="00484E51">
        <w:rPr>
          <w:lang w:eastAsia="en-US"/>
        </w:rPr>
        <w:t>среднего возраста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41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>, пожилых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15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 xml:space="preserve">. </w:t>
      </w:r>
      <w:r w:rsidRPr="00484E51">
        <w:rPr>
          <w:lang w:eastAsia="en-US"/>
        </w:rPr>
        <w:t>Внутри каждой возрастной группы соотношение мужчин и женщин оказалось близким к 2</w:t>
      </w:r>
      <w:r w:rsidR="00484E51">
        <w:rPr>
          <w:lang w:eastAsia="en-US"/>
        </w:rPr>
        <w:t>:1.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доли всех возрастных групп были выбраны равными 33,3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>, 1 соотношение полов точно равным 2</w:t>
      </w:r>
      <w:r w:rsidR="00484E51">
        <w:rPr>
          <w:lang w:eastAsia="en-US"/>
        </w:rPr>
        <w:t>:1.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 принадлежности к социально-профессиональным группам</w:t>
      </w:r>
      <w:r w:rsidR="00484E51" w:rsidRPr="00484E51">
        <w:rPr>
          <w:lang w:eastAsia="en-US"/>
        </w:rPr>
        <w:t>: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16,4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181 человека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причислили себя к руководителям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среднего звена и выше</w:t>
      </w:r>
      <w:r w:rsidR="00484E51" w:rsidRPr="00484E51">
        <w:rPr>
          <w:lang w:eastAsia="en-US"/>
        </w:rPr>
        <w:t>);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44,3%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490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к сотрудникам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исполнителям</w:t>
      </w:r>
      <w:r w:rsidR="00484E51" w:rsidRPr="00484E51">
        <w:rPr>
          <w:lang w:eastAsia="en-US"/>
        </w:rPr>
        <w:t>);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17,7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196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к независимым работникам</w:t>
      </w:r>
      <w:r w:rsidR="00484E51" w:rsidRPr="00484E51">
        <w:rPr>
          <w:lang w:eastAsia="en-US"/>
        </w:rPr>
        <w:t>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 21,6</w:t>
      </w:r>
      <w:r w:rsidR="00484E51" w:rsidRPr="00484E51">
        <w:rPr>
          <w:lang w:eastAsia="en-US"/>
        </w:rPr>
        <w:t>%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239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к неработающим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Такое распределение вполне соответствует структуре занятости взрослого населения и Европейской части России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Существенных различий между </w:t>
      </w:r>
      <w:r w:rsidR="004177DB" w:rsidRPr="00484E51">
        <w:rPr>
          <w:lang w:eastAsia="en-US"/>
        </w:rPr>
        <w:t>регионами</w:t>
      </w:r>
      <w:r w:rsidRPr="00484E51">
        <w:rPr>
          <w:lang w:eastAsia="en-US"/>
        </w:rPr>
        <w:t xml:space="preserve"> выявлено не было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доля независимых работников ока</w:t>
      </w:r>
      <w:r w:rsidR="004177DB" w:rsidRPr="00484E51">
        <w:rPr>
          <w:lang w:eastAsia="en-US"/>
        </w:rPr>
        <w:t>залась</w:t>
      </w:r>
      <w:r w:rsidRPr="00484E51">
        <w:rPr>
          <w:lang w:eastAsia="en-US"/>
        </w:rPr>
        <w:t xml:space="preserve"> ниже, а неработающих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выше, чем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что вполне естественно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Лишь 157 человек из 1106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14,3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заявили, что их семья имеет доход выше среднего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150-200 долл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месяц на члена семьи весной 1996 года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При этом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таких респондентов оказалось существенно больше, чем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Вологде,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против 7</w:t>
      </w:r>
      <w:r w:rsidR="00484E51" w:rsidRPr="00484E51">
        <w:rPr>
          <w:lang w:eastAsia="en-US"/>
        </w:rPr>
        <w:t>%.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Почти половина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462 человека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41,9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считает, что доходы их семьи находятся как раз в границах этого среднего уровня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Колебания составляют от одной трети в г, Саратове до почти половины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484 человека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43,8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имеют доходы ниже среднего уровня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половина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и немногим более трети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Судя по данным Государственного комитета по статистике, распределение доходов в России весной 1996 года было примерно следующее</w:t>
      </w:r>
      <w:r w:rsidR="00484E51" w:rsidRPr="00484E51">
        <w:rPr>
          <w:lang w:eastAsia="en-US"/>
        </w:rPr>
        <w:t>: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15-20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населения имели доходы выше среднего уровня</w:t>
      </w:r>
      <w:r w:rsidR="00484E51" w:rsidRPr="00484E51">
        <w:rPr>
          <w:lang w:eastAsia="en-US"/>
        </w:rPr>
        <w:t>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30-35</w:t>
      </w:r>
      <w:r w:rsidR="00484E51" w:rsidRPr="00484E51">
        <w:rPr>
          <w:lang w:eastAsia="en-US"/>
        </w:rPr>
        <w:t xml:space="preserve">% - </w:t>
      </w:r>
      <w:r w:rsidRPr="00484E51">
        <w:rPr>
          <w:lang w:eastAsia="en-US"/>
        </w:rPr>
        <w:t>средние</w:t>
      </w:r>
      <w:r w:rsidR="00484E51" w:rsidRPr="00484E51">
        <w:rPr>
          <w:lang w:eastAsia="en-US"/>
        </w:rPr>
        <w:t>;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 около 50</w:t>
      </w:r>
      <w:r w:rsidR="00484E51" w:rsidRPr="00484E51">
        <w:rPr>
          <w:lang w:eastAsia="en-US"/>
        </w:rPr>
        <w:t xml:space="preserve">% - </w:t>
      </w:r>
      <w:r w:rsidRPr="00484E51">
        <w:rPr>
          <w:lang w:eastAsia="en-US"/>
        </w:rPr>
        <w:t>ниже среднего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Несколько повышенная доля граждан со средними доходами и пониженная с низкими в нашей выборке объясняется тем, что опросом не были охвачены граждане старше 65 лет, чьи семейные доходы, как </w:t>
      </w:r>
      <w:r w:rsidR="004177DB" w:rsidRPr="00484E51">
        <w:rPr>
          <w:lang w:eastAsia="en-US"/>
        </w:rPr>
        <w:t>правило</w:t>
      </w:r>
      <w:r w:rsidRPr="00484E51">
        <w:rPr>
          <w:lang w:eastAsia="en-US"/>
        </w:rPr>
        <w:t>, ниже среднего уровня</w:t>
      </w:r>
      <w:r w:rsidR="00484E51" w:rsidRPr="00484E51">
        <w:rPr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Большинство опрошенных в столичном регионе постоянно живут в Москве или ближайшем Подмосковье и работают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Шесть из каждых 10 опрошенных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всего 305 человек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ославили контактный телефон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для проверки качества работы интервьюера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это очень высокий показатель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Доля представителей других регионов России и числе опрошенных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 не превышает 1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>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Все опрошенные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живут и работают в городе</w:t>
      </w:r>
      <w:r w:rsidR="00484E51">
        <w:rPr>
          <w:lang w:eastAsia="en-US"/>
        </w:rPr>
        <w:t>.1</w:t>
      </w:r>
      <w:r w:rsidRPr="00484E51">
        <w:rPr>
          <w:lang w:eastAsia="en-US"/>
        </w:rPr>
        <w:t>26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42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оставили контактные телефоны, несмотря на то что уровень телефонизации в городе существенно ниже столичного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Большинство опрошенных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живут и работают или учатся в самом городе или его спутнике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Энгельсе</w:t>
      </w:r>
      <w:r w:rsidR="00484E51">
        <w:rPr>
          <w:lang w:eastAsia="en-US"/>
        </w:rPr>
        <w:t>.6</w:t>
      </w:r>
      <w:r w:rsidRPr="00484E51">
        <w:rPr>
          <w:lang w:eastAsia="en-US"/>
        </w:rPr>
        <w:t>9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23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оставили контактные телефоны для проверки качества работы интервьюеров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Вышеизложенное с очевидностью позволяет нам охарактеризовать выборку как репрезентативную для взрослого активного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21-65 лет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населения Европейской части России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Допустимая погрешность не превышает 2</w:t>
      </w:r>
      <w:r w:rsidR="00484E51" w:rsidRPr="00484E51">
        <w:rPr>
          <w:lang w:eastAsia="en-US"/>
        </w:rPr>
        <w:t>%.</w:t>
      </w:r>
    </w:p>
    <w:p w:rsidR="004177DB" w:rsidRP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Потребление</w:t>
      </w:r>
      <w:r w:rsidR="00CD279F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Лишь 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 мужчин и 30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женщин заявили, что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вообще не пьют водку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Половина мужчин и женщин пьют ее один-два раза в месяц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Треть мужчин и 11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женщин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один-два раза в неделю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А 11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мужчин и 2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женщин признали, что пьют водку не реже, чем три раза в неделю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Средняя частота потребления водки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 составила 5,2 раза в месяц для всех мужчин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5,7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2,7 раза в месяц для всех женщин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3,8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5,5 раза в месяц для всех мужчин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6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3 раза в месяц для всех женщин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5,2 раза в месяц для всех мужчин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5,5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 2,25 для женщин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для пьющих водку</w:t>
      </w:r>
      <w:r w:rsidR="00484E51" w:rsidRPr="00484E51">
        <w:rPr>
          <w:lang w:eastAsia="en-US"/>
        </w:rPr>
        <w:t>).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Основным местом приобретения водки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вопрос № 11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по-прежнему является продовольственный магазин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ответов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56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и 72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На втором месте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фирменные магазины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23,5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43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>)</w:t>
      </w:r>
      <w:r w:rsidR="00484E51">
        <w:rPr>
          <w:lang w:eastAsia="en-US"/>
        </w:rPr>
        <w:t>.1</w:t>
      </w:r>
      <w:r w:rsidRPr="00484E51">
        <w:rPr>
          <w:lang w:eastAsia="en-US"/>
        </w:rPr>
        <w:t>6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респондентов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28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молодых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36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и 2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ответили, что приобретают водку в основном в киосках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палатках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На оптовых рынках потребители приобретают водку только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16</w:t>
      </w:r>
      <w:r w:rsidR="00484E51" w:rsidRPr="00484E51">
        <w:rPr>
          <w:lang w:eastAsia="en-US"/>
        </w:rPr>
        <w:t xml:space="preserve">%). </w:t>
      </w:r>
      <w:r w:rsidRPr="00484E51">
        <w:rPr>
          <w:lang w:eastAsia="en-US"/>
        </w:rPr>
        <w:t>Всего лишь 3,5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респондентов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только молодые люди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отметили кафе, бар или ресторан</w:t>
      </w:r>
      <w:r w:rsidR="00484E51" w:rsidRPr="00484E51">
        <w:rPr>
          <w:lang w:eastAsia="en-US"/>
        </w:rPr>
        <w:t xml:space="preserve">; </w:t>
      </w:r>
      <w:r w:rsidRPr="00484E51">
        <w:rPr>
          <w:lang w:eastAsia="en-US"/>
        </w:rPr>
        <w:t>различия между городами небольшие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 только качество продукта, но и оформление имеют важное значение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Лишь 13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 заявили, что они не придают внешнему оформлению бутылки вообще никакого значения и еще 8</w:t>
      </w:r>
      <w:r w:rsidR="00484E51" w:rsidRPr="00484E51">
        <w:rPr>
          <w:lang w:eastAsia="en-US"/>
        </w:rPr>
        <w:t>% -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малое</w:t>
      </w:r>
      <w:r w:rsidR="00484E51">
        <w:rPr>
          <w:lang w:eastAsia="en-US"/>
        </w:rPr>
        <w:t>" (</w:t>
      </w:r>
      <w:r w:rsidRPr="00484E51">
        <w:rPr>
          <w:lang w:eastAsia="en-US"/>
        </w:rPr>
        <w:t>вопрос № 10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Пренебрежение к оформлению бутылки с возрастом увеличивается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женщин и 42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мужчин охарактеризовали значение внешнего оформления как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среднее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Различия между городами в этом вопросе также незначительные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Все это характеризует респондентов как весьма компетентных потребителей</w:t>
      </w:r>
      <w:r w:rsidR="00484E51" w:rsidRPr="00484E51">
        <w:rPr>
          <w:lang w:eastAsia="en-US"/>
        </w:rPr>
        <w:t>.</w:t>
      </w:r>
    </w:p>
    <w:p w:rsidR="004177DB" w:rsidRP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Известность сегодня</w:t>
      </w:r>
      <w:r w:rsidR="00CD279F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Россияне по-прежнему остаются знатоками и ценителями водки, считая е русским национальным напитком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Выбирая из 10 стран три, в которых производится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настоящая водка</w:t>
      </w:r>
      <w:r w:rsidR="00484E51">
        <w:rPr>
          <w:lang w:eastAsia="en-US"/>
        </w:rPr>
        <w:t>" (</w:t>
      </w:r>
      <w:r w:rsidRPr="00484E51">
        <w:rPr>
          <w:lang w:eastAsia="en-US"/>
        </w:rPr>
        <w:t>вопрос № 6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подавляющее большинство опрошенных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88,5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83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74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отметили прежде всего Россию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втором месте Финляндия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45,5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26,5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на третьем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Германия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29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34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Вологде и 24 </w:t>
      </w:r>
      <w:r w:rsidRPr="00484E51">
        <w:rPr>
          <w:i/>
          <w:iCs/>
          <w:lang w:eastAsia="en-US"/>
        </w:rPr>
        <w:t xml:space="preserve">Ч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Эти три страны одинаково оцениваются как мужчинами, та и женщинами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Четвертое-пятое места делят Швеция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20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и США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18</w:t>
      </w:r>
      <w:r w:rsidR="00484E51" w:rsidRPr="00484E51">
        <w:rPr>
          <w:lang w:eastAsia="en-US"/>
        </w:rPr>
        <w:t xml:space="preserve">%). </w:t>
      </w:r>
      <w:r w:rsidRPr="00484E51">
        <w:rPr>
          <w:lang w:eastAsia="en-US"/>
        </w:rPr>
        <w:t>Шестое и седьмое места занимают Голландия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12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 xml:space="preserve">) </w:t>
      </w:r>
      <w:r w:rsidRPr="00484E51">
        <w:rPr>
          <w:lang w:eastAsia="en-US"/>
        </w:rPr>
        <w:t>и Украина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10</w:t>
      </w:r>
      <w:r w:rsidR="00484E51" w:rsidRPr="00484E51">
        <w:rPr>
          <w:lang w:eastAsia="en-US"/>
        </w:rPr>
        <w:t xml:space="preserve">%). </w:t>
      </w:r>
      <w:r w:rsidRPr="00484E51">
        <w:rPr>
          <w:lang w:eastAsia="en-US"/>
        </w:rPr>
        <w:t>При этом мужчины отдают явное предпочтение Швеции а женщины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Соединенным Штатам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Замыкают десятку Канада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7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 xml:space="preserve">) </w:t>
      </w:r>
      <w:r w:rsidRPr="00484E51">
        <w:rPr>
          <w:lang w:eastAsia="en-US"/>
        </w:rPr>
        <w:t>Дания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3,5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и Польша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2,5</w:t>
      </w:r>
      <w:r w:rsidR="00484E51" w:rsidRPr="00484E51">
        <w:rPr>
          <w:lang w:eastAsia="en-US"/>
        </w:rPr>
        <w:t>%)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Наибольшей известностью в настоящее время пользуются водки российского производства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вопрос № 8</w:t>
      </w:r>
      <w:r w:rsidR="00484E51" w:rsidRPr="00484E51">
        <w:rPr>
          <w:lang w:eastAsia="en-US"/>
        </w:rPr>
        <w:t>)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Безусловным лидером является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Столичная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74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ответов как у мужчин, так и у женщин, а в старшей возрастной группе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80</w:t>
      </w:r>
      <w:r w:rsidR="00484E51" w:rsidRPr="00484E51">
        <w:rPr>
          <w:lang w:eastAsia="en-US"/>
        </w:rPr>
        <w:t xml:space="preserve">%. </w:t>
      </w:r>
      <w:r w:rsidRPr="00484E51">
        <w:rPr>
          <w:lang w:eastAsia="en-US"/>
        </w:rPr>
        <w:t>Как ни странно, в столице она чуть меньше популярна, чем в провинции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втором месте, с большим отрывом, идет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Русская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47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ответов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бонов 60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в г, Вологде и г, Саратове и 24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 w:rsidRPr="00484E51">
        <w:rPr>
          <w:lang w:eastAsia="en-US"/>
        </w:rPr>
        <w:t>).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Па третьем месте, также с большим отрывом,</w:t>
      </w:r>
      <w:r w:rsidR="00484E51" w:rsidRPr="00484E51">
        <w:rPr>
          <w:lang w:eastAsia="en-US"/>
        </w:rPr>
        <w:t xml:space="preserve"> -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Московская особая</w:t>
      </w:r>
      <w:r w:rsidR="00484E51">
        <w:rPr>
          <w:lang w:eastAsia="en-US"/>
        </w:rPr>
        <w:t>" (</w:t>
      </w:r>
      <w:r w:rsidRPr="00484E51">
        <w:rPr>
          <w:lang w:eastAsia="en-US"/>
        </w:rPr>
        <w:t>27,5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ответов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</w:t>
      </w:r>
      <w:r w:rsidR="00484E51">
        <w:rPr>
          <w:lang w:eastAsia="en-US"/>
        </w:rPr>
        <w:t>,19%</w:t>
      </w:r>
      <w:r w:rsidRPr="00484E51">
        <w:rPr>
          <w:lang w:eastAsia="en-US"/>
        </w:rPr>
        <w:t xml:space="preserve"> в т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33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чаще отмечаемая мужчинами и гражданами старшего возраста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Четвертое место 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Абсолюта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25% в среднем, с небольшой вариацией по регионам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 мятом месте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Пшеничная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с твердыми 22%, заработанными в основном за счет женщин и граждан старшего возраста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Шестое и седьмое места с 20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поделили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Кремлевская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которую, кстати говоря, многие респонденты считают водкой отечественного производства 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</w:t>
      </w:r>
      <w:r w:rsidR="00DA4AE6" w:rsidRPr="00484E51">
        <w:rPr>
          <w:lang w:eastAsia="en-US"/>
        </w:rPr>
        <w:t>ирн</w:t>
      </w:r>
      <w:r w:rsidRPr="00484E51">
        <w:rPr>
          <w:lang w:eastAsia="en-US"/>
        </w:rPr>
        <w:t>офф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равно известный как мужчинам, так и женщинам, но сильно варьирующий по возрастным группам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25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в младшей, 20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в средней, 10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старшей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рис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П5</w:t>
      </w:r>
      <w:r w:rsidR="00484E51">
        <w:rPr>
          <w:lang w:eastAsia="en-US"/>
        </w:rPr>
        <w:t>.6</w:t>
      </w:r>
      <w:r w:rsidR="00484E51" w:rsidRPr="00484E51">
        <w:rPr>
          <w:lang w:eastAsia="en-US"/>
        </w:rPr>
        <w:t>).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Далее следуют</w:t>
      </w:r>
      <w:r w:rsidR="00484E51" w:rsidRPr="00484E51">
        <w:rPr>
          <w:lang w:eastAsia="en-US"/>
        </w:rPr>
        <w:t>: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Распутин</w:t>
      </w:r>
      <w:r w:rsidR="00484E51">
        <w:rPr>
          <w:lang w:eastAsia="en-US"/>
        </w:rPr>
        <w:t>" (</w:t>
      </w:r>
      <w:r w:rsidRPr="00484E51">
        <w:rPr>
          <w:lang w:eastAsia="en-US"/>
        </w:rPr>
        <w:t>12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известный более в провинции</w:t>
      </w:r>
      <w:r w:rsidR="00484E51" w:rsidRPr="00484E51">
        <w:rPr>
          <w:lang w:eastAsia="en-US"/>
        </w:rPr>
        <w:t>;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Белый орел</w:t>
      </w:r>
      <w:r w:rsidR="00484E51">
        <w:rPr>
          <w:lang w:eastAsia="en-US"/>
        </w:rPr>
        <w:t>" (</w:t>
      </w:r>
      <w:r w:rsidRPr="00484E51">
        <w:rPr>
          <w:lang w:eastAsia="en-US"/>
        </w:rPr>
        <w:t>11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более запомнившиеся женщинам и гражданам среднего возраста,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Привет</w:t>
      </w:r>
      <w:r w:rsidR="00484E51">
        <w:rPr>
          <w:lang w:eastAsia="en-US"/>
        </w:rPr>
        <w:t>" (</w:t>
      </w:r>
      <w:r w:rsidRPr="00484E51">
        <w:rPr>
          <w:lang w:eastAsia="en-US"/>
        </w:rPr>
        <w:t>11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популярный лишь в столице</w:t>
      </w:r>
      <w:r w:rsidR="00484E51"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4177DB" w:rsidRPr="00484E51">
        <w:rPr>
          <w:lang w:eastAsia="en-US"/>
        </w:rPr>
        <w:t>Лимонная</w:t>
      </w:r>
      <w:r>
        <w:rPr>
          <w:lang w:eastAsia="en-US"/>
        </w:rPr>
        <w:t>" (</w:t>
      </w:r>
      <w:r w:rsidR="004177DB" w:rsidRPr="00484E51">
        <w:rPr>
          <w:lang w:eastAsia="en-US"/>
        </w:rPr>
        <w:t>9</w:t>
      </w:r>
      <w:r w:rsidRPr="00484E51">
        <w:rPr>
          <w:lang w:eastAsia="en-US"/>
        </w:rPr>
        <w:t xml:space="preserve">%) </w:t>
      </w:r>
      <w:r w:rsidR="004177DB" w:rsidRPr="00484E51">
        <w:rPr>
          <w:lang w:eastAsia="en-US"/>
        </w:rPr>
        <w:t>и</w:t>
      </w:r>
      <w:r>
        <w:rPr>
          <w:lang w:eastAsia="en-US"/>
        </w:rPr>
        <w:t xml:space="preserve"> "</w:t>
      </w:r>
      <w:r w:rsidR="004177DB" w:rsidRPr="00484E51">
        <w:rPr>
          <w:lang w:eastAsia="en-US"/>
        </w:rPr>
        <w:t>Финляндия</w:t>
      </w:r>
      <w:r>
        <w:rPr>
          <w:lang w:eastAsia="en-US"/>
        </w:rPr>
        <w:t>" (</w:t>
      </w:r>
      <w:r w:rsidR="004177DB" w:rsidRPr="00484E51">
        <w:rPr>
          <w:lang w:eastAsia="en-US"/>
        </w:rPr>
        <w:t>7</w:t>
      </w:r>
      <w:r w:rsidRPr="00484E51">
        <w:rPr>
          <w:lang w:eastAsia="en-US"/>
        </w:rPr>
        <w:t>%),</w:t>
      </w:r>
      <w:r w:rsidR="004177DB" w:rsidRPr="00484E51">
        <w:rPr>
          <w:lang w:eastAsia="en-US"/>
        </w:rPr>
        <w:t xml:space="preserve"> популярная в основном у молодежи, замыкают список более-менее известных водок на сегодняшний день</w:t>
      </w:r>
      <w:r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4177DB" w:rsidRPr="00484E51">
        <w:rPr>
          <w:lang w:eastAsia="en-US"/>
        </w:rPr>
        <w:t>Кубанская</w:t>
      </w:r>
      <w:r>
        <w:rPr>
          <w:lang w:eastAsia="en-US"/>
        </w:rPr>
        <w:t>" (</w:t>
      </w:r>
      <w:r w:rsidR="004177DB" w:rsidRPr="00484E51">
        <w:rPr>
          <w:lang w:eastAsia="en-US"/>
        </w:rPr>
        <w:t>3</w:t>
      </w:r>
      <w:r w:rsidRPr="00484E51">
        <w:rPr>
          <w:lang w:eastAsia="en-US"/>
        </w:rPr>
        <w:t xml:space="preserve">%) </w:t>
      </w:r>
      <w:r w:rsidR="004177DB" w:rsidRPr="00484E51">
        <w:rPr>
          <w:lang w:eastAsia="en-US"/>
        </w:rPr>
        <w:t>оказалась практически неизвестной за пределами Москвы, а</w:t>
      </w:r>
      <w:r>
        <w:rPr>
          <w:lang w:eastAsia="en-US"/>
        </w:rPr>
        <w:t xml:space="preserve"> "</w:t>
      </w:r>
      <w:r w:rsidR="004177DB" w:rsidRPr="00484E51">
        <w:rPr>
          <w:lang w:eastAsia="en-US"/>
        </w:rPr>
        <w:t>Довгань</w:t>
      </w:r>
      <w:r>
        <w:rPr>
          <w:lang w:eastAsia="en-US"/>
        </w:rPr>
        <w:t>" (</w:t>
      </w:r>
      <w:r w:rsidR="004177DB" w:rsidRPr="00484E51">
        <w:rPr>
          <w:lang w:eastAsia="en-US"/>
        </w:rPr>
        <w:t>7</w:t>
      </w:r>
      <w:r w:rsidRPr="00484E51">
        <w:rPr>
          <w:lang w:eastAsia="en-US"/>
        </w:rPr>
        <w:t xml:space="preserve">%) - </w:t>
      </w:r>
      <w:r w:rsidR="004177DB" w:rsidRPr="00484E51">
        <w:rPr>
          <w:lang w:eastAsia="en-US"/>
        </w:rPr>
        <w:t>за пределами г</w:t>
      </w:r>
      <w:r w:rsidRPr="00484E51">
        <w:rPr>
          <w:lang w:eastAsia="en-US"/>
        </w:rPr>
        <w:t xml:space="preserve">. </w:t>
      </w:r>
      <w:r w:rsidR="004177DB" w:rsidRPr="00484E51">
        <w:rPr>
          <w:lang w:eastAsia="en-US"/>
        </w:rPr>
        <w:t>Саратова</w:t>
      </w:r>
      <w:r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4177DB" w:rsidRPr="00484E51">
        <w:rPr>
          <w:lang w:eastAsia="en-US"/>
        </w:rPr>
        <w:t>Столичная</w:t>
      </w:r>
      <w:r>
        <w:rPr>
          <w:lang w:eastAsia="en-US"/>
        </w:rPr>
        <w:t>" "</w:t>
      </w:r>
      <w:r w:rsidR="004177DB" w:rsidRPr="00484E51">
        <w:rPr>
          <w:lang w:eastAsia="en-US"/>
        </w:rPr>
        <w:t>Моск</w:t>
      </w:r>
      <w:r w:rsidRPr="00484E51">
        <w:rPr>
          <w:lang w:eastAsia="en-US"/>
        </w:rPr>
        <w:t xml:space="preserve">. </w:t>
      </w:r>
      <w:r w:rsidR="004177DB" w:rsidRPr="00484E51">
        <w:rPr>
          <w:lang w:eastAsia="en-US"/>
        </w:rPr>
        <w:t>особая</w:t>
      </w:r>
      <w:r>
        <w:rPr>
          <w:lang w:eastAsia="en-US"/>
        </w:rPr>
        <w:t>" "</w:t>
      </w:r>
      <w:r w:rsidR="004177DB" w:rsidRPr="00484E51">
        <w:rPr>
          <w:lang w:eastAsia="en-US"/>
        </w:rPr>
        <w:t>Пшеничная</w:t>
      </w:r>
      <w:r>
        <w:rPr>
          <w:lang w:eastAsia="en-US"/>
        </w:rPr>
        <w:t>" "</w:t>
      </w:r>
      <w:r w:rsidR="004177DB" w:rsidRPr="00484E51">
        <w:rPr>
          <w:lang w:eastAsia="en-US"/>
        </w:rPr>
        <w:t>Смирнофф</w:t>
      </w:r>
      <w:r>
        <w:rPr>
          <w:lang w:eastAsia="en-US"/>
        </w:rPr>
        <w:t>"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4177DB" w:rsidRPr="00484E51">
        <w:rPr>
          <w:lang w:eastAsia="en-US"/>
        </w:rPr>
        <w:t>Русская</w:t>
      </w:r>
      <w:r>
        <w:rPr>
          <w:lang w:eastAsia="en-US"/>
        </w:rPr>
        <w:t>" "</w:t>
      </w:r>
      <w:r w:rsidR="004177DB" w:rsidRPr="00484E51">
        <w:rPr>
          <w:lang w:eastAsia="en-US"/>
        </w:rPr>
        <w:t>Абсолют</w:t>
      </w:r>
      <w:r>
        <w:rPr>
          <w:lang w:eastAsia="en-US"/>
        </w:rPr>
        <w:t>" "</w:t>
      </w:r>
      <w:r w:rsidR="004177DB" w:rsidRPr="00484E51">
        <w:rPr>
          <w:lang w:eastAsia="en-US"/>
        </w:rPr>
        <w:t>Кремлевская</w:t>
      </w:r>
      <w:r>
        <w:rPr>
          <w:lang w:eastAsia="en-US"/>
        </w:rPr>
        <w:t>"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В отличие от </w:t>
      </w:r>
      <w:r w:rsidR="00DA4AE6" w:rsidRPr="00484E51">
        <w:rPr>
          <w:lang w:eastAsia="en-US"/>
        </w:rPr>
        <w:t>стран-производителей</w:t>
      </w:r>
      <w:r w:rsidRPr="00484E51">
        <w:rPr>
          <w:lang w:eastAsia="en-US"/>
        </w:rPr>
        <w:t xml:space="preserve"> и названий водок, компании-производители практически не пользуются известностью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Исключение составляет московский завод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Кристалл</w:t>
      </w:r>
      <w:r w:rsidR="00484E51">
        <w:rPr>
          <w:lang w:eastAsia="en-US"/>
        </w:rPr>
        <w:t xml:space="preserve">", </w:t>
      </w:r>
      <w:r w:rsidR="00DA4AE6" w:rsidRPr="00484E51">
        <w:rPr>
          <w:lang w:eastAsia="en-US"/>
        </w:rPr>
        <w:t>которым отметили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 xml:space="preserve">95% московских, 82% саратовских </w:t>
      </w:r>
      <w:r w:rsidR="00DA4AE6" w:rsidRPr="00484E51">
        <w:rPr>
          <w:lang w:eastAsia="en-US"/>
        </w:rPr>
        <w:t>и 66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вологодских респондентов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Второе-третье места делят, но с огромным отрывом </w:t>
      </w:r>
      <w:r w:rsidR="00DA4AE6" w:rsidRPr="00484E51">
        <w:rPr>
          <w:lang w:eastAsia="en-US"/>
        </w:rPr>
        <w:t>от</w:t>
      </w:r>
      <w:r w:rsidRPr="00484E51">
        <w:rPr>
          <w:lang w:eastAsia="en-US"/>
        </w:rPr>
        <w:t xml:space="preserve"> лидера,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Ва</w:t>
      </w:r>
      <w:r w:rsidR="00DA4AE6" w:rsidRPr="00484E51">
        <w:rPr>
          <w:lang w:eastAsia="en-US"/>
        </w:rPr>
        <w:t>стон Ба</w:t>
      </w:r>
      <w:r w:rsidRPr="00484E51">
        <w:rPr>
          <w:lang w:eastAsia="en-US"/>
        </w:rPr>
        <w:t>рен водка</w:t>
      </w:r>
      <w:r w:rsidR="00484E51">
        <w:rPr>
          <w:lang w:eastAsia="en-US"/>
        </w:rPr>
        <w:t>" (</w:t>
      </w:r>
      <w:r w:rsidRPr="00484E51">
        <w:rPr>
          <w:lang w:eastAsia="en-US"/>
        </w:rPr>
        <w:t>18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широко известная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Саратове, и АО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Ферейн</w:t>
      </w:r>
      <w:r w:rsidR="00484E51">
        <w:rPr>
          <w:lang w:eastAsia="en-US"/>
        </w:rPr>
        <w:t>" (</w:t>
      </w:r>
      <w:r w:rsidRPr="00484E51">
        <w:rPr>
          <w:lang w:eastAsia="en-US"/>
        </w:rPr>
        <w:t>15</w:t>
      </w:r>
      <w:r w:rsidR="00484E51" w:rsidRPr="00484E51">
        <w:rPr>
          <w:lang w:eastAsia="en-US"/>
        </w:rPr>
        <w:t>%),</w:t>
      </w:r>
      <w:r w:rsidRPr="00484E51">
        <w:rPr>
          <w:lang w:eastAsia="en-US"/>
        </w:rPr>
        <w:t xml:space="preserve"> более известная в столице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И </w:t>
      </w:r>
      <w:r w:rsidR="004177DB" w:rsidRPr="00484E51">
        <w:rPr>
          <w:lang w:eastAsia="en-US"/>
        </w:rPr>
        <w:t>четв</w:t>
      </w:r>
      <w:r w:rsidRPr="00484E51">
        <w:rPr>
          <w:lang w:eastAsia="en-US"/>
        </w:rPr>
        <w:t>ертое пятое места поделили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ОН Алко АН</w:t>
      </w:r>
      <w:r w:rsidR="00484E51">
        <w:rPr>
          <w:lang w:eastAsia="en-US"/>
        </w:rPr>
        <w:t>" (</w:t>
      </w:r>
      <w:r w:rsidRPr="00484E51">
        <w:rPr>
          <w:lang w:eastAsia="en-US"/>
        </w:rPr>
        <w:t>7,5%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Бини</w:t>
      </w:r>
      <w:r w:rsidR="004177DB" w:rsidRPr="00484E51">
        <w:rPr>
          <w:lang w:eastAsia="en-US"/>
        </w:rPr>
        <w:t>т</w:t>
      </w:r>
      <w:r w:rsidRPr="00484E51">
        <w:rPr>
          <w:lang w:eastAsia="en-US"/>
        </w:rPr>
        <w:t>е</w:t>
      </w:r>
      <w:r w:rsidR="004177DB" w:rsidRPr="00484E51">
        <w:rPr>
          <w:lang w:eastAsia="en-US"/>
        </w:rPr>
        <w:t>к</w:t>
      </w:r>
      <w:r w:rsidR="00484E51">
        <w:rPr>
          <w:lang w:eastAsia="en-US"/>
        </w:rPr>
        <w:t>" (</w:t>
      </w:r>
      <w:r w:rsidR="004177DB" w:rsidRPr="00484E51">
        <w:rPr>
          <w:lang w:eastAsia="en-US"/>
        </w:rPr>
        <w:t>0,3</w:t>
      </w:r>
      <w:r w:rsidR="00484E51" w:rsidRPr="00484E51">
        <w:rPr>
          <w:lang w:eastAsia="en-US"/>
        </w:rPr>
        <w:t xml:space="preserve">%). </w:t>
      </w:r>
      <w:r w:rsidR="004177DB" w:rsidRPr="00484E51">
        <w:rPr>
          <w:lang w:eastAsia="en-US"/>
        </w:rPr>
        <w:t>Производитель же столь популярного</w:t>
      </w:r>
      <w:r w:rsidR="00484E51">
        <w:rPr>
          <w:lang w:eastAsia="en-US"/>
        </w:rPr>
        <w:t xml:space="preserve"> "</w:t>
      </w:r>
      <w:r w:rsidR="004177DB" w:rsidRPr="00484E51">
        <w:rPr>
          <w:lang w:eastAsia="en-US"/>
        </w:rPr>
        <w:t>Абсолюта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>-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Вин энд Сприт АВ</w:t>
      </w:r>
      <w:r w:rsidR="00484E51">
        <w:rPr>
          <w:lang w:eastAsia="en-US"/>
        </w:rPr>
        <w:t xml:space="preserve">"... </w:t>
      </w:r>
      <w:r w:rsidR="00484E51" w:rsidRPr="00484E51">
        <w:rPr>
          <w:lang w:eastAsia="en-US"/>
        </w:rPr>
        <w:t xml:space="preserve">. </w:t>
      </w:r>
      <w:r w:rsidR="004177DB" w:rsidRPr="00484E51">
        <w:rPr>
          <w:lang w:eastAsia="en-US"/>
        </w:rPr>
        <w:t xml:space="preserve">набран всего </w:t>
      </w:r>
      <w:r w:rsidR="004177DB" w:rsidRPr="00484E51">
        <w:rPr>
          <w:i/>
          <w:iCs/>
          <w:lang w:eastAsia="en-US"/>
        </w:rPr>
        <w:t>2</w:t>
      </w:r>
      <w:r w:rsidR="00484E51" w:rsidRPr="00484E51">
        <w:rPr>
          <w:i/>
          <w:iCs/>
          <w:lang w:eastAsia="en-US"/>
        </w:rPr>
        <w:t>%</w:t>
      </w:r>
      <w:r w:rsidR="004177DB" w:rsidRPr="00484E51">
        <w:rPr>
          <w:lang w:eastAsia="en-US"/>
        </w:rPr>
        <w:t>, а компания</w:t>
      </w:r>
      <w:r w:rsidR="00484E51">
        <w:rPr>
          <w:lang w:eastAsia="en-US"/>
        </w:rPr>
        <w:t xml:space="preserve"> "</w:t>
      </w:r>
      <w:r w:rsidR="004177DB" w:rsidRPr="00484E51">
        <w:rPr>
          <w:lang w:eastAsia="en-US"/>
        </w:rPr>
        <w:t>Х</w:t>
      </w:r>
      <w:r w:rsidRPr="00484E51">
        <w:rPr>
          <w:lang w:eastAsia="en-US"/>
        </w:rPr>
        <w:t>ью</w:t>
      </w:r>
      <w:r w:rsidR="004177DB" w:rsidRPr="00484E51">
        <w:rPr>
          <w:lang w:eastAsia="en-US"/>
        </w:rPr>
        <w:t>бдайн инк</w:t>
      </w:r>
      <w:r w:rsidR="00484E51">
        <w:rPr>
          <w:lang w:eastAsia="en-US"/>
        </w:rPr>
        <w:t xml:space="preserve">." </w:t>
      </w:r>
      <w:r w:rsidR="004177DB" w:rsidRPr="00484E51">
        <w:rPr>
          <w:lang w:eastAsia="en-US"/>
        </w:rPr>
        <w:t>и того меньше</w:t>
      </w:r>
      <w:r w:rsidR="00484E51" w:rsidRPr="00484E51">
        <w:rPr>
          <w:lang w:eastAsia="en-US"/>
        </w:rPr>
        <w:t xml:space="preserve"> </w:t>
      </w:r>
      <w:r w:rsidR="004177DB" w:rsidRPr="00484E51">
        <w:rPr>
          <w:lang w:eastAsia="en-US"/>
        </w:rPr>
        <w:t>1,5</w:t>
      </w:r>
      <w:r w:rsidR="00484E51" w:rsidRPr="00484E51">
        <w:rPr>
          <w:lang w:eastAsia="en-US"/>
        </w:rPr>
        <w:t>%.</w:t>
      </w:r>
    </w:p>
    <w:p w:rsidR="004177DB" w:rsidRP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Достижение известности</w:t>
      </w:r>
      <w:r w:rsidR="00CD279F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Одним из главных факторов достижения известности является качественная, часто повторяющаяся реклама, создающая эффект постоянного присутствия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Так, водка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Смнрнофф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занявшая седьмое место в рейтинге известности, в рекламном рейтинге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вопрос № 9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заняла второе место</w:t>
      </w:r>
      <w:r w:rsidR="00484E51">
        <w:rPr>
          <w:lang w:eastAsia="en-US"/>
        </w:rPr>
        <w:t>.3</w:t>
      </w:r>
      <w:r w:rsidRPr="00484E51">
        <w:rPr>
          <w:lang w:eastAsia="en-US"/>
        </w:rPr>
        <w:t>8,7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28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и 22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Саратове, отметили рекламу именно этой водки, как</w:t>
      </w:r>
      <w:r w:rsidR="00484E51">
        <w:rPr>
          <w:lang w:eastAsia="en-US"/>
        </w:rPr>
        <w:t xml:space="preserve"> "</w:t>
      </w:r>
      <w:r w:rsidRPr="00484E51">
        <w:rPr>
          <w:i/>
          <w:iCs/>
          <w:lang w:eastAsia="en-US"/>
        </w:rPr>
        <w:t>производящую наибольшее впечатление, лучше всего запоминающуюся, встречавшуюся за последние два года чаще всего</w:t>
      </w:r>
      <w:r w:rsidR="00484E51">
        <w:rPr>
          <w:i/>
          <w:iCs/>
          <w:lang w:eastAsia="en-US"/>
        </w:rPr>
        <w:t>".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Немного уступает ей реклама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Кремлевской</w:t>
      </w:r>
      <w:r w:rsidR="00484E51">
        <w:rPr>
          <w:lang w:eastAsia="en-US"/>
        </w:rPr>
        <w:t>" (</w:t>
      </w:r>
      <w:r w:rsidRPr="00484E51">
        <w:rPr>
          <w:lang w:eastAsia="en-US"/>
        </w:rPr>
        <w:t>36,7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ответов в столице и по 20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провинции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водки, занявшей шестое место в рейтинге известности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 на первом месте реклама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Белый орел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около 40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ответов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34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Москве, 48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Вологде, 40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Правда, в рейтинге известности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Белый орел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занял скромное десятое место, зато у 3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респондентов сложилось устойчивое мнение, что они знакомы с этой водкой еще с 1991 года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Кремлевской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этот показатель достигает 8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>, а ведь еще четыре года назад этих водок не было не только в России, но и вообще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они еще не производились</w:t>
      </w:r>
      <w:r w:rsidR="00484E51" w:rsidRPr="00484E51">
        <w:rPr>
          <w:lang w:eastAsia="en-US"/>
        </w:rPr>
        <w:t xml:space="preserve">! </w:t>
      </w:r>
      <w:r w:rsidRPr="00484E51">
        <w:rPr>
          <w:lang w:eastAsia="en-US"/>
        </w:rPr>
        <w:t>Даже участникам фокус-группы не сразу удалось вспомнить, что массовое присутствие водок иностранного производства</w:t>
      </w:r>
      <w:r w:rsidR="00484E51">
        <w:rPr>
          <w:lang w:eastAsia="en-US"/>
        </w:rPr>
        <w:t xml:space="preserve"> ("</w:t>
      </w:r>
      <w:r w:rsidRPr="00484E51">
        <w:rPr>
          <w:lang w:eastAsia="en-US"/>
        </w:rPr>
        <w:t>Абсолют</w:t>
      </w:r>
      <w:r w:rsidR="00484E51">
        <w:rPr>
          <w:lang w:eastAsia="en-US"/>
        </w:rPr>
        <w:t>", "</w:t>
      </w:r>
      <w:r w:rsidRPr="00484E51">
        <w:rPr>
          <w:lang w:eastAsia="en-US"/>
        </w:rPr>
        <w:t>Финляндия</w:t>
      </w:r>
      <w:r w:rsidR="00484E51">
        <w:rPr>
          <w:lang w:eastAsia="en-US"/>
        </w:rPr>
        <w:t>",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>", "</w:t>
      </w:r>
      <w:r w:rsidRPr="00484E51">
        <w:rPr>
          <w:lang w:eastAsia="en-US"/>
        </w:rPr>
        <w:t>Демидофф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 пр</w:t>
      </w:r>
      <w:r w:rsidR="00CD279F">
        <w:rPr>
          <w:lang w:eastAsia="en-US"/>
        </w:rPr>
        <w:t>.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датируется только серединой 1992 года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А вот реклама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Финляндия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встречается совсем нечасто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около 6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ответов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и это несмотря на высокий рейтинг страны-производителя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второе место после России</w:t>
      </w:r>
      <w:r w:rsidR="00484E51" w:rsidRPr="00484E51">
        <w:rPr>
          <w:lang w:eastAsia="en-US"/>
        </w:rPr>
        <w:t xml:space="preserve">); </w:t>
      </w:r>
      <w:r w:rsidRPr="00484E51">
        <w:rPr>
          <w:lang w:eastAsia="en-US"/>
        </w:rPr>
        <w:t>водка сильно проигрывает в известности конкурирующим маркам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Саратове реклама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Довгань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была отмечена каждым третьим респондентом, и 17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 отметили эту водку в качестве известной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Москве и г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Вологде рекламу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Довгань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отметили 7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опрошенных, а известной ее считают всего лишь 3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Скандал также добавляет известности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Хотя знак этой известности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скорее отрицательный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Такова известность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Распутин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чьи создатели инспирировали, но мнению респондентов, историю с под</w:t>
      </w:r>
      <w:r w:rsidR="00DA4AE6" w:rsidRPr="00484E51">
        <w:rPr>
          <w:lang w:eastAsia="en-US"/>
        </w:rPr>
        <w:t>делками, и</w:t>
      </w:r>
      <w:r w:rsidR="00484E51">
        <w:rPr>
          <w:lang w:eastAsia="en-US"/>
        </w:rPr>
        <w:t xml:space="preserve"> "</w:t>
      </w:r>
      <w:r w:rsidR="00DA4AE6" w:rsidRPr="00484E51">
        <w:rPr>
          <w:lang w:eastAsia="en-US"/>
        </w:rPr>
        <w:t>Сми</w:t>
      </w:r>
      <w:r w:rsidRPr="00484E51">
        <w:rPr>
          <w:lang w:eastAsia="en-US"/>
        </w:rPr>
        <w:t>рнофф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ставшая объектом судебного разбирательства</w:t>
      </w:r>
      <w:r w:rsidR="00484E51" w:rsidRPr="00484E51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Наконец, фактором, работающим на известность, является историческая преемственность или легенда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Так, некоторые респонденты отметили, что узнали название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 xml:space="preserve">из книг начала </w:t>
      </w:r>
      <w:r w:rsidRPr="00484E51">
        <w:rPr>
          <w:lang w:val="en-US" w:eastAsia="en-US"/>
        </w:rPr>
        <w:t>XX</w:t>
      </w:r>
      <w:r w:rsidRPr="00484E51">
        <w:rPr>
          <w:lang w:eastAsia="en-US"/>
        </w:rPr>
        <w:t xml:space="preserve"> века, таково же было мнение участников фокус-группы</w:t>
      </w:r>
      <w:r w:rsidR="00484E51" w:rsidRPr="00484E51">
        <w:rPr>
          <w:lang w:eastAsia="en-US"/>
        </w:rPr>
        <w:t>.</w:t>
      </w:r>
    </w:p>
    <w:p w:rsidR="004177DB" w:rsidRP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Ретроспектива</w:t>
      </w:r>
      <w:r w:rsidR="00CD279F">
        <w:rPr>
          <w:lang w:eastAsia="en-US"/>
        </w:rPr>
        <w:t>.</w:t>
      </w:r>
    </w:p>
    <w:p w:rsidR="00484E51" w:rsidRDefault="004177D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Говорить об общеизвестности водочных товарных знаков до 1992 года довольно затруднительно, </w:t>
      </w:r>
      <w:r w:rsidR="00484E51">
        <w:rPr>
          <w:lang w:eastAsia="en-US"/>
        </w:rPr>
        <w:t>т.к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мять лет явно превышают доверительный интервал запоминания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Более половины опрошенных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56,5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не помнит вообще никаких иностранных водок, даже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Паленки</w:t>
      </w:r>
      <w:r w:rsidR="00484E51">
        <w:rPr>
          <w:lang w:eastAsia="en-US"/>
        </w:rPr>
        <w:t>" (</w:t>
      </w:r>
      <w:r w:rsidRPr="00484E51">
        <w:rPr>
          <w:lang w:eastAsia="en-US"/>
        </w:rPr>
        <w:t>ее вспо</w:t>
      </w:r>
      <w:r w:rsidR="00DA4AE6" w:rsidRPr="00484E51">
        <w:rPr>
          <w:lang w:eastAsia="en-US"/>
        </w:rPr>
        <w:t>мнили 6,6% опрошенных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Хотя, если бы эти водки сегодня были широко представлены на российском рынке, их, конечно,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помнили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бы лучше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Ведь более 10% опрошенных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вспомнили</w:t>
      </w:r>
      <w:r w:rsidR="00484E51">
        <w:rPr>
          <w:lang w:eastAsia="en-US"/>
        </w:rPr>
        <w:t>" "</w:t>
      </w:r>
      <w:r w:rsidRPr="00484E51">
        <w:rPr>
          <w:lang w:eastAsia="en-US"/>
        </w:rPr>
        <w:t>Кремлевскую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пли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Белого орла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которых тогда вовсе не было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Каждый десятый вспомнил водку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Абсолют</w:t>
      </w:r>
      <w:r w:rsidR="00484E51">
        <w:rPr>
          <w:lang w:eastAsia="en-US"/>
        </w:rPr>
        <w:t xml:space="preserve">". </w:t>
      </w:r>
      <w:r w:rsidRPr="00484E51">
        <w:rPr>
          <w:lang w:eastAsia="en-US"/>
        </w:rPr>
        <w:t>Столь низкий результат поразительным образом совпадает с долей респондентов, отметивших рекламу этой водки в качестве запомнившейся и встречающейся чаще всего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Лучше всего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помнят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водку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291 ответ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26</w:t>
      </w:r>
      <w:r w:rsidR="00484E51" w:rsidRPr="00484E51">
        <w:rPr>
          <w:lang w:eastAsia="en-US"/>
        </w:rPr>
        <w:t xml:space="preserve">%). </w:t>
      </w:r>
      <w:r w:rsidRPr="00484E51">
        <w:rPr>
          <w:lang w:eastAsia="en-US"/>
        </w:rPr>
        <w:t>Правда, 57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каждый пятый из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вспомнивших</w:t>
      </w:r>
      <w:r w:rsidR="00484E51">
        <w:rPr>
          <w:lang w:eastAsia="en-US"/>
        </w:rPr>
        <w:t>"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не помнят, откуда они узнали об этой водке</w:t>
      </w:r>
      <w:r w:rsidR="00484E51">
        <w:rPr>
          <w:lang w:eastAsia="en-US"/>
        </w:rPr>
        <w:t>.2</w:t>
      </w:r>
      <w:r w:rsidRPr="00484E51">
        <w:rPr>
          <w:lang w:eastAsia="en-US"/>
        </w:rPr>
        <w:t>9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10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считают, что видели рекламу по телевидению или в прессе</w:t>
      </w:r>
      <w:r w:rsidR="00484E51">
        <w:rPr>
          <w:lang w:eastAsia="en-US"/>
        </w:rPr>
        <w:t>.3</w:t>
      </w:r>
      <w:r w:rsidRPr="00484E51">
        <w:rPr>
          <w:lang w:eastAsia="en-US"/>
        </w:rPr>
        <w:t>3 человека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11,3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 xml:space="preserve">) </w:t>
      </w:r>
      <w:r w:rsidRPr="00484E51">
        <w:rPr>
          <w:lang w:eastAsia="en-US"/>
        </w:rPr>
        <w:t>полагают, что эта водка была в свободной продаже в России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Эти ответы мы не можем считать даже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условно-достоверными</w:t>
      </w:r>
      <w:r w:rsidR="00484E51">
        <w:rPr>
          <w:lang w:eastAsia="en-US"/>
        </w:rPr>
        <w:t>".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Таким образом, мы имеем 172 более или менее достоверных ответа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Из них 74 человека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6,7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всех опрошенных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ответили, что видели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пробовали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эту водку за границей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Кстати говоря, до 1992 года в капиталистических странах побывало 14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наших респондентов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каждый пятый из столицы и каждый десятый ИЗ провинции</w:t>
      </w:r>
      <w:r w:rsidR="00484E51" w:rsidRPr="00484E51">
        <w:rPr>
          <w:lang w:eastAsia="en-US"/>
        </w:rPr>
        <w:t>).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Почти столько же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68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6,15</w:t>
      </w:r>
      <w:r w:rsidR="00484E51" w:rsidRPr="00484E51">
        <w:rPr>
          <w:lang w:eastAsia="en-US"/>
        </w:rPr>
        <w:t xml:space="preserve">%) </w:t>
      </w:r>
      <w:r w:rsidRPr="00484E51">
        <w:rPr>
          <w:lang w:eastAsia="en-US"/>
        </w:rPr>
        <w:t>ответили, что слышали об этой водке от друзей, бывавших за границей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20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1,8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видели водку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 магазине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Березка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 10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</w:t>
      </w:r>
      <w:r w:rsidR="00484E51" w:rsidRPr="00484E51">
        <w:rPr>
          <w:lang w:eastAsia="en-US"/>
        </w:rPr>
        <w:t xml:space="preserve">) - </w:t>
      </w:r>
      <w:r w:rsidRPr="00484E51">
        <w:rPr>
          <w:lang w:eastAsia="en-US"/>
        </w:rPr>
        <w:t>в валютной гостинице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Несколько человек отметили, что узнали о водке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 xml:space="preserve">из русской литературы рубежа </w:t>
      </w:r>
      <w:r w:rsidRPr="00484E51">
        <w:rPr>
          <w:lang w:val="en-US" w:eastAsia="en-US"/>
        </w:rPr>
        <w:t>XIX</w:t>
      </w:r>
      <w:r w:rsidRPr="00484E51">
        <w:rPr>
          <w:lang w:eastAsia="en-US"/>
        </w:rPr>
        <w:t>-</w:t>
      </w:r>
      <w:r w:rsidRPr="00484E51">
        <w:rPr>
          <w:lang w:val="en-US" w:eastAsia="en-US"/>
        </w:rPr>
        <w:t>XX</w:t>
      </w:r>
      <w:r w:rsidRPr="00484E51">
        <w:rPr>
          <w:lang w:eastAsia="en-US"/>
        </w:rPr>
        <w:t xml:space="preserve"> веков</w:t>
      </w:r>
      <w:r w:rsidR="00484E51" w:rsidRPr="00484E51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С учетом того, что </w:t>
      </w:r>
      <w:r w:rsidRPr="00484E51">
        <w:rPr>
          <w:vertAlign w:val="superscript"/>
          <w:lang w:eastAsia="en-US"/>
        </w:rPr>
        <w:t>2</w:t>
      </w:r>
      <w:r w:rsidRPr="00484E51">
        <w:rPr>
          <w:lang w:eastAsia="en-US"/>
        </w:rPr>
        <w:t>/</w:t>
      </w:r>
      <w:r w:rsidRPr="00484E51">
        <w:rPr>
          <w:vertAlign w:val="subscript"/>
          <w:lang w:eastAsia="en-US"/>
        </w:rPr>
        <w:t>8</w:t>
      </w:r>
      <w:r w:rsidRPr="00484E51">
        <w:rPr>
          <w:lang w:eastAsia="en-US"/>
        </w:rPr>
        <w:t xml:space="preserve"> опрошенных до 1992 года не выезжали за пределы Советского Союза, мы можем оценить известность водки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Смирнофф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в 1991 году для городского населения Европейской части России как максимальную для водок иностранного производства, но не превышающую 20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активного населения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потенциальных потребителей</w:t>
      </w:r>
      <w:r w:rsidR="00484E51" w:rsidRPr="00484E51">
        <w:rPr>
          <w:lang w:eastAsia="en-US"/>
        </w:rPr>
        <w:t>).</w:t>
      </w:r>
    </w:p>
    <w:p w:rsidR="00DA4AE6" w:rsidRP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Принадлежность товарных знаков</w:t>
      </w:r>
      <w:r w:rsidR="00CD279F">
        <w:rPr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Россияне пока совсем не разбираются в принадлежности даже самых известных товарных знаков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Лишь 26 из 1106 человек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2,35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опрошенных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 xml:space="preserve">догадались, что знак </w:t>
      </w:r>
      <w:r w:rsidRPr="00484E51">
        <w:rPr>
          <w:lang w:val="en-US" w:eastAsia="en-US"/>
        </w:rPr>
        <w:t>BAREN</w:t>
      </w:r>
      <w:r w:rsidRPr="00484E51">
        <w:rPr>
          <w:lang w:eastAsia="en-US"/>
        </w:rPr>
        <w:t xml:space="preserve"> принадлежит фирме, в названии которой есть аналогичное слово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Московские респонденты оказались самыми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догадливыми</w:t>
      </w:r>
      <w:r w:rsidR="00484E51">
        <w:rPr>
          <w:lang w:eastAsia="en-US"/>
        </w:rPr>
        <w:t xml:space="preserve">" </w:t>
      </w:r>
      <w:r w:rsidR="00484E51" w:rsidRPr="00484E51">
        <w:rPr>
          <w:lang w:eastAsia="en-US"/>
        </w:rPr>
        <w:t xml:space="preserve">- </w:t>
      </w:r>
      <w:r w:rsidRPr="00484E51">
        <w:rPr>
          <w:lang w:eastAsia="en-US"/>
        </w:rPr>
        <w:t>23 правильных ответа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4,5</w:t>
      </w:r>
      <w:r w:rsidR="00484E51" w:rsidRPr="00484E51">
        <w:rPr>
          <w:lang w:eastAsia="en-US"/>
        </w:rPr>
        <w:t>%).</w:t>
      </w:r>
    </w:p>
    <w:p w:rsidR="00484E51" w:rsidRDefault="00DA4AE6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 xml:space="preserve">Принадлежность популярного </w:t>
      </w:r>
      <w:r w:rsidRPr="00484E51">
        <w:rPr>
          <w:lang w:val="en-US" w:eastAsia="en-US"/>
        </w:rPr>
        <w:t>ABSOLUT</w:t>
      </w:r>
      <w:r w:rsidRPr="00484E51">
        <w:rPr>
          <w:lang w:eastAsia="en-US"/>
        </w:rPr>
        <w:t xml:space="preserve"> известна лишь 1,5</w:t>
      </w:r>
      <w:r w:rsidR="00484E51" w:rsidRPr="00484E51">
        <w:rPr>
          <w:lang w:eastAsia="en-US"/>
        </w:rPr>
        <w:t>%</w:t>
      </w:r>
      <w:r w:rsidRPr="00484E51">
        <w:rPr>
          <w:lang w:eastAsia="en-US"/>
        </w:rPr>
        <w:t xml:space="preserve"> опрошенных, </w:t>
      </w:r>
      <w:r w:rsidRPr="00484E51">
        <w:rPr>
          <w:lang w:val="en-US" w:eastAsia="en-US"/>
        </w:rPr>
        <w:t>FINLANDIA</w:t>
      </w:r>
      <w:r w:rsidRPr="00484E51">
        <w:rPr>
          <w:lang w:eastAsia="en-US"/>
        </w:rPr>
        <w:t xml:space="preserve"> и </w:t>
      </w:r>
      <w:r w:rsidRPr="00484E51">
        <w:rPr>
          <w:lang w:val="en-US" w:eastAsia="en-US"/>
        </w:rPr>
        <w:t>KREMLYOVSKAYA</w:t>
      </w:r>
      <w:r w:rsidR="00484E51" w:rsidRPr="00484E51">
        <w:rPr>
          <w:lang w:eastAsia="en-US"/>
        </w:rPr>
        <w:t xml:space="preserve"> - </w:t>
      </w:r>
      <w:r w:rsidRPr="00484E51">
        <w:rPr>
          <w:lang w:eastAsia="en-US"/>
        </w:rPr>
        <w:t>1</w:t>
      </w:r>
      <w:r w:rsidR="00484E51" w:rsidRPr="00484E51">
        <w:rPr>
          <w:lang w:eastAsia="en-US"/>
        </w:rPr>
        <w:t>%</w:t>
      </w:r>
      <w:r w:rsidR="00484E51" w:rsidRPr="00484E51">
        <w:rPr>
          <w:i/>
          <w:iCs/>
          <w:lang w:eastAsia="en-US"/>
        </w:rPr>
        <w:t>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То, что знак </w:t>
      </w:r>
      <w:r w:rsidRPr="00484E51">
        <w:rPr>
          <w:lang w:val="en-US" w:eastAsia="en-US"/>
        </w:rPr>
        <w:t>SMIRNOFF</w:t>
      </w:r>
      <w:r w:rsidRPr="00484E51">
        <w:rPr>
          <w:lang w:eastAsia="en-US"/>
        </w:rPr>
        <w:t xml:space="preserve"> принадлежит фирме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Хьюблайн</w:t>
      </w:r>
      <w:r w:rsidR="00484E51">
        <w:rPr>
          <w:lang w:eastAsia="en-US"/>
        </w:rPr>
        <w:t xml:space="preserve">", </w:t>
      </w:r>
      <w:r w:rsidRPr="00484E51">
        <w:rPr>
          <w:lang w:eastAsia="en-US"/>
        </w:rPr>
        <w:t>известно трем респондентам из 1106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0,27</w:t>
      </w:r>
      <w:r w:rsidR="00484E51" w:rsidRPr="00484E51">
        <w:rPr>
          <w:lang w:eastAsia="en-US"/>
        </w:rPr>
        <w:t>%</w:t>
      </w:r>
      <w:r w:rsidRPr="00484E51">
        <w:rPr>
          <w:i/>
          <w:iCs/>
          <w:lang w:eastAsia="en-US"/>
        </w:rPr>
        <w:t xml:space="preserve"> </w:t>
      </w:r>
      <w:r w:rsidRPr="00484E51">
        <w:rPr>
          <w:lang w:eastAsia="en-US"/>
        </w:rPr>
        <w:t>опрошенных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Куда большее число полагает, что знак принадлежит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Братьям Смирновым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или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Пьеру Смирнову</w:t>
      </w:r>
      <w:r w:rsidR="00484E51">
        <w:rPr>
          <w:lang w:eastAsia="en-US"/>
        </w:rPr>
        <w:t>".</w:t>
      </w:r>
    </w:p>
    <w:p w:rsidR="00484E51" w:rsidRDefault="00DA4AE6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Далее участники фокус-группы, люди с высшим образованием и весьма эрудированные, не сразу смогли правильно идентифицировать принадлежность указанных товарных знаков</w:t>
      </w:r>
      <w:r w:rsidR="00484E51" w:rsidRPr="00484E51">
        <w:rPr>
          <w:lang w:eastAsia="en-US"/>
        </w:rPr>
        <w:t>.</w:t>
      </w:r>
    </w:p>
    <w:p w:rsidR="00484E51" w:rsidRPr="00484E51" w:rsidRDefault="00CD279F" w:rsidP="00D366AD">
      <w:pPr>
        <w:pStyle w:val="2"/>
        <w:widowControl w:val="0"/>
      </w:pPr>
      <w:r>
        <w:br w:type="page"/>
      </w:r>
      <w:bookmarkStart w:id="19" w:name="_Toc270450995"/>
      <w:r w:rsidR="007572FB" w:rsidRPr="00484E51">
        <w:t>Заключение</w:t>
      </w:r>
      <w:bookmarkEnd w:id="19"/>
    </w:p>
    <w:p w:rsid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7572F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заключение хотелось бы отметить важность такого этапа в процедуре маркетинговых исследований, как сбор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Маркетинговое исследование представляет собой эксклюзивную информацию, которая отсутствует в текущем информационном массиве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Управление процессом маркетингового исследования предполагает</w:t>
      </w:r>
      <w:r w:rsidR="00484E51" w:rsidRPr="00484E51">
        <w:rPr>
          <w:lang w:eastAsia="en-US"/>
        </w:rPr>
        <w:t xml:space="preserve">: </w:t>
      </w:r>
      <w:r w:rsidRPr="00484E51">
        <w:rPr>
          <w:lang w:eastAsia="en-US"/>
        </w:rPr>
        <w:t>постановку задач маркетингового исследования, планирование программы исследования, его реализацию, контроль и анализ результатов, подготовку аналитического отчета</w:t>
      </w:r>
      <w:r w:rsidR="00484E51" w:rsidRPr="00484E51">
        <w:rPr>
          <w:lang w:eastAsia="en-US"/>
        </w:rPr>
        <w:t>.</w:t>
      </w:r>
    </w:p>
    <w:p w:rsidR="00484E51" w:rsidRDefault="007572F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Маркетинговое исследование нацелено на информационно-аналитическое обоснование поиска и выбора оптимальных решений, завоевание и освоение новых рынков сбыта, осуществление программ модернизации и диверсификации производства и торговли, оптимизацию товародвижения, совершенствование форм обслуживания потребителей</w:t>
      </w:r>
      <w:r w:rsidR="00484E51" w:rsidRPr="00484E51">
        <w:rPr>
          <w:lang w:eastAsia="en-US"/>
        </w:rPr>
        <w:t>.</w:t>
      </w:r>
    </w:p>
    <w:p w:rsidR="00484E51" w:rsidRDefault="007572F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Для того чтобы найти оптимальное решение поставленных задач маркетинговых исследований, необходимо грамотно подходить к вопросу о выборе метода сбора маркетинговой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 xml:space="preserve">Определение количественного или качественного метода, сбор первичной или вторичной информации </w:t>
      </w:r>
      <w:r w:rsidR="00484E51">
        <w:rPr>
          <w:lang w:eastAsia="en-US"/>
        </w:rPr>
        <w:t>-</w:t>
      </w:r>
      <w:r w:rsidRPr="00484E51">
        <w:rPr>
          <w:lang w:eastAsia="en-US"/>
        </w:rPr>
        <w:t xml:space="preserve"> маркетолог должен выявить это, исходя из целей и задач маркетингового исследования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Конечно, наиболее эффективным будет использование комплекса методов сбора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Тогда информация, полезная и нужная для исследований будет наиболее точной, достоверной и проверенной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Но иногда вопрос стоит в стоимости таких исследований, и далеко не каждая компания сможет позволить себе прибегнуть к различным методам сбора информации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принципе, иногда достаточно использование только одного или двух методов сбора информации, в зависимости от масштаба, назначения и желаемых результатов исследований</w:t>
      </w:r>
      <w:r w:rsidR="00484E51" w:rsidRPr="00484E51">
        <w:rPr>
          <w:lang w:eastAsia="en-US"/>
        </w:rPr>
        <w:t>.</w:t>
      </w:r>
    </w:p>
    <w:p w:rsidR="00484E51" w:rsidRDefault="007572FB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данной работе были проанализированы количественные и качественные методы сбора информации для маркетинговых исследований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Выявлена специфика каждого из видов, достоинства и недостатки, условия применения, практическое применение</w:t>
      </w:r>
      <w:r w:rsidR="00484E51" w:rsidRPr="00484E51">
        <w:rPr>
          <w:lang w:eastAsia="en-US"/>
        </w:rPr>
        <w:t>.</w:t>
      </w:r>
    </w:p>
    <w:p w:rsidR="00E77B9B" w:rsidRDefault="00CD279F" w:rsidP="00D366AD">
      <w:pPr>
        <w:pStyle w:val="2"/>
        <w:widowControl w:val="0"/>
      </w:pPr>
      <w:r>
        <w:br w:type="page"/>
      </w:r>
      <w:bookmarkStart w:id="20" w:name="_Toc270450996"/>
      <w:r w:rsidR="00E77B9B" w:rsidRPr="00484E51">
        <w:t>Список использованной литературы</w:t>
      </w:r>
      <w:bookmarkEnd w:id="20"/>
    </w:p>
    <w:p w:rsidR="00E77B9B" w:rsidRDefault="00E77B9B" w:rsidP="00D366AD">
      <w:pPr>
        <w:keepNext/>
        <w:widowControl w:val="0"/>
        <w:ind w:firstLine="709"/>
        <w:rPr>
          <w:lang w:eastAsia="en-US"/>
        </w:rPr>
      </w:pPr>
    </w:p>
    <w:p w:rsidR="00E77B9B" w:rsidRDefault="00E77B9B" w:rsidP="00D366AD">
      <w:pPr>
        <w:pStyle w:val="a0"/>
        <w:keepNext/>
        <w:widowControl w:val="0"/>
      </w:pPr>
      <w:r w:rsidRPr="00484E51">
        <w:t>Голубков Е</w:t>
      </w:r>
      <w:r>
        <w:t xml:space="preserve">.П. </w:t>
      </w:r>
      <w:r w:rsidRPr="00484E51">
        <w:t>Маркетинговые исследования: теория, методология и практика. Издание 2-е, М</w:t>
      </w:r>
      <w:r>
        <w:t>.,</w:t>
      </w:r>
      <w:r w:rsidRPr="00484E51">
        <w:t xml:space="preserve"> Финпресс, 2000.</w:t>
      </w:r>
    </w:p>
    <w:p w:rsidR="00E77B9B" w:rsidRDefault="00E77B9B" w:rsidP="00D366AD">
      <w:pPr>
        <w:pStyle w:val="a0"/>
        <w:keepNext/>
        <w:widowControl w:val="0"/>
      </w:pPr>
      <w:r w:rsidRPr="00484E51">
        <w:t>Голубков Е</w:t>
      </w:r>
      <w:r>
        <w:t xml:space="preserve">.П. </w:t>
      </w:r>
      <w:r w:rsidRPr="00484E51">
        <w:t>Основы маркетинга: Учебник. М</w:t>
      </w:r>
      <w:r>
        <w:t>.:</w:t>
      </w:r>
      <w:r w:rsidRPr="00484E51">
        <w:t xml:space="preserve"> Финпресс, 1999.</w:t>
      </w:r>
    </w:p>
    <w:p w:rsidR="00E77B9B" w:rsidRDefault="00E77B9B" w:rsidP="00D366AD">
      <w:pPr>
        <w:pStyle w:val="a0"/>
        <w:keepNext/>
        <w:widowControl w:val="0"/>
      </w:pPr>
      <w:r w:rsidRPr="00484E51">
        <w:t>Голубков Е</w:t>
      </w:r>
      <w:r>
        <w:t xml:space="preserve">.П. </w:t>
      </w:r>
      <w:r w:rsidRPr="00484E51">
        <w:t xml:space="preserve">Маркетинг: словарь-справочник. </w:t>
      </w:r>
      <w:r>
        <w:t>-</w:t>
      </w:r>
      <w:r w:rsidRPr="00484E51">
        <w:t>М</w:t>
      </w:r>
      <w:r>
        <w:t>.:</w:t>
      </w:r>
      <w:r w:rsidRPr="00484E51">
        <w:t xml:space="preserve"> Дело, 2000.</w:t>
      </w:r>
    </w:p>
    <w:p w:rsidR="00E77B9B" w:rsidRDefault="00E77B9B" w:rsidP="00D366AD">
      <w:pPr>
        <w:pStyle w:val="a0"/>
        <w:keepNext/>
        <w:widowControl w:val="0"/>
      </w:pPr>
      <w:r w:rsidRPr="00484E51">
        <w:t>Багиев Г</w:t>
      </w:r>
      <w:r>
        <w:t xml:space="preserve">.Л. </w:t>
      </w:r>
      <w:r w:rsidRPr="00484E51">
        <w:t>Методы получения и обработки маркетинговой информации. СПб</w:t>
      </w:r>
      <w:r>
        <w:t>.:</w:t>
      </w:r>
      <w:r w:rsidRPr="00484E51">
        <w:t xml:space="preserve"> Изд-во СПбУЭФ, 1996.</w:t>
      </w:r>
    </w:p>
    <w:p w:rsidR="00E77B9B" w:rsidRDefault="00E77B9B" w:rsidP="00D366AD">
      <w:pPr>
        <w:pStyle w:val="a0"/>
        <w:keepNext/>
        <w:widowControl w:val="0"/>
      </w:pPr>
      <w:r w:rsidRPr="00484E51">
        <w:t>Черчилль Г</w:t>
      </w:r>
      <w:r>
        <w:t xml:space="preserve">.А. </w:t>
      </w:r>
      <w:r w:rsidRPr="00484E51">
        <w:t>Маркетинговые исследования. СПб</w:t>
      </w:r>
      <w:r>
        <w:t>.,</w:t>
      </w:r>
      <w:r w:rsidRPr="00484E51">
        <w:t xml:space="preserve"> Питер, 2000.</w:t>
      </w:r>
    </w:p>
    <w:p w:rsidR="00E77B9B" w:rsidRDefault="00E77B9B" w:rsidP="00D366AD">
      <w:pPr>
        <w:pStyle w:val="a0"/>
        <w:keepNext/>
        <w:widowControl w:val="0"/>
      </w:pPr>
      <w:r w:rsidRPr="00484E51">
        <w:t>Березин И</w:t>
      </w:r>
      <w:r>
        <w:t xml:space="preserve">.С. </w:t>
      </w:r>
      <w:r w:rsidRPr="00484E51">
        <w:t>Маркетинговые исследования. Как делают это в РОССИИ. М: Вершина 2005г.</w:t>
      </w:r>
    </w:p>
    <w:p w:rsidR="00E77B9B" w:rsidRDefault="00E77B9B" w:rsidP="00D366AD">
      <w:pPr>
        <w:pStyle w:val="a0"/>
        <w:keepNext/>
        <w:widowControl w:val="0"/>
      </w:pPr>
      <w:r w:rsidRPr="00484E51">
        <w:t>Светуньков С</w:t>
      </w:r>
      <w:r>
        <w:t xml:space="preserve">.Г. </w:t>
      </w:r>
      <w:r w:rsidRPr="00484E51">
        <w:t>Методы маркетинговых исследований. Учебное пособие. -</w:t>
      </w:r>
      <w:r>
        <w:t xml:space="preserve"> </w:t>
      </w:r>
      <w:r w:rsidRPr="00484E51">
        <w:t>СПб: изд-во ДНК, 2003.</w:t>
      </w:r>
    </w:p>
    <w:p w:rsidR="00E77B9B" w:rsidRDefault="00E77B9B" w:rsidP="00D366AD">
      <w:pPr>
        <w:pStyle w:val="a0"/>
        <w:keepNext/>
        <w:widowControl w:val="0"/>
      </w:pPr>
      <w:r w:rsidRPr="00484E51">
        <w:t>Котлер Ф. Основы маркетинга. М</w:t>
      </w:r>
      <w:r>
        <w:t>.:</w:t>
      </w:r>
      <w:r w:rsidRPr="00484E51">
        <w:t xml:space="preserve"> Прогресс, 1990</w:t>
      </w:r>
      <w:r>
        <w:t>.</w:t>
      </w:r>
    </w:p>
    <w:p w:rsidR="00E77B9B" w:rsidRPr="00484E51" w:rsidRDefault="00E77B9B" w:rsidP="00D366AD">
      <w:pPr>
        <w:pStyle w:val="a0"/>
        <w:keepNext/>
        <w:widowControl w:val="0"/>
      </w:pPr>
      <w:r w:rsidRPr="00484E51">
        <w:t>Токарев Б</w:t>
      </w:r>
      <w:r>
        <w:t xml:space="preserve">.Е. </w:t>
      </w:r>
      <w:r w:rsidRPr="00484E51">
        <w:t>Маркетинговые исследования. М</w:t>
      </w:r>
      <w:r>
        <w:t>.:</w:t>
      </w:r>
      <w:r w:rsidRPr="00484E51">
        <w:t xml:space="preserve"> Экономистъ, 2005</w:t>
      </w:r>
    </w:p>
    <w:p w:rsidR="00E77B9B" w:rsidRPr="00D824DE" w:rsidRDefault="00E77B9B" w:rsidP="00D366AD">
      <w:pPr>
        <w:pStyle w:val="a0"/>
        <w:keepNext/>
        <w:widowControl w:val="0"/>
      </w:pPr>
      <w:r>
        <w:rPr>
          <w:lang w:val="en-US"/>
        </w:rPr>
        <w:t>www</w:t>
      </w:r>
      <w:r w:rsidRPr="00D824DE">
        <w:t>.</w:t>
      </w:r>
      <w:r w:rsidRPr="00484E51">
        <w:rPr>
          <w:lang w:val="en-US"/>
        </w:rPr>
        <w:t>marketing</w:t>
      </w:r>
      <w:r w:rsidRPr="00D824DE">
        <w:t xml:space="preserve">. </w:t>
      </w:r>
      <w:r w:rsidRPr="00484E51">
        <w:rPr>
          <w:lang w:val="en-US"/>
        </w:rPr>
        <w:t>wwwtop</w:t>
      </w:r>
      <w:r w:rsidRPr="00D824DE">
        <w:t>.</w:t>
      </w:r>
      <w:r>
        <w:rPr>
          <w:lang w:val="en-US"/>
        </w:rPr>
        <w:t>ru</w:t>
      </w:r>
    </w:p>
    <w:p w:rsidR="00E77B9B" w:rsidRPr="00D824DE" w:rsidRDefault="00E77B9B" w:rsidP="00D366AD">
      <w:pPr>
        <w:pStyle w:val="a0"/>
        <w:keepNext/>
        <w:widowControl w:val="0"/>
      </w:pPr>
      <w:r>
        <w:rPr>
          <w:lang w:val="en-US"/>
        </w:rPr>
        <w:t>www</w:t>
      </w:r>
      <w:r w:rsidRPr="00D824DE">
        <w:t>.</w:t>
      </w:r>
      <w:r w:rsidRPr="00484E51">
        <w:rPr>
          <w:lang w:val="en-US"/>
        </w:rPr>
        <w:t>kelloggs</w:t>
      </w:r>
      <w:r w:rsidRPr="00D824DE">
        <w:t>.</w:t>
      </w:r>
      <w:r>
        <w:rPr>
          <w:lang w:val="en-US"/>
        </w:rPr>
        <w:t>com</w:t>
      </w:r>
    </w:p>
    <w:p w:rsidR="00E77B9B" w:rsidRPr="00D824DE" w:rsidRDefault="00E77B9B" w:rsidP="00D366AD">
      <w:pPr>
        <w:pStyle w:val="a0"/>
        <w:keepNext/>
        <w:widowControl w:val="0"/>
      </w:pPr>
      <w:r>
        <w:rPr>
          <w:lang w:val="en-US"/>
        </w:rPr>
        <w:t>www</w:t>
      </w:r>
      <w:r w:rsidRPr="00D824DE">
        <w:t>.</w:t>
      </w:r>
      <w:r w:rsidRPr="00484E51">
        <w:rPr>
          <w:lang w:val="en-US"/>
        </w:rPr>
        <w:t>quans</w:t>
      </w:r>
      <w:r w:rsidRPr="00D824DE">
        <w:t>.</w:t>
      </w:r>
      <w:r>
        <w:rPr>
          <w:lang w:val="en-US"/>
        </w:rPr>
        <w:t>ru</w:t>
      </w:r>
    </w:p>
    <w:p w:rsidR="00E77B9B" w:rsidRPr="00D824DE" w:rsidRDefault="00E77B9B" w:rsidP="00D366AD">
      <w:pPr>
        <w:pStyle w:val="a0"/>
        <w:keepNext/>
        <w:widowControl w:val="0"/>
      </w:pPr>
      <w:r w:rsidRPr="007B0A5B">
        <w:rPr>
          <w:lang w:val="en-US"/>
        </w:rPr>
        <w:t>www</w:t>
      </w:r>
      <w:r w:rsidRPr="007B0A5B">
        <w:t>.</w:t>
      </w:r>
      <w:r w:rsidRPr="007B0A5B">
        <w:rPr>
          <w:lang w:val="en-US"/>
        </w:rPr>
        <w:t>reforma</w:t>
      </w:r>
      <w:r w:rsidRPr="007B0A5B">
        <w:t xml:space="preserve">. </w:t>
      </w:r>
      <w:r w:rsidRPr="007B0A5B">
        <w:rPr>
          <w:lang w:val="en-US"/>
        </w:rPr>
        <w:t>vrn</w:t>
      </w:r>
      <w:r w:rsidRPr="007B0A5B">
        <w:t>.</w:t>
      </w:r>
      <w:r w:rsidRPr="007B0A5B">
        <w:rPr>
          <w:lang w:val="en-US"/>
        </w:rPr>
        <w:t>ru</w:t>
      </w:r>
    </w:p>
    <w:p w:rsidR="00E77B9B" w:rsidRDefault="00E77B9B" w:rsidP="00D366AD">
      <w:pPr>
        <w:pStyle w:val="a0"/>
        <w:keepNext/>
        <w:widowControl w:val="0"/>
      </w:pPr>
      <w:r w:rsidRPr="00484E51">
        <w:rPr>
          <w:lang w:val="en-US"/>
        </w:rPr>
        <w:t>Wikipedia</w:t>
      </w:r>
      <w:r>
        <w:t>.org</w:t>
      </w:r>
      <w:r w:rsidRPr="00484E51">
        <w:t xml:space="preserve"> - свободная энциклопедия</w:t>
      </w:r>
    </w:p>
    <w:p w:rsidR="00E77B9B" w:rsidRPr="00484E51" w:rsidRDefault="00E77B9B" w:rsidP="00D366AD">
      <w:pPr>
        <w:keepNext/>
        <w:widowControl w:val="0"/>
        <w:ind w:firstLine="709"/>
        <w:rPr>
          <w:lang w:eastAsia="en-US"/>
        </w:rPr>
      </w:pPr>
    </w:p>
    <w:p w:rsidR="00484E51" w:rsidRDefault="00CD279F" w:rsidP="00D366AD">
      <w:pPr>
        <w:pStyle w:val="2"/>
        <w:widowControl w:val="0"/>
      </w:pPr>
      <w:r>
        <w:br w:type="page"/>
      </w:r>
      <w:bookmarkStart w:id="21" w:name="_Toc270450997"/>
      <w:r w:rsidR="003A49AF" w:rsidRPr="00484E51">
        <w:t>Приложение 1</w:t>
      </w:r>
      <w:bookmarkEnd w:id="21"/>
    </w:p>
    <w:p w:rsidR="00CD279F" w:rsidRPr="00CD279F" w:rsidRDefault="00CD279F" w:rsidP="00D366AD">
      <w:pPr>
        <w:keepNext/>
        <w:widowControl w:val="0"/>
        <w:ind w:firstLine="709"/>
        <w:rPr>
          <w:lang w:eastAsia="en-US"/>
        </w:rPr>
      </w:pP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Для проведения опроса была составлена следующая Анкета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Пол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Мужской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Женский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Возраст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21-35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36-50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51-65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 какой социально-профессиональной группе Вы себя относите</w:t>
      </w:r>
      <w:r w:rsidR="00484E51" w:rsidRPr="00484E51">
        <w:rPr>
          <w:lang w:eastAsia="en-US"/>
        </w:rPr>
        <w:t>?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Руководитель среднего звена или выше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Сотрудник, исполнитель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Независимый работник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Неработающий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Ваша семья имеет доход</w:t>
      </w:r>
      <w:r w:rsidR="00484E51">
        <w:rPr>
          <w:lang w:eastAsia="en-US"/>
        </w:rPr>
        <w:t>...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Выше среднего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Средний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150-200 долл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месяц на члена семьи</w:t>
      </w:r>
      <w:r w:rsidR="00484E51" w:rsidRPr="00484E51">
        <w:rPr>
          <w:lang w:eastAsia="en-US"/>
        </w:rPr>
        <w:t>).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 xml:space="preserve">Ниже </w:t>
      </w:r>
      <w:r w:rsidR="00CC4BD5" w:rsidRPr="00484E51">
        <w:rPr>
          <w:lang w:eastAsia="en-US"/>
        </w:rPr>
        <w:t>среднего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Где Им живете</w:t>
      </w:r>
      <w:r w:rsidR="00484E51" w:rsidRPr="00484E51">
        <w:rPr>
          <w:lang w:eastAsia="en-US"/>
        </w:rPr>
        <w:t>?</w:t>
      </w:r>
    </w:p>
    <w:p w:rsidR="00484E51" w:rsidRP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Москве,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Московской области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Центральном регионе России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 других регионах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часто Вы пьете водку</w:t>
      </w:r>
      <w:r w:rsidR="00484E51" w:rsidRPr="00484E51">
        <w:rPr>
          <w:lang w:eastAsia="en-US"/>
        </w:rPr>
        <w:t>?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Вообще не пью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Один-два раза в месяц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Один-два раза в неделю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Три и более раз в неделю</w:t>
      </w:r>
      <w:r w:rsidR="00484E51" w:rsidRPr="00484E51">
        <w:rPr>
          <w:lang w:eastAsia="en-US"/>
        </w:rPr>
        <w:t>.</w:t>
      </w:r>
    </w:p>
    <w:p w:rsidR="00484E51" w:rsidRP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 каких трех странах, на Ваш взгляд, производится настоящая водка&lt;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Германия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Финляндия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Россия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Канада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Польша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Дания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Голландия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Украина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США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Швеция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Сколько литров водки Вы покупаете в среднем за месяц</w:t>
      </w:r>
      <w:r w:rsidR="00484E51" w:rsidRPr="00484E51">
        <w:rPr>
          <w:lang w:eastAsia="en-US"/>
        </w:rPr>
        <w:t>?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Ноль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1-1,5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2-2,5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3-3,5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4-5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5 и более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9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Бутылку какого объема Вы считаете наиболее удобной</w:t>
      </w:r>
      <w:r w:rsidR="00484E51" w:rsidRPr="00484E51">
        <w:rPr>
          <w:lang w:eastAsia="en-US"/>
        </w:rPr>
        <w:t>?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0,1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0,25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0,33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0,66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0,75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1,0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1,5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2,0 литра</w:t>
      </w:r>
      <w:r w:rsidR="00484E51" w:rsidRPr="00484E51">
        <w:rPr>
          <w:lang w:eastAsia="en-US"/>
        </w:rPr>
        <w:t>.</w:t>
      </w:r>
    </w:p>
    <w:p w:rsidR="00484E51" w:rsidRDefault="00CC4BD5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10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три из перечисленных компаний, по Вашему мнению, являются основными производителем и поставщиком русской водки на российский рынок</w:t>
      </w:r>
      <w:r w:rsidR="00484E51" w:rsidRPr="00484E51">
        <w:rPr>
          <w:lang w:eastAsia="en-US"/>
        </w:rPr>
        <w:t>?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C4BD5" w:rsidRPr="00484E51">
        <w:rPr>
          <w:lang w:eastAsia="en-US"/>
        </w:rPr>
        <w:t>Распутин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C4BD5" w:rsidRPr="00484E51">
        <w:rPr>
          <w:lang w:eastAsia="en-US"/>
        </w:rPr>
        <w:t>П</w:t>
      </w:r>
      <w:r w:rsidRPr="00484E51">
        <w:rPr>
          <w:lang w:eastAsia="en-US"/>
        </w:rPr>
        <w:t xml:space="preserve">. </w:t>
      </w:r>
      <w:r w:rsidR="00CC4BD5" w:rsidRPr="00484E51">
        <w:rPr>
          <w:lang w:eastAsia="en-US"/>
        </w:rPr>
        <w:t>Смирновъ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5817E4" w:rsidRPr="00484E51">
        <w:rPr>
          <w:lang w:eastAsia="en-US"/>
        </w:rPr>
        <w:t>Хью</w:t>
      </w:r>
      <w:r w:rsidR="00CC4BD5" w:rsidRPr="00484E51">
        <w:rPr>
          <w:lang w:eastAsia="en-US"/>
        </w:rPr>
        <w:t>блайн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CC4BD5" w:rsidRPr="00484E51">
        <w:rPr>
          <w:lang w:eastAsia="en-US"/>
        </w:rPr>
        <w:t>Довгань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5817E4" w:rsidRPr="00484E51">
        <w:rPr>
          <w:lang w:eastAsia="en-US"/>
        </w:rPr>
        <w:t>Бин</w:t>
      </w:r>
      <w:r w:rsidR="003A49AF" w:rsidRPr="00484E51">
        <w:rPr>
          <w:lang w:eastAsia="en-US"/>
        </w:rPr>
        <w:t>итек</w:t>
      </w:r>
      <w:r>
        <w:rPr>
          <w:lang w:eastAsia="en-US"/>
        </w:rPr>
        <w:t>"</w:t>
      </w:r>
      <w:r w:rsidR="003A49AF" w:rsidRPr="00484E51">
        <w:rPr>
          <w:lang w:eastAsia="en-US"/>
        </w:rPr>
        <w:t>,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5817E4" w:rsidRPr="00484E51">
        <w:rPr>
          <w:lang w:eastAsia="en-US"/>
        </w:rPr>
        <w:t>Союзплодоимпорт</w:t>
      </w:r>
      <w:r>
        <w:rPr>
          <w:lang w:eastAsia="en-US"/>
        </w:rPr>
        <w:t>"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Кристалл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Кеглевипк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Бастон Барэн</w:t>
      </w:r>
      <w:r>
        <w:rPr>
          <w:lang w:eastAsia="en-US"/>
        </w:rPr>
        <w:t>".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11</w:t>
      </w:r>
      <w:r w:rsidR="00484E51" w:rsidRPr="00484E51">
        <w:rPr>
          <w:lang w:eastAsia="en-US"/>
        </w:rPr>
        <w:t xml:space="preserve">. </w:t>
      </w:r>
      <w:r w:rsidR="003A49AF" w:rsidRPr="00484E51">
        <w:rPr>
          <w:lang w:eastAsia="en-US"/>
        </w:rPr>
        <w:t xml:space="preserve">Бутылка ВОДКИ объемом 1 </w:t>
      </w:r>
      <w:r w:rsidRPr="00484E51">
        <w:rPr>
          <w:lang w:eastAsia="en-US"/>
        </w:rPr>
        <w:t>лит</w:t>
      </w:r>
      <w:r w:rsidR="003A49AF" w:rsidRPr="00484E51">
        <w:rPr>
          <w:lang w:eastAsia="en-US"/>
        </w:rPr>
        <w:t>р должна, но Вашему мнению, стоить</w:t>
      </w:r>
      <w:r w:rsidR="00CD279F">
        <w:rPr>
          <w:lang w:eastAsia="en-US"/>
        </w:rPr>
        <w:t xml:space="preserve"> </w:t>
      </w:r>
      <w:r w:rsidRPr="00484E51">
        <w:rPr>
          <w:lang w:eastAsia="en-US"/>
        </w:rPr>
        <w:t>в</w:t>
      </w:r>
      <w:r w:rsidR="003A49AF" w:rsidRPr="00484E51">
        <w:rPr>
          <w:lang w:eastAsia="en-US"/>
        </w:rPr>
        <w:t xml:space="preserve"> пределах</w:t>
      </w:r>
      <w:r w:rsidR="00484E51">
        <w:rPr>
          <w:lang w:eastAsia="en-US"/>
        </w:rPr>
        <w:t>...2</w:t>
      </w:r>
      <w:r w:rsidR="003A49AF" w:rsidRPr="00484E51">
        <w:rPr>
          <w:lang w:eastAsia="en-US"/>
        </w:rPr>
        <w:t>5-35</w:t>
      </w:r>
      <w:r w:rsidR="00484E51">
        <w:rPr>
          <w:lang w:eastAsia="en-US"/>
        </w:rPr>
        <w:t>.3</w:t>
      </w:r>
      <w:r w:rsidR="003A49AF" w:rsidRPr="00484E51">
        <w:rPr>
          <w:lang w:eastAsia="en-US"/>
        </w:rPr>
        <w:t>6-49</w:t>
      </w:r>
      <w:r w:rsidR="00484E51">
        <w:rPr>
          <w:lang w:eastAsia="en-US"/>
        </w:rPr>
        <w:t>.5</w:t>
      </w:r>
      <w:r w:rsidR="003A49AF" w:rsidRPr="00484E51">
        <w:rPr>
          <w:lang w:eastAsia="en-US"/>
        </w:rPr>
        <w:t>0-70</w:t>
      </w:r>
      <w:r w:rsidR="00484E51">
        <w:rPr>
          <w:lang w:eastAsia="en-US"/>
        </w:rPr>
        <w:t>.7</w:t>
      </w:r>
      <w:r w:rsidR="003A49AF" w:rsidRPr="00484E51">
        <w:rPr>
          <w:lang w:eastAsia="en-US"/>
        </w:rPr>
        <w:t>1-99</w:t>
      </w:r>
      <w:r w:rsidR="00484E51">
        <w:rPr>
          <w:lang w:eastAsia="en-US"/>
        </w:rPr>
        <w:t>.1</w:t>
      </w:r>
      <w:r w:rsidR="003A49AF" w:rsidRPr="00484E51">
        <w:rPr>
          <w:lang w:eastAsia="en-US"/>
        </w:rPr>
        <w:t>00-150 тыс</w:t>
      </w:r>
      <w:r w:rsidR="00484E51" w:rsidRPr="00484E51">
        <w:rPr>
          <w:lang w:eastAsia="en-US"/>
        </w:rPr>
        <w:t xml:space="preserve">. </w:t>
      </w:r>
      <w:r w:rsidR="003A49AF" w:rsidRPr="00484E51">
        <w:rPr>
          <w:lang w:eastAsia="en-US"/>
        </w:rPr>
        <w:t>руб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три, из перечисленных ниже, российских марок водки являются, на Ваш взгляд, самыми известными в России</w:t>
      </w:r>
      <w:r w:rsidR="00484E51" w:rsidRPr="00484E51">
        <w:rPr>
          <w:lang w:eastAsia="en-US"/>
        </w:rPr>
        <w:t>?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Московская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Столичная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Смирновская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Кубанская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Русская рулетка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Привет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Посольская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Сибирская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Русская</w:t>
      </w:r>
      <w:r>
        <w:rPr>
          <w:lang w:eastAsia="en-US"/>
        </w:rPr>
        <w:t xml:space="preserve">"." </w:t>
      </w:r>
      <w:r>
        <w:rPr>
          <w:i/>
          <w:iCs/>
          <w:lang w:eastAsia="en-US"/>
        </w:rPr>
        <w:t>"</w:t>
      </w:r>
      <w:r w:rsidR="003A49AF" w:rsidRPr="00484E51">
        <w:rPr>
          <w:lang w:eastAsia="en-US"/>
        </w:rPr>
        <w:t>Пшеничная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Довгань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Лимонная</w:t>
      </w:r>
      <w:r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три, из перечисленных ниже, зарубежных марок водки являются, на Ваш взгляд, самыми известными в России</w:t>
      </w:r>
      <w:r w:rsidR="00484E51" w:rsidRPr="00484E51">
        <w:rPr>
          <w:lang w:eastAsia="en-US"/>
        </w:rPr>
        <w:t>?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Кремлевская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Распутин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Абсолют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Финляндия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5817E4" w:rsidRPr="00484E51">
        <w:rPr>
          <w:lang w:eastAsia="en-US"/>
        </w:rPr>
        <w:t>Белый орел</w:t>
      </w:r>
      <w:r>
        <w:rPr>
          <w:lang w:eastAsia="en-US"/>
        </w:rPr>
        <w:t>"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Смирнофф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Демидофф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Кеглевич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Барэн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Даньцка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Урсус</w:t>
      </w:r>
      <w:r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вкусовые добавки Вы предпочитаете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Лимон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Перец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Смородина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Клюква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Ментол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Фруктовые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Никакие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Какой крепости водку Вы предпочитаете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32-38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39-42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43-50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градусов</w:t>
      </w:r>
      <w:r w:rsidR="00484E51" w:rsidRPr="00484E51">
        <w:rPr>
          <w:lang w:eastAsia="en-US"/>
        </w:rPr>
        <w:t>).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Где Вы обычно покупаете водку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Киоск, палатка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Фирменный магазин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Продуктовый магазин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Кафе, бар, ресторан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Оптовый рынок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Какое значение Вы придаете внешнему оформлению бутылки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Большое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Среднее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Малое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Никакого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 пьете водку для того, чтобы</w:t>
      </w:r>
      <w:r w:rsidR="00484E51">
        <w:rPr>
          <w:lang w:eastAsia="en-US"/>
        </w:rPr>
        <w:t>...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Расслабиться после работы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Поддержать компанию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Получить удовольствие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Просто так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19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Реклама какой водки, за последние два года, произвела на Вас наибольшее впечатление, лучше всего запомнилась, встречалась чаще всего</w:t>
      </w:r>
      <w:r w:rsidR="00484E51" w:rsidRPr="00484E51">
        <w:rPr>
          <w:lang w:eastAsia="en-US"/>
        </w:rPr>
        <w:t>?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Абсолют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Урсус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Смирнофф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Кремлевская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Демидофф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Довгань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Зверь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Финляндия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Мннту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Белый орел</w:t>
      </w:r>
      <w:r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20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Бывали ли Вы за границей до 1992 года</w:t>
      </w:r>
      <w:r w:rsidR="00484E51" w:rsidRPr="00484E51">
        <w:rPr>
          <w:lang w:eastAsia="en-US"/>
        </w:rPr>
        <w:t>?</w:t>
      </w:r>
      <w:r w:rsidR="00484E51">
        <w:rPr>
          <w:lang w:eastAsia="en-US"/>
        </w:rPr>
        <w:t xml:space="preserve"> (</w:t>
      </w:r>
      <w:r w:rsidRPr="00484E51">
        <w:rPr>
          <w:i/>
          <w:iCs/>
          <w:lang w:eastAsia="en-US"/>
        </w:rPr>
        <w:t>До распада СССР</w:t>
      </w:r>
      <w:r w:rsidR="00484E51" w:rsidRPr="00484E51">
        <w:rPr>
          <w:i/>
          <w:iCs/>
          <w:lang w:eastAsia="en-US"/>
        </w:rPr>
        <w:t>)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Нет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Да, в социалистических странах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Да, в капиталистических странах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Вспомните, пожалуйста, в 1991 году</w:t>
      </w:r>
      <w:r w:rsidR="00484E51">
        <w:rPr>
          <w:lang w:eastAsia="en-US"/>
        </w:rPr>
        <w:t xml:space="preserve"> (</w:t>
      </w:r>
      <w:r w:rsidRPr="00484E51">
        <w:rPr>
          <w:i/>
          <w:iCs/>
          <w:lang w:eastAsia="en-US"/>
        </w:rPr>
        <w:t>при Горбачеве, до распада СССР</w:t>
      </w:r>
      <w:r w:rsidR="00484E51" w:rsidRPr="00484E51">
        <w:rPr>
          <w:i/>
          <w:iCs/>
          <w:lang w:eastAsia="en-US"/>
        </w:rPr>
        <w:t xml:space="preserve">) </w:t>
      </w:r>
      <w:r w:rsidRPr="00484E51">
        <w:rPr>
          <w:lang w:eastAsia="en-US"/>
        </w:rPr>
        <w:t>была ли лично Вам известна водка иностранного производства, если да, то какая из нижеперечисленных, и откуда Вы ее узнали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Нет</w:t>
      </w:r>
      <w:r w:rsidR="00484E51"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Абсолют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Белый орел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Кремлевская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Паленка</w:t>
      </w:r>
      <w:r>
        <w:rPr>
          <w:lang w:eastAsia="en-US"/>
        </w:rPr>
        <w:t>".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Смирнофф</w:t>
      </w:r>
      <w:r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Видел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пробовал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за границей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От друзей, бывавших за границей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Видел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пробовал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 валютной гостинице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 телерекламы</w:t>
      </w:r>
      <w:r w:rsidR="00484E51" w:rsidRPr="00484E51">
        <w:rPr>
          <w:lang w:eastAsia="en-US"/>
        </w:rPr>
        <w:t>.</w:t>
      </w:r>
    </w:p>
    <w:p w:rsidR="00484E51" w:rsidRDefault="00484E51" w:rsidP="00D366A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3A49AF" w:rsidRPr="00484E51">
        <w:rPr>
          <w:lang w:eastAsia="en-US"/>
        </w:rPr>
        <w:t>Видел</w:t>
      </w:r>
      <w:r>
        <w:rPr>
          <w:lang w:eastAsia="en-US"/>
        </w:rPr>
        <w:t xml:space="preserve"> (</w:t>
      </w:r>
      <w:r w:rsidR="003A49AF" w:rsidRPr="00484E51">
        <w:rPr>
          <w:lang w:eastAsia="en-US"/>
        </w:rPr>
        <w:t>покупал</w:t>
      </w:r>
      <w:r w:rsidRPr="00484E51">
        <w:rPr>
          <w:lang w:eastAsia="en-US"/>
        </w:rPr>
        <w:t xml:space="preserve">) </w:t>
      </w:r>
      <w:r w:rsidR="003A49AF" w:rsidRPr="00484E51">
        <w:rPr>
          <w:lang w:eastAsia="en-US"/>
        </w:rPr>
        <w:t>в</w:t>
      </w:r>
      <w:r>
        <w:rPr>
          <w:lang w:eastAsia="en-US"/>
        </w:rPr>
        <w:t xml:space="preserve"> "</w:t>
      </w:r>
      <w:r w:rsidR="003A49AF" w:rsidRPr="00484E51">
        <w:rPr>
          <w:lang w:eastAsia="en-US"/>
        </w:rPr>
        <w:t>Березке</w:t>
      </w:r>
      <w:r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Из российской прессы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Она была в свободной продаже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Не помню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Не могли бы Вы указать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хотя бы приблизительно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название предприятия, которому принадлежит товарный знак</w:t>
      </w:r>
      <w:r w:rsidR="00484E51" w:rsidRPr="00484E51">
        <w:rPr>
          <w:lang w:eastAsia="en-US"/>
        </w:rPr>
        <w:t>:</w:t>
      </w:r>
    </w:p>
    <w:p w:rsidR="00484E51" w:rsidRDefault="003A49AF" w:rsidP="00D366AD">
      <w:pPr>
        <w:keepNext/>
        <w:widowControl w:val="0"/>
        <w:ind w:firstLine="709"/>
        <w:rPr>
          <w:lang w:val="en-US" w:eastAsia="en-US"/>
        </w:rPr>
      </w:pPr>
      <w:r w:rsidRPr="00484E51">
        <w:rPr>
          <w:lang w:val="en-US" w:eastAsia="en-US"/>
        </w:rPr>
        <w:t>ABSOLUT</w:t>
      </w:r>
      <w:r w:rsidR="00484E51" w:rsidRPr="00484E51">
        <w:rPr>
          <w:lang w:val="en-US"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val="en-US" w:eastAsia="en-US"/>
        </w:rPr>
      </w:pPr>
      <w:r w:rsidRPr="00484E51">
        <w:rPr>
          <w:lang w:val="en-US" w:eastAsia="en-US"/>
        </w:rPr>
        <w:t>KREMLYOVSKAYA</w:t>
      </w:r>
      <w:r w:rsidR="00484E51" w:rsidRPr="00484E51">
        <w:rPr>
          <w:lang w:val="en-US"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val="en-US" w:eastAsia="en-US"/>
        </w:rPr>
      </w:pPr>
      <w:r w:rsidRPr="00484E51">
        <w:rPr>
          <w:lang w:val="en-US" w:eastAsia="en-US"/>
        </w:rPr>
        <w:t>BAREN</w:t>
      </w:r>
      <w:r w:rsidR="00484E51" w:rsidRPr="00484E51">
        <w:rPr>
          <w:lang w:val="en-US"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val="en-US" w:eastAsia="en-US"/>
        </w:rPr>
      </w:pPr>
      <w:r w:rsidRPr="00484E51">
        <w:rPr>
          <w:lang w:val="en-US" w:eastAsia="en-US"/>
        </w:rPr>
        <w:t>FINLANDIA</w:t>
      </w:r>
      <w:r w:rsidR="00484E51" w:rsidRPr="00484E51">
        <w:rPr>
          <w:lang w:val="en-US"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val="en-US" w:eastAsia="en-US"/>
        </w:rPr>
      </w:pPr>
      <w:r w:rsidRPr="00484E51">
        <w:rPr>
          <w:lang w:val="en-US" w:eastAsia="en-US"/>
        </w:rPr>
        <w:t>SMIRNOFF</w:t>
      </w:r>
      <w:r w:rsidR="00484E51" w:rsidRPr="00484E51">
        <w:rPr>
          <w:lang w:val="en-US" w:eastAsia="en-US"/>
        </w:rPr>
        <w:t>.</w:t>
      </w:r>
    </w:p>
    <w:p w:rsidR="003A49AF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Приложение 2</w:t>
      </w:r>
    </w:p>
    <w:p w:rsidR="003A49AF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Вопросы для фокус-группы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Часть 1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Знакомство</w:t>
      </w:r>
      <w:r w:rsidR="00484E51"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Имя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Возраст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Кем и как работает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Семейное положение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часто и при каких обстоятельствах пьете водку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Сколько бутылок водки Вы покупаете в месяц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Бутылку какого объема Вы считаете наиболее удобной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вкусовые добавки Вы предпочитаете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09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Какой крепости водку Вы предпочитаете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10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Какое значение Вы придаете внешнему оформлению бутылки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Где Вы обычно покупаете водку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Какая информация с этикетки является важной</w:t>
      </w:r>
      <w:r w:rsidR="00484E51" w:rsidRPr="00484E51">
        <w:rPr>
          <w:lang w:eastAsia="en-US"/>
        </w:rPr>
        <w:t>?</w:t>
      </w:r>
    </w:p>
    <w:p w:rsidR="00484E51" w:rsidRDefault="005817E4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Часть</w:t>
      </w:r>
      <w:r w:rsidR="00CD279F">
        <w:rPr>
          <w:lang w:eastAsia="en-US"/>
        </w:rPr>
        <w:t xml:space="preserve"> </w:t>
      </w:r>
      <w:r w:rsidRPr="00484E51">
        <w:rPr>
          <w:lang w:eastAsia="en-US"/>
        </w:rPr>
        <w:t>2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Известность</w:t>
      </w:r>
      <w:r w:rsidR="00484E51">
        <w:rPr>
          <w:lang w:eastAsia="en-US"/>
        </w:rPr>
        <w:t>"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 каких странах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стране</w:t>
      </w:r>
      <w:r w:rsidR="00484E51" w:rsidRPr="00484E51">
        <w:rPr>
          <w:lang w:eastAsia="en-US"/>
        </w:rPr>
        <w:t>),</w:t>
      </w:r>
      <w:r w:rsidRPr="00484E51">
        <w:rPr>
          <w:lang w:eastAsia="en-US"/>
        </w:rPr>
        <w:t xml:space="preserve"> </w:t>
      </w:r>
      <w:r w:rsidR="005817E4" w:rsidRPr="00484E51">
        <w:rPr>
          <w:lang w:eastAsia="en-US"/>
        </w:rPr>
        <w:t>на ваш взгляд, может производится настоящая водка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14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Из какого сырья она может производиться</w:t>
      </w:r>
      <w:r w:rsidR="00484E51" w:rsidRPr="00484E51">
        <w:rPr>
          <w:lang w:eastAsia="en-US"/>
        </w:rPr>
        <w:t>?</w:t>
      </w:r>
      <w:r w:rsidR="00484E51">
        <w:rPr>
          <w:lang w:eastAsia="en-US"/>
        </w:rPr>
        <w:t xml:space="preserve"> (</w:t>
      </w:r>
      <w:r w:rsidR="005817E4" w:rsidRPr="00484E51">
        <w:rPr>
          <w:i/>
          <w:iCs/>
          <w:lang w:eastAsia="en-US"/>
        </w:rPr>
        <w:t xml:space="preserve">Пшеница, </w:t>
      </w:r>
      <w:r w:rsidRPr="00484E51">
        <w:rPr>
          <w:i/>
          <w:iCs/>
          <w:lang w:eastAsia="en-US"/>
        </w:rPr>
        <w:t xml:space="preserve">рожь, </w:t>
      </w:r>
      <w:r w:rsidR="005817E4" w:rsidRPr="00484E51">
        <w:rPr>
          <w:i/>
          <w:iCs/>
          <w:lang w:eastAsia="en-US"/>
        </w:rPr>
        <w:t>ячмень,</w:t>
      </w:r>
      <w:r w:rsidRPr="00484E51">
        <w:rPr>
          <w:i/>
          <w:iCs/>
          <w:lang w:eastAsia="en-US"/>
        </w:rPr>
        <w:t>, рис</w:t>
      </w:r>
      <w:r w:rsidR="005817E4" w:rsidRPr="00484E51">
        <w:rPr>
          <w:i/>
          <w:iCs/>
          <w:lang w:eastAsia="en-US"/>
        </w:rPr>
        <w:t>,</w:t>
      </w:r>
      <w:r w:rsidRPr="00484E51">
        <w:rPr>
          <w:i/>
          <w:iCs/>
          <w:lang w:eastAsia="en-US"/>
        </w:rPr>
        <w:t xml:space="preserve"> кактус</w:t>
      </w:r>
      <w:r w:rsidR="00484E51" w:rsidRPr="00484E51">
        <w:rPr>
          <w:i/>
          <w:iCs/>
          <w:lang w:eastAsia="en-US"/>
        </w:rPr>
        <w:t>)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водки являются, на Ваш взг</w:t>
      </w:r>
      <w:r w:rsidR="005817E4" w:rsidRPr="00484E51">
        <w:rPr>
          <w:lang w:eastAsia="en-US"/>
        </w:rPr>
        <w:t>ляд, сегодня наиболее известны</w:t>
      </w:r>
      <w:r w:rsidRPr="00484E51">
        <w:rPr>
          <w:lang w:eastAsia="en-US"/>
        </w:rPr>
        <w:t xml:space="preserve"> в России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Почему именно они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вообще приходит известность к водке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Реклама какой водки за последние два года произвела на Вас наибольшее впечатление</w:t>
      </w:r>
      <w:r w:rsidR="00484E51" w:rsidRPr="00484E51">
        <w:rPr>
          <w:lang w:eastAsia="en-US"/>
        </w:rPr>
        <w:t>?</w:t>
      </w:r>
    </w:p>
    <w:p w:rsidR="003A49AF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19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Реклама какой водки за последние два года лучше всего Вам запомнилась'</w:t>
      </w:r>
    </w:p>
    <w:p w:rsidR="003A49AF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20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Реклама какой водки за последние два года встречалась Вам чаще всего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Какие компании, поставляющие водку на российский рынок, являют</w:t>
      </w:r>
      <w:r w:rsidR="00484E51">
        <w:rPr>
          <w:lang w:eastAsia="en-US"/>
        </w:rPr>
        <w:t xml:space="preserve">" </w:t>
      </w:r>
      <w:r w:rsidRPr="00484E51">
        <w:rPr>
          <w:lang w:eastAsia="en-US"/>
        </w:rPr>
        <w:t>на Ваш взгляд, наиболее известными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Что является, в Вашем понимании, товарным знаком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С какими странами и компаниями-производителями у Вас ассоциируются эти водки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i/>
          <w:iCs/>
          <w:lang w:eastAsia="en-US"/>
        </w:rPr>
      </w:pPr>
      <w:r w:rsidRPr="00484E51">
        <w:rPr>
          <w:lang w:eastAsia="en-US"/>
        </w:rPr>
        <w:t>24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Не могли бы Вы указать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хотя бы приблизительно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название предприятий, которым принадлежат следующие товарные знаки</w:t>
      </w:r>
      <w:r w:rsidR="00484E51" w:rsidRPr="00484E51">
        <w:rPr>
          <w:lang w:eastAsia="en-US"/>
        </w:rPr>
        <w:t>?</w:t>
      </w:r>
      <w:r w:rsidR="00484E51">
        <w:rPr>
          <w:lang w:eastAsia="en-US"/>
        </w:rPr>
        <w:t xml:space="preserve"> (</w:t>
      </w:r>
      <w:r w:rsidRPr="00484E51">
        <w:rPr>
          <w:i/>
          <w:iCs/>
          <w:lang w:eastAsia="en-US"/>
        </w:rPr>
        <w:t>Выставляем па ста бутылки</w:t>
      </w:r>
      <w:r w:rsidR="00484E51" w:rsidRPr="00484E51">
        <w:rPr>
          <w:i/>
          <w:iCs/>
          <w:lang w:eastAsia="en-US"/>
        </w:rPr>
        <w:t>)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25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Выскажите, пожалуйст</w:t>
      </w:r>
      <w:r w:rsidR="005817E4" w:rsidRPr="00484E51">
        <w:rPr>
          <w:lang w:eastAsia="en-US"/>
        </w:rPr>
        <w:t xml:space="preserve">а, мнение о качестве продукции, </w:t>
      </w:r>
      <w:r w:rsidRPr="00484E51">
        <w:rPr>
          <w:lang w:eastAsia="en-US"/>
        </w:rPr>
        <w:t>обознач</w:t>
      </w:r>
      <w:r w:rsidR="005817E4" w:rsidRPr="00484E51">
        <w:rPr>
          <w:lang w:eastAsia="en-US"/>
        </w:rPr>
        <w:t xml:space="preserve">енной </w:t>
      </w:r>
      <w:r w:rsidRPr="00484E51">
        <w:rPr>
          <w:smallCaps/>
          <w:lang w:eastAsia="en-US"/>
        </w:rPr>
        <w:t xml:space="preserve">этими </w:t>
      </w:r>
      <w:r w:rsidRPr="00484E51">
        <w:rPr>
          <w:lang w:eastAsia="en-US"/>
        </w:rPr>
        <w:t>товарными знаками</w:t>
      </w:r>
      <w:r w:rsidR="00484E51" w:rsidRPr="00484E51">
        <w:rPr>
          <w:lang w:eastAsia="en-US"/>
        </w:rPr>
        <w:t>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Часть 3</w:t>
      </w:r>
      <w:r w:rsidR="00484E51" w:rsidRPr="00484E51">
        <w:rPr>
          <w:lang w:eastAsia="en-US"/>
        </w:rPr>
        <w:t>.</w:t>
      </w:r>
      <w:r w:rsidR="00484E51">
        <w:rPr>
          <w:lang w:eastAsia="en-US"/>
        </w:rPr>
        <w:t xml:space="preserve"> "</w:t>
      </w:r>
      <w:r w:rsidRPr="00484E51">
        <w:rPr>
          <w:lang w:eastAsia="en-US"/>
        </w:rPr>
        <w:t>Ретроспективная</w:t>
      </w:r>
      <w:r w:rsidR="00484E51">
        <w:rPr>
          <w:lang w:eastAsia="en-US"/>
        </w:rPr>
        <w:t>".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26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Вспомните, пожалуйста, начало 1991 года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при Горбачеве, до распа</w:t>
      </w:r>
      <w:r w:rsidR="005817E4" w:rsidRPr="00484E51">
        <w:rPr>
          <w:lang w:eastAsia="en-US"/>
        </w:rPr>
        <w:t>да</w:t>
      </w:r>
      <w:r w:rsidRPr="00484E51">
        <w:rPr>
          <w:lang w:eastAsia="en-US"/>
        </w:rPr>
        <w:t xml:space="preserve"> СССР</w:t>
      </w:r>
      <w:r w:rsidR="00484E51" w:rsidRPr="00484E51">
        <w:rPr>
          <w:lang w:eastAsia="en-US"/>
        </w:rPr>
        <w:t xml:space="preserve">). </w:t>
      </w:r>
      <w:r w:rsidRPr="00484E51">
        <w:rPr>
          <w:lang w:eastAsia="en-US"/>
        </w:rPr>
        <w:t>Была ли лично Вам известна вод</w:t>
      </w:r>
      <w:r w:rsidR="005817E4" w:rsidRPr="00484E51">
        <w:rPr>
          <w:lang w:eastAsia="en-US"/>
        </w:rPr>
        <w:t>ка иностранного производства</w:t>
      </w:r>
      <w:r w:rsidR="00484E51" w:rsidRPr="00484E51">
        <w:rPr>
          <w:lang w:eastAsia="en-US"/>
        </w:rPr>
        <w:t xml:space="preserve">? </w:t>
      </w:r>
      <w:r w:rsidR="005817E4" w:rsidRPr="00484E51">
        <w:rPr>
          <w:lang w:eastAsia="en-US"/>
        </w:rPr>
        <w:t>Если</w:t>
      </w:r>
      <w:r w:rsidR="00484E51" w:rsidRPr="00484E51">
        <w:rPr>
          <w:lang w:eastAsia="en-US"/>
        </w:rPr>
        <w:t xml:space="preserve"> </w:t>
      </w:r>
      <w:r w:rsidRPr="00484E51">
        <w:rPr>
          <w:lang w:eastAsia="en-US"/>
        </w:rPr>
        <w:t>да, то какая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27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Откуда Вы узнали об этой водке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28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Бывали ли Вы за границей до 1992 года</w:t>
      </w:r>
      <w:r w:rsidR="00484E51" w:rsidRPr="00484E51">
        <w:rPr>
          <w:lang w:eastAsia="en-US"/>
        </w:rPr>
        <w:t xml:space="preserve">? </w:t>
      </w:r>
      <w:r w:rsidRPr="00484E51">
        <w:rPr>
          <w:lang w:eastAsia="en-US"/>
        </w:rPr>
        <w:t>Где</w:t>
      </w:r>
      <w:r w:rsidR="00484E51" w:rsidRPr="00484E51">
        <w:rPr>
          <w:lang w:eastAsia="en-US"/>
        </w:rPr>
        <w:t>?</w:t>
      </w:r>
    </w:p>
    <w:p w:rsidR="003A49AF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29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Брали ли Вы с собой какие-нибудь товары/продукты</w:t>
      </w:r>
      <w:r w:rsidR="00484E51" w:rsidRPr="00484E51">
        <w:rPr>
          <w:lang w:eastAsia="en-US"/>
        </w:rPr>
        <w:t xml:space="preserve">? </w:t>
      </w:r>
      <w:r w:rsidRPr="00484E51">
        <w:rPr>
          <w:lang w:eastAsia="en-US"/>
        </w:rPr>
        <w:t>Какие и для чей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30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Видели ли Вы там</w:t>
      </w:r>
      <w:r w:rsidR="00484E51">
        <w:rPr>
          <w:lang w:eastAsia="en-US"/>
        </w:rPr>
        <w:t xml:space="preserve"> (</w:t>
      </w:r>
      <w:r w:rsidRPr="00484E51">
        <w:rPr>
          <w:lang w:eastAsia="en-US"/>
        </w:rPr>
        <w:t>за границей</w:t>
      </w:r>
      <w:r w:rsidR="00484E51" w:rsidRPr="00484E51">
        <w:rPr>
          <w:lang w:eastAsia="en-US"/>
        </w:rPr>
        <w:t xml:space="preserve">) </w:t>
      </w:r>
      <w:r w:rsidRPr="00484E51">
        <w:rPr>
          <w:lang w:eastAsia="en-US"/>
        </w:rPr>
        <w:t>водку, и какую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31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Покупали ли Вы водку за границей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32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Угощали ли Вас там водкой, и какой</w:t>
      </w:r>
      <w:r w:rsidR="00484E51" w:rsidRPr="00484E51">
        <w:rPr>
          <w:lang w:eastAsia="en-US"/>
        </w:rPr>
        <w:t>?</w:t>
      </w:r>
    </w:p>
    <w:p w:rsid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33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Привозили ли Вы водку в Россию</w:t>
      </w:r>
      <w:r w:rsidR="00484E51" w:rsidRPr="00484E51">
        <w:rPr>
          <w:lang w:eastAsia="en-US"/>
        </w:rPr>
        <w:t>?</w:t>
      </w:r>
    </w:p>
    <w:p w:rsidR="00E75701" w:rsidRPr="00484E51" w:rsidRDefault="003A49AF" w:rsidP="00D366AD">
      <w:pPr>
        <w:keepNext/>
        <w:widowControl w:val="0"/>
        <w:ind w:firstLine="709"/>
        <w:rPr>
          <w:lang w:eastAsia="en-US"/>
        </w:rPr>
      </w:pPr>
      <w:r w:rsidRPr="00484E51">
        <w:rPr>
          <w:lang w:eastAsia="en-US"/>
        </w:rPr>
        <w:t>34</w:t>
      </w:r>
      <w:r w:rsidR="00484E51" w:rsidRPr="00484E51">
        <w:rPr>
          <w:lang w:eastAsia="en-US"/>
        </w:rPr>
        <w:t xml:space="preserve">. </w:t>
      </w:r>
      <w:r w:rsidRPr="00484E51">
        <w:rPr>
          <w:lang w:eastAsia="en-US"/>
        </w:rPr>
        <w:t>Как Вы думаете можно ли вообще говорить об общеизвестности как</w:t>
      </w:r>
      <w:r w:rsidR="005817E4" w:rsidRPr="00484E51">
        <w:rPr>
          <w:lang w:eastAsia="en-US"/>
        </w:rPr>
        <w:t>их</w:t>
      </w:r>
      <w:r w:rsidRPr="00484E51">
        <w:rPr>
          <w:lang w:eastAsia="en-US"/>
        </w:rPr>
        <w:t xml:space="preserve"> бы то ни было иностранных водок, водочных товарных знаков в </w:t>
      </w:r>
      <w:r w:rsidR="005817E4" w:rsidRPr="00484E51">
        <w:rPr>
          <w:lang w:eastAsia="en-US"/>
        </w:rPr>
        <w:t xml:space="preserve">Советском </w:t>
      </w:r>
      <w:r w:rsidRPr="00484E51">
        <w:rPr>
          <w:lang w:eastAsia="en-US"/>
        </w:rPr>
        <w:t>Союзе в 1991 году</w:t>
      </w:r>
      <w:r w:rsidR="00484E51" w:rsidRPr="00484E51">
        <w:rPr>
          <w:lang w:eastAsia="en-US"/>
        </w:rPr>
        <w:t>?</w:t>
      </w:r>
      <w:bookmarkStart w:id="22" w:name="_GoBack"/>
      <w:bookmarkEnd w:id="22"/>
    </w:p>
    <w:sectPr w:rsidR="00E75701" w:rsidRPr="00484E51" w:rsidSect="00484E51">
      <w:headerReference w:type="default" r:id="rId11"/>
      <w:footerReference w:type="defaul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53" w:rsidRDefault="007B795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B7953" w:rsidRDefault="007B795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9B" w:rsidRDefault="00E77B9B" w:rsidP="00D824DE">
    <w:pPr>
      <w:ind w:firstLine="0"/>
      <w:rPr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9B" w:rsidRDefault="00E77B9B" w:rsidP="00D824DE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53" w:rsidRDefault="007B795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B7953" w:rsidRDefault="007B795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9B" w:rsidRDefault="007B0A5B" w:rsidP="00D824DE">
    <w:pPr>
      <w:pStyle w:val="a6"/>
      <w:framePr w:wrap="auto" w:vAnchor="text" w:hAnchor="margin" w:xAlign="right" w:y="1"/>
      <w:ind w:firstLine="0"/>
      <w:jc w:val="both"/>
      <w:rPr>
        <w:rStyle w:val="aff0"/>
      </w:rPr>
    </w:pPr>
    <w:r>
      <w:rPr>
        <w:rStyle w:val="aff0"/>
      </w:rPr>
      <w:t>2</w:t>
    </w:r>
  </w:p>
  <w:p w:rsidR="00E77B9B" w:rsidRDefault="00E77B9B" w:rsidP="00D824DE">
    <w:pPr>
      <w:pStyle w:val="a6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A05"/>
    <w:rsid w:val="000045F2"/>
    <w:rsid w:val="0000622A"/>
    <w:rsid w:val="00030141"/>
    <w:rsid w:val="00043B35"/>
    <w:rsid w:val="0004540D"/>
    <w:rsid w:val="00087EB0"/>
    <w:rsid w:val="000B37FE"/>
    <w:rsid w:val="000C7D87"/>
    <w:rsid w:val="000E0A44"/>
    <w:rsid w:val="0013359A"/>
    <w:rsid w:val="00162A05"/>
    <w:rsid w:val="001B1A7F"/>
    <w:rsid w:val="001D312C"/>
    <w:rsid w:val="001E1580"/>
    <w:rsid w:val="002111C9"/>
    <w:rsid w:val="00244238"/>
    <w:rsid w:val="00245177"/>
    <w:rsid w:val="002753AC"/>
    <w:rsid w:val="002C43D5"/>
    <w:rsid w:val="003A49AF"/>
    <w:rsid w:val="004024E0"/>
    <w:rsid w:val="004177DB"/>
    <w:rsid w:val="00446A89"/>
    <w:rsid w:val="00484E51"/>
    <w:rsid w:val="005817E4"/>
    <w:rsid w:val="005C0F88"/>
    <w:rsid w:val="005C7D13"/>
    <w:rsid w:val="00610631"/>
    <w:rsid w:val="00674267"/>
    <w:rsid w:val="00692F66"/>
    <w:rsid w:val="006977FF"/>
    <w:rsid w:val="006B5061"/>
    <w:rsid w:val="006E16D2"/>
    <w:rsid w:val="006E4027"/>
    <w:rsid w:val="007572FB"/>
    <w:rsid w:val="00757E45"/>
    <w:rsid w:val="007A68BF"/>
    <w:rsid w:val="007B0A5B"/>
    <w:rsid w:val="007B7953"/>
    <w:rsid w:val="008A035E"/>
    <w:rsid w:val="008E3716"/>
    <w:rsid w:val="008F3077"/>
    <w:rsid w:val="00A06ACC"/>
    <w:rsid w:val="00A5731B"/>
    <w:rsid w:val="00B11E9C"/>
    <w:rsid w:val="00B8119F"/>
    <w:rsid w:val="00BE5EE9"/>
    <w:rsid w:val="00C12EAD"/>
    <w:rsid w:val="00C17938"/>
    <w:rsid w:val="00C3177B"/>
    <w:rsid w:val="00C707E5"/>
    <w:rsid w:val="00C92203"/>
    <w:rsid w:val="00CC4BD5"/>
    <w:rsid w:val="00CD279F"/>
    <w:rsid w:val="00CE4729"/>
    <w:rsid w:val="00D366AD"/>
    <w:rsid w:val="00D824DE"/>
    <w:rsid w:val="00D946DB"/>
    <w:rsid w:val="00DA4AE6"/>
    <w:rsid w:val="00DA78EC"/>
    <w:rsid w:val="00DE5E7E"/>
    <w:rsid w:val="00E21681"/>
    <w:rsid w:val="00E75701"/>
    <w:rsid w:val="00E77B9B"/>
    <w:rsid w:val="00E97138"/>
    <w:rsid w:val="00EF6BF8"/>
    <w:rsid w:val="00F13085"/>
    <w:rsid w:val="00F466EA"/>
    <w:rsid w:val="00F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9C332031-F9DD-42D0-B363-945C419C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4E5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84E5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84E5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84E5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84E5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84E5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84E5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84E5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84E5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header"/>
    <w:basedOn w:val="a2"/>
    <w:next w:val="a7"/>
    <w:link w:val="a8"/>
    <w:uiPriority w:val="99"/>
    <w:rsid w:val="00484E5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9">
    <w:name w:val="Верхний колонтитул Знак"/>
    <w:uiPriority w:val="99"/>
    <w:rsid w:val="00484E51"/>
    <w:rPr>
      <w:rFonts w:cs="Times New Roman"/>
      <w:kern w:val="16"/>
      <w:sz w:val="24"/>
      <w:szCs w:val="24"/>
    </w:rPr>
  </w:style>
  <w:style w:type="table" w:styleId="-1">
    <w:name w:val="Table Web 1"/>
    <w:basedOn w:val="a4"/>
    <w:uiPriority w:val="99"/>
    <w:rsid w:val="00484E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2"/>
    <w:link w:val="ab"/>
    <w:uiPriority w:val="99"/>
    <w:semiHidden/>
    <w:rsid w:val="00484E5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Нижній колонтитул Знак"/>
    <w:link w:val="aa"/>
    <w:uiPriority w:val="99"/>
    <w:semiHidden/>
    <w:locked/>
    <w:rsid w:val="00484E51"/>
    <w:rPr>
      <w:rFonts w:eastAsia="Times New Roman" w:cs="Times New Roman"/>
      <w:sz w:val="28"/>
      <w:szCs w:val="28"/>
      <w:lang w:val="ru-RU" w:eastAsia="en-US"/>
    </w:rPr>
  </w:style>
  <w:style w:type="character" w:customStyle="1" w:styleId="21">
    <w:name w:val="Знак Знак2"/>
    <w:uiPriority w:val="99"/>
    <w:semiHidden/>
    <w:locked/>
    <w:rsid w:val="00484E51"/>
    <w:rPr>
      <w:rFonts w:cs="Times New Roman"/>
      <w:noProof/>
      <w:kern w:val="16"/>
      <w:sz w:val="28"/>
      <w:szCs w:val="28"/>
      <w:lang w:val="ru-RU" w:eastAsia="ru-RU"/>
    </w:rPr>
  </w:style>
  <w:style w:type="paragraph" w:styleId="ac">
    <w:name w:val="Body Text Indent"/>
    <w:basedOn w:val="a2"/>
    <w:link w:val="ad"/>
    <w:uiPriority w:val="99"/>
    <w:rsid w:val="00484E5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cs="Times New Roman"/>
      <w:sz w:val="28"/>
      <w:szCs w:val="28"/>
      <w:lang w:val="x-none" w:eastAsia="en-US"/>
    </w:rPr>
  </w:style>
  <w:style w:type="character" w:styleId="ae">
    <w:name w:val="line number"/>
    <w:uiPriority w:val="99"/>
    <w:semiHidden/>
    <w:rPr>
      <w:rFonts w:cs="Times New Roman"/>
    </w:rPr>
  </w:style>
  <w:style w:type="paragraph" w:styleId="a7">
    <w:name w:val="Body Text"/>
    <w:basedOn w:val="a2"/>
    <w:link w:val="af"/>
    <w:uiPriority w:val="99"/>
    <w:rsid w:val="00484E51"/>
    <w:pPr>
      <w:ind w:firstLine="709"/>
    </w:pPr>
    <w:rPr>
      <w:lang w:eastAsia="en-US"/>
    </w:rPr>
  </w:style>
  <w:style w:type="character" w:customStyle="1" w:styleId="af">
    <w:name w:val="Основний текст Знак"/>
    <w:link w:val="a7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22">
    <w:name w:val="Body Text Indent 2"/>
    <w:basedOn w:val="a2"/>
    <w:link w:val="23"/>
    <w:uiPriority w:val="99"/>
    <w:rsid w:val="00484E5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31">
    <w:name w:val="Body Text Indent 3"/>
    <w:basedOn w:val="a2"/>
    <w:link w:val="32"/>
    <w:uiPriority w:val="99"/>
    <w:rsid w:val="00484E5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24">
    <w:name w:val="Body Text 2"/>
    <w:basedOn w:val="a2"/>
    <w:link w:val="25"/>
    <w:uiPriority w:val="99"/>
    <w:semiHidden/>
    <w:pPr>
      <w:ind w:firstLine="709"/>
      <w:jc w:val="center"/>
    </w:pPr>
    <w:rPr>
      <w:b/>
      <w:bCs/>
      <w:sz w:val="22"/>
      <w:szCs w:val="22"/>
      <w:lang w:eastAsia="en-US"/>
    </w:rPr>
  </w:style>
  <w:style w:type="character" w:customStyle="1" w:styleId="25">
    <w:name w:val="Основний текст 2 Знак"/>
    <w:link w:val="24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f0">
    <w:name w:val="footnote text"/>
    <w:basedOn w:val="a2"/>
    <w:link w:val="af1"/>
    <w:autoRedefine/>
    <w:uiPriority w:val="99"/>
    <w:semiHidden/>
    <w:rsid w:val="00484E5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1">
    <w:name w:val="Текст виноски Знак"/>
    <w:link w:val="af0"/>
    <w:uiPriority w:val="99"/>
    <w:locked/>
    <w:rsid w:val="00484E51"/>
    <w:rPr>
      <w:rFonts w:eastAsia="Times New Roman" w:cs="Times New Roman"/>
      <w:color w:val="000000"/>
      <w:lang w:val="ru-RU" w:eastAsia="en-US"/>
    </w:rPr>
  </w:style>
  <w:style w:type="character" w:styleId="af2">
    <w:name w:val="footnote reference"/>
    <w:uiPriority w:val="99"/>
    <w:semiHidden/>
    <w:rsid w:val="00484E51"/>
    <w:rPr>
      <w:rFonts w:cs="Times New Roman"/>
      <w:sz w:val="28"/>
      <w:szCs w:val="28"/>
      <w:vertAlign w:val="superscript"/>
    </w:rPr>
  </w:style>
  <w:style w:type="character" w:styleId="af3">
    <w:name w:val="annotation reference"/>
    <w:uiPriority w:val="99"/>
    <w:semiHidden/>
    <w:rPr>
      <w:rFonts w:cs="Times New Roman"/>
      <w:sz w:val="16"/>
      <w:szCs w:val="16"/>
    </w:rPr>
  </w:style>
  <w:style w:type="paragraph" w:styleId="9">
    <w:name w:val="toc 9"/>
    <w:basedOn w:val="a2"/>
    <w:next w:val="a2"/>
    <w:autoRedefine/>
    <w:uiPriority w:val="99"/>
    <w:semiHidden/>
    <w:pPr>
      <w:ind w:left="1920" w:firstLine="709"/>
    </w:pPr>
    <w:rPr>
      <w:lang w:eastAsia="en-US"/>
    </w:rPr>
  </w:style>
  <w:style w:type="paragraph" w:styleId="af4">
    <w:name w:val="annotation text"/>
    <w:basedOn w:val="a2"/>
    <w:link w:val="af5"/>
    <w:uiPriority w:val="99"/>
    <w:semiHidden/>
    <w:pPr>
      <w:ind w:firstLine="709"/>
    </w:pPr>
    <w:rPr>
      <w:sz w:val="20"/>
      <w:szCs w:val="20"/>
      <w:lang w:eastAsia="en-US"/>
    </w:rPr>
  </w:style>
  <w:style w:type="character" w:customStyle="1" w:styleId="af5">
    <w:name w:val="Текст примітки Знак"/>
    <w:link w:val="af4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af6">
    <w:name w:val="текст сноски"/>
    <w:basedOn w:val="a2"/>
    <w:uiPriority w:val="99"/>
    <w:pPr>
      <w:autoSpaceDE w:val="0"/>
      <w:autoSpaceDN w:val="0"/>
      <w:ind w:firstLine="709"/>
    </w:pPr>
    <w:rPr>
      <w:i/>
      <w:iCs/>
      <w:sz w:val="20"/>
      <w:szCs w:val="20"/>
      <w:lang w:eastAsia="en-US"/>
    </w:rPr>
  </w:style>
  <w:style w:type="paragraph" w:styleId="af7">
    <w:name w:val="Normal (Web)"/>
    <w:basedOn w:val="a2"/>
    <w:uiPriority w:val="99"/>
    <w:rsid w:val="00484E51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head21">
    <w:name w:val="head_21"/>
    <w:uiPriority w:val="99"/>
    <w:rsid w:val="00030141"/>
    <w:rPr>
      <w:rFonts w:ascii="Tahoma" w:hAnsi="Tahoma" w:cs="Tahoma"/>
      <w:b/>
      <w:bCs/>
      <w:color w:val="000000"/>
      <w:sz w:val="16"/>
      <w:szCs w:val="16"/>
    </w:rPr>
  </w:style>
  <w:style w:type="character" w:styleId="af8">
    <w:name w:val="Strong"/>
    <w:uiPriority w:val="99"/>
    <w:qFormat/>
    <w:rsid w:val="00030141"/>
    <w:rPr>
      <w:rFonts w:cs="Times New Roman"/>
      <w:b/>
      <w:bCs/>
    </w:rPr>
  </w:style>
  <w:style w:type="character" w:styleId="af9">
    <w:name w:val="Hyperlink"/>
    <w:uiPriority w:val="99"/>
    <w:rsid w:val="00484E51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head11">
    <w:name w:val="head_11"/>
    <w:uiPriority w:val="99"/>
    <w:rsid w:val="00030141"/>
    <w:rPr>
      <w:rFonts w:ascii="Tahoma" w:hAnsi="Tahoma" w:cs="Tahoma"/>
      <w:color w:val="000000"/>
      <w:sz w:val="24"/>
      <w:szCs w:val="24"/>
    </w:rPr>
  </w:style>
  <w:style w:type="paragraph" w:styleId="afa">
    <w:name w:val="List Paragraph"/>
    <w:basedOn w:val="a2"/>
    <w:uiPriority w:val="99"/>
    <w:qFormat/>
    <w:rsid w:val="00D946DB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table" w:styleId="afb">
    <w:name w:val="Table Grid"/>
    <w:basedOn w:val="a4"/>
    <w:uiPriority w:val="99"/>
    <w:rsid w:val="00484E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8">
    <w:name w:val="endnote reference"/>
    <w:aliases w:val="Верхній колонтитул Знак"/>
    <w:link w:val="a6"/>
    <w:uiPriority w:val="99"/>
    <w:semiHidden/>
    <w:rsid w:val="00484E51"/>
    <w:rPr>
      <w:rFonts w:cs="Times New Roman"/>
      <w:vertAlign w:val="superscript"/>
    </w:rPr>
  </w:style>
  <w:style w:type="paragraph" w:customStyle="1" w:styleId="afc">
    <w:name w:val="выделение"/>
    <w:uiPriority w:val="99"/>
    <w:rsid w:val="00484E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c"/>
    <w:uiPriority w:val="99"/>
    <w:rsid w:val="00484E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Plain Text"/>
    <w:basedOn w:val="a2"/>
    <w:link w:val="12"/>
    <w:uiPriority w:val="99"/>
    <w:rsid w:val="00484E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84E5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84E51"/>
    <w:pPr>
      <w:numPr>
        <w:numId w:val="2"/>
      </w:numPr>
    </w:pPr>
  </w:style>
  <w:style w:type="paragraph" w:customStyle="1" w:styleId="aff">
    <w:name w:val="литера"/>
    <w:uiPriority w:val="99"/>
    <w:rsid w:val="00484E5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uiPriority w:val="99"/>
    <w:rsid w:val="00484E51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484E51"/>
    <w:rPr>
      <w:rFonts w:cs="Times New Roman"/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484E51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484E51"/>
    <w:pPr>
      <w:tabs>
        <w:tab w:val="right" w:leader="dot" w:pos="1400"/>
      </w:tabs>
      <w:ind w:firstLine="709"/>
    </w:pPr>
    <w:rPr>
      <w:lang w:eastAsia="en-US"/>
    </w:rPr>
  </w:style>
  <w:style w:type="paragraph" w:styleId="27">
    <w:name w:val="toc 2"/>
    <w:basedOn w:val="a2"/>
    <w:next w:val="a2"/>
    <w:autoRedefine/>
    <w:uiPriority w:val="99"/>
    <w:semiHidden/>
    <w:rsid w:val="00484E5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484E5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84E5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84E51"/>
    <w:pPr>
      <w:ind w:left="958" w:firstLine="709"/>
    </w:pPr>
    <w:rPr>
      <w:lang w:eastAsia="en-US"/>
    </w:rPr>
  </w:style>
  <w:style w:type="paragraph" w:customStyle="1" w:styleId="aff3">
    <w:name w:val="содержание"/>
    <w:uiPriority w:val="99"/>
    <w:rsid w:val="00484E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4E51"/>
    <w:pPr>
      <w:numPr>
        <w:numId w:val="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4E5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4E5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4E51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484E5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84E51"/>
    <w:rPr>
      <w:i/>
      <w:iCs/>
    </w:rPr>
  </w:style>
  <w:style w:type="paragraph" w:customStyle="1" w:styleId="aff4">
    <w:name w:val="ТАБЛИЦА"/>
    <w:next w:val="a2"/>
    <w:autoRedefine/>
    <w:uiPriority w:val="99"/>
    <w:rsid w:val="00484E5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4"/>
    <w:next w:val="a2"/>
    <w:autoRedefine/>
    <w:uiPriority w:val="99"/>
    <w:rsid w:val="00484E51"/>
  </w:style>
  <w:style w:type="paragraph" w:customStyle="1" w:styleId="aff5">
    <w:name w:val="Стиль ТАБЛИЦА + Междустр.интервал:  полуторный"/>
    <w:basedOn w:val="aff4"/>
    <w:uiPriority w:val="99"/>
    <w:rsid w:val="00484E51"/>
  </w:style>
  <w:style w:type="paragraph" w:customStyle="1" w:styleId="14">
    <w:name w:val="Стиль ТАБЛИЦА + Междустр.интервал:  полуторный1"/>
    <w:basedOn w:val="aff4"/>
    <w:autoRedefine/>
    <w:uiPriority w:val="99"/>
    <w:rsid w:val="00484E51"/>
  </w:style>
  <w:style w:type="table" w:customStyle="1" w:styleId="15">
    <w:name w:val="Стиль таблицы1"/>
    <w:basedOn w:val="a4"/>
    <w:uiPriority w:val="99"/>
    <w:rsid w:val="00484E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484E51"/>
    <w:pPr>
      <w:jc w:val="center"/>
    </w:pPr>
  </w:style>
  <w:style w:type="paragraph" w:styleId="aff7">
    <w:name w:val="endnote text"/>
    <w:basedOn w:val="a2"/>
    <w:link w:val="aff8"/>
    <w:autoRedefine/>
    <w:uiPriority w:val="99"/>
    <w:semiHidden/>
    <w:rsid w:val="00484E51"/>
    <w:pPr>
      <w:ind w:firstLine="709"/>
    </w:pPr>
    <w:rPr>
      <w:sz w:val="20"/>
      <w:szCs w:val="20"/>
      <w:lang w:eastAsia="en-US"/>
    </w:rPr>
  </w:style>
  <w:style w:type="character" w:customStyle="1" w:styleId="aff8">
    <w:name w:val="Текст кінцевої виноски Знак"/>
    <w:link w:val="aff7"/>
    <w:uiPriority w:val="99"/>
    <w:semiHidden/>
    <w:locked/>
    <w:rPr>
      <w:rFonts w:cs="Times New Roman"/>
      <w:sz w:val="20"/>
      <w:szCs w:val="20"/>
    </w:rPr>
  </w:style>
  <w:style w:type="paragraph" w:customStyle="1" w:styleId="aff9">
    <w:name w:val="титут"/>
    <w:autoRedefine/>
    <w:uiPriority w:val="99"/>
    <w:rsid w:val="00484E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13793</Words>
  <Characters>78625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количественных и качественных методов сбора информации в маркетинговых исследованиях</vt:lpstr>
    </vt:vector>
  </TitlesOfParts>
  <Company>ДОМ</Company>
  <LinksUpToDate>false</LinksUpToDate>
  <CharactersWithSpaces>92234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количественных и качественных методов сбора информации в маркетинговых исследованиях</dc:title>
  <dc:subject/>
  <dc:creator>САША</dc:creator>
  <cp:keywords/>
  <dc:description/>
  <cp:lastModifiedBy>Irina</cp:lastModifiedBy>
  <cp:revision>2</cp:revision>
  <dcterms:created xsi:type="dcterms:W3CDTF">2014-08-10T16:04:00Z</dcterms:created>
  <dcterms:modified xsi:type="dcterms:W3CDTF">2014-08-10T16:04:00Z</dcterms:modified>
</cp:coreProperties>
</file>