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C8" w:rsidRDefault="008145C8">
      <w:pPr>
        <w:spacing w:before="0" w:after="0" w:line="360" w:lineRule="auto"/>
        <w:jc w:val="center"/>
        <w:rPr>
          <w:sz w:val="32"/>
          <w:szCs w:val="32"/>
        </w:rPr>
      </w:pPr>
      <w:r>
        <w:rPr>
          <w:sz w:val="32"/>
          <w:szCs w:val="32"/>
        </w:rPr>
        <w:t>Министерство образования Российской Федерации</w:t>
      </w:r>
    </w:p>
    <w:p w:rsidR="008145C8" w:rsidRDefault="008145C8">
      <w:pPr>
        <w:spacing w:before="0" w:after="0" w:line="360" w:lineRule="auto"/>
        <w:jc w:val="center"/>
        <w:rPr>
          <w:sz w:val="32"/>
          <w:szCs w:val="32"/>
        </w:rPr>
      </w:pPr>
    </w:p>
    <w:p w:rsidR="008145C8" w:rsidRDefault="008145C8">
      <w:pPr>
        <w:spacing w:before="0" w:after="0" w:line="360" w:lineRule="auto"/>
        <w:jc w:val="center"/>
        <w:rPr>
          <w:sz w:val="32"/>
          <w:szCs w:val="32"/>
        </w:rPr>
      </w:pPr>
      <w:r>
        <w:rPr>
          <w:sz w:val="32"/>
          <w:szCs w:val="32"/>
        </w:rPr>
        <w:t>Орловский государственный технический университет</w:t>
      </w:r>
    </w:p>
    <w:p w:rsidR="008145C8" w:rsidRDefault="008145C8">
      <w:pPr>
        <w:spacing w:before="0" w:after="0" w:line="360" w:lineRule="auto"/>
        <w:jc w:val="center"/>
        <w:rPr>
          <w:sz w:val="32"/>
          <w:szCs w:val="32"/>
        </w:rPr>
      </w:pPr>
    </w:p>
    <w:p w:rsidR="008145C8" w:rsidRDefault="008145C8">
      <w:pPr>
        <w:spacing w:before="0" w:after="0" w:line="360" w:lineRule="auto"/>
        <w:jc w:val="center"/>
        <w:rPr>
          <w:sz w:val="32"/>
          <w:szCs w:val="32"/>
        </w:rPr>
      </w:pPr>
      <w:r>
        <w:rPr>
          <w:sz w:val="32"/>
          <w:szCs w:val="32"/>
        </w:rPr>
        <w:t>Институт бизнеса и права</w:t>
      </w:r>
    </w:p>
    <w:p w:rsidR="008145C8" w:rsidRDefault="008145C8">
      <w:pPr>
        <w:spacing w:before="0" w:after="0" w:line="360" w:lineRule="auto"/>
        <w:jc w:val="center"/>
        <w:rPr>
          <w:sz w:val="32"/>
          <w:szCs w:val="32"/>
        </w:rPr>
      </w:pPr>
    </w:p>
    <w:p w:rsidR="008145C8" w:rsidRDefault="008145C8">
      <w:pPr>
        <w:spacing w:before="0" w:after="0" w:line="360" w:lineRule="auto"/>
        <w:jc w:val="center"/>
        <w:rPr>
          <w:sz w:val="28"/>
          <w:szCs w:val="28"/>
        </w:rPr>
      </w:pPr>
      <w:r>
        <w:rPr>
          <w:sz w:val="28"/>
          <w:szCs w:val="28"/>
        </w:rPr>
        <w:t>Кафедра «Предпринимательство и маркетинг»</w:t>
      </w:r>
    </w:p>
    <w:p w:rsidR="008145C8" w:rsidRDefault="008145C8">
      <w:pPr>
        <w:spacing w:before="0" w:after="0" w:line="360" w:lineRule="auto"/>
        <w:jc w:val="center"/>
        <w:rPr>
          <w:sz w:val="28"/>
          <w:szCs w:val="28"/>
        </w:rPr>
      </w:pPr>
    </w:p>
    <w:p w:rsidR="008145C8" w:rsidRDefault="008145C8">
      <w:pPr>
        <w:spacing w:before="0" w:after="0" w:line="360" w:lineRule="auto"/>
        <w:jc w:val="center"/>
        <w:rPr>
          <w:sz w:val="28"/>
          <w:szCs w:val="28"/>
        </w:rPr>
      </w:pPr>
    </w:p>
    <w:p w:rsidR="008145C8" w:rsidRDefault="008145C8">
      <w:pPr>
        <w:spacing w:before="0" w:after="0" w:line="360" w:lineRule="auto"/>
        <w:jc w:val="center"/>
        <w:rPr>
          <w:sz w:val="28"/>
          <w:szCs w:val="28"/>
        </w:rPr>
      </w:pPr>
    </w:p>
    <w:p w:rsidR="008145C8" w:rsidRDefault="008145C8">
      <w:pPr>
        <w:pStyle w:val="3"/>
      </w:pPr>
      <w:r>
        <w:t>Курсовая работа</w:t>
      </w:r>
    </w:p>
    <w:p w:rsidR="008145C8" w:rsidRDefault="008145C8">
      <w:pPr>
        <w:spacing w:before="0" w:after="0" w:line="360" w:lineRule="auto"/>
        <w:jc w:val="center"/>
        <w:rPr>
          <w:sz w:val="28"/>
          <w:szCs w:val="28"/>
        </w:rPr>
      </w:pPr>
      <w:r>
        <w:rPr>
          <w:sz w:val="28"/>
          <w:szCs w:val="28"/>
        </w:rPr>
        <w:t>по дисциплине: «Коммерческая деятельность»</w:t>
      </w:r>
    </w:p>
    <w:p w:rsidR="008145C8" w:rsidRDefault="008145C8">
      <w:pPr>
        <w:spacing w:before="0" w:after="0" w:line="360" w:lineRule="auto"/>
        <w:jc w:val="center"/>
        <w:rPr>
          <w:sz w:val="28"/>
          <w:szCs w:val="28"/>
        </w:rPr>
      </w:pPr>
      <w:r>
        <w:rPr>
          <w:sz w:val="28"/>
          <w:szCs w:val="28"/>
        </w:rPr>
        <w:t>на тему: «Эффективность рекламы и рекламных мероприятий»</w:t>
      </w:r>
    </w:p>
    <w:p w:rsidR="008145C8" w:rsidRDefault="008145C8">
      <w:pPr>
        <w:spacing w:before="0" w:after="0" w:line="360" w:lineRule="auto"/>
        <w:rPr>
          <w:sz w:val="28"/>
          <w:szCs w:val="28"/>
        </w:rPr>
      </w:pPr>
    </w:p>
    <w:p w:rsidR="008145C8" w:rsidRDefault="008145C8">
      <w:pPr>
        <w:spacing w:before="0" w:after="0" w:line="360" w:lineRule="auto"/>
        <w:rPr>
          <w:sz w:val="28"/>
          <w:szCs w:val="28"/>
        </w:rPr>
      </w:pPr>
    </w:p>
    <w:p w:rsidR="008145C8" w:rsidRDefault="008145C8">
      <w:pPr>
        <w:spacing w:before="0" w:after="0" w:line="360" w:lineRule="auto"/>
        <w:rPr>
          <w:sz w:val="28"/>
          <w:szCs w:val="28"/>
        </w:rPr>
      </w:pPr>
      <w:r>
        <w:rPr>
          <w:sz w:val="28"/>
          <w:szCs w:val="28"/>
        </w:rPr>
        <w:t xml:space="preserve"> </w:t>
      </w:r>
    </w:p>
    <w:p w:rsidR="008145C8" w:rsidRDefault="008145C8">
      <w:pPr>
        <w:spacing w:before="0" w:after="0" w:line="360" w:lineRule="auto"/>
        <w:rPr>
          <w:sz w:val="28"/>
          <w:szCs w:val="28"/>
        </w:rPr>
      </w:pPr>
    </w:p>
    <w:p w:rsidR="008145C8" w:rsidRDefault="008145C8">
      <w:pPr>
        <w:spacing w:before="0" w:after="0" w:line="360" w:lineRule="auto"/>
        <w:rPr>
          <w:sz w:val="28"/>
          <w:szCs w:val="28"/>
        </w:rPr>
      </w:pPr>
      <w:r>
        <w:rPr>
          <w:sz w:val="28"/>
          <w:szCs w:val="28"/>
        </w:rPr>
        <w:t xml:space="preserve">Выполнил студент </w:t>
      </w:r>
      <w:r>
        <w:rPr>
          <w:sz w:val="28"/>
          <w:szCs w:val="28"/>
        </w:rPr>
        <w:tab/>
      </w:r>
      <w:r>
        <w:rPr>
          <w:sz w:val="28"/>
          <w:szCs w:val="28"/>
        </w:rPr>
        <w:tab/>
      </w:r>
      <w:r>
        <w:rPr>
          <w:sz w:val="28"/>
          <w:szCs w:val="28"/>
        </w:rPr>
        <w:tab/>
      </w:r>
      <w:r>
        <w:rPr>
          <w:sz w:val="28"/>
          <w:szCs w:val="28"/>
        </w:rPr>
        <w:tab/>
      </w:r>
      <w:r>
        <w:rPr>
          <w:sz w:val="28"/>
          <w:szCs w:val="28"/>
        </w:rPr>
        <w:tab/>
      </w:r>
      <w:r>
        <w:rPr>
          <w:sz w:val="28"/>
          <w:szCs w:val="28"/>
        </w:rPr>
        <w:tab/>
        <w:t>Маркова Т.И.</w:t>
      </w:r>
    </w:p>
    <w:p w:rsidR="008145C8" w:rsidRDefault="008145C8">
      <w:pPr>
        <w:spacing w:before="0" w:after="0" w:line="360" w:lineRule="auto"/>
        <w:rPr>
          <w:sz w:val="28"/>
          <w:szCs w:val="28"/>
        </w:rPr>
      </w:pPr>
      <w:r>
        <w:rPr>
          <w:sz w:val="28"/>
          <w:szCs w:val="28"/>
        </w:rPr>
        <w:t>Шифр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98262</w:t>
      </w:r>
    </w:p>
    <w:p w:rsidR="008145C8" w:rsidRDefault="008145C8">
      <w:pPr>
        <w:spacing w:before="0" w:after="0" w:line="360" w:lineRule="auto"/>
        <w:rPr>
          <w:sz w:val="28"/>
          <w:szCs w:val="28"/>
        </w:rPr>
      </w:pPr>
      <w:r>
        <w:rPr>
          <w:sz w:val="28"/>
          <w:szCs w:val="28"/>
        </w:rPr>
        <w:t xml:space="preserve">Группа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 КМ</w:t>
      </w:r>
    </w:p>
    <w:p w:rsidR="008145C8" w:rsidRDefault="008145C8">
      <w:pPr>
        <w:spacing w:before="0" w:after="0" w:line="360" w:lineRule="auto"/>
        <w:rPr>
          <w:sz w:val="28"/>
          <w:szCs w:val="28"/>
        </w:rPr>
      </w:pPr>
      <w:r>
        <w:rPr>
          <w:sz w:val="28"/>
          <w:szCs w:val="28"/>
        </w:rPr>
        <w:t xml:space="preserve">Специальность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061400</w:t>
      </w:r>
    </w:p>
    <w:p w:rsidR="008145C8" w:rsidRDefault="008145C8">
      <w:pPr>
        <w:spacing w:before="0" w:after="0" w:line="360" w:lineRule="auto"/>
        <w:rPr>
          <w:sz w:val="28"/>
          <w:szCs w:val="28"/>
        </w:rPr>
      </w:pPr>
      <w:r>
        <w:rPr>
          <w:sz w:val="28"/>
          <w:szCs w:val="28"/>
        </w:rPr>
        <w:t xml:space="preserve">Факультет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ФЭ</w:t>
      </w:r>
    </w:p>
    <w:p w:rsidR="008145C8" w:rsidRDefault="008145C8">
      <w:pPr>
        <w:spacing w:before="0" w:after="0" w:line="360" w:lineRule="auto"/>
        <w:rPr>
          <w:sz w:val="28"/>
          <w:szCs w:val="28"/>
        </w:rPr>
      </w:pPr>
      <w:r>
        <w:rPr>
          <w:sz w:val="28"/>
          <w:szCs w:val="28"/>
        </w:rPr>
        <w:t>Руководитель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Жукова Э. Г.</w:t>
      </w:r>
    </w:p>
    <w:p w:rsidR="008145C8" w:rsidRDefault="008145C8">
      <w:pPr>
        <w:spacing w:before="0" w:after="0" w:line="360" w:lineRule="auto"/>
        <w:rPr>
          <w:sz w:val="28"/>
          <w:szCs w:val="28"/>
        </w:rPr>
      </w:pPr>
      <w:r>
        <w:rPr>
          <w:sz w:val="28"/>
          <w:szCs w:val="28"/>
        </w:rPr>
        <w:t>Работа защищена _____________с оценкой________________</w:t>
      </w:r>
    </w:p>
    <w:p w:rsidR="008145C8" w:rsidRDefault="008145C8">
      <w:pPr>
        <w:spacing w:before="0" w:after="0" w:line="360" w:lineRule="auto"/>
        <w:rPr>
          <w:sz w:val="28"/>
          <w:szCs w:val="28"/>
        </w:rPr>
      </w:pPr>
    </w:p>
    <w:p w:rsidR="008145C8" w:rsidRDefault="008145C8">
      <w:pPr>
        <w:spacing w:before="0" w:after="0" w:line="360" w:lineRule="auto"/>
        <w:rPr>
          <w:sz w:val="28"/>
          <w:szCs w:val="28"/>
        </w:rPr>
      </w:pPr>
    </w:p>
    <w:p w:rsidR="008145C8" w:rsidRDefault="008145C8">
      <w:pPr>
        <w:spacing w:before="0" w:after="0" w:line="360" w:lineRule="auto"/>
        <w:rPr>
          <w:sz w:val="28"/>
          <w:szCs w:val="28"/>
        </w:rPr>
      </w:pPr>
    </w:p>
    <w:p w:rsidR="008145C8" w:rsidRDefault="008145C8">
      <w:pPr>
        <w:spacing w:before="0" w:after="0" w:line="360" w:lineRule="auto"/>
        <w:rPr>
          <w:sz w:val="28"/>
          <w:szCs w:val="28"/>
        </w:rPr>
      </w:pPr>
    </w:p>
    <w:p w:rsidR="008145C8" w:rsidRDefault="00856CE0">
      <w:pPr>
        <w:pStyle w:val="5"/>
      </w:pPr>
      <w:r>
        <w:rPr>
          <w:noProof/>
        </w:rPr>
        <w:pict>
          <v:rect id="_x0000_s1026" style="position:absolute;left:0;text-align:left;margin-left:422.25pt;margin-top:27.05pt;width:1in;height:1in;z-index:251657216" o:allowincell="f" stroked="f"/>
        </w:pict>
      </w:r>
      <w:r w:rsidR="008145C8">
        <w:t>Орел</w:t>
      </w:r>
    </w:p>
    <w:p w:rsidR="008145C8" w:rsidRDefault="008145C8">
      <w:pPr>
        <w:pStyle w:val="11"/>
        <w:spacing w:line="360" w:lineRule="auto"/>
        <w:jc w:val="both"/>
        <w:rPr>
          <w:noProof/>
          <w:sz w:val="28"/>
          <w:szCs w:val="28"/>
        </w:rPr>
      </w:pPr>
      <w:r>
        <w:rPr>
          <w:sz w:val="28"/>
          <w:szCs w:val="28"/>
        </w:rPr>
        <w:br w:type="page"/>
      </w:r>
      <w:bookmarkStart w:id="0" w:name="_Toc3710921"/>
      <w:bookmarkStart w:id="1" w:name="_Toc3710982"/>
      <w:r>
        <w:rPr>
          <w:sz w:val="28"/>
          <w:szCs w:val="28"/>
        </w:rPr>
        <w:lastRenderedPageBreak/>
        <w:t>Содержание</w:t>
      </w:r>
      <w:bookmarkStart w:id="2" w:name="_Toc3710803"/>
      <w:bookmarkEnd w:id="0"/>
      <w:bookmarkEnd w:id="1"/>
      <w:r>
        <w:rPr>
          <w:caps w:val="0"/>
          <w:sz w:val="28"/>
          <w:szCs w:val="28"/>
          <w:u w:val="single"/>
        </w:rPr>
        <w:fldChar w:fldCharType="begin"/>
      </w:r>
      <w:r>
        <w:rPr>
          <w:caps w:val="0"/>
          <w:sz w:val="28"/>
          <w:szCs w:val="28"/>
          <w:u w:val="single"/>
        </w:rPr>
        <w:instrText xml:space="preserve"> TOC \o "1-2" </w:instrText>
      </w:r>
      <w:r>
        <w:rPr>
          <w:caps w:val="0"/>
          <w:sz w:val="28"/>
          <w:szCs w:val="28"/>
          <w:u w:val="single"/>
        </w:rPr>
        <w:fldChar w:fldCharType="separate"/>
      </w:r>
    </w:p>
    <w:p w:rsidR="008145C8" w:rsidRDefault="008145C8">
      <w:pPr>
        <w:pStyle w:val="11"/>
        <w:tabs>
          <w:tab w:val="right" w:leader="dot" w:pos="9572"/>
        </w:tabs>
        <w:spacing w:line="360" w:lineRule="auto"/>
        <w:jc w:val="both"/>
        <w:rPr>
          <w:noProof/>
          <w:sz w:val="28"/>
          <w:szCs w:val="28"/>
        </w:rPr>
      </w:pPr>
      <w:r>
        <w:rPr>
          <w:noProof/>
          <w:sz w:val="28"/>
          <w:szCs w:val="28"/>
        </w:rPr>
        <w:t>Введение</w:t>
      </w:r>
      <w:r>
        <w:rPr>
          <w:noProof/>
          <w:sz w:val="28"/>
          <w:szCs w:val="28"/>
        </w:rPr>
        <w:tab/>
      </w:r>
      <w:r>
        <w:rPr>
          <w:noProof/>
          <w:sz w:val="28"/>
          <w:szCs w:val="28"/>
        </w:rPr>
        <w:fldChar w:fldCharType="begin"/>
      </w:r>
      <w:r>
        <w:rPr>
          <w:noProof/>
          <w:sz w:val="28"/>
          <w:szCs w:val="28"/>
        </w:rPr>
        <w:instrText xml:space="preserve"> PAGEREF _Toc8992869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8145C8" w:rsidRDefault="008145C8">
      <w:pPr>
        <w:pStyle w:val="11"/>
        <w:tabs>
          <w:tab w:val="right" w:leader="dot" w:pos="9572"/>
        </w:tabs>
        <w:spacing w:line="360" w:lineRule="auto"/>
        <w:jc w:val="both"/>
        <w:rPr>
          <w:noProof/>
          <w:sz w:val="28"/>
          <w:szCs w:val="28"/>
        </w:rPr>
      </w:pPr>
      <w:r>
        <w:rPr>
          <w:noProof/>
          <w:sz w:val="28"/>
          <w:szCs w:val="28"/>
        </w:rPr>
        <w:t>1 О необходимости рекламы</w:t>
      </w:r>
      <w:r>
        <w:rPr>
          <w:noProof/>
          <w:sz w:val="28"/>
          <w:szCs w:val="28"/>
        </w:rPr>
        <w:tab/>
      </w:r>
      <w:r>
        <w:rPr>
          <w:noProof/>
          <w:sz w:val="28"/>
          <w:szCs w:val="28"/>
        </w:rPr>
        <w:fldChar w:fldCharType="begin"/>
      </w:r>
      <w:r>
        <w:rPr>
          <w:noProof/>
          <w:sz w:val="28"/>
          <w:szCs w:val="28"/>
        </w:rPr>
        <w:instrText xml:space="preserve"> PAGEREF _Toc8992870 \h </w:instrText>
      </w:r>
      <w:r>
        <w:rPr>
          <w:noProof/>
          <w:sz w:val="28"/>
          <w:szCs w:val="28"/>
        </w:rPr>
      </w:r>
      <w:r>
        <w:rPr>
          <w:noProof/>
          <w:sz w:val="28"/>
          <w:szCs w:val="28"/>
        </w:rPr>
        <w:fldChar w:fldCharType="separate"/>
      </w:r>
      <w:r>
        <w:rPr>
          <w:noProof/>
          <w:sz w:val="28"/>
          <w:szCs w:val="28"/>
        </w:rPr>
        <w:t>5</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1.1 Виды рекламы</w:t>
      </w:r>
      <w:r>
        <w:rPr>
          <w:noProof/>
          <w:sz w:val="28"/>
          <w:szCs w:val="28"/>
        </w:rPr>
        <w:tab/>
      </w:r>
      <w:r>
        <w:rPr>
          <w:noProof/>
          <w:sz w:val="28"/>
          <w:szCs w:val="28"/>
        </w:rPr>
        <w:fldChar w:fldCharType="begin"/>
      </w:r>
      <w:r>
        <w:rPr>
          <w:noProof/>
          <w:sz w:val="28"/>
          <w:szCs w:val="28"/>
        </w:rPr>
        <w:instrText xml:space="preserve"> PAGEREF _Toc8992871 \h </w:instrText>
      </w:r>
      <w:r>
        <w:rPr>
          <w:noProof/>
          <w:sz w:val="28"/>
          <w:szCs w:val="28"/>
        </w:rPr>
      </w:r>
      <w:r>
        <w:rPr>
          <w:noProof/>
          <w:sz w:val="28"/>
          <w:szCs w:val="28"/>
        </w:rPr>
        <w:fldChar w:fldCharType="separate"/>
      </w:r>
      <w:r>
        <w:rPr>
          <w:noProof/>
          <w:sz w:val="28"/>
          <w:szCs w:val="28"/>
        </w:rPr>
        <w:t>7</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1.2 Выбор средств распространения рекламы.</w:t>
      </w:r>
      <w:r>
        <w:rPr>
          <w:noProof/>
          <w:sz w:val="28"/>
          <w:szCs w:val="28"/>
        </w:rPr>
        <w:tab/>
      </w:r>
      <w:r>
        <w:rPr>
          <w:noProof/>
          <w:sz w:val="28"/>
          <w:szCs w:val="28"/>
        </w:rPr>
        <w:fldChar w:fldCharType="begin"/>
      </w:r>
      <w:r>
        <w:rPr>
          <w:noProof/>
          <w:sz w:val="28"/>
          <w:szCs w:val="28"/>
        </w:rPr>
        <w:instrText xml:space="preserve"> PAGEREF _Toc8992872 \h </w:instrText>
      </w:r>
      <w:r>
        <w:rPr>
          <w:noProof/>
          <w:sz w:val="28"/>
          <w:szCs w:val="28"/>
        </w:rPr>
      </w:r>
      <w:r>
        <w:rPr>
          <w:noProof/>
          <w:sz w:val="28"/>
          <w:szCs w:val="28"/>
        </w:rPr>
        <w:fldChar w:fldCharType="separate"/>
      </w:r>
      <w:r>
        <w:rPr>
          <w:noProof/>
          <w:sz w:val="28"/>
          <w:szCs w:val="28"/>
        </w:rPr>
        <w:t>12</w:t>
      </w:r>
      <w:r>
        <w:rPr>
          <w:noProof/>
          <w:sz w:val="28"/>
          <w:szCs w:val="28"/>
        </w:rPr>
        <w:fldChar w:fldCharType="end"/>
      </w:r>
    </w:p>
    <w:p w:rsidR="008145C8" w:rsidRDefault="008145C8">
      <w:pPr>
        <w:pStyle w:val="11"/>
        <w:tabs>
          <w:tab w:val="right" w:leader="dot" w:pos="9572"/>
        </w:tabs>
        <w:spacing w:line="360" w:lineRule="auto"/>
        <w:jc w:val="both"/>
        <w:rPr>
          <w:noProof/>
          <w:sz w:val="28"/>
          <w:szCs w:val="28"/>
        </w:rPr>
      </w:pPr>
      <w:r>
        <w:rPr>
          <w:noProof/>
          <w:sz w:val="28"/>
          <w:szCs w:val="28"/>
        </w:rPr>
        <w:t>2 Организационно-хозяйственная характеристика предприятия</w:t>
      </w:r>
      <w:r>
        <w:rPr>
          <w:noProof/>
          <w:sz w:val="28"/>
          <w:szCs w:val="28"/>
        </w:rPr>
        <w:tab/>
      </w:r>
      <w:r>
        <w:rPr>
          <w:noProof/>
          <w:sz w:val="28"/>
          <w:szCs w:val="28"/>
        </w:rPr>
        <w:fldChar w:fldCharType="begin"/>
      </w:r>
      <w:r>
        <w:rPr>
          <w:noProof/>
          <w:sz w:val="28"/>
          <w:szCs w:val="28"/>
        </w:rPr>
        <w:instrText xml:space="preserve"> PAGEREF _Toc8992873 \h </w:instrText>
      </w:r>
      <w:r>
        <w:rPr>
          <w:noProof/>
          <w:sz w:val="28"/>
          <w:szCs w:val="28"/>
        </w:rPr>
      </w:r>
      <w:r>
        <w:rPr>
          <w:noProof/>
          <w:sz w:val="28"/>
          <w:szCs w:val="28"/>
        </w:rPr>
        <w:fldChar w:fldCharType="separate"/>
      </w:r>
      <w:r>
        <w:rPr>
          <w:noProof/>
          <w:sz w:val="28"/>
          <w:szCs w:val="28"/>
        </w:rPr>
        <w:t>14</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2.1 Организационная структура предприятия</w:t>
      </w:r>
      <w:r>
        <w:rPr>
          <w:noProof/>
          <w:sz w:val="28"/>
          <w:szCs w:val="28"/>
        </w:rPr>
        <w:tab/>
      </w:r>
      <w:r>
        <w:rPr>
          <w:noProof/>
          <w:sz w:val="28"/>
          <w:szCs w:val="28"/>
        </w:rPr>
        <w:fldChar w:fldCharType="begin"/>
      </w:r>
      <w:r>
        <w:rPr>
          <w:noProof/>
          <w:sz w:val="28"/>
          <w:szCs w:val="28"/>
        </w:rPr>
        <w:instrText xml:space="preserve"> PAGEREF _Toc8992874 \h </w:instrText>
      </w:r>
      <w:r>
        <w:rPr>
          <w:noProof/>
          <w:sz w:val="28"/>
          <w:szCs w:val="28"/>
        </w:rPr>
      </w:r>
      <w:r>
        <w:rPr>
          <w:noProof/>
          <w:sz w:val="28"/>
          <w:szCs w:val="28"/>
        </w:rPr>
        <w:fldChar w:fldCharType="separate"/>
      </w:r>
      <w:r>
        <w:rPr>
          <w:noProof/>
          <w:sz w:val="28"/>
          <w:szCs w:val="28"/>
        </w:rPr>
        <w:t>14</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2.2 Анализ хозяйственной деятельности предприятия</w:t>
      </w:r>
      <w:r>
        <w:rPr>
          <w:noProof/>
          <w:sz w:val="28"/>
          <w:szCs w:val="28"/>
        </w:rPr>
        <w:tab/>
      </w:r>
      <w:r>
        <w:rPr>
          <w:noProof/>
          <w:sz w:val="28"/>
          <w:szCs w:val="28"/>
        </w:rPr>
        <w:fldChar w:fldCharType="begin"/>
      </w:r>
      <w:r>
        <w:rPr>
          <w:noProof/>
          <w:sz w:val="28"/>
          <w:szCs w:val="28"/>
        </w:rPr>
        <w:instrText xml:space="preserve"> PAGEREF _Toc8992875 \h </w:instrText>
      </w:r>
      <w:r>
        <w:rPr>
          <w:noProof/>
          <w:sz w:val="28"/>
          <w:szCs w:val="28"/>
        </w:rPr>
      </w:r>
      <w:r>
        <w:rPr>
          <w:noProof/>
          <w:sz w:val="28"/>
          <w:szCs w:val="28"/>
        </w:rPr>
        <w:fldChar w:fldCharType="separate"/>
      </w:r>
      <w:r>
        <w:rPr>
          <w:noProof/>
          <w:sz w:val="28"/>
          <w:szCs w:val="28"/>
        </w:rPr>
        <w:t>17</w:t>
      </w:r>
      <w:r>
        <w:rPr>
          <w:noProof/>
          <w:sz w:val="28"/>
          <w:szCs w:val="28"/>
        </w:rPr>
        <w:fldChar w:fldCharType="end"/>
      </w:r>
    </w:p>
    <w:p w:rsidR="008145C8" w:rsidRDefault="008145C8">
      <w:pPr>
        <w:pStyle w:val="11"/>
        <w:tabs>
          <w:tab w:val="right" w:leader="dot" w:pos="9572"/>
        </w:tabs>
        <w:spacing w:line="360" w:lineRule="auto"/>
        <w:jc w:val="both"/>
        <w:rPr>
          <w:noProof/>
          <w:sz w:val="28"/>
          <w:szCs w:val="28"/>
        </w:rPr>
      </w:pPr>
      <w:r>
        <w:rPr>
          <w:noProof/>
          <w:sz w:val="28"/>
          <w:szCs w:val="28"/>
        </w:rPr>
        <w:t>3 Эффективность рекламы</w:t>
      </w:r>
      <w:r>
        <w:rPr>
          <w:noProof/>
          <w:sz w:val="28"/>
          <w:szCs w:val="28"/>
        </w:rPr>
        <w:tab/>
      </w:r>
      <w:r>
        <w:rPr>
          <w:noProof/>
          <w:sz w:val="28"/>
          <w:szCs w:val="28"/>
        </w:rPr>
        <w:fldChar w:fldCharType="begin"/>
      </w:r>
      <w:r>
        <w:rPr>
          <w:noProof/>
          <w:sz w:val="28"/>
          <w:szCs w:val="28"/>
        </w:rPr>
        <w:instrText xml:space="preserve"> PAGEREF _Toc8992876 \h </w:instrText>
      </w:r>
      <w:r>
        <w:rPr>
          <w:noProof/>
          <w:sz w:val="28"/>
          <w:szCs w:val="28"/>
        </w:rPr>
      </w:r>
      <w:r>
        <w:rPr>
          <w:noProof/>
          <w:sz w:val="28"/>
          <w:szCs w:val="28"/>
        </w:rPr>
        <w:fldChar w:fldCharType="separate"/>
      </w:r>
      <w:r>
        <w:rPr>
          <w:noProof/>
          <w:sz w:val="28"/>
          <w:szCs w:val="28"/>
        </w:rPr>
        <w:t>23</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3.1 Рекламные мероприятия, проводимые ОАО «Автосельмаш»</w:t>
      </w:r>
      <w:r>
        <w:rPr>
          <w:noProof/>
          <w:sz w:val="28"/>
          <w:szCs w:val="28"/>
        </w:rPr>
        <w:tab/>
      </w:r>
      <w:r>
        <w:rPr>
          <w:noProof/>
          <w:sz w:val="28"/>
          <w:szCs w:val="28"/>
        </w:rPr>
        <w:fldChar w:fldCharType="begin"/>
      </w:r>
      <w:r>
        <w:rPr>
          <w:noProof/>
          <w:sz w:val="28"/>
          <w:szCs w:val="28"/>
        </w:rPr>
        <w:instrText xml:space="preserve"> PAGEREF _Toc8992877 \h </w:instrText>
      </w:r>
      <w:r>
        <w:rPr>
          <w:noProof/>
          <w:sz w:val="28"/>
          <w:szCs w:val="28"/>
        </w:rPr>
      </w:r>
      <w:r>
        <w:rPr>
          <w:noProof/>
          <w:sz w:val="28"/>
          <w:szCs w:val="28"/>
        </w:rPr>
        <w:fldChar w:fldCharType="separate"/>
      </w:r>
      <w:r>
        <w:rPr>
          <w:noProof/>
          <w:sz w:val="28"/>
          <w:szCs w:val="28"/>
        </w:rPr>
        <w:t>23</w:t>
      </w:r>
      <w:r>
        <w:rPr>
          <w:noProof/>
          <w:sz w:val="28"/>
          <w:szCs w:val="28"/>
        </w:rPr>
        <w:fldChar w:fldCharType="end"/>
      </w:r>
    </w:p>
    <w:p w:rsidR="008145C8" w:rsidRDefault="008145C8">
      <w:pPr>
        <w:pStyle w:val="25"/>
        <w:tabs>
          <w:tab w:val="right" w:leader="dot" w:pos="9572"/>
        </w:tabs>
        <w:spacing w:line="360" w:lineRule="auto"/>
        <w:jc w:val="both"/>
        <w:rPr>
          <w:noProof/>
          <w:sz w:val="28"/>
          <w:szCs w:val="28"/>
        </w:rPr>
      </w:pPr>
      <w:r>
        <w:rPr>
          <w:noProof/>
          <w:sz w:val="28"/>
          <w:szCs w:val="28"/>
        </w:rPr>
        <w:t>3.2 Эффективность рекламных мероприятий</w:t>
      </w:r>
      <w:r>
        <w:rPr>
          <w:noProof/>
          <w:sz w:val="28"/>
          <w:szCs w:val="28"/>
        </w:rPr>
        <w:tab/>
      </w:r>
      <w:r>
        <w:rPr>
          <w:noProof/>
          <w:sz w:val="28"/>
          <w:szCs w:val="28"/>
        </w:rPr>
        <w:fldChar w:fldCharType="begin"/>
      </w:r>
      <w:r>
        <w:rPr>
          <w:noProof/>
          <w:sz w:val="28"/>
          <w:szCs w:val="28"/>
        </w:rPr>
        <w:instrText xml:space="preserve"> PAGEREF _Toc8992878 \h </w:instrText>
      </w:r>
      <w:r>
        <w:rPr>
          <w:noProof/>
          <w:sz w:val="28"/>
          <w:szCs w:val="28"/>
        </w:rPr>
      </w:r>
      <w:r>
        <w:rPr>
          <w:noProof/>
          <w:sz w:val="28"/>
          <w:szCs w:val="28"/>
        </w:rPr>
        <w:fldChar w:fldCharType="separate"/>
      </w:r>
      <w:r>
        <w:rPr>
          <w:noProof/>
          <w:sz w:val="28"/>
          <w:szCs w:val="28"/>
        </w:rPr>
        <w:t>27</w:t>
      </w:r>
      <w:r>
        <w:rPr>
          <w:noProof/>
          <w:sz w:val="28"/>
          <w:szCs w:val="28"/>
        </w:rPr>
        <w:fldChar w:fldCharType="end"/>
      </w:r>
    </w:p>
    <w:p w:rsidR="008145C8" w:rsidRDefault="008145C8">
      <w:pPr>
        <w:pStyle w:val="11"/>
        <w:tabs>
          <w:tab w:val="right" w:leader="dot" w:pos="9572"/>
        </w:tabs>
        <w:spacing w:line="360" w:lineRule="auto"/>
        <w:jc w:val="both"/>
        <w:rPr>
          <w:noProof/>
          <w:sz w:val="28"/>
          <w:szCs w:val="28"/>
        </w:rPr>
      </w:pPr>
      <w:r>
        <w:rPr>
          <w:noProof/>
          <w:sz w:val="28"/>
          <w:szCs w:val="28"/>
        </w:rPr>
        <w:t>Выводы и предложения</w:t>
      </w:r>
      <w:r>
        <w:rPr>
          <w:noProof/>
          <w:sz w:val="28"/>
          <w:szCs w:val="28"/>
        </w:rPr>
        <w:tab/>
      </w:r>
      <w:r>
        <w:rPr>
          <w:noProof/>
          <w:sz w:val="28"/>
          <w:szCs w:val="28"/>
        </w:rPr>
        <w:fldChar w:fldCharType="begin"/>
      </w:r>
      <w:r>
        <w:rPr>
          <w:noProof/>
          <w:sz w:val="28"/>
          <w:szCs w:val="28"/>
        </w:rPr>
        <w:instrText xml:space="preserve"> PAGEREF _Toc8992879 \h </w:instrText>
      </w:r>
      <w:r>
        <w:rPr>
          <w:noProof/>
          <w:sz w:val="28"/>
          <w:szCs w:val="28"/>
        </w:rPr>
      </w:r>
      <w:r>
        <w:rPr>
          <w:noProof/>
          <w:sz w:val="28"/>
          <w:szCs w:val="28"/>
        </w:rPr>
        <w:fldChar w:fldCharType="separate"/>
      </w:r>
      <w:r>
        <w:rPr>
          <w:noProof/>
          <w:sz w:val="28"/>
          <w:szCs w:val="28"/>
        </w:rPr>
        <w:t>35</w:t>
      </w:r>
      <w:r>
        <w:rPr>
          <w:noProof/>
          <w:sz w:val="28"/>
          <w:szCs w:val="28"/>
        </w:rPr>
        <w:fldChar w:fldCharType="end"/>
      </w:r>
    </w:p>
    <w:p w:rsidR="008145C8" w:rsidRDefault="008145C8">
      <w:pPr>
        <w:pStyle w:val="11"/>
        <w:tabs>
          <w:tab w:val="right" w:leader="dot" w:pos="9572"/>
        </w:tabs>
        <w:spacing w:line="360" w:lineRule="auto"/>
        <w:jc w:val="both"/>
        <w:rPr>
          <w:noProof/>
          <w:sz w:val="28"/>
          <w:szCs w:val="28"/>
        </w:rPr>
      </w:pPr>
      <w:r>
        <w:rPr>
          <w:noProof/>
          <w:sz w:val="28"/>
          <w:szCs w:val="28"/>
        </w:rPr>
        <w:t>Список используемых источников</w:t>
      </w:r>
      <w:r>
        <w:rPr>
          <w:noProof/>
          <w:sz w:val="28"/>
          <w:szCs w:val="28"/>
        </w:rPr>
        <w:tab/>
      </w:r>
      <w:r>
        <w:rPr>
          <w:noProof/>
          <w:sz w:val="28"/>
          <w:szCs w:val="28"/>
        </w:rPr>
        <w:fldChar w:fldCharType="begin"/>
      </w:r>
      <w:r>
        <w:rPr>
          <w:noProof/>
          <w:sz w:val="28"/>
          <w:szCs w:val="28"/>
        </w:rPr>
        <w:instrText xml:space="preserve"> PAGEREF _Toc8992880 \h </w:instrText>
      </w:r>
      <w:r>
        <w:rPr>
          <w:noProof/>
          <w:sz w:val="28"/>
          <w:szCs w:val="28"/>
        </w:rPr>
      </w:r>
      <w:r>
        <w:rPr>
          <w:noProof/>
          <w:sz w:val="28"/>
          <w:szCs w:val="28"/>
        </w:rPr>
        <w:fldChar w:fldCharType="separate"/>
      </w:r>
      <w:r>
        <w:rPr>
          <w:noProof/>
          <w:sz w:val="28"/>
          <w:szCs w:val="28"/>
        </w:rPr>
        <w:t>36</w:t>
      </w:r>
      <w:r>
        <w:rPr>
          <w:noProof/>
          <w:sz w:val="28"/>
          <w:szCs w:val="28"/>
        </w:rPr>
        <w:fldChar w:fldCharType="end"/>
      </w:r>
    </w:p>
    <w:p w:rsidR="008145C8" w:rsidRDefault="008145C8">
      <w:pPr>
        <w:pStyle w:val="11"/>
        <w:spacing w:line="360" w:lineRule="auto"/>
        <w:jc w:val="both"/>
        <w:rPr>
          <w:sz w:val="28"/>
          <w:szCs w:val="28"/>
        </w:rPr>
      </w:pPr>
      <w:r>
        <w:rPr>
          <w:caps w:val="0"/>
          <w:sz w:val="28"/>
          <w:szCs w:val="28"/>
          <w:u w:val="single"/>
        </w:rPr>
        <w:fldChar w:fldCharType="end"/>
      </w:r>
      <w:r>
        <w:rPr>
          <w:sz w:val="28"/>
          <w:szCs w:val="28"/>
        </w:rPr>
        <w:t>ПРИЛОЖЕНИЕ А — БУХГАЛТЕРСКИЙ БАЛАНС</w:t>
      </w:r>
    </w:p>
    <w:p w:rsidR="008145C8" w:rsidRDefault="008145C8">
      <w:pPr>
        <w:pStyle w:val="9"/>
      </w:pPr>
      <w:r>
        <w:t>ПРИЛОЖЕНИЕ Б — ОТЧЕТ О ПРИБЫЛЯХ И УБЫТКАХ</w:t>
      </w:r>
    </w:p>
    <w:p w:rsidR="008145C8" w:rsidRDefault="008145C8">
      <w:pPr>
        <w:spacing w:before="0" w:after="0" w:line="360" w:lineRule="auto"/>
        <w:jc w:val="both"/>
        <w:rPr>
          <w:b/>
          <w:bCs/>
          <w:sz w:val="28"/>
          <w:szCs w:val="28"/>
        </w:rPr>
      </w:pPr>
      <w:r>
        <w:rPr>
          <w:b/>
          <w:bCs/>
          <w:sz w:val="28"/>
          <w:szCs w:val="28"/>
        </w:rPr>
        <w:t>ПРИЛОЖЕНИЕ В — ПРИЛОЖЕНИЕ К БУХГАЛТЕРСКОМУ БАЛАНСУ</w:t>
      </w:r>
    </w:p>
    <w:p w:rsidR="008145C8" w:rsidRDefault="008145C8">
      <w:pPr>
        <w:spacing w:before="0" w:after="0" w:line="360" w:lineRule="auto"/>
        <w:jc w:val="both"/>
        <w:rPr>
          <w:b/>
          <w:bCs/>
          <w:sz w:val="28"/>
          <w:szCs w:val="28"/>
        </w:rPr>
      </w:pPr>
      <w:r>
        <w:rPr>
          <w:b/>
          <w:bCs/>
          <w:sz w:val="28"/>
          <w:szCs w:val="28"/>
        </w:rPr>
        <w:t>ПРИЛОЖЕНИЕ Г — ПРАЙС – ЛИСТ НА ПРОДУКЦИЮ ОАО «АВТОСЕЛЬМАШ»</w:t>
      </w:r>
    </w:p>
    <w:p w:rsidR="008145C8" w:rsidRDefault="008145C8">
      <w:pPr>
        <w:pStyle w:val="33"/>
      </w:pPr>
      <w:r>
        <w:t>ПРИЛОЖЕНИЕ Д — Расчет стоимости рекламных публикаций в газетах и журналах</w:t>
      </w:r>
    </w:p>
    <w:p w:rsidR="008145C8" w:rsidRDefault="008145C8">
      <w:pPr>
        <w:pStyle w:val="1"/>
      </w:pPr>
      <w:bookmarkStart w:id="3" w:name="_Toc8992868"/>
      <w:r>
        <w:rPr>
          <w:u w:val="none"/>
        </w:rPr>
        <w:t>ПРИЛОЖЕНИЕ Е — ПРАЙС – ЛИСТ НА УСЛУГИ РЕКЛАМНОГО АГЕНТСТВА</w:t>
      </w:r>
      <w:bookmarkEnd w:id="3"/>
      <w:r>
        <w:br w:type="page"/>
      </w:r>
      <w:bookmarkStart w:id="4" w:name="_Toc8992869"/>
      <w:r>
        <w:lastRenderedPageBreak/>
        <w:t>Введение</w:t>
      </w:r>
      <w:bookmarkEnd w:id="2"/>
      <w:bookmarkEnd w:id="4"/>
    </w:p>
    <w:p w:rsidR="008145C8" w:rsidRDefault="008145C8">
      <w:pPr>
        <w:spacing w:before="0" w:after="0"/>
        <w:rPr>
          <w:sz w:val="28"/>
          <w:szCs w:val="28"/>
        </w:rPr>
      </w:pPr>
    </w:p>
    <w:p w:rsidR="008145C8" w:rsidRDefault="008145C8">
      <w:pPr>
        <w:spacing w:before="0" w:after="0" w:line="360" w:lineRule="auto"/>
        <w:ind w:firstLine="567"/>
        <w:jc w:val="both"/>
        <w:rPr>
          <w:sz w:val="28"/>
          <w:szCs w:val="28"/>
        </w:rPr>
      </w:pPr>
      <w:r>
        <w:rPr>
          <w:sz w:val="28"/>
          <w:szCs w:val="28"/>
        </w:rPr>
        <w:t>Слово Реклама происходит от французского слова “</w:t>
      </w:r>
      <w:r>
        <w:rPr>
          <w:sz w:val="28"/>
          <w:szCs w:val="28"/>
          <w:lang w:val="en-US"/>
        </w:rPr>
        <w:t>reclame</w:t>
      </w:r>
      <w:r>
        <w:rPr>
          <w:sz w:val="28"/>
          <w:szCs w:val="28"/>
        </w:rPr>
        <w:t>”. Сама реклама служит для того, чтобы оповестить различными спосо</w:t>
      </w:r>
      <w:r>
        <w:rPr>
          <w:sz w:val="28"/>
          <w:szCs w:val="28"/>
        </w:rPr>
        <w:softHyphen/>
        <w:t>бами (иногда всеми имеющимися) о новых товарах или услугах и их потреби</w:t>
      </w:r>
      <w:r>
        <w:rPr>
          <w:sz w:val="28"/>
          <w:szCs w:val="28"/>
        </w:rPr>
        <w:softHyphen/>
        <w:t>тельских свойствах, и направлена на потенциального потребителя,  оплачива</w:t>
      </w:r>
      <w:r>
        <w:rPr>
          <w:sz w:val="28"/>
          <w:szCs w:val="28"/>
        </w:rPr>
        <w:softHyphen/>
        <w:t>ется спонсором и служит для продвижения его продукции и идей. Реклама явля</w:t>
      </w:r>
      <w:r>
        <w:rPr>
          <w:sz w:val="28"/>
          <w:szCs w:val="28"/>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rPr>
          <w:sz w:val="28"/>
          <w:szCs w:val="28"/>
        </w:rP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rPr>
          <w:sz w:val="28"/>
          <w:szCs w:val="28"/>
        </w:rPr>
        <w:softHyphen/>
        <w:t xml:space="preserve">его представления о ней, стереотипа или сложившегося образа конкретной марки товара (услуги). </w:t>
      </w:r>
    </w:p>
    <w:p w:rsidR="008145C8" w:rsidRDefault="008145C8">
      <w:pPr>
        <w:spacing w:before="0" w:after="0" w:line="360" w:lineRule="auto"/>
        <w:ind w:firstLine="567"/>
        <w:jc w:val="both"/>
        <w:rPr>
          <w:sz w:val="28"/>
          <w:szCs w:val="28"/>
        </w:rPr>
      </w:pPr>
      <w:r>
        <w:rPr>
          <w:sz w:val="28"/>
          <w:szCs w:val="28"/>
        </w:rPr>
        <w:t>Этот набор представлений, а точнее реакция на него, обуславливается у чело</w:t>
      </w:r>
      <w:r>
        <w:rPr>
          <w:sz w:val="28"/>
          <w:szCs w:val="28"/>
        </w:rPr>
        <w:softHyphen/>
        <w:t>века наличием одного из трех типов мотивации - рациональной, эмоциональ</w:t>
      </w:r>
      <w:r>
        <w:rPr>
          <w:sz w:val="28"/>
          <w:szCs w:val="28"/>
        </w:rPr>
        <w:softHyphen/>
        <w:t>ной и нравственной или их комбинацией.  Воздействие на реакцию потреби</w:t>
      </w:r>
      <w:r>
        <w:rPr>
          <w:sz w:val="28"/>
          <w:szCs w:val="28"/>
        </w:rPr>
        <w:softHyphen/>
        <w:t xml:space="preserve">теля обеспечивается с помощью рекламы. </w:t>
      </w:r>
    </w:p>
    <w:p w:rsidR="008145C8" w:rsidRDefault="008145C8">
      <w:pPr>
        <w:spacing w:before="0" w:after="0" w:line="360" w:lineRule="auto"/>
        <w:ind w:firstLine="567"/>
        <w:jc w:val="both"/>
        <w:rPr>
          <w:sz w:val="28"/>
          <w:szCs w:val="28"/>
        </w:rPr>
      </w:pPr>
      <w:r>
        <w:rPr>
          <w:b/>
          <w:bCs/>
          <w:sz w:val="28"/>
          <w:szCs w:val="28"/>
        </w:rPr>
        <w:t xml:space="preserve">Структура рекламы </w:t>
      </w:r>
      <w:r>
        <w:rPr>
          <w:sz w:val="28"/>
          <w:szCs w:val="28"/>
        </w:rPr>
        <w:t>содержит следующие пять основных моментов:</w:t>
      </w:r>
    </w:p>
    <w:p w:rsidR="008145C8" w:rsidRDefault="008145C8">
      <w:pPr>
        <w:spacing w:before="0" w:after="0" w:line="360" w:lineRule="auto"/>
        <w:ind w:firstLine="567"/>
        <w:jc w:val="both"/>
        <w:rPr>
          <w:sz w:val="28"/>
          <w:szCs w:val="28"/>
        </w:rPr>
      </w:pPr>
      <w:r>
        <w:rPr>
          <w:sz w:val="28"/>
          <w:szCs w:val="28"/>
        </w:rPr>
        <w:t>Во-первых, это способность привлечь внимание. Очень важно насколько при</w:t>
      </w:r>
      <w:r>
        <w:rPr>
          <w:sz w:val="28"/>
          <w:szCs w:val="28"/>
        </w:rPr>
        <w:softHyphen/>
        <w:t>влекается внимание читателей заголовком, телезрителей видеорядом. Воздейст</w:t>
      </w:r>
      <w:r>
        <w:rPr>
          <w:sz w:val="28"/>
          <w:szCs w:val="28"/>
        </w:rPr>
        <w:softHyphen/>
        <w:t>вует ли реклама именно на те категории потенциальных потребителей, на кото</w:t>
      </w:r>
      <w:r>
        <w:rPr>
          <w:sz w:val="28"/>
          <w:szCs w:val="28"/>
        </w:rPr>
        <w:softHyphen/>
        <w:t xml:space="preserve">рые она рассчитана. </w:t>
      </w:r>
    </w:p>
    <w:p w:rsidR="008145C8" w:rsidRDefault="008145C8">
      <w:pPr>
        <w:spacing w:before="0" w:after="0" w:line="360" w:lineRule="auto"/>
        <w:ind w:firstLine="567"/>
        <w:jc w:val="both"/>
        <w:rPr>
          <w:sz w:val="28"/>
          <w:szCs w:val="28"/>
        </w:rPr>
      </w:pPr>
      <w:r>
        <w:rPr>
          <w:sz w:val="28"/>
          <w:szCs w:val="28"/>
        </w:rPr>
        <w:t>Во-вторых, сила воздействия на эмоции потребителей рекламы. Какие чувства рождаются у них при влиянии на рекламы, насколько удачен рекламный аргу</w:t>
      </w:r>
      <w:r>
        <w:rPr>
          <w:sz w:val="28"/>
          <w:szCs w:val="28"/>
        </w:rPr>
        <w:softHyphen/>
        <w:t xml:space="preserve">мент и правильно ли он подан. </w:t>
      </w:r>
    </w:p>
    <w:p w:rsidR="008145C8" w:rsidRDefault="008145C8">
      <w:pPr>
        <w:pStyle w:val="21"/>
        <w:spacing w:before="0" w:line="360" w:lineRule="auto"/>
        <w:ind w:right="0"/>
        <w:jc w:val="both"/>
        <w:rPr>
          <w:b w:val="0"/>
          <w:bCs w:val="0"/>
        </w:rPr>
      </w:pPr>
      <w:r>
        <w:rPr>
          <w:b w:val="0"/>
          <w:bCs w:val="0"/>
        </w:rPr>
        <w:t>В-третьих, какова сила воздействия. Побежит ли, допустим, зритель после про</w:t>
      </w:r>
      <w:r>
        <w:rPr>
          <w:b w:val="0"/>
          <w:bCs w:val="0"/>
        </w:rP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8145C8" w:rsidRDefault="008145C8">
      <w:pPr>
        <w:spacing w:before="0" w:after="0" w:line="360" w:lineRule="auto"/>
        <w:ind w:firstLine="567"/>
        <w:rPr>
          <w:sz w:val="28"/>
          <w:szCs w:val="28"/>
        </w:rPr>
      </w:pPr>
      <w:r>
        <w:rPr>
          <w:sz w:val="28"/>
          <w:szCs w:val="28"/>
        </w:rPr>
        <w:lastRenderedPageBreak/>
        <w:t>В четвертых - это информативность. Ясно изложен рекламный аргумент? На</w:t>
      </w:r>
      <w:r>
        <w:rPr>
          <w:sz w:val="28"/>
          <w:szCs w:val="28"/>
        </w:rPr>
        <w:softHyphen/>
        <w:t xml:space="preserve">сколько емко показана полезность рекламируемого объекта. </w:t>
      </w:r>
    </w:p>
    <w:p w:rsidR="008145C8" w:rsidRDefault="008145C8">
      <w:pPr>
        <w:spacing w:before="0" w:after="0" w:line="360" w:lineRule="auto"/>
        <w:ind w:firstLine="567"/>
        <w:rPr>
          <w:sz w:val="28"/>
          <w:szCs w:val="28"/>
        </w:rPr>
      </w:pPr>
      <w:r>
        <w:rPr>
          <w:sz w:val="28"/>
          <w:szCs w:val="28"/>
        </w:rPr>
        <w:t>И последнее. Захочет ли человек прочитать сообщение или посмотреть реклам</w:t>
      </w:r>
      <w:r>
        <w:rPr>
          <w:sz w:val="28"/>
          <w:szCs w:val="28"/>
        </w:rPr>
        <w:softHyphen/>
        <w:t xml:space="preserve">ный ролик до конца. Насколько эффективно приковывается внимание людей. </w:t>
      </w:r>
    </w:p>
    <w:p w:rsidR="008145C8" w:rsidRDefault="008145C8">
      <w:pPr>
        <w:pStyle w:val="1"/>
      </w:pPr>
      <w:r>
        <w:br w:type="page"/>
      </w:r>
      <w:bookmarkStart w:id="5" w:name="_Toc8992870"/>
      <w:r>
        <w:lastRenderedPageBreak/>
        <w:t>1 О необходимости рекламы</w:t>
      </w:r>
      <w:bookmarkEnd w:id="5"/>
    </w:p>
    <w:p w:rsidR="008145C8" w:rsidRDefault="008145C8">
      <w:pPr>
        <w:spacing w:before="0" w:after="0"/>
        <w:rPr>
          <w:sz w:val="20"/>
          <w:szCs w:val="20"/>
        </w:rPr>
      </w:pPr>
    </w:p>
    <w:p w:rsidR="008145C8" w:rsidRDefault="008145C8">
      <w:pPr>
        <w:pStyle w:val="21"/>
        <w:spacing w:before="0" w:line="360" w:lineRule="auto"/>
        <w:ind w:right="0"/>
        <w:jc w:val="both"/>
        <w:rPr>
          <w:b w:val="0"/>
          <w:bCs w:val="0"/>
        </w:rPr>
      </w:pPr>
      <w:r>
        <w:rPr>
          <w:b w:val="0"/>
          <w:bCs w:val="0"/>
        </w:rPr>
        <w:tab/>
      </w:r>
      <w:r>
        <w:rPr>
          <w:b w:val="0"/>
          <w:bCs w:val="0"/>
        </w:rPr>
        <w:tab/>
        <w:t>Реклама - это неперсонифицированная  передача информации, обычно оплачиваемая и обычно имеющая характер убеждения, о продукции, услугах или идеях известными рекламодателями посредством различных носителей.</w:t>
      </w:r>
    </w:p>
    <w:p w:rsidR="008145C8" w:rsidRDefault="008145C8">
      <w:pPr>
        <w:pStyle w:val="21"/>
        <w:spacing w:before="0" w:line="360" w:lineRule="auto"/>
        <w:ind w:right="0"/>
        <w:jc w:val="both"/>
        <w:rPr>
          <w:b w:val="0"/>
          <w:bCs w:val="0"/>
        </w:rPr>
      </w:pPr>
      <w:r>
        <w:rPr>
          <w:b w:val="0"/>
          <w:bCs w:val="0"/>
        </w:rPr>
        <w:tab/>
        <w:t>Или реклама может быть определена как процесс коммуникации, как процесс организации сбыта, как экономический или социальный процесс, обеспечивающий связь с общественностью, или как информационный процесс или процесс убеждения в зависимости от  очки зрения.</w:t>
      </w:r>
    </w:p>
    <w:p w:rsidR="008145C8" w:rsidRDefault="008145C8">
      <w:pPr>
        <w:pStyle w:val="21"/>
        <w:spacing w:before="0" w:line="360" w:lineRule="auto"/>
        <w:ind w:right="0"/>
        <w:jc w:val="both"/>
        <w:rPr>
          <w:b w:val="0"/>
          <w:bCs w:val="0"/>
        </w:rPr>
      </w:pPr>
      <w:r>
        <w:rPr>
          <w:b w:val="0"/>
          <w:bCs w:val="0"/>
        </w:rPr>
        <w:tab/>
        <w:t>Реклама нацелена на группы людей, и поэтому она не персонифицирована. В качестве групп могут выступать подростки, которым нравится рок-музыка, или пожилые, посещающие культурные мероприятия. Но в любом случае, реклама для таких групп не является персонально нацеленным действием или актом непосредственной коммуникации между лицами.</w:t>
      </w:r>
    </w:p>
    <w:p w:rsidR="008145C8" w:rsidRDefault="008145C8">
      <w:pPr>
        <w:pStyle w:val="21"/>
        <w:spacing w:before="0" w:line="360" w:lineRule="auto"/>
        <w:ind w:right="0"/>
        <w:jc w:val="both"/>
        <w:rPr>
          <w:b w:val="0"/>
          <w:bCs w:val="0"/>
        </w:rPr>
      </w:pPr>
      <w:r>
        <w:rPr>
          <w:b w:val="0"/>
          <w:bCs w:val="0"/>
        </w:rPr>
        <w:t xml:space="preserve">В целях получения прибыли предприятия производят и продают продукцию и услуги, конкурирующие на рынке. Для наращивания продаж или прибылей компании выделяют группы потенциальных покупателей, называемые целевыми рынками, и затем вырабатывают маркетинговую стратегию, призванную обеспечить привлекательность своей продукции для таких групп. Маркетинговая стратегия определяется тем особым порядком, в котором кампании комбинируют и применяют различные варианты маркетинговых средств. Такая маркетинговая комбинация включает набор элементов, широко известный как четыре “Р”, соответствующих первой букве названия категории: продукция, цена, место, стимулирования, сбыта.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Реклама попадает в категорию стимулирования сбыта наряду с индивидуальной реализацией, стимулированием продаж, и связями с общественностью, каждый из которых может применяться либо для сбыта, либо для привлечения клиентуры на продукцию, услуг или идеи компании.</w:t>
      </w:r>
    </w:p>
    <w:p w:rsidR="008145C8" w:rsidRDefault="008145C8">
      <w:pPr>
        <w:pStyle w:val="21"/>
        <w:spacing w:before="0" w:line="360" w:lineRule="auto"/>
        <w:ind w:right="0"/>
        <w:jc w:val="both"/>
        <w:rPr>
          <w:b w:val="0"/>
          <w:bCs w:val="0"/>
        </w:rPr>
      </w:pPr>
      <w:r>
        <w:rPr>
          <w:b w:val="0"/>
          <w:bCs w:val="0"/>
        </w:rPr>
        <w:lastRenderedPageBreak/>
        <w:t>С целью снижения издержек сбыта для рекламы  применяются средства, обеспечивающие передачу объявлений на широкий круг людей, известный как целевая аудитория. При рекламе стоимость выхода на тысячу человек целевой аудитории обычно значительно ниже, чем выход на одного потенциального клиента с использованием метода индивидуальной реализации.</w:t>
      </w:r>
    </w:p>
    <w:p w:rsidR="008145C8" w:rsidRDefault="008145C8">
      <w:pPr>
        <w:pStyle w:val="2"/>
      </w:pPr>
      <w:r>
        <w:br w:type="page"/>
      </w:r>
      <w:bookmarkStart w:id="6" w:name="_Toc8992871"/>
      <w:r>
        <w:lastRenderedPageBreak/>
        <w:t>1.1 Виды рекламы</w:t>
      </w:r>
      <w:bookmarkEnd w:id="6"/>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 xml:space="preserve">Мероприятия по рекламе продвижению товаров должны включать в себя несколько пунктов из представленных ниже.   </w:t>
      </w:r>
    </w:p>
    <w:p w:rsidR="008145C8" w:rsidRDefault="008145C8">
      <w:pPr>
        <w:pStyle w:val="21"/>
        <w:spacing w:before="0" w:line="360" w:lineRule="auto"/>
        <w:ind w:right="0"/>
        <w:jc w:val="both"/>
        <w:rPr>
          <w:b w:val="0"/>
          <w:bCs w:val="0"/>
        </w:rPr>
      </w:pPr>
      <w:r>
        <w:rPr>
          <w:b w:val="0"/>
          <w:bCs w:val="0"/>
        </w:rPr>
        <w:t xml:space="preserve">1. Платная реклама </w:t>
      </w:r>
    </w:p>
    <w:p w:rsidR="008145C8" w:rsidRDefault="008145C8" w:rsidP="000D3A4A">
      <w:pPr>
        <w:pStyle w:val="21"/>
        <w:numPr>
          <w:ilvl w:val="0"/>
          <w:numId w:val="1"/>
        </w:numPr>
        <w:tabs>
          <w:tab w:val="clear" w:pos="360"/>
          <w:tab w:val="num" w:pos="1418"/>
        </w:tabs>
        <w:spacing w:before="0" w:line="360" w:lineRule="auto"/>
        <w:ind w:right="0" w:firstLine="774"/>
        <w:jc w:val="both"/>
        <w:rPr>
          <w:b w:val="0"/>
          <w:bCs w:val="0"/>
        </w:rPr>
      </w:pPr>
      <w:r>
        <w:rPr>
          <w:b w:val="0"/>
          <w:bCs w:val="0"/>
        </w:rPr>
        <w:t xml:space="preserve">Радио </w:t>
      </w:r>
    </w:p>
    <w:p w:rsidR="008145C8" w:rsidRDefault="008145C8" w:rsidP="000D3A4A">
      <w:pPr>
        <w:pStyle w:val="21"/>
        <w:numPr>
          <w:ilvl w:val="0"/>
          <w:numId w:val="1"/>
        </w:numPr>
        <w:tabs>
          <w:tab w:val="clear" w:pos="360"/>
          <w:tab w:val="num" w:pos="1418"/>
        </w:tabs>
        <w:spacing w:before="0" w:line="360" w:lineRule="auto"/>
        <w:ind w:right="0" w:firstLine="774"/>
        <w:jc w:val="both"/>
        <w:rPr>
          <w:b w:val="0"/>
          <w:bCs w:val="0"/>
        </w:rPr>
      </w:pPr>
      <w:r>
        <w:rPr>
          <w:b w:val="0"/>
          <w:bCs w:val="0"/>
        </w:rPr>
        <w:t>Телевидение</w:t>
      </w:r>
    </w:p>
    <w:p w:rsidR="008145C8" w:rsidRDefault="008145C8" w:rsidP="000D3A4A">
      <w:pPr>
        <w:pStyle w:val="21"/>
        <w:numPr>
          <w:ilvl w:val="0"/>
          <w:numId w:val="1"/>
        </w:numPr>
        <w:tabs>
          <w:tab w:val="clear" w:pos="360"/>
          <w:tab w:val="num" w:pos="1418"/>
        </w:tabs>
        <w:spacing w:before="0" w:line="360" w:lineRule="auto"/>
        <w:ind w:right="0" w:firstLine="774"/>
        <w:jc w:val="both"/>
        <w:rPr>
          <w:b w:val="0"/>
          <w:bCs w:val="0"/>
        </w:rPr>
      </w:pPr>
      <w:r>
        <w:rPr>
          <w:b w:val="0"/>
          <w:bCs w:val="0"/>
        </w:rPr>
        <w:t>Печать</w:t>
      </w:r>
    </w:p>
    <w:p w:rsidR="008145C8" w:rsidRDefault="008145C8">
      <w:pPr>
        <w:pStyle w:val="21"/>
        <w:spacing w:before="0" w:line="360" w:lineRule="auto"/>
        <w:ind w:left="720" w:right="0" w:firstLine="720"/>
        <w:jc w:val="both"/>
        <w:rPr>
          <w:b w:val="0"/>
          <w:bCs w:val="0"/>
        </w:rPr>
      </w:pPr>
      <w:r>
        <w:rPr>
          <w:b w:val="0"/>
          <w:bCs w:val="0"/>
        </w:rPr>
        <w:t>- Газеты</w:t>
      </w:r>
    </w:p>
    <w:p w:rsidR="008145C8" w:rsidRDefault="008145C8">
      <w:pPr>
        <w:pStyle w:val="21"/>
        <w:spacing w:before="0" w:line="360" w:lineRule="auto"/>
        <w:ind w:left="720" w:right="0" w:firstLine="720"/>
        <w:jc w:val="both"/>
        <w:rPr>
          <w:b w:val="0"/>
          <w:bCs w:val="0"/>
        </w:rPr>
      </w:pPr>
      <w:r>
        <w:rPr>
          <w:b w:val="0"/>
          <w:bCs w:val="0"/>
        </w:rPr>
        <w:t>- Журналы</w:t>
      </w:r>
    </w:p>
    <w:p w:rsidR="008145C8" w:rsidRDefault="008145C8">
      <w:pPr>
        <w:pStyle w:val="21"/>
        <w:spacing w:before="0" w:line="360" w:lineRule="auto"/>
        <w:ind w:right="0"/>
        <w:jc w:val="both"/>
        <w:rPr>
          <w:b w:val="0"/>
          <w:bCs w:val="0"/>
        </w:rPr>
      </w:pPr>
      <w:r>
        <w:rPr>
          <w:b w:val="0"/>
          <w:bCs w:val="0"/>
        </w:rPr>
        <w:tab/>
      </w:r>
      <w:r>
        <w:rPr>
          <w:b w:val="0"/>
          <w:bCs w:val="0"/>
        </w:rPr>
        <w:tab/>
        <w:t>- Прайс-листы</w:t>
      </w:r>
    </w:p>
    <w:p w:rsidR="008145C8" w:rsidRDefault="008145C8">
      <w:pPr>
        <w:pStyle w:val="21"/>
        <w:spacing w:before="0" w:line="360" w:lineRule="auto"/>
        <w:ind w:right="0"/>
        <w:jc w:val="both"/>
        <w:rPr>
          <w:b w:val="0"/>
          <w:bCs w:val="0"/>
        </w:rPr>
      </w:pPr>
      <w:r>
        <w:rPr>
          <w:b w:val="0"/>
          <w:bCs w:val="0"/>
        </w:rPr>
        <w:tab/>
      </w:r>
      <w:r>
        <w:rPr>
          <w:b w:val="0"/>
          <w:bCs w:val="0"/>
        </w:rPr>
        <w:tab/>
        <w:t>- “Желтые страницы”</w:t>
      </w:r>
    </w:p>
    <w:p w:rsidR="008145C8" w:rsidRDefault="008145C8">
      <w:pPr>
        <w:pStyle w:val="21"/>
        <w:tabs>
          <w:tab w:val="left" w:pos="567"/>
          <w:tab w:val="left" w:pos="709"/>
        </w:tabs>
        <w:spacing w:before="0" w:line="360" w:lineRule="auto"/>
        <w:ind w:right="0"/>
        <w:jc w:val="both"/>
        <w:rPr>
          <w:b w:val="0"/>
          <w:bCs w:val="0"/>
        </w:rPr>
      </w:pPr>
    </w:p>
    <w:p w:rsidR="008145C8" w:rsidRDefault="008145C8">
      <w:pPr>
        <w:pStyle w:val="21"/>
        <w:tabs>
          <w:tab w:val="left" w:pos="567"/>
          <w:tab w:val="left" w:pos="709"/>
        </w:tabs>
        <w:spacing w:before="0" w:line="360" w:lineRule="auto"/>
        <w:ind w:right="0"/>
        <w:jc w:val="both"/>
      </w:pPr>
      <w:r>
        <w:rPr>
          <w:b w:val="0"/>
          <w:bCs w:val="0"/>
        </w:rPr>
        <w:t>2. Специализированные справочники (региональные, сезонные, издания  Торговых палат)</w:t>
      </w:r>
    </w:p>
    <w:p w:rsidR="008145C8" w:rsidRDefault="008145C8" w:rsidP="000D3A4A">
      <w:pPr>
        <w:pStyle w:val="21"/>
        <w:numPr>
          <w:ilvl w:val="0"/>
          <w:numId w:val="2"/>
        </w:numPr>
        <w:spacing w:before="0" w:line="360" w:lineRule="auto"/>
        <w:ind w:right="0" w:firstLine="774"/>
        <w:jc w:val="both"/>
        <w:rPr>
          <w:b w:val="0"/>
          <w:bCs w:val="0"/>
        </w:rPr>
      </w:pPr>
      <w:r>
        <w:rPr>
          <w:b w:val="0"/>
          <w:bCs w:val="0"/>
        </w:rPr>
        <w:t>Торговые или производственные справочники</w:t>
      </w:r>
    </w:p>
    <w:p w:rsidR="008145C8" w:rsidRDefault="008145C8" w:rsidP="000D3A4A">
      <w:pPr>
        <w:pStyle w:val="21"/>
        <w:numPr>
          <w:ilvl w:val="0"/>
          <w:numId w:val="2"/>
        </w:numPr>
        <w:spacing w:before="0" w:line="360" w:lineRule="auto"/>
        <w:ind w:right="0" w:firstLine="774"/>
        <w:jc w:val="both"/>
        <w:rPr>
          <w:b w:val="0"/>
          <w:bCs w:val="0"/>
        </w:rPr>
      </w:pPr>
      <w:r>
        <w:rPr>
          <w:b w:val="0"/>
          <w:bCs w:val="0"/>
        </w:rPr>
        <w:t>Визитки продавцов</w:t>
      </w:r>
    </w:p>
    <w:p w:rsidR="008145C8" w:rsidRDefault="008145C8" w:rsidP="000D3A4A">
      <w:pPr>
        <w:pStyle w:val="21"/>
        <w:numPr>
          <w:ilvl w:val="0"/>
          <w:numId w:val="2"/>
        </w:numPr>
        <w:spacing w:before="0" w:line="360" w:lineRule="auto"/>
        <w:ind w:right="0" w:firstLine="774"/>
        <w:jc w:val="both"/>
        <w:rPr>
          <w:b w:val="0"/>
          <w:bCs w:val="0"/>
        </w:rPr>
      </w:pPr>
      <w:r>
        <w:rPr>
          <w:b w:val="0"/>
          <w:bCs w:val="0"/>
        </w:rPr>
        <w:t xml:space="preserve">Вывески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 xml:space="preserve">3. “Директ мэйл” </w:t>
      </w:r>
    </w:p>
    <w:p w:rsidR="008145C8" w:rsidRDefault="008145C8" w:rsidP="000D3A4A">
      <w:pPr>
        <w:pStyle w:val="21"/>
        <w:numPr>
          <w:ilvl w:val="0"/>
          <w:numId w:val="3"/>
        </w:numPr>
        <w:spacing w:before="0" w:line="360" w:lineRule="auto"/>
        <w:ind w:right="0" w:firstLine="774"/>
        <w:jc w:val="both"/>
        <w:rPr>
          <w:b w:val="0"/>
          <w:bCs w:val="0"/>
        </w:rPr>
      </w:pPr>
      <w:r>
        <w:rPr>
          <w:b w:val="0"/>
          <w:bCs w:val="0"/>
        </w:rPr>
        <w:t>Письма</w:t>
      </w:r>
    </w:p>
    <w:p w:rsidR="008145C8" w:rsidRDefault="008145C8" w:rsidP="000D3A4A">
      <w:pPr>
        <w:pStyle w:val="21"/>
        <w:numPr>
          <w:ilvl w:val="0"/>
          <w:numId w:val="3"/>
        </w:numPr>
        <w:spacing w:before="0" w:line="360" w:lineRule="auto"/>
        <w:ind w:right="0" w:firstLine="774"/>
        <w:jc w:val="both"/>
        <w:rPr>
          <w:b w:val="0"/>
          <w:bCs w:val="0"/>
        </w:rPr>
      </w:pPr>
      <w:r>
        <w:rPr>
          <w:b w:val="0"/>
          <w:bCs w:val="0"/>
        </w:rPr>
        <w:t>Извещения</w:t>
      </w:r>
    </w:p>
    <w:p w:rsidR="008145C8" w:rsidRDefault="008145C8" w:rsidP="000D3A4A">
      <w:pPr>
        <w:pStyle w:val="21"/>
        <w:numPr>
          <w:ilvl w:val="0"/>
          <w:numId w:val="3"/>
        </w:numPr>
        <w:spacing w:before="0" w:line="360" w:lineRule="auto"/>
        <w:ind w:right="0" w:firstLine="774"/>
        <w:jc w:val="both"/>
        <w:rPr>
          <w:b w:val="0"/>
          <w:bCs w:val="0"/>
        </w:rPr>
      </w:pPr>
      <w:r>
        <w:rPr>
          <w:b w:val="0"/>
          <w:bCs w:val="0"/>
        </w:rPr>
        <w:t xml:space="preserve">Листовки с информацией о распродажах </w:t>
      </w:r>
    </w:p>
    <w:p w:rsidR="008145C8" w:rsidRDefault="008145C8" w:rsidP="000D3A4A">
      <w:pPr>
        <w:pStyle w:val="21"/>
        <w:numPr>
          <w:ilvl w:val="0"/>
          <w:numId w:val="3"/>
        </w:numPr>
        <w:spacing w:before="0" w:line="360" w:lineRule="auto"/>
        <w:ind w:right="0" w:firstLine="774"/>
        <w:jc w:val="both"/>
        <w:rPr>
          <w:b w:val="0"/>
          <w:bCs w:val="0"/>
        </w:rPr>
      </w:pPr>
      <w:r>
        <w:rPr>
          <w:b w:val="0"/>
          <w:bCs w:val="0"/>
        </w:rPr>
        <w:t xml:space="preserve">Флаерсы </w:t>
      </w:r>
    </w:p>
    <w:p w:rsidR="008145C8" w:rsidRDefault="008145C8" w:rsidP="000D3A4A">
      <w:pPr>
        <w:pStyle w:val="21"/>
        <w:numPr>
          <w:ilvl w:val="0"/>
          <w:numId w:val="3"/>
        </w:numPr>
        <w:spacing w:before="0" w:line="360" w:lineRule="auto"/>
        <w:ind w:right="0" w:firstLine="774"/>
        <w:jc w:val="both"/>
        <w:rPr>
          <w:b w:val="0"/>
          <w:bCs w:val="0"/>
        </w:rPr>
      </w:pPr>
      <w:r>
        <w:rPr>
          <w:b w:val="0"/>
          <w:bCs w:val="0"/>
        </w:rPr>
        <w:t>Почтовые карточки</w:t>
      </w:r>
    </w:p>
    <w:p w:rsidR="008145C8" w:rsidRDefault="008145C8" w:rsidP="000D3A4A">
      <w:pPr>
        <w:pStyle w:val="21"/>
        <w:numPr>
          <w:ilvl w:val="0"/>
          <w:numId w:val="3"/>
        </w:numPr>
        <w:spacing w:before="0" w:line="360" w:lineRule="auto"/>
        <w:ind w:right="0" w:firstLine="774"/>
        <w:jc w:val="both"/>
        <w:rPr>
          <w:b w:val="0"/>
          <w:bCs w:val="0"/>
        </w:rPr>
      </w:pPr>
      <w:r>
        <w:rPr>
          <w:b w:val="0"/>
          <w:bCs w:val="0"/>
        </w:rPr>
        <w:t>Брошюры</w:t>
      </w:r>
    </w:p>
    <w:p w:rsidR="008145C8" w:rsidRDefault="008145C8" w:rsidP="000D3A4A">
      <w:pPr>
        <w:pStyle w:val="21"/>
        <w:numPr>
          <w:ilvl w:val="0"/>
          <w:numId w:val="3"/>
        </w:numPr>
        <w:spacing w:before="0" w:line="360" w:lineRule="auto"/>
        <w:ind w:right="0" w:firstLine="774"/>
        <w:jc w:val="both"/>
        <w:rPr>
          <w:b w:val="0"/>
          <w:bCs w:val="0"/>
          <w:lang w:val="en-US"/>
        </w:rPr>
      </w:pPr>
      <w:r>
        <w:rPr>
          <w:b w:val="0"/>
          <w:bCs w:val="0"/>
        </w:rPr>
        <w:t>Купоны</w:t>
      </w:r>
      <w:r>
        <w:rPr>
          <w:b w:val="0"/>
          <w:bCs w:val="0"/>
          <w:lang w:val="en-US"/>
        </w:rPr>
        <w:t xml:space="preserve"> </w:t>
      </w:r>
    </w:p>
    <w:p w:rsidR="008145C8" w:rsidRDefault="008145C8">
      <w:pPr>
        <w:pStyle w:val="21"/>
        <w:spacing w:before="0" w:line="360" w:lineRule="auto"/>
        <w:ind w:right="0" w:firstLine="0"/>
        <w:jc w:val="both"/>
        <w:rPr>
          <w:b w:val="0"/>
          <w:bCs w:val="0"/>
          <w:lang w:val="en-US"/>
        </w:rPr>
      </w:pPr>
    </w:p>
    <w:p w:rsidR="008145C8" w:rsidRDefault="008145C8">
      <w:pPr>
        <w:pStyle w:val="21"/>
        <w:spacing w:before="0" w:line="360" w:lineRule="auto"/>
        <w:ind w:right="0"/>
        <w:jc w:val="both"/>
        <w:rPr>
          <w:b w:val="0"/>
          <w:bCs w:val="0"/>
          <w:lang w:val="en-US"/>
        </w:rPr>
      </w:pPr>
      <w:r>
        <w:rPr>
          <w:b w:val="0"/>
          <w:bCs w:val="0"/>
          <w:lang w:val="en-US"/>
        </w:rPr>
        <w:t xml:space="preserve">4. Public relations  </w:t>
      </w:r>
    </w:p>
    <w:p w:rsidR="008145C8" w:rsidRDefault="008145C8" w:rsidP="000D3A4A">
      <w:pPr>
        <w:pStyle w:val="21"/>
        <w:numPr>
          <w:ilvl w:val="0"/>
          <w:numId w:val="4"/>
        </w:numPr>
        <w:spacing w:before="0" w:line="360" w:lineRule="auto"/>
        <w:ind w:right="0" w:firstLine="774"/>
        <w:jc w:val="both"/>
        <w:rPr>
          <w:lang w:val="en-US"/>
        </w:rPr>
      </w:pPr>
      <w:r>
        <w:rPr>
          <w:b w:val="0"/>
          <w:bCs w:val="0"/>
        </w:rPr>
        <w:t>Пресс</w:t>
      </w:r>
      <w:r>
        <w:rPr>
          <w:b w:val="0"/>
          <w:bCs w:val="0"/>
          <w:lang w:val="en-US"/>
        </w:rPr>
        <w:t>-</w:t>
      </w:r>
      <w:r>
        <w:rPr>
          <w:b w:val="0"/>
          <w:bCs w:val="0"/>
        </w:rPr>
        <w:t>релиз</w:t>
      </w:r>
    </w:p>
    <w:p w:rsidR="008145C8" w:rsidRDefault="008145C8" w:rsidP="000D3A4A">
      <w:pPr>
        <w:pStyle w:val="21"/>
        <w:numPr>
          <w:ilvl w:val="0"/>
          <w:numId w:val="4"/>
        </w:numPr>
        <w:spacing w:before="0" w:line="360" w:lineRule="auto"/>
        <w:ind w:right="0" w:firstLine="774"/>
        <w:jc w:val="both"/>
        <w:rPr>
          <w:b w:val="0"/>
          <w:bCs w:val="0"/>
        </w:rPr>
      </w:pPr>
      <w:r>
        <w:rPr>
          <w:b w:val="0"/>
          <w:bCs w:val="0"/>
        </w:rPr>
        <w:lastRenderedPageBreak/>
        <w:t>Статьи в газетах и журналах</w:t>
      </w:r>
    </w:p>
    <w:p w:rsidR="008145C8" w:rsidRDefault="008145C8" w:rsidP="000D3A4A">
      <w:pPr>
        <w:pStyle w:val="21"/>
        <w:numPr>
          <w:ilvl w:val="0"/>
          <w:numId w:val="4"/>
        </w:numPr>
        <w:spacing w:before="0" w:line="360" w:lineRule="auto"/>
        <w:ind w:right="0" w:firstLine="774"/>
        <w:jc w:val="both"/>
        <w:rPr>
          <w:b w:val="0"/>
          <w:bCs w:val="0"/>
        </w:rPr>
      </w:pPr>
      <w:r>
        <w:rPr>
          <w:b w:val="0"/>
          <w:bCs w:val="0"/>
        </w:rPr>
        <w:t xml:space="preserve">Дни открытых дверей </w:t>
      </w:r>
    </w:p>
    <w:p w:rsidR="008145C8" w:rsidRDefault="008145C8" w:rsidP="000D3A4A">
      <w:pPr>
        <w:pStyle w:val="21"/>
        <w:numPr>
          <w:ilvl w:val="0"/>
          <w:numId w:val="4"/>
        </w:numPr>
        <w:spacing w:before="0" w:line="360" w:lineRule="auto"/>
        <w:ind w:right="0" w:firstLine="774"/>
        <w:jc w:val="both"/>
        <w:rPr>
          <w:b w:val="0"/>
          <w:bCs w:val="0"/>
        </w:rPr>
      </w:pPr>
      <w:r>
        <w:rPr>
          <w:b w:val="0"/>
          <w:bCs w:val="0"/>
        </w:rPr>
        <w:t xml:space="preserve">Деловые встречи </w:t>
      </w:r>
    </w:p>
    <w:p w:rsidR="008145C8" w:rsidRDefault="008145C8" w:rsidP="000D3A4A">
      <w:pPr>
        <w:pStyle w:val="21"/>
        <w:numPr>
          <w:ilvl w:val="0"/>
          <w:numId w:val="4"/>
        </w:numPr>
        <w:spacing w:before="0" w:line="360" w:lineRule="auto"/>
        <w:ind w:right="0" w:firstLine="774"/>
        <w:jc w:val="both"/>
        <w:rPr>
          <w:b w:val="0"/>
          <w:bCs w:val="0"/>
        </w:rPr>
      </w:pPr>
      <w:r>
        <w:rPr>
          <w:b w:val="0"/>
          <w:bCs w:val="0"/>
        </w:rPr>
        <w:t xml:space="preserve">Интервью  </w:t>
      </w:r>
    </w:p>
    <w:p w:rsidR="008145C8" w:rsidRDefault="008145C8" w:rsidP="000D3A4A">
      <w:pPr>
        <w:pStyle w:val="21"/>
        <w:numPr>
          <w:ilvl w:val="0"/>
          <w:numId w:val="4"/>
        </w:numPr>
        <w:spacing w:before="0" w:line="360" w:lineRule="auto"/>
        <w:ind w:right="0" w:firstLine="774"/>
        <w:jc w:val="both"/>
        <w:rPr>
          <w:b w:val="0"/>
          <w:bCs w:val="0"/>
        </w:rPr>
      </w:pPr>
      <w:r>
        <w:rPr>
          <w:b w:val="0"/>
          <w:bCs w:val="0"/>
        </w:rPr>
        <w:t>Спонсорство</w:t>
      </w:r>
    </w:p>
    <w:p w:rsidR="008145C8" w:rsidRDefault="008145C8" w:rsidP="000D3A4A">
      <w:pPr>
        <w:pStyle w:val="21"/>
        <w:numPr>
          <w:ilvl w:val="0"/>
          <w:numId w:val="4"/>
        </w:numPr>
        <w:spacing w:before="0" w:line="360" w:lineRule="auto"/>
        <w:ind w:right="0" w:firstLine="774"/>
        <w:jc w:val="both"/>
        <w:rPr>
          <w:b w:val="0"/>
          <w:bCs w:val="0"/>
        </w:rPr>
      </w:pPr>
      <w:r>
        <w:rPr>
          <w:b w:val="0"/>
          <w:bCs w:val="0"/>
        </w:rPr>
        <w:t>Проведение семинаров</w:t>
      </w:r>
    </w:p>
    <w:p w:rsidR="008145C8" w:rsidRDefault="008145C8" w:rsidP="000D3A4A">
      <w:pPr>
        <w:pStyle w:val="21"/>
        <w:numPr>
          <w:ilvl w:val="0"/>
          <w:numId w:val="5"/>
        </w:numPr>
        <w:tabs>
          <w:tab w:val="clear" w:pos="360"/>
          <w:tab w:val="num" w:pos="927"/>
        </w:tabs>
        <w:spacing w:before="0" w:line="360" w:lineRule="auto"/>
        <w:ind w:left="927" w:right="0" w:firstLine="207"/>
        <w:jc w:val="both"/>
        <w:rPr>
          <w:b w:val="0"/>
          <w:bCs w:val="0"/>
        </w:rPr>
      </w:pPr>
      <w:r>
        <w:rPr>
          <w:b w:val="0"/>
          <w:bCs w:val="0"/>
        </w:rPr>
        <w:t xml:space="preserve">Членство в клубах и т.п.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 xml:space="preserve">5. Телемаркетинг </w:t>
      </w:r>
    </w:p>
    <w:p w:rsidR="008145C8" w:rsidRDefault="008145C8" w:rsidP="000D3A4A">
      <w:pPr>
        <w:pStyle w:val="21"/>
        <w:numPr>
          <w:ilvl w:val="0"/>
          <w:numId w:val="6"/>
        </w:numPr>
        <w:spacing w:before="0" w:line="360" w:lineRule="auto"/>
        <w:ind w:right="0" w:firstLine="774"/>
        <w:jc w:val="both"/>
        <w:rPr>
          <w:b w:val="0"/>
          <w:bCs w:val="0"/>
        </w:rPr>
      </w:pPr>
      <w:r>
        <w:rPr>
          <w:b w:val="0"/>
          <w:bCs w:val="0"/>
        </w:rPr>
        <w:t>Телефонный маркетинг</w:t>
      </w:r>
    </w:p>
    <w:p w:rsidR="008145C8" w:rsidRDefault="008145C8" w:rsidP="000D3A4A">
      <w:pPr>
        <w:pStyle w:val="21"/>
        <w:numPr>
          <w:ilvl w:val="0"/>
          <w:numId w:val="6"/>
        </w:numPr>
        <w:spacing w:before="0" w:line="360" w:lineRule="auto"/>
        <w:ind w:right="0" w:firstLine="774"/>
        <w:jc w:val="both"/>
        <w:rPr>
          <w:b w:val="0"/>
          <w:bCs w:val="0"/>
        </w:rPr>
      </w:pPr>
      <w:r>
        <w:rPr>
          <w:b w:val="0"/>
          <w:bCs w:val="0"/>
        </w:rPr>
        <w:t xml:space="preserve">Опросные листы </w:t>
      </w:r>
    </w:p>
    <w:p w:rsidR="008145C8" w:rsidRDefault="008145C8" w:rsidP="000D3A4A">
      <w:pPr>
        <w:pStyle w:val="21"/>
        <w:numPr>
          <w:ilvl w:val="0"/>
          <w:numId w:val="6"/>
        </w:numPr>
        <w:spacing w:before="0" w:line="360" w:lineRule="auto"/>
        <w:ind w:right="0" w:firstLine="774"/>
        <w:jc w:val="both"/>
        <w:rPr>
          <w:b w:val="0"/>
          <w:bCs w:val="0"/>
        </w:rPr>
      </w:pPr>
      <w:r>
        <w:rPr>
          <w:b w:val="0"/>
          <w:bCs w:val="0"/>
        </w:rPr>
        <w:t xml:space="preserve">Оказание услуг: ответ на клиентские жалобы; специальные предложения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6. Специальная реклама</w:t>
      </w:r>
      <w:r>
        <w:rPr>
          <w:b w:val="0"/>
          <w:bCs w:val="0"/>
        </w:rPr>
        <w:tab/>
      </w:r>
    </w:p>
    <w:p w:rsidR="008145C8" w:rsidRDefault="008145C8" w:rsidP="000D3A4A">
      <w:pPr>
        <w:pStyle w:val="21"/>
        <w:numPr>
          <w:ilvl w:val="0"/>
          <w:numId w:val="7"/>
        </w:numPr>
        <w:spacing w:before="0" w:line="360" w:lineRule="auto"/>
        <w:ind w:right="0" w:firstLine="774"/>
        <w:jc w:val="both"/>
        <w:rPr>
          <w:b w:val="0"/>
          <w:bCs w:val="0"/>
        </w:rPr>
      </w:pPr>
      <w:r>
        <w:rPr>
          <w:b w:val="0"/>
          <w:bCs w:val="0"/>
        </w:rPr>
        <w:t xml:space="preserve">Спичечные коробки, брелки, зажигалки и т.п. </w:t>
      </w:r>
    </w:p>
    <w:p w:rsidR="008145C8" w:rsidRDefault="008145C8" w:rsidP="000D3A4A">
      <w:pPr>
        <w:pStyle w:val="21"/>
        <w:numPr>
          <w:ilvl w:val="0"/>
          <w:numId w:val="7"/>
        </w:numPr>
        <w:spacing w:before="0" w:line="360" w:lineRule="auto"/>
        <w:ind w:right="0" w:firstLine="774"/>
        <w:jc w:val="both"/>
        <w:rPr>
          <w:b w:val="0"/>
          <w:bCs w:val="0"/>
        </w:rPr>
      </w:pPr>
      <w:r>
        <w:rPr>
          <w:b w:val="0"/>
          <w:bCs w:val="0"/>
        </w:rPr>
        <w:t>Календари</w:t>
      </w:r>
    </w:p>
    <w:p w:rsidR="008145C8" w:rsidRDefault="008145C8" w:rsidP="000D3A4A">
      <w:pPr>
        <w:pStyle w:val="21"/>
        <w:numPr>
          <w:ilvl w:val="0"/>
          <w:numId w:val="7"/>
        </w:numPr>
        <w:spacing w:before="0" w:line="360" w:lineRule="auto"/>
        <w:ind w:right="0" w:firstLine="774"/>
        <w:jc w:val="both"/>
        <w:rPr>
          <w:b w:val="0"/>
          <w:bCs w:val="0"/>
        </w:rPr>
      </w:pPr>
      <w:r>
        <w:rPr>
          <w:b w:val="0"/>
          <w:bCs w:val="0"/>
        </w:rPr>
        <w:t>Записные книжки</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7. Рекламные сооружения</w:t>
      </w:r>
      <w:r>
        <w:rPr>
          <w:b w:val="0"/>
          <w:bCs w:val="0"/>
        </w:rPr>
        <w:tab/>
      </w:r>
    </w:p>
    <w:p w:rsidR="008145C8" w:rsidRDefault="008145C8" w:rsidP="000D3A4A">
      <w:pPr>
        <w:pStyle w:val="21"/>
        <w:numPr>
          <w:ilvl w:val="0"/>
          <w:numId w:val="8"/>
        </w:numPr>
        <w:spacing w:before="0" w:line="360" w:lineRule="auto"/>
        <w:ind w:right="0" w:firstLine="774"/>
        <w:jc w:val="both"/>
        <w:rPr>
          <w:b w:val="0"/>
          <w:bCs w:val="0"/>
        </w:rPr>
      </w:pPr>
      <w:r>
        <w:rPr>
          <w:b w:val="0"/>
          <w:bCs w:val="0"/>
        </w:rPr>
        <w:t xml:space="preserve">Реклама на указателях </w:t>
      </w:r>
    </w:p>
    <w:p w:rsidR="008145C8" w:rsidRDefault="008145C8" w:rsidP="000D3A4A">
      <w:pPr>
        <w:pStyle w:val="21"/>
        <w:numPr>
          <w:ilvl w:val="0"/>
          <w:numId w:val="8"/>
        </w:numPr>
        <w:spacing w:before="0" w:line="360" w:lineRule="auto"/>
        <w:ind w:right="0" w:firstLine="774"/>
        <w:jc w:val="both"/>
        <w:rPr>
          <w:b w:val="0"/>
          <w:bCs w:val="0"/>
        </w:rPr>
      </w:pPr>
      <w:r>
        <w:rPr>
          <w:b w:val="0"/>
          <w:bCs w:val="0"/>
        </w:rPr>
        <w:t xml:space="preserve">Информационные страницы </w:t>
      </w:r>
    </w:p>
    <w:p w:rsidR="008145C8" w:rsidRDefault="008145C8" w:rsidP="000D3A4A">
      <w:pPr>
        <w:pStyle w:val="21"/>
        <w:numPr>
          <w:ilvl w:val="0"/>
          <w:numId w:val="8"/>
        </w:numPr>
        <w:spacing w:before="0" w:line="360" w:lineRule="auto"/>
        <w:ind w:right="0" w:firstLine="774"/>
        <w:jc w:val="both"/>
        <w:rPr>
          <w:b w:val="0"/>
          <w:bCs w:val="0"/>
        </w:rPr>
      </w:pPr>
      <w:r>
        <w:rPr>
          <w:b w:val="0"/>
          <w:bCs w:val="0"/>
        </w:rPr>
        <w:t>Места продажи</w:t>
      </w:r>
    </w:p>
    <w:p w:rsidR="008145C8" w:rsidRDefault="008145C8" w:rsidP="000D3A4A">
      <w:pPr>
        <w:pStyle w:val="21"/>
        <w:numPr>
          <w:ilvl w:val="0"/>
          <w:numId w:val="8"/>
        </w:numPr>
        <w:spacing w:before="0" w:line="360" w:lineRule="auto"/>
        <w:ind w:right="0" w:firstLine="774"/>
        <w:jc w:val="both"/>
        <w:rPr>
          <w:b w:val="0"/>
          <w:bCs w:val="0"/>
        </w:rPr>
      </w:pPr>
      <w:r>
        <w:rPr>
          <w:b w:val="0"/>
          <w:bCs w:val="0"/>
        </w:rPr>
        <w:t xml:space="preserve">Оснащение и оформление магазинов </w:t>
      </w:r>
    </w:p>
    <w:p w:rsidR="008145C8" w:rsidRDefault="008145C8" w:rsidP="000D3A4A">
      <w:pPr>
        <w:pStyle w:val="21"/>
        <w:numPr>
          <w:ilvl w:val="0"/>
          <w:numId w:val="8"/>
        </w:numPr>
        <w:spacing w:before="0" w:line="360" w:lineRule="auto"/>
        <w:ind w:right="0" w:firstLine="774"/>
        <w:jc w:val="both"/>
        <w:rPr>
          <w:b w:val="0"/>
          <w:bCs w:val="0"/>
        </w:rPr>
      </w:pPr>
      <w:r>
        <w:rPr>
          <w:b w:val="0"/>
          <w:bCs w:val="0"/>
        </w:rPr>
        <w:t xml:space="preserve">Освещение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Другие виды продвижения, в том числе специальная реклама, используемая при осуществлении торговых кампаний.</w:t>
      </w:r>
      <w:r>
        <w:rPr>
          <w:b w:val="0"/>
          <w:bCs w:val="0"/>
        </w:rPr>
        <w:tab/>
      </w:r>
    </w:p>
    <w:p w:rsidR="008145C8" w:rsidRDefault="008145C8">
      <w:pPr>
        <w:pStyle w:val="21"/>
        <w:spacing w:before="0" w:line="360" w:lineRule="auto"/>
        <w:ind w:right="0"/>
        <w:jc w:val="both"/>
        <w:rPr>
          <w:b w:val="0"/>
          <w:bCs w:val="0"/>
        </w:rPr>
      </w:pPr>
      <w:r>
        <w:rPr>
          <w:b w:val="0"/>
          <w:bCs w:val="0"/>
        </w:rPr>
        <w:t>Каналы распространения информации делятся на каналы личной  и неличной коммуникации (как например большинство из вышеперечисленных).</w:t>
      </w:r>
    </w:p>
    <w:p w:rsidR="008145C8" w:rsidRDefault="008145C8">
      <w:pPr>
        <w:pStyle w:val="21"/>
        <w:spacing w:before="0" w:line="360" w:lineRule="auto"/>
        <w:ind w:right="0"/>
        <w:jc w:val="both"/>
        <w:rPr>
          <w:b w:val="0"/>
          <w:bCs w:val="0"/>
        </w:rPr>
      </w:pPr>
      <w:r>
        <w:rPr>
          <w:b w:val="0"/>
          <w:bCs w:val="0"/>
        </w:rPr>
        <w:lastRenderedPageBreak/>
        <w:t xml:space="preserve">К </w:t>
      </w:r>
      <w:r>
        <w:rPr>
          <w:b w:val="0"/>
          <w:bCs w:val="0"/>
          <w:i/>
          <w:iCs/>
        </w:rPr>
        <w:t>каналам личной коммуникации</w:t>
      </w:r>
      <w:r>
        <w:rPr>
          <w:b w:val="0"/>
          <w:bCs w:val="0"/>
        </w:rPr>
        <w:t xml:space="preserve">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8145C8" w:rsidRDefault="008145C8">
      <w:pPr>
        <w:pStyle w:val="21"/>
        <w:spacing w:before="0" w:line="360" w:lineRule="auto"/>
        <w:ind w:right="0"/>
        <w:jc w:val="both"/>
        <w:rPr>
          <w:b w:val="0"/>
          <w:bCs w:val="0"/>
        </w:rPr>
      </w:pPr>
      <w:r>
        <w:rPr>
          <w:b w:val="0"/>
          <w:bCs w:val="0"/>
        </w:rPr>
        <w:t xml:space="preserve"> Для успешного функционирования этого канала фирма должна предпринять ряд шагов:</w:t>
      </w:r>
    </w:p>
    <w:p w:rsidR="008145C8" w:rsidRDefault="008145C8" w:rsidP="000D3A4A">
      <w:pPr>
        <w:pStyle w:val="21"/>
        <w:numPr>
          <w:ilvl w:val="0"/>
          <w:numId w:val="9"/>
        </w:numPr>
        <w:tabs>
          <w:tab w:val="clear" w:pos="360"/>
          <w:tab w:val="num" w:pos="927"/>
        </w:tabs>
        <w:spacing w:before="0" w:line="360" w:lineRule="auto"/>
        <w:ind w:left="927" w:right="0"/>
        <w:jc w:val="both"/>
        <w:rPr>
          <w:b w:val="0"/>
          <w:bCs w:val="0"/>
        </w:rPr>
      </w:pPr>
      <w:r>
        <w:rPr>
          <w:b w:val="0"/>
          <w:bCs w:val="0"/>
        </w:rPr>
        <w:t>выявить влиятельных лиц и сконцентрировать свое внимание на них;</w:t>
      </w:r>
    </w:p>
    <w:p w:rsidR="008145C8" w:rsidRDefault="008145C8" w:rsidP="000D3A4A">
      <w:pPr>
        <w:pStyle w:val="21"/>
        <w:numPr>
          <w:ilvl w:val="0"/>
          <w:numId w:val="9"/>
        </w:numPr>
        <w:tabs>
          <w:tab w:val="clear" w:pos="360"/>
          <w:tab w:val="num" w:pos="927"/>
        </w:tabs>
        <w:spacing w:before="0" w:line="360" w:lineRule="auto"/>
        <w:ind w:left="927" w:right="0"/>
        <w:jc w:val="both"/>
        <w:rPr>
          <w:b w:val="0"/>
          <w:bCs w:val="0"/>
        </w:rPr>
      </w:pPr>
      <w:r>
        <w:rPr>
          <w:b w:val="0"/>
          <w:bCs w:val="0"/>
        </w:rPr>
        <w:t>создать, так называемых, лидеров мнения снабдив их товаром по льготной цене;</w:t>
      </w:r>
    </w:p>
    <w:p w:rsidR="008145C8" w:rsidRDefault="008145C8" w:rsidP="000D3A4A">
      <w:pPr>
        <w:pStyle w:val="21"/>
        <w:numPr>
          <w:ilvl w:val="0"/>
          <w:numId w:val="9"/>
        </w:numPr>
        <w:tabs>
          <w:tab w:val="clear" w:pos="360"/>
          <w:tab w:val="num" w:pos="927"/>
        </w:tabs>
        <w:spacing w:before="0" w:line="360" w:lineRule="auto"/>
        <w:ind w:left="927" w:right="0"/>
        <w:jc w:val="both"/>
        <w:rPr>
          <w:b w:val="0"/>
          <w:bCs w:val="0"/>
        </w:rPr>
      </w:pPr>
      <w:r>
        <w:rPr>
          <w:b w:val="0"/>
          <w:bCs w:val="0"/>
        </w:rPr>
        <w:t>вступить в контакт с местными влиятельными фигурами, например руководителями учебных центров, общественных организаций, спортивных клубов и т.п.</w:t>
      </w:r>
    </w:p>
    <w:p w:rsidR="008145C8" w:rsidRDefault="008145C8" w:rsidP="000D3A4A">
      <w:pPr>
        <w:pStyle w:val="21"/>
        <w:numPr>
          <w:ilvl w:val="0"/>
          <w:numId w:val="10"/>
        </w:numPr>
        <w:tabs>
          <w:tab w:val="clear" w:pos="360"/>
          <w:tab w:val="num" w:pos="927"/>
        </w:tabs>
        <w:spacing w:before="0" w:line="360" w:lineRule="auto"/>
        <w:ind w:left="927" w:right="0"/>
        <w:jc w:val="both"/>
        <w:rPr>
          <w:b w:val="0"/>
          <w:bCs w:val="0"/>
        </w:rPr>
      </w:pPr>
      <w:r>
        <w:rPr>
          <w:b w:val="0"/>
          <w:bCs w:val="0"/>
        </w:rPr>
        <w:t xml:space="preserve">использовать влиятельных лиц в рекомендательно-свидетельской рекламе. </w:t>
      </w:r>
    </w:p>
    <w:p w:rsidR="008145C8" w:rsidRDefault="008145C8">
      <w:pPr>
        <w:pStyle w:val="21"/>
        <w:spacing w:before="0" w:line="360" w:lineRule="auto"/>
        <w:ind w:right="0"/>
        <w:jc w:val="both"/>
        <w:rPr>
          <w:b w:val="0"/>
          <w:bCs w:val="0"/>
        </w:rPr>
      </w:pPr>
      <w:r>
        <w:rPr>
          <w:b w:val="0"/>
          <w:bCs w:val="0"/>
        </w:rPr>
        <w:t xml:space="preserve">Каналы личной коммуникации, часто являются эффективней массовой. </w:t>
      </w:r>
    </w:p>
    <w:p w:rsidR="008145C8" w:rsidRDefault="008145C8">
      <w:pPr>
        <w:pStyle w:val="21"/>
        <w:spacing w:before="0" w:line="360" w:lineRule="auto"/>
        <w:ind w:right="0"/>
        <w:jc w:val="both"/>
      </w:pPr>
      <w:r>
        <w:rPr>
          <w:b w:val="0"/>
          <w:bCs w:val="0"/>
        </w:rPr>
        <w:t xml:space="preserve">К </w:t>
      </w:r>
      <w:r>
        <w:rPr>
          <w:b w:val="0"/>
          <w:bCs w:val="0"/>
          <w:i/>
          <w:iCs/>
        </w:rPr>
        <w:t>каналам неличной коммуникации</w:t>
      </w:r>
      <w:r>
        <w:t xml:space="preserve"> </w:t>
      </w:r>
      <w:r>
        <w:rPr>
          <w:b w:val="0"/>
          <w:bCs w:val="0"/>
        </w:rPr>
        <w:t xml:space="preserve">относятся средства распространения информации без присутствия личного контакта и обратной связи. К ним относятся: </w:t>
      </w:r>
    </w:p>
    <w:p w:rsidR="008145C8" w:rsidRDefault="008145C8" w:rsidP="000D3A4A">
      <w:pPr>
        <w:pStyle w:val="21"/>
        <w:numPr>
          <w:ilvl w:val="0"/>
          <w:numId w:val="11"/>
        </w:numPr>
        <w:tabs>
          <w:tab w:val="clear" w:pos="360"/>
          <w:tab w:val="num" w:pos="927"/>
        </w:tabs>
        <w:spacing w:before="0" w:line="360" w:lineRule="auto"/>
        <w:ind w:left="927" w:right="0"/>
        <w:jc w:val="both"/>
        <w:rPr>
          <w:b w:val="0"/>
          <w:bCs w:val="0"/>
        </w:rPr>
      </w:pPr>
      <w:r>
        <w:rPr>
          <w:b w:val="0"/>
          <w:bCs w:val="0"/>
        </w:rPr>
        <w:t xml:space="preserve">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p>
    <w:p w:rsidR="008145C8" w:rsidRDefault="008145C8">
      <w:pPr>
        <w:pStyle w:val="21"/>
        <w:spacing w:before="0" w:line="360" w:lineRule="auto"/>
        <w:ind w:right="0"/>
        <w:jc w:val="both"/>
        <w:rPr>
          <w:b w:val="0"/>
          <w:bCs w:val="0"/>
          <w:caps/>
          <w:spacing w:val="20"/>
        </w:rPr>
      </w:pPr>
      <w:r>
        <w:rPr>
          <w:b w:val="0"/>
          <w:bCs w:val="0"/>
          <w:caps/>
          <w:spacing w:val="20"/>
        </w:rPr>
        <w:t xml:space="preserve"> </w:t>
      </w:r>
    </w:p>
    <w:p w:rsidR="008145C8" w:rsidRDefault="008145C8">
      <w:pPr>
        <w:pStyle w:val="21"/>
        <w:spacing w:before="0" w:line="360" w:lineRule="auto"/>
        <w:ind w:right="0"/>
        <w:jc w:val="both"/>
        <w:rPr>
          <w:b w:val="0"/>
          <w:bCs w:val="0"/>
        </w:rPr>
      </w:pPr>
      <w:r>
        <w:rPr>
          <w:b w:val="0"/>
          <w:bCs w:val="0"/>
        </w:rPr>
        <w:t>Предприятия и фирмы осуществляют различные виды деятельности, которые можно включить в понятие «реклама»:</w:t>
      </w:r>
    </w:p>
    <w:p w:rsidR="008145C8" w:rsidRDefault="008145C8" w:rsidP="000D3A4A">
      <w:pPr>
        <w:pStyle w:val="21"/>
        <w:numPr>
          <w:ilvl w:val="0"/>
          <w:numId w:val="13"/>
        </w:numPr>
        <w:tabs>
          <w:tab w:val="clear" w:pos="360"/>
          <w:tab w:val="num" w:pos="927"/>
        </w:tabs>
        <w:spacing w:before="0" w:line="360" w:lineRule="auto"/>
        <w:ind w:left="927" w:right="0"/>
        <w:jc w:val="both"/>
        <w:rPr>
          <w:b w:val="0"/>
          <w:bCs w:val="0"/>
        </w:rPr>
      </w:pPr>
      <w:r>
        <w:rPr>
          <w:b w:val="0"/>
          <w:bCs w:val="0"/>
        </w:rPr>
        <w:lastRenderedPageBreak/>
        <w:t>реклама на изготавливаемую продукцию и то, как она используется;</w:t>
      </w:r>
    </w:p>
    <w:p w:rsidR="008145C8" w:rsidRDefault="008145C8" w:rsidP="000D3A4A">
      <w:pPr>
        <w:pStyle w:val="21"/>
        <w:numPr>
          <w:ilvl w:val="0"/>
          <w:numId w:val="13"/>
        </w:numPr>
        <w:tabs>
          <w:tab w:val="clear" w:pos="360"/>
          <w:tab w:val="num" w:pos="927"/>
        </w:tabs>
        <w:spacing w:before="0" w:line="360" w:lineRule="auto"/>
        <w:ind w:left="927" w:right="0"/>
        <w:jc w:val="both"/>
        <w:rPr>
          <w:b w:val="0"/>
          <w:bCs w:val="0"/>
        </w:rPr>
      </w:pPr>
      <w:r>
        <w:rPr>
          <w:b w:val="0"/>
          <w:bCs w:val="0"/>
        </w:rPr>
        <w:t>реклама самого предприятия (фирмы);</w:t>
      </w:r>
    </w:p>
    <w:p w:rsidR="008145C8" w:rsidRDefault="008145C8" w:rsidP="000D3A4A">
      <w:pPr>
        <w:pStyle w:val="21"/>
        <w:numPr>
          <w:ilvl w:val="0"/>
          <w:numId w:val="13"/>
        </w:numPr>
        <w:tabs>
          <w:tab w:val="clear" w:pos="360"/>
          <w:tab w:val="num" w:pos="927"/>
        </w:tabs>
        <w:spacing w:before="0" w:line="360" w:lineRule="auto"/>
        <w:ind w:left="927" w:right="0"/>
        <w:jc w:val="both"/>
        <w:rPr>
          <w:b w:val="0"/>
          <w:bCs w:val="0"/>
        </w:rPr>
      </w:pPr>
      <w:r>
        <w:rPr>
          <w:b w:val="0"/>
          <w:bCs w:val="0"/>
        </w:rPr>
        <w:t>открытая (прямая) реклама;</w:t>
      </w:r>
    </w:p>
    <w:p w:rsidR="008145C8" w:rsidRDefault="008145C8" w:rsidP="000D3A4A">
      <w:pPr>
        <w:pStyle w:val="21"/>
        <w:numPr>
          <w:ilvl w:val="0"/>
          <w:numId w:val="13"/>
        </w:numPr>
        <w:tabs>
          <w:tab w:val="clear" w:pos="360"/>
          <w:tab w:val="num" w:pos="927"/>
        </w:tabs>
        <w:spacing w:before="0" w:line="360" w:lineRule="auto"/>
        <w:ind w:left="927" w:right="0"/>
        <w:jc w:val="both"/>
        <w:rPr>
          <w:b w:val="0"/>
          <w:bCs w:val="0"/>
        </w:rPr>
      </w:pPr>
      <w:r>
        <w:rPr>
          <w:b w:val="0"/>
          <w:bCs w:val="0"/>
        </w:rPr>
        <w:t>скрытая (косвенная) реклама;</w:t>
      </w:r>
    </w:p>
    <w:p w:rsidR="008145C8" w:rsidRDefault="008145C8" w:rsidP="000D3A4A">
      <w:pPr>
        <w:pStyle w:val="21"/>
        <w:numPr>
          <w:ilvl w:val="0"/>
          <w:numId w:val="13"/>
        </w:numPr>
        <w:tabs>
          <w:tab w:val="clear" w:pos="360"/>
          <w:tab w:val="num" w:pos="927"/>
        </w:tabs>
        <w:spacing w:before="0" w:line="360" w:lineRule="auto"/>
        <w:ind w:left="927" w:right="0"/>
        <w:jc w:val="both"/>
        <w:rPr>
          <w:b w:val="0"/>
          <w:bCs w:val="0"/>
        </w:rPr>
      </w:pPr>
      <w:r>
        <w:rPr>
          <w:b w:val="0"/>
          <w:bCs w:val="0"/>
        </w:rPr>
        <w:t xml:space="preserve">реклама, направленная на расширение сбыта товаров и услуг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Графически это будет выглядеть, как показано на рисунке 1.</w:t>
      </w:r>
    </w:p>
    <w:p w:rsidR="008145C8" w:rsidRDefault="008145C8">
      <w:pPr>
        <w:pStyle w:val="21"/>
        <w:spacing w:before="0" w:line="360" w:lineRule="auto"/>
        <w:ind w:right="0"/>
        <w:jc w:val="both"/>
        <w:rPr>
          <w:b w:val="0"/>
          <w:bCs w:val="0"/>
        </w:rPr>
      </w:pPr>
    </w:p>
    <w:p w:rsidR="008145C8" w:rsidRDefault="00856CE0">
      <w:pPr>
        <w:pStyle w:val="21"/>
        <w:spacing w:before="0" w:line="360" w:lineRule="auto"/>
        <w:ind w:right="0"/>
        <w:jc w:val="both"/>
        <w:rPr>
          <w:b w:val="0"/>
          <w:bCs w:val="0"/>
        </w:rPr>
      </w:pPr>
      <w:r>
        <w:rPr>
          <w:noProof/>
        </w:rPr>
        <w:pict>
          <v:group id="_x0000_s1027" style="position:absolute;left:0;text-align:left;margin-left:-8.1pt;margin-top:3.6pt;width:427.55pt;height:136.65pt;z-index:251658240" coordorigin="1539,8650" coordsize="8551,2733" o:allowincell="f">
            <v:rect id="_x0000_s1028" style="position:absolute;left:1539;top:10374;width:3025;height:1009" filled="f">
              <v:textbox style="mso-next-textbox:#_x0000_s1028">
                <w:txbxContent>
                  <w:p w:rsidR="008145C8" w:rsidRDefault="008145C8">
                    <w:pPr>
                      <w:spacing w:before="0" w:after="0"/>
                      <w:rPr>
                        <w:sz w:val="20"/>
                        <w:szCs w:val="20"/>
                      </w:rPr>
                    </w:pPr>
                    <w:r>
                      <w:rPr>
                        <w:sz w:val="20"/>
                        <w:szCs w:val="20"/>
                      </w:rPr>
                      <w:t>Реклама, направленная на изготавливаемую продукцию и ее использование</w:t>
                    </w:r>
                    <w:r>
                      <w:rPr>
                        <w:sz w:val="20"/>
                        <w:szCs w:val="20"/>
                      </w:rPr>
                      <w:tab/>
                    </w:r>
                  </w:p>
                </w:txbxContent>
              </v:textbox>
            </v:rect>
            <v:rect id="_x0000_s1029" style="position:absolute;left:4959;top:10374;width:2017;height:1009" filled="f">
              <v:textbox style="mso-next-textbox:#_x0000_s1029">
                <w:txbxContent>
                  <w:p w:rsidR="008145C8" w:rsidRDefault="008145C8">
                    <w:pPr>
                      <w:spacing w:before="0" w:after="0"/>
                      <w:rPr>
                        <w:sz w:val="20"/>
                        <w:szCs w:val="20"/>
                      </w:rPr>
                    </w:pPr>
                    <w:r>
                      <w:rPr>
                        <w:sz w:val="20"/>
                        <w:szCs w:val="20"/>
                      </w:rPr>
                      <w:t>Реклама самого предприятия</w:t>
                    </w:r>
                  </w:p>
                </w:txbxContent>
              </v:textbox>
            </v:rect>
            <v:rect id="_x0000_s1030" style="position:absolute;left:7353;top:10374;width:2737;height:1001" filled="f">
              <v:textbox style="mso-next-textbox:#_x0000_s1030">
                <w:txbxContent>
                  <w:p w:rsidR="008145C8" w:rsidRDefault="008145C8">
                    <w:pPr>
                      <w:spacing w:before="0" w:after="0"/>
                      <w:rPr>
                        <w:sz w:val="20"/>
                        <w:szCs w:val="20"/>
                      </w:rPr>
                    </w:pPr>
                    <w:r>
                      <w:rPr>
                        <w:sz w:val="20"/>
                        <w:szCs w:val="20"/>
                      </w:rPr>
                      <w:t>Реклама, направленная на расширение сбыта товаров и услуг</w:t>
                    </w:r>
                  </w:p>
                </w:txbxContent>
              </v:textbox>
            </v:rect>
            <v:group id="_x0000_s1031" style="position:absolute;left:1938;top:8650;width:7756;height:1755" coordorigin="1938,8650" coordsize="7756,1755">
              <v:rect id="_x0000_s1032" style="position:absolute;left:6237;top:8650;width:3457;height:865" filled="f">
                <v:textbox style="mso-next-textbox:#_x0000_s1032">
                  <w:txbxContent>
                    <w:p w:rsidR="008145C8" w:rsidRDefault="008145C8">
                      <w:pPr>
                        <w:pStyle w:val="a5"/>
                      </w:pPr>
                      <w:r>
                        <w:t>Скрытая (косвенная) реклама</w:t>
                      </w:r>
                    </w:p>
                  </w:txbxContent>
                </v:textbox>
              </v:rect>
              <v:group id="_x0000_s1033" style="position:absolute;left:2907;top:10260;width:5617;height:145" coordorigin="3069,10667" coordsize="5617,145">
                <v:line id="_x0000_s1034" style="position:absolute" from="3069,10667" to="8686,10668">
                  <v:stroke startarrowwidth="narrow" startarrowlength="short" endarrowwidth="narrow" endarrowlength="short"/>
                </v:line>
                <v:line id="_x0000_s1035" style="position:absolute" from="3069,10667" to="3070,10812">
                  <v:stroke startarrowwidth="narrow" startarrowlength="short" endarrowwidth="narrow" endarrowlength="short"/>
                </v:line>
                <v:line id="_x0000_s1036" style="position:absolute" from="6093,10667" to="6094,10812">
                  <v:stroke startarrowwidth="narrow" startarrowlength="short" endarrowwidth="narrow" endarrowlength="short"/>
                </v:line>
                <v:line id="_x0000_s1037" style="position:absolute" from="8685,10667" to="8686,10812">
                  <v:stroke startarrowwidth="narrow" startarrowlength="short" endarrowwidth="narrow" endarrowlength="short"/>
                </v:line>
              </v:group>
              <v:group id="_x0000_s1038" style="position:absolute;left:1938;top:8664;width:3457;height:1590" coordorigin="1917,8650" coordsize="3457,1590">
                <v:rect id="_x0000_s1039" style="position:absolute;left:1917;top:8650;width:3457;height:869" filled="f">
                  <v:textbox style="mso-next-textbox:#_x0000_s1039">
                    <w:txbxContent>
                      <w:p w:rsidR="008145C8" w:rsidRDefault="008145C8">
                        <w:pPr>
                          <w:pStyle w:val="a5"/>
                        </w:pPr>
                        <w:r>
                          <w:t>Открытая (прямая) реклама</w:t>
                        </w:r>
                      </w:p>
                    </w:txbxContent>
                  </v:textbox>
                </v:rect>
                <v:line id="_x0000_s1040" style="position:absolute" from="3534,9519" to="3535,10240">
                  <v:stroke startarrowwidth="narrow" startarrowlength="short" endarrowwidth="narrow" endarrowlength="short"/>
                </v:line>
              </v:group>
              <v:line id="_x0000_s1041" style="position:absolute" from="7980,9519" to="7981,10240">
                <v:stroke startarrowwidth="narrow" startarrowlength="short" endarrowwidth="narrow" endarrowlength="short"/>
              </v:line>
            </v:group>
          </v:group>
        </w:pic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i/>
          <w:iCs/>
        </w:rPr>
      </w:pPr>
      <w:r>
        <w:rPr>
          <w:b w:val="0"/>
          <w:bCs w:val="0"/>
          <w:i/>
          <w:iCs/>
        </w:rPr>
        <w:t>Рисунок 1 — Виды рекламы</w:t>
      </w:r>
    </w:p>
    <w:p w:rsidR="008145C8" w:rsidRDefault="008145C8">
      <w:pPr>
        <w:pStyle w:val="21"/>
        <w:spacing w:before="0" w:line="360" w:lineRule="auto"/>
        <w:ind w:right="0"/>
        <w:jc w:val="both"/>
        <w:rPr>
          <w:b w:val="0"/>
          <w:bCs w:val="0"/>
        </w:rPr>
      </w:pPr>
      <w:r>
        <w:rPr>
          <w:b w:val="0"/>
          <w:bCs w:val="0"/>
        </w:rPr>
        <w:t>Все принятые меры прямо или косвенно помогающие достижению целей пред</w:t>
      </w:r>
      <w:r>
        <w:rPr>
          <w:b w:val="0"/>
          <w:bCs w:val="0"/>
        </w:rPr>
        <w:softHyphen/>
        <w:t xml:space="preserve">приятия можно отнести к рекламе. </w:t>
      </w:r>
    </w:p>
    <w:p w:rsidR="008145C8" w:rsidRDefault="008145C8">
      <w:pPr>
        <w:pStyle w:val="21"/>
        <w:spacing w:before="0" w:line="360" w:lineRule="auto"/>
        <w:ind w:right="0"/>
        <w:jc w:val="both"/>
        <w:rPr>
          <w:b w:val="0"/>
          <w:bCs w:val="0"/>
        </w:rPr>
      </w:pPr>
      <w:r>
        <w:rPr>
          <w:b w:val="0"/>
          <w:bCs w:val="0"/>
        </w:rPr>
        <w:t xml:space="preserve">Рекламу можно рассматривать в трех аспектах: </w:t>
      </w:r>
    </w:p>
    <w:p w:rsidR="008145C8" w:rsidRDefault="008145C8">
      <w:pPr>
        <w:pStyle w:val="21"/>
        <w:spacing w:before="0" w:line="360" w:lineRule="auto"/>
        <w:ind w:right="0"/>
        <w:jc w:val="both"/>
        <w:rPr>
          <w:b w:val="0"/>
          <w:bCs w:val="0"/>
        </w:rPr>
      </w:pPr>
      <w:r>
        <w:rPr>
          <w:b w:val="0"/>
          <w:bCs w:val="0"/>
          <w:caps/>
        </w:rPr>
        <w:t xml:space="preserve">1. </w:t>
      </w:r>
      <w:r>
        <w:rPr>
          <w:b w:val="0"/>
          <w:bCs w:val="0"/>
        </w:rPr>
        <w:t>Внутрифирменная реклама.</w:t>
      </w:r>
      <w:r>
        <w:rPr>
          <w:b w:val="0"/>
          <w:bCs w:val="0"/>
          <w:caps/>
        </w:rPr>
        <w:t xml:space="preserve"> </w:t>
      </w:r>
      <w:r>
        <w:rPr>
          <w:b w:val="0"/>
          <w:bCs w:val="0"/>
        </w:rPr>
        <w:t>В ее задачи входит создание у своих сотрудников веры в свое предприятие, и чувства тесной взаимосвязи с его положением. Чем больше ответственных и эн</w:t>
      </w:r>
      <w:r>
        <w:rPr>
          <w:b w:val="0"/>
          <w:bCs w:val="0"/>
        </w:rPr>
        <w:softHyphen/>
        <w:t>тузиазных сотрудников, тем меньшее их количество необходимо, и как следствие меньше расходы фирмы. Чем больше у конкретного подразделения самостоя</w:t>
      </w:r>
      <w:r>
        <w:rPr>
          <w:b w:val="0"/>
          <w:bCs w:val="0"/>
        </w:rPr>
        <w:softHyphen/>
        <w:t xml:space="preserve">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8145C8" w:rsidRDefault="008145C8">
      <w:pPr>
        <w:pStyle w:val="21"/>
        <w:spacing w:before="0" w:line="360" w:lineRule="auto"/>
        <w:ind w:right="0"/>
        <w:jc w:val="both"/>
        <w:rPr>
          <w:b w:val="0"/>
          <w:bCs w:val="0"/>
        </w:rPr>
      </w:pPr>
      <w:r>
        <w:rPr>
          <w:b w:val="0"/>
          <w:bCs w:val="0"/>
        </w:rPr>
        <w:t xml:space="preserve">Средствами внутрифирменной рекламы являются: </w:t>
      </w:r>
    </w:p>
    <w:p w:rsidR="008145C8" w:rsidRDefault="008145C8" w:rsidP="000D3A4A">
      <w:pPr>
        <w:pStyle w:val="21"/>
        <w:numPr>
          <w:ilvl w:val="0"/>
          <w:numId w:val="14"/>
        </w:numPr>
        <w:tabs>
          <w:tab w:val="clear" w:pos="360"/>
          <w:tab w:val="num" w:pos="927"/>
        </w:tabs>
        <w:spacing w:before="0" w:line="360" w:lineRule="auto"/>
        <w:ind w:left="927" w:right="0"/>
        <w:jc w:val="both"/>
        <w:rPr>
          <w:b w:val="0"/>
          <w:bCs w:val="0"/>
        </w:rPr>
      </w:pPr>
      <w:r>
        <w:rPr>
          <w:b w:val="0"/>
          <w:bCs w:val="0"/>
        </w:rPr>
        <w:t>соответствующий уровень организационной структуры предприятия и хоро</w:t>
      </w:r>
      <w:r>
        <w:rPr>
          <w:b w:val="0"/>
          <w:bCs w:val="0"/>
        </w:rPr>
        <w:softHyphen/>
        <w:t>шие взаимоотношения в коллективе;</w:t>
      </w:r>
    </w:p>
    <w:p w:rsidR="008145C8" w:rsidRDefault="008145C8" w:rsidP="000D3A4A">
      <w:pPr>
        <w:pStyle w:val="21"/>
        <w:numPr>
          <w:ilvl w:val="0"/>
          <w:numId w:val="14"/>
        </w:numPr>
        <w:tabs>
          <w:tab w:val="clear" w:pos="360"/>
          <w:tab w:val="num" w:pos="927"/>
        </w:tabs>
        <w:spacing w:before="0" w:line="360" w:lineRule="auto"/>
        <w:ind w:left="927" w:right="0"/>
        <w:jc w:val="both"/>
        <w:rPr>
          <w:b w:val="0"/>
          <w:bCs w:val="0"/>
        </w:rPr>
      </w:pPr>
      <w:r>
        <w:rPr>
          <w:b w:val="0"/>
          <w:bCs w:val="0"/>
        </w:rPr>
        <w:t>социальные льготы для сотрудников;</w:t>
      </w:r>
    </w:p>
    <w:p w:rsidR="008145C8" w:rsidRDefault="008145C8" w:rsidP="000D3A4A">
      <w:pPr>
        <w:pStyle w:val="21"/>
        <w:numPr>
          <w:ilvl w:val="0"/>
          <w:numId w:val="14"/>
        </w:numPr>
        <w:tabs>
          <w:tab w:val="clear" w:pos="360"/>
          <w:tab w:val="num" w:pos="927"/>
        </w:tabs>
        <w:spacing w:before="0" w:line="360" w:lineRule="auto"/>
        <w:ind w:left="927" w:right="0"/>
        <w:jc w:val="both"/>
        <w:rPr>
          <w:b w:val="0"/>
          <w:bCs w:val="0"/>
        </w:rPr>
      </w:pPr>
      <w:r>
        <w:rPr>
          <w:b w:val="0"/>
          <w:bCs w:val="0"/>
        </w:rPr>
        <w:t>фирменная газета;</w:t>
      </w:r>
    </w:p>
    <w:p w:rsidR="008145C8" w:rsidRDefault="008145C8" w:rsidP="000D3A4A">
      <w:pPr>
        <w:pStyle w:val="21"/>
        <w:numPr>
          <w:ilvl w:val="0"/>
          <w:numId w:val="14"/>
        </w:numPr>
        <w:tabs>
          <w:tab w:val="clear" w:pos="360"/>
          <w:tab w:val="num" w:pos="927"/>
        </w:tabs>
        <w:spacing w:before="0" w:line="360" w:lineRule="auto"/>
        <w:ind w:left="927" w:right="0"/>
        <w:jc w:val="both"/>
        <w:rPr>
          <w:b w:val="0"/>
          <w:bCs w:val="0"/>
        </w:rPr>
      </w:pPr>
      <w:r>
        <w:rPr>
          <w:b w:val="0"/>
          <w:bCs w:val="0"/>
        </w:rPr>
        <w:lastRenderedPageBreak/>
        <w:t>образцовое поведение руководства в общественной жизни.</w:t>
      </w:r>
    </w:p>
    <w:p w:rsidR="008145C8" w:rsidRDefault="008145C8">
      <w:pPr>
        <w:pStyle w:val="21"/>
        <w:spacing w:before="0" w:line="360" w:lineRule="auto"/>
        <w:ind w:right="0"/>
        <w:jc w:val="both"/>
        <w:rPr>
          <w:b w:val="0"/>
          <w:bCs w:val="0"/>
        </w:rPr>
      </w:pPr>
      <w:r>
        <w:rPr>
          <w:b w:val="0"/>
          <w:bCs w:val="0"/>
        </w:rPr>
        <w:t>Каждый сотрудник предприятия, является его потенциальным клиентом.</w:t>
      </w:r>
    </w:p>
    <w:p w:rsidR="008145C8" w:rsidRDefault="008145C8">
      <w:pPr>
        <w:pStyle w:val="21"/>
        <w:spacing w:before="0" w:line="360" w:lineRule="auto"/>
        <w:ind w:right="0"/>
        <w:jc w:val="both"/>
        <w:rPr>
          <w:b w:val="0"/>
          <w:bCs w:val="0"/>
        </w:rPr>
      </w:pPr>
      <w:r>
        <w:rPr>
          <w:b w:val="0"/>
          <w:bCs w:val="0"/>
          <w:caps/>
        </w:rPr>
        <w:t xml:space="preserve">2. </w:t>
      </w:r>
      <w:r>
        <w:rPr>
          <w:b w:val="0"/>
          <w:bCs w:val="0"/>
          <w:caps/>
          <w:lang w:val="en-US"/>
        </w:rPr>
        <w:t>Public</w:t>
      </w:r>
      <w:r>
        <w:rPr>
          <w:b w:val="0"/>
          <w:bCs w:val="0"/>
          <w:caps/>
        </w:rPr>
        <w:t xml:space="preserve"> </w:t>
      </w:r>
      <w:r>
        <w:rPr>
          <w:b w:val="0"/>
          <w:bCs w:val="0"/>
          <w:caps/>
          <w:lang w:val="en-US"/>
        </w:rPr>
        <w:t>Relations</w:t>
      </w:r>
      <w:r>
        <w:rPr>
          <w:b w:val="0"/>
          <w:bCs w:val="0"/>
          <w:caps/>
        </w:rPr>
        <w:t xml:space="preserve">. </w:t>
      </w:r>
      <w:r>
        <w:rPr>
          <w:b w:val="0"/>
          <w:bCs w:val="0"/>
        </w:rPr>
        <w:t>В задачи этого аспекта рекламы входят:</w:t>
      </w:r>
    </w:p>
    <w:p w:rsidR="008145C8" w:rsidRDefault="008145C8" w:rsidP="000D3A4A">
      <w:pPr>
        <w:pStyle w:val="21"/>
        <w:numPr>
          <w:ilvl w:val="0"/>
          <w:numId w:val="15"/>
        </w:numPr>
        <w:tabs>
          <w:tab w:val="clear" w:pos="360"/>
          <w:tab w:val="num" w:pos="927"/>
        </w:tabs>
        <w:spacing w:before="0" w:line="360" w:lineRule="auto"/>
        <w:ind w:left="927" w:right="0"/>
        <w:jc w:val="both"/>
        <w:rPr>
          <w:b w:val="0"/>
          <w:bCs w:val="0"/>
        </w:rPr>
      </w:pPr>
      <w:r>
        <w:rPr>
          <w:b w:val="0"/>
          <w:bCs w:val="0"/>
        </w:rPr>
        <w:t>контакты с представителями прессы: каждое упоминание о фирме (не нега</w:t>
      </w:r>
      <w:r>
        <w:rPr>
          <w:b w:val="0"/>
          <w:bCs w:val="0"/>
        </w:rPr>
        <w:softHyphen/>
        <w:t>тивное) в печати является для нее рекламой. Также работа с фирменной газе</w:t>
      </w:r>
      <w:r>
        <w:rPr>
          <w:b w:val="0"/>
          <w:bCs w:val="0"/>
        </w:rPr>
        <w:softHyphen/>
        <w:t xml:space="preserve">той, организация банкетов для журналистов и т.п.; </w:t>
      </w:r>
    </w:p>
    <w:p w:rsidR="008145C8" w:rsidRDefault="008145C8" w:rsidP="000D3A4A">
      <w:pPr>
        <w:pStyle w:val="21"/>
        <w:numPr>
          <w:ilvl w:val="0"/>
          <w:numId w:val="15"/>
        </w:numPr>
        <w:tabs>
          <w:tab w:val="clear" w:pos="360"/>
          <w:tab w:val="num" w:pos="927"/>
        </w:tabs>
        <w:spacing w:before="0" w:line="360" w:lineRule="auto"/>
        <w:ind w:left="927" w:right="0"/>
        <w:jc w:val="both"/>
        <w:rPr>
          <w:b w:val="0"/>
          <w:bCs w:val="0"/>
        </w:rPr>
      </w:pPr>
      <w:r>
        <w:rPr>
          <w:b w:val="0"/>
          <w:bCs w:val="0"/>
        </w:rPr>
        <w:t>участие руководителей предприятия в общественной жизни; посещение раз</w:t>
      </w:r>
      <w:r>
        <w:rPr>
          <w:b w:val="0"/>
          <w:bCs w:val="0"/>
        </w:rPr>
        <w:softHyphen/>
        <w:t>личных церемоний, презентаций, других общественных мероприятий. При</w:t>
      </w:r>
      <w:r>
        <w:rPr>
          <w:b w:val="0"/>
          <w:bCs w:val="0"/>
        </w:rPr>
        <w:softHyphen/>
        <w:t>сутствие в политических кругах тоже является желательным для руководите</w:t>
      </w:r>
      <w:r>
        <w:rPr>
          <w:b w:val="0"/>
          <w:bCs w:val="0"/>
        </w:rPr>
        <w:softHyphen/>
        <w:t xml:space="preserve">лей крупных кампания, хотя иногда приводит к обратным последствиям. </w:t>
      </w:r>
    </w:p>
    <w:p w:rsidR="008145C8" w:rsidRDefault="008145C8">
      <w:pPr>
        <w:pStyle w:val="21"/>
        <w:spacing w:before="0" w:line="360" w:lineRule="auto"/>
        <w:ind w:right="0"/>
        <w:jc w:val="both"/>
        <w:rPr>
          <w:b w:val="0"/>
          <w:bCs w:val="0"/>
        </w:rPr>
      </w:pPr>
      <w:r>
        <w:rPr>
          <w:b w:val="0"/>
          <w:bCs w:val="0"/>
          <w:caps/>
        </w:rPr>
        <w:t xml:space="preserve">3. Реклама в целях расширения сбыта. </w:t>
      </w:r>
      <w:r>
        <w:rPr>
          <w:b w:val="0"/>
          <w:bCs w:val="0"/>
        </w:rPr>
        <w:t>Является  основной сферой рекламы, и непосредственно связана со всеми  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w:t>
      </w:r>
      <w:r>
        <w:rPr>
          <w:b w:val="0"/>
          <w:bCs w:val="0"/>
        </w:rPr>
        <w:softHyphen/>
        <w:t>пользование всех элементов “маркетинг микса” (системы смешанных маркетин</w:t>
      </w:r>
      <w:r>
        <w:rPr>
          <w:b w:val="0"/>
          <w:bCs w:val="0"/>
        </w:rPr>
        <w:softHyphen/>
        <w:t xml:space="preserve">говых мероприятий), позволяет осуществлять конкретные прогнозы. </w:t>
      </w:r>
    </w:p>
    <w:p w:rsidR="008145C8" w:rsidRDefault="008145C8">
      <w:pPr>
        <w:pStyle w:val="21"/>
        <w:spacing w:before="0" w:line="360" w:lineRule="auto"/>
        <w:ind w:right="0"/>
        <w:jc w:val="both"/>
        <w:rPr>
          <w:b w:val="0"/>
          <w:bCs w:val="0"/>
        </w:rPr>
      </w:pPr>
      <w:r>
        <w:rPr>
          <w:b w:val="0"/>
          <w:bCs w:val="0"/>
        </w:rPr>
        <w:t>По рекламе можно определить насколько гибким является предприятие, как бы</w:t>
      </w:r>
      <w:r>
        <w:rPr>
          <w:b w:val="0"/>
          <w:bCs w:val="0"/>
        </w:rPr>
        <w:softHyphen/>
        <w:t>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8145C8" w:rsidRDefault="008145C8">
      <w:pPr>
        <w:pStyle w:val="2"/>
      </w:pPr>
      <w:r>
        <w:br w:type="page"/>
      </w:r>
      <w:bookmarkStart w:id="7" w:name="_Toc8992872"/>
      <w:r>
        <w:t>1.2 Выбор средств распространения рекламы.</w:t>
      </w:r>
      <w:bookmarkEnd w:id="7"/>
      <w:r>
        <w:t xml:space="preserve"> </w:t>
      </w:r>
    </w:p>
    <w:p w:rsidR="008145C8" w:rsidRDefault="008145C8">
      <w:pPr>
        <w:spacing w:before="0" w:after="0" w:line="360" w:lineRule="auto"/>
        <w:rPr>
          <w:sz w:val="28"/>
          <w:szCs w:val="28"/>
        </w:rPr>
      </w:pPr>
    </w:p>
    <w:p w:rsidR="008145C8" w:rsidRDefault="008145C8">
      <w:pPr>
        <w:pStyle w:val="21"/>
        <w:spacing w:before="0" w:line="360" w:lineRule="auto"/>
        <w:ind w:right="0"/>
        <w:jc w:val="both"/>
        <w:rPr>
          <w:b w:val="0"/>
          <w:bCs w:val="0"/>
        </w:rPr>
      </w:pPr>
      <w:r>
        <w:rPr>
          <w:b w:val="0"/>
          <w:bCs w:val="0"/>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Охват</w:t>
      </w:r>
      <w:r>
        <w:rPr>
          <w:b w:val="0"/>
          <w:bCs w:val="0"/>
        </w:rPr>
        <w:t xml:space="preserve">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Частота появления</w:t>
      </w:r>
      <w:r>
        <w:rPr>
          <w:b w:val="0"/>
          <w:bCs w:val="0"/>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мэйл”. Следует также помнить, что информация в специальных телефонных справочниках может быть помещена или изменена только раз в год.  </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Сила воздействия</w:t>
      </w:r>
      <w:r>
        <w:rPr>
          <w:b w:val="0"/>
          <w:bCs w:val="0"/>
        </w:rPr>
        <w:t xml:space="preserve">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b w:val="0"/>
          <w:bCs w:val="0"/>
          <w:lang w:val="en-US"/>
        </w:rPr>
        <w:t>Speed</w:t>
      </w:r>
      <w:r>
        <w:rPr>
          <w:b w:val="0"/>
          <w:bCs w:val="0"/>
        </w:rPr>
        <w:t>-Инфо”, специально улучшают полиграфическую технику для того, чтобы печатать цветные фотографии и увеличивать степень своего воздействия.</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Устойчивость</w:t>
      </w:r>
      <w:r>
        <w:rPr>
          <w:b w:val="0"/>
          <w:bCs w:val="0"/>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Заполненность</w:t>
      </w:r>
      <w:r>
        <w:rPr>
          <w:b w:val="0"/>
          <w:bCs w:val="0"/>
        </w:rP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многократно крутит очень короткие рекламные ролики раз. С 1967 года количество рекламных роликов на телеэкране увеличилось втрое. </w:t>
      </w:r>
    </w:p>
    <w:p w:rsidR="008145C8" w:rsidRDefault="008145C8" w:rsidP="000D3A4A">
      <w:pPr>
        <w:pStyle w:val="21"/>
        <w:numPr>
          <w:ilvl w:val="0"/>
          <w:numId w:val="12"/>
        </w:numPr>
        <w:tabs>
          <w:tab w:val="clear" w:pos="360"/>
          <w:tab w:val="num" w:pos="927"/>
        </w:tabs>
        <w:spacing w:before="0" w:line="360" w:lineRule="auto"/>
        <w:ind w:left="927" w:right="0"/>
        <w:jc w:val="both"/>
        <w:rPr>
          <w:b w:val="0"/>
          <w:bCs w:val="0"/>
        </w:rPr>
      </w:pPr>
      <w:r>
        <w:rPr>
          <w:b w:val="0"/>
          <w:bCs w:val="0"/>
          <w:u w:val="single"/>
        </w:rPr>
        <w:t>Срок представления</w:t>
      </w:r>
      <w:r>
        <w:rPr>
          <w:b w:val="0"/>
          <w:bCs w:val="0"/>
        </w:rP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8145C8" w:rsidRDefault="008145C8">
      <w:pPr>
        <w:pStyle w:val="21"/>
        <w:spacing w:before="0" w:line="360" w:lineRule="auto"/>
        <w:ind w:right="0"/>
        <w:jc w:val="both"/>
        <w:rPr>
          <w:b w:val="0"/>
          <w:bCs w:val="0"/>
        </w:rPr>
      </w:pPr>
      <w:r>
        <w:rPr>
          <w:b w:val="0"/>
          <w:bCs w:val="0"/>
        </w:rPr>
        <w:t xml:space="preserve">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Соответственно 150 тысяч читателей и составляют бесполезную аудиторию с точки зрения рекламодателя. </w:t>
      </w:r>
    </w:p>
    <w:p w:rsidR="008145C8" w:rsidRDefault="008145C8">
      <w:pPr>
        <w:pStyle w:val="1"/>
      </w:pPr>
      <w:r>
        <w:br w:type="page"/>
      </w:r>
      <w:bookmarkStart w:id="8" w:name="_Toc8992873"/>
      <w:r>
        <w:t>2 Организационно-хозяйственная характеристика предприятия</w:t>
      </w:r>
      <w:bookmarkEnd w:id="8"/>
      <w:r>
        <w:t xml:space="preserve"> </w:t>
      </w:r>
    </w:p>
    <w:p w:rsidR="008145C8" w:rsidRDefault="008145C8">
      <w:pPr>
        <w:pStyle w:val="2"/>
      </w:pPr>
      <w:bookmarkStart w:id="9" w:name="_Toc8992874"/>
      <w:r>
        <w:t>2.1 Организационная структура предприятия</w:t>
      </w:r>
      <w:bookmarkEnd w:id="9"/>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ОАО «Автосельмаш» является представителем ОАО «Автосельхозмаш-холдинг». В настоящее время в число акционеров ОАО «АСМ-холдинг» входят как юридические лица - предприятия различных организационно- правовых форм из России, других стран СНГ и Балтии, в том числе 105 предприятий России, 22 предприятия Украины, 13 предприятий Белоруссии, так и физические лица. ОАО «АСМ-холдинг» является акционерной компанией без участия государственного капитала.</w:t>
      </w:r>
    </w:p>
    <w:p w:rsidR="008145C8" w:rsidRDefault="008145C8">
      <w:pPr>
        <w:pStyle w:val="21"/>
        <w:spacing w:before="0" w:line="360" w:lineRule="auto"/>
        <w:ind w:right="0"/>
        <w:jc w:val="both"/>
        <w:rPr>
          <w:b w:val="0"/>
          <w:bCs w:val="0"/>
        </w:rPr>
      </w:pPr>
      <w:r>
        <w:rPr>
          <w:b w:val="0"/>
          <w:bCs w:val="0"/>
        </w:rPr>
        <w:t>ОАО «Автосельмаш» (бывший «Завод шестерен») является крупнейшим в России специализированным предприятием по изготовлению шестерен и прокладок для различных типов тракторов, сельхозмашин, дорожно-строительной техники и автомобилей. В настоящее время изготавливается более 260 наименований запасных частей к тракторам, автомобилям ЗИЛ, ГАЗ, ВАЗ, КАМАЗ и сельхозмашинам, обработка которых производится на автоматических, поточных и переменно-поточных линиях с применением специального оборудования, инструмента и оснастки.</w:t>
      </w:r>
    </w:p>
    <w:p w:rsidR="008145C8" w:rsidRDefault="008145C8">
      <w:pPr>
        <w:pStyle w:val="21"/>
        <w:spacing w:before="0" w:line="360" w:lineRule="auto"/>
        <w:ind w:right="0"/>
        <w:jc w:val="both"/>
        <w:rPr>
          <w:b w:val="0"/>
          <w:bCs w:val="0"/>
        </w:rPr>
      </w:pPr>
      <w:r>
        <w:rPr>
          <w:b w:val="0"/>
          <w:bCs w:val="0"/>
        </w:rPr>
        <w:t>Продукция, выпускаемая заводом, поставляется на все крупнейшие моторо-тракторостроительные предприятия Российской Федерации, Белоруссии и Украины.</w:t>
      </w:r>
    </w:p>
    <w:p w:rsidR="008145C8" w:rsidRDefault="008145C8">
      <w:pPr>
        <w:pStyle w:val="21"/>
        <w:spacing w:before="0" w:line="360" w:lineRule="auto"/>
        <w:ind w:right="0"/>
        <w:jc w:val="both"/>
        <w:rPr>
          <w:b w:val="0"/>
          <w:bCs w:val="0"/>
        </w:rPr>
      </w:pPr>
      <w:r>
        <w:rPr>
          <w:b w:val="0"/>
          <w:bCs w:val="0"/>
        </w:rPr>
        <w:t>Согласно уставу ОАО «Автосельмаш», основными видами деятельности предприятия являются:</w:t>
      </w:r>
    </w:p>
    <w:p w:rsidR="008145C8" w:rsidRDefault="008145C8">
      <w:pPr>
        <w:pStyle w:val="21"/>
        <w:spacing w:before="0" w:line="360" w:lineRule="auto"/>
        <w:ind w:right="0"/>
        <w:jc w:val="both"/>
        <w:rPr>
          <w:b w:val="0"/>
          <w:bCs w:val="0"/>
        </w:rPr>
      </w:pPr>
      <w:r>
        <w:rPr>
          <w:b w:val="0"/>
          <w:bCs w:val="0"/>
        </w:rPr>
        <w:t>производство и сбыт деталей и узлов к тракторам, автомобилям, сельхозмашинам, и запасных частей к ним;</w:t>
      </w:r>
    </w:p>
    <w:p w:rsidR="008145C8" w:rsidRDefault="008145C8">
      <w:pPr>
        <w:pStyle w:val="21"/>
        <w:spacing w:before="0" w:line="360" w:lineRule="auto"/>
        <w:ind w:right="0"/>
        <w:jc w:val="both"/>
        <w:rPr>
          <w:b w:val="0"/>
          <w:bCs w:val="0"/>
        </w:rPr>
      </w:pPr>
      <w:r>
        <w:rPr>
          <w:b w:val="0"/>
          <w:bCs w:val="0"/>
        </w:rPr>
        <w:t>изготовление нестандартизированного оборудования;</w:t>
      </w:r>
    </w:p>
    <w:p w:rsidR="008145C8" w:rsidRDefault="008145C8">
      <w:pPr>
        <w:pStyle w:val="21"/>
        <w:spacing w:before="0" w:line="360" w:lineRule="auto"/>
        <w:ind w:right="0"/>
        <w:jc w:val="both"/>
        <w:rPr>
          <w:b w:val="0"/>
          <w:bCs w:val="0"/>
        </w:rPr>
      </w:pPr>
      <w:r>
        <w:rPr>
          <w:b w:val="0"/>
          <w:bCs w:val="0"/>
        </w:rPr>
        <w:t>собственное станкостроение;</w:t>
      </w:r>
    </w:p>
    <w:p w:rsidR="008145C8" w:rsidRDefault="008145C8">
      <w:pPr>
        <w:pStyle w:val="21"/>
        <w:spacing w:before="0" w:line="360" w:lineRule="auto"/>
        <w:ind w:right="0"/>
        <w:jc w:val="both"/>
        <w:rPr>
          <w:b w:val="0"/>
          <w:bCs w:val="0"/>
        </w:rPr>
      </w:pPr>
      <w:r>
        <w:rPr>
          <w:b w:val="0"/>
          <w:bCs w:val="0"/>
        </w:rPr>
        <w:t>оказание платных услуг населению;</w:t>
      </w:r>
    </w:p>
    <w:p w:rsidR="008145C8" w:rsidRDefault="008145C8">
      <w:pPr>
        <w:pStyle w:val="21"/>
        <w:spacing w:before="0" w:line="360" w:lineRule="auto"/>
        <w:ind w:right="0"/>
        <w:jc w:val="both"/>
        <w:rPr>
          <w:b w:val="0"/>
          <w:bCs w:val="0"/>
        </w:rPr>
      </w:pPr>
      <w:r>
        <w:rPr>
          <w:b w:val="0"/>
          <w:bCs w:val="0"/>
        </w:rPr>
        <w:t>экспортные поставки;</w:t>
      </w:r>
    </w:p>
    <w:p w:rsidR="008145C8" w:rsidRDefault="008145C8">
      <w:pPr>
        <w:pStyle w:val="21"/>
        <w:spacing w:before="0" w:line="360" w:lineRule="auto"/>
        <w:ind w:right="0"/>
        <w:jc w:val="both"/>
        <w:rPr>
          <w:b w:val="0"/>
          <w:bCs w:val="0"/>
        </w:rPr>
      </w:pPr>
      <w:r>
        <w:rPr>
          <w:b w:val="0"/>
          <w:bCs w:val="0"/>
        </w:rPr>
        <w:t>импорт товаров;</w:t>
      </w:r>
    </w:p>
    <w:p w:rsidR="008145C8" w:rsidRDefault="008145C8">
      <w:pPr>
        <w:pStyle w:val="21"/>
        <w:spacing w:before="0" w:line="360" w:lineRule="auto"/>
        <w:ind w:right="0"/>
        <w:jc w:val="both"/>
        <w:rPr>
          <w:b w:val="0"/>
          <w:bCs w:val="0"/>
        </w:rPr>
      </w:pPr>
      <w:r>
        <w:rPr>
          <w:b w:val="0"/>
          <w:bCs w:val="0"/>
        </w:rPr>
        <w:t>производство и сбыт товаров народного потребления;</w:t>
      </w:r>
    </w:p>
    <w:p w:rsidR="008145C8" w:rsidRDefault="008145C8">
      <w:pPr>
        <w:pStyle w:val="21"/>
        <w:spacing w:before="0" w:line="360" w:lineRule="auto"/>
        <w:ind w:right="0"/>
        <w:jc w:val="both"/>
        <w:rPr>
          <w:b w:val="0"/>
          <w:bCs w:val="0"/>
        </w:rPr>
      </w:pPr>
      <w:r>
        <w:rPr>
          <w:b w:val="0"/>
          <w:bCs w:val="0"/>
        </w:rPr>
        <w:t>выполнение конструкторских проектно-технологических работ в соответствии с принятыми обязательствами по договорам.</w:t>
      </w:r>
    </w:p>
    <w:p w:rsidR="008145C8" w:rsidRDefault="008145C8">
      <w:pPr>
        <w:pStyle w:val="21"/>
        <w:spacing w:before="0" w:line="360" w:lineRule="auto"/>
        <w:ind w:right="0"/>
        <w:jc w:val="both"/>
        <w:rPr>
          <w:b w:val="0"/>
          <w:bCs w:val="0"/>
        </w:rPr>
      </w:pPr>
      <w:r>
        <w:rPr>
          <w:b w:val="0"/>
          <w:bCs w:val="0"/>
        </w:rPr>
        <w:t>Деятельность Общества не ограничивается вышеназванным. Согласно уставу, оно имеет право заниматься, помимо основных, иными видами деятельности. Целью Общества является получение прибыли.</w:t>
      </w:r>
    </w:p>
    <w:p w:rsidR="008145C8" w:rsidRDefault="008145C8">
      <w:pPr>
        <w:pStyle w:val="21"/>
        <w:spacing w:before="0" w:line="360" w:lineRule="auto"/>
        <w:ind w:right="0"/>
        <w:jc w:val="both"/>
        <w:rPr>
          <w:b w:val="0"/>
          <w:bCs w:val="0"/>
        </w:rPr>
      </w:pPr>
      <w:r>
        <w:rPr>
          <w:b w:val="0"/>
          <w:bCs w:val="0"/>
        </w:rPr>
        <w:t>Организационная структура предприятия построена следующим образом. Во главе организации стоит генеральный директор, в его ведомстве находятся:</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главный инженер (в его подчинении находятся зам. гл. инженера по подготовке производства и зам. гл. инженера по эксплуатации и развитию основных фондов);</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зам. ген. директора — коммерческий директор;</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зам. ген. директора по экономическим вопросам;</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зам. ген. директора по производству — начальник ПДО;</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главный бухгалтер (в его подчинении находится бухгалтерия);</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зам. ген. директора по социальным вопросам и работе с персоналом;</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зам. ген. директора по правовым вопросам — начальник юридического отдела;</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ОКС (цех 11);</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ВОХР</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помощник ген. директора по ГО и МОБ;</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 xml:space="preserve"> помощник ген. директора по подсобному хозяйству;</w:t>
      </w:r>
    </w:p>
    <w:p w:rsidR="008145C8" w:rsidRDefault="008145C8" w:rsidP="000D3A4A">
      <w:pPr>
        <w:pStyle w:val="21"/>
        <w:numPr>
          <w:ilvl w:val="0"/>
          <w:numId w:val="16"/>
        </w:numPr>
        <w:tabs>
          <w:tab w:val="clear" w:pos="360"/>
          <w:tab w:val="num" w:pos="927"/>
        </w:tabs>
        <w:spacing w:before="0" w:line="360" w:lineRule="auto"/>
        <w:ind w:left="927" w:right="0"/>
        <w:jc w:val="both"/>
        <w:rPr>
          <w:b w:val="0"/>
          <w:bCs w:val="0"/>
        </w:rPr>
      </w:pPr>
      <w:r>
        <w:rPr>
          <w:b w:val="0"/>
          <w:bCs w:val="0"/>
        </w:rPr>
        <w:t xml:space="preserve"> ОТК.</w:t>
      </w:r>
    </w:p>
    <w:p w:rsidR="008145C8" w:rsidRDefault="008145C8">
      <w:pPr>
        <w:pStyle w:val="21"/>
        <w:spacing w:before="0" w:line="360" w:lineRule="auto"/>
        <w:ind w:right="0"/>
        <w:jc w:val="both"/>
        <w:rPr>
          <w:b w:val="0"/>
          <w:bCs w:val="0"/>
        </w:rPr>
      </w:pPr>
      <w:r>
        <w:rPr>
          <w:b w:val="0"/>
          <w:bCs w:val="0"/>
        </w:rPr>
        <w:t>В ведомстве зам. гл. инженера по подготовке производства находятся следующие службы:</w:t>
      </w:r>
    </w:p>
    <w:p w:rsidR="008145C8" w:rsidRDefault="008145C8" w:rsidP="000D3A4A">
      <w:pPr>
        <w:pStyle w:val="21"/>
        <w:numPr>
          <w:ilvl w:val="0"/>
          <w:numId w:val="17"/>
        </w:numPr>
        <w:tabs>
          <w:tab w:val="clear" w:pos="360"/>
          <w:tab w:val="num" w:pos="927"/>
        </w:tabs>
        <w:spacing w:before="0" w:line="360" w:lineRule="auto"/>
        <w:ind w:left="927" w:right="0"/>
        <w:jc w:val="both"/>
        <w:rPr>
          <w:b w:val="0"/>
          <w:bCs w:val="0"/>
        </w:rPr>
      </w:pPr>
      <w:r>
        <w:rPr>
          <w:b w:val="0"/>
          <w:bCs w:val="0"/>
        </w:rPr>
        <w:t>отдел гл. конструктора;</w:t>
      </w:r>
    </w:p>
    <w:p w:rsidR="008145C8" w:rsidRDefault="008145C8" w:rsidP="000D3A4A">
      <w:pPr>
        <w:pStyle w:val="21"/>
        <w:numPr>
          <w:ilvl w:val="0"/>
          <w:numId w:val="17"/>
        </w:numPr>
        <w:tabs>
          <w:tab w:val="clear" w:pos="360"/>
          <w:tab w:val="num" w:pos="927"/>
        </w:tabs>
        <w:spacing w:before="0" w:line="360" w:lineRule="auto"/>
        <w:ind w:left="927" w:right="0"/>
        <w:jc w:val="both"/>
        <w:rPr>
          <w:b w:val="0"/>
          <w:bCs w:val="0"/>
        </w:rPr>
      </w:pPr>
      <w:r>
        <w:rPr>
          <w:b w:val="0"/>
          <w:bCs w:val="0"/>
        </w:rPr>
        <w:t>отдел гл. технолога;</w:t>
      </w:r>
    </w:p>
    <w:p w:rsidR="008145C8" w:rsidRDefault="008145C8" w:rsidP="000D3A4A">
      <w:pPr>
        <w:pStyle w:val="21"/>
        <w:numPr>
          <w:ilvl w:val="0"/>
          <w:numId w:val="17"/>
        </w:numPr>
        <w:tabs>
          <w:tab w:val="clear" w:pos="360"/>
          <w:tab w:val="num" w:pos="927"/>
        </w:tabs>
        <w:spacing w:before="0" w:line="360" w:lineRule="auto"/>
        <w:ind w:left="927" w:right="0"/>
        <w:jc w:val="both"/>
        <w:rPr>
          <w:b w:val="0"/>
          <w:bCs w:val="0"/>
        </w:rPr>
      </w:pPr>
      <w:r>
        <w:rPr>
          <w:b w:val="0"/>
          <w:bCs w:val="0"/>
        </w:rPr>
        <w:t>отдел гл. металлурга;</w:t>
      </w:r>
    </w:p>
    <w:p w:rsidR="008145C8" w:rsidRDefault="008145C8" w:rsidP="000D3A4A">
      <w:pPr>
        <w:pStyle w:val="21"/>
        <w:numPr>
          <w:ilvl w:val="0"/>
          <w:numId w:val="17"/>
        </w:numPr>
        <w:tabs>
          <w:tab w:val="clear" w:pos="360"/>
          <w:tab w:val="num" w:pos="927"/>
        </w:tabs>
        <w:spacing w:before="0" w:line="360" w:lineRule="auto"/>
        <w:ind w:left="927" w:right="0"/>
        <w:jc w:val="both"/>
        <w:rPr>
          <w:b w:val="0"/>
          <w:bCs w:val="0"/>
        </w:rPr>
      </w:pPr>
      <w:r>
        <w:rPr>
          <w:b w:val="0"/>
          <w:bCs w:val="0"/>
        </w:rPr>
        <w:t>бюро перспектив. развития предприятия;</w:t>
      </w:r>
    </w:p>
    <w:p w:rsidR="008145C8" w:rsidRDefault="008145C8" w:rsidP="000D3A4A">
      <w:pPr>
        <w:pStyle w:val="21"/>
        <w:numPr>
          <w:ilvl w:val="0"/>
          <w:numId w:val="17"/>
        </w:numPr>
        <w:tabs>
          <w:tab w:val="clear" w:pos="360"/>
          <w:tab w:val="num" w:pos="927"/>
        </w:tabs>
        <w:spacing w:before="0" w:line="360" w:lineRule="auto"/>
        <w:ind w:left="927" w:right="0"/>
        <w:jc w:val="both"/>
        <w:rPr>
          <w:b w:val="0"/>
          <w:bCs w:val="0"/>
        </w:rPr>
      </w:pPr>
      <w:r>
        <w:rPr>
          <w:b w:val="0"/>
          <w:bCs w:val="0"/>
        </w:rPr>
        <w:t>отдел инструментального хозяйства (ЦИС и цех 18).</w:t>
      </w:r>
    </w:p>
    <w:p w:rsidR="008145C8" w:rsidRDefault="008145C8">
      <w:pPr>
        <w:pStyle w:val="21"/>
        <w:spacing w:before="0" w:line="360" w:lineRule="auto"/>
        <w:ind w:right="0"/>
        <w:jc w:val="both"/>
        <w:rPr>
          <w:b w:val="0"/>
          <w:bCs w:val="0"/>
        </w:rPr>
      </w:pPr>
      <w:r>
        <w:rPr>
          <w:b w:val="0"/>
          <w:bCs w:val="0"/>
        </w:rPr>
        <w:t>Зам. гл. инженера по эксплуатации и развитию основных фондов подчиняются:</w:t>
      </w:r>
    </w:p>
    <w:p w:rsidR="008145C8" w:rsidRDefault="008145C8" w:rsidP="000D3A4A">
      <w:pPr>
        <w:pStyle w:val="21"/>
        <w:numPr>
          <w:ilvl w:val="0"/>
          <w:numId w:val="18"/>
        </w:numPr>
        <w:spacing w:before="0" w:line="360" w:lineRule="auto"/>
        <w:ind w:right="0"/>
        <w:jc w:val="both"/>
        <w:rPr>
          <w:b w:val="0"/>
          <w:bCs w:val="0"/>
        </w:rPr>
      </w:pPr>
      <w:r>
        <w:rPr>
          <w:b w:val="0"/>
          <w:bCs w:val="0"/>
        </w:rPr>
        <w:t>отдел гл. механика;</w:t>
      </w:r>
    </w:p>
    <w:p w:rsidR="008145C8" w:rsidRDefault="008145C8" w:rsidP="000D3A4A">
      <w:pPr>
        <w:pStyle w:val="21"/>
        <w:numPr>
          <w:ilvl w:val="0"/>
          <w:numId w:val="18"/>
        </w:numPr>
        <w:spacing w:before="0" w:line="360" w:lineRule="auto"/>
        <w:ind w:right="0"/>
        <w:jc w:val="both"/>
        <w:rPr>
          <w:b w:val="0"/>
          <w:bCs w:val="0"/>
        </w:rPr>
      </w:pPr>
      <w:r>
        <w:rPr>
          <w:b w:val="0"/>
          <w:bCs w:val="0"/>
        </w:rPr>
        <w:t>цех 16;</w:t>
      </w:r>
    </w:p>
    <w:p w:rsidR="008145C8" w:rsidRDefault="008145C8" w:rsidP="000D3A4A">
      <w:pPr>
        <w:pStyle w:val="21"/>
        <w:numPr>
          <w:ilvl w:val="0"/>
          <w:numId w:val="18"/>
        </w:numPr>
        <w:spacing w:before="0" w:line="360" w:lineRule="auto"/>
        <w:ind w:right="0"/>
        <w:jc w:val="both"/>
        <w:rPr>
          <w:b w:val="0"/>
          <w:bCs w:val="0"/>
        </w:rPr>
      </w:pPr>
      <w:r>
        <w:rPr>
          <w:b w:val="0"/>
          <w:bCs w:val="0"/>
        </w:rPr>
        <w:t>отдел гл. энергетика;</w:t>
      </w:r>
    </w:p>
    <w:p w:rsidR="008145C8" w:rsidRDefault="008145C8" w:rsidP="000D3A4A">
      <w:pPr>
        <w:pStyle w:val="21"/>
        <w:numPr>
          <w:ilvl w:val="0"/>
          <w:numId w:val="18"/>
        </w:numPr>
        <w:spacing w:before="0" w:line="360" w:lineRule="auto"/>
        <w:ind w:right="0"/>
        <w:jc w:val="both"/>
        <w:rPr>
          <w:b w:val="0"/>
          <w:bCs w:val="0"/>
        </w:rPr>
      </w:pPr>
      <w:r>
        <w:rPr>
          <w:b w:val="0"/>
          <w:bCs w:val="0"/>
        </w:rPr>
        <w:t>цех 10.</w:t>
      </w:r>
    </w:p>
    <w:p w:rsidR="008145C8" w:rsidRDefault="008145C8">
      <w:pPr>
        <w:pStyle w:val="21"/>
        <w:spacing w:before="0" w:line="360" w:lineRule="auto"/>
        <w:ind w:right="0"/>
        <w:jc w:val="both"/>
        <w:rPr>
          <w:b w:val="0"/>
          <w:bCs w:val="0"/>
        </w:rPr>
      </w:pPr>
      <w:r>
        <w:rPr>
          <w:b w:val="0"/>
          <w:bCs w:val="0"/>
        </w:rPr>
        <w:t>Кроме того, в ведомстве главного инженера находятся ОЧПУ, бюро техники безопасности,  бюро по экологии, отдел гл. метеоролога, ЦЗЛ.</w:t>
      </w:r>
    </w:p>
    <w:p w:rsidR="008145C8" w:rsidRDefault="008145C8">
      <w:pPr>
        <w:pStyle w:val="21"/>
        <w:spacing w:before="0" w:line="360" w:lineRule="auto"/>
        <w:ind w:right="0"/>
        <w:jc w:val="both"/>
        <w:rPr>
          <w:b w:val="0"/>
          <w:bCs w:val="0"/>
        </w:rPr>
      </w:pPr>
      <w:r>
        <w:rPr>
          <w:b w:val="0"/>
          <w:bCs w:val="0"/>
        </w:rPr>
        <w:t>Под началом коммерческого директора находятся УМИР, ОМТО, торговый отдел, цех 19.</w:t>
      </w:r>
    </w:p>
    <w:p w:rsidR="008145C8" w:rsidRDefault="008145C8">
      <w:pPr>
        <w:pStyle w:val="21"/>
        <w:spacing w:before="0" w:line="360" w:lineRule="auto"/>
        <w:ind w:right="0"/>
        <w:jc w:val="both"/>
        <w:rPr>
          <w:b w:val="0"/>
          <w:bCs w:val="0"/>
        </w:rPr>
      </w:pPr>
      <w:r>
        <w:rPr>
          <w:b w:val="0"/>
          <w:bCs w:val="0"/>
        </w:rPr>
        <w:t>Зам. ген. директора по производству (начальник ПДО) руководит ПДО, цехами 01, 02, 04, 05, а также тарным участком ц. 11.</w:t>
      </w:r>
    </w:p>
    <w:p w:rsidR="008145C8" w:rsidRDefault="008145C8">
      <w:pPr>
        <w:pStyle w:val="21"/>
        <w:spacing w:before="0" w:line="360" w:lineRule="auto"/>
        <w:ind w:right="0"/>
        <w:jc w:val="both"/>
        <w:rPr>
          <w:b w:val="0"/>
          <w:bCs w:val="0"/>
        </w:rPr>
      </w:pPr>
      <w:r>
        <w:rPr>
          <w:b w:val="0"/>
          <w:bCs w:val="0"/>
        </w:rPr>
        <w:t>Под руководством зам. ген. начальника по социальным вопросам и работе с персоналом находятся:</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отдел кадров;</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КСЦ;</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здравпункт;</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столовая;</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ОХО;</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общежитие;</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АБК;</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бригада по уборке и озеленению;</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музей (союз ветеранов);</w:t>
      </w:r>
    </w:p>
    <w:p w:rsidR="008145C8" w:rsidRDefault="008145C8" w:rsidP="000D3A4A">
      <w:pPr>
        <w:pStyle w:val="21"/>
        <w:numPr>
          <w:ilvl w:val="0"/>
          <w:numId w:val="19"/>
        </w:numPr>
        <w:tabs>
          <w:tab w:val="clear" w:pos="360"/>
          <w:tab w:val="num" w:pos="1002"/>
        </w:tabs>
        <w:spacing w:before="0" w:line="360" w:lineRule="auto"/>
        <w:ind w:left="1002" w:right="0"/>
        <w:jc w:val="both"/>
        <w:rPr>
          <w:b w:val="0"/>
          <w:bCs w:val="0"/>
        </w:rPr>
      </w:pPr>
      <w:r>
        <w:rPr>
          <w:b w:val="0"/>
          <w:bCs w:val="0"/>
        </w:rPr>
        <w:t>бюро эстетики.</w:t>
      </w:r>
    </w:p>
    <w:p w:rsidR="008145C8" w:rsidRDefault="008145C8">
      <w:pPr>
        <w:pStyle w:val="21"/>
        <w:spacing w:before="0" w:line="360" w:lineRule="auto"/>
        <w:ind w:right="0"/>
        <w:jc w:val="both"/>
        <w:rPr>
          <w:b w:val="0"/>
          <w:bCs w:val="0"/>
        </w:rPr>
      </w:pPr>
      <w:r>
        <w:rPr>
          <w:b w:val="0"/>
          <w:bCs w:val="0"/>
        </w:rPr>
        <w:t>В ведомстве начальника юридического отдела находится юридический отдел.</w:t>
      </w:r>
    </w:p>
    <w:p w:rsidR="008145C8" w:rsidRDefault="008145C8">
      <w:pPr>
        <w:pStyle w:val="2"/>
      </w:pPr>
      <w:r>
        <w:br w:type="page"/>
      </w:r>
      <w:bookmarkStart w:id="10" w:name="_Toc8992875"/>
      <w:r>
        <w:t>2.2 Анализ хозяйственной деятельности предприятия</w:t>
      </w:r>
      <w:bookmarkEnd w:id="10"/>
    </w:p>
    <w:p w:rsidR="008145C8" w:rsidRDefault="008145C8">
      <w:pPr>
        <w:pStyle w:val="21"/>
        <w:spacing w:before="0" w:line="360" w:lineRule="auto"/>
        <w:ind w:right="0"/>
        <w:jc w:val="both"/>
        <w:rPr>
          <w:b w:val="0"/>
          <w:bCs w:val="0"/>
        </w:rPr>
      </w:pPr>
    </w:p>
    <w:p w:rsidR="008145C8" w:rsidRDefault="008145C8">
      <w:pPr>
        <w:spacing w:before="0" w:after="0" w:line="360" w:lineRule="auto"/>
        <w:ind w:firstLine="567"/>
        <w:rPr>
          <w:sz w:val="28"/>
          <w:szCs w:val="28"/>
        </w:rPr>
      </w:pPr>
      <w:r>
        <w:rPr>
          <w:sz w:val="28"/>
          <w:szCs w:val="28"/>
        </w:rPr>
        <w:t>Производственно-экономические характеристики ОАО «Автосельмаш» с точки зрения выполнения производственной программы представлены в таблице 1.</w:t>
      </w:r>
    </w:p>
    <w:p w:rsidR="008145C8" w:rsidRDefault="008145C8">
      <w:pPr>
        <w:pStyle w:val="a5"/>
        <w:spacing w:line="360" w:lineRule="auto"/>
        <w:ind w:firstLine="567"/>
        <w:jc w:val="both"/>
      </w:pPr>
      <w:r>
        <w:t>Таблица 1 — Анализ выполнения производственной программы на предприятии</w:t>
      </w:r>
    </w:p>
    <w:p w:rsidR="008145C8" w:rsidRDefault="008145C8">
      <w:pPr>
        <w:spacing w:before="0" w:after="0" w:line="360" w:lineRule="auto"/>
        <w:ind w:firstLine="567"/>
        <w:rPr>
          <w:sz w:val="20"/>
          <w:szCs w:val="20"/>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1134"/>
        <w:gridCol w:w="1134"/>
        <w:gridCol w:w="1275"/>
        <w:gridCol w:w="1560"/>
      </w:tblGrid>
      <w:tr w:rsidR="008145C8">
        <w:trPr>
          <w:cantSplit/>
          <w:trHeight w:val="385"/>
        </w:trPr>
        <w:tc>
          <w:tcPr>
            <w:tcW w:w="3260" w:type="dxa"/>
            <w:vMerge w:val="restart"/>
          </w:tcPr>
          <w:p w:rsidR="008145C8" w:rsidRDefault="008145C8">
            <w:pPr>
              <w:spacing w:before="0" w:after="0" w:line="360" w:lineRule="auto"/>
              <w:jc w:val="center"/>
              <w:rPr>
                <w:sz w:val="28"/>
                <w:szCs w:val="28"/>
              </w:rPr>
            </w:pPr>
            <w:r>
              <w:rPr>
                <w:sz w:val="28"/>
                <w:szCs w:val="28"/>
              </w:rPr>
              <w:t>Показатели</w:t>
            </w:r>
          </w:p>
        </w:tc>
        <w:tc>
          <w:tcPr>
            <w:tcW w:w="993" w:type="dxa"/>
            <w:vMerge w:val="restart"/>
          </w:tcPr>
          <w:p w:rsidR="008145C8" w:rsidRDefault="008145C8">
            <w:pPr>
              <w:spacing w:before="0" w:after="0" w:line="360" w:lineRule="auto"/>
              <w:jc w:val="center"/>
              <w:rPr>
                <w:sz w:val="28"/>
                <w:szCs w:val="28"/>
              </w:rPr>
            </w:pPr>
            <w:r>
              <w:rPr>
                <w:sz w:val="28"/>
                <w:szCs w:val="28"/>
              </w:rPr>
              <w:t>2000 год</w:t>
            </w:r>
          </w:p>
        </w:tc>
        <w:tc>
          <w:tcPr>
            <w:tcW w:w="2268" w:type="dxa"/>
            <w:gridSpan w:val="2"/>
          </w:tcPr>
          <w:p w:rsidR="008145C8" w:rsidRDefault="008145C8">
            <w:pPr>
              <w:spacing w:before="0" w:after="0" w:line="360" w:lineRule="auto"/>
              <w:jc w:val="center"/>
              <w:rPr>
                <w:sz w:val="28"/>
                <w:szCs w:val="28"/>
              </w:rPr>
            </w:pPr>
            <w:r>
              <w:rPr>
                <w:sz w:val="28"/>
                <w:szCs w:val="28"/>
              </w:rPr>
              <w:t>2001 год</w:t>
            </w:r>
          </w:p>
        </w:tc>
        <w:tc>
          <w:tcPr>
            <w:tcW w:w="2835" w:type="dxa"/>
            <w:gridSpan w:val="2"/>
          </w:tcPr>
          <w:p w:rsidR="008145C8" w:rsidRDefault="008145C8">
            <w:pPr>
              <w:spacing w:before="0" w:after="0" w:line="360" w:lineRule="auto"/>
              <w:jc w:val="center"/>
              <w:rPr>
                <w:sz w:val="28"/>
                <w:szCs w:val="28"/>
              </w:rPr>
            </w:pPr>
            <w:r>
              <w:rPr>
                <w:sz w:val="28"/>
                <w:szCs w:val="28"/>
              </w:rPr>
              <w:t>Отклонение от плана</w:t>
            </w:r>
          </w:p>
        </w:tc>
      </w:tr>
      <w:tr w:rsidR="008145C8">
        <w:trPr>
          <w:cantSplit/>
        </w:trPr>
        <w:tc>
          <w:tcPr>
            <w:tcW w:w="3260" w:type="dxa"/>
            <w:vMerge/>
          </w:tcPr>
          <w:p w:rsidR="008145C8" w:rsidRDefault="008145C8">
            <w:pPr>
              <w:spacing w:before="0" w:after="0" w:line="360" w:lineRule="auto"/>
              <w:jc w:val="both"/>
              <w:rPr>
                <w:sz w:val="28"/>
                <w:szCs w:val="28"/>
              </w:rPr>
            </w:pPr>
          </w:p>
        </w:tc>
        <w:tc>
          <w:tcPr>
            <w:tcW w:w="993" w:type="dxa"/>
            <w:vMerge/>
          </w:tcPr>
          <w:p w:rsidR="008145C8" w:rsidRDefault="008145C8">
            <w:pPr>
              <w:spacing w:before="0" w:after="0" w:line="360" w:lineRule="auto"/>
              <w:jc w:val="center"/>
              <w:rPr>
                <w:sz w:val="28"/>
                <w:szCs w:val="28"/>
              </w:rPr>
            </w:pPr>
          </w:p>
        </w:tc>
        <w:tc>
          <w:tcPr>
            <w:tcW w:w="1134" w:type="dxa"/>
          </w:tcPr>
          <w:p w:rsidR="008145C8" w:rsidRDefault="008145C8">
            <w:pPr>
              <w:spacing w:before="0" w:after="0" w:line="360" w:lineRule="auto"/>
              <w:jc w:val="center"/>
              <w:rPr>
                <w:sz w:val="28"/>
                <w:szCs w:val="28"/>
              </w:rPr>
            </w:pPr>
            <w:r>
              <w:rPr>
                <w:sz w:val="28"/>
                <w:szCs w:val="28"/>
              </w:rPr>
              <w:t>План</w:t>
            </w:r>
          </w:p>
        </w:tc>
        <w:tc>
          <w:tcPr>
            <w:tcW w:w="1134" w:type="dxa"/>
          </w:tcPr>
          <w:p w:rsidR="008145C8" w:rsidRDefault="008145C8">
            <w:pPr>
              <w:spacing w:before="0" w:after="0" w:line="360" w:lineRule="auto"/>
              <w:jc w:val="center"/>
              <w:rPr>
                <w:sz w:val="28"/>
                <w:szCs w:val="28"/>
              </w:rPr>
            </w:pPr>
            <w:r>
              <w:rPr>
                <w:sz w:val="28"/>
                <w:szCs w:val="28"/>
              </w:rPr>
              <w:t>Факт</w:t>
            </w:r>
          </w:p>
        </w:tc>
        <w:tc>
          <w:tcPr>
            <w:tcW w:w="1275" w:type="dxa"/>
          </w:tcPr>
          <w:p w:rsidR="008145C8" w:rsidRDefault="008145C8">
            <w:pPr>
              <w:spacing w:before="0" w:after="0" w:line="360" w:lineRule="auto"/>
              <w:jc w:val="center"/>
              <w:rPr>
                <w:sz w:val="28"/>
                <w:szCs w:val="28"/>
              </w:rPr>
            </w:pPr>
            <w:r>
              <w:rPr>
                <w:sz w:val="28"/>
                <w:szCs w:val="28"/>
              </w:rPr>
              <w:t>Абсолютное (гр. 4 - гр.3)</w:t>
            </w:r>
          </w:p>
        </w:tc>
        <w:tc>
          <w:tcPr>
            <w:tcW w:w="1560" w:type="dxa"/>
          </w:tcPr>
          <w:p w:rsidR="008145C8" w:rsidRDefault="008145C8">
            <w:pPr>
              <w:spacing w:before="0" w:after="0" w:line="360" w:lineRule="auto"/>
              <w:jc w:val="center"/>
              <w:rPr>
                <w:sz w:val="28"/>
                <w:szCs w:val="28"/>
              </w:rPr>
            </w:pPr>
            <w:r>
              <w:rPr>
                <w:sz w:val="28"/>
                <w:szCs w:val="28"/>
              </w:rPr>
              <w:t>Относительное, % (гр. 4/гр. 3 – 1)*100%</w:t>
            </w:r>
          </w:p>
        </w:tc>
      </w:tr>
      <w:tr w:rsidR="008145C8">
        <w:tc>
          <w:tcPr>
            <w:tcW w:w="3260" w:type="dxa"/>
          </w:tcPr>
          <w:p w:rsidR="008145C8" w:rsidRDefault="008145C8">
            <w:pPr>
              <w:spacing w:before="0" w:after="0" w:line="360" w:lineRule="auto"/>
              <w:jc w:val="both"/>
              <w:rPr>
                <w:sz w:val="28"/>
                <w:szCs w:val="28"/>
              </w:rPr>
            </w:pPr>
            <w:r>
              <w:rPr>
                <w:sz w:val="28"/>
                <w:szCs w:val="28"/>
              </w:rPr>
              <w:t>Валовый оборот</w:t>
            </w:r>
          </w:p>
        </w:tc>
        <w:tc>
          <w:tcPr>
            <w:tcW w:w="993" w:type="dxa"/>
          </w:tcPr>
          <w:p w:rsidR="008145C8" w:rsidRDefault="008145C8">
            <w:pPr>
              <w:spacing w:before="0" w:after="0" w:line="360" w:lineRule="auto"/>
              <w:jc w:val="center"/>
              <w:rPr>
                <w:sz w:val="28"/>
                <w:szCs w:val="28"/>
              </w:rPr>
            </w:pPr>
            <w:r>
              <w:rPr>
                <w:sz w:val="28"/>
                <w:szCs w:val="28"/>
              </w:rPr>
              <w:t>67720</w:t>
            </w:r>
          </w:p>
        </w:tc>
        <w:tc>
          <w:tcPr>
            <w:tcW w:w="1134" w:type="dxa"/>
          </w:tcPr>
          <w:p w:rsidR="008145C8" w:rsidRDefault="008145C8">
            <w:pPr>
              <w:spacing w:before="0" w:after="0" w:line="360" w:lineRule="auto"/>
              <w:jc w:val="center"/>
              <w:rPr>
                <w:sz w:val="28"/>
                <w:szCs w:val="28"/>
              </w:rPr>
            </w:pPr>
            <w:r>
              <w:rPr>
                <w:sz w:val="28"/>
                <w:szCs w:val="28"/>
              </w:rPr>
              <w:t>107039</w:t>
            </w:r>
          </w:p>
        </w:tc>
        <w:tc>
          <w:tcPr>
            <w:tcW w:w="1134" w:type="dxa"/>
          </w:tcPr>
          <w:p w:rsidR="008145C8" w:rsidRDefault="008145C8">
            <w:pPr>
              <w:spacing w:before="0" w:after="0" w:line="360" w:lineRule="auto"/>
              <w:jc w:val="center"/>
              <w:rPr>
                <w:sz w:val="28"/>
                <w:szCs w:val="28"/>
              </w:rPr>
            </w:pPr>
            <w:r>
              <w:rPr>
                <w:sz w:val="28"/>
                <w:szCs w:val="28"/>
              </w:rPr>
              <w:t>110803</w:t>
            </w:r>
          </w:p>
        </w:tc>
        <w:tc>
          <w:tcPr>
            <w:tcW w:w="1275" w:type="dxa"/>
          </w:tcPr>
          <w:p w:rsidR="008145C8" w:rsidRDefault="008145C8">
            <w:pPr>
              <w:spacing w:before="0" w:after="0" w:line="360" w:lineRule="auto"/>
              <w:jc w:val="center"/>
              <w:rPr>
                <w:sz w:val="28"/>
                <w:szCs w:val="28"/>
              </w:rPr>
            </w:pPr>
            <w:r>
              <w:rPr>
                <w:sz w:val="28"/>
                <w:szCs w:val="28"/>
              </w:rPr>
              <w:t>+3764</w:t>
            </w:r>
          </w:p>
        </w:tc>
        <w:tc>
          <w:tcPr>
            <w:tcW w:w="1560" w:type="dxa"/>
          </w:tcPr>
          <w:p w:rsidR="008145C8" w:rsidRDefault="008145C8">
            <w:pPr>
              <w:spacing w:before="0" w:after="0" w:line="360" w:lineRule="auto"/>
              <w:jc w:val="center"/>
              <w:rPr>
                <w:sz w:val="28"/>
                <w:szCs w:val="28"/>
              </w:rPr>
            </w:pPr>
            <w:r>
              <w:rPr>
                <w:sz w:val="28"/>
                <w:szCs w:val="28"/>
              </w:rPr>
              <w:t>+3,5</w:t>
            </w:r>
          </w:p>
        </w:tc>
      </w:tr>
      <w:tr w:rsidR="008145C8">
        <w:tc>
          <w:tcPr>
            <w:tcW w:w="3260" w:type="dxa"/>
          </w:tcPr>
          <w:p w:rsidR="008145C8" w:rsidRDefault="008145C8">
            <w:pPr>
              <w:spacing w:before="0" w:after="0" w:line="360" w:lineRule="auto"/>
              <w:jc w:val="both"/>
              <w:rPr>
                <w:sz w:val="28"/>
                <w:szCs w:val="28"/>
              </w:rPr>
            </w:pPr>
            <w:r>
              <w:rPr>
                <w:sz w:val="28"/>
                <w:szCs w:val="28"/>
              </w:rPr>
              <w:t>Внутренний оборот</w:t>
            </w:r>
          </w:p>
        </w:tc>
        <w:tc>
          <w:tcPr>
            <w:tcW w:w="993" w:type="dxa"/>
          </w:tcPr>
          <w:p w:rsidR="008145C8" w:rsidRDefault="008145C8">
            <w:pPr>
              <w:spacing w:before="0" w:after="0" w:line="360" w:lineRule="auto"/>
              <w:jc w:val="center"/>
              <w:rPr>
                <w:sz w:val="28"/>
                <w:szCs w:val="28"/>
              </w:rPr>
            </w:pPr>
            <w:r>
              <w:rPr>
                <w:sz w:val="28"/>
                <w:szCs w:val="28"/>
              </w:rPr>
              <w:t>1735</w:t>
            </w:r>
          </w:p>
        </w:tc>
        <w:tc>
          <w:tcPr>
            <w:tcW w:w="1134" w:type="dxa"/>
          </w:tcPr>
          <w:p w:rsidR="008145C8" w:rsidRDefault="008145C8">
            <w:pPr>
              <w:spacing w:before="0" w:after="0" w:line="360" w:lineRule="auto"/>
              <w:jc w:val="center"/>
              <w:rPr>
                <w:sz w:val="28"/>
                <w:szCs w:val="28"/>
              </w:rPr>
            </w:pPr>
            <w:r>
              <w:rPr>
                <w:sz w:val="28"/>
                <w:szCs w:val="28"/>
              </w:rPr>
              <w:t>1670</w:t>
            </w:r>
          </w:p>
        </w:tc>
        <w:tc>
          <w:tcPr>
            <w:tcW w:w="1134" w:type="dxa"/>
          </w:tcPr>
          <w:p w:rsidR="008145C8" w:rsidRDefault="008145C8">
            <w:pPr>
              <w:spacing w:before="0" w:after="0" w:line="360" w:lineRule="auto"/>
              <w:jc w:val="center"/>
              <w:rPr>
                <w:sz w:val="28"/>
                <w:szCs w:val="28"/>
              </w:rPr>
            </w:pPr>
            <w:r>
              <w:rPr>
                <w:sz w:val="28"/>
                <w:szCs w:val="28"/>
              </w:rPr>
              <w:t>1865</w:t>
            </w:r>
          </w:p>
        </w:tc>
        <w:tc>
          <w:tcPr>
            <w:tcW w:w="1275" w:type="dxa"/>
          </w:tcPr>
          <w:p w:rsidR="008145C8" w:rsidRDefault="008145C8">
            <w:pPr>
              <w:spacing w:before="0" w:after="0" w:line="360" w:lineRule="auto"/>
              <w:jc w:val="center"/>
              <w:rPr>
                <w:sz w:val="28"/>
                <w:szCs w:val="28"/>
              </w:rPr>
            </w:pPr>
            <w:r>
              <w:rPr>
                <w:sz w:val="28"/>
                <w:szCs w:val="28"/>
              </w:rPr>
              <w:t>+195</w:t>
            </w:r>
          </w:p>
        </w:tc>
        <w:tc>
          <w:tcPr>
            <w:tcW w:w="1560" w:type="dxa"/>
          </w:tcPr>
          <w:p w:rsidR="008145C8" w:rsidRDefault="008145C8">
            <w:pPr>
              <w:spacing w:before="0" w:after="0" w:line="360" w:lineRule="auto"/>
              <w:jc w:val="center"/>
              <w:rPr>
                <w:sz w:val="28"/>
                <w:szCs w:val="28"/>
              </w:rPr>
            </w:pPr>
            <w:r>
              <w:rPr>
                <w:sz w:val="28"/>
                <w:szCs w:val="28"/>
              </w:rPr>
              <w:t>+11,7</w:t>
            </w:r>
          </w:p>
        </w:tc>
      </w:tr>
      <w:tr w:rsidR="008145C8">
        <w:tc>
          <w:tcPr>
            <w:tcW w:w="3260" w:type="dxa"/>
          </w:tcPr>
          <w:p w:rsidR="008145C8" w:rsidRDefault="008145C8">
            <w:pPr>
              <w:spacing w:before="0" w:after="0" w:line="360" w:lineRule="auto"/>
              <w:jc w:val="both"/>
              <w:rPr>
                <w:sz w:val="28"/>
                <w:szCs w:val="28"/>
              </w:rPr>
            </w:pPr>
            <w:r>
              <w:rPr>
                <w:sz w:val="28"/>
                <w:szCs w:val="28"/>
              </w:rPr>
              <w:t>Валовая продукция</w:t>
            </w:r>
          </w:p>
        </w:tc>
        <w:tc>
          <w:tcPr>
            <w:tcW w:w="993" w:type="dxa"/>
          </w:tcPr>
          <w:p w:rsidR="008145C8" w:rsidRDefault="008145C8">
            <w:pPr>
              <w:spacing w:before="0" w:after="0" w:line="360" w:lineRule="auto"/>
              <w:jc w:val="center"/>
              <w:rPr>
                <w:sz w:val="28"/>
                <w:szCs w:val="28"/>
              </w:rPr>
            </w:pPr>
            <w:r>
              <w:rPr>
                <w:sz w:val="28"/>
                <w:szCs w:val="28"/>
              </w:rPr>
              <w:t>65985</w:t>
            </w:r>
          </w:p>
        </w:tc>
        <w:tc>
          <w:tcPr>
            <w:tcW w:w="1134" w:type="dxa"/>
          </w:tcPr>
          <w:p w:rsidR="008145C8" w:rsidRDefault="008145C8">
            <w:pPr>
              <w:spacing w:before="0" w:after="0" w:line="360" w:lineRule="auto"/>
              <w:jc w:val="center"/>
              <w:rPr>
                <w:sz w:val="28"/>
                <w:szCs w:val="28"/>
              </w:rPr>
            </w:pPr>
            <w:r>
              <w:rPr>
                <w:sz w:val="28"/>
                <w:szCs w:val="28"/>
              </w:rPr>
              <w:t>106369</w:t>
            </w:r>
          </w:p>
        </w:tc>
        <w:tc>
          <w:tcPr>
            <w:tcW w:w="1134" w:type="dxa"/>
          </w:tcPr>
          <w:p w:rsidR="008145C8" w:rsidRDefault="008145C8">
            <w:pPr>
              <w:spacing w:before="0" w:after="0" w:line="360" w:lineRule="auto"/>
              <w:jc w:val="center"/>
              <w:rPr>
                <w:sz w:val="28"/>
                <w:szCs w:val="28"/>
              </w:rPr>
            </w:pPr>
            <w:r>
              <w:rPr>
                <w:sz w:val="28"/>
                <w:szCs w:val="28"/>
              </w:rPr>
              <w:t>108938</w:t>
            </w:r>
          </w:p>
        </w:tc>
        <w:tc>
          <w:tcPr>
            <w:tcW w:w="1275" w:type="dxa"/>
          </w:tcPr>
          <w:p w:rsidR="008145C8" w:rsidRDefault="008145C8">
            <w:pPr>
              <w:spacing w:before="0" w:after="0" w:line="360" w:lineRule="auto"/>
              <w:jc w:val="center"/>
              <w:rPr>
                <w:sz w:val="28"/>
                <w:szCs w:val="28"/>
              </w:rPr>
            </w:pPr>
            <w:r>
              <w:rPr>
                <w:sz w:val="28"/>
                <w:szCs w:val="28"/>
              </w:rPr>
              <w:t>+2569</w:t>
            </w:r>
          </w:p>
        </w:tc>
        <w:tc>
          <w:tcPr>
            <w:tcW w:w="1560" w:type="dxa"/>
          </w:tcPr>
          <w:p w:rsidR="008145C8" w:rsidRDefault="008145C8">
            <w:pPr>
              <w:spacing w:before="0" w:after="0" w:line="360" w:lineRule="auto"/>
              <w:jc w:val="center"/>
              <w:rPr>
                <w:sz w:val="28"/>
                <w:szCs w:val="28"/>
              </w:rPr>
            </w:pPr>
            <w:r>
              <w:rPr>
                <w:sz w:val="28"/>
                <w:szCs w:val="28"/>
              </w:rPr>
              <w:t>+2,4</w:t>
            </w:r>
          </w:p>
        </w:tc>
      </w:tr>
      <w:tr w:rsidR="008145C8">
        <w:tc>
          <w:tcPr>
            <w:tcW w:w="3260" w:type="dxa"/>
          </w:tcPr>
          <w:p w:rsidR="008145C8" w:rsidRDefault="008145C8">
            <w:pPr>
              <w:spacing w:before="0" w:after="0" w:line="360" w:lineRule="auto"/>
              <w:jc w:val="both"/>
              <w:rPr>
                <w:sz w:val="28"/>
                <w:szCs w:val="28"/>
              </w:rPr>
            </w:pPr>
            <w:r>
              <w:rPr>
                <w:sz w:val="28"/>
                <w:szCs w:val="28"/>
              </w:rPr>
              <w:t>Изменение остатков незавершенного производства</w:t>
            </w:r>
          </w:p>
        </w:tc>
        <w:tc>
          <w:tcPr>
            <w:tcW w:w="993" w:type="dxa"/>
          </w:tcPr>
          <w:p w:rsidR="008145C8" w:rsidRDefault="008145C8">
            <w:pPr>
              <w:spacing w:before="0" w:after="0" w:line="360" w:lineRule="auto"/>
              <w:jc w:val="center"/>
              <w:rPr>
                <w:sz w:val="28"/>
                <w:szCs w:val="28"/>
              </w:rPr>
            </w:pPr>
            <w:r>
              <w:rPr>
                <w:sz w:val="28"/>
                <w:szCs w:val="28"/>
              </w:rPr>
              <w:t>678</w:t>
            </w:r>
          </w:p>
        </w:tc>
        <w:tc>
          <w:tcPr>
            <w:tcW w:w="1134" w:type="dxa"/>
          </w:tcPr>
          <w:p w:rsidR="008145C8" w:rsidRDefault="008145C8">
            <w:pPr>
              <w:spacing w:before="0" w:after="0" w:line="360" w:lineRule="auto"/>
              <w:jc w:val="center"/>
              <w:rPr>
                <w:sz w:val="28"/>
                <w:szCs w:val="28"/>
              </w:rPr>
            </w:pPr>
            <w:r>
              <w:rPr>
                <w:sz w:val="28"/>
                <w:szCs w:val="28"/>
              </w:rPr>
              <w:t>841</w:t>
            </w:r>
          </w:p>
        </w:tc>
        <w:tc>
          <w:tcPr>
            <w:tcW w:w="1134" w:type="dxa"/>
          </w:tcPr>
          <w:p w:rsidR="008145C8" w:rsidRDefault="008145C8">
            <w:pPr>
              <w:spacing w:before="0" w:after="0" w:line="360" w:lineRule="auto"/>
              <w:jc w:val="center"/>
              <w:rPr>
                <w:sz w:val="28"/>
                <w:szCs w:val="28"/>
              </w:rPr>
            </w:pPr>
            <w:r>
              <w:rPr>
                <w:sz w:val="28"/>
                <w:szCs w:val="28"/>
              </w:rPr>
              <w:t>2058</w:t>
            </w:r>
          </w:p>
        </w:tc>
        <w:tc>
          <w:tcPr>
            <w:tcW w:w="1275" w:type="dxa"/>
          </w:tcPr>
          <w:p w:rsidR="008145C8" w:rsidRDefault="008145C8">
            <w:pPr>
              <w:spacing w:before="0" w:after="0" w:line="360" w:lineRule="auto"/>
              <w:jc w:val="center"/>
              <w:rPr>
                <w:sz w:val="28"/>
                <w:szCs w:val="28"/>
              </w:rPr>
            </w:pPr>
            <w:r>
              <w:rPr>
                <w:sz w:val="28"/>
                <w:szCs w:val="28"/>
              </w:rPr>
              <w:t>+1217</w:t>
            </w:r>
          </w:p>
        </w:tc>
        <w:tc>
          <w:tcPr>
            <w:tcW w:w="1560" w:type="dxa"/>
          </w:tcPr>
          <w:p w:rsidR="008145C8" w:rsidRDefault="008145C8">
            <w:pPr>
              <w:spacing w:before="0" w:after="0" w:line="360" w:lineRule="auto"/>
              <w:jc w:val="center"/>
              <w:rPr>
                <w:sz w:val="28"/>
                <w:szCs w:val="28"/>
              </w:rPr>
            </w:pPr>
            <w:r>
              <w:rPr>
                <w:sz w:val="28"/>
                <w:szCs w:val="28"/>
              </w:rPr>
              <w:t>+144,7</w:t>
            </w:r>
          </w:p>
        </w:tc>
      </w:tr>
      <w:tr w:rsidR="008145C8">
        <w:tc>
          <w:tcPr>
            <w:tcW w:w="3260" w:type="dxa"/>
          </w:tcPr>
          <w:p w:rsidR="008145C8" w:rsidRDefault="008145C8">
            <w:pPr>
              <w:spacing w:before="0" w:after="0" w:line="360" w:lineRule="auto"/>
              <w:jc w:val="both"/>
              <w:rPr>
                <w:sz w:val="28"/>
                <w:szCs w:val="28"/>
              </w:rPr>
            </w:pPr>
            <w:r>
              <w:rPr>
                <w:sz w:val="28"/>
                <w:szCs w:val="28"/>
              </w:rPr>
              <w:t>Товарная продукция</w:t>
            </w:r>
          </w:p>
        </w:tc>
        <w:tc>
          <w:tcPr>
            <w:tcW w:w="993" w:type="dxa"/>
          </w:tcPr>
          <w:p w:rsidR="008145C8" w:rsidRDefault="008145C8">
            <w:pPr>
              <w:spacing w:before="0" w:after="0" w:line="360" w:lineRule="auto"/>
              <w:jc w:val="center"/>
              <w:rPr>
                <w:sz w:val="28"/>
                <w:szCs w:val="28"/>
              </w:rPr>
            </w:pPr>
            <w:r>
              <w:rPr>
                <w:sz w:val="28"/>
                <w:szCs w:val="28"/>
              </w:rPr>
              <w:t>65307</w:t>
            </w:r>
          </w:p>
        </w:tc>
        <w:tc>
          <w:tcPr>
            <w:tcW w:w="1134" w:type="dxa"/>
          </w:tcPr>
          <w:p w:rsidR="008145C8" w:rsidRDefault="008145C8">
            <w:pPr>
              <w:spacing w:before="0" w:after="0" w:line="360" w:lineRule="auto"/>
              <w:jc w:val="center"/>
              <w:rPr>
                <w:sz w:val="28"/>
                <w:szCs w:val="28"/>
              </w:rPr>
            </w:pPr>
            <w:r>
              <w:rPr>
                <w:sz w:val="28"/>
                <w:szCs w:val="28"/>
              </w:rPr>
              <w:t>104528</w:t>
            </w:r>
          </w:p>
        </w:tc>
        <w:tc>
          <w:tcPr>
            <w:tcW w:w="1134" w:type="dxa"/>
          </w:tcPr>
          <w:p w:rsidR="008145C8" w:rsidRDefault="008145C8">
            <w:pPr>
              <w:spacing w:before="0" w:after="0" w:line="360" w:lineRule="auto"/>
              <w:jc w:val="center"/>
              <w:rPr>
                <w:sz w:val="28"/>
                <w:szCs w:val="28"/>
              </w:rPr>
            </w:pPr>
            <w:r>
              <w:rPr>
                <w:sz w:val="28"/>
                <w:szCs w:val="28"/>
              </w:rPr>
              <w:t>106880</w:t>
            </w:r>
          </w:p>
        </w:tc>
        <w:tc>
          <w:tcPr>
            <w:tcW w:w="1275" w:type="dxa"/>
          </w:tcPr>
          <w:p w:rsidR="008145C8" w:rsidRDefault="008145C8">
            <w:pPr>
              <w:spacing w:before="0" w:after="0" w:line="360" w:lineRule="auto"/>
              <w:jc w:val="center"/>
              <w:rPr>
                <w:sz w:val="28"/>
                <w:szCs w:val="28"/>
              </w:rPr>
            </w:pPr>
            <w:r>
              <w:rPr>
                <w:sz w:val="28"/>
                <w:szCs w:val="28"/>
              </w:rPr>
              <w:t>+2352</w:t>
            </w:r>
          </w:p>
        </w:tc>
        <w:tc>
          <w:tcPr>
            <w:tcW w:w="1560" w:type="dxa"/>
          </w:tcPr>
          <w:p w:rsidR="008145C8" w:rsidRDefault="008145C8">
            <w:pPr>
              <w:spacing w:before="0" w:after="0" w:line="360" w:lineRule="auto"/>
              <w:jc w:val="center"/>
              <w:rPr>
                <w:sz w:val="28"/>
                <w:szCs w:val="28"/>
              </w:rPr>
            </w:pPr>
            <w:r>
              <w:rPr>
                <w:sz w:val="28"/>
                <w:szCs w:val="28"/>
              </w:rPr>
              <w:t>+2,2</w:t>
            </w:r>
          </w:p>
        </w:tc>
      </w:tr>
      <w:tr w:rsidR="008145C8">
        <w:tc>
          <w:tcPr>
            <w:tcW w:w="3260" w:type="dxa"/>
          </w:tcPr>
          <w:p w:rsidR="008145C8" w:rsidRDefault="008145C8">
            <w:pPr>
              <w:spacing w:before="0" w:after="0" w:line="360" w:lineRule="auto"/>
              <w:jc w:val="both"/>
              <w:rPr>
                <w:sz w:val="28"/>
                <w:szCs w:val="28"/>
              </w:rPr>
            </w:pPr>
            <w:r>
              <w:rPr>
                <w:sz w:val="28"/>
                <w:szCs w:val="28"/>
              </w:rPr>
              <w:t>Реализованная продукция</w:t>
            </w:r>
          </w:p>
        </w:tc>
        <w:tc>
          <w:tcPr>
            <w:tcW w:w="993" w:type="dxa"/>
          </w:tcPr>
          <w:p w:rsidR="008145C8" w:rsidRDefault="008145C8">
            <w:pPr>
              <w:spacing w:before="0" w:after="0" w:line="360" w:lineRule="auto"/>
              <w:jc w:val="center"/>
              <w:rPr>
                <w:sz w:val="28"/>
                <w:szCs w:val="28"/>
              </w:rPr>
            </w:pPr>
            <w:r>
              <w:rPr>
                <w:sz w:val="28"/>
                <w:szCs w:val="28"/>
              </w:rPr>
              <w:t>80445</w:t>
            </w:r>
          </w:p>
        </w:tc>
        <w:tc>
          <w:tcPr>
            <w:tcW w:w="1134" w:type="dxa"/>
          </w:tcPr>
          <w:p w:rsidR="008145C8" w:rsidRDefault="008145C8">
            <w:pPr>
              <w:spacing w:before="0" w:after="0" w:line="360" w:lineRule="auto"/>
              <w:jc w:val="center"/>
              <w:rPr>
                <w:sz w:val="28"/>
                <w:szCs w:val="28"/>
              </w:rPr>
            </w:pPr>
            <w:r>
              <w:rPr>
                <w:sz w:val="28"/>
                <w:szCs w:val="28"/>
              </w:rPr>
              <w:t>107906</w:t>
            </w:r>
          </w:p>
        </w:tc>
        <w:tc>
          <w:tcPr>
            <w:tcW w:w="1134" w:type="dxa"/>
          </w:tcPr>
          <w:p w:rsidR="008145C8" w:rsidRDefault="008145C8">
            <w:pPr>
              <w:spacing w:before="0" w:after="0" w:line="360" w:lineRule="auto"/>
              <w:jc w:val="center"/>
              <w:rPr>
                <w:sz w:val="28"/>
                <w:szCs w:val="28"/>
              </w:rPr>
            </w:pPr>
            <w:r>
              <w:rPr>
                <w:sz w:val="28"/>
                <w:szCs w:val="28"/>
              </w:rPr>
              <w:t>109647</w:t>
            </w:r>
          </w:p>
        </w:tc>
        <w:tc>
          <w:tcPr>
            <w:tcW w:w="1275" w:type="dxa"/>
          </w:tcPr>
          <w:p w:rsidR="008145C8" w:rsidRDefault="008145C8">
            <w:pPr>
              <w:spacing w:before="0" w:after="0" w:line="360" w:lineRule="auto"/>
              <w:jc w:val="center"/>
              <w:rPr>
                <w:sz w:val="28"/>
                <w:szCs w:val="28"/>
              </w:rPr>
            </w:pPr>
            <w:r>
              <w:rPr>
                <w:sz w:val="28"/>
                <w:szCs w:val="28"/>
              </w:rPr>
              <w:t>+1741</w:t>
            </w:r>
          </w:p>
        </w:tc>
        <w:tc>
          <w:tcPr>
            <w:tcW w:w="1560" w:type="dxa"/>
          </w:tcPr>
          <w:p w:rsidR="008145C8" w:rsidRDefault="008145C8">
            <w:pPr>
              <w:spacing w:before="0" w:after="0" w:line="360" w:lineRule="auto"/>
              <w:jc w:val="center"/>
              <w:rPr>
                <w:sz w:val="28"/>
                <w:szCs w:val="28"/>
              </w:rPr>
            </w:pPr>
            <w:r>
              <w:rPr>
                <w:sz w:val="28"/>
                <w:szCs w:val="28"/>
              </w:rPr>
              <w:t>+1,6</w:t>
            </w:r>
          </w:p>
        </w:tc>
      </w:tr>
      <w:tr w:rsidR="008145C8">
        <w:tc>
          <w:tcPr>
            <w:tcW w:w="3260" w:type="dxa"/>
          </w:tcPr>
          <w:p w:rsidR="008145C8" w:rsidRDefault="008145C8">
            <w:pPr>
              <w:spacing w:before="0" w:after="0" w:line="360" w:lineRule="auto"/>
              <w:jc w:val="both"/>
              <w:rPr>
                <w:sz w:val="28"/>
                <w:szCs w:val="28"/>
              </w:rPr>
            </w:pPr>
            <w:r>
              <w:rPr>
                <w:sz w:val="28"/>
                <w:szCs w:val="28"/>
              </w:rPr>
              <w:t>Материальные затраты в составе товарной продукции</w:t>
            </w:r>
          </w:p>
        </w:tc>
        <w:tc>
          <w:tcPr>
            <w:tcW w:w="993" w:type="dxa"/>
          </w:tcPr>
          <w:p w:rsidR="008145C8" w:rsidRDefault="008145C8">
            <w:pPr>
              <w:spacing w:before="0" w:after="0" w:line="360" w:lineRule="auto"/>
              <w:jc w:val="center"/>
              <w:rPr>
                <w:sz w:val="28"/>
                <w:szCs w:val="28"/>
              </w:rPr>
            </w:pPr>
            <w:r>
              <w:rPr>
                <w:sz w:val="28"/>
                <w:szCs w:val="28"/>
              </w:rPr>
              <w:t>31787</w:t>
            </w:r>
          </w:p>
        </w:tc>
        <w:tc>
          <w:tcPr>
            <w:tcW w:w="1134" w:type="dxa"/>
          </w:tcPr>
          <w:p w:rsidR="008145C8" w:rsidRDefault="008145C8">
            <w:pPr>
              <w:spacing w:before="0" w:after="0" w:line="360" w:lineRule="auto"/>
              <w:jc w:val="center"/>
              <w:rPr>
                <w:sz w:val="28"/>
                <w:szCs w:val="28"/>
              </w:rPr>
            </w:pPr>
            <w:r>
              <w:rPr>
                <w:sz w:val="28"/>
                <w:szCs w:val="28"/>
              </w:rPr>
              <w:t>50520</w:t>
            </w:r>
          </w:p>
        </w:tc>
        <w:tc>
          <w:tcPr>
            <w:tcW w:w="1134" w:type="dxa"/>
          </w:tcPr>
          <w:p w:rsidR="008145C8" w:rsidRDefault="008145C8">
            <w:pPr>
              <w:spacing w:before="0" w:after="0" w:line="360" w:lineRule="auto"/>
              <w:jc w:val="center"/>
              <w:rPr>
                <w:sz w:val="28"/>
                <w:szCs w:val="28"/>
              </w:rPr>
            </w:pPr>
            <w:r>
              <w:rPr>
                <w:sz w:val="28"/>
                <w:szCs w:val="28"/>
              </w:rPr>
              <w:t>47342</w:t>
            </w:r>
          </w:p>
        </w:tc>
        <w:tc>
          <w:tcPr>
            <w:tcW w:w="1275" w:type="dxa"/>
          </w:tcPr>
          <w:p w:rsidR="008145C8" w:rsidRDefault="008145C8">
            <w:pPr>
              <w:spacing w:before="0" w:after="0" w:line="360" w:lineRule="auto"/>
              <w:jc w:val="center"/>
              <w:rPr>
                <w:sz w:val="28"/>
                <w:szCs w:val="28"/>
              </w:rPr>
            </w:pPr>
            <w:r>
              <w:rPr>
                <w:sz w:val="28"/>
                <w:szCs w:val="28"/>
              </w:rPr>
              <w:t>-3178</w:t>
            </w:r>
          </w:p>
        </w:tc>
        <w:tc>
          <w:tcPr>
            <w:tcW w:w="1560" w:type="dxa"/>
          </w:tcPr>
          <w:p w:rsidR="008145C8" w:rsidRDefault="008145C8">
            <w:pPr>
              <w:spacing w:before="0" w:after="0" w:line="360" w:lineRule="auto"/>
              <w:jc w:val="center"/>
              <w:rPr>
                <w:sz w:val="28"/>
                <w:szCs w:val="28"/>
              </w:rPr>
            </w:pPr>
            <w:r>
              <w:rPr>
                <w:sz w:val="28"/>
                <w:szCs w:val="28"/>
              </w:rPr>
              <w:t>-6,3</w:t>
            </w:r>
          </w:p>
        </w:tc>
      </w:tr>
      <w:tr w:rsidR="008145C8">
        <w:tc>
          <w:tcPr>
            <w:tcW w:w="3260" w:type="dxa"/>
          </w:tcPr>
          <w:p w:rsidR="008145C8" w:rsidRDefault="008145C8">
            <w:pPr>
              <w:spacing w:before="0" w:after="0" w:line="360" w:lineRule="auto"/>
              <w:jc w:val="both"/>
              <w:rPr>
                <w:sz w:val="28"/>
                <w:szCs w:val="28"/>
              </w:rPr>
            </w:pPr>
            <w:r>
              <w:rPr>
                <w:sz w:val="28"/>
                <w:szCs w:val="28"/>
              </w:rPr>
              <w:t>Нормативно-чистая продукция</w:t>
            </w:r>
          </w:p>
        </w:tc>
        <w:tc>
          <w:tcPr>
            <w:tcW w:w="993" w:type="dxa"/>
          </w:tcPr>
          <w:p w:rsidR="008145C8" w:rsidRDefault="008145C8">
            <w:pPr>
              <w:spacing w:before="0" w:after="0" w:line="360" w:lineRule="auto"/>
              <w:jc w:val="center"/>
              <w:rPr>
                <w:sz w:val="28"/>
                <w:szCs w:val="28"/>
              </w:rPr>
            </w:pPr>
            <w:r>
              <w:rPr>
                <w:sz w:val="28"/>
                <w:szCs w:val="28"/>
              </w:rPr>
              <w:t>17152</w:t>
            </w:r>
          </w:p>
        </w:tc>
        <w:tc>
          <w:tcPr>
            <w:tcW w:w="1134" w:type="dxa"/>
          </w:tcPr>
          <w:p w:rsidR="008145C8" w:rsidRDefault="008145C8">
            <w:pPr>
              <w:spacing w:before="0" w:after="0" w:line="360" w:lineRule="auto"/>
              <w:jc w:val="center"/>
              <w:rPr>
                <w:sz w:val="28"/>
                <w:szCs w:val="28"/>
              </w:rPr>
            </w:pPr>
            <w:r>
              <w:rPr>
                <w:sz w:val="28"/>
                <w:szCs w:val="28"/>
              </w:rPr>
              <w:t>27454</w:t>
            </w:r>
          </w:p>
        </w:tc>
        <w:tc>
          <w:tcPr>
            <w:tcW w:w="1134" w:type="dxa"/>
          </w:tcPr>
          <w:p w:rsidR="008145C8" w:rsidRDefault="008145C8">
            <w:pPr>
              <w:spacing w:before="0" w:after="0" w:line="360" w:lineRule="auto"/>
              <w:jc w:val="center"/>
              <w:rPr>
                <w:sz w:val="28"/>
                <w:szCs w:val="28"/>
              </w:rPr>
            </w:pPr>
            <w:r>
              <w:rPr>
                <w:sz w:val="28"/>
                <w:szCs w:val="28"/>
              </w:rPr>
              <w:t>33749</w:t>
            </w:r>
          </w:p>
        </w:tc>
        <w:tc>
          <w:tcPr>
            <w:tcW w:w="1275" w:type="dxa"/>
          </w:tcPr>
          <w:p w:rsidR="008145C8" w:rsidRDefault="008145C8">
            <w:pPr>
              <w:spacing w:before="0" w:after="0" w:line="360" w:lineRule="auto"/>
              <w:jc w:val="center"/>
              <w:rPr>
                <w:sz w:val="28"/>
                <w:szCs w:val="28"/>
              </w:rPr>
            </w:pPr>
            <w:r>
              <w:rPr>
                <w:sz w:val="28"/>
                <w:szCs w:val="28"/>
              </w:rPr>
              <w:t>+6295</w:t>
            </w:r>
          </w:p>
        </w:tc>
        <w:tc>
          <w:tcPr>
            <w:tcW w:w="1560" w:type="dxa"/>
          </w:tcPr>
          <w:p w:rsidR="008145C8" w:rsidRDefault="008145C8">
            <w:pPr>
              <w:spacing w:before="0" w:after="0" w:line="360" w:lineRule="auto"/>
              <w:jc w:val="center"/>
              <w:rPr>
                <w:sz w:val="28"/>
                <w:szCs w:val="28"/>
              </w:rPr>
            </w:pPr>
            <w:r>
              <w:rPr>
                <w:sz w:val="28"/>
                <w:szCs w:val="28"/>
              </w:rPr>
              <w:t>+22,9</w:t>
            </w:r>
          </w:p>
        </w:tc>
      </w:tr>
    </w:tbl>
    <w:p w:rsidR="008145C8" w:rsidRDefault="008145C8">
      <w:pPr>
        <w:spacing w:before="0" w:after="0" w:line="360" w:lineRule="auto"/>
        <w:ind w:firstLine="567"/>
        <w:jc w:val="both"/>
        <w:rPr>
          <w:sz w:val="28"/>
          <w:szCs w:val="28"/>
        </w:rPr>
      </w:pPr>
    </w:p>
    <w:p w:rsidR="008145C8" w:rsidRDefault="008145C8">
      <w:pPr>
        <w:pStyle w:val="21"/>
        <w:spacing w:before="0" w:line="360" w:lineRule="auto"/>
        <w:ind w:right="0"/>
        <w:jc w:val="both"/>
        <w:rPr>
          <w:b w:val="0"/>
          <w:bCs w:val="0"/>
        </w:rPr>
      </w:pPr>
      <w:r>
        <w:rPr>
          <w:b w:val="0"/>
          <w:bCs w:val="0"/>
        </w:rPr>
        <w:t>В 2001 году фактические значения таких показателей, как валовый оборот, внутренний оборот, валовая продукция, товарная продукция, нормативно-чистая продукция превысили плановые, тогда как фактические материальные затраты в составе товарной продукции на 3178 тыс. руб. меньше запланированных. Это свидетельствует о том, что производственная программа на 2001 год была практически выполнена.</w:t>
      </w:r>
    </w:p>
    <w:p w:rsidR="008145C8" w:rsidRDefault="008145C8">
      <w:pPr>
        <w:pStyle w:val="21"/>
        <w:spacing w:before="0" w:line="360" w:lineRule="auto"/>
        <w:ind w:right="0"/>
        <w:jc w:val="both"/>
        <w:rPr>
          <w:b w:val="0"/>
          <w:bCs w:val="0"/>
        </w:rPr>
      </w:pPr>
      <w:r>
        <w:rPr>
          <w:b w:val="0"/>
          <w:bCs w:val="0"/>
        </w:rPr>
        <w:t>Рациональное использование оборотных средств влияет на основные показатели хозяйственной деятельности промышленного предприятия : на рост объёма производства , снижение себестоимости продукции , повышение рентабельности предприятия . Анализ использования оборотных средств приведен в таблице 2.</w:t>
      </w:r>
    </w:p>
    <w:p w:rsidR="008145C8" w:rsidRDefault="008145C8">
      <w:pPr>
        <w:pStyle w:val="21"/>
        <w:spacing w:before="0"/>
      </w:pPr>
      <w:bookmarkStart w:id="11" w:name="_Toc531848313"/>
      <w:r>
        <w:t>Таблица 2 — Анализ использования оборотных средств</w:t>
      </w:r>
      <w:bookmarkEnd w:id="11"/>
    </w:p>
    <w:p w:rsidR="008145C8" w:rsidRDefault="008145C8">
      <w:pPr>
        <w:spacing w:before="0" w:after="0" w:line="360" w:lineRule="auto"/>
        <w:ind w:firstLine="567"/>
        <w:rPr>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1630"/>
        <w:gridCol w:w="1630"/>
      </w:tblGrid>
      <w:tr w:rsidR="008145C8">
        <w:trPr>
          <w:trHeight w:val="1230"/>
        </w:trPr>
        <w:tc>
          <w:tcPr>
            <w:tcW w:w="4395" w:type="dxa"/>
          </w:tcPr>
          <w:p w:rsidR="008145C8" w:rsidRDefault="008145C8">
            <w:pPr>
              <w:pStyle w:val="4"/>
              <w:spacing w:before="0"/>
              <w:ind w:left="-57" w:right="-57"/>
              <w:jc w:val="center"/>
              <w:rPr>
                <w:sz w:val="28"/>
                <w:szCs w:val="28"/>
              </w:rPr>
            </w:pPr>
            <w:r>
              <w:rPr>
                <w:sz w:val="28"/>
                <w:szCs w:val="28"/>
              </w:rPr>
              <w:t>Показатели</w:t>
            </w:r>
          </w:p>
        </w:tc>
        <w:tc>
          <w:tcPr>
            <w:tcW w:w="992" w:type="dxa"/>
          </w:tcPr>
          <w:p w:rsidR="008145C8" w:rsidRDefault="008145C8">
            <w:pPr>
              <w:pStyle w:val="6"/>
              <w:spacing w:before="0"/>
              <w:ind w:left="-57" w:right="-57"/>
              <w:jc w:val="center"/>
              <w:rPr>
                <w:sz w:val="28"/>
                <w:szCs w:val="28"/>
              </w:rPr>
            </w:pPr>
            <w:r>
              <w:rPr>
                <w:sz w:val="28"/>
                <w:szCs w:val="28"/>
              </w:rPr>
              <w:t>План</w:t>
            </w:r>
          </w:p>
        </w:tc>
        <w:tc>
          <w:tcPr>
            <w:tcW w:w="992" w:type="dxa"/>
          </w:tcPr>
          <w:p w:rsidR="008145C8" w:rsidRDefault="008145C8">
            <w:pPr>
              <w:pStyle w:val="5"/>
              <w:ind w:left="-57" w:right="-57"/>
            </w:pPr>
            <w:r>
              <w:t>Факт</w:t>
            </w:r>
          </w:p>
        </w:tc>
        <w:tc>
          <w:tcPr>
            <w:tcW w:w="1630" w:type="dxa"/>
          </w:tcPr>
          <w:p w:rsidR="008145C8" w:rsidRDefault="008145C8">
            <w:pPr>
              <w:tabs>
                <w:tab w:val="left" w:pos="1707"/>
              </w:tabs>
              <w:spacing w:before="0" w:after="0" w:line="360" w:lineRule="auto"/>
              <w:ind w:left="-57" w:right="-57"/>
              <w:jc w:val="center"/>
              <w:rPr>
                <w:sz w:val="28"/>
                <w:szCs w:val="28"/>
              </w:rPr>
            </w:pPr>
            <w:r>
              <w:rPr>
                <w:sz w:val="28"/>
                <w:szCs w:val="28"/>
              </w:rPr>
              <w:t>Абсолютное отклонение от плана</w:t>
            </w:r>
          </w:p>
        </w:tc>
        <w:tc>
          <w:tcPr>
            <w:tcW w:w="1630" w:type="dxa"/>
          </w:tcPr>
          <w:p w:rsidR="008145C8" w:rsidRDefault="008145C8">
            <w:pPr>
              <w:spacing w:before="0" w:after="0" w:line="360" w:lineRule="auto"/>
              <w:ind w:left="-57" w:right="-57"/>
              <w:jc w:val="center"/>
              <w:rPr>
                <w:sz w:val="28"/>
                <w:szCs w:val="28"/>
              </w:rPr>
            </w:pPr>
            <w:r>
              <w:rPr>
                <w:sz w:val="28"/>
                <w:szCs w:val="28"/>
              </w:rPr>
              <w:t>Степень выполнения плана, %</w:t>
            </w:r>
          </w:p>
        </w:tc>
      </w:tr>
      <w:tr w:rsidR="008145C8">
        <w:tc>
          <w:tcPr>
            <w:tcW w:w="4395" w:type="dxa"/>
          </w:tcPr>
          <w:p w:rsidR="008145C8" w:rsidRDefault="008145C8">
            <w:pPr>
              <w:spacing w:before="0" w:after="0" w:line="360" w:lineRule="auto"/>
              <w:ind w:left="-57" w:right="-57"/>
              <w:jc w:val="center"/>
              <w:rPr>
                <w:sz w:val="28"/>
                <w:szCs w:val="28"/>
              </w:rPr>
            </w:pPr>
            <w:r>
              <w:rPr>
                <w:sz w:val="28"/>
                <w:szCs w:val="28"/>
              </w:rPr>
              <w:t>Среднегодовые остатки нормируемых оборотных средств, тыс. руб.</w:t>
            </w:r>
          </w:p>
        </w:tc>
        <w:tc>
          <w:tcPr>
            <w:tcW w:w="992" w:type="dxa"/>
          </w:tcPr>
          <w:p w:rsidR="008145C8" w:rsidRDefault="008145C8">
            <w:pPr>
              <w:spacing w:before="0" w:after="0" w:line="360" w:lineRule="auto"/>
              <w:ind w:left="-57" w:right="-57"/>
              <w:jc w:val="center"/>
              <w:rPr>
                <w:sz w:val="28"/>
                <w:szCs w:val="28"/>
              </w:rPr>
            </w:pPr>
            <w:r>
              <w:rPr>
                <w:sz w:val="28"/>
                <w:szCs w:val="28"/>
              </w:rPr>
              <w:t>3958</w:t>
            </w:r>
          </w:p>
        </w:tc>
        <w:tc>
          <w:tcPr>
            <w:tcW w:w="992" w:type="dxa"/>
          </w:tcPr>
          <w:p w:rsidR="008145C8" w:rsidRDefault="008145C8">
            <w:pPr>
              <w:spacing w:before="0" w:after="0" w:line="360" w:lineRule="auto"/>
              <w:ind w:left="-57" w:right="-57"/>
              <w:jc w:val="center"/>
              <w:rPr>
                <w:sz w:val="28"/>
                <w:szCs w:val="28"/>
              </w:rPr>
            </w:pPr>
            <w:r>
              <w:rPr>
                <w:sz w:val="28"/>
                <w:szCs w:val="28"/>
              </w:rPr>
              <w:t>3698</w:t>
            </w:r>
          </w:p>
        </w:tc>
        <w:tc>
          <w:tcPr>
            <w:tcW w:w="1630" w:type="dxa"/>
          </w:tcPr>
          <w:p w:rsidR="008145C8" w:rsidRDefault="008145C8">
            <w:pPr>
              <w:spacing w:before="0" w:after="0" w:line="360" w:lineRule="auto"/>
              <w:ind w:left="-57" w:right="-57"/>
              <w:jc w:val="center"/>
              <w:rPr>
                <w:sz w:val="28"/>
                <w:szCs w:val="28"/>
              </w:rPr>
            </w:pPr>
            <w:r>
              <w:rPr>
                <w:sz w:val="28"/>
                <w:szCs w:val="28"/>
              </w:rPr>
              <w:t>-260</w:t>
            </w:r>
          </w:p>
        </w:tc>
        <w:tc>
          <w:tcPr>
            <w:tcW w:w="1630" w:type="dxa"/>
          </w:tcPr>
          <w:p w:rsidR="008145C8" w:rsidRDefault="008145C8">
            <w:pPr>
              <w:spacing w:before="0" w:after="0" w:line="360" w:lineRule="auto"/>
              <w:ind w:left="-57" w:right="-57"/>
              <w:jc w:val="center"/>
              <w:rPr>
                <w:sz w:val="28"/>
                <w:szCs w:val="28"/>
              </w:rPr>
            </w:pPr>
            <w:r>
              <w:rPr>
                <w:sz w:val="28"/>
                <w:szCs w:val="28"/>
              </w:rPr>
              <w:t>93,43</w:t>
            </w:r>
          </w:p>
        </w:tc>
      </w:tr>
      <w:tr w:rsidR="008145C8">
        <w:tc>
          <w:tcPr>
            <w:tcW w:w="4395" w:type="dxa"/>
          </w:tcPr>
          <w:p w:rsidR="008145C8" w:rsidRDefault="008145C8">
            <w:pPr>
              <w:spacing w:before="0" w:after="0" w:line="360" w:lineRule="auto"/>
              <w:ind w:left="-57" w:right="-57"/>
              <w:jc w:val="center"/>
              <w:rPr>
                <w:sz w:val="28"/>
                <w:szCs w:val="28"/>
              </w:rPr>
            </w:pPr>
            <w:r>
              <w:rPr>
                <w:sz w:val="28"/>
                <w:szCs w:val="28"/>
              </w:rPr>
              <w:t>Объем реализованной продукции, тыс. руб.</w:t>
            </w:r>
          </w:p>
        </w:tc>
        <w:tc>
          <w:tcPr>
            <w:tcW w:w="992" w:type="dxa"/>
          </w:tcPr>
          <w:p w:rsidR="008145C8" w:rsidRDefault="008145C8">
            <w:pPr>
              <w:spacing w:before="0" w:after="0" w:line="360" w:lineRule="auto"/>
              <w:ind w:left="-57" w:right="-57"/>
              <w:jc w:val="center"/>
              <w:rPr>
                <w:sz w:val="28"/>
                <w:szCs w:val="28"/>
              </w:rPr>
            </w:pPr>
            <w:r>
              <w:rPr>
                <w:sz w:val="28"/>
                <w:szCs w:val="28"/>
              </w:rPr>
              <w:t>107906</w:t>
            </w:r>
          </w:p>
        </w:tc>
        <w:tc>
          <w:tcPr>
            <w:tcW w:w="992" w:type="dxa"/>
          </w:tcPr>
          <w:p w:rsidR="008145C8" w:rsidRDefault="008145C8">
            <w:pPr>
              <w:spacing w:before="0" w:after="0" w:line="360" w:lineRule="auto"/>
              <w:ind w:left="-57" w:right="-57"/>
              <w:jc w:val="center"/>
              <w:rPr>
                <w:sz w:val="28"/>
                <w:szCs w:val="28"/>
              </w:rPr>
            </w:pPr>
            <w:r>
              <w:rPr>
                <w:sz w:val="28"/>
                <w:szCs w:val="28"/>
              </w:rPr>
              <w:t>109647</w:t>
            </w:r>
          </w:p>
        </w:tc>
        <w:tc>
          <w:tcPr>
            <w:tcW w:w="1630" w:type="dxa"/>
          </w:tcPr>
          <w:p w:rsidR="008145C8" w:rsidRDefault="008145C8">
            <w:pPr>
              <w:spacing w:before="0" w:after="0" w:line="360" w:lineRule="auto"/>
              <w:ind w:left="-57" w:right="-57"/>
              <w:jc w:val="center"/>
              <w:rPr>
                <w:sz w:val="28"/>
                <w:szCs w:val="28"/>
              </w:rPr>
            </w:pPr>
            <w:r>
              <w:rPr>
                <w:sz w:val="28"/>
                <w:szCs w:val="28"/>
              </w:rPr>
              <w:t>+1741</w:t>
            </w:r>
          </w:p>
        </w:tc>
        <w:tc>
          <w:tcPr>
            <w:tcW w:w="1630" w:type="dxa"/>
          </w:tcPr>
          <w:p w:rsidR="008145C8" w:rsidRDefault="008145C8">
            <w:pPr>
              <w:spacing w:before="0" w:after="0" w:line="360" w:lineRule="auto"/>
              <w:ind w:left="-57" w:right="-57"/>
              <w:jc w:val="center"/>
              <w:rPr>
                <w:sz w:val="28"/>
                <w:szCs w:val="28"/>
              </w:rPr>
            </w:pPr>
            <w:r>
              <w:rPr>
                <w:sz w:val="28"/>
                <w:szCs w:val="28"/>
              </w:rPr>
              <w:t>101,6</w:t>
            </w:r>
          </w:p>
        </w:tc>
      </w:tr>
      <w:tr w:rsidR="008145C8">
        <w:tc>
          <w:tcPr>
            <w:tcW w:w="4395" w:type="dxa"/>
          </w:tcPr>
          <w:p w:rsidR="008145C8" w:rsidRDefault="008145C8">
            <w:pPr>
              <w:spacing w:before="0" w:after="0" w:line="360" w:lineRule="auto"/>
              <w:ind w:left="-57" w:right="-57"/>
              <w:jc w:val="center"/>
              <w:rPr>
                <w:sz w:val="28"/>
                <w:szCs w:val="28"/>
              </w:rPr>
            </w:pPr>
            <w:r>
              <w:rPr>
                <w:sz w:val="28"/>
                <w:szCs w:val="28"/>
              </w:rPr>
              <w:t>Коэффициент загрузки средств в обороте, руб. (стр.1/стр.2)</w:t>
            </w:r>
          </w:p>
        </w:tc>
        <w:tc>
          <w:tcPr>
            <w:tcW w:w="992" w:type="dxa"/>
          </w:tcPr>
          <w:p w:rsidR="008145C8" w:rsidRDefault="008145C8">
            <w:pPr>
              <w:tabs>
                <w:tab w:val="left" w:pos="885"/>
                <w:tab w:val="left" w:pos="918"/>
              </w:tabs>
              <w:spacing w:before="0" w:after="0" w:line="360" w:lineRule="auto"/>
              <w:ind w:left="-57" w:right="-57"/>
              <w:jc w:val="center"/>
              <w:rPr>
                <w:sz w:val="28"/>
                <w:szCs w:val="28"/>
              </w:rPr>
            </w:pPr>
            <w:r>
              <w:rPr>
                <w:sz w:val="28"/>
                <w:szCs w:val="28"/>
              </w:rPr>
              <w:t>0,04</w:t>
            </w:r>
          </w:p>
        </w:tc>
        <w:tc>
          <w:tcPr>
            <w:tcW w:w="992" w:type="dxa"/>
          </w:tcPr>
          <w:p w:rsidR="008145C8" w:rsidRDefault="008145C8">
            <w:pPr>
              <w:tabs>
                <w:tab w:val="left" w:pos="743"/>
              </w:tabs>
              <w:spacing w:before="0" w:after="0" w:line="360" w:lineRule="auto"/>
              <w:ind w:left="-57" w:right="-57"/>
              <w:jc w:val="center"/>
              <w:rPr>
                <w:sz w:val="28"/>
                <w:szCs w:val="28"/>
              </w:rPr>
            </w:pPr>
            <w:r>
              <w:rPr>
                <w:sz w:val="28"/>
                <w:szCs w:val="28"/>
              </w:rPr>
              <w:t>0,03</w:t>
            </w:r>
          </w:p>
        </w:tc>
        <w:tc>
          <w:tcPr>
            <w:tcW w:w="1630" w:type="dxa"/>
          </w:tcPr>
          <w:p w:rsidR="008145C8" w:rsidRDefault="008145C8">
            <w:pPr>
              <w:spacing w:before="0" w:after="0" w:line="360" w:lineRule="auto"/>
              <w:ind w:left="-57" w:right="-57"/>
              <w:jc w:val="center"/>
              <w:rPr>
                <w:sz w:val="28"/>
                <w:szCs w:val="28"/>
              </w:rPr>
            </w:pPr>
            <w:r>
              <w:rPr>
                <w:sz w:val="28"/>
                <w:szCs w:val="28"/>
              </w:rPr>
              <w:t>-0,01</w:t>
            </w:r>
          </w:p>
        </w:tc>
        <w:tc>
          <w:tcPr>
            <w:tcW w:w="1630" w:type="dxa"/>
          </w:tcPr>
          <w:p w:rsidR="008145C8" w:rsidRDefault="008145C8">
            <w:pPr>
              <w:spacing w:before="0" w:after="0" w:line="360" w:lineRule="auto"/>
              <w:ind w:left="-57" w:right="-57"/>
              <w:jc w:val="center"/>
              <w:rPr>
                <w:sz w:val="28"/>
                <w:szCs w:val="28"/>
              </w:rPr>
            </w:pPr>
            <w:r>
              <w:rPr>
                <w:sz w:val="28"/>
                <w:szCs w:val="28"/>
              </w:rPr>
              <w:t>75,0</w:t>
            </w:r>
          </w:p>
        </w:tc>
      </w:tr>
      <w:tr w:rsidR="008145C8">
        <w:tc>
          <w:tcPr>
            <w:tcW w:w="4395" w:type="dxa"/>
          </w:tcPr>
          <w:p w:rsidR="008145C8" w:rsidRDefault="008145C8">
            <w:pPr>
              <w:spacing w:before="0" w:after="0" w:line="360" w:lineRule="auto"/>
              <w:ind w:left="-57" w:right="-57"/>
              <w:jc w:val="center"/>
              <w:rPr>
                <w:sz w:val="28"/>
                <w:szCs w:val="28"/>
              </w:rPr>
            </w:pPr>
            <w:r>
              <w:rPr>
                <w:sz w:val="28"/>
                <w:szCs w:val="28"/>
              </w:rPr>
              <w:t>Коэффициент оборачиваемости оборотных средств, раз (стр.2/стр.1)</w:t>
            </w:r>
          </w:p>
        </w:tc>
        <w:tc>
          <w:tcPr>
            <w:tcW w:w="992" w:type="dxa"/>
          </w:tcPr>
          <w:p w:rsidR="008145C8" w:rsidRDefault="008145C8">
            <w:pPr>
              <w:spacing w:before="0" w:after="0" w:line="360" w:lineRule="auto"/>
              <w:ind w:left="-57" w:right="-57"/>
              <w:jc w:val="center"/>
              <w:rPr>
                <w:sz w:val="28"/>
                <w:szCs w:val="28"/>
              </w:rPr>
            </w:pPr>
            <w:r>
              <w:rPr>
                <w:sz w:val="28"/>
                <w:szCs w:val="28"/>
              </w:rPr>
              <w:t>27,3</w:t>
            </w:r>
          </w:p>
        </w:tc>
        <w:tc>
          <w:tcPr>
            <w:tcW w:w="992" w:type="dxa"/>
          </w:tcPr>
          <w:p w:rsidR="008145C8" w:rsidRDefault="008145C8">
            <w:pPr>
              <w:tabs>
                <w:tab w:val="left" w:pos="885"/>
              </w:tabs>
              <w:spacing w:before="0" w:after="0" w:line="360" w:lineRule="auto"/>
              <w:ind w:left="-57" w:right="-57"/>
              <w:jc w:val="center"/>
              <w:rPr>
                <w:sz w:val="28"/>
                <w:szCs w:val="28"/>
              </w:rPr>
            </w:pPr>
            <w:r>
              <w:rPr>
                <w:sz w:val="28"/>
                <w:szCs w:val="28"/>
              </w:rPr>
              <w:t>29,7</w:t>
            </w:r>
          </w:p>
        </w:tc>
        <w:tc>
          <w:tcPr>
            <w:tcW w:w="1630" w:type="dxa"/>
          </w:tcPr>
          <w:p w:rsidR="008145C8" w:rsidRDefault="008145C8">
            <w:pPr>
              <w:spacing w:before="0" w:after="0" w:line="360" w:lineRule="auto"/>
              <w:ind w:left="-57" w:right="-57"/>
              <w:jc w:val="center"/>
              <w:rPr>
                <w:sz w:val="28"/>
                <w:szCs w:val="28"/>
              </w:rPr>
            </w:pPr>
            <w:r>
              <w:rPr>
                <w:sz w:val="28"/>
                <w:szCs w:val="28"/>
              </w:rPr>
              <w:t>+2,4</w:t>
            </w:r>
          </w:p>
        </w:tc>
        <w:tc>
          <w:tcPr>
            <w:tcW w:w="1630" w:type="dxa"/>
          </w:tcPr>
          <w:p w:rsidR="008145C8" w:rsidRDefault="008145C8">
            <w:pPr>
              <w:spacing w:before="0" w:after="0" w:line="360" w:lineRule="auto"/>
              <w:ind w:left="-57" w:right="-57"/>
              <w:jc w:val="center"/>
              <w:rPr>
                <w:sz w:val="28"/>
                <w:szCs w:val="28"/>
              </w:rPr>
            </w:pPr>
            <w:r>
              <w:rPr>
                <w:sz w:val="28"/>
                <w:szCs w:val="28"/>
              </w:rPr>
              <w:t>108,8</w:t>
            </w:r>
          </w:p>
        </w:tc>
      </w:tr>
      <w:tr w:rsidR="008145C8">
        <w:tc>
          <w:tcPr>
            <w:tcW w:w="4395" w:type="dxa"/>
          </w:tcPr>
          <w:p w:rsidR="008145C8" w:rsidRDefault="008145C8">
            <w:pPr>
              <w:spacing w:before="0" w:after="0" w:line="360" w:lineRule="auto"/>
              <w:ind w:left="-57" w:right="-57"/>
              <w:jc w:val="center"/>
              <w:rPr>
                <w:sz w:val="28"/>
                <w:szCs w:val="28"/>
              </w:rPr>
            </w:pPr>
            <w:r>
              <w:rPr>
                <w:sz w:val="28"/>
                <w:szCs w:val="28"/>
              </w:rPr>
              <w:t>Длительность одного оборота, дни (365/стр.4)</w:t>
            </w:r>
          </w:p>
        </w:tc>
        <w:tc>
          <w:tcPr>
            <w:tcW w:w="992" w:type="dxa"/>
          </w:tcPr>
          <w:p w:rsidR="008145C8" w:rsidRDefault="008145C8">
            <w:pPr>
              <w:spacing w:before="0" w:after="0" w:line="360" w:lineRule="auto"/>
              <w:ind w:left="-57" w:right="-57"/>
              <w:jc w:val="center"/>
              <w:rPr>
                <w:sz w:val="28"/>
                <w:szCs w:val="28"/>
              </w:rPr>
            </w:pPr>
            <w:r>
              <w:rPr>
                <w:sz w:val="28"/>
                <w:szCs w:val="28"/>
              </w:rPr>
              <w:t>13</w:t>
            </w:r>
          </w:p>
        </w:tc>
        <w:tc>
          <w:tcPr>
            <w:tcW w:w="992" w:type="dxa"/>
          </w:tcPr>
          <w:p w:rsidR="008145C8" w:rsidRDefault="008145C8">
            <w:pPr>
              <w:tabs>
                <w:tab w:val="left" w:pos="885"/>
              </w:tabs>
              <w:spacing w:before="0" w:after="0" w:line="360" w:lineRule="auto"/>
              <w:ind w:left="-57" w:right="-57"/>
              <w:jc w:val="center"/>
              <w:rPr>
                <w:sz w:val="28"/>
                <w:szCs w:val="28"/>
              </w:rPr>
            </w:pPr>
            <w:r>
              <w:rPr>
                <w:sz w:val="28"/>
                <w:szCs w:val="28"/>
              </w:rPr>
              <w:t>12</w:t>
            </w:r>
          </w:p>
        </w:tc>
        <w:tc>
          <w:tcPr>
            <w:tcW w:w="1630" w:type="dxa"/>
          </w:tcPr>
          <w:p w:rsidR="008145C8" w:rsidRDefault="008145C8">
            <w:pPr>
              <w:spacing w:before="0" w:after="0" w:line="360" w:lineRule="auto"/>
              <w:ind w:left="-57" w:right="-57"/>
              <w:jc w:val="center"/>
              <w:rPr>
                <w:sz w:val="28"/>
                <w:szCs w:val="28"/>
              </w:rPr>
            </w:pPr>
            <w:r>
              <w:rPr>
                <w:sz w:val="28"/>
                <w:szCs w:val="28"/>
              </w:rPr>
              <w:t>-1</w:t>
            </w:r>
          </w:p>
        </w:tc>
        <w:tc>
          <w:tcPr>
            <w:tcW w:w="1630" w:type="dxa"/>
          </w:tcPr>
          <w:p w:rsidR="008145C8" w:rsidRDefault="008145C8">
            <w:pPr>
              <w:spacing w:before="0" w:after="0" w:line="360" w:lineRule="auto"/>
              <w:ind w:left="-57" w:right="-57"/>
              <w:jc w:val="center"/>
              <w:rPr>
                <w:sz w:val="28"/>
                <w:szCs w:val="28"/>
              </w:rPr>
            </w:pPr>
            <w:r>
              <w:rPr>
                <w:sz w:val="28"/>
                <w:szCs w:val="28"/>
              </w:rPr>
              <w:t>0,92</w:t>
            </w:r>
          </w:p>
        </w:tc>
      </w:tr>
      <w:tr w:rsidR="008145C8">
        <w:trPr>
          <w:trHeight w:val="1197"/>
        </w:trPr>
        <w:tc>
          <w:tcPr>
            <w:tcW w:w="4395" w:type="dxa"/>
          </w:tcPr>
          <w:p w:rsidR="008145C8" w:rsidRDefault="008145C8">
            <w:pPr>
              <w:spacing w:before="0" w:after="0" w:line="360" w:lineRule="auto"/>
              <w:ind w:left="-57" w:right="-57"/>
              <w:jc w:val="center"/>
              <w:rPr>
                <w:sz w:val="28"/>
                <w:szCs w:val="28"/>
              </w:rPr>
            </w:pPr>
            <w:r>
              <w:rPr>
                <w:sz w:val="28"/>
                <w:szCs w:val="28"/>
              </w:rPr>
              <w:t>Сумма высвобожденных (дополнительно привлеченных) средств по сравнению с планом (стр.5 гр. 4*стр.2 гр. 2/365)</w:t>
            </w:r>
          </w:p>
        </w:tc>
        <w:tc>
          <w:tcPr>
            <w:tcW w:w="992" w:type="dxa"/>
          </w:tcPr>
          <w:p w:rsidR="008145C8" w:rsidRDefault="008145C8">
            <w:pPr>
              <w:spacing w:before="0" w:after="0" w:line="360" w:lineRule="auto"/>
              <w:ind w:left="-57" w:right="-57"/>
              <w:jc w:val="center"/>
              <w:rPr>
                <w:sz w:val="28"/>
                <w:szCs w:val="28"/>
              </w:rPr>
            </w:pPr>
            <w:r>
              <w:rPr>
                <w:sz w:val="28"/>
                <w:szCs w:val="28"/>
              </w:rPr>
              <w:t>Х</w:t>
            </w:r>
          </w:p>
        </w:tc>
        <w:tc>
          <w:tcPr>
            <w:tcW w:w="992" w:type="dxa"/>
          </w:tcPr>
          <w:p w:rsidR="008145C8" w:rsidRDefault="008145C8">
            <w:pPr>
              <w:tabs>
                <w:tab w:val="left" w:pos="885"/>
              </w:tabs>
              <w:spacing w:before="0" w:after="0" w:line="360" w:lineRule="auto"/>
              <w:ind w:left="-57" w:right="-57"/>
              <w:jc w:val="center"/>
              <w:rPr>
                <w:sz w:val="28"/>
                <w:szCs w:val="28"/>
              </w:rPr>
            </w:pPr>
            <w:r>
              <w:rPr>
                <w:sz w:val="28"/>
                <w:szCs w:val="28"/>
              </w:rPr>
              <w:t>276,3</w:t>
            </w:r>
          </w:p>
        </w:tc>
        <w:tc>
          <w:tcPr>
            <w:tcW w:w="1630" w:type="dxa"/>
          </w:tcPr>
          <w:p w:rsidR="008145C8" w:rsidRDefault="008145C8">
            <w:pPr>
              <w:spacing w:before="0" w:after="0" w:line="360" w:lineRule="auto"/>
              <w:ind w:left="-57" w:right="-57"/>
              <w:jc w:val="center"/>
              <w:rPr>
                <w:sz w:val="28"/>
                <w:szCs w:val="28"/>
              </w:rPr>
            </w:pPr>
            <w:r>
              <w:rPr>
                <w:sz w:val="28"/>
                <w:szCs w:val="28"/>
              </w:rPr>
              <w:t>Х</w:t>
            </w:r>
          </w:p>
        </w:tc>
        <w:tc>
          <w:tcPr>
            <w:tcW w:w="1630" w:type="dxa"/>
          </w:tcPr>
          <w:p w:rsidR="008145C8" w:rsidRDefault="008145C8">
            <w:pPr>
              <w:spacing w:before="0" w:after="0" w:line="360" w:lineRule="auto"/>
              <w:ind w:left="-57" w:right="-57"/>
              <w:jc w:val="center"/>
              <w:rPr>
                <w:sz w:val="28"/>
                <w:szCs w:val="28"/>
              </w:rPr>
            </w:pPr>
            <w:r>
              <w:rPr>
                <w:sz w:val="28"/>
                <w:szCs w:val="28"/>
              </w:rPr>
              <w:t>Х</w:t>
            </w:r>
          </w:p>
        </w:tc>
      </w:tr>
    </w:tbl>
    <w:p w:rsidR="008145C8" w:rsidRDefault="008145C8">
      <w:pPr>
        <w:spacing w:before="0" w:after="0" w:line="360" w:lineRule="auto"/>
        <w:ind w:firstLine="567"/>
        <w:jc w:val="both"/>
        <w:rPr>
          <w:sz w:val="28"/>
          <w:szCs w:val="28"/>
        </w:rPr>
      </w:pPr>
    </w:p>
    <w:p w:rsidR="008145C8" w:rsidRDefault="008145C8">
      <w:pPr>
        <w:spacing w:before="0" w:after="0" w:line="360" w:lineRule="auto"/>
        <w:ind w:firstLine="567"/>
        <w:jc w:val="both"/>
        <w:rPr>
          <w:sz w:val="28"/>
          <w:szCs w:val="28"/>
        </w:rPr>
      </w:pPr>
      <w:r>
        <w:rPr>
          <w:sz w:val="28"/>
          <w:szCs w:val="28"/>
        </w:rPr>
        <w:t>Из таблицы 2 видно, что фактическая величина среднегодовых остатков нормируемых оборотных средств составила 93,43% от плановой; объем реализованной продукции превысил план на 1741 тыс. руб.; фактический коэффициент оборачиваемости оборотных средств на 2,4 раза больше планового. Сумма высвобожденных средств по сравнению с планом составила 276,3 тыс. руб.</w:t>
      </w:r>
    </w:p>
    <w:p w:rsidR="008145C8" w:rsidRDefault="008145C8">
      <w:pPr>
        <w:spacing w:before="0" w:after="0" w:line="360" w:lineRule="auto"/>
        <w:ind w:firstLine="567"/>
        <w:jc w:val="both"/>
        <w:rPr>
          <w:sz w:val="28"/>
          <w:szCs w:val="28"/>
        </w:rPr>
      </w:pPr>
      <w:r>
        <w:rPr>
          <w:sz w:val="28"/>
          <w:szCs w:val="28"/>
        </w:rPr>
        <w:t>Производственно-экономические характеристики предприятия с точки зрения производительности труда и заработной платы, а также их анализ представлены в таблице 3.</w:t>
      </w:r>
    </w:p>
    <w:p w:rsidR="008145C8" w:rsidRDefault="008145C8">
      <w:pPr>
        <w:pStyle w:val="21"/>
        <w:spacing w:before="0" w:line="360" w:lineRule="auto"/>
      </w:pPr>
      <w:r>
        <w:t>Таблица 3 — Анализ производительности труда и заработной платы</w:t>
      </w:r>
    </w:p>
    <w:p w:rsidR="008145C8" w:rsidRDefault="008145C8">
      <w:pPr>
        <w:spacing w:before="0" w:after="0" w:line="360" w:lineRule="auto"/>
        <w:ind w:firstLine="567"/>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992"/>
        <w:gridCol w:w="1559"/>
        <w:gridCol w:w="1276"/>
        <w:gridCol w:w="1424"/>
      </w:tblGrid>
      <w:tr w:rsidR="008145C8">
        <w:trPr>
          <w:cantSplit/>
          <w:trHeight w:val="190"/>
        </w:trPr>
        <w:tc>
          <w:tcPr>
            <w:tcW w:w="3261" w:type="dxa"/>
            <w:vMerge w:val="restart"/>
          </w:tcPr>
          <w:p w:rsidR="008145C8" w:rsidRDefault="008145C8">
            <w:pPr>
              <w:pStyle w:val="8"/>
              <w:spacing w:before="0" w:line="360" w:lineRule="auto"/>
              <w:ind w:left="-57" w:right="-57"/>
              <w:jc w:val="center"/>
            </w:pPr>
            <w:r>
              <w:t>Показатели</w:t>
            </w:r>
          </w:p>
        </w:tc>
        <w:tc>
          <w:tcPr>
            <w:tcW w:w="1984" w:type="dxa"/>
            <w:gridSpan w:val="2"/>
          </w:tcPr>
          <w:p w:rsidR="008145C8" w:rsidRDefault="008145C8">
            <w:pPr>
              <w:spacing w:before="0" w:after="0" w:line="360" w:lineRule="auto"/>
              <w:ind w:left="-57" w:right="-57"/>
              <w:jc w:val="center"/>
              <w:rPr>
                <w:sz w:val="28"/>
                <w:szCs w:val="28"/>
              </w:rPr>
            </w:pPr>
            <w:r>
              <w:rPr>
                <w:sz w:val="28"/>
                <w:szCs w:val="28"/>
              </w:rPr>
              <w:t>Отчетный год</w:t>
            </w:r>
          </w:p>
        </w:tc>
        <w:tc>
          <w:tcPr>
            <w:tcW w:w="1559" w:type="dxa"/>
            <w:vMerge w:val="restart"/>
          </w:tcPr>
          <w:p w:rsidR="008145C8" w:rsidRDefault="008145C8">
            <w:pPr>
              <w:spacing w:before="0" w:after="0" w:line="360" w:lineRule="auto"/>
              <w:ind w:left="-57" w:right="-57"/>
              <w:jc w:val="center"/>
              <w:rPr>
                <w:sz w:val="28"/>
                <w:szCs w:val="28"/>
              </w:rPr>
            </w:pPr>
            <w:r>
              <w:rPr>
                <w:sz w:val="28"/>
                <w:szCs w:val="28"/>
              </w:rPr>
              <w:t>Степень выполнения плана, %</w:t>
            </w:r>
          </w:p>
        </w:tc>
        <w:tc>
          <w:tcPr>
            <w:tcW w:w="2700" w:type="dxa"/>
            <w:gridSpan w:val="2"/>
          </w:tcPr>
          <w:p w:rsidR="008145C8" w:rsidRDefault="008145C8">
            <w:pPr>
              <w:spacing w:before="0" w:after="0" w:line="360" w:lineRule="auto"/>
              <w:ind w:left="-57" w:right="-57"/>
              <w:jc w:val="center"/>
              <w:rPr>
                <w:sz w:val="28"/>
                <w:szCs w:val="28"/>
              </w:rPr>
            </w:pPr>
            <w:r>
              <w:rPr>
                <w:sz w:val="28"/>
                <w:szCs w:val="28"/>
              </w:rPr>
              <w:t>Отклонение от плана</w:t>
            </w:r>
          </w:p>
        </w:tc>
      </w:tr>
      <w:tr w:rsidR="008145C8">
        <w:trPr>
          <w:cantSplit/>
          <w:trHeight w:val="190"/>
        </w:trPr>
        <w:tc>
          <w:tcPr>
            <w:tcW w:w="3261" w:type="dxa"/>
            <w:vMerge/>
          </w:tcPr>
          <w:p w:rsidR="008145C8" w:rsidRDefault="008145C8">
            <w:pPr>
              <w:spacing w:before="0" w:after="0" w:line="360" w:lineRule="auto"/>
              <w:ind w:left="-57" w:right="-57"/>
              <w:jc w:val="center"/>
              <w:rPr>
                <w:sz w:val="28"/>
                <w:szCs w:val="28"/>
              </w:rPr>
            </w:pPr>
          </w:p>
        </w:tc>
        <w:tc>
          <w:tcPr>
            <w:tcW w:w="992" w:type="dxa"/>
          </w:tcPr>
          <w:p w:rsidR="008145C8" w:rsidRDefault="008145C8">
            <w:pPr>
              <w:spacing w:before="0" w:after="0" w:line="360" w:lineRule="auto"/>
              <w:ind w:left="-57" w:right="-57"/>
              <w:jc w:val="center"/>
              <w:rPr>
                <w:sz w:val="28"/>
                <w:szCs w:val="28"/>
              </w:rPr>
            </w:pPr>
            <w:r>
              <w:rPr>
                <w:sz w:val="28"/>
                <w:szCs w:val="28"/>
              </w:rPr>
              <w:t>План</w:t>
            </w:r>
          </w:p>
        </w:tc>
        <w:tc>
          <w:tcPr>
            <w:tcW w:w="992" w:type="dxa"/>
          </w:tcPr>
          <w:p w:rsidR="008145C8" w:rsidRDefault="008145C8">
            <w:pPr>
              <w:spacing w:before="0" w:after="0" w:line="360" w:lineRule="auto"/>
              <w:ind w:left="-57" w:right="-57"/>
              <w:jc w:val="center"/>
              <w:rPr>
                <w:sz w:val="28"/>
                <w:szCs w:val="28"/>
              </w:rPr>
            </w:pPr>
            <w:r>
              <w:rPr>
                <w:sz w:val="28"/>
                <w:szCs w:val="28"/>
              </w:rPr>
              <w:t>Факт</w:t>
            </w:r>
          </w:p>
        </w:tc>
        <w:tc>
          <w:tcPr>
            <w:tcW w:w="1559" w:type="dxa"/>
            <w:vMerge/>
          </w:tcPr>
          <w:p w:rsidR="008145C8" w:rsidRDefault="008145C8">
            <w:pPr>
              <w:spacing w:before="0" w:after="0" w:line="360" w:lineRule="auto"/>
              <w:ind w:left="-57" w:right="-57"/>
              <w:jc w:val="center"/>
              <w:rPr>
                <w:sz w:val="28"/>
                <w:szCs w:val="28"/>
              </w:rPr>
            </w:pPr>
          </w:p>
        </w:tc>
        <w:tc>
          <w:tcPr>
            <w:tcW w:w="1276" w:type="dxa"/>
          </w:tcPr>
          <w:p w:rsidR="008145C8" w:rsidRDefault="008145C8">
            <w:pPr>
              <w:spacing w:before="0" w:after="0" w:line="360" w:lineRule="auto"/>
              <w:ind w:left="-57" w:right="-57"/>
              <w:jc w:val="center"/>
              <w:rPr>
                <w:sz w:val="28"/>
                <w:szCs w:val="28"/>
              </w:rPr>
            </w:pPr>
            <w:r>
              <w:rPr>
                <w:sz w:val="28"/>
                <w:szCs w:val="28"/>
              </w:rPr>
              <w:t>Абсолютное</w:t>
            </w:r>
          </w:p>
        </w:tc>
        <w:tc>
          <w:tcPr>
            <w:tcW w:w="1424" w:type="dxa"/>
          </w:tcPr>
          <w:p w:rsidR="008145C8" w:rsidRDefault="008145C8">
            <w:pPr>
              <w:spacing w:before="0" w:after="0" w:line="360" w:lineRule="auto"/>
              <w:ind w:left="-57" w:right="-57"/>
              <w:jc w:val="center"/>
              <w:rPr>
                <w:sz w:val="28"/>
                <w:szCs w:val="28"/>
              </w:rPr>
            </w:pPr>
            <w:r>
              <w:rPr>
                <w:sz w:val="28"/>
                <w:szCs w:val="28"/>
              </w:rPr>
              <w:t>Относительное, %</w:t>
            </w:r>
          </w:p>
        </w:tc>
      </w:tr>
      <w:tr w:rsidR="008145C8">
        <w:tc>
          <w:tcPr>
            <w:tcW w:w="3261" w:type="dxa"/>
          </w:tcPr>
          <w:p w:rsidR="008145C8" w:rsidRDefault="008145C8">
            <w:pPr>
              <w:spacing w:before="0" w:after="0" w:line="360" w:lineRule="auto"/>
              <w:ind w:left="-57" w:right="-57"/>
              <w:jc w:val="center"/>
              <w:rPr>
                <w:sz w:val="28"/>
                <w:szCs w:val="28"/>
              </w:rPr>
            </w:pPr>
            <w:r>
              <w:rPr>
                <w:sz w:val="28"/>
                <w:szCs w:val="28"/>
              </w:rPr>
              <w:t>Товарная продукция, тыс. руб.</w:t>
            </w:r>
          </w:p>
        </w:tc>
        <w:tc>
          <w:tcPr>
            <w:tcW w:w="992" w:type="dxa"/>
          </w:tcPr>
          <w:p w:rsidR="008145C8" w:rsidRDefault="008145C8">
            <w:pPr>
              <w:spacing w:before="0" w:after="0" w:line="360" w:lineRule="auto"/>
              <w:ind w:left="-57" w:right="-57"/>
              <w:jc w:val="center"/>
              <w:rPr>
                <w:sz w:val="28"/>
                <w:szCs w:val="28"/>
              </w:rPr>
            </w:pPr>
            <w:r>
              <w:rPr>
                <w:sz w:val="28"/>
                <w:szCs w:val="28"/>
              </w:rPr>
              <w:t>104528</w:t>
            </w:r>
          </w:p>
        </w:tc>
        <w:tc>
          <w:tcPr>
            <w:tcW w:w="992" w:type="dxa"/>
          </w:tcPr>
          <w:p w:rsidR="008145C8" w:rsidRDefault="008145C8">
            <w:pPr>
              <w:spacing w:before="0" w:after="0" w:line="360" w:lineRule="auto"/>
              <w:ind w:left="-57" w:right="-57"/>
              <w:jc w:val="center"/>
              <w:rPr>
                <w:sz w:val="28"/>
                <w:szCs w:val="28"/>
              </w:rPr>
            </w:pPr>
            <w:r>
              <w:rPr>
                <w:sz w:val="28"/>
                <w:szCs w:val="28"/>
              </w:rPr>
              <w:t>106880</w:t>
            </w:r>
          </w:p>
        </w:tc>
        <w:tc>
          <w:tcPr>
            <w:tcW w:w="1559" w:type="dxa"/>
          </w:tcPr>
          <w:p w:rsidR="008145C8" w:rsidRDefault="008145C8">
            <w:pPr>
              <w:spacing w:before="0" w:after="0" w:line="360" w:lineRule="auto"/>
              <w:ind w:left="-57" w:right="-57"/>
              <w:jc w:val="center"/>
              <w:rPr>
                <w:sz w:val="28"/>
                <w:szCs w:val="28"/>
              </w:rPr>
            </w:pPr>
            <w:r>
              <w:rPr>
                <w:sz w:val="28"/>
                <w:szCs w:val="28"/>
              </w:rPr>
              <w:t>102,3</w:t>
            </w:r>
          </w:p>
        </w:tc>
        <w:tc>
          <w:tcPr>
            <w:tcW w:w="1276" w:type="dxa"/>
          </w:tcPr>
          <w:p w:rsidR="008145C8" w:rsidRDefault="008145C8">
            <w:pPr>
              <w:spacing w:before="0" w:after="0" w:line="360" w:lineRule="auto"/>
              <w:ind w:left="-57" w:right="-57"/>
              <w:jc w:val="center"/>
              <w:rPr>
                <w:sz w:val="28"/>
                <w:szCs w:val="28"/>
              </w:rPr>
            </w:pPr>
            <w:r>
              <w:rPr>
                <w:sz w:val="28"/>
                <w:szCs w:val="28"/>
              </w:rPr>
              <w:t>+2352</w:t>
            </w:r>
          </w:p>
        </w:tc>
        <w:tc>
          <w:tcPr>
            <w:tcW w:w="1424" w:type="dxa"/>
          </w:tcPr>
          <w:p w:rsidR="008145C8" w:rsidRDefault="008145C8">
            <w:pPr>
              <w:spacing w:before="0" w:after="0" w:line="360" w:lineRule="auto"/>
              <w:ind w:left="-57" w:right="-57"/>
              <w:jc w:val="center"/>
              <w:rPr>
                <w:sz w:val="28"/>
                <w:szCs w:val="28"/>
              </w:rPr>
            </w:pPr>
            <w:r>
              <w:rPr>
                <w:sz w:val="28"/>
                <w:szCs w:val="28"/>
              </w:rPr>
              <w:t>+2,3</w:t>
            </w:r>
          </w:p>
        </w:tc>
      </w:tr>
      <w:tr w:rsidR="008145C8">
        <w:tc>
          <w:tcPr>
            <w:tcW w:w="3261" w:type="dxa"/>
          </w:tcPr>
          <w:p w:rsidR="008145C8" w:rsidRDefault="008145C8">
            <w:pPr>
              <w:spacing w:before="0" w:after="0" w:line="360" w:lineRule="auto"/>
              <w:ind w:left="-57" w:right="-57"/>
              <w:jc w:val="center"/>
              <w:rPr>
                <w:sz w:val="28"/>
                <w:szCs w:val="28"/>
              </w:rPr>
            </w:pPr>
            <w:r>
              <w:rPr>
                <w:sz w:val="28"/>
                <w:szCs w:val="28"/>
              </w:rPr>
              <w:t>Среднегодовая численность ППП, чел.</w:t>
            </w:r>
          </w:p>
        </w:tc>
        <w:tc>
          <w:tcPr>
            <w:tcW w:w="992" w:type="dxa"/>
          </w:tcPr>
          <w:p w:rsidR="008145C8" w:rsidRDefault="008145C8">
            <w:pPr>
              <w:spacing w:before="0" w:after="0" w:line="360" w:lineRule="auto"/>
              <w:ind w:left="-57" w:right="-57"/>
              <w:jc w:val="center"/>
              <w:rPr>
                <w:sz w:val="28"/>
                <w:szCs w:val="28"/>
              </w:rPr>
            </w:pPr>
            <w:r>
              <w:rPr>
                <w:sz w:val="28"/>
                <w:szCs w:val="28"/>
              </w:rPr>
              <w:t>1284</w:t>
            </w:r>
          </w:p>
        </w:tc>
        <w:tc>
          <w:tcPr>
            <w:tcW w:w="992" w:type="dxa"/>
          </w:tcPr>
          <w:p w:rsidR="008145C8" w:rsidRDefault="008145C8">
            <w:pPr>
              <w:spacing w:before="0" w:after="0" w:line="360" w:lineRule="auto"/>
              <w:ind w:left="-57" w:right="-57"/>
              <w:jc w:val="center"/>
              <w:rPr>
                <w:sz w:val="28"/>
                <w:szCs w:val="28"/>
              </w:rPr>
            </w:pPr>
            <w:r>
              <w:rPr>
                <w:sz w:val="28"/>
                <w:szCs w:val="28"/>
              </w:rPr>
              <w:t>1284</w:t>
            </w:r>
          </w:p>
        </w:tc>
        <w:tc>
          <w:tcPr>
            <w:tcW w:w="1559" w:type="dxa"/>
          </w:tcPr>
          <w:p w:rsidR="008145C8" w:rsidRDefault="008145C8">
            <w:pPr>
              <w:spacing w:before="0" w:after="0" w:line="360" w:lineRule="auto"/>
              <w:ind w:left="-57" w:right="-57"/>
              <w:jc w:val="center"/>
              <w:rPr>
                <w:sz w:val="28"/>
                <w:szCs w:val="28"/>
              </w:rPr>
            </w:pPr>
            <w:r>
              <w:rPr>
                <w:sz w:val="28"/>
                <w:szCs w:val="28"/>
              </w:rPr>
              <w:t>100</w:t>
            </w:r>
          </w:p>
        </w:tc>
        <w:tc>
          <w:tcPr>
            <w:tcW w:w="1276" w:type="dxa"/>
          </w:tcPr>
          <w:p w:rsidR="008145C8" w:rsidRDefault="008145C8">
            <w:pPr>
              <w:spacing w:before="0" w:after="0" w:line="360" w:lineRule="auto"/>
              <w:ind w:left="-57" w:right="-57"/>
              <w:jc w:val="center"/>
              <w:rPr>
                <w:sz w:val="28"/>
                <w:szCs w:val="28"/>
              </w:rPr>
            </w:pPr>
            <w:r>
              <w:rPr>
                <w:sz w:val="28"/>
                <w:szCs w:val="28"/>
              </w:rPr>
              <w:t>—</w:t>
            </w:r>
          </w:p>
        </w:tc>
        <w:tc>
          <w:tcPr>
            <w:tcW w:w="1424" w:type="dxa"/>
          </w:tcPr>
          <w:p w:rsidR="008145C8" w:rsidRDefault="008145C8">
            <w:pPr>
              <w:spacing w:before="0" w:after="0" w:line="360" w:lineRule="auto"/>
              <w:ind w:left="-57" w:right="-57"/>
              <w:jc w:val="center"/>
              <w:rPr>
                <w:sz w:val="28"/>
                <w:szCs w:val="28"/>
              </w:rPr>
            </w:pPr>
            <w:r>
              <w:rPr>
                <w:sz w:val="28"/>
                <w:szCs w:val="28"/>
              </w:rPr>
              <w:t>—</w:t>
            </w:r>
          </w:p>
        </w:tc>
      </w:tr>
      <w:tr w:rsidR="008145C8">
        <w:tc>
          <w:tcPr>
            <w:tcW w:w="3261" w:type="dxa"/>
          </w:tcPr>
          <w:p w:rsidR="008145C8" w:rsidRDefault="008145C8">
            <w:pPr>
              <w:spacing w:before="0" w:after="0" w:line="360" w:lineRule="auto"/>
              <w:ind w:left="-57" w:right="-57"/>
              <w:jc w:val="center"/>
              <w:rPr>
                <w:sz w:val="28"/>
                <w:szCs w:val="28"/>
              </w:rPr>
            </w:pPr>
            <w:r>
              <w:rPr>
                <w:sz w:val="28"/>
                <w:szCs w:val="28"/>
              </w:rPr>
              <w:t xml:space="preserve">Среднегодовая выработка продукции на одного работающего, тыс. руб. (стр.1/стр.2) </w:t>
            </w:r>
          </w:p>
        </w:tc>
        <w:tc>
          <w:tcPr>
            <w:tcW w:w="992" w:type="dxa"/>
          </w:tcPr>
          <w:p w:rsidR="008145C8" w:rsidRDefault="008145C8">
            <w:pPr>
              <w:spacing w:before="0" w:after="0" w:line="360" w:lineRule="auto"/>
              <w:ind w:left="-57" w:right="-57"/>
              <w:jc w:val="center"/>
              <w:rPr>
                <w:sz w:val="28"/>
                <w:szCs w:val="28"/>
              </w:rPr>
            </w:pPr>
            <w:r>
              <w:rPr>
                <w:sz w:val="28"/>
                <w:szCs w:val="28"/>
              </w:rPr>
              <w:t>81,4</w:t>
            </w:r>
          </w:p>
        </w:tc>
        <w:tc>
          <w:tcPr>
            <w:tcW w:w="992" w:type="dxa"/>
          </w:tcPr>
          <w:p w:rsidR="008145C8" w:rsidRDefault="008145C8">
            <w:pPr>
              <w:spacing w:before="0" w:after="0" w:line="360" w:lineRule="auto"/>
              <w:ind w:left="-57" w:right="-57"/>
              <w:jc w:val="center"/>
              <w:rPr>
                <w:sz w:val="28"/>
                <w:szCs w:val="28"/>
              </w:rPr>
            </w:pPr>
            <w:r>
              <w:rPr>
                <w:sz w:val="28"/>
                <w:szCs w:val="28"/>
              </w:rPr>
              <w:t>83,2</w:t>
            </w:r>
          </w:p>
        </w:tc>
        <w:tc>
          <w:tcPr>
            <w:tcW w:w="1559" w:type="dxa"/>
          </w:tcPr>
          <w:p w:rsidR="008145C8" w:rsidRDefault="008145C8">
            <w:pPr>
              <w:spacing w:before="0" w:after="0" w:line="360" w:lineRule="auto"/>
              <w:ind w:left="-57" w:right="-57"/>
              <w:jc w:val="center"/>
              <w:rPr>
                <w:sz w:val="28"/>
                <w:szCs w:val="28"/>
              </w:rPr>
            </w:pPr>
            <w:r>
              <w:rPr>
                <w:sz w:val="28"/>
                <w:szCs w:val="28"/>
              </w:rPr>
              <w:t>102,2</w:t>
            </w:r>
          </w:p>
        </w:tc>
        <w:tc>
          <w:tcPr>
            <w:tcW w:w="1276" w:type="dxa"/>
          </w:tcPr>
          <w:p w:rsidR="008145C8" w:rsidRDefault="008145C8">
            <w:pPr>
              <w:spacing w:before="0" w:after="0" w:line="360" w:lineRule="auto"/>
              <w:ind w:left="-57" w:right="-57"/>
              <w:jc w:val="center"/>
              <w:rPr>
                <w:sz w:val="28"/>
                <w:szCs w:val="28"/>
              </w:rPr>
            </w:pPr>
            <w:r>
              <w:rPr>
                <w:sz w:val="28"/>
                <w:szCs w:val="28"/>
              </w:rPr>
              <w:t>+1,8</w:t>
            </w:r>
          </w:p>
        </w:tc>
        <w:tc>
          <w:tcPr>
            <w:tcW w:w="1424" w:type="dxa"/>
          </w:tcPr>
          <w:p w:rsidR="008145C8" w:rsidRDefault="008145C8">
            <w:pPr>
              <w:spacing w:before="0" w:after="0" w:line="360" w:lineRule="auto"/>
              <w:ind w:left="-57" w:right="-57"/>
              <w:jc w:val="center"/>
              <w:rPr>
                <w:sz w:val="28"/>
                <w:szCs w:val="28"/>
              </w:rPr>
            </w:pPr>
            <w:r>
              <w:rPr>
                <w:sz w:val="28"/>
                <w:szCs w:val="28"/>
              </w:rPr>
              <w:t>+2,2</w:t>
            </w:r>
          </w:p>
        </w:tc>
      </w:tr>
      <w:tr w:rsidR="008145C8">
        <w:tc>
          <w:tcPr>
            <w:tcW w:w="3261" w:type="dxa"/>
          </w:tcPr>
          <w:p w:rsidR="008145C8" w:rsidRDefault="008145C8">
            <w:pPr>
              <w:spacing w:before="0" w:after="0" w:line="360" w:lineRule="auto"/>
              <w:ind w:left="-57" w:right="-57"/>
              <w:jc w:val="center"/>
              <w:rPr>
                <w:sz w:val="28"/>
                <w:szCs w:val="28"/>
              </w:rPr>
            </w:pPr>
            <w:r>
              <w:rPr>
                <w:sz w:val="28"/>
                <w:szCs w:val="28"/>
              </w:rPr>
              <w:t>Годовой фонд заработной платы ППП, тыс. руб.</w:t>
            </w:r>
          </w:p>
        </w:tc>
        <w:tc>
          <w:tcPr>
            <w:tcW w:w="992" w:type="dxa"/>
          </w:tcPr>
          <w:p w:rsidR="008145C8" w:rsidRDefault="008145C8">
            <w:pPr>
              <w:spacing w:before="0" w:after="0" w:line="360" w:lineRule="auto"/>
              <w:ind w:left="-57" w:right="-57"/>
              <w:jc w:val="center"/>
              <w:rPr>
                <w:sz w:val="28"/>
                <w:szCs w:val="28"/>
              </w:rPr>
            </w:pPr>
            <w:r>
              <w:rPr>
                <w:sz w:val="28"/>
                <w:szCs w:val="28"/>
              </w:rPr>
              <w:t>23300</w:t>
            </w:r>
          </w:p>
        </w:tc>
        <w:tc>
          <w:tcPr>
            <w:tcW w:w="992" w:type="dxa"/>
          </w:tcPr>
          <w:p w:rsidR="008145C8" w:rsidRDefault="008145C8">
            <w:pPr>
              <w:spacing w:before="0" w:after="0" w:line="360" w:lineRule="auto"/>
              <w:ind w:left="-57" w:right="-57"/>
              <w:jc w:val="center"/>
              <w:rPr>
                <w:sz w:val="28"/>
                <w:szCs w:val="28"/>
              </w:rPr>
            </w:pPr>
            <w:r>
              <w:rPr>
                <w:sz w:val="28"/>
                <w:szCs w:val="28"/>
              </w:rPr>
              <w:t>23592</w:t>
            </w:r>
          </w:p>
        </w:tc>
        <w:tc>
          <w:tcPr>
            <w:tcW w:w="1559" w:type="dxa"/>
          </w:tcPr>
          <w:p w:rsidR="008145C8" w:rsidRDefault="008145C8">
            <w:pPr>
              <w:spacing w:before="0" w:after="0" w:line="360" w:lineRule="auto"/>
              <w:ind w:left="-57" w:right="-57"/>
              <w:jc w:val="center"/>
              <w:rPr>
                <w:sz w:val="28"/>
                <w:szCs w:val="28"/>
              </w:rPr>
            </w:pPr>
            <w:r>
              <w:rPr>
                <w:sz w:val="28"/>
                <w:szCs w:val="28"/>
              </w:rPr>
              <w:t>101,3</w:t>
            </w:r>
          </w:p>
        </w:tc>
        <w:tc>
          <w:tcPr>
            <w:tcW w:w="1276" w:type="dxa"/>
          </w:tcPr>
          <w:p w:rsidR="008145C8" w:rsidRDefault="008145C8">
            <w:pPr>
              <w:spacing w:before="0" w:after="0" w:line="360" w:lineRule="auto"/>
              <w:ind w:left="-57" w:right="-57"/>
              <w:jc w:val="center"/>
              <w:rPr>
                <w:sz w:val="28"/>
                <w:szCs w:val="28"/>
              </w:rPr>
            </w:pPr>
            <w:r>
              <w:rPr>
                <w:sz w:val="28"/>
                <w:szCs w:val="28"/>
              </w:rPr>
              <w:t>+2,9</w:t>
            </w:r>
          </w:p>
        </w:tc>
        <w:tc>
          <w:tcPr>
            <w:tcW w:w="1424" w:type="dxa"/>
          </w:tcPr>
          <w:p w:rsidR="008145C8" w:rsidRDefault="008145C8">
            <w:pPr>
              <w:spacing w:before="0" w:after="0" w:line="360" w:lineRule="auto"/>
              <w:ind w:left="-57" w:right="-57"/>
              <w:jc w:val="center"/>
              <w:rPr>
                <w:sz w:val="28"/>
                <w:szCs w:val="28"/>
              </w:rPr>
            </w:pPr>
            <w:r>
              <w:rPr>
                <w:sz w:val="28"/>
                <w:szCs w:val="28"/>
              </w:rPr>
              <w:t>+1,3</w:t>
            </w:r>
          </w:p>
        </w:tc>
      </w:tr>
      <w:tr w:rsidR="008145C8">
        <w:tc>
          <w:tcPr>
            <w:tcW w:w="3261" w:type="dxa"/>
          </w:tcPr>
          <w:p w:rsidR="008145C8" w:rsidRDefault="008145C8">
            <w:pPr>
              <w:spacing w:before="0" w:after="0" w:line="360" w:lineRule="auto"/>
              <w:ind w:left="-57" w:right="-57"/>
              <w:jc w:val="center"/>
              <w:rPr>
                <w:sz w:val="28"/>
                <w:szCs w:val="28"/>
              </w:rPr>
            </w:pPr>
            <w:r>
              <w:rPr>
                <w:sz w:val="28"/>
                <w:szCs w:val="28"/>
              </w:rPr>
              <w:t xml:space="preserve">Среднемесячная заработная плата на одного работающего, руб. </w:t>
            </w:r>
          </w:p>
        </w:tc>
        <w:tc>
          <w:tcPr>
            <w:tcW w:w="992" w:type="dxa"/>
          </w:tcPr>
          <w:p w:rsidR="008145C8" w:rsidRDefault="008145C8">
            <w:pPr>
              <w:spacing w:before="0" w:after="0" w:line="360" w:lineRule="auto"/>
              <w:ind w:left="-57" w:right="-57"/>
              <w:jc w:val="center"/>
              <w:rPr>
                <w:sz w:val="28"/>
                <w:szCs w:val="28"/>
              </w:rPr>
            </w:pPr>
            <w:r>
              <w:rPr>
                <w:sz w:val="28"/>
                <w:szCs w:val="28"/>
              </w:rPr>
              <w:t>1512</w:t>
            </w:r>
          </w:p>
        </w:tc>
        <w:tc>
          <w:tcPr>
            <w:tcW w:w="992" w:type="dxa"/>
          </w:tcPr>
          <w:p w:rsidR="008145C8" w:rsidRDefault="008145C8">
            <w:pPr>
              <w:spacing w:before="0" w:after="0" w:line="360" w:lineRule="auto"/>
              <w:ind w:left="-57" w:right="-57"/>
              <w:jc w:val="center"/>
              <w:rPr>
                <w:sz w:val="28"/>
                <w:szCs w:val="28"/>
              </w:rPr>
            </w:pPr>
            <w:r>
              <w:rPr>
                <w:sz w:val="28"/>
                <w:szCs w:val="28"/>
              </w:rPr>
              <w:t>1531</w:t>
            </w:r>
          </w:p>
        </w:tc>
        <w:tc>
          <w:tcPr>
            <w:tcW w:w="1559" w:type="dxa"/>
          </w:tcPr>
          <w:p w:rsidR="008145C8" w:rsidRDefault="008145C8">
            <w:pPr>
              <w:spacing w:before="0" w:after="0" w:line="360" w:lineRule="auto"/>
              <w:ind w:left="-57" w:right="-57"/>
              <w:jc w:val="center"/>
              <w:rPr>
                <w:sz w:val="28"/>
                <w:szCs w:val="28"/>
              </w:rPr>
            </w:pPr>
            <w:r>
              <w:rPr>
                <w:sz w:val="28"/>
                <w:szCs w:val="28"/>
              </w:rPr>
              <w:t>101,2</w:t>
            </w:r>
          </w:p>
        </w:tc>
        <w:tc>
          <w:tcPr>
            <w:tcW w:w="1276" w:type="dxa"/>
          </w:tcPr>
          <w:p w:rsidR="008145C8" w:rsidRDefault="008145C8">
            <w:pPr>
              <w:spacing w:before="0" w:after="0" w:line="360" w:lineRule="auto"/>
              <w:ind w:left="-57" w:right="-57"/>
              <w:jc w:val="center"/>
              <w:rPr>
                <w:sz w:val="28"/>
                <w:szCs w:val="28"/>
              </w:rPr>
            </w:pPr>
            <w:r>
              <w:rPr>
                <w:sz w:val="28"/>
                <w:szCs w:val="28"/>
              </w:rPr>
              <w:t>+19,0</w:t>
            </w:r>
          </w:p>
        </w:tc>
        <w:tc>
          <w:tcPr>
            <w:tcW w:w="1424" w:type="dxa"/>
          </w:tcPr>
          <w:p w:rsidR="008145C8" w:rsidRDefault="008145C8">
            <w:pPr>
              <w:spacing w:before="0" w:after="0" w:line="360" w:lineRule="auto"/>
              <w:ind w:left="-57" w:right="-57"/>
              <w:jc w:val="center"/>
              <w:rPr>
                <w:sz w:val="28"/>
                <w:szCs w:val="28"/>
              </w:rPr>
            </w:pPr>
            <w:r>
              <w:rPr>
                <w:sz w:val="28"/>
                <w:szCs w:val="28"/>
              </w:rPr>
              <w:t>+1,2</w:t>
            </w:r>
          </w:p>
        </w:tc>
      </w:tr>
    </w:tbl>
    <w:p w:rsidR="008145C8" w:rsidRDefault="008145C8">
      <w:pPr>
        <w:spacing w:before="0" w:after="0" w:line="360" w:lineRule="auto"/>
        <w:ind w:firstLine="567"/>
        <w:jc w:val="both"/>
        <w:rPr>
          <w:sz w:val="28"/>
          <w:szCs w:val="28"/>
        </w:rPr>
      </w:pPr>
    </w:p>
    <w:p w:rsidR="008145C8" w:rsidRDefault="008145C8">
      <w:pPr>
        <w:pStyle w:val="21"/>
        <w:spacing w:before="0" w:line="360" w:lineRule="auto"/>
        <w:ind w:right="0"/>
        <w:jc w:val="both"/>
        <w:rPr>
          <w:b w:val="0"/>
          <w:bCs w:val="0"/>
        </w:rPr>
      </w:pPr>
      <w:r>
        <w:rPr>
          <w:b w:val="0"/>
          <w:bCs w:val="0"/>
        </w:rPr>
        <w:t>Исходя из данных таблицы 3, можно сказать, что в 2001 году относительные отклонения от плана таких показателей, как среднегодовая выработка на одного работающего, годовой фонд заработной платы промышленно-производственного персонала, среднемесячная заработная плата на одного работающего являются положительными, что свидетельствует о перевыполнении плана по этим показателям.</w:t>
      </w:r>
    </w:p>
    <w:p w:rsidR="008145C8" w:rsidRDefault="008145C8">
      <w:pPr>
        <w:spacing w:before="0" w:after="0" w:line="360" w:lineRule="auto"/>
        <w:ind w:firstLine="567"/>
        <w:jc w:val="both"/>
        <w:rPr>
          <w:sz w:val="28"/>
          <w:szCs w:val="28"/>
        </w:rPr>
      </w:pPr>
      <w:r>
        <w:rPr>
          <w:sz w:val="28"/>
          <w:szCs w:val="28"/>
        </w:rPr>
        <w:t>Анализ себестоимости продукции по статьям калькуляции представлен в таблице 4.</w:t>
      </w:r>
    </w:p>
    <w:p w:rsidR="008145C8" w:rsidRDefault="008145C8">
      <w:pPr>
        <w:pStyle w:val="21"/>
        <w:spacing w:before="0" w:line="360" w:lineRule="auto"/>
        <w:ind w:right="0"/>
        <w:jc w:val="both"/>
      </w:pPr>
      <w:r>
        <w:t>Таблица 4 — Анализ себестоимости продукции (работ, услуг) по статьям калькуляции</w:t>
      </w:r>
    </w:p>
    <w:p w:rsidR="008145C8" w:rsidRDefault="008145C8">
      <w:pPr>
        <w:pStyle w:val="a5"/>
        <w:spacing w:line="360" w:lineRule="auto"/>
        <w:jc w:val="right"/>
      </w:pPr>
      <w:r>
        <w:t>тыс.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851"/>
        <w:gridCol w:w="1276"/>
        <w:gridCol w:w="992"/>
        <w:gridCol w:w="1417"/>
      </w:tblGrid>
      <w:tr w:rsidR="008145C8">
        <w:trPr>
          <w:cantSplit/>
        </w:trPr>
        <w:tc>
          <w:tcPr>
            <w:tcW w:w="3969" w:type="dxa"/>
            <w:vMerge w:val="restart"/>
          </w:tcPr>
          <w:p w:rsidR="008145C8" w:rsidRDefault="008145C8">
            <w:pPr>
              <w:pStyle w:val="7"/>
              <w:ind w:left="-57" w:right="-57"/>
              <w:jc w:val="center"/>
            </w:pPr>
            <w:r>
              <w:t>Показатели</w:t>
            </w:r>
          </w:p>
        </w:tc>
        <w:tc>
          <w:tcPr>
            <w:tcW w:w="1985" w:type="dxa"/>
            <w:gridSpan w:val="2"/>
          </w:tcPr>
          <w:p w:rsidR="008145C8" w:rsidRDefault="008145C8">
            <w:pPr>
              <w:spacing w:before="0" w:after="0" w:line="360" w:lineRule="auto"/>
              <w:ind w:left="-57" w:right="-57"/>
              <w:jc w:val="center"/>
              <w:rPr>
                <w:sz w:val="28"/>
                <w:szCs w:val="28"/>
              </w:rPr>
            </w:pPr>
            <w:r>
              <w:rPr>
                <w:sz w:val="28"/>
                <w:szCs w:val="28"/>
              </w:rPr>
              <w:t>Отчетный год</w:t>
            </w:r>
          </w:p>
        </w:tc>
        <w:tc>
          <w:tcPr>
            <w:tcW w:w="1276" w:type="dxa"/>
            <w:vMerge w:val="restart"/>
          </w:tcPr>
          <w:p w:rsidR="008145C8" w:rsidRDefault="008145C8">
            <w:pPr>
              <w:spacing w:before="0" w:after="0" w:line="360" w:lineRule="auto"/>
              <w:ind w:left="-57" w:right="-57"/>
              <w:jc w:val="center"/>
              <w:rPr>
                <w:sz w:val="28"/>
                <w:szCs w:val="28"/>
              </w:rPr>
            </w:pPr>
            <w:r>
              <w:rPr>
                <w:sz w:val="28"/>
                <w:szCs w:val="28"/>
              </w:rPr>
              <w:t>Степень выполнения плана, %</w:t>
            </w:r>
          </w:p>
        </w:tc>
        <w:tc>
          <w:tcPr>
            <w:tcW w:w="2409" w:type="dxa"/>
            <w:gridSpan w:val="2"/>
          </w:tcPr>
          <w:p w:rsidR="008145C8" w:rsidRDefault="008145C8">
            <w:pPr>
              <w:spacing w:before="0" w:after="0" w:line="360" w:lineRule="auto"/>
              <w:ind w:left="-57" w:right="-57"/>
              <w:jc w:val="center"/>
              <w:rPr>
                <w:sz w:val="28"/>
                <w:szCs w:val="28"/>
              </w:rPr>
            </w:pPr>
            <w:r>
              <w:rPr>
                <w:sz w:val="28"/>
                <w:szCs w:val="28"/>
              </w:rPr>
              <w:t>Отклонение от плана</w:t>
            </w:r>
          </w:p>
        </w:tc>
      </w:tr>
      <w:tr w:rsidR="008145C8">
        <w:trPr>
          <w:cantSplit/>
          <w:trHeight w:val="792"/>
        </w:trPr>
        <w:tc>
          <w:tcPr>
            <w:tcW w:w="3969" w:type="dxa"/>
            <w:vMerge/>
          </w:tcPr>
          <w:p w:rsidR="008145C8" w:rsidRDefault="008145C8">
            <w:pPr>
              <w:spacing w:before="0" w:after="0" w:line="360" w:lineRule="auto"/>
              <w:ind w:left="-57" w:right="-57"/>
              <w:jc w:val="center"/>
              <w:rPr>
                <w:sz w:val="28"/>
                <w:szCs w:val="28"/>
              </w:rPr>
            </w:pPr>
          </w:p>
        </w:tc>
        <w:tc>
          <w:tcPr>
            <w:tcW w:w="1134" w:type="dxa"/>
          </w:tcPr>
          <w:p w:rsidR="008145C8" w:rsidRDefault="008145C8">
            <w:pPr>
              <w:spacing w:before="0" w:after="0" w:line="360" w:lineRule="auto"/>
              <w:ind w:left="-57" w:right="-57"/>
              <w:jc w:val="center"/>
              <w:rPr>
                <w:sz w:val="28"/>
                <w:szCs w:val="28"/>
              </w:rPr>
            </w:pPr>
            <w:r>
              <w:rPr>
                <w:sz w:val="28"/>
                <w:szCs w:val="28"/>
              </w:rPr>
              <w:t>План</w:t>
            </w:r>
          </w:p>
        </w:tc>
        <w:tc>
          <w:tcPr>
            <w:tcW w:w="851" w:type="dxa"/>
          </w:tcPr>
          <w:p w:rsidR="008145C8" w:rsidRDefault="008145C8">
            <w:pPr>
              <w:spacing w:before="0" w:after="0" w:line="360" w:lineRule="auto"/>
              <w:ind w:left="-57" w:right="-57"/>
              <w:jc w:val="center"/>
              <w:rPr>
                <w:sz w:val="28"/>
                <w:szCs w:val="28"/>
              </w:rPr>
            </w:pPr>
            <w:r>
              <w:rPr>
                <w:sz w:val="28"/>
                <w:szCs w:val="28"/>
              </w:rPr>
              <w:t>Факт</w:t>
            </w:r>
          </w:p>
        </w:tc>
        <w:tc>
          <w:tcPr>
            <w:tcW w:w="1276" w:type="dxa"/>
            <w:vMerge/>
          </w:tcPr>
          <w:p w:rsidR="008145C8" w:rsidRDefault="008145C8">
            <w:pPr>
              <w:spacing w:before="0" w:after="0" w:line="360" w:lineRule="auto"/>
              <w:ind w:left="-57" w:right="-57"/>
              <w:jc w:val="center"/>
              <w:rPr>
                <w:sz w:val="28"/>
                <w:szCs w:val="28"/>
              </w:rPr>
            </w:pPr>
          </w:p>
        </w:tc>
        <w:tc>
          <w:tcPr>
            <w:tcW w:w="992" w:type="dxa"/>
          </w:tcPr>
          <w:p w:rsidR="008145C8" w:rsidRDefault="008145C8">
            <w:pPr>
              <w:spacing w:before="0" w:after="0" w:line="360" w:lineRule="auto"/>
              <w:ind w:left="-57" w:right="-57"/>
              <w:jc w:val="center"/>
              <w:rPr>
                <w:sz w:val="28"/>
                <w:szCs w:val="28"/>
              </w:rPr>
            </w:pPr>
            <w:r>
              <w:rPr>
                <w:sz w:val="28"/>
                <w:szCs w:val="28"/>
              </w:rPr>
              <w:t>Абсолютное</w:t>
            </w:r>
          </w:p>
        </w:tc>
        <w:tc>
          <w:tcPr>
            <w:tcW w:w="1417" w:type="dxa"/>
          </w:tcPr>
          <w:p w:rsidR="008145C8" w:rsidRDefault="008145C8">
            <w:pPr>
              <w:spacing w:before="0" w:after="0" w:line="360" w:lineRule="auto"/>
              <w:ind w:left="-57" w:right="-57"/>
              <w:jc w:val="center"/>
              <w:rPr>
                <w:sz w:val="28"/>
                <w:szCs w:val="28"/>
              </w:rPr>
            </w:pPr>
            <w:r>
              <w:rPr>
                <w:sz w:val="28"/>
                <w:szCs w:val="28"/>
              </w:rPr>
              <w:t>Относительное, %</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Сырье и материалы</w:t>
            </w:r>
          </w:p>
        </w:tc>
        <w:tc>
          <w:tcPr>
            <w:tcW w:w="1134" w:type="dxa"/>
          </w:tcPr>
          <w:p w:rsidR="008145C8" w:rsidRDefault="008145C8">
            <w:pPr>
              <w:spacing w:before="0" w:after="0" w:line="360" w:lineRule="auto"/>
              <w:ind w:left="-57" w:right="-57"/>
              <w:jc w:val="center"/>
              <w:rPr>
                <w:sz w:val="28"/>
                <w:szCs w:val="28"/>
              </w:rPr>
            </w:pPr>
            <w:r>
              <w:rPr>
                <w:sz w:val="28"/>
                <w:szCs w:val="28"/>
              </w:rPr>
              <w:t>22455</w:t>
            </w:r>
          </w:p>
        </w:tc>
        <w:tc>
          <w:tcPr>
            <w:tcW w:w="851" w:type="dxa"/>
          </w:tcPr>
          <w:p w:rsidR="008145C8" w:rsidRDefault="008145C8">
            <w:pPr>
              <w:spacing w:before="0" w:after="0" w:line="360" w:lineRule="auto"/>
              <w:ind w:left="-57" w:right="-57"/>
              <w:jc w:val="center"/>
              <w:rPr>
                <w:sz w:val="28"/>
                <w:szCs w:val="28"/>
              </w:rPr>
            </w:pPr>
            <w:r>
              <w:rPr>
                <w:sz w:val="28"/>
                <w:szCs w:val="28"/>
              </w:rPr>
              <w:t>20510</w:t>
            </w:r>
          </w:p>
        </w:tc>
        <w:tc>
          <w:tcPr>
            <w:tcW w:w="1276" w:type="dxa"/>
          </w:tcPr>
          <w:p w:rsidR="008145C8" w:rsidRDefault="008145C8">
            <w:pPr>
              <w:spacing w:before="0" w:after="0" w:line="360" w:lineRule="auto"/>
              <w:ind w:left="-57" w:right="-57"/>
              <w:jc w:val="center"/>
              <w:rPr>
                <w:sz w:val="28"/>
                <w:szCs w:val="28"/>
              </w:rPr>
            </w:pPr>
            <w:r>
              <w:rPr>
                <w:sz w:val="28"/>
                <w:szCs w:val="28"/>
              </w:rPr>
              <w:t>91,3</w:t>
            </w:r>
          </w:p>
        </w:tc>
        <w:tc>
          <w:tcPr>
            <w:tcW w:w="992" w:type="dxa"/>
          </w:tcPr>
          <w:p w:rsidR="008145C8" w:rsidRDefault="008145C8">
            <w:pPr>
              <w:spacing w:before="0" w:after="0" w:line="360" w:lineRule="auto"/>
              <w:ind w:left="-57" w:right="-57"/>
              <w:jc w:val="center"/>
              <w:rPr>
                <w:sz w:val="28"/>
                <w:szCs w:val="28"/>
              </w:rPr>
            </w:pPr>
            <w:r>
              <w:rPr>
                <w:sz w:val="28"/>
                <w:szCs w:val="28"/>
              </w:rPr>
              <w:t>-1945</w:t>
            </w:r>
          </w:p>
        </w:tc>
        <w:tc>
          <w:tcPr>
            <w:tcW w:w="1417" w:type="dxa"/>
          </w:tcPr>
          <w:p w:rsidR="008145C8" w:rsidRDefault="008145C8">
            <w:pPr>
              <w:spacing w:before="0" w:after="0" w:line="360" w:lineRule="auto"/>
              <w:ind w:left="-57" w:right="-57"/>
              <w:jc w:val="center"/>
              <w:rPr>
                <w:sz w:val="28"/>
                <w:szCs w:val="28"/>
              </w:rPr>
            </w:pPr>
            <w:r>
              <w:rPr>
                <w:sz w:val="28"/>
                <w:szCs w:val="28"/>
              </w:rPr>
              <w:t>-18,7</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Возвратные отходы</w:t>
            </w:r>
          </w:p>
        </w:tc>
        <w:tc>
          <w:tcPr>
            <w:tcW w:w="1134" w:type="dxa"/>
          </w:tcPr>
          <w:p w:rsidR="008145C8" w:rsidRDefault="008145C8">
            <w:pPr>
              <w:spacing w:before="0" w:after="0" w:line="360" w:lineRule="auto"/>
              <w:ind w:left="-57" w:right="-57"/>
              <w:jc w:val="center"/>
              <w:rPr>
                <w:sz w:val="28"/>
                <w:szCs w:val="28"/>
              </w:rPr>
            </w:pPr>
            <w:r>
              <w:rPr>
                <w:sz w:val="28"/>
                <w:szCs w:val="28"/>
              </w:rPr>
              <w:t>868</w:t>
            </w:r>
          </w:p>
        </w:tc>
        <w:tc>
          <w:tcPr>
            <w:tcW w:w="851" w:type="dxa"/>
          </w:tcPr>
          <w:p w:rsidR="008145C8" w:rsidRDefault="008145C8">
            <w:pPr>
              <w:spacing w:before="0" w:after="0" w:line="360" w:lineRule="auto"/>
              <w:ind w:left="-57" w:right="-57"/>
              <w:jc w:val="center"/>
              <w:rPr>
                <w:sz w:val="28"/>
                <w:szCs w:val="28"/>
              </w:rPr>
            </w:pPr>
            <w:r>
              <w:rPr>
                <w:sz w:val="28"/>
                <w:szCs w:val="28"/>
              </w:rPr>
              <w:t>562</w:t>
            </w:r>
          </w:p>
        </w:tc>
        <w:tc>
          <w:tcPr>
            <w:tcW w:w="1276" w:type="dxa"/>
          </w:tcPr>
          <w:p w:rsidR="008145C8" w:rsidRDefault="008145C8">
            <w:pPr>
              <w:spacing w:before="0" w:after="0" w:line="360" w:lineRule="auto"/>
              <w:ind w:left="-57" w:right="-57"/>
              <w:jc w:val="center"/>
              <w:rPr>
                <w:sz w:val="28"/>
                <w:szCs w:val="28"/>
              </w:rPr>
            </w:pPr>
            <w:r>
              <w:rPr>
                <w:sz w:val="28"/>
                <w:szCs w:val="28"/>
              </w:rPr>
              <w:t>64,7</w:t>
            </w:r>
          </w:p>
        </w:tc>
        <w:tc>
          <w:tcPr>
            <w:tcW w:w="992" w:type="dxa"/>
          </w:tcPr>
          <w:p w:rsidR="008145C8" w:rsidRDefault="008145C8">
            <w:pPr>
              <w:spacing w:before="0" w:after="0" w:line="360" w:lineRule="auto"/>
              <w:ind w:left="-57" w:right="-57"/>
              <w:jc w:val="center"/>
              <w:rPr>
                <w:sz w:val="28"/>
                <w:szCs w:val="28"/>
              </w:rPr>
            </w:pPr>
            <w:r>
              <w:rPr>
                <w:sz w:val="28"/>
                <w:szCs w:val="28"/>
              </w:rPr>
              <w:t>-306</w:t>
            </w:r>
          </w:p>
        </w:tc>
        <w:tc>
          <w:tcPr>
            <w:tcW w:w="1417" w:type="dxa"/>
          </w:tcPr>
          <w:p w:rsidR="008145C8" w:rsidRDefault="008145C8">
            <w:pPr>
              <w:spacing w:before="0" w:after="0" w:line="360" w:lineRule="auto"/>
              <w:ind w:left="-57" w:right="-57"/>
              <w:jc w:val="center"/>
              <w:rPr>
                <w:sz w:val="28"/>
                <w:szCs w:val="28"/>
              </w:rPr>
            </w:pPr>
            <w:r>
              <w:rPr>
                <w:sz w:val="28"/>
                <w:szCs w:val="28"/>
              </w:rPr>
              <w:t>-35,3</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Покупные изделия и полуфабрикаты</w:t>
            </w:r>
          </w:p>
        </w:tc>
        <w:tc>
          <w:tcPr>
            <w:tcW w:w="1134" w:type="dxa"/>
          </w:tcPr>
          <w:p w:rsidR="008145C8" w:rsidRDefault="008145C8">
            <w:pPr>
              <w:spacing w:before="0" w:after="0" w:line="360" w:lineRule="auto"/>
              <w:ind w:left="-57" w:right="-57"/>
              <w:jc w:val="center"/>
              <w:rPr>
                <w:sz w:val="28"/>
                <w:szCs w:val="28"/>
              </w:rPr>
            </w:pPr>
            <w:r>
              <w:rPr>
                <w:sz w:val="28"/>
                <w:szCs w:val="28"/>
              </w:rPr>
              <w:t>25904</w:t>
            </w:r>
          </w:p>
        </w:tc>
        <w:tc>
          <w:tcPr>
            <w:tcW w:w="851" w:type="dxa"/>
          </w:tcPr>
          <w:p w:rsidR="008145C8" w:rsidRDefault="008145C8">
            <w:pPr>
              <w:spacing w:before="0" w:after="0" w:line="360" w:lineRule="auto"/>
              <w:ind w:left="-57" w:right="-57"/>
              <w:jc w:val="center"/>
              <w:rPr>
                <w:sz w:val="28"/>
                <w:szCs w:val="28"/>
              </w:rPr>
            </w:pPr>
            <w:r>
              <w:rPr>
                <w:sz w:val="28"/>
                <w:szCs w:val="28"/>
              </w:rPr>
              <w:t>24431</w:t>
            </w:r>
          </w:p>
        </w:tc>
        <w:tc>
          <w:tcPr>
            <w:tcW w:w="1276" w:type="dxa"/>
          </w:tcPr>
          <w:p w:rsidR="008145C8" w:rsidRDefault="008145C8">
            <w:pPr>
              <w:spacing w:before="0" w:after="0" w:line="360" w:lineRule="auto"/>
              <w:ind w:left="-57" w:right="-57"/>
              <w:jc w:val="center"/>
              <w:rPr>
                <w:sz w:val="28"/>
                <w:szCs w:val="28"/>
              </w:rPr>
            </w:pPr>
            <w:r>
              <w:rPr>
                <w:sz w:val="28"/>
                <w:szCs w:val="28"/>
              </w:rPr>
              <w:t>94,3</w:t>
            </w:r>
          </w:p>
        </w:tc>
        <w:tc>
          <w:tcPr>
            <w:tcW w:w="992" w:type="dxa"/>
          </w:tcPr>
          <w:p w:rsidR="008145C8" w:rsidRDefault="008145C8">
            <w:pPr>
              <w:spacing w:before="0" w:after="0" w:line="360" w:lineRule="auto"/>
              <w:ind w:left="-57" w:right="-57"/>
              <w:jc w:val="center"/>
              <w:rPr>
                <w:sz w:val="28"/>
                <w:szCs w:val="28"/>
              </w:rPr>
            </w:pPr>
            <w:r>
              <w:rPr>
                <w:sz w:val="28"/>
                <w:szCs w:val="28"/>
              </w:rPr>
              <w:t>-1473</w:t>
            </w:r>
          </w:p>
        </w:tc>
        <w:tc>
          <w:tcPr>
            <w:tcW w:w="1417" w:type="dxa"/>
          </w:tcPr>
          <w:p w:rsidR="008145C8" w:rsidRDefault="008145C8">
            <w:pPr>
              <w:spacing w:before="0" w:after="0" w:line="360" w:lineRule="auto"/>
              <w:ind w:left="-57" w:right="-57"/>
              <w:jc w:val="center"/>
              <w:rPr>
                <w:sz w:val="28"/>
                <w:szCs w:val="28"/>
              </w:rPr>
            </w:pPr>
            <w:r>
              <w:rPr>
                <w:sz w:val="28"/>
                <w:szCs w:val="28"/>
              </w:rPr>
              <w:t>-5,7</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Топливо и энергия на технологические цели</w:t>
            </w:r>
          </w:p>
        </w:tc>
        <w:tc>
          <w:tcPr>
            <w:tcW w:w="1134" w:type="dxa"/>
          </w:tcPr>
          <w:p w:rsidR="008145C8" w:rsidRDefault="008145C8">
            <w:pPr>
              <w:spacing w:before="0" w:after="0" w:line="360" w:lineRule="auto"/>
              <w:ind w:left="-57" w:right="-57"/>
              <w:jc w:val="center"/>
              <w:rPr>
                <w:sz w:val="28"/>
                <w:szCs w:val="28"/>
              </w:rPr>
            </w:pPr>
            <w:r>
              <w:rPr>
                <w:sz w:val="28"/>
                <w:szCs w:val="28"/>
              </w:rPr>
              <w:t>3029</w:t>
            </w:r>
          </w:p>
        </w:tc>
        <w:tc>
          <w:tcPr>
            <w:tcW w:w="851" w:type="dxa"/>
          </w:tcPr>
          <w:p w:rsidR="008145C8" w:rsidRDefault="008145C8">
            <w:pPr>
              <w:spacing w:before="0" w:after="0" w:line="360" w:lineRule="auto"/>
              <w:ind w:left="-57" w:right="-57"/>
              <w:jc w:val="center"/>
              <w:rPr>
                <w:sz w:val="28"/>
                <w:szCs w:val="28"/>
              </w:rPr>
            </w:pPr>
            <w:r>
              <w:rPr>
                <w:sz w:val="28"/>
                <w:szCs w:val="28"/>
              </w:rPr>
              <w:t>2963</w:t>
            </w:r>
          </w:p>
        </w:tc>
        <w:tc>
          <w:tcPr>
            <w:tcW w:w="1276" w:type="dxa"/>
          </w:tcPr>
          <w:p w:rsidR="008145C8" w:rsidRDefault="008145C8">
            <w:pPr>
              <w:spacing w:before="0" w:after="0" w:line="360" w:lineRule="auto"/>
              <w:ind w:left="-57" w:right="-57"/>
              <w:jc w:val="center"/>
              <w:rPr>
                <w:sz w:val="28"/>
                <w:szCs w:val="28"/>
              </w:rPr>
            </w:pPr>
            <w:r>
              <w:rPr>
                <w:sz w:val="28"/>
                <w:szCs w:val="28"/>
              </w:rPr>
              <w:t>97,8</w:t>
            </w:r>
          </w:p>
        </w:tc>
        <w:tc>
          <w:tcPr>
            <w:tcW w:w="992" w:type="dxa"/>
          </w:tcPr>
          <w:p w:rsidR="008145C8" w:rsidRDefault="008145C8">
            <w:pPr>
              <w:spacing w:before="0" w:after="0" w:line="360" w:lineRule="auto"/>
              <w:ind w:left="-57" w:right="-57"/>
              <w:jc w:val="center"/>
              <w:rPr>
                <w:sz w:val="28"/>
                <w:szCs w:val="28"/>
              </w:rPr>
            </w:pPr>
            <w:r>
              <w:rPr>
                <w:sz w:val="28"/>
                <w:szCs w:val="28"/>
              </w:rPr>
              <w:t>-66</w:t>
            </w:r>
          </w:p>
        </w:tc>
        <w:tc>
          <w:tcPr>
            <w:tcW w:w="1417" w:type="dxa"/>
          </w:tcPr>
          <w:p w:rsidR="008145C8" w:rsidRDefault="008145C8">
            <w:pPr>
              <w:spacing w:before="0" w:after="0" w:line="360" w:lineRule="auto"/>
              <w:ind w:left="-57" w:right="-57"/>
              <w:jc w:val="center"/>
              <w:rPr>
                <w:sz w:val="28"/>
                <w:szCs w:val="28"/>
              </w:rPr>
            </w:pPr>
            <w:r>
              <w:rPr>
                <w:sz w:val="28"/>
                <w:szCs w:val="28"/>
              </w:rPr>
              <w:t>-2,2</w:t>
            </w:r>
          </w:p>
        </w:tc>
      </w:tr>
      <w:tr w:rsidR="008145C8">
        <w:trPr>
          <w:cantSplit/>
          <w:trHeight w:val="1320"/>
        </w:trPr>
        <w:tc>
          <w:tcPr>
            <w:tcW w:w="3969" w:type="dxa"/>
          </w:tcPr>
          <w:p w:rsidR="008145C8" w:rsidRDefault="008145C8">
            <w:pPr>
              <w:spacing w:before="0" w:after="0" w:line="360" w:lineRule="auto"/>
              <w:ind w:left="-57" w:right="-57"/>
              <w:jc w:val="center"/>
              <w:rPr>
                <w:sz w:val="28"/>
                <w:szCs w:val="28"/>
              </w:rPr>
            </w:pPr>
            <w:r>
              <w:rPr>
                <w:sz w:val="28"/>
                <w:szCs w:val="28"/>
              </w:rPr>
              <w:t>Итого:</w:t>
            </w:r>
          </w:p>
          <w:p w:rsidR="008145C8" w:rsidRDefault="008145C8">
            <w:pPr>
              <w:pStyle w:val="21"/>
              <w:spacing w:before="0" w:line="360" w:lineRule="auto"/>
              <w:ind w:left="-57" w:right="-57" w:firstLine="0"/>
              <w:jc w:val="center"/>
              <w:rPr>
                <w:b w:val="0"/>
                <w:bCs w:val="0"/>
              </w:rPr>
            </w:pPr>
            <w:r>
              <w:rPr>
                <w:b w:val="0"/>
                <w:bCs w:val="0"/>
              </w:rPr>
              <w:t>материальные затраты</w:t>
            </w:r>
          </w:p>
          <w:p w:rsidR="008145C8" w:rsidRDefault="008145C8">
            <w:pPr>
              <w:pStyle w:val="21"/>
              <w:spacing w:before="0" w:line="360" w:lineRule="auto"/>
              <w:ind w:left="-57" w:right="-57" w:firstLine="0"/>
              <w:jc w:val="center"/>
              <w:rPr>
                <w:b w:val="0"/>
                <w:bCs w:val="0"/>
              </w:rPr>
            </w:pPr>
            <w:r>
              <w:rPr>
                <w:b w:val="0"/>
                <w:bCs w:val="0"/>
              </w:rPr>
              <w:t>(стр.1-стр.2+стр.3+стр.4)</w:t>
            </w:r>
          </w:p>
        </w:tc>
        <w:tc>
          <w:tcPr>
            <w:tcW w:w="1134" w:type="dxa"/>
          </w:tcPr>
          <w:p w:rsidR="008145C8" w:rsidRDefault="008145C8">
            <w:pPr>
              <w:spacing w:before="0" w:after="0" w:line="360" w:lineRule="auto"/>
              <w:ind w:left="-57" w:right="-57"/>
              <w:jc w:val="center"/>
              <w:rPr>
                <w:sz w:val="28"/>
                <w:szCs w:val="28"/>
              </w:rPr>
            </w:pPr>
            <w:r>
              <w:rPr>
                <w:sz w:val="28"/>
                <w:szCs w:val="28"/>
              </w:rPr>
              <w:t>50520</w:t>
            </w:r>
          </w:p>
        </w:tc>
        <w:tc>
          <w:tcPr>
            <w:tcW w:w="851" w:type="dxa"/>
          </w:tcPr>
          <w:p w:rsidR="008145C8" w:rsidRDefault="008145C8">
            <w:pPr>
              <w:spacing w:before="0" w:after="0" w:line="360" w:lineRule="auto"/>
              <w:ind w:left="-57" w:right="-57"/>
              <w:jc w:val="center"/>
              <w:rPr>
                <w:sz w:val="28"/>
                <w:szCs w:val="28"/>
              </w:rPr>
            </w:pPr>
            <w:r>
              <w:rPr>
                <w:sz w:val="28"/>
                <w:szCs w:val="28"/>
              </w:rPr>
              <w:t>47342</w:t>
            </w:r>
          </w:p>
        </w:tc>
        <w:tc>
          <w:tcPr>
            <w:tcW w:w="1276" w:type="dxa"/>
          </w:tcPr>
          <w:p w:rsidR="008145C8" w:rsidRDefault="008145C8">
            <w:pPr>
              <w:spacing w:before="0" w:after="0" w:line="360" w:lineRule="auto"/>
              <w:ind w:left="-57" w:right="-57"/>
              <w:jc w:val="center"/>
              <w:rPr>
                <w:sz w:val="28"/>
                <w:szCs w:val="28"/>
              </w:rPr>
            </w:pPr>
            <w:r>
              <w:rPr>
                <w:sz w:val="28"/>
                <w:szCs w:val="28"/>
              </w:rPr>
              <w:t>93,7</w:t>
            </w:r>
          </w:p>
        </w:tc>
        <w:tc>
          <w:tcPr>
            <w:tcW w:w="992" w:type="dxa"/>
          </w:tcPr>
          <w:p w:rsidR="008145C8" w:rsidRDefault="008145C8">
            <w:pPr>
              <w:spacing w:before="0" w:after="0" w:line="360" w:lineRule="auto"/>
              <w:ind w:left="-57" w:right="-57"/>
              <w:jc w:val="center"/>
              <w:rPr>
                <w:sz w:val="28"/>
                <w:szCs w:val="28"/>
              </w:rPr>
            </w:pPr>
            <w:r>
              <w:rPr>
                <w:sz w:val="28"/>
                <w:szCs w:val="28"/>
              </w:rPr>
              <w:t>-3178</w:t>
            </w:r>
          </w:p>
        </w:tc>
        <w:tc>
          <w:tcPr>
            <w:tcW w:w="1417" w:type="dxa"/>
          </w:tcPr>
          <w:p w:rsidR="008145C8" w:rsidRDefault="008145C8">
            <w:pPr>
              <w:spacing w:before="0" w:after="0" w:line="360" w:lineRule="auto"/>
              <w:ind w:left="-57" w:right="-57"/>
              <w:jc w:val="center"/>
              <w:rPr>
                <w:sz w:val="28"/>
                <w:szCs w:val="28"/>
              </w:rPr>
            </w:pPr>
            <w:r>
              <w:rPr>
                <w:sz w:val="28"/>
                <w:szCs w:val="28"/>
              </w:rPr>
              <w:t>-6,3</w:t>
            </w:r>
          </w:p>
        </w:tc>
      </w:tr>
      <w:tr w:rsidR="008145C8">
        <w:trPr>
          <w:cantSplit/>
          <w:trHeight w:val="712"/>
        </w:trPr>
        <w:tc>
          <w:tcPr>
            <w:tcW w:w="3969" w:type="dxa"/>
          </w:tcPr>
          <w:p w:rsidR="008145C8" w:rsidRDefault="008145C8">
            <w:pPr>
              <w:spacing w:before="0" w:after="0" w:line="360" w:lineRule="auto"/>
              <w:ind w:left="-57" w:right="-57"/>
              <w:jc w:val="center"/>
              <w:rPr>
                <w:b/>
                <w:bCs/>
                <w:sz w:val="28"/>
                <w:szCs w:val="28"/>
              </w:rPr>
            </w:pPr>
            <w:r>
              <w:rPr>
                <w:sz w:val="28"/>
                <w:szCs w:val="28"/>
              </w:rPr>
              <w:t>Затраты на оплату труда основных рабочих (включая налог на ФОТ)</w:t>
            </w:r>
          </w:p>
        </w:tc>
        <w:tc>
          <w:tcPr>
            <w:tcW w:w="1134" w:type="dxa"/>
          </w:tcPr>
          <w:p w:rsidR="008145C8" w:rsidRDefault="008145C8">
            <w:pPr>
              <w:spacing w:before="0" w:after="0" w:line="360" w:lineRule="auto"/>
              <w:ind w:left="-57" w:right="-57"/>
              <w:jc w:val="center"/>
              <w:rPr>
                <w:sz w:val="28"/>
                <w:szCs w:val="28"/>
              </w:rPr>
            </w:pPr>
            <w:r>
              <w:rPr>
                <w:sz w:val="28"/>
                <w:szCs w:val="28"/>
              </w:rPr>
              <w:t>3187</w:t>
            </w:r>
          </w:p>
        </w:tc>
        <w:tc>
          <w:tcPr>
            <w:tcW w:w="851" w:type="dxa"/>
          </w:tcPr>
          <w:p w:rsidR="008145C8" w:rsidRDefault="008145C8">
            <w:pPr>
              <w:spacing w:before="0" w:after="0" w:line="360" w:lineRule="auto"/>
              <w:ind w:left="-57" w:right="-57"/>
              <w:jc w:val="center"/>
              <w:rPr>
                <w:sz w:val="28"/>
                <w:szCs w:val="28"/>
              </w:rPr>
            </w:pPr>
            <w:r>
              <w:rPr>
                <w:sz w:val="28"/>
                <w:szCs w:val="28"/>
              </w:rPr>
              <w:t>3151</w:t>
            </w:r>
          </w:p>
        </w:tc>
        <w:tc>
          <w:tcPr>
            <w:tcW w:w="1276" w:type="dxa"/>
          </w:tcPr>
          <w:p w:rsidR="008145C8" w:rsidRDefault="008145C8">
            <w:pPr>
              <w:spacing w:before="0" w:after="0" w:line="360" w:lineRule="auto"/>
              <w:ind w:left="-57" w:right="-57"/>
              <w:jc w:val="center"/>
              <w:rPr>
                <w:sz w:val="28"/>
                <w:szCs w:val="28"/>
              </w:rPr>
            </w:pPr>
            <w:r>
              <w:rPr>
                <w:sz w:val="28"/>
                <w:szCs w:val="28"/>
              </w:rPr>
              <w:t>98,9</w:t>
            </w:r>
          </w:p>
        </w:tc>
        <w:tc>
          <w:tcPr>
            <w:tcW w:w="992" w:type="dxa"/>
          </w:tcPr>
          <w:p w:rsidR="008145C8" w:rsidRDefault="008145C8">
            <w:pPr>
              <w:spacing w:before="0" w:after="0" w:line="360" w:lineRule="auto"/>
              <w:ind w:left="-57" w:right="-57"/>
              <w:jc w:val="center"/>
              <w:rPr>
                <w:sz w:val="28"/>
                <w:szCs w:val="28"/>
              </w:rPr>
            </w:pPr>
            <w:r>
              <w:rPr>
                <w:sz w:val="28"/>
                <w:szCs w:val="28"/>
              </w:rPr>
              <w:t>-36</w:t>
            </w:r>
          </w:p>
        </w:tc>
        <w:tc>
          <w:tcPr>
            <w:tcW w:w="1417" w:type="dxa"/>
          </w:tcPr>
          <w:p w:rsidR="008145C8" w:rsidRDefault="008145C8">
            <w:pPr>
              <w:spacing w:before="0" w:after="0" w:line="360" w:lineRule="auto"/>
              <w:ind w:left="-57" w:right="-57"/>
              <w:jc w:val="center"/>
              <w:rPr>
                <w:sz w:val="28"/>
                <w:szCs w:val="28"/>
              </w:rPr>
            </w:pPr>
            <w:r>
              <w:rPr>
                <w:sz w:val="28"/>
                <w:szCs w:val="28"/>
              </w:rPr>
              <w:t>-1,1</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Отчисления на социальные нужды</w:t>
            </w:r>
          </w:p>
        </w:tc>
        <w:tc>
          <w:tcPr>
            <w:tcW w:w="1134" w:type="dxa"/>
          </w:tcPr>
          <w:p w:rsidR="008145C8" w:rsidRDefault="008145C8">
            <w:pPr>
              <w:spacing w:before="0" w:after="0" w:line="360" w:lineRule="auto"/>
              <w:ind w:left="-57" w:right="-57"/>
              <w:jc w:val="center"/>
              <w:rPr>
                <w:sz w:val="28"/>
                <w:szCs w:val="28"/>
              </w:rPr>
            </w:pPr>
            <w:r>
              <w:rPr>
                <w:sz w:val="28"/>
                <w:szCs w:val="28"/>
              </w:rPr>
              <w:t>856,0</w:t>
            </w:r>
          </w:p>
        </w:tc>
        <w:tc>
          <w:tcPr>
            <w:tcW w:w="851" w:type="dxa"/>
          </w:tcPr>
          <w:p w:rsidR="008145C8" w:rsidRDefault="008145C8">
            <w:pPr>
              <w:spacing w:before="0" w:after="0" w:line="360" w:lineRule="auto"/>
              <w:ind w:left="-57" w:right="-57"/>
              <w:jc w:val="center"/>
              <w:rPr>
                <w:sz w:val="28"/>
                <w:szCs w:val="28"/>
              </w:rPr>
            </w:pPr>
            <w:r>
              <w:rPr>
                <w:sz w:val="28"/>
                <w:szCs w:val="28"/>
              </w:rPr>
              <w:t>851,0</w:t>
            </w:r>
          </w:p>
        </w:tc>
        <w:tc>
          <w:tcPr>
            <w:tcW w:w="1276" w:type="dxa"/>
          </w:tcPr>
          <w:p w:rsidR="008145C8" w:rsidRDefault="008145C8">
            <w:pPr>
              <w:spacing w:before="0" w:after="0" w:line="360" w:lineRule="auto"/>
              <w:ind w:left="-57" w:right="-57"/>
              <w:jc w:val="center"/>
              <w:rPr>
                <w:sz w:val="28"/>
                <w:szCs w:val="28"/>
              </w:rPr>
            </w:pPr>
            <w:r>
              <w:rPr>
                <w:sz w:val="28"/>
                <w:szCs w:val="28"/>
              </w:rPr>
              <w:t>99,4</w:t>
            </w:r>
          </w:p>
        </w:tc>
        <w:tc>
          <w:tcPr>
            <w:tcW w:w="992" w:type="dxa"/>
          </w:tcPr>
          <w:p w:rsidR="008145C8" w:rsidRDefault="008145C8">
            <w:pPr>
              <w:spacing w:before="0" w:after="0" w:line="360" w:lineRule="auto"/>
              <w:ind w:left="-57" w:right="-57"/>
              <w:jc w:val="center"/>
              <w:rPr>
                <w:sz w:val="28"/>
                <w:szCs w:val="28"/>
              </w:rPr>
            </w:pPr>
            <w:r>
              <w:rPr>
                <w:sz w:val="28"/>
                <w:szCs w:val="28"/>
              </w:rPr>
              <w:t>-5</w:t>
            </w:r>
          </w:p>
        </w:tc>
        <w:tc>
          <w:tcPr>
            <w:tcW w:w="1417" w:type="dxa"/>
          </w:tcPr>
          <w:p w:rsidR="008145C8" w:rsidRDefault="008145C8">
            <w:pPr>
              <w:spacing w:before="0" w:after="0" w:line="360" w:lineRule="auto"/>
              <w:ind w:left="-57" w:right="-57"/>
              <w:jc w:val="center"/>
              <w:rPr>
                <w:sz w:val="28"/>
                <w:szCs w:val="28"/>
              </w:rPr>
            </w:pPr>
            <w:r>
              <w:rPr>
                <w:sz w:val="28"/>
                <w:szCs w:val="28"/>
              </w:rPr>
              <w:t>-0,6</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Итого: расходы на оплату труда (стр.6+стр.7)</w:t>
            </w:r>
          </w:p>
        </w:tc>
        <w:tc>
          <w:tcPr>
            <w:tcW w:w="1134" w:type="dxa"/>
          </w:tcPr>
          <w:p w:rsidR="008145C8" w:rsidRDefault="008145C8">
            <w:pPr>
              <w:spacing w:before="0" w:after="0" w:line="360" w:lineRule="auto"/>
              <w:ind w:left="-57" w:right="-57"/>
              <w:jc w:val="center"/>
              <w:rPr>
                <w:sz w:val="28"/>
                <w:szCs w:val="28"/>
              </w:rPr>
            </w:pPr>
            <w:r>
              <w:rPr>
                <w:sz w:val="28"/>
                <w:szCs w:val="28"/>
              </w:rPr>
              <w:t>3187</w:t>
            </w:r>
          </w:p>
        </w:tc>
        <w:tc>
          <w:tcPr>
            <w:tcW w:w="851" w:type="dxa"/>
          </w:tcPr>
          <w:p w:rsidR="008145C8" w:rsidRDefault="008145C8">
            <w:pPr>
              <w:spacing w:before="0" w:after="0" w:line="360" w:lineRule="auto"/>
              <w:ind w:left="-57" w:right="-57"/>
              <w:jc w:val="center"/>
              <w:rPr>
                <w:sz w:val="28"/>
                <w:szCs w:val="28"/>
              </w:rPr>
            </w:pPr>
            <w:r>
              <w:rPr>
                <w:sz w:val="28"/>
                <w:szCs w:val="28"/>
              </w:rPr>
              <w:t>3151</w:t>
            </w:r>
          </w:p>
        </w:tc>
        <w:tc>
          <w:tcPr>
            <w:tcW w:w="1276" w:type="dxa"/>
          </w:tcPr>
          <w:p w:rsidR="008145C8" w:rsidRDefault="008145C8">
            <w:pPr>
              <w:spacing w:before="0" w:after="0" w:line="360" w:lineRule="auto"/>
              <w:ind w:left="-57" w:right="-57"/>
              <w:jc w:val="center"/>
              <w:rPr>
                <w:sz w:val="28"/>
                <w:szCs w:val="28"/>
              </w:rPr>
            </w:pPr>
            <w:r>
              <w:rPr>
                <w:sz w:val="28"/>
                <w:szCs w:val="28"/>
              </w:rPr>
              <w:t>98,9</w:t>
            </w:r>
          </w:p>
        </w:tc>
        <w:tc>
          <w:tcPr>
            <w:tcW w:w="992" w:type="dxa"/>
          </w:tcPr>
          <w:p w:rsidR="008145C8" w:rsidRDefault="008145C8">
            <w:pPr>
              <w:spacing w:before="0" w:after="0" w:line="360" w:lineRule="auto"/>
              <w:ind w:left="-57" w:right="-57"/>
              <w:jc w:val="center"/>
              <w:rPr>
                <w:sz w:val="28"/>
                <w:szCs w:val="28"/>
              </w:rPr>
            </w:pPr>
            <w:r>
              <w:rPr>
                <w:sz w:val="28"/>
                <w:szCs w:val="28"/>
              </w:rPr>
              <w:t>-36</w:t>
            </w:r>
          </w:p>
        </w:tc>
        <w:tc>
          <w:tcPr>
            <w:tcW w:w="1417" w:type="dxa"/>
          </w:tcPr>
          <w:p w:rsidR="008145C8" w:rsidRDefault="008145C8">
            <w:pPr>
              <w:spacing w:before="0" w:after="0" w:line="360" w:lineRule="auto"/>
              <w:ind w:left="-57" w:right="-57"/>
              <w:jc w:val="center"/>
              <w:rPr>
                <w:sz w:val="28"/>
                <w:szCs w:val="28"/>
              </w:rPr>
            </w:pPr>
            <w:r>
              <w:rPr>
                <w:sz w:val="28"/>
                <w:szCs w:val="28"/>
              </w:rPr>
              <w:t>-1,1</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Общепроизводственные расходы</w:t>
            </w:r>
          </w:p>
        </w:tc>
        <w:tc>
          <w:tcPr>
            <w:tcW w:w="1134" w:type="dxa"/>
          </w:tcPr>
          <w:p w:rsidR="008145C8" w:rsidRDefault="008145C8">
            <w:pPr>
              <w:spacing w:before="0" w:after="0" w:line="360" w:lineRule="auto"/>
              <w:ind w:left="-57" w:right="-57"/>
              <w:jc w:val="center"/>
              <w:rPr>
                <w:sz w:val="28"/>
                <w:szCs w:val="28"/>
              </w:rPr>
            </w:pPr>
            <w:r>
              <w:rPr>
                <w:sz w:val="28"/>
                <w:szCs w:val="28"/>
              </w:rPr>
              <w:t>26570</w:t>
            </w:r>
          </w:p>
        </w:tc>
        <w:tc>
          <w:tcPr>
            <w:tcW w:w="851" w:type="dxa"/>
          </w:tcPr>
          <w:p w:rsidR="008145C8" w:rsidRDefault="008145C8">
            <w:pPr>
              <w:spacing w:before="0" w:after="0" w:line="360" w:lineRule="auto"/>
              <w:ind w:left="-57" w:right="-57"/>
              <w:jc w:val="center"/>
              <w:rPr>
                <w:sz w:val="28"/>
                <w:szCs w:val="28"/>
              </w:rPr>
            </w:pPr>
            <w:r>
              <w:rPr>
                <w:sz w:val="28"/>
                <w:szCs w:val="28"/>
              </w:rPr>
              <w:t>26221</w:t>
            </w:r>
          </w:p>
        </w:tc>
        <w:tc>
          <w:tcPr>
            <w:tcW w:w="1276" w:type="dxa"/>
          </w:tcPr>
          <w:p w:rsidR="008145C8" w:rsidRDefault="008145C8">
            <w:pPr>
              <w:spacing w:before="0" w:after="0" w:line="360" w:lineRule="auto"/>
              <w:ind w:left="-57" w:right="-57"/>
              <w:jc w:val="center"/>
              <w:rPr>
                <w:sz w:val="28"/>
                <w:szCs w:val="28"/>
              </w:rPr>
            </w:pPr>
            <w:r>
              <w:rPr>
                <w:sz w:val="28"/>
                <w:szCs w:val="28"/>
              </w:rPr>
              <w:t>98,7</w:t>
            </w:r>
          </w:p>
        </w:tc>
        <w:tc>
          <w:tcPr>
            <w:tcW w:w="992" w:type="dxa"/>
          </w:tcPr>
          <w:p w:rsidR="008145C8" w:rsidRDefault="008145C8">
            <w:pPr>
              <w:spacing w:before="0" w:after="0" w:line="360" w:lineRule="auto"/>
              <w:ind w:left="-57" w:right="-57"/>
              <w:jc w:val="center"/>
              <w:rPr>
                <w:sz w:val="28"/>
                <w:szCs w:val="28"/>
              </w:rPr>
            </w:pPr>
            <w:r>
              <w:rPr>
                <w:sz w:val="28"/>
                <w:szCs w:val="28"/>
              </w:rPr>
              <w:t>-349</w:t>
            </w:r>
          </w:p>
        </w:tc>
        <w:tc>
          <w:tcPr>
            <w:tcW w:w="1417" w:type="dxa"/>
          </w:tcPr>
          <w:p w:rsidR="008145C8" w:rsidRDefault="008145C8">
            <w:pPr>
              <w:spacing w:before="0" w:after="0" w:line="360" w:lineRule="auto"/>
              <w:ind w:left="-57" w:right="-57"/>
              <w:jc w:val="center"/>
              <w:rPr>
                <w:sz w:val="28"/>
                <w:szCs w:val="28"/>
              </w:rPr>
            </w:pPr>
            <w:r>
              <w:rPr>
                <w:sz w:val="28"/>
                <w:szCs w:val="28"/>
              </w:rPr>
              <w:t>-1,3</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Общехозяйственные расходы</w:t>
            </w:r>
          </w:p>
        </w:tc>
        <w:tc>
          <w:tcPr>
            <w:tcW w:w="1134" w:type="dxa"/>
          </w:tcPr>
          <w:p w:rsidR="008145C8" w:rsidRDefault="008145C8">
            <w:pPr>
              <w:spacing w:before="0" w:after="0" w:line="360" w:lineRule="auto"/>
              <w:ind w:left="-57" w:right="-57"/>
              <w:jc w:val="center"/>
              <w:rPr>
                <w:sz w:val="28"/>
                <w:szCs w:val="28"/>
              </w:rPr>
            </w:pPr>
            <w:r>
              <w:rPr>
                <w:sz w:val="28"/>
                <w:szCs w:val="28"/>
              </w:rPr>
              <w:t>19966</w:t>
            </w:r>
          </w:p>
        </w:tc>
        <w:tc>
          <w:tcPr>
            <w:tcW w:w="851" w:type="dxa"/>
          </w:tcPr>
          <w:p w:rsidR="008145C8" w:rsidRDefault="008145C8">
            <w:pPr>
              <w:spacing w:before="0" w:after="0" w:line="360" w:lineRule="auto"/>
              <w:ind w:left="-57" w:right="-57"/>
              <w:jc w:val="center"/>
              <w:rPr>
                <w:sz w:val="28"/>
                <w:szCs w:val="28"/>
              </w:rPr>
            </w:pPr>
            <w:r>
              <w:rPr>
                <w:sz w:val="28"/>
                <w:szCs w:val="28"/>
              </w:rPr>
              <w:t>19787</w:t>
            </w:r>
          </w:p>
        </w:tc>
        <w:tc>
          <w:tcPr>
            <w:tcW w:w="1276" w:type="dxa"/>
          </w:tcPr>
          <w:p w:rsidR="008145C8" w:rsidRDefault="008145C8">
            <w:pPr>
              <w:spacing w:before="0" w:after="0" w:line="360" w:lineRule="auto"/>
              <w:ind w:left="-57" w:right="-57"/>
              <w:jc w:val="center"/>
              <w:rPr>
                <w:sz w:val="28"/>
                <w:szCs w:val="28"/>
              </w:rPr>
            </w:pPr>
            <w:r>
              <w:rPr>
                <w:sz w:val="28"/>
                <w:szCs w:val="28"/>
              </w:rPr>
              <w:t>99,1</w:t>
            </w:r>
          </w:p>
        </w:tc>
        <w:tc>
          <w:tcPr>
            <w:tcW w:w="992" w:type="dxa"/>
          </w:tcPr>
          <w:p w:rsidR="008145C8" w:rsidRDefault="008145C8">
            <w:pPr>
              <w:spacing w:before="0" w:after="0" w:line="360" w:lineRule="auto"/>
              <w:ind w:left="-57" w:right="-57"/>
              <w:jc w:val="center"/>
              <w:rPr>
                <w:sz w:val="28"/>
                <w:szCs w:val="28"/>
              </w:rPr>
            </w:pPr>
            <w:r>
              <w:rPr>
                <w:sz w:val="28"/>
                <w:szCs w:val="28"/>
              </w:rPr>
              <w:t>-179</w:t>
            </w:r>
          </w:p>
        </w:tc>
        <w:tc>
          <w:tcPr>
            <w:tcW w:w="1417" w:type="dxa"/>
          </w:tcPr>
          <w:p w:rsidR="008145C8" w:rsidRDefault="008145C8">
            <w:pPr>
              <w:spacing w:before="0" w:after="0" w:line="360" w:lineRule="auto"/>
              <w:ind w:left="-57" w:right="-57"/>
              <w:jc w:val="center"/>
              <w:rPr>
                <w:sz w:val="28"/>
                <w:szCs w:val="28"/>
              </w:rPr>
            </w:pPr>
            <w:r>
              <w:rPr>
                <w:sz w:val="28"/>
                <w:szCs w:val="28"/>
              </w:rPr>
              <w:t>-0,9</w:t>
            </w:r>
          </w:p>
        </w:tc>
      </w:tr>
      <w:tr w:rsidR="008145C8">
        <w:trPr>
          <w:trHeight w:val="289"/>
        </w:trPr>
        <w:tc>
          <w:tcPr>
            <w:tcW w:w="3969" w:type="dxa"/>
          </w:tcPr>
          <w:p w:rsidR="008145C8" w:rsidRDefault="008145C8">
            <w:pPr>
              <w:spacing w:before="0" w:after="0" w:line="360" w:lineRule="auto"/>
              <w:ind w:left="-57" w:right="-57"/>
              <w:jc w:val="center"/>
              <w:rPr>
                <w:sz w:val="28"/>
                <w:szCs w:val="28"/>
              </w:rPr>
            </w:pPr>
            <w:r>
              <w:rPr>
                <w:sz w:val="28"/>
                <w:szCs w:val="28"/>
              </w:rPr>
              <w:t>Потери от брака</w:t>
            </w:r>
          </w:p>
        </w:tc>
        <w:tc>
          <w:tcPr>
            <w:tcW w:w="1134" w:type="dxa"/>
          </w:tcPr>
          <w:p w:rsidR="008145C8" w:rsidRDefault="008145C8">
            <w:pPr>
              <w:spacing w:before="0" w:after="0" w:line="360" w:lineRule="auto"/>
              <w:ind w:left="-57" w:right="-57"/>
              <w:jc w:val="center"/>
              <w:rPr>
                <w:sz w:val="28"/>
                <w:szCs w:val="28"/>
              </w:rPr>
            </w:pPr>
            <w:r>
              <w:rPr>
                <w:sz w:val="28"/>
                <w:szCs w:val="28"/>
              </w:rPr>
              <w:t>67,0</w:t>
            </w:r>
          </w:p>
        </w:tc>
        <w:tc>
          <w:tcPr>
            <w:tcW w:w="851" w:type="dxa"/>
          </w:tcPr>
          <w:p w:rsidR="008145C8" w:rsidRDefault="008145C8">
            <w:pPr>
              <w:spacing w:before="0" w:after="0" w:line="360" w:lineRule="auto"/>
              <w:ind w:left="-57" w:right="-57"/>
              <w:jc w:val="center"/>
              <w:rPr>
                <w:sz w:val="28"/>
                <w:szCs w:val="28"/>
              </w:rPr>
            </w:pPr>
            <w:r>
              <w:rPr>
                <w:sz w:val="28"/>
                <w:szCs w:val="28"/>
              </w:rPr>
              <w:t>343</w:t>
            </w:r>
          </w:p>
        </w:tc>
        <w:tc>
          <w:tcPr>
            <w:tcW w:w="1276" w:type="dxa"/>
          </w:tcPr>
          <w:p w:rsidR="008145C8" w:rsidRDefault="008145C8">
            <w:pPr>
              <w:spacing w:before="0" w:after="0" w:line="360" w:lineRule="auto"/>
              <w:ind w:left="-57" w:right="-57"/>
              <w:jc w:val="center"/>
              <w:rPr>
                <w:sz w:val="28"/>
                <w:szCs w:val="28"/>
              </w:rPr>
            </w:pPr>
            <w:r>
              <w:rPr>
                <w:sz w:val="28"/>
                <w:szCs w:val="28"/>
              </w:rPr>
              <w:t>511,9</w:t>
            </w:r>
          </w:p>
        </w:tc>
        <w:tc>
          <w:tcPr>
            <w:tcW w:w="992" w:type="dxa"/>
          </w:tcPr>
          <w:p w:rsidR="008145C8" w:rsidRDefault="008145C8">
            <w:pPr>
              <w:spacing w:before="0" w:after="0" w:line="360" w:lineRule="auto"/>
              <w:ind w:left="-57" w:right="-57"/>
              <w:jc w:val="center"/>
              <w:rPr>
                <w:sz w:val="28"/>
                <w:szCs w:val="28"/>
              </w:rPr>
            </w:pPr>
            <w:r>
              <w:rPr>
                <w:sz w:val="28"/>
                <w:szCs w:val="28"/>
              </w:rPr>
              <w:t>+276</w:t>
            </w:r>
          </w:p>
        </w:tc>
        <w:tc>
          <w:tcPr>
            <w:tcW w:w="1417" w:type="dxa"/>
          </w:tcPr>
          <w:p w:rsidR="008145C8" w:rsidRDefault="008145C8">
            <w:pPr>
              <w:spacing w:before="0" w:after="0" w:line="360" w:lineRule="auto"/>
              <w:ind w:left="-57" w:right="-57"/>
              <w:jc w:val="center"/>
              <w:rPr>
                <w:sz w:val="28"/>
                <w:szCs w:val="28"/>
              </w:rPr>
            </w:pPr>
            <w:r>
              <w:rPr>
                <w:sz w:val="28"/>
                <w:szCs w:val="28"/>
              </w:rPr>
              <w:t>+411,9</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Итого: производственная себестоимость(стр.5+стр.8+стр.9+стр.10+стр.11)</w:t>
            </w:r>
          </w:p>
        </w:tc>
        <w:tc>
          <w:tcPr>
            <w:tcW w:w="1134" w:type="dxa"/>
          </w:tcPr>
          <w:p w:rsidR="008145C8" w:rsidRDefault="008145C8">
            <w:pPr>
              <w:spacing w:before="0" w:after="0" w:line="360" w:lineRule="auto"/>
              <w:ind w:left="-57" w:right="-57"/>
              <w:jc w:val="center"/>
              <w:rPr>
                <w:sz w:val="28"/>
                <w:szCs w:val="28"/>
              </w:rPr>
            </w:pPr>
            <w:r>
              <w:rPr>
                <w:sz w:val="28"/>
                <w:szCs w:val="28"/>
              </w:rPr>
              <w:t>100310</w:t>
            </w:r>
          </w:p>
        </w:tc>
        <w:tc>
          <w:tcPr>
            <w:tcW w:w="851" w:type="dxa"/>
          </w:tcPr>
          <w:p w:rsidR="008145C8" w:rsidRDefault="008145C8">
            <w:pPr>
              <w:spacing w:before="0" w:after="0" w:line="360" w:lineRule="auto"/>
              <w:ind w:left="-57" w:right="-57"/>
              <w:jc w:val="center"/>
              <w:rPr>
                <w:sz w:val="28"/>
                <w:szCs w:val="28"/>
              </w:rPr>
            </w:pPr>
            <w:r>
              <w:rPr>
                <w:sz w:val="28"/>
                <w:szCs w:val="28"/>
              </w:rPr>
              <w:t>96844</w:t>
            </w:r>
          </w:p>
        </w:tc>
        <w:tc>
          <w:tcPr>
            <w:tcW w:w="1276" w:type="dxa"/>
          </w:tcPr>
          <w:p w:rsidR="008145C8" w:rsidRDefault="008145C8">
            <w:pPr>
              <w:spacing w:before="0" w:after="0" w:line="360" w:lineRule="auto"/>
              <w:ind w:left="-57" w:right="-57"/>
              <w:jc w:val="center"/>
              <w:rPr>
                <w:sz w:val="28"/>
                <w:szCs w:val="28"/>
              </w:rPr>
            </w:pPr>
            <w:r>
              <w:rPr>
                <w:sz w:val="28"/>
                <w:szCs w:val="28"/>
              </w:rPr>
              <w:t>96,5</w:t>
            </w:r>
          </w:p>
        </w:tc>
        <w:tc>
          <w:tcPr>
            <w:tcW w:w="992" w:type="dxa"/>
          </w:tcPr>
          <w:p w:rsidR="008145C8" w:rsidRDefault="008145C8">
            <w:pPr>
              <w:spacing w:before="0" w:after="0" w:line="360" w:lineRule="auto"/>
              <w:ind w:left="-57" w:right="-57"/>
              <w:jc w:val="center"/>
              <w:rPr>
                <w:sz w:val="28"/>
                <w:szCs w:val="28"/>
              </w:rPr>
            </w:pPr>
            <w:r>
              <w:rPr>
                <w:sz w:val="28"/>
                <w:szCs w:val="28"/>
              </w:rPr>
              <w:t>-3466</w:t>
            </w:r>
          </w:p>
        </w:tc>
        <w:tc>
          <w:tcPr>
            <w:tcW w:w="1417" w:type="dxa"/>
          </w:tcPr>
          <w:p w:rsidR="008145C8" w:rsidRDefault="008145C8">
            <w:pPr>
              <w:spacing w:before="0" w:after="0" w:line="360" w:lineRule="auto"/>
              <w:ind w:left="-57" w:right="-57"/>
              <w:jc w:val="center"/>
              <w:rPr>
                <w:sz w:val="28"/>
                <w:szCs w:val="28"/>
              </w:rPr>
            </w:pPr>
            <w:r>
              <w:rPr>
                <w:sz w:val="28"/>
                <w:szCs w:val="28"/>
              </w:rPr>
              <w:t>-3,5</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Коммерческие расходы</w:t>
            </w:r>
          </w:p>
        </w:tc>
        <w:tc>
          <w:tcPr>
            <w:tcW w:w="1134" w:type="dxa"/>
          </w:tcPr>
          <w:p w:rsidR="008145C8" w:rsidRDefault="008145C8">
            <w:pPr>
              <w:spacing w:before="0" w:after="0" w:line="360" w:lineRule="auto"/>
              <w:ind w:left="-57" w:right="-57"/>
              <w:jc w:val="center"/>
              <w:rPr>
                <w:sz w:val="28"/>
                <w:szCs w:val="28"/>
              </w:rPr>
            </w:pPr>
            <w:r>
              <w:rPr>
                <w:sz w:val="28"/>
                <w:szCs w:val="28"/>
              </w:rPr>
              <w:t>920</w:t>
            </w:r>
          </w:p>
        </w:tc>
        <w:tc>
          <w:tcPr>
            <w:tcW w:w="851" w:type="dxa"/>
          </w:tcPr>
          <w:p w:rsidR="008145C8" w:rsidRDefault="008145C8">
            <w:pPr>
              <w:spacing w:before="0" w:after="0" w:line="360" w:lineRule="auto"/>
              <w:ind w:left="-57" w:right="-57"/>
              <w:jc w:val="center"/>
              <w:rPr>
                <w:sz w:val="28"/>
                <w:szCs w:val="28"/>
              </w:rPr>
            </w:pPr>
            <w:r>
              <w:rPr>
                <w:sz w:val="28"/>
                <w:szCs w:val="28"/>
              </w:rPr>
              <w:t>730</w:t>
            </w:r>
          </w:p>
        </w:tc>
        <w:tc>
          <w:tcPr>
            <w:tcW w:w="1276" w:type="dxa"/>
          </w:tcPr>
          <w:p w:rsidR="008145C8" w:rsidRDefault="008145C8">
            <w:pPr>
              <w:spacing w:before="0" w:after="0" w:line="360" w:lineRule="auto"/>
              <w:ind w:left="-57" w:right="-57"/>
              <w:jc w:val="center"/>
              <w:rPr>
                <w:sz w:val="28"/>
                <w:szCs w:val="28"/>
              </w:rPr>
            </w:pPr>
            <w:r>
              <w:rPr>
                <w:sz w:val="28"/>
                <w:szCs w:val="28"/>
              </w:rPr>
              <w:t>79,3</w:t>
            </w:r>
          </w:p>
        </w:tc>
        <w:tc>
          <w:tcPr>
            <w:tcW w:w="992" w:type="dxa"/>
          </w:tcPr>
          <w:p w:rsidR="008145C8" w:rsidRDefault="008145C8">
            <w:pPr>
              <w:spacing w:before="0" w:after="0" w:line="360" w:lineRule="auto"/>
              <w:ind w:left="-57" w:right="-57"/>
              <w:jc w:val="center"/>
              <w:rPr>
                <w:sz w:val="28"/>
                <w:szCs w:val="28"/>
              </w:rPr>
            </w:pPr>
            <w:r>
              <w:rPr>
                <w:sz w:val="28"/>
                <w:szCs w:val="28"/>
              </w:rPr>
              <w:t>-190</w:t>
            </w:r>
          </w:p>
        </w:tc>
        <w:tc>
          <w:tcPr>
            <w:tcW w:w="1417" w:type="dxa"/>
          </w:tcPr>
          <w:p w:rsidR="008145C8" w:rsidRDefault="008145C8">
            <w:pPr>
              <w:spacing w:before="0" w:after="0" w:line="360" w:lineRule="auto"/>
              <w:ind w:left="-57" w:right="-57"/>
              <w:jc w:val="center"/>
              <w:rPr>
                <w:sz w:val="28"/>
                <w:szCs w:val="28"/>
              </w:rPr>
            </w:pPr>
            <w:r>
              <w:rPr>
                <w:sz w:val="28"/>
                <w:szCs w:val="28"/>
              </w:rPr>
              <w:t>-20,7</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Итого: полная себестоимость (стр.12+стр13)</w:t>
            </w:r>
          </w:p>
        </w:tc>
        <w:tc>
          <w:tcPr>
            <w:tcW w:w="1134" w:type="dxa"/>
          </w:tcPr>
          <w:p w:rsidR="008145C8" w:rsidRDefault="008145C8">
            <w:pPr>
              <w:spacing w:before="0" w:after="0" w:line="360" w:lineRule="auto"/>
              <w:ind w:left="-57" w:right="-57"/>
              <w:jc w:val="center"/>
              <w:rPr>
                <w:sz w:val="28"/>
                <w:szCs w:val="28"/>
              </w:rPr>
            </w:pPr>
            <w:r>
              <w:rPr>
                <w:sz w:val="28"/>
                <w:szCs w:val="28"/>
              </w:rPr>
              <w:t>101230</w:t>
            </w:r>
          </w:p>
        </w:tc>
        <w:tc>
          <w:tcPr>
            <w:tcW w:w="851" w:type="dxa"/>
          </w:tcPr>
          <w:p w:rsidR="008145C8" w:rsidRDefault="008145C8">
            <w:pPr>
              <w:spacing w:before="0" w:after="0" w:line="360" w:lineRule="auto"/>
              <w:ind w:left="-57" w:right="-57"/>
              <w:jc w:val="center"/>
              <w:rPr>
                <w:sz w:val="28"/>
                <w:szCs w:val="28"/>
              </w:rPr>
            </w:pPr>
            <w:r>
              <w:rPr>
                <w:sz w:val="28"/>
                <w:szCs w:val="28"/>
              </w:rPr>
              <w:t>97574</w:t>
            </w:r>
          </w:p>
        </w:tc>
        <w:tc>
          <w:tcPr>
            <w:tcW w:w="1276" w:type="dxa"/>
          </w:tcPr>
          <w:p w:rsidR="008145C8" w:rsidRDefault="008145C8">
            <w:pPr>
              <w:spacing w:before="0" w:after="0" w:line="360" w:lineRule="auto"/>
              <w:ind w:left="-57" w:right="-57"/>
              <w:jc w:val="center"/>
              <w:rPr>
                <w:sz w:val="28"/>
                <w:szCs w:val="28"/>
              </w:rPr>
            </w:pPr>
            <w:r>
              <w:rPr>
                <w:sz w:val="28"/>
                <w:szCs w:val="28"/>
              </w:rPr>
              <w:t>96,4</w:t>
            </w:r>
          </w:p>
        </w:tc>
        <w:tc>
          <w:tcPr>
            <w:tcW w:w="992" w:type="dxa"/>
          </w:tcPr>
          <w:p w:rsidR="008145C8" w:rsidRDefault="008145C8">
            <w:pPr>
              <w:spacing w:before="0" w:after="0" w:line="360" w:lineRule="auto"/>
              <w:ind w:left="-57" w:right="-57"/>
              <w:jc w:val="center"/>
              <w:rPr>
                <w:sz w:val="28"/>
                <w:szCs w:val="28"/>
              </w:rPr>
            </w:pPr>
            <w:r>
              <w:rPr>
                <w:sz w:val="28"/>
                <w:szCs w:val="28"/>
              </w:rPr>
              <w:t>-3656</w:t>
            </w:r>
          </w:p>
        </w:tc>
        <w:tc>
          <w:tcPr>
            <w:tcW w:w="1417" w:type="dxa"/>
          </w:tcPr>
          <w:p w:rsidR="008145C8" w:rsidRDefault="008145C8">
            <w:pPr>
              <w:spacing w:before="0" w:after="0" w:line="360" w:lineRule="auto"/>
              <w:ind w:left="-57" w:right="-57"/>
              <w:jc w:val="center"/>
              <w:rPr>
                <w:sz w:val="28"/>
                <w:szCs w:val="28"/>
              </w:rPr>
            </w:pPr>
            <w:r>
              <w:rPr>
                <w:sz w:val="28"/>
                <w:szCs w:val="28"/>
              </w:rPr>
              <w:t>-3,6</w:t>
            </w:r>
          </w:p>
        </w:tc>
      </w:tr>
    </w:tbl>
    <w:p w:rsidR="008145C8" w:rsidRDefault="008145C8">
      <w:pPr>
        <w:spacing w:before="0" w:after="0" w:line="360" w:lineRule="auto"/>
        <w:ind w:firstLine="567"/>
        <w:jc w:val="both"/>
        <w:rPr>
          <w:sz w:val="28"/>
          <w:szCs w:val="28"/>
        </w:rPr>
      </w:pPr>
    </w:p>
    <w:p w:rsidR="008145C8" w:rsidRDefault="008145C8">
      <w:pPr>
        <w:spacing w:before="0" w:after="0" w:line="360" w:lineRule="auto"/>
        <w:ind w:firstLine="567"/>
        <w:jc w:val="both"/>
        <w:rPr>
          <w:sz w:val="28"/>
          <w:szCs w:val="28"/>
        </w:rPr>
      </w:pPr>
      <w:r>
        <w:rPr>
          <w:sz w:val="28"/>
          <w:szCs w:val="28"/>
        </w:rPr>
        <w:t>В отчетном году расходы по всем статьям, за исключением потерь от брака, не превысили плановые нормы, что привело к снижению полной себестоимости на 3656 тыс. руб.</w:t>
      </w:r>
    </w:p>
    <w:p w:rsidR="008145C8" w:rsidRDefault="008145C8">
      <w:pPr>
        <w:spacing w:before="0" w:after="0" w:line="360" w:lineRule="auto"/>
        <w:ind w:firstLine="567"/>
        <w:jc w:val="both"/>
        <w:rPr>
          <w:sz w:val="28"/>
          <w:szCs w:val="28"/>
        </w:rPr>
      </w:pPr>
      <w:r>
        <w:rPr>
          <w:sz w:val="28"/>
          <w:szCs w:val="28"/>
        </w:rPr>
        <w:t xml:space="preserve">Анализ показателей эффективности деятельности предприятия приводится в таблице 5. </w:t>
      </w:r>
    </w:p>
    <w:p w:rsidR="008145C8" w:rsidRDefault="008145C8">
      <w:pPr>
        <w:pStyle w:val="21"/>
        <w:spacing w:before="0" w:line="360" w:lineRule="auto"/>
        <w:ind w:right="0"/>
        <w:jc w:val="both"/>
      </w:pPr>
      <w:r>
        <w:t>Таблица 5 — Анализ показателей эффективности деятельности предприятия</w:t>
      </w:r>
    </w:p>
    <w:p w:rsidR="008145C8" w:rsidRDefault="008145C8">
      <w:pPr>
        <w:pStyle w:val="21"/>
        <w:spacing w:before="0" w:line="360" w:lineRule="auto"/>
        <w:ind w:right="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053"/>
        <w:gridCol w:w="1701"/>
        <w:gridCol w:w="1569"/>
      </w:tblGrid>
      <w:tr w:rsidR="008145C8">
        <w:trPr>
          <w:trHeight w:val="1346"/>
        </w:trPr>
        <w:tc>
          <w:tcPr>
            <w:tcW w:w="3969" w:type="dxa"/>
          </w:tcPr>
          <w:p w:rsidR="008145C8" w:rsidRDefault="008145C8">
            <w:pPr>
              <w:pStyle w:val="8"/>
              <w:spacing w:before="0" w:line="360" w:lineRule="auto"/>
              <w:ind w:left="-57" w:right="-57"/>
              <w:jc w:val="center"/>
            </w:pPr>
            <w:r>
              <w:t>Показатели</w:t>
            </w:r>
          </w:p>
        </w:tc>
        <w:tc>
          <w:tcPr>
            <w:tcW w:w="1134" w:type="dxa"/>
          </w:tcPr>
          <w:p w:rsidR="008145C8" w:rsidRDefault="008145C8">
            <w:pPr>
              <w:spacing w:before="0" w:after="0" w:line="360" w:lineRule="auto"/>
              <w:ind w:left="-57" w:right="-57"/>
              <w:jc w:val="center"/>
              <w:rPr>
                <w:sz w:val="28"/>
                <w:szCs w:val="28"/>
              </w:rPr>
            </w:pPr>
            <w:r>
              <w:rPr>
                <w:sz w:val="28"/>
                <w:szCs w:val="28"/>
              </w:rPr>
              <w:t>План</w:t>
            </w:r>
          </w:p>
        </w:tc>
        <w:tc>
          <w:tcPr>
            <w:tcW w:w="1053" w:type="dxa"/>
          </w:tcPr>
          <w:p w:rsidR="008145C8" w:rsidRDefault="008145C8">
            <w:pPr>
              <w:spacing w:before="0" w:after="0" w:line="360" w:lineRule="auto"/>
              <w:ind w:left="-57" w:right="-57"/>
              <w:jc w:val="center"/>
              <w:rPr>
                <w:sz w:val="28"/>
                <w:szCs w:val="28"/>
              </w:rPr>
            </w:pPr>
            <w:r>
              <w:rPr>
                <w:sz w:val="28"/>
                <w:szCs w:val="28"/>
              </w:rPr>
              <w:t>Факт</w:t>
            </w:r>
          </w:p>
        </w:tc>
        <w:tc>
          <w:tcPr>
            <w:tcW w:w="1701" w:type="dxa"/>
          </w:tcPr>
          <w:p w:rsidR="008145C8" w:rsidRDefault="008145C8">
            <w:pPr>
              <w:spacing w:before="0" w:after="0" w:line="360" w:lineRule="auto"/>
              <w:ind w:left="-57" w:right="-57"/>
              <w:jc w:val="center"/>
              <w:rPr>
                <w:sz w:val="28"/>
                <w:szCs w:val="28"/>
              </w:rPr>
            </w:pPr>
            <w:r>
              <w:rPr>
                <w:sz w:val="28"/>
                <w:szCs w:val="28"/>
              </w:rPr>
              <w:t>Абсолютное отклонение от плана</w:t>
            </w:r>
          </w:p>
        </w:tc>
        <w:tc>
          <w:tcPr>
            <w:tcW w:w="1569" w:type="dxa"/>
          </w:tcPr>
          <w:p w:rsidR="008145C8" w:rsidRDefault="008145C8">
            <w:pPr>
              <w:spacing w:before="0" w:after="0" w:line="360" w:lineRule="auto"/>
              <w:ind w:left="-57" w:right="-57"/>
              <w:jc w:val="center"/>
              <w:rPr>
                <w:sz w:val="28"/>
                <w:szCs w:val="28"/>
              </w:rPr>
            </w:pPr>
            <w:r>
              <w:rPr>
                <w:sz w:val="28"/>
                <w:szCs w:val="28"/>
              </w:rPr>
              <w:t>Степень выполнения плана, %</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Товарная продукция, тыс. руб.</w:t>
            </w:r>
          </w:p>
        </w:tc>
        <w:tc>
          <w:tcPr>
            <w:tcW w:w="1134" w:type="dxa"/>
          </w:tcPr>
          <w:p w:rsidR="008145C8" w:rsidRDefault="008145C8">
            <w:pPr>
              <w:spacing w:before="0" w:after="0" w:line="360" w:lineRule="auto"/>
              <w:ind w:left="-57" w:right="-57"/>
              <w:jc w:val="center"/>
              <w:rPr>
                <w:sz w:val="28"/>
                <w:szCs w:val="28"/>
              </w:rPr>
            </w:pPr>
            <w:r>
              <w:rPr>
                <w:sz w:val="28"/>
                <w:szCs w:val="28"/>
              </w:rPr>
              <w:t>104528</w:t>
            </w:r>
          </w:p>
        </w:tc>
        <w:tc>
          <w:tcPr>
            <w:tcW w:w="1053" w:type="dxa"/>
          </w:tcPr>
          <w:p w:rsidR="008145C8" w:rsidRDefault="008145C8">
            <w:pPr>
              <w:spacing w:before="0" w:after="0" w:line="360" w:lineRule="auto"/>
              <w:ind w:left="-57" w:right="-57"/>
              <w:jc w:val="center"/>
              <w:rPr>
                <w:sz w:val="28"/>
                <w:szCs w:val="28"/>
              </w:rPr>
            </w:pPr>
            <w:r>
              <w:rPr>
                <w:sz w:val="28"/>
                <w:szCs w:val="28"/>
              </w:rPr>
              <w:t>106880</w:t>
            </w:r>
          </w:p>
        </w:tc>
        <w:tc>
          <w:tcPr>
            <w:tcW w:w="1701" w:type="dxa"/>
          </w:tcPr>
          <w:p w:rsidR="008145C8" w:rsidRDefault="008145C8">
            <w:pPr>
              <w:spacing w:before="0" w:after="0" w:line="360" w:lineRule="auto"/>
              <w:ind w:left="-57" w:right="-57"/>
              <w:jc w:val="center"/>
              <w:rPr>
                <w:sz w:val="28"/>
                <w:szCs w:val="28"/>
              </w:rPr>
            </w:pPr>
            <w:r>
              <w:rPr>
                <w:sz w:val="28"/>
                <w:szCs w:val="28"/>
              </w:rPr>
              <w:t>+2352</w:t>
            </w:r>
          </w:p>
        </w:tc>
        <w:tc>
          <w:tcPr>
            <w:tcW w:w="1569" w:type="dxa"/>
          </w:tcPr>
          <w:p w:rsidR="008145C8" w:rsidRDefault="008145C8">
            <w:pPr>
              <w:spacing w:before="0" w:after="0" w:line="360" w:lineRule="auto"/>
              <w:ind w:left="-57" w:right="-57"/>
              <w:jc w:val="center"/>
              <w:rPr>
                <w:sz w:val="28"/>
                <w:szCs w:val="28"/>
              </w:rPr>
            </w:pPr>
            <w:r>
              <w:rPr>
                <w:sz w:val="28"/>
                <w:szCs w:val="28"/>
              </w:rPr>
              <w:t>102,3</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Реализованная продукция, тыс. руб.</w:t>
            </w:r>
          </w:p>
        </w:tc>
        <w:tc>
          <w:tcPr>
            <w:tcW w:w="1134" w:type="dxa"/>
          </w:tcPr>
          <w:p w:rsidR="008145C8" w:rsidRDefault="008145C8">
            <w:pPr>
              <w:spacing w:before="0" w:after="0" w:line="360" w:lineRule="auto"/>
              <w:ind w:left="-57" w:right="-57"/>
              <w:jc w:val="center"/>
              <w:rPr>
                <w:sz w:val="28"/>
                <w:szCs w:val="28"/>
              </w:rPr>
            </w:pPr>
            <w:r>
              <w:rPr>
                <w:sz w:val="28"/>
                <w:szCs w:val="28"/>
              </w:rPr>
              <w:t>107906</w:t>
            </w:r>
          </w:p>
        </w:tc>
        <w:tc>
          <w:tcPr>
            <w:tcW w:w="1053" w:type="dxa"/>
          </w:tcPr>
          <w:p w:rsidR="008145C8" w:rsidRDefault="008145C8">
            <w:pPr>
              <w:spacing w:before="0" w:after="0" w:line="360" w:lineRule="auto"/>
              <w:ind w:left="-57" w:right="-57"/>
              <w:jc w:val="center"/>
              <w:rPr>
                <w:sz w:val="28"/>
                <w:szCs w:val="28"/>
              </w:rPr>
            </w:pPr>
            <w:r>
              <w:rPr>
                <w:sz w:val="28"/>
                <w:szCs w:val="28"/>
              </w:rPr>
              <w:t>109647</w:t>
            </w:r>
          </w:p>
        </w:tc>
        <w:tc>
          <w:tcPr>
            <w:tcW w:w="1701" w:type="dxa"/>
          </w:tcPr>
          <w:p w:rsidR="008145C8" w:rsidRDefault="008145C8">
            <w:pPr>
              <w:spacing w:before="0" w:after="0" w:line="360" w:lineRule="auto"/>
              <w:ind w:left="-57" w:right="-57"/>
              <w:jc w:val="center"/>
              <w:rPr>
                <w:sz w:val="28"/>
                <w:szCs w:val="28"/>
              </w:rPr>
            </w:pPr>
            <w:r>
              <w:rPr>
                <w:sz w:val="28"/>
                <w:szCs w:val="28"/>
              </w:rPr>
              <w:t>+1741</w:t>
            </w:r>
          </w:p>
        </w:tc>
        <w:tc>
          <w:tcPr>
            <w:tcW w:w="1569" w:type="dxa"/>
          </w:tcPr>
          <w:p w:rsidR="008145C8" w:rsidRDefault="008145C8">
            <w:pPr>
              <w:spacing w:before="0" w:after="0" w:line="360" w:lineRule="auto"/>
              <w:ind w:left="-57" w:right="-57"/>
              <w:jc w:val="center"/>
              <w:rPr>
                <w:sz w:val="28"/>
                <w:szCs w:val="28"/>
              </w:rPr>
            </w:pPr>
            <w:r>
              <w:rPr>
                <w:sz w:val="28"/>
                <w:szCs w:val="28"/>
              </w:rPr>
              <w:t>101,6</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Величина затрат за 2001 год, тыс. руб.</w:t>
            </w:r>
          </w:p>
        </w:tc>
        <w:tc>
          <w:tcPr>
            <w:tcW w:w="1134" w:type="dxa"/>
          </w:tcPr>
          <w:p w:rsidR="008145C8" w:rsidRDefault="008145C8">
            <w:pPr>
              <w:spacing w:before="0" w:after="0" w:line="360" w:lineRule="auto"/>
              <w:ind w:left="-57" w:right="-57"/>
              <w:jc w:val="center"/>
              <w:rPr>
                <w:sz w:val="28"/>
                <w:szCs w:val="28"/>
              </w:rPr>
            </w:pPr>
            <w:r>
              <w:rPr>
                <w:sz w:val="28"/>
                <w:szCs w:val="28"/>
              </w:rPr>
              <w:t>101230</w:t>
            </w:r>
          </w:p>
        </w:tc>
        <w:tc>
          <w:tcPr>
            <w:tcW w:w="1053" w:type="dxa"/>
          </w:tcPr>
          <w:p w:rsidR="008145C8" w:rsidRDefault="008145C8">
            <w:pPr>
              <w:spacing w:before="0" w:after="0" w:line="360" w:lineRule="auto"/>
              <w:ind w:left="-57" w:right="-57"/>
              <w:jc w:val="center"/>
              <w:rPr>
                <w:sz w:val="28"/>
                <w:szCs w:val="28"/>
              </w:rPr>
            </w:pPr>
            <w:r>
              <w:rPr>
                <w:sz w:val="28"/>
                <w:szCs w:val="28"/>
              </w:rPr>
              <w:t>97574</w:t>
            </w:r>
          </w:p>
        </w:tc>
        <w:tc>
          <w:tcPr>
            <w:tcW w:w="1701" w:type="dxa"/>
          </w:tcPr>
          <w:p w:rsidR="008145C8" w:rsidRDefault="008145C8">
            <w:pPr>
              <w:spacing w:before="0" w:after="0" w:line="360" w:lineRule="auto"/>
              <w:ind w:left="-57" w:right="-57"/>
              <w:jc w:val="center"/>
              <w:rPr>
                <w:sz w:val="28"/>
                <w:szCs w:val="28"/>
              </w:rPr>
            </w:pPr>
            <w:r>
              <w:rPr>
                <w:sz w:val="28"/>
                <w:szCs w:val="28"/>
              </w:rPr>
              <w:t>-3656</w:t>
            </w:r>
          </w:p>
        </w:tc>
        <w:tc>
          <w:tcPr>
            <w:tcW w:w="1569" w:type="dxa"/>
          </w:tcPr>
          <w:p w:rsidR="008145C8" w:rsidRDefault="008145C8">
            <w:pPr>
              <w:spacing w:before="0" w:after="0" w:line="360" w:lineRule="auto"/>
              <w:ind w:left="-57" w:right="-57"/>
              <w:jc w:val="center"/>
              <w:rPr>
                <w:sz w:val="28"/>
                <w:szCs w:val="28"/>
              </w:rPr>
            </w:pPr>
            <w:r>
              <w:rPr>
                <w:sz w:val="28"/>
                <w:szCs w:val="28"/>
              </w:rPr>
              <w:t>96,4</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Прибыль от реализации продукции, тыс. руб.</w:t>
            </w:r>
          </w:p>
        </w:tc>
        <w:tc>
          <w:tcPr>
            <w:tcW w:w="1134" w:type="dxa"/>
          </w:tcPr>
          <w:p w:rsidR="008145C8" w:rsidRDefault="008145C8">
            <w:pPr>
              <w:spacing w:before="0" w:after="0" w:line="360" w:lineRule="auto"/>
              <w:ind w:left="-57" w:right="-57"/>
              <w:jc w:val="center"/>
              <w:rPr>
                <w:sz w:val="28"/>
                <w:szCs w:val="28"/>
              </w:rPr>
            </w:pPr>
            <w:r>
              <w:rPr>
                <w:sz w:val="28"/>
                <w:szCs w:val="28"/>
              </w:rPr>
              <w:t>6676</w:t>
            </w:r>
          </w:p>
        </w:tc>
        <w:tc>
          <w:tcPr>
            <w:tcW w:w="1053" w:type="dxa"/>
          </w:tcPr>
          <w:p w:rsidR="008145C8" w:rsidRDefault="008145C8">
            <w:pPr>
              <w:spacing w:before="0" w:after="0" w:line="360" w:lineRule="auto"/>
              <w:ind w:left="-57" w:right="-57"/>
              <w:jc w:val="center"/>
              <w:rPr>
                <w:sz w:val="28"/>
                <w:szCs w:val="28"/>
              </w:rPr>
            </w:pPr>
            <w:r>
              <w:rPr>
                <w:sz w:val="28"/>
                <w:szCs w:val="28"/>
              </w:rPr>
              <w:t>12073</w:t>
            </w:r>
          </w:p>
        </w:tc>
        <w:tc>
          <w:tcPr>
            <w:tcW w:w="1701" w:type="dxa"/>
          </w:tcPr>
          <w:p w:rsidR="008145C8" w:rsidRDefault="008145C8">
            <w:pPr>
              <w:spacing w:before="0" w:after="0" w:line="360" w:lineRule="auto"/>
              <w:ind w:left="-57" w:right="-57"/>
              <w:jc w:val="center"/>
              <w:rPr>
                <w:sz w:val="28"/>
                <w:szCs w:val="28"/>
              </w:rPr>
            </w:pPr>
            <w:r>
              <w:rPr>
                <w:sz w:val="28"/>
                <w:szCs w:val="28"/>
              </w:rPr>
              <w:t>+5397</w:t>
            </w:r>
          </w:p>
        </w:tc>
        <w:tc>
          <w:tcPr>
            <w:tcW w:w="1569" w:type="dxa"/>
          </w:tcPr>
          <w:p w:rsidR="008145C8" w:rsidRDefault="008145C8">
            <w:pPr>
              <w:spacing w:before="0" w:after="0" w:line="360" w:lineRule="auto"/>
              <w:ind w:left="-57" w:right="-57"/>
              <w:jc w:val="center"/>
              <w:rPr>
                <w:sz w:val="28"/>
                <w:szCs w:val="28"/>
              </w:rPr>
            </w:pPr>
            <w:r>
              <w:rPr>
                <w:sz w:val="28"/>
                <w:szCs w:val="28"/>
              </w:rPr>
              <w:t>180,8</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Балансовая (валовая прибыль), тыс. руб.</w:t>
            </w:r>
          </w:p>
        </w:tc>
        <w:tc>
          <w:tcPr>
            <w:tcW w:w="1134" w:type="dxa"/>
          </w:tcPr>
          <w:p w:rsidR="008145C8" w:rsidRDefault="008145C8">
            <w:pPr>
              <w:spacing w:before="0" w:after="0" w:line="360" w:lineRule="auto"/>
              <w:ind w:left="-57" w:right="-57"/>
              <w:jc w:val="center"/>
              <w:rPr>
                <w:sz w:val="28"/>
                <w:szCs w:val="28"/>
              </w:rPr>
            </w:pPr>
            <w:r>
              <w:rPr>
                <w:sz w:val="28"/>
                <w:szCs w:val="28"/>
              </w:rPr>
              <w:t>3000</w:t>
            </w:r>
          </w:p>
        </w:tc>
        <w:tc>
          <w:tcPr>
            <w:tcW w:w="1053" w:type="dxa"/>
          </w:tcPr>
          <w:p w:rsidR="008145C8" w:rsidRDefault="008145C8">
            <w:pPr>
              <w:spacing w:before="0" w:after="0" w:line="360" w:lineRule="auto"/>
              <w:ind w:left="-57" w:right="-57"/>
              <w:jc w:val="center"/>
              <w:rPr>
                <w:sz w:val="28"/>
                <w:szCs w:val="28"/>
              </w:rPr>
            </w:pPr>
            <w:r>
              <w:rPr>
                <w:sz w:val="28"/>
                <w:szCs w:val="28"/>
              </w:rPr>
              <w:t>8397</w:t>
            </w:r>
          </w:p>
        </w:tc>
        <w:tc>
          <w:tcPr>
            <w:tcW w:w="1701" w:type="dxa"/>
          </w:tcPr>
          <w:p w:rsidR="008145C8" w:rsidRDefault="008145C8">
            <w:pPr>
              <w:spacing w:before="0" w:after="0" w:line="360" w:lineRule="auto"/>
              <w:ind w:left="-57" w:right="-57"/>
              <w:jc w:val="center"/>
              <w:rPr>
                <w:sz w:val="28"/>
                <w:szCs w:val="28"/>
              </w:rPr>
            </w:pPr>
            <w:r>
              <w:rPr>
                <w:sz w:val="28"/>
                <w:szCs w:val="28"/>
              </w:rPr>
              <w:t>+5397</w:t>
            </w:r>
          </w:p>
        </w:tc>
        <w:tc>
          <w:tcPr>
            <w:tcW w:w="1569" w:type="dxa"/>
          </w:tcPr>
          <w:p w:rsidR="008145C8" w:rsidRDefault="008145C8">
            <w:pPr>
              <w:spacing w:before="0" w:after="0" w:line="360" w:lineRule="auto"/>
              <w:ind w:left="-57" w:right="-57"/>
              <w:jc w:val="center"/>
              <w:rPr>
                <w:sz w:val="28"/>
                <w:szCs w:val="28"/>
              </w:rPr>
            </w:pPr>
            <w:r>
              <w:rPr>
                <w:sz w:val="28"/>
                <w:szCs w:val="28"/>
              </w:rPr>
              <w:t>279,9</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Чистая прибыль, тыс. руб.</w:t>
            </w:r>
          </w:p>
        </w:tc>
        <w:tc>
          <w:tcPr>
            <w:tcW w:w="1134" w:type="dxa"/>
          </w:tcPr>
          <w:p w:rsidR="008145C8" w:rsidRDefault="008145C8">
            <w:pPr>
              <w:spacing w:before="0" w:after="0" w:line="360" w:lineRule="auto"/>
              <w:ind w:left="-57" w:right="-57"/>
              <w:jc w:val="center"/>
              <w:rPr>
                <w:sz w:val="28"/>
                <w:szCs w:val="28"/>
              </w:rPr>
            </w:pPr>
            <w:r>
              <w:rPr>
                <w:sz w:val="28"/>
                <w:szCs w:val="28"/>
              </w:rPr>
              <w:t>1950</w:t>
            </w:r>
          </w:p>
        </w:tc>
        <w:tc>
          <w:tcPr>
            <w:tcW w:w="1053" w:type="dxa"/>
          </w:tcPr>
          <w:p w:rsidR="008145C8" w:rsidRDefault="008145C8">
            <w:pPr>
              <w:spacing w:before="0" w:after="0" w:line="360" w:lineRule="auto"/>
              <w:ind w:left="-57" w:right="-57"/>
              <w:jc w:val="center"/>
              <w:rPr>
                <w:sz w:val="28"/>
                <w:szCs w:val="28"/>
              </w:rPr>
            </w:pPr>
            <w:r>
              <w:rPr>
                <w:sz w:val="28"/>
                <w:szCs w:val="28"/>
              </w:rPr>
              <w:t>5108</w:t>
            </w:r>
          </w:p>
        </w:tc>
        <w:tc>
          <w:tcPr>
            <w:tcW w:w="1701" w:type="dxa"/>
          </w:tcPr>
          <w:p w:rsidR="008145C8" w:rsidRDefault="008145C8">
            <w:pPr>
              <w:spacing w:before="0" w:after="0" w:line="360" w:lineRule="auto"/>
              <w:ind w:left="-57" w:right="-57"/>
              <w:jc w:val="center"/>
              <w:rPr>
                <w:sz w:val="28"/>
                <w:szCs w:val="28"/>
              </w:rPr>
            </w:pPr>
            <w:r>
              <w:rPr>
                <w:sz w:val="28"/>
                <w:szCs w:val="28"/>
              </w:rPr>
              <w:t>+3158</w:t>
            </w:r>
          </w:p>
        </w:tc>
        <w:tc>
          <w:tcPr>
            <w:tcW w:w="1569" w:type="dxa"/>
          </w:tcPr>
          <w:p w:rsidR="008145C8" w:rsidRDefault="008145C8">
            <w:pPr>
              <w:spacing w:before="0" w:after="0" w:line="360" w:lineRule="auto"/>
              <w:ind w:left="-57" w:right="-57"/>
              <w:jc w:val="center"/>
              <w:rPr>
                <w:sz w:val="28"/>
                <w:szCs w:val="28"/>
              </w:rPr>
            </w:pPr>
            <w:r>
              <w:rPr>
                <w:sz w:val="28"/>
                <w:szCs w:val="28"/>
              </w:rPr>
              <w:t>261,9</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Фонд оплаты труда, включаемый в себестоимость, тыс. руб.</w:t>
            </w:r>
          </w:p>
        </w:tc>
        <w:tc>
          <w:tcPr>
            <w:tcW w:w="1134" w:type="dxa"/>
          </w:tcPr>
          <w:p w:rsidR="008145C8" w:rsidRDefault="008145C8">
            <w:pPr>
              <w:spacing w:before="0" w:after="0" w:line="360" w:lineRule="auto"/>
              <w:ind w:left="-57" w:right="-57"/>
              <w:jc w:val="center"/>
              <w:rPr>
                <w:sz w:val="28"/>
                <w:szCs w:val="28"/>
              </w:rPr>
            </w:pPr>
            <w:r>
              <w:rPr>
                <w:sz w:val="28"/>
                <w:szCs w:val="28"/>
              </w:rPr>
              <w:t>23300</w:t>
            </w:r>
          </w:p>
        </w:tc>
        <w:tc>
          <w:tcPr>
            <w:tcW w:w="1053" w:type="dxa"/>
          </w:tcPr>
          <w:p w:rsidR="008145C8" w:rsidRDefault="008145C8">
            <w:pPr>
              <w:spacing w:before="0" w:after="0" w:line="360" w:lineRule="auto"/>
              <w:ind w:left="-57" w:right="-57"/>
              <w:jc w:val="center"/>
              <w:rPr>
                <w:sz w:val="28"/>
                <w:szCs w:val="28"/>
              </w:rPr>
            </w:pPr>
            <w:r>
              <w:rPr>
                <w:sz w:val="28"/>
                <w:szCs w:val="28"/>
              </w:rPr>
              <w:t>23592</w:t>
            </w:r>
          </w:p>
        </w:tc>
        <w:tc>
          <w:tcPr>
            <w:tcW w:w="1701" w:type="dxa"/>
          </w:tcPr>
          <w:p w:rsidR="008145C8" w:rsidRDefault="008145C8">
            <w:pPr>
              <w:spacing w:before="0" w:after="0" w:line="360" w:lineRule="auto"/>
              <w:ind w:left="-57" w:right="-57"/>
              <w:jc w:val="center"/>
              <w:rPr>
                <w:sz w:val="28"/>
                <w:szCs w:val="28"/>
              </w:rPr>
            </w:pPr>
            <w:r>
              <w:rPr>
                <w:sz w:val="28"/>
                <w:szCs w:val="28"/>
              </w:rPr>
              <w:t>+292</w:t>
            </w:r>
          </w:p>
        </w:tc>
        <w:tc>
          <w:tcPr>
            <w:tcW w:w="1569" w:type="dxa"/>
          </w:tcPr>
          <w:p w:rsidR="008145C8" w:rsidRDefault="008145C8">
            <w:pPr>
              <w:spacing w:before="0" w:after="0" w:line="360" w:lineRule="auto"/>
              <w:ind w:left="-57" w:right="-57"/>
              <w:jc w:val="center"/>
              <w:rPr>
                <w:sz w:val="28"/>
                <w:szCs w:val="28"/>
              </w:rPr>
            </w:pPr>
            <w:r>
              <w:rPr>
                <w:sz w:val="28"/>
                <w:szCs w:val="28"/>
              </w:rPr>
              <w:t>101,3</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Рентабельность производства, % (стр.4/стр.3)*100%</w:t>
            </w:r>
          </w:p>
        </w:tc>
        <w:tc>
          <w:tcPr>
            <w:tcW w:w="1134" w:type="dxa"/>
          </w:tcPr>
          <w:p w:rsidR="008145C8" w:rsidRDefault="008145C8">
            <w:pPr>
              <w:spacing w:before="0" w:after="0" w:line="360" w:lineRule="auto"/>
              <w:ind w:left="-57" w:right="-57"/>
              <w:jc w:val="center"/>
              <w:rPr>
                <w:sz w:val="28"/>
                <w:szCs w:val="28"/>
              </w:rPr>
            </w:pPr>
            <w:r>
              <w:rPr>
                <w:sz w:val="28"/>
                <w:szCs w:val="28"/>
              </w:rPr>
              <w:t>6,6</w:t>
            </w:r>
          </w:p>
        </w:tc>
        <w:tc>
          <w:tcPr>
            <w:tcW w:w="1053" w:type="dxa"/>
          </w:tcPr>
          <w:p w:rsidR="008145C8" w:rsidRDefault="008145C8">
            <w:pPr>
              <w:spacing w:before="0" w:after="0" w:line="360" w:lineRule="auto"/>
              <w:ind w:left="-57" w:right="-57"/>
              <w:jc w:val="center"/>
              <w:rPr>
                <w:sz w:val="28"/>
                <w:szCs w:val="28"/>
              </w:rPr>
            </w:pPr>
            <w:r>
              <w:rPr>
                <w:sz w:val="28"/>
                <w:szCs w:val="28"/>
              </w:rPr>
              <w:t>12,4</w:t>
            </w:r>
          </w:p>
        </w:tc>
        <w:tc>
          <w:tcPr>
            <w:tcW w:w="1701" w:type="dxa"/>
          </w:tcPr>
          <w:p w:rsidR="008145C8" w:rsidRDefault="008145C8">
            <w:pPr>
              <w:spacing w:before="0" w:after="0" w:line="360" w:lineRule="auto"/>
              <w:ind w:left="-57" w:right="-57"/>
              <w:jc w:val="center"/>
              <w:rPr>
                <w:sz w:val="28"/>
                <w:szCs w:val="28"/>
              </w:rPr>
            </w:pPr>
            <w:r>
              <w:rPr>
                <w:sz w:val="28"/>
                <w:szCs w:val="28"/>
              </w:rPr>
              <w:t>+5,8</w:t>
            </w:r>
          </w:p>
        </w:tc>
        <w:tc>
          <w:tcPr>
            <w:tcW w:w="1569" w:type="dxa"/>
          </w:tcPr>
          <w:p w:rsidR="008145C8" w:rsidRDefault="008145C8">
            <w:pPr>
              <w:spacing w:before="0" w:after="0" w:line="360" w:lineRule="auto"/>
              <w:ind w:left="-57" w:right="-57"/>
              <w:jc w:val="center"/>
              <w:rPr>
                <w:sz w:val="28"/>
                <w:szCs w:val="28"/>
              </w:rPr>
            </w:pPr>
            <w:r>
              <w:rPr>
                <w:sz w:val="28"/>
                <w:szCs w:val="28"/>
              </w:rPr>
              <w:t>187,9</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Рентабельность реализации, % (стр.4/стр.2)*100%</w:t>
            </w:r>
          </w:p>
        </w:tc>
        <w:tc>
          <w:tcPr>
            <w:tcW w:w="1134" w:type="dxa"/>
          </w:tcPr>
          <w:p w:rsidR="008145C8" w:rsidRDefault="008145C8">
            <w:pPr>
              <w:spacing w:before="0" w:after="0" w:line="360" w:lineRule="auto"/>
              <w:ind w:left="-57" w:right="-57"/>
              <w:jc w:val="center"/>
              <w:rPr>
                <w:sz w:val="28"/>
                <w:szCs w:val="28"/>
              </w:rPr>
            </w:pPr>
            <w:r>
              <w:rPr>
                <w:sz w:val="28"/>
                <w:szCs w:val="28"/>
              </w:rPr>
              <w:t>6,2</w:t>
            </w:r>
          </w:p>
        </w:tc>
        <w:tc>
          <w:tcPr>
            <w:tcW w:w="1053" w:type="dxa"/>
          </w:tcPr>
          <w:p w:rsidR="008145C8" w:rsidRDefault="008145C8">
            <w:pPr>
              <w:spacing w:before="0" w:after="0" w:line="360" w:lineRule="auto"/>
              <w:ind w:left="-57" w:right="-57"/>
              <w:jc w:val="center"/>
              <w:rPr>
                <w:sz w:val="28"/>
                <w:szCs w:val="28"/>
              </w:rPr>
            </w:pPr>
            <w:r>
              <w:rPr>
                <w:sz w:val="28"/>
                <w:szCs w:val="28"/>
              </w:rPr>
              <w:t>11,0</w:t>
            </w:r>
          </w:p>
        </w:tc>
        <w:tc>
          <w:tcPr>
            <w:tcW w:w="1701" w:type="dxa"/>
          </w:tcPr>
          <w:p w:rsidR="008145C8" w:rsidRDefault="008145C8">
            <w:pPr>
              <w:spacing w:before="0" w:after="0" w:line="360" w:lineRule="auto"/>
              <w:ind w:left="-57" w:right="-57"/>
              <w:jc w:val="center"/>
              <w:rPr>
                <w:sz w:val="28"/>
                <w:szCs w:val="28"/>
              </w:rPr>
            </w:pPr>
            <w:r>
              <w:rPr>
                <w:sz w:val="28"/>
                <w:szCs w:val="28"/>
              </w:rPr>
              <w:t>+4,8</w:t>
            </w:r>
          </w:p>
        </w:tc>
        <w:tc>
          <w:tcPr>
            <w:tcW w:w="1569" w:type="dxa"/>
          </w:tcPr>
          <w:p w:rsidR="008145C8" w:rsidRDefault="008145C8">
            <w:pPr>
              <w:spacing w:before="0" w:after="0" w:line="360" w:lineRule="auto"/>
              <w:ind w:left="-57" w:right="-57"/>
              <w:jc w:val="center"/>
              <w:rPr>
                <w:sz w:val="28"/>
                <w:szCs w:val="28"/>
              </w:rPr>
            </w:pPr>
            <w:r>
              <w:rPr>
                <w:sz w:val="28"/>
                <w:szCs w:val="28"/>
              </w:rPr>
              <w:t>177,4</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Отношение объема реализации к объему выпуска продукции, % (стр.2/стр.1)*100%</w:t>
            </w:r>
          </w:p>
        </w:tc>
        <w:tc>
          <w:tcPr>
            <w:tcW w:w="1134" w:type="dxa"/>
          </w:tcPr>
          <w:p w:rsidR="008145C8" w:rsidRDefault="008145C8">
            <w:pPr>
              <w:spacing w:before="0" w:after="0" w:line="360" w:lineRule="auto"/>
              <w:ind w:left="-57" w:right="-57"/>
              <w:jc w:val="center"/>
              <w:rPr>
                <w:sz w:val="28"/>
                <w:szCs w:val="28"/>
              </w:rPr>
            </w:pPr>
            <w:r>
              <w:rPr>
                <w:sz w:val="28"/>
                <w:szCs w:val="28"/>
              </w:rPr>
              <w:t>103,2</w:t>
            </w:r>
          </w:p>
        </w:tc>
        <w:tc>
          <w:tcPr>
            <w:tcW w:w="1053" w:type="dxa"/>
          </w:tcPr>
          <w:p w:rsidR="008145C8" w:rsidRDefault="008145C8">
            <w:pPr>
              <w:spacing w:before="0" w:after="0" w:line="360" w:lineRule="auto"/>
              <w:ind w:left="-57" w:right="-57"/>
              <w:jc w:val="center"/>
              <w:rPr>
                <w:sz w:val="28"/>
                <w:szCs w:val="28"/>
              </w:rPr>
            </w:pPr>
            <w:r>
              <w:rPr>
                <w:sz w:val="28"/>
                <w:szCs w:val="28"/>
              </w:rPr>
              <w:t>102,6</w:t>
            </w:r>
          </w:p>
        </w:tc>
        <w:tc>
          <w:tcPr>
            <w:tcW w:w="1701" w:type="dxa"/>
          </w:tcPr>
          <w:p w:rsidR="008145C8" w:rsidRDefault="008145C8">
            <w:pPr>
              <w:spacing w:before="0" w:after="0" w:line="360" w:lineRule="auto"/>
              <w:ind w:left="-57" w:right="-57"/>
              <w:jc w:val="center"/>
              <w:rPr>
                <w:sz w:val="28"/>
                <w:szCs w:val="28"/>
              </w:rPr>
            </w:pPr>
            <w:r>
              <w:rPr>
                <w:sz w:val="28"/>
                <w:szCs w:val="28"/>
              </w:rPr>
              <w:t>-0,6</w:t>
            </w:r>
          </w:p>
        </w:tc>
        <w:tc>
          <w:tcPr>
            <w:tcW w:w="1569" w:type="dxa"/>
          </w:tcPr>
          <w:p w:rsidR="008145C8" w:rsidRDefault="008145C8">
            <w:pPr>
              <w:spacing w:before="0" w:after="0" w:line="360" w:lineRule="auto"/>
              <w:ind w:left="-57" w:right="-57"/>
              <w:jc w:val="center"/>
              <w:rPr>
                <w:sz w:val="28"/>
                <w:szCs w:val="28"/>
              </w:rPr>
            </w:pPr>
            <w:r>
              <w:rPr>
                <w:sz w:val="28"/>
                <w:szCs w:val="28"/>
              </w:rPr>
              <w:t>99,4</w:t>
            </w:r>
          </w:p>
        </w:tc>
      </w:tr>
      <w:tr w:rsidR="008145C8">
        <w:tc>
          <w:tcPr>
            <w:tcW w:w="3969" w:type="dxa"/>
          </w:tcPr>
          <w:p w:rsidR="008145C8" w:rsidRDefault="008145C8">
            <w:pPr>
              <w:spacing w:before="0" w:after="0" w:line="360" w:lineRule="auto"/>
              <w:ind w:left="-57" w:right="-57"/>
              <w:jc w:val="center"/>
              <w:rPr>
                <w:sz w:val="28"/>
                <w:szCs w:val="28"/>
              </w:rPr>
            </w:pPr>
            <w:r>
              <w:rPr>
                <w:sz w:val="28"/>
                <w:szCs w:val="28"/>
              </w:rPr>
              <w:t>Коэффициент возможного потребления средств на оплату труда за счет прибыли предприятия (стр.5/стр.7)</w:t>
            </w:r>
          </w:p>
        </w:tc>
        <w:tc>
          <w:tcPr>
            <w:tcW w:w="1134" w:type="dxa"/>
          </w:tcPr>
          <w:p w:rsidR="008145C8" w:rsidRDefault="008145C8">
            <w:pPr>
              <w:spacing w:before="0" w:after="0" w:line="360" w:lineRule="auto"/>
              <w:ind w:left="-57" w:right="-57"/>
              <w:jc w:val="center"/>
              <w:rPr>
                <w:sz w:val="28"/>
                <w:szCs w:val="28"/>
              </w:rPr>
            </w:pPr>
            <w:r>
              <w:rPr>
                <w:sz w:val="28"/>
                <w:szCs w:val="28"/>
              </w:rPr>
              <w:t>0,13</w:t>
            </w:r>
          </w:p>
        </w:tc>
        <w:tc>
          <w:tcPr>
            <w:tcW w:w="1053" w:type="dxa"/>
          </w:tcPr>
          <w:p w:rsidR="008145C8" w:rsidRDefault="008145C8">
            <w:pPr>
              <w:spacing w:before="0" w:after="0" w:line="360" w:lineRule="auto"/>
              <w:ind w:left="-57" w:right="-57"/>
              <w:jc w:val="center"/>
              <w:rPr>
                <w:sz w:val="28"/>
                <w:szCs w:val="28"/>
              </w:rPr>
            </w:pPr>
            <w:r>
              <w:rPr>
                <w:sz w:val="28"/>
                <w:szCs w:val="28"/>
              </w:rPr>
              <w:t>0,35</w:t>
            </w:r>
          </w:p>
        </w:tc>
        <w:tc>
          <w:tcPr>
            <w:tcW w:w="1701" w:type="dxa"/>
          </w:tcPr>
          <w:p w:rsidR="008145C8" w:rsidRDefault="008145C8">
            <w:pPr>
              <w:spacing w:before="0" w:after="0" w:line="360" w:lineRule="auto"/>
              <w:ind w:left="-57" w:right="-57"/>
              <w:jc w:val="center"/>
              <w:rPr>
                <w:sz w:val="28"/>
                <w:szCs w:val="28"/>
              </w:rPr>
            </w:pPr>
            <w:r>
              <w:rPr>
                <w:sz w:val="28"/>
                <w:szCs w:val="28"/>
              </w:rPr>
              <w:t>+0,22</w:t>
            </w:r>
          </w:p>
        </w:tc>
        <w:tc>
          <w:tcPr>
            <w:tcW w:w="1569" w:type="dxa"/>
          </w:tcPr>
          <w:p w:rsidR="008145C8" w:rsidRDefault="008145C8">
            <w:pPr>
              <w:spacing w:before="0" w:after="0" w:line="360" w:lineRule="auto"/>
              <w:ind w:left="-57" w:right="-57"/>
              <w:jc w:val="center"/>
              <w:rPr>
                <w:sz w:val="28"/>
                <w:szCs w:val="28"/>
              </w:rPr>
            </w:pPr>
            <w:r>
              <w:rPr>
                <w:sz w:val="28"/>
                <w:szCs w:val="28"/>
              </w:rPr>
              <w:t>269,2</w:t>
            </w:r>
          </w:p>
        </w:tc>
      </w:tr>
    </w:tbl>
    <w:p w:rsidR="008145C8" w:rsidRDefault="008145C8">
      <w:pPr>
        <w:spacing w:before="0" w:after="0" w:line="360" w:lineRule="auto"/>
        <w:ind w:firstLine="567"/>
        <w:jc w:val="both"/>
        <w:rPr>
          <w:sz w:val="28"/>
          <w:szCs w:val="28"/>
        </w:rPr>
      </w:pPr>
    </w:p>
    <w:p w:rsidR="008145C8" w:rsidRDefault="008145C8">
      <w:pPr>
        <w:spacing w:before="0" w:after="0" w:line="360" w:lineRule="auto"/>
        <w:ind w:firstLine="567"/>
        <w:jc w:val="both"/>
        <w:rPr>
          <w:sz w:val="28"/>
          <w:szCs w:val="28"/>
        </w:rPr>
      </w:pPr>
      <w:r>
        <w:rPr>
          <w:sz w:val="28"/>
          <w:szCs w:val="28"/>
        </w:rPr>
        <w:t>Из таблицы 5 видно, что фактические величины таких показателей, как товарная продукция, реализованная продукция, прибыль от реализации продукции, балансовая (валовая) прибыль, чистая прибыль, фонд оплаты труда, включаемый в себестоимость, рентабельность производства, рентабельность реализации, коэффициент возможного потребления средств на оплату труда за счет прибыли предприятия превысили установленные планом. При этом величина затрат за отчетный период составила 96,4% от запланированной.</w:t>
      </w:r>
    </w:p>
    <w:p w:rsidR="008145C8" w:rsidRDefault="008145C8">
      <w:pPr>
        <w:spacing w:before="0" w:after="0" w:line="360" w:lineRule="auto"/>
        <w:ind w:firstLine="567"/>
        <w:jc w:val="both"/>
        <w:rPr>
          <w:sz w:val="28"/>
          <w:szCs w:val="28"/>
        </w:rPr>
      </w:pPr>
      <w:r>
        <w:rPr>
          <w:sz w:val="28"/>
          <w:szCs w:val="28"/>
        </w:rPr>
        <w:t>Исходя из данных таблиц 1 – 5, можно говорить о существенном улучшении практически всех показателей деятельности ОАО «Автосельмаш» в 2001 году. Следовательно, можно сделать вывод о том, что деятельность данного предприятия в 2001 году была эффективной.</w:t>
      </w:r>
    </w:p>
    <w:p w:rsidR="008145C8" w:rsidRDefault="008145C8">
      <w:pPr>
        <w:pStyle w:val="1"/>
      </w:pPr>
      <w:r>
        <w:br w:type="page"/>
      </w:r>
      <w:bookmarkStart w:id="12" w:name="_Toc8992876"/>
      <w:r>
        <w:t>3 Эффективность рекламы</w:t>
      </w:r>
      <w:bookmarkEnd w:id="12"/>
    </w:p>
    <w:p w:rsidR="008145C8" w:rsidRDefault="008145C8">
      <w:pPr>
        <w:pStyle w:val="2"/>
      </w:pPr>
      <w:bookmarkStart w:id="13" w:name="_Toc8992877"/>
      <w:r>
        <w:t>3.1 Рекламные мероприятия, проводимые ОАО «Автосельмаш»</w:t>
      </w:r>
      <w:bookmarkEnd w:id="13"/>
    </w:p>
    <w:p w:rsidR="008145C8" w:rsidRDefault="008145C8">
      <w:pPr>
        <w:spacing w:before="0" w:after="0"/>
        <w:rPr>
          <w:sz w:val="20"/>
          <w:szCs w:val="20"/>
        </w:rPr>
      </w:pPr>
    </w:p>
    <w:p w:rsidR="008145C8" w:rsidRDefault="008145C8">
      <w:pPr>
        <w:pStyle w:val="21"/>
        <w:spacing w:before="0" w:line="360" w:lineRule="auto"/>
        <w:ind w:right="0"/>
        <w:jc w:val="both"/>
        <w:rPr>
          <w:b w:val="0"/>
          <w:bCs w:val="0"/>
        </w:rPr>
      </w:pPr>
      <w:r>
        <w:rPr>
          <w:b w:val="0"/>
          <w:bCs w:val="0"/>
        </w:rPr>
        <w:t>Согласно отчету о проделанной работе по рекламе продукции ОАО «Автосельмаш» за 2001 год, в 2001 году были размещены рекламные блоки ОАО «Автосельмаш» в следующих печатных изданиях:</w:t>
      </w:r>
    </w:p>
    <w:p w:rsidR="008145C8" w:rsidRDefault="008145C8" w:rsidP="000D3A4A">
      <w:pPr>
        <w:pStyle w:val="21"/>
        <w:numPr>
          <w:ilvl w:val="0"/>
          <w:numId w:val="20"/>
        </w:numPr>
        <w:tabs>
          <w:tab w:val="clear" w:pos="360"/>
          <w:tab w:val="decimal" w:pos="993"/>
        </w:tabs>
        <w:spacing w:before="0" w:line="360" w:lineRule="auto"/>
        <w:ind w:right="0" w:firstLine="207"/>
        <w:jc w:val="both"/>
        <w:rPr>
          <w:b w:val="0"/>
          <w:bCs w:val="0"/>
        </w:rPr>
      </w:pPr>
      <w:r>
        <w:rPr>
          <w:b w:val="0"/>
          <w:bCs w:val="0"/>
        </w:rPr>
        <w:t>Журнал «Сельскохозяйственный оптовик» (распространяется по всей России).</w:t>
      </w:r>
    </w:p>
    <w:p w:rsidR="008145C8" w:rsidRDefault="008145C8">
      <w:pPr>
        <w:pStyle w:val="21"/>
        <w:tabs>
          <w:tab w:val="left" w:pos="1418"/>
        </w:tabs>
        <w:spacing w:before="0" w:line="360" w:lineRule="auto"/>
        <w:ind w:right="0"/>
        <w:jc w:val="both"/>
        <w:rPr>
          <w:b w:val="0"/>
          <w:bCs w:val="0"/>
        </w:rPr>
      </w:pPr>
      <w:r>
        <w:rPr>
          <w:b w:val="0"/>
          <w:bCs w:val="0"/>
        </w:rPr>
        <w:t xml:space="preserve"> </w:t>
      </w:r>
      <w:r>
        <w:rPr>
          <w:b w:val="0"/>
          <w:bCs w:val="0"/>
        </w:rPr>
        <w:tab/>
      </w:r>
      <w:r>
        <w:rPr>
          <w:b w:val="0"/>
          <w:bCs w:val="0"/>
        </w:rPr>
        <w:tab/>
        <w:t>Тираж: более 100 000 экземпляров</w:t>
      </w:r>
    </w:p>
    <w:p w:rsidR="008145C8" w:rsidRDefault="008145C8">
      <w:pPr>
        <w:pStyle w:val="21"/>
        <w:spacing w:before="0" w:line="360" w:lineRule="auto"/>
        <w:ind w:left="720" w:right="0" w:firstLine="720"/>
        <w:jc w:val="both"/>
        <w:rPr>
          <w:b w:val="0"/>
          <w:bCs w:val="0"/>
        </w:rPr>
      </w:pPr>
      <w:r>
        <w:rPr>
          <w:b w:val="0"/>
          <w:bCs w:val="0"/>
        </w:rPr>
        <w:t>Номера журнала: №4, №5, №6</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r>
      <w:r>
        <w:rPr>
          <w:b w:val="0"/>
          <w:bCs w:val="0"/>
        </w:rPr>
        <w:tab/>
        <w:t>Размер рекламного модуля: 1/16 страницы (30 см</w:t>
      </w:r>
      <w:r>
        <w:rPr>
          <w:b w:val="0"/>
          <w:bCs w:val="0"/>
          <w:vertAlign w:val="superscript"/>
        </w:rPr>
        <w:t>2</w:t>
      </w:r>
      <w:r>
        <w:rPr>
          <w:b w:val="0"/>
          <w:bCs w:val="0"/>
        </w:rPr>
        <w:t>)</w:t>
      </w:r>
    </w:p>
    <w:p w:rsidR="008145C8" w:rsidRDefault="008145C8">
      <w:pPr>
        <w:pStyle w:val="21"/>
        <w:tabs>
          <w:tab w:val="left" w:pos="993"/>
          <w:tab w:val="left" w:pos="1134"/>
          <w:tab w:val="left" w:pos="1276"/>
        </w:tabs>
        <w:spacing w:before="0" w:line="360" w:lineRule="auto"/>
        <w:ind w:right="0"/>
        <w:jc w:val="both"/>
        <w:rPr>
          <w:b w:val="0"/>
          <w:bCs w:val="0"/>
        </w:rPr>
      </w:pPr>
      <w:r>
        <w:rPr>
          <w:b w:val="0"/>
          <w:bCs w:val="0"/>
        </w:rPr>
        <w:tab/>
      </w:r>
      <w:r>
        <w:rPr>
          <w:b w:val="0"/>
          <w:bCs w:val="0"/>
        </w:rPr>
        <w:tab/>
      </w:r>
      <w:r>
        <w:rPr>
          <w:b w:val="0"/>
          <w:bCs w:val="0"/>
        </w:rPr>
        <w:tab/>
      </w:r>
      <w:r>
        <w:rPr>
          <w:b w:val="0"/>
          <w:bCs w:val="0"/>
        </w:rPr>
        <w:tab/>
        <w:t>Цена: 3600 руб.</w:t>
      </w:r>
    </w:p>
    <w:p w:rsidR="008145C8" w:rsidRDefault="008145C8" w:rsidP="000D3A4A">
      <w:pPr>
        <w:pStyle w:val="21"/>
        <w:numPr>
          <w:ilvl w:val="0"/>
          <w:numId w:val="20"/>
        </w:numPr>
        <w:tabs>
          <w:tab w:val="left" w:pos="993"/>
          <w:tab w:val="left" w:pos="1134"/>
          <w:tab w:val="left" w:pos="1276"/>
        </w:tabs>
        <w:spacing w:before="0" w:line="360" w:lineRule="auto"/>
        <w:ind w:right="0"/>
        <w:jc w:val="both"/>
        <w:rPr>
          <w:b w:val="0"/>
          <w:bCs w:val="0"/>
        </w:rPr>
      </w:pPr>
      <w:r>
        <w:rPr>
          <w:b w:val="0"/>
          <w:bCs w:val="0"/>
        </w:rPr>
        <w:t>Газета «Из рук в руки» в 3-х выпусках в следующих городах:</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а) Барнаул,</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б) Иркутск,</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в) Киров,</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г) Новосибирск,</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д) Петрозаводск,</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е) Тамбов,</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ж) Томск,</w:t>
      </w:r>
    </w:p>
    <w:p w:rsidR="008145C8" w:rsidRDefault="008145C8">
      <w:pPr>
        <w:pStyle w:val="21"/>
        <w:tabs>
          <w:tab w:val="left" w:pos="993"/>
          <w:tab w:val="left" w:pos="1134"/>
          <w:tab w:val="left" w:pos="1276"/>
        </w:tabs>
        <w:spacing w:before="0" w:line="360" w:lineRule="auto"/>
        <w:ind w:right="0" w:firstLine="0"/>
        <w:jc w:val="both"/>
        <w:rPr>
          <w:b w:val="0"/>
          <w:bCs w:val="0"/>
        </w:rPr>
      </w:pPr>
      <w:r>
        <w:rPr>
          <w:b w:val="0"/>
          <w:bCs w:val="0"/>
        </w:rPr>
        <w:tab/>
        <w:t>з) Улан – Уде.</w:t>
      </w:r>
    </w:p>
    <w:p w:rsidR="008145C8" w:rsidRDefault="008145C8">
      <w:pPr>
        <w:pStyle w:val="21"/>
        <w:tabs>
          <w:tab w:val="left" w:pos="993"/>
          <w:tab w:val="left" w:pos="1134"/>
          <w:tab w:val="left" w:pos="1276"/>
          <w:tab w:val="left" w:pos="1418"/>
        </w:tabs>
        <w:spacing w:before="0" w:line="360" w:lineRule="auto"/>
        <w:ind w:right="0" w:firstLine="0"/>
        <w:jc w:val="both"/>
        <w:rPr>
          <w:b w:val="0"/>
          <w:bCs w:val="0"/>
        </w:rPr>
      </w:pPr>
      <w:r>
        <w:rPr>
          <w:b w:val="0"/>
          <w:bCs w:val="0"/>
        </w:rPr>
        <w:tab/>
      </w:r>
      <w:r>
        <w:rPr>
          <w:b w:val="0"/>
          <w:bCs w:val="0"/>
        </w:rPr>
        <w:tab/>
      </w:r>
      <w:r>
        <w:rPr>
          <w:b w:val="0"/>
          <w:bCs w:val="0"/>
        </w:rPr>
        <w:tab/>
      </w:r>
      <w:r>
        <w:rPr>
          <w:b w:val="0"/>
          <w:bCs w:val="0"/>
        </w:rPr>
        <w:tab/>
        <w:t>Общий тираж: 110 000 экземпляров</w:t>
      </w:r>
    </w:p>
    <w:p w:rsidR="008145C8" w:rsidRDefault="008145C8">
      <w:pPr>
        <w:pStyle w:val="21"/>
        <w:tabs>
          <w:tab w:val="left" w:pos="993"/>
          <w:tab w:val="left" w:pos="1134"/>
          <w:tab w:val="left" w:pos="1276"/>
          <w:tab w:val="left" w:pos="1418"/>
        </w:tabs>
        <w:spacing w:before="0" w:line="360" w:lineRule="auto"/>
        <w:ind w:right="0" w:firstLine="0"/>
        <w:jc w:val="both"/>
        <w:rPr>
          <w:b w:val="0"/>
          <w:bCs w:val="0"/>
        </w:rPr>
      </w:pPr>
      <w:r>
        <w:rPr>
          <w:b w:val="0"/>
          <w:bCs w:val="0"/>
        </w:rPr>
        <w:tab/>
      </w:r>
      <w:r>
        <w:rPr>
          <w:b w:val="0"/>
          <w:bCs w:val="0"/>
        </w:rPr>
        <w:tab/>
      </w:r>
      <w:r>
        <w:rPr>
          <w:b w:val="0"/>
          <w:bCs w:val="0"/>
        </w:rPr>
        <w:tab/>
      </w:r>
      <w:r>
        <w:rPr>
          <w:b w:val="0"/>
          <w:bCs w:val="0"/>
        </w:rPr>
        <w:tab/>
        <w:t>Размер рекламного модуля: 30 см</w:t>
      </w:r>
      <w:r>
        <w:rPr>
          <w:b w:val="0"/>
          <w:bCs w:val="0"/>
          <w:vertAlign w:val="superscript"/>
        </w:rPr>
        <w:t>2</w:t>
      </w:r>
    </w:p>
    <w:p w:rsidR="008145C8" w:rsidRDefault="008145C8">
      <w:pPr>
        <w:pStyle w:val="21"/>
        <w:tabs>
          <w:tab w:val="left" w:pos="993"/>
          <w:tab w:val="left" w:pos="1134"/>
          <w:tab w:val="left" w:pos="1276"/>
          <w:tab w:val="left" w:pos="1418"/>
        </w:tabs>
        <w:spacing w:before="0" w:line="360" w:lineRule="auto"/>
        <w:ind w:right="0" w:firstLine="0"/>
        <w:jc w:val="both"/>
        <w:rPr>
          <w:b w:val="0"/>
          <w:bCs w:val="0"/>
        </w:rPr>
      </w:pPr>
      <w:r>
        <w:rPr>
          <w:b w:val="0"/>
          <w:bCs w:val="0"/>
        </w:rPr>
        <w:tab/>
      </w:r>
      <w:r>
        <w:rPr>
          <w:b w:val="0"/>
          <w:bCs w:val="0"/>
        </w:rPr>
        <w:tab/>
      </w:r>
      <w:r>
        <w:rPr>
          <w:b w:val="0"/>
          <w:bCs w:val="0"/>
        </w:rPr>
        <w:tab/>
      </w:r>
      <w:r>
        <w:rPr>
          <w:b w:val="0"/>
          <w:bCs w:val="0"/>
        </w:rPr>
        <w:tab/>
        <w:t>Цена: 4488,25 руб.</w:t>
      </w:r>
    </w:p>
    <w:p w:rsidR="008145C8" w:rsidRDefault="008145C8" w:rsidP="000D3A4A">
      <w:pPr>
        <w:pStyle w:val="21"/>
        <w:numPr>
          <w:ilvl w:val="0"/>
          <w:numId w:val="20"/>
        </w:numPr>
        <w:tabs>
          <w:tab w:val="left" w:pos="993"/>
          <w:tab w:val="left" w:pos="1134"/>
          <w:tab w:val="left" w:pos="1276"/>
          <w:tab w:val="left" w:pos="1418"/>
        </w:tabs>
        <w:spacing w:before="0" w:line="360" w:lineRule="auto"/>
        <w:ind w:right="0"/>
        <w:jc w:val="both"/>
        <w:rPr>
          <w:b w:val="0"/>
          <w:bCs w:val="0"/>
        </w:rPr>
      </w:pPr>
      <w:r>
        <w:rPr>
          <w:b w:val="0"/>
          <w:bCs w:val="0"/>
        </w:rPr>
        <w:t>Газеты Издательского дома «Провинция» в 3-х выпусках в следующих городах:</w:t>
      </w:r>
    </w:p>
    <w:p w:rsidR="008145C8" w:rsidRDefault="008145C8">
      <w:pPr>
        <w:pStyle w:val="21"/>
        <w:tabs>
          <w:tab w:val="left" w:pos="993"/>
          <w:tab w:val="left" w:pos="1134"/>
          <w:tab w:val="left" w:pos="1276"/>
          <w:tab w:val="left" w:pos="1418"/>
        </w:tabs>
        <w:spacing w:before="0" w:line="360" w:lineRule="auto"/>
        <w:ind w:right="0" w:firstLine="0"/>
        <w:jc w:val="both"/>
        <w:rPr>
          <w:b w:val="0"/>
          <w:bCs w:val="0"/>
        </w:rPr>
      </w:pPr>
      <w:r>
        <w:rPr>
          <w:b w:val="0"/>
          <w:bCs w:val="0"/>
        </w:rPr>
        <w:tab/>
        <w:t>а) «Саратовский Арбат»</w:t>
      </w:r>
      <w:r>
        <w:rPr>
          <w:b w:val="0"/>
          <w:bCs w:val="0"/>
        </w:rPr>
        <w:tab/>
      </w:r>
      <w:r>
        <w:rPr>
          <w:b w:val="0"/>
          <w:bCs w:val="0"/>
        </w:rPr>
        <w:tab/>
      </w:r>
      <w:r>
        <w:rPr>
          <w:b w:val="0"/>
          <w:bCs w:val="0"/>
        </w:rPr>
        <w:tab/>
        <w:t>г. Саратов</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б) «Нос»</w:t>
      </w:r>
      <w:r>
        <w:rPr>
          <w:b w:val="0"/>
          <w:bCs w:val="0"/>
        </w:rPr>
        <w:tab/>
      </w:r>
      <w:r>
        <w:rPr>
          <w:b w:val="0"/>
          <w:bCs w:val="0"/>
        </w:rPr>
        <w:tab/>
      </w:r>
      <w:r>
        <w:rPr>
          <w:b w:val="0"/>
          <w:bCs w:val="0"/>
        </w:rPr>
        <w:tab/>
      </w:r>
      <w:r>
        <w:rPr>
          <w:b w:val="0"/>
          <w:bCs w:val="0"/>
        </w:rPr>
        <w:tab/>
      </w:r>
      <w:r>
        <w:rPr>
          <w:b w:val="0"/>
          <w:bCs w:val="0"/>
        </w:rPr>
        <w:tab/>
      </w:r>
      <w:r>
        <w:rPr>
          <w:b w:val="0"/>
          <w:bCs w:val="0"/>
        </w:rPr>
        <w:tab/>
        <w:t>г. Омск</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в) «Пульс Поволжья»</w:t>
      </w:r>
      <w:r>
        <w:rPr>
          <w:b w:val="0"/>
          <w:bCs w:val="0"/>
        </w:rPr>
        <w:tab/>
      </w:r>
      <w:r>
        <w:rPr>
          <w:b w:val="0"/>
          <w:bCs w:val="0"/>
        </w:rPr>
        <w:tab/>
      </w:r>
      <w:r>
        <w:rPr>
          <w:b w:val="0"/>
          <w:bCs w:val="0"/>
        </w:rPr>
        <w:tab/>
      </w:r>
      <w:r>
        <w:rPr>
          <w:b w:val="0"/>
          <w:bCs w:val="0"/>
        </w:rPr>
        <w:tab/>
        <w:t>г. Самара</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г) «Проспект»</w:t>
      </w:r>
      <w:r>
        <w:rPr>
          <w:b w:val="0"/>
          <w:bCs w:val="0"/>
        </w:rPr>
        <w:tab/>
      </w:r>
      <w:r>
        <w:rPr>
          <w:b w:val="0"/>
          <w:bCs w:val="0"/>
        </w:rPr>
        <w:tab/>
      </w:r>
      <w:r>
        <w:rPr>
          <w:b w:val="0"/>
          <w:bCs w:val="0"/>
        </w:rPr>
        <w:tab/>
      </w:r>
      <w:r>
        <w:rPr>
          <w:b w:val="0"/>
          <w:bCs w:val="0"/>
        </w:rPr>
        <w:tab/>
      </w:r>
      <w:r>
        <w:rPr>
          <w:b w:val="0"/>
          <w:bCs w:val="0"/>
        </w:rPr>
        <w:tab/>
        <w:t>г. Нижний Новгород</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д) «Янтарный Караван»</w:t>
      </w:r>
      <w:r>
        <w:rPr>
          <w:b w:val="0"/>
          <w:bCs w:val="0"/>
        </w:rPr>
        <w:tab/>
      </w:r>
      <w:r>
        <w:rPr>
          <w:b w:val="0"/>
          <w:bCs w:val="0"/>
        </w:rPr>
        <w:tab/>
      </w:r>
      <w:r>
        <w:rPr>
          <w:b w:val="0"/>
          <w:bCs w:val="0"/>
        </w:rPr>
        <w:tab/>
        <w:t>г. Калининград</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е) «Сибирский календарь»</w:t>
      </w:r>
      <w:r>
        <w:rPr>
          <w:b w:val="0"/>
          <w:bCs w:val="0"/>
        </w:rPr>
        <w:tab/>
      </w:r>
      <w:r>
        <w:rPr>
          <w:b w:val="0"/>
          <w:bCs w:val="0"/>
        </w:rPr>
        <w:tab/>
      </w:r>
      <w:r>
        <w:rPr>
          <w:b w:val="0"/>
          <w:bCs w:val="0"/>
        </w:rPr>
        <w:tab/>
        <w:t>г. Красноярск</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ж) «Амурский меридиан»</w:t>
      </w:r>
      <w:r>
        <w:rPr>
          <w:b w:val="0"/>
          <w:bCs w:val="0"/>
        </w:rPr>
        <w:tab/>
      </w:r>
      <w:r>
        <w:rPr>
          <w:b w:val="0"/>
          <w:bCs w:val="0"/>
        </w:rPr>
        <w:tab/>
      </w:r>
      <w:r>
        <w:rPr>
          <w:b w:val="0"/>
          <w:bCs w:val="0"/>
        </w:rPr>
        <w:tab/>
        <w:t>г. Хабаровск</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з) «Томъ»</w:t>
      </w:r>
      <w:r>
        <w:rPr>
          <w:b w:val="0"/>
          <w:bCs w:val="0"/>
        </w:rPr>
        <w:tab/>
      </w:r>
      <w:r>
        <w:rPr>
          <w:b w:val="0"/>
          <w:bCs w:val="0"/>
        </w:rPr>
        <w:tab/>
      </w:r>
      <w:r>
        <w:rPr>
          <w:b w:val="0"/>
          <w:bCs w:val="0"/>
        </w:rPr>
        <w:tab/>
      </w:r>
      <w:r>
        <w:rPr>
          <w:b w:val="0"/>
          <w:bCs w:val="0"/>
        </w:rPr>
        <w:tab/>
      </w:r>
      <w:r>
        <w:rPr>
          <w:b w:val="0"/>
          <w:bCs w:val="0"/>
        </w:rPr>
        <w:tab/>
        <w:t>г. Кемерово</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и) «Хронометр»</w:t>
      </w:r>
      <w:r>
        <w:rPr>
          <w:b w:val="0"/>
          <w:bCs w:val="0"/>
        </w:rPr>
        <w:tab/>
      </w:r>
      <w:r>
        <w:rPr>
          <w:b w:val="0"/>
          <w:bCs w:val="0"/>
        </w:rPr>
        <w:tab/>
      </w:r>
      <w:r>
        <w:rPr>
          <w:b w:val="0"/>
          <w:bCs w:val="0"/>
        </w:rPr>
        <w:tab/>
      </w:r>
      <w:r>
        <w:rPr>
          <w:b w:val="0"/>
          <w:bCs w:val="0"/>
        </w:rPr>
        <w:tab/>
        <w:t>г. Вологда</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к) «Никольское кольцо»</w:t>
      </w:r>
      <w:r>
        <w:rPr>
          <w:b w:val="0"/>
          <w:bCs w:val="0"/>
        </w:rPr>
        <w:tab/>
      </w:r>
      <w:r>
        <w:rPr>
          <w:b w:val="0"/>
          <w:bCs w:val="0"/>
        </w:rPr>
        <w:tab/>
      </w:r>
      <w:r>
        <w:rPr>
          <w:b w:val="0"/>
          <w:bCs w:val="0"/>
        </w:rPr>
        <w:tab/>
        <w:t>г. Смоленск</w:t>
      </w:r>
    </w:p>
    <w:p w:rsidR="008145C8" w:rsidRDefault="008145C8">
      <w:pPr>
        <w:pStyle w:val="21"/>
        <w:tabs>
          <w:tab w:val="left" w:pos="709"/>
          <w:tab w:val="left" w:pos="993"/>
        </w:tabs>
        <w:spacing w:before="0" w:line="360" w:lineRule="auto"/>
        <w:ind w:right="0"/>
        <w:jc w:val="both"/>
        <w:rPr>
          <w:b w:val="0"/>
          <w:bCs w:val="0"/>
        </w:rPr>
      </w:pPr>
      <w:r>
        <w:rPr>
          <w:b w:val="0"/>
          <w:bCs w:val="0"/>
        </w:rPr>
        <w:tab/>
      </w:r>
      <w:r>
        <w:rPr>
          <w:b w:val="0"/>
          <w:bCs w:val="0"/>
        </w:rPr>
        <w:tab/>
        <w:t>л) «Газета Дона»</w:t>
      </w:r>
      <w:r>
        <w:rPr>
          <w:b w:val="0"/>
          <w:bCs w:val="0"/>
        </w:rPr>
        <w:tab/>
      </w:r>
      <w:r>
        <w:rPr>
          <w:b w:val="0"/>
          <w:bCs w:val="0"/>
        </w:rPr>
        <w:tab/>
      </w:r>
      <w:r>
        <w:rPr>
          <w:b w:val="0"/>
          <w:bCs w:val="0"/>
        </w:rPr>
        <w:tab/>
      </w:r>
      <w:r>
        <w:rPr>
          <w:b w:val="0"/>
          <w:bCs w:val="0"/>
        </w:rPr>
        <w:tab/>
        <w:t>г. Ростов – на – Дону</w:t>
      </w:r>
    </w:p>
    <w:p w:rsidR="008145C8" w:rsidRDefault="008145C8" w:rsidP="000D3A4A">
      <w:pPr>
        <w:pStyle w:val="21"/>
        <w:numPr>
          <w:ilvl w:val="0"/>
          <w:numId w:val="20"/>
        </w:numPr>
        <w:tabs>
          <w:tab w:val="left" w:pos="709"/>
          <w:tab w:val="left" w:pos="993"/>
        </w:tabs>
        <w:spacing w:before="0" w:line="360" w:lineRule="auto"/>
        <w:ind w:right="0"/>
        <w:jc w:val="both"/>
        <w:rPr>
          <w:b w:val="0"/>
          <w:bCs w:val="0"/>
        </w:rPr>
      </w:pPr>
      <w:r>
        <w:rPr>
          <w:b w:val="0"/>
          <w:bCs w:val="0"/>
        </w:rPr>
        <w:t>Справочник «Биржа – Регион» (распространяется по всей России)</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Тираж: около 50 000 экземпляров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Цена: 2200 руб.</w:t>
      </w:r>
    </w:p>
    <w:p w:rsidR="008145C8" w:rsidRDefault="008145C8" w:rsidP="000D3A4A">
      <w:pPr>
        <w:pStyle w:val="21"/>
        <w:numPr>
          <w:ilvl w:val="0"/>
          <w:numId w:val="20"/>
        </w:numPr>
        <w:tabs>
          <w:tab w:val="left" w:pos="709"/>
          <w:tab w:val="left" w:pos="993"/>
          <w:tab w:val="left" w:pos="1418"/>
        </w:tabs>
        <w:spacing w:before="0" w:line="360" w:lineRule="auto"/>
        <w:ind w:right="0"/>
        <w:jc w:val="both"/>
        <w:rPr>
          <w:b w:val="0"/>
          <w:bCs w:val="0"/>
        </w:rPr>
      </w:pPr>
      <w:r>
        <w:rPr>
          <w:b w:val="0"/>
          <w:bCs w:val="0"/>
        </w:rPr>
        <w:t>Газета «Аргументы и Факты» в 3-х выпусках в следующих городах:</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а) Орел,</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б) Москва,</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в) Воронеж,</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г) Тамбов.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Общий тираж: более 20 000 экземпляров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Цена: 871,20 руб.</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6) Газета «Аргументы и Факты» в 7-ми выпусках (федеральных)</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Общий тираж: более 50 000 экземпляров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Цена: 7623 руб.</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7) Справочник «Орел – 2001» (распространяется по всей России)</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Тираж: около 25 000 экземпляров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Цена: 4045 руб.</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8) Газета «Из рук в руки» в следующих городах:</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а) Владимир,</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б) Екатеринбург,</w:t>
      </w:r>
    </w:p>
    <w:p w:rsidR="008145C8" w:rsidRDefault="008145C8">
      <w:pPr>
        <w:pStyle w:val="21"/>
        <w:tabs>
          <w:tab w:val="left" w:pos="709"/>
          <w:tab w:val="left" w:pos="993"/>
          <w:tab w:val="left" w:pos="1418"/>
        </w:tabs>
        <w:spacing w:before="0" w:line="360" w:lineRule="auto"/>
        <w:ind w:right="0"/>
        <w:jc w:val="both"/>
        <w:rPr>
          <w:b w:val="0"/>
          <w:bCs w:val="0"/>
        </w:rPr>
      </w:pPr>
      <w:r>
        <w:rPr>
          <w:b w:val="0"/>
          <w:bCs w:val="0"/>
        </w:rPr>
        <w:tab/>
      </w:r>
      <w:r>
        <w:rPr>
          <w:b w:val="0"/>
          <w:bCs w:val="0"/>
        </w:rPr>
        <w:tab/>
        <w:t>в) Ижевск,</w:t>
      </w:r>
    </w:p>
    <w:p w:rsidR="008145C8" w:rsidRDefault="008145C8">
      <w:pPr>
        <w:pStyle w:val="21"/>
        <w:tabs>
          <w:tab w:val="left" w:pos="709"/>
          <w:tab w:val="left" w:pos="993"/>
          <w:tab w:val="left" w:pos="1418"/>
        </w:tabs>
        <w:spacing w:before="0" w:line="360" w:lineRule="auto"/>
        <w:ind w:right="0"/>
        <w:jc w:val="both"/>
        <w:rPr>
          <w:b w:val="0"/>
          <w:bCs w:val="0"/>
        </w:rPr>
      </w:pPr>
      <w:r>
        <w:rPr>
          <w:b w:val="0"/>
          <w:bCs w:val="0"/>
        </w:rPr>
        <w:tab/>
      </w:r>
      <w:r>
        <w:rPr>
          <w:b w:val="0"/>
          <w:bCs w:val="0"/>
        </w:rPr>
        <w:tab/>
        <w:t>г) Казань,</w:t>
      </w:r>
    </w:p>
    <w:p w:rsidR="008145C8" w:rsidRDefault="008145C8">
      <w:pPr>
        <w:pStyle w:val="21"/>
        <w:tabs>
          <w:tab w:val="left" w:pos="709"/>
          <w:tab w:val="left" w:pos="993"/>
          <w:tab w:val="left" w:pos="1418"/>
        </w:tabs>
        <w:spacing w:before="0" w:line="360" w:lineRule="auto"/>
        <w:ind w:right="0"/>
        <w:jc w:val="both"/>
        <w:rPr>
          <w:b w:val="0"/>
          <w:bCs w:val="0"/>
        </w:rPr>
      </w:pPr>
      <w:r>
        <w:rPr>
          <w:b w:val="0"/>
          <w:bCs w:val="0"/>
        </w:rPr>
        <w:tab/>
      </w:r>
      <w:r>
        <w:rPr>
          <w:b w:val="0"/>
          <w:bCs w:val="0"/>
        </w:rPr>
        <w:tab/>
        <w:t>д) Комсомольск – на – Амуре,</w:t>
      </w:r>
    </w:p>
    <w:p w:rsidR="008145C8" w:rsidRDefault="008145C8">
      <w:pPr>
        <w:pStyle w:val="21"/>
        <w:tabs>
          <w:tab w:val="left" w:pos="709"/>
          <w:tab w:val="left" w:pos="993"/>
          <w:tab w:val="left" w:pos="1418"/>
        </w:tabs>
        <w:spacing w:before="0" w:line="360" w:lineRule="auto"/>
        <w:ind w:right="0"/>
        <w:jc w:val="both"/>
        <w:rPr>
          <w:b w:val="0"/>
          <w:bCs w:val="0"/>
        </w:rPr>
      </w:pPr>
      <w:r>
        <w:rPr>
          <w:b w:val="0"/>
          <w:bCs w:val="0"/>
        </w:rPr>
        <w:tab/>
      </w:r>
      <w:r>
        <w:rPr>
          <w:b w:val="0"/>
          <w:bCs w:val="0"/>
        </w:rPr>
        <w:tab/>
        <w:t>е) Ульяновск</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ж) Магнитогорск,</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з) Набережные Челны,</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и) Пермь,</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к) Санкт – Петербург,</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л) Тольятти,</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t>м) Уфа.</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Общий тираж: 160 000 экземпляров</w:t>
      </w:r>
    </w:p>
    <w:p w:rsidR="008145C8" w:rsidRDefault="008145C8">
      <w:pPr>
        <w:pStyle w:val="21"/>
        <w:tabs>
          <w:tab w:val="left" w:pos="709"/>
          <w:tab w:val="left" w:pos="993"/>
          <w:tab w:val="left" w:pos="1418"/>
        </w:tabs>
        <w:spacing w:before="0" w:line="360" w:lineRule="auto"/>
        <w:ind w:right="0" w:firstLine="0"/>
        <w:jc w:val="both"/>
        <w:rPr>
          <w:b w:val="0"/>
          <w:bCs w:val="0"/>
        </w:rPr>
      </w:pPr>
      <w:r>
        <w:rPr>
          <w:b w:val="0"/>
          <w:bCs w:val="0"/>
        </w:rPr>
        <w:tab/>
      </w:r>
      <w:r>
        <w:rPr>
          <w:b w:val="0"/>
          <w:bCs w:val="0"/>
        </w:rPr>
        <w:tab/>
      </w:r>
      <w:r>
        <w:rPr>
          <w:b w:val="0"/>
          <w:bCs w:val="0"/>
        </w:rPr>
        <w:tab/>
        <w:t>Цена: 4765,20 руб.</w:t>
      </w:r>
    </w:p>
    <w:p w:rsidR="008145C8" w:rsidRDefault="008145C8">
      <w:pPr>
        <w:pStyle w:val="21"/>
        <w:tabs>
          <w:tab w:val="left" w:pos="709"/>
          <w:tab w:val="left" w:pos="993"/>
          <w:tab w:val="left" w:pos="1418"/>
        </w:tabs>
        <w:spacing w:before="0" w:line="360" w:lineRule="auto"/>
        <w:ind w:right="0"/>
        <w:jc w:val="both"/>
        <w:rPr>
          <w:b w:val="0"/>
          <w:bCs w:val="0"/>
        </w:rPr>
      </w:pPr>
      <w:r>
        <w:rPr>
          <w:b w:val="0"/>
          <w:bCs w:val="0"/>
        </w:rPr>
        <w:t>Бесплатно сведения о предприятии были размещены в следующих справочниках:</w:t>
      </w:r>
    </w:p>
    <w:p w:rsidR="008145C8" w:rsidRDefault="008145C8" w:rsidP="000D3A4A">
      <w:pPr>
        <w:pStyle w:val="21"/>
        <w:numPr>
          <w:ilvl w:val="0"/>
          <w:numId w:val="21"/>
        </w:numPr>
        <w:tabs>
          <w:tab w:val="left" w:pos="709"/>
          <w:tab w:val="left" w:pos="1418"/>
        </w:tabs>
        <w:spacing w:before="0" w:line="360" w:lineRule="auto"/>
        <w:ind w:right="0"/>
        <w:jc w:val="both"/>
        <w:rPr>
          <w:b w:val="0"/>
          <w:bCs w:val="0"/>
        </w:rPr>
      </w:pPr>
      <w:r>
        <w:rPr>
          <w:b w:val="0"/>
          <w:bCs w:val="0"/>
        </w:rPr>
        <w:t>ценовой справочник, издаваемый исследовательским конъюнктурным институтом (ВНИКИ) Министерства экономического развития торговли РФ;</w:t>
      </w:r>
    </w:p>
    <w:p w:rsidR="008145C8" w:rsidRDefault="008145C8" w:rsidP="000D3A4A">
      <w:pPr>
        <w:pStyle w:val="21"/>
        <w:numPr>
          <w:ilvl w:val="0"/>
          <w:numId w:val="21"/>
        </w:numPr>
        <w:tabs>
          <w:tab w:val="clear" w:pos="972"/>
          <w:tab w:val="left" w:pos="709"/>
          <w:tab w:val="left" w:pos="993"/>
          <w:tab w:val="left" w:pos="1418"/>
        </w:tabs>
        <w:spacing w:before="0" w:line="360" w:lineRule="auto"/>
        <w:ind w:right="0"/>
        <w:jc w:val="both"/>
        <w:rPr>
          <w:b w:val="0"/>
          <w:bCs w:val="0"/>
        </w:rPr>
      </w:pPr>
      <w:r>
        <w:rPr>
          <w:b w:val="0"/>
          <w:bCs w:val="0"/>
        </w:rPr>
        <w:t>электронная биржа — Журнал «Бартер Плюс»;</w:t>
      </w:r>
    </w:p>
    <w:p w:rsidR="008145C8" w:rsidRDefault="008145C8" w:rsidP="000D3A4A">
      <w:pPr>
        <w:pStyle w:val="21"/>
        <w:numPr>
          <w:ilvl w:val="0"/>
          <w:numId w:val="21"/>
        </w:numPr>
        <w:tabs>
          <w:tab w:val="clear" w:pos="972"/>
          <w:tab w:val="left" w:pos="709"/>
          <w:tab w:val="left" w:pos="993"/>
          <w:tab w:val="left" w:pos="1418"/>
        </w:tabs>
        <w:spacing w:before="0" w:line="360" w:lineRule="auto"/>
        <w:ind w:right="0"/>
        <w:jc w:val="both"/>
        <w:rPr>
          <w:b w:val="0"/>
          <w:bCs w:val="0"/>
        </w:rPr>
      </w:pPr>
      <w:r>
        <w:rPr>
          <w:b w:val="0"/>
          <w:bCs w:val="0"/>
        </w:rPr>
        <w:t>база данных сайта «Желтые страницы России»;</w:t>
      </w:r>
    </w:p>
    <w:p w:rsidR="008145C8" w:rsidRDefault="008145C8" w:rsidP="000D3A4A">
      <w:pPr>
        <w:pStyle w:val="21"/>
        <w:numPr>
          <w:ilvl w:val="0"/>
          <w:numId w:val="21"/>
        </w:numPr>
        <w:tabs>
          <w:tab w:val="clear" w:pos="972"/>
          <w:tab w:val="left" w:pos="709"/>
          <w:tab w:val="left" w:pos="993"/>
          <w:tab w:val="left" w:pos="1418"/>
        </w:tabs>
        <w:spacing w:before="0" w:line="360" w:lineRule="auto"/>
        <w:ind w:right="0"/>
        <w:jc w:val="both"/>
        <w:rPr>
          <w:b w:val="0"/>
          <w:bCs w:val="0"/>
        </w:rPr>
      </w:pPr>
      <w:r>
        <w:rPr>
          <w:b w:val="0"/>
          <w:bCs w:val="0"/>
        </w:rPr>
        <w:t>справочник «Регистр - РАУ – ПРЕСС»;</w:t>
      </w:r>
    </w:p>
    <w:p w:rsidR="008145C8" w:rsidRDefault="008145C8" w:rsidP="000D3A4A">
      <w:pPr>
        <w:pStyle w:val="21"/>
        <w:numPr>
          <w:ilvl w:val="0"/>
          <w:numId w:val="21"/>
        </w:numPr>
        <w:tabs>
          <w:tab w:val="clear" w:pos="972"/>
          <w:tab w:val="left" w:pos="709"/>
          <w:tab w:val="left" w:pos="993"/>
          <w:tab w:val="left" w:pos="1418"/>
        </w:tabs>
        <w:spacing w:before="0" w:line="360" w:lineRule="auto"/>
        <w:ind w:right="0"/>
        <w:jc w:val="both"/>
        <w:rPr>
          <w:b w:val="0"/>
          <w:bCs w:val="0"/>
        </w:rPr>
      </w:pPr>
      <w:r>
        <w:rPr>
          <w:b w:val="0"/>
          <w:bCs w:val="0"/>
        </w:rPr>
        <w:t>промышленно – торговый справочник «Русские страницы»;</w:t>
      </w:r>
    </w:p>
    <w:p w:rsidR="008145C8" w:rsidRDefault="008145C8">
      <w:pPr>
        <w:pStyle w:val="21"/>
        <w:spacing w:before="0" w:line="360" w:lineRule="auto"/>
        <w:ind w:right="0"/>
        <w:jc w:val="both"/>
        <w:rPr>
          <w:b w:val="0"/>
          <w:bCs w:val="0"/>
        </w:rPr>
      </w:pPr>
      <w:r>
        <w:rPr>
          <w:b w:val="0"/>
          <w:bCs w:val="0"/>
        </w:rPr>
        <w:t>6) справочник фирм и предприятий Орла и области «Деловой Орел».</w:t>
      </w:r>
    </w:p>
    <w:p w:rsidR="008145C8" w:rsidRDefault="008145C8">
      <w:pPr>
        <w:pStyle w:val="21"/>
        <w:spacing w:before="0" w:line="360" w:lineRule="auto"/>
        <w:ind w:right="0"/>
        <w:jc w:val="both"/>
        <w:rPr>
          <w:b w:val="0"/>
          <w:bCs w:val="0"/>
        </w:rPr>
      </w:pPr>
      <w:r>
        <w:rPr>
          <w:b w:val="0"/>
          <w:bCs w:val="0"/>
        </w:rPr>
        <w:t>Был изготовлено 2 рекламных стенда ОАО «Автосельмаш» (размеры: 95</w:t>
      </w:r>
      <w:r w:rsidR="00FE75B4">
        <w:rPr>
          <w:b w:val="0"/>
          <w:bCs w:val="0"/>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7" o:title=""/>
          </v:shape>
          <o:OLEObject Type="Embed" ProgID="Equation.3" ShapeID="_x0000_i1025" DrawAspect="Content" ObjectID="_1469447094" r:id="rId8"/>
        </w:object>
      </w:r>
      <w:r>
        <w:rPr>
          <w:b w:val="0"/>
          <w:bCs w:val="0"/>
        </w:rPr>
        <w:t>115 см, цена: 1690,80 руб. и 1442 руб.)</w:t>
      </w:r>
    </w:p>
    <w:p w:rsidR="008145C8" w:rsidRDefault="008145C8">
      <w:pPr>
        <w:pStyle w:val="21"/>
        <w:spacing w:before="0" w:line="360" w:lineRule="auto"/>
        <w:ind w:right="0"/>
        <w:jc w:val="both"/>
        <w:rPr>
          <w:b w:val="0"/>
          <w:bCs w:val="0"/>
        </w:rPr>
      </w:pPr>
      <w:r>
        <w:rPr>
          <w:b w:val="0"/>
          <w:bCs w:val="0"/>
        </w:rPr>
        <w:t>Стенды, так же, как и некоторые реставрированные тракторные и автомобильные детали из музея ОАО «Автосельмаш», были использованы в качестве рекламы продукции предприятия на выставке «Промышленность Воронежской области», проводившейся в г. Воронеж 24 -26 января, в разделе «Машиностроение». В справочнике выставки была размещена реклама ОАО «Автосельмаш». Также в 2001 году менеджерами УМиР  были посещены следующие выставки:</w:t>
      </w:r>
    </w:p>
    <w:p w:rsidR="008145C8" w:rsidRDefault="008145C8" w:rsidP="000D3A4A">
      <w:pPr>
        <w:pStyle w:val="21"/>
        <w:numPr>
          <w:ilvl w:val="0"/>
          <w:numId w:val="19"/>
        </w:numPr>
        <w:spacing w:before="0" w:line="360" w:lineRule="auto"/>
        <w:ind w:right="0"/>
        <w:jc w:val="both"/>
        <w:rPr>
          <w:b w:val="0"/>
          <w:bCs w:val="0"/>
        </w:rPr>
      </w:pPr>
      <w:r>
        <w:rPr>
          <w:b w:val="0"/>
          <w:bCs w:val="0"/>
        </w:rPr>
        <w:t>«ИНТЕРАГРОМАШ» г. Ростов – на – Дону 23 – 26 мая (раздел — транспортная и автотранспортная техника)</w:t>
      </w:r>
    </w:p>
    <w:p w:rsidR="008145C8" w:rsidRDefault="008145C8" w:rsidP="000D3A4A">
      <w:pPr>
        <w:pStyle w:val="21"/>
        <w:numPr>
          <w:ilvl w:val="0"/>
          <w:numId w:val="19"/>
        </w:numPr>
        <w:spacing w:before="0" w:line="360" w:lineRule="auto"/>
        <w:ind w:right="0"/>
        <w:jc w:val="both"/>
        <w:rPr>
          <w:b w:val="0"/>
          <w:bCs w:val="0"/>
        </w:rPr>
      </w:pPr>
      <w:r>
        <w:rPr>
          <w:b w:val="0"/>
          <w:bCs w:val="0"/>
        </w:rPr>
        <w:t>«АВТО – 2001» г. Челябинск 23 – 27 мая (разделы — автозапчасти, комплектующие; инструменты и оборудование)</w:t>
      </w:r>
    </w:p>
    <w:p w:rsidR="008145C8" w:rsidRDefault="008145C8" w:rsidP="000D3A4A">
      <w:pPr>
        <w:pStyle w:val="21"/>
        <w:numPr>
          <w:ilvl w:val="0"/>
          <w:numId w:val="19"/>
        </w:numPr>
        <w:spacing w:before="0" w:line="360" w:lineRule="auto"/>
        <w:ind w:right="0"/>
        <w:jc w:val="both"/>
        <w:rPr>
          <w:b w:val="0"/>
          <w:bCs w:val="0"/>
        </w:rPr>
      </w:pPr>
      <w:r>
        <w:rPr>
          <w:b w:val="0"/>
          <w:bCs w:val="0"/>
        </w:rPr>
        <w:t>«Машиностроение» г. Уфа 13 – 16 ноября (раздел — продукция отраслей машиностроения для транспорта).</w:t>
      </w:r>
    </w:p>
    <w:p w:rsidR="008145C8" w:rsidRDefault="008145C8">
      <w:pPr>
        <w:pStyle w:val="21"/>
        <w:spacing w:before="0" w:line="360" w:lineRule="auto"/>
        <w:ind w:right="0"/>
        <w:jc w:val="both"/>
        <w:rPr>
          <w:b w:val="0"/>
          <w:bCs w:val="0"/>
        </w:rPr>
      </w:pPr>
      <w:r>
        <w:rPr>
          <w:b w:val="0"/>
          <w:bCs w:val="0"/>
        </w:rPr>
        <w:t>Менеджерами маркетинга в целях поиска новых покупателей, а также выявления на рынках спроса на новые изделия, было распространено прайс – листов (приложение Г):</w:t>
      </w:r>
    </w:p>
    <w:p w:rsidR="008145C8" w:rsidRDefault="008145C8">
      <w:pPr>
        <w:pStyle w:val="21"/>
        <w:spacing w:before="0" w:line="360" w:lineRule="auto"/>
        <w:ind w:right="0"/>
        <w:jc w:val="both"/>
        <w:rPr>
          <w:b w:val="0"/>
          <w:bCs w:val="0"/>
        </w:rPr>
      </w:pPr>
      <w:r>
        <w:rPr>
          <w:b w:val="0"/>
          <w:bCs w:val="0"/>
        </w:rPr>
        <w:t xml:space="preserve">1) по почте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1286 шт.</w:t>
      </w:r>
    </w:p>
    <w:p w:rsidR="008145C8" w:rsidRDefault="008145C8">
      <w:pPr>
        <w:pStyle w:val="21"/>
        <w:spacing w:before="0" w:line="360" w:lineRule="auto"/>
        <w:ind w:right="0"/>
        <w:jc w:val="both"/>
        <w:rPr>
          <w:b w:val="0"/>
          <w:bCs w:val="0"/>
        </w:rPr>
      </w:pPr>
      <w:r>
        <w:rPr>
          <w:b w:val="0"/>
          <w:bCs w:val="0"/>
        </w:rPr>
        <w:t xml:space="preserve"> 2) по факсу</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1648 шт.</w:t>
      </w:r>
    </w:p>
    <w:p w:rsidR="008145C8" w:rsidRDefault="008145C8">
      <w:pPr>
        <w:pStyle w:val="21"/>
        <w:spacing w:before="0" w:line="360" w:lineRule="auto"/>
        <w:ind w:right="0"/>
        <w:jc w:val="both"/>
        <w:rPr>
          <w:b w:val="0"/>
          <w:bCs w:val="0"/>
        </w:rPr>
      </w:pPr>
      <w:r>
        <w:rPr>
          <w:b w:val="0"/>
          <w:bCs w:val="0"/>
        </w:rPr>
        <w:t>3) по электронной почте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109 шт.</w:t>
      </w:r>
    </w:p>
    <w:p w:rsidR="008145C8" w:rsidRDefault="008145C8">
      <w:pPr>
        <w:pStyle w:val="21"/>
        <w:spacing w:before="0" w:line="360" w:lineRule="auto"/>
        <w:ind w:right="0"/>
        <w:jc w:val="both"/>
        <w:rPr>
          <w:b w:val="0"/>
          <w:bCs w:val="0"/>
        </w:rPr>
      </w:pPr>
      <w:r>
        <w:rPr>
          <w:b w:val="0"/>
          <w:bCs w:val="0"/>
        </w:rPr>
        <w:t>4) на руки потенциальным клиентам</w:t>
      </w:r>
      <w:r>
        <w:rPr>
          <w:b w:val="0"/>
          <w:bCs w:val="0"/>
        </w:rPr>
        <w:tab/>
      </w:r>
      <w:r>
        <w:rPr>
          <w:b w:val="0"/>
          <w:bCs w:val="0"/>
        </w:rPr>
        <w:tab/>
      </w:r>
      <w:r>
        <w:rPr>
          <w:b w:val="0"/>
          <w:bCs w:val="0"/>
        </w:rPr>
        <w:tab/>
      </w:r>
      <w:r>
        <w:rPr>
          <w:b w:val="0"/>
          <w:bCs w:val="0"/>
        </w:rPr>
        <w:tab/>
      </w:r>
      <w:r>
        <w:rPr>
          <w:b w:val="0"/>
          <w:bCs w:val="0"/>
        </w:rPr>
        <w:tab/>
        <w:t>1264 шт.</w:t>
      </w:r>
    </w:p>
    <w:p w:rsidR="008145C8" w:rsidRDefault="008145C8">
      <w:pPr>
        <w:pStyle w:val="21"/>
        <w:spacing w:before="0" w:line="360" w:lineRule="auto"/>
        <w:ind w:right="0"/>
        <w:jc w:val="both"/>
        <w:rPr>
          <w:b w:val="0"/>
          <w:bCs w:val="0"/>
        </w:rPr>
      </w:pPr>
      <w:r>
        <w:rPr>
          <w:b w:val="0"/>
          <w:bCs w:val="0"/>
        </w:rPr>
        <w:t>5) на ярмарках и выставках</w:t>
      </w:r>
      <w:r>
        <w:rPr>
          <w:b w:val="0"/>
          <w:bCs w:val="0"/>
        </w:rPr>
        <w:tab/>
      </w:r>
      <w:r>
        <w:rPr>
          <w:b w:val="0"/>
          <w:bCs w:val="0"/>
        </w:rPr>
        <w:tab/>
      </w:r>
      <w:r>
        <w:rPr>
          <w:b w:val="0"/>
          <w:bCs w:val="0"/>
        </w:rPr>
        <w:tab/>
      </w:r>
      <w:r>
        <w:rPr>
          <w:b w:val="0"/>
          <w:bCs w:val="0"/>
        </w:rPr>
        <w:tab/>
      </w:r>
      <w:r>
        <w:rPr>
          <w:b w:val="0"/>
          <w:bCs w:val="0"/>
        </w:rPr>
        <w:tab/>
      </w:r>
      <w:r>
        <w:rPr>
          <w:b w:val="0"/>
          <w:bCs w:val="0"/>
        </w:rPr>
        <w:tab/>
        <w:t>560 шт.</w:t>
      </w:r>
    </w:p>
    <w:p w:rsidR="008145C8" w:rsidRDefault="008145C8">
      <w:pPr>
        <w:pStyle w:val="21"/>
        <w:spacing w:before="0" w:line="360" w:lineRule="auto"/>
        <w:ind w:right="0"/>
        <w:jc w:val="both"/>
        <w:rPr>
          <w:b w:val="0"/>
          <w:bCs w:val="0"/>
        </w:rPr>
      </w:pPr>
      <w:r>
        <w:rPr>
          <w:b w:val="0"/>
          <w:bCs w:val="0"/>
        </w:rPr>
        <w:t xml:space="preserve"> 3 марта, 4 ноября и 23 декабря 2001 года работники торгового отдела, а также представители маркетинга участвовали в ярмарках, где были выставлены товары народного потребления, производимые ОАО «Автосельмаш», а также рекламные стенды автомобильных и тракторных прокладок и стенд запасных частей.</w:t>
      </w:r>
    </w:p>
    <w:p w:rsidR="008145C8" w:rsidRDefault="008145C8">
      <w:pPr>
        <w:spacing w:before="0" w:after="0" w:line="360" w:lineRule="auto"/>
        <w:ind w:firstLine="567"/>
        <w:rPr>
          <w:sz w:val="28"/>
          <w:szCs w:val="28"/>
        </w:rPr>
      </w:pPr>
      <w:r>
        <w:rPr>
          <w:sz w:val="28"/>
          <w:szCs w:val="28"/>
        </w:rPr>
        <w:t xml:space="preserve">В настоящее время все большую распространенность приобретает реклама в сети Интернет. Официальный сайт предприятия является одной из составляющих его имиджа. Орловский завод «Автосельмаш» входит в ОАО «Автосельмаш – Холдинг», и информация о данном предприятии размещена на сайте ОАО «АСМ — Холдинг» — </w:t>
      </w:r>
      <w:r w:rsidRPr="00856CE0">
        <w:rPr>
          <w:sz w:val="28"/>
          <w:szCs w:val="28"/>
        </w:rPr>
        <w:t>www.asm-holding.ru</w:t>
      </w:r>
      <w:r>
        <w:rPr>
          <w:sz w:val="28"/>
          <w:szCs w:val="28"/>
        </w:rPr>
        <w:t xml:space="preserve">. Также можно связаться посредством электронной почты по адресу: </w:t>
      </w:r>
      <w:r w:rsidRPr="00856CE0">
        <w:rPr>
          <w:sz w:val="28"/>
          <w:szCs w:val="28"/>
        </w:rPr>
        <w:t>asm@valley.ru</w:t>
      </w:r>
      <w:r>
        <w:rPr>
          <w:sz w:val="28"/>
          <w:szCs w:val="28"/>
        </w:rPr>
        <w:t>.</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 xml:space="preserve">                </w:t>
      </w: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 xml:space="preserve"> </w:t>
      </w:r>
    </w:p>
    <w:p w:rsidR="008145C8" w:rsidRDefault="008145C8">
      <w:pPr>
        <w:pStyle w:val="21"/>
        <w:spacing w:before="0" w:line="360" w:lineRule="auto"/>
        <w:ind w:right="0"/>
        <w:jc w:val="both"/>
        <w:rPr>
          <w:b w:val="0"/>
          <w:bCs w:val="0"/>
        </w:rPr>
      </w:pPr>
    </w:p>
    <w:p w:rsidR="008145C8" w:rsidRDefault="008145C8">
      <w:pPr>
        <w:pStyle w:val="2"/>
      </w:pPr>
      <w:r>
        <w:rPr>
          <w:b w:val="0"/>
          <w:bCs w:val="0"/>
          <w:i w:val="0"/>
          <w:iCs w:val="0"/>
        </w:rPr>
        <w:br w:type="page"/>
      </w:r>
      <w:bookmarkStart w:id="14" w:name="_Toc8992878"/>
      <w:r>
        <w:t>3.2 Эффективность рекламных мероприятий</w:t>
      </w:r>
      <w:bookmarkEnd w:id="14"/>
    </w:p>
    <w:p w:rsidR="008145C8" w:rsidRDefault="008145C8">
      <w:pPr>
        <w:pStyle w:val="21"/>
        <w:spacing w:before="0" w:line="360" w:lineRule="auto"/>
        <w:ind w:right="0"/>
        <w:jc w:val="both"/>
        <w:rPr>
          <w:b w:val="0"/>
          <w:bCs w:val="0"/>
        </w:rPr>
      </w:pPr>
      <w:r>
        <w:rPr>
          <w:b w:val="0"/>
          <w:bCs w:val="0"/>
        </w:rPr>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 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ее психологического воздействия.</w:t>
      </w:r>
    </w:p>
    <w:p w:rsidR="008145C8" w:rsidRDefault="008145C8">
      <w:pPr>
        <w:pStyle w:val="21"/>
        <w:spacing w:before="0" w:line="360" w:lineRule="auto"/>
        <w:ind w:right="0"/>
        <w:jc w:val="both"/>
        <w:rPr>
          <w:b w:val="0"/>
          <w:bCs w:val="0"/>
        </w:rPr>
      </w:pPr>
      <w:r>
        <w:rPr>
          <w:b w:val="0"/>
          <w:bCs w:val="0"/>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8145C8" w:rsidRDefault="008145C8">
      <w:pPr>
        <w:pStyle w:val="21"/>
        <w:spacing w:before="0" w:line="360" w:lineRule="auto"/>
        <w:ind w:right="0"/>
        <w:jc w:val="both"/>
        <w:rPr>
          <w:b w:val="0"/>
          <w:bCs w:val="0"/>
        </w:rPr>
      </w:pPr>
      <w:r>
        <w:rPr>
          <w:b w:val="0"/>
          <w:bCs w:val="0"/>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w:t>
      </w:r>
    </w:p>
    <w:p w:rsidR="008145C8" w:rsidRDefault="008145C8">
      <w:pPr>
        <w:pStyle w:val="21"/>
        <w:spacing w:before="0" w:line="360" w:lineRule="auto"/>
        <w:ind w:right="0"/>
        <w:jc w:val="both"/>
        <w:rPr>
          <w:b w:val="0"/>
          <w:bCs w:val="0"/>
        </w:rPr>
      </w:pPr>
      <w:r>
        <w:rPr>
          <w:b w:val="0"/>
          <w:bCs w:val="0"/>
        </w:rPr>
        <w:t>Чтобы выявить, в какой степени реклама повлияла на рост товарооборота, тщательно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8145C8" w:rsidRDefault="008145C8">
      <w:pPr>
        <w:pStyle w:val="21"/>
        <w:spacing w:before="0" w:line="360" w:lineRule="auto"/>
        <w:ind w:right="0"/>
        <w:jc w:val="both"/>
        <w:rPr>
          <w:b w:val="0"/>
          <w:bCs w:val="0"/>
        </w:rPr>
      </w:pPr>
      <w:r>
        <w:rPr>
          <w:b w:val="0"/>
          <w:bCs w:val="0"/>
        </w:rPr>
        <w:t>В связи с этим при определении эффективности рекламы необходимо установить, какой из перечисленных или других факторов мог оказать влияние на увеличение товарооборота наряду с рекламой.</w:t>
      </w:r>
    </w:p>
    <w:p w:rsidR="008145C8" w:rsidRDefault="008145C8">
      <w:pPr>
        <w:pStyle w:val="21"/>
        <w:spacing w:before="0" w:line="360" w:lineRule="auto"/>
        <w:ind w:right="0"/>
        <w:jc w:val="both"/>
        <w:rPr>
          <w:b w:val="0"/>
          <w:bCs w:val="0"/>
        </w:rPr>
      </w:pPr>
      <w:r>
        <w:rPr>
          <w:b w:val="0"/>
          <w:bCs w:val="0"/>
        </w:rPr>
        <w:t>Таким образом, в полной мере определить экономический эффект рекламы в большинстве случаев не представляется возможным. Однако и приблизительные подсчеты экономической эффективности вполне оправдывают себя, так как позволяют сделать вывод о целесообразности проведения рекламы.</w:t>
      </w:r>
    </w:p>
    <w:p w:rsidR="008145C8" w:rsidRDefault="008145C8">
      <w:pPr>
        <w:pStyle w:val="21"/>
        <w:spacing w:before="0" w:line="360" w:lineRule="auto"/>
        <w:ind w:right="0"/>
        <w:jc w:val="both"/>
        <w:rPr>
          <w:b w:val="0"/>
          <w:bCs w:val="0"/>
        </w:rPr>
      </w:pPr>
      <w:r>
        <w:rPr>
          <w:b w:val="0"/>
          <w:bCs w:val="0"/>
        </w:rPr>
        <w:t>Дополнительный товарооборот под воздействием рекламы определяется по формуле (1):</w:t>
      </w:r>
    </w:p>
    <w:p w:rsidR="008145C8" w:rsidRDefault="00FE75B4">
      <w:pPr>
        <w:pStyle w:val="21"/>
        <w:spacing w:before="0" w:line="360" w:lineRule="auto"/>
        <w:ind w:right="0"/>
        <w:jc w:val="both"/>
        <w:rPr>
          <w:b w:val="0"/>
          <w:bCs w:val="0"/>
        </w:rPr>
      </w:pPr>
      <w:r>
        <w:rPr>
          <w:b w:val="0"/>
          <w:bCs w:val="0"/>
          <w:position w:val="-24"/>
        </w:rPr>
        <w:object w:dxaOrig="1800" w:dyaOrig="639">
          <v:shape id="_x0000_i1026" type="#_x0000_t75" style="width:90pt;height:32.25pt" o:ole="" fillcolor="window">
            <v:imagedata r:id="rId9" o:title=""/>
          </v:shape>
          <o:OLEObject Type="Embed" ProgID="Equation.3" ShapeID="_x0000_i1026" DrawAspect="Content" ObjectID="_1469447095" r:id="rId10"/>
        </w:object>
      </w:r>
      <w:r w:rsidR="008145C8">
        <w:rPr>
          <w:b w:val="0"/>
          <w:bCs w:val="0"/>
        </w:rPr>
        <w:t>,</w:t>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t>(1)</w:t>
      </w:r>
    </w:p>
    <w:p w:rsidR="008145C8" w:rsidRDefault="008145C8">
      <w:pPr>
        <w:pStyle w:val="21"/>
        <w:spacing w:before="0" w:line="360" w:lineRule="auto"/>
        <w:ind w:right="0"/>
        <w:jc w:val="both"/>
        <w:rPr>
          <w:b w:val="0"/>
          <w:bCs w:val="0"/>
        </w:rPr>
      </w:pPr>
      <w:r>
        <w:rPr>
          <w:b w:val="0"/>
          <w:bCs w:val="0"/>
        </w:rPr>
        <w:t xml:space="preserve">где </w:t>
      </w:r>
      <w:r>
        <w:rPr>
          <w:b w:val="0"/>
          <w:bCs w:val="0"/>
          <w:i/>
          <w:iCs/>
        </w:rPr>
        <w:t>Т</w:t>
      </w:r>
      <w:r>
        <w:rPr>
          <w:b w:val="0"/>
          <w:bCs w:val="0"/>
          <w:i/>
          <w:iCs/>
          <w:vertAlign w:val="subscript"/>
        </w:rPr>
        <w:t>Д</w:t>
      </w:r>
      <w:r>
        <w:rPr>
          <w:b w:val="0"/>
          <w:bCs w:val="0"/>
        </w:rPr>
        <w:t xml:space="preserve"> — дополнительный товарооборот под воздействием рекламы, руб.,</w:t>
      </w:r>
    </w:p>
    <w:p w:rsidR="008145C8" w:rsidRDefault="008145C8">
      <w:pPr>
        <w:pStyle w:val="21"/>
        <w:spacing w:before="0" w:line="360" w:lineRule="auto"/>
        <w:ind w:right="0"/>
        <w:jc w:val="both"/>
        <w:rPr>
          <w:b w:val="0"/>
          <w:bCs w:val="0"/>
        </w:rPr>
      </w:pPr>
      <w:r>
        <w:rPr>
          <w:b w:val="0"/>
          <w:bCs w:val="0"/>
          <w:i/>
          <w:iCs/>
        </w:rPr>
        <w:t>Т</w:t>
      </w:r>
      <w:r>
        <w:rPr>
          <w:b w:val="0"/>
          <w:bCs w:val="0"/>
          <w:i/>
          <w:iCs/>
          <w:vertAlign w:val="subscript"/>
        </w:rPr>
        <w:t>С</w:t>
      </w:r>
      <w:r>
        <w:rPr>
          <w:b w:val="0"/>
          <w:bCs w:val="0"/>
        </w:rPr>
        <w:t xml:space="preserve"> — среднедневной товарооборот до рекламного периода, руб.,</w:t>
      </w:r>
    </w:p>
    <w:p w:rsidR="008145C8" w:rsidRDefault="008145C8">
      <w:pPr>
        <w:pStyle w:val="21"/>
        <w:spacing w:before="0" w:line="360" w:lineRule="auto"/>
        <w:ind w:right="0"/>
        <w:jc w:val="both"/>
        <w:rPr>
          <w:b w:val="0"/>
          <w:bCs w:val="0"/>
        </w:rPr>
      </w:pPr>
      <w:r>
        <w:rPr>
          <w:b w:val="0"/>
          <w:bCs w:val="0"/>
          <w:i/>
          <w:iCs/>
        </w:rPr>
        <w:t>П</w:t>
      </w:r>
      <w:r>
        <w:rPr>
          <w:b w:val="0"/>
          <w:bCs w:val="0"/>
        </w:rPr>
        <w:t xml:space="preserve"> — прирост среднедневного товарооборота за рекламный и послерекламный периоды, %,</w:t>
      </w:r>
    </w:p>
    <w:p w:rsidR="008145C8" w:rsidRDefault="008145C8">
      <w:pPr>
        <w:pStyle w:val="21"/>
        <w:spacing w:before="0" w:line="360" w:lineRule="auto"/>
        <w:ind w:right="0"/>
        <w:jc w:val="both"/>
        <w:rPr>
          <w:b w:val="0"/>
          <w:bCs w:val="0"/>
        </w:rPr>
      </w:pPr>
      <w:r>
        <w:rPr>
          <w:b w:val="0"/>
          <w:bCs w:val="0"/>
          <w:i/>
          <w:iCs/>
        </w:rPr>
        <w:t>Д</w:t>
      </w:r>
      <w:r>
        <w:rPr>
          <w:b w:val="0"/>
          <w:bCs w:val="0"/>
        </w:rPr>
        <w:t xml:space="preserve"> — количество дней учета товарооборота в рекламном и послерекламном периодах.</w:t>
      </w:r>
    </w:p>
    <w:p w:rsidR="008145C8" w:rsidRDefault="008145C8">
      <w:pPr>
        <w:pStyle w:val="21"/>
        <w:spacing w:before="0" w:line="360" w:lineRule="auto"/>
        <w:ind w:right="0"/>
        <w:jc w:val="both"/>
        <w:rPr>
          <w:b w:val="0"/>
          <w:bCs w:val="0"/>
        </w:rPr>
      </w:pPr>
      <w:r>
        <w:rPr>
          <w:b w:val="0"/>
          <w:bCs w:val="0"/>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w:t>
      </w:r>
    </w:p>
    <w:p w:rsidR="008145C8" w:rsidRDefault="008145C8">
      <w:pPr>
        <w:pStyle w:val="21"/>
        <w:spacing w:before="0" w:line="360" w:lineRule="auto"/>
        <w:ind w:right="0"/>
        <w:jc w:val="both"/>
        <w:rPr>
          <w:b w:val="0"/>
          <w:bCs w:val="0"/>
        </w:rPr>
      </w:pPr>
      <w:r>
        <w:rPr>
          <w:b w:val="0"/>
          <w:bCs w:val="0"/>
        </w:rPr>
        <w:t>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8145C8" w:rsidRDefault="008145C8">
      <w:pPr>
        <w:pStyle w:val="21"/>
        <w:spacing w:before="0" w:line="360" w:lineRule="auto"/>
        <w:ind w:right="0"/>
        <w:jc w:val="both"/>
        <w:rPr>
          <w:b w:val="0"/>
          <w:bCs w:val="0"/>
        </w:rPr>
      </w:pPr>
      <w:r>
        <w:rPr>
          <w:b w:val="0"/>
          <w:bCs w:val="0"/>
        </w:rPr>
        <w:t>Для расчета экономического эффекта можно использовать формулу (2):</w:t>
      </w:r>
    </w:p>
    <w:p w:rsidR="008145C8" w:rsidRDefault="00FE75B4">
      <w:pPr>
        <w:pStyle w:val="21"/>
        <w:spacing w:before="0" w:line="360" w:lineRule="auto"/>
        <w:ind w:right="0"/>
        <w:jc w:val="both"/>
        <w:rPr>
          <w:b w:val="0"/>
          <w:bCs w:val="0"/>
        </w:rPr>
      </w:pPr>
      <w:r>
        <w:rPr>
          <w:b w:val="0"/>
          <w:bCs w:val="0"/>
          <w:position w:val="-24"/>
        </w:rPr>
        <w:object w:dxaOrig="2700" w:dyaOrig="660">
          <v:shape id="_x0000_i1027" type="#_x0000_t75" style="width:135pt;height:33pt" o:ole="" fillcolor="window">
            <v:imagedata r:id="rId11" o:title=""/>
          </v:shape>
          <o:OLEObject Type="Embed" ProgID="Equation.3" ShapeID="_x0000_i1027" DrawAspect="Content" ObjectID="_1469447096" r:id="rId12"/>
        </w:object>
      </w:r>
      <w:r w:rsidR="008145C8">
        <w:rPr>
          <w:b w:val="0"/>
          <w:bCs w:val="0"/>
        </w:rPr>
        <w:t>,</w:t>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t>(2)</w:t>
      </w:r>
    </w:p>
    <w:p w:rsidR="008145C8" w:rsidRDefault="008145C8">
      <w:pPr>
        <w:pStyle w:val="21"/>
        <w:spacing w:before="0" w:line="360" w:lineRule="auto"/>
        <w:ind w:right="0"/>
        <w:jc w:val="both"/>
        <w:rPr>
          <w:b w:val="0"/>
          <w:bCs w:val="0"/>
        </w:rPr>
      </w:pPr>
      <w:r>
        <w:rPr>
          <w:b w:val="0"/>
          <w:bCs w:val="0"/>
        </w:rPr>
        <w:t xml:space="preserve">где </w:t>
      </w:r>
      <w:r>
        <w:rPr>
          <w:b w:val="0"/>
          <w:bCs w:val="0"/>
          <w:i/>
          <w:iCs/>
        </w:rPr>
        <w:t>Э</w:t>
      </w:r>
      <w:r>
        <w:rPr>
          <w:b w:val="0"/>
          <w:bCs w:val="0"/>
        </w:rPr>
        <w:t xml:space="preserve"> — экономический эффект рекламирования, руб.,</w:t>
      </w:r>
    </w:p>
    <w:p w:rsidR="008145C8" w:rsidRDefault="008145C8">
      <w:pPr>
        <w:pStyle w:val="21"/>
        <w:spacing w:before="0" w:line="360" w:lineRule="auto"/>
        <w:ind w:right="0"/>
        <w:jc w:val="both"/>
        <w:rPr>
          <w:b w:val="0"/>
          <w:bCs w:val="0"/>
        </w:rPr>
      </w:pPr>
      <w:r>
        <w:rPr>
          <w:b w:val="0"/>
          <w:bCs w:val="0"/>
          <w:i/>
          <w:iCs/>
        </w:rPr>
        <w:t>Т</w:t>
      </w:r>
      <w:r>
        <w:rPr>
          <w:b w:val="0"/>
          <w:bCs w:val="0"/>
          <w:i/>
          <w:iCs/>
          <w:vertAlign w:val="subscript"/>
        </w:rPr>
        <w:t>Д</w:t>
      </w:r>
      <w:r>
        <w:rPr>
          <w:b w:val="0"/>
          <w:bCs w:val="0"/>
        </w:rPr>
        <w:t xml:space="preserve"> — дополнительный товарооборот под воздействием рекламы, руб.,</w:t>
      </w:r>
    </w:p>
    <w:p w:rsidR="008145C8" w:rsidRDefault="008145C8">
      <w:pPr>
        <w:pStyle w:val="21"/>
        <w:spacing w:before="0" w:line="360" w:lineRule="auto"/>
        <w:ind w:right="0"/>
        <w:jc w:val="both"/>
        <w:rPr>
          <w:b w:val="0"/>
          <w:bCs w:val="0"/>
        </w:rPr>
      </w:pPr>
      <w:r>
        <w:rPr>
          <w:b w:val="0"/>
          <w:bCs w:val="0"/>
          <w:i/>
          <w:iCs/>
        </w:rPr>
        <w:t>Н</w:t>
      </w:r>
      <w:r>
        <w:rPr>
          <w:b w:val="0"/>
          <w:bCs w:val="0"/>
          <w:i/>
          <w:iCs/>
          <w:vertAlign w:val="subscript"/>
        </w:rPr>
        <w:t>Т</w:t>
      </w:r>
      <w:r>
        <w:rPr>
          <w:b w:val="0"/>
          <w:bCs w:val="0"/>
        </w:rPr>
        <w:t xml:space="preserve"> — торговая надбавка на товар, % к цене реализации,</w:t>
      </w:r>
    </w:p>
    <w:p w:rsidR="008145C8" w:rsidRDefault="008145C8">
      <w:pPr>
        <w:pStyle w:val="21"/>
        <w:spacing w:before="0" w:line="360" w:lineRule="auto"/>
        <w:ind w:right="0"/>
        <w:jc w:val="both"/>
        <w:rPr>
          <w:b w:val="0"/>
          <w:bCs w:val="0"/>
        </w:rPr>
      </w:pPr>
      <w:r>
        <w:rPr>
          <w:b w:val="0"/>
          <w:bCs w:val="0"/>
          <w:i/>
          <w:iCs/>
          <w:lang w:val="en-US"/>
        </w:rPr>
        <w:t>U</w:t>
      </w:r>
      <w:r>
        <w:rPr>
          <w:b w:val="0"/>
          <w:bCs w:val="0"/>
          <w:i/>
          <w:iCs/>
          <w:vertAlign w:val="subscript"/>
        </w:rPr>
        <w:t>Р</w:t>
      </w:r>
      <w:r>
        <w:rPr>
          <w:b w:val="0"/>
          <w:bCs w:val="0"/>
        </w:rPr>
        <w:t xml:space="preserve">  — расходы на рекламу, руб.,</w:t>
      </w:r>
    </w:p>
    <w:p w:rsidR="008145C8" w:rsidRDefault="008145C8">
      <w:pPr>
        <w:pStyle w:val="21"/>
        <w:spacing w:before="0" w:line="360" w:lineRule="auto"/>
        <w:ind w:right="0"/>
        <w:jc w:val="both"/>
        <w:rPr>
          <w:b w:val="0"/>
          <w:bCs w:val="0"/>
        </w:rPr>
      </w:pPr>
      <w:r>
        <w:rPr>
          <w:b w:val="0"/>
          <w:bCs w:val="0"/>
          <w:i/>
          <w:iCs/>
          <w:lang w:val="en-US"/>
        </w:rPr>
        <w:t>U</w:t>
      </w:r>
      <w:r>
        <w:rPr>
          <w:b w:val="0"/>
          <w:bCs w:val="0"/>
          <w:i/>
          <w:iCs/>
          <w:vertAlign w:val="subscript"/>
        </w:rPr>
        <w:t>Д</w:t>
      </w:r>
      <w:r>
        <w:rPr>
          <w:b w:val="0"/>
          <w:bCs w:val="0"/>
        </w:rPr>
        <w:t xml:space="preserve"> — дополнительные расходы по приросту товарооборота, руб.</w:t>
      </w:r>
    </w:p>
    <w:p w:rsidR="008145C8" w:rsidRDefault="008145C8">
      <w:pPr>
        <w:pStyle w:val="21"/>
        <w:spacing w:before="0" w:line="360" w:lineRule="auto"/>
        <w:ind w:right="0"/>
        <w:jc w:val="both"/>
        <w:rPr>
          <w:b w:val="0"/>
          <w:bCs w:val="0"/>
        </w:rPr>
      </w:pPr>
      <w:r>
        <w:rPr>
          <w:b w:val="0"/>
          <w:bCs w:val="0"/>
        </w:rPr>
        <w:t>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покупателей к наружной рекламе (витрине) можно воспользоваться формулой (3):</w:t>
      </w:r>
    </w:p>
    <w:p w:rsidR="008145C8" w:rsidRDefault="00FE75B4">
      <w:pPr>
        <w:pStyle w:val="21"/>
        <w:spacing w:before="0" w:line="360" w:lineRule="auto"/>
        <w:ind w:right="0"/>
        <w:jc w:val="both"/>
        <w:rPr>
          <w:b w:val="0"/>
          <w:bCs w:val="0"/>
        </w:rPr>
      </w:pPr>
      <w:r>
        <w:rPr>
          <w:b w:val="0"/>
          <w:bCs w:val="0"/>
          <w:position w:val="-24"/>
        </w:rPr>
        <w:object w:dxaOrig="720" w:dyaOrig="620">
          <v:shape id="_x0000_i1028" type="#_x0000_t75" style="width:36pt;height:30.75pt" o:ole="" fillcolor="window">
            <v:imagedata r:id="rId13" o:title=""/>
          </v:shape>
          <o:OLEObject Type="Embed" ProgID="Equation.3" ShapeID="_x0000_i1028" DrawAspect="Content" ObjectID="_1469447097" r:id="rId14"/>
        </w:object>
      </w:r>
      <w:r w:rsidR="008145C8">
        <w:rPr>
          <w:b w:val="0"/>
          <w:bCs w:val="0"/>
        </w:rPr>
        <w:t>,</w:t>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t>(3)</w:t>
      </w:r>
    </w:p>
    <w:p w:rsidR="008145C8" w:rsidRDefault="008145C8">
      <w:pPr>
        <w:pStyle w:val="21"/>
        <w:spacing w:before="0" w:line="360" w:lineRule="auto"/>
        <w:ind w:right="0"/>
        <w:jc w:val="both"/>
        <w:rPr>
          <w:b w:val="0"/>
          <w:bCs w:val="0"/>
        </w:rPr>
      </w:pPr>
      <w:r>
        <w:rPr>
          <w:b w:val="0"/>
          <w:bCs w:val="0"/>
        </w:rPr>
        <w:t xml:space="preserve">где </w:t>
      </w:r>
      <w:r>
        <w:rPr>
          <w:b w:val="0"/>
          <w:bCs w:val="0"/>
          <w:i/>
          <w:iCs/>
        </w:rPr>
        <w:t>В</w:t>
      </w:r>
      <w:r>
        <w:rPr>
          <w:b w:val="0"/>
          <w:bCs w:val="0"/>
        </w:rPr>
        <w:t xml:space="preserve"> — степень привлечения внимания прохожих,</w:t>
      </w:r>
    </w:p>
    <w:p w:rsidR="008145C8" w:rsidRDefault="008145C8">
      <w:pPr>
        <w:pStyle w:val="21"/>
        <w:spacing w:before="0" w:line="360" w:lineRule="auto"/>
        <w:ind w:right="0"/>
        <w:jc w:val="both"/>
        <w:rPr>
          <w:b w:val="0"/>
          <w:bCs w:val="0"/>
        </w:rPr>
      </w:pPr>
      <w:r>
        <w:rPr>
          <w:b w:val="0"/>
          <w:bCs w:val="0"/>
          <w:i/>
          <w:iCs/>
        </w:rPr>
        <w:t>О</w:t>
      </w:r>
      <w:r>
        <w:rPr>
          <w:b w:val="0"/>
          <w:bCs w:val="0"/>
        </w:rPr>
        <w:t xml:space="preserve"> — число людей, обративших внимание на наружную рекламу (витрину) в течение определенного периода,</w:t>
      </w:r>
    </w:p>
    <w:p w:rsidR="008145C8" w:rsidRDefault="008145C8">
      <w:pPr>
        <w:pStyle w:val="21"/>
        <w:spacing w:before="0" w:line="360" w:lineRule="auto"/>
        <w:ind w:right="0"/>
        <w:jc w:val="both"/>
        <w:rPr>
          <w:b w:val="0"/>
          <w:bCs w:val="0"/>
        </w:rPr>
      </w:pPr>
      <w:r>
        <w:rPr>
          <w:b w:val="0"/>
          <w:bCs w:val="0"/>
          <w:i/>
          <w:iCs/>
        </w:rPr>
        <w:t>П</w:t>
      </w:r>
      <w:r>
        <w:rPr>
          <w:b w:val="0"/>
          <w:bCs w:val="0"/>
        </w:rPr>
        <w:t xml:space="preserve"> — общее число людей, которые прошли мимо витрины в тот же период.</w:t>
      </w:r>
    </w:p>
    <w:p w:rsidR="008145C8" w:rsidRDefault="008145C8">
      <w:pPr>
        <w:pStyle w:val="21"/>
        <w:spacing w:before="0" w:line="360" w:lineRule="auto"/>
        <w:ind w:right="0"/>
        <w:jc w:val="both"/>
        <w:rPr>
          <w:b w:val="0"/>
          <w:bCs w:val="0"/>
        </w:rPr>
      </w:pPr>
      <w:r>
        <w:rPr>
          <w:b w:val="0"/>
          <w:bCs w:val="0"/>
        </w:rPr>
        <w:t>Действенность публикации рекламных объявлений рекламодателя в средствах массовой информации можно с некоторой степенью условности оценить в конкретном магазине по формуле (4):</w:t>
      </w:r>
    </w:p>
    <w:p w:rsidR="008145C8" w:rsidRDefault="00FE75B4">
      <w:pPr>
        <w:pStyle w:val="21"/>
        <w:spacing w:before="0" w:line="360" w:lineRule="auto"/>
        <w:ind w:right="0"/>
        <w:jc w:val="both"/>
        <w:rPr>
          <w:b w:val="0"/>
          <w:bCs w:val="0"/>
        </w:rPr>
      </w:pPr>
      <w:r>
        <w:rPr>
          <w:b w:val="0"/>
          <w:bCs w:val="0"/>
          <w:position w:val="-24"/>
        </w:rPr>
        <w:object w:dxaOrig="760" w:dyaOrig="620">
          <v:shape id="_x0000_i1029" type="#_x0000_t75" style="width:38.25pt;height:30.75pt" o:ole="" fillcolor="window">
            <v:imagedata r:id="rId15" o:title=""/>
          </v:shape>
          <o:OLEObject Type="Embed" ProgID="Equation.3" ShapeID="_x0000_i1029" DrawAspect="Content" ObjectID="_1469447098" r:id="rId16"/>
        </w:object>
      </w:r>
      <w:r w:rsidR="008145C8">
        <w:rPr>
          <w:b w:val="0"/>
          <w:bCs w:val="0"/>
        </w:rPr>
        <w:t>,</w:t>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r>
      <w:r w:rsidR="008145C8">
        <w:rPr>
          <w:b w:val="0"/>
          <w:bCs w:val="0"/>
        </w:rPr>
        <w:tab/>
        <w:t>(4)</w:t>
      </w:r>
    </w:p>
    <w:p w:rsidR="008145C8" w:rsidRDefault="008145C8">
      <w:pPr>
        <w:pStyle w:val="21"/>
        <w:spacing w:before="0" w:line="360" w:lineRule="auto"/>
        <w:ind w:right="0"/>
        <w:jc w:val="both"/>
        <w:rPr>
          <w:b w:val="0"/>
          <w:bCs w:val="0"/>
        </w:rPr>
      </w:pPr>
      <w:r>
        <w:rPr>
          <w:b w:val="0"/>
          <w:bCs w:val="0"/>
        </w:rPr>
        <w:t>где К — число посетителей, купивших рекламируемый товар,</w:t>
      </w:r>
    </w:p>
    <w:p w:rsidR="008145C8" w:rsidRDefault="008145C8">
      <w:pPr>
        <w:pStyle w:val="21"/>
        <w:spacing w:before="0" w:line="360" w:lineRule="auto"/>
        <w:ind w:right="0"/>
        <w:jc w:val="both"/>
        <w:rPr>
          <w:b w:val="0"/>
          <w:bCs w:val="0"/>
        </w:rPr>
      </w:pPr>
      <w:r>
        <w:rPr>
          <w:b w:val="0"/>
          <w:bCs w:val="0"/>
        </w:rPr>
        <w:t>С — общее число покупателей, совершивших в магазине какую-либо покупку.</w:t>
      </w:r>
    </w:p>
    <w:p w:rsidR="008145C8" w:rsidRDefault="008145C8">
      <w:pPr>
        <w:pStyle w:val="21"/>
        <w:spacing w:before="0" w:line="360" w:lineRule="auto"/>
        <w:ind w:right="0"/>
        <w:jc w:val="both"/>
        <w:rPr>
          <w:b w:val="0"/>
          <w:bCs w:val="0"/>
        </w:rPr>
      </w:pPr>
      <w:r>
        <w:rPr>
          <w:b w:val="0"/>
          <w:bCs w:val="0"/>
        </w:rPr>
        <w:t xml:space="preserve">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 п. </w:t>
      </w:r>
    </w:p>
    <w:p w:rsidR="008145C8" w:rsidRDefault="008145C8">
      <w:pPr>
        <w:pStyle w:val="21"/>
        <w:spacing w:before="0" w:line="360" w:lineRule="auto"/>
        <w:ind w:right="0"/>
        <w:jc w:val="both"/>
        <w:rPr>
          <w:b w:val="0"/>
          <w:bCs w:val="0"/>
        </w:rPr>
      </w:pPr>
      <w:r>
        <w:rPr>
          <w:b w:val="0"/>
          <w:bCs w:val="0"/>
        </w:rPr>
        <w:t>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читателя. Чем больше читателей будет охвачено рекламой, тем меньшими окажутся расходы на нее в расчете на одного человека.</w:t>
      </w:r>
    </w:p>
    <w:p w:rsidR="008145C8" w:rsidRDefault="008145C8">
      <w:pPr>
        <w:pStyle w:val="21"/>
        <w:spacing w:before="0" w:line="360" w:lineRule="auto"/>
        <w:ind w:right="0"/>
        <w:jc w:val="both"/>
        <w:rPr>
          <w:b w:val="0"/>
          <w:bCs w:val="0"/>
        </w:rPr>
      </w:pPr>
      <w:r>
        <w:rPr>
          <w:b w:val="0"/>
          <w:bCs w:val="0"/>
        </w:rPr>
        <w:t>Данные об эффективности психологического воздействия рекламы позволяют прогнозировать ее действенность.</w:t>
      </w:r>
    </w:p>
    <w:p w:rsidR="008145C8" w:rsidRDefault="008145C8">
      <w:pPr>
        <w:pStyle w:val="21"/>
        <w:spacing w:before="0" w:line="360" w:lineRule="auto"/>
        <w:ind w:right="0"/>
        <w:jc w:val="both"/>
        <w:rPr>
          <w:b w:val="0"/>
          <w:bCs w:val="0"/>
        </w:rPr>
      </w:pPr>
      <w:r>
        <w:rPr>
          <w:b w:val="0"/>
          <w:bCs w:val="0"/>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8145C8" w:rsidRDefault="008145C8" w:rsidP="000D3A4A">
      <w:pPr>
        <w:pStyle w:val="21"/>
        <w:numPr>
          <w:ilvl w:val="0"/>
          <w:numId w:val="22"/>
        </w:numPr>
        <w:spacing w:before="0" w:line="360" w:lineRule="auto"/>
        <w:ind w:right="0"/>
        <w:jc w:val="both"/>
        <w:rPr>
          <w:b w:val="0"/>
          <w:bCs w:val="0"/>
        </w:rPr>
      </w:pPr>
      <w:r>
        <w:rPr>
          <w:b w:val="0"/>
          <w:bCs w:val="0"/>
        </w:rPr>
        <w:t>Эффект от рекламного мероприятия равен затратам на его проведение.</w:t>
      </w:r>
    </w:p>
    <w:p w:rsidR="008145C8" w:rsidRDefault="008145C8" w:rsidP="000D3A4A">
      <w:pPr>
        <w:pStyle w:val="21"/>
        <w:numPr>
          <w:ilvl w:val="0"/>
          <w:numId w:val="22"/>
        </w:numPr>
        <w:spacing w:before="0" w:line="360" w:lineRule="auto"/>
        <w:ind w:right="0"/>
        <w:jc w:val="both"/>
        <w:rPr>
          <w:b w:val="0"/>
          <w:bCs w:val="0"/>
        </w:rPr>
      </w:pPr>
      <w:r>
        <w:rPr>
          <w:b w:val="0"/>
          <w:bCs w:val="0"/>
        </w:rPr>
        <w:t>Эффект от рекламного мероприятия больше затрат (прибыльное).</w:t>
      </w:r>
    </w:p>
    <w:p w:rsidR="008145C8" w:rsidRDefault="008145C8" w:rsidP="000D3A4A">
      <w:pPr>
        <w:pStyle w:val="21"/>
        <w:numPr>
          <w:ilvl w:val="0"/>
          <w:numId w:val="22"/>
        </w:numPr>
        <w:spacing w:before="0" w:line="360" w:lineRule="auto"/>
        <w:ind w:right="0"/>
        <w:jc w:val="both"/>
        <w:rPr>
          <w:b w:val="0"/>
          <w:bCs w:val="0"/>
        </w:rPr>
      </w:pPr>
      <w:r>
        <w:rPr>
          <w:b w:val="0"/>
          <w:bCs w:val="0"/>
        </w:rPr>
        <w:t>Эффект от рекламного мероприятия меньше затрат (убыточное).</w:t>
      </w:r>
    </w:p>
    <w:p w:rsidR="008145C8" w:rsidRDefault="008145C8">
      <w:pPr>
        <w:pStyle w:val="21"/>
        <w:spacing w:before="0" w:line="360" w:lineRule="auto"/>
        <w:ind w:right="0"/>
        <w:jc w:val="both"/>
        <w:rPr>
          <w:b w:val="0"/>
          <w:bCs w:val="0"/>
        </w:rPr>
      </w:pPr>
      <w:r>
        <w:rPr>
          <w:b w:val="0"/>
          <w:bCs w:val="0"/>
        </w:rPr>
        <w:t>Однако большинство перечисленных методов оценки эффективности рекламы целесообразно применять для предприятий, производящих или реализующих товары народного потребления. На промышленных предприятиях, производящих средства производства, непосредственный эффект от рекламной деятельности  за короткий период выявить практически невозможно. Если товары народного потребления конечный потребитель приобретает  по мере необходимости и/или заинтересованности, то  спрос на средства производства обычно не имеет спонтанного характера и обусловлен объективной необходимостью в них предприятий.</w:t>
      </w:r>
    </w:p>
    <w:p w:rsidR="008145C8" w:rsidRDefault="008145C8">
      <w:pPr>
        <w:pStyle w:val="21"/>
        <w:spacing w:before="0" w:line="360" w:lineRule="auto"/>
        <w:ind w:right="0"/>
        <w:jc w:val="both"/>
        <w:rPr>
          <w:b w:val="0"/>
          <w:bCs w:val="0"/>
        </w:rPr>
      </w:pPr>
      <w:r>
        <w:rPr>
          <w:b w:val="0"/>
          <w:bCs w:val="0"/>
        </w:rPr>
        <w:t>Однако это не означает, что предприятия тяжелой промышленности не нуждаются в рекламе. Такие предприятия также заинтересованы в формировании благоприятного имиджа в глазах реальных и потенциальных клиентов с целью привлечения возможных заказчиков и, соответственно, увеличения числа заказов и объема производства.</w:t>
      </w:r>
    </w:p>
    <w:p w:rsidR="008145C8" w:rsidRDefault="008145C8">
      <w:pPr>
        <w:pStyle w:val="21"/>
        <w:spacing w:before="0" w:line="360" w:lineRule="auto"/>
        <w:ind w:right="0"/>
        <w:jc w:val="both"/>
        <w:rPr>
          <w:b w:val="0"/>
          <w:bCs w:val="0"/>
        </w:rPr>
      </w:pPr>
      <w:r>
        <w:rPr>
          <w:b w:val="0"/>
          <w:bCs w:val="0"/>
        </w:rPr>
        <w:t>Таким образом, в рамках данного анализа можно судить об эффективности рекламной деятельности ОАО «Автосельмаш» по таким показателям, как уровень затрат на рекламу в расчете на одного человека и относительное изменение числа заказчиков вследствие воздействия рекламы. Стоит отметить, что последний показатель условен, так как очень сложно  точно отделить влияние рекламного фактора от прочих факторов.</w:t>
      </w:r>
    </w:p>
    <w:p w:rsidR="008145C8" w:rsidRDefault="008145C8">
      <w:pPr>
        <w:pStyle w:val="21"/>
        <w:spacing w:before="0" w:line="360" w:lineRule="auto"/>
        <w:ind w:right="0"/>
        <w:jc w:val="both"/>
        <w:rPr>
          <w:b w:val="0"/>
          <w:bCs w:val="0"/>
        </w:rPr>
      </w:pPr>
      <w:r>
        <w:rPr>
          <w:b w:val="0"/>
          <w:bCs w:val="0"/>
        </w:rPr>
        <w:t>Всю рекламу, осуществляемую ОАО «Автосельмаш», по источникам размещения можно разделить на группы:</w:t>
      </w:r>
    </w:p>
    <w:p w:rsidR="008145C8" w:rsidRDefault="008145C8" w:rsidP="000D3A4A">
      <w:pPr>
        <w:pStyle w:val="21"/>
        <w:numPr>
          <w:ilvl w:val="0"/>
          <w:numId w:val="19"/>
        </w:numPr>
        <w:spacing w:before="0" w:line="360" w:lineRule="auto"/>
        <w:ind w:right="0"/>
        <w:jc w:val="both"/>
        <w:rPr>
          <w:b w:val="0"/>
          <w:bCs w:val="0"/>
        </w:rPr>
      </w:pPr>
      <w:r>
        <w:rPr>
          <w:b w:val="0"/>
          <w:bCs w:val="0"/>
        </w:rPr>
        <w:t>реклама в журналах;</w:t>
      </w:r>
    </w:p>
    <w:p w:rsidR="008145C8" w:rsidRDefault="008145C8" w:rsidP="000D3A4A">
      <w:pPr>
        <w:pStyle w:val="21"/>
        <w:numPr>
          <w:ilvl w:val="0"/>
          <w:numId w:val="19"/>
        </w:numPr>
        <w:spacing w:before="0" w:line="360" w:lineRule="auto"/>
        <w:ind w:right="0"/>
        <w:jc w:val="both"/>
        <w:rPr>
          <w:b w:val="0"/>
          <w:bCs w:val="0"/>
        </w:rPr>
      </w:pPr>
      <w:r>
        <w:rPr>
          <w:b w:val="0"/>
          <w:bCs w:val="0"/>
        </w:rPr>
        <w:t>реклама в газетах;</w:t>
      </w:r>
    </w:p>
    <w:p w:rsidR="008145C8" w:rsidRDefault="008145C8" w:rsidP="000D3A4A">
      <w:pPr>
        <w:pStyle w:val="21"/>
        <w:numPr>
          <w:ilvl w:val="0"/>
          <w:numId w:val="19"/>
        </w:numPr>
        <w:spacing w:before="0" w:line="360" w:lineRule="auto"/>
        <w:ind w:right="0"/>
        <w:jc w:val="both"/>
        <w:rPr>
          <w:b w:val="0"/>
          <w:bCs w:val="0"/>
        </w:rPr>
      </w:pPr>
      <w:r>
        <w:rPr>
          <w:b w:val="0"/>
          <w:bCs w:val="0"/>
        </w:rPr>
        <w:t>публикация в справочниках;</w:t>
      </w:r>
    </w:p>
    <w:p w:rsidR="008145C8" w:rsidRDefault="008145C8" w:rsidP="000D3A4A">
      <w:pPr>
        <w:pStyle w:val="21"/>
        <w:numPr>
          <w:ilvl w:val="0"/>
          <w:numId w:val="19"/>
        </w:numPr>
        <w:spacing w:before="0" w:line="360" w:lineRule="auto"/>
        <w:ind w:right="0"/>
        <w:jc w:val="both"/>
        <w:rPr>
          <w:b w:val="0"/>
          <w:bCs w:val="0"/>
        </w:rPr>
      </w:pPr>
      <w:r>
        <w:rPr>
          <w:b w:val="0"/>
          <w:bCs w:val="0"/>
        </w:rPr>
        <w:t>стендовая реклама;</w:t>
      </w:r>
    </w:p>
    <w:p w:rsidR="008145C8" w:rsidRDefault="008145C8" w:rsidP="000D3A4A">
      <w:pPr>
        <w:pStyle w:val="21"/>
        <w:numPr>
          <w:ilvl w:val="0"/>
          <w:numId w:val="19"/>
        </w:numPr>
        <w:spacing w:before="0" w:line="360" w:lineRule="auto"/>
        <w:ind w:right="0"/>
        <w:jc w:val="both"/>
        <w:rPr>
          <w:b w:val="0"/>
          <w:bCs w:val="0"/>
        </w:rPr>
      </w:pPr>
      <w:r>
        <w:rPr>
          <w:b w:val="0"/>
          <w:bCs w:val="0"/>
        </w:rPr>
        <w:t>прайс – листы.</w:t>
      </w:r>
    </w:p>
    <w:p w:rsidR="008145C8" w:rsidRDefault="008145C8">
      <w:pPr>
        <w:pStyle w:val="21"/>
        <w:spacing w:before="0" w:line="360" w:lineRule="auto"/>
        <w:ind w:right="0"/>
        <w:jc w:val="both"/>
        <w:rPr>
          <w:b w:val="0"/>
          <w:bCs w:val="0"/>
        </w:rPr>
      </w:pPr>
      <w:r>
        <w:rPr>
          <w:b w:val="0"/>
          <w:bCs w:val="0"/>
        </w:rPr>
        <w:t>При расчете эффективности рекламы следует учитывать такое понятие, как бесполезная аудитория.</w:t>
      </w:r>
    </w:p>
    <w:p w:rsidR="008145C8" w:rsidRDefault="008145C8">
      <w:pPr>
        <w:pStyle w:val="a5"/>
        <w:spacing w:line="360" w:lineRule="auto"/>
        <w:ind w:firstLine="567"/>
        <w:jc w:val="both"/>
      </w:pPr>
      <w:r>
        <w:t>Бесполезная аудитория-это та ее часть,  которая не является целевым рынком фирмы. В силу того, что средства информации ориентируются на массовые аудитории,  это существенный фактор в рекламе. Например, аудитория известной  газеты  "Московский Комсомолец" около 500 млн. человек,  рекламой вычислительной техники заинтересуется только 10 млн. человек, следовательно,  бесполезная аудитория составляет 490 млн. человек. Причем данная реклама обойдется фирме в 400 тыс. руб.,  но реальная стоимость будет равна 8 тыс. руб.:</w:t>
      </w:r>
    </w:p>
    <w:p w:rsidR="008145C8" w:rsidRDefault="008145C8">
      <w:pPr>
        <w:tabs>
          <w:tab w:val="left" w:pos="6096"/>
          <w:tab w:val="left" w:pos="6379"/>
          <w:tab w:val="left" w:pos="6521"/>
          <w:tab w:val="left" w:pos="9498"/>
        </w:tabs>
        <w:spacing w:before="0" w:after="0" w:line="360" w:lineRule="auto"/>
        <w:ind w:firstLine="567"/>
        <w:jc w:val="both"/>
        <w:rPr>
          <w:sz w:val="28"/>
          <w:szCs w:val="28"/>
        </w:rPr>
      </w:pPr>
      <w:r>
        <w:rPr>
          <w:sz w:val="28"/>
          <w:szCs w:val="28"/>
        </w:rPr>
        <w:t>400  тыс. руб. / 500 млн. чел. =0.8 тыс. руб. на один миллион читателей</w:t>
      </w:r>
    </w:p>
    <w:p w:rsidR="008145C8" w:rsidRDefault="008145C8">
      <w:pPr>
        <w:pStyle w:val="21"/>
        <w:tabs>
          <w:tab w:val="left" w:pos="9498"/>
        </w:tabs>
        <w:spacing w:before="0" w:line="360" w:lineRule="auto"/>
        <w:ind w:right="0"/>
        <w:jc w:val="both"/>
        <w:rPr>
          <w:b w:val="0"/>
          <w:bCs w:val="0"/>
        </w:rPr>
      </w:pPr>
      <w:r>
        <w:rPr>
          <w:b w:val="0"/>
          <w:bCs w:val="0"/>
        </w:rPr>
        <w:t>0.8 тыс. руб. х 10 = 8 тыс. руб.  на тех читателей, которые заинтересуются данной информацией.</w:t>
      </w:r>
    </w:p>
    <w:p w:rsidR="008145C8" w:rsidRDefault="008145C8">
      <w:pPr>
        <w:pStyle w:val="21"/>
        <w:spacing w:before="0" w:line="360" w:lineRule="auto"/>
        <w:ind w:right="-34"/>
        <w:jc w:val="both"/>
        <w:rPr>
          <w:b w:val="0"/>
          <w:bCs w:val="0"/>
        </w:rPr>
      </w:pPr>
      <w:r>
        <w:rPr>
          <w:b w:val="0"/>
          <w:bCs w:val="0"/>
        </w:rPr>
        <w:t xml:space="preserve">Если данную рекламу поместить в журнал "Мир ПК",  аудитория которого всего 500 тыс. человек и цена 400 тыс. руб. (стоимость велика из-за качества бумаги,  краски). Данная реклама заинтересует почти всех читателей. И реальная стоимость данной рекламы такая же, как и цена. Выходит, что фирма в первом случае теряет 392 тыс. руб. Но важен и охват зрителей, читателей и слушателей. Для радио и телевидения это общее число людей, которые сталкиваются с рекламным объявлением. Для печатной рекламы охват включает два компонента - тираж и степень передачи (сколько раз каждый экземпляр попадает к новому читателю). Например,  каждый экземпляр журнала "Огонек" читают примерно  6 человек. Степень передачи  для журналов гораздо больше,  чем для ежедневных газет. </w:t>
      </w:r>
    </w:p>
    <w:p w:rsidR="008145C8" w:rsidRDefault="008145C8">
      <w:pPr>
        <w:pStyle w:val="21"/>
        <w:spacing w:before="0" w:line="360" w:lineRule="auto"/>
        <w:ind w:right="0"/>
        <w:jc w:val="both"/>
      </w:pPr>
      <w:r>
        <w:rPr>
          <w:b w:val="0"/>
          <w:bCs w:val="0"/>
        </w:rPr>
        <w:t>Проведем расчет стоимости рекламной информации, размещенной в газетах, с учетом бесполезной аудитории.</w:t>
      </w:r>
    </w:p>
    <w:p w:rsidR="008145C8" w:rsidRDefault="008145C8">
      <w:pPr>
        <w:pStyle w:val="21"/>
        <w:spacing w:before="0" w:line="360" w:lineRule="auto"/>
        <w:ind w:right="-34"/>
        <w:jc w:val="both"/>
        <w:rPr>
          <w:b w:val="0"/>
          <w:bCs w:val="0"/>
        </w:rPr>
      </w:pPr>
      <w:r>
        <w:rPr>
          <w:b w:val="0"/>
          <w:bCs w:val="0"/>
        </w:rPr>
        <w:t>Результаты расчета приведены в приложении Д.</w:t>
      </w:r>
    </w:p>
    <w:p w:rsidR="008145C8" w:rsidRDefault="008145C8">
      <w:pPr>
        <w:pStyle w:val="21"/>
        <w:spacing w:before="0" w:line="360" w:lineRule="auto"/>
        <w:ind w:right="-34"/>
        <w:jc w:val="both"/>
        <w:rPr>
          <w:b w:val="0"/>
          <w:bCs w:val="0"/>
        </w:rPr>
      </w:pPr>
      <w:r>
        <w:rPr>
          <w:b w:val="0"/>
          <w:bCs w:val="0"/>
        </w:rPr>
        <w:t>Для повышения эффективности рекламной деятельности предприятия можно порекомендовать размещение в сети Интернет баннерной рекламы.</w:t>
      </w:r>
    </w:p>
    <w:p w:rsidR="008145C8" w:rsidRDefault="008145C8">
      <w:pPr>
        <w:pStyle w:val="23"/>
        <w:jc w:val="both"/>
        <w:rPr>
          <w:rFonts w:ascii="Times New Roman" w:hAnsi="Times New Roman" w:cs="Times New Roman"/>
        </w:rPr>
      </w:pPr>
      <w:r>
        <w:rPr>
          <w:rFonts w:ascii="Times New Roman" w:hAnsi="Times New Roman" w:cs="Times New Roman"/>
        </w:rPr>
        <w:t xml:space="preserve">Баннер представляет собой прямоугольное графическое изображение. Он помещается на </w:t>
      </w:r>
      <w:r>
        <w:rPr>
          <w:rFonts w:ascii="Times New Roman" w:hAnsi="Times New Roman" w:cs="Times New Roman"/>
          <w:lang w:val="en-US"/>
        </w:rPr>
        <w:t>Web</w:t>
      </w:r>
      <w:r>
        <w:rPr>
          <w:rFonts w:ascii="Times New Roman" w:hAnsi="Times New Roman" w:cs="Times New Roman"/>
        </w:rPr>
        <w:t xml:space="preserve">-странице и имеет гиперссылку на сервер фирмы.  В настоящее время не существует официально принятых стандартов по размеру баннеров, хотя наиболее распространенным является размер 468х60 пикселей.  </w:t>
      </w:r>
    </w:p>
    <w:p w:rsidR="008145C8" w:rsidRDefault="008145C8">
      <w:pPr>
        <w:spacing w:before="0" w:after="0" w:line="360" w:lineRule="auto"/>
        <w:ind w:firstLine="567"/>
        <w:jc w:val="both"/>
        <w:rPr>
          <w:sz w:val="28"/>
          <w:szCs w:val="28"/>
        </w:rPr>
      </w:pPr>
      <w:r>
        <w:rPr>
          <w:sz w:val="28"/>
          <w:szCs w:val="28"/>
        </w:rPr>
        <w:t>Баннеры являются мощным инструментом брэндинга — имиджевой рекламы.</w:t>
      </w:r>
      <w:r>
        <w:rPr>
          <w:b/>
          <w:bCs/>
          <w:sz w:val="28"/>
          <w:szCs w:val="28"/>
        </w:rPr>
        <w:t xml:space="preserve"> </w:t>
      </w:r>
      <w:r>
        <w:rPr>
          <w:sz w:val="28"/>
          <w:szCs w:val="28"/>
        </w:rPr>
        <w:t>При имиджевой рекламе с помощью баннеров рекламодатель ставит целью не привлечение на свой сайт как можно большего количества посетителей, а создание/улучшение своего имиджа среди пользователей сети. Здесь важен не столько отклик баннера, сколько его способность запоминаться и улучшать имидж рекламодателя.</w:t>
      </w:r>
    </w:p>
    <w:p w:rsidR="008145C8" w:rsidRDefault="008145C8">
      <w:pPr>
        <w:spacing w:before="0" w:after="0" w:line="360" w:lineRule="auto"/>
        <w:ind w:firstLine="567"/>
        <w:jc w:val="both"/>
        <w:rPr>
          <w:sz w:val="28"/>
          <w:szCs w:val="28"/>
        </w:rPr>
      </w:pPr>
      <w:r>
        <w:rPr>
          <w:sz w:val="28"/>
          <w:szCs w:val="28"/>
        </w:rPr>
        <w:t>Существуют  следующие основные методы баннерной рекламы:</w:t>
      </w:r>
    </w:p>
    <w:p w:rsidR="008145C8" w:rsidRDefault="008145C8" w:rsidP="000D3A4A">
      <w:pPr>
        <w:numPr>
          <w:ilvl w:val="0"/>
          <w:numId w:val="23"/>
        </w:numPr>
        <w:tabs>
          <w:tab w:val="left" w:pos="993"/>
        </w:tabs>
        <w:spacing w:before="0" w:after="0" w:line="360" w:lineRule="auto"/>
        <w:ind w:left="0" w:firstLine="567"/>
        <w:jc w:val="both"/>
        <w:rPr>
          <w:sz w:val="28"/>
          <w:szCs w:val="28"/>
        </w:rPr>
      </w:pPr>
      <w:r>
        <w:rPr>
          <w:sz w:val="28"/>
          <w:szCs w:val="28"/>
        </w:rPr>
        <w:t>Использование специальных служб обмена баннеров (</w:t>
      </w:r>
      <w:r>
        <w:rPr>
          <w:sz w:val="28"/>
          <w:szCs w:val="28"/>
          <w:lang w:val="en-US"/>
        </w:rPr>
        <w:t>Banner</w:t>
      </w:r>
      <w:r>
        <w:rPr>
          <w:sz w:val="28"/>
          <w:szCs w:val="28"/>
        </w:rPr>
        <w:t xml:space="preserve"> </w:t>
      </w:r>
      <w:r>
        <w:rPr>
          <w:sz w:val="28"/>
          <w:szCs w:val="28"/>
          <w:lang w:val="en-US"/>
        </w:rPr>
        <w:t>Exchange</w:t>
      </w:r>
      <w:r>
        <w:rPr>
          <w:sz w:val="28"/>
          <w:szCs w:val="28"/>
        </w:rPr>
        <w:t xml:space="preserve"> </w:t>
      </w:r>
      <w:r>
        <w:rPr>
          <w:sz w:val="28"/>
          <w:szCs w:val="28"/>
          <w:lang w:val="en-US"/>
        </w:rPr>
        <w:t>Services</w:t>
      </w:r>
      <w:r>
        <w:rPr>
          <w:sz w:val="28"/>
          <w:szCs w:val="28"/>
        </w:rPr>
        <w:t>), которые обеспечивают показ Ваших баннеров на других страницах взамен на показ на Ваших страницах чужих баннеров. Некоторые из систем позволяют проводить рекламную компанию более гибко:</w:t>
      </w:r>
    </w:p>
    <w:p w:rsidR="008145C8" w:rsidRDefault="008145C8" w:rsidP="000D3A4A">
      <w:pPr>
        <w:numPr>
          <w:ilvl w:val="0"/>
          <w:numId w:val="24"/>
        </w:numPr>
        <w:tabs>
          <w:tab w:val="left" w:pos="993"/>
        </w:tabs>
        <w:spacing w:before="0" w:after="0" w:line="360" w:lineRule="auto"/>
        <w:ind w:left="0" w:firstLine="567"/>
        <w:jc w:val="both"/>
        <w:rPr>
          <w:sz w:val="28"/>
          <w:szCs w:val="28"/>
        </w:rPr>
      </w:pPr>
      <w:r>
        <w:rPr>
          <w:sz w:val="28"/>
          <w:szCs w:val="28"/>
        </w:rPr>
        <w:t>показывать Ваши баннеры только на определенной, выбранной Вами группе серверов</w:t>
      </w:r>
    </w:p>
    <w:p w:rsidR="008145C8" w:rsidRDefault="008145C8" w:rsidP="000D3A4A">
      <w:pPr>
        <w:numPr>
          <w:ilvl w:val="0"/>
          <w:numId w:val="24"/>
        </w:numPr>
        <w:tabs>
          <w:tab w:val="left" w:pos="993"/>
        </w:tabs>
        <w:spacing w:before="0" w:after="0" w:line="360" w:lineRule="auto"/>
        <w:ind w:left="0" w:firstLine="567"/>
        <w:jc w:val="both"/>
        <w:rPr>
          <w:sz w:val="28"/>
          <w:szCs w:val="28"/>
        </w:rPr>
      </w:pPr>
      <w:r>
        <w:rPr>
          <w:sz w:val="28"/>
          <w:szCs w:val="28"/>
        </w:rPr>
        <w:t>показывать баннеры с заданной интенсивностью или только в определенные Вами промежутки времени</w:t>
      </w:r>
    </w:p>
    <w:p w:rsidR="008145C8" w:rsidRDefault="008145C8" w:rsidP="000D3A4A">
      <w:pPr>
        <w:numPr>
          <w:ilvl w:val="0"/>
          <w:numId w:val="24"/>
        </w:numPr>
        <w:tabs>
          <w:tab w:val="left" w:pos="993"/>
        </w:tabs>
        <w:spacing w:before="0" w:after="0" w:line="360" w:lineRule="auto"/>
        <w:ind w:left="0" w:firstLine="567"/>
        <w:jc w:val="both"/>
        <w:rPr>
          <w:sz w:val="28"/>
          <w:szCs w:val="28"/>
        </w:rPr>
      </w:pPr>
      <w:r>
        <w:rPr>
          <w:sz w:val="28"/>
          <w:szCs w:val="28"/>
        </w:rPr>
        <w:t>не показывать повторно баннер пользователю, который его уже видел.</w:t>
      </w:r>
    </w:p>
    <w:p w:rsidR="008145C8" w:rsidRDefault="008145C8" w:rsidP="000D3A4A">
      <w:pPr>
        <w:numPr>
          <w:ilvl w:val="0"/>
          <w:numId w:val="23"/>
        </w:numPr>
        <w:tabs>
          <w:tab w:val="left" w:pos="993"/>
        </w:tabs>
        <w:spacing w:before="0" w:after="0" w:line="360" w:lineRule="auto"/>
        <w:ind w:left="0" w:firstLine="567"/>
        <w:jc w:val="both"/>
        <w:rPr>
          <w:sz w:val="28"/>
          <w:szCs w:val="28"/>
        </w:rPr>
      </w:pPr>
      <w:r>
        <w:rPr>
          <w:sz w:val="28"/>
          <w:szCs w:val="28"/>
        </w:rPr>
        <w:t xml:space="preserve">Прямая договоренность с </w:t>
      </w:r>
      <w:r>
        <w:rPr>
          <w:sz w:val="28"/>
          <w:szCs w:val="28"/>
          <w:lang w:val="en-US"/>
        </w:rPr>
        <w:t>Web</w:t>
      </w:r>
      <w:r>
        <w:rPr>
          <w:sz w:val="28"/>
          <w:szCs w:val="28"/>
        </w:rPr>
        <w:t xml:space="preserve">-мастером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w:t>
      </w:r>
      <w:r>
        <w:rPr>
          <w:sz w:val="28"/>
          <w:szCs w:val="28"/>
          <w:lang w:val="en-US"/>
        </w:rPr>
        <w:t>Web</w:t>
      </w:r>
      <w:r>
        <w:rPr>
          <w:sz w:val="28"/>
          <w:szCs w:val="28"/>
        </w:rPr>
        <w:t>-</w:t>
      </w:r>
      <w:r>
        <w:rPr>
          <w:sz w:val="28"/>
          <w:szCs w:val="28"/>
        </w:rPr>
        <w:softHyphen/>
        <w:t>сайтом конкурентов часто может принести больше вреда, чем пользы.</w:t>
      </w:r>
    </w:p>
    <w:p w:rsidR="008145C8" w:rsidRDefault="008145C8">
      <w:pPr>
        <w:pStyle w:val="21"/>
        <w:tabs>
          <w:tab w:val="left" w:pos="993"/>
        </w:tabs>
        <w:spacing w:before="0" w:line="360" w:lineRule="auto"/>
        <w:ind w:right="0"/>
        <w:jc w:val="both"/>
        <w:rPr>
          <w:b w:val="0"/>
          <w:bCs w:val="0"/>
        </w:rPr>
      </w:pPr>
      <w:r>
        <w:rPr>
          <w:b w:val="0"/>
          <w:bCs w:val="0"/>
        </w:rPr>
        <w:t>Однако при размещении баннерной рекламы в сети необходимо учитывать целесообразность размещения баннеров на тех или иных сайтах. Если информация о товарах широкого потребления таких, как зубная паста, бытовая техника, мебель, может быть интересной для всех пользователей сети независимо от возраста, пола, вида деятельности, вероисповедания, то реклама станков, оборудования сельскохозяйственных машин и запчастей для них вряд ли заинтересует школьники или менеджера туристического агентства. Таким образом, рекламу ОАО «Автосельмаш» целесообразно размещать на сайтах с сельскохозяйственной, машиностроительной, металлопрокатной тематикой. В настоящее время баннерная реклама предприятий рассматриваемой отрасли практически не развита. Однако, хотя это направление пока еще не раскрыто, оно несет в себе большой потенциал. Производители электронной рекламы при рекламировании своих услуг делают акцент  именно на этот аспект. Так на баннере, представляющем услуги по размещению рекламы,  система «Яндекс» изображает рекламу гвоздей и шурупов.</w:t>
      </w:r>
    </w:p>
    <w:p w:rsidR="008145C8" w:rsidRDefault="008145C8">
      <w:pPr>
        <w:pStyle w:val="21"/>
        <w:spacing w:before="0" w:line="360" w:lineRule="auto"/>
        <w:ind w:right="0"/>
        <w:jc w:val="both"/>
        <w:rPr>
          <w:b w:val="0"/>
          <w:bCs w:val="0"/>
        </w:rPr>
      </w:pPr>
      <w:r>
        <w:rPr>
          <w:rFonts w:ascii="Arial" w:hAnsi="Arial" w:cs="Arial"/>
          <w:b w:val="0"/>
          <w:bCs w:val="0"/>
        </w:rPr>
        <w:t xml:space="preserve"> </w:t>
      </w:r>
      <w:r>
        <w:rPr>
          <w:b w:val="0"/>
          <w:bCs w:val="0"/>
        </w:rPr>
        <w:t xml:space="preserve">Проведем расчет стоимости рекламной информации, размещенной в Интернет. Как уже было сказано, размещение рекламы возможно посредством баннерного обмена. В этом случае стоимость рекламы ограничится только стоимостью изготовления баннера. Но в данном случае это окажется неэффективным, поскольку посещаемость сайта </w:t>
      </w:r>
      <w:r>
        <w:rPr>
          <w:rFonts w:ascii="Arial" w:hAnsi="Arial" w:cs="Arial"/>
          <w:b w:val="0"/>
          <w:bCs w:val="0"/>
        </w:rPr>
        <w:t>www.asm-holding.ru</w:t>
      </w:r>
      <w:r>
        <w:rPr>
          <w:b w:val="0"/>
          <w:bCs w:val="0"/>
        </w:rPr>
        <w:t xml:space="preserve"> очень низкая, представленный на сайте прайс-лист датирован 16.02.2000. Поэтому в первую очередь необходимо организовать работы по ведению и своевременному обновлению сайта.</w:t>
      </w:r>
    </w:p>
    <w:p w:rsidR="008145C8" w:rsidRDefault="008145C8">
      <w:pPr>
        <w:pStyle w:val="21"/>
        <w:spacing w:before="0" w:line="360" w:lineRule="auto"/>
        <w:ind w:right="0"/>
        <w:jc w:val="both"/>
        <w:rPr>
          <w:b w:val="0"/>
          <w:bCs w:val="0"/>
        </w:rPr>
      </w:pPr>
      <w:r>
        <w:rPr>
          <w:b w:val="0"/>
          <w:bCs w:val="0"/>
        </w:rPr>
        <w:t xml:space="preserve"> Для производственного предприятия рассматриваемой специфики целесообразно размещение целевой рекламы, то есть помещать свои баннеры на страницы с определенной тематикой. Также можно производить обмен баннерами посредством прямой договоренности с другим сайтом, но при этом необходимо учитывать, что этот сайт должен принадлежать юридическому лицу, производящему смежные товары или услуги, а не конкуренту. В данном случае это наиболее подходящий способ размещения рекламы.</w:t>
      </w:r>
    </w:p>
    <w:p w:rsidR="008145C8" w:rsidRDefault="008145C8">
      <w:pPr>
        <w:tabs>
          <w:tab w:val="left" w:pos="993"/>
        </w:tabs>
        <w:spacing w:before="0" w:after="0" w:line="360" w:lineRule="auto"/>
        <w:ind w:firstLine="567"/>
        <w:jc w:val="both"/>
        <w:rPr>
          <w:sz w:val="28"/>
          <w:szCs w:val="28"/>
        </w:rPr>
      </w:pPr>
      <w:r>
        <w:rPr>
          <w:sz w:val="28"/>
          <w:szCs w:val="28"/>
        </w:rPr>
        <w:t>Средние расценки на услуги по электронной рекламе приведены в приложении Е. Из перечня услуг, предлагаемых агентством, ОАО «Автосельмаш» можно предложить следующие:</w:t>
      </w:r>
    </w:p>
    <w:p w:rsidR="008145C8" w:rsidRDefault="008145C8" w:rsidP="000D3A4A">
      <w:pPr>
        <w:numPr>
          <w:ilvl w:val="0"/>
          <w:numId w:val="25"/>
        </w:numPr>
        <w:tabs>
          <w:tab w:val="left" w:pos="993"/>
        </w:tabs>
        <w:spacing w:before="0" w:after="0" w:line="360" w:lineRule="auto"/>
        <w:jc w:val="both"/>
        <w:rPr>
          <w:sz w:val="28"/>
          <w:szCs w:val="28"/>
        </w:rPr>
      </w:pPr>
      <w:r>
        <w:rPr>
          <w:sz w:val="28"/>
          <w:szCs w:val="28"/>
        </w:rPr>
        <w:t>изготовление анимированного баннера 468 х 60 пикселей — 15 долл.;</w:t>
      </w:r>
    </w:p>
    <w:p w:rsidR="008145C8" w:rsidRDefault="008145C8" w:rsidP="000D3A4A">
      <w:pPr>
        <w:numPr>
          <w:ilvl w:val="0"/>
          <w:numId w:val="25"/>
        </w:numPr>
        <w:spacing w:before="0" w:after="0" w:line="360" w:lineRule="auto"/>
        <w:rPr>
          <w:sz w:val="28"/>
          <w:szCs w:val="28"/>
        </w:rPr>
      </w:pPr>
      <w:r>
        <w:rPr>
          <w:sz w:val="28"/>
          <w:szCs w:val="28"/>
        </w:rPr>
        <w:t>форма для отправки заказа по электронной почте — 5 долл.;</w:t>
      </w:r>
    </w:p>
    <w:p w:rsidR="008145C8" w:rsidRDefault="008145C8" w:rsidP="000D3A4A">
      <w:pPr>
        <w:numPr>
          <w:ilvl w:val="0"/>
          <w:numId w:val="25"/>
        </w:numPr>
        <w:tabs>
          <w:tab w:val="left" w:pos="5103"/>
        </w:tabs>
        <w:spacing w:before="0" w:after="0" w:line="360" w:lineRule="auto"/>
        <w:rPr>
          <w:sz w:val="28"/>
          <w:szCs w:val="28"/>
        </w:rPr>
      </w:pPr>
      <w:r>
        <w:rPr>
          <w:sz w:val="28"/>
          <w:szCs w:val="28"/>
        </w:rPr>
        <w:t>регистрация в русскоязычных поисковых  системах и основных каталогах — 15 долл.</w:t>
      </w:r>
    </w:p>
    <w:p w:rsidR="008145C8" w:rsidRDefault="008145C8">
      <w:pPr>
        <w:pStyle w:val="21"/>
        <w:spacing w:before="0" w:line="360" w:lineRule="auto"/>
        <w:rPr>
          <w:b w:val="0"/>
          <w:bCs w:val="0"/>
        </w:rPr>
      </w:pPr>
      <w:r>
        <w:rPr>
          <w:b w:val="0"/>
          <w:bCs w:val="0"/>
        </w:rPr>
        <w:t>Таким образом средняя стоимость изготовления баннера составляет  20 долларов США, то есть примерно 640 рублей.</w:t>
      </w:r>
    </w:p>
    <w:p w:rsidR="008145C8" w:rsidRDefault="008145C8">
      <w:pPr>
        <w:spacing w:before="0" w:after="0" w:line="360" w:lineRule="auto"/>
        <w:ind w:firstLine="567"/>
        <w:jc w:val="both"/>
        <w:rPr>
          <w:sz w:val="28"/>
          <w:szCs w:val="28"/>
        </w:rPr>
      </w:pPr>
      <w:r>
        <w:rPr>
          <w:sz w:val="28"/>
          <w:szCs w:val="28"/>
        </w:rPr>
        <w:t>Стоимость 1000 показов баннера в системе «Яндекс» — 10 – 30 долл.,</w:t>
      </w:r>
      <w:r>
        <w:rPr>
          <w:b/>
          <w:bCs/>
          <w:sz w:val="28"/>
          <w:szCs w:val="28"/>
        </w:rPr>
        <w:t xml:space="preserve"> </w:t>
      </w:r>
      <w:r>
        <w:rPr>
          <w:sz w:val="28"/>
          <w:szCs w:val="28"/>
        </w:rPr>
        <w:t xml:space="preserve">средняя стоимость «активного» пользователя (который перешел по рекламной ссылке) — 0,65 долл.. </w:t>
      </w:r>
    </w:p>
    <w:p w:rsidR="008145C8" w:rsidRDefault="008145C8">
      <w:pPr>
        <w:spacing w:before="0" w:after="0" w:line="360" w:lineRule="auto"/>
        <w:ind w:firstLine="567"/>
        <w:jc w:val="both"/>
        <w:rPr>
          <w:sz w:val="28"/>
          <w:szCs w:val="28"/>
        </w:rPr>
      </w:pPr>
      <w:r>
        <w:rPr>
          <w:sz w:val="28"/>
          <w:szCs w:val="28"/>
        </w:rPr>
        <w:t>Сравним реальные затраты на одного человека (с учетом «бесполезной аудитории») при осуществлении рекламы в печатных средствах массовой информации и в Интернете.</w:t>
      </w:r>
    </w:p>
    <w:p w:rsidR="008145C8" w:rsidRDefault="008145C8">
      <w:pPr>
        <w:spacing w:before="0" w:after="0" w:line="360" w:lineRule="auto"/>
        <w:ind w:firstLine="567"/>
        <w:jc w:val="both"/>
        <w:rPr>
          <w:sz w:val="28"/>
          <w:szCs w:val="28"/>
        </w:rPr>
      </w:pPr>
      <w:r>
        <w:rPr>
          <w:sz w:val="28"/>
          <w:szCs w:val="28"/>
        </w:rPr>
        <w:t>В первом случае сумма затрат составляет 1477,01 рублей.</w:t>
      </w:r>
    </w:p>
    <w:p w:rsidR="008145C8" w:rsidRDefault="008145C8">
      <w:pPr>
        <w:pStyle w:val="21"/>
        <w:spacing w:before="0" w:line="360" w:lineRule="auto"/>
        <w:rPr>
          <w:b w:val="0"/>
          <w:bCs w:val="0"/>
        </w:rPr>
      </w:pPr>
      <w:r>
        <w:rPr>
          <w:b w:val="0"/>
          <w:bCs w:val="0"/>
        </w:rPr>
        <w:t>При размещении целевой рекламы в Интернете «полезная аудитория» составит примерно 10%. Тогда, исходя из 1000 показов, сумма реальных затрат на одного человека составит: (640 + 960) / 1000 / 0,1 + 0,65 * 32 =36,8 руб.(Исходя из стоимости 1000 показов, равной 30 долл.)</w:t>
      </w:r>
    </w:p>
    <w:p w:rsidR="008145C8" w:rsidRDefault="008145C8">
      <w:pPr>
        <w:pStyle w:val="21"/>
        <w:spacing w:before="0" w:line="360" w:lineRule="auto"/>
        <w:rPr>
          <w:b w:val="0"/>
          <w:bCs w:val="0"/>
        </w:rPr>
      </w:pPr>
      <w:r>
        <w:rPr>
          <w:b w:val="0"/>
          <w:bCs w:val="0"/>
        </w:rPr>
        <w:t>Таким образом, очевидна значительная экономия при размещении рекламы в Интернете по сравнению с прочими видами средств массовой информации. Кроме того реклама в сети положительно влияет на имидж предприятия, свидетельствует о том, что оно «идет в ногу со временем».</w:t>
      </w:r>
    </w:p>
    <w:p w:rsidR="008145C8" w:rsidRDefault="008145C8">
      <w:pPr>
        <w:pStyle w:val="21"/>
        <w:spacing w:before="0" w:line="360" w:lineRule="auto"/>
        <w:rPr>
          <w:b w:val="0"/>
          <w:bCs w:val="0"/>
        </w:rPr>
      </w:pPr>
    </w:p>
    <w:p w:rsidR="008145C8" w:rsidRDefault="008145C8">
      <w:pPr>
        <w:pStyle w:val="21"/>
        <w:spacing w:before="0" w:line="360" w:lineRule="auto"/>
        <w:jc w:val="both"/>
        <w:rPr>
          <w:b w:val="0"/>
          <w:bCs w:val="0"/>
        </w:rPr>
      </w:pPr>
    </w:p>
    <w:p w:rsidR="008145C8" w:rsidRDefault="008145C8">
      <w:pPr>
        <w:pStyle w:val="21"/>
        <w:spacing w:before="0" w:line="360" w:lineRule="auto"/>
        <w:rPr>
          <w:b w:val="0"/>
          <w:bCs w:val="0"/>
        </w:rPr>
      </w:pPr>
    </w:p>
    <w:p w:rsidR="008145C8" w:rsidRDefault="008145C8">
      <w:pPr>
        <w:pStyle w:val="21"/>
        <w:spacing w:before="0" w:line="360" w:lineRule="auto"/>
      </w:pPr>
    </w:p>
    <w:p w:rsidR="008145C8" w:rsidRDefault="008145C8">
      <w:pPr>
        <w:pStyle w:val="1"/>
      </w:pPr>
    </w:p>
    <w:p w:rsidR="008145C8" w:rsidRDefault="008145C8">
      <w:pPr>
        <w:pStyle w:val="1"/>
        <w:sectPr w:rsidR="008145C8">
          <w:footerReference w:type="default" r:id="rId17"/>
          <w:pgSz w:w="11907" w:h="16840" w:code="9"/>
          <w:pgMar w:top="851" w:right="624" w:bottom="1134" w:left="1701" w:header="720" w:footer="720" w:gutter="0"/>
          <w:cols w:space="720"/>
          <w:titlePg/>
        </w:sectPr>
      </w:pPr>
    </w:p>
    <w:p w:rsidR="008145C8" w:rsidRDefault="008145C8">
      <w:pPr>
        <w:pStyle w:val="1"/>
      </w:pPr>
      <w:bookmarkStart w:id="15" w:name="_Toc8992879"/>
      <w:r>
        <w:t>Выводы и предложения</w:t>
      </w:r>
      <w:bookmarkEnd w:id="15"/>
    </w:p>
    <w:p w:rsidR="008145C8" w:rsidRDefault="008145C8">
      <w:pPr>
        <w:pStyle w:val="21"/>
        <w:spacing w:before="0" w:line="360" w:lineRule="auto"/>
        <w:ind w:right="0"/>
        <w:jc w:val="both"/>
        <w:rPr>
          <w:b w:val="0"/>
          <w:bCs w:val="0"/>
        </w:rPr>
      </w:pPr>
    </w:p>
    <w:p w:rsidR="008145C8" w:rsidRDefault="008145C8">
      <w:pPr>
        <w:pStyle w:val="21"/>
        <w:spacing w:before="0" w:line="360" w:lineRule="auto"/>
        <w:ind w:right="0"/>
        <w:jc w:val="both"/>
        <w:rPr>
          <w:b w:val="0"/>
          <w:bCs w:val="0"/>
        </w:rPr>
      </w:pPr>
      <w:r>
        <w:rPr>
          <w:b w:val="0"/>
          <w:bCs w:val="0"/>
        </w:rPr>
        <w:t>Исходя из вышесказанного, можно рекомендовать ОАО «Автосельмаш» более активно развивать рекламную деятельность с целью позиционирования предприятия на рынке в целом и привлечения партнеров в частности.</w:t>
      </w:r>
    </w:p>
    <w:p w:rsidR="008145C8" w:rsidRDefault="008145C8">
      <w:pPr>
        <w:pStyle w:val="21"/>
        <w:spacing w:before="0" w:line="360" w:lineRule="auto"/>
        <w:ind w:right="0"/>
        <w:jc w:val="both"/>
        <w:rPr>
          <w:b w:val="0"/>
          <w:bCs w:val="0"/>
        </w:rPr>
      </w:pPr>
      <w:r>
        <w:rPr>
          <w:b w:val="0"/>
          <w:bCs w:val="0"/>
        </w:rPr>
        <w:t xml:space="preserve">Эффективным и экономичным средством размещения рекламы является сеть Интернет. Однако в первую очередь следует активизировать работы по ведению сайта, следить за своевременным обновлением информации для того, чтобы потребители продукции имели возможность быть в курсе всех изменений ценового и ассортиментного характера. Баннерная реклама на страницах реальных и потенциальных партнеров, предприятий, производящих продукцию той же отрасли, что и анализируемое предприятие, сформирует благоприятный имидж ОАО «Автосельмаш». Кроме того, кликнув на баннер, пользователь попадает на сайт предприятия, тем самым, увеличивая его посещаемость. Таким образом, чем привлекательней баннер, тем больше на него откликов, и тем выше посещаемость сайта. А высокая посещаемость сайта дает возможность размещать свою рекламу посредством баннерного обмена, тем самым значительно экономя на расходах. </w:t>
      </w:r>
    </w:p>
    <w:p w:rsidR="008145C8" w:rsidRDefault="008145C8">
      <w:pPr>
        <w:pStyle w:val="21"/>
        <w:spacing w:before="0" w:line="360" w:lineRule="auto"/>
        <w:ind w:right="0"/>
        <w:jc w:val="both"/>
        <w:rPr>
          <w:b w:val="0"/>
          <w:bCs w:val="0"/>
        </w:rPr>
      </w:pPr>
      <w:r>
        <w:rPr>
          <w:b w:val="0"/>
          <w:bCs w:val="0"/>
        </w:rPr>
        <w:t>Также необходимо зарегистрироваться в русскоязычных поисковых  системах и основных каталогах. Это позволит заинтересованным лицам при изучении предложений на интересующий их товар находить в сети исчерпывающую информацию, касающуюся ОАО «Автосельмаш»</w:t>
      </w:r>
    </w:p>
    <w:p w:rsidR="008145C8" w:rsidRDefault="008145C8">
      <w:pPr>
        <w:pStyle w:val="21"/>
        <w:spacing w:before="0" w:line="360" w:lineRule="auto"/>
        <w:ind w:right="0"/>
        <w:jc w:val="both"/>
        <w:rPr>
          <w:b w:val="0"/>
          <w:bCs w:val="0"/>
        </w:rPr>
      </w:pPr>
      <w:r>
        <w:rPr>
          <w:b w:val="0"/>
          <w:bCs w:val="0"/>
        </w:rPr>
        <w:t>Кроме того, можно порекомендовать ОАО «АСМ» осуществлять активную имиджевую рекламу посредством заказа и распространения среди партнеров карманных календарей, настольных календарей-домиков, ручек,  брелоков и другой продукции рекламного характера с брендом ОАО «АСМ». Эти, казалось бы, незначительные детали не только положительно характеризуют предприятию, но и повышают узнаваемость бренда предприятия.</w:t>
      </w:r>
    </w:p>
    <w:p w:rsidR="008145C8" w:rsidRDefault="008145C8">
      <w:pPr>
        <w:pStyle w:val="21"/>
        <w:spacing w:before="0" w:line="360" w:lineRule="auto"/>
        <w:ind w:right="0"/>
        <w:jc w:val="both"/>
        <w:rPr>
          <w:b w:val="0"/>
          <w:bCs w:val="0"/>
        </w:rPr>
      </w:pPr>
    </w:p>
    <w:p w:rsidR="008145C8" w:rsidRDefault="008145C8">
      <w:pPr>
        <w:pStyle w:val="1"/>
      </w:pPr>
      <w:r>
        <w:t xml:space="preserve"> </w:t>
      </w:r>
      <w:r>
        <w:br w:type="page"/>
      </w:r>
      <w:bookmarkStart w:id="16" w:name="_Toc8992880"/>
      <w:r>
        <w:t>Список используемых источников</w:t>
      </w:r>
      <w:bookmarkEnd w:id="16"/>
    </w:p>
    <w:p w:rsidR="008145C8" w:rsidRDefault="008145C8">
      <w:pPr>
        <w:spacing w:before="0" w:after="0" w:line="360" w:lineRule="auto"/>
        <w:ind w:firstLine="567"/>
        <w:jc w:val="both"/>
        <w:rPr>
          <w:sz w:val="28"/>
          <w:szCs w:val="28"/>
        </w:rPr>
      </w:pPr>
    </w:p>
    <w:p w:rsidR="008145C8" w:rsidRDefault="008145C8">
      <w:pPr>
        <w:spacing w:before="0" w:after="0"/>
        <w:rPr>
          <w:sz w:val="20"/>
          <w:szCs w:val="20"/>
        </w:rPr>
      </w:pPr>
    </w:p>
    <w:p w:rsidR="008145C8" w:rsidRDefault="008145C8" w:rsidP="000D3A4A">
      <w:pPr>
        <w:pStyle w:val="a5"/>
        <w:numPr>
          <w:ilvl w:val="0"/>
          <w:numId w:val="26"/>
        </w:numPr>
        <w:spacing w:line="360" w:lineRule="auto"/>
        <w:jc w:val="both"/>
      </w:pPr>
      <w:r>
        <w:t>Аристархова А. К. Маркетинг рынка предметов потребления (соизмерение количественных оценок спроса и предложения) // Маркетинг.— 2000. — №6.</w:t>
      </w:r>
    </w:p>
    <w:p w:rsidR="008145C8" w:rsidRDefault="008145C8" w:rsidP="000D3A4A">
      <w:pPr>
        <w:pStyle w:val="5"/>
        <w:numPr>
          <w:ilvl w:val="0"/>
          <w:numId w:val="26"/>
        </w:numPr>
        <w:jc w:val="both"/>
      </w:pPr>
      <w:r>
        <w:t>Багиев Г. Л. Маркетинг. — М: Экономика, 1999</w:t>
      </w:r>
    </w:p>
    <w:p w:rsidR="008145C8" w:rsidRDefault="008145C8" w:rsidP="000D3A4A">
      <w:pPr>
        <w:pStyle w:val="21"/>
        <w:numPr>
          <w:ilvl w:val="0"/>
          <w:numId w:val="26"/>
        </w:numPr>
        <w:spacing w:line="360" w:lineRule="auto"/>
        <w:rPr>
          <w:b w:val="0"/>
          <w:bCs w:val="0"/>
        </w:rPr>
      </w:pPr>
      <w:r>
        <w:rPr>
          <w:b w:val="0"/>
          <w:bCs w:val="0"/>
        </w:rPr>
        <w:t>Баканов М. И. Анализ хозяйственной деятельности в торговле. — М: Издательство «Экономика», 1990 г. — 351 с.</w:t>
      </w:r>
    </w:p>
    <w:p w:rsidR="008145C8" w:rsidRDefault="008145C8" w:rsidP="000D3A4A">
      <w:pPr>
        <w:numPr>
          <w:ilvl w:val="0"/>
          <w:numId w:val="26"/>
        </w:numPr>
        <w:spacing w:before="0" w:after="0" w:line="360" w:lineRule="auto"/>
        <w:rPr>
          <w:sz w:val="28"/>
          <w:szCs w:val="28"/>
        </w:rPr>
      </w:pPr>
      <w:r>
        <w:rPr>
          <w:sz w:val="28"/>
          <w:szCs w:val="28"/>
        </w:rPr>
        <w:t>Вебер М. Коммерческие расчеты от А до Я. 3-е издание, переработанное и дополненное. — М: Издательство «Дело и Сервис», 2000 г. — 382 с.</w:t>
      </w:r>
    </w:p>
    <w:p w:rsidR="008145C8" w:rsidRDefault="008145C8" w:rsidP="000D3A4A">
      <w:pPr>
        <w:numPr>
          <w:ilvl w:val="0"/>
          <w:numId w:val="26"/>
        </w:numPr>
        <w:spacing w:before="0" w:after="0" w:line="360" w:lineRule="auto"/>
        <w:rPr>
          <w:sz w:val="28"/>
          <w:szCs w:val="28"/>
        </w:rPr>
      </w:pPr>
      <w:r>
        <w:rPr>
          <w:sz w:val="28"/>
          <w:szCs w:val="28"/>
        </w:rPr>
        <w:t>Герасиенко Г. П., Маркарян Э. А. Финансовый анализ — М: Издательство «ПРИОР», 1998 г. — 160 с.</w:t>
      </w:r>
    </w:p>
    <w:p w:rsidR="008145C8" w:rsidRDefault="008145C8" w:rsidP="000D3A4A">
      <w:pPr>
        <w:numPr>
          <w:ilvl w:val="0"/>
          <w:numId w:val="26"/>
        </w:numPr>
        <w:spacing w:before="0" w:after="0" w:line="360" w:lineRule="auto"/>
        <w:rPr>
          <w:sz w:val="28"/>
          <w:szCs w:val="28"/>
        </w:rPr>
      </w:pPr>
      <w:r>
        <w:rPr>
          <w:sz w:val="28"/>
          <w:szCs w:val="28"/>
        </w:rPr>
        <w:t>Гребнев А. И. Экономика торгового предприятия. Учебное пособие — М: Издательство ООО «Алисанта», 1998 г. — 237 с.</w:t>
      </w:r>
    </w:p>
    <w:p w:rsidR="008145C8" w:rsidRDefault="008145C8" w:rsidP="000D3A4A">
      <w:pPr>
        <w:numPr>
          <w:ilvl w:val="0"/>
          <w:numId w:val="26"/>
        </w:numPr>
        <w:spacing w:before="0" w:after="0" w:line="360" w:lineRule="auto"/>
        <w:rPr>
          <w:sz w:val="28"/>
          <w:szCs w:val="28"/>
        </w:rPr>
      </w:pPr>
      <w:r>
        <w:rPr>
          <w:sz w:val="28"/>
          <w:szCs w:val="28"/>
        </w:rPr>
        <w:t>Голубков Е. П. Основы маркетинга. — М: Финпресс, 1989 г.</w:t>
      </w:r>
    </w:p>
    <w:p w:rsidR="008145C8" w:rsidRDefault="008145C8" w:rsidP="000D3A4A">
      <w:pPr>
        <w:numPr>
          <w:ilvl w:val="0"/>
          <w:numId w:val="26"/>
        </w:numPr>
        <w:spacing w:before="0" w:after="0" w:line="360" w:lineRule="auto"/>
        <w:rPr>
          <w:sz w:val="28"/>
          <w:szCs w:val="28"/>
        </w:rPr>
      </w:pPr>
      <w:r>
        <w:rPr>
          <w:sz w:val="28"/>
          <w:szCs w:val="28"/>
        </w:rPr>
        <w:t>Питер П. Диксон. Управление маркетингом. — М, 2000 г.</w:t>
      </w:r>
    </w:p>
    <w:p w:rsidR="008145C8" w:rsidRDefault="008145C8" w:rsidP="000D3A4A">
      <w:pPr>
        <w:numPr>
          <w:ilvl w:val="0"/>
          <w:numId w:val="26"/>
        </w:numPr>
        <w:spacing w:before="0" w:after="0" w:line="360" w:lineRule="auto"/>
        <w:rPr>
          <w:sz w:val="28"/>
          <w:szCs w:val="28"/>
        </w:rPr>
      </w:pPr>
      <w:r>
        <w:rPr>
          <w:sz w:val="28"/>
          <w:szCs w:val="28"/>
        </w:rPr>
        <w:t>Риополь - Сарагом Ф. Б. Основы финансового управленческого анализа. —М: Издательство «ПРИОР», 2000 г. — 206 с.</w:t>
      </w:r>
    </w:p>
    <w:p w:rsidR="008145C8" w:rsidRDefault="008145C8" w:rsidP="000D3A4A">
      <w:pPr>
        <w:numPr>
          <w:ilvl w:val="0"/>
          <w:numId w:val="26"/>
        </w:numPr>
        <w:spacing w:before="0" w:after="0" w:line="360" w:lineRule="auto"/>
        <w:rPr>
          <w:sz w:val="28"/>
          <w:szCs w:val="28"/>
        </w:rPr>
      </w:pPr>
      <w:r>
        <w:rPr>
          <w:sz w:val="28"/>
          <w:szCs w:val="28"/>
        </w:rPr>
        <w:t>Стукалова И. Б. Оценка финансового состояния торговой фирмы // Современная торговля. — 2000 г. — №1 — с. 16</w:t>
      </w:r>
    </w:p>
    <w:p w:rsidR="008145C8" w:rsidRDefault="008145C8" w:rsidP="000D3A4A">
      <w:pPr>
        <w:numPr>
          <w:ilvl w:val="0"/>
          <w:numId w:val="26"/>
        </w:numPr>
        <w:spacing w:before="0" w:after="0" w:line="360" w:lineRule="auto"/>
        <w:rPr>
          <w:sz w:val="28"/>
          <w:szCs w:val="28"/>
        </w:rPr>
      </w:pPr>
      <w:r>
        <w:rPr>
          <w:sz w:val="28"/>
          <w:szCs w:val="28"/>
        </w:rPr>
        <w:t>Уманская Л. К. Потребительское поведение: мировой опт моделирования // Маркетинг. — 2000 г. —№1</w:t>
      </w:r>
    </w:p>
    <w:p w:rsidR="008145C8" w:rsidRDefault="008145C8">
      <w:pPr>
        <w:spacing w:before="0" w:after="0" w:line="360" w:lineRule="auto"/>
        <w:ind w:firstLine="567"/>
        <w:jc w:val="both"/>
        <w:rPr>
          <w:sz w:val="28"/>
          <w:szCs w:val="28"/>
        </w:rPr>
      </w:pPr>
    </w:p>
    <w:p w:rsidR="008145C8" w:rsidRDefault="008145C8">
      <w:pPr>
        <w:spacing w:before="0" w:after="0" w:line="360" w:lineRule="auto"/>
        <w:jc w:val="both"/>
        <w:rPr>
          <w:sz w:val="28"/>
          <w:szCs w:val="28"/>
        </w:rPr>
      </w:pPr>
    </w:p>
    <w:p w:rsidR="008145C8" w:rsidRDefault="008145C8">
      <w:pPr>
        <w:spacing w:before="0" w:after="0" w:line="360" w:lineRule="auto"/>
        <w:ind w:firstLine="567"/>
        <w:jc w:val="both"/>
        <w:rPr>
          <w:sz w:val="28"/>
          <w:szCs w:val="28"/>
        </w:rPr>
      </w:pPr>
    </w:p>
    <w:p w:rsidR="008145C8" w:rsidRDefault="008145C8">
      <w:pPr>
        <w:spacing w:before="0" w:after="0" w:line="360" w:lineRule="auto"/>
        <w:jc w:val="both"/>
        <w:rPr>
          <w:sz w:val="28"/>
          <w:szCs w:val="28"/>
        </w:rPr>
      </w:pPr>
    </w:p>
    <w:p w:rsidR="008145C8" w:rsidRDefault="008145C8">
      <w:pPr>
        <w:spacing w:before="0" w:after="0"/>
        <w:ind w:firstLine="567"/>
        <w:rPr>
          <w:sz w:val="28"/>
          <w:szCs w:val="28"/>
        </w:rPr>
      </w:pPr>
      <w:bookmarkStart w:id="17" w:name="_GoBack"/>
      <w:bookmarkEnd w:id="17"/>
    </w:p>
    <w:sectPr w:rsidR="008145C8">
      <w:pgSz w:w="11907" w:h="16840" w:code="9"/>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4A" w:rsidRDefault="000D3A4A">
      <w:pPr>
        <w:spacing w:before="0" w:after="0"/>
      </w:pPr>
      <w:r>
        <w:separator/>
      </w:r>
    </w:p>
  </w:endnote>
  <w:endnote w:type="continuationSeparator" w:id="0">
    <w:p w:rsidR="000D3A4A" w:rsidRDefault="000D3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C8" w:rsidRDefault="008145C8">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6CE0">
      <w:rPr>
        <w:rStyle w:val="a7"/>
        <w:noProof/>
      </w:rPr>
      <w:t>10</w:t>
    </w:r>
    <w:r>
      <w:rPr>
        <w:rStyle w:val="a7"/>
      </w:rPr>
      <w:fldChar w:fldCharType="end"/>
    </w:r>
  </w:p>
  <w:p w:rsidR="008145C8" w:rsidRDefault="008145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4A" w:rsidRDefault="000D3A4A">
      <w:pPr>
        <w:spacing w:before="0" w:after="0"/>
      </w:pPr>
      <w:r>
        <w:separator/>
      </w:r>
    </w:p>
  </w:footnote>
  <w:footnote w:type="continuationSeparator" w:id="0">
    <w:p w:rsidR="000D3A4A" w:rsidRDefault="000D3A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0A6"/>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
    <w:nsid w:val="09B22099"/>
    <w:multiLevelType w:val="singleLevel"/>
    <w:tmpl w:val="AA6ED716"/>
    <w:lvl w:ilvl="0">
      <w:start w:val="1"/>
      <w:numFmt w:val="decimal"/>
      <w:lvlText w:val="%1)"/>
      <w:lvlJc w:val="left"/>
      <w:pPr>
        <w:tabs>
          <w:tab w:val="num" w:pos="972"/>
        </w:tabs>
        <w:ind w:left="972" w:hanging="405"/>
      </w:pPr>
      <w:rPr>
        <w:rFonts w:hint="default"/>
      </w:rPr>
    </w:lvl>
  </w:abstractNum>
  <w:abstractNum w:abstractNumId="2">
    <w:nsid w:val="0B1969F4"/>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3">
    <w:nsid w:val="0B223B7D"/>
    <w:multiLevelType w:val="multilevel"/>
    <w:tmpl w:val="B470D1D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E870023"/>
    <w:multiLevelType w:val="singleLevel"/>
    <w:tmpl w:val="0419000F"/>
    <w:lvl w:ilvl="0">
      <w:start w:val="1"/>
      <w:numFmt w:val="decimal"/>
      <w:lvlText w:val="%1."/>
      <w:lvlJc w:val="left"/>
      <w:pPr>
        <w:tabs>
          <w:tab w:val="num" w:pos="360"/>
        </w:tabs>
        <w:ind w:left="360" w:hanging="360"/>
      </w:pPr>
    </w:lvl>
  </w:abstractNum>
  <w:abstractNum w:abstractNumId="5">
    <w:nsid w:val="14B771C5"/>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6">
    <w:nsid w:val="1E171BF2"/>
    <w:multiLevelType w:val="singleLevel"/>
    <w:tmpl w:val="AA6ED716"/>
    <w:lvl w:ilvl="0">
      <w:start w:val="1"/>
      <w:numFmt w:val="decimal"/>
      <w:lvlText w:val="%1)"/>
      <w:lvlJc w:val="left"/>
      <w:pPr>
        <w:tabs>
          <w:tab w:val="num" w:pos="972"/>
        </w:tabs>
        <w:ind w:left="972" w:hanging="405"/>
      </w:pPr>
      <w:rPr>
        <w:rFonts w:hint="default"/>
      </w:rPr>
    </w:lvl>
  </w:abstractNum>
  <w:abstractNum w:abstractNumId="7">
    <w:nsid w:val="1E945804"/>
    <w:multiLevelType w:val="singleLevel"/>
    <w:tmpl w:val="08F03946"/>
    <w:lvl w:ilvl="0">
      <w:numFmt w:val="bullet"/>
      <w:lvlText w:val="-"/>
      <w:lvlJc w:val="left"/>
      <w:pPr>
        <w:tabs>
          <w:tab w:val="num" w:pos="360"/>
        </w:tabs>
        <w:ind w:left="360" w:hanging="360"/>
      </w:pPr>
      <w:rPr>
        <w:rFonts w:hint="default"/>
      </w:rPr>
    </w:lvl>
  </w:abstractNum>
  <w:abstractNum w:abstractNumId="8">
    <w:nsid w:val="25BE2689"/>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9">
    <w:nsid w:val="2DE02BC7"/>
    <w:multiLevelType w:val="singleLevel"/>
    <w:tmpl w:val="08F03946"/>
    <w:lvl w:ilvl="0">
      <w:numFmt w:val="bullet"/>
      <w:lvlText w:val="-"/>
      <w:lvlJc w:val="left"/>
      <w:pPr>
        <w:tabs>
          <w:tab w:val="num" w:pos="360"/>
        </w:tabs>
        <w:ind w:left="360" w:hanging="360"/>
      </w:pPr>
      <w:rPr>
        <w:rFonts w:hint="default"/>
      </w:rPr>
    </w:lvl>
  </w:abstractNum>
  <w:abstractNum w:abstractNumId="10">
    <w:nsid w:val="2E413FB2"/>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1">
    <w:nsid w:val="356347D9"/>
    <w:multiLevelType w:val="singleLevel"/>
    <w:tmpl w:val="08F03946"/>
    <w:lvl w:ilvl="0">
      <w:numFmt w:val="bullet"/>
      <w:lvlText w:val="-"/>
      <w:lvlJc w:val="left"/>
      <w:pPr>
        <w:tabs>
          <w:tab w:val="num" w:pos="360"/>
        </w:tabs>
        <w:ind w:left="360" w:hanging="360"/>
      </w:pPr>
      <w:rPr>
        <w:rFonts w:hint="default"/>
      </w:rPr>
    </w:lvl>
  </w:abstractNum>
  <w:abstractNum w:abstractNumId="12">
    <w:nsid w:val="373823F2"/>
    <w:multiLevelType w:val="singleLevel"/>
    <w:tmpl w:val="08F03946"/>
    <w:lvl w:ilvl="0">
      <w:numFmt w:val="bullet"/>
      <w:lvlText w:val="-"/>
      <w:lvlJc w:val="left"/>
      <w:pPr>
        <w:tabs>
          <w:tab w:val="num" w:pos="360"/>
        </w:tabs>
        <w:ind w:left="360" w:hanging="360"/>
      </w:pPr>
      <w:rPr>
        <w:rFonts w:hint="default"/>
      </w:rPr>
    </w:lvl>
  </w:abstractNum>
  <w:abstractNum w:abstractNumId="13">
    <w:nsid w:val="44761A0E"/>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4">
    <w:nsid w:val="55450116"/>
    <w:multiLevelType w:val="singleLevel"/>
    <w:tmpl w:val="04190011"/>
    <w:lvl w:ilvl="0">
      <w:start w:val="1"/>
      <w:numFmt w:val="decimal"/>
      <w:lvlText w:val="%1)"/>
      <w:lvlJc w:val="left"/>
      <w:pPr>
        <w:tabs>
          <w:tab w:val="num" w:pos="360"/>
        </w:tabs>
        <w:ind w:left="360" w:hanging="360"/>
      </w:pPr>
    </w:lvl>
  </w:abstractNum>
  <w:abstractNum w:abstractNumId="15">
    <w:nsid w:val="57D727C6"/>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6">
    <w:nsid w:val="5A3734F6"/>
    <w:multiLevelType w:val="singleLevel"/>
    <w:tmpl w:val="E49CB14C"/>
    <w:lvl w:ilvl="0">
      <w:start w:val="1"/>
      <w:numFmt w:val="decimal"/>
      <w:lvlText w:val="%1)"/>
      <w:lvlJc w:val="left"/>
      <w:pPr>
        <w:tabs>
          <w:tab w:val="num" w:pos="927"/>
        </w:tabs>
        <w:ind w:left="927" w:hanging="360"/>
      </w:pPr>
      <w:rPr>
        <w:rFonts w:hint="default"/>
      </w:rPr>
    </w:lvl>
  </w:abstractNum>
  <w:abstractNum w:abstractNumId="17">
    <w:nsid w:val="5C240B9E"/>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8">
    <w:nsid w:val="63A15FFE"/>
    <w:multiLevelType w:val="singleLevel"/>
    <w:tmpl w:val="08F03946"/>
    <w:lvl w:ilvl="0">
      <w:numFmt w:val="bullet"/>
      <w:lvlText w:val="-"/>
      <w:lvlJc w:val="left"/>
      <w:pPr>
        <w:tabs>
          <w:tab w:val="num" w:pos="360"/>
        </w:tabs>
        <w:ind w:left="360" w:hanging="360"/>
      </w:pPr>
      <w:rPr>
        <w:rFonts w:hint="default"/>
      </w:rPr>
    </w:lvl>
  </w:abstractNum>
  <w:abstractNum w:abstractNumId="19">
    <w:nsid w:val="6A9E7466"/>
    <w:multiLevelType w:val="singleLevel"/>
    <w:tmpl w:val="08F03946"/>
    <w:lvl w:ilvl="0">
      <w:numFmt w:val="bullet"/>
      <w:lvlText w:val="-"/>
      <w:lvlJc w:val="left"/>
      <w:pPr>
        <w:tabs>
          <w:tab w:val="num" w:pos="360"/>
        </w:tabs>
        <w:ind w:left="360" w:hanging="360"/>
      </w:pPr>
      <w:rPr>
        <w:rFonts w:hint="default"/>
      </w:rPr>
    </w:lvl>
  </w:abstractNum>
  <w:abstractNum w:abstractNumId="20">
    <w:nsid w:val="6BC702ED"/>
    <w:multiLevelType w:val="singleLevel"/>
    <w:tmpl w:val="0419000F"/>
    <w:lvl w:ilvl="0">
      <w:start w:val="1"/>
      <w:numFmt w:val="decimal"/>
      <w:lvlText w:val="%1."/>
      <w:lvlJc w:val="left"/>
      <w:pPr>
        <w:tabs>
          <w:tab w:val="num" w:pos="360"/>
        </w:tabs>
        <w:ind w:left="360" w:hanging="360"/>
      </w:pPr>
    </w:lvl>
  </w:abstractNum>
  <w:abstractNum w:abstractNumId="21">
    <w:nsid w:val="6FA5617D"/>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22">
    <w:nsid w:val="75ED56E0"/>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23">
    <w:nsid w:val="797B3B3A"/>
    <w:multiLevelType w:val="singleLevel"/>
    <w:tmpl w:val="E4D09A28"/>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7BCC10E4"/>
    <w:multiLevelType w:val="singleLevel"/>
    <w:tmpl w:val="08F03946"/>
    <w:lvl w:ilvl="0">
      <w:numFmt w:val="bullet"/>
      <w:lvlText w:val="-"/>
      <w:lvlJc w:val="left"/>
      <w:pPr>
        <w:tabs>
          <w:tab w:val="num" w:pos="360"/>
        </w:tabs>
        <w:ind w:left="360" w:hanging="360"/>
      </w:pPr>
      <w:rPr>
        <w:rFonts w:hint="default"/>
      </w:rPr>
    </w:lvl>
  </w:abstractNum>
  <w:abstractNum w:abstractNumId="25">
    <w:nsid w:val="7FA2380D"/>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num w:numId="1">
    <w:abstractNumId w:val="25"/>
  </w:num>
  <w:num w:numId="2">
    <w:abstractNumId w:val="2"/>
  </w:num>
  <w:num w:numId="3">
    <w:abstractNumId w:val="22"/>
  </w:num>
  <w:num w:numId="4">
    <w:abstractNumId w:val="0"/>
  </w:num>
  <w:num w:numId="5">
    <w:abstractNumId w:val="8"/>
  </w:num>
  <w:num w:numId="6">
    <w:abstractNumId w:val="5"/>
  </w:num>
  <w:num w:numId="7">
    <w:abstractNumId w:val="21"/>
  </w:num>
  <w:num w:numId="8">
    <w:abstractNumId w:val="13"/>
  </w:num>
  <w:num w:numId="9">
    <w:abstractNumId w:val="10"/>
  </w:num>
  <w:num w:numId="10">
    <w:abstractNumId w:val="17"/>
  </w:num>
  <w:num w:numId="11">
    <w:abstractNumId w:val="15"/>
  </w:num>
  <w:num w:numId="12">
    <w:abstractNumId w:val="4"/>
  </w:num>
  <w:num w:numId="13">
    <w:abstractNumId w:val="24"/>
  </w:num>
  <w:num w:numId="14">
    <w:abstractNumId w:val="12"/>
  </w:num>
  <w:num w:numId="15">
    <w:abstractNumId w:val="9"/>
  </w:num>
  <w:num w:numId="16">
    <w:abstractNumId w:val="11"/>
  </w:num>
  <w:num w:numId="17">
    <w:abstractNumId w:val="7"/>
  </w:num>
  <w:num w:numId="18">
    <w:abstractNumId w:val="18"/>
  </w:num>
  <w:num w:numId="19">
    <w:abstractNumId w:val="19"/>
  </w:num>
  <w:num w:numId="20">
    <w:abstractNumId w:val="14"/>
  </w:num>
  <w:num w:numId="21">
    <w:abstractNumId w:val="1"/>
  </w:num>
  <w:num w:numId="22">
    <w:abstractNumId w:val="6"/>
  </w:num>
  <w:num w:numId="23">
    <w:abstractNumId w:val="3"/>
  </w:num>
  <w:num w:numId="24">
    <w:abstractNumId w:val="23"/>
  </w:num>
  <w:num w:numId="25">
    <w:abstractNumId w:val="16"/>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5B4"/>
    <w:rsid w:val="000D3A4A"/>
    <w:rsid w:val="008145C8"/>
    <w:rsid w:val="00856CE0"/>
    <w:rsid w:val="00AF4A44"/>
    <w:rsid w:val="00D4300B"/>
    <w:rsid w:val="00FE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6B89147D-DF87-432A-BE15-63BC1ACB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both"/>
      <w:outlineLvl w:val="0"/>
    </w:pPr>
    <w:rPr>
      <w:b/>
      <w:bCs/>
      <w:sz w:val="28"/>
      <w:szCs w:val="28"/>
      <w:u w:val="single"/>
    </w:rPr>
  </w:style>
  <w:style w:type="paragraph" w:styleId="2">
    <w:name w:val="heading 2"/>
    <w:basedOn w:val="a"/>
    <w:next w:val="a"/>
    <w:link w:val="20"/>
    <w:uiPriority w:val="99"/>
    <w:qFormat/>
    <w:pPr>
      <w:keepNext/>
      <w:spacing w:before="0" w:after="0" w:line="360" w:lineRule="auto"/>
      <w:ind w:firstLine="567"/>
      <w:jc w:val="both"/>
      <w:outlineLvl w:val="1"/>
    </w:pPr>
    <w:rPr>
      <w:b/>
      <w:bCs/>
      <w:i/>
      <w:iCs/>
      <w:sz w:val="28"/>
      <w:szCs w:val="28"/>
    </w:rPr>
  </w:style>
  <w:style w:type="paragraph" w:styleId="3">
    <w:name w:val="heading 3"/>
    <w:basedOn w:val="a"/>
    <w:next w:val="a"/>
    <w:link w:val="30"/>
    <w:uiPriority w:val="99"/>
    <w:qFormat/>
    <w:pPr>
      <w:keepNext/>
      <w:spacing w:before="0" w:after="0" w:line="360" w:lineRule="auto"/>
      <w:jc w:val="center"/>
      <w:outlineLvl w:val="2"/>
    </w:pPr>
    <w:rPr>
      <w:b/>
      <w:bCs/>
      <w:sz w:val="36"/>
      <w:szCs w:val="36"/>
    </w:rPr>
  </w:style>
  <w:style w:type="paragraph" w:styleId="4">
    <w:name w:val="heading 4"/>
    <w:basedOn w:val="a"/>
    <w:next w:val="a"/>
    <w:link w:val="40"/>
    <w:uiPriority w:val="99"/>
    <w:qFormat/>
    <w:pPr>
      <w:keepNext/>
      <w:spacing w:after="0" w:line="360" w:lineRule="auto"/>
      <w:ind w:right="-7791"/>
      <w:jc w:val="both"/>
      <w:outlineLvl w:val="3"/>
    </w:pPr>
  </w:style>
  <w:style w:type="paragraph" w:styleId="5">
    <w:name w:val="heading 5"/>
    <w:basedOn w:val="a"/>
    <w:next w:val="a"/>
    <w:link w:val="50"/>
    <w:uiPriority w:val="99"/>
    <w:qFormat/>
    <w:pPr>
      <w:keepNext/>
      <w:spacing w:before="0" w:after="0" w:line="360" w:lineRule="auto"/>
      <w:jc w:val="center"/>
      <w:outlineLvl w:val="4"/>
    </w:pPr>
    <w:rPr>
      <w:sz w:val="28"/>
      <w:szCs w:val="28"/>
    </w:rPr>
  </w:style>
  <w:style w:type="paragraph" w:styleId="6">
    <w:name w:val="heading 6"/>
    <w:basedOn w:val="a"/>
    <w:next w:val="a"/>
    <w:link w:val="60"/>
    <w:uiPriority w:val="99"/>
    <w:qFormat/>
    <w:pPr>
      <w:keepNext/>
      <w:spacing w:after="0" w:line="360" w:lineRule="auto"/>
      <w:ind w:right="-5070"/>
      <w:jc w:val="both"/>
      <w:outlineLvl w:val="5"/>
    </w:pPr>
  </w:style>
  <w:style w:type="paragraph" w:styleId="7">
    <w:name w:val="heading 7"/>
    <w:basedOn w:val="a"/>
    <w:next w:val="a"/>
    <w:link w:val="70"/>
    <w:uiPriority w:val="99"/>
    <w:qFormat/>
    <w:pPr>
      <w:keepNext/>
      <w:spacing w:before="0" w:after="0" w:line="360" w:lineRule="auto"/>
      <w:outlineLvl w:val="6"/>
    </w:pPr>
    <w:rPr>
      <w:sz w:val="28"/>
      <w:szCs w:val="28"/>
    </w:rPr>
  </w:style>
  <w:style w:type="paragraph" w:styleId="8">
    <w:name w:val="heading 8"/>
    <w:basedOn w:val="a"/>
    <w:next w:val="a"/>
    <w:link w:val="80"/>
    <w:uiPriority w:val="99"/>
    <w:qFormat/>
    <w:pPr>
      <w:keepNext/>
      <w:spacing w:after="0"/>
      <w:jc w:val="both"/>
      <w:outlineLvl w:val="7"/>
    </w:pPr>
    <w:rPr>
      <w:sz w:val="28"/>
      <w:szCs w:val="28"/>
    </w:rPr>
  </w:style>
  <w:style w:type="paragraph" w:styleId="9">
    <w:name w:val="heading 9"/>
    <w:basedOn w:val="a"/>
    <w:next w:val="a"/>
    <w:link w:val="90"/>
    <w:uiPriority w:val="99"/>
    <w:qFormat/>
    <w:pPr>
      <w:keepNext/>
      <w:spacing w:before="0" w:after="0" w:line="360" w:lineRule="auto"/>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before="0" w:after="0"/>
      <w:jc w:val="center"/>
    </w:p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customStyle="1" w:styleId="51">
    <w:name w:val="заголовок 5"/>
    <w:basedOn w:val="a"/>
    <w:next w:val="a"/>
    <w:autoRedefine/>
    <w:uiPriority w:val="99"/>
    <w:pPr>
      <w:keepNext/>
      <w:spacing w:before="0" w:after="0" w:line="360" w:lineRule="auto"/>
      <w:ind w:left="57"/>
      <w:jc w:val="center"/>
      <w:outlineLvl w:val="4"/>
    </w:pPr>
    <w:rPr>
      <w:position w:val="-28"/>
      <w:sz w:val="36"/>
      <w:szCs w:val="36"/>
    </w:rPr>
  </w:style>
  <w:style w:type="paragraph" w:styleId="21">
    <w:name w:val="Body Text 2"/>
    <w:basedOn w:val="a"/>
    <w:link w:val="22"/>
    <w:uiPriority w:val="99"/>
    <w:pPr>
      <w:spacing w:after="0"/>
      <w:ind w:right="-32" w:firstLine="567"/>
    </w:pPr>
    <w:rPr>
      <w:b/>
      <w:bCs/>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before="0" w:after="0" w:line="360" w:lineRule="auto"/>
      <w:ind w:firstLine="567"/>
    </w:pPr>
    <w:rPr>
      <w:rFonts w:ascii="Arial" w:hAnsi="Arial" w:cs="Arial"/>
      <w:sz w:val="28"/>
      <w:szCs w:val="28"/>
    </w:rPr>
  </w:style>
  <w:style w:type="character" w:customStyle="1" w:styleId="24">
    <w:name w:val="Основний текст з відступом 2 Знак"/>
    <w:link w:val="23"/>
    <w:uiPriority w:val="99"/>
    <w:semiHidden/>
    <w:rPr>
      <w:sz w:val="24"/>
      <w:szCs w:val="24"/>
    </w:rPr>
  </w:style>
  <w:style w:type="paragraph" w:styleId="a5">
    <w:name w:val="Body Text"/>
    <w:basedOn w:val="a"/>
    <w:link w:val="a6"/>
    <w:uiPriority w:val="99"/>
    <w:pPr>
      <w:spacing w:before="0" w:after="0"/>
    </w:pPr>
    <w:rPr>
      <w:sz w:val="28"/>
      <w:szCs w:val="28"/>
    </w:rPr>
  </w:style>
  <w:style w:type="character" w:customStyle="1" w:styleId="a6">
    <w:name w:val="Основний текст Знак"/>
    <w:link w:val="a5"/>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paragraph" w:styleId="25">
    <w:name w:val="toc 2"/>
    <w:basedOn w:val="a"/>
    <w:next w:val="a"/>
    <w:autoRedefine/>
    <w:uiPriority w:val="99"/>
    <w:semiHidden/>
    <w:pPr>
      <w:spacing w:before="0" w:after="0"/>
      <w:ind w:left="200"/>
    </w:pPr>
    <w:rPr>
      <w:smallCaps/>
      <w:sz w:val="20"/>
      <w:szCs w:val="20"/>
    </w:rPr>
  </w:style>
  <w:style w:type="paragraph" w:styleId="31">
    <w:name w:val="toc 3"/>
    <w:basedOn w:val="a"/>
    <w:next w:val="a"/>
    <w:autoRedefine/>
    <w:uiPriority w:val="99"/>
    <w:semiHidden/>
    <w:pPr>
      <w:spacing w:before="0" w:after="0"/>
      <w:ind w:left="400"/>
    </w:pPr>
    <w:rPr>
      <w:i/>
      <w:iCs/>
      <w:sz w:val="20"/>
      <w:szCs w:val="20"/>
    </w:rPr>
  </w:style>
  <w:style w:type="paragraph" w:styleId="41">
    <w:name w:val="toc 4"/>
    <w:basedOn w:val="a"/>
    <w:next w:val="a"/>
    <w:autoRedefine/>
    <w:uiPriority w:val="99"/>
    <w:semiHidden/>
    <w:pPr>
      <w:spacing w:before="0" w:after="0"/>
      <w:ind w:left="600"/>
    </w:pPr>
    <w:rPr>
      <w:sz w:val="18"/>
      <w:szCs w:val="18"/>
    </w:rPr>
  </w:style>
  <w:style w:type="paragraph" w:styleId="52">
    <w:name w:val="toc 5"/>
    <w:basedOn w:val="a"/>
    <w:next w:val="a"/>
    <w:autoRedefine/>
    <w:uiPriority w:val="99"/>
    <w:semiHidden/>
    <w:pPr>
      <w:spacing w:before="0" w:after="0"/>
      <w:ind w:left="800"/>
    </w:pPr>
    <w:rPr>
      <w:sz w:val="18"/>
      <w:szCs w:val="18"/>
    </w:rPr>
  </w:style>
  <w:style w:type="paragraph" w:styleId="61">
    <w:name w:val="toc 6"/>
    <w:basedOn w:val="a"/>
    <w:next w:val="a"/>
    <w:autoRedefine/>
    <w:uiPriority w:val="99"/>
    <w:semiHidden/>
    <w:pPr>
      <w:spacing w:before="0" w:after="0"/>
      <w:ind w:left="1000"/>
    </w:pPr>
    <w:rPr>
      <w:sz w:val="18"/>
      <w:szCs w:val="18"/>
    </w:rPr>
  </w:style>
  <w:style w:type="paragraph" w:styleId="71">
    <w:name w:val="toc 7"/>
    <w:basedOn w:val="a"/>
    <w:next w:val="a"/>
    <w:autoRedefine/>
    <w:uiPriority w:val="99"/>
    <w:semiHidden/>
    <w:pPr>
      <w:spacing w:before="0" w:after="0"/>
      <w:ind w:left="1200"/>
    </w:pPr>
    <w:rPr>
      <w:sz w:val="18"/>
      <w:szCs w:val="18"/>
    </w:rPr>
  </w:style>
  <w:style w:type="paragraph" w:styleId="81">
    <w:name w:val="toc 8"/>
    <w:basedOn w:val="a"/>
    <w:next w:val="a"/>
    <w:autoRedefine/>
    <w:uiPriority w:val="99"/>
    <w:semiHidden/>
    <w:pPr>
      <w:spacing w:before="0" w:after="0"/>
      <w:ind w:left="1400"/>
    </w:pPr>
    <w:rPr>
      <w:sz w:val="18"/>
      <w:szCs w:val="18"/>
    </w:rPr>
  </w:style>
  <w:style w:type="paragraph" w:styleId="91">
    <w:name w:val="toc 9"/>
    <w:basedOn w:val="a"/>
    <w:next w:val="a"/>
    <w:autoRedefine/>
    <w:uiPriority w:val="99"/>
    <w:semiHidden/>
    <w:pPr>
      <w:spacing w:before="0" w:after="0"/>
      <w:ind w:left="1600"/>
    </w:pPr>
    <w:rPr>
      <w:sz w:val="18"/>
      <w:szCs w:val="18"/>
    </w:rPr>
  </w:style>
  <w:style w:type="character" w:styleId="a7">
    <w:name w:val="page number"/>
    <w:uiPriority w:val="99"/>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ій колонтитул Знак"/>
    <w:link w:val="a8"/>
    <w:uiPriority w:val="99"/>
    <w:semiHidden/>
    <w:rPr>
      <w:sz w:val="24"/>
      <w:szCs w:val="24"/>
    </w:rPr>
  </w:style>
  <w:style w:type="character" w:styleId="aa">
    <w:name w:val="Hyperlink"/>
    <w:uiPriority w:val="99"/>
    <w:rPr>
      <w:color w:val="0000FF"/>
      <w:u w:val="single"/>
    </w:rPr>
  </w:style>
  <w:style w:type="paragraph" w:styleId="32">
    <w:name w:val="index 3"/>
    <w:basedOn w:val="a"/>
    <w:next w:val="a"/>
    <w:autoRedefine/>
    <w:uiPriority w:val="99"/>
    <w:semiHidden/>
    <w:pPr>
      <w:spacing w:before="0" w:after="0"/>
      <w:ind w:left="600" w:hanging="200"/>
    </w:pPr>
    <w:rPr>
      <w:sz w:val="20"/>
      <w:szCs w:val="20"/>
    </w:rPr>
  </w:style>
  <w:style w:type="paragraph" w:styleId="33">
    <w:name w:val="Body Text 3"/>
    <w:basedOn w:val="a"/>
    <w:link w:val="34"/>
    <w:uiPriority w:val="99"/>
    <w:pPr>
      <w:spacing w:before="0" w:after="0" w:line="360" w:lineRule="auto"/>
      <w:jc w:val="both"/>
    </w:pPr>
    <w:rPr>
      <w:b/>
      <w:bCs/>
      <w:caps/>
      <w:sz w:val="28"/>
      <w:szCs w:val="28"/>
    </w:rPr>
  </w:style>
  <w:style w:type="character" w:customStyle="1" w:styleId="34">
    <w:name w:val="Основний текст 3 Знак"/>
    <w:link w:val="33"/>
    <w:uiPriority w:val="99"/>
    <w:semiHidden/>
    <w:rPr>
      <w:sz w:val="16"/>
      <w:szCs w:val="16"/>
    </w:rPr>
  </w:style>
  <w:style w:type="paragraph" w:styleId="ab">
    <w:name w:val="Document Map"/>
    <w:basedOn w:val="a"/>
    <w:link w:val="ac"/>
    <w:uiPriority w:val="99"/>
    <w:semiHidden/>
    <w:pPr>
      <w:shd w:val="clear" w:color="auto" w:fill="000080"/>
      <w:spacing w:before="0" w:after="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pPr>
      <w:tabs>
        <w:tab w:val="center" w:pos="4677"/>
        <w:tab w:val="right" w:pos="9355"/>
      </w:tabs>
      <w:spacing w:before="0" w:after="0"/>
    </w:pPr>
    <w:rPr>
      <w:sz w:val="20"/>
      <w:szCs w:val="20"/>
    </w:rPr>
  </w:style>
  <w:style w:type="character" w:customStyle="1" w:styleId="ae">
    <w:name w:val="Верх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45943</CharactersWithSpaces>
  <SharedDoc>false</SharedDoc>
  <HLinks>
    <vt:vector size="12" baseType="variant">
      <vt:variant>
        <vt:i4>4849791</vt:i4>
      </vt:variant>
      <vt:variant>
        <vt:i4>45</vt:i4>
      </vt:variant>
      <vt:variant>
        <vt:i4>0</vt:i4>
      </vt:variant>
      <vt:variant>
        <vt:i4>5</vt:i4>
      </vt:variant>
      <vt:variant>
        <vt:lpwstr>mailto:asm@valley.ru</vt:lpwstr>
      </vt:variant>
      <vt:variant>
        <vt:lpwstr/>
      </vt:variant>
      <vt:variant>
        <vt:i4>7340080</vt:i4>
      </vt:variant>
      <vt:variant>
        <vt:i4>42</vt:i4>
      </vt:variant>
      <vt:variant>
        <vt:i4>0</vt:i4>
      </vt:variant>
      <vt:variant>
        <vt:i4>5</vt:i4>
      </vt:variant>
      <vt:variant>
        <vt:lpwstr>http://www.asm-holding.ru/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Sergei Markoff</dc:creator>
  <cp:keywords/>
  <dc:description/>
  <cp:lastModifiedBy>Irina</cp:lastModifiedBy>
  <cp:revision>2</cp:revision>
  <cp:lastPrinted>2002-05-12T15:58:00Z</cp:lastPrinted>
  <dcterms:created xsi:type="dcterms:W3CDTF">2014-08-13T11:58:00Z</dcterms:created>
  <dcterms:modified xsi:type="dcterms:W3CDTF">2014-08-13T11:58:00Z</dcterms:modified>
</cp:coreProperties>
</file>