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48" w:rsidRPr="00C27748" w:rsidRDefault="00C27748" w:rsidP="00C70F15">
      <w:pPr>
        <w:pStyle w:val="afc"/>
      </w:pPr>
      <w:r>
        <w:t>Оглавление</w:t>
      </w:r>
    </w:p>
    <w:p w:rsidR="00C70F15" w:rsidRDefault="00C70F15" w:rsidP="00C27748"/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Введение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caps/>
          <w:noProof/>
        </w:rPr>
        <w:t xml:space="preserve">1. </w:t>
      </w:r>
      <w:r w:rsidRPr="00EB1479">
        <w:rPr>
          <w:rStyle w:val="ac"/>
          <w:noProof/>
        </w:rPr>
        <w:t>Экономическая сущность понятий "бюджет" и "бюджетная система"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1.1 Развитие понятий "бюджет" и "бюджетная система" в теории финансов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1.2 Государственный бюджет как основной элемент экономической политики государства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1.3 Бюджетная система Российской Федерации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2. Характеристика отдельных элементов бюджетной системы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2.1 Доходы и расходы государственного бюджета, их сбалансированность и проблемы исполнения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2.2 Расходы государственного бюджета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2.3 Безвозвратность государственных расходов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2.4 Бюджетное планирование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Заключение</w:t>
      </w:r>
    </w:p>
    <w:p w:rsidR="00E50091" w:rsidRDefault="00E50091">
      <w:pPr>
        <w:pStyle w:val="21"/>
        <w:rPr>
          <w:smallCaps w:val="0"/>
          <w:noProof/>
          <w:sz w:val="24"/>
          <w:szCs w:val="24"/>
        </w:rPr>
      </w:pPr>
      <w:r w:rsidRPr="00EB1479">
        <w:rPr>
          <w:rStyle w:val="ac"/>
          <w:noProof/>
        </w:rPr>
        <w:t>Список использованной литературы</w:t>
      </w:r>
    </w:p>
    <w:p w:rsidR="00E3177A" w:rsidRPr="00C27748" w:rsidRDefault="00E3177A" w:rsidP="00C27748"/>
    <w:p w:rsidR="00C27748" w:rsidRPr="00C27748" w:rsidRDefault="00E3177A" w:rsidP="00C70F15">
      <w:pPr>
        <w:pStyle w:val="2"/>
        <w:rPr>
          <w:caps/>
        </w:rPr>
      </w:pPr>
      <w:bookmarkStart w:id="0" w:name="_Toc189375386"/>
      <w:bookmarkStart w:id="1" w:name="_Toc189378440"/>
      <w:bookmarkStart w:id="2" w:name="_Toc189379382"/>
      <w:bookmarkStart w:id="3" w:name="_Toc189379950"/>
      <w:r w:rsidRPr="00C27748">
        <w:rPr>
          <w:caps/>
        </w:rPr>
        <w:br w:type="page"/>
      </w:r>
      <w:bookmarkStart w:id="4" w:name="_Toc189384171"/>
      <w:bookmarkStart w:id="5" w:name="_Toc253187485"/>
      <w:r w:rsidR="00C70F15" w:rsidRPr="00C27748">
        <w:t>Введение</w:t>
      </w:r>
      <w:bookmarkEnd w:id="4"/>
      <w:bookmarkEnd w:id="5"/>
    </w:p>
    <w:p w:rsidR="00C70F15" w:rsidRDefault="00C70F15" w:rsidP="00C27748"/>
    <w:p w:rsidR="00C27748" w:rsidRDefault="00D9587E" w:rsidP="00C27748">
      <w:r w:rsidRPr="00C27748">
        <w:t>Актуальность темы исследования</w:t>
      </w:r>
      <w:r w:rsidR="00C27748" w:rsidRPr="00C27748">
        <w:t xml:space="preserve">. </w:t>
      </w:r>
      <w:r w:rsidR="00E93455" w:rsidRPr="00C27748">
        <w:t>Ведущую, определяющую роль в формировании и развитии экономической структуры любого современного общества играет государственное регулирование, осуществляемое в рамках избранной властью экономической политики</w:t>
      </w:r>
      <w:r w:rsidR="00C27748" w:rsidRPr="00C27748">
        <w:t xml:space="preserve">. </w:t>
      </w:r>
      <w:r w:rsidR="00E93455" w:rsidRPr="00C27748">
        <w:t>Одним из наиболее важных механизмов, позволяющих государству осуществлять экономическое и социальное регулирование, является финансовый механизм</w:t>
      </w:r>
      <w:r w:rsidR="00C27748" w:rsidRPr="00C27748">
        <w:t xml:space="preserve"> - </w:t>
      </w:r>
      <w:r w:rsidR="00E93455" w:rsidRPr="00C27748">
        <w:t>финансовая система общества, главным звеном которой является государственный бюджет</w:t>
      </w:r>
      <w:r w:rsidR="00C27748" w:rsidRPr="00C27748">
        <w:t xml:space="preserve">. </w:t>
      </w:r>
      <w:r w:rsidR="00E93455" w:rsidRPr="00C27748">
        <w:t>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</w:t>
      </w:r>
      <w:r w:rsidR="00C27748" w:rsidRPr="00C27748">
        <w:t>.</w:t>
      </w:r>
    </w:p>
    <w:p w:rsidR="00C27748" w:rsidRDefault="007A4B4B" w:rsidP="00C27748">
      <w:r w:rsidRPr="00C27748">
        <w:t>Бюджетная система является одним из важнейших институтов государства</w:t>
      </w:r>
      <w:r w:rsidR="00C27748" w:rsidRPr="00C27748">
        <w:t xml:space="preserve">. </w:t>
      </w:r>
      <w:r w:rsidRPr="00C27748">
        <w:t>На протяжении тысячелетий существования государств финансовые ресурсы, мобилизуемые в бюджетную систему, обеспечивают государственным и территориальным органам власти выполнение возложенных на них функций</w:t>
      </w:r>
      <w:r w:rsidR="00C27748" w:rsidRPr="00C27748">
        <w:t xml:space="preserve">. </w:t>
      </w:r>
      <w:r w:rsidRPr="00C27748">
        <w:t>Бюджетная система позволяет осуществлять регулирование экономических и социальных процессов в интересах членов общества</w:t>
      </w:r>
      <w:r w:rsidR="00C27748" w:rsidRPr="00C27748">
        <w:t>.</w:t>
      </w:r>
    </w:p>
    <w:p w:rsidR="00C27748" w:rsidRDefault="00EE34C0" w:rsidP="00C27748">
      <w:r w:rsidRPr="00C27748">
        <w:t>По материальному содержанию бюджет</w:t>
      </w:r>
      <w:r w:rsidR="00C27748" w:rsidRPr="00C27748">
        <w:t xml:space="preserve"> - </w:t>
      </w:r>
      <w:r w:rsidRPr="00C27748">
        <w:t>это сам централизованный фонд денежных средств государства</w:t>
      </w:r>
      <w:r w:rsidR="00C27748" w:rsidRPr="00C27748">
        <w:t xml:space="preserve">. </w:t>
      </w:r>
      <w:r w:rsidRPr="00C27748">
        <w:t>В юридическом аспекте государственный бюджет выступает в форме закона, который принимается высочайшим органом законодательной власти страны</w:t>
      </w:r>
      <w:r w:rsidR="00C27748" w:rsidRPr="00C27748">
        <w:t>.</w:t>
      </w:r>
    </w:p>
    <w:p w:rsidR="00C27748" w:rsidRDefault="00EE34C0" w:rsidP="00C27748">
      <w:r w:rsidRPr="00C27748">
        <w:t>Политическое значение бюджета многогранное, и в частности, оно состоит в том как законодательный орган утверждает объемы доходов и расходов бюджета на плановый год, а тем самым народные представители реализуют волю народа</w:t>
      </w:r>
      <w:r w:rsidR="00C27748" w:rsidRPr="00C27748">
        <w:t>.</w:t>
      </w:r>
    </w:p>
    <w:p w:rsidR="00C27748" w:rsidRDefault="00EE34C0" w:rsidP="00C27748">
      <w:r w:rsidRPr="00C27748">
        <w:t>Степень разработанности темы</w:t>
      </w:r>
      <w:r w:rsidR="00C27748" w:rsidRPr="00C27748">
        <w:t xml:space="preserve">. </w:t>
      </w:r>
      <w:r w:rsidRPr="00C27748">
        <w:t xml:space="preserve">Проблеме государственных финансов и государственного бюджета посвящено ряд работ таких ученных </w:t>
      </w:r>
      <w:r w:rsidR="00C27748">
        <w:t>-</w:t>
      </w:r>
      <w:r w:rsidRPr="00C27748">
        <w:t xml:space="preserve"> экономистов как</w:t>
      </w:r>
      <w:r w:rsidR="00C27748" w:rsidRPr="00C27748">
        <w:t xml:space="preserve"> </w:t>
      </w:r>
      <w:r w:rsidRPr="00C27748">
        <w:t>Меньшиков С</w:t>
      </w:r>
      <w:r w:rsidR="00C27748">
        <w:t xml:space="preserve">.М., </w:t>
      </w:r>
      <w:r w:rsidRPr="00C27748">
        <w:t>Ревинский И</w:t>
      </w:r>
      <w:r w:rsidR="00C27748">
        <w:t xml:space="preserve">.А., </w:t>
      </w:r>
      <w:r w:rsidRPr="00C27748">
        <w:t>Иванов А</w:t>
      </w:r>
      <w:r w:rsidR="00C27748">
        <w:t xml:space="preserve">.С., </w:t>
      </w:r>
      <w:r w:rsidRPr="00C27748">
        <w:t>Журавлева Г</w:t>
      </w:r>
      <w:r w:rsidR="00C27748">
        <w:t xml:space="preserve">.П., </w:t>
      </w:r>
      <w:r w:rsidRPr="00C27748">
        <w:t>Михальчакова Н</w:t>
      </w:r>
      <w:r w:rsidR="00C27748">
        <w:t xml:space="preserve">.Н., </w:t>
      </w:r>
      <w:r w:rsidRPr="00C27748">
        <w:t>Добрынин А</w:t>
      </w:r>
      <w:r w:rsidR="00C27748">
        <w:t xml:space="preserve">.И., </w:t>
      </w:r>
      <w:r w:rsidRPr="00C27748">
        <w:t>Тарасевич Л</w:t>
      </w:r>
      <w:r w:rsidR="00C27748">
        <w:t xml:space="preserve">.С. </w:t>
      </w:r>
      <w:r w:rsidRPr="00C27748">
        <w:t>и др</w:t>
      </w:r>
      <w:r w:rsidR="00C27748" w:rsidRPr="00C27748">
        <w:t>.</w:t>
      </w:r>
    </w:p>
    <w:p w:rsidR="00C27748" w:rsidRDefault="001827C9" w:rsidP="00C27748">
      <w:r w:rsidRPr="00C27748">
        <w:t>Целью данной работы является исследование экономической сущности бюджета и бюджетной системы</w:t>
      </w:r>
      <w:r w:rsidR="00C27748" w:rsidRPr="00C27748">
        <w:t>.</w:t>
      </w:r>
    </w:p>
    <w:p w:rsidR="00C27748" w:rsidRDefault="001827C9" w:rsidP="00C27748">
      <w:r w:rsidRPr="00C27748">
        <w:t>Для достижения указанной цели предполагается выполнить следующие задачи</w:t>
      </w:r>
      <w:r w:rsidR="00C27748" w:rsidRPr="00C27748">
        <w:t>:</w:t>
      </w:r>
    </w:p>
    <w:p w:rsidR="00C27748" w:rsidRDefault="00E3177A" w:rsidP="00C27748">
      <w:r w:rsidRPr="00C27748">
        <w:t>рассмотреть развитие понятий</w:t>
      </w:r>
      <w:r w:rsidR="00C27748">
        <w:t xml:space="preserve"> "</w:t>
      </w:r>
      <w:r w:rsidRPr="00C27748">
        <w:t>бюджет</w:t>
      </w:r>
      <w:r w:rsidR="00C27748">
        <w:t xml:space="preserve">" </w:t>
      </w:r>
      <w:r w:rsidRPr="00C27748">
        <w:t>и</w:t>
      </w:r>
      <w:r w:rsidR="00C27748">
        <w:t xml:space="preserve"> "</w:t>
      </w:r>
      <w:r w:rsidRPr="00C27748">
        <w:t>бюджетная система</w:t>
      </w:r>
      <w:r w:rsidR="00C27748">
        <w:t xml:space="preserve">" </w:t>
      </w:r>
      <w:r w:rsidRPr="00C27748">
        <w:t>в теории финансов</w:t>
      </w:r>
      <w:r w:rsidR="00C27748" w:rsidRPr="00C27748">
        <w:t>;</w:t>
      </w:r>
    </w:p>
    <w:p w:rsidR="00C27748" w:rsidRDefault="00E3177A" w:rsidP="00C27748">
      <w:r w:rsidRPr="00C27748">
        <w:t>проанализировать государственный бюджет как основной элемент экономической политики государства</w:t>
      </w:r>
      <w:r w:rsidR="00C27748" w:rsidRPr="00C27748">
        <w:t>;</w:t>
      </w:r>
    </w:p>
    <w:p w:rsidR="00C27748" w:rsidRDefault="00D25110" w:rsidP="00C27748">
      <w:pPr>
        <w:rPr>
          <w:noProof/>
        </w:rPr>
      </w:pPr>
      <w:r w:rsidRPr="00C27748">
        <w:rPr>
          <w:noProof/>
        </w:rPr>
        <w:t>охарактеризовать б</w:t>
      </w:r>
      <w:r w:rsidR="00E3177A" w:rsidRPr="00C27748">
        <w:rPr>
          <w:noProof/>
        </w:rPr>
        <w:t>юджетн</w:t>
      </w:r>
      <w:r w:rsidRPr="00C27748">
        <w:rPr>
          <w:noProof/>
        </w:rPr>
        <w:t>ую</w:t>
      </w:r>
      <w:r w:rsidR="00E3177A" w:rsidRPr="00C27748">
        <w:rPr>
          <w:noProof/>
        </w:rPr>
        <w:t xml:space="preserve"> систем</w:t>
      </w:r>
      <w:r w:rsidRPr="00C27748">
        <w:rPr>
          <w:noProof/>
        </w:rPr>
        <w:t>у</w:t>
      </w:r>
      <w:r w:rsidR="00E3177A" w:rsidRPr="00C27748">
        <w:rPr>
          <w:noProof/>
        </w:rPr>
        <w:t xml:space="preserve"> Российской Федерации</w:t>
      </w:r>
      <w:r w:rsidR="00C27748" w:rsidRPr="00C27748">
        <w:rPr>
          <w:noProof/>
        </w:rPr>
        <w:t>;</w:t>
      </w:r>
    </w:p>
    <w:p w:rsidR="00C27748" w:rsidRDefault="00D25110" w:rsidP="00C27748">
      <w:pPr>
        <w:rPr>
          <w:noProof/>
        </w:rPr>
      </w:pPr>
      <w:r w:rsidRPr="00C27748">
        <w:rPr>
          <w:noProof/>
        </w:rPr>
        <w:t>исследовать доходы и расходы государственного бюджета, их сбалансированность и проблемы исполнения</w:t>
      </w:r>
      <w:r w:rsidR="00C27748" w:rsidRPr="00C27748">
        <w:rPr>
          <w:noProof/>
        </w:rPr>
        <w:t>;</w:t>
      </w:r>
    </w:p>
    <w:p w:rsidR="00C27748" w:rsidRDefault="00D25110" w:rsidP="00C27748">
      <w:r w:rsidRPr="00C27748">
        <w:rPr>
          <w:noProof/>
        </w:rPr>
        <w:t xml:space="preserve">рассмотреть </w:t>
      </w:r>
      <w:r w:rsidRPr="00C27748">
        <w:t>бюджетное планирование</w:t>
      </w:r>
      <w:r w:rsidR="00C27748" w:rsidRPr="00C27748">
        <w:t>.</w:t>
      </w:r>
    </w:p>
    <w:p w:rsidR="00C27748" w:rsidRDefault="001827C9" w:rsidP="00C27748">
      <w:r w:rsidRPr="00C27748">
        <w:t>Структура и содержание данной работы определены с учетом целей и задач исследования</w:t>
      </w:r>
      <w:r w:rsidR="00C27748" w:rsidRPr="00C27748">
        <w:t xml:space="preserve">. </w:t>
      </w:r>
      <w:r w:rsidRPr="00C27748">
        <w:t>Работа состоит из введения, двух глав, включающих в себя 5 параграфов, заключения и списка использованной литературы</w:t>
      </w:r>
      <w:r w:rsidR="00C27748" w:rsidRPr="00C27748">
        <w:t>.</w:t>
      </w:r>
    </w:p>
    <w:p w:rsidR="00C27748" w:rsidRDefault="00420959" w:rsidP="00C70F15">
      <w:pPr>
        <w:pStyle w:val="2"/>
        <w:rPr>
          <w:caps/>
        </w:rPr>
      </w:pPr>
      <w:r w:rsidRPr="00C27748">
        <w:br w:type="page"/>
      </w:r>
      <w:bookmarkStart w:id="6" w:name="_Toc189384172"/>
      <w:bookmarkStart w:id="7" w:name="_Toc253187486"/>
      <w:r w:rsidR="00FF05A6" w:rsidRPr="00C27748">
        <w:rPr>
          <w:caps/>
        </w:rPr>
        <w:t>1</w:t>
      </w:r>
      <w:r w:rsidR="00C27748" w:rsidRPr="00C27748">
        <w:rPr>
          <w:caps/>
        </w:rPr>
        <w:t xml:space="preserve">. </w:t>
      </w:r>
      <w:r w:rsidR="00C70F15" w:rsidRPr="00C27748">
        <w:t>Экономическая сущность понятий</w:t>
      </w:r>
      <w:r w:rsidR="00C70F15">
        <w:t xml:space="preserve"> "</w:t>
      </w:r>
      <w:r w:rsidR="00C70F15" w:rsidRPr="00C27748">
        <w:t>бюджет</w:t>
      </w:r>
      <w:r w:rsidR="00C70F15">
        <w:t xml:space="preserve">" </w:t>
      </w:r>
      <w:r w:rsidR="00C70F15" w:rsidRPr="00C27748">
        <w:t>и</w:t>
      </w:r>
      <w:r w:rsidR="00C70F15">
        <w:t xml:space="preserve"> "</w:t>
      </w:r>
      <w:r w:rsidR="00C70F15" w:rsidRPr="00C27748">
        <w:t>бюджетная система</w:t>
      </w:r>
      <w:bookmarkEnd w:id="0"/>
      <w:bookmarkEnd w:id="1"/>
      <w:bookmarkEnd w:id="2"/>
      <w:bookmarkEnd w:id="3"/>
      <w:bookmarkEnd w:id="6"/>
      <w:r w:rsidR="00C70F15">
        <w:t>"</w:t>
      </w:r>
      <w:bookmarkEnd w:id="7"/>
    </w:p>
    <w:p w:rsidR="00C70F15" w:rsidRDefault="00C70F15" w:rsidP="00C27748">
      <w:pPr>
        <w:rPr>
          <w:i/>
          <w:iCs/>
        </w:rPr>
      </w:pPr>
      <w:bookmarkStart w:id="8" w:name="_Toc189375387"/>
      <w:bookmarkStart w:id="9" w:name="_Toc189378441"/>
      <w:bookmarkStart w:id="10" w:name="_Toc189379383"/>
      <w:bookmarkStart w:id="11" w:name="_Toc189379951"/>
      <w:bookmarkStart w:id="12" w:name="_Toc189384173"/>
    </w:p>
    <w:p w:rsidR="00C27748" w:rsidRPr="00C27748" w:rsidRDefault="00C27748" w:rsidP="00C70F15">
      <w:pPr>
        <w:pStyle w:val="2"/>
      </w:pPr>
      <w:bookmarkStart w:id="13" w:name="_Toc253187487"/>
      <w:r>
        <w:t xml:space="preserve">1.1 </w:t>
      </w:r>
      <w:r w:rsidR="00FF05A6" w:rsidRPr="00C27748">
        <w:t>Развитие понятий</w:t>
      </w:r>
      <w:r>
        <w:t xml:space="preserve"> "</w:t>
      </w:r>
      <w:r w:rsidR="00FF05A6" w:rsidRPr="00C27748">
        <w:t>бюджет</w:t>
      </w:r>
      <w:r>
        <w:t xml:space="preserve">" </w:t>
      </w:r>
      <w:r w:rsidR="00FF05A6" w:rsidRPr="00C27748">
        <w:t>и</w:t>
      </w:r>
      <w:r>
        <w:t xml:space="preserve"> "</w:t>
      </w:r>
      <w:r w:rsidR="00FF05A6" w:rsidRPr="00C27748">
        <w:t>бюджетная система</w:t>
      </w:r>
      <w:r>
        <w:t xml:space="preserve">" </w:t>
      </w:r>
      <w:r w:rsidR="00FF05A6" w:rsidRPr="00C27748">
        <w:t>в теории финансов</w:t>
      </w:r>
      <w:bookmarkEnd w:id="8"/>
      <w:bookmarkEnd w:id="9"/>
      <w:bookmarkEnd w:id="10"/>
      <w:bookmarkEnd w:id="11"/>
      <w:bookmarkEnd w:id="12"/>
      <w:bookmarkEnd w:id="13"/>
    </w:p>
    <w:p w:rsidR="00C70F15" w:rsidRDefault="00C70F15" w:rsidP="00C27748"/>
    <w:p w:rsidR="00C27748" w:rsidRDefault="00FF05A6" w:rsidP="00C27748">
      <w:r w:rsidRPr="00C27748">
        <w:t>Бюджет как ведущее звено финансовой системы и фактор, определяющий роль в социально-экономическом развитии, требует строго аргументированной характеристики его сущности</w:t>
      </w:r>
      <w:r w:rsidR="00C27748" w:rsidRPr="00C27748">
        <w:t>.</w:t>
      </w:r>
    </w:p>
    <w:p w:rsidR="00C27748" w:rsidRDefault="00FF05A6" w:rsidP="00C27748">
      <w:r w:rsidRPr="00C27748">
        <w:t>Если содержание термина</w:t>
      </w:r>
      <w:r w:rsidR="00C27748">
        <w:t xml:space="preserve"> "</w:t>
      </w:r>
      <w:r w:rsidRPr="00C27748">
        <w:t>финансы</w:t>
      </w:r>
      <w:r w:rsidR="00C27748">
        <w:t xml:space="preserve">" </w:t>
      </w:r>
      <w:r w:rsidRPr="00C27748">
        <w:t>включает в себя такие понятия, как</w:t>
      </w:r>
      <w:r w:rsidR="00C27748">
        <w:t xml:space="preserve"> "</w:t>
      </w:r>
      <w:r w:rsidRPr="00C27748">
        <w:t>финансы</w:t>
      </w:r>
      <w:r w:rsidR="00C27748">
        <w:t>" - "</w:t>
      </w:r>
      <w:r w:rsidRPr="00C27748">
        <w:t>финансовый план</w:t>
      </w:r>
      <w:r w:rsidR="00C27748">
        <w:t>" - "</w:t>
      </w:r>
      <w:r w:rsidRPr="00C27748">
        <w:t>финансовые ресурсы</w:t>
      </w:r>
      <w:r w:rsidR="00C27748">
        <w:t xml:space="preserve">", </w:t>
      </w:r>
      <w:r w:rsidRPr="00C27748">
        <w:t>тогда по аналогии термин</w:t>
      </w:r>
      <w:r w:rsidR="00C27748">
        <w:t xml:space="preserve"> "</w:t>
      </w:r>
      <w:r w:rsidRPr="00C27748">
        <w:t>бюджет</w:t>
      </w:r>
      <w:r w:rsidR="00C27748">
        <w:t xml:space="preserve">" </w:t>
      </w:r>
      <w:r w:rsidRPr="00C27748">
        <w:t>будет иметь следующее содержание</w:t>
      </w:r>
      <w:r w:rsidR="00C27748" w:rsidRPr="00C27748">
        <w:t>:</w:t>
      </w:r>
      <w:r w:rsidR="00C27748">
        <w:t xml:space="preserve"> "</w:t>
      </w:r>
      <w:r w:rsidRPr="00C27748">
        <w:t>бюджет</w:t>
      </w:r>
      <w:r w:rsidR="00C27748">
        <w:t>" - "</w:t>
      </w:r>
      <w:r w:rsidRPr="00C27748">
        <w:t>бюджетный план</w:t>
      </w:r>
      <w:r w:rsidR="00C27748">
        <w:t>" - "</w:t>
      </w:r>
      <w:r w:rsidRPr="00C27748">
        <w:t>бюджетный фонд</w:t>
      </w:r>
      <w:r w:rsidR="00C27748">
        <w:t>"</w:t>
      </w:r>
      <w:r w:rsidR="000A3A13" w:rsidRPr="00C27748">
        <w:rPr>
          <w:rStyle w:val="ad"/>
          <w:color w:val="000000"/>
        </w:rPr>
        <w:footnoteReference w:id="1"/>
      </w:r>
      <w:r w:rsidR="00C27748" w:rsidRPr="00C27748">
        <w:t>.</w:t>
      </w:r>
    </w:p>
    <w:p w:rsidR="00C27748" w:rsidRDefault="00FF05A6" w:rsidP="00C27748">
      <w:r w:rsidRPr="00C27748">
        <w:t>Экономические и финансовые категории являются научной абстракцией, но служат важным инструментом углубленного познания финансовых явлений</w:t>
      </w:r>
      <w:r w:rsidR="00C27748" w:rsidRPr="00C27748">
        <w:t xml:space="preserve">. </w:t>
      </w:r>
      <w:r w:rsidRPr="00C27748">
        <w:t>Бюджет как финансовая категория по своей природе имеет объективный характер и отражает реально существующие в обществе отношения</w:t>
      </w:r>
      <w:r w:rsidR="00C27748" w:rsidRPr="00C27748">
        <w:t xml:space="preserve">. </w:t>
      </w:r>
      <w:r w:rsidRPr="00C27748">
        <w:t>Это предопределено тем, что для осуществления государством его функций необходима материально-финансовая база</w:t>
      </w:r>
      <w:r w:rsidR="00C27748" w:rsidRPr="00C27748">
        <w:t xml:space="preserve">. </w:t>
      </w:r>
      <w:r w:rsidRPr="00C27748">
        <w:t>В руках государства ежегодно должна концентрироваться определенная доля национального дохода для нужд расширенного воспроизводства в масштабах всего общества, удовлетворения социально-культурных потребностей граждан, решения задач обороны, покрытия издержек государственного управления</w:t>
      </w:r>
      <w:r w:rsidR="00C27748" w:rsidRPr="00C27748">
        <w:t>.</w:t>
      </w:r>
    </w:p>
    <w:p w:rsidR="00C27748" w:rsidRDefault="00FF05A6" w:rsidP="00C27748">
      <w:r w:rsidRPr="00C27748">
        <w:t>Бюджет является категорией сложной и многообразной, отражающей движение других категорий, например доходов и расходов бюджета</w:t>
      </w:r>
      <w:r w:rsidR="00C27748" w:rsidRPr="00C27748">
        <w:t xml:space="preserve">. </w:t>
      </w:r>
      <w:r w:rsidRPr="00C27748">
        <w:t>Доходы бюджета отражают экономические отношения, возникающие у государства с хозяйствующими субъектами и населением по поводу изъятия у них части денежных средств в целях формирования бюджетного фонда</w:t>
      </w:r>
      <w:r w:rsidR="00C27748" w:rsidRPr="00C27748">
        <w:t xml:space="preserve">. </w:t>
      </w:r>
      <w:r w:rsidRPr="00C27748">
        <w:t>Расходы бюджета отражают экономические отношения, возникающие в связи с расходованием бюджетного фонда на определенные цели</w:t>
      </w:r>
      <w:r w:rsidR="00C27748" w:rsidRPr="00C27748">
        <w:t>.</w:t>
      </w:r>
    </w:p>
    <w:p w:rsidR="00C27748" w:rsidRDefault="00FF05A6" w:rsidP="00C27748">
      <w:r w:rsidRPr="00C27748">
        <w:t xml:space="preserve">Аргументируя свою позицию, автор утверждает, что бюджет является абстрактной экономической категорией, </w:t>
      </w:r>
      <w:r w:rsidR="00C27748">
        <w:t>т.е.</w:t>
      </w:r>
      <w:r w:rsidR="00C27748" w:rsidRPr="00C27748">
        <w:t xml:space="preserve"> </w:t>
      </w:r>
      <w:r w:rsidRPr="00C27748">
        <w:t>обобщенным представлением таких реально существующих явлений и процессов, в результате которых происходит распределение общественного продукта по фондам целевого назначения</w:t>
      </w:r>
      <w:r w:rsidR="00C27748" w:rsidRPr="00C27748">
        <w:t xml:space="preserve">. </w:t>
      </w:r>
      <w:r w:rsidRPr="00C27748">
        <w:t>В буквальном смысле это выражается в том, что сначала появляются документально оформленные абстрактные отношения, которые потом материализуются в бюджетный план, в процессе исполнения последнего образуется и используется бюджетный фонд</w:t>
      </w:r>
      <w:r w:rsidR="00C27748" w:rsidRPr="00C27748">
        <w:t>.</w:t>
      </w:r>
    </w:p>
    <w:p w:rsidR="00C27748" w:rsidRDefault="00FF05A6" w:rsidP="00C27748">
      <w:r w:rsidRPr="00C27748">
        <w:t>Сущность бюджета одинакова во всех странах мира независимо от различий в общественно-политическом, государственном устройстве</w:t>
      </w:r>
      <w:r w:rsidR="00C27748" w:rsidRPr="00C27748">
        <w:t>.</w:t>
      </w:r>
    </w:p>
    <w:p w:rsidR="00C27748" w:rsidRDefault="00FF05A6" w:rsidP="00C27748">
      <w:r w:rsidRPr="00C27748">
        <w:t>Каждое государство имеет бюджетный фонд, и если финансы представляют собой совокупность денежных отношений по поводу образования и использования многих видов денежных фондов</w:t>
      </w:r>
      <w:r w:rsidR="00C27748">
        <w:t xml:space="preserve"> (</w:t>
      </w:r>
      <w:r w:rsidRPr="00C27748">
        <w:t>предприятий и организаций различных форм собственности, государства, кредитной системы</w:t>
      </w:r>
      <w:r w:rsidR="00C27748" w:rsidRPr="00C27748">
        <w:t>),</w:t>
      </w:r>
      <w:r w:rsidRPr="00C27748">
        <w:t xml:space="preserve"> то бюджет как экономическая категория выражает систему императивных денежных отношений, в процессе которых образуется и используется один фонд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бюджетный</w:t>
      </w:r>
      <w:r w:rsidR="00C27748" w:rsidRPr="00C27748">
        <w:t xml:space="preserve">. </w:t>
      </w:r>
      <w:r w:rsidRPr="00C27748">
        <w:t>Таким образом, в результате организуемых государством экономических отношений формируется государственный централизованный денежный фонд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бюджетный</w:t>
      </w:r>
      <w:r w:rsidR="000A3A13" w:rsidRPr="00C27748">
        <w:rPr>
          <w:rStyle w:val="ad"/>
          <w:color w:val="000000"/>
        </w:rPr>
        <w:footnoteReference w:id="2"/>
      </w:r>
      <w:r w:rsidR="00C27748" w:rsidRPr="00C27748">
        <w:t>.</w:t>
      </w:r>
    </w:p>
    <w:p w:rsidR="00C27748" w:rsidRDefault="00FF05A6" w:rsidP="00C27748">
      <w:r w:rsidRPr="00C27748">
        <w:t>В процессе финансово-экономических отношений формируется денежный фонд Правительства</w:t>
      </w:r>
      <w:r w:rsidR="00C27748">
        <w:t xml:space="preserve"> (</w:t>
      </w:r>
      <w:r w:rsidRPr="00C27748">
        <w:t>Федеральный бюджетный фонд</w:t>
      </w:r>
      <w:r w:rsidR="00C27748" w:rsidRPr="00C27748">
        <w:t>),</w:t>
      </w:r>
      <w:r w:rsidRPr="00C27748">
        <w:t xml:space="preserve"> органов государственной власти субъектов Российской Федерации</w:t>
      </w:r>
      <w:r w:rsidR="00C27748">
        <w:t xml:space="preserve"> (</w:t>
      </w:r>
      <w:r w:rsidRPr="00C27748">
        <w:t>бюджетные фонды субъектов РФ</w:t>
      </w:r>
      <w:r w:rsidR="00C27748" w:rsidRPr="00C27748">
        <w:t xml:space="preserve">) </w:t>
      </w:r>
      <w:r w:rsidRPr="00C27748">
        <w:t>и органов местного самоуправления</w:t>
      </w:r>
      <w:r w:rsidR="00C27748">
        <w:t xml:space="preserve"> (</w:t>
      </w:r>
      <w:r w:rsidRPr="00C27748">
        <w:t>муниципальные бюджетные фонды</w:t>
      </w:r>
      <w:r w:rsidR="00C27748" w:rsidRPr="00C27748">
        <w:t>).</w:t>
      </w:r>
    </w:p>
    <w:p w:rsidR="00C27748" w:rsidRDefault="00FF05A6" w:rsidP="00C27748">
      <w:r w:rsidRPr="00C27748">
        <w:t>Бюджетные фонды имеют сложную организационную структуру</w:t>
      </w:r>
      <w:r w:rsidR="00C27748" w:rsidRPr="00C27748">
        <w:t xml:space="preserve">. </w:t>
      </w:r>
      <w:r w:rsidRPr="00C27748">
        <w:t>Конкретная величина фонда зависит от множества факторов и более всего от уровня развития экономики, масштабов намечаемых структурных сдвигов в экономике и народном хозяйстве, эффективного управления собственностью, финансовыми и материальными ресурсами на предприятиях, в учреждениях и организациях непроизводственной сферы, а также предоставляющих услуги населению</w:t>
      </w:r>
      <w:r w:rsidR="00C27748">
        <w:t xml:space="preserve"> (</w:t>
      </w:r>
      <w:r w:rsidRPr="00C27748">
        <w:t>например, жилищно-коммунального хозяйства</w:t>
      </w:r>
      <w:r w:rsidR="00C27748" w:rsidRPr="00C27748">
        <w:t xml:space="preserve">) </w:t>
      </w:r>
      <w:r w:rsidRPr="00C27748">
        <w:t xml:space="preserve">и </w:t>
      </w:r>
      <w:r w:rsidR="00C27748">
        <w:t>т.д.,</w:t>
      </w:r>
      <w:r w:rsidRPr="00C27748">
        <w:t xml:space="preserve"> поэтому государственный бюджет также объективно представляет собой совокупность бюджетных отношений по формированию и использованию бюджетного фонда</w:t>
      </w:r>
      <w:r w:rsidR="00C27748" w:rsidRPr="00C27748">
        <w:t xml:space="preserve">. </w:t>
      </w:r>
      <w:r w:rsidRPr="00C27748">
        <w:t>Однако само по себе множество фондов не представляет системы</w:t>
      </w:r>
      <w:r w:rsidR="00C27748" w:rsidRPr="00C27748">
        <w:t>.</w:t>
      </w:r>
    </w:p>
    <w:p w:rsidR="00C27748" w:rsidRDefault="00FF05A6" w:rsidP="00C27748">
      <w:r w:rsidRPr="00C27748">
        <w:t>Исследование сущности бюджета как центрального звена финансовой системы позволяет сделать вывод, что существуют различные мнения о количестве функций, присущих бюджету</w:t>
      </w:r>
      <w:r w:rsidR="00C27748" w:rsidRPr="00C27748">
        <w:t>.</w:t>
      </w:r>
    </w:p>
    <w:p w:rsidR="00C27748" w:rsidRDefault="00FF05A6" w:rsidP="00C27748">
      <w:r w:rsidRPr="00C27748">
        <w:t>Большинство экономистов выделяет распределительную</w:t>
      </w:r>
      <w:r w:rsidR="00C27748">
        <w:t xml:space="preserve"> (</w:t>
      </w:r>
      <w:r w:rsidRPr="00C27748">
        <w:t>перераспределительную</w:t>
      </w:r>
      <w:r w:rsidR="00C27748" w:rsidRPr="00C27748">
        <w:t xml:space="preserve">) </w:t>
      </w:r>
      <w:r w:rsidRPr="00C27748">
        <w:t>и контрольную функции бюджета</w:t>
      </w:r>
      <w:r w:rsidR="00C27748" w:rsidRPr="00C27748">
        <w:t xml:space="preserve">. </w:t>
      </w:r>
      <w:r w:rsidR="000A3A13" w:rsidRPr="00C27748">
        <w:t>С</w:t>
      </w:r>
      <w:r w:rsidRPr="00C27748">
        <w:t>ущностной характеристикой бюджета является распределение общественного продукта и национального дохода в целях мобилизации его части в бюджетном фонде с последующим распределением бюджетных средств на определенные цели</w:t>
      </w:r>
      <w:r w:rsidR="00C27748" w:rsidRPr="00C27748">
        <w:t xml:space="preserve">. </w:t>
      </w:r>
      <w:r w:rsidRPr="00C27748">
        <w:t>Следовательно, государственному бюджету, как и всей системе финансов, присущи две функции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распределительная</w:t>
      </w:r>
      <w:r w:rsidR="00C27748">
        <w:t xml:space="preserve"> (</w:t>
      </w:r>
      <w:r w:rsidRPr="00C27748">
        <w:t>перераспределительная</w:t>
      </w:r>
      <w:r w:rsidR="00C27748" w:rsidRPr="00C27748">
        <w:t xml:space="preserve">) </w:t>
      </w:r>
      <w:r w:rsidRPr="00C27748">
        <w:t>и контрольная</w:t>
      </w:r>
      <w:r w:rsidR="00C27748" w:rsidRPr="00C27748">
        <w:t>.</w:t>
      </w:r>
    </w:p>
    <w:p w:rsidR="00C27748" w:rsidRDefault="00FF05A6" w:rsidP="00C27748">
      <w:r w:rsidRPr="00C27748">
        <w:t>Функции бюджета объективны, как объективна сама эта категория</w:t>
      </w:r>
      <w:r w:rsidR="00C27748" w:rsidRPr="00C27748">
        <w:t xml:space="preserve">. </w:t>
      </w:r>
      <w:r w:rsidRPr="00C27748">
        <w:t>Однако использование бюджета в качестве инструмента распределения и контроля возможно только в процессе человеческой деятельности, при этом использование конкретных форм и методов проведения бюджетной политики отражает конкретную нацеленность бюджетных отношений на решение экономических и социальных задач</w:t>
      </w:r>
      <w:r w:rsidR="00C27748" w:rsidRPr="00C27748">
        <w:t xml:space="preserve">: </w:t>
      </w:r>
      <w:r w:rsidRPr="00C27748">
        <w:t>построение бюджета, планирование, прогнозирование, программирование, аккумулирование доходов в централизованный фонд и их распределение, финансирование средств предприятий, бюджетный анализ, информационное обеспечение и др</w:t>
      </w:r>
      <w:r w:rsidR="00C27748" w:rsidRPr="00C27748">
        <w:t>.</w:t>
      </w:r>
      <w:r w:rsidR="00C27748">
        <w:t xml:space="preserve"> (</w:t>
      </w:r>
      <w:r w:rsidRPr="00C27748">
        <w:t>так называемые оказываемые функции субъекта управления</w:t>
      </w:r>
      <w:r w:rsidR="00C27748" w:rsidRPr="00C27748">
        <w:t xml:space="preserve">). </w:t>
      </w:r>
      <w:r w:rsidRPr="00C27748">
        <w:t>Поэтому нельзя согласиться с авторами многих изданий, которые относят к функциям финансов, а, следовательно, и бюджета прогнозирование, планирование, стимулирование, организацию, инвестирование, регулирование и др</w:t>
      </w:r>
      <w:r w:rsidR="00C27748" w:rsidRPr="00C27748">
        <w:t>.</w:t>
      </w:r>
    </w:p>
    <w:p w:rsidR="00C27748" w:rsidRDefault="00FF05A6" w:rsidP="00C27748">
      <w:r w:rsidRPr="00C27748">
        <w:t>Организационно-финансовой формой функционирования бюджета государства является бюджетная система</w:t>
      </w:r>
      <w:r w:rsidR="00C27748" w:rsidRPr="00C27748">
        <w:t xml:space="preserve">. </w:t>
      </w:r>
      <w:r w:rsidRPr="00C27748">
        <w:t>Обратимся вновь к терминам, с помощью которых можно определить сущность бюджета, и отметим, что данные термины являются промежуточными при переходе к понятию</w:t>
      </w:r>
      <w:r w:rsidR="00C27748">
        <w:t xml:space="preserve"> "</w:t>
      </w:r>
      <w:r w:rsidRPr="00C27748">
        <w:t>бюджетная система</w:t>
      </w:r>
      <w:r w:rsidR="00C27748">
        <w:t xml:space="preserve">". </w:t>
      </w:r>
      <w:r w:rsidRPr="00C27748">
        <w:t>Понятия формально уже характеризовали бы бюджетную систему при условии ее саморегуляции</w:t>
      </w:r>
      <w:r w:rsidR="00C27748" w:rsidRPr="00C27748">
        <w:t xml:space="preserve">. </w:t>
      </w:r>
      <w:r w:rsidRPr="00C27748">
        <w:t>Но поскольку бюджетная система требует регулятора, то следует представить ее определение</w:t>
      </w:r>
      <w:r w:rsidR="00C27748" w:rsidRPr="00C27748">
        <w:t>.</w:t>
      </w:r>
    </w:p>
    <w:p w:rsidR="00C27748" w:rsidRDefault="00FF05A6" w:rsidP="00C27748">
      <w:r w:rsidRPr="00C27748">
        <w:t xml:space="preserve">В современной науке исследование систем разного рода проводится в рамках системного подхода, общей теории систем, различных специальных теорий систем и </w:t>
      </w:r>
      <w:r w:rsidR="00C27748">
        <w:t>т.д.</w:t>
      </w:r>
    </w:p>
    <w:p w:rsidR="00C27748" w:rsidRDefault="00FF05A6" w:rsidP="00C27748">
      <w:r w:rsidRPr="00C27748">
        <w:t>В популярном</w:t>
      </w:r>
      <w:r w:rsidR="00C27748">
        <w:t xml:space="preserve"> "</w:t>
      </w:r>
      <w:r w:rsidRPr="00C27748">
        <w:t>Энциклопедическом словаре</w:t>
      </w:r>
      <w:r w:rsidR="00C27748">
        <w:t xml:space="preserve">" </w:t>
      </w:r>
      <w:r w:rsidRPr="00C27748">
        <w:t>понятие</w:t>
      </w:r>
      <w:r w:rsidR="00C27748">
        <w:t xml:space="preserve"> "</w:t>
      </w:r>
      <w:r w:rsidRPr="00C27748">
        <w:t>система</w:t>
      </w:r>
      <w:r w:rsidR="00C27748">
        <w:t xml:space="preserve">" </w:t>
      </w:r>
      <w:r w:rsidRPr="00C27748">
        <w:t>характеризуется следующим образом</w:t>
      </w:r>
      <w:r w:rsidR="00C27748" w:rsidRPr="00C27748">
        <w:t>:</w:t>
      </w:r>
      <w:r w:rsidR="00C27748">
        <w:t xml:space="preserve"> "</w:t>
      </w:r>
      <w:r w:rsidRPr="00C27748">
        <w:t>система</w:t>
      </w:r>
      <w:r w:rsidR="00C27748">
        <w:t xml:space="preserve"> (</w:t>
      </w:r>
      <w:r w:rsidRPr="00C27748">
        <w:t>от греч</w:t>
      </w:r>
      <w:r w:rsidR="00C27748" w:rsidRPr="00C27748">
        <w:t xml:space="preserve">. </w:t>
      </w:r>
      <w:r w:rsidRPr="00C27748">
        <w:t>systema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целое, составленное из частей</w:t>
      </w:r>
      <w:r w:rsidR="00C27748" w:rsidRPr="00C27748">
        <w:t xml:space="preserve">; </w:t>
      </w:r>
      <w:r w:rsidRPr="00C27748">
        <w:t>соединение</w:t>
      </w:r>
      <w:r w:rsidR="00C27748" w:rsidRPr="00C27748">
        <w:t xml:space="preserve">) </w:t>
      </w:r>
      <w:r w:rsidR="00C27748">
        <w:t>-</w:t>
      </w:r>
      <w:r w:rsidR="002843D7" w:rsidRPr="00C27748">
        <w:t xml:space="preserve"> </w:t>
      </w:r>
      <w:r w:rsidRPr="00C27748">
        <w:t>множество элементов, находящихся в отношениях и в связях друг с другом, образующих определенную целостность, единство</w:t>
      </w:r>
      <w:r w:rsidR="00C27748">
        <w:t>".</w:t>
      </w:r>
    </w:p>
    <w:p w:rsidR="00C27748" w:rsidRDefault="00FF05A6" w:rsidP="00C27748">
      <w:r w:rsidRPr="00C27748">
        <w:t>В этом же источнике дано понятие системного подхода</w:t>
      </w:r>
      <w:r w:rsidR="00C27748" w:rsidRPr="00C27748">
        <w:t>:</w:t>
      </w:r>
      <w:r w:rsidR="00C27748">
        <w:t xml:space="preserve"> "</w:t>
      </w:r>
      <w:r w:rsidRPr="00C27748">
        <w:t>системный подход, направление методологии, научного познания и социальной практики, в основе которого лежит рассмотрение объектов как систем</w:t>
      </w:r>
      <w:r w:rsidR="00C27748" w:rsidRPr="00C27748">
        <w:t xml:space="preserve">; </w:t>
      </w:r>
      <w:r w:rsidRPr="00C27748">
        <w:t>ориентирует исследование на раскрытие целостности объекта, на выявление многообразных типов связей в нем и сведение их в единую теоретическую картину</w:t>
      </w:r>
      <w:r w:rsidR="00C27748">
        <w:t>"</w:t>
      </w:r>
      <w:r w:rsidR="000A3A13" w:rsidRPr="00C27748">
        <w:rPr>
          <w:rStyle w:val="ad"/>
          <w:color w:val="000000"/>
        </w:rPr>
        <w:footnoteReference w:id="3"/>
      </w:r>
      <w:r w:rsidR="00C27748" w:rsidRPr="00C27748">
        <w:t>.</w:t>
      </w:r>
    </w:p>
    <w:p w:rsidR="00C27748" w:rsidRDefault="00FF05A6" w:rsidP="00C27748">
      <w:r w:rsidRPr="00C27748">
        <w:t>Как уже отмечалось, бюджетная система представляет собой совокупность взаимодействующих планов, фондов, что следует считать очевидными признаками системы</w:t>
      </w:r>
      <w:r w:rsidR="00C27748" w:rsidRPr="00C27748">
        <w:t xml:space="preserve">. </w:t>
      </w:r>
      <w:r w:rsidRPr="00C27748">
        <w:t>Но экономическая система требует включения регулятора, управленческого аппарата</w:t>
      </w:r>
      <w:r w:rsidR="00C27748" w:rsidRPr="00C27748">
        <w:t>.</w:t>
      </w:r>
    </w:p>
    <w:p w:rsidR="00C27748" w:rsidRDefault="00FF05A6" w:rsidP="00C27748">
      <w:r w:rsidRPr="00C27748">
        <w:t>Главным и определяющим условием создания и функционирования системы является ее организация</w:t>
      </w:r>
      <w:r w:rsidR="00C27748" w:rsidRPr="00C27748">
        <w:t>.</w:t>
      </w:r>
      <w:r w:rsidR="00C27748">
        <w:t xml:space="preserve"> "</w:t>
      </w:r>
      <w:r w:rsidRPr="00C27748">
        <w:t>Энциклопедический словарь</w:t>
      </w:r>
      <w:r w:rsidR="00C27748">
        <w:t xml:space="preserve">" </w:t>
      </w:r>
      <w:r w:rsidRPr="00C27748">
        <w:t>определяет понятие</w:t>
      </w:r>
      <w:r w:rsidR="00C27748">
        <w:t xml:space="preserve"> "</w:t>
      </w:r>
      <w:r w:rsidRPr="00C27748">
        <w:t>организация</w:t>
      </w:r>
      <w:r w:rsidR="00C27748">
        <w:t xml:space="preserve">" </w:t>
      </w:r>
      <w:r w:rsidRPr="00C27748">
        <w:t>как</w:t>
      </w:r>
      <w:r w:rsidR="00C27748" w:rsidRPr="00C27748">
        <w:t>:</w:t>
      </w:r>
    </w:p>
    <w:p w:rsidR="00C27748" w:rsidRDefault="00FF05A6" w:rsidP="00C27748">
      <w:r w:rsidRPr="00C27748">
        <w:t>1</w:t>
      </w:r>
      <w:r w:rsidR="00C27748" w:rsidRPr="00C27748">
        <w:t xml:space="preserve">. </w:t>
      </w:r>
      <w:r w:rsidRPr="00C27748">
        <w:t>Устройство, сочетание, объединение чего-либо или кого-либо в одно целое</w:t>
      </w:r>
      <w:r w:rsidR="00C27748" w:rsidRPr="00C27748">
        <w:t xml:space="preserve">; </w:t>
      </w:r>
      <w:r w:rsidRPr="00C27748">
        <w:t>приведение в строгую систему</w:t>
      </w:r>
      <w:r w:rsidR="00C27748" w:rsidRPr="00C27748">
        <w:t>;</w:t>
      </w:r>
    </w:p>
    <w:p w:rsidR="00C27748" w:rsidRDefault="00FF05A6" w:rsidP="00C27748">
      <w:r w:rsidRPr="00C27748">
        <w:t>2</w:t>
      </w:r>
      <w:r w:rsidR="00C27748" w:rsidRPr="00C27748">
        <w:t xml:space="preserve">. </w:t>
      </w:r>
      <w:r w:rsidRPr="00C27748">
        <w:t>Группу людей, объединенных общей программой, общей целью или задачей</w:t>
      </w:r>
      <w:r w:rsidR="00C27748" w:rsidRPr="00C27748">
        <w:t xml:space="preserve">; </w:t>
      </w:r>
      <w:r w:rsidRPr="00C27748">
        <w:t xml:space="preserve">общественное объединение, партийное и </w:t>
      </w:r>
      <w:r w:rsidR="00C27748">
        <w:t>т.п.</w:t>
      </w:r>
      <w:r w:rsidR="00C27748" w:rsidRPr="00C27748">
        <w:t xml:space="preserve"> </w:t>
      </w:r>
      <w:r w:rsidRPr="00C27748">
        <w:t>учреждение</w:t>
      </w:r>
      <w:r w:rsidR="00C27748" w:rsidRPr="00C27748">
        <w:t>.</w:t>
      </w:r>
    </w:p>
    <w:p w:rsidR="00C27748" w:rsidRDefault="00FF05A6" w:rsidP="00C27748">
      <w:r w:rsidRPr="00C27748">
        <w:t>Аналогичная дефиниция содержится в</w:t>
      </w:r>
      <w:r w:rsidR="00C27748">
        <w:t xml:space="preserve"> "</w:t>
      </w:r>
      <w:r w:rsidRPr="00C27748">
        <w:t>Словаре иностранных слов</w:t>
      </w:r>
      <w:r w:rsidR="00C27748">
        <w:t xml:space="preserve">". </w:t>
      </w:r>
      <w:r w:rsidRPr="00C27748">
        <w:t>Таким образом, понятие</w:t>
      </w:r>
      <w:r w:rsidR="00C27748">
        <w:t xml:space="preserve"> "</w:t>
      </w:r>
      <w:r w:rsidRPr="00C27748">
        <w:t>организация</w:t>
      </w:r>
      <w:r w:rsidR="00C27748">
        <w:t xml:space="preserve">" </w:t>
      </w:r>
      <w:r w:rsidRPr="00C27748">
        <w:t xml:space="preserve">включает в себя совокупность элементов, их объединение, </w:t>
      </w:r>
      <w:r w:rsidR="00C27748">
        <w:t>т.е.</w:t>
      </w:r>
      <w:r w:rsidR="00C27748" w:rsidRPr="00C27748">
        <w:t xml:space="preserve"> </w:t>
      </w:r>
      <w:r w:rsidRPr="00C27748">
        <w:t>относится к терминам, характеризующим систему</w:t>
      </w:r>
      <w:r w:rsidR="00C27748" w:rsidRPr="00C27748">
        <w:t>.</w:t>
      </w:r>
    </w:p>
    <w:p w:rsidR="00C27748" w:rsidRDefault="00FF05A6" w:rsidP="00C27748">
      <w:r w:rsidRPr="00C27748">
        <w:t>Обратимся к тектологии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всеобщей организационной науке, созданной в начале XX в</w:t>
      </w:r>
      <w:r w:rsidR="00C27748" w:rsidRPr="00C27748">
        <w:t xml:space="preserve">. </w:t>
      </w:r>
      <w:r w:rsidRPr="00C27748">
        <w:t>русским ученым А</w:t>
      </w:r>
      <w:r w:rsidR="00C27748">
        <w:t xml:space="preserve">.А. </w:t>
      </w:r>
      <w:r w:rsidRPr="00C27748">
        <w:t>Богдановым, основу которой составляет исследование всеобщих законов функционирования и развития разных систем, в том числе экономических и социальных</w:t>
      </w:r>
      <w:r w:rsidR="00C27748">
        <w:t>.</w:t>
      </w:r>
      <w:r w:rsidR="00E50091">
        <w:t xml:space="preserve"> </w:t>
      </w:r>
      <w:r w:rsidR="00C27748">
        <w:t>А.</w:t>
      </w:r>
      <w:r w:rsidRPr="00C27748">
        <w:t>А</w:t>
      </w:r>
      <w:r w:rsidR="00C27748" w:rsidRPr="00C27748">
        <w:t xml:space="preserve">. </w:t>
      </w:r>
      <w:r w:rsidRPr="00C27748">
        <w:t>Богданов подчеркивал, что специфика организации</w:t>
      </w:r>
      <w:r w:rsidR="00C27748">
        <w:t xml:space="preserve"> (</w:t>
      </w:r>
      <w:r w:rsidRPr="00C27748">
        <w:t>построения</w:t>
      </w:r>
      <w:r w:rsidR="00C27748" w:rsidRPr="00C27748">
        <w:t xml:space="preserve">) </w:t>
      </w:r>
      <w:r w:rsidRPr="00C27748">
        <w:t xml:space="preserve">социальных и экономических систем проявляется в том, что их элементы могут быть разнородными, </w:t>
      </w:r>
      <w:r w:rsidR="00C27748">
        <w:t>т.е.</w:t>
      </w:r>
      <w:r w:rsidR="00C27748" w:rsidRPr="00C27748">
        <w:t xml:space="preserve"> </w:t>
      </w:r>
      <w:r w:rsidRPr="00C27748">
        <w:t>проявлять себя в качестве объектов или субъектов системы, при этом должно сохраняться единство, сочетание элементов</w:t>
      </w:r>
      <w:r w:rsidR="00C27748" w:rsidRPr="00C27748">
        <w:t xml:space="preserve">. </w:t>
      </w:r>
      <w:r w:rsidRPr="00C27748">
        <w:t>Целостность системы требует гармонизации во взаимодействии ее элементов, их взаимодополнения</w:t>
      </w:r>
      <w:r w:rsidR="000A3A13" w:rsidRPr="00C27748">
        <w:rPr>
          <w:rStyle w:val="ad"/>
          <w:color w:val="000000"/>
        </w:rPr>
        <w:footnoteReference w:id="4"/>
      </w:r>
      <w:r w:rsidR="00C27748" w:rsidRPr="00C27748">
        <w:t>.</w:t>
      </w:r>
    </w:p>
    <w:p w:rsidR="00C27748" w:rsidRDefault="00FF05A6" w:rsidP="00C27748">
      <w:r w:rsidRPr="00C27748">
        <w:t>Ученый А</w:t>
      </w:r>
      <w:r w:rsidR="00C27748">
        <w:t xml:space="preserve">.А. </w:t>
      </w:r>
      <w:r w:rsidRPr="00C27748">
        <w:t>Богданов отмечает взаимодействие самоорганизации и организации социальных и экономических систем как наиболее организованных и совершенных</w:t>
      </w:r>
      <w:r w:rsidR="00C27748" w:rsidRPr="00C27748">
        <w:t xml:space="preserve">. </w:t>
      </w:r>
      <w:r w:rsidRPr="00C27748">
        <w:t>При этом под самоорганизацией понимается вид организации, обусловленной внутренними причинами</w:t>
      </w:r>
      <w:r w:rsidR="00C27748" w:rsidRPr="00C27748">
        <w:t xml:space="preserve">. </w:t>
      </w:r>
      <w:r w:rsidRPr="00C27748">
        <w:t>Она предполагает упорядочение системы при случайных самопроизвольных воздействиях</w:t>
      </w:r>
      <w:r w:rsidR="00C27748" w:rsidRPr="00C27748">
        <w:t>.</w:t>
      </w:r>
    </w:p>
    <w:p w:rsidR="00C27748" w:rsidRDefault="00FF05A6" w:rsidP="00C27748">
      <w:r w:rsidRPr="00C27748">
        <w:t>Организация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это свойство упорядоченной системы, вызванное внешними по отношению к ней факторами</w:t>
      </w:r>
      <w:r w:rsidR="00C27748" w:rsidRPr="00C27748">
        <w:t xml:space="preserve">. </w:t>
      </w:r>
      <w:r w:rsidRPr="00C27748">
        <w:t>Обязательным элементом системы является организационная структура, осуществляющая свое влияние</w:t>
      </w:r>
      <w:r w:rsidR="00C27748">
        <w:t xml:space="preserve"> (</w:t>
      </w:r>
      <w:r w:rsidRPr="00C27748">
        <w:t>управление, регулирование</w:t>
      </w:r>
      <w:r w:rsidR="00C27748" w:rsidRPr="00C27748">
        <w:t xml:space="preserve">) </w:t>
      </w:r>
      <w:r w:rsidRPr="00C27748">
        <w:t>на систему в целях ее гармонизации, сбалансированности, пропорциональности</w:t>
      </w:r>
      <w:r w:rsidR="00C27748" w:rsidRPr="00C27748">
        <w:t>.</w:t>
      </w:r>
    </w:p>
    <w:p w:rsidR="00C27748" w:rsidRDefault="00FF05A6" w:rsidP="00C27748">
      <w:r w:rsidRPr="00C27748">
        <w:t>Регулирующие действия осуществляются властными государственными и общественными структурами</w:t>
      </w:r>
      <w:r w:rsidR="00C27748" w:rsidRPr="00C27748">
        <w:t>.</w:t>
      </w:r>
    </w:p>
    <w:p w:rsidR="00C27748" w:rsidRDefault="00FF05A6" w:rsidP="00C27748">
      <w:r w:rsidRPr="00C27748">
        <w:t>В свою очередь, элементы отмеченной системы распадаются на множество других подсистем, взаимосвязанных элементов</w:t>
      </w:r>
      <w:r w:rsidR="00C27748" w:rsidRPr="00C27748">
        <w:t>.</w:t>
      </w:r>
    </w:p>
    <w:p w:rsidR="00C27748" w:rsidRDefault="00FF05A6" w:rsidP="00C27748">
      <w:r w:rsidRPr="00C27748">
        <w:t>Так, на каждом уровне управления бюджетный фонд имеет систему формирования доходов и расходов</w:t>
      </w:r>
      <w:r w:rsidR="00C27748" w:rsidRPr="00C27748">
        <w:t xml:space="preserve">; </w:t>
      </w:r>
      <w:r w:rsidRPr="00C27748">
        <w:t>сложную систему исполнения бюджетов, которую можно представить как совокупность</w:t>
      </w:r>
      <w:r w:rsidR="00C27748" w:rsidRPr="00C27748">
        <w:t>:</w:t>
      </w:r>
    </w:p>
    <w:p w:rsidR="00C27748" w:rsidRDefault="00FF05A6" w:rsidP="00C27748">
      <w:r w:rsidRPr="00C27748">
        <w:t>источников финансовых ресурсов</w:t>
      </w:r>
      <w:r w:rsidR="00C27748" w:rsidRPr="00C27748">
        <w:t>;</w:t>
      </w:r>
    </w:p>
    <w:p w:rsidR="00C27748" w:rsidRDefault="00FF05A6" w:rsidP="00C27748">
      <w:r w:rsidRPr="00C27748">
        <w:t>объектов бюджетного инвестирования</w:t>
      </w:r>
      <w:r w:rsidR="00C27748" w:rsidRPr="00C27748">
        <w:t>;</w:t>
      </w:r>
    </w:p>
    <w:p w:rsidR="00C27748" w:rsidRDefault="00FF05A6" w:rsidP="00C27748">
      <w:r w:rsidRPr="00C27748">
        <w:t>органов управления</w:t>
      </w:r>
      <w:r w:rsidR="00C27748" w:rsidRPr="00C27748">
        <w:t>;</w:t>
      </w:r>
    </w:p>
    <w:p w:rsidR="00C27748" w:rsidRDefault="00FF05A6" w:rsidP="00C27748">
      <w:r w:rsidRPr="00C27748">
        <w:t>инфраструктуры и алгоритмов их взаимоотношений, обеспечивающих достижение целей бюджета во множестве возможных реальных условий</w:t>
      </w:r>
      <w:r w:rsidR="00C27748" w:rsidRPr="00C27748">
        <w:t>.</w:t>
      </w:r>
    </w:p>
    <w:p w:rsidR="00C27748" w:rsidRDefault="00FF05A6" w:rsidP="00C27748">
      <w:r w:rsidRPr="00C27748">
        <w:t>Модель бюджетной системы состоит из совокупности шести основных взаимосвязанных сфер</w:t>
      </w:r>
      <w:r w:rsidR="00C27748" w:rsidRPr="00C27748">
        <w:t xml:space="preserve">: </w:t>
      </w:r>
      <w:r w:rsidRPr="00C27748">
        <w:t>бюджета</w:t>
      </w:r>
      <w:r w:rsidR="00C27748">
        <w:t xml:space="preserve"> (</w:t>
      </w:r>
      <w:r w:rsidRPr="00C27748">
        <w:t>денежных отношений</w:t>
      </w:r>
      <w:r w:rsidR="00C27748" w:rsidRPr="00C27748">
        <w:t xml:space="preserve">); </w:t>
      </w:r>
      <w:r w:rsidRPr="00C27748">
        <w:t>финансово-бюджетных учреждений</w:t>
      </w:r>
      <w:r w:rsidR="00C27748">
        <w:t xml:space="preserve"> (</w:t>
      </w:r>
      <w:r w:rsidRPr="00C27748">
        <w:t>аппарата</w:t>
      </w:r>
      <w:r w:rsidR="00C27748" w:rsidRPr="00C27748">
        <w:t xml:space="preserve">); </w:t>
      </w:r>
      <w:r w:rsidRPr="00C27748">
        <w:t>бюджетной политики</w:t>
      </w:r>
      <w:r w:rsidR="00C27748" w:rsidRPr="00C27748">
        <w:t xml:space="preserve">; </w:t>
      </w:r>
      <w:r w:rsidRPr="00C27748">
        <w:t>бюджетных денежных фондов</w:t>
      </w:r>
      <w:r w:rsidR="00C27748" w:rsidRPr="00C27748">
        <w:t xml:space="preserve">; </w:t>
      </w:r>
      <w:r w:rsidRPr="00C27748">
        <w:t>бюджетного устройства</w:t>
      </w:r>
      <w:r w:rsidR="00C27748" w:rsidRPr="00C27748">
        <w:t xml:space="preserve">; </w:t>
      </w:r>
      <w:r w:rsidRPr="00C27748">
        <w:t>бюджетного механизма</w:t>
      </w:r>
      <w:r w:rsidR="00C27748" w:rsidRPr="00C27748">
        <w:t>.</w:t>
      </w:r>
    </w:p>
    <w:p w:rsidR="00C27748" w:rsidRDefault="00FF05A6" w:rsidP="00C27748">
      <w:r w:rsidRPr="00C27748">
        <w:t>Согласованность элементов бюджетной системы является важнейшей предпосылкой эффективного ее функционирования</w:t>
      </w:r>
      <w:r w:rsidR="00C27748" w:rsidRPr="00C27748">
        <w:t xml:space="preserve">. </w:t>
      </w:r>
      <w:r w:rsidRPr="00C27748">
        <w:t>Разобщенность</w:t>
      </w:r>
      <w:r w:rsidR="00C27748">
        <w:t xml:space="preserve"> (</w:t>
      </w:r>
      <w:r w:rsidRPr="00C27748">
        <w:t>нарушение равновесия</w:t>
      </w:r>
      <w:r w:rsidR="00C27748" w:rsidRPr="00C27748">
        <w:t xml:space="preserve">) </w:t>
      </w:r>
      <w:r w:rsidRPr="00C27748">
        <w:t>как внутри блоков</w:t>
      </w:r>
      <w:r w:rsidR="00C27748">
        <w:t xml:space="preserve"> (</w:t>
      </w:r>
      <w:r w:rsidRPr="00C27748">
        <w:t>сфер</w:t>
      </w:r>
      <w:r w:rsidR="00C27748" w:rsidRPr="00C27748">
        <w:t xml:space="preserve">) </w:t>
      </w:r>
      <w:r w:rsidRPr="00C27748">
        <w:t>между различными уровнями государственного управления, так и между сферами сводит на нет деятельность государственного бюджета, придавая ему формальный характер</w:t>
      </w:r>
      <w:r w:rsidR="00C27748" w:rsidRPr="00C27748">
        <w:t xml:space="preserve">. </w:t>
      </w:r>
      <w:r w:rsidRPr="00C27748">
        <w:t>Примером тому может стать такое положение, когда третий уровень власти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органы местного самоуправления согласно Конституции РФ не входят в уровни государственной власти, имея свою муниципальную собственность, в то же время в бюджетной практике игнорируется этот принцип и по существу осуществляется принцип демократического централизма</w:t>
      </w:r>
      <w:r w:rsidR="000A3A13" w:rsidRPr="00C27748">
        <w:rPr>
          <w:rStyle w:val="ad"/>
          <w:color w:val="000000"/>
        </w:rPr>
        <w:footnoteReference w:id="5"/>
      </w:r>
      <w:r w:rsidR="00C27748" w:rsidRPr="00C27748">
        <w:t>.</w:t>
      </w:r>
    </w:p>
    <w:p w:rsidR="00C27748" w:rsidRDefault="00FF05A6" w:rsidP="00C27748">
      <w:r w:rsidRPr="00C27748">
        <w:t>Традиционно под бюджетной системой понимают совокупность бюджетов различных уровней</w:t>
      </w:r>
      <w:r w:rsidR="00C27748" w:rsidRPr="00C27748">
        <w:t>.</w:t>
      </w:r>
    </w:p>
    <w:p w:rsidR="00C27748" w:rsidRDefault="00FF05A6" w:rsidP="00C27748">
      <w:r w:rsidRPr="00C27748">
        <w:t>В Бюджетном кодексе РФ понятие бюджетной системы формулируется как совокупность федерального бюджета, бюджетов субъектов РФ, местных бюджетов и бюджетов государственных внебюджетных фондов,</w:t>
      </w:r>
      <w:r w:rsidR="00C27748">
        <w:t xml:space="preserve"> "</w:t>
      </w:r>
      <w:r w:rsidRPr="00C27748">
        <w:t>основанная на экономических отношениях и государственном устройстве РФ, регулируемая нормами права</w:t>
      </w:r>
      <w:r w:rsidR="00C27748">
        <w:t xml:space="preserve">". </w:t>
      </w:r>
      <w:r w:rsidRPr="00C27748">
        <w:t>Эта формулировка слишком узкая, поскольку характеризует явление с одной стороны, как совокупность бюджетов всех уровней управления</w:t>
      </w:r>
      <w:r w:rsidR="00C27748" w:rsidRPr="00C27748">
        <w:t>.</w:t>
      </w:r>
    </w:p>
    <w:p w:rsidR="00C27748" w:rsidRDefault="00FF05A6" w:rsidP="00C27748">
      <w:r w:rsidRPr="00C27748">
        <w:t>Учитывая результаты теоретических исследований финансов и бюджета, обобщая точки зрения видных ученых-экономистов, а также принимая во внимание нормативные документы, можно определить бюджетную систему как совокупность взаимодействующих финансово-бюджетных институтов, бюджетных фондов, бюджетной политики, бюджетного права, бюджетного механизма, направленных на цели удовлетворения общегосударственных потребностей и финансирования социально-экономических программ в масштабах страны</w:t>
      </w:r>
      <w:r w:rsidR="00C27748" w:rsidRPr="00C27748">
        <w:t>.</w:t>
      </w:r>
    </w:p>
    <w:p w:rsidR="00E50091" w:rsidRDefault="00E50091" w:rsidP="00C27748"/>
    <w:p w:rsidR="00C27748" w:rsidRPr="00C27748" w:rsidRDefault="00C27748" w:rsidP="00C70F15">
      <w:pPr>
        <w:pStyle w:val="2"/>
      </w:pPr>
      <w:bookmarkStart w:id="14" w:name="_Toc189384174"/>
      <w:bookmarkStart w:id="15" w:name="_Toc253187488"/>
      <w:r>
        <w:t xml:space="preserve">1.2 </w:t>
      </w:r>
      <w:r w:rsidR="004D6253" w:rsidRPr="00C27748">
        <w:t>Государственный бюджет как основной элемент экономической политики государства</w:t>
      </w:r>
      <w:bookmarkEnd w:id="14"/>
      <w:bookmarkEnd w:id="15"/>
    </w:p>
    <w:p w:rsidR="00C70F15" w:rsidRDefault="00C70F15" w:rsidP="00C27748"/>
    <w:p w:rsidR="00C27748" w:rsidRDefault="00420959" w:rsidP="00C27748">
      <w:r w:rsidRPr="00C27748">
        <w:t>Бюджет является важным звеном финансовой системы страны</w:t>
      </w:r>
      <w:r w:rsidR="00C27748" w:rsidRPr="00C27748">
        <w:t xml:space="preserve">. </w:t>
      </w:r>
      <w:r w:rsidRPr="00C27748">
        <w:t>Отражая содержание процессов производства и распределения общественного продукта и национального дохода, бюджет представляет собой экономическую форму образования и использования основного централизованного фонда денежных средств государства</w:t>
      </w:r>
      <w:r w:rsidR="00C27748" w:rsidRPr="00C27748">
        <w:t>.</w:t>
      </w:r>
    </w:p>
    <w:p w:rsidR="00C27748" w:rsidRDefault="00420959" w:rsidP="00C27748">
      <w:r w:rsidRPr="00C27748">
        <w:t>В бюджете ежегодно централизуется часть денежных доходов предприятий и населения</w:t>
      </w:r>
      <w:r w:rsidR="00C27748" w:rsidRPr="00C27748">
        <w:t xml:space="preserve">. </w:t>
      </w:r>
      <w:r w:rsidRPr="00C27748">
        <w:t>Аккумулированные средства распределяются и используются на финансирование затрат по осуществлению функций государства</w:t>
      </w:r>
      <w:r w:rsidR="00C27748" w:rsidRPr="00C27748">
        <w:t xml:space="preserve">. </w:t>
      </w:r>
      <w:r w:rsidRPr="00C27748">
        <w:t xml:space="preserve">За счет бюджетных средств удовлетворяются общегосударственные потребности, финансируются отдельные сферы деятельности </w:t>
      </w:r>
      <w:r w:rsidR="00C27748">
        <w:t>-</w:t>
      </w:r>
      <w:r w:rsidRPr="00C27748">
        <w:t xml:space="preserve"> оборона, управление, охрана общественного порядка и безопасности государства, фундаментальная науки и др</w:t>
      </w:r>
      <w:r w:rsidR="00C27748" w:rsidRPr="00C27748">
        <w:t xml:space="preserve">. </w:t>
      </w:r>
      <w:r w:rsidRPr="00C27748">
        <w:t>Кроме того за счет бюджета удовлетворяются и коллективные потребности путем финансирования затрат на образование, здравоохранение культуру и искусство</w:t>
      </w:r>
      <w:r w:rsidR="00C27748" w:rsidRPr="00C27748">
        <w:t>.</w:t>
      </w:r>
    </w:p>
    <w:p w:rsidR="00C27748" w:rsidRDefault="00420959" w:rsidP="00C27748">
      <w:r w:rsidRPr="00C27748">
        <w:t>Государственный бюджет активно воздействует на экономику в целом, так как он выступает в качестве бюджета всего национального хозяйства</w:t>
      </w:r>
      <w:r w:rsidR="00C27748" w:rsidRPr="00C27748">
        <w:t xml:space="preserve">. </w:t>
      </w:r>
      <w:r w:rsidRPr="00C27748">
        <w:t>Большую роль играет государственный бюджет в сфере материального производства выступая в качестве стимулятора его роста</w:t>
      </w:r>
      <w:r w:rsidR="00C27748" w:rsidRPr="00C27748">
        <w:t xml:space="preserve">. </w:t>
      </w:r>
      <w:r w:rsidRPr="00C27748">
        <w:t>Средства бюджета используются для обеспечения как индивидуального</w:t>
      </w:r>
      <w:r w:rsidR="00C27748">
        <w:t xml:space="preserve"> (</w:t>
      </w:r>
      <w:r w:rsidRPr="00C27748">
        <w:t>в рамках отдельных предприятий</w:t>
      </w:r>
      <w:r w:rsidR="00C27748" w:rsidRPr="00C27748">
        <w:t>),</w:t>
      </w:r>
      <w:r w:rsidRPr="00C27748">
        <w:t xml:space="preserve"> так и общественного</w:t>
      </w:r>
      <w:r w:rsidR="00C27748">
        <w:t xml:space="preserve"> (</w:t>
      </w:r>
      <w:r w:rsidRPr="00C27748">
        <w:t>в масштабе всего национального хозяйства</w:t>
      </w:r>
      <w:r w:rsidR="00C27748" w:rsidRPr="00C27748">
        <w:t xml:space="preserve">) </w:t>
      </w:r>
      <w:r w:rsidRPr="00C27748">
        <w:t>кругооборота фондов</w:t>
      </w:r>
      <w:r w:rsidR="00C27748" w:rsidRPr="00C27748">
        <w:t xml:space="preserve">. </w:t>
      </w:r>
      <w:r w:rsidRPr="00C27748">
        <w:t>Бюджетное финансирование капитальных вложений и оборотных средств на действующих и вновь вводимых предприятиях, обеспечение других расходов позволяет бюджету включаться в индивидуальный кругооборот фондов на отдельных предприятиях, способствуя его бесперебойности и равномерности</w:t>
      </w:r>
      <w:r w:rsidR="000A3A13" w:rsidRPr="00C27748">
        <w:rPr>
          <w:rStyle w:val="ad"/>
          <w:color w:val="000000"/>
        </w:rPr>
        <w:footnoteReference w:id="6"/>
      </w:r>
      <w:r w:rsidR="00C27748" w:rsidRPr="00C27748">
        <w:t>.</w:t>
      </w:r>
    </w:p>
    <w:p w:rsidR="00C27748" w:rsidRDefault="00420959" w:rsidP="00C27748">
      <w:r w:rsidRPr="00C27748">
        <w:t>Бюджетные ассигнования в производственной сфере являются основным источником ее функционирования и дальнейшего развития</w:t>
      </w:r>
      <w:r w:rsidR="00C27748" w:rsidRPr="00C27748">
        <w:t xml:space="preserve">. </w:t>
      </w:r>
      <w:r w:rsidRPr="00C27748">
        <w:t>Основная часть учреждений и организаций этой сферы не имеет собственных источников доходов и находится на бюджетном финансировании</w:t>
      </w:r>
      <w:r w:rsidR="00C27748" w:rsidRPr="00C27748">
        <w:t>.</w:t>
      </w:r>
    </w:p>
    <w:p w:rsidR="00C27748" w:rsidRDefault="00420959" w:rsidP="00C27748">
      <w:r w:rsidRPr="00C27748">
        <w:t>Расходы государства на просвещение и здравоохранение, социальное страхование и социальное обеспечение, науку, культуру и искусство являются той финансовой базой, без которой невозможно проведение социально-культурных мероприятий общегосударственного масштаба</w:t>
      </w:r>
      <w:r w:rsidR="00C27748" w:rsidRPr="00C27748">
        <w:t xml:space="preserve">. </w:t>
      </w:r>
      <w:r w:rsidRPr="00C27748">
        <w:t>Большое значение имеет бюджет в формировании рациональной структуры отраслей непроизводственной сферы</w:t>
      </w:r>
      <w:r w:rsidR="00C27748" w:rsidRPr="00C27748">
        <w:t>.</w:t>
      </w:r>
    </w:p>
    <w:p w:rsidR="00C27748" w:rsidRDefault="00420959" w:rsidP="00C27748">
      <w:r w:rsidRPr="00C27748">
        <w:t>Обеспечивая финансовыми ресурсами функционирование непроизводственной сферы, государство через бюджет может формировать окончательные размеры фонда потребления, влиять на территориальные пропорции в его использовании</w:t>
      </w:r>
      <w:r w:rsidR="00C27748" w:rsidRPr="00C27748">
        <w:t>.</w:t>
      </w:r>
    </w:p>
    <w:p w:rsidR="00C27748" w:rsidRDefault="00420959" w:rsidP="00C27748">
      <w:r w:rsidRPr="00C27748">
        <w:t>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</w:t>
      </w:r>
      <w:r w:rsidR="00C27748" w:rsidRPr="00C27748">
        <w:t xml:space="preserve">. </w:t>
      </w:r>
      <w:r w:rsidRPr="00C27748">
        <w:t>При планировании бюджетной политики государство должно исходить из необходимости обеспечения финансовой и социальной стабильности</w:t>
      </w:r>
      <w:r w:rsidR="00C27748" w:rsidRPr="00C27748">
        <w:t xml:space="preserve">. </w:t>
      </w:r>
      <w:r w:rsidRPr="00C27748">
        <w:t>Предсказуемость бюджетной политики</w:t>
      </w:r>
      <w:r w:rsidR="00C27748" w:rsidRPr="00C27748">
        <w:t xml:space="preserve"> - </w:t>
      </w:r>
      <w:r w:rsidRPr="00C27748">
        <w:t>ключевой фактор общей макроэкономической устойчивости</w:t>
      </w:r>
      <w:r w:rsidR="00C27748" w:rsidRPr="00C27748">
        <w:t>.</w:t>
      </w:r>
    </w:p>
    <w:p w:rsidR="00C27748" w:rsidRDefault="00420959" w:rsidP="00C27748">
      <w:r w:rsidRPr="00C27748">
        <w:t>Бюджетная политика государства регулирует финансовые потоки между секторами национальной экономики, формирует государственные фонды денежных ресурсов и обеспечивает решения социально-экономических задач по предоставлению коллективных и индивидуальных благ в виде товаров и услуг за счет ресурсов бюджетной системы и государственных внебюджетных фондов</w:t>
      </w:r>
      <w:r w:rsidR="00C27748" w:rsidRPr="00C27748">
        <w:t xml:space="preserve">. </w:t>
      </w:r>
      <w:r w:rsidRPr="00C27748">
        <w:t>Регулирующим и контролирующим инструментом ее является бюджетный дефицит</w:t>
      </w:r>
      <w:r w:rsidR="00C27748">
        <w:t xml:space="preserve"> (</w:t>
      </w:r>
      <w:r w:rsidRPr="00C27748">
        <w:t>профицит</w:t>
      </w:r>
      <w:r w:rsidR="00C27748" w:rsidRPr="00C27748">
        <w:t xml:space="preserve">). </w:t>
      </w:r>
      <w:r w:rsidRPr="00C27748">
        <w:t>Это сложная финансово-экономическая категория, в которой отражаются и проявляются пропорции бюджетной системы, взаимосвязи между потоками доходов государства и потребностями в государственном финансировании, обеспечивающем эффективную реализацию всех функций государства</w:t>
      </w:r>
      <w:r w:rsidR="00C27748">
        <w:t xml:space="preserve"> (</w:t>
      </w:r>
      <w:r w:rsidRPr="00C27748">
        <w:t>регулирующую и управленческую, оборонную, социальную, инвестиционную, внешнеэкономическую</w:t>
      </w:r>
      <w:r w:rsidR="00C27748" w:rsidRPr="00C27748">
        <w:t xml:space="preserve">). </w:t>
      </w:r>
      <w:r w:rsidRPr="00C27748">
        <w:t>Она является также результатом и критерием эффективности взаимодействия государства с производственной и социальной сферами, банковской системой, финансовым рынком, внешним рынком</w:t>
      </w:r>
      <w:r w:rsidR="000A3A13" w:rsidRPr="00C27748">
        <w:rPr>
          <w:rStyle w:val="ad"/>
          <w:color w:val="000000"/>
        </w:rPr>
        <w:footnoteReference w:id="7"/>
      </w:r>
      <w:r w:rsidR="00C27748" w:rsidRPr="00C27748">
        <w:t>.</w:t>
      </w:r>
    </w:p>
    <w:p w:rsidR="00C27748" w:rsidRDefault="00420959" w:rsidP="00C27748">
      <w:r w:rsidRPr="00C27748">
        <w:t>Главными требованиями, предъявляемыми к бюджетной политике можно назвать</w:t>
      </w:r>
      <w:r w:rsidR="00C27748" w:rsidRPr="00C27748">
        <w:t>:</w:t>
      </w:r>
    </w:p>
    <w:p w:rsidR="00C27748" w:rsidRDefault="00420959" w:rsidP="00C27748">
      <w:r w:rsidRPr="00C27748">
        <w:t>1</w:t>
      </w:r>
      <w:r w:rsidR="00C27748" w:rsidRPr="00C27748">
        <w:t xml:space="preserve">. </w:t>
      </w:r>
      <w:r w:rsidRPr="00C27748">
        <w:t>Реалистичность</w:t>
      </w:r>
      <w:r w:rsidR="00C27748" w:rsidRPr="00C27748">
        <w:t>.</w:t>
      </w:r>
    </w:p>
    <w:p w:rsidR="00C27748" w:rsidRDefault="00420959" w:rsidP="00C27748">
      <w:r w:rsidRPr="00C27748">
        <w:t>2</w:t>
      </w:r>
      <w:r w:rsidR="00C27748" w:rsidRPr="00C27748">
        <w:t xml:space="preserve">. </w:t>
      </w:r>
      <w:r w:rsidRPr="00C27748">
        <w:t>Федеральный бюджет должен олицетворять ответственность государства за безусловное выполнение взятых на себя бюджетных обязательств</w:t>
      </w:r>
      <w:r w:rsidR="00C27748" w:rsidRPr="00C27748">
        <w:t>.</w:t>
      </w:r>
    </w:p>
    <w:p w:rsidR="00C27748" w:rsidRDefault="00420959" w:rsidP="00C27748">
      <w:r w:rsidRPr="00C27748">
        <w:t>3</w:t>
      </w:r>
      <w:r w:rsidR="00C27748" w:rsidRPr="00C27748">
        <w:t xml:space="preserve">. </w:t>
      </w:r>
      <w:r w:rsidRPr="00C27748">
        <w:t>Федеральный бюджет должен быть действенным инструментом политики финансового оздоровления экономики, не допустить роста инфляционных ожиданий</w:t>
      </w:r>
      <w:r w:rsidR="00C27748" w:rsidRPr="00C27748">
        <w:t>.</w:t>
      </w:r>
    </w:p>
    <w:p w:rsidR="00C27748" w:rsidRDefault="00420959" w:rsidP="00C27748">
      <w:r w:rsidRPr="00C27748">
        <w:t>4</w:t>
      </w:r>
      <w:r w:rsidR="00C27748" w:rsidRPr="00C27748">
        <w:t xml:space="preserve">. </w:t>
      </w:r>
      <w:r w:rsidRPr="00C27748">
        <w:t>Необходимо акцентировать внимание на увеличении доходов, причем не за счет роста налогового бремени, а за счет более решительного осуществления мер по легализации частнопредпринимательской инициативы</w:t>
      </w:r>
      <w:r w:rsidR="00C27748" w:rsidRPr="00C27748">
        <w:t>.</w:t>
      </w:r>
    </w:p>
    <w:p w:rsidR="00C27748" w:rsidRDefault="00420959" w:rsidP="00C27748">
      <w:r w:rsidRPr="00C27748">
        <w:t>5</w:t>
      </w:r>
      <w:r w:rsidR="00C27748" w:rsidRPr="00C27748">
        <w:t xml:space="preserve">. </w:t>
      </w:r>
      <w:r w:rsidRPr="00C27748">
        <w:t>Цели бюджетной политики должны быть максимально детализированы</w:t>
      </w:r>
      <w:r w:rsidR="00C27748" w:rsidRPr="00C27748">
        <w:t>.</w:t>
      </w:r>
    </w:p>
    <w:p w:rsidR="00C27748" w:rsidRDefault="00420959" w:rsidP="00C27748">
      <w:r w:rsidRPr="00C27748">
        <w:t>Долгое время бюджет России имел дефицитный характер</w:t>
      </w:r>
      <w:r w:rsidR="00C27748" w:rsidRPr="00C27748">
        <w:t xml:space="preserve">. </w:t>
      </w:r>
      <w:r w:rsidRPr="00C27748">
        <w:t>В последние годы бюджет не только не дефицитен, но и формируется исполняется с довольно большим профицитом</w:t>
      </w:r>
      <w:r w:rsidR="00C27748" w:rsidRPr="00C27748">
        <w:t>.</w:t>
      </w:r>
    </w:p>
    <w:p w:rsidR="00C27748" w:rsidRDefault="00420959" w:rsidP="00C27748">
      <w:r w:rsidRPr="00C27748">
        <w:t>Дефицит государственного бюджета не является однозначно негативным явлением</w:t>
      </w:r>
      <w:r w:rsidR="00C27748" w:rsidRPr="00C27748">
        <w:t xml:space="preserve">. </w:t>
      </w:r>
      <w:r w:rsidRPr="00C27748">
        <w:t>Его характер и роль должны оцениваться с учетом причин возникновения, направлений и целей использования мобилизуемых дополнительных финансовых ресурсов, источников и методов финансирования</w:t>
      </w:r>
      <w:r w:rsidR="00C27748" w:rsidRPr="00C27748">
        <w:t>.</w:t>
      </w:r>
    </w:p>
    <w:p w:rsidR="00C27748" w:rsidRDefault="00420959" w:rsidP="00C27748">
      <w:r w:rsidRPr="00C27748">
        <w:t>Снижение налогов при неизменных государственных расходах, с точки зрения потребителя, думающего о будущем, означает, что правительство финансирует данное снижение за счет роста государственного долга</w:t>
      </w:r>
      <w:r w:rsidR="00C27748" w:rsidRPr="00C27748">
        <w:t xml:space="preserve">. </w:t>
      </w:r>
      <w:r w:rsidRPr="00C27748">
        <w:t>В свою очередь, рост государственного долга подразумевает, что в будущем для его покрытия необходимо будет увеличивать налоги</w:t>
      </w:r>
      <w:r w:rsidR="00C27748" w:rsidRPr="00C27748">
        <w:t xml:space="preserve">. </w:t>
      </w:r>
      <w:r w:rsidRPr="00C27748">
        <w:t>Таким образом, фактически налоги не изменяются, а просто перераспределяются во времени</w:t>
      </w:r>
      <w:r w:rsidR="00C27748" w:rsidRPr="00C27748">
        <w:t>.</w:t>
      </w:r>
    </w:p>
    <w:p w:rsidR="00C27748" w:rsidRDefault="00420959" w:rsidP="00C27748">
      <w:r w:rsidRPr="00C27748">
        <w:t>Ожидания налогоплательщиков относительно будущего роста налогов и снижения доходов приведут к тому, что сегодняшнее потребление не увеличится, увеличатся лишь сбережения потребителей как защищая мера по поддержанию в будущем</w:t>
      </w:r>
      <w:r w:rsidR="00C27748">
        <w:t xml:space="preserve"> "</w:t>
      </w:r>
      <w:r w:rsidRPr="00C27748">
        <w:t>привычного</w:t>
      </w:r>
      <w:r w:rsidR="00C27748">
        <w:t xml:space="preserve">" </w:t>
      </w:r>
      <w:r w:rsidRPr="00C27748">
        <w:t>уровня жизни</w:t>
      </w:r>
      <w:r w:rsidR="00C27748" w:rsidRPr="00C27748">
        <w:t xml:space="preserve">. </w:t>
      </w:r>
      <w:r w:rsidRPr="00C27748">
        <w:t>Прирост частных сбережений позволит реализовать государственные ценные бумага, предназначенные для покрытия бюджетного дефицита без увеличения нормы процента</w:t>
      </w:r>
      <w:r w:rsidR="00C27748" w:rsidRPr="00C27748">
        <w:t>.</w:t>
      </w:r>
    </w:p>
    <w:p w:rsidR="00C27748" w:rsidRDefault="008532AA" w:rsidP="00C27748">
      <w:r w:rsidRPr="00C27748">
        <w:t>Основные параметры бюджетной политики на современном этапе состоят в следующем</w:t>
      </w:r>
      <w:r w:rsidR="00C27748" w:rsidRPr="00C27748">
        <w:t xml:space="preserve">: </w:t>
      </w:r>
      <w:r w:rsidRPr="00C27748">
        <w:t>удержать экономику от падения производства и обеспечить финансовую стабилизацию</w:t>
      </w:r>
      <w:r w:rsidR="00C27748" w:rsidRPr="00C27748">
        <w:t xml:space="preserve">. </w:t>
      </w:r>
      <w:r w:rsidRPr="00C27748">
        <w:t>Для этого необходимо прежде всего принять неотложные меры к укреплению денежного обращения, национальной валюты как основы преодоления экономического кризиса</w:t>
      </w:r>
      <w:r w:rsidR="00C27748" w:rsidRPr="00C27748">
        <w:t xml:space="preserve">. </w:t>
      </w:r>
      <w:r w:rsidRPr="00C27748">
        <w:t>Только в условиях устойчиво функционирующего денежного обращения можно реализовать связи между всеми участниками и составными частями хозяйственного механизма</w:t>
      </w:r>
      <w:r w:rsidR="00C27748" w:rsidRPr="00C27748">
        <w:t>.</w:t>
      </w:r>
    </w:p>
    <w:p w:rsidR="00C27748" w:rsidRDefault="008532AA" w:rsidP="00C27748">
      <w:r w:rsidRPr="00C27748">
        <w:t>Для укрепления денежного обращения и финансового положения страны необходимо совершенствовать бюджетный механизм, обеспечить государственное регулирование денежной массы, дедолларизацию, приоритетное финансирование развития реального сектора экономики, совершенствование деятельности банковской системы</w:t>
      </w:r>
      <w:r w:rsidR="00C27748" w:rsidRPr="00C27748">
        <w:t xml:space="preserve">; </w:t>
      </w:r>
      <w:r w:rsidRPr="00C27748">
        <w:t>стимулировать инвестиционную активность, добиваться увеличения доли накопления в национальном доходе</w:t>
      </w:r>
      <w:r w:rsidR="00C27748" w:rsidRPr="00C27748">
        <w:t xml:space="preserve">; </w:t>
      </w:r>
      <w:r w:rsidRPr="00C27748">
        <w:t>укрепить доходную базу бюджета за счет совершенствования налогообложения и усиления контроля за полнотой уплаты налогов</w:t>
      </w:r>
      <w:r w:rsidR="00C27748" w:rsidRPr="00C27748">
        <w:t xml:space="preserve">; </w:t>
      </w:r>
      <w:r w:rsidRPr="00C27748">
        <w:t>создать систему действенного финансового контроля за эффективным и целенаправленным использованием государственных расходов</w:t>
      </w:r>
      <w:r w:rsidR="00C27748" w:rsidRPr="00C27748">
        <w:t xml:space="preserve">; </w:t>
      </w:r>
      <w:r w:rsidRPr="00C27748">
        <w:t>усилить контроль за величиной государственного долга</w:t>
      </w:r>
      <w:r w:rsidR="00C27748" w:rsidRPr="00C27748">
        <w:t xml:space="preserve">. </w:t>
      </w:r>
      <w:r w:rsidRPr="00C27748">
        <w:t>Основными задачами бюджетной политики в России являются</w:t>
      </w:r>
      <w:r w:rsidR="00C27748" w:rsidRPr="00C27748">
        <w:t xml:space="preserve">: </w:t>
      </w:r>
      <w:r w:rsidRPr="00C27748">
        <w:t>обеспечение полноценного финансирования социальной сферы, стимулирования инвестиционной активности, безусловного выполнения государством своих финансовых обязательств</w:t>
      </w:r>
      <w:r w:rsidR="00C27748" w:rsidRPr="00C27748">
        <w:t>.</w:t>
      </w:r>
    </w:p>
    <w:p w:rsidR="00C70F15" w:rsidRDefault="00C70F15" w:rsidP="00C27748">
      <w:pPr>
        <w:rPr>
          <w:i/>
          <w:iCs/>
        </w:rPr>
      </w:pPr>
      <w:bookmarkStart w:id="16" w:name="_Toc189375388"/>
      <w:bookmarkStart w:id="17" w:name="_Toc189378442"/>
      <w:bookmarkStart w:id="18" w:name="_Toc189379384"/>
      <w:bookmarkStart w:id="19" w:name="_Toc189379952"/>
      <w:bookmarkStart w:id="20" w:name="_Toc189384175"/>
    </w:p>
    <w:p w:rsidR="00C27748" w:rsidRPr="00C27748" w:rsidRDefault="00C27748" w:rsidP="00C70F15">
      <w:pPr>
        <w:pStyle w:val="2"/>
      </w:pPr>
      <w:bookmarkStart w:id="21" w:name="_Toc253187489"/>
      <w:r>
        <w:t xml:space="preserve">1.3 </w:t>
      </w:r>
      <w:r w:rsidR="004D260F" w:rsidRPr="00C27748">
        <w:t>Бюджетная система Российской Федерации</w:t>
      </w:r>
      <w:bookmarkEnd w:id="16"/>
      <w:bookmarkEnd w:id="17"/>
      <w:bookmarkEnd w:id="18"/>
      <w:bookmarkEnd w:id="19"/>
      <w:bookmarkEnd w:id="20"/>
      <w:bookmarkEnd w:id="21"/>
    </w:p>
    <w:p w:rsidR="00C70F15" w:rsidRDefault="00C70F15" w:rsidP="00C27748"/>
    <w:p w:rsidR="00C27748" w:rsidRDefault="004D260F" w:rsidP="00C27748">
      <w:r w:rsidRPr="00C27748">
        <w:t>Перемены в экономике России и её политическом строе, произошедшие в</w:t>
      </w:r>
      <w:r w:rsidR="00C27748" w:rsidRPr="00C27748">
        <w:t xml:space="preserve"> </w:t>
      </w:r>
      <w:r w:rsidRPr="00C27748">
        <w:t>начале 90-х годов, вызвали серьезные изменения в её финансовом механизме</w:t>
      </w:r>
      <w:r w:rsidR="00C27748" w:rsidRPr="00C27748">
        <w:t xml:space="preserve">. </w:t>
      </w:r>
      <w:r w:rsidRPr="00C27748">
        <w:t>Появление новых форм собственности, новых субъектов хозяйствования повлекло изменения в системе денежных доходов и расходов</w:t>
      </w:r>
      <w:r w:rsidR="00C27748" w:rsidRPr="00C27748">
        <w:t xml:space="preserve">; </w:t>
      </w:r>
      <w:r w:rsidRPr="00C27748">
        <w:t>финансовые потоки стало возможным регулировать в основном косвенными методами</w:t>
      </w:r>
      <w:r w:rsidR="00C27748" w:rsidRPr="00C27748">
        <w:t xml:space="preserve">. </w:t>
      </w:r>
      <w:r w:rsidRPr="00C27748">
        <w:t>Одним из важнейших направлений реформирования государственных финансов стало расчленение единого госбюджета на три самостоятельных части</w:t>
      </w:r>
      <w:r w:rsidR="00C27748" w:rsidRPr="00C27748">
        <w:t xml:space="preserve">: </w:t>
      </w:r>
      <w:r w:rsidRPr="00C27748">
        <w:t>федеральный бюджет, бюджеты субъектов федерации и местные бюджеты</w:t>
      </w:r>
      <w:r w:rsidR="00C27748" w:rsidRPr="00C27748">
        <w:t xml:space="preserve">. </w:t>
      </w:r>
      <w:r w:rsidRPr="00C27748">
        <w:t>Это стало важным шагом к демократизации финансовых отношений</w:t>
      </w:r>
      <w:r w:rsidR="00C27748" w:rsidRPr="00C27748">
        <w:t xml:space="preserve">. </w:t>
      </w:r>
      <w:r w:rsidRPr="00C27748">
        <w:t xml:space="preserve">В этом же направлении действовали переход к налогам, как главному способу обеспечения доходов бюджета, отмена монополии на внешнюю торговлю и валютные отношения, приватизация государственной собственности и </w:t>
      </w:r>
      <w:r w:rsidR="00C27748">
        <w:t>т.п.</w:t>
      </w:r>
      <w:r w:rsidR="00C27748" w:rsidRPr="00C27748">
        <w:t xml:space="preserve"> </w:t>
      </w:r>
      <w:r w:rsidRPr="00C27748">
        <w:t>Все это привело к принципиальным изменениям в бюджетной системе Российской Федерации, и её бюджетном устройстве</w:t>
      </w:r>
      <w:r w:rsidR="000A3A13" w:rsidRPr="00C27748">
        <w:rPr>
          <w:rStyle w:val="ad"/>
          <w:color w:val="000000"/>
        </w:rPr>
        <w:footnoteReference w:id="8"/>
      </w:r>
      <w:r w:rsidR="00C27748" w:rsidRPr="00C27748">
        <w:t>.</w:t>
      </w:r>
    </w:p>
    <w:p w:rsidR="00C27748" w:rsidRDefault="004D260F" w:rsidP="00C27748">
      <w:r w:rsidRPr="00C27748">
        <w:t>Бюджетный кодекс РФ дает следующее определение</w:t>
      </w:r>
      <w:r w:rsidR="00C27748" w:rsidRPr="00C27748">
        <w:t>:</w:t>
      </w:r>
      <w:r w:rsidR="00C27748">
        <w:t xml:space="preserve"> "</w:t>
      </w:r>
      <w:r w:rsidRPr="00C27748">
        <w:t>бюджетная система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основанная</w:t>
      </w:r>
      <w:r w:rsidR="00C27748" w:rsidRPr="00C27748">
        <w:t xml:space="preserve"> </w:t>
      </w:r>
      <w:r w:rsidRPr="00C27748">
        <w:t>на экономических отношениях и государственном устройстве Российской Федерации, регулируемая нормами права совокупность федерального бюджета, бюджетов субъектов федерации, местных бюджетов и бюджетов государственных внебюджетных фондов</w:t>
      </w:r>
      <w:r w:rsidR="00C27748">
        <w:t xml:space="preserve">". </w:t>
      </w:r>
      <w:r w:rsidRPr="00C27748">
        <w:t>Под бюджетным устройством принято понимать организацию бюджетной системы и принципы её построения</w:t>
      </w:r>
      <w:r w:rsidR="00C27748" w:rsidRPr="00C27748">
        <w:t>.</w:t>
      </w:r>
    </w:p>
    <w:p w:rsidR="00C27748" w:rsidRDefault="004D260F" w:rsidP="00C27748">
      <w:r w:rsidRPr="00C27748">
        <w:t>Для эффективного управления бюджетной системой необходим четкий и отлаженный бюджетный механизм, который является составной частью финансового механизма</w:t>
      </w:r>
      <w:r w:rsidR="00C27748" w:rsidRPr="00C27748">
        <w:t xml:space="preserve">. </w:t>
      </w:r>
      <w:r w:rsidRPr="00C27748">
        <w:t>По определению ученого Н</w:t>
      </w:r>
      <w:r w:rsidR="00C27748">
        <w:t xml:space="preserve">.В. </w:t>
      </w:r>
      <w:r w:rsidRPr="00C27748">
        <w:t>Гаретовского,</w:t>
      </w:r>
      <w:r w:rsidR="00C27748">
        <w:t xml:space="preserve"> "</w:t>
      </w:r>
      <w:r w:rsidRPr="00C27748">
        <w:t>бюджетный механизм как совокупность конкретных форм бюджетных отношений, специфических методов мобилизации и использования бюджетных средств создается государством</w:t>
      </w:r>
      <w:r w:rsidR="00C27748" w:rsidRPr="00C27748">
        <w:t xml:space="preserve">. </w:t>
      </w:r>
      <w:r w:rsidRPr="00C27748">
        <w:t>Он является реальным воплощением бюджетной политики и отражает конкретную нацеленность бюджетных отношений на решение экономических и социальных задач каждого исторического этапа развития страны</w:t>
      </w:r>
      <w:r w:rsidR="00C27748">
        <w:t>".</w:t>
      </w:r>
    </w:p>
    <w:p w:rsidR="00C27748" w:rsidRDefault="004D260F" w:rsidP="00C27748">
      <w:r w:rsidRPr="00C27748">
        <w:t>Важным звеном в построении бюджетной системы является бюджетное устройство</w:t>
      </w:r>
      <w:r w:rsidR="00C27748" w:rsidRPr="00C27748">
        <w:t>.</w:t>
      </w:r>
    </w:p>
    <w:p w:rsidR="00C27748" w:rsidRDefault="004D260F" w:rsidP="00C27748">
      <w:r w:rsidRPr="00C27748">
        <w:t>Если бюджетная система объективна, существует как абстрактное понятие, так как не зависит от сознания людей, она одинакова для всех стран и не предполагает межбюджетных отношений, то бюджетное устройство имеет разную модификацию в разных странах и включает в себя межбюджетные отношения</w:t>
      </w:r>
      <w:r w:rsidR="00C27748" w:rsidRPr="00C27748">
        <w:t xml:space="preserve">. </w:t>
      </w:r>
      <w:r w:rsidRPr="00C27748">
        <w:t>Бюджетная система неиерархична, бюджетное же устройство содержит в себе иерархию бюджетных фондов, находящихся в определенной связи</w:t>
      </w:r>
      <w:r w:rsidR="00C27748" w:rsidRPr="00C27748">
        <w:t>.</w:t>
      </w:r>
    </w:p>
    <w:p w:rsidR="00C27748" w:rsidRDefault="004D260F" w:rsidP="00C27748">
      <w:r w:rsidRPr="00C27748">
        <w:t>Учеными-теоретиками и авторами ряда публикаций даются различные понятия бюджетного устройства</w:t>
      </w:r>
      <w:r w:rsidR="00C27748" w:rsidRPr="00C27748">
        <w:t xml:space="preserve">. </w:t>
      </w:r>
      <w:r w:rsidRPr="00C27748">
        <w:t>В некоторых случаях понятия бюджетного устройства и бюджетной системы совпадают</w:t>
      </w:r>
      <w:r w:rsidR="00C27748" w:rsidRPr="00C27748">
        <w:t>.</w:t>
      </w:r>
    </w:p>
    <w:p w:rsidR="00C27748" w:rsidRDefault="004D260F" w:rsidP="00C27748">
      <w:r w:rsidRPr="00C27748">
        <w:t>В Бюджетном кодексе РФ понятие</w:t>
      </w:r>
      <w:r w:rsidR="00C27748">
        <w:t xml:space="preserve"> "</w:t>
      </w:r>
      <w:r w:rsidRPr="00C27748">
        <w:t>бюджетное устройство</w:t>
      </w:r>
      <w:r w:rsidR="00C27748">
        <w:t xml:space="preserve">" </w:t>
      </w:r>
      <w:r w:rsidRPr="00C27748">
        <w:t>отсутствует</w:t>
      </w:r>
      <w:r w:rsidR="00C27748" w:rsidRPr="00C27748">
        <w:t xml:space="preserve">. </w:t>
      </w:r>
      <w:r w:rsidRPr="00C27748">
        <w:t>В целом, несмотря на разногласия, большинство авторов обязательно выделяют в понятии бюджетное устройство такой элемент, как совокупность различных видов бюджетов, и этот элемент единодушно выдвигается на первое место</w:t>
      </w:r>
      <w:r w:rsidR="00C27748" w:rsidRPr="00C27748">
        <w:t>.</w:t>
      </w:r>
    </w:p>
    <w:p w:rsidR="00C27748" w:rsidRDefault="004D260F" w:rsidP="00C27748">
      <w:r w:rsidRPr="00C27748">
        <w:t>Отдавая должное профессионализму всех указанных авторов, тем не менее, можно считать возможным сформулировать собственное представление о бюджетном устройстве РФ, опираясь на приведенные аргументы и исходя из нашего понимания термина</w:t>
      </w:r>
      <w:r w:rsidR="00C27748">
        <w:t xml:space="preserve"> "</w:t>
      </w:r>
      <w:r w:rsidRPr="00C27748">
        <w:t>система</w:t>
      </w:r>
      <w:r w:rsidR="00C27748">
        <w:t xml:space="preserve">" </w:t>
      </w:r>
      <w:r w:rsidRPr="00C27748">
        <w:t>вообще и</w:t>
      </w:r>
      <w:r w:rsidR="00C27748">
        <w:t xml:space="preserve"> "</w:t>
      </w:r>
      <w:r w:rsidRPr="00C27748">
        <w:t>бюджетная система</w:t>
      </w:r>
      <w:r w:rsidR="00C27748">
        <w:t xml:space="preserve">" </w:t>
      </w:r>
      <w:r w:rsidRPr="00C27748">
        <w:t>в частности</w:t>
      </w:r>
      <w:r w:rsidR="00C27748" w:rsidRPr="00C27748">
        <w:t xml:space="preserve">. </w:t>
      </w:r>
      <w:r w:rsidRPr="00C27748">
        <w:t>По мнению автора, бюджетное устройство представляет собой структуру бюджета по уровням управления</w:t>
      </w:r>
      <w:r w:rsidR="00C27748" w:rsidRPr="00C27748">
        <w:t>.</w:t>
      </w:r>
    </w:p>
    <w:p w:rsidR="00C27748" w:rsidRDefault="004D260F" w:rsidP="00C27748">
      <w:r w:rsidRPr="00C27748">
        <w:t>Как уже отмечалось, бюджет одинаков для всех государств, только бюджетные фонды создаются на разных уровнях управления</w:t>
      </w:r>
      <w:r w:rsidR="00C27748" w:rsidRPr="00C27748">
        <w:t>.</w:t>
      </w:r>
    </w:p>
    <w:p w:rsidR="00C27748" w:rsidRDefault="004D260F" w:rsidP="00C27748">
      <w:r w:rsidRPr="00C27748">
        <w:t>Сложная трехуровневая система экономических отношений имеет целью создание бюджетных фондов на каждом уровне управления для обеспечения деятельности органов государственной власти и местного самоуправления в зависимости от разграничения функций между уровнями управления</w:t>
      </w:r>
      <w:r w:rsidR="00C27748" w:rsidRPr="00C27748">
        <w:t>.</w:t>
      </w:r>
    </w:p>
    <w:p w:rsidR="00C27748" w:rsidRDefault="004D260F" w:rsidP="00C27748">
      <w:r w:rsidRPr="00C27748">
        <w:t>На федеральном уровне формируемый бюджетный фонд органов федеральной власти</w:t>
      </w:r>
      <w:r w:rsidR="00C27748">
        <w:t xml:space="preserve"> (</w:t>
      </w:r>
      <w:r w:rsidRPr="00C27748">
        <w:t>законодательной и представительной</w:t>
      </w:r>
      <w:r w:rsidR="00C27748" w:rsidRPr="00C27748">
        <w:t xml:space="preserve">) </w:t>
      </w:r>
      <w:r w:rsidRPr="00C27748">
        <w:t>сосредоточивает значительную часть валового внутреннего продукта для осуществления общегосударственных управленческих, правовых, политических, военных, социально-экономических функций</w:t>
      </w:r>
      <w:r w:rsidR="00AC36FF" w:rsidRPr="00C27748">
        <w:rPr>
          <w:rStyle w:val="ad"/>
          <w:color w:val="000000"/>
        </w:rPr>
        <w:footnoteReference w:id="9"/>
      </w:r>
      <w:r w:rsidR="00C27748" w:rsidRPr="00C27748">
        <w:t>.</w:t>
      </w:r>
    </w:p>
    <w:p w:rsidR="00C27748" w:rsidRDefault="004D260F" w:rsidP="00C27748">
      <w:r w:rsidRPr="00C27748">
        <w:t>Федеральный бюджет связывает основные финансовые институты</w:t>
      </w:r>
      <w:r w:rsidR="00C27748" w:rsidRPr="00C27748">
        <w:t xml:space="preserve">: </w:t>
      </w:r>
      <w:r w:rsidRPr="00C27748">
        <w:t>государственные финансы, налоги, государственные займы и кредиты, оказывает регулирующее воздействие на все звенья финансовой системы общества</w:t>
      </w:r>
      <w:r w:rsidR="00C27748" w:rsidRPr="00C27748">
        <w:t xml:space="preserve">: </w:t>
      </w:r>
      <w:r w:rsidRPr="00C27748">
        <w:t>государственные финансы предприятий и финансы граждан, а также кредитную и страховую сферы</w:t>
      </w:r>
      <w:r w:rsidR="00C27748" w:rsidRPr="00C27748">
        <w:t>.</w:t>
      </w:r>
    </w:p>
    <w:p w:rsidR="00C27748" w:rsidRDefault="004D260F" w:rsidP="00C27748">
      <w:r w:rsidRPr="00C27748">
        <w:t>Правительство использует бюджетный фонд для экономического воздействия на негосударственную сферу, оказывая влияние на характер общественного воспроизводства и развития, занятость населения, уровень потребления и социального развития общества</w:t>
      </w:r>
      <w:r w:rsidR="00C27748" w:rsidRPr="00C27748">
        <w:t>.</w:t>
      </w:r>
    </w:p>
    <w:p w:rsidR="00C27748" w:rsidRDefault="004D260F" w:rsidP="00C27748">
      <w:r w:rsidRPr="00C27748">
        <w:t>В условиях рынка средства федерального фонда должны направляться, прежде всего, на финансирование структурной перестройки экономики, на осуществление комплексных целевых программ, на ускорение социального развития и обеспечение социальной защищенности наименее обеспеченных слоев населения</w:t>
      </w:r>
      <w:r w:rsidR="00C27748" w:rsidRPr="00C27748">
        <w:t>.</w:t>
      </w:r>
    </w:p>
    <w:p w:rsidR="00C27748" w:rsidRDefault="004D260F" w:rsidP="00C27748">
      <w:r w:rsidRPr="00C27748">
        <w:t>Объемы создаваемых на уровне субъектов РФ фондов несколько ниже в сравнении с федеральным уровнем</w:t>
      </w:r>
      <w:r w:rsidR="00C27748" w:rsidRPr="00C27748">
        <w:t xml:space="preserve">. </w:t>
      </w:r>
      <w:r w:rsidRPr="00C27748">
        <w:t>Они обеспечивают в территориальном разрезе денежными ресурсами органы государственной власти для выполнения ими политических, административных, социальных и других функций, оказывают экономическое воздействие на деятельность организаций в рамках территории, а также решение социально-экономических и культурных задач</w:t>
      </w:r>
      <w:r w:rsidR="00C27748" w:rsidRPr="00C27748">
        <w:t xml:space="preserve">. </w:t>
      </w:r>
      <w:r w:rsidRPr="00C27748">
        <w:t>В условиях децентрализации роль этого звена управления значительно повышается, бюджетные фонды становятся основной финансовой базой социально-экономического развития территорий</w:t>
      </w:r>
      <w:r w:rsidR="00C27748" w:rsidRPr="00C27748">
        <w:t>.</w:t>
      </w:r>
    </w:p>
    <w:p w:rsidR="00C27748" w:rsidRDefault="004D260F" w:rsidP="00C27748">
      <w:r w:rsidRPr="00C27748">
        <w:t>И, наконец, на третьем уровне управления экономикой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на уровне органов местного самоуправления создано большое количество бюджетных фондов, располагающих разными по объемам средствами, их величина зависит от величины территории населенных мест, количества населения и других факторов, в то же время в своей совокупности они предназначены для решения важнейших задач управления социально-экономическим развитием административно-территориальных образований и выполнения ряда функций, делегированных от вышестоящих органов власти в социально-культурной и политической областях</w:t>
      </w:r>
      <w:r w:rsidR="00C27748" w:rsidRPr="00C27748">
        <w:t xml:space="preserve">. </w:t>
      </w:r>
      <w:r w:rsidRPr="00C27748">
        <w:t>Множественные бюджетные фонды составляют некий фундамент бюджетной системы РФ, и именно от успешного функционирования этого звена зависит ее целостность</w:t>
      </w:r>
      <w:r w:rsidR="00C27748" w:rsidRPr="00C27748">
        <w:t xml:space="preserve">. </w:t>
      </w:r>
      <w:r w:rsidRPr="00C27748">
        <w:t>Поэтому Правительством РФ обозначена перспектива значительного развития местных бюджетов</w:t>
      </w:r>
      <w:r w:rsidR="00C27748" w:rsidRPr="00C27748">
        <w:t xml:space="preserve">. </w:t>
      </w:r>
      <w:r w:rsidRPr="00C27748">
        <w:t>В соответствии с новым территориальным делением муниципальных образований создана двухуровневая система управления на местном уровне</w:t>
      </w:r>
      <w:r w:rsidR="00C27748" w:rsidRPr="00C27748">
        <w:t xml:space="preserve">. </w:t>
      </w:r>
      <w:r w:rsidRPr="00C27748">
        <w:t>Местные бюджеты представлены соответственно бюджетами</w:t>
      </w:r>
      <w:r w:rsidR="00C27748" w:rsidRPr="00C27748">
        <w:t>:</w:t>
      </w:r>
    </w:p>
    <w:p w:rsidR="00C27748" w:rsidRDefault="004D260F" w:rsidP="00C27748">
      <w:r w:rsidRPr="00C27748">
        <w:t>муниципальных районов, городских округов, внутригородских муниципальных образований, городов федерального значения Москвы и Санкт-Петербурга</w:t>
      </w:r>
      <w:r w:rsidR="00C27748" w:rsidRPr="00C27748">
        <w:t>;</w:t>
      </w:r>
    </w:p>
    <w:p w:rsidR="00C27748" w:rsidRDefault="004D260F" w:rsidP="00C27748">
      <w:r w:rsidRPr="00C27748">
        <w:t>городских и сельских поселений</w:t>
      </w:r>
      <w:r w:rsidR="00C27748" w:rsidRPr="00C27748">
        <w:t xml:space="preserve">. </w:t>
      </w:r>
      <w:r w:rsidRPr="00C27748">
        <w:t>Несмотря на различие функций, выполняемых каждым уровнем власти, а также различия в масштабах аккумуляции денежных фондов, существует единство систем отношений, обусловленное единым социально-экономическим содержанием сложившегося общественно-экономического устройства и финансовой политики государства</w:t>
      </w:r>
      <w:r w:rsidR="00C27748" w:rsidRPr="00C27748">
        <w:t xml:space="preserve">. </w:t>
      </w:r>
      <w:r w:rsidRPr="00C27748">
        <w:t>В то же время в силу их определенной самостоятельности и автономности между уровнями бюджетов могут возникнуть противоречия</w:t>
      </w:r>
      <w:r w:rsidR="00AC36FF" w:rsidRPr="00C27748">
        <w:rPr>
          <w:rStyle w:val="ad"/>
          <w:color w:val="000000"/>
        </w:rPr>
        <w:footnoteReference w:id="10"/>
      </w:r>
      <w:r w:rsidR="00C27748" w:rsidRPr="00C27748">
        <w:t>.</w:t>
      </w:r>
    </w:p>
    <w:p w:rsidR="00C27748" w:rsidRDefault="004D260F" w:rsidP="00C27748">
      <w:r w:rsidRPr="00C27748">
        <w:t>Система отношений между бюджетами всех уровней в Российской Федерации постоянно совершенствуется</w:t>
      </w:r>
      <w:r w:rsidR="00C27748" w:rsidRPr="00C27748">
        <w:t>.</w:t>
      </w:r>
    </w:p>
    <w:p w:rsidR="00C27748" w:rsidRDefault="004D260F" w:rsidP="00C27748">
      <w:r w:rsidRPr="00C27748">
        <w:t>Таким образом, можно сделать вывод, что бюджетная система представляет собой сложную экономическую категорию, выражающую совокупность экономических отношений между органами государственной власти, органами местного самоуправления, негосударственными экономическими субъектами и физическими лицами по поводу формирования и использования бюджетных фондов органов государственной власти и органов местного самоуправления</w:t>
      </w:r>
      <w:r w:rsidR="00C27748" w:rsidRPr="00C27748">
        <w:t xml:space="preserve">. </w:t>
      </w:r>
      <w:r w:rsidRPr="00C27748">
        <w:t>С одной стороны, бюджетная система является мощным планомерным субъектным механизмом формирования и использования совокупности бюджетных фондов различных уровней власти, с другой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непосредственно от людей, полномочных представителей представительных и исполнительных органов зависят направление, характер, степень аккумуляции и инвестирования государственных денежных средств</w:t>
      </w:r>
      <w:r w:rsidR="00C27748" w:rsidRPr="00C27748">
        <w:t>.</w:t>
      </w:r>
    </w:p>
    <w:p w:rsidR="00C27748" w:rsidRDefault="004D260F" w:rsidP="00C27748">
      <w:r w:rsidRPr="00C27748">
        <w:t>Бюджетная система-понятие более емкое и содержательное по своей структуре, оно означает единый комплекс управления бюджетными отношениями, частью которого как элемент является бюджетное устройство</w:t>
      </w:r>
      <w:r w:rsidR="00C27748" w:rsidRPr="00C27748">
        <w:t>.</w:t>
      </w:r>
    </w:p>
    <w:p w:rsidR="00C27748" w:rsidRDefault="004D260F" w:rsidP="00C27748">
      <w:r w:rsidRPr="00C27748">
        <w:t>Как отмечалось выше, бюджет является центральным звеном финансовой системы государства, сложной подсистемой в создании материальной основы функционирования государства</w:t>
      </w:r>
      <w:r w:rsidR="00C27748" w:rsidRPr="00C27748">
        <w:t xml:space="preserve">. </w:t>
      </w:r>
      <w:r w:rsidRPr="00C27748">
        <w:t>Поэтому государство должно совершенствовать совокупность отношений, призванных мобилизовать финансовые ресурсы, необходимые для социально-экономического развития территорий, в бюджетные фонды через налоговый механизм, систему платежей, а также обеспечивать результативность бюджетных средств</w:t>
      </w:r>
      <w:r w:rsidR="00C27748" w:rsidRPr="00C27748">
        <w:t>.</w:t>
      </w:r>
    </w:p>
    <w:p w:rsidR="00C27748" w:rsidRDefault="004D260F" w:rsidP="00C27748">
      <w:r w:rsidRPr="00C27748">
        <w:t>Для достижения этих целей служит</w:t>
      </w:r>
      <w:r w:rsidR="00C27748">
        <w:t xml:space="preserve"> "</w:t>
      </w:r>
      <w:r w:rsidRPr="00C27748">
        <w:t>организационная</w:t>
      </w:r>
      <w:r w:rsidR="00C27748">
        <w:t xml:space="preserve">" </w:t>
      </w:r>
      <w:r w:rsidRPr="00C27748">
        <w:t>структура финансовой системы, в своей деятельности распространяющаяся и на бюджетную систему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финансовый аппарат с его знаниями, способностями, квалификационным опытом и специальные государственные учреждения</w:t>
      </w:r>
      <w:r w:rsidR="00C27748" w:rsidRPr="00C27748">
        <w:t>.</w:t>
      </w:r>
    </w:p>
    <w:p w:rsidR="00C27748" w:rsidRDefault="004D260F" w:rsidP="00C27748">
      <w:r w:rsidRPr="00C27748">
        <w:t>Управление государственными финансами предполагает непосредственную организацию финансового аппарата и его воздействие через финансовый механизм на совокупность денежных отношений в целях их совершенствования</w:t>
      </w:r>
      <w:r w:rsidR="00C27748" w:rsidRPr="00C27748">
        <w:t xml:space="preserve">. </w:t>
      </w:r>
      <w:r w:rsidRPr="00C27748">
        <w:t>Одним из объектов управления финансами является и бюджет</w:t>
      </w:r>
      <w:r w:rsidR="00C27748" w:rsidRPr="00C27748">
        <w:t xml:space="preserve">. </w:t>
      </w:r>
      <w:r w:rsidRPr="00C27748">
        <w:t>Это сложный процесс, представляющий собой единство объектов управления</w:t>
      </w:r>
      <w:r w:rsidR="00C27748">
        <w:t xml:space="preserve"> (</w:t>
      </w:r>
      <w:r w:rsidRPr="00C27748">
        <w:t>управляемой системы сфер</w:t>
      </w:r>
      <w:r w:rsidR="00C27748">
        <w:t xml:space="preserve"> (</w:t>
      </w:r>
      <w:r w:rsidRPr="00C27748">
        <w:t>подсистем</w:t>
      </w:r>
      <w:r w:rsidR="00C27748" w:rsidRPr="00C27748">
        <w:t xml:space="preserve">) </w:t>
      </w:r>
      <w:r w:rsidRPr="00C27748">
        <w:t>бюджетной системы бюджета</w:t>
      </w:r>
      <w:r w:rsidR="00C27748" w:rsidRPr="00C27748">
        <w:t xml:space="preserve">) </w:t>
      </w:r>
      <w:r w:rsidRPr="00C27748">
        <w:t>и субъектов управления</w:t>
      </w:r>
      <w:r w:rsidR="00C27748">
        <w:t xml:space="preserve"> (</w:t>
      </w:r>
      <w:r w:rsidRPr="00C27748">
        <w:t>управляющей системы финансово-бюджетного аппарата</w:t>
      </w:r>
      <w:r w:rsidR="00C27748" w:rsidRPr="00C27748">
        <w:t xml:space="preserve">). </w:t>
      </w:r>
      <w:r w:rsidRPr="00C27748">
        <w:t>Это сложная управленческая деятельность, сочетающая в себе работу по совершенствованию организации управления бюджетным процессом, деятельности самих субъектов управления</w:t>
      </w:r>
      <w:r w:rsidR="00C27748" w:rsidRPr="00C27748">
        <w:t xml:space="preserve">; </w:t>
      </w:r>
      <w:r w:rsidRPr="00C27748">
        <w:t>выбор ими наиболее эффективных методов, их количества, создание условий для рационального использования применяемых методов в управлении с совершенствованием деятельности структуры самого финансово-бюджетного аппарата</w:t>
      </w:r>
      <w:r w:rsidR="00C27748" w:rsidRPr="00C27748">
        <w:t>.</w:t>
      </w:r>
    </w:p>
    <w:p w:rsidR="00C27748" w:rsidRDefault="004D260F" w:rsidP="00C27748">
      <w:r w:rsidRPr="00C27748">
        <w:t>В силу территориального аспекта бюджетных отношений субъекты и объекты управления бюджетом, финансовые институты имеются и на нижестоящих уровнях власти</w:t>
      </w:r>
      <w:r w:rsidR="00C27748">
        <w:t xml:space="preserve"> (</w:t>
      </w:r>
      <w:r w:rsidRPr="00C27748">
        <w:t>в регионах, административно-территориальных образованиях</w:t>
      </w:r>
      <w:r w:rsidR="00C27748" w:rsidRPr="00C27748">
        <w:t>),</w:t>
      </w:r>
      <w:r w:rsidRPr="00C27748">
        <w:t xml:space="preserve"> взаимодействующих с организационной структурой на федеральном уровне в целях достижения согласованности, а также нахождения компромиссных решений в рамках государственной бюджетной политики</w:t>
      </w:r>
      <w:r w:rsidR="00C27748" w:rsidRPr="00C27748">
        <w:t>.</w:t>
      </w:r>
    </w:p>
    <w:p w:rsidR="00C27748" w:rsidRDefault="004D260F" w:rsidP="00C27748">
      <w:r w:rsidRPr="00C27748">
        <w:t>В России, как и во всех экономически развитых странах, общее управление государственными финансами регулируется финансовым законодательством через высшие законодательные органы</w:t>
      </w:r>
      <w:r w:rsidR="00C27748" w:rsidRPr="00C27748">
        <w:t xml:space="preserve">. </w:t>
      </w:r>
      <w:r w:rsidRPr="00C27748">
        <w:t>Это относится к утверждению государственного бюджета и отчета о его исполнении, введению или отмене отдельных видов налогов и другим вопросам</w:t>
      </w:r>
      <w:r w:rsidR="00C27748" w:rsidRPr="00C27748">
        <w:t xml:space="preserve">. </w:t>
      </w:r>
      <w:r w:rsidRPr="00C27748">
        <w:t>Главными властными структурами по управлению бюджетом и налогами являются Федеральное Собрание РФ, Президент РФ и Правительство РФ</w:t>
      </w:r>
      <w:r w:rsidR="00C27748" w:rsidRPr="00C27748">
        <w:t>.</w:t>
      </w:r>
    </w:p>
    <w:p w:rsidR="00C27748" w:rsidRDefault="004D260F" w:rsidP="00C27748">
      <w:r w:rsidRPr="00C27748">
        <w:t>Сформированная бюджетная система РФ соответствует нынешнему этапу развития государственности</w:t>
      </w:r>
      <w:r w:rsidR="00C27748" w:rsidRPr="00C27748">
        <w:t xml:space="preserve">. </w:t>
      </w:r>
      <w:r w:rsidRPr="00C27748">
        <w:t>Вместе с тем имеется целый ряд существенных недостатков</w:t>
      </w:r>
      <w:r w:rsidR="00C27748" w:rsidRPr="00C27748">
        <w:t xml:space="preserve">. </w:t>
      </w:r>
      <w:r w:rsidRPr="00C27748">
        <w:t>Совершенствование должно учитывать теорию и практику построения и функционирования бюджетных систем, дальнейшее взвешенное и осмысленное изучение отечественного опыта финансовых реформ, эффективных в условиях развития экономики России, использование теории и практики экономически развитых стран</w:t>
      </w:r>
      <w:r w:rsidR="00C27748" w:rsidRPr="00C27748">
        <w:t>.</w:t>
      </w:r>
    </w:p>
    <w:p w:rsidR="00FF05A6" w:rsidRPr="00C27748" w:rsidRDefault="00FF05A6" w:rsidP="006D79C5">
      <w:pPr>
        <w:pStyle w:val="2"/>
      </w:pPr>
      <w:r w:rsidRPr="00C27748">
        <w:br w:type="page"/>
      </w:r>
      <w:bookmarkStart w:id="22" w:name="_Toc189375389"/>
      <w:bookmarkStart w:id="23" w:name="_Toc189378443"/>
      <w:bookmarkStart w:id="24" w:name="_Toc189379385"/>
      <w:bookmarkStart w:id="25" w:name="_Toc189379953"/>
      <w:bookmarkStart w:id="26" w:name="_Toc189384176"/>
      <w:bookmarkStart w:id="27" w:name="_Toc253187490"/>
      <w:r w:rsidRPr="00C27748">
        <w:t>2</w:t>
      </w:r>
      <w:bookmarkEnd w:id="22"/>
      <w:bookmarkEnd w:id="23"/>
      <w:bookmarkEnd w:id="24"/>
      <w:bookmarkEnd w:id="25"/>
      <w:r w:rsidR="00C27748" w:rsidRPr="00C27748">
        <w:t xml:space="preserve">. </w:t>
      </w:r>
      <w:r w:rsidR="006D79C5" w:rsidRPr="00C27748">
        <w:t>Характеристика отдельных элементов бюджетной системы</w:t>
      </w:r>
      <w:bookmarkEnd w:id="26"/>
      <w:bookmarkEnd w:id="27"/>
    </w:p>
    <w:p w:rsidR="006D79C5" w:rsidRDefault="006D79C5" w:rsidP="00C27748">
      <w:pPr>
        <w:rPr>
          <w:i/>
          <w:iCs/>
        </w:rPr>
      </w:pPr>
      <w:bookmarkStart w:id="28" w:name="_Toc189378444"/>
      <w:bookmarkStart w:id="29" w:name="_Toc189379386"/>
      <w:bookmarkStart w:id="30" w:name="_Toc189379954"/>
      <w:bookmarkStart w:id="31" w:name="_Toc189384177"/>
    </w:p>
    <w:p w:rsidR="00C27748" w:rsidRPr="00C27748" w:rsidRDefault="00C27748" w:rsidP="006D79C5">
      <w:pPr>
        <w:pStyle w:val="2"/>
        <w:rPr>
          <w:lang w:val="en-US"/>
        </w:rPr>
      </w:pPr>
      <w:bookmarkStart w:id="32" w:name="_Toc253187491"/>
      <w:r>
        <w:t xml:space="preserve">2.1 </w:t>
      </w:r>
      <w:r w:rsidR="00390471" w:rsidRPr="00C27748">
        <w:t>Доходы и расходы государственного бюджета, их сбалансированность и проблемы исполнения</w:t>
      </w:r>
      <w:bookmarkEnd w:id="28"/>
      <w:bookmarkEnd w:id="29"/>
      <w:bookmarkEnd w:id="30"/>
      <w:bookmarkEnd w:id="31"/>
      <w:bookmarkEnd w:id="32"/>
    </w:p>
    <w:p w:rsidR="006D79C5" w:rsidRDefault="006D79C5" w:rsidP="00C27748"/>
    <w:p w:rsidR="00C27748" w:rsidRDefault="00DD6C0A" w:rsidP="00C27748">
      <w:r w:rsidRPr="00C27748">
        <w:t xml:space="preserve">Доходы бюджета </w:t>
      </w:r>
      <w:r w:rsidR="00C27748">
        <w:t>-</w:t>
      </w:r>
      <w:r w:rsidRPr="00C27748">
        <w:t xml:space="preserve"> это денежные средства, поступающие в безвозмездном и безвозвратном порядке в соответствии</w:t>
      </w:r>
      <w:r w:rsidR="00C27748" w:rsidRPr="00C27748">
        <w:t xml:space="preserve"> </w:t>
      </w:r>
      <w:r w:rsidRPr="00C27748">
        <w:t>законодательством</w:t>
      </w:r>
      <w:r w:rsidR="00C27748" w:rsidRPr="00C27748">
        <w:t xml:space="preserve"> </w:t>
      </w:r>
      <w:r w:rsidRPr="00C27748">
        <w:t>в распоряжение органов государственной власти соответствующего уровня</w:t>
      </w:r>
      <w:r w:rsidR="00C27748" w:rsidRPr="00C27748">
        <w:t>.</w:t>
      </w:r>
    </w:p>
    <w:p w:rsidR="00C27748" w:rsidRDefault="00DD6C0A" w:rsidP="00C27748">
      <w:r w:rsidRPr="00C27748">
        <w:t>Виды доходов бюджетов</w:t>
      </w:r>
      <w:r w:rsidR="00C27748" w:rsidRPr="00C27748">
        <w:t xml:space="preserve">: </w:t>
      </w:r>
      <w:r w:rsidRPr="00C27748">
        <w:t>налоговые</w:t>
      </w:r>
      <w:r w:rsidR="00C27748">
        <w:t xml:space="preserve"> (</w:t>
      </w:r>
      <w:r w:rsidRPr="00C27748">
        <w:t>федеральные, региональные и местные налоги и сборы, штрафы и пени</w:t>
      </w:r>
      <w:r w:rsidR="00C27748" w:rsidRPr="00C27748">
        <w:t>),</w:t>
      </w:r>
      <w:r w:rsidRPr="00C27748">
        <w:t xml:space="preserve"> неналоговые, безвозмездные перечисления, а также обособленно учитываются доходы целевых бюджетных фондов</w:t>
      </w:r>
      <w:r w:rsidR="00C27748" w:rsidRPr="00C27748">
        <w:t>.</w:t>
      </w:r>
    </w:p>
    <w:p w:rsidR="00C27748" w:rsidRDefault="00DD6C0A" w:rsidP="00C27748">
      <w:r w:rsidRPr="00C27748">
        <w:t>Налоги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императивные денежные отношения, в процессе которых образуется бюджетный фонд, без предоставления субъекту налога какого-либо эквивалента</w:t>
      </w:r>
      <w:r w:rsidR="00C27748" w:rsidRPr="00C27748">
        <w:t xml:space="preserve">. </w:t>
      </w:r>
      <w:r w:rsidRPr="00C27748">
        <w:t>Первый сущностный признак налога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императивность</w:t>
      </w:r>
      <w:r w:rsidR="00C27748" w:rsidRPr="00C27748">
        <w:t xml:space="preserve">. </w:t>
      </w:r>
      <w:r w:rsidRPr="00C27748">
        <w:t>Императивность предполагает отношение власти и подчинения</w:t>
      </w:r>
      <w:r w:rsidR="00C27748" w:rsidRPr="00C27748">
        <w:t xml:space="preserve">. </w:t>
      </w:r>
      <w:r w:rsidRPr="00C27748">
        <w:t>Применительно к налогам это означает, что субъект налога не вправе отказаться от выполнения возложенной на него обязанности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внесения оклада налога в бюджетный фонд</w:t>
      </w:r>
      <w:r w:rsidR="00C27748" w:rsidRPr="00C27748">
        <w:t xml:space="preserve">. </w:t>
      </w:r>
      <w:r w:rsidRPr="00C27748">
        <w:t>При невыполнении обязательств применяются соответствующие санкции</w:t>
      </w:r>
      <w:r w:rsidR="00C27748" w:rsidRPr="00C27748">
        <w:t>.</w:t>
      </w:r>
    </w:p>
    <w:p w:rsidR="00C27748" w:rsidRDefault="00DD6C0A" w:rsidP="00C27748">
      <w:r w:rsidRPr="00C27748">
        <w:t>Смена собственника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второй признак налогов</w:t>
      </w:r>
      <w:r w:rsidR="00C27748" w:rsidRPr="00C27748">
        <w:t xml:space="preserve">. </w:t>
      </w:r>
      <w:r w:rsidRPr="00C27748">
        <w:t>Посредством налогов доля частной собственности</w:t>
      </w:r>
      <w:r w:rsidR="00C27748">
        <w:t xml:space="preserve"> (</w:t>
      </w:r>
      <w:r w:rsidRPr="00C27748">
        <w:t>в денежной форме</w:t>
      </w:r>
      <w:r w:rsidR="00C27748" w:rsidRPr="00C27748">
        <w:t xml:space="preserve">) </w:t>
      </w:r>
      <w:r w:rsidRPr="00C27748">
        <w:t>становится государственной, при этом образуется централизованный денежный фонд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бюджетный фонд</w:t>
      </w:r>
      <w:r w:rsidR="00C27748" w:rsidRPr="00C27748">
        <w:t xml:space="preserve">. </w:t>
      </w:r>
      <w:r w:rsidRPr="00C27748">
        <w:t>Налоги поступают только в бюджетный фонд, в котором обезличиваются</w:t>
      </w:r>
      <w:r w:rsidR="00C27748" w:rsidRPr="00C27748">
        <w:t xml:space="preserve">. </w:t>
      </w:r>
      <w:r w:rsidRPr="00C27748">
        <w:t>Поэтому налоги</w:t>
      </w:r>
      <w:r w:rsidR="007169EE"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rPr>
          <w:noProof/>
        </w:rPr>
        <w:t xml:space="preserve"> </w:t>
      </w:r>
      <w:r w:rsidRPr="00C27748">
        <w:t>отношения не целевые</w:t>
      </w:r>
      <w:r w:rsidR="00C27748" w:rsidRPr="00C27748">
        <w:t xml:space="preserve">. </w:t>
      </w:r>
      <w:r w:rsidRPr="00C27748">
        <w:t>Этим налоги отличаются от сборов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денежных отношений, в процессе которых образуются целевые денежные фонды</w:t>
      </w:r>
      <w:r w:rsidR="00C27748" w:rsidRPr="00C27748">
        <w:t xml:space="preserve">. </w:t>
      </w:r>
      <w:r w:rsidRPr="00C27748">
        <w:t>Это, например, сбор на содержание правоохранительных органов, сбор на нужды образовательных учреждений, курортный сбор</w:t>
      </w:r>
      <w:r w:rsidR="00C27748" w:rsidRPr="00C27748">
        <w:t>.</w:t>
      </w:r>
    </w:p>
    <w:p w:rsidR="00C27748" w:rsidRDefault="00DD6C0A" w:rsidP="00C27748">
      <w:r w:rsidRPr="00C27748">
        <w:t>Важный отличительный признак налогов</w:t>
      </w:r>
      <w:r w:rsidRPr="00C27748">
        <w:rPr>
          <w:noProof/>
        </w:rPr>
        <w:t xml:space="preserve"> </w:t>
      </w:r>
      <w:r w:rsidR="00C27748">
        <w:rPr>
          <w:noProof/>
        </w:rPr>
        <w:t>-</w:t>
      </w:r>
      <w:r w:rsidRPr="00C27748">
        <w:t xml:space="preserve"> безвозвратность и безвозмездность, иными словами, налог никогда не возвращаюся плательщику налога, и последний при этом не получает </w:t>
      </w:r>
      <w:r w:rsidRPr="00C27748">
        <w:rPr>
          <w:smallCaps/>
        </w:rPr>
        <w:t xml:space="preserve">ничего </w:t>
      </w:r>
      <w:r w:rsidRPr="00C27748">
        <w:t>взамен</w:t>
      </w:r>
      <w:r w:rsidR="00C27748" w:rsidRPr="00C27748">
        <w:t xml:space="preserve">: </w:t>
      </w:r>
      <w:r w:rsidRPr="00C27748">
        <w:t>ни права участия в каких-либо хозяйственных операциях, ни права пользования материальными и нематериальными объектами, ни права какого-либо действия</w:t>
      </w:r>
      <w:r w:rsidR="00C27748">
        <w:t xml:space="preserve"> (</w:t>
      </w:r>
      <w:r w:rsidRPr="00C27748">
        <w:t>ввоза, вывоза товаров</w:t>
      </w:r>
      <w:r w:rsidR="00C27748" w:rsidRPr="00C27748">
        <w:t>),</w:t>
      </w:r>
      <w:r w:rsidRPr="00C27748">
        <w:t xml:space="preserve"> ни документа</w:t>
      </w:r>
      <w:r w:rsidR="00C27748" w:rsidRPr="00C27748">
        <w:t xml:space="preserve">. </w:t>
      </w:r>
      <w:r w:rsidRPr="00C27748">
        <w:t>Этот признак различает налоги и пошлины</w:t>
      </w:r>
      <w:r w:rsidR="00C27748">
        <w:t xml:space="preserve"> (</w:t>
      </w:r>
      <w:r w:rsidRPr="00C27748">
        <w:t>денежные отношения, в процессе которых образуется бюджетный фонд, при этом субъект пошлины получает право на осуществление каких-либо хозяйственных операций</w:t>
      </w:r>
      <w:r w:rsidR="00C27748">
        <w:t xml:space="preserve"> (</w:t>
      </w:r>
      <w:r w:rsidRPr="00C27748">
        <w:t>вывоз, ввоз товаров</w:t>
      </w:r>
      <w:r w:rsidR="00C27748" w:rsidRPr="00C27748">
        <w:t>),</w:t>
      </w:r>
      <w:r w:rsidRPr="00C27748">
        <w:t xml:space="preserve"> получает какое-либо свидетельство, документ</w:t>
      </w:r>
      <w:r w:rsidR="00C27748" w:rsidRPr="00C27748">
        <w:t xml:space="preserve">) </w:t>
      </w:r>
      <w:r w:rsidR="00C57749" w:rsidRPr="00C27748">
        <w:rPr>
          <w:rStyle w:val="ad"/>
          <w:color w:val="000000"/>
        </w:rPr>
        <w:footnoteReference w:id="11"/>
      </w:r>
      <w:r w:rsidR="00C27748" w:rsidRPr="00C27748">
        <w:t>.</w:t>
      </w:r>
    </w:p>
    <w:p w:rsidR="00C27748" w:rsidRDefault="00DD6C0A" w:rsidP="00C27748">
      <w:r w:rsidRPr="00C27748">
        <w:t>Взносы в государственные внебюджетные фонды</w:t>
      </w:r>
      <w:r w:rsidR="00C27748">
        <w:t xml:space="preserve"> (</w:t>
      </w:r>
      <w:r w:rsidRPr="00C27748">
        <w:t>Пенсионный фонд, Фонд социального страхования, Фонд обязательного медицинского страхования и Фонд занятости</w:t>
      </w:r>
      <w:r w:rsidR="00C27748" w:rsidRPr="00C27748">
        <w:t xml:space="preserve">) </w:t>
      </w:r>
      <w:r w:rsidRPr="00C27748">
        <w:t>не относятся к налогам, так как не обладают указанными выше признаками</w:t>
      </w:r>
      <w:r w:rsidR="00C27748" w:rsidRPr="00C27748">
        <w:t xml:space="preserve">. </w:t>
      </w:r>
      <w:r w:rsidRPr="00C27748">
        <w:t>Взносы вносятся на определенные цели</w:t>
      </w:r>
      <w:r w:rsidR="00C27748" w:rsidRPr="00C27748">
        <w:t xml:space="preserve">; </w:t>
      </w:r>
      <w:r w:rsidRPr="00C27748">
        <w:t>возвратны и при этом не поступают в бюджетный фонд</w:t>
      </w:r>
      <w:r w:rsidR="00C27748" w:rsidRPr="00C27748">
        <w:t>.</w:t>
      </w:r>
    </w:p>
    <w:p w:rsidR="00C27748" w:rsidRDefault="00DD6C0A" w:rsidP="00C27748">
      <w:r w:rsidRPr="00C27748">
        <w:t>Роль налогов</w:t>
      </w:r>
      <w:r w:rsidR="00C27748">
        <w:t xml:space="preserve"> (т.е.</w:t>
      </w:r>
      <w:r w:rsidR="00C27748" w:rsidRPr="00C27748">
        <w:t xml:space="preserve"> </w:t>
      </w:r>
      <w:r w:rsidRPr="00C27748">
        <w:t>результат их практического использования</w:t>
      </w:r>
      <w:r w:rsidR="00C27748" w:rsidRPr="00C27748">
        <w:t xml:space="preserve">) </w:t>
      </w:r>
      <w:r w:rsidRPr="00C27748">
        <w:t>значительно шире, многообразнее</w:t>
      </w:r>
      <w:r w:rsidR="00C27748" w:rsidRPr="00C27748">
        <w:t xml:space="preserve">. </w:t>
      </w:r>
      <w:r w:rsidRPr="00C27748">
        <w:t>Прежде всего, налоги играют важную роль в перераспределении чистого национального продукта</w:t>
      </w:r>
      <w:r w:rsidR="00C27748">
        <w:t xml:space="preserve"> (</w:t>
      </w:r>
      <w:r w:rsidRPr="00C27748">
        <w:t>ЧНП</w:t>
      </w:r>
      <w:r w:rsidR="00C27748" w:rsidRPr="00C27748">
        <w:t xml:space="preserve">) </w:t>
      </w:r>
      <w:r w:rsidRPr="00C27748">
        <w:t>между хозяйствующими субъектами</w:t>
      </w:r>
      <w:r w:rsidR="00C27748">
        <w:t xml:space="preserve"> (</w:t>
      </w:r>
      <w:r w:rsidRPr="00C27748">
        <w:t>физическими и юридическими лицами</w:t>
      </w:r>
      <w:r w:rsidR="00C27748" w:rsidRPr="00C27748">
        <w:t xml:space="preserve">) </w:t>
      </w:r>
      <w:r w:rsidRPr="00C27748">
        <w:t>и государством, в распоряжении которого концентрируется более одной трети ЧНП</w:t>
      </w:r>
      <w:r w:rsidR="00C27748" w:rsidRPr="00C27748">
        <w:t>.</w:t>
      </w:r>
    </w:p>
    <w:p w:rsidR="00C27748" w:rsidRDefault="00DD6C0A" w:rsidP="00C27748">
      <w:r w:rsidRPr="00C27748">
        <w:t>Существенна регулирующая роль налогов</w:t>
      </w:r>
      <w:r w:rsidR="00C27748" w:rsidRPr="00C27748">
        <w:t xml:space="preserve">. </w:t>
      </w:r>
      <w:r w:rsidRPr="00C27748">
        <w:t>Так, например, снижение ставок налогов, предоставление налоговых льгот, налоговых кредитов способствует повышению деловой активности хозяйствующих субъектов, трансформации сбережений в инвестиции, со всеми сопутствующими экономическими процессами</w:t>
      </w:r>
      <w:r w:rsidR="00C27748" w:rsidRPr="00C27748">
        <w:t xml:space="preserve">. </w:t>
      </w:r>
      <w:r w:rsidRPr="00C27748">
        <w:t>При повышении налоговых ставок, а, следовательно, сокращении доли денежных средств, находящихся в распоряжении частного сектора, снижаются темпы экономического роста</w:t>
      </w:r>
      <w:r w:rsidR="00C27748" w:rsidRPr="00C27748">
        <w:t>.</w:t>
      </w:r>
    </w:p>
    <w:p w:rsidR="00C27748" w:rsidRDefault="00DD6C0A" w:rsidP="00C27748">
      <w:r w:rsidRPr="00C27748">
        <w:t>Известно, что для того чтобы переложить налог на потребителя, производитель включает его в цену товара</w:t>
      </w:r>
      <w:r w:rsidR="00C27748" w:rsidRPr="00C27748">
        <w:t xml:space="preserve">. </w:t>
      </w:r>
      <w:r w:rsidRPr="00C27748">
        <w:t>Но налог будет переложен только в результате реализации товара</w:t>
      </w:r>
      <w:r w:rsidR="00C27748" w:rsidRPr="00C27748">
        <w:t xml:space="preserve">. </w:t>
      </w:r>
      <w:r w:rsidRPr="00C27748">
        <w:t>Однако продажа товара по более высокой цене</w:t>
      </w:r>
      <w:r w:rsidR="00C27748">
        <w:t xml:space="preserve"> (</w:t>
      </w:r>
      <w:r w:rsidRPr="00C27748">
        <w:t>с налогом</w:t>
      </w:r>
      <w:r w:rsidR="00C27748" w:rsidRPr="00C27748">
        <w:t xml:space="preserve">) </w:t>
      </w:r>
      <w:r w:rsidRPr="00C27748">
        <w:t>требует и более высокого качества товара</w:t>
      </w:r>
      <w:r w:rsidR="00C27748" w:rsidRPr="00C27748">
        <w:t xml:space="preserve">. </w:t>
      </w:r>
      <w:r w:rsidRPr="00C27748">
        <w:t>Так, налоги играют определенную роль и в повышении качества производимых товаров</w:t>
      </w:r>
      <w:r w:rsidR="00C27748" w:rsidRPr="00C27748">
        <w:t>.</w:t>
      </w:r>
    </w:p>
    <w:p w:rsidR="00C27748" w:rsidRDefault="00DD6C0A" w:rsidP="00C27748">
      <w:r w:rsidRPr="00C27748">
        <w:t>Таким образом, налоги могут способствовать ускоренному развитию приоритетных отраслей хозяйства, отдельных экономических территорий, или замедлять их развитие</w:t>
      </w:r>
      <w:r w:rsidR="00C27748" w:rsidRPr="00C27748">
        <w:t xml:space="preserve">; </w:t>
      </w:r>
      <w:r w:rsidRPr="00C27748">
        <w:t>играть антимонопольную и антиинфляционную роль</w:t>
      </w:r>
      <w:r w:rsidR="00C27748" w:rsidRPr="00C27748">
        <w:t xml:space="preserve">; </w:t>
      </w:r>
      <w:r w:rsidRPr="00C27748">
        <w:t>регулировать доходы отдельных групп населения</w:t>
      </w:r>
      <w:r w:rsidR="00C27748" w:rsidRPr="00C27748">
        <w:t xml:space="preserve">; </w:t>
      </w:r>
      <w:r w:rsidRPr="00C27748">
        <w:t>стимулировать определенную экономическую Деятельность или заставляют отказаться от нее</w:t>
      </w:r>
      <w:r w:rsidR="00C27748" w:rsidRPr="00C27748">
        <w:t>.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В соответствии со статьей 49 Бюджетного кодекса РФ, к налоговым доходам федерального бюджета относятся</w:t>
      </w:r>
      <w:r w:rsidR="00C27748" w:rsidRPr="00C27748">
        <w:rPr>
          <w:snapToGrid w:val="0"/>
        </w:rPr>
        <w:t>: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федеральные налоги и сборы</w:t>
      </w:r>
      <w:r w:rsidR="00C27748" w:rsidRPr="00C27748">
        <w:rPr>
          <w:snapToGrid w:val="0"/>
        </w:rPr>
        <w:t xml:space="preserve">. </w:t>
      </w:r>
      <w:r w:rsidRPr="00C27748">
        <w:rPr>
          <w:snapToGrid w:val="0"/>
        </w:rPr>
        <w:t>Их перечень и ставки определяются налоговым законодательством РФ, а пропорции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</w:t>
      </w:r>
      <w:r w:rsidR="00C27748" w:rsidRPr="00C27748">
        <w:rPr>
          <w:snapToGrid w:val="0"/>
        </w:rPr>
        <w:t xml:space="preserve">. </w:t>
      </w:r>
      <w:r w:rsidRPr="00C27748">
        <w:rPr>
          <w:snapToGrid w:val="0"/>
        </w:rPr>
        <w:t>Срок действия долговременных нормативов может быть сокращен только в случае внесения изменений в налоговое законодательство РФ</w:t>
      </w:r>
      <w:r w:rsidR="00C27748" w:rsidRPr="00C27748">
        <w:rPr>
          <w:snapToGrid w:val="0"/>
        </w:rPr>
        <w:t>;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таможенные пошлины, таможенные сборы и иные таможенные платежи</w:t>
      </w:r>
      <w:r w:rsidR="00C27748" w:rsidRPr="00C27748">
        <w:rPr>
          <w:snapToGrid w:val="0"/>
        </w:rPr>
        <w:t>;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государственная пошлина в соответствии с законодательством Российской Федерации</w:t>
      </w:r>
      <w:r w:rsidR="00C27748" w:rsidRPr="00C27748">
        <w:rPr>
          <w:snapToGrid w:val="0"/>
        </w:rPr>
        <w:t>.</w:t>
      </w:r>
    </w:p>
    <w:p w:rsidR="00C27748" w:rsidRDefault="00DD6C0A" w:rsidP="00C27748">
      <w:r w:rsidRPr="00C27748">
        <w:t>Из неналоговых же доходов основными являются следующие виды</w:t>
      </w:r>
      <w:r w:rsidR="00C27748" w:rsidRPr="00C27748">
        <w:t>:</w:t>
      </w:r>
    </w:p>
    <w:p w:rsidR="00C27748" w:rsidRDefault="00DD6C0A" w:rsidP="00C27748">
      <w:r w:rsidRPr="00C27748">
        <w:t>доходы от имущества, находящегося</w:t>
      </w:r>
      <w:r w:rsidR="00C27748" w:rsidRPr="00C27748">
        <w:t xml:space="preserve"> </w:t>
      </w:r>
      <w:r w:rsidRPr="00C27748">
        <w:t>в государственной и муниципальной собственности, или от деятельности</w:t>
      </w:r>
      <w:r w:rsidR="00C27748" w:rsidRPr="00C27748">
        <w:t>;</w:t>
      </w:r>
    </w:p>
    <w:p w:rsidR="00C27748" w:rsidRDefault="00DD6C0A" w:rsidP="00C27748">
      <w:r w:rsidRPr="00C27748">
        <w:t>доходы от продажи имущества, находящегося в государственной и муниципальной собственности</w:t>
      </w:r>
      <w:r w:rsidR="00C27748" w:rsidRPr="00C27748">
        <w:t>;</w:t>
      </w:r>
    </w:p>
    <w:p w:rsidR="00C27748" w:rsidRDefault="00DD6C0A" w:rsidP="00C27748">
      <w:r w:rsidRPr="00C27748">
        <w:t>доходы от реализации государственных запасов</w:t>
      </w:r>
      <w:r w:rsidR="00C27748" w:rsidRPr="00C27748">
        <w:t>;</w:t>
      </w:r>
    </w:p>
    <w:p w:rsidR="00C27748" w:rsidRDefault="00DD6C0A" w:rsidP="00C27748">
      <w:r w:rsidRPr="00C27748">
        <w:t>доходы от продажи земли и нематериальных активов</w:t>
      </w:r>
      <w:r w:rsidR="00C27748" w:rsidRPr="00C27748">
        <w:t>;</w:t>
      </w:r>
    </w:p>
    <w:p w:rsidR="00C27748" w:rsidRDefault="00DD6C0A" w:rsidP="00C27748">
      <w:r w:rsidRPr="00C27748">
        <w:t>поступления капитальных трансфертов из негосударственных источников</w:t>
      </w:r>
      <w:r w:rsidR="00C27748" w:rsidRPr="00C27748">
        <w:t>;</w:t>
      </w:r>
    </w:p>
    <w:p w:rsidR="00C27748" w:rsidRDefault="00DD6C0A" w:rsidP="00C27748">
      <w:r w:rsidRPr="00C27748">
        <w:t>административные платежи и сборы</w:t>
      </w:r>
      <w:r w:rsidR="00C27748" w:rsidRPr="00C27748">
        <w:t>;</w:t>
      </w:r>
    </w:p>
    <w:p w:rsidR="00C27748" w:rsidRDefault="00DD6C0A" w:rsidP="00C27748">
      <w:r w:rsidRPr="00C27748">
        <w:t>штрафные санкции, возмещение ущерба</w:t>
      </w:r>
      <w:r w:rsidR="00C27748" w:rsidRPr="00C27748">
        <w:t>;</w:t>
      </w:r>
    </w:p>
    <w:p w:rsidR="00DD6C0A" w:rsidRPr="00C27748" w:rsidRDefault="00DD6C0A" w:rsidP="00C27748">
      <w:pPr>
        <w:rPr>
          <w:snapToGrid w:val="0"/>
        </w:rPr>
      </w:pPr>
      <w:r w:rsidRPr="00C27748">
        <w:t>доходы от внешнеэкономической деятельности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На основании статьи 54 Бюджетного кодекса РФ, в доходах федерального бюджета обособленно учитываются доходы федеральных целевых бюджетных фондов</w:t>
      </w:r>
      <w:r w:rsidR="00C27748" w:rsidRPr="00C27748">
        <w:rPr>
          <w:snapToGrid w:val="0"/>
        </w:rPr>
        <w:t xml:space="preserve">. </w:t>
      </w:r>
      <w:r w:rsidRPr="00C27748">
        <w:rPr>
          <w:snapToGrid w:val="0"/>
        </w:rPr>
        <w:t>Они учитываются по ставкам, установленным налоговым законодательством РФ, и распределяются между федеральными целевыми бюджетными фондами и территориальными целевыми бюджетными фондами по нормативам, определенным федеральным законом о федеральном бюджете на очередной финансовый год</w:t>
      </w:r>
      <w:r w:rsidR="00C27748" w:rsidRPr="00C27748">
        <w:rPr>
          <w:snapToGrid w:val="0"/>
        </w:rPr>
        <w:t>.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 xml:space="preserve">Доходы бюджета классифицируются не только по методам взимания и формам их мобилизации </w:t>
      </w:r>
      <w:r w:rsidR="00C27748">
        <w:rPr>
          <w:snapToGrid w:val="0"/>
        </w:rPr>
        <w:t>-</w:t>
      </w:r>
      <w:r w:rsidRPr="00C27748">
        <w:rPr>
          <w:snapToGrid w:val="0"/>
        </w:rPr>
        <w:t xml:space="preserve"> на налоговые и неналоговые, но и по другим признакам, в частности</w:t>
      </w:r>
      <w:r w:rsidR="00C27748" w:rsidRPr="00C27748">
        <w:rPr>
          <w:snapToGrid w:val="0"/>
        </w:rPr>
        <w:t>: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В зависимости от механизма поступления доходов в бюджет, они подразделяются на собственные и регулирующие</w:t>
      </w:r>
      <w:r w:rsidR="00C27748" w:rsidRPr="00C27748">
        <w:rPr>
          <w:snapToGrid w:val="0"/>
        </w:rPr>
        <w:t>.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 xml:space="preserve">По социально </w:t>
      </w:r>
      <w:r w:rsidR="00C27748">
        <w:rPr>
          <w:snapToGrid w:val="0"/>
        </w:rPr>
        <w:t>-</w:t>
      </w:r>
      <w:r w:rsidRPr="00C27748">
        <w:rPr>
          <w:snapToGrid w:val="0"/>
        </w:rPr>
        <w:t xml:space="preserve"> экономическому признаку выделяют доходы, поступающие от юридических лиц и от физических лиц</w:t>
      </w:r>
      <w:r w:rsidR="00C27748" w:rsidRPr="00C27748">
        <w:rPr>
          <w:snapToGrid w:val="0"/>
        </w:rPr>
        <w:t>;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 xml:space="preserve">В зависимости от конкретных объектов обложения </w:t>
      </w:r>
      <w:r w:rsidR="00C27748">
        <w:rPr>
          <w:snapToGrid w:val="0"/>
        </w:rPr>
        <w:t>-</w:t>
      </w:r>
      <w:r w:rsidRPr="00C27748">
        <w:rPr>
          <w:snapToGrid w:val="0"/>
        </w:rPr>
        <w:t xml:space="preserve"> взимаемые с имущества или дохода</w:t>
      </w:r>
      <w:r w:rsidR="00C27748" w:rsidRPr="00C27748">
        <w:rPr>
          <w:snapToGrid w:val="0"/>
        </w:rPr>
        <w:t>;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 xml:space="preserve">По признаку источников уплаты </w:t>
      </w:r>
      <w:r w:rsidR="00C27748">
        <w:rPr>
          <w:snapToGrid w:val="0"/>
        </w:rPr>
        <w:t>-</w:t>
      </w:r>
      <w:r w:rsidRPr="00C27748">
        <w:rPr>
          <w:snapToGrid w:val="0"/>
        </w:rPr>
        <w:t xml:space="preserve"> налоги, уплачиваемые из выручки, из прибыли, и налоги, относимые на себестоимость продукции</w:t>
      </w:r>
      <w:r w:rsidR="00C27748">
        <w:rPr>
          <w:snapToGrid w:val="0"/>
        </w:rPr>
        <w:t xml:space="preserve"> (</w:t>
      </w:r>
      <w:r w:rsidRPr="00C27748">
        <w:rPr>
          <w:snapToGrid w:val="0"/>
        </w:rPr>
        <w:t>работ, услуг</w:t>
      </w:r>
      <w:r w:rsidR="00C27748" w:rsidRPr="00C27748">
        <w:rPr>
          <w:snapToGrid w:val="0"/>
        </w:rPr>
        <w:t>);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По конкретным видам прямых и косвенных налогов</w:t>
      </w:r>
      <w:r w:rsidR="00C27748">
        <w:rPr>
          <w:snapToGrid w:val="0"/>
        </w:rPr>
        <w:t xml:space="preserve"> (</w:t>
      </w:r>
      <w:r w:rsidRPr="00C27748">
        <w:rPr>
          <w:snapToGrid w:val="0"/>
        </w:rPr>
        <w:t xml:space="preserve">налог на прибыль предприятий и организаций, подоходный налог с физических лиц, акцизы, НДС, таможенные пошлины и </w:t>
      </w:r>
      <w:r w:rsidR="00C27748">
        <w:rPr>
          <w:snapToGrid w:val="0"/>
        </w:rPr>
        <w:t>т.д.)</w:t>
      </w:r>
      <w:r w:rsidR="00C27748" w:rsidRPr="00C27748">
        <w:rPr>
          <w:snapToGrid w:val="0"/>
        </w:rPr>
        <w:t>.</w:t>
      </w:r>
    </w:p>
    <w:p w:rsidR="00C27748" w:rsidRDefault="00DD6C0A" w:rsidP="00C27748">
      <w:pPr>
        <w:rPr>
          <w:snapToGrid w:val="0"/>
        </w:rPr>
      </w:pPr>
      <w:r w:rsidRPr="00C27748">
        <w:rPr>
          <w:snapToGrid w:val="0"/>
        </w:rPr>
        <w:t>Исполнение федерального бюджета по доходам является важной частью процесса исполнения федерального бюджета, поскольку финансирование расходов осуществляется по мере поступления доходов в бюджет</w:t>
      </w:r>
      <w:r w:rsidR="00C27748" w:rsidRPr="00C27748">
        <w:rPr>
          <w:snapToGrid w:val="0"/>
        </w:rPr>
        <w:t xml:space="preserve">. </w:t>
      </w:r>
      <w:r w:rsidRPr="00C27748">
        <w:rPr>
          <w:snapToGrid w:val="0"/>
        </w:rPr>
        <w:t>Следовательно, если доходы не поступают в полном объеме, то и расходы не могут быть профинансированы в соответствии с утвержденными бюджетными назначениями</w:t>
      </w:r>
      <w:r w:rsidR="00C27748" w:rsidRPr="00C27748">
        <w:rPr>
          <w:snapToGrid w:val="0"/>
        </w:rPr>
        <w:t>.</w:t>
      </w:r>
    </w:p>
    <w:p w:rsidR="00E50091" w:rsidRDefault="00E50091" w:rsidP="00C27748"/>
    <w:p w:rsidR="00DD6C0A" w:rsidRPr="00C27748" w:rsidRDefault="00E50091" w:rsidP="00E50091">
      <w:pPr>
        <w:pStyle w:val="2"/>
      </w:pPr>
      <w:bookmarkStart w:id="33" w:name="_Toc253187492"/>
      <w:r>
        <w:t xml:space="preserve">2.2 </w:t>
      </w:r>
      <w:r w:rsidR="00DD6C0A" w:rsidRPr="00C27748">
        <w:t>Расходы государственного бюджета</w:t>
      </w:r>
      <w:bookmarkEnd w:id="33"/>
    </w:p>
    <w:p w:rsidR="00E50091" w:rsidRDefault="00E50091" w:rsidP="00C27748"/>
    <w:p w:rsidR="00C27748" w:rsidRDefault="00DD6C0A" w:rsidP="00C27748">
      <w:r w:rsidRPr="00C27748">
        <w:t>Расходы</w:t>
      </w:r>
      <w:r w:rsidR="00C27748" w:rsidRPr="00C27748">
        <w:t xml:space="preserve"> </w:t>
      </w:r>
      <w:r w:rsidRPr="00C27748">
        <w:t xml:space="preserve">государственного бюджета </w:t>
      </w:r>
      <w:r w:rsidR="00C27748">
        <w:t>-</w:t>
      </w:r>
      <w:r w:rsidRPr="00C27748">
        <w:t xml:space="preserve"> это экономические отношения, возникающие в связи с распределением фонда денежных средств государства и его использование по отраслевому, целевому и территориальному назначению</w:t>
      </w:r>
      <w:r w:rsidR="00C27748" w:rsidRPr="00C27748">
        <w:t xml:space="preserve">. </w:t>
      </w:r>
      <w:r w:rsidRPr="00C27748">
        <w:t>Категория расходов бюджета проявляется через конкретные виды расходов, каждый из которых может быть охарактеризован</w:t>
      </w:r>
      <w:r w:rsidR="00C27748" w:rsidRPr="00C27748">
        <w:t xml:space="preserve"> </w:t>
      </w:r>
      <w:r w:rsidRPr="00C27748">
        <w:t>с качественной и количественной сторон</w:t>
      </w:r>
      <w:r w:rsidR="00C27748" w:rsidRPr="00C27748">
        <w:t xml:space="preserve">. </w:t>
      </w:r>
      <w:r w:rsidRPr="00C27748">
        <w:t xml:space="preserve">Качественная характеристика позволяет установить экономическую природу и общественное назначение каждого вида бюджетных расходов, количественная </w:t>
      </w:r>
      <w:r w:rsidR="00C27748">
        <w:t>-</w:t>
      </w:r>
      <w:r w:rsidRPr="00C27748">
        <w:t xml:space="preserve"> их величину</w:t>
      </w:r>
      <w:r w:rsidR="00C27748" w:rsidRPr="00C27748">
        <w:t>.</w:t>
      </w:r>
    </w:p>
    <w:p w:rsidR="00C27748" w:rsidRDefault="00DD6C0A" w:rsidP="00C27748">
      <w:r w:rsidRPr="00C27748">
        <w:t>Расходы бюджета представляют собой затраты, возникающие в связи с выполнением государством своих функций</w:t>
      </w:r>
      <w:r w:rsidR="00C27748" w:rsidRPr="00C27748">
        <w:t xml:space="preserve">. </w:t>
      </w:r>
      <w:r w:rsidRPr="00C27748">
        <w:t>Эти затраты выражают экономические отношения, на основе которых происходит процесс использования средств централизованного фонда денежных средств государства по различным направлениям</w:t>
      </w:r>
      <w:r w:rsidR="00C27748" w:rsidRPr="00C27748">
        <w:t xml:space="preserve">. </w:t>
      </w:r>
      <w:r w:rsidRPr="00C27748">
        <w:t>Расходная часть охватывает всю экономику, так как государство учитывает экономические интересы общества в целом</w:t>
      </w:r>
      <w:r w:rsidR="00C27748" w:rsidRPr="00C27748">
        <w:t xml:space="preserve">. </w:t>
      </w:r>
      <w:r w:rsidRPr="00C27748">
        <w:t>На величину и структуру расходов федерального бюджета влияют множество факторов, как-то</w:t>
      </w:r>
      <w:r w:rsidR="00C27748" w:rsidRPr="00C27748">
        <w:t xml:space="preserve">: </w:t>
      </w:r>
      <w:r w:rsidRPr="00C27748">
        <w:t>государственное устройство, внешняя и внутренняя политика государства, общий уровень экономики, уровень благосостояния населения, размер государственного сектора в экономике и многие другие факторы</w:t>
      </w:r>
      <w:r w:rsidR="00C27748" w:rsidRPr="00C27748">
        <w:t>.</w:t>
      </w:r>
    </w:p>
    <w:p w:rsidR="00C27748" w:rsidRDefault="00DD6C0A" w:rsidP="00C27748">
      <w:r w:rsidRPr="00C27748">
        <w:t xml:space="preserve">Через бюджетные расходы финансируются бюджетополучатели </w:t>
      </w:r>
      <w:r w:rsidR="00C27748">
        <w:t>-</w:t>
      </w:r>
      <w:r w:rsidRPr="00C27748">
        <w:t xml:space="preserve"> организации производственной и непроизводственной сферы, являющиеся получателями или распорядителями бюджетных средств</w:t>
      </w:r>
      <w:r w:rsidR="00C27748" w:rsidRPr="00C27748">
        <w:t xml:space="preserve">. </w:t>
      </w:r>
      <w:r w:rsidRPr="00C27748">
        <w:t>Бюджет определяет только размеры бюджетных расходов по статьям затрат, а непосредственные расходы осуществляют бюджетополучатели</w:t>
      </w:r>
      <w:r w:rsidR="00C27748" w:rsidRPr="00C27748">
        <w:t xml:space="preserve">. </w:t>
      </w:r>
      <w:r w:rsidRPr="00C27748">
        <w:t>Кроме того, за счет бюджета происходит перераспределение бюджетных средств по уровням бюджетной системы через дотации, субвенции, субсидии и бюджетные ссуды</w:t>
      </w:r>
      <w:r w:rsidR="00C27748" w:rsidRPr="00C27748">
        <w:t xml:space="preserve">. </w:t>
      </w:r>
      <w:r w:rsidRPr="00C27748">
        <w:t>Расходы бюджета носят в основном безвозвратный характер</w:t>
      </w:r>
      <w:r w:rsidR="00C27748" w:rsidRPr="00C27748">
        <w:t xml:space="preserve">. </w:t>
      </w:r>
      <w:r w:rsidRPr="00C27748">
        <w:t>На возвратной основе могут предоставляться только бюджетные кредиты и ссуды</w:t>
      </w:r>
      <w:r w:rsidR="00C27748" w:rsidRPr="00C27748">
        <w:t xml:space="preserve">. </w:t>
      </w:r>
      <w:r w:rsidRPr="00C27748">
        <w:t>Основные статьи расходов бюджета РФ</w:t>
      </w:r>
      <w:r w:rsidR="00C27748" w:rsidRPr="00C27748">
        <w:t xml:space="preserve">: </w:t>
      </w:r>
      <w:r w:rsidRPr="00C27748">
        <w:t>управление, оборона</w:t>
      </w:r>
      <w:r w:rsidR="00C27748" w:rsidRPr="00C27748">
        <w:t xml:space="preserve">, </w:t>
      </w:r>
      <w:r w:rsidRPr="00C27748">
        <w:t>поддерживание правопорядка, социальное обеспечение, здравоохранение, культура, образование, а также обслуживание внешнего государственного долга</w:t>
      </w:r>
      <w:r w:rsidR="00C27748" w:rsidRPr="00C27748">
        <w:t>.</w:t>
      </w:r>
    </w:p>
    <w:p w:rsidR="00C27748" w:rsidRDefault="00DD6C0A" w:rsidP="00C27748">
      <w:r w:rsidRPr="00C27748">
        <w:t>Организация государственных расходов основана на следующих принципах</w:t>
      </w:r>
      <w:r w:rsidR="00C27748" w:rsidRPr="00C27748">
        <w:t>:</w:t>
      </w:r>
    </w:p>
    <w:p w:rsidR="00C27748" w:rsidRDefault="00DD6C0A" w:rsidP="00C27748">
      <w:r w:rsidRPr="00C27748">
        <w:t>Принцип целевого использования средств</w:t>
      </w:r>
      <w:r w:rsidR="00C27748" w:rsidRPr="00C27748">
        <w:t>;</w:t>
      </w:r>
    </w:p>
    <w:p w:rsidR="00C27748" w:rsidRDefault="00DD6C0A" w:rsidP="00C27748">
      <w:r w:rsidRPr="00C27748">
        <w:t>Целевой характер использования расходов предполагает использование ассигнаций по утвержденным направлениям</w:t>
      </w:r>
      <w:r w:rsidR="00C27748" w:rsidRPr="00C27748">
        <w:t xml:space="preserve">. </w:t>
      </w:r>
      <w:r w:rsidRPr="00C27748">
        <w:t>Если получатель бюджетных средств не выполняет условий, определенных законом</w:t>
      </w:r>
      <w:r w:rsidR="00C27748">
        <w:t xml:space="preserve"> (</w:t>
      </w:r>
      <w:r w:rsidRPr="00C27748">
        <w:t>решением</w:t>
      </w:r>
      <w:r w:rsidR="00C27748" w:rsidRPr="00C27748">
        <w:t xml:space="preserve">) </w:t>
      </w:r>
      <w:r w:rsidRPr="00C27748">
        <w:t>о бюджете, министр финансов Российской Федерации,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расходов, связанных с выполнением определенных условий, впредь до выполнения указанных условий в соответствии с порядком, установленным Кодексом</w:t>
      </w:r>
      <w:r w:rsidR="00C27748" w:rsidRPr="00C27748">
        <w:t xml:space="preserve">. </w:t>
      </w:r>
      <w:r w:rsidRPr="00C27748">
        <w:t>Нецелевое использование ассигнований может привести к возврату уже использованных средств</w:t>
      </w:r>
      <w:r w:rsidR="00C27748" w:rsidRPr="00C27748">
        <w:t>.</w:t>
      </w:r>
    </w:p>
    <w:p w:rsidR="00C27748" w:rsidRDefault="00DD6C0A" w:rsidP="00C27748">
      <w:r w:rsidRPr="00C27748">
        <w:t>Соблюдение режима экономии</w:t>
      </w:r>
      <w:r w:rsidR="00C27748" w:rsidRPr="00C27748">
        <w:t>;</w:t>
      </w:r>
    </w:p>
    <w:p w:rsidR="00C27748" w:rsidRDefault="00DD6C0A" w:rsidP="00C27748">
      <w:r w:rsidRPr="00C27748">
        <w:t>Одной из важнейших задач бюджетного финансирования является получение максимального эффекта при минимальных затратах, что требует экономности и эффективности использования средств</w:t>
      </w:r>
      <w:r w:rsidR="00C27748" w:rsidRPr="00C27748">
        <w:t xml:space="preserve">. </w:t>
      </w:r>
      <w:r w:rsidRPr="00C27748">
        <w:t>Эффективность и экономность использования бюджетных средств означает,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</w:t>
      </w:r>
      <w:r w:rsidR="00C27748" w:rsidRPr="00C27748">
        <w:t xml:space="preserve">. </w:t>
      </w:r>
      <w:r w:rsidRPr="00C27748">
        <w:t>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</w:t>
      </w:r>
      <w:r w:rsidR="00C27748" w:rsidRPr="00C27748">
        <w:t>.</w:t>
      </w:r>
    </w:p>
    <w:p w:rsidR="00E50091" w:rsidRDefault="00E50091" w:rsidP="00C27748"/>
    <w:p w:rsidR="00C27748" w:rsidRDefault="00E50091" w:rsidP="00E50091">
      <w:pPr>
        <w:pStyle w:val="2"/>
      </w:pPr>
      <w:bookmarkStart w:id="34" w:name="_Toc253187493"/>
      <w:r>
        <w:t xml:space="preserve">2.3 </w:t>
      </w:r>
      <w:r w:rsidR="00DD6C0A" w:rsidRPr="00C27748">
        <w:t>Безвозвратность государственных расходов</w:t>
      </w:r>
      <w:bookmarkEnd w:id="34"/>
    </w:p>
    <w:p w:rsidR="00E50091" w:rsidRDefault="00E50091" w:rsidP="00C27748"/>
    <w:p w:rsidR="00C27748" w:rsidRDefault="00DD6C0A" w:rsidP="00C27748">
      <w:r w:rsidRPr="00C27748">
        <w:t>Экономическая сущность расходов бюджета проявляется во множестве видов расходов</w:t>
      </w:r>
      <w:r w:rsidR="00C27748" w:rsidRPr="00C27748">
        <w:t xml:space="preserve">. </w:t>
      </w:r>
      <w:r w:rsidRPr="00C27748">
        <w:t>Каждый вид расходов обладает качественной и количественной характеристикой</w:t>
      </w:r>
      <w:r w:rsidR="00C27748" w:rsidRPr="00C27748">
        <w:t xml:space="preserve">. </w:t>
      </w:r>
      <w:r w:rsidRPr="00C27748">
        <w:t xml:space="preserve">При этом качественная характеристика, отражая экономическую природу явления, позволяет установить назначение бюджетных расходов, количественная </w:t>
      </w:r>
      <w:r w:rsidR="00C27748">
        <w:t>-</w:t>
      </w:r>
      <w:r w:rsidRPr="00C27748">
        <w:t xml:space="preserve"> их величину</w:t>
      </w:r>
      <w:r w:rsidR="00C27748" w:rsidRPr="00C27748">
        <w:t xml:space="preserve">. </w:t>
      </w:r>
      <w:r w:rsidRPr="00C27748">
        <w:t>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</w:t>
      </w:r>
      <w:r w:rsidR="00C27748" w:rsidRPr="00C27748">
        <w:t xml:space="preserve">. </w:t>
      </w:r>
      <w:r w:rsidRPr="00C27748">
        <w:t>Многообразие конкретных видов бюджетных расходов обусловлено целым рядом факторов</w:t>
      </w:r>
      <w:r w:rsidR="00C27748" w:rsidRPr="00C27748">
        <w:t xml:space="preserve">: </w:t>
      </w:r>
      <w:r w:rsidRPr="00C27748">
        <w:t xml:space="preserve">природой и функциями государства, уровнем социально-экономического развития страны, разветвленностью связей бюджета с народным хозяйством, административно-территориальным устройством государства, формами предоставления бюджетных средств и </w:t>
      </w:r>
      <w:r w:rsidR="00C27748">
        <w:t>т.п.</w:t>
      </w:r>
    </w:p>
    <w:p w:rsidR="00C27748" w:rsidRDefault="00DD6C0A" w:rsidP="00C27748">
      <w:r w:rsidRPr="00C27748">
        <w:t>Сочетание этих факторов порождает ту или иную систему расходов бюджета любого государства на определенном этапе социально-экономического развития</w:t>
      </w:r>
      <w:r w:rsidR="00C27748" w:rsidRPr="00C27748">
        <w:t xml:space="preserve">. </w:t>
      </w:r>
      <w:r w:rsidRPr="00C27748">
        <w:t>Для выяснения роли и значения бюджетных расходов в экономической жизни общества их классифицируют по определенным признакам</w:t>
      </w:r>
      <w:r w:rsidR="00C27748" w:rsidRPr="00C27748">
        <w:t xml:space="preserve">. </w:t>
      </w:r>
      <w:r w:rsidRPr="00C27748">
        <w:t>В теории и практике финансов существуют несколько признаков классификации расходов бюджета</w:t>
      </w:r>
      <w:r w:rsidR="00C27748" w:rsidRPr="00C27748">
        <w:t>.</w:t>
      </w:r>
    </w:p>
    <w:p w:rsidR="00C27748" w:rsidRDefault="00DD6C0A" w:rsidP="00C27748">
      <w:r w:rsidRPr="00C27748">
        <w:t>Для уяснения роли и значения многообразных бюджетных расходов их обычно классифицируют по определенным признакам</w:t>
      </w:r>
      <w:r w:rsidR="00C27748" w:rsidRPr="00C27748">
        <w:t>:</w:t>
      </w:r>
    </w:p>
    <w:p w:rsidR="00C27748" w:rsidRDefault="00DD6C0A" w:rsidP="00C27748">
      <w:r w:rsidRPr="00C27748">
        <w:t>По роли в общественном производстве</w:t>
      </w:r>
      <w:r w:rsidR="00C27748" w:rsidRPr="00C27748">
        <w:t>;</w:t>
      </w:r>
    </w:p>
    <w:p w:rsidR="00C27748" w:rsidRDefault="00DD6C0A" w:rsidP="00C27748">
      <w:r w:rsidRPr="00C27748">
        <w:t>Общественному назначению</w:t>
      </w:r>
      <w:r w:rsidR="00C27748" w:rsidRPr="00C27748">
        <w:t>;</w:t>
      </w:r>
    </w:p>
    <w:p w:rsidR="00C27748" w:rsidRDefault="00DD6C0A" w:rsidP="00C27748">
      <w:r w:rsidRPr="00C27748">
        <w:t>Отраслям производства</w:t>
      </w:r>
      <w:r w:rsidR="00C27748" w:rsidRPr="00C27748">
        <w:t>;</w:t>
      </w:r>
    </w:p>
    <w:p w:rsidR="00C27748" w:rsidRDefault="00DD6C0A" w:rsidP="00C27748">
      <w:r w:rsidRPr="00C27748">
        <w:t>Целевому назначению</w:t>
      </w:r>
      <w:r w:rsidR="00C27748" w:rsidRPr="00C27748">
        <w:t>.</w:t>
      </w:r>
    </w:p>
    <w:p w:rsidR="00C27748" w:rsidRDefault="00DD6C0A" w:rsidP="00C27748">
      <w:r w:rsidRPr="00C27748">
        <w:t>По роли в общественном производстве расходы бюджета</w:t>
      </w:r>
      <w:r w:rsidR="00C27748" w:rsidRPr="00C27748">
        <w:t xml:space="preserve"> </w:t>
      </w:r>
      <w:r w:rsidRPr="00C27748">
        <w:t>делят на</w:t>
      </w:r>
      <w:r w:rsidR="00C27748" w:rsidRPr="00C27748">
        <w:t>:</w:t>
      </w:r>
    </w:p>
    <w:p w:rsidR="00C27748" w:rsidRDefault="00DD6C0A" w:rsidP="00C27748">
      <w:r w:rsidRPr="00C27748">
        <w:t>Расходы на содержание и развитие материального производства</w:t>
      </w:r>
      <w:r w:rsidR="00C27748">
        <w:t xml:space="preserve"> (</w:t>
      </w:r>
      <w:r w:rsidRPr="00C27748">
        <w:t xml:space="preserve">расходы на расширенное воспроизводство и реконструкцию, новые технологии и </w:t>
      </w:r>
      <w:r w:rsidR="00C27748">
        <w:t>т.п.)</w:t>
      </w:r>
      <w:r w:rsidR="00C27748" w:rsidRPr="00C27748">
        <w:t>;</w:t>
      </w:r>
    </w:p>
    <w:p w:rsidR="00C27748" w:rsidRDefault="00DD6C0A" w:rsidP="00C27748">
      <w:r w:rsidRPr="00C27748">
        <w:t>Расходы</w:t>
      </w:r>
      <w:r w:rsidR="00C27748" w:rsidRPr="00C27748">
        <w:t xml:space="preserve"> </w:t>
      </w:r>
      <w:r w:rsidRPr="00C27748">
        <w:t>на содержание и дальнейшее развитие непроизводственной сферы</w:t>
      </w:r>
      <w:r w:rsidR="00C27748">
        <w:t xml:space="preserve"> (</w:t>
      </w:r>
      <w:r w:rsidRPr="00C27748">
        <w:t xml:space="preserve">текущие затраты государства </w:t>
      </w:r>
      <w:r w:rsidR="00C27748">
        <w:t>-</w:t>
      </w:r>
      <w:r w:rsidRPr="00C27748">
        <w:t xml:space="preserve"> расходы на управление, военные расходы, расходы на пенсии и пособия и </w:t>
      </w:r>
      <w:r w:rsidR="00C27748">
        <w:t>т.п.)</w:t>
      </w:r>
      <w:r w:rsidR="00C27748" w:rsidRPr="00C27748">
        <w:t>;</w:t>
      </w:r>
    </w:p>
    <w:p w:rsidR="00C27748" w:rsidRDefault="00DD6C0A" w:rsidP="00C27748">
      <w:r w:rsidRPr="00C27748">
        <w:t>Расходы на создание государственных резервов</w:t>
      </w:r>
      <w:r w:rsidR="00C27748">
        <w:t xml:space="preserve"> (</w:t>
      </w:r>
      <w:r w:rsidRPr="00C27748">
        <w:t>затраты на формирование и</w:t>
      </w:r>
      <w:r w:rsidR="00C27748" w:rsidRPr="00C27748">
        <w:t xml:space="preserve"> </w:t>
      </w:r>
      <w:r w:rsidRPr="00C27748">
        <w:t>обслуживание страховых и резервных фондов</w:t>
      </w:r>
      <w:r w:rsidR="00C27748" w:rsidRPr="00C27748">
        <w:t>).</w:t>
      </w:r>
    </w:p>
    <w:p w:rsidR="00C27748" w:rsidRDefault="00DD6C0A" w:rsidP="00C27748">
      <w:r w:rsidRPr="00C27748">
        <w:t>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общества, и, кроме того, государство как субъект экономики при помощи данного инструмента может воздействовать на стоимостную структуру общественного производства, достигать прогрессивных сдвигов в народнохозяйственных пропорциях, стимулировать развитие принципиально новых отраслей экономики, влиять на ускорение научно-технического прогресса</w:t>
      </w:r>
      <w:r w:rsidR="00C27748" w:rsidRPr="00C27748">
        <w:t xml:space="preserve">. </w:t>
      </w:r>
      <w:r w:rsidRPr="00C27748">
        <w:t>Таким образом, бюджетные расходы, в силу своего перераспределительного характера, способны играть важную роль в государственном регулировании экономики и социальных процессов</w:t>
      </w:r>
      <w:r w:rsidR="00C57749" w:rsidRPr="00C27748">
        <w:rPr>
          <w:rStyle w:val="ad"/>
          <w:color w:val="000000"/>
        </w:rPr>
        <w:footnoteReference w:id="12"/>
      </w:r>
      <w:r w:rsidR="00C27748" w:rsidRPr="00C27748">
        <w:t>.</w:t>
      </w:r>
    </w:p>
    <w:p w:rsidR="00C27748" w:rsidRDefault="00DD6C0A" w:rsidP="00C27748">
      <w:r w:rsidRPr="00C27748">
        <w:t>В соответствии с общественным назначением</w:t>
      </w:r>
      <w:r w:rsidR="00C27748">
        <w:t xml:space="preserve"> (</w:t>
      </w:r>
      <w:r w:rsidRPr="00C27748">
        <w:t xml:space="preserve">экономическая группировка бюджетных расходов по экономическому назначению отражает выполняемые государством функции </w:t>
      </w:r>
      <w:r w:rsidR="00C27748">
        <w:t>-</w:t>
      </w:r>
      <w:r w:rsidRPr="00C27748">
        <w:t xml:space="preserve"> экономическую, социальную, оборонную и </w:t>
      </w:r>
      <w:r w:rsidR="00C27748">
        <w:t>т.п.)</w:t>
      </w:r>
      <w:r w:rsidR="00C27748" w:rsidRPr="00C27748">
        <w:t xml:space="preserve"> </w:t>
      </w:r>
      <w:r w:rsidRPr="00C27748">
        <w:t>все расходы федерального бюджета подразделяются на четыре большие группы</w:t>
      </w:r>
      <w:r w:rsidR="00C27748" w:rsidRPr="00C27748">
        <w:t>:</w:t>
      </w:r>
    </w:p>
    <w:p w:rsidR="00C27748" w:rsidRDefault="00DD6C0A" w:rsidP="00C27748">
      <w:r w:rsidRPr="00C27748">
        <w:t>Расходы на народное хозяйство и поддержку экономики</w:t>
      </w:r>
      <w:r w:rsidR="00C27748" w:rsidRPr="00C27748">
        <w:t>;</w:t>
      </w:r>
    </w:p>
    <w:p w:rsidR="00C27748" w:rsidRDefault="00DD6C0A" w:rsidP="00C27748">
      <w:r w:rsidRPr="00C27748">
        <w:t>Расходы на социально-культурные нужды</w:t>
      </w:r>
      <w:r w:rsidR="00C27748" w:rsidRPr="00C27748">
        <w:t>;</w:t>
      </w:r>
    </w:p>
    <w:p w:rsidR="00C27748" w:rsidRDefault="00DD6C0A" w:rsidP="00C27748">
      <w:r w:rsidRPr="00C27748">
        <w:t>Военные расходы</w:t>
      </w:r>
      <w:r w:rsidR="00C27748" w:rsidRPr="00C27748">
        <w:t>;</w:t>
      </w:r>
    </w:p>
    <w:p w:rsidR="00C27748" w:rsidRDefault="00DD6C0A" w:rsidP="00C27748">
      <w:r w:rsidRPr="00C27748">
        <w:t>Расходы на управление</w:t>
      </w:r>
      <w:r w:rsidR="00C27748" w:rsidRPr="00C27748">
        <w:t>.</w:t>
      </w:r>
    </w:p>
    <w:p w:rsidR="00C27748" w:rsidRDefault="00DD6C0A" w:rsidP="00C27748">
      <w:r w:rsidRPr="00C27748">
        <w:t>Структура бюджетных расходов по данным группам в течение многих лет была в нашей стране относительно стабильной, демонстрируя давно установившиеся приоритеты в распределении средств бюджета</w:t>
      </w:r>
      <w:r w:rsidR="00C27748" w:rsidRPr="00C27748">
        <w:t xml:space="preserve">. </w:t>
      </w:r>
      <w:r w:rsidRPr="00C27748">
        <w:t>Основная масса ресурсов</w:t>
      </w:r>
      <w:r w:rsidR="00C27748">
        <w:t xml:space="preserve"> (</w:t>
      </w:r>
      <w:r w:rsidRPr="00C27748">
        <w:t>около половины всех бюджетных средств</w:t>
      </w:r>
      <w:r w:rsidR="00C27748" w:rsidRPr="00C27748">
        <w:t xml:space="preserve">) </w:t>
      </w:r>
      <w:r w:rsidRPr="00C27748">
        <w:t>направлялась на народное хозяйство и поддержку экономики, что обеспечивало выполнение экономической функции государства</w:t>
      </w:r>
      <w:r w:rsidR="00C27748" w:rsidRPr="00C27748">
        <w:t xml:space="preserve">; </w:t>
      </w:r>
      <w:r w:rsidRPr="00C27748">
        <w:t>и только около трети бюджетных средств расходовалось на социально-культурные мероприятия</w:t>
      </w:r>
      <w:r w:rsidR="00C27748" w:rsidRPr="00C27748">
        <w:t>.</w:t>
      </w:r>
    </w:p>
    <w:p w:rsidR="00C27748" w:rsidRDefault="00DD6C0A" w:rsidP="00C27748">
      <w:r w:rsidRPr="00C27748">
        <w:t>Основой отраслевой группировки расходов федерального бюджета является общепринятое деление экономики на отрасли и виды деятельности</w:t>
      </w:r>
      <w:r w:rsidR="00C27748" w:rsidRPr="00C27748">
        <w:t>:</w:t>
      </w:r>
    </w:p>
    <w:p w:rsidR="00C27748" w:rsidRDefault="00DD6C0A" w:rsidP="00C27748">
      <w:r w:rsidRPr="00C27748">
        <w:t>В производственной сфере подразделяются по отраслям народного хозяйства</w:t>
      </w:r>
      <w:r w:rsidR="00C27748" w:rsidRPr="00C27748">
        <w:t xml:space="preserve">: </w:t>
      </w:r>
      <w:r w:rsidRPr="00C27748">
        <w:t>на развитие промышленности, сельского хозяйства, транспорта, связи и др</w:t>
      </w:r>
      <w:r w:rsidR="00C27748">
        <w:t>.;</w:t>
      </w:r>
    </w:p>
    <w:p w:rsidR="00C27748" w:rsidRDefault="00DD6C0A" w:rsidP="00C27748">
      <w:r w:rsidRPr="00C27748">
        <w:t>В непроизводственной по отраслям и видам общественной деятельности</w:t>
      </w:r>
      <w:r w:rsidR="00C27748" w:rsidRPr="00C27748">
        <w:t xml:space="preserve">: </w:t>
      </w:r>
      <w:r w:rsidRPr="00C27748">
        <w:t xml:space="preserve">на образование, культуру, здравоохранение, социальное обеспечение, государственное управление и </w:t>
      </w:r>
      <w:r w:rsidR="00C27748">
        <w:t>т.п.</w:t>
      </w:r>
    </w:p>
    <w:p w:rsidR="00C27748" w:rsidRDefault="00DD6C0A" w:rsidP="00C27748">
      <w:r w:rsidRPr="00C27748">
        <w:t>Такое деление государственных расходов</w:t>
      </w:r>
      <w:r w:rsidR="00C27748">
        <w:t xml:space="preserve"> (</w:t>
      </w:r>
      <w:r w:rsidRPr="00C27748">
        <w:t>также как и по роли в воспроизводстве</w:t>
      </w:r>
      <w:r w:rsidR="00C27748" w:rsidRPr="00C27748">
        <w:t xml:space="preserve">) </w:t>
      </w:r>
      <w:r w:rsidRPr="00C27748">
        <w:t>помогает выявлять пропорции в распределении бюджетных средств, но уже по отраслям</w:t>
      </w:r>
      <w:r w:rsidR="00C27748" w:rsidRPr="00C27748">
        <w:t xml:space="preserve">. </w:t>
      </w:r>
      <w:r w:rsidRPr="00C27748">
        <w:t>Изменяя эти пропорции, государство может добиваться нужных сдвигов в отраслевой структуре общественного производства</w:t>
      </w:r>
      <w:r w:rsidR="00C27748" w:rsidRPr="00C27748">
        <w:t>.</w:t>
      </w:r>
    </w:p>
    <w:p w:rsidR="00C27748" w:rsidRDefault="00DD6C0A" w:rsidP="00C27748">
      <w:r w:rsidRPr="00C27748">
        <w:t>Классификация расходов по целевому назначению</w:t>
      </w:r>
      <w:r w:rsidR="00C27748">
        <w:t xml:space="preserve"> (</w:t>
      </w:r>
      <w:r w:rsidRPr="00C27748">
        <w:t>экономическому содержанию</w:t>
      </w:r>
      <w:r w:rsidR="00C27748" w:rsidRPr="00C27748">
        <w:t xml:space="preserve">) </w:t>
      </w:r>
      <w:r w:rsidRPr="00C27748">
        <w:t>является необходимой базой для осуществления финансового контроля за использованием бюджетных средств</w:t>
      </w:r>
      <w:r w:rsidR="00C27748" w:rsidRPr="00C27748">
        <w:t xml:space="preserve">. </w:t>
      </w:r>
      <w:r w:rsidRPr="00C27748">
        <w:t>В федеральном бюджете сохраняется пока целевое назначение выделяемых ассигнований, отражающее конкретные виды затрат, финансируемых государством</w:t>
      </w:r>
      <w:r w:rsidR="00C27748" w:rsidRPr="00C27748">
        <w:t xml:space="preserve">. </w:t>
      </w:r>
      <w:r w:rsidRPr="00C27748">
        <w:t>Так, в составе расходов на народное хозяйство принято выделять</w:t>
      </w:r>
      <w:r w:rsidR="00C27748" w:rsidRPr="00C27748">
        <w:t xml:space="preserve">: </w:t>
      </w:r>
      <w:r w:rsidRPr="00C27748">
        <w:t>затраты на капитальные вложения, дотации, операционные расходы и др</w:t>
      </w:r>
      <w:r w:rsidR="00C27748" w:rsidRPr="00C27748">
        <w:t xml:space="preserve">. </w:t>
      </w:r>
      <w:r w:rsidRPr="00C27748">
        <w:t xml:space="preserve">По учреждениям и организациям непроизводственной сферы </w:t>
      </w:r>
      <w:r w:rsidR="00C27748">
        <w:t>-</w:t>
      </w:r>
      <w:r w:rsidRPr="00C27748">
        <w:t xml:space="preserve"> затраты на заработную плату, стипендии, медикаменты, питание, текущий и капитальный ремонт и </w:t>
      </w:r>
      <w:r w:rsidR="00C27748">
        <w:t>т.д.</w:t>
      </w:r>
    </w:p>
    <w:p w:rsidR="00C27748" w:rsidRDefault="00DD6C0A" w:rsidP="00C27748">
      <w:r w:rsidRPr="00C27748">
        <w:t>Одновременно с экономической классификацией расходов бюджета используются и другие группировки, в том числе</w:t>
      </w:r>
      <w:r w:rsidR="00C27748" w:rsidRPr="00C27748">
        <w:t xml:space="preserve"> </w:t>
      </w:r>
      <w:r w:rsidRPr="00C27748">
        <w:t>и организационная, в основе которой лежит распределение ассигнований по целевым программам и уровням управления</w:t>
      </w:r>
      <w:r w:rsidR="00C27748" w:rsidRPr="00C27748">
        <w:t xml:space="preserve">. </w:t>
      </w:r>
      <w:r w:rsidRPr="00C27748">
        <w:t>Группировка расходов по целевым программам указывает на конкретных получателей бюджетных средств, ответственных за эффективное использование выделяемых бюджетных ресурсов</w:t>
      </w:r>
      <w:r w:rsidR="00C27748" w:rsidRPr="00C27748">
        <w:t xml:space="preserve">. </w:t>
      </w:r>
      <w:r w:rsidRPr="00C27748">
        <w:t>Также в экономической литературе можно встретить классификацию государственных расходов по источникам на бюджетные ассигнования, расходы за счет резервных и страховых фондов, кредитные источники финансирования</w:t>
      </w:r>
      <w:r w:rsidR="00C27748">
        <w:t xml:space="preserve"> (</w:t>
      </w:r>
      <w:r w:rsidRPr="00C27748">
        <w:t>в государственном секторе экономики может быть использован и такой источник, как самофинансирование</w:t>
      </w:r>
      <w:r w:rsidR="00C27748" w:rsidRPr="00C27748">
        <w:t>).</w:t>
      </w:r>
    </w:p>
    <w:p w:rsidR="00C27748" w:rsidRDefault="00DD6C0A" w:rsidP="00C27748">
      <w:r w:rsidRPr="00C27748">
        <w:t>Перечисленные группы расходов определены по предметному признаку</w:t>
      </w:r>
      <w:r w:rsidR="00C27748" w:rsidRPr="00C27748">
        <w:t xml:space="preserve">. </w:t>
      </w:r>
      <w:r w:rsidRPr="00C27748">
        <w:t>Но, как уже упоминалось, государственные расходы можно классифицировать и по другим признакам</w:t>
      </w:r>
      <w:r w:rsidR="00C27748">
        <w:t xml:space="preserve"> (</w:t>
      </w:r>
      <w:r w:rsidRPr="00C27748">
        <w:t xml:space="preserve">по роли в воспроизводственном процессе, по целевому назначению и </w:t>
      </w:r>
      <w:r w:rsidR="00C27748">
        <w:t>др.)</w:t>
      </w:r>
      <w:r w:rsidR="00C27748" w:rsidRPr="00C27748">
        <w:t>.</w:t>
      </w:r>
    </w:p>
    <w:p w:rsidR="00C27748" w:rsidRDefault="00DD6C0A" w:rsidP="00C27748">
      <w:r w:rsidRPr="00C27748">
        <w:t>Предоставление бюджетных средств осуществляется в следующих формах</w:t>
      </w:r>
      <w:r w:rsidR="00C27748" w:rsidRPr="00C27748">
        <w:t>:</w:t>
      </w:r>
    </w:p>
    <w:p w:rsidR="00C27748" w:rsidRDefault="00DD6C0A" w:rsidP="00C27748">
      <w:r w:rsidRPr="00C27748">
        <w:t>ассигнования на содержание бюджетных учреждений</w:t>
      </w:r>
      <w:r w:rsidR="00C27748" w:rsidRPr="00C27748">
        <w:t>;</w:t>
      </w:r>
    </w:p>
    <w:p w:rsidR="00C27748" w:rsidRDefault="00DD6C0A" w:rsidP="00C27748">
      <w:r w:rsidRPr="00C27748">
        <w:t>средства на оплату товаров, работ и услуг, выполняемых физическими и юридическими лицами по государственным или муниципальным контрактам</w:t>
      </w:r>
      <w:r w:rsidR="00C27748" w:rsidRPr="00C27748">
        <w:t>;</w:t>
      </w:r>
    </w:p>
    <w:p w:rsidR="00C27748" w:rsidRDefault="00DD6C0A" w:rsidP="00C27748">
      <w:r w:rsidRPr="00C27748">
        <w:t xml:space="preserve">трансферты населению, </w:t>
      </w:r>
      <w:r w:rsidR="00C27748">
        <w:t>т.е.</w:t>
      </w:r>
      <w:r w:rsidR="00C27748" w:rsidRPr="00C27748">
        <w:t xml:space="preserve"> </w:t>
      </w:r>
      <w:r w:rsidRPr="00C27748">
        <w:t>бюджетные средства для финансирования обязательных выплат населению</w:t>
      </w:r>
      <w:r w:rsidR="00C27748" w:rsidRPr="00C27748">
        <w:t xml:space="preserve">: </w:t>
      </w:r>
      <w:r w:rsidRPr="00C27748">
        <w:t>пенсий, стипендий, компенсаций, других социальных выплат, установленных законодательством Российской Федерации, законодательством субъектов Российской Федерации, правовыми актами органов местного самоуправления</w:t>
      </w:r>
      <w:r w:rsidR="00C27748" w:rsidRPr="00C27748">
        <w:t>;</w:t>
      </w:r>
    </w:p>
    <w:p w:rsidR="00C27748" w:rsidRDefault="00DD6C0A" w:rsidP="00C27748">
      <w:r w:rsidRPr="00C27748">
        <w:t>ассигнования на осуществление отдельных государственных полномочий, передаваемых на другие уровни власти</w:t>
      </w:r>
      <w:r w:rsidR="00C27748" w:rsidRPr="00C27748">
        <w:t>;</w:t>
      </w:r>
    </w:p>
    <w:p w:rsidR="00C27748" w:rsidRDefault="00DD6C0A" w:rsidP="00C27748">
      <w:r w:rsidRPr="00C27748">
        <w:t>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</w:t>
      </w:r>
      <w:r w:rsidR="00C27748" w:rsidRPr="00C27748">
        <w:t>;</w:t>
      </w:r>
    </w:p>
    <w:p w:rsidR="00C27748" w:rsidRDefault="00DD6C0A" w:rsidP="00C27748">
      <w:r w:rsidRPr="00C27748">
        <w:t>бюджетные кредиты юридическим лицам</w:t>
      </w:r>
      <w:r w:rsidR="00C27748">
        <w:t xml:space="preserve"> (</w:t>
      </w:r>
      <w:r w:rsidRPr="00C27748">
        <w:t>в том числе налоговые кредиты, отсрочки и рассрочки по уплате налогов и платежей и других обязательств</w:t>
      </w:r>
      <w:r w:rsidR="00C27748" w:rsidRPr="00C27748">
        <w:t>);</w:t>
      </w:r>
    </w:p>
    <w:p w:rsidR="00C27748" w:rsidRDefault="00DD6C0A" w:rsidP="00C27748">
      <w:r w:rsidRPr="00C27748">
        <w:t>субвенции и субсидии физическим и юридическим лицам</w:t>
      </w:r>
      <w:r w:rsidR="00C27748" w:rsidRPr="00C27748">
        <w:t>;</w:t>
      </w:r>
    </w:p>
    <w:p w:rsidR="00C27748" w:rsidRDefault="00DD6C0A" w:rsidP="00C27748">
      <w:r w:rsidRPr="00C27748">
        <w:t>инвестиции в уставные капитал действующих или вновь создаваемых юридических лиц</w:t>
      </w:r>
      <w:r w:rsidR="00C27748" w:rsidRPr="00C27748">
        <w:t>;</w:t>
      </w:r>
    </w:p>
    <w:p w:rsidR="00C27748" w:rsidRDefault="00DD6C0A" w:rsidP="00C27748">
      <w:r w:rsidRPr="00C27748">
        <w:t>бюджетные ссуды, дотации, субвенции и субсидии бюджетам других уровней бюджетной системы Российской Федерации, государственным внебюджетным фондам</w:t>
      </w:r>
      <w:r w:rsidR="00C27748" w:rsidRPr="00C27748">
        <w:t>;</w:t>
      </w:r>
    </w:p>
    <w:p w:rsidR="00C27748" w:rsidRDefault="00DD6C0A" w:rsidP="00C27748">
      <w:r w:rsidRPr="00C27748">
        <w:t>кредиты иностранным государствам</w:t>
      </w:r>
      <w:r w:rsidR="00C27748" w:rsidRPr="00C27748">
        <w:t>;</w:t>
      </w:r>
    </w:p>
    <w:p w:rsidR="00C27748" w:rsidRDefault="00DD6C0A" w:rsidP="00C27748">
      <w:r w:rsidRPr="00C27748">
        <w:t>средства на обслуживание и погашение долговых обязательств, в том числе государственных или муниципальных гарантий</w:t>
      </w:r>
      <w:r w:rsidR="00C27748" w:rsidRPr="00C27748">
        <w:t>.</w:t>
      </w:r>
    </w:p>
    <w:p w:rsidR="00C27748" w:rsidRDefault="00DD6C0A" w:rsidP="00C27748">
      <w:r w:rsidRPr="00C27748">
        <w:t xml:space="preserve">Расходы федерального бюджета </w:t>
      </w:r>
      <w:r w:rsidR="00C27748">
        <w:t>-</w:t>
      </w:r>
      <w:r w:rsidRPr="00C27748">
        <w:t xml:space="preserve"> это денежные средства, направляемые на финансирование затрат общегосударственного характера</w:t>
      </w:r>
      <w:r w:rsidR="00C27748" w:rsidRPr="00C27748">
        <w:t xml:space="preserve">. </w:t>
      </w:r>
      <w:r w:rsidRPr="00C27748">
        <w:t>Они выражают экономические отношения, связанные с распределением и перераспределением национального дохода, используемого на общегосударственные цели</w:t>
      </w:r>
      <w:r w:rsidR="00C27748" w:rsidRPr="00C27748">
        <w:t xml:space="preserve">. </w:t>
      </w:r>
      <w:r w:rsidRPr="00C27748">
        <w:t>Расходы федерального бюджета утверждаются федеральным законом о федеральном бюджете на очередной финансовый год</w:t>
      </w:r>
      <w:r w:rsidR="00C27748" w:rsidRPr="00C27748">
        <w:t>.</w:t>
      </w:r>
    </w:p>
    <w:p w:rsidR="00E50091" w:rsidRDefault="00E50091" w:rsidP="00C27748"/>
    <w:p w:rsidR="00C27748" w:rsidRPr="00C27748" w:rsidRDefault="00C27748" w:rsidP="006D79C5">
      <w:pPr>
        <w:pStyle w:val="2"/>
        <w:rPr>
          <w:lang w:val="en-US"/>
        </w:rPr>
      </w:pPr>
      <w:bookmarkStart w:id="35" w:name="_Toc189378445"/>
      <w:bookmarkStart w:id="36" w:name="_Toc189379387"/>
      <w:bookmarkStart w:id="37" w:name="_Toc189379955"/>
      <w:bookmarkStart w:id="38" w:name="_Toc189384178"/>
      <w:bookmarkStart w:id="39" w:name="_Toc253187494"/>
      <w:r>
        <w:t>2.</w:t>
      </w:r>
      <w:r w:rsidR="00E50091">
        <w:t>4</w:t>
      </w:r>
      <w:r>
        <w:t xml:space="preserve"> </w:t>
      </w:r>
      <w:r w:rsidR="004A2E5C" w:rsidRPr="00C27748">
        <w:t>Бюджетное планирование</w:t>
      </w:r>
      <w:bookmarkEnd w:id="35"/>
      <w:bookmarkEnd w:id="36"/>
      <w:bookmarkEnd w:id="37"/>
      <w:bookmarkEnd w:id="38"/>
      <w:bookmarkEnd w:id="39"/>
    </w:p>
    <w:p w:rsidR="006D79C5" w:rsidRDefault="006D79C5" w:rsidP="00C27748"/>
    <w:p w:rsidR="00C27748" w:rsidRDefault="004A2E5C" w:rsidP="00C27748">
      <w:r w:rsidRPr="00C27748">
        <w:t>Бюджетное планирование</w:t>
      </w:r>
      <w:r w:rsidR="002843D7" w:rsidRPr="00C27748">
        <w:t xml:space="preserve"> </w:t>
      </w:r>
      <w:r w:rsidR="00C27748">
        <w:t>-</w:t>
      </w:r>
      <w:r w:rsidR="002843D7" w:rsidRPr="00C27748">
        <w:t xml:space="preserve"> </w:t>
      </w:r>
      <w:r w:rsidRPr="00C27748">
        <w:t>важнейшая составная часть финансового планирования, подчиненная требованиям финансовой политики государства</w:t>
      </w:r>
      <w:r w:rsidR="00C27748" w:rsidRPr="00C27748">
        <w:t xml:space="preserve">. </w:t>
      </w:r>
      <w:r w:rsidRPr="00C27748">
        <w:t>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социально-экономической программы развития страны в процессе становления и исполнения бюджетов и внебюджетных фондов разного уровня</w:t>
      </w:r>
      <w:r w:rsidR="00C27748" w:rsidRPr="00C27748">
        <w:t xml:space="preserve">. </w:t>
      </w:r>
      <w:r w:rsidRPr="00C27748">
        <w:t>Бюджетное планирование осуществляется уполномоченными законом органами государственной власти и включает в себя бюджетный процесс, его нормативно-правовую базу и организационную основу, а также вопросы теории и методологии составления бюджетов государства</w:t>
      </w:r>
      <w:r w:rsidR="00C27748" w:rsidRPr="00C27748">
        <w:t xml:space="preserve">. </w:t>
      </w:r>
      <w:r w:rsidRPr="00C27748">
        <w:t>В качестве принципов бюджетного планирования выделяют, в частности, единство правового регулирования, непрерывность планирования годового бюджета, балансовый метод и др</w:t>
      </w:r>
      <w:r w:rsidR="00C27748" w:rsidRPr="00C27748">
        <w:t>.</w:t>
      </w:r>
    </w:p>
    <w:p w:rsidR="00C27748" w:rsidRDefault="004A2E5C" w:rsidP="00C27748">
      <w:r w:rsidRPr="00C27748">
        <w:t>Составной частью бюджетного процесса является бюджетное планирование и регулирование, представляющие собой частичное перераспределение финансовых ресурсов между бюджетами разных уровней</w:t>
      </w:r>
      <w:r w:rsidR="00C27748" w:rsidRPr="00C27748">
        <w:t xml:space="preserve">. </w:t>
      </w:r>
      <w:r w:rsidRPr="00C27748">
        <w:t>Содержание бюджетного планирования включает также вопросы теории и методологии составления бюджетов и других финансовых планов</w:t>
      </w:r>
      <w:r w:rsidR="00C27748" w:rsidRPr="00C27748">
        <w:t xml:space="preserve">. </w:t>
      </w:r>
      <w:r w:rsidRPr="00C27748">
        <w:t>К бюджетному планированию относится не только составление бюджета по всем звеньям бюджетной системы, но и его исполнение</w:t>
      </w:r>
      <w:r w:rsidR="0063534D" w:rsidRPr="00C27748">
        <w:t xml:space="preserve"> б</w:t>
      </w:r>
      <w:r w:rsidRPr="00C27748">
        <w:t>юджет представляет собой форму образования и расходования</w:t>
      </w:r>
      <w:r w:rsidR="00C27748">
        <w:t xml:space="preserve"> (</w:t>
      </w:r>
      <w:r w:rsidRPr="00C27748">
        <w:t>составления и исполнения</w:t>
      </w:r>
      <w:r w:rsidR="00C27748" w:rsidRPr="00C27748">
        <w:t xml:space="preserve">) </w:t>
      </w:r>
      <w:r w:rsidRPr="00C27748">
        <w:t>денежных средств для обеспечения функций органов государственной власти</w:t>
      </w:r>
      <w:r w:rsidR="00C27748" w:rsidRPr="00C27748">
        <w:t xml:space="preserve">. </w:t>
      </w:r>
      <w:r w:rsidRPr="00C27748">
        <w:t>Непосредственное составление бюджета на предстоящий год происходит на базе его исполнения за текущий год и тех финансовых норм и нормативов, которые доводятся до территорий, отраслей хозяйства, бюджетных учреждений</w:t>
      </w:r>
      <w:r w:rsidR="00C27748" w:rsidRPr="00C27748">
        <w:t xml:space="preserve">. </w:t>
      </w:r>
      <w:r w:rsidRPr="00C27748">
        <w:t>Составление бюджета по доходам должно учитывать действующую налоговую систему в стране, реальную возможность мобилизации доходов по каждому виду налогов и сборов</w:t>
      </w:r>
      <w:r w:rsidR="0063534D" w:rsidRPr="00C27748">
        <w:rPr>
          <w:rStyle w:val="ad"/>
          <w:color w:val="000000"/>
        </w:rPr>
        <w:footnoteReference w:id="13"/>
      </w:r>
      <w:r w:rsidR="00C27748" w:rsidRPr="00C27748">
        <w:t>.</w:t>
      </w:r>
    </w:p>
    <w:p w:rsidR="00C27748" w:rsidRDefault="004A2E5C" w:rsidP="00C27748">
      <w:r w:rsidRPr="00C27748">
        <w:t>Перед бюджетным планированием выдвигаются следующие основные задачи</w:t>
      </w:r>
      <w:r w:rsidR="00C27748" w:rsidRPr="00C27748">
        <w:t>:</w:t>
      </w:r>
    </w:p>
    <w:p w:rsidR="00C27748" w:rsidRDefault="004A2E5C" w:rsidP="00C27748">
      <w:r w:rsidRPr="00C27748">
        <w:t>установление общего объема финансовых ресурсов и их распределение по отдельным направлениям, национально-государственным и административным образованиям РФ, выявление размеров направления собственных ресурсов хозяйства</w:t>
      </w:r>
      <w:r w:rsidR="00C27748" w:rsidRPr="00C27748">
        <w:t>;</w:t>
      </w:r>
    </w:p>
    <w:p w:rsidR="00C27748" w:rsidRDefault="004A2E5C" w:rsidP="00C27748">
      <w:r w:rsidRPr="00C27748">
        <w:t>организация работы по мобилизации денежных накоплений и других финансовых ресурсов государства, финансовому обеспечению развития экономики, науки и социальной сферы</w:t>
      </w:r>
      <w:r w:rsidR="00C27748" w:rsidRPr="00C27748">
        <w:t>;</w:t>
      </w:r>
    </w:p>
    <w:p w:rsidR="00C27748" w:rsidRDefault="004A2E5C" w:rsidP="00C27748">
      <w:r w:rsidRPr="00C27748">
        <w:t>осуществление финансового контроля за ходом выполнения бюджета</w:t>
      </w:r>
      <w:r w:rsidR="00C27748" w:rsidRPr="00C27748">
        <w:t>.</w:t>
      </w:r>
    </w:p>
    <w:p w:rsidR="00C27748" w:rsidRDefault="004A2E5C" w:rsidP="00C27748">
      <w:r w:rsidRPr="00C27748">
        <w:t>Бюджетное планирование направлено, в конечном счете, на составление проекта бюджета</w:t>
      </w:r>
      <w:r w:rsidR="00C27748" w:rsidRPr="00C27748">
        <w:t xml:space="preserve">. </w:t>
      </w:r>
      <w:r w:rsidRPr="00C27748">
        <w:t>В составлении и исполнении бюджета принимают участие все органы государственной власти и управления</w:t>
      </w:r>
      <w:r w:rsidR="00C27748" w:rsidRPr="00C27748">
        <w:t xml:space="preserve">. </w:t>
      </w:r>
      <w:r w:rsidRPr="00C27748">
        <w:t>Непосредственно осуществляют бюджетное планирование Министерство финансов РФ, министерства финансов республик в составе РФ, финансовые управления администраций других территорий в соответствии с предоставленными им правами</w:t>
      </w:r>
      <w:r w:rsidR="00C27748" w:rsidRPr="00C27748">
        <w:t xml:space="preserve">. </w:t>
      </w:r>
      <w:r w:rsidRPr="00C27748">
        <w:t>Бюджетное планирование имеет две стадии</w:t>
      </w:r>
      <w:r w:rsidR="00C27748" w:rsidRPr="00C27748">
        <w:t xml:space="preserve">. </w:t>
      </w:r>
      <w:r w:rsidRPr="00C27748">
        <w:t>На первой стадии осуществляется сводное бюджетное планирование, в ходе которого определяются основные направления, пути и способы мобилизации финансовых ресурсов, изыскиваются возможности для увязки намечаемых, доходов и расходов на предстоящий год</w:t>
      </w:r>
      <w:r w:rsidR="00C27748" w:rsidRPr="00C27748">
        <w:t xml:space="preserve">. </w:t>
      </w:r>
      <w:r w:rsidRPr="00C27748">
        <w:t xml:space="preserve">На второй стадии производится адресное бюджетное планирование, </w:t>
      </w:r>
      <w:r w:rsidR="00C27748">
        <w:t>т.е.</w:t>
      </w:r>
      <w:r w:rsidR="00C27748" w:rsidRPr="00C27748">
        <w:t xml:space="preserve"> </w:t>
      </w:r>
      <w:r w:rsidRPr="00C27748">
        <w:t>устанавливаются конкретные связи с бюджетом отраслей народного хозяйства, непроизводственной сферы и других расходов</w:t>
      </w:r>
      <w:r w:rsidR="00C27748" w:rsidRPr="00C27748">
        <w:t xml:space="preserve">. </w:t>
      </w:r>
      <w:r w:rsidRPr="00C27748">
        <w:t>Здесь же определяются поступления в бюджет по каждому виду налогов и сборов</w:t>
      </w:r>
      <w:r w:rsidR="00C27748" w:rsidRPr="00C27748">
        <w:t>.</w:t>
      </w:r>
    </w:p>
    <w:p w:rsidR="00C27748" w:rsidRPr="00C27748" w:rsidRDefault="00FF05A6" w:rsidP="006D79C5">
      <w:pPr>
        <w:pStyle w:val="2"/>
        <w:rPr>
          <w:caps/>
        </w:rPr>
      </w:pPr>
      <w:r w:rsidRPr="00C27748">
        <w:br w:type="page"/>
      </w:r>
      <w:bookmarkStart w:id="40" w:name="_Toc189375392"/>
      <w:bookmarkStart w:id="41" w:name="_Toc189378446"/>
      <w:bookmarkStart w:id="42" w:name="_Toc189379388"/>
      <w:bookmarkStart w:id="43" w:name="_Toc189379956"/>
      <w:bookmarkStart w:id="44" w:name="_Toc189384179"/>
      <w:bookmarkStart w:id="45" w:name="_Toc253187495"/>
      <w:r w:rsidR="006D79C5" w:rsidRPr="00C27748">
        <w:t>Заключение</w:t>
      </w:r>
      <w:bookmarkEnd w:id="40"/>
      <w:bookmarkEnd w:id="41"/>
      <w:bookmarkEnd w:id="42"/>
      <w:bookmarkEnd w:id="43"/>
      <w:bookmarkEnd w:id="44"/>
      <w:bookmarkEnd w:id="45"/>
    </w:p>
    <w:p w:rsidR="006D79C5" w:rsidRDefault="006D79C5" w:rsidP="00C27748"/>
    <w:p w:rsidR="00C27748" w:rsidRDefault="00611C48" w:rsidP="00C27748">
      <w:r w:rsidRPr="00C27748">
        <w:t xml:space="preserve">Таким образом, в финансовой системе центральное место занимает государственный бюджет </w:t>
      </w:r>
      <w:r w:rsidR="00C27748">
        <w:t>-</w:t>
      </w:r>
      <w:r w:rsidRPr="00C27748">
        <w:t xml:space="preserve"> самый крупный денежный фонд, который использует правительство для финансирования своей деятельности</w:t>
      </w:r>
      <w:r w:rsidR="00C27748" w:rsidRPr="00C27748">
        <w:t xml:space="preserve">. </w:t>
      </w:r>
      <w:r w:rsidRPr="00C27748">
        <w:t>За счет государственного бюджета содержатся армия, полиция, значительная часть здравоохранения, с его помощью государство оказывает воздействие на экономические процессы</w:t>
      </w:r>
      <w:r w:rsidR="00C27748" w:rsidRPr="00C27748">
        <w:t>.</w:t>
      </w:r>
    </w:p>
    <w:p w:rsidR="00C27748" w:rsidRDefault="00611C48" w:rsidP="00C27748">
      <w:r w:rsidRPr="00C27748">
        <w:t>В силу своего особого положения государственный бюджет взаимодействует с другими звеньями финансовой системы, оказывая им при необходимости</w:t>
      </w:r>
      <w:r w:rsidR="00C27748">
        <w:t xml:space="preserve"> "</w:t>
      </w:r>
      <w:r w:rsidRPr="00C27748">
        <w:t>помощь</w:t>
      </w:r>
      <w:r w:rsidR="00C27748">
        <w:t xml:space="preserve">". </w:t>
      </w:r>
      <w:r w:rsidRPr="00C27748">
        <w:t>Она производится, как правило, путем передачи денежных средств из центрального государственного фонда муниципальным финансовым фондам, фондам государственных предприятий и специальным правительственным фондам</w:t>
      </w:r>
      <w:r w:rsidR="00C27748" w:rsidRPr="00C27748">
        <w:t>.</w:t>
      </w:r>
    </w:p>
    <w:p w:rsidR="00C27748" w:rsidRDefault="00453466" w:rsidP="00C27748">
      <w:r w:rsidRPr="00C27748">
        <w:t>Государственный бюджет представляет систему бюджетов, включающую в себя федеральный бюджет, бюджеты субъектов Федерации и местные бюджеты</w:t>
      </w:r>
      <w:r w:rsidR="00C27748" w:rsidRPr="00C27748">
        <w:t xml:space="preserve">. </w:t>
      </w:r>
      <w:r w:rsidRPr="00C27748">
        <w:t>Отношения между отдельными бюджетами строятся на основе принципа бюджетного федерализма, согласно которому за бюджетом каждого уровня закрепляются свои доходы и расходы, которые он должен финансировать</w:t>
      </w:r>
      <w:r w:rsidR="00C27748" w:rsidRPr="00C27748">
        <w:t xml:space="preserve">. </w:t>
      </w:r>
      <w:r w:rsidRPr="00C27748">
        <w:t>Основным источником поступлений в бюджет являются налоги, однако наряду с ними доходы могут формироваться за счет неналоговых поступлений, займов и эмиссии денег</w:t>
      </w:r>
      <w:r w:rsidR="00C27748" w:rsidRPr="00C27748">
        <w:t xml:space="preserve">. </w:t>
      </w:r>
      <w:r w:rsidRPr="00C27748">
        <w:t>Расходы бюджета подразделяются на текущие, обеспечивающие текущие потребности государства, и капитальные, обеспечивающие расширенное воспроизводство и прирост запасов</w:t>
      </w:r>
      <w:r w:rsidR="00C27748" w:rsidRPr="00C27748">
        <w:t>.</w:t>
      </w:r>
    </w:p>
    <w:p w:rsidR="00C27748" w:rsidRDefault="008532AA" w:rsidP="00C27748">
      <w:r w:rsidRPr="00C27748">
        <w:t>В современных условиях хозяйствования, когда повышается роль государства в регулировании экономических процессов, особенно важно изменить направления вложения бюджетных средств с целью обеспечения стратегического направления развития экономики, создания необходимой производственной инфраструктуры</w:t>
      </w:r>
      <w:r w:rsidR="00C27748" w:rsidRPr="00C27748">
        <w:t xml:space="preserve">. </w:t>
      </w:r>
      <w:r w:rsidRPr="00C27748">
        <w:t>Через налоговую политику, бюджетное финансирование представляется возможным влиять на различные стороны хозяйствования, способствуя ускорению обновления производственных фондов, быстрейшему внедрению в производство научно-технического прогресса</w:t>
      </w:r>
      <w:r w:rsidR="00C27748" w:rsidRPr="00C27748">
        <w:t xml:space="preserve">. </w:t>
      </w:r>
      <w:r w:rsidRPr="00C27748">
        <w:t>Совершенствование механизма бюджетного финансирования науки, государственной системы подготовки и переподготовки кадров для народного хозяйства, использование льготного налогового режима в части обложения прибыли от реализации новых видов продукции и других подобных бюджетных мер позволяют стимулировать научные открытия и новые технические достижения, сокращать сроки их внедрения в производство</w:t>
      </w:r>
      <w:r w:rsidR="00C27748" w:rsidRPr="00C27748">
        <w:t>.</w:t>
      </w:r>
    </w:p>
    <w:p w:rsidR="00C27748" w:rsidRPr="00C27748" w:rsidRDefault="00FF05A6" w:rsidP="006D79C5">
      <w:pPr>
        <w:pStyle w:val="2"/>
        <w:rPr>
          <w:caps/>
        </w:rPr>
      </w:pPr>
      <w:r w:rsidRPr="00C27748">
        <w:br w:type="page"/>
      </w:r>
      <w:bookmarkStart w:id="46" w:name="_Toc189375393"/>
      <w:bookmarkStart w:id="47" w:name="_Toc189378447"/>
      <w:bookmarkStart w:id="48" w:name="_Toc189379389"/>
      <w:bookmarkStart w:id="49" w:name="_Toc189379957"/>
      <w:bookmarkStart w:id="50" w:name="_Toc189384180"/>
      <w:bookmarkStart w:id="51" w:name="_Toc253187496"/>
      <w:r w:rsidR="006D79C5" w:rsidRPr="00C27748">
        <w:t>Список использованной литературы</w:t>
      </w:r>
      <w:bookmarkEnd w:id="46"/>
      <w:bookmarkEnd w:id="47"/>
      <w:bookmarkEnd w:id="48"/>
      <w:bookmarkEnd w:id="49"/>
      <w:bookmarkEnd w:id="50"/>
      <w:bookmarkEnd w:id="51"/>
    </w:p>
    <w:p w:rsidR="006D79C5" w:rsidRDefault="006D79C5" w:rsidP="00C27748"/>
    <w:p w:rsidR="00C27748" w:rsidRPr="00C27748" w:rsidRDefault="00CF68D0" w:rsidP="00C27748">
      <w:r w:rsidRPr="00C27748">
        <w:rPr>
          <w:lang w:val="en-US"/>
        </w:rPr>
        <w:t>I</w:t>
      </w:r>
      <w:r w:rsidR="00C27748" w:rsidRPr="00C27748">
        <w:t xml:space="preserve">. </w:t>
      </w:r>
      <w:r w:rsidRPr="00C27748">
        <w:t>Официальные источники</w:t>
      </w:r>
    </w:p>
    <w:p w:rsidR="00C27748" w:rsidRDefault="00553955" w:rsidP="006D79C5">
      <w:pPr>
        <w:pStyle w:val="a0"/>
      </w:pPr>
      <w:r w:rsidRPr="00C27748">
        <w:t>Бюджетный кодекс Российской Федерации</w:t>
      </w:r>
      <w:r w:rsidR="00C27748" w:rsidRPr="00C27748">
        <w:t>: [</w:t>
      </w:r>
      <w:r w:rsidRPr="00C27748">
        <w:t>Принят Гос</w:t>
      </w:r>
      <w:r w:rsidR="00C27748" w:rsidRPr="00C27748">
        <w:t xml:space="preserve">. </w:t>
      </w:r>
      <w:r w:rsidRPr="00C27748">
        <w:t>Думой 17 июля 1998 г</w:t>
      </w:r>
      <w:r w:rsidR="00C27748">
        <w:t>.:</w:t>
      </w:r>
      <w:r w:rsidR="00C27748" w:rsidRPr="00C27748">
        <w:t xml:space="preserve"> </w:t>
      </w:r>
      <w:r w:rsidRPr="00C27748">
        <w:t>Одобр</w:t>
      </w:r>
      <w:r w:rsidR="00C27748" w:rsidRPr="00C27748">
        <w:t xml:space="preserve">. </w:t>
      </w:r>
      <w:r w:rsidRPr="00C27748">
        <w:t>Советом Федерации 17 июля 1998 г</w:t>
      </w:r>
      <w:r w:rsidR="00C27748" w:rsidRPr="00C27748">
        <w:t>.</w:t>
      </w:r>
      <w:r w:rsidR="00C27748">
        <w:t>]</w:t>
      </w:r>
      <w:r w:rsidR="00C27748" w:rsidRPr="00C27748">
        <w:t xml:space="preserve">. </w:t>
      </w:r>
      <w:r w:rsidR="00C27748">
        <w:t>-</w:t>
      </w:r>
      <w:r w:rsidRPr="00C27748">
        <w:t xml:space="preserve"> М</w:t>
      </w:r>
      <w:r w:rsidR="00C27748">
        <w:t>.:</w:t>
      </w:r>
      <w:r w:rsidR="00C27748" w:rsidRPr="00C27748">
        <w:t xml:space="preserve"> </w:t>
      </w:r>
      <w:r w:rsidRPr="00C27748">
        <w:t>Приор, Б</w:t>
      </w:r>
      <w:r w:rsidR="00C27748" w:rsidRPr="00C27748">
        <w:t xml:space="preserve">. </w:t>
      </w:r>
      <w:r w:rsidRPr="00C27748">
        <w:t>г</w:t>
      </w:r>
      <w:r w:rsidR="00C27748" w:rsidRPr="00C27748">
        <w:t>.</w:t>
      </w:r>
      <w:r w:rsidR="00C27748">
        <w:t xml:space="preserve"> (</w:t>
      </w:r>
      <w:r w:rsidRPr="00C27748">
        <w:t>2000</w:t>
      </w:r>
      <w:r w:rsidR="00C27748" w:rsidRPr="00C27748">
        <w:t xml:space="preserve">). </w:t>
      </w:r>
      <w:r w:rsidR="00C27748">
        <w:t>-</w:t>
      </w:r>
      <w:r w:rsidRPr="00C27748">
        <w:t xml:space="preserve"> 160 с</w:t>
      </w:r>
      <w:r w:rsidR="00C27748" w:rsidRPr="00C27748">
        <w:t>.</w:t>
      </w:r>
    </w:p>
    <w:p w:rsidR="00C27748" w:rsidRPr="00C27748" w:rsidRDefault="00CF68D0" w:rsidP="00C27748">
      <w:r w:rsidRPr="00C27748">
        <w:rPr>
          <w:lang w:val="en-US"/>
        </w:rPr>
        <w:t>II</w:t>
      </w:r>
      <w:r w:rsidR="00C27748" w:rsidRPr="00C27748">
        <w:t xml:space="preserve">. </w:t>
      </w:r>
      <w:r w:rsidRPr="00C27748">
        <w:t>Учебники, монографии, статьи, диссертации</w:t>
      </w:r>
    </w:p>
    <w:p w:rsidR="00C27748" w:rsidRDefault="00553955" w:rsidP="006D79C5">
      <w:pPr>
        <w:pStyle w:val="a0"/>
      </w:pPr>
      <w:r w:rsidRPr="00C27748">
        <w:t>Александров И</w:t>
      </w:r>
      <w:r w:rsidR="00C27748">
        <w:t xml:space="preserve">.М. </w:t>
      </w:r>
      <w:r w:rsidRPr="00C27748">
        <w:t>Бюджетная система Российской Федерации</w:t>
      </w:r>
      <w:r w:rsidR="00C27748" w:rsidRPr="00C27748">
        <w:t xml:space="preserve">: </w:t>
      </w:r>
      <w:r w:rsidRPr="00C27748">
        <w:t>учебник / И</w:t>
      </w:r>
      <w:r w:rsidR="00C27748">
        <w:t xml:space="preserve">.М. </w:t>
      </w:r>
      <w:r w:rsidRPr="00C27748">
        <w:t>Александров</w:t>
      </w:r>
      <w:r w:rsidR="00C27748" w:rsidRPr="00C27748">
        <w:t xml:space="preserve">; </w:t>
      </w:r>
      <w:r w:rsidRPr="00C27748">
        <w:t>Изд</w:t>
      </w:r>
      <w:r w:rsidR="00C27748" w:rsidRPr="00C27748">
        <w:t xml:space="preserve">. - </w:t>
      </w:r>
      <w:r w:rsidRPr="00C27748">
        <w:t>торговая корпорация</w:t>
      </w:r>
      <w:r w:rsidR="00C27748">
        <w:t xml:space="preserve"> "</w:t>
      </w:r>
      <w:r w:rsidRPr="00C27748">
        <w:t>Дашков и К</w:t>
      </w:r>
      <w:r w:rsidR="00C27748">
        <w:t>". -</w:t>
      </w:r>
      <w:r w:rsidRPr="00C27748">
        <w:t xml:space="preserve"> М</w:t>
      </w:r>
      <w:r w:rsidR="00C27748">
        <w:t>.:</w:t>
      </w:r>
      <w:r w:rsidR="00C27748" w:rsidRPr="00C27748">
        <w:t xml:space="preserve"> </w:t>
      </w:r>
      <w:r w:rsidRPr="00C27748">
        <w:t>Дашков и К, 2006</w:t>
      </w:r>
      <w:r w:rsidR="00C27748" w:rsidRPr="00C27748">
        <w:t xml:space="preserve">. </w:t>
      </w:r>
      <w:r w:rsidR="00C27748">
        <w:t>-</w:t>
      </w:r>
      <w:r w:rsidRPr="00C27748">
        <w:t xml:space="preserve"> 484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Бюджетная система России</w:t>
      </w:r>
      <w:r w:rsidR="00C27748" w:rsidRPr="00C27748">
        <w:t xml:space="preserve">: </w:t>
      </w:r>
      <w:r w:rsidRPr="00C27748">
        <w:t>учебник для студентов вузов, обучающихся по специальностям экономики и управления</w:t>
      </w:r>
      <w:r w:rsidR="00C27748">
        <w:t xml:space="preserve"> (</w:t>
      </w:r>
      <w:r w:rsidRPr="00C27748">
        <w:t>080100</w:t>
      </w:r>
      <w:r w:rsidR="00C27748" w:rsidRPr="00C27748">
        <w:t xml:space="preserve">) </w:t>
      </w:r>
      <w:r w:rsidRPr="00C27748">
        <w:t>/ под ред</w:t>
      </w:r>
      <w:r w:rsidR="00C27748" w:rsidRPr="00C27748">
        <w:t xml:space="preserve">. </w:t>
      </w:r>
      <w:r w:rsidRPr="00C27748">
        <w:t>засл</w:t>
      </w:r>
      <w:r w:rsidR="00C27748" w:rsidRPr="00C27748">
        <w:t xml:space="preserve">. </w:t>
      </w:r>
      <w:r w:rsidRPr="00C27748">
        <w:t>деятеля науки РФ, д</w:t>
      </w:r>
      <w:r w:rsidR="00C27748" w:rsidRPr="00C27748">
        <w:t xml:space="preserve">. </w:t>
      </w:r>
      <w:r w:rsidRPr="00C27748">
        <w:t>э</w:t>
      </w:r>
      <w:r w:rsidR="00C27748" w:rsidRPr="00C27748">
        <w:t xml:space="preserve">. </w:t>
      </w:r>
      <w:r w:rsidRPr="00C27748">
        <w:t>н</w:t>
      </w:r>
      <w:r w:rsidR="00C27748">
        <w:t>.,</w:t>
      </w:r>
      <w:r w:rsidRPr="00C27748">
        <w:t xml:space="preserve"> проф</w:t>
      </w:r>
      <w:r w:rsidR="00C27748">
        <w:t xml:space="preserve">.Г.Б. </w:t>
      </w:r>
      <w:r w:rsidRPr="00C27748">
        <w:t>Поляка</w:t>
      </w:r>
      <w:r w:rsidR="00C27748" w:rsidRPr="00C27748">
        <w:t xml:space="preserve">. </w:t>
      </w:r>
      <w:r w:rsidR="00C27748">
        <w:t>-</w:t>
      </w:r>
      <w:r w:rsidRPr="00C27748">
        <w:t xml:space="preserve"> 2-е изд</w:t>
      </w:r>
      <w:r w:rsidR="00C27748">
        <w:t>.,</w:t>
      </w:r>
      <w:r w:rsidRPr="00C27748">
        <w:t xml:space="preserve"> перераб</w:t>
      </w:r>
      <w:r w:rsidR="00C27748" w:rsidRPr="00C27748">
        <w:t xml:space="preserve">. </w:t>
      </w:r>
      <w:r w:rsidRPr="00C27748">
        <w:t>и доп</w:t>
      </w:r>
      <w:r w:rsidR="00C27748" w:rsidRPr="00C27748">
        <w:t xml:space="preserve">. </w:t>
      </w:r>
      <w:r w:rsidR="00C27748">
        <w:t>-</w:t>
      </w:r>
      <w:r w:rsidRPr="00C27748">
        <w:t xml:space="preserve"> Москва</w:t>
      </w:r>
      <w:r w:rsidR="00C27748" w:rsidRPr="00C27748">
        <w:t xml:space="preserve">: </w:t>
      </w:r>
      <w:r w:rsidRPr="00C27748">
        <w:t>ЮНИТИ, 2007</w:t>
      </w:r>
      <w:r w:rsidR="00C27748" w:rsidRPr="00C27748">
        <w:t xml:space="preserve">. </w:t>
      </w:r>
      <w:r w:rsidR="00C27748">
        <w:t>-</w:t>
      </w:r>
      <w:r w:rsidRPr="00C27748">
        <w:t xml:space="preserve"> 703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Бюджетная система России</w:t>
      </w:r>
      <w:r w:rsidR="00C27748" w:rsidRPr="00C27748">
        <w:t xml:space="preserve">: </w:t>
      </w:r>
      <w:r w:rsidRPr="00C27748">
        <w:t>учебник / В</w:t>
      </w:r>
      <w:r w:rsidR="00C27748">
        <w:t xml:space="preserve">.А. </w:t>
      </w:r>
      <w:r w:rsidRPr="00C27748">
        <w:t>Парыгина, К</w:t>
      </w:r>
      <w:r w:rsidR="00C27748" w:rsidRPr="00C27748">
        <w:t xml:space="preserve">. </w:t>
      </w:r>
      <w:r w:rsidRPr="00C27748">
        <w:t>Браун, Дж</w:t>
      </w:r>
      <w:r w:rsidR="00C27748">
        <w:t xml:space="preserve">.Э. </w:t>
      </w:r>
      <w:r w:rsidRPr="00C27748">
        <w:t>Стиглиц</w:t>
      </w:r>
      <w:r w:rsidR="00C27748" w:rsidRPr="00C27748">
        <w:t xml:space="preserve"> [</w:t>
      </w:r>
      <w:r w:rsidRPr="00C27748">
        <w:t xml:space="preserve">и </w:t>
      </w:r>
      <w:r w:rsidR="00C27748">
        <w:t>др.]</w:t>
      </w:r>
      <w:r w:rsidR="00C27748" w:rsidRPr="00C27748">
        <w:t xml:space="preserve">. </w:t>
      </w:r>
      <w:r w:rsidR="00C27748">
        <w:t>-</w:t>
      </w:r>
      <w:r w:rsidRPr="00C27748">
        <w:t xml:space="preserve"> 3-е изд</w:t>
      </w:r>
      <w:r w:rsidR="00C27748">
        <w:t>.,</w:t>
      </w:r>
      <w:r w:rsidRPr="00C27748">
        <w:t xml:space="preserve"> испр</w:t>
      </w:r>
      <w:r w:rsidR="00C27748" w:rsidRPr="00C27748">
        <w:t xml:space="preserve">. </w:t>
      </w:r>
      <w:r w:rsidRPr="00C27748">
        <w:t>и доп</w:t>
      </w:r>
      <w:r w:rsidR="00C27748" w:rsidRPr="00C27748">
        <w:t xml:space="preserve">. </w:t>
      </w:r>
      <w:r w:rsidR="00C27748">
        <w:t>-</w:t>
      </w:r>
      <w:r w:rsidRPr="00C27748">
        <w:t xml:space="preserve"> Москва</w:t>
      </w:r>
      <w:r w:rsidR="00C27748" w:rsidRPr="00C27748">
        <w:t xml:space="preserve">: </w:t>
      </w:r>
      <w:r w:rsidRPr="00C27748">
        <w:t>Эксмо, 2006</w:t>
      </w:r>
      <w:r w:rsidR="00C27748" w:rsidRPr="00C27748">
        <w:t xml:space="preserve">. </w:t>
      </w:r>
      <w:r w:rsidR="00C27748">
        <w:t>-</w:t>
      </w:r>
      <w:r w:rsidRPr="00C27748">
        <w:t xml:space="preserve"> 750 с</w:t>
      </w:r>
      <w:r w:rsidR="00C27748" w:rsidRPr="00C27748">
        <w:t>.</w:t>
      </w:r>
    </w:p>
    <w:p w:rsidR="00553955" w:rsidRPr="00C27748" w:rsidRDefault="00553955" w:rsidP="006D79C5">
      <w:pPr>
        <w:pStyle w:val="a0"/>
      </w:pPr>
      <w:r w:rsidRPr="00C27748">
        <w:t>Григорьев Л</w:t>
      </w:r>
      <w:r w:rsidR="00C27748">
        <w:t xml:space="preserve">.А. </w:t>
      </w:r>
      <w:r w:rsidRPr="00C27748">
        <w:t>Финансовая система и экономическое развитие</w:t>
      </w:r>
      <w:r w:rsidR="00C27748">
        <w:t xml:space="preserve"> // </w:t>
      </w:r>
      <w:r w:rsidRPr="00C27748">
        <w:t>Мировая экономика и международные отношения</w:t>
      </w:r>
      <w:r w:rsidR="00C27748" w:rsidRPr="00C27748">
        <w:t xml:space="preserve">. </w:t>
      </w:r>
      <w:r w:rsidR="00C27748">
        <w:t>-</w:t>
      </w:r>
      <w:r w:rsidRPr="00C27748">
        <w:t xml:space="preserve"> 2003</w:t>
      </w:r>
      <w:r w:rsidR="00C27748" w:rsidRPr="00C27748">
        <w:t xml:space="preserve">. </w:t>
      </w:r>
      <w:r w:rsidR="00C27748">
        <w:t>-</w:t>
      </w:r>
      <w:r w:rsidRPr="00C27748">
        <w:t xml:space="preserve"> N 7</w:t>
      </w:r>
      <w:r w:rsidR="00C27748" w:rsidRPr="00C27748">
        <w:t xml:space="preserve">. </w:t>
      </w:r>
      <w:r w:rsidR="00C27748">
        <w:t>-</w:t>
      </w:r>
      <w:r w:rsidRPr="00C27748">
        <w:t xml:space="preserve"> С</w:t>
      </w:r>
      <w:r w:rsidR="00C27748">
        <w:t>.6</w:t>
      </w:r>
      <w:r w:rsidRPr="00C27748">
        <w:t>2-75</w:t>
      </w:r>
    </w:p>
    <w:p w:rsidR="00C27748" w:rsidRDefault="00553955" w:rsidP="006D79C5">
      <w:pPr>
        <w:pStyle w:val="a0"/>
      </w:pPr>
      <w:r w:rsidRPr="00C27748">
        <w:t>Дементьев Д</w:t>
      </w:r>
      <w:r w:rsidR="00C27748">
        <w:t xml:space="preserve">.В. </w:t>
      </w:r>
      <w:r w:rsidRPr="00C27748">
        <w:t>Бюджетная система РФ</w:t>
      </w:r>
      <w:r w:rsidR="00C27748" w:rsidRPr="00C27748">
        <w:t xml:space="preserve">: </w:t>
      </w:r>
      <w:r w:rsidRPr="00C27748">
        <w:t>учебное пособие для студентов, обучающихся по специальности</w:t>
      </w:r>
      <w:r w:rsidR="00C27748">
        <w:t xml:space="preserve"> "</w:t>
      </w:r>
      <w:r w:rsidRPr="00C27748">
        <w:t>Финансы и кредит</w:t>
      </w:r>
      <w:r w:rsidR="00C27748">
        <w:t xml:space="preserve">" </w:t>
      </w:r>
      <w:r w:rsidRPr="00C27748">
        <w:t>/ Д</w:t>
      </w:r>
      <w:r w:rsidR="00C27748">
        <w:t xml:space="preserve">.В. </w:t>
      </w:r>
      <w:r w:rsidRPr="00C27748">
        <w:t>Дементьев, В</w:t>
      </w:r>
      <w:r w:rsidR="00C27748">
        <w:t xml:space="preserve">.А. </w:t>
      </w:r>
      <w:r w:rsidRPr="00C27748">
        <w:t>Щербаков</w:t>
      </w:r>
      <w:r w:rsidR="00C27748" w:rsidRPr="00C27748">
        <w:t xml:space="preserve">. </w:t>
      </w:r>
      <w:r w:rsidR="00C27748">
        <w:t>-</w:t>
      </w:r>
      <w:r w:rsidRPr="00C27748">
        <w:t xml:space="preserve"> Москва</w:t>
      </w:r>
      <w:r w:rsidR="00C27748" w:rsidRPr="00C27748">
        <w:t xml:space="preserve">: </w:t>
      </w:r>
      <w:r w:rsidRPr="00C27748">
        <w:t>КноРус, 2008</w:t>
      </w:r>
      <w:r w:rsidR="00C27748" w:rsidRPr="00C27748">
        <w:t xml:space="preserve">. </w:t>
      </w:r>
      <w:r w:rsidR="00C27748">
        <w:t>-</w:t>
      </w:r>
      <w:r w:rsidRPr="00C27748">
        <w:t xml:space="preserve"> 247 c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Закревская Г</w:t>
      </w:r>
      <w:r w:rsidR="00C27748">
        <w:t xml:space="preserve">.С. </w:t>
      </w:r>
      <w:r w:rsidRPr="00C27748">
        <w:t>Развитие понятий</w:t>
      </w:r>
      <w:r w:rsidR="00C27748">
        <w:t xml:space="preserve"> "</w:t>
      </w:r>
      <w:r w:rsidRPr="00C27748">
        <w:t>бюджет</w:t>
      </w:r>
      <w:r w:rsidR="00C27748">
        <w:t xml:space="preserve">" </w:t>
      </w:r>
      <w:r w:rsidRPr="00C27748">
        <w:t>и</w:t>
      </w:r>
      <w:r w:rsidR="00C27748">
        <w:t xml:space="preserve"> "</w:t>
      </w:r>
      <w:r w:rsidRPr="00C27748">
        <w:t>бюджетная система</w:t>
      </w:r>
      <w:r w:rsidR="00C27748">
        <w:t xml:space="preserve">" </w:t>
      </w:r>
      <w:r w:rsidRPr="00C27748">
        <w:t>в теории финансов</w:t>
      </w:r>
      <w:r w:rsidR="00C27748">
        <w:t xml:space="preserve"> // </w:t>
      </w:r>
      <w:r w:rsidRPr="00C27748">
        <w:t>Финансы и кредит</w:t>
      </w:r>
      <w:r w:rsidR="00C27748" w:rsidRPr="00C27748">
        <w:t xml:space="preserve">. </w:t>
      </w:r>
      <w:r w:rsidR="00C27748">
        <w:t>-</w:t>
      </w:r>
      <w:r w:rsidRPr="00C27748">
        <w:t xml:space="preserve"> 2007</w:t>
      </w:r>
      <w:r w:rsidR="00C27748" w:rsidRPr="00C27748">
        <w:t xml:space="preserve">. </w:t>
      </w:r>
      <w:r w:rsidR="00C27748">
        <w:t>-</w:t>
      </w:r>
      <w:r w:rsidRPr="00C27748">
        <w:t xml:space="preserve"> N 24</w:t>
      </w:r>
      <w:r w:rsidR="00C27748" w:rsidRPr="00C27748">
        <w:t xml:space="preserve">. </w:t>
      </w:r>
      <w:r w:rsidR="00C27748">
        <w:t>-</w:t>
      </w:r>
      <w:r w:rsidRPr="00C27748">
        <w:t xml:space="preserve"> С</w:t>
      </w:r>
      <w:r w:rsidR="00C27748">
        <w:t>.6</w:t>
      </w:r>
      <w:r w:rsidRPr="00C27748">
        <w:t>5-70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Крохина Ю</w:t>
      </w:r>
      <w:r w:rsidR="00C27748">
        <w:t xml:space="preserve">.А. </w:t>
      </w:r>
      <w:r w:rsidRPr="00C27748">
        <w:t>Финансовое право России</w:t>
      </w:r>
      <w:r w:rsidR="00C27748" w:rsidRPr="00C27748">
        <w:t xml:space="preserve">: </w:t>
      </w:r>
      <w:r w:rsidRPr="00C27748">
        <w:t>учебник для студентов вузов</w:t>
      </w:r>
      <w:r w:rsidR="00C27748" w:rsidRPr="00C27748">
        <w:t xml:space="preserve">. </w:t>
      </w:r>
      <w:r w:rsidR="00C27748">
        <w:t>-</w:t>
      </w:r>
      <w:r w:rsidRPr="00C27748">
        <w:t xml:space="preserve"> 2-е изд</w:t>
      </w:r>
      <w:r w:rsidR="00C27748">
        <w:t>.,</w:t>
      </w:r>
      <w:r w:rsidRPr="00C27748">
        <w:t xml:space="preserve"> перераб</w:t>
      </w:r>
      <w:r w:rsidR="00C27748" w:rsidRPr="00C27748">
        <w:t xml:space="preserve">. </w:t>
      </w:r>
      <w:r w:rsidRPr="00C27748">
        <w:t>и доп</w:t>
      </w:r>
      <w:r w:rsidR="00C27748" w:rsidRPr="00C27748">
        <w:t xml:space="preserve">. </w:t>
      </w:r>
      <w:r w:rsidR="00C27748">
        <w:t>-</w:t>
      </w:r>
      <w:r w:rsidRPr="00C27748">
        <w:t xml:space="preserve"> М</w:t>
      </w:r>
      <w:r w:rsidR="00C27748">
        <w:t>.:</w:t>
      </w:r>
      <w:r w:rsidR="00C27748" w:rsidRPr="00C27748">
        <w:t xml:space="preserve"> </w:t>
      </w:r>
      <w:r w:rsidRPr="00C27748">
        <w:t>Норма, 2007</w:t>
      </w:r>
      <w:r w:rsidR="00C27748" w:rsidRPr="00C27748">
        <w:t xml:space="preserve">. </w:t>
      </w:r>
      <w:r w:rsidR="00C27748">
        <w:t>-</w:t>
      </w:r>
      <w:r w:rsidRPr="00C27748">
        <w:t xml:space="preserve"> 670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Мальцев В</w:t>
      </w:r>
      <w:r w:rsidR="00C27748">
        <w:t xml:space="preserve">.А. </w:t>
      </w:r>
      <w:r w:rsidRPr="00C27748">
        <w:t>Финансовое право</w:t>
      </w:r>
      <w:r w:rsidR="00C27748" w:rsidRPr="00C27748">
        <w:t xml:space="preserve">: </w:t>
      </w:r>
      <w:r w:rsidRPr="00C27748">
        <w:t>учебник</w:t>
      </w:r>
      <w:r w:rsidR="00C27748" w:rsidRPr="00C27748">
        <w:t xml:space="preserve">: </w:t>
      </w:r>
      <w:r w:rsidRPr="00C27748">
        <w:t>для студентов образовательных учреждений среднего профессионального образования / В</w:t>
      </w:r>
      <w:r w:rsidR="00C27748">
        <w:t xml:space="preserve">.А. </w:t>
      </w:r>
      <w:r w:rsidRPr="00C27748">
        <w:t>Мальцев</w:t>
      </w:r>
      <w:r w:rsidR="00C27748" w:rsidRPr="00C27748">
        <w:t xml:space="preserve">. </w:t>
      </w:r>
      <w:r w:rsidR="00C27748">
        <w:t>-</w:t>
      </w:r>
      <w:r w:rsidRPr="00C27748">
        <w:t xml:space="preserve"> 2-е изд</w:t>
      </w:r>
      <w:r w:rsidR="00C27748">
        <w:t>.,</w:t>
      </w:r>
      <w:r w:rsidRPr="00C27748">
        <w:t xml:space="preserve"> испр</w:t>
      </w:r>
      <w:r w:rsidR="00C27748" w:rsidRPr="00C27748">
        <w:t xml:space="preserve">. </w:t>
      </w:r>
      <w:r w:rsidRPr="00C27748">
        <w:t>и доп</w:t>
      </w:r>
      <w:r w:rsidR="00C27748" w:rsidRPr="00C27748">
        <w:t>., 20</w:t>
      </w:r>
      <w:r w:rsidRPr="00C27748">
        <w:t>07</w:t>
      </w:r>
      <w:r w:rsidR="00C27748" w:rsidRPr="00C27748">
        <w:t xml:space="preserve">. </w:t>
      </w:r>
      <w:r w:rsidR="00C27748">
        <w:t>-</w:t>
      </w:r>
      <w:r w:rsidRPr="00C27748">
        <w:t xml:space="preserve"> 233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Назаров Н</w:t>
      </w:r>
      <w:r w:rsidR="00C27748">
        <w:t xml:space="preserve">.Н. </w:t>
      </w:r>
      <w:r w:rsidRPr="00C27748">
        <w:t>Понятия</w:t>
      </w:r>
      <w:r w:rsidR="00C27748">
        <w:t xml:space="preserve"> "</w:t>
      </w:r>
      <w:r w:rsidRPr="00C27748">
        <w:t>финансовая система</w:t>
      </w:r>
      <w:r w:rsidR="00C27748">
        <w:t xml:space="preserve">" </w:t>
      </w:r>
      <w:r w:rsidRPr="00C27748">
        <w:t>и</w:t>
      </w:r>
      <w:r w:rsidR="00C27748">
        <w:t xml:space="preserve"> "</w:t>
      </w:r>
      <w:r w:rsidRPr="00C27748">
        <w:t>бюджетная система</w:t>
      </w:r>
      <w:r w:rsidR="00C27748">
        <w:t xml:space="preserve">" </w:t>
      </w:r>
      <w:r w:rsidRPr="00C27748">
        <w:t>в теории финансов</w:t>
      </w:r>
      <w:r w:rsidR="00C27748">
        <w:t xml:space="preserve"> // </w:t>
      </w:r>
      <w:r w:rsidRPr="00C27748">
        <w:t>Финансы и кредит</w:t>
      </w:r>
      <w:r w:rsidR="00C27748" w:rsidRPr="00C27748">
        <w:t xml:space="preserve">. </w:t>
      </w:r>
      <w:r w:rsidR="00C27748">
        <w:t>-</w:t>
      </w:r>
      <w:r w:rsidRPr="00C27748">
        <w:t xml:space="preserve"> 2004</w:t>
      </w:r>
      <w:r w:rsidR="00C27748" w:rsidRPr="00C27748">
        <w:t xml:space="preserve">. </w:t>
      </w:r>
      <w:r w:rsidR="00C27748">
        <w:t>-</w:t>
      </w:r>
      <w:r w:rsidRPr="00C27748">
        <w:t xml:space="preserve"> № 19</w:t>
      </w:r>
      <w:r w:rsidR="00C27748" w:rsidRPr="00C27748">
        <w:t xml:space="preserve">. </w:t>
      </w:r>
      <w:r w:rsidR="00C27748">
        <w:t>-</w:t>
      </w:r>
      <w:r w:rsidRPr="00C27748">
        <w:t xml:space="preserve"> С</w:t>
      </w:r>
      <w:r w:rsidR="00C27748">
        <w:t>.6</w:t>
      </w:r>
      <w:r w:rsidRPr="00C27748">
        <w:t xml:space="preserve"> </w:t>
      </w:r>
      <w:r w:rsidR="00C27748">
        <w:t>-</w:t>
      </w:r>
      <w:r w:rsidRPr="00C27748">
        <w:t xml:space="preserve"> 10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Нешитой А</w:t>
      </w:r>
      <w:r w:rsidR="00C27748">
        <w:t xml:space="preserve">.С. </w:t>
      </w:r>
      <w:r w:rsidRPr="00C27748">
        <w:t>Бюджетная система Российской Федерации</w:t>
      </w:r>
      <w:r w:rsidR="00C27748" w:rsidRPr="00C27748">
        <w:t xml:space="preserve">: </w:t>
      </w:r>
      <w:r w:rsidRPr="00C27748">
        <w:t>учебник</w:t>
      </w:r>
      <w:r w:rsidR="00C27748" w:rsidRPr="00C27748">
        <w:t xml:space="preserve">: </w:t>
      </w:r>
      <w:r w:rsidRPr="00C27748">
        <w:t>для студентов вузов, обучающихся по экономическим специальностям</w:t>
      </w:r>
      <w:r w:rsidR="00C27748" w:rsidRPr="00C27748">
        <w:t xml:space="preserve">. </w:t>
      </w:r>
      <w:r w:rsidR="00C27748">
        <w:t>-</w:t>
      </w:r>
      <w:r w:rsidRPr="00C27748">
        <w:t xml:space="preserve"> Изд</w:t>
      </w:r>
      <w:r w:rsidR="00C27748">
        <w:t>.5</w:t>
      </w:r>
      <w:r w:rsidRPr="00C27748">
        <w:t>-е, испр</w:t>
      </w:r>
      <w:r w:rsidR="00C27748" w:rsidRPr="00C27748">
        <w:t xml:space="preserve">. </w:t>
      </w:r>
      <w:r w:rsidRPr="00C27748">
        <w:t>и доп</w:t>
      </w:r>
      <w:r w:rsidR="00C27748" w:rsidRPr="00C27748">
        <w:t xml:space="preserve">. </w:t>
      </w:r>
      <w:r w:rsidR="00C27748">
        <w:t>-</w:t>
      </w:r>
      <w:r w:rsidRPr="00C27748">
        <w:t xml:space="preserve"> Москва</w:t>
      </w:r>
      <w:r w:rsidR="00C27748" w:rsidRPr="00C27748">
        <w:t xml:space="preserve">: </w:t>
      </w:r>
      <w:r w:rsidRPr="00C27748">
        <w:t>Дашков и К, 2006</w:t>
      </w:r>
      <w:r w:rsidR="00C27748" w:rsidRPr="00C27748">
        <w:t xml:space="preserve">. </w:t>
      </w:r>
      <w:r w:rsidR="00C27748">
        <w:t>-</w:t>
      </w:r>
      <w:r w:rsidRPr="00C27748">
        <w:t xml:space="preserve"> 306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Петрова Г</w:t>
      </w:r>
      <w:r w:rsidR="00C27748">
        <w:t xml:space="preserve">.В. </w:t>
      </w:r>
      <w:r w:rsidRPr="00C27748">
        <w:t>Финансовое право</w:t>
      </w:r>
      <w:r w:rsidR="00C27748" w:rsidRPr="00C27748">
        <w:t xml:space="preserve">: </w:t>
      </w:r>
      <w:r w:rsidRPr="00C27748">
        <w:t>учебник / Г</w:t>
      </w:r>
      <w:r w:rsidR="00C27748">
        <w:t xml:space="preserve">.В. </w:t>
      </w:r>
      <w:r w:rsidRPr="00C27748">
        <w:t>Петрова</w:t>
      </w:r>
      <w:r w:rsidR="00C27748" w:rsidRPr="00C27748">
        <w:t xml:space="preserve">. </w:t>
      </w:r>
      <w:r w:rsidR="00C27748">
        <w:t>-</w:t>
      </w:r>
      <w:r w:rsidRPr="00C27748">
        <w:t xml:space="preserve"> Москва</w:t>
      </w:r>
      <w:r w:rsidR="00C27748" w:rsidRPr="00C27748">
        <w:t xml:space="preserve">: </w:t>
      </w:r>
      <w:r w:rsidRPr="00C27748">
        <w:t>Велби, 2008</w:t>
      </w:r>
      <w:r w:rsidR="00C27748" w:rsidRPr="00C27748">
        <w:t xml:space="preserve">. </w:t>
      </w:r>
      <w:r w:rsidR="00C27748">
        <w:t>-</w:t>
      </w:r>
      <w:r w:rsidRPr="00C27748">
        <w:t xml:space="preserve"> 276 с</w:t>
      </w:r>
      <w:r w:rsidR="00C27748" w:rsidRPr="00C27748">
        <w:t>.</w:t>
      </w:r>
    </w:p>
    <w:p w:rsidR="00C27748" w:rsidRDefault="00553955" w:rsidP="006D79C5">
      <w:pPr>
        <w:pStyle w:val="a0"/>
      </w:pPr>
      <w:r w:rsidRPr="00C27748">
        <w:t>Финансовая система и экономика /</w:t>
      </w:r>
      <w:r w:rsidR="00C27748" w:rsidRPr="00C27748">
        <w:t xml:space="preserve"> [</w:t>
      </w:r>
      <w:r w:rsidRPr="00C27748">
        <w:t>Нестеров В</w:t>
      </w:r>
      <w:r w:rsidR="00C27748">
        <w:t xml:space="preserve">.В., </w:t>
      </w:r>
      <w:r w:rsidRPr="00C27748">
        <w:t>Желтов Н</w:t>
      </w:r>
      <w:r w:rsidR="00C27748">
        <w:t xml:space="preserve">.С., </w:t>
      </w:r>
      <w:r w:rsidRPr="00C27748">
        <w:t>Данина Т</w:t>
      </w:r>
      <w:r w:rsidR="00C27748">
        <w:t xml:space="preserve">.М. </w:t>
      </w:r>
      <w:r w:rsidRPr="00C27748">
        <w:t xml:space="preserve">и </w:t>
      </w:r>
      <w:r w:rsidR="00C27748">
        <w:t>др.]</w:t>
      </w:r>
      <w:r w:rsidR="00C27748" w:rsidRPr="00C27748">
        <w:t xml:space="preserve"> ; </w:t>
      </w:r>
      <w:r w:rsidRPr="00C27748">
        <w:t>Под ред</w:t>
      </w:r>
      <w:r w:rsidR="00C27748">
        <w:t xml:space="preserve">.В. </w:t>
      </w:r>
      <w:r w:rsidRPr="00C27748">
        <w:t>В</w:t>
      </w:r>
      <w:r w:rsidR="00C27748" w:rsidRPr="00C27748">
        <w:t xml:space="preserve">. </w:t>
      </w:r>
      <w:r w:rsidRPr="00C27748">
        <w:t>Нестерова и Н</w:t>
      </w:r>
      <w:r w:rsidR="00C27748">
        <w:t xml:space="preserve">.С. </w:t>
      </w:r>
      <w:r w:rsidRPr="00C27748">
        <w:t>Желтова</w:t>
      </w:r>
      <w:r w:rsidR="00C27748" w:rsidRPr="00C27748">
        <w:t xml:space="preserve">. </w:t>
      </w:r>
      <w:r w:rsidR="00C27748">
        <w:t>-</w:t>
      </w:r>
      <w:r w:rsidRPr="00C27748">
        <w:t xml:space="preserve"> М</w:t>
      </w:r>
      <w:r w:rsidR="00C27748">
        <w:t>.:</w:t>
      </w:r>
      <w:r w:rsidR="00C27748" w:rsidRPr="00C27748">
        <w:t xml:space="preserve"> </w:t>
      </w:r>
      <w:r w:rsidRPr="00C27748">
        <w:t>Финансы и статистика, 2004</w:t>
      </w:r>
      <w:r w:rsidR="00C27748" w:rsidRPr="00C27748">
        <w:t xml:space="preserve">. </w:t>
      </w:r>
      <w:r w:rsidR="00C27748">
        <w:t>-</w:t>
      </w:r>
      <w:r w:rsidRPr="00C27748">
        <w:t xml:space="preserve"> 430 с</w:t>
      </w:r>
      <w:r w:rsidR="00C27748" w:rsidRPr="00C27748">
        <w:t>.</w:t>
      </w:r>
    </w:p>
    <w:p w:rsidR="00FF05A6" w:rsidRPr="00C27748" w:rsidRDefault="00FF05A6" w:rsidP="00C27748">
      <w:bookmarkStart w:id="52" w:name="_GoBack"/>
      <w:bookmarkEnd w:id="52"/>
    </w:p>
    <w:sectPr w:rsidR="00FF05A6" w:rsidRPr="00C27748" w:rsidSect="00C2774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35" w:rsidRDefault="00BD1435">
      <w:r>
        <w:separator/>
      </w:r>
    </w:p>
  </w:endnote>
  <w:endnote w:type="continuationSeparator" w:id="0">
    <w:p w:rsidR="00BD1435" w:rsidRDefault="00B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48" w:rsidRDefault="00C27748" w:rsidP="004D26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35" w:rsidRDefault="00BD1435">
      <w:r>
        <w:separator/>
      </w:r>
    </w:p>
  </w:footnote>
  <w:footnote w:type="continuationSeparator" w:id="0">
    <w:p w:rsidR="00BD1435" w:rsidRDefault="00BD1435">
      <w:r>
        <w:continuationSeparator/>
      </w:r>
    </w:p>
  </w:footnote>
  <w:footnote w:id="1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Закревская Г. С.  Развитие понятий «бюджет» и «бюджетная система» в теории финансов //Финансы и кредит. – 2007. – N 24. – С. 65.</w:t>
      </w:r>
    </w:p>
  </w:footnote>
  <w:footnote w:id="2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Петрова Г.В. Финансовое право: учебник / Г.В. Петрова. – Москва: Велби, 2008. – С. 38. </w:t>
      </w:r>
    </w:p>
  </w:footnote>
  <w:footnote w:id="3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Крохина Ю.А. Финансовое право России: учебник для студентов вузов. – 2-е изд., перераб. и доп. – М.: Норма, 2007. – С. 167.</w:t>
      </w:r>
    </w:p>
  </w:footnote>
  <w:footnote w:id="4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Финансовая система и экономика / [Нестеров В.В., Желтов Н.С., Данина Т.М. и др.]; Под ред. В.В. Нестерова и Н.С. Желтова. – М.: Финансы и статистика, 2004. – С. 107.</w:t>
      </w:r>
    </w:p>
  </w:footnote>
  <w:footnote w:id="5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Александров И.М. Бюджетная система Российской Федерации: учебник / И. М. Александров; Изд.-торговая корпорация «Дашков и К». – М.: Дашков и К, 2006. – С. 145.</w:t>
      </w:r>
    </w:p>
  </w:footnote>
  <w:footnote w:id="6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Григорьев Л.А. Финансовая система и экономическое развитие //Мировая экономика и международные отношения. – 2003. – № 7. – С. 65.</w:t>
      </w:r>
    </w:p>
  </w:footnote>
  <w:footnote w:id="7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Мальцев В.А. Финансовое право: учебник: для студентов образовательных учреждений среднего профессионального образования / В.А. Мальцев. – 2-е изд., испр. и доп., 2007. – С. 153.</w:t>
      </w:r>
    </w:p>
  </w:footnote>
  <w:footnote w:id="8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Бюджетная система России: учебник для студентов вузов, обучающихся по специальностям экономики и управления (080100) / под ред. засл. деятеля науки РФ, д.э.н., проф. Г.Б. Поляка. – 2-е изд., перераб. и доп. – Москва: ЮНИТИ, 2007. – С. 418.</w:t>
      </w:r>
    </w:p>
  </w:footnote>
  <w:footnote w:id="9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Дементьев Д.В. Бюджетная система РФ: учебное пособие для студентов, обучающихся по специальности «Финансы и кредит» / Д.В. Дементьев, В.А. Щербаков. – Москва: КноРус, 2008. – С. 128.</w:t>
      </w:r>
    </w:p>
  </w:footnote>
  <w:footnote w:id="10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Бюджетная система России: учебник / В. А. Парыгина, К. Браун, Дж. Э. Стиглиц [и др.]. – 3-е изд., испр. и доп. – Москва: Эксмо, 2006. – С. 136.</w:t>
      </w:r>
    </w:p>
  </w:footnote>
  <w:footnote w:id="11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См: Нешитой А.С. Бюджетная система Российской Федерации: учебник: для студентов вузов, обучающихся по экономическим специальностям. – Изд. 5-е, испр. и доп. – Москва: Дашков и К, 2006. – С. 156.ф</w:t>
      </w:r>
    </w:p>
  </w:footnote>
  <w:footnote w:id="12">
    <w:p w:rsidR="00BD1435" w:rsidRDefault="00C27748" w:rsidP="00C70F15">
      <w:pPr>
        <w:pStyle w:val="af4"/>
      </w:pPr>
      <w:r w:rsidRPr="00C57749">
        <w:rPr>
          <w:rStyle w:val="ad"/>
          <w:sz w:val="20"/>
          <w:szCs w:val="20"/>
        </w:rPr>
        <w:footnoteRef/>
      </w:r>
      <w:r w:rsidRPr="00C57749">
        <w:t xml:space="preserve"> См.: Бюджетная система России: учебник / В. А. Парыгина, К. Браун, Дж. Э. Стиглиц [и др.]. – 3-е изд., испр. и доп. – Москва: Эксмо, 2006. – С. 267.</w:t>
      </w:r>
    </w:p>
  </w:footnote>
  <w:footnote w:id="13">
    <w:p w:rsidR="00BD1435" w:rsidRDefault="00C27748" w:rsidP="00C70F15">
      <w:pPr>
        <w:pStyle w:val="af4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A84B2A">
        <w:t xml:space="preserve">Назаров Н. Н. Понятия </w:t>
      </w:r>
      <w:r>
        <w:t>«</w:t>
      </w:r>
      <w:r w:rsidRPr="00A84B2A">
        <w:t>финансовая система</w:t>
      </w:r>
      <w:r>
        <w:t>»</w:t>
      </w:r>
      <w:r w:rsidRPr="00A84B2A">
        <w:t xml:space="preserve"> и </w:t>
      </w:r>
      <w:r>
        <w:t>«</w:t>
      </w:r>
      <w:r w:rsidRPr="00A84B2A">
        <w:t>бюджетная система</w:t>
      </w:r>
      <w:r>
        <w:t>»</w:t>
      </w:r>
      <w:r w:rsidRPr="00A84B2A">
        <w:t xml:space="preserve"> в теории финансов  //Финансы и кредит. </w:t>
      </w:r>
      <w:r>
        <w:t>–</w:t>
      </w:r>
      <w:r w:rsidRPr="00A84B2A">
        <w:t xml:space="preserve"> 2004. </w:t>
      </w:r>
      <w:r>
        <w:t>–</w:t>
      </w:r>
      <w:r w:rsidRPr="00A84B2A">
        <w:t xml:space="preserve"> № 19. </w:t>
      </w:r>
      <w:r>
        <w:t>–</w:t>
      </w:r>
      <w:r w:rsidRPr="00A84B2A">
        <w:t xml:space="preserve"> С. </w:t>
      </w:r>
      <w:r>
        <w:t>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48" w:rsidRDefault="00EB1479" w:rsidP="00C2774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27748" w:rsidRDefault="00C27748" w:rsidP="00C2774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D848E0"/>
    <w:multiLevelType w:val="hybridMultilevel"/>
    <w:tmpl w:val="F83CD1DC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BE2399"/>
    <w:multiLevelType w:val="hybridMultilevel"/>
    <w:tmpl w:val="D034F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30E6D"/>
    <w:multiLevelType w:val="multilevel"/>
    <w:tmpl w:val="1FEC28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2F266E99"/>
    <w:multiLevelType w:val="hybridMultilevel"/>
    <w:tmpl w:val="7692368E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76D06E2A"/>
    <w:lvl w:ilvl="0" w:tplc="B3D6A56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77F53"/>
    <w:multiLevelType w:val="hybridMultilevel"/>
    <w:tmpl w:val="B276C7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64542D9"/>
    <w:multiLevelType w:val="hybridMultilevel"/>
    <w:tmpl w:val="FF9A4C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77A726D"/>
    <w:multiLevelType w:val="hybridMultilevel"/>
    <w:tmpl w:val="3FDC5CA6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3E23A9E"/>
    <w:multiLevelType w:val="hybridMultilevel"/>
    <w:tmpl w:val="023E6AEE"/>
    <w:lvl w:ilvl="0" w:tplc="86087ADA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B2A11C0"/>
    <w:multiLevelType w:val="hybridMultilevel"/>
    <w:tmpl w:val="6C9C11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BDB36A0"/>
    <w:multiLevelType w:val="hybridMultilevel"/>
    <w:tmpl w:val="9C120C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1C34D40"/>
    <w:multiLevelType w:val="hybridMultilevel"/>
    <w:tmpl w:val="2F56666C"/>
    <w:lvl w:ilvl="0" w:tplc="B50297AC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68293B34"/>
    <w:multiLevelType w:val="hybridMultilevel"/>
    <w:tmpl w:val="F5F2D484"/>
    <w:lvl w:ilvl="0" w:tplc="09F4557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DB2E57"/>
    <w:multiLevelType w:val="hybridMultilevel"/>
    <w:tmpl w:val="1868B81A"/>
    <w:lvl w:ilvl="0" w:tplc="783066A2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046DFB"/>
    <w:multiLevelType w:val="hybridMultilevel"/>
    <w:tmpl w:val="19229186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6">
    <w:nsid w:val="75DF4368"/>
    <w:multiLevelType w:val="hybridMultilevel"/>
    <w:tmpl w:val="3B2C56AA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A445CD3"/>
    <w:multiLevelType w:val="hybridMultilevel"/>
    <w:tmpl w:val="2190F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C1EB9"/>
    <w:multiLevelType w:val="hybridMultilevel"/>
    <w:tmpl w:val="7B9690CE"/>
    <w:lvl w:ilvl="0" w:tplc="86087ADA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ED45D1B"/>
    <w:multiLevelType w:val="hybridMultilevel"/>
    <w:tmpl w:val="49B28F7C"/>
    <w:lvl w:ilvl="0" w:tplc="C204AC1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7"/>
  </w:num>
  <w:num w:numId="9">
    <w:abstractNumId w:val="17"/>
  </w:num>
  <w:num w:numId="10">
    <w:abstractNumId w:val="4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13"/>
  </w:num>
  <w:num w:numId="17">
    <w:abstractNumId w:val="12"/>
  </w:num>
  <w:num w:numId="18">
    <w:abstractNumId w:val="2"/>
  </w:num>
  <w:num w:numId="19">
    <w:abstractNumId w:val="5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609"/>
    <w:rsid w:val="000A3A13"/>
    <w:rsid w:val="000B28F0"/>
    <w:rsid w:val="00147603"/>
    <w:rsid w:val="001827C9"/>
    <w:rsid w:val="00237A65"/>
    <w:rsid w:val="002843D7"/>
    <w:rsid w:val="00390471"/>
    <w:rsid w:val="003A24CB"/>
    <w:rsid w:val="00420959"/>
    <w:rsid w:val="00453466"/>
    <w:rsid w:val="0046195E"/>
    <w:rsid w:val="004A2E5C"/>
    <w:rsid w:val="004D260F"/>
    <w:rsid w:val="004D6253"/>
    <w:rsid w:val="00553955"/>
    <w:rsid w:val="00611C48"/>
    <w:rsid w:val="0063534D"/>
    <w:rsid w:val="006D79C5"/>
    <w:rsid w:val="007167A0"/>
    <w:rsid w:val="007169EE"/>
    <w:rsid w:val="007A4B4B"/>
    <w:rsid w:val="008532AA"/>
    <w:rsid w:val="00924217"/>
    <w:rsid w:val="009E592E"/>
    <w:rsid w:val="00A16353"/>
    <w:rsid w:val="00A83A96"/>
    <w:rsid w:val="00A84B2A"/>
    <w:rsid w:val="00AB68A8"/>
    <w:rsid w:val="00AC36FF"/>
    <w:rsid w:val="00BC4710"/>
    <w:rsid w:val="00BC70B0"/>
    <w:rsid w:val="00BD1435"/>
    <w:rsid w:val="00C27748"/>
    <w:rsid w:val="00C5501C"/>
    <w:rsid w:val="00C57749"/>
    <w:rsid w:val="00C70F15"/>
    <w:rsid w:val="00CF68D0"/>
    <w:rsid w:val="00D008A4"/>
    <w:rsid w:val="00D25110"/>
    <w:rsid w:val="00D81280"/>
    <w:rsid w:val="00D9587E"/>
    <w:rsid w:val="00DA7609"/>
    <w:rsid w:val="00DD6C0A"/>
    <w:rsid w:val="00E000E4"/>
    <w:rsid w:val="00E3177A"/>
    <w:rsid w:val="00E50091"/>
    <w:rsid w:val="00E93455"/>
    <w:rsid w:val="00EB1479"/>
    <w:rsid w:val="00EE34C0"/>
    <w:rsid w:val="00FC071E"/>
    <w:rsid w:val="00FE281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17FB9A-DEBF-4B42-A9F2-B5A6B80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77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77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774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2774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77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774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77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774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77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27748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277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C27748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27748"/>
  </w:style>
  <w:style w:type="paragraph" w:styleId="11">
    <w:name w:val="toc 1"/>
    <w:basedOn w:val="a2"/>
    <w:next w:val="a2"/>
    <w:autoRedefine/>
    <w:uiPriority w:val="99"/>
    <w:semiHidden/>
    <w:rsid w:val="00C27748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C27748"/>
    <w:pPr>
      <w:tabs>
        <w:tab w:val="left" w:leader="dot" w:pos="3500"/>
      </w:tabs>
      <w:ind w:firstLine="0"/>
      <w:jc w:val="left"/>
    </w:pPr>
    <w:rPr>
      <w:smallCaps/>
    </w:rPr>
  </w:style>
  <w:style w:type="character" w:styleId="ac">
    <w:name w:val="Hyperlink"/>
    <w:uiPriority w:val="99"/>
    <w:rsid w:val="00C27748"/>
    <w:rPr>
      <w:color w:val="0000FF"/>
      <w:u w:val="single"/>
    </w:rPr>
  </w:style>
  <w:style w:type="paragraph" w:customStyle="1" w:styleId="ConsNormal">
    <w:name w:val="ConsNormal"/>
    <w:uiPriority w:val="99"/>
    <w:rsid w:val="00390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0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otnote reference"/>
    <w:uiPriority w:val="99"/>
    <w:semiHidden/>
    <w:rsid w:val="00C27748"/>
    <w:rPr>
      <w:sz w:val="28"/>
      <w:szCs w:val="28"/>
      <w:vertAlign w:val="superscript"/>
    </w:rPr>
  </w:style>
  <w:style w:type="paragraph" w:styleId="ae">
    <w:name w:val="Body Text Indent"/>
    <w:basedOn w:val="a2"/>
    <w:link w:val="af"/>
    <w:uiPriority w:val="99"/>
    <w:rsid w:val="00C2774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af0">
    <w:name w:val="Body Text"/>
    <w:basedOn w:val="a2"/>
    <w:link w:val="af1"/>
    <w:uiPriority w:val="99"/>
    <w:rsid w:val="00C27748"/>
    <w:pPr>
      <w:ind w:firstLine="0"/>
    </w:p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Web">
    <w:name w:val="Обычный (Web)"/>
    <w:basedOn w:val="a2"/>
    <w:uiPriority w:val="99"/>
    <w:rsid w:val="00DD6C0A"/>
    <w:pPr>
      <w:spacing w:before="100" w:beforeAutospacing="1" w:after="100" w:afterAutospacing="1"/>
      <w:ind w:firstLine="600"/>
    </w:pPr>
  </w:style>
  <w:style w:type="paragraph" w:customStyle="1" w:styleId="12">
    <w:name w:val="Обычный1"/>
    <w:basedOn w:val="a2"/>
    <w:uiPriority w:val="99"/>
    <w:rsid w:val="00420959"/>
    <w:rPr>
      <w:spacing w:val="20"/>
    </w:rPr>
  </w:style>
  <w:style w:type="paragraph" w:styleId="af2">
    <w:name w:val="Block Text"/>
    <w:basedOn w:val="a2"/>
    <w:uiPriority w:val="99"/>
    <w:rsid w:val="007A4B4B"/>
    <w:pPr>
      <w:ind w:left="-567" w:right="-1192" w:firstLine="425"/>
    </w:pPr>
    <w:rPr>
      <w:rFonts w:ascii="Arial" w:hAnsi="Arial" w:cs="Arial"/>
      <w:i/>
      <w:iCs/>
      <w:sz w:val="32"/>
      <w:szCs w:val="32"/>
    </w:rPr>
  </w:style>
  <w:style w:type="character" w:styleId="af3">
    <w:name w:val="FollowedHyperlink"/>
    <w:uiPriority w:val="99"/>
    <w:rsid w:val="00E3177A"/>
    <w:rPr>
      <w:color w:val="800080"/>
      <w:u w:val="single"/>
    </w:rPr>
  </w:style>
  <w:style w:type="paragraph" w:styleId="af4">
    <w:name w:val="footnote text"/>
    <w:basedOn w:val="a2"/>
    <w:link w:val="af5"/>
    <w:autoRedefine/>
    <w:uiPriority w:val="99"/>
    <w:semiHidden/>
    <w:rsid w:val="00C27748"/>
    <w:rPr>
      <w:color w:val="000000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C27748"/>
    <w:rPr>
      <w:color w:val="000000"/>
      <w:lang w:val="ru-RU" w:eastAsia="ru-RU"/>
    </w:rPr>
  </w:style>
  <w:style w:type="table" w:styleId="-1">
    <w:name w:val="Table Web 1"/>
    <w:basedOn w:val="a4"/>
    <w:uiPriority w:val="99"/>
    <w:rsid w:val="00C277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C277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C27748"/>
    <w:rPr>
      <w:vertAlign w:val="superscript"/>
    </w:rPr>
  </w:style>
  <w:style w:type="paragraph" w:customStyle="1" w:styleId="af7">
    <w:name w:val="выделение"/>
    <w:uiPriority w:val="99"/>
    <w:rsid w:val="00C277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C277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8"/>
    <w:uiPriority w:val="99"/>
    <w:locked/>
    <w:rsid w:val="00C277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3"/>
    <w:uiPriority w:val="99"/>
    <w:rsid w:val="00C27748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2774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D79C5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C27748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C2774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77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7748"/>
    <w:pPr>
      <w:ind w:left="958"/>
    </w:pPr>
  </w:style>
  <w:style w:type="paragraph" w:styleId="23">
    <w:name w:val="Body Text Indent 2"/>
    <w:basedOn w:val="a2"/>
    <w:link w:val="24"/>
    <w:uiPriority w:val="99"/>
    <w:rsid w:val="00C277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774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C277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C277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7748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7748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2774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2774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277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7748"/>
    <w:rPr>
      <w:i/>
      <w:iCs/>
    </w:rPr>
  </w:style>
  <w:style w:type="paragraph" w:customStyle="1" w:styleId="afd">
    <w:name w:val="ТАБЛИЦА"/>
    <w:next w:val="a2"/>
    <w:autoRedefine/>
    <w:uiPriority w:val="99"/>
    <w:rsid w:val="00C2774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2774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C27748"/>
  </w:style>
  <w:style w:type="table" w:customStyle="1" w:styleId="15">
    <w:name w:val="Стиль таблицы1"/>
    <w:uiPriority w:val="99"/>
    <w:rsid w:val="00C2774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C27748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C27748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C277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8737</Words>
  <Characters>49807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vlglib</Company>
  <LinksUpToDate>false</LinksUpToDate>
  <CharactersWithSpaces>58428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isc4</dc:creator>
  <cp:keywords/>
  <dc:description/>
  <cp:lastModifiedBy>admin</cp:lastModifiedBy>
  <cp:revision>2</cp:revision>
  <dcterms:created xsi:type="dcterms:W3CDTF">2014-03-13T03:27:00Z</dcterms:created>
  <dcterms:modified xsi:type="dcterms:W3CDTF">2014-03-13T03:27:00Z</dcterms:modified>
</cp:coreProperties>
</file>