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A6D" w:rsidRPr="00B43A6D" w:rsidRDefault="00B43A6D" w:rsidP="00B43A6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43A6D">
        <w:rPr>
          <w:b/>
          <w:bCs/>
          <w:sz w:val="28"/>
          <w:szCs w:val="28"/>
        </w:rPr>
        <w:t>Содержание</w:t>
      </w:r>
    </w:p>
    <w:p w:rsidR="00B43A6D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B43A6D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Введение.</w:t>
      </w:r>
    </w:p>
    <w:p w:rsidR="00B43A6D" w:rsidRPr="00B43A6D" w:rsidRDefault="00B43A6D" w:rsidP="00B43A6D">
      <w:pPr>
        <w:spacing w:line="360" w:lineRule="auto"/>
        <w:ind w:left="720" w:hanging="11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1. Выбор формы организации, типа производства и режим работы на участке.</w:t>
      </w:r>
    </w:p>
    <w:p w:rsidR="00B43A6D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2. Расчет количества оборудования и материалов.</w:t>
      </w:r>
    </w:p>
    <w:p w:rsidR="00B43A6D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3. Расчет численности работающих и их фонда зарплаты.</w:t>
      </w:r>
    </w:p>
    <w:p w:rsidR="00B43A6D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4. Расчет стоимости основных фондов и их амортизация.</w:t>
      </w:r>
    </w:p>
    <w:p w:rsidR="00B43A6D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5. Расчет общепроизводственных расходов.</w:t>
      </w:r>
    </w:p>
    <w:p w:rsidR="00B43A6D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6. Расчет цеховой себестоимости единицы продукции.</w:t>
      </w:r>
    </w:p>
    <w:p w:rsidR="00B43A6D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7. Технико-экономические показатели на участке.</w:t>
      </w:r>
    </w:p>
    <w:p w:rsidR="00B43A6D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Содержание.</w:t>
      </w:r>
    </w:p>
    <w:p w:rsidR="00B43A6D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Список использованной литературы.</w:t>
      </w:r>
    </w:p>
    <w:p w:rsidR="005B7D33" w:rsidRPr="00B43A6D" w:rsidRDefault="00B43A6D" w:rsidP="00B43A6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B7D33" w:rsidRPr="00B43A6D">
        <w:rPr>
          <w:b/>
          <w:bCs/>
          <w:sz w:val="28"/>
          <w:szCs w:val="28"/>
        </w:rPr>
        <w:t>Введение</w:t>
      </w:r>
    </w:p>
    <w:p w:rsidR="005B7D33" w:rsidRPr="00B43A6D" w:rsidRDefault="005B7D33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5B7D33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5B7D33" w:rsidRPr="00B43A6D">
        <w:rPr>
          <w:sz w:val="28"/>
          <w:szCs w:val="28"/>
        </w:rPr>
        <w:t xml:space="preserve">Значение литейного производства в промышленности чрезвычайно велико: почти все машины и приборы имеют литые детали. Нет такой отрасли машиностроения, приборостроения, строительства, где не применяли бы отливки. </w:t>
      </w:r>
    </w:p>
    <w:p w:rsidR="005B7D33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5B7D33" w:rsidRPr="00B43A6D">
        <w:rPr>
          <w:sz w:val="28"/>
          <w:szCs w:val="28"/>
        </w:rPr>
        <w:t>Литьё является одним из старейших способов, которым ещё в древности пользовались для производства металлических изделий - вначале из меди и бронзы, затем из чугуна, а также из стали и других сплавов.</w:t>
      </w:r>
    </w:p>
    <w:p w:rsidR="005B7D33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5B7D33" w:rsidRPr="00B43A6D">
        <w:rPr>
          <w:sz w:val="28"/>
          <w:szCs w:val="28"/>
        </w:rPr>
        <w:t>Основными процессами литейного производства является: плавка металла, изготовление форм, заливка металла в формы и охлаждение, выбивка, очистка, обрубка отливок, термическая обработка и контроль качества отливок.</w:t>
      </w:r>
    </w:p>
    <w:p w:rsidR="005B7D33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5B7D33" w:rsidRPr="00B43A6D">
        <w:rPr>
          <w:sz w:val="28"/>
          <w:szCs w:val="28"/>
        </w:rPr>
        <w:t xml:space="preserve">Основной способ изготовления отливок – литьё в песчаные формы, в которых получают около 80% общего количества отливок. Однако точность и шероховатость поверхности отливок, полученных в песчаных формах, во многих случаях не удовлетворяют требованиям современного машиностроения. В связи с этим всё более широко применяют технологические </w:t>
      </w:r>
      <w:r w:rsidR="00ED1478" w:rsidRPr="00B43A6D">
        <w:rPr>
          <w:sz w:val="28"/>
          <w:szCs w:val="28"/>
        </w:rPr>
        <w:t>процессы,</w:t>
      </w:r>
      <w:r w:rsidR="005B7D33" w:rsidRPr="00B43A6D">
        <w:rPr>
          <w:sz w:val="28"/>
          <w:szCs w:val="28"/>
        </w:rPr>
        <w:t xml:space="preserve"> повышающие качество продукции: изготовление форм на автоматических формовочных линиях изготовление стержней, отверждаемых в оснастке.</w:t>
      </w:r>
    </w:p>
    <w:p w:rsidR="005B7D33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5B7D33" w:rsidRPr="00B43A6D">
        <w:rPr>
          <w:sz w:val="28"/>
          <w:szCs w:val="28"/>
        </w:rPr>
        <w:t>В результате литейное производство позволяет получать заготовки сложной конфигурации с минимальными припусками на обработку резаньем, хорошими механическими свойствами.</w:t>
      </w:r>
    </w:p>
    <w:p w:rsidR="005B7D33" w:rsidRPr="00B43A6D" w:rsidRDefault="005B7D3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Внедрение комплексной механизации автоматизации в производство позволило в 3-4 раза увеличить производительность труда при одновременном повышении точности и физико-механических свойств отливок и улучшение санитарно – гигиенических условий в литейных цехах.</w:t>
      </w:r>
    </w:p>
    <w:p w:rsidR="005B7D33" w:rsidRPr="00B43A6D" w:rsidRDefault="005B7D3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Использовании в литейном производстве серого чугуна особенно наиболее распространенной марки СЧ 20 в основном обусловлено экономическими соображениями. </w:t>
      </w:r>
    </w:p>
    <w:p w:rsidR="005B7D33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5B7D33" w:rsidRPr="00B43A6D">
        <w:rPr>
          <w:sz w:val="28"/>
          <w:szCs w:val="28"/>
        </w:rPr>
        <w:t>Чугун является наиболее распространенным материалом для изготовления фасонных отливок благодаря хорошим технологическим свойствам и относительно низкой стоимости по сравнению с другими литейными сплавами.</w:t>
      </w:r>
    </w:p>
    <w:p w:rsidR="005B7D33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5B7D33" w:rsidRPr="00B43A6D">
        <w:rPr>
          <w:sz w:val="28"/>
          <w:szCs w:val="28"/>
        </w:rPr>
        <w:t>Чугун в отличие от стали обладает низкой чувствительностью к надрезам. Появляющиеся в чугунной отливке «надрезы» (раковины, поры, неметаллические включения, риски, образующиеся при обработке резаньем и т. д.) в небольшой степени уменьшают конструктивную прочность чугуна. Эта особенность чугуна объясняется наличием большого числа надрезов, образуемых включениями графита, и высокой циклической вязкостью</w:t>
      </w:r>
    </w:p>
    <w:p w:rsidR="005B7D33" w:rsidRPr="00B43A6D" w:rsidRDefault="00B43A6D" w:rsidP="00B43A6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B43A6D">
        <w:rPr>
          <w:b/>
          <w:bCs/>
          <w:sz w:val="28"/>
          <w:szCs w:val="28"/>
        </w:rPr>
        <w:t xml:space="preserve">1. </w:t>
      </w:r>
      <w:r w:rsidR="005B7D33" w:rsidRPr="00B43A6D">
        <w:rPr>
          <w:b/>
          <w:bCs/>
          <w:sz w:val="28"/>
          <w:szCs w:val="28"/>
        </w:rPr>
        <w:t>Выбор формы организации, типа производ</w:t>
      </w:r>
      <w:r>
        <w:rPr>
          <w:b/>
          <w:bCs/>
          <w:sz w:val="28"/>
          <w:szCs w:val="28"/>
        </w:rPr>
        <w:t>ства и режима работы на участке</w:t>
      </w:r>
    </w:p>
    <w:p w:rsidR="005B7D33" w:rsidRPr="00B43A6D" w:rsidRDefault="005B7D33" w:rsidP="00B43A6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B7D33" w:rsidRDefault="00B43A6D" w:rsidP="00B43A6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43A6D">
        <w:rPr>
          <w:b/>
          <w:bCs/>
          <w:sz w:val="28"/>
          <w:szCs w:val="28"/>
        </w:rPr>
        <w:t>1.1</w:t>
      </w:r>
      <w:r w:rsidR="005B7D33" w:rsidRPr="00B43A6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Выбор типа производства</w:t>
      </w:r>
    </w:p>
    <w:p w:rsidR="00B43A6D" w:rsidRPr="00B43A6D" w:rsidRDefault="00B43A6D" w:rsidP="00B43A6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B7D33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5B7D33" w:rsidRPr="00B43A6D">
        <w:rPr>
          <w:sz w:val="28"/>
          <w:szCs w:val="28"/>
        </w:rPr>
        <w:t xml:space="preserve">Учитывая годовую программу равную 10000 тонн в год выпуска всего одного типа отливок, выбирается крупносерийный тип производства который характеризуется: </w:t>
      </w:r>
    </w:p>
    <w:p w:rsidR="005B7D33" w:rsidRPr="00B43A6D" w:rsidRDefault="005B7D3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постоянной номенклатурой и большими масштабами изготовления продукции в течение значительного периода времени;</w:t>
      </w:r>
    </w:p>
    <w:p w:rsidR="005B7D33" w:rsidRPr="00B43A6D" w:rsidRDefault="005B7D3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закреплением за каждым рабочим местом строго определенного количества детали – операций или отдельной части операций;</w:t>
      </w:r>
    </w:p>
    <w:p w:rsidR="005B7D33" w:rsidRPr="00B43A6D" w:rsidRDefault="005B7D3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расположение рабочих мест строго по ходу технологического процесса;</w:t>
      </w:r>
    </w:p>
    <w:p w:rsidR="005B7D33" w:rsidRPr="00B43A6D" w:rsidRDefault="005B7D3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применением преимущественно специального и специализированного производственного оборудования и технологической оснастки;</w:t>
      </w:r>
    </w:p>
    <w:p w:rsidR="005B7D33" w:rsidRPr="00B43A6D" w:rsidRDefault="005B7D3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наличием межоперационным транспортом и автоматических средств контроля, высоким удельным весом высокомеханизированных и автоматизированных процессов;</w:t>
      </w:r>
    </w:p>
    <w:p w:rsidR="005B7D33" w:rsidRPr="00B43A6D" w:rsidRDefault="005B7D33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5B7D33" w:rsidRPr="00B43A6D" w:rsidRDefault="005B7D33" w:rsidP="00B43A6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43A6D">
        <w:rPr>
          <w:b/>
          <w:bCs/>
          <w:sz w:val="28"/>
          <w:szCs w:val="28"/>
        </w:rPr>
        <w:t>1.2. Выбор</w:t>
      </w:r>
      <w:r w:rsidR="00B43A6D">
        <w:rPr>
          <w:b/>
          <w:bCs/>
          <w:sz w:val="28"/>
          <w:szCs w:val="28"/>
        </w:rPr>
        <w:t xml:space="preserve"> формы организации производства</w:t>
      </w:r>
    </w:p>
    <w:p w:rsidR="005B7D33" w:rsidRPr="00B43A6D" w:rsidRDefault="005B7D33" w:rsidP="00B43A6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B7D33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5B7D33" w:rsidRPr="00B43A6D">
        <w:rPr>
          <w:sz w:val="28"/>
          <w:szCs w:val="28"/>
        </w:rPr>
        <w:t>В современных условиях все литейные цехи тракторного завода строятся по поточному принципу. Поточным производством называется метод организации производства, при котором изготовление отливки осуществляется на поточной линии, представляющей собой совокупность производственного оборудования и рабочих мест, расположенных в порядке выполнения технологических операций, когда обрабатываемый предмет труда передается с одной операции на следующую сразу после выполнения предыдущей операции с использованием специальных транспортных средств и устройств.</w:t>
      </w:r>
    </w:p>
    <w:p w:rsidR="005B7D33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5B7D33" w:rsidRPr="00B43A6D">
        <w:rPr>
          <w:sz w:val="28"/>
          <w:szCs w:val="28"/>
        </w:rPr>
        <w:t>Организационные технические мероприятия поточного производства:</w:t>
      </w:r>
    </w:p>
    <w:p w:rsidR="005B7D33" w:rsidRPr="00B43A6D" w:rsidRDefault="00C30B79" w:rsidP="00B43A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7D33" w:rsidRPr="00B43A6D">
        <w:rPr>
          <w:sz w:val="28"/>
          <w:szCs w:val="28"/>
        </w:rPr>
        <w:t>тщательная отработка конструкций отливки – заготовки будущей детали;</w:t>
      </w:r>
    </w:p>
    <w:p w:rsidR="005B7D33" w:rsidRPr="00B43A6D" w:rsidRDefault="00C30B79" w:rsidP="00B43A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7D33" w:rsidRPr="00B43A6D">
        <w:rPr>
          <w:sz w:val="28"/>
          <w:szCs w:val="28"/>
        </w:rPr>
        <w:t>разработка технологического процесса изготовления отливки с расчленением его на простейшие операции при использовании специального оборудования и при необходимости объединения элементов, приемов в комплексные операции, когда применяются многооперационные машины полуавтоматического и автоматического действия;</w:t>
      </w:r>
    </w:p>
    <w:p w:rsidR="005B7D33" w:rsidRPr="00B43A6D" w:rsidRDefault="00C30B79" w:rsidP="00B43A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7D33" w:rsidRPr="00B43A6D">
        <w:rPr>
          <w:sz w:val="28"/>
          <w:szCs w:val="28"/>
        </w:rPr>
        <w:t>создание условий последовательности, прямоточности и непрерывности в производственном процессе;</w:t>
      </w:r>
    </w:p>
    <w:p w:rsidR="005B7D33" w:rsidRPr="00B43A6D" w:rsidRDefault="00C30B79" w:rsidP="00B43A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7D33" w:rsidRPr="00B43A6D">
        <w:rPr>
          <w:sz w:val="28"/>
          <w:szCs w:val="28"/>
        </w:rPr>
        <w:t>внедрение средств механизации, комплексной механизации и автоматизации при выполнении основных технологических операций, операций вспомогательного и организационного обслуживания;</w:t>
      </w:r>
    </w:p>
    <w:p w:rsidR="005B7D33" w:rsidRPr="00B43A6D" w:rsidRDefault="00C30B79" w:rsidP="00B43A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7D33" w:rsidRPr="00B43A6D">
        <w:rPr>
          <w:sz w:val="28"/>
          <w:szCs w:val="28"/>
        </w:rPr>
        <w:t>обеспечение синхронности технологических операций;</w:t>
      </w:r>
    </w:p>
    <w:p w:rsidR="005B7D33" w:rsidRPr="00B43A6D" w:rsidRDefault="00C30B79" w:rsidP="00B43A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7D33" w:rsidRPr="00B43A6D">
        <w:rPr>
          <w:sz w:val="28"/>
          <w:szCs w:val="28"/>
        </w:rPr>
        <w:t>достижение высокой степени загруженности взаимосвязанного оборудования, рабочих мест на поточной линии по их производительности и др.</w:t>
      </w:r>
    </w:p>
    <w:p w:rsidR="005B7D33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5B7D33" w:rsidRPr="00B43A6D">
        <w:rPr>
          <w:sz w:val="28"/>
          <w:szCs w:val="28"/>
        </w:rPr>
        <w:t>На заданном участке применяется непрерывно-поточное производство. Непрерывно-поточное производство характеризуется наиболее совершенной формой организации, когда за поточной линией закрепляется один объект производства, постоянный технологический процесс, выполнение операций синхронизировано по времени, перемещение объекта производства с операции на операцию осуществляется непрерывно при помощи механизированных и автоматизированных транспортных устройств.</w:t>
      </w:r>
    </w:p>
    <w:p w:rsidR="005B7D33" w:rsidRPr="00B43A6D" w:rsidRDefault="005B7D33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5B7D33" w:rsidRPr="00B43A6D" w:rsidRDefault="00B43A6D" w:rsidP="00B43A6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Режим работы на участке</w:t>
      </w:r>
    </w:p>
    <w:p w:rsidR="005B7D33" w:rsidRPr="00B43A6D" w:rsidRDefault="005B7D33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5B7D33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5B7D33" w:rsidRPr="00B43A6D">
        <w:rPr>
          <w:sz w:val="28"/>
          <w:szCs w:val="28"/>
        </w:rPr>
        <w:t xml:space="preserve">На формовочном участке литейного цеха применяется трех сменный режим работы. Длительность недели – 40 часов. Действительный фонд времени работы оборудования рассчитывается по формуле: </w:t>
      </w:r>
    </w:p>
    <w:p w:rsidR="005B7D33" w:rsidRPr="00B43A6D" w:rsidRDefault="005B7D3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  <w:lang w:val="en-US"/>
        </w:rPr>
        <w:t>F</w:t>
      </w:r>
      <w:r w:rsidRPr="00B43A6D">
        <w:rPr>
          <w:sz w:val="28"/>
          <w:szCs w:val="28"/>
        </w:rPr>
        <w:t xml:space="preserve">Д=[(ДК – ДВ – ДП )ТСМ – </w:t>
      </w:r>
      <w:r w:rsidRPr="00B43A6D">
        <w:rPr>
          <w:sz w:val="28"/>
          <w:szCs w:val="28"/>
          <w:lang w:val="en-US"/>
        </w:rPr>
        <w:t>Z</w:t>
      </w:r>
      <w:r w:rsidRPr="00B43A6D">
        <w:rPr>
          <w:sz w:val="28"/>
          <w:szCs w:val="28"/>
        </w:rPr>
        <w:t>]×С×(100 – α)/100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(1)</w:t>
      </w:r>
    </w:p>
    <w:p w:rsidR="005B7D33" w:rsidRPr="00B43A6D" w:rsidRDefault="005B7D3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где, ДК – число календарных дней в году – 365;</w:t>
      </w:r>
    </w:p>
    <w:p w:rsidR="005B7D33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5B7D33" w:rsidRPr="00B43A6D">
        <w:rPr>
          <w:sz w:val="28"/>
          <w:szCs w:val="28"/>
        </w:rPr>
        <w:t>ДВ</w:t>
      </w:r>
      <w:r w:rsidRPr="00B43A6D">
        <w:rPr>
          <w:sz w:val="28"/>
          <w:szCs w:val="28"/>
        </w:rPr>
        <w:t xml:space="preserve"> </w:t>
      </w:r>
      <w:r w:rsidR="005B7D33" w:rsidRPr="00B43A6D">
        <w:rPr>
          <w:sz w:val="28"/>
          <w:szCs w:val="28"/>
        </w:rPr>
        <w:t>- число выходных дней – 104;</w:t>
      </w:r>
    </w:p>
    <w:p w:rsidR="005B7D33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5B7D33" w:rsidRPr="00B43A6D">
        <w:rPr>
          <w:sz w:val="28"/>
          <w:szCs w:val="28"/>
        </w:rPr>
        <w:t>ДП – число праздничных дней – 12;</w:t>
      </w:r>
    </w:p>
    <w:p w:rsidR="005B7D33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5B7D33" w:rsidRPr="00B43A6D">
        <w:rPr>
          <w:sz w:val="28"/>
          <w:szCs w:val="28"/>
          <w:lang w:val="en-US"/>
        </w:rPr>
        <w:t>Z</w:t>
      </w:r>
      <w:r w:rsidR="005B7D33" w:rsidRPr="00B43A6D">
        <w:rPr>
          <w:sz w:val="28"/>
          <w:szCs w:val="28"/>
        </w:rPr>
        <w:t xml:space="preserve"> – количество предпраздничных дней с сокращением на 1 час рабочим днем;</w:t>
      </w:r>
    </w:p>
    <w:p w:rsidR="005B7D33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5B7D33" w:rsidRPr="00B43A6D">
        <w:rPr>
          <w:sz w:val="28"/>
          <w:szCs w:val="28"/>
        </w:rPr>
        <w:t>С – число смен;</w:t>
      </w:r>
    </w:p>
    <w:p w:rsidR="005B7D33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5B7D33" w:rsidRPr="00B43A6D">
        <w:rPr>
          <w:sz w:val="28"/>
          <w:szCs w:val="28"/>
        </w:rPr>
        <w:t>ТСМ – продолжительность смены – 8,0 час;</w:t>
      </w:r>
    </w:p>
    <w:p w:rsidR="005B7D33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5B7D33" w:rsidRPr="00B43A6D">
        <w:rPr>
          <w:sz w:val="28"/>
          <w:szCs w:val="28"/>
        </w:rPr>
        <w:t>α</w:t>
      </w:r>
      <w:r w:rsidRPr="00B43A6D">
        <w:rPr>
          <w:sz w:val="28"/>
          <w:szCs w:val="28"/>
        </w:rPr>
        <w:t xml:space="preserve"> </w:t>
      </w:r>
      <w:r w:rsidR="005B7D33" w:rsidRPr="00B43A6D">
        <w:rPr>
          <w:sz w:val="28"/>
          <w:szCs w:val="28"/>
        </w:rPr>
        <w:t>- плановые потери на ремонт =5 – 9%.</w:t>
      </w:r>
    </w:p>
    <w:p w:rsidR="005B7D33" w:rsidRPr="00B43A6D" w:rsidRDefault="005B7D3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  <w:lang w:val="en-US"/>
        </w:rPr>
        <w:t>F</w:t>
      </w:r>
      <w:r w:rsidRPr="00B43A6D">
        <w:rPr>
          <w:sz w:val="28"/>
          <w:szCs w:val="28"/>
        </w:rPr>
        <w:t>Д=[(365 – 104 – 12)×8 – 8]×2×(100 – 5)/100=3769,6 час.</w:t>
      </w:r>
    </w:p>
    <w:p w:rsidR="005B7D33" w:rsidRPr="00B43A6D" w:rsidRDefault="00B43A6D" w:rsidP="00B43A6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B7D33" w:rsidRPr="00B43A6D">
        <w:rPr>
          <w:b/>
          <w:bCs/>
          <w:sz w:val="28"/>
          <w:szCs w:val="28"/>
        </w:rPr>
        <w:t>2. Расчет количества обо</w:t>
      </w:r>
      <w:r>
        <w:rPr>
          <w:b/>
          <w:bCs/>
          <w:sz w:val="28"/>
          <w:szCs w:val="28"/>
        </w:rPr>
        <w:t>рудования и материалов</w:t>
      </w:r>
    </w:p>
    <w:p w:rsidR="005B7D33" w:rsidRPr="00B43A6D" w:rsidRDefault="005B7D33" w:rsidP="00B43A6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B7D33" w:rsidRPr="00B43A6D" w:rsidRDefault="005B7D33" w:rsidP="00B43A6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43A6D">
        <w:rPr>
          <w:b/>
          <w:bCs/>
          <w:sz w:val="28"/>
          <w:szCs w:val="28"/>
        </w:rPr>
        <w:t>2.1. Расчет количества оборудования</w:t>
      </w:r>
      <w:r w:rsidR="00B43A6D">
        <w:rPr>
          <w:b/>
          <w:bCs/>
          <w:sz w:val="28"/>
          <w:szCs w:val="28"/>
        </w:rPr>
        <w:t xml:space="preserve"> по чугуноплавильному отделению</w:t>
      </w:r>
    </w:p>
    <w:p w:rsidR="005B7D33" w:rsidRPr="00B43A6D" w:rsidRDefault="005B7D33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5B7D33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5B7D33" w:rsidRPr="00B43A6D">
        <w:rPr>
          <w:sz w:val="28"/>
          <w:szCs w:val="28"/>
        </w:rPr>
        <w:t>В качестве основного оборудования для плавки чугуна, применяются электродуговые печи.</w:t>
      </w:r>
      <w:r w:rsidR="00311423">
        <w:rPr>
          <w:sz w:val="28"/>
          <w:szCs w:val="28"/>
        </w:rPr>
        <w:t xml:space="preserve"> </w:t>
      </w:r>
      <w:r w:rsidR="005B7D33" w:rsidRPr="00B43A6D">
        <w:rPr>
          <w:sz w:val="28"/>
          <w:szCs w:val="28"/>
        </w:rPr>
        <w:t>Для расчета количества печей рассчитывается потребность цеха в жидком металле за год. Количество жидкого металла определяется по формуле:</w:t>
      </w:r>
      <w:r w:rsidR="00311423">
        <w:rPr>
          <w:sz w:val="28"/>
          <w:szCs w:val="28"/>
        </w:rPr>
        <w:t xml:space="preserve"> </w:t>
      </w:r>
      <w:r w:rsidR="005B7D33" w:rsidRPr="00B43A6D">
        <w:rPr>
          <w:sz w:val="28"/>
          <w:szCs w:val="28"/>
          <w:lang w:val="en-US"/>
        </w:rPr>
        <w:t>Q</w:t>
      </w:r>
      <w:r w:rsidR="005B7D33" w:rsidRPr="00B43A6D">
        <w:rPr>
          <w:sz w:val="28"/>
          <w:szCs w:val="28"/>
        </w:rPr>
        <w:t>Ж=В/КГОДН.×(1 – КУГ../100)×100</w:t>
      </w:r>
      <w:r w:rsidRPr="00B43A6D">
        <w:rPr>
          <w:sz w:val="28"/>
          <w:szCs w:val="28"/>
        </w:rPr>
        <w:t xml:space="preserve"> </w:t>
      </w:r>
      <w:r w:rsidR="005B7D33" w:rsidRPr="00B43A6D">
        <w:rPr>
          <w:sz w:val="28"/>
          <w:szCs w:val="28"/>
        </w:rPr>
        <w:t>(2)</w:t>
      </w:r>
    </w:p>
    <w:p w:rsidR="005B7D33" w:rsidRPr="00B43A6D" w:rsidRDefault="005B7D3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где, В – годовая программа цеха т/год;</w:t>
      </w:r>
    </w:p>
    <w:p w:rsidR="005B7D33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5B7D33" w:rsidRPr="00B43A6D">
        <w:rPr>
          <w:sz w:val="28"/>
          <w:szCs w:val="28"/>
        </w:rPr>
        <w:t>КГОДН. – выход годного – 65%;</w:t>
      </w:r>
    </w:p>
    <w:p w:rsidR="005B7D33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5B7D33" w:rsidRPr="00B43A6D">
        <w:rPr>
          <w:sz w:val="28"/>
          <w:szCs w:val="28"/>
        </w:rPr>
        <w:t>КУГ. – угар металла = 5 – 6%;</w:t>
      </w:r>
    </w:p>
    <w:p w:rsidR="005B7D33" w:rsidRPr="00B43A6D" w:rsidRDefault="005B7D3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  <w:lang w:val="en-US"/>
        </w:rPr>
        <w:t>Q</w:t>
      </w:r>
      <w:r w:rsidRPr="00B43A6D">
        <w:rPr>
          <w:sz w:val="28"/>
          <w:szCs w:val="28"/>
        </w:rPr>
        <w:t>Ж=10000/58× (1 – 5/100) ×100=16379,3 т.</w:t>
      </w:r>
    </w:p>
    <w:p w:rsidR="005B7D33" w:rsidRPr="00B43A6D" w:rsidRDefault="005B7D3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Определяется количество металлозавалки:</w:t>
      </w:r>
      <w:r w:rsidR="00311423">
        <w:rPr>
          <w:sz w:val="28"/>
          <w:szCs w:val="28"/>
        </w:rPr>
        <w:t xml:space="preserve"> </w:t>
      </w:r>
    </w:p>
    <w:p w:rsidR="005B7D33" w:rsidRPr="00B43A6D" w:rsidRDefault="005B7D3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  <w:lang w:val="en-US"/>
        </w:rPr>
        <w:t>Q</w:t>
      </w:r>
      <w:r w:rsidRPr="00B43A6D">
        <w:rPr>
          <w:sz w:val="28"/>
          <w:szCs w:val="28"/>
        </w:rPr>
        <w:t>МЕТ.ЗАВ.=В×100/ КГОДН.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(3)</w:t>
      </w:r>
    </w:p>
    <w:p w:rsidR="005B7D33" w:rsidRPr="00B43A6D" w:rsidRDefault="005B7D3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  <w:lang w:val="en-US"/>
        </w:rPr>
        <w:t>Q</w:t>
      </w:r>
      <w:r w:rsidRPr="00B43A6D">
        <w:rPr>
          <w:sz w:val="28"/>
          <w:szCs w:val="28"/>
        </w:rPr>
        <w:t>МЕТ.ЗАВ.=10000×100/65=15384,6 т.</w:t>
      </w:r>
    </w:p>
    <w:p w:rsidR="005B7D33" w:rsidRPr="00B43A6D" w:rsidRDefault="005B7D3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Количество </w:t>
      </w:r>
      <w:r w:rsidR="00BF1B79" w:rsidRPr="00B43A6D">
        <w:rPr>
          <w:sz w:val="28"/>
          <w:szCs w:val="28"/>
        </w:rPr>
        <w:t>электродуговых</w:t>
      </w:r>
      <w:r w:rsidRPr="00B43A6D">
        <w:rPr>
          <w:sz w:val="28"/>
          <w:szCs w:val="28"/>
        </w:rPr>
        <w:t xml:space="preserve"> печей определяется по формуле:</w:t>
      </w:r>
    </w:p>
    <w:p w:rsidR="005B7D33" w:rsidRPr="00B43A6D" w:rsidRDefault="005B7D3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СРАСЧ.=</w:t>
      </w:r>
      <w:r w:rsidRPr="00B43A6D">
        <w:rPr>
          <w:sz w:val="28"/>
          <w:szCs w:val="28"/>
          <w:lang w:val="en-US"/>
        </w:rPr>
        <w:t>Q</w:t>
      </w:r>
      <w:r w:rsidRPr="00B43A6D">
        <w:rPr>
          <w:sz w:val="28"/>
          <w:szCs w:val="28"/>
        </w:rPr>
        <w:t>Ж×</w:t>
      </w:r>
      <w:r w:rsidRPr="00B43A6D">
        <w:rPr>
          <w:sz w:val="28"/>
          <w:szCs w:val="28"/>
          <w:lang w:val="en-US"/>
        </w:rPr>
        <w:t>t</w:t>
      </w:r>
      <w:r w:rsidRPr="00B43A6D">
        <w:rPr>
          <w:sz w:val="28"/>
          <w:szCs w:val="28"/>
        </w:rPr>
        <w:t>/</w:t>
      </w:r>
      <w:r w:rsidRPr="00B43A6D">
        <w:rPr>
          <w:sz w:val="28"/>
          <w:szCs w:val="28"/>
          <w:lang w:val="en-US"/>
        </w:rPr>
        <w:t>V</w:t>
      </w:r>
      <w:r w:rsidRPr="00B43A6D">
        <w:rPr>
          <w:sz w:val="28"/>
          <w:szCs w:val="28"/>
        </w:rPr>
        <w:t>ПЛ×</w:t>
      </w:r>
      <w:r w:rsidRPr="00B43A6D">
        <w:rPr>
          <w:sz w:val="28"/>
          <w:szCs w:val="28"/>
          <w:lang w:val="en-US"/>
        </w:rPr>
        <w:t>F</w:t>
      </w:r>
      <w:r w:rsidRPr="00B43A6D">
        <w:rPr>
          <w:sz w:val="28"/>
          <w:szCs w:val="28"/>
        </w:rPr>
        <w:t>Д.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(4)</w:t>
      </w:r>
    </w:p>
    <w:p w:rsidR="005B7D33" w:rsidRPr="00B43A6D" w:rsidRDefault="005B7D3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где, </w:t>
      </w:r>
      <w:r w:rsidRPr="00B43A6D">
        <w:rPr>
          <w:sz w:val="28"/>
          <w:szCs w:val="28"/>
          <w:lang w:val="en-US"/>
        </w:rPr>
        <w:t>Q</w:t>
      </w:r>
      <w:r w:rsidRPr="00B43A6D">
        <w:rPr>
          <w:sz w:val="28"/>
          <w:szCs w:val="28"/>
        </w:rPr>
        <w:t>Ж.- количество жидкого металла на программу, т;</w:t>
      </w:r>
    </w:p>
    <w:p w:rsidR="005B7D33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5B7D33" w:rsidRPr="00B43A6D">
        <w:rPr>
          <w:sz w:val="28"/>
          <w:szCs w:val="28"/>
          <w:lang w:val="en-US"/>
        </w:rPr>
        <w:t>t</w:t>
      </w:r>
      <w:r w:rsidR="005B7D33" w:rsidRPr="00B43A6D">
        <w:rPr>
          <w:sz w:val="28"/>
          <w:szCs w:val="28"/>
        </w:rPr>
        <w:t xml:space="preserve"> – продолжительность плавки, час;</w:t>
      </w:r>
    </w:p>
    <w:p w:rsidR="005B7D33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5B7D33" w:rsidRPr="00B43A6D">
        <w:rPr>
          <w:sz w:val="28"/>
          <w:szCs w:val="28"/>
          <w:lang w:val="en-US"/>
        </w:rPr>
        <w:t>V</w:t>
      </w:r>
      <w:r w:rsidR="005B7D33" w:rsidRPr="00B43A6D">
        <w:rPr>
          <w:sz w:val="28"/>
          <w:szCs w:val="28"/>
        </w:rPr>
        <w:t>ПЛ – металлоемкость печи, т.</w:t>
      </w:r>
    </w:p>
    <w:p w:rsidR="005B7D33" w:rsidRPr="00B43A6D" w:rsidRDefault="005B7D3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СРАСЧ.=</w:t>
      </w:r>
      <w:r w:rsidR="00BF1B79" w:rsidRPr="00B43A6D">
        <w:rPr>
          <w:sz w:val="28"/>
          <w:szCs w:val="28"/>
        </w:rPr>
        <w:t xml:space="preserve"> 16379,3 </w:t>
      </w:r>
      <w:r w:rsidRPr="00B43A6D">
        <w:rPr>
          <w:sz w:val="28"/>
          <w:szCs w:val="28"/>
        </w:rPr>
        <w:t>×</w:t>
      </w:r>
      <w:r w:rsidR="00BF1B79" w:rsidRPr="00B43A6D">
        <w:rPr>
          <w:sz w:val="28"/>
          <w:szCs w:val="28"/>
        </w:rPr>
        <w:t>4</w:t>
      </w:r>
      <w:r w:rsidRPr="00B43A6D">
        <w:rPr>
          <w:sz w:val="28"/>
          <w:szCs w:val="28"/>
        </w:rPr>
        <w:t>/</w:t>
      </w:r>
      <w:r w:rsidR="00BF1B79" w:rsidRPr="00B43A6D">
        <w:rPr>
          <w:sz w:val="28"/>
          <w:szCs w:val="28"/>
        </w:rPr>
        <w:t>12</w:t>
      </w:r>
      <w:r w:rsidRPr="00B43A6D">
        <w:rPr>
          <w:sz w:val="28"/>
          <w:szCs w:val="28"/>
        </w:rPr>
        <w:t>×</w:t>
      </w:r>
      <w:r w:rsidR="00BF1B79" w:rsidRPr="00B43A6D">
        <w:rPr>
          <w:sz w:val="28"/>
          <w:szCs w:val="28"/>
        </w:rPr>
        <w:t>3769,6 =1,4</w:t>
      </w:r>
      <w:r w:rsidRPr="00B43A6D">
        <w:rPr>
          <w:sz w:val="28"/>
          <w:szCs w:val="28"/>
        </w:rPr>
        <w:t xml:space="preserve"> шт.</w:t>
      </w:r>
    </w:p>
    <w:p w:rsidR="005B7D33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5B7D33" w:rsidRPr="00B43A6D">
        <w:rPr>
          <w:sz w:val="28"/>
          <w:szCs w:val="28"/>
        </w:rPr>
        <w:t>Определяется коэффициент загрузки печей по формуле:</w:t>
      </w:r>
      <w:r w:rsidR="00311423">
        <w:rPr>
          <w:sz w:val="28"/>
          <w:szCs w:val="28"/>
        </w:rPr>
        <w:t xml:space="preserve"> </w:t>
      </w:r>
      <w:r w:rsidR="005B7D33" w:rsidRPr="00B43A6D">
        <w:rPr>
          <w:sz w:val="28"/>
          <w:szCs w:val="28"/>
        </w:rPr>
        <w:t>КЗАГР.=СРАСЧ./СПРИН.</w:t>
      </w:r>
      <w:r w:rsidRPr="00B43A6D">
        <w:rPr>
          <w:sz w:val="28"/>
          <w:szCs w:val="28"/>
        </w:rPr>
        <w:t xml:space="preserve"> </w:t>
      </w:r>
      <w:r w:rsidR="005B7D33" w:rsidRPr="00B43A6D">
        <w:rPr>
          <w:sz w:val="28"/>
          <w:szCs w:val="28"/>
        </w:rPr>
        <w:t>(5)</w:t>
      </w:r>
      <w:r w:rsidR="00311423">
        <w:rPr>
          <w:sz w:val="28"/>
          <w:szCs w:val="28"/>
        </w:rPr>
        <w:t xml:space="preserve"> </w:t>
      </w:r>
      <w:r w:rsidR="005B7D33" w:rsidRPr="00B43A6D">
        <w:rPr>
          <w:sz w:val="28"/>
          <w:szCs w:val="28"/>
        </w:rPr>
        <w:t>КЗАГР</w:t>
      </w:r>
      <w:r w:rsidR="00BF1B79" w:rsidRPr="00B43A6D">
        <w:rPr>
          <w:sz w:val="28"/>
          <w:szCs w:val="28"/>
        </w:rPr>
        <w:t>.=0,7</w:t>
      </w:r>
      <w:r w:rsidR="005B7D33" w:rsidRPr="00B43A6D">
        <w:rPr>
          <w:sz w:val="28"/>
          <w:szCs w:val="28"/>
        </w:rPr>
        <w:t xml:space="preserve"> – 0,9</w:t>
      </w:r>
    </w:p>
    <w:p w:rsidR="00BF1B79" w:rsidRPr="00B43A6D" w:rsidRDefault="00BF1B79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Принимаем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СПРИН.= 2 индукционных печи.</w:t>
      </w:r>
    </w:p>
    <w:p w:rsidR="00BF1B79" w:rsidRPr="00B43A6D" w:rsidRDefault="00BF1B79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КЗАГР.=1,4/2=0,72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(что в пределах допустимого)</w:t>
      </w:r>
    </w:p>
    <w:p w:rsidR="00BF1B79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BF1B79" w:rsidRPr="00B43A6D">
        <w:rPr>
          <w:sz w:val="28"/>
          <w:szCs w:val="28"/>
        </w:rPr>
        <w:t>Число работающих ковшей определяется по формуле:</w:t>
      </w:r>
      <w:r w:rsidR="00311423">
        <w:rPr>
          <w:sz w:val="28"/>
          <w:szCs w:val="28"/>
        </w:rPr>
        <w:t xml:space="preserve"> </w:t>
      </w:r>
    </w:p>
    <w:p w:rsidR="00BF1B79" w:rsidRPr="00B43A6D" w:rsidRDefault="00BF1B79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  <w:lang w:val="en-US"/>
        </w:rPr>
        <w:t>n</w:t>
      </w:r>
      <w:r w:rsidRPr="00B43A6D">
        <w:rPr>
          <w:sz w:val="28"/>
          <w:szCs w:val="28"/>
        </w:rPr>
        <w:t>=К1×К2×СПРИН.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(6)</w:t>
      </w:r>
    </w:p>
    <w:p w:rsidR="00BF1B79" w:rsidRPr="00B43A6D" w:rsidRDefault="00BF1B79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где, К1 – коэффициент учета числа ковшей в ремонте; </w:t>
      </w:r>
    </w:p>
    <w:p w:rsidR="00BF1B79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BF1B79" w:rsidRPr="00B43A6D">
        <w:rPr>
          <w:sz w:val="28"/>
          <w:szCs w:val="28"/>
        </w:rPr>
        <w:t>К2– коэффициент запаса, К2=1,4</w:t>
      </w:r>
      <w:r w:rsidR="00311423">
        <w:rPr>
          <w:sz w:val="28"/>
          <w:szCs w:val="28"/>
        </w:rPr>
        <w:t xml:space="preserve">, </w:t>
      </w:r>
      <w:r w:rsidR="00BF1B79" w:rsidRPr="00B43A6D">
        <w:rPr>
          <w:sz w:val="28"/>
          <w:szCs w:val="28"/>
          <w:lang w:val="en-US"/>
        </w:rPr>
        <w:t>n</w:t>
      </w:r>
      <w:r w:rsidR="00BF1B79" w:rsidRPr="00B43A6D">
        <w:rPr>
          <w:sz w:val="28"/>
          <w:szCs w:val="28"/>
        </w:rPr>
        <w:t>=1×1,4×2=2,8 шт.</w:t>
      </w:r>
    </w:p>
    <w:p w:rsidR="00BF1B79" w:rsidRPr="00B43A6D" w:rsidRDefault="00BF1B79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Принимается 3 ковша. Количество газовых нагревателей в зависимости от числа ковшей принимается также 3 шт. Количества кранов принимается 3 шт.</w:t>
      </w:r>
    </w:p>
    <w:p w:rsidR="00BF1B79" w:rsidRPr="00B43A6D" w:rsidRDefault="00BF1B79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BF1B79" w:rsidRPr="00B43A6D" w:rsidRDefault="00BF1B79" w:rsidP="00B43A6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43A6D">
        <w:rPr>
          <w:b/>
          <w:bCs/>
          <w:sz w:val="28"/>
          <w:szCs w:val="28"/>
        </w:rPr>
        <w:t>2.3. Расчет количества ма</w:t>
      </w:r>
      <w:r w:rsidR="00B43A6D">
        <w:rPr>
          <w:b/>
          <w:bCs/>
          <w:sz w:val="28"/>
          <w:szCs w:val="28"/>
        </w:rPr>
        <w:t>териалов по плавильному участку</w:t>
      </w:r>
    </w:p>
    <w:p w:rsid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F35D2E" w:rsidRPr="00B43A6D" w:rsidRDefault="00F35D2E" w:rsidP="00B43A6D">
      <w:pPr>
        <w:spacing w:line="360" w:lineRule="auto"/>
        <w:ind w:firstLine="709"/>
        <w:jc w:val="right"/>
        <w:rPr>
          <w:sz w:val="28"/>
          <w:szCs w:val="28"/>
        </w:rPr>
      </w:pPr>
      <w:r w:rsidRPr="00B43A6D">
        <w:rPr>
          <w:sz w:val="28"/>
          <w:szCs w:val="28"/>
        </w:rPr>
        <w:t>Таблица 1 – Ведомость расхода материала по чугуноплавильному отделению.</w:t>
      </w:r>
    </w:p>
    <w:tbl>
      <w:tblPr>
        <w:tblW w:w="0" w:type="auto"/>
        <w:tblInd w:w="-5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402"/>
        <w:gridCol w:w="2487"/>
        <w:gridCol w:w="726"/>
        <w:gridCol w:w="1541"/>
      </w:tblGrid>
      <w:tr w:rsidR="00F35D2E" w:rsidRPr="008C407E" w:rsidTr="008C407E">
        <w:trPr>
          <w:trHeight w:val="70"/>
        </w:trPr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Наименование материалов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Норма расхода в кг., на 1т. металлозавалки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Общее количество расходуемых материалов, тонн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Сумма, руб.</w:t>
            </w:r>
          </w:p>
        </w:tc>
      </w:tr>
      <w:tr w:rsidR="00F35D2E" w:rsidRPr="008C407E" w:rsidTr="008C407E">
        <w:trPr>
          <w:trHeight w:val="239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За 1 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На годовую программу</w:t>
            </w:r>
          </w:p>
        </w:tc>
      </w:tr>
      <w:tr w:rsidR="00F35D2E" w:rsidRPr="008C407E" w:rsidTr="008C407E"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5</w:t>
            </w:r>
          </w:p>
        </w:tc>
      </w:tr>
      <w:tr w:rsidR="00F35D2E" w:rsidRPr="008C407E" w:rsidTr="008C407E"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Чугун литейный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405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6634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29853000</w:t>
            </w:r>
          </w:p>
        </w:tc>
      </w:tr>
      <w:tr w:rsidR="00F35D2E" w:rsidRPr="008C407E" w:rsidTr="008C407E">
        <w:trPr>
          <w:trHeight w:val="405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 xml:space="preserve">Чугун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262,4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1049600</w:t>
            </w:r>
          </w:p>
        </w:tc>
      </w:tr>
      <w:tr w:rsidR="00F35D2E" w:rsidRPr="008C407E" w:rsidTr="008C407E"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Чугун хромоникелевый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6000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492000</w:t>
            </w:r>
          </w:p>
        </w:tc>
      </w:tr>
      <w:tr w:rsidR="00F35D2E" w:rsidRPr="008C407E" w:rsidTr="008C407E"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 xml:space="preserve">Лом стальной покупной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984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6000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5904000</w:t>
            </w:r>
          </w:p>
        </w:tc>
      </w:tr>
      <w:tr w:rsidR="00F35D2E" w:rsidRPr="008C407E" w:rsidTr="008C407E"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Лом чугунный покупной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3329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16645000</w:t>
            </w:r>
          </w:p>
        </w:tc>
      </w:tr>
      <w:tr w:rsidR="00F35D2E" w:rsidRPr="008C407E" w:rsidTr="008C407E"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Возврат собственный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3428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-</w:t>
            </w:r>
          </w:p>
        </w:tc>
      </w:tr>
      <w:tr w:rsidR="00F35D2E" w:rsidRPr="008C407E" w:rsidTr="008C407E"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Ферросилиций</w:t>
            </w:r>
          </w:p>
        </w:tc>
        <w:tc>
          <w:tcPr>
            <w:tcW w:w="0" w:type="auto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328</w:t>
            </w:r>
          </w:p>
        </w:tc>
        <w:tc>
          <w:tcPr>
            <w:tcW w:w="0" w:type="auto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7000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2296000</w:t>
            </w:r>
          </w:p>
        </w:tc>
      </w:tr>
      <w:tr w:rsidR="00F35D2E" w:rsidRPr="008C407E" w:rsidTr="008C407E"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Ферромарганец</w:t>
            </w:r>
          </w:p>
        </w:tc>
        <w:tc>
          <w:tcPr>
            <w:tcW w:w="0" w:type="auto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16,4</w:t>
            </w:r>
          </w:p>
        </w:tc>
        <w:tc>
          <w:tcPr>
            <w:tcW w:w="0" w:type="auto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10000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164000</w:t>
            </w:r>
          </w:p>
        </w:tc>
      </w:tr>
      <w:tr w:rsidR="00F35D2E" w:rsidRPr="008C407E" w:rsidTr="008C407E"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15063,8</w:t>
            </w:r>
          </w:p>
        </w:tc>
        <w:tc>
          <w:tcPr>
            <w:tcW w:w="0" w:type="auto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56403600</w:t>
            </w:r>
          </w:p>
        </w:tc>
      </w:tr>
      <w:tr w:rsidR="00F35D2E" w:rsidRPr="008C407E" w:rsidTr="008C407E"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ФЛЮСЫ:</w:t>
            </w: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</w:tr>
      <w:tr w:rsidR="00F35D2E" w:rsidRPr="008C407E" w:rsidTr="008C407E"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Известняк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738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1107000</w:t>
            </w:r>
          </w:p>
        </w:tc>
      </w:tr>
      <w:tr w:rsidR="00F35D2E" w:rsidRPr="008C407E" w:rsidTr="008C407E"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Плавиковый шлак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19600</w:t>
            </w:r>
          </w:p>
        </w:tc>
      </w:tr>
      <w:tr w:rsidR="00F35D2E" w:rsidRPr="008C407E" w:rsidTr="008C407E"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757,6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1126600</w:t>
            </w:r>
          </w:p>
        </w:tc>
      </w:tr>
      <w:tr w:rsidR="00B43A6D" w:rsidRPr="008C407E" w:rsidTr="008C407E"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электроды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180,4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7000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1262800</w:t>
            </w:r>
          </w:p>
        </w:tc>
      </w:tr>
      <w:tr w:rsidR="00B43A6D" w:rsidRPr="008C407E" w:rsidTr="008C407E"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Электроэнергия, Квт</w:t>
            </w:r>
            <w:r w:rsidRPr="008C407E">
              <w:rPr>
                <w:sz w:val="20"/>
                <w:szCs w:val="20"/>
                <w:lang w:val="en-US"/>
              </w:rPr>
              <w:t>/</w:t>
            </w:r>
            <w:r w:rsidRPr="008C407E">
              <w:rPr>
                <w:sz w:val="20"/>
                <w:szCs w:val="20"/>
              </w:rPr>
              <w:t>час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452352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1,42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642340</w:t>
            </w:r>
          </w:p>
        </w:tc>
      </w:tr>
      <w:tr w:rsidR="00B43A6D" w:rsidRPr="008C407E" w:rsidTr="008C407E"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Природный газ м</w:t>
            </w:r>
            <w:r w:rsidRPr="008C407E">
              <w:rPr>
                <w:sz w:val="20"/>
                <w:szCs w:val="20"/>
                <w:vertAlign w:val="superscript"/>
              </w:rPr>
              <w:t>3</w:t>
            </w:r>
            <w:r w:rsidRPr="008C407E">
              <w:rPr>
                <w:sz w:val="20"/>
                <w:szCs w:val="20"/>
                <w:lang w:val="en-US"/>
              </w:rPr>
              <w:t>/</w:t>
            </w:r>
            <w:r w:rsidRPr="008C407E">
              <w:rPr>
                <w:sz w:val="20"/>
                <w:szCs w:val="20"/>
              </w:rPr>
              <w:t>час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56544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67852,8</w:t>
            </w:r>
          </w:p>
        </w:tc>
      </w:tr>
      <w:tr w:rsidR="00B43A6D" w:rsidRPr="008C407E" w:rsidTr="008C407E"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1972992,8</w:t>
            </w:r>
          </w:p>
        </w:tc>
        <w:tc>
          <w:tcPr>
            <w:tcW w:w="0" w:type="auto"/>
            <w:shd w:val="clear" w:color="auto" w:fill="auto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</w:p>
        </w:tc>
      </w:tr>
      <w:tr w:rsidR="00B43A6D" w:rsidRPr="008C407E" w:rsidTr="008C407E"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Огнеупоры и заправочные материалы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</w:p>
        </w:tc>
      </w:tr>
      <w:tr w:rsidR="00B43A6D" w:rsidRPr="008C407E" w:rsidTr="008C407E"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Шамотный кирпич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351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1404000</w:t>
            </w:r>
          </w:p>
        </w:tc>
      </w:tr>
      <w:tr w:rsidR="00B43A6D" w:rsidRPr="008C407E" w:rsidTr="008C407E"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Изоляционный кирпич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16,4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57400</w:t>
            </w:r>
          </w:p>
        </w:tc>
      </w:tr>
      <w:tr w:rsidR="00B43A6D" w:rsidRPr="008C407E" w:rsidTr="008C407E"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Шамотный порошок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9,7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318000</w:t>
            </w:r>
          </w:p>
        </w:tc>
      </w:tr>
      <w:tr w:rsidR="00B43A6D" w:rsidRPr="008C407E" w:rsidTr="008C407E"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Огнеупорная глина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9,7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238500</w:t>
            </w:r>
          </w:p>
        </w:tc>
      </w:tr>
      <w:tr w:rsidR="00B43A6D" w:rsidRPr="008C407E" w:rsidTr="008C407E"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Кварцевый песок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9,7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63600</w:t>
            </w:r>
          </w:p>
        </w:tc>
      </w:tr>
      <w:tr w:rsidR="00B43A6D" w:rsidRPr="008C407E" w:rsidTr="008C407E"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844,4</w:t>
            </w:r>
          </w:p>
        </w:tc>
        <w:tc>
          <w:tcPr>
            <w:tcW w:w="0" w:type="auto"/>
            <w:shd w:val="clear" w:color="auto" w:fill="auto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2081500</w:t>
            </w:r>
          </w:p>
        </w:tc>
      </w:tr>
      <w:tr w:rsidR="00B43A6D" w:rsidRPr="008C407E" w:rsidTr="008C407E"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Всего по отделению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3A6D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61584692,8</w:t>
            </w:r>
          </w:p>
        </w:tc>
      </w:tr>
    </w:tbl>
    <w:p w:rsidR="00311423" w:rsidRDefault="00311423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F35D2E" w:rsidRPr="00B43A6D" w:rsidRDefault="00F35D2E" w:rsidP="00311423">
      <w:pPr>
        <w:spacing w:line="360" w:lineRule="auto"/>
        <w:ind w:firstLine="709"/>
        <w:jc w:val="right"/>
        <w:rPr>
          <w:sz w:val="28"/>
          <w:szCs w:val="28"/>
        </w:rPr>
      </w:pPr>
      <w:r w:rsidRPr="00B43A6D">
        <w:rPr>
          <w:sz w:val="28"/>
          <w:szCs w:val="28"/>
        </w:rPr>
        <w:t xml:space="preserve">Таблица </w:t>
      </w:r>
      <w:r w:rsidR="007B6427" w:rsidRPr="00B43A6D">
        <w:rPr>
          <w:sz w:val="28"/>
          <w:szCs w:val="28"/>
        </w:rPr>
        <w:t>2</w:t>
      </w:r>
      <w:r w:rsidRPr="00B43A6D">
        <w:rPr>
          <w:sz w:val="28"/>
          <w:szCs w:val="28"/>
        </w:rPr>
        <w:t xml:space="preserve"> – Ведомость оборудования плавильного отделения.</w:t>
      </w:r>
    </w:p>
    <w:tbl>
      <w:tblPr>
        <w:tblW w:w="9435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942"/>
        <w:gridCol w:w="1710"/>
        <w:gridCol w:w="768"/>
        <w:gridCol w:w="1440"/>
        <w:gridCol w:w="1800"/>
        <w:gridCol w:w="1017"/>
      </w:tblGrid>
      <w:tr w:rsidR="00F35D2E" w:rsidRPr="008C407E" w:rsidTr="008C407E">
        <w:tc>
          <w:tcPr>
            <w:tcW w:w="1758" w:type="dxa"/>
            <w:vMerge w:val="restart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 xml:space="preserve">Наименование оборудования 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Модел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Установочная мощность, кВт.</w:t>
            </w:r>
          </w:p>
        </w:tc>
        <w:tc>
          <w:tcPr>
            <w:tcW w:w="768" w:type="dxa"/>
            <w:vMerge w:val="restart"/>
            <w:shd w:val="clear" w:color="auto" w:fill="auto"/>
          </w:tcPr>
          <w:p w:rsidR="00F35D2E" w:rsidRPr="008C407E" w:rsidRDefault="00F35D2E" w:rsidP="008C407E">
            <w:pPr>
              <w:ind w:right="-108"/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Масса, т.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Количество, шт.</w:t>
            </w:r>
          </w:p>
        </w:tc>
        <w:tc>
          <w:tcPr>
            <w:tcW w:w="2817" w:type="dxa"/>
            <w:gridSpan w:val="2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Стоимость, руб.</w:t>
            </w:r>
          </w:p>
        </w:tc>
      </w:tr>
      <w:tr w:rsidR="00F35D2E" w:rsidRPr="008C407E" w:rsidTr="008C407E">
        <w:trPr>
          <w:trHeight w:val="70"/>
        </w:trPr>
        <w:tc>
          <w:tcPr>
            <w:tcW w:w="1758" w:type="dxa"/>
            <w:vMerge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Единицы оборуд.</w:t>
            </w:r>
          </w:p>
        </w:tc>
        <w:tc>
          <w:tcPr>
            <w:tcW w:w="1017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Общая</w:t>
            </w:r>
          </w:p>
        </w:tc>
      </w:tr>
      <w:tr w:rsidR="00F35D2E" w:rsidRPr="008C407E" w:rsidTr="008C407E">
        <w:trPr>
          <w:trHeight w:val="70"/>
        </w:trPr>
        <w:tc>
          <w:tcPr>
            <w:tcW w:w="1758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Электродуговая печь</w:t>
            </w:r>
          </w:p>
        </w:tc>
        <w:tc>
          <w:tcPr>
            <w:tcW w:w="942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ДЧП - 12</w:t>
            </w:r>
          </w:p>
        </w:tc>
        <w:tc>
          <w:tcPr>
            <w:tcW w:w="171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750</w:t>
            </w:r>
          </w:p>
        </w:tc>
        <w:tc>
          <w:tcPr>
            <w:tcW w:w="768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4000000</w:t>
            </w:r>
          </w:p>
        </w:tc>
        <w:tc>
          <w:tcPr>
            <w:tcW w:w="1017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8000000</w:t>
            </w:r>
          </w:p>
        </w:tc>
      </w:tr>
      <w:tr w:rsidR="00F35D2E" w:rsidRPr="008C407E" w:rsidTr="008C407E">
        <w:tc>
          <w:tcPr>
            <w:tcW w:w="1758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ИТОГО</w:t>
            </w:r>
          </w:p>
        </w:tc>
        <w:tc>
          <w:tcPr>
            <w:tcW w:w="942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1500</w:t>
            </w:r>
          </w:p>
        </w:tc>
        <w:tc>
          <w:tcPr>
            <w:tcW w:w="768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</w:t>
            </w:r>
          </w:p>
        </w:tc>
        <w:tc>
          <w:tcPr>
            <w:tcW w:w="2817" w:type="dxa"/>
            <w:gridSpan w:val="2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8000000</w:t>
            </w:r>
          </w:p>
        </w:tc>
      </w:tr>
    </w:tbl>
    <w:p w:rsidR="00F35D2E" w:rsidRPr="00311423" w:rsidRDefault="00311423" w:rsidP="0031142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35D2E" w:rsidRPr="00311423">
        <w:rPr>
          <w:b/>
          <w:bCs/>
          <w:sz w:val="28"/>
          <w:szCs w:val="28"/>
        </w:rPr>
        <w:t>3. Расчет численности работающ</w:t>
      </w:r>
      <w:r>
        <w:rPr>
          <w:b/>
          <w:bCs/>
          <w:sz w:val="28"/>
          <w:szCs w:val="28"/>
        </w:rPr>
        <w:t>их и их фондов заработной платы</w:t>
      </w:r>
    </w:p>
    <w:p w:rsidR="00311423" w:rsidRPr="00311423" w:rsidRDefault="00311423" w:rsidP="0031142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35D2E" w:rsidRPr="00311423" w:rsidRDefault="00F35D2E" w:rsidP="0031142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11423">
        <w:rPr>
          <w:b/>
          <w:bCs/>
          <w:sz w:val="28"/>
          <w:szCs w:val="28"/>
        </w:rPr>
        <w:t>3.1. Расче</w:t>
      </w:r>
      <w:r w:rsidR="00311423">
        <w:rPr>
          <w:b/>
          <w:bCs/>
          <w:sz w:val="28"/>
          <w:szCs w:val="28"/>
        </w:rPr>
        <w:t>т численности персонала участка</w:t>
      </w:r>
    </w:p>
    <w:p w:rsidR="00311423" w:rsidRDefault="00311423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При планировании численности рабочего персонала проектируемого участка подразделяют на следующие категории:</w:t>
      </w: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- основные рабочие,</w:t>
      </w: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- вспомогательные рабочие,</w:t>
      </w: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- руководители,</w:t>
      </w: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- уборщики.</w:t>
      </w: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Количество основных рабочих характеризуется двумя величинами: списочным числом (все числящиеся в цехе) и явочным числом – количеством рабочих ежедневно занятых работой во всех сменах т.е. не считая рабочих, которые числятся в штате цеха, но по уважительной причине отсутствуют на рабочем месте (по болезни, в отпуске и т.д.)</w:t>
      </w: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С начало рассчитывается явочное количество рабочих на участке по формуле: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РЯ.=5×2×2=20 чел.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где, </w:t>
      </w:r>
      <w:r w:rsidRPr="00B43A6D">
        <w:rPr>
          <w:sz w:val="28"/>
          <w:szCs w:val="28"/>
          <w:lang w:val="en-US"/>
        </w:rPr>
        <w:t>f</w:t>
      </w:r>
      <w:r w:rsidRPr="00B43A6D">
        <w:rPr>
          <w:sz w:val="28"/>
          <w:szCs w:val="28"/>
        </w:rPr>
        <w:t xml:space="preserve"> – норма обслуживания одного агрегата, чел.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о – количество агрегатов, шт.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с – число смен в сутки.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</w:p>
    <w:p w:rsidR="00F35D2E" w:rsidRPr="00B43A6D" w:rsidRDefault="00B43A6D" w:rsidP="00311423">
      <w:pPr>
        <w:spacing w:line="360" w:lineRule="auto"/>
        <w:ind w:firstLine="709"/>
        <w:jc w:val="right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Таблица 3 – Явочное количество рабочих</w:t>
      </w:r>
    </w:p>
    <w:tbl>
      <w:tblPr>
        <w:tblW w:w="9311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569"/>
        <w:gridCol w:w="569"/>
        <w:gridCol w:w="569"/>
        <w:gridCol w:w="570"/>
        <w:gridCol w:w="570"/>
        <w:gridCol w:w="570"/>
        <w:gridCol w:w="2480"/>
      </w:tblGrid>
      <w:tr w:rsidR="00F35D2E" w:rsidRPr="008C407E" w:rsidTr="008C407E">
        <w:trPr>
          <w:trHeight w:val="70"/>
        </w:trPr>
        <w:tc>
          <w:tcPr>
            <w:tcW w:w="3414" w:type="dxa"/>
            <w:vMerge w:val="restart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Профессии рабочих</w:t>
            </w:r>
          </w:p>
        </w:tc>
        <w:tc>
          <w:tcPr>
            <w:tcW w:w="3417" w:type="dxa"/>
            <w:gridSpan w:val="6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Норма обслуживания одного агрегата, чел.</w:t>
            </w:r>
          </w:p>
        </w:tc>
        <w:tc>
          <w:tcPr>
            <w:tcW w:w="2480" w:type="dxa"/>
            <w:vMerge w:val="restart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Явочное количество рабочих человек (Ря)</w:t>
            </w:r>
          </w:p>
        </w:tc>
      </w:tr>
      <w:tr w:rsidR="00F35D2E" w:rsidRPr="008C407E" w:rsidTr="008C407E">
        <w:trPr>
          <w:trHeight w:val="70"/>
        </w:trPr>
        <w:tc>
          <w:tcPr>
            <w:tcW w:w="3414" w:type="dxa"/>
            <w:vMerge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5</w:t>
            </w:r>
          </w:p>
        </w:tc>
        <w:tc>
          <w:tcPr>
            <w:tcW w:w="57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6</w:t>
            </w:r>
          </w:p>
        </w:tc>
        <w:tc>
          <w:tcPr>
            <w:tcW w:w="2480" w:type="dxa"/>
            <w:vMerge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</w:tr>
      <w:tr w:rsidR="00F35D2E" w:rsidRPr="008C407E" w:rsidTr="008C407E">
        <w:tc>
          <w:tcPr>
            <w:tcW w:w="3414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5</w:t>
            </w:r>
          </w:p>
        </w:tc>
        <w:tc>
          <w:tcPr>
            <w:tcW w:w="57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6</w:t>
            </w:r>
          </w:p>
        </w:tc>
        <w:tc>
          <w:tcPr>
            <w:tcW w:w="57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7</w:t>
            </w:r>
          </w:p>
        </w:tc>
        <w:tc>
          <w:tcPr>
            <w:tcW w:w="248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8</w:t>
            </w:r>
          </w:p>
        </w:tc>
      </w:tr>
      <w:tr w:rsidR="00F35D2E" w:rsidRPr="008C407E" w:rsidTr="008C407E">
        <w:tc>
          <w:tcPr>
            <w:tcW w:w="3414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Бригадир</w:t>
            </w:r>
          </w:p>
        </w:tc>
        <w:tc>
          <w:tcPr>
            <w:tcW w:w="569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</w:t>
            </w:r>
          </w:p>
        </w:tc>
        <w:tc>
          <w:tcPr>
            <w:tcW w:w="248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4</w:t>
            </w:r>
          </w:p>
        </w:tc>
      </w:tr>
      <w:tr w:rsidR="00F35D2E" w:rsidRPr="008C407E" w:rsidTr="008C407E">
        <w:tc>
          <w:tcPr>
            <w:tcW w:w="3414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Подручный</w:t>
            </w:r>
          </w:p>
        </w:tc>
        <w:tc>
          <w:tcPr>
            <w:tcW w:w="569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4</w:t>
            </w:r>
          </w:p>
        </w:tc>
      </w:tr>
      <w:tr w:rsidR="00F35D2E" w:rsidRPr="008C407E" w:rsidTr="008C407E">
        <w:tc>
          <w:tcPr>
            <w:tcW w:w="3414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 xml:space="preserve">Шихтовшик </w:t>
            </w:r>
          </w:p>
        </w:tc>
        <w:tc>
          <w:tcPr>
            <w:tcW w:w="569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4</w:t>
            </w:r>
          </w:p>
        </w:tc>
      </w:tr>
      <w:tr w:rsidR="00F35D2E" w:rsidRPr="008C407E" w:rsidTr="008C407E">
        <w:tc>
          <w:tcPr>
            <w:tcW w:w="3414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 xml:space="preserve">Завальщик шихты </w:t>
            </w:r>
          </w:p>
        </w:tc>
        <w:tc>
          <w:tcPr>
            <w:tcW w:w="569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4</w:t>
            </w:r>
          </w:p>
        </w:tc>
      </w:tr>
      <w:tr w:rsidR="00F35D2E" w:rsidRPr="008C407E" w:rsidTr="008C407E">
        <w:tc>
          <w:tcPr>
            <w:tcW w:w="3414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Пультовщик у плавильной печи</w:t>
            </w:r>
          </w:p>
        </w:tc>
        <w:tc>
          <w:tcPr>
            <w:tcW w:w="569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4</w:t>
            </w:r>
          </w:p>
        </w:tc>
      </w:tr>
      <w:tr w:rsidR="00F35D2E" w:rsidRPr="008C407E" w:rsidTr="008C407E">
        <w:tc>
          <w:tcPr>
            <w:tcW w:w="3414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Итого по отделению</w:t>
            </w:r>
          </w:p>
        </w:tc>
        <w:tc>
          <w:tcPr>
            <w:tcW w:w="569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5</w:t>
            </w:r>
          </w:p>
        </w:tc>
      </w:tr>
    </w:tbl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На основании установленного явочного количества основных рабочих рассчитывается их списочный состав по формуле: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Рсп = Ря/£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(</w:t>
      </w:r>
      <w:r w:rsidR="007B6427" w:rsidRPr="00B43A6D">
        <w:rPr>
          <w:sz w:val="28"/>
          <w:szCs w:val="28"/>
        </w:rPr>
        <w:t>7</w:t>
      </w:r>
      <w:r w:rsidRPr="00B43A6D">
        <w:rPr>
          <w:sz w:val="28"/>
          <w:szCs w:val="28"/>
        </w:rPr>
        <w:t>)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где, £ - коэффициент означает ,что 7÷11% списочного состава рабочих отсутствует на работе по уважительным причинам £ = 0,89÷0,93.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Рсп = 20/0,9 = 22 чел.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Кроме численности основных рабочих рассчитывается численность вспомогательных рабочих, руководителей, уборщиков.</w:t>
      </w: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Принимается количество вспомогательных рабочих – 70 ÷ 80% от списочного количества работающих. Количество руководителей принимается исходя из</w:t>
      </w: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соотношения: 1 сменный мастер на 25 – 30 чел., 1 старший мастер 2-3 сменных мастеров, начальник отделения на 2-3 старших мастеров. Количество уборщиков рассчитывается из условия: 1 уборщик на 450 – 500 м² площади.</w:t>
      </w: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Количество вспомогательных рабочих.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Рвсп = 22 × 0,75 = 16 чел.</w:t>
      </w: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Из 16 человек 3 человек имеет 6 разряд, 5 человек 5 разряд, 5 человек 4 разряд, 3 человек 4 разряд.</w:t>
      </w: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Количество руководителей: 1 сменный мастери 1 старший мастер. Количество уборщиц принимается 1 человек.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F35D2E" w:rsidRDefault="00311423" w:rsidP="0031142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Расчет фондов зарплаты</w:t>
      </w:r>
    </w:p>
    <w:p w:rsidR="00311423" w:rsidRPr="00311423" w:rsidRDefault="00311423" w:rsidP="0031142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Оплата труда для основных рабочих плавильного отделения организована по повременной форме оплаты труда.</w:t>
      </w: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Фонд основной зарплаты основных рабочих рассчитывается по формуле:</w:t>
      </w:r>
      <w:r w:rsidR="00311423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ФОСН.=РСП.×</w:t>
      </w:r>
      <w:r w:rsidR="00F35D2E" w:rsidRPr="00B43A6D">
        <w:rPr>
          <w:sz w:val="28"/>
          <w:szCs w:val="28"/>
          <w:lang w:val="en-US"/>
        </w:rPr>
        <w:t>F</w:t>
      </w:r>
      <w:r w:rsidR="00F35D2E" w:rsidRPr="00B43A6D">
        <w:rPr>
          <w:sz w:val="28"/>
          <w:szCs w:val="28"/>
        </w:rPr>
        <w:t>ДР.×СЧ.СР.×КП.</w:t>
      </w: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(</w:t>
      </w:r>
      <w:r w:rsidR="007B6427" w:rsidRPr="00B43A6D">
        <w:rPr>
          <w:sz w:val="28"/>
          <w:szCs w:val="28"/>
        </w:rPr>
        <w:t>8</w:t>
      </w:r>
      <w:r w:rsidR="00F35D2E" w:rsidRPr="00B43A6D">
        <w:rPr>
          <w:sz w:val="28"/>
          <w:szCs w:val="28"/>
        </w:rPr>
        <w:t>)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где,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РСП. – общая численность рабочих на участке, чел;</w:t>
      </w: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КП. – коэффициент приработки, КП.=1,4;</w:t>
      </w: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СЧ.СР. – средняя тарифная ставка рабочих на участке, руб.;</w:t>
      </w: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  <w:lang w:val="en-US"/>
        </w:rPr>
        <w:t>F</w:t>
      </w:r>
      <w:r w:rsidR="00F35D2E" w:rsidRPr="00B43A6D">
        <w:rPr>
          <w:sz w:val="28"/>
          <w:szCs w:val="28"/>
        </w:rPr>
        <w:t xml:space="preserve">ДР. – эффективный фонд времени рабочего, час. </w:t>
      </w: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  <w:lang w:val="en-US"/>
        </w:rPr>
        <w:t>F</w:t>
      </w:r>
      <w:r w:rsidR="00F35D2E" w:rsidRPr="00B43A6D">
        <w:rPr>
          <w:sz w:val="28"/>
          <w:szCs w:val="28"/>
        </w:rPr>
        <w:t xml:space="preserve">ДР.=[(ДК – ДВ – ДП )ТСМ – </w:t>
      </w:r>
      <w:r w:rsidR="00F35D2E" w:rsidRPr="00B43A6D">
        <w:rPr>
          <w:sz w:val="28"/>
          <w:szCs w:val="28"/>
          <w:lang w:val="en-US"/>
        </w:rPr>
        <w:t>Z</w:t>
      </w:r>
      <w:r w:rsidR="00F35D2E" w:rsidRPr="00B43A6D">
        <w:rPr>
          <w:sz w:val="28"/>
          <w:szCs w:val="28"/>
        </w:rPr>
        <w:t>]×КПОТ.</w:t>
      </w: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(</w:t>
      </w:r>
      <w:r w:rsidR="007B6427" w:rsidRPr="00B43A6D">
        <w:rPr>
          <w:sz w:val="28"/>
          <w:szCs w:val="28"/>
        </w:rPr>
        <w:t>9</w:t>
      </w:r>
      <w:r w:rsidR="00F35D2E" w:rsidRPr="00B43A6D">
        <w:rPr>
          <w:sz w:val="28"/>
          <w:szCs w:val="28"/>
        </w:rPr>
        <w:t>)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где,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КПОТ. – коэффициент, учитывающий планируемые потери рабочего времени,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КПОТ.=0,9;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  <w:lang w:val="en-US"/>
        </w:rPr>
        <w:t>F</w:t>
      </w:r>
      <w:r w:rsidRPr="00B43A6D">
        <w:rPr>
          <w:sz w:val="28"/>
          <w:szCs w:val="28"/>
        </w:rPr>
        <w:t>Д= [(365 – 104 – 12) ×8 – 8] ×0,9=1785,6 час.</w:t>
      </w: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Средняя часовая тарифная ставка определяется по формуле: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СЧ.СР.=∑ СЧ.СР.×РЧЯ./РЯ.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(</w:t>
      </w:r>
      <w:r w:rsidR="007B6427" w:rsidRPr="00B43A6D">
        <w:rPr>
          <w:sz w:val="28"/>
          <w:szCs w:val="28"/>
        </w:rPr>
        <w:t>10</w:t>
      </w:r>
      <w:r w:rsidRPr="00B43A6D">
        <w:rPr>
          <w:sz w:val="28"/>
          <w:szCs w:val="28"/>
        </w:rPr>
        <w:t>)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где, СЧ.СР. – тарифная ставка соответствующего разряда, руб.;</w:t>
      </w: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РЧЯ. – численность рабочих данного разряда, чел;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СЧ.СР.=(35,5×4+28,6×8+23,2×8)/20=27,82 руб.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ФОСН.=22×1785,6×27,82×1,4=1530002 руб.</w:t>
      </w: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Рассчитывается фонд дополнительной заработанной платы, он составляет 12-15% от фонда основной зарплаты.</w:t>
      </w:r>
      <w:r w:rsidR="00311423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ФДОП.=ФОСН.×15/100</w:t>
      </w: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(1</w:t>
      </w:r>
      <w:r w:rsidR="007B6427" w:rsidRPr="00B43A6D">
        <w:rPr>
          <w:sz w:val="28"/>
          <w:szCs w:val="28"/>
        </w:rPr>
        <w:t>1</w:t>
      </w:r>
      <w:r w:rsidR="00F35D2E" w:rsidRPr="00B43A6D">
        <w:rPr>
          <w:sz w:val="28"/>
          <w:szCs w:val="28"/>
        </w:rPr>
        <w:t>)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ФДОП.= 1530002×15/100=229500,3 руб.</w:t>
      </w: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Фонд материального поощрения принимается 10% от общего фонда: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ФМАТ.=0,1×(ФДОП.+ФОСН.)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(1</w:t>
      </w:r>
      <w:r w:rsidR="007B6427" w:rsidRPr="00B43A6D">
        <w:rPr>
          <w:sz w:val="28"/>
          <w:szCs w:val="28"/>
        </w:rPr>
        <w:t>2</w:t>
      </w:r>
      <w:r w:rsidRPr="00B43A6D">
        <w:rPr>
          <w:sz w:val="28"/>
          <w:szCs w:val="28"/>
        </w:rPr>
        <w:t>)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ФМАТ.=0,1×(1530002+229500,3)=175950,2 руб.</w:t>
      </w: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Определяется среднемесячная зарплата основных рабочих по формуле:</w:t>
      </w:r>
      <w:r w:rsidR="00F35D2E" w:rsidRPr="00B43A6D">
        <w:rPr>
          <w:noProof/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ЗСР.= (ФОСН.+ФДОП.+ФМАТ.)/12×РСП.</w:t>
      </w: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(1</w:t>
      </w:r>
      <w:r w:rsidR="007B6427" w:rsidRPr="00B43A6D">
        <w:rPr>
          <w:sz w:val="28"/>
          <w:szCs w:val="28"/>
        </w:rPr>
        <w:t>3</w:t>
      </w:r>
      <w:r w:rsidR="00F35D2E" w:rsidRPr="00B43A6D">
        <w:rPr>
          <w:sz w:val="28"/>
          <w:szCs w:val="28"/>
        </w:rPr>
        <w:t>)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ЗСР.= (1530002+229500,3+175950,2)/12×22=7331,2 руб.</w:t>
      </w: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Фонд основной зарплаты вспомогательных рабочих рассчитывается по формуле:</w:t>
      </w:r>
      <w:r w:rsidR="00311423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ФВСП.=РСП.×</w:t>
      </w:r>
      <w:r w:rsidR="00F35D2E" w:rsidRPr="00B43A6D">
        <w:rPr>
          <w:sz w:val="28"/>
          <w:szCs w:val="28"/>
          <w:lang w:val="en-US"/>
        </w:rPr>
        <w:t>F</w:t>
      </w:r>
      <w:r w:rsidR="00F35D2E" w:rsidRPr="00B43A6D">
        <w:rPr>
          <w:sz w:val="28"/>
          <w:szCs w:val="28"/>
        </w:rPr>
        <w:t>ДР.×СЧ.СР.×КП.</w:t>
      </w: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(1</w:t>
      </w:r>
      <w:r w:rsidR="007B6427" w:rsidRPr="00B43A6D">
        <w:rPr>
          <w:sz w:val="28"/>
          <w:szCs w:val="28"/>
        </w:rPr>
        <w:t>4</w:t>
      </w:r>
      <w:r w:rsidR="00F35D2E" w:rsidRPr="00B43A6D">
        <w:rPr>
          <w:sz w:val="28"/>
          <w:szCs w:val="28"/>
        </w:rPr>
        <w:t>)</w:t>
      </w: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Средняя часовая тарифная ставка определяется по формуле: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СЧ.СР.=∑ СЧ.СР.×РЧЯ./РЯ.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СЧ.СР.=(31×3+29,8×5+27,5×5+24,8×5)/9=31,4 руб.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ФВСП. ОСН.=16×1785,6×31,4×1,4=1255919,6 руб.</w:t>
      </w: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Дополнительная зарплата для вспомогательных рабочих рассчитывается по формуле:</w:t>
      </w:r>
      <w:r w:rsidR="00311423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ФДОП.=ФВСП.×15/100</w:t>
      </w: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(1</w:t>
      </w:r>
      <w:r w:rsidR="007B6427" w:rsidRPr="00B43A6D">
        <w:rPr>
          <w:sz w:val="28"/>
          <w:szCs w:val="28"/>
        </w:rPr>
        <w:t>5</w:t>
      </w:r>
      <w:r w:rsidR="00F35D2E" w:rsidRPr="00B43A6D">
        <w:rPr>
          <w:sz w:val="28"/>
          <w:szCs w:val="28"/>
        </w:rPr>
        <w:t>)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ФДОП.= 1255919,6 ×15/100=188387,9 руб.</w:t>
      </w: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Фонд материального поощрения принимается 10% от общего фонда: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ФМАТ.=0,1×(ФДОП.+ФОСН.)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(1</w:t>
      </w:r>
      <w:r w:rsidR="007B6427" w:rsidRPr="00B43A6D">
        <w:rPr>
          <w:sz w:val="28"/>
          <w:szCs w:val="28"/>
        </w:rPr>
        <w:t>6</w:t>
      </w:r>
      <w:r w:rsidRPr="00B43A6D">
        <w:rPr>
          <w:sz w:val="28"/>
          <w:szCs w:val="28"/>
        </w:rPr>
        <w:t>)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ФМАТ.=0,1×(1255919,6+188387,9)=144430,7 руб.</w:t>
      </w: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Определяется среднемесячная зарплата вспомогательных рабочих по формуле:</w:t>
      </w:r>
      <w:r w:rsidR="00311423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ЗСР.ВСП.= (ФВСП, ОСН.+ФДОП.+ФМАТ.)/12×РСП.</w:t>
      </w: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(1</w:t>
      </w:r>
      <w:r w:rsidR="007B6427" w:rsidRPr="00B43A6D">
        <w:rPr>
          <w:sz w:val="28"/>
          <w:szCs w:val="28"/>
        </w:rPr>
        <w:t>7</w:t>
      </w:r>
      <w:r w:rsidR="00F35D2E" w:rsidRPr="00B43A6D">
        <w:rPr>
          <w:sz w:val="28"/>
          <w:szCs w:val="28"/>
        </w:rPr>
        <w:t>)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ЗСР.ВСП.=( 1255919,6+188387,9+144430,7)/12×16=8274,6 руб.</w:t>
      </w: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Рассчитывается фонд зарплаты руководителей по формуле: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ФРУК=Р×О×12×КП.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(</w:t>
      </w:r>
      <w:r w:rsidR="007B6427" w:rsidRPr="00B43A6D">
        <w:rPr>
          <w:sz w:val="28"/>
          <w:szCs w:val="28"/>
        </w:rPr>
        <w:t>18</w:t>
      </w:r>
      <w:r w:rsidRPr="00B43A6D">
        <w:rPr>
          <w:sz w:val="28"/>
          <w:szCs w:val="28"/>
        </w:rPr>
        <w:t>)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где, Р – численность работников;</w:t>
      </w: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 xml:space="preserve">О – месячный оклад, руб.; 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Для сменных мастеров О=7500 руб.</w:t>
      </w: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старших мастеров О=8500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ФСМЕН.М.=1×7500×12×1,4=126000 руб.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Фст.м=1×8500×12×1,4=142800</w:t>
      </w: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Определяется среднемесячная зарплата руководителя: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ЗСР.РУК.=(126000+142800)/12×2=11200 руб.</w:t>
      </w: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Рассчитывается фонд зарплаты уборщиков: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ФУБОР.=1×3500×12×1,25=52500руб.</w:t>
      </w:r>
    </w:p>
    <w:p w:rsidR="00F35D2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F35D2E" w:rsidRPr="00B43A6D">
        <w:rPr>
          <w:sz w:val="28"/>
          <w:szCs w:val="28"/>
        </w:rPr>
        <w:t>Определяется среднемесячная зарплата уборщиков: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ЗСР.УБ.=52500/12×1=4375 руб.</w:t>
      </w:r>
    </w:p>
    <w:p w:rsidR="00311423" w:rsidRDefault="00311423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F35D2E" w:rsidRPr="00B43A6D" w:rsidRDefault="00F35D2E" w:rsidP="00311423">
      <w:pPr>
        <w:spacing w:line="360" w:lineRule="auto"/>
        <w:ind w:firstLine="709"/>
        <w:jc w:val="right"/>
        <w:rPr>
          <w:sz w:val="28"/>
          <w:szCs w:val="28"/>
        </w:rPr>
      </w:pPr>
      <w:r w:rsidRPr="00B43A6D">
        <w:rPr>
          <w:sz w:val="28"/>
          <w:szCs w:val="28"/>
        </w:rPr>
        <w:t>Таблица 4 – Фонды зарплаты</w:t>
      </w:r>
    </w:p>
    <w:tbl>
      <w:tblPr>
        <w:tblW w:w="946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1082"/>
        <w:gridCol w:w="1258"/>
        <w:gridCol w:w="2093"/>
        <w:gridCol w:w="2160"/>
      </w:tblGrid>
      <w:tr w:rsidR="00F35D2E" w:rsidRPr="008C407E" w:rsidTr="008C407E">
        <w:tc>
          <w:tcPr>
            <w:tcW w:w="2875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Категории персонал.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Фонд зарплаты на год, руб.</w:t>
            </w:r>
          </w:p>
        </w:tc>
        <w:tc>
          <w:tcPr>
            <w:tcW w:w="2093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Среднемесячная зарплата, руб.</w:t>
            </w:r>
          </w:p>
        </w:tc>
        <w:tc>
          <w:tcPr>
            <w:tcW w:w="216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Отчисления на соц. нужды, руб.</w:t>
            </w:r>
          </w:p>
        </w:tc>
      </w:tr>
      <w:tr w:rsidR="00F35D2E" w:rsidRPr="008C407E" w:rsidTr="008C407E">
        <w:tc>
          <w:tcPr>
            <w:tcW w:w="5215" w:type="dxa"/>
            <w:gridSpan w:val="3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1. Основные рабочие: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7331,2</w:t>
            </w:r>
          </w:p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547733</w:t>
            </w:r>
          </w:p>
        </w:tc>
      </w:tr>
      <w:tr w:rsidR="00F35D2E" w:rsidRPr="008C407E" w:rsidTr="008C407E">
        <w:tc>
          <w:tcPr>
            <w:tcW w:w="2875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Фонд основной зарплат.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1530002</w:t>
            </w:r>
          </w:p>
        </w:tc>
        <w:tc>
          <w:tcPr>
            <w:tcW w:w="2093" w:type="dxa"/>
            <w:vMerge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</w:tr>
      <w:tr w:rsidR="00F35D2E" w:rsidRPr="008C407E" w:rsidTr="008C407E">
        <w:tc>
          <w:tcPr>
            <w:tcW w:w="2875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Фонд доп. зарплаты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229500,3</w:t>
            </w:r>
          </w:p>
        </w:tc>
        <w:tc>
          <w:tcPr>
            <w:tcW w:w="2093" w:type="dxa"/>
            <w:vMerge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</w:tr>
      <w:tr w:rsidR="00F35D2E" w:rsidRPr="008C407E" w:rsidTr="008C407E">
        <w:tc>
          <w:tcPr>
            <w:tcW w:w="2875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Фонд матер. поощрения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175950,2</w:t>
            </w:r>
          </w:p>
        </w:tc>
        <w:tc>
          <w:tcPr>
            <w:tcW w:w="2093" w:type="dxa"/>
            <w:vMerge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</w:tr>
      <w:tr w:rsidR="00F35D2E" w:rsidRPr="008C407E" w:rsidTr="008C407E">
        <w:tc>
          <w:tcPr>
            <w:tcW w:w="2875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ИТОГО по 1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1935452,5</w:t>
            </w:r>
          </w:p>
        </w:tc>
        <w:tc>
          <w:tcPr>
            <w:tcW w:w="2093" w:type="dxa"/>
            <w:vMerge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</w:tr>
      <w:tr w:rsidR="00F35D2E" w:rsidRPr="008C407E" w:rsidTr="008C407E">
        <w:tc>
          <w:tcPr>
            <w:tcW w:w="3957" w:type="dxa"/>
            <w:gridSpan w:val="2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2. Вспомогательные рабочие:</w:t>
            </w:r>
          </w:p>
        </w:tc>
        <w:tc>
          <w:tcPr>
            <w:tcW w:w="5511" w:type="dxa"/>
            <w:gridSpan w:val="3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</w:tr>
      <w:tr w:rsidR="00F35D2E" w:rsidRPr="008C407E" w:rsidTr="008C407E">
        <w:tc>
          <w:tcPr>
            <w:tcW w:w="2875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Фонд основной зарплат.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1255919,6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8274,6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449612,9</w:t>
            </w:r>
          </w:p>
        </w:tc>
      </w:tr>
      <w:tr w:rsidR="00F35D2E" w:rsidRPr="008C407E" w:rsidTr="008C407E">
        <w:tc>
          <w:tcPr>
            <w:tcW w:w="2875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Фонд доп. зарплаты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188387,9</w:t>
            </w:r>
          </w:p>
        </w:tc>
        <w:tc>
          <w:tcPr>
            <w:tcW w:w="2093" w:type="dxa"/>
            <w:vMerge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</w:tr>
      <w:tr w:rsidR="00F35D2E" w:rsidRPr="008C407E" w:rsidTr="008C407E">
        <w:tc>
          <w:tcPr>
            <w:tcW w:w="2875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Фонд матер. поощрения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144430,7</w:t>
            </w:r>
          </w:p>
        </w:tc>
        <w:tc>
          <w:tcPr>
            <w:tcW w:w="2093" w:type="dxa"/>
            <w:vMerge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</w:tr>
      <w:tr w:rsidR="00F35D2E" w:rsidRPr="008C407E" w:rsidTr="008C407E">
        <w:tc>
          <w:tcPr>
            <w:tcW w:w="2875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ИТОГО по 2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1588738,2</w:t>
            </w:r>
          </w:p>
        </w:tc>
        <w:tc>
          <w:tcPr>
            <w:tcW w:w="2093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</w:tr>
      <w:tr w:rsidR="00F35D2E" w:rsidRPr="008C407E" w:rsidTr="008C407E">
        <w:tc>
          <w:tcPr>
            <w:tcW w:w="2875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Фонд руководителя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268800</w:t>
            </w:r>
          </w:p>
        </w:tc>
        <w:tc>
          <w:tcPr>
            <w:tcW w:w="2093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11200</w:t>
            </w:r>
          </w:p>
        </w:tc>
        <w:tc>
          <w:tcPr>
            <w:tcW w:w="216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76070,4</w:t>
            </w:r>
          </w:p>
        </w:tc>
      </w:tr>
      <w:tr w:rsidR="00F35D2E" w:rsidRPr="008C407E" w:rsidTr="008C407E">
        <w:tc>
          <w:tcPr>
            <w:tcW w:w="2875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Фонд уборщиков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52500</w:t>
            </w:r>
          </w:p>
        </w:tc>
        <w:tc>
          <w:tcPr>
            <w:tcW w:w="2093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4375</w:t>
            </w:r>
          </w:p>
        </w:tc>
        <w:tc>
          <w:tcPr>
            <w:tcW w:w="216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14857,5</w:t>
            </w:r>
          </w:p>
        </w:tc>
      </w:tr>
      <w:tr w:rsidR="00F35D2E" w:rsidRPr="008C407E" w:rsidTr="008C407E">
        <w:tc>
          <w:tcPr>
            <w:tcW w:w="2875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Всего фондов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3845490,7</w:t>
            </w:r>
          </w:p>
        </w:tc>
        <w:tc>
          <w:tcPr>
            <w:tcW w:w="2093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F35D2E" w:rsidRPr="008C407E" w:rsidRDefault="00F35D2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1088273,8</w:t>
            </w:r>
          </w:p>
        </w:tc>
      </w:tr>
    </w:tbl>
    <w:p w:rsidR="00842C16" w:rsidRDefault="00311423" w:rsidP="0031142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42C16" w:rsidRPr="00311423">
        <w:rPr>
          <w:b/>
          <w:bCs/>
          <w:sz w:val="28"/>
          <w:szCs w:val="28"/>
        </w:rPr>
        <w:t>4. Расчет стоимости о</w:t>
      </w:r>
      <w:r>
        <w:rPr>
          <w:b/>
          <w:bCs/>
          <w:sz w:val="28"/>
          <w:szCs w:val="28"/>
        </w:rPr>
        <w:t>сновных фондов и их амортизация</w:t>
      </w:r>
    </w:p>
    <w:p w:rsidR="00311423" w:rsidRPr="00311423" w:rsidRDefault="00311423" w:rsidP="0031142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42C16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842C16" w:rsidRPr="00B43A6D">
        <w:rPr>
          <w:sz w:val="28"/>
          <w:szCs w:val="28"/>
        </w:rPr>
        <w:t>К стоимости основных фондов на участке относятся:</w:t>
      </w:r>
    </w:p>
    <w:p w:rsidR="00842C16" w:rsidRPr="00B43A6D" w:rsidRDefault="00842C16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стоимость зданий и сооружений;</w:t>
      </w:r>
    </w:p>
    <w:p w:rsidR="00842C16" w:rsidRPr="00B43A6D" w:rsidRDefault="00842C16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стоимость технологического оборудования и транспортно-подъемных средств;</w:t>
      </w:r>
    </w:p>
    <w:p w:rsidR="00842C16" w:rsidRPr="00B43A6D" w:rsidRDefault="00842C16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стоимость инструмента, техоснастки со сроком службы более года и стоимости каждой единицы свыше установленной;</w:t>
      </w:r>
    </w:p>
    <w:p w:rsidR="00842C16" w:rsidRPr="00B43A6D" w:rsidRDefault="00842C16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стоимость производственного и хозяйственного инвентаря.</w:t>
      </w:r>
    </w:p>
    <w:p w:rsidR="00842C16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842C16" w:rsidRPr="00B43A6D">
        <w:rPr>
          <w:sz w:val="28"/>
          <w:szCs w:val="28"/>
        </w:rPr>
        <w:t>К производственной площади плавильного отделения относятся плавильный пролет. Производственная площадь рассчитывается исходя из планировки по формуле:</w:t>
      </w:r>
      <w:r w:rsidR="00311423">
        <w:rPr>
          <w:sz w:val="28"/>
          <w:szCs w:val="28"/>
        </w:rPr>
        <w:t xml:space="preserve"> </w:t>
      </w:r>
      <w:r w:rsidR="00842C16" w:rsidRPr="00B43A6D">
        <w:rPr>
          <w:sz w:val="28"/>
          <w:szCs w:val="28"/>
          <w:lang w:val="en-US"/>
        </w:rPr>
        <w:t>S</w:t>
      </w:r>
      <w:r w:rsidR="00842C16" w:rsidRPr="00B43A6D">
        <w:rPr>
          <w:sz w:val="28"/>
          <w:szCs w:val="28"/>
        </w:rPr>
        <w:t>ПР.=а×в</w:t>
      </w:r>
      <w:r w:rsidRPr="00B43A6D">
        <w:rPr>
          <w:sz w:val="28"/>
          <w:szCs w:val="28"/>
        </w:rPr>
        <w:t xml:space="preserve"> </w:t>
      </w:r>
      <w:r w:rsidR="00842C16" w:rsidRPr="00B43A6D">
        <w:rPr>
          <w:sz w:val="28"/>
          <w:szCs w:val="28"/>
        </w:rPr>
        <w:t>(</w:t>
      </w:r>
      <w:r w:rsidR="007B6427" w:rsidRPr="00B43A6D">
        <w:rPr>
          <w:sz w:val="28"/>
          <w:szCs w:val="28"/>
        </w:rPr>
        <w:t>19</w:t>
      </w:r>
      <w:r w:rsidR="00842C16" w:rsidRPr="00B43A6D">
        <w:rPr>
          <w:sz w:val="28"/>
          <w:szCs w:val="28"/>
        </w:rPr>
        <w:t>)</w:t>
      </w:r>
    </w:p>
    <w:p w:rsidR="00842C16" w:rsidRPr="00B43A6D" w:rsidRDefault="00842C16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где, а – длина пролета;</w:t>
      </w:r>
      <w:r w:rsidR="00311423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в –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ширина пролета.</w:t>
      </w:r>
    </w:p>
    <w:p w:rsidR="00842C16" w:rsidRPr="00B43A6D" w:rsidRDefault="00842C16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  <w:lang w:val="en-US"/>
        </w:rPr>
        <w:t>S</w:t>
      </w:r>
      <w:r w:rsidRPr="00B43A6D">
        <w:rPr>
          <w:sz w:val="28"/>
          <w:szCs w:val="28"/>
        </w:rPr>
        <w:t>ПР.=30×29=870 м².</w:t>
      </w:r>
    </w:p>
    <w:p w:rsidR="00842C16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842C16" w:rsidRPr="00B43A6D">
        <w:rPr>
          <w:sz w:val="28"/>
          <w:szCs w:val="28"/>
        </w:rPr>
        <w:t>Объем производственных площадей по формуле:</w:t>
      </w:r>
      <w:r w:rsidR="00311423">
        <w:rPr>
          <w:sz w:val="28"/>
          <w:szCs w:val="28"/>
        </w:rPr>
        <w:t xml:space="preserve"> </w:t>
      </w:r>
      <w:r w:rsidR="00842C16" w:rsidRPr="00B43A6D">
        <w:rPr>
          <w:sz w:val="28"/>
          <w:szCs w:val="28"/>
          <w:lang w:val="en-US"/>
        </w:rPr>
        <w:t>V</w:t>
      </w:r>
      <w:r w:rsidR="00842C16" w:rsidRPr="00B43A6D">
        <w:rPr>
          <w:sz w:val="28"/>
          <w:szCs w:val="28"/>
        </w:rPr>
        <w:t>ПР.=1,1×а×в×</w:t>
      </w:r>
      <w:r w:rsidR="00842C16" w:rsidRPr="00B43A6D">
        <w:rPr>
          <w:sz w:val="28"/>
          <w:szCs w:val="28"/>
          <w:lang w:val="en-US"/>
        </w:rPr>
        <w:t>h</w:t>
      </w:r>
      <w:r w:rsidRPr="00B43A6D">
        <w:rPr>
          <w:sz w:val="28"/>
          <w:szCs w:val="28"/>
        </w:rPr>
        <w:t xml:space="preserve"> </w:t>
      </w:r>
      <w:r w:rsidR="00842C16" w:rsidRPr="00B43A6D">
        <w:rPr>
          <w:sz w:val="28"/>
          <w:szCs w:val="28"/>
        </w:rPr>
        <w:t>(2</w:t>
      </w:r>
      <w:r w:rsidR="007B6427" w:rsidRPr="00B43A6D">
        <w:rPr>
          <w:sz w:val="28"/>
          <w:szCs w:val="28"/>
        </w:rPr>
        <w:t>0</w:t>
      </w:r>
      <w:r w:rsidR="00842C16" w:rsidRPr="00B43A6D">
        <w:rPr>
          <w:sz w:val="28"/>
          <w:szCs w:val="28"/>
        </w:rPr>
        <w:t>)</w:t>
      </w:r>
    </w:p>
    <w:p w:rsidR="00842C16" w:rsidRPr="00B43A6D" w:rsidRDefault="00842C16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где, 1,1 – 10% прибавляется на толщину стен;</w:t>
      </w:r>
      <w:r w:rsidR="00311423">
        <w:rPr>
          <w:sz w:val="28"/>
          <w:szCs w:val="28"/>
        </w:rPr>
        <w:t xml:space="preserve"> </w:t>
      </w:r>
      <w:r w:rsidRPr="00B43A6D">
        <w:rPr>
          <w:sz w:val="28"/>
          <w:szCs w:val="28"/>
          <w:lang w:val="en-US"/>
        </w:rPr>
        <w:t>h</w:t>
      </w:r>
      <w:r w:rsidRPr="00B43A6D">
        <w:rPr>
          <w:sz w:val="28"/>
          <w:szCs w:val="28"/>
        </w:rPr>
        <w:t xml:space="preserve"> – высота здания, м.</w:t>
      </w:r>
    </w:p>
    <w:p w:rsidR="00842C16" w:rsidRPr="00B43A6D" w:rsidRDefault="00842C16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  <w:lang w:val="en-US"/>
        </w:rPr>
        <w:t>V</w:t>
      </w:r>
      <w:r w:rsidRPr="00B43A6D">
        <w:rPr>
          <w:sz w:val="28"/>
          <w:szCs w:val="28"/>
        </w:rPr>
        <w:t>ПР.=1,1×870×11,7=11196,9 м³.</w:t>
      </w:r>
    </w:p>
    <w:p w:rsidR="00402EA2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842C16" w:rsidRPr="00B43A6D">
        <w:rPr>
          <w:sz w:val="28"/>
          <w:szCs w:val="28"/>
        </w:rPr>
        <w:t>Вспомогательные площади рассчитываются по формуле:</w:t>
      </w:r>
    </w:p>
    <w:p w:rsidR="00402EA2" w:rsidRDefault="00842C16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  <w:lang w:val="en-US"/>
        </w:rPr>
        <w:t>S</w:t>
      </w:r>
      <w:r w:rsidRPr="00B43A6D">
        <w:rPr>
          <w:sz w:val="28"/>
          <w:szCs w:val="28"/>
        </w:rPr>
        <w:t>ВСП.=0,2×</w:t>
      </w:r>
      <w:r w:rsidRPr="00B43A6D">
        <w:rPr>
          <w:sz w:val="28"/>
          <w:szCs w:val="28"/>
          <w:lang w:val="en-US"/>
        </w:rPr>
        <w:t>S</w:t>
      </w:r>
      <w:r w:rsidRPr="00B43A6D">
        <w:rPr>
          <w:sz w:val="28"/>
          <w:szCs w:val="28"/>
        </w:rPr>
        <w:t>ПР.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(2</w:t>
      </w:r>
      <w:r w:rsidR="007B6427" w:rsidRPr="00B43A6D">
        <w:rPr>
          <w:sz w:val="28"/>
          <w:szCs w:val="28"/>
        </w:rPr>
        <w:t>1</w:t>
      </w:r>
      <w:r w:rsidR="00402EA2">
        <w:rPr>
          <w:sz w:val="28"/>
          <w:szCs w:val="28"/>
        </w:rPr>
        <w:t>)</w:t>
      </w:r>
    </w:p>
    <w:p w:rsidR="00842C16" w:rsidRPr="00B43A6D" w:rsidRDefault="00842C16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  <w:lang w:val="en-US"/>
        </w:rPr>
        <w:t>S</w:t>
      </w:r>
      <w:r w:rsidRPr="00B43A6D">
        <w:rPr>
          <w:sz w:val="28"/>
          <w:szCs w:val="28"/>
        </w:rPr>
        <w:t>ВСП.=0,2×</w:t>
      </w:r>
      <w:r w:rsidR="002B182C" w:rsidRPr="00B43A6D">
        <w:rPr>
          <w:sz w:val="28"/>
          <w:szCs w:val="28"/>
        </w:rPr>
        <w:t>870</w:t>
      </w:r>
      <w:r w:rsidRPr="00B43A6D">
        <w:rPr>
          <w:sz w:val="28"/>
          <w:szCs w:val="28"/>
        </w:rPr>
        <w:t>=</w:t>
      </w:r>
      <w:r w:rsidR="002B182C" w:rsidRPr="00B43A6D">
        <w:rPr>
          <w:sz w:val="28"/>
          <w:szCs w:val="28"/>
        </w:rPr>
        <w:t>174</w:t>
      </w:r>
      <w:r w:rsidRPr="00B43A6D">
        <w:rPr>
          <w:sz w:val="28"/>
          <w:szCs w:val="28"/>
        </w:rPr>
        <w:t xml:space="preserve"> м².</w:t>
      </w:r>
    </w:p>
    <w:p w:rsidR="00402EA2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842C16" w:rsidRPr="00B43A6D">
        <w:rPr>
          <w:sz w:val="28"/>
          <w:szCs w:val="28"/>
        </w:rPr>
        <w:t xml:space="preserve">Рассчитываются </w:t>
      </w:r>
      <w:r w:rsidR="00402EA2">
        <w:rPr>
          <w:sz w:val="28"/>
          <w:szCs w:val="28"/>
        </w:rPr>
        <w:t>объем вспомогательных площадей:</w:t>
      </w:r>
    </w:p>
    <w:p w:rsidR="00842C16" w:rsidRPr="00B43A6D" w:rsidRDefault="00842C16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  <w:lang w:val="en-US"/>
        </w:rPr>
        <w:t>V</w:t>
      </w:r>
      <w:r w:rsidRPr="00B43A6D">
        <w:rPr>
          <w:sz w:val="28"/>
          <w:szCs w:val="28"/>
        </w:rPr>
        <w:t>ВСП.=</w:t>
      </w:r>
      <w:r w:rsidR="002B182C" w:rsidRPr="00B43A6D">
        <w:rPr>
          <w:sz w:val="28"/>
          <w:szCs w:val="28"/>
        </w:rPr>
        <w:t>174</w:t>
      </w:r>
      <w:r w:rsidRPr="00B43A6D">
        <w:rPr>
          <w:sz w:val="28"/>
          <w:szCs w:val="28"/>
        </w:rPr>
        <w:t>×11,7=</w:t>
      </w:r>
      <w:r w:rsidR="002B182C" w:rsidRPr="00B43A6D">
        <w:rPr>
          <w:sz w:val="28"/>
          <w:szCs w:val="28"/>
        </w:rPr>
        <w:t>2035,8</w:t>
      </w:r>
      <w:r w:rsidRPr="00B43A6D">
        <w:rPr>
          <w:sz w:val="28"/>
          <w:szCs w:val="28"/>
        </w:rPr>
        <w:t xml:space="preserve"> м³.</w:t>
      </w:r>
    </w:p>
    <w:p w:rsidR="00402EA2" w:rsidRDefault="00842C16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Площадь складских помещений принимать 30-40% от производственной.</w:t>
      </w:r>
    </w:p>
    <w:p w:rsidR="002B182C" w:rsidRPr="00B43A6D" w:rsidRDefault="002B182C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Рассчитывается площадь складских помещений:</w:t>
      </w:r>
    </w:p>
    <w:p w:rsidR="002B182C" w:rsidRPr="00B43A6D" w:rsidRDefault="002B182C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  <w:lang w:val="en-US"/>
        </w:rPr>
        <w:t>S</w:t>
      </w:r>
      <w:r w:rsidRPr="00B43A6D">
        <w:rPr>
          <w:sz w:val="28"/>
          <w:szCs w:val="28"/>
        </w:rPr>
        <w:t>СК.П.=0,4×870 =348 м².</w:t>
      </w:r>
    </w:p>
    <w:p w:rsidR="002B182C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2B182C" w:rsidRPr="00B43A6D">
        <w:rPr>
          <w:sz w:val="28"/>
          <w:szCs w:val="28"/>
        </w:rPr>
        <w:t>Рассчитываются объем складских площадей:</w:t>
      </w:r>
      <w:r w:rsidR="00311423">
        <w:rPr>
          <w:sz w:val="28"/>
          <w:szCs w:val="28"/>
        </w:rPr>
        <w:t xml:space="preserve"> </w:t>
      </w:r>
    </w:p>
    <w:p w:rsidR="002B182C" w:rsidRPr="00B43A6D" w:rsidRDefault="002B182C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  <w:lang w:val="en-US"/>
        </w:rPr>
        <w:t>V</w:t>
      </w:r>
      <w:r w:rsidRPr="00B43A6D">
        <w:rPr>
          <w:sz w:val="28"/>
          <w:szCs w:val="28"/>
        </w:rPr>
        <w:t>СК.П.=348×10,8=3758,4 м³.</w:t>
      </w:r>
    </w:p>
    <w:p w:rsidR="002B182C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2B182C" w:rsidRPr="00B43A6D">
        <w:rPr>
          <w:sz w:val="28"/>
          <w:szCs w:val="28"/>
        </w:rPr>
        <w:t>Рассчитывается площадь конторских помещений по формуле:</w:t>
      </w:r>
      <w:r w:rsidR="00311423">
        <w:rPr>
          <w:sz w:val="28"/>
          <w:szCs w:val="28"/>
        </w:rPr>
        <w:t xml:space="preserve"> </w:t>
      </w:r>
    </w:p>
    <w:p w:rsidR="002B182C" w:rsidRPr="00B43A6D" w:rsidRDefault="002B182C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  <w:lang w:val="en-US"/>
        </w:rPr>
        <w:t>S</w:t>
      </w:r>
      <w:r w:rsidRPr="00B43A6D">
        <w:rPr>
          <w:sz w:val="28"/>
          <w:szCs w:val="28"/>
        </w:rPr>
        <w:t>К.П.=3×Р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(2</w:t>
      </w:r>
      <w:r w:rsidR="007B6427" w:rsidRPr="00B43A6D">
        <w:rPr>
          <w:sz w:val="28"/>
          <w:szCs w:val="28"/>
        </w:rPr>
        <w:t>2</w:t>
      </w:r>
      <w:r w:rsidRPr="00B43A6D">
        <w:rPr>
          <w:sz w:val="28"/>
          <w:szCs w:val="28"/>
        </w:rPr>
        <w:t>)</w:t>
      </w:r>
    </w:p>
    <w:p w:rsidR="002B182C" w:rsidRPr="00B43A6D" w:rsidRDefault="002B182C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где, Р – количество руководителей.</w:t>
      </w:r>
      <w:r w:rsidR="00311423">
        <w:rPr>
          <w:sz w:val="28"/>
          <w:szCs w:val="28"/>
        </w:rPr>
        <w:t xml:space="preserve"> </w:t>
      </w:r>
      <w:r w:rsidRPr="00B43A6D">
        <w:rPr>
          <w:sz w:val="28"/>
          <w:szCs w:val="28"/>
          <w:lang w:val="en-US"/>
        </w:rPr>
        <w:t>S</w:t>
      </w:r>
      <w:r w:rsidRPr="00B43A6D">
        <w:rPr>
          <w:sz w:val="28"/>
          <w:szCs w:val="28"/>
        </w:rPr>
        <w:t>К.П.=3×2=6 м².</w:t>
      </w:r>
    </w:p>
    <w:p w:rsidR="002B182C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2B182C" w:rsidRPr="00B43A6D">
        <w:rPr>
          <w:sz w:val="28"/>
          <w:szCs w:val="28"/>
        </w:rPr>
        <w:t>Рассчитывается объем конторских помещений:</w:t>
      </w:r>
      <w:r w:rsidR="00311423">
        <w:rPr>
          <w:sz w:val="28"/>
          <w:szCs w:val="28"/>
        </w:rPr>
        <w:t xml:space="preserve"> </w:t>
      </w:r>
      <w:r w:rsidR="002B182C" w:rsidRPr="00B43A6D">
        <w:rPr>
          <w:sz w:val="28"/>
          <w:szCs w:val="28"/>
          <w:lang w:val="en-US"/>
        </w:rPr>
        <w:t>V</w:t>
      </w:r>
      <w:r w:rsidR="002B182C" w:rsidRPr="00B43A6D">
        <w:rPr>
          <w:sz w:val="28"/>
          <w:szCs w:val="28"/>
        </w:rPr>
        <w:t>К.П.=6 ×3,2=19,2 м³.</w:t>
      </w:r>
    </w:p>
    <w:p w:rsidR="002B182C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2B182C" w:rsidRPr="00B43A6D">
        <w:rPr>
          <w:sz w:val="28"/>
          <w:szCs w:val="28"/>
        </w:rPr>
        <w:t>Рассчитывается площадь бытовых помещений из расчета 3 м² на одного рабочего:</w:t>
      </w:r>
      <w:r w:rsidR="00311423">
        <w:rPr>
          <w:sz w:val="28"/>
          <w:szCs w:val="28"/>
        </w:rPr>
        <w:t xml:space="preserve"> </w:t>
      </w:r>
      <w:r w:rsidR="002B182C" w:rsidRPr="00B43A6D">
        <w:rPr>
          <w:sz w:val="28"/>
          <w:szCs w:val="28"/>
          <w:lang w:val="en-US"/>
        </w:rPr>
        <w:t>S</w:t>
      </w:r>
      <w:r w:rsidR="002B182C" w:rsidRPr="00B43A6D">
        <w:rPr>
          <w:sz w:val="28"/>
          <w:szCs w:val="28"/>
        </w:rPr>
        <w:t>Б.П.=(22+16+1)×3=117 м².</w:t>
      </w:r>
    </w:p>
    <w:p w:rsidR="002B182C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2B182C" w:rsidRPr="00B43A6D">
        <w:rPr>
          <w:sz w:val="28"/>
          <w:szCs w:val="28"/>
        </w:rPr>
        <w:t>Рассчитывается объем бытовых помещений:</w:t>
      </w:r>
      <w:r w:rsidR="00311423">
        <w:rPr>
          <w:sz w:val="28"/>
          <w:szCs w:val="28"/>
        </w:rPr>
        <w:t xml:space="preserve"> </w:t>
      </w:r>
      <w:r w:rsidR="002B182C" w:rsidRPr="00B43A6D">
        <w:rPr>
          <w:sz w:val="28"/>
          <w:szCs w:val="28"/>
          <w:lang w:val="en-US"/>
        </w:rPr>
        <w:t>V</w:t>
      </w:r>
      <w:r w:rsidR="002B182C" w:rsidRPr="00B43A6D">
        <w:rPr>
          <w:sz w:val="28"/>
          <w:szCs w:val="28"/>
        </w:rPr>
        <w:t>Б.П.=117×3,2=374,4 м³.</w:t>
      </w:r>
    </w:p>
    <w:p w:rsidR="00311423" w:rsidRPr="00B43A6D" w:rsidRDefault="00311423" w:rsidP="00311423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Затраты на приобретение, монтаж и амортизацию оборудования и оснастки рассчитаны в таблицах.</w:t>
      </w:r>
    </w:p>
    <w:p w:rsidR="00311423" w:rsidRDefault="00311423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2B182C" w:rsidRPr="00B43A6D" w:rsidRDefault="00B43A6D" w:rsidP="00311423">
      <w:pPr>
        <w:spacing w:line="360" w:lineRule="auto"/>
        <w:ind w:firstLine="709"/>
        <w:jc w:val="right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2B182C" w:rsidRPr="00B43A6D">
        <w:rPr>
          <w:sz w:val="28"/>
          <w:szCs w:val="28"/>
        </w:rPr>
        <w:t>Таблица 5 – Ведомость капитальных затрат по зданиям и сооружениям.</w:t>
      </w:r>
    </w:p>
    <w:tbl>
      <w:tblPr>
        <w:tblW w:w="964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1800"/>
        <w:gridCol w:w="1874"/>
        <w:gridCol w:w="1659"/>
        <w:gridCol w:w="1800"/>
      </w:tblGrid>
      <w:tr w:rsidR="002B182C" w:rsidRPr="008C407E" w:rsidTr="008C407E">
        <w:tc>
          <w:tcPr>
            <w:tcW w:w="2515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Наименование объекта.</w:t>
            </w:r>
          </w:p>
        </w:tc>
        <w:tc>
          <w:tcPr>
            <w:tcW w:w="1800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Площадь (м²)</w:t>
            </w:r>
          </w:p>
        </w:tc>
        <w:tc>
          <w:tcPr>
            <w:tcW w:w="1874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Объем (м³)</w:t>
            </w:r>
          </w:p>
        </w:tc>
        <w:tc>
          <w:tcPr>
            <w:tcW w:w="1659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Цена за 1 м³, руб.</w:t>
            </w:r>
          </w:p>
        </w:tc>
        <w:tc>
          <w:tcPr>
            <w:tcW w:w="1800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Стоимость, руб.</w:t>
            </w:r>
          </w:p>
        </w:tc>
      </w:tr>
      <w:tr w:rsidR="002B182C" w:rsidRPr="008C407E" w:rsidTr="008C407E">
        <w:tc>
          <w:tcPr>
            <w:tcW w:w="9648" w:type="dxa"/>
            <w:gridSpan w:val="5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Здания:</w:t>
            </w:r>
          </w:p>
        </w:tc>
      </w:tr>
      <w:tr w:rsidR="002B182C" w:rsidRPr="008C407E" w:rsidTr="008C407E">
        <w:tc>
          <w:tcPr>
            <w:tcW w:w="2515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Произв. площади</w:t>
            </w:r>
          </w:p>
        </w:tc>
        <w:tc>
          <w:tcPr>
            <w:tcW w:w="1800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11196,9</w:t>
            </w:r>
          </w:p>
        </w:tc>
        <w:tc>
          <w:tcPr>
            <w:tcW w:w="1659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1530</w:t>
            </w:r>
          </w:p>
        </w:tc>
        <w:tc>
          <w:tcPr>
            <w:tcW w:w="1800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17131257</w:t>
            </w:r>
          </w:p>
        </w:tc>
      </w:tr>
      <w:tr w:rsidR="002B182C" w:rsidRPr="008C407E" w:rsidTr="008C407E">
        <w:tc>
          <w:tcPr>
            <w:tcW w:w="2515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 xml:space="preserve">Вспом. площади </w:t>
            </w:r>
          </w:p>
        </w:tc>
        <w:tc>
          <w:tcPr>
            <w:tcW w:w="1800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174</w:t>
            </w:r>
          </w:p>
        </w:tc>
        <w:tc>
          <w:tcPr>
            <w:tcW w:w="1874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2035,8</w:t>
            </w:r>
          </w:p>
        </w:tc>
        <w:tc>
          <w:tcPr>
            <w:tcW w:w="1659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1530</w:t>
            </w:r>
          </w:p>
        </w:tc>
        <w:tc>
          <w:tcPr>
            <w:tcW w:w="1800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3114774</w:t>
            </w:r>
          </w:p>
        </w:tc>
      </w:tr>
      <w:tr w:rsidR="002B182C" w:rsidRPr="008C407E" w:rsidTr="008C407E">
        <w:tc>
          <w:tcPr>
            <w:tcW w:w="2515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Склад. помещени</w:t>
            </w:r>
          </w:p>
        </w:tc>
        <w:tc>
          <w:tcPr>
            <w:tcW w:w="1800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348</w:t>
            </w:r>
          </w:p>
        </w:tc>
        <w:tc>
          <w:tcPr>
            <w:tcW w:w="1874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3758,4</w:t>
            </w:r>
          </w:p>
        </w:tc>
        <w:tc>
          <w:tcPr>
            <w:tcW w:w="1659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1530</w:t>
            </w:r>
          </w:p>
        </w:tc>
        <w:tc>
          <w:tcPr>
            <w:tcW w:w="1800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5750352</w:t>
            </w:r>
          </w:p>
        </w:tc>
      </w:tr>
      <w:tr w:rsidR="002B182C" w:rsidRPr="008C407E" w:rsidTr="008C407E">
        <w:tc>
          <w:tcPr>
            <w:tcW w:w="2515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Бытовые помеще.</w:t>
            </w:r>
          </w:p>
        </w:tc>
        <w:tc>
          <w:tcPr>
            <w:tcW w:w="1800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117</w:t>
            </w:r>
          </w:p>
        </w:tc>
        <w:tc>
          <w:tcPr>
            <w:tcW w:w="1874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374,4</w:t>
            </w:r>
          </w:p>
        </w:tc>
        <w:tc>
          <w:tcPr>
            <w:tcW w:w="1659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1630</w:t>
            </w:r>
          </w:p>
        </w:tc>
        <w:tc>
          <w:tcPr>
            <w:tcW w:w="1800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610272</w:t>
            </w:r>
          </w:p>
        </w:tc>
      </w:tr>
      <w:tr w:rsidR="002B182C" w:rsidRPr="008C407E" w:rsidTr="008C407E">
        <w:tc>
          <w:tcPr>
            <w:tcW w:w="2515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Контор. помещен</w:t>
            </w:r>
          </w:p>
        </w:tc>
        <w:tc>
          <w:tcPr>
            <w:tcW w:w="1800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6</w:t>
            </w:r>
          </w:p>
        </w:tc>
        <w:tc>
          <w:tcPr>
            <w:tcW w:w="1874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19,2</w:t>
            </w:r>
          </w:p>
        </w:tc>
        <w:tc>
          <w:tcPr>
            <w:tcW w:w="1659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1750</w:t>
            </w:r>
          </w:p>
        </w:tc>
        <w:tc>
          <w:tcPr>
            <w:tcW w:w="1800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33600</w:t>
            </w:r>
          </w:p>
        </w:tc>
      </w:tr>
      <w:tr w:rsidR="002B182C" w:rsidRPr="008C407E" w:rsidTr="008C407E">
        <w:tc>
          <w:tcPr>
            <w:tcW w:w="2515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ИТОГО по здани</w:t>
            </w:r>
          </w:p>
        </w:tc>
        <w:tc>
          <w:tcPr>
            <w:tcW w:w="1800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1515</w:t>
            </w:r>
          </w:p>
        </w:tc>
        <w:tc>
          <w:tcPr>
            <w:tcW w:w="1874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17384,7</w:t>
            </w:r>
          </w:p>
        </w:tc>
        <w:tc>
          <w:tcPr>
            <w:tcW w:w="1659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26640255</w:t>
            </w:r>
          </w:p>
        </w:tc>
      </w:tr>
      <w:tr w:rsidR="002B182C" w:rsidRPr="008C407E" w:rsidTr="008C407E">
        <w:tc>
          <w:tcPr>
            <w:tcW w:w="2515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Строит. сооруже.</w:t>
            </w:r>
          </w:p>
        </w:tc>
        <w:tc>
          <w:tcPr>
            <w:tcW w:w="1800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2B182C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2664025,5</w:t>
            </w:r>
          </w:p>
        </w:tc>
      </w:tr>
      <w:tr w:rsidR="002B182C" w:rsidRPr="008C407E" w:rsidTr="008C407E">
        <w:tc>
          <w:tcPr>
            <w:tcW w:w="2515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Всего по участку</w:t>
            </w:r>
          </w:p>
        </w:tc>
        <w:tc>
          <w:tcPr>
            <w:tcW w:w="1800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:rsidR="002B182C" w:rsidRPr="008C407E" w:rsidRDefault="002B182C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2B182C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29304280,5</w:t>
            </w:r>
          </w:p>
        </w:tc>
      </w:tr>
    </w:tbl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CD0C64" w:rsidRPr="00B43A6D" w:rsidRDefault="00B43A6D" w:rsidP="00311423">
      <w:pPr>
        <w:spacing w:line="360" w:lineRule="auto"/>
        <w:ind w:firstLine="709"/>
        <w:jc w:val="right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CD0C64" w:rsidRPr="00B43A6D">
        <w:rPr>
          <w:sz w:val="28"/>
          <w:szCs w:val="28"/>
        </w:rPr>
        <w:t xml:space="preserve">Таблица 6 – Ведомость капитальных затрат и амортизационных отчислений по участку. </w:t>
      </w:r>
    </w:p>
    <w:tbl>
      <w:tblPr>
        <w:tblW w:w="977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971"/>
        <w:gridCol w:w="1922"/>
        <w:gridCol w:w="1659"/>
        <w:gridCol w:w="2064"/>
      </w:tblGrid>
      <w:tr w:rsidR="00CD0C64" w:rsidRPr="008C407E" w:rsidTr="008C407E">
        <w:tc>
          <w:tcPr>
            <w:tcW w:w="2155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Наименования оборудования</w:t>
            </w:r>
          </w:p>
        </w:tc>
        <w:tc>
          <w:tcPr>
            <w:tcW w:w="1971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Обоснования принятой стоимости</w:t>
            </w:r>
          </w:p>
        </w:tc>
        <w:tc>
          <w:tcPr>
            <w:tcW w:w="1922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Стоимость оборудования руб.</w:t>
            </w:r>
          </w:p>
        </w:tc>
        <w:tc>
          <w:tcPr>
            <w:tcW w:w="1659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Норма амортизаци, %</w:t>
            </w:r>
          </w:p>
        </w:tc>
        <w:tc>
          <w:tcPr>
            <w:tcW w:w="2064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Сумма годовых амортизационн. отчислений, руб</w:t>
            </w:r>
          </w:p>
        </w:tc>
      </w:tr>
      <w:tr w:rsidR="00CD0C64" w:rsidRPr="008C407E" w:rsidTr="008C407E">
        <w:tc>
          <w:tcPr>
            <w:tcW w:w="2155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Технологическое оборудование</w:t>
            </w:r>
          </w:p>
        </w:tc>
        <w:tc>
          <w:tcPr>
            <w:tcW w:w="1971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Таб.2</w:t>
            </w:r>
          </w:p>
        </w:tc>
        <w:tc>
          <w:tcPr>
            <w:tcW w:w="1922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8000000</w:t>
            </w:r>
          </w:p>
        </w:tc>
        <w:tc>
          <w:tcPr>
            <w:tcW w:w="1659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</w:p>
        </w:tc>
      </w:tr>
      <w:tr w:rsidR="00CD0C64" w:rsidRPr="008C407E" w:rsidTr="008C407E">
        <w:tc>
          <w:tcPr>
            <w:tcW w:w="2155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Монтаж</w:t>
            </w:r>
          </w:p>
        </w:tc>
        <w:tc>
          <w:tcPr>
            <w:tcW w:w="1971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10% от стоимости оборудования</w:t>
            </w:r>
          </w:p>
        </w:tc>
        <w:tc>
          <w:tcPr>
            <w:tcW w:w="1922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800000</w:t>
            </w:r>
          </w:p>
        </w:tc>
        <w:tc>
          <w:tcPr>
            <w:tcW w:w="1659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</w:p>
        </w:tc>
      </w:tr>
      <w:tr w:rsidR="00CD0C64" w:rsidRPr="008C407E" w:rsidTr="008C407E">
        <w:tc>
          <w:tcPr>
            <w:tcW w:w="2155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ИТОГО</w:t>
            </w:r>
          </w:p>
        </w:tc>
        <w:tc>
          <w:tcPr>
            <w:tcW w:w="1971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8800000</w:t>
            </w:r>
          </w:p>
        </w:tc>
        <w:tc>
          <w:tcPr>
            <w:tcW w:w="1659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16</w:t>
            </w:r>
          </w:p>
        </w:tc>
        <w:tc>
          <w:tcPr>
            <w:tcW w:w="2064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1408000</w:t>
            </w:r>
          </w:p>
        </w:tc>
      </w:tr>
      <w:tr w:rsidR="00CD0C64" w:rsidRPr="008C407E" w:rsidTr="008C407E">
        <w:tc>
          <w:tcPr>
            <w:tcW w:w="2155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Подъемно-транспортное оборудование</w:t>
            </w:r>
          </w:p>
        </w:tc>
        <w:tc>
          <w:tcPr>
            <w:tcW w:w="1971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На 1 тонну год.лит 50 р.</w:t>
            </w:r>
          </w:p>
        </w:tc>
        <w:tc>
          <w:tcPr>
            <w:tcW w:w="1922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500000</w:t>
            </w:r>
          </w:p>
        </w:tc>
        <w:tc>
          <w:tcPr>
            <w:tcW w:w="1659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</w:p>
        </w:tc>
      </w:tr>
      <w:tr w:rsidR="00CD0C64" w:rsidRPr="008C407E" w:rsidTr="008C407E">
        <w:tc>
          <w:tcPr>
            <w:tcW w:w="2155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 xml:space="preserve">Монтаж </w:t>
            </w:r>
          </w:p>
        </w:tc>
        <w:tc>
          <w:tcPr>
            <w:tcW w:w="1971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5% от стоимости</w:t>
            </w:r>
          </w:p>
        </w:tc>
        <w:tc>
          <w:tcPr>
            <w:tcW w:w="1922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25000</w:t>
            </w:r>
          </w:p>
        </w:tc>
        <w:tc>
          <w:tcPr>
            <w:tcW w:w="1659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</w:p>
        </w:tc>
      </w:tr>
      <w:tr w:rsidR="00CD0C64" w:rsidRPr="008C407E" w:rsidTr="008C407E">
        <w:tc>
          <w:tcPr>
            <w:tcW w:w="2155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ИТОГО</w:t>
            </w:r>
          </w:p>
        </w:tc>
        <w:tc>
          <w:tcPr>
            <w:tcW w:w="1971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525000</w:t>
            </w:r>
          </w:p>
        </w:tc>
        <w:tc>
          <w:tcPr>
            <w:tcW w:w="1659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16</w:t>
            </w:r>
          </w:p>
        </w:tc>
        <w:tc>
          <w:tcPr>
            <w:tcW w:w="2064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84000</w:t>
            </w:r>
          </w:p>
        </w:tc>
      </w:tr>
      <w:tr w:rsidR="00CD0C64" w:rsidRPr="008C407E" w:rsidTr="008C407E">
        <w:tc>
          <w:tcPr>
            <w:tcW w:w="2155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Производствен. инвентарь и тех. остнастка.</w:t>
            </w:r>
          </w:p>
        </w:tc>
        <w:tc>
          <w:tcPr>
            <w:tcW w:w="1971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По норме на тонну годного литья 20 руб.</w:t>
            </w:r>
          </w:p>
        </w:tc>
        <w:tc>
          <w:tcPr>
            <w:tcW w:w="1922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200000</w:t>
            </w:r>
          </w:p>
        </w:tc>
        <w:tc>
          <w:tcPr>
            <w:tcW w:w="1659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15</w:t>
            </w:r>
          </w:p>
        </w:tc>
        <w:tc>
          <w:tcPr>
            <w:tcW w:w="2064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30000</w:t>
            </w:r>
          </w:p>
        </w:tc>
      </w:tr>
      <w:tr w:rsidR="00CD0C64" w:rsidRPr="008C407E" w:rsidTr="008C407E">
        <w:tc>
          <w:tcPr>
            <w:tcW w:w="2155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Хозяйственный инвентарь</w:t>
            </w:r>
          </w:p>
        </w:tc>
        <w:tc>
          <w:tcPr>
            <w:tcW w:w="1971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По норме на одного</w:t>
            </w:r>
            <w:r w:rsidR="00B43A6D" w:rsidRPr="008C407E">
              <w:rPr>
                <w:sz w:val="20"/>
                <w:szCs w:val="20"/>
              </w:rPr>
              <w:t xml:space="preserve"> </w:t>
            </w:r>
            <w:r w:rsidRPr="008C407E">
              <w:rPr>
                <w:sz w:val="20"/>
                <w:szCs w:val="20"/>
              </w:rPr>
              <w:t>рабочего 750 руб.</w:t>
            </w:r>
          </w:p>
        </w:tc>
        <w:tc>
          <w:tcPr>
            <w:tcW w:w="1922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29250</w:t>
            </w:r>
          </w:p>
        </w:tc>
        <w:tc>
          <w:tcPr>
            <w:tcW w:w="1659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13</w:t>
            </w:r>
          </w:p>
        </w:tc>
        <w:tc>
          <w:tcPr>
            <w:tcW w:w="2064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3802,5</w:t>
            </w:r>
          </w:p>
        </w:tc>
      </w:tr>
      <w:tr w:rsidR="00CD0C64" w:rsidRPr="008C407E" w:rsidTr="008C407E">
        <w:tc>
          <w:tcPr>
            <w:tcW w:w="2155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ВСЕГО:</w:t>
            </w:r>
          </w:p>
        </w:tc>
        <w:tc>
          <w:tcPr>
            <w:tcW w:w="1971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9554250</w:t>
            </w:r>
          </w:p>
        </w:tc>
        <w:tc>
          <w:tcPr>
            <w:tcW w:w="1659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1525802,5</w:t>
            </w:r>
          </w:p>
        </w:tc>
      </w:tr>
    </w:tbl>
    <w:p w:rsidR="00CD0C64" w:rsidRPr="00B43A6D" w:rsidRDefault="00CD0C64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CD0C64" w:rsidRPr="00B43A6D" w:rsidRDefault="00CD0C64" w:rsidP="00311423">
      <w:pPr>
        <w:spacing w:line="360" w:lineRule="auto"/>
        <w:ind w:firstLine="709"/>
        <w:jc w:val="right"/>
        <w:rPr>
          <w:sz w:val="28"/>
          <w:szCs w:val="28"/>
        </w:rPr>
      </w:pPr>
      <w:r w:rsidRPr="00B43A6D">
        <w:rPr>
          <w:sz w:val="28"/>
          <w:szCs w:val="28"/>
        </w:rPr>
        <w:t>Таблица 7 – Сводная ведомость капитальных затрат и амортизационных отчислений.</w:t>
      </w:r>
    </w:p>
    <w:tbl>
      <w:tblPr>
        <w:tblW w:w="970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1669"/>
        <w:gridCol w:w="2160"/>
        <w:gridCol w:w="3300"/>
      </w:tblGrid>
      <w:tr w:rsidR="00CD0C64" w:rsidRPr="008C407E" w:rsidTr="008C407E">
        <w:tc>
          <w:tcPr>
            <w:tcW w:w="2579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Наименования затрат</w:t>
            </w:r>
          </w:p>
        </w:tc>
        <w:tc>
          <w:tcPr>
            <w:tcW w:w="1669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Стоимость, руб.</w:t>
            </w:r>
          </w:p>
        </w:tc>
        <w:tc>
          <w:tcPr>
            <w:tcW w:w="2160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Норма амортизации %</w:t>
            </w:r>
          </w:p>
        </w:tc>
        <w:tc>
          <w:tcPr>
            <w:tcW w:w="3300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Сумма годовых амортизационных</w:t>
            </w:r>
            <w:r w:rsidR="00B43A6D" w:rsidRPr="008C407E">
              <w:rPr>
                <w:sz w:val="20"/>
                <w:szCs w:val="20"/>
              </w:rPr>
              <w:t xml:space="preserve"> </w:t>
            </w:r>
            <w:r w:rsidRPr="008C407E">
              <w:rPr>
                <w:sz w:val="20"/>
                <w:szCs w:val="20"/>
              </w:rPr>
              <w:t>отчислений, руб.</w:t>
            </w:r>
          </w:p>
        </w:tc>
      </w:tr>
      <w:tr w:rsidR="00CD0C64" w:rsidRPr="008C407E" w:rsidTr="008C407E">
        <w:tc>
          <w:tcPr>
            <w:tcW w:w="2579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1. Здания.</w:t>
            </w:r>
          </w:p>
        </w:tc>
        <w:tc>
          <w:tcPr>
            <w:tcW w:w="1669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26640255</w:t>
            </w:r>
          </w:p>
        </w:tc>
        <w:tc>
          <w:tcPr>
            <w:tcW w:w="2160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2,5</w:t>
            </w:r>
          </w:p>
        </w:tc>
        <w:tc>
          <w:tcPr>
            <w:tcW w:w="3300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666006,3</w:t>
            </w:r>
          </w:p>
        </w:tc>
      </w:tr>
      <w:tr w:rsidR="00CD0C64" w:rsidRPr="008C407E" w:rsidTr="008C407E">
        <w:tc>
          <w:tcPr>
            <w:tcW w:w="2579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2. Сроит. сооруж.</w:t>
            </w:r>
          </w:p>
        </w:tc>
        <w:tc>
          <w:tcPr>
            <w:tcW w:w="1669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2664025,5</w:t>
            </w:r>
          </w:p>
        </w:tc>
        <w:tc>
          <w:tcPr>
            <w:tcW w:w="2160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2,5</w:t>
            </w:r>
          </w:p>
        </w:tc>
        <w:tc>
          <w:tcPr>
            <w:tcW w:w="3300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66600,6</w:t>
            </w:r>
          </w:p>
        </w:tc>
      </w:tr>
      <w:tr w:rsidR="00CD0C64" w:rsidRPr="008C407E" w:rsidTr="008C407E">
        <w:tc>
          <w:tcPr>
            <w:tcW w:w="2579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ИТОГО по строит</w:t>
            </w:r>
          </w:p>
        </w:tc>
        <w:tc>
          <w:tcPr>
            <w:tcW w:w="1669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29304280,5</w:t>
            </w:r>
          </w:p>
        </w:tc>
        <w:tc>
          <w:tcPr>
            <w:tcW w:w="2160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CD0C64" w:rsidRPr="008C407E" w:rsidRDefault="002537D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732606,9</w:t>
            </w:r>
          </w:p>
        </w:tc>
      </w:tr>
      <w:tr w:rsidR="00CD0C64" w:rsidRPr="008C407E" w:rsidTr="008C407E">
        <w:tc>
          <w:tcPr>
            <w:tcW w:w="2579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3. Технол. оборуд</w:t>
            </w:r>
          </w:p>
        </w:tc>
        <w:tc>
          <w:tcPr>
            <w:tcW w:w="1669" w:type="dxa"/>
            <w:shd w:val="clear" w:color="auto" w:fill="auto"/>
          </w:tcPr>
          <w:p w:rsidR="00CD0C64" w:rsidRPr="008C407E" w:rsidRDefault="002537D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8800000</w:t>
            </w:r>
          </w:p>
        </w:tc>
        <w:tc>
          <w:tcPr>
            <w:tcW w:w="2160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16</w:t>
            </w:r>
          </w:p>
        </w:tc>
        <w:tc>
          <w:tcPr>
            <w:tcW w:w="3300" w:type="dxa"/>
            <w:shd w:val="clear" w:color="auto" w:fill="auto"/>
          </w:tcPr>
          <w:p w:rsidR="00CD0C64" w:rsidRPr="008C407E" w:rsidRDefault="002537D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1408000</w:t>
            </w:r>
          </w:p>
        </w:tc>
      </w:tr>
      <w:tr w:rsidR="00CD0C64" w:rsidRPr="008C407E" w:rsidTr="008C407E">
        <w:tc>
          <w:tcPr>
            <w:tcW w:w="2579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4. Подьем.-трансп</w:t>
            </w:r>
          </w:p>
        </w:tc>
        <w:tc>
          <w:tcPr>
            <w:tcW w:w="1669" w:type="dxa"/>
            <w:shd w:val="clear" w:color="auto" w:fill="auto"/>
          </w:tcPr>
          <w:p w:rsidR="00CD0C64" w:rsidRPr="008C407E" w:rsidRDefault="002537D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525000</w:t>
            </w:r>
          </w:p>
        </w:tc>
        <w:tc>
          <w:tcPr>
            <w:tcW w:w="2160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16</w:t>
            </w:r>
          </w:p>
        </w:tc>
        <w:tc>
          <w:tcPr>
            <w:tcW w:w="3300" w:type="dxa"/>
            <w:shd w:val="clear" w:color="auto" w:fill="auto"/>
          </w:tcPr>
          <w:p w:rsidR="00CD0C64" w:rsidRPr="008C407E" w:rsidRDefault="002537D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84000</w:t>
            </w:r>
          </w:p>
        </w:tc>
      </w:tr>
      <w:tr w:rsidR="00CD0C64" w:rsidRPr="008C407E" w:rsidTr="008C407E">
        <w:tc>
          <w:tcPr>
            <w:tcW w:w="2579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ИТОГО по обор.</w:t>
            </w:r>
          </w:p>
        </w:tc>
        <w:tc>
          <w:tcPr>
            <w:tcW w:w="1669" w:type="dxa"/>
            <w:shd w:val="clear" w:color="auto" w:fill="auto"/>
          </w:tcPr>
          <w:p w:rsidR="00CD0C64" w:rsidRPr="008C407E" w:rsidRDefault="002537D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9325000</w:t>
            </w:r>
          </w:p>
        </w:tc>
        <w:tc>
          <w:tcPr>
            <w:tcW w:w="2160" w:type="dxa"/>
            <w:shd w:val="clear" w:color="auto" w:fill="auto"/>
          </w:tcPr>
          <w:p w:rsidR="00CD0C64" w:rsidRPr="008C407E" w:rsidRDefault="00CD0C64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CD0C64" w:rsidRPr="008C407E" w:rsidRDefault="002537D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1492000</w:t>
            </w:r>
          </w:p>
        </w:tc>
      </w:tr>
      <w:tr w:rsidR="002537DE" w:rsidRPr="008C407E" w:rsidTr="008C407E">
        <w:tc>
          <w:tcPr>
            <w:tcW w:w="2579" w:type="dxa"/>
            <w:shd w:val="clear" w:color="auto" w:fill="auto"/>
          </w:tcPr>
          <w:p w:rsidR="002537DE" w:rsidRPr="008C407E" w:rsidRDefault="002537D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Производствен. инвентарь и тех.оснаска</w:t>
            </w:r>
          </w:p>
        </w:tc>
        <w:tc>
          <w:tcPr>
            <w:tcW w:w="1669" w:type="dxa"/>
            <w:shd w:val="clear" w:color="auto" w:fill="auto"/>
          </w:tcPr>
          <w:p w:rsidR="002537DE" w:rsidRPr="008C407E" w:rsidRDefault="002537D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200000</w:t>
            </w:r>
          </w:p>
        </w:tc>
        <w:tc>
          <w:tcPr>
            <w:tcW w:w="2160" w:type="dxa"/>
            <w:shd w:val="clear" w:color="auto" w:fill="auto"/>
          </w:tcPr>
          <w:p w:rsidR="002537DE" w:rsidRPr="008C407E" w:rsidRDefault="002537D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15</w:t>
            </w:r>
          </w:p>
        </w:tc>
        <w:tc>
          <w:tcPr>
            <w:tcW w:w="3300" w:type="dxa"/>
            <w:shd w:val="clear" w:color="auto" w:fill="auto"/>
          </w:tcPr>
          <w:p w:rsidR="002537DE" w:rsidRPr="008C407E" w:rsidRDefault="002537D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30000</w:t>
            </w:r>
          </w:p>
        </w:tc>
      </w:tr>
      <w:tr w:rsidR="002537DE" w:rsidRPr="008C407E" w:rsidTr="008C407E">
        <w:tc>
          <w:tcPr>
            <w:tcW w:w="2579" w:type="dxa"/>
            <w:shd w:val="clear" w:color="auto" w:fill="auto"/>
          </w:tcPr>
          <w:p w:rsidR="002537DE" w:rsidRPr="008C407E" w:rsidRDefault="002537D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Хоз. инвентарь</w:t>
            </w:r>
          </w:p>
        </w:tc>
        <w:tc>
          <w:tcPr>
            <w:tcW w:w="1669" w:type="dxa"/>
            <w:shd w:val="clear" w:color="auto" w:fill="auto"/>
          </w:tcPr>
          <w:p w:rsidR="002537DE" w:rsidRPr="008C407E" w:rsidRDefault="002537D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29250</w:t>
            </w:r>
          </w:p>
        </w:tc>
        <w:tc>
          <w:tcPr>
            <w:tcW w:w="2160" w:type="dxa"/>
            <w:shd w:val="clear" w:color="auto" w:fill="auto"/>
          </w:tcPr>
          <w:p w:rsidR="002537DE" w:rsidRPr="008C407E" w:rsidRDefault="002537D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13</w:t>
            </w:r>
          </w:p>
        </w:tc>
        <w:tc>
          <w:tcPr>
            <w:tcW w:w="3300" w:type="dxa"/>
            <w:shd w:val="clear" w:color="auto" w:fill="auto"/>
          </w:tcPr>
          <w:p w:rsidR="002537DE" w:rsidRPr="008C407E" w:rsidRDefault="002537D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3802,5</w:t>
            </w:r>
          </w:p>
        </w:tc>
      </w:tr>
      <w:tr w:rsidR="002537DE" w:rsidRPr="008C407E" w:rsidTr="008C407E">
        <w:tc>
          <w:tcPr>
            <w:tcW w:w="2579" w:type="dxa"/>
            <w:shd w:val="clear" w:color="auto" w:fill="auto"/>
          </w:tcPr>
          <w:p w:rsidR="002537DE" w:rsidRPr="008C407E" w:rsidRDefault="002537D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ВСЕГО:</w:t>
            </w:r>
          </w:p>
        </w:tc>
        <w:tc>
          <w:tcPr>
            <w:tcW w:w="1669" w:type="dxa"/>
            <w:shd w:val="clear" w:color="auto" w:fill="auto"/>
          </w:tcPr>
          <w:p w:rsidR="002537DE" w:rsidRPr="008C407E" w:rsidRDefault="002537D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38858530,5</w:t>
            </w:r>
          </w:p>
        </w:tc>
        <w:tc>
          <w:tcPr>
            <w:tcW w:w="2160" w:type="dxa"/>
            <w:shd w:val="clear" w:color="auto" w:fill="auto"/>
          </w:tcPr>
          <w:p w:rsidR="002537DE" w:rsidRPr="008C407E" w:rsidRDefault="002537DE" w:rsidP="008C4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2537DE" w:rsidRPr="008C407E" w:rsidRDefault="002537DE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2258409,4</w:t>
            </w:r>
          </w:p>
        </w:tc>
      </w:tr>
    </w:tbl>
    <w:p w:rsidR="002537DE" w:rsidRDefault="00402EA2" w:rsidP="00402EA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537DE" w:rsidRPr="00402EA2">
        <w:rPr>
          <w:b/>
          <w:bCs/>
          <w:sz w:val="28"/>
          <w:szCs w:val="28"/>
        </w:rPr>
        <w:t>5. Расче</w:t>
      </w:r>
      <w:r>
        <w:rPr>
          <w:b/>
          <w:bCs/>
          <w:sz w:val="28"/>
          <w:szCs w:val="28"/>
        </w:rPr>
        <w:t>т общепроизводственных расходов</w:t>
      </w:r>
    </w:p>
    <w:p w:rsidR="00402EA2" w:rsidRPr="00402EA2" w:rsidRDefault="00402EA2" w:rsidP="00402EA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537DE" w:rsidRDefault="002537DE" w:rsidP="00402EA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02EA2">
        <w:rPr>
          <w:b/>
          <w:bCs/>
          <w:sz w:val="28"/>
          <w:szCs w:val="28"/>
        </w:rPr>
        <w:t>5.1. Расходы н</w:t>
      </w:r>
      <w:r w:rsidR="00402EA2">
        <w:rPr>
          <w:b/>
          <w:bCs/>
          <w:sz w:val="28"/>
          <w:szCs w:val="28"/>
        </w:rPr>
        <w:t>а топливо и другие виды энергии</w:t>
      </w:r>
    </w:p>
    <w:p w:rsidR="00402EA2" w:rsidRPr="00402EA2" w:rsidRDefault="00402EA2" w:rsidP="00402EA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537D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2537DE" w:rsidRPr="00B43A6D">
        <w:rPr>
          <w:sz w:val="28"/>
          <w:szCs w:val="28"/>
        </w:rPr>
        <w:t>а) Затраты на силовую энергию определяется по формуле:</w:t>
      </w:r>
    </w:p>
    <w:p w:rsidR="002537DE" w:rsidRPr="00B43A6D" w:rsidRDefault="002537D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ЗСИЛ.ЭН.=∑</w:t>
      </w:r>
      <w:r w:rsidRPr="00B43A6D">
        <w:rPr>
          <w:sz w:val="28"/>
          <w:szCs w:val="28"/>
          <w:lang w:val="en-US"/>
        </w:rPr>
        <w:t>N</w:t>
      </w:r>
      <w:r w:rsidRPr="00B43A6D">
        <w:rPr>
          <w:sz w:val="28"/>
          <w:szCs w:val="28"/>
        </w:rPr>
        <w:t>УСТ.×</w:t>
      </w:r>
      <w:r w:rsidRPr="00B43A6D">
        <w:rPr>
          <w:sz w:val="28"/>
          <w:szCs w:val="28"/>
          <w:lang w:val="en-US"/>
        </w:rPr>
        <w:t>F</w:t>
      </w:r>
      <w:r w:rsidRPr="00B43A6D">
        <w:rPr>
          <w:sz w:val="28"/>
          <w:szCs w:val="28"/>
        </w:rPr>
        <w:t>Д.×КЗ.×КСП.×ЦЭН.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(2</w:t>
      </w:r>
      <w:r w:rsidR="007B6427" w:rsidRPr="00B43A6D">
        <w:rPr>
          <w:sz w:val="28"/>
          <w:szCs w:val="28"/>
        </w:rPr>
        <w:t>3</w:t>
      </w:r>
      <w:r w:rsidRPr="00B43A6D">
        <w:rPr>
          <w:sz w:val="28"/>
          <w:szCs w:val="28"/>
        </w:rPr>
        <w:t>)</w:t>
      </w:r>
    </w:p>
    <w:p w:rsidR="002537DE" w:rsidRPr="00B43A6D" w:rsidRDefault="002537D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где, ∑</w:t>
      </w:r>
      <w:r w:rsidRPr="00B43A6D">
        <w:rPr>
          <w:sz w:val="28"/>
          <w:szCs w:val="28"/>
          <w:lang w:val="en-US"/>
        </w:rPr>
        <w:t>N</w:t>
      </w:r>
      <w:r w:rsidRPr="00B43A6D">
        <w:rPr>
          <w:sz w:val="28"/>
          <w:szCs w:val="28"/>
        </w:rPr>
        <w:t>УСТ. – суммарная установленная мощность всех двигателей, кВт/час;</w:t>
      </w:r>
      <w:r w:rsidR="00402EA2">
        <w:rPr>
          <w:sz w:val="28"/>
          <w:szCs w:val="28"/>
        </w:rPr>
        <w:t xml:space="preserve"> 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КЗ. – коэффициент загрузки;</w:t>
      </w:r>
      <w:r w:rsidR="00402EA2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КСП. – коэффициент спроса,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КСП.=0,5 – 0,4;</w:t>
      </w:r>
      <w:r w:rsidR="00402EA2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ЦЭН. – стоимость силовой электроэнергии, руб.</w:t>
      </w:r>
    </w:p>
    <w:p w:rsidR="002537DE" w:rsidRPr="00B43A6D" w:rsidRDefault="002537D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ЗСИЛ.ЭН.=15×3769,6 ×0,7×0,5×1,42=28102,36 руб.</w:t>
      </w:r>
    </w:p>
    <w:p w:rsidR="005D6C83" w:rsidRPr="00B43A6D" w:rsidRDefault="005D6C8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б) затраты на воду.</w:t>
      </w:r>
      <w:r w:rsidR="00402EA2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 xml:space="preserve">Зводы = </w:t>
      </w:r>
      <w:r w:rsidRPr="00B43A6D">
        <w:rPr>
          <w:sz w:val="28"/>
          <w:szCs w:val="28"/>
          <w:lang w:val="en-US"/>
        </w:rPr>
        <w:t>V</w:t>
      </w:r>
      <w:r w:rsidRPr="00B43A6D">
        <w:rPr>
          <w:sz w:val="28"/>
          <w:szCs w:val="28"/>
        </w:rPr>
        <w:t xml:space="preserve">в × Кз × </w:t>
      </w:r>
      <w:r w:rsidRPr="00B43A6D">
        <w:rPr>
          <w:sz w:val="28"/>
          <w:szCs w:val="28"/>
          <w:lang w:val="en-US"/>
        </w:rPr>
        <w:t>F</w:t>
      </w:r>
      <w:r w:rsidRPr="00B43A6D">
        <w:rPr>
          <w:sz w:val="28"/>
          <w:szCs w:val="28"/>
        </w:rPr>
        <w:t xml:space="preserve">д × Ксп × </w:t>
      </w:r>
      <w:r w:rsidRPr="00B43A6D">
        <w:rPr>
          <w:sz w:val="28"/>
          <w:szCs w:val="28"/>
          <w:lang w:val="en-US"/>
        </w:rPr>
        <w:t>N</w:t>
      </w:r>
      <w:r w:rsidRPr="00B43A6D">
        <w:rPr>
          <w:sz w:val="28"/>
          <w:szCs w:val="28"/>
        </w:rPr>
        <w:t xml:space="preserve"> × Цв, руб.</w:t>
      </w:r>
    </w:p>
    <w:p w:rsidR="005D6C83" w:rsidRPr="00B43A6D" w:rsidRDefault="005D6C8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где </w:t>
      </w:r>
      <w:r w:rsidRPr="00B43A6D">
        <w:rPr>
          <w:sz w:val="28"/>
          <w:szCs w:val="28"/>
          <w:lang w:val="en-US"/>
        </w:rPr>
        <w:t>V</w:t>
      </w:r>
      <w:r w:rsidRPr="00B43A6D">
        <w:rPr>
          <w:sz w:val="28"/>
          <w:szCs w:val="28"/>
        </w:rPr>
        <w:t>в – объем потребляемой воды, м</w:t>
      </w:r>
      <w:r w:rsidRPr="00B43A6D">
        <w:rPr>
          <w:sz w:val="28"/>
          <w:szCs w:val="28"/>
          <w:vertAlign w:val="superscript"/>
        </w:rPr>
        <w:t>3</w:t>
      </w:r>
      <w:r w:rsidRPr="00B43A6D">
        <w:rPr>
          <w:sz w:val="28"/>
          <w:szCs w:val="28"/>
        </w:rPr>
        <w:t>/ч.</w:t>
      </w:r>
      <w:r w:rsidR="00402EA2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 xml:space="preserve">Ксп – коэффициент спроса, Ксп = 1 </w:t>
      </w:r>
      <w:r w:rsidRPr="00B43A6D">
        <w:rPr>
          <w:sz w:val="28"/>
          <w:szCs w:val="28"/>
          <w:lang w:val="en-US"/>
        </w:rPr>
        <w:t>N</w:t>
      </w:r>
      <w:r w:rsidRPr="00B43A6D">
        <w:rPr>
          <w:sz w:val="28"/>
          <w:szCs w:val="28"/>
        </w:rPr>
        <w:t xml:space="preserve"> – количество потребителей, шт.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Цв –стоимость воды , 0,5 за 1 м</w:t>
      </w:r>
      <w:r w:rsidRPr="00B43A6D">
        <w:rPr>
          <w:sz w:val="28"/>
          <w:szCs w:val="28"/>
          <w:vertAlign w:val="superscript"/>
        </w:rPr>
        <w:t>3</w:t>
      </w:r>
      <w:r w:rsidRPr="00B43A6D">
        <w:rPr>
          <w:sz w:val="28"/>
          <w:szCs w:val="28"/>
        </w:rPr>
        <w:t>.</w:t>
      </w:r>
    </w:p>
    <w:p w:rsidR="005D6C83" w:rsidRPr="00B43A6D" w:rsidRDefault="005D6C8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Зводы = 0,1 × 0,7× 3769,6 × 1 × 2× 4,5 = 2374,8 руб.</w:t>
      </w:r>
    </w:p>
    <w:p w:rsidR="005D6C83" w:rsidRPr="00B43A6D" w:rsidRDefault="005D6C83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2537DE" w:rsidRPr="00402EA2" w:rsidRDefault="002537DE" w:rsidP="00402EA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02EA2">
        <w:rPr>
          <w:b/>
          <w:bCs/>
          <w:sz w:val="28"/>
          <w:szCs w:val="28"/>
        </w:rPr>
        <w:t>5.2. Износ малоценного и бы</w:t>
      </w:r>
      <w:r w:rsidR="00402EA2">
        <w:rPr>
          <w:b/>
          <w:bCs/>
          <w:sz w:val="28"/>
          <w:szCs w:val="28"/>
        </w:rPr>
        <w:t>строизнашивающегося инструмента</w:t>
      </w:r>
    </w:p>
    <w:p w:rsidR="002537DE" w:rsidRPr="00B43A6D" w:rsidRDefault="002537DE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2537DE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2537DE" w:rsidRPr="00B43A6D">
        <w:rPr>
          <w:sz w:val="28"/>
          <w:szCs w:val="28"/>
        </w:rPr>
        <w:t>Расходы на возмещения износа принимается укрупненно30% от фонда основной зарплаты основных рабочих.</w:t>
      </w:r>
    </w:p>
    <w:p w:rsidR="002537DE" w:rsidRPr="00B43A6D" w:rsidRDefault="002537D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Изн. = Фот ×0,3 = </w:t>
      </w:r>
      <w:r w:rsidR="005D6C83" w:rsidRPr="00B43A6D">
        <w:rPr>
          <w:sz w:val="28"/>
          <w:szCs w:val="28"/>
        </w:rPr>
        <w:t>1530002</w:t>
      </w:r>
      <w:r w:rsidRPr="00B43A6D">
        <w:rPr>
          <w:sz w:val="28"/>
          <w:szCs w:val="28"/>
        </w:rPr>
        <w:t xml:space="preserve">× 0,3 = </w:t>
      </w:r>
      <w:r w:rsidR="005D6C83" w:rsidRPr="00B43A6D">
        <w:rPr>
          <w:sz w:val="28"/>
          <w:szCs w:val="28"/>
        </w:rPr>
        <w:t>459000,6</w:t>
      </w:r>
      <w:r w:rsidR="00506442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руб.</w:t>
      </w:r>
    </w:p>
    <w:p w:rsidR="002537DE" w:rsidRPr="00402EA2" w:rsidRDefault="002537DE" w:rsidP="00B43A6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02EA2" w:rsidRPr="00402EA2" w:rsidRDefault="002537DE" w:rsidP="00402EA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02EA2">
        <w:rPr>
          <w:b/>
          <w:bCs/>
          <w:sz w:val="28"/>
          <w:szCs w:val="28"/>
        </w:rPr>
        <w:t>5.3. Текущий ремонт оборудования (технологического, подъемно-транспортно</w:t>
      </w:r>
      <w:r w:rsidR="00402EA2">
        <w:rPr>
          <w:b/>
          <w:bCs/>
          <w:sz w:val="28"/>
          <w:szCs w:val="28"/>
        </w:rPr>
        <w:t>го оборудования и техоснастка)</w:t>
      </w:r>
    </w:p>
    <w:p w:rsidR="00402EA2" w:rsidRDefault="00402EA2" w:rsidP="00402EA2">
      <w:pPr>
        <w:spacing w:line="360" w:lineRule="auto"/>
        <w:ind w:firstLine="709"/>
        <w:jc w:val="center"/>
        <w:rPr>
          <w:sz w:val="28"/>
          <w:szCs w:val="28"/>
        </w:rPr>
      </w:pPr>
    </w:p>
    <w:p w:rsidR="002537DE" w:rsidRDefault="002537DE" w:rsidP="00402EA2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Затраты на него приним</w:t>
      </w:r>
      <w:r w:rsidR="00402EA2">
        <w:rPr>
          <w:sz w:val="28"/>
          <w:szCs w:val="28"/>
        </w:rPr>
        <w:t xml:space="preserve">аются в размере 4% от стоимости. </w:t>
      </w:r>
    </w:p>
    <w:p w:rsidR="002537DE" w:rsidRPr="00B43A6D" w:rsidRDefault="002537DE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ЗТ.Р.=</w:t>
      </w:r>
      <w:r w:rsidR="005D6C83" w:rsidRPr="00B43A6D">
        <w:rPr>
          <w:sz w:val="28"/>
          <w:szCs w:val="28"/>
        </w:rPr>
        <w:t>9525000</w:t>
      </w:r>
      <w:r w:rsidRPr="00B43A6D">
        <w:rPr>
          <w:sz w:val="28"/>
          <w:szCs w:val="28"/>
        </w:rPr>
        <w:t>×0,04=</w:t>
      </w:r>
      <w:r w:rsidR="005D6C83" w:rsidRPr="00B43A6D">
        <w:rPr>
          <w:sz w:val="28"/>
          <w:szCs w:val="28"/>
        </w:rPr>
        <w:t>381000</w:t>
      </w:r>
      <w:r w:rsidRPr="00B43A6D">
        <w:rPr>
          <w:sz w:val="28"/>
          <w:szCs w:val="28"/>
        </w:rPr>
        <w:t xml:space="preserve"> руб.</w:t>
      </w:r>
    </w:p>
    <w:p w:rsidR="00F35D2E" w:rsidRPr="00B43A6D" w:rsidRDefault="00F35D2E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5D6C83" w:rsidRPr="00402EA2" w:rsidRDefault="005D6C83" w:rsidP="00402EA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02EA2">
        <w:rPr>
          <w:b/>
          <w:bCs/>
          <w:sz w:val="28"/>
          <w:szCs w:val="28"/>
        </w:rPr>
        <w:t>5.4.</w:t>
      </w:r>
      <w:r w:rsidR="00402EA2">
        <w:rPr>
          <w:b/>
          <w:bCs/>
          <w:sz w:val="28"/>
          <w:szCs w:val="28"/>
        </w:rPr>
        <w:t xml:space="preserve"> Содержание зданий и сооружений</w:t>
      </w:r>
    </w:p>
    <w:p w:rsidR="00402EA2" w:rsidRDefault="00402EA2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5D6C83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5D6C83" w:rsidRPr="00B43A6D">
        <w:rPr>
          <w:sz w:val="28"/>
          <w:szCs w:val="28"/>
        </w:rPr>
        <w:t>а) Стоимость электроэнергии на освещение определяются по формуле:</w:t>
      </w:r>
    </w:p>
    <w:p w:rsidR="005D6C83" w:rsidRPr="00B43A6D" w:rsidRDefault="005D6C8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ЗЭН.ОСВ.=НОСН.×ДОСН.×</w:t>
      </w:r>
      <w:r w:rsidRPr="00B43A6D">
        <w:rPr>
          <w:sz w:val="28"/>
          <w:szCs w:val="28"/>
          <w:lang w:val="en-US"/>
        </w:rPr>
        <w:t>S</w:t>
      </w:r>
      <w:r w:rsidRPr="00B43A6D">
        <w:rPr>
          <w:sz w:val="28"/>
          <w:szCs w:val="28"/>
        </w:rPr>
        <w:t>УЧ.×ЦЭН./1000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(2</w:t>
      </w:r>
      <w:r w:rsidR="007B6427" w:rsidRPr="00B43A6D">
        <w:rPr>
          <w:sz w:val="28"/>
          <w:szCs w:val="28"/>
        </w:rPr>
        <w:t>4</w:t>
      </w:r>
      <w:r w:rsidRPr="00B43A6D">
        <w:rPr>
          <w:sz w:val="28"/>
          <w:szCs w:val="28"/>
        </w:rPr>
        <w:t>)</w:t>
      </w:r>
    </w:p>
    <w:p w:rsidR="005D6C83" w:rsidRPr="00B43A6D" w:rsidRDefault="005D6C8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где, НОСН. – норма освещения на 1м², Ватт/час; НОСН.=20 Ватт/час;</w:t>
      </w:r>
    </w:p>
    <w:p w:rsidR="005D6C83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5D6C83" w:rsidRPr="00B43A6D">
        <w:rPr>
          <w:sz w:val="28"/>
          <w:szCs w:val="28"/>
        </w:rPr>
        <w:t>ДОСН. – годовое время для освещения, час;</w:t>
      </w:r>
      <w:r w:rsidRPr="00B43A6D">
        <w:rPr>
          <w:sz w:val="28"/>
          <w:szCs w:val="28"/>
        </w:rPr>
        <w:t xml:space="preserve"> </w:t>
      </w:r>
      <w:r w:rsidR="005D6C83" w:rsidRPr="00B43A6D">
        <w:rPr>
          <w:sz w:val="28"/>
          <w:szCs w:val="28"/>
        </w:rPr>
        <w:t xml:space="preserve">ДОСН.=2100час в год; </w:t>
      </w:r>
    </w:p>
    <w:p w:rsidR="005D6C83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5D6C83" w:rsidRPr="00B43A6D">
        <w:rPr>
          <w:sz w:val="28"/>
          <w:szCs w:val="28"/>
          <w:lang w:val="en-US"/>
        </w:rPr>
        <w:t>S</w:t>
      </w:r>
      <w:r w:rsidR="005D6C83" w:rsidRPr="00B43A6D">
        <w:rPr>
          <w:sz w:val="28"/>
          <w:szCs w:val="28"/>
        </w:rPr>
        <w:t>УЧ. – общая площадь участка, м²</w:t>
      </w:r>
    </w:p>
    <w:p w:rsidR="005D6C83" w:rsidRPr="00B43A6D" w:rsidRDefault="005D6C8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ЗЭН.ОСВ.=20×2100×1515×1,42/1000=90354,6 руб.</w:t>
      </w:r>
    </w:p>
    <w:p w:rsidR="005D6C83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5D6C83" w:rsidRPr="00B43A6D">
        <w:rPr>
          <w:sz w:val="28"/>
          <w:szCs w:val="28"/>
        </w:rPr>
        <w:t>б) Затраты на пар для отопления.</w:t>
      </w:r>
      <w:r w:rsidR="00402EA2">
        <w:rPr>
          <w:sz w:val="28"/>
          <w:szCs w:val="28"/>
        </w:rPr>
        <w:t xml:space="preserve"> </w:t>
      </w:r>
    </w:p>
    <w:p w:rsidR="005D6C83" w:rsidRPr="00B43A6D" w:rsidRDefault="005D6C8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ЗПАР.=дУД.×ДОТ.×</w:t>
      </w:r>
      <w:r w:rsidRPr="00B43A6D">
        <w:rPr>
          <w:sz w:val="28"/>
          <w:szCs w:val="28"/>
          <w:lang w:val="en-US"/>
        </w:rPr>
        <w:t>V</w:t>
      </w:r>
      <w:r w:rsidRPr="00B43A6D">
        <w:rPr>
          <w:sz w:val="28"/>
          <w:szCs w:val="28"/>
        </w:rPr>
        <w:t>ЗД.×ЦПАРА/</w:t>
      </w:r>
      <w:r w:rsidRPr="00B43A6D">
        <w:rPr>
          <w:sz w:val="28"/>
          <w:szCs w:val="28"/>
          <w:lang w:val="en-US"/>
        </w:rPr>
        <w:t>i</w:t>
      </w:r>
      <w:r w:rsidRPr="00B43A6D">
        <w:rPr>
          <w:sz w:val="28"/>
          <w:szCs w:val="28"/>
        </w:rPr>
        <w:t>×1000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(2</w:t>
      </w:r>
      <w:r w:rsidR="007B6427" w:rsidRPr="00B43A6D">
        <w:rPr>
          <w:sz w:val="28"/>
          <w:szCs w:val="28"/>
        </w:rPr>
        <w:t>5</w:t>
      </w:r>
      <w:r w:rsidRPr="00B43A6D">
        <w:rPr>
          <w:sz w:val="28"/>
          <w:szCs w:val="28"/>
        </w:rPr>
        <w:t>)</w:t>
      </w:r>
    </w:p>
    <w:p w:rsidR="005D6C83" w:rsidRPr="00B43A6D" w:rsidRDefault="005D6C8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где, дУД. – удельный расход тепла в м³ здания, ккал;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дУД.=20 ккал/час;</w:t>
      </w:r>
    </w:p>
    <w:p w:rsidR="005D6C83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5D6C83" w:rsidRPr="00B43A6D">
        <w:rPr>
          <w:sz w:val="28"/>
          <w:szCs w:val="28"/>
        </w:rPr>
        <w:t>ДОТ. – длительность отопительного сезона, час;</w:t>
      </w:r>
      <w:r w:rsidRPr="00B43A6D">
        <w:rPr>
          <w:sz w:val="28"/>
          <w:szCs w:val="28"/>
        </w:rPr>
        <w:t xml:space="preserve"> </w:t>
      </w:r>
      <w:r w:rsidR="005D6C83" w:rsidRPr="00B43A6D">
        <w:rPr>
          <w:sz w:val="28"/>
          <w:szCs w:val="28"/>
        </w:rPr>
        <w:t>ДОТ.=4330 час;</w:t>
      </w:r>
    </w:p>
    <w:p w:rsidR="005D6C83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5D6C83" w:rsidRPr="00B43A6D">
        <w:rPr>
          <w:sz w:val="28"/>
          <w:szCs w:val="28"/>
          <w:lang w:val="en-US"/>
        </w:rPr>
        <w:t>V</w:t>
      </w:r>
      <w:r w:rsidR="005D6C83" w:rsidRPr="00B43A6D">
        <w:rPr>
          <w:sz w:val="28"/>
          <w:szCs w:val="28"/>
        </w:rPr>
        <w:t>ЗД. – объем здания, м³;</w:t>
      </w:r>
      <w:r w:rsidRPr="00B43A6D">
        <w:rPr>
          <w:sz w:val="28"/>
          <w:szCs w:val="28"/>
        </w:rPr>
        <w:t xml:space="preserve"> </w:t>
      </w:r>
      <w:r w:rsidR="005D6C83" w:rsidRPr="00B43A6D">
        <w:rPr>
          <w:sz w:val="28"/>
          <w:szCs w:val="28"/>
        </w:rPr>
        <w:t>ЦПАРА – стоимость 1м³ пара;</w:t>
      </w:r>
      <w:r w:rsidRPr="00B43A6D">
        <w:rPr>
          <w:sz w:val="28"/>
          <w:szCs w:val="28"/>
        </w:rPr>
        <w:t xml:space="preserve"> </w:t>
      </w:r>
      <w:r w:rsidR="005D6C83" w:rsidRPr="00B43A6D">
        <w:rPr>
          <w:sz w:val="28"/>
          <w:szCs w:val="28"/>
          <w:lang w:val="en-US"/>
        </w:rPr>
        <w:t>i</w:t>
      </w:r>
      <w:r w:rsidR="005D6C83" w:rsidRPr="00B43A6D">
        <w:rPr>
          <w:sz w:val="28"/>
          <w:szCs w:val="28"/>
        </w:rPr>
        <w:t xml:space="preserve"> – теплоотдача пара, ккал/кг – 540 ккал/кг.</w:t>
      </w:r>
    </w:p>
    <w:p w:rsidR="005D6C83" w:rsidRPr="00B43A6D" w:rsidRDefault="005D6C8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ЗПАР.=20×4330×17384,7×386,05/540×1000=1076303,8 руб.</w:t>
      </w:r>
    </w:p>
    <w:p w:rsidR="00402EA2" w:rsidRDefault="00402EA2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5D6C83" w:rsidRPr="00402EA2" w:rsidRDefault="005D6C83" w:rsidP="00402EA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02EA2">
        <w:rPr>
          <w:b/>
          <w:bCs/>
          <w:sz w:val="28"/>
          <w:szCs w:val="28"/>
        </w:rPr>
        <w:t>5.5. Текущий ремонт зданий и сооружений в размере 1,5 – 3%</w:t>
      </w:r>
      <w:r w:rsidR="00402EA2" w:rsidRPr="00402EA2">
        <w:rPr>
          <w:b/>
          <w:bCs/>
          <w:sz w:val="28"/>
          <w:szCs w:val="28"/>
        </w:rPr>
        <w:t>от стоимости зданий, сооружений</w:t>
      </w:r>
    </w:p>
    <w:p w:rsidR="00402EA2" w:rsidRPr="00B43A6D" w:rsidRDefault="00402EA2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5D6C83" w:rsidRPr="00B43A6D" w:rsidRDefault="005D6C8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ЗТЕК.РЕМ.=0,0</w:t>
      </w:r>
      <w:r w:rsidR="00103E02" w:rsidRPr="00B43A6D">
        <w:rPr>
          <w:sz w:val="28"/>
          <w:szCs w:val="28"/>
        </w:rPr>
        <w:t>3</w:t>
      </w:r>
      <w:r w:rsidRPr="00B43A6D">
        <w:rPr>
          <w:sz w:val="28"/>
          <w:szCs w:val="28"/>
        </w:rPr>
        <w:t>×29304280,5=</w:t>
      </w:r>
      <w:r w:rsidR="00103E02" w:rsidRPr="00B43A6D">
        <w:rPr>
          <w:sz w:val="28"/>
          <w:szCs w:val="28"/>
        </w:rPr>
        <w:t>879128,4</w:t>
      </w:r>
      <w:r w:rsidRPr="00B43A6D">
        <w:rPr>
          <w:sz w:val="28"/>
          <w:szCs w:val="28"/>
        </w:rPr>
        <w:t xml:space="preserve"> руб.</w:t>
      </w:r>
    </w:p>
    <w:p w:rsidR="00402EA2" w:rsidRDefault="00402EA2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5D6C83" w:rsidRPr="00402EA2" w:rsidRDefault="005D6C83" w:rsidP="00402EA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02EA2">
        <w:rPr>
          <w:b/>
          <w:bCs/>
          <w:sz w:val="28"/>
          <w:szCs w:val="28"/>
        </w:rPr>
        <w:t xml:space="preserve">5.6. Содержание и ремонт хозинвентаря принимается </w:t>
      </w:r>
      <w:r w:rsidR="00402EA2" w:rsidRPr="00402EA2">
        <w:rPr>
          <w:b/>
          <w:bCs/>
          <w:sz w:val="28"/>
          <w:szCs w:val="28"/>
        </w:rPr>
        <w:t>в размере 6-8% от его стоимости</w:t>
      </w:r>
    </w:p>
    <w:p w:rsidR="00402EA2" w:rsidRPr="00B43A6D" w:rsidRDefault="00402EA2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5D6C83" w:rsidRPr="00B43A6D" w:rsidRDefault="005D6C8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ЗХОЗ.ИНВ.=0,06×</w:t>
      </w:r>
      <w:r w:rsidR="004C6B43" w:rsidRPr="00B43A6D">
        <w:rPr>
          <w:sz w:val="28"/>
          <w:szCs w:val="28"/>
        </w:rPr>
        <w:t>29250</w:t>
      </w:r>
      <w:r w:rsidRPr="00B43A6D">
        <w:rPr>
          <w:sz w:val="28"/>
          <w:szCs w:val="28"/>
        </w:rPr>
        <w:t>=</w:t>
      </w:r>
      <w:r w:rsidR="004C6B43" w:rsidRPr="00B43A6D">
        <w:rPr>
          <w:sz w:val="28"/>
          <w:szCs w:val="28"/>
        </w:rPr>
        <w:t>1755</w:t>
      </w:r>
      <w:r w:rsidRPr="00B43A6D">
        <w:rPr>
          <w:sz w:val="28"/>
          <w:szCs w:val="28"/>
        </w:rPr>
        <w:t xml:space="preserve"> руб.</w:t>
      </w:r>
    </w:p>
    <w:p w:rsidR="00402EA2" w:rsidRDefault="00402EA2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5D6C83" w:rsidRPr="00402EA2" w:rsidRDefault="005D6C83" w:rsidP="00402EA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02EA2">
        <w:rPr>
          <w:b/>
          <w:bCs/>
          <w:sz w:val="28"/>
          <w:szCs w:val="28"/>
        </w:rPr>
        <w:t>5.7. Расходы на рационализацию и изобретательство принимается из расчета 1</w:t>
      </w:r>
      <w:r w:rsidR="00402EA2" w:rsidRPr="00402EA2">
        <w:rPr>
          <w:b/>
          <w:bCs/>
          <w:sz w:val="28"/>
          <w:szCs w:val="28"/>
        </w:rPr>
        <w:t>900 руб. в год на 1 работающего</w:t>
      </w:r>
    </w:p>
    <w:p w:rsidR="00402EA2" w:rsidRPr="00B43A6D" w:rsidRDefault="00402EA2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5D6C83" w:rsidRPr="00B43A6D" w:rsidRDefault="005D6C8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ЗРАЦ. ИЗ.=1900×</w:t>
      </w:r>
      <w:r w:rsidR="00506442" w:rsidRPr="00B43A6D">
        <w:rPr>
          <w:sz w:val="28"/>
          <w:szCs w:val="28"/>
        </w:rPr>
        <w:t>41</w:t>
      </w:r>
      <w:r w:rsidRPr="00B43A6D">
        <w:rPr>
          <w:sz w:val="28"/>
          <w:szCs w:val="28"/>
        </w:rPr>
        <w:t>=</w:t>
      </w:r>
      <w:r w:rsidR="00506442" w:rsidRPr="00B43A6D">
        <w:rPr>
          <w:sz w:val="28"/>
          <w:szCs w:val="28"/>
        </w:rPr>
        <w:t>77900</w:t>
      </w:r>
      <w:r w:rsidRPr="00B43A6D">
        <w:rPr>
          <w:sz w:val="28"/>
          <w:szCs w:val="28"/>
        </w:rPr>
        <w:t xml:space="preserve"> руб.</w:t>
      </w:r>
    </w:p>
    <w:p w:rsidR="00402EA2" w:rsidRDefault="00402EA2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4C6B43" w:rsidRPr="00402EA2" w:rsidRDefault="004C6B43" w:rsidP="00402EA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02EA2">
        <w:rPr>
          <w:b/>
          <w:bCs/>
          <w:sz w:val="28"/>
          <w:szCs w:val="28"/>
        </w:rPr>
        <w:t>5.8. Расходы на охрану труда принимаем 2100 руб. из расч</w:t>
      </w:r>
      <w:r w:rsidR="00402EA2" w:rsidRPr="00402EA2">
        <w:rPr>
          <w:b/>
          <w:bCs/>
          <w:sz w:val="28"/>
          <w:szCs w:val="28"/>
        </w:rPr>
        <w:t>ета в год на одного работающего</w:t>
      </w:r>
    </w:p>
    <w:p w:rsidR="00402EA2" w:rsidRPr="00B43A6D" w:rsidRDefault="00402EA2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4C6B43" w:rsidRPr="00B43A6D" w:rsidRDefault="004C6B4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ЗОХ.ТР.=2100×</w:t>
      </w:r>
      <w:r w:rsidR="00506442" w:rsidRPr="00B43A6D">
        <w:rPr>
          <w:sz w:val="28"/>
          <w:szCs w:val="28"/>
        </w:rPr>
        <w:t>41</w:t>
      </w:r>
      <w:r w:rsidRPr="00B43A6D">
        <w:rPr>
          <w:sz w:val="28"/>
          <w:szCs w:val="28"/>
        </w:rPr>
        <w:t>=</w:t>
      </w:r>
      <w:r w:rsidR="00506442" w:rsidRPr="00B43A6D">
        <w:rPr>
          <w:sz w:val="28"/>
          <w:szCs w:val="28"/>
        </w:rPr>
        <w:t xml:space="preserve">86100 </w:t>
      </w:r>
      <w:r w:rsidRPr="00B43A6D">
        <w:rPr>
          <w:sz w:val="28"/>
          <w:szCs w:val="28"/>
        </w:rPr>
        <w:t>руб.</w:t>
      </w:r>
    </w:p>
    <w:p w:rsidR="004C6B43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</w:p>
    <w:p w:rsidR="004C6B43" w:rsidRPr="00402EA2" w:rsidRDefault="00402EA2" w:rsidP="00402EA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02EA2">
        <w:rPr>
          <w:b/>
          <w:bCs/>
          <w:sz w:val="28"/>
          <w:szCs w:val="28"/>
        </w:rPr>
        <w:t>5.9. Вода для бытовых нужд</w:t>
      </w:r>
    </w:p>
    <w:p w:rsidR="00402EA2" w:rsidRPr="00B43A6D" w:rsidRDefault="00402EA2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4C6B43" w:rsidRPr="00B43A6D" w:rsidRDefault="004C6B4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ЗВ.=</w:t>
      </w:r>
      <w:r w:rsidRPr="00B43A6D">
        <w:rPr>
          <w:sz w:val="28"/>
          <w:szCs w:val="28"/>
          <w:lang w:val="en-US"/>
        </w:rPr>
        <w:t>Q</w:t>
      </w:r>
      <w:r w:rsidRPr="00B43A6D">
        <w:rPr>
          <w:sz w:val="28"/>
          <w:szCs w:val="28"/>
        </w:rPr>
        <w:t>В.×ФУ.×</w:t>
      </w:r>
      <w:r w:rsidRPr="00B43A6D">
        <w:rPr>
          <w:sz w:val="28"/>
          <w:szCs w:val="28"/>
          <w:lang w:val="en-US"/>
        </w:rPr>
        <w:t>R</w:t>
      </w:r>
      <w:r w:rsidRPr="00B43A6D">
        <w:rPr>
          <w:sz w:val="28"/>
          <w:szCs w:val="28"/>
        </w:rPr>
        <w:t>РАБ.×ЦВ.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(2</w:t>
      </w:r>
      <w:r w:rsidR="007B6427" w:rsidRPr="00B43A6D">
        <w:rPr>
          <w:sz w:val="28"/>
          <w:szCs w:val="28"/>
        </w:rPr>
        <w:t>6</w:t>
      </w:r>
      <w:r w:rsidRPr="00B43A6D">
        <w:rPr>
          <w:sz w:val="28"/>
          <w:szCs w:val="28"/>
        </w:rPr>
        <w:t>)</w:t>
      </w:r>
    </w:p>
    <w:p w:rsidR="004C6B43" w:rsidRPr="00B43A6D" w:rsidRDefault="004C6B4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где, </w:t>
      </w:r>
      <w:r w:rsidRPr="00B43A6D">
        <w:rPr>
          <w:sz w:val="28"/>
          <w:szCs w:val="28"/>
          <w:lang w:val="en-US"/>
        </w:rPr>
        <w:t>Q</w:t>
      </w:r>
      <w:r w:rsidRPr="00B43A6D">
        <w:rPr>
          <w:sz w:val="28"/>
          <w:szCs w:val="28"/>
        </w:rPr>
        <w:t>В.=0,12 м³ - расход воды на одного работающего в сутки;</w:t>
      </w:r>
    </w:p>
    <w:p w:rsidR="004C6B43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4C6B43" w:rsidRPr="00B43A6D">
        <w:rPr>
          <w:sz w:val="28"/>
          <w:szCs w:val="28"/>
        </w:rPr>
        <w:t>ФУ. – число рабочих дней в году;</w:t>
      </w:r>
      <w:r w:rsidR="00402EA2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 xml:space="preserve"> </w:t>
      </w:r>
      <w:r w:rsidR="004C6B43" w:rsidRPr="00B43A6D">
        <w:rPr>
          <w:sz w:val="28"/>
          <w:szCs w:val="28"/>
          <w:lang w:val="en-US"/>
        </w:rPr>
        <w:t>R</w:t>
      </w:r>
      <w:r w:rsidR="004C6B43" w:rsidRPr="00B43A6D">
        <w:rPr>
          <w:sz w:val="28"/>
          <w:szCs w:val="28"/>
        </w:rPr>
        <w:t>РАБ. – число работающих;</w:t>
      </w:r>
    </w:p>
    <w:p w:rsidR="004C6B43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4C6B43" w:rsidRPr="00B43A6D">
        <w:rPr>
          <w:sz w:val="28"/>
          <w:szCs w:val="28"/>
        </w:rPr>
        <w:t>ЦВ – цена за 1м³ воды.</w:t>
      </w:r>
      <w:r w:rsidRPr="00B43A6D">
        <w:rPr>
          <w:sz w:val="28"/>
          <w:szCs w:val="28"/>
        </w:rPr>
        <w:t xml:space="preserve"> </w:t>
      </w:r>
      <w:r w:rsidR="004C6B43" w:rsidRPr="00B43A6D">
        <w:rPr>
          <w:sz w:val="28"/>
          <w:szCs w:val="28"/>
        </w:rPr>
        <w:t>ЗВ.=0,12×251×</w:t>
      </w:r>
      <w:r w:rsidR="00506442" w:rsidRPr="00B43A6D">
        <w:rPr>
          <w:sz w:val="28"/>
          <w:szCs w:val="28"/>
        </w:rPr>
        <w:t>41</w:t>
      </w:r>
      <w:r w:rsidR="004C6B43" w:rsidRPr="00B43A6D">
        <w:rPr>
          <w:sz w:val="28"/>
          <w:szCs w:val="28"/>
        </w:rPr>
        <w:t>×15,1=</w:t>
      </w:r>
      <w:r w:rsidR="00506442" w:rsidRPr="00B43A6D">
        <w:rPr>
          <w:sz w:val="28"/>
          <w:szCs w:val="28"/>
        </w:rPr>
        <w:t>18647,3</w:t>
      </w:r>
      <w:r w:rsidR="004C6B43" w:rsidRPr="00B43A6D">
        <w:rPr>
          <w:sz w:val="28"/>
          <w:szCs w:val="28"/>
        </w:rPr>
        <w:t xml:space="preserve"> руб.</w:t>
      </w:r>
    </w:p>
    <w:p w:rsidR="00402EA2" w:rsidRDefault="00402EA2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4C6B43" w:rsidRPr="00B43A6D" w:rsidRDefault="004C6B43" w:rsidP="00402EA2">
      <w:pPr>
        <w:spacing w:line="360" w:lineRule="auto"/>
        <w:ind w:firstLine="709"/>
        <w:jc w:val="right"/>
        <w:rPr>
          <w:sz w:val="28"/>
          <w:szCs w:val="28"/>
        </w:rPr>
      </w:pPr>
      <w:r w:rsidRPr="00B43A6D">
        <w:rPr>
          <w:sz w:val="28"/>
          <w:szCs w:val="28"/>
        </w:rPr>
        <w:t xml:space="preserve">Таблица </w:t>
      </w:r>
      <w:r w:rsidR="007B6427" w:rsidRPr="00B43A6D">
        <w:rPr>
          <w:sz w:val="28"/>
          <w:szCs w:val="28"/>
        </w:rPr>
        <w:t>8</w:t>
      </w:r>
      <w:r w:rsidRPr="00B43A6D">
        <w:rPr>
          <w:sz w:val="28"/>
          <w:szCs w:val="28"/>
        </w:rPr>
        <w:t xml:space="preserve"> – Смета общепроизводственных расходов.</w:t>
      </w:r>
    </w:p>
    <w:tbl>
      <w:tblPr>
        <w:tblW w:w="971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8"/>
        <w:gridCol w:w="2222"/>
      </w:tblGrid>
      <w:tr w:rsidR="004C6B43" w:rsidRPr="008C407E" w:rsidTr="008C407E">
        <w:tc>
          <w:tcPr>
            <w:tcW w:w="7488" w:type="dxa"/>
            <w:shd w:val="clear" w:color="auto" w:fill="auto"/>
          </w:tcPr>
          <w:p w:rsidR="004C6B43" w:rsidRPr="008C407E" w:rsidRDefault="004C6B43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Наименования статей</w:t>
            </w:r>
          </w:p>
        </w:tc>
        <w:tc>
          <w:tcPr>
            <w:tcW w:w="2222" w:type="dxa"/>
            <w:shd w:val="clear" w:color="auto" w:fill="auto"/>
          </w:tcPr>
          <w:p w:rsidR="004C6B43" w:rsidRPr="008C407E" w:rsidRDefault="004C6B43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Сумма, руб.</w:t>
            </w:r>
          </w:p>
        </w:tc>
      </w:tr>
      <w:tr w:rsidR="004C6B43" w:rsidRPr="008C407E" w:rsidTr="008C407E">
        <w:tc>
          <w:tcPr>
            <w:tcW w:w="7488" w:type="dxa"/>
            <w:shd w:val="clear" w:color="auto" w:fill="auto"/>
          </w:tcPr>
          <w:p w:rsidR="004C6B43" w:rsidRPr="008C407E" w:rsidRDefault="004C6B43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1. Содержание аппарата управления:</w:t>
            </w:r>
          </w:p>
          <w:p w:rsidR="004C6B43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 xml:space="preserve"> </w:t>
            </w:r>
            <w:r w:rsidR="004C6B43" w:rsidRPr="008C407E">
              <w:rPr>
                <w:sz w:val="20"/>
                <w:szCs w:val="20"/>
              </w:rPr>
              <w:t>а) заработанная плата руководителей</w:t>
            </w:r>
          </w:p>
          <w:p w:rsidR="004C6B43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 xml:space="preserve"> </w:t>
            </w:r>
            <w:r w:rsidR="004C6B43" w:rsidRPr="008C407E">
              <w:rPr>
                <w:sz w:val="20"/>
                <w:szCs w:val="20"/>
              </w:rPr>
              <w:t>б) отчисления на социальные нужды</w:t>
            </w:r>
          </w:p>
        </w:tc>
        <w:tc>
          <w:tcPr>
            <w:tcW w:w="2222" w:type="dxa"/>
            <w:shd w:val="clear" w:color="auto" w:fill="auto"/>
          </w:tcPr>
          <w:p w:rsidR="004C6B43" w:rsidRPr="008C407E" w:rsidRDefault="004C6B43" w:rsidP="008C407E">
            <w:pPr>
              <w:jc w:val="both"/>
              <w:rPr>
                <w:sz w:val="20"/>
                <w:szCs w:val="20"/>
              </w:rPr>
            </w:pPr>
          </w:p>
          <w:p w:rsidR="00506442" w:rsidRPr="008C407E" w:rsidRDefault="00506442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268800</w:t>
            </w:r>
          </w:p>
          <w:p w:rsidR="004C6B43" w:rsidRPr="008C407E" w:rsidRDefault="00506442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76070,4</w:t>
            </w:r>
          </w:p>
        </w:tc>
      </w:tr>
      <w:tr w:rsidR="004C6B43" w:rsidRPr="008C407E" w:rsidTr="008C407E">
        <w:tc>
          <w:tcPr>
            <w:tcW w:w="7488" w:type="dxa"/>
            <w:shd w:val="clear" w:color="auto" w:fill="auto"/>
          </w:tcPr>
          <w:p w:rsidR="004C6B43" w:rsidRPr="008C407E" w:rsidRDefault="004C6B43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2. Амортизация основных средств</w:t>
            </w:r>
          </w:p>
        </w:tc>
        <w:tc>
          <w:tcPr>
            <w:tcW w:w="2222" w:type="dxa"/>
            <w:shd w:val="clear" w:color="auto" w:fill="auto"/>
          </w:tcPr>
          <w:p w:rsidR="004C6B43" w:rsidRPr="008C407E" w:rsidRDefault="00506442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2258409,4</w:t>
            </w:r>
          </w:p>
        </w:tc>
      </w:tr>
      <w:tr w:rsidR="004C6B43" w:rsidRPr="008C407E" w:rsidTr="008C407E">
        <w:tc>
          <w:tcPr>
            <w:tcW w:w="7488" w:type="dxa"/>
            <w:shd w:val="clear" w:color="auto" w:fill="auto"/>
          </w:tcPr>
          <w:p w:rsidR="004C6B43" w:rsidRPr="008C407E" w:rsidRDefault="004C6B43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3. Эксплуатация оборудования:</w:t>
            </w:r>
          </w:p>
          <w:p w:rsidR="004C6B43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 xml:space="preserve"> </w:t>
            </w:r>
            <w:r w:rsidR="004C6B43" w:rsidRPr="008C407E">
              <w:rPr>
                <w:sz w:val="20"/>
                <w:szCs w:val="20"/>
              </w:rPr>
              <w:t>а)вспомогательные материалы (</w:t>
            </w:r>
            <w:r w:rsidR="00506442" w:rsidRPr="008C407E">
              <w:rPr>
                <w:sz w:val="20"/>
                <w:szCs w:val="20"/>
              </w:rPr>
              <w:t>2</w:t>
            </w:r>
            <w:r w:rsidR="004C6B43" w:rsidRPr="008C407E">
              <w:rPr>
                <w:sz w:val="20"/>
                <w:szCs w:val="20"/>
              </w:rPr>
              <w:t>-</w:t>
            </w:r>
            <w:r w:rsidR="00506442" w:rsidRPr="008C407E">
              <w:rPr>
                <w:sz w:val="20"/>
                <w:szCs w:val="20"/>
              </w:rPr>
              <w:t>3</w:t>
            </w:r>
            <w:r w:rsidR="004C6B43" w:rsidRPr="008C407E">
              <w:rPr>
                <w:sz w:val="20"/>
                <w:szCs w:val="20"/>
              </w:rPr>
              <w:t>%от основных мат.)</w:t>
            </w:r>
          </w:p>
          <w:p w:rsidR="004C6B43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 xml:space="preserve"> </w:t>
            </w:r>
            <w:r w:rsidR="004C6B43" w:rsidRPr="008C407E">
              <w:rPr>
                <w:sz w:val="20"/>
                <w:szCs w:val="20"/>
              </w:rPr>
              <w:t>б) заработанная плата вспомогательных рабочих</w:t>
            </w:r>
          </w:p>
          <w:p w:rsidR="004C6B43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 xml:space="preserve"> </w:t>
            </w:r>
            <w:r w:rsidR="004C6B43" w:rsidRPr="008C407E">
              <w:rPr>
                <w:sz w:val="20"/>
                <w:szCs w:val="20"/>
              </w:rPr>
              <w:t>в)отчисления на соц. нужды вспомогательных рабочих</w:t>
            </w:r>
          </w:p>
          <w:p w:rsidR="004C6B43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 xml:space="preserve"> </w:t>
            </w:r>
            <w:r w:rsidR="004C6B43" w:rsidRPr="008C407E">
              <w:rPr>
                <w:sz w:val="20"/>
                <w:szCs w:val="20"/>
              </w:rPr>
              <w:t>г) силовая электроэнергия</w:t>
            </w:r>
          </w:p>
          <w:p w:rsidR="004C6B43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 xml:space="preserve"> </w:t>
            </w:r>
            <w:r w:rsidR="004C6B43" w:rsidRPr="008C407E">
              <w:rPr>
                <w:sz w:val="20"/>
                <w:szCs w:val="20"/>
              </w:rPr>
              <w:t xml:space="preserve">д) </w:t>
            </w:r>
            <w:r w:rsidR="00506442" w:rsidRPr="008C407E">
              <w:rPr>
                <w:sz w:val="20"/>
                <w:szCs w:val="20"/>
              </w:rPr>
              <w:t>вода оборотная</w:t>
            </w:r>
          </w:p>
        </w:tc>
        <w:tc>
          <w:tcPr>
            <w:tcW w:w="2222" w:type="dxa"/>
            <w:shd w:val="clear" w:color="auto" w:fill="auto"/>
          </w:tcPr>
          <w:p w:rsidR="004C6B43" w:rsidRPr="008C407E" w:rsidRDefault="004C6B43" w:rsidP="008C407E">
            <w:pPr>
              <w:jc w:val="both"/>
              <w:rPr>
                <w:sz w:val="20"/>
                <w:szCs w:val="20"/>
              </w:rPr>
            </w:pPr>
          </w:p>
          <w:p w:rsidR="004C6B43" w:rsidRPr="008C407E" w:rsidRDefault="00506442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1692108</w:t>
            </w:r>
          </w:p>
          <w:p w:rsidR="00506442" w:rsidRPr="008C407E" w:rsidRDefault="00506442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1255919,6</w:t>
            </w:r>
          </w:p>
          <w:p w:rsidR="00506442" w:rsidRPr="008C407E" w:rsidRDefault="00506442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449612,9</w:t>
            </w:r>
          </w:p>
          <w:p w:rsidR="004C6B43" w:rsidRPr="008C407E" w:rsidRDefault="00506442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28102,36</w:t>
            </w:r>
          </w:p>
          <w:p w:rsidR="004C6B43" w:rsidRPr="008C407E" w:rsidRDefault="00506442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2374,8</w:t>
            </w:r>
          </w:p>
        </w:tc>
      </w:tr>
      <w:tr w:rsidR="004C6B43" w:rsidRPr="008C407E" w:rsidTr="008C407E">
        <w:tc>
          <w:tcPr>
            <w:tcW w:w="7488" w:type="dxa"/>
            <w:shd w:val="clear" w:color="auto" w:fill="auto"/>
          </w:tcPr>
          <w:p w:rsidR="004C6B43" w:rsidRPr="008C407E" w:rsidRDefault="004C6B43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4. Содержание зданий, сооружений, инвентаря:</w:t>
            </w:r>
          </w:p>
          <w:p w:rsidR="004C6B43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 xml:space="preserve"> </w:t>
            </w:r>
            <w:r w:rsidR="004C6B43" w:rsidRPr="008C407E">
              <w:rPr>
                <w:sz w:val="20"/>
                <w:szCs w:val="20"/>
              </w:rPr>
              <w:t>а) заработанная плата МОП</w:t>
            </w:r>
          </w:p>
          <w:p w:rsidR="004C6B43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 xml:space="preserve"> </w:t>
            </w:r>
            <w:r w:rsidR="004C6B43" w:rsidRPr="008C407E">
              <w:rPr>
                <w:sz w:val="20"/>
                <w:szCs w:val="20"/>
              </w:rPr>
              <w:t>б) отчисления на социальные нужды МОП</w:t>
            </w:r>
          </w:p>
          <w:p w:rsidR="004C6B43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 xml:space="preserve"> </w:t>
            </w:r>
            <w:r w:rsidR="004C6B43" w:rsidRPr="008C407E">
              <w:rPr>
                <w:sz w:val="20"/>
                <w:szCs w:val="20"/>
              </w:rPr>
              <w:t>в) электроэнергия на освещение</w:t>
            </w:r>
          </w:p>
          <w:p w:rsidR="004C6B43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 xml:space="preserve"> </w:t>
            </w:r>
            <w:r w:rsidR="004C6B43" w:rsidRPr="008C407E">
              <w:rPr>
                <w:sz w:val="20"/>
                <w:szCs w:val="20"/>
              </w:rPr>
              <w:t>г) пар для отопления</w:t>
            </w:r>
          </w:p>
          <w:p w:rsidR="004C6B43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 xml:space="preserve"> </w:t>
            </w:r>
            <w:r w:rsidR="004C6B43" w:rsidRPr="008C407E">
              <w:rPr>
                <w:sz w:val="20"/>
                <w:szCs w:val="20"/>
              </w:rPr>
              <w:t>д) вода для бытовых нужд</w:t>
            </w:r>
          </w:p>
        </w:tc>
        <w:tc>
          <w:tcPr>
            <w:tcW w:w="2222" w:type="dxa"/>
            <w:shd w:val="clear" w:color="auto" w:fill="auto"/>
          </w:tcPr>
          <w:p w:rsidR="004C6B43" w:rsidRPr="008C407E" w:rsidRDefault="004C6B43" w:rsidP="008C407E">
            <w:pPr>
              <w:jc w:val="both"/>
              <w:rPr>
                <w:sz w:val="20"/>
                <w:szCs w:val="20"/>
              </w:rPr>
            </w:pPr>
          </w:p>
          <w:p w:rsidR="004C6B43" w:rsidRPr="008C407E" w:rsidRDefault="004C6B43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52500</w:t>
            </w:r>
          </w:p>
          <w:p w:rsidR="004C6B43" w:rsidRPr="008C407E" w:rsidRDefault="004C6B43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14857,5</w:t>
            </w:r>
          </w:p>
          <w:p w:rsidR="00506442" w:rsidRPr="008C407E" w:rsidRDefault="00506442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90354,6</w:t>
            </w:r>
          </w:p>
          <w:p w:rsidR="004C6B43" w:rsidRPr="008C407E" w:rsidRDefault="00506442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1076303,8 18647,3</w:t>
            </w:r>
          </w:p>
        </w:tc>
      </w:tr>
      <w:tr w:rsidR="004C6B43" w:rsidRPr="008C407E" w:rsidTr="008C407E">
        <w:tc>
          <w:tcPr>
            <w:tcW w:w="7488" w:type="dxa"/>
            <w:shd w:val="clear" w:color="auto" w:fill="auto"/>
          </w:tcPr>
          <w:p w:rsidR="004C6B43" w:rsidRPr="008C407E" w:rsidRDefault="004C6B43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5. Содержание и текущий ремонт</w:t>
            </w:r>
          </w:p>
          <w:p w:rsidR="004C6B43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 xml:space="preserve"> </w:t>
            </w:r>
            <w:r w:rsidR="004C6B43" w:rsidRPr="008C407E">
              <w:rPr>
                <w:sz w:val="20"/>
                <w:szCs w:val="20"/>
              </w:rPr>
              <w:t>а) оборудования</w:t>
            </w:r>
          </w:p>
          <w:p w:rsidR="004C6B43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 xml:space="preserve"> </w:t>
            </w:r>
            <w:r w:rsidR="004C6B43" w:rsidRPr="008C407E">
              <w:rPr>
                <w:sz w:val="20"/>
                <w:szCs w:val="20"/>
              </w:rPr>
              <w:t>б) зданий, сооружений</w:t>
            </w:r>
          </w:p>
          <w:p w:rsidR="004C6B43" w:rsidRPr="008C407E" w:rsidRDefault="00B43A6D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 xml:space="preserve"> </w:t>
            </w:r>
            <w:r w:rsidR="004C6B43" w:rsidRPr="008C407E">
              <w:rPr>
                <w:sz w:val="20"/>
                <w:szCs w:val="20"/>
              </w:rPr>
              <w:t>в) хозинвентаря</w:t>
            </w:r>
          </w:p>
        </w:tc>
        <w:tc>
          <w:tcPr>
            <w:tcW w:w="2222" w:type="dxa"/>
            <w:shd w:val="clear" w:color="auto" w:fill="auto"/>
          </w:tcPr>
          <w:p w:rsidR="004C6B43" w:rsidRPr="008C407E" w:rsidRDefault="004C6B43" w:rsidP="008C407E">
            <w:pPr>
              <w:jc w:val="both"/>
              <w:rPr>
                <w:sz w:val="20"/>
                <w:szCs w:val="20"/>
              </w:rPr>
            </w:pPr>
          </w:p>
          <w:p w:rsidR="00506442" w:rsidRPr="008C407E" w:rsidRDefault="00506442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381000</w:t>
            </w:r>
          </w:p>
          <w:p w:rsidR="004C6B43" w:rsidRPr="008C407E" w:rsidRDefault="00737AF7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879128,4</w:t>
            </w:r>
            <w:r w:rsidR="00B43A6D" w:rsidRPr="008C407E">
              <w:rPr>
                <w:sz w:val="20"/>
                <w:szCs w:val="20"/>
              </w:rPr>
              <w:t xml:space="preserve"> </w:t>
            </w:r>
          </w:p>
          <w:p w:rsidR="004C6B43" w:rsidRPr="008C407E" w:rsidRDefault="00103E02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1755</w:t>
            </w:r>
          </w:p>
        </w:tc>
      </w:tr>
      <w:tr w:rsidR="004C6B43" w:rsidRPr="008C407E" w:rsidTr="008C407E">
        <w:tc>
          <w:tcPr>
            <w:tcW w:w="7488" w:type="dxa"/>
            <w:shd w:val="clear" w:color="auto" w:fill="auto"/>
          </w:tcPr>
          <w:p w:rsidR="004C6B43" w:rsidRPr="008C407E" w:rsidRDefault="004C6B43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6. Износ малоценного и быстрорежущего инструмента</w:t>
            </w:r>
          </w:p>
        </w:tc>
        <w:tc>
          <w:tcPr>
            <w:tcW w:w="2222" w:type="dxa"/>
            <w:shd w:val="clear" w:color="auto" w:fill="auto"/>
          </w:tcPr>
          <w:p w:rsidR="004C6B43" w:rsidRPr="008C407E" w:rsidRDefault="00506442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459000,6</w:t>
            </w:r>
          </w:p>
        </w:tc>
      </w:tr>
      <w:tr w:rsidR="004C6B43" w:rsidRPr="008C407E" w:rsidTr="008C407E">
        <w:tc>
          <w:tcPr>
            <w:tcW w:w="7488" w:type="dxa"/>
            <w:shd w:val="clear" w:color="auto" w:fill="auto"/>
          </w:tcPr>
          <w:p w:rsidR="004C6B43" w:rsidRPr="008C407E" w:rsidRDefault="004C6B43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7. Рационализация и изобретательство</w:t>
            </w:r>
          </w:p>
        </w:tc>
        <w:tc>
          <w:tcPr>
            <w:tcW w:w="2222" w:type="dxa"/>
            <w:shd w:val="clear" w:color="auto" w:fill="auto"/>
          </w:tcPr>
          <w:p w:rsidR="004C6B43" w:rsidRPr="008C407E" w:rsidRDefault="00103E02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77900</w:t>
            </w:r>
          </w:p>
        </w:tc>
      </w:tr>
      <w:tr w:rsidR="004C6B43" w:rsidRPr="008C407E" w:rsidTr="008C407E">
        <w:tc>
          <w:tcPr>
            <w:tcW w:w="7488" w:type="dxa"/>
            <w:shd w:val="clear" w:color="auto" w:fill="auto"/>
          </w:tcPr>
          <w:p w:rsidR="004C6B43" w:rsidRPr="008C407E" w:rsidRDefault="004C6B43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8. Охрана труда</w:t>
            </w:r>
          </w:p>
        </w:tc>
        <w:tc>
          <w:tcPr>
            <w:tcW w:w="2222" w:type="dxa"/>
            <w:shd w:val="clear" w:color="auto" w:fill="auto"/>
          </w:tcPr>
          <w:p w:rsidR="004C6B43" w:rsidRPr="008C407E" w:rsidRDefault="00103E02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86100</w:t>
            </w:r>
          </w:p>
        </w:tc>
      </w:tr>
      <w:tr w:rsidR="004C6B43" w:rsidRPr="008C407E" w:rsidTr="008C407E">
        <w:tc>
          <w:tcPr>
            <w:tcW w:w="7488" w:type="dxa"/>
            <w:shd w:val="clear" w:color="auto" w:fill="auto"/>
          </w:tcPr>
          <w:p w:rsidR="004C6B43" w:rsidRPr="008C407E" w:rsidRDefault="004C6B43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9. Прочие расходы (4-5%) от всех затрат</w:t>
            </w:r>
          </w:p>
        </w:tc>
        <w:tc>
          <w:tcPr>
            <w:tcW w:w="2222" w:type="dxa"/>
            <w:shd w:val="clear" w:color="auto" w:fill="auto"/>
          </w:tcPr>
          <w:p w:rsidR="004C6B43" w:rsidRPr="008C407E" w:rsidRDefault="00737AF7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403699,6</w:t>
            </w:r>
          </w:p>
        </w:tc>
      </w:tr>
      <w:tr w:rsidR="004C6B43" w:rsidRPr="008C407E" w:rsidTr="008C407E">
        <w:tc>
          <w:tcPr>
            <w:tcW w:w="7488" w:type="dxa"/>
            <w:shd w:val="clear" w:color="auto" w:fill="auto"/>
          </w:tcPr>
          <w:p w:rsidR="004C6B43" w:rsidRPr="008C407E" w:rsidRDefault="004C6B43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ВСЕГО общепроизводственных расходов</w:t>
            </w:r>
          </w:p>
        </w:tc>
        <w:tc>
          <w:tcPr>
            <w:tcW w:w="2222" w:type="dxa"/>
            <w:shd w:val="clear" w:color="auto" w:fill="auto"/>
          </w:tcPr>
          <w:p w:rsidR="004C6B43" w:rsidRPr="008C407E" w:rsidRDefault="00737AF7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8477693,1</w:t>
            </w:r>
          </w:p>
        </w:tc>
      </w:tr>
    </w:tbl>
    <w:p w:rsidR="004C6B43" w:rsidRPr="00B43A6D" w:rsidRDefault="004C6B43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4C6B43" w:rsidRPr="00B43A6D" w:rsidRDefault="004C6B4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Определяется процент общепроизводственных расходов по формуле:</w:t>
      </w:r>
    </w:p>
    <w:p w:rsidR="004C6B43" w:rsidRPr="00B43A6D" w:rsidRDefault="004C6B43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ПОБЩ.=(НОБЩ./ФОСН.)×100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(2</w:t>
      </w:r>
      <w:r w:rsidR="007B6427" w:rsidRPr="00B43A6D">
        <w:rPr>
          <w:sz w:val="28"/>
          <w:szCs w:val="28"/>
        </w:rPr>
        <w:t>7</w:t>
      </w:r>
      <w:r w:rsidRPr="00B43A6D">
        <w:rPr>
          <w:sz w:val="28"/>
          <w:szCs w:val="28"/>
        </w:rPr>
        <w:t>)</w:t>
      </w:r>
      <w:r w:rsidR="00402EA2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где, НОБЩ. – общепроизводственные расходы;</w:t>
      </w:r>
      <w:r w:rsidR="00402EA2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ФОСН. – фонд основной заработанной платы основных рабочих.</w:t>
      </w:r>
      <w:r w:rsidR="00402EA2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ПОБЩ.=(</w:t>
      </w:r>
      <w:r w:rsidR="00103E02" w:rsidRPr="00B43A6D">
        <w:rPr>
          <w:sz w:val="28"/>
          <w:szCs w:val="28"/>
        </w:rPr>
        <w:t xml:space="preserve"> </w:t>
      </w:r>
      <w:r w:rsidR="00737AF7" w:rsidRPr="00B43A6D">
        <w:rPr>
          <w:sz w:val="28"/>
          <w:szCs w:val="28"/>
        </w:rPr>
        <w:t>8477693,1</w:t>
      </w:r>
      <w:r w:rsidRPr="00B43A6D">
        <w:rPr>
          <w:sz w:val="28"/>
          <w:szCs w:val="28"/>
        </w:rPr>
        <w:t>/</w:t>
      </w:r>
      <w:r w:rsidR="00103E02" w:rsidRPr="00B43A6D">
        <w:rPr>
          <w:sz w:val="28"/>
          <w:szCs w:val="28"/>
        </w:rPr>
        <w:t>1530002</w:t>
      </w:r>
      <w:r w:rsidRPr="00B43A6D">
        <w:rPr>
          <w:sz w:val="28"/>
          <w:szCs w:val="28"/>
        </w:rPr>
        <w:t>)×100=</w:t>
      </w:r>
      <w:r w:rsidR="00103E02" w:rsidRPr="00B43A6D">
        <w:rPr>
          <w:sz w:val="28"/>
          <w:szCs w:val="28"/>
        </w:rPr>
        <w:t>5</w:t>
      </w:r>
      <w:r w:rsidR="00737AF7" w:rsidRPr="00B43A6D">
        <w:rPr>
          <w:sz w:val="28"/>
          <w:szCs w:val="28"/>
        </w:rPr>
        <w:t>54</w:t>
      </w:r>
      <w:r w:rsidRPr="00B43A6D">
        <w:rPr>
          <w:sz w:val="28"/>
          <w:szCs w:val="28"/>
        </w:rPr>
        <w:t>%</w:t>
      </w:r>
    </w:p>
    <w:p w:rsidR="00737AF7" w:rsidRPr="00402EA2" w:rsidRDefault="00402EA2" w:rsidP="00402EA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E17D7F" w:rsidRPr="00402EA2">
        <w:rPr>
          <w:b/>
          <w:bCs/>
          <w:noProof/>
          <w:sz w:val="28"/>
          <w:szCs w:val="28"/>
        </w:rPr>
        <w:t>6.</w:t>
      </w:r>
      <w:r w:rsidR="00737AF7" w:rsidRPr="00402EA2">
        <w:rPr>
          <w:b/>
          <w:bCs/>
          <w:sz w:val="28"/>
          <w:szCs w:val="28"/>
        </w:rPr>
        <w:t xml:space="preserve"> Расчет цеховой себестоимости единицы продукции</w:t>
      </w:r>
    </w:p>
    <w:p w:rsidR="00737AF7" w:rsidRPr="00B43A6D" w:rsidRDefault="00737AF7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737AF7" w:rsidRPr="00B43A6D" w:rsidRDefault="00737AF7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Рассчитывается себестоимость 1т. годного литья, с составлением таблицы </w:t>
      </w:r>
      <w:r w:rsidR="00E17D7F" w:rsidRPr="00B43A6D">
        <w:rPr>
          <w:sz w:val="28"/>
          <w:szCs w:val="28"/>
        </w:rPr>
        <w:t>9</w:t>
      </w:r>
      <w:r w:rsidRPr="00B43A6D">
        <w:rPr>
          <w:sz w:val="28"/>
          <w:szCs w:val="28"/>
        </w:rPr>
        <w:t>.</w:t>
      </w:r>
    </w:p>
    <w:p w:rsidR="00737AF7" w:rsidRPr="00B43A6D" w:rsidRDefault="00737AF7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737AF7" w:rsidRPr="00B43A6D" w:rsidRDefault="00737AF7" w:rsidP="00402EA2">
      <w:pPr>
        <w:spacing w:line="360" w:lineRule="auto"/>
        <w:ind w:firstLine="709"/>
        <w:jc w:val="right"/>
        <w:rPr>
          <w:sz w:val="28"/>
          <w:szCs w:val="28"/>
        </w:rPr>
      </w:pPr>
      <w:r w:rsidRPr="00B43A6D">
        <w:rPr>
          <w:sz w:val="28"/>
          <w:szCs w:val="28"/>
        </w:rPr>
        <w:t xml:space="preserve">Таблица </w:t>
      </w:r>
      <w:r w:rsidR="007B6427" w:rsidRPr="00B43A6D">
        <w:rPr>
          <w:sz w:val="28"/>
          <w:szCs w:val="28"/>
        </w:rPr>
        <w:t>9</w:t>
      </w:r>
      <w:r w:rsidRPr="00B43A6D">
        <w:rPr>
          <w:sz w:val="28"/>
          <w:szCs w:val="28"/>
        </w:rPr>
        <w:t xml:space="preserve"> – Калькуляция себестоимости годного литья.</w:t>
      </w:r>
    </w:p>
    <w:tbl>
      <w:tblPr>
        <w:tblW w:w="961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8"/>
        <w:gridCol w:w="2394"/>
        <w:gridCol w:w="3137"/>
      </w:tblGrid>
      <w:tr w:rsidR="00737AF7" w:rsidRPr="008C407E" w:rsidTr="008C407E">
        <w:tc>
          <w:tcPr>
            <w:tcW w:w="4088" w:type="dxa"/>
            <w:shd w:val="clear" w:color="auto" w:fill="auto"/>
            <w:vAlign w:val="center"/>
          </w:tcPr>
          <w:p w:rsidR="00737AF7" w:rsidRPr="008C407E" w:rsidRDefault="00737AF7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Статья затрат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737AF7" w:rsidRPr="008C407E" w:rsidRDefault="00737AF7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Затраты на год. программу, руб.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737AF7" w:rsidRPr="008C407E" w:rsidRDefault="00737AF7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 xml:space="preserve">Затраты на 1т. Жидкого металла, руб. </w:t>
            </w:r>
          </w:p>
        </w:tc>
      </w:tr>
      <w:tr w:rsidR="00737AF7" w:rsidRPr="008C407E" w:rsidTr="008C407E">
        <w:tc>
          <w:tcPr>
            <w:tcW w:w="4088" w:type="dxa"/>
            <w:shd w:val="clear" w:color="auto" w:fill="auto"/>
            <w:vAlign w:val="center"/>
          </w:tcPr>
          <w:p w:rsidR="00737AF7" w:rsidRPr="008C407E" w:rsidRDefault="00737AF7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737AF7" w:rsidRPr="008C407E" w:rsidRDefault="00737AF7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737AF7" w:rsidRPr="008C407E" w:rsidRDefault="00737AF7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3</w:t>
            </w:r>
          </w:p>
        </w:tc>
      </w:tr>
      <w:tr w:rsidR="00737AF7" w:rsidRPr="008C407E" w:rsidTr="008C407E">
        <w:tc>
          <w:tcPr>
            <w:tcW w:w="4088" w:type="dxa"/>
            <w:shd w:val="clear" w:color="auto" w:fill="auto"/>
            <w:vAlign w:val="center"/>
          </w:tcPr>
          <w:p w:rsidR="00737AF7" w:rsidRPr="008C407E" w:rsidRDefault="00737AF7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 xml:space="preserve">1. Чугун 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737AF7" w:rsidRPr="008C407E" w:rsidRDefault="00737AF7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56403600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737AF7" w:rsidRPr="008C407E" w:rsidRDefault="002C4C6A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5640,3</w:t>
            </w:r>
          </w:p>
        </w:tc>
      </w:tr>
      <w:tr w:rsidR="00737AF7" w:rsidRPr="008C407E" w:rsidTr="008C407E">
        <w:tc>
          <w:tcPr>
            <w:tcW w:w="4088" w:type="dxa"/>
            <w:shd w:val="clear" w:color="auto" w:fill="auto"/>
            <w:vAlign w:val="center"/>
          </w:tcPr>
          <w:p w:rsidR="00737AF7" w:rsidRPr="008C407E" w:rsidRDefault="00737AF7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2. Угар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737AF7" w:rsidRPr="008C407E" w:rsidRDefault="002C4C6A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2820180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737AF7" w:rsidRPr="008C407E" w:rsidRDefault="002C4C6A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282</w:t>
            </w:r>
          </w:p>
        </w:tc>
      </w:tr>
      <w:tr w:rsidR="00737AF7" w:rsidRPr="008C407E" w:rsidTr="008C407E">
        <w:tc>
          <w:tcPr>
            <w:tcW w:w="4088" w:type="dxa"/>
            <w:shd w:val="clear" w:color="auto" w:fill="auto"/>
            <w:vAlign w:val="center"/>
          </w:tcPr>
          <w:p w:rsidR="00737AF7" w:rsidRPr="008C407E" w:rsidRDefault="00737AF7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 xml:space="preserve">ИТОГО </w:t>
            </w:r>
            <w:r w:rsidR="002C4C6A" w:rsidRPr="008C407E">
              <w:rPr>
                <w:sz w:val="20"/>
                <w:szCs w:val="20"/>
              </w:rPr>
              <w:t>жидкого металла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737AF7" w:rsidRPr="008C407E" w:rsidRDefault="002C4C6A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59223780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737AF7" w:rsidRPr="008C407E" w:rsidRDefault="002C4C6A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5922,3</w:t>
            </w:r>
          </w:p>
        </w:tc>
      </w:tr>
      <w:tr w:rsidR="00737AF7" w:rsidRPr="008C407E" w:rsidTr="008C407E">
        <w:tc>
          <w:tcPr>
            <w:tcW w:w="4088" w:type="dxa"/>
            <w:shd w:val="clear" w:color="auto" w:fill="auto"/>
            <w:vAlign w:val="center"/>
          </w:tcPr>
          <w:p w:rsidR="00737AF7" w:rsidRPr="008C407E" w:rsidRDefault="00737AF7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3. Флюсы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737AF7" w:rsidRPr="008C407E" w:rsidRDefault="00737AF7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1126600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737AF7" w:rsidRPr="008C407E" w:rsidRDefault="002C4C6A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112,6</w:t>
            </w:r>
          </w:p>
        </w:tc>
      </w:tr>
      <w:tr w:rsidR="00737AF7" w:rsidRPr="008C407E" w:rsidTr="008C407E">
        <w:tc>
          <w:tcPr>
            <w:tcW w:w="4088" w:type="dxa"/>
            <w:shd w:val="clear" w:color="auto" w:fill="auto"/>
            <w:vAlign w:val="center"/>
          </w:tcPr>
          <w:p w:rsidR="00737AF7" w:rsidRPr="008C407E" w:rsidRDefault="00737AF7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4. Топливо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737AF7" w:rsidRPr="008C407E" w:rsidRDefault="00737AF7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1972992,8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737AF7" w:rsidRPr="008C407E" w:rsidRDefault="002C4C6A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197,3</w:t>
            </w:r>
          </w:p>
        </w:tc>
      </w:tr>
      <w:tr w:rsidR="00737AF7" w:rsidRPr="008C407E" w:rsidTr="008C407E">
        <w:tc>
          <w:tcPr>
            <w:tcW w:w="4088" w:type="dxa"/>
            <w:shd w:val="clear" w:color="auto" w:fill="auto"/>
            <w:vAlign w:val="center"/>
          </w:tcPr>
          <w:p w:rsidR="00737AF7" w:rsidRPr="008C407E" w:rsidRDefault="00737AF7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5. Огнеупорные материалы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737AF7" w:rsidRPr="008C407E" w:rsidRDefault="00737AF7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2081500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737AF7" w:rsidRPr="008C407E" w:rsidRDefault="002C4C6A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208,1</w:t>
            </w:r>
          </w:p>
        </w:tc>
      </w:tr>
      <w:tr w:rsidR="00737AF7" w:rsidRPr="008C407E" w:rsidTr="008C407E">
        <w:trPr>
          <w:trHeight w:val="70"/>
        </w:trPr>
        <w:tc>
          <w:tcPr>
            <w:tcW w:w="4088" w:type="dxa"/>
            <w:shd w:val="clear" w:color="auto" w:fill="auto"/>
            <w:vAlign w:val="center"/>
          </w:tcPr>
          <w:p w:rsidR="00737AF7" w:rsidRPr="008C407E" w:rsidRDefault="00737AF7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6.Основная зарплата основных рабочих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737AF7" w:rsidRPr="008C407E" w:rsidRDefault="002C4C6A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1530002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737AF7" w:rsidRPr="008C407E" w:rsidRDefault="002C4C6A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153</w:t>
            </w:r>
          </w:p>
        </w:tc>
      </w:tr>
      <w:tr w:rsidR="00737AF7" w:rsidRPr="008C407E" w:rsidTr="008C407E">
        <w:trPr>
          <w:trHeight w:val="70"/>
        </w:trPr>
        <w:tc>
          <w:tcPr>
            <w:tcW w:w="4088" w:type="dxa"/>
            <w:shd w:val="clear" w:color="auto" w:fill="auto"/>
            <w:vAlign w:val="center"/>
          </w:tcPr>
          <w:p w:rsidR="00737AF7" w:rsidRPr="008C407E" w:rsidRDefault="00737AF7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7.Дополнительная зарплата основных рабочих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737AF7" w:rsidRPr="008C407E" w:rsidRDefault="002C4C6A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229500,3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737AF7" w:rsidRPr="008C407E" w:rsidRDefault="002C4C6A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23</w:t>
            </w:r>
          </w:p>
        </w:tc>
      </w:tr>
      <w:tr w:rsidR="00737AF7" w:rsidRPr="008C407E" w:rsidTr="008C407E">
        <w:trPr>
          <w:trHeight w:val="70"/>
        </w:trPr>
        <w:tc>
          <w:tcPr>
            <w:tcW w:w="4088" w:type="dxa"/>
            <w:shd w:val="clear" w:color="auto" w:fill="auto"/>
            <w:vAlign w:val="center"/>
          </w:tcPr>
          <w:p w:rsidR="00737AF7" w:rsidRPr="008C407E" w:rsidRDefault="00737AF7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8.Отчисления на социальные нужды основных рабочих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737AF7" w:rsidRPr="008C407E" w:rsidRDefault="002C4C6A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547733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737AF7" w:rsidRPr="008C407E" w:rsidRDefault="002C4C6A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54,7</w:t>
            </w:r>
          </w:p>
        </w:tc>
      </w:tr>
      <w:tr w:rsidR="00737AF7" w:rsidRPr="008C407E" w:rsidTr="008C407E">
        <w:trPr>
          <w:trHeight w:val="70"/>
        </w:trPr>
        <w:tc>
          <w:tcPr>
            <w:tcW w:w="4088" w:type="dxa"/>
            <w:shd w:val="clear" w:color="auto" w:fill="auto"/>
            <w:vAlign w:val="center"/>
          </w:tcPr>
          <w:p w:rsidR="00737AF7" w:rsidRPr="008C407E" w:rsidRDefault="00737AF7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9.Общепроизводственные расходы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737AF7" w:rsidRPr="008C407E" w:rsidRDefault="002C4C6A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8477693,1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737AF7" w:rsidRPr="008C407E" w:rsidRDefault="002C4C6A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847,7</w:t>
            </w:r>
          </w:p>
        </w:tc>
      </w:tr>
      <w:tr w:rsidR="00737AF7" w:rsidRPr="008C407E" w:rsidTr="008C407E">
        <w:trPr>
          <w:trHeight w:val="278"/>
        </w:trPr>
        <w:tc>
          <w:tcPr>
            <w:tcW w:w="4088" w:type="dxa"/>
            <w:shd w:val="clear" w:color="auto" w:fill="auto"/>
            <w:vAlign w:val="center"/>
          </w:tcPr>
          <w:p w:rsidR="00737AF7" w:rsidRPr="008C407E" w:rsidRDefault="00737AF7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ИТОГО затрат по отделениям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737AF7" w:rsidRPr="008C407E" w:rsidRDefault="002C4C6A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75189801,2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737AF7" w:rsidRPr="008C407E" w:rsidRDefault="00E06945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7518,9</w:t>
            </w:r>
          </w:p>
        </w:tc>
      </w:tr>
    </w:tbl>
    <w:p w:rsidR="00E06945" w:rsidRDefault="00402EA2" w:rsidP="00402EA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06945" w:rsidRPr="00402EA2">
        <w:rPr>
          <w:b/>
          <w:bCs/>
          <w:sz w:val="28"/>
          <w:szCs w:val="28"/>
        </w:rPr>
        <w:t>7. Технико-экон</w:t>
      </w:r>
      <w:r>
        <w:rPr>
          <w:b/>
          <w:bCs/>
          <w:sz w:val="28"/>
          <w:szCs w:val="28"/>
        </w:rPr>
        <w:t>омические показатели на участке</w:t>
      </w:r>
    </w:p>
    <w:p w:rsidR="00402EA2" w:rsidRPr="00402EA2" w:rsidRDefault="00402EA2" w:rsidP="00402EA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06945" w:rsidRDefault="00E06945" w:rsidP="00402EA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02EA2">
        <w:rPr>
          <w:b/>
          <w:bCs/>
          <w:sz w:val="28"/>
          <w:szCs w:val="28"/>
        </w:rPr>
        <w:t>7.1. Определяется % снижения себе</w:t>
      </w:r>
      <w:r w:rsidR="00402EA2">
        <w:rPr>
          <w:b/>
          <w:bCs/>
          <w:sz w:val="28"/>
          <w:szCs w:val="28"/>
        </w:rPr>
        <w:t>стоимости по проекту по формуле</w:t>
      </w:r>
    </w:p>
    <w:p w:rsidR="00402EA2" w:rsidRPr="00402EA2" w:rsidRDefault="00402EA2" w:rsidP="00402EA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06945" w:rsidRPr="00B43A6D" w:rsidRDefault="00E06945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%С=(С1 – С2)×100/С1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(</w:t>
      </w:r>
      <w:r w:rsidR="007B6427" w:rsidRPr="00B43A6D">
        <w:rPr>
          <w:sz w:val="28"/>
          <w:szCs w:val="28"/>
        </w:rPr>
        <w:t>28</w:t>
      </w:r>
      <w:r w:rsidRPr="00B43A6D">
        <w:rPr>
          <w:sz w:val="28"/>
          <w:szCs w:val="28"/>
        </w:rPr>
        <w:t>)</w:t>
      </w:r>
    </w:p>
    <w:p w:rsidR="00E06945" w:rsidRPr="00B43A6D" w:rsidRDefault="00E06945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где, С1 – себестоимость по заводу, руб.;</w:t>
      </w:r>
    </w:p>
    <w:p w:rsidR="00E06945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E06945" w:rsidRPr="00B43A6D">
        <w:rPr>
          <w:sz w:val="28"/>
          <w:szCs w:val="28"/>
        </w:rPr>
        <w:t xml:space="preserve">С2 – себестоимость по участку, руб. </w:t>
      </w:r>
    </w:p>
    <w:p w:rsidR="00E06945" w:rsidRPr="00B43A6D" w:rsidRDefault="00E06945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%С=(8142,9– 7518,9)×100/8142,9 =7,66 %</w:t>
      </w:r>
    </w:p>
    <w:p w:rsidR="00E06945" w:rsidRPr="00B43A6D" w:rsidRDefault="00E06945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E06945" w:rsidRPr="00402EA2" w:rsidRDefault="00E06945" w:rsidP="00402EA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02EA2">
        <w:rPr>
          <w:b/>
          <w:bCs/>
          <w:sz w:val="28"/>
          <w:szCs w:val="28"/>
        </w:rPr>
        <w:t>7.2. Определяется экономический эффект от внедрения нового варианта техно</w:t>
      </w:r>
      <w:r w:rsidR="00402EA2" w:rsidRPr="00402EA2">
        <w:rPr>
          <w:b/>
          <w:bCs/>
          <w:sz w:val="28"/>
          <w:szCs w:val="28"/>
        </w:rPr>
        <w:t>логического процесса по формуле</w:t>
      </w:r>
    </w:p>
    <w:p w:rsidR="00402EA2" w:rsidRPr="00B43A6D" w:rsidRDefault="00402EA2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E06945" w:rsidRPr="00B43A6D" w:rsidRDefault="00E06945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ЭГОД.=(С1 – (С2+ К/В×ЕН))×В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(</w:t>
      </w:r>
      <w:r w:rsidR="007B6427" w:rsidRPr="00B43A6D">
        <w:rPr>
          <w:sz w:val="28"/>
          <w:szCs w:val="28"/>
        </w:rPr>
        <w:t>29</w:t>
      </w:r>
      <w:r w:rsidRPr="00B43A6D">
        <w:rPr>
          <w:sz w:val="28"/>
          <w:szCs w:val="28"/>
        </w:rPr>
        <w:t>)</w:t>
      </w:r>
    </w:p>
    <w:p w:rsidR="00E06945" w:rsidRPr="00B43A6D" w:rsidRDefault="00E06945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где,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К – дополнительные капиталовложения по новому варианту;</w:t>
      </w:r>
    </w:p>
    <w:p w:rsidR="00E06945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E06945" w:rsidRPr="00B43A6D">
        <w:rPr>
          <w:sz w:val="28"/>
          <w:szCs w:val="28"/>
        </w:rPr>
        <w:t>ЕН – нормативный коэффициент эффективности, в машиностроении, ЕН=0,15</w:t>
      </w:r>
      <w:r w:rsidR="00402EA2">
        <w:rPr>
          <w:sz w:val="28"/>
          <w:szCs w:val="28"/>
        </w:rPr>
        <w:t xml:space="preserve">; </w:t>
      </w:r>
      <w:r w:rsidR="00E06945" w:rsidRPr="00B43A6D">
        <w:rPr>
          <w:sz w:val="28"/>
          <w:szCs w:val="28"/>
        </w:rPr>
        <w:t>В – годовой выпуск годного литья.</w:t>
      </w:r>
    </w:p>
    <w:p w:rsidR="00E06945" w:rsidRPr="00B43A6D" w:rsidRDefault="00E06945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ЭГОД.=( 8142,9– (7518,9+11657559,1/10000×0,15))×1</w:t>
      </w:r>
      <w:r w:rsidR="002272B0" w:rsidRPr="00B43A6D">
        <w:rPr>
          <w:sz w:val="28"/>
          <w:szCs w:val="28"/>
        </w:rPr>
        <w:t>0</w:t>
      </w:r>
      <w:r w:rsidRPr="00B43A6D">
        <w:rPr>
          <w:sz w:val="28"/>
          <w:szCs w:val="28"/>
        </w:rPr>
        <w:t>000=</w:t>
      </w:r>
      <w:r w:rsidR="002272B0" w:rsidRPr="00B43A6D">
        <w:rPr>
          <w:sz w:val="28"/>
          <w:szCs w:val="28"/>
        </w:rPr>
        <w:t>4492000</w:t>
      </w:r>
      <w:r w:rsidRPr="00B43A6D">
        <w:rPr>
          <w:sz w:val="28"/>
          <w:szCs w:val="28"/>
        </w:rPr>
        <w:t xml:space="preserve"> р.</w:t>
      </w:r>
    </w:p>
    <w:p w:rsidR="00E06945" w:rsidRPr="00B43A6D" w:rsidRDefault="00E06945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E06945" w:rsidRPr="00402EA2" w:rsidRDefault="00E06945" w:rsidP="00402EA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02EA2">
        <w:rPr>
          <w:b/>
          <w:bCs/>
          <w:sz w:val="28"/>
          <w:szCs w:val="28"/>
        </w:rPr>
        <w:t>7.3. Определяется годовая сумма экономии средств от снижения себестоимости</w:t>
      </w:r>
    </w:p>
    <w:p w:rsidR="00402EA2" w:rsidRPr="00B43A6D" w:rsidRDefault="00402EA2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E06945" w:rsidRPr="00B43A6D" w:rsidRDefault="00E06945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ЭС/С=(С1 – С2)×В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(</w:t>
      </w:r>
      <w:r w:rsidR="007B6427" w:rsidRPr="00B43A6D">
        <w:rPr>
          <w:sz w:val="28"/>
          <w:szCs w:val="28"/>
        </w:rPr>
        <w:t>30</w:t>
      </w:r>
      <w:r w:rsidRPr="00B43A6D">
        <w:rPr>
          <w:sz w:val="28"/>
          <w:szCs w:val="28"/>
        </w:rPr>
        <w:t>)</w:t>
      </w:r>
    </w:p>
    <w:p w:rsidR="00E06945" w:rsidRPr="00B43A6D" w:rsidRDefault="00E06945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ЭС/С=(</w:t>
      </w:r>
      <w:r w:rsidR="002272B0" w:rsidRPr="00B43A6D">
        <w:rPr>
          <w:sz w:val="28"/>
          <w:szCs w:val="28"/>
        </w:rPr>
        <w:t>8142,9</w:t>
      </w:r>
      <w:r w:rsidRPr="00B43A6D">
        <w:rPr>
          <w:sz w:val="28"/>
          <w:szCs w:val="28"/>
        </w:rPr>
        <w:t xml:space="preserve"> – </w:t>
      </w:r>
      <w:r w:rsidR="002272B0" w:rsidRPr="00B43A6D">
        <w:rPr>
          <w:sz w:val="28"/>
          <w:szCs w:val="28"/>
        </w:rPr>
        <w:t>7518,9</w:t>
      </w:r>
      <w:r w:rsidRPr="00B43A6D">
        <w:rPr>
          <w:sz w:val="28"/>
          <w:szCs w:val="28"/>
        </w:rPr>
        <w:t>)×1</w:t>
      </w:r>
      <w:r w:rsidR="002272B0" w:rsidRPr="00B43A6D">
        <w:rPr>
          <w:sz w:val="28"/>
          <w:szCs w:val="28"/>
        </w:rPr>
        <w:t>0</w:t>
      </w:r>
      <w:r w:rsidRPr="00B43A6D">
        <w:rPr>
          <w:sz w:val="28"/>
          <w:szCs w:val="28"/>
        </w:rPr>
        <w:t>000=</w:t>
      </w:r>
      <w:r w:rsidR="002272B0" w:rsidRPr="00B43A6D">
        <w:rPr>
          <w:sz w:val="28"/>
          <w:szCs w:val="28"/>
        </w:rPr>
        <w:t>6240000</w:t>
      </w:r>
      <w:r w:rsidRPr="00B43A6D">
        <w:rPr>
          <w:sz w:val="28"/>
          <w:szCs w:val="28"/>
        </w:rPr>
        <w:t xml:space="preserve"> руб.</w:t>
      </w:r>
    </w:p>
    <w:p w:rsidR="00402EA2" w:rsidRPr="00402EA2" w:rsidRDefault="00402EA2" w:rsidP="00402EA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06945" w:rsidRPr="00402EA2" w:rsidRDefault="00E06945" w:rsidP="00402EA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02EA2">
        <w:rPr>
          <w:b/>
          <w:bCs/>
          <w:sz w:val="28"/>
          <w:szCs w:val="28"/>
        </w:rPr>
        <w:t>7.4. Срок окупаемости дополнительных капитальных вложений</w:t>
      </w:r>
    </w:p>
    <w:p w:rsidR="00402EA2" w:rsidRDefault="00402EA2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E06945" w:rsidRPr="00B43A6D" w:rsidRDefault="00E06945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Ток= К/ ЭС/С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(3</w:t>
      </w:r>
      <w:r w:rsidR="007B6427" w:rsidRPr="00B43A6D">
        <w:rPr>
          <w:sz w:val="28"/>
          <w:szCs w:val="28"/>
        </w:rPr>
        <w:t>1</w:t>
      </w:r>
      <w:r w:rsidRPr="00B43A6D">
        <w:rPr>
          <w:sz w:val="28"/>
          <w:szCs w:val="28"/>
        </w:rPr>
        <w:t>)</w:t>
      </w:r>
    </w:p>
    <w:p w:rsidR="00E06945" w:rsidRDefault="00E06945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Ток=</w:t>
      </w:r>
      <w:r w:rsidR="002272B0" w:rsidRPr="00B43A6D">
        <w:rPr>
          <w:sz w:val="28"/>
          <w:szCs w:val="28"/>
        </w:rPr>
        <w:t>11657559,1</w:t>
      </w:r>
      <w:r w:rsidRPr="00B43A6D">
        <w:rPr>
          <w:sz w:val="28"/>
          <w:szCs w:val="28"/>
        </w:rPr>
        <w:t>/</w:t>
      </w:r>
      <w:r w:rsidR="002272B0" w:rsidRPr="00B43A6D">
        <w:rPr>
          <w:sz w:val="28"/>
          <w:szCs w:val="28"/>
        </w:rPr>
        <w:t>6240000</w:t>
      </w:r>
      <w:r w:rsidRPr="00B43A6D">
        <w:rPr>
          <w:sz w:val="28"/>
          <w:szCs w:val="28"/>
        </w:rPr>
        <w:t xml:space="preserve"> =</w:t>
      </w:r>
      <w:r w:rsidR="002272B0" w:rsidRPr="00B43A6D">
        <w:rPr>
          <w:sz w:val="28"/>
          <w:szCs w:val="28"/>
        </w:rPr>
        <w:t>1,8</w:t>
      </w:r>
      <w:r w:rsidRPr="00B43A6D">
        <w:rPr>
          <w:sz w:val="28"/>
          <w:szCs w:val="28"/>
        </w:rPr>
        <w:t xml:space="preserve"> г.</w:t>
      </w:r>
    </w:p>
    <w:p w:rsidR="00402EA2" w:rsidRPr="00402EA2" w:rsidRDefault="00402EA2" w:rsidP="00402EA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06945" w:rsidRPr="00402EA2" w:rsidRDefault="00E06945" w:rsidP="00402EA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02EA2">
        <w:rPr>
          <w:b/>
          <w:bCs/>
          <w:sz w:val="28"/>
          <w:szCs w:val="28"/>
        </w:rPr>
        <w:t>7.5. Определение коэффициента экономической эфф</w:t>
      </w:r>
      <w:r w:rsidR="00402EA2" w:rsidRPr="00402EA2">
        <w:rPr>
          <w:b/>
          <w:bCs/>
          <w:sz w:val="28"/>
          <w:szCs w:val="28"/>
        </w:rPr>
        <w:t>ективности капитальных вложений</w:t>
      </w:r>
    </w:p>
    <w:p w:rsidR="00402EA2" w:rsidRPr="00B43A6D" w:rsidRDefault="00402EA2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E06945" w:rsidRPr="00B43A6D" w:rsidRDefault="00E06945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Ер= ЭС/С/ К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(3</w:t>
      </w:r>
      <w:r w:rsidR="007B6427" w:rsidRPr="00B43A6D">
        <w:rPr>
          <w:sz w:val="28"/>
          <w:szCs w:val="28"/>
        </w:rPr>
        <w:t>2</w:t>
      </w:r>
      <w:r w:rsidRPr="00B43A6D">
        <w:rPr>
          <w:sz w:val="28"/>
          <w:szCs w:val="28"/>
        </w:rPr>
        <w:t>)</w:t>
      </w:r>
    </w:p>
    <w:p w:rsidR="00E06945" w:rsidRPr="00B43A6D" w:rsidRDefault="00E06945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Ер=</w:t>
      </w:r>
      <w:r w:rsidR="002272B0" w:rsidRPr="00B43A6D">
        <w:rPr>
          <w:sz w:val="28"/>
          <w:szCs w:val="28"/>
        </w:rPr>
        <w:t>6240000</w:t>
      </w:r>
      <w:r w:rsidRPr="00B43A6D">
        <w:rPr>
          <w:sz w:val="28"/>
          <w:szCs w:val="28"/>
        </w:rPr>
        <w:t>/</w:t>
      </w:r>
      <w:r w:rsidR="002272B0" w:rsidRPr="00B43A6D">
        <w:rPr>
          <w:sz w:val="28"/>
          <w:szCs w:val="28"/>
        </w:rPr>
        <w:t>11657559,1</w:t>
      </w:r>
      <w:r w:rsidRPr="00B43A6D">
        <w:rPr>
          <w:sz w:val="28"/>
          <w:szCs w:val="28"/>
        </w:rPr>
        <w:t>=0,</w:t>
      </w:r>
      <w:r w:rsidR="002272B0" w:rsidRPr="00B43A6D">
        <w:rPr>
          <w:sz w:val="28"/>
          <w:szCs w:val="28"/>
        </w:rPr>
        <w:t>53</w:t>
      </w:r>
    </w:p>
    <w:p w:rsidR="00E06945" w:rsidRPr="00B43A6D" w:rsidRDefault="00B43A6D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E06945" w:rsidRPr="00B43A6D">
        <w:rPr>
          <w:sz w:val="28"/>
          <w:szCs w:val="28"/>
        </w:rPr>
        <w:t xml:space="preserve">Вариант проектируемого техпроцесса считать эффективным т.к. выполняются условия Ток ≤ Ток.норм – </w:t>
      </w:r>
      <w:r w:rsidR="002272B0" w:rsidRPr="00B43A6D">
        <w:rPr>
          <w:sz w:val="28"/>
          <w:szCs w:val="28"/>
        </w:rPr>
        <w:t>1,8</w:t>
      </w:r>
      <w:r w:rsidR="00E06945" w:rsidRPr="00B43A6D">
        <w:rPr>
          <w:sz w:val="28"/>
          <w:szCs w:val="28"/>
        </w:rPr>
        <w:t xml:space="preserve"> ≤ 5;</w:t>
      </w:r>
      <w:r w:rsidRPr="00B43A6D">
        <w:rPr>
          <w:sz w:val="28"/>
          <w:szCs w:val="28"/>
        </w:rPr>
        <w:t xml:space="preserve"> </w:t>
      </w:r>
      <w:r w:rsidR="00E06945" w:rsidRPr="00B43A6D">
        <w:rPr>
          <w:sz w:val="28"/>
          <w:szCs w:val="28"/>
        </w:rPr>
        <w:t xml:space="preserve">Ер ≥ Ен – </w:t>
      </w:r>
      <w:r w:rsidR="002272B0" w:rsidRPr="00B43A6D">
        <w:rPr>
          <w:sz w:val="28"/>
          <w:szCs w:val="28"/>
        </w:rPr>
        <w:t>0,53</w:t>
      </w:r>
      <w:r w:rsidR="00E06945" w:rsidRPr="00B43A6D">
        <w:rPr>
          <w:sz w:val="28"/>
          <w:szCs w:val="28"/>
        </w:rPr>
        <w:t xml:space="preserve"> ≥ 0,15.</w:t>
      </w:r>
    </w:p>
    <w:p w:rsidR="00E06945" w:rsidRPr="00B43A6D" w:rsidRDefault="00E06945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E06945" w:rsidRPr="00B43A6D" w:rsidRDefault="00B43A6D" w:rsidP="00402EA2">
      <w:pPr>
        <w:spacing w:line="360" w:lineRule="auto"/>
        <w:ind w:firstLine="709"/>
        <w:jc w:val="right"/>
        <w:rPr>
          <w:sz w:val="28"/>
          <w:szCs w:val="28"/>
        </w:rPr>
      </w:pPr>
      <w:r w:rsidRPr="00B43A6D">
        <w:rPr>
          <w:sz w:val="28"/>
          <w:szCs w:val="28"/>
        </w:rPr>
        <w:t xml:space="preserve"> </w:t>
      </w:r>
      <w:r w:rsidR="00E06945" w:rsidRPr="00B43A6D">
        <w:rPr>
          <w:sz w:val="28"/>
          <w:szCs w:val="28"/>
        </w:rPr>
        <w:t>Таблица 1</w:t>
      </w:r>
      <w:r w:rsidR="007B6427" w:rsidRPr="00B43A6D">
        <w:rPr>
          <w:sz w:val="28"/>
          <w:szCs w:val="28"/>
        </w:rPr>
        <w:t>0</w:t>
      </w:r>
      <w:r w:rsidR="00E06945" w:rsidRPr="00B43A6D">
        <w:rPr>
          <w:sz w:val="28"/>
          <w:szCs w:val="28"/>
        </w:rPr>
        <w:t xml:space="preserve"> – Технико-экономические показатели участка.</w:t>
      </w:r>
    </w:p>
    <w:tbl>
      <w:tblPr>
        <w:tblW w:w="964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5"/>
        <w:gridCol w:w="2993"/>
      </w:tblGrid>
      <w:tr w:rsidR="00E06945" w:rsidRPr="008C407E" w:rsidTr="008C407E">
        <w:tc>
          <w:tcPr>
            <w:tcW w:w="6655" w:type="dxa"/>
            <w:shd w:val="clear" w:color="auto" w:fill="auto"/>
          </w:tcPr>
          <w:p w:rsidR="00E06945" w:rsidRPr="008C407E" w:rsidRDefault="00E06945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993" w:type="dxa"/>
            <w:shd w:val="clear" w:color="auto" w:fill="auto"/>
          </w:tcPr>
          <w:p w:rsidR="00E06945" w:rsidRPr="008C407E" w:rsidRDefault="00E06945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По проекту</w:t>
            </w:r>
          </w:p>
        </w:tc>
      </w:tr>
      <w:tr w:rsidR="00E06945" w:rsidRPr="008C407E" w:rsidTr="008C407E">
        <w:tc>
          <w:tcPr>
            <w:tcW w:w="6655" w:type="dxa"/>
            <w:shd w:val="clear" w:color="auto" w:fill="auto"/>
          </w:tcPr>
          <w:p w:rsidR="00E06945" w:rsidRPr="008C407E" w:rsidRDefault="00E06945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1. Выпуск годного литья, т.</w:t>
            </w:r>
          </w:p>
        </w:tc>
        <w:tc>
          <w:tcPr>
            <w:tcW w:w="2993" w:type="dxa"/>
            <w:shd w:val="clear" w:color="auto" w:fill="auto"/>
          </w:tcPr>
          <w:p w:rsidR="00E06945" w:rsidRPr="008C407E" w:rsidRDefault="00E06945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</w:t>
            </w:r>
            <w:r w:rsidR="002272B0" w:rsidRPr="008C407E">
              <w:rPr>
                <w:sz w:val="20"/>
                <w:szCs w:val="20"/>
              </w:rPr>
              <w:t>0</w:t>
            </w:r>
            <w:r w:rsidRPr="008C407E">
              <w:rPr>
                <w:sz w:val="20"/>
                <w:szCs w:val="20"/>
              </w:rPr>
              <w:t>000</w:t>
            </w:r>
          </w:p>
        </w:tc>
      </w:tr>
      <w:tr w:rsidR="00E06945" w:rsidRPr="008C407E" w:rsidTr="008C407E">
        <w:tc>
          <w:tcPr>
            <w:tcW w:w="6655" w:type="dxa"/>
            <w:shd w:val="clear" w:color="auto" w:fill="auto"/>
          </w:tcPr>
          <w:p w:rsidR="00E06945" w:rsidRPr="008C407E" w:rsidRDefault="00E06945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2. Выход годного литья, %</w:t>
            </w:r>
          </w:p>
        </w:tc>
        <w:tc>
          <w:tcPr>
            <w:tcW w:w="2993" w:type="dxa"/>
            <w:shd w:val="clear" w:color="auto" w:fill="auto"/>
          </w:tcPr>
          <w:p w:rsidR="00E06945" w:rsidRPr="008C407E" w:rsidRDefault="00E06945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65</w:t>
            </w:r>
          </w:p>
        </w:tc>
      </w:tr>
      <w:tr w:rsidR="00E06945" w:rsidRPr="008C407E" w:rsidTr="008C407E">
        <w:tc>
          <w:tcPr>
            <w:tcW w:w="6655" w:type="dxa"/>
            <w:shd w:val="clear" w:color="auto" w:fill="auto"/>
          </w:tcPr>
          <w:p w:rsidR="00E06945" w:rsidRPr="008C407E" w:rsidRDefault="00E06945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3. Выпуск продукции в стоимостном выражении</w:t>
            </w:r>
          </w:p>
        </w:tc>
        <w:tc>
          <w:tcPr>
            <w:tcW w:w="2993" w:type="dxa"/>
            <w:shd w:val="clear" w:color="auto" w:fill="auto"/>
          </w:tcPr>
          <w:p w:rsidR="00E06945" w:rsidRPr="008C407E" w:rsidRDefault="002272B0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75189801,2</w:t>
            </w:r>
          </w:p>
        </w:tc>
      </w:tr>
      <w:tr w:rsidR="00E06945" w:rsidRPr="008C407E" w:rsidTr="008C407E">
        <w:tc>
          <w:tcPr>
            <w:tcW w:w="6655" w:type="dxa"/>
            <w:shd w:val="clear" w:color="auto" w:fill="auto"/>
          </w:tcPr>
          <w:p w:rsidR="00E06945" w:rsidRPr="008C407E" w:rsidRDefault="00E06945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4. Выработка на 1 рабочего в натур.выражении, т.</w:t>
            </w:r>
          </w:p>
        </w:tc>
        <w:tc>
          <w:tcPr>
            <w:tcW w:w="2993" w:type="dxa"/>
            <w:shd w:val="clear" w:color="auto" w:fill="auto"/>
          </w:tcPr>
          <w:p w:rsidR="00E06945" w:rsidRPr="008C407E" w:rsidRDefault="002272B0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263,1</w:t>
            </w:r>
          </w:p>
        </w:tc>
      </w:tr>
      <w:tr w:rsidR="00E06945" w:rsidRPr="008C407E" w:rsidTr="008C407E">
        <w:tc>
          <w:tcPr>
            <w:tcW w:w="6655" w:type="dxa"/>
            <w:shd w:val="clear" w:color="auto" w:fill="auto"/>
          </w:tcPr>
          <w:p w:rsidR="00E06945" w:rsidRPr="008C407E" w:rsidRDefault="00E06945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 xml:space="preserve">5. Выработка на одного рабочего в стоим.выраже.,р </w:t>
            </w:r>
          </w:p>
        </w:tc>
        <w:tc>
          <w:tcPr>
            <w:tcW w:w="2993" w:type="dxa"/>
            <w:shd w:val="clear" w:color="auto" w:fill="auto"/>
          </w:tcPr>
          <w:p w:rsidR="00E06945" w:rsidRPr="008C407E" w:rsidRDefault="002272B0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1978678,9</w:t>
            </w:r>
          </w:p>
        </w:tc>
      </w:tr>
      <w:tr w:rsidR="00E06945" w:rsidRPr="008C407E" w:rsidTr="008C407E">
        <w:tc>
          <w:tcPr>
            <w:tcW w:w="6655" w:type="dxa"/>
            <w:shd w:val="clear" w:color="auto" w:fill="auto"/>
          </w:tcPr>
          <w:p w:rsidR="00E06945" w:rsidRPr="008C407E" w:rsidRDefault="00E06945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6. Выработка на одного работающего, т.</w:t>
            </w:r>
          </w:p>
        </w:tc>
        <w:tc>
          <w:tcPr>
            <w:tcW w:w="2993" w:type="dxa"/>
            <w:shd w:val="clear" w:color="auto" w:fill="auto"/>
          </w:tcPr>
          <w:p w:rsidR="00E06945" w:rsidRPr="008C407E" w:rsidRDefault="002272B0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243,9</w:t>
            </w:r>
          </w:p>
        </w:tc>
      </w:tr>
      <w:tr w:rsidR="00E06945" w:rsidRPr="008C407E" w:rsidTr="008C407E">
        <w:tc>
          <w:tcPr>
            <w:tcW w:w="6655" w:type="dxa"/>
            <w:shd w:val="clear" w:color="auto" w:fill="auto"/>
          </w:tcPr>
          <w:p w:rsidR="00E06945" w:rsidRPr="008C407E" w:rsidRDefault="00E06945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7. Средняя заработанная плата работающих:</w:t>
            </w:r>
          </w:p>
          <w:p w:rsidR="00E06945" w:rsidRPr="008C407E" w:rsidRDefault="00E06945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а) основных рабочих</w:t>
            </w:r>
          </w:p>
          <w:p w:rsidR="00E06945" w:rsidRPr="008C407E" w:rsidRDefault="00E06945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б) вспомогательных рабочих</w:t>
            </w:r>
          </w:p>
          <w:p w:rsidR="00E06945" w:rsidRPr="008C407E" w:rsidRDefault="00E06945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в) руководителей</w:t>
            </w:r>
          </w:p>
          <w:p w:rsidR="00E06945" w:rsidRPr="008C407E" w:rsidRDefault="00E06945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г) МОП</w:t>
            </w:r>
          </w:p>
        </w:tc>
        <w:tc>
          <w:tcPr>
            <w:tcW w:w="2993" w:type="dxa"/>
            <w:shd w:val="clear" w:color="auto" w:fill="auto"/>
          </w:tcPr>
          <w:p w:rsidR="00E06945" w:rsidRPr="008C407E" w:rsidRDefault="00E06945" w:rsidP="008C407E">
            <w:pPr>
              <w:jc w:val="both"/>
              <w:rPr>
                <w:sz w:val="20"/>
                <w:szCs w:val="20"/>
              </w:rPr>
            </w:pPr>
          </w:p>
          <w:p w:rsidR="002272B0" w:rsidRPr="008C407E" w:rsidRDefault="002272B0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7331,2</w:t>
            </w:r>
          </w:p>
          <w:p w:rsidR="002272B0" w:rsidRPr="008C407E" w:rsidRDefault="002272B0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8274,6</w:t>
            </w:r>
          </w:p>
          <w:p w:rsidR="002272B0" w:rsidRPr="008C407E" w:rsidRDefault="002272B0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11200</w:t>
            </w:r>
          </w:p>
          <w:p w:rsidR="00E06945" w:rsidRPr="008C407E" w:rsidRDefault="00E06945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4375</w:t>
            </w:r>
          </w:p>
        </w:tc>
      </w:tr>
      <w:tr w:rsidR="00E06945" w:rsidRPr="008C407E" w:rsidTr="008C407E">
        <w:tc>
          <w:tcPr>
            <w:tcW w:w="6655" w:type="dxa"/>
            <w:shd w:val="clear" w:color="auto" w:fill="auto"/>
          </w:tcPr>
          <w:p w:rsidR="00E06945" w:rsidRPr="008C407E" w:rsidRDefault="00E06945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8. Срок окупаемости, лет</w:t>
            </w:r>
          </w:p>
        </w:tc>
        <w:tc>
          <w:tcPr>
            <w:tcW w:w="2993" w:type="dxa"/>
            <w:shd w:val="clear" w:color="auto" w:fill="auto"/>
          </w:tcPr>
          <w:p w:rsidR="00E06945" w:rsidRPr="008C407E" w:rsidRDefault="007B6427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1,8</w:t>
            </w:r>
          </w:p>
        </w:tc>
      </w:tr>
      <w:tr w:rsidR="00E06945" w:rsidRPr="008C407E" w:rsidTr="008C407E">
        <w:tc>
          <w:tcPr>
            <w:tcW w:w="6655" w:type="dxa"/>
            <w:shd w:val="clear" w:color="auto" w:fill="auto"/>
          </w:tcPr>
          <w:p w:rsidR="00E06945" w:rsidRPr="008C407E" w:rsidRDefault="00E06945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9. Себестоимость на 1т. руб.</w:t>
            </w:r>
          </w:p>
        </w:tc>
        <w:tc>
          <w:tcPr>
            <w:tcW w:w="2993" w:type="dxa"/>
            <w:shd w:val="clear" w:color="auto" w:fill="auto"/>
          </w:tcPr>
          <w:p w:rsidR="00E06945" w:rsidRPr="008C407E" w:rsidRDefault="007B6427" w:rsidP="008C407E">
            <w:pPr>
              <w:jc w:val="both"/>
              <w:rPr>
                <w:sz w:val="20"/>
                <w:szCs w:val="20"/>
              </w:rPr>
            </w:pPr>
            <w:r w:rsidRPr="008C407E">
              <w:rPr>
                <w:sz w:val="20"/>
                <w:szCs w:val="20"/>
              </w:rPr>
              <w:t>7518,9</w:t>
            </w:r>
          </w:p>
        </w:tc>
      </w:tr>
    </w:tbl>
    <w:p w:rsidR="007B6427" w:rsidRPr="00E94C08" w:rsidRDefault="00E94C08" w:rsidP="00E94C0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B6427" w:rsidRPr="00E94C08">
        <w:rPr>
          <w:b/>
          <w:bCs/>
          <w:sz w:val="28"/>
          <w:szCs w:val="28"/>
        </w:rPr>
        <w:t>Список использованной литературы</w:t>
      </w:r>
    </w:p>
    <w:p w:rsidR="007B6427" w:rsidRPr="00B43A6D" w:rsidRDefault="007B6427" w:rsidP="00B43A6D">
      <w:pPr>
        <w:spacing w:line="360" w:lineRule="auto"/>
        <w:ind w:firstLine="709"/>
        <w:jc w:val="both"/>
        <w:rPr>
          <w:sz w:val="28"/>
          <w:szCs w:val="28"/>
        </w:rPr>
      </w:pPr>
    </w:p>
    <w:p w:rsidR="007B6427" w:rsidRPr="00B43A6D" w:rsidRDefault="00E94C08" w:rsidP="00B43A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6427" w:rsidRPr="00B43A6D">
        <w:rPr>
          <w:sz w:val="28"/>
          <w:szCs w:val="28"/>
        </w:rPr>
        <w:t>Маслов А.Ф. «Экономика, организация, планирование литейного производства» - М: Машиностроение, 1985.</w:t>
      </w:r>
    </w:p>
    <w:p w:rsidR="007B6427" w:rsidRPr="00B43A6D" w:rsidRDefault="00E94C08" w:rsidP="00B43A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6427" w:rsidRPr="00B43A6D">
        <w:rPr>
          <w:sz w:val="28"/>
          <w:szCs w:val="28"/>
        </w:rPr>
        <w:t>Бугров Ф.Н. «Справочные таблицы по проектированию литейных цехов» - М: Машиностроение, 1964.</w:t>
      </w:r>
    </w:p>
    <w:p w:rsidR="007B6427" w:rsidRPr="00B43A6D" w:rsidRDefault="00E94C08" w:rsidP="00B43A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B6427" w:rsidRPr="00B43A6D">
        <w:rPr>
          <w:sz w:val="28"/>
          <w:szCs w:val="28"/>
        </w:rPr>
        <w:t>Кнорре Б.Ф. «Основы проектирования литейных цехов и заводов», М., Машиностроение 1979 г.</w:t>
      </w:r>
    </w:p>
    <w:p w:rsidR="007B6427" w:rsidRPr="00B43A6D" w:rsidRDefault="007B6427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4.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Матвеенко И.В., Тарский В.Л. «Оборудование литейных цехов»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М.: Машиностроение. – 1985. – 400с.</w:t>
      </w:r>
    </w:p>
    <w:p w:rsidR="007B6427" w:rsidRPr="00B43A6D" w:rsidRDefault="007B6427" w:rsidP="00B43A6D">
      <w:pPr>
        <w:spacing w:line="360" w:lineRule="auto"/>
        <w:ind w:firstLine="709"/>
        <w:jc w:val="both"/>
        <w:rPr>
          <w:sz w:val="28"/>
          <w:szCs w:val="28"/>
        </w:rPr>
      </w:pPr>
      <w:r w:rsidRPr="00B43A6D">
        <w:rPr>
          <w:sz w:val="28"/>
          <w:szCs w:val="28"/>
        </w:rPr>
        <w:t>5.</w:t>
      </w:r>
      <w:r w:rsidR="00B43A6D" w:rsidRPr="00B43A6D">
        <w:rPr>
          <w:sz w:val="28"/>
          <w:szCs w:val="28"/>
        </w:rPr>
        <w:t xml:space="preserve"> </w:t>
      </w:r>
      <w:r w:rsidRPr="00B43A6D">
        <w:rPr>
          <w:sz w:val="28"/>
          <w:szCs w:val="28"/>
        </w:rPr>
        <w:t>Наумов Г.Г. «Справочник молодого литейщика». М.: Высшая школа, 1983.</w:t>
      </w:r>
      <w:bookmarkStart w:id="0" w:name="_GoBack"/>
      <w:bookmarkEnd w:id="0"/>
    </w:p>
    <w:sectPr w:rsidR="007B6427" w:rsidRPr="00B4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5A3C"/>
    <w:multiLevelType w:val="hybridMultilevel"/>
    <w:tmpl w:val="1282435A"/>
    <w:lvl w:ilvl="0" w:tplc="FDF2BD62">
      <w:start w:val="1"/>
      <w:numFmt w:val="decimal"/>
      <w:lvlText w:val="%1)"/>
      <w:lvlJc w:val="left"/>
      <w:pPr>
        <w:tabs>
          <w:tab w:val="num" w:pos="1004"/>
        </w:tabs>
        <w:ind w:left="284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8169F"/>
    <w:multiLevelType w:val="hybridMultilevel"/>
    <w:tmpl w:val="4C9C792E"/>
    <w:lvl w:ilvl="0" w:tplc="B2364492">
      <w:start w:val="1"/>
      <w:numFmt w:val="decimal"/>
      <w:lvlText w:val="%1."/>
      <w:lvlJc w:val="left"/>
      <w:pPr>
        <w:tabs>
          <w:tab w:val="num" w:pos="854"/>
        </w:tabs>
        <w:ind w:left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9477C"/>
    <w:multiLevelType w:val="hybridMultilevel"/>
    <w:tmpl w:val="CB007C4C"/>
    <w:lvl w:ilvl="0" w:tplc="97FADD9E">
      <w:start w:val="1"/>
      <w:numFmt w:val="bullet"/>
      <w:lvlText w:val=""/>
      <w:lvlJc w:val="left"/>
      <w:pPr>
        <w:tabs>
          <w:tab w:val="num" w:pos="1004"/>
        </w:tabs>
        <w:ind w:left="284"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">
    <w:nsid w:val="543C5736"/>
    <w:multiLevelType w:val="multilevel"/>
    <w:tmpl w:val="FD704C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4">
    <w:nsid w:val="5E070C5D"/>
    <w:multiLevelType w:val="multilevel"/>
    <w:tmpl w:val="168C6D3C"/>
    <w:lvl w:ilvl="0">
      <w:start w:val="1"/>
      <w:numFmt w:val="decimal"/>
      <w:lvlText w:val="%1."/>
      <w:lvlJc w:val="left"/>
      <w:pPr>
        <w:tabs>
          <w:tab w:val="num" w:pos="397"/>
        </w:tabs>
        <w:ind w:left="12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97"/>
        </w:tabs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5"/>
        </w:tabs>
        <w:ind w:left="2655" w:hanging="1800"/>
      </w:pPr>
      <w:rPr>
        <w:rFonts w:hint="default"/>
      </w:rPr>
    </w:lvl>
  </w:abstractNum>
  <w:abstractNum w:abstractNumId="5">
    <w:nsid w:val="64DF0AFE"/>
    <w:multiLevelType w:val="hybridMultilevel"/>
    <w:tmpl w:val="8F9014BE"/>
    <w:lvl w:ilvl="0" w:tplc="D598DD7C">
      <w:start w:val="1"/>
      <w:numFmt w:val="bullet"/>
      <w:lvlText w:val=""/>
      <w:lvlJc w:val="left"/>
      <w:pPr>
        <w:tabs>
          <w:tab w:val="num" w:pos="284"/>
        </w:tabs>
        <w:ind w:left="495"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D33"/>
    <w:rsid w:val="0005506E"/>
    <w:rsid w:val="00076FD7"/>
    <w:rsid w:val="00084EAD"/>
    <w:rsid w:val="00096965"/>
    <w:rsid w:val="000A0EB3"/>
    <w:rsid w:val="000B3ED8"/>
    <w:rsid w:val="000B6D78"/>
    <w:rsid w:val="000E123D"/>
    <w:rsid w:val="000E617F"/>
    <w:rsid w:val="000F2833"/>
    <w:rsid w:val="00103E02"/>
    <w:rsid w:val="00187A82"/>
    <w:rsid w:val="001A1B11"/>
    <w:rsid w:val="001D7C90"/>
    <w:rsid w:val="00200304"/>
    <w:rsid w:val="002174D5"/>
    <w:rsid w:val="002272B0"/>
    <w:rsid w:val="002537DE"/>
    <w:rsid w:val="00282F13"/>
    <w:rsid w:val="002B182C"/>
    <w:rsid w:val="002B7D17"/>
    <w:rsid w:val="002C0DE9"/>
    <w:rsid w:val="002C4C6A"/>
    <w:rsid w:val="002D749C"/>
    <w:rsid w:val="0030689D"/>
    <w:rsid w:val="00311423"/>
    <w:rsid w:val="003438ED"/>
    <w:rsid w:val="00346F08"/>
    <w:rsid w:val="00352976"/>
    <w:rsid w:val="003E3438"/>
    <w:rsid w:val="00402EA2"/>
    <w:rsid w:val="00480456"/>
    <w:rsid w:val="004C6B43"/>
    <w:rsid w:val="00506442"/>
    <w:rsid w:val="00524383"/>
    <w:rsid w:val="005B7626"/>
    <w:rsid w:val="005B7D33"/>
    <w:rsid w:val="005D6C83"/>
    <w:rsid w:val="005E40A5"/>
    <w:rsid w:val="00633D86"/>
    <w:rsid w:val="00687A82"/>
    <w:rsid w:val="00737AF7"/>
    <w:rsid w:val="007750A4"/>
    <w:rsid w:val="007B6427"/>
    <w:rsid w:val="00811C33"/>
    <w:rsid w:val="00814849"/>
    <w:rsid w:val="00840833"/>
    <w:rsid w:val="00842C16"/>
    <w:rsid w:val="008A733D"/>
    <w:rsid w:val="008C407E"/>
    <w:rsid w:val="00901132"/>
    <w:rsid w:val="00901700"/>
    <w:rsid w:val="0098440C"/>
    <w:rsid w:val="00A16837"/>
    <w:rsid w:val="00A96BD6"/>
    <w:rsid w:val="00AF403E"/>
    <w:rsid w:val="00B43A6D"/>
    <w:rsid w:val="00B70112"/>
    <w:rsid w:val="00BA41B7"/>
    <w:rsid w:val="00BF1B79"/>
    <w:rsid w:val="00BF65F3"/>
    <w:rsid w:val="00C30B79"/>
    <w:rsid w:val="00C811C8"/>
    <w:rsid w:val="00CB3160"/>
    <w:rsid w:val="00CD0C64"/>
    <w:rsid w:val="00CD5436"/>
    <w:rsid w:val="00CE48C9"/>
    <w:rsid w:val="00D54F32"/>
    <w:rsid w:val="00D627F3"/>
    <w:rsid w:val="00DA440F"/>
    <w:rsid w:val="00E05A6D"/>
    <w:rsid w:val="00E06945"/>
    <w:rsid w:val="00E101A2"/>
    <w:rsid w:val="00E17D7F"/>
    <w:rsid w:val="00E607D0"/>
    <w:rsid w:val="00E94C08"/>
    <w:rsid w:val="00EB4CE1"/>
    <w:rsid w:val="00ED1478"/>
    <w:rsid w:val="00EE218D"/>
    <w:rsid w:val="00F030E7"/>
    <w:rsid w:val="00F35D2E"/>
    <w:rsid w:val="00F74900"/>
    <w:rsid w:val="00F91ABA"/>
    <w:rsid w:val="00FC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9079B65-1C32-43C0-A0F3-B8077C13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D33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17D7F"/>
    <w:pPr>
      <w:keepNext/>
      <w:outlineLvl w:val="1"/>
    </w:pPr>
    <w:rPr>
      <w:rFonts w:ascii="Georgia" w:hAnsi="Georgia" w:cs="Georgia"/>
      <w:i/>
      <w:iCs/>
      <w:spacing w:val="3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BF1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1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3635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Tycoon</Company>
  <LinksUpToDate>false</LinksUpToDate>
  <CharactersWithSpaces>24307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Иван Г</dc:creator>
  <cp:keywords/>
  <dc:description/>
  <cp:lastModifiedBy>admin</cp:lastModifiedBy>
  <cp:revision>2</cp:revision>
  <cp:lastPrinted>2008-03-07T10:26:00Z</cp:lastPrinted>
  <dcterms:created xsi:type="dcterms:W3CDTF">2014-03-04T19:06:00Z</dcterms:created>
  <dcterms:modified xsi:type="dcterms:W3CDTF">2014-03-04T19:06:00Z</dcterms:modified>
</cp:coreProperties>
</file>