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F51" w:rsidRDefault="00DB0F51" w:rsidP="00726ED2">
      <w:pPr>
        <w:pStyle w:val="1"/>
        <w:spacing w:before="0"/>
        <w:rPr>
          <w:color w:val="000000"/>
        </w:rPr>
      </w:pPr>
    </w:p>
    <w:p w:rsidR="00CF2DEF" w:rsidRPr="005B318D" w:rsidRDefault="00CF2DEF" w:rsidP="00726ED2">
      <w:pPr>
        <w:pStyle w:val="1"/>
        <w:spacing w:before="0"/>
        <w:rPr>
          <w:color w:val="000000"/>
        </w:rPr>
      </w:pPr>
      <w:r>
        <w:rPr>
          <w:color w:val="000000"/>
        </w:rPr>
        <w:t xml:space="preserve">                   </w:t>
      </w:r>
      <w:r w:rsidRPr="005B318D">
        <w:rPr>
          <w:color w:val="000000"/>
        </w:rPr>
        <w:t>Министерство образования Российской Федерации</w:t>
      </w:r>
    </w:p>
    <w:p w:rsidR="00CF2DEF" w:rsidRPr="005B318D" w:rsidRDefault="00CF2DEF" w:rsidP="00726ED2">
      <w:pPr>
        <w:jc w:val="center"/>
        <w:rPr>
          <w:color w:val="000000"/>
          <w:sz w:val="28"/>
        </w:rPr>
      </w:pPr>
    </w:p>
    <w:p w:rsidR="00CF2DEF" w:rsidRDefault="00CF2DEF" w:rsidP="00726ED2">
      <w:pPr>
        <w:jc w:val="center"/>
        <w:rPr>
          <w:sz w:val="28"/>
        </w:rPr>
      </w:pPr>
      <w:r>
        <w:rPr>
          <w:sz w:val="28"/>
        </w:rPr>
        <w:t>Новгородский государственный университет</w:t>
      </w:r>
    </w:p>
    <w:p w:rsidR="00CF2DEF" w:rsidRDefault="00CF2DEF" w:rsidP="00726ED2">
      <w:pPr>
        <w:jc w:val="center"/>
        <w:rPr>
          <w:sz w:val="28"/>
        </w:rPr>
      </w:pPr>
      <w:r>
        <w:rPr>
          <w:sz w:val="28"/>
        </w:rPr>
        <w:t>им. Ярослава Мудрого</w:t>
      </w:r>
    </w:p>
    <w:p w:rsidR="00CF2DEF" w:rsidRDefault="00CF2DEF" w:rsidP="00726ED2">
      <w:pPr>
        <w:jc w:val="center"/>
        <w:rPr>
          <w:sz w:val="28"/>
        </w:rPr>
      </w:pPr>
    </w:p>
    <w:p w:rsidR="00CF2DEF" w:rsidRDefault="00CF2DEF" w:rsidP="00726ED2">
      <w:pPr>
        <w:jc w:val="center"/>
        <w:rPr>
          <w:sz w:val="28"/>
        </w:rPr>
      </w:pPr>
      <w:r>
        <w:rPr>
          <w:sz w:val="28"/>
        </w:rPr>
        <w:t>Институт экономики и управления</w:t>
      </w:r>
    </w:p>
    <w:p w:rsidR="00CF2DEF" w:rsidRDefault="00CF2DEF" w:rsidP="00726ED2">
      <w:pPr>
        <w:jc w:val="center"/>
        <w:rPr>
          <w:sz w:val="28"/>
        </w:rPr>
      </w:pPr>
    </w:p>
    <w:p w:rsidR="00CF2DEF" w:rsidRDefault="00CF2DEF" w:rsidP="006B3C66">
      <w:pPr>
        <w:rPr>
          <w:sz w:val="28"/>
        </w:rPr>
      </w:pPr>
      <w:r>
        <w:rPr>
          <w:sz w:val="28"/>
        </w:rPr>
        <w:t>Факультет</w:t>
      </w:r>
      <w:r w:rsidRPr="005B318D">
        <w:rPr>
          <w:sz w:val="28"/>
        </w:rPr>
        <w:t>:</w:t>
      </w:r>
      <w:r>
        <w:rPr>
          <w:sz w:val="28"/>
        </w:rPr>
        <w:t xml:space="preserve"> Экономический</w:t>
      </w:r>
    </w:p>
    <w:p w:rsidR="00CF2DEF" w:rsidRDefault="00CF2DEF" w:rsidP="006B3C66">
      <w:pPr>
        <w:rPr>
          <w:sz w:val="28"/>
        </w:rPr>
      </w:pPr>
      <w:r>
        <w:rPr>
          <w:sz w:val="28"/>
        </w:rPr>
        <w:t>Кафедра</w:t>
      </w:r>
      <w:r w:rsidRPr="005B318D">
        <w:rPr>
          <w:sz w:val="28"/>
        </w:rPr>
        <w:t xml:space="preserve">: </w:t>
      </w:r>
      <w:r>
        <w:rPr>
          <w:sz w:val="28"/>
        </w:rPr>
        <w:t>Статистики и экономико-математических методов</w:t>
      </w:r>
    </w:p>
    <w:p w:rsidR="00CF2DEF" w:rsidRPr="005B318D" w:rsidRDefault="00CF2DEF" w:rsidP="006B3C66">
      <w:pPr>
        <w:rPr>
          <w:sz w:val="28"/>
        </w:rPr>
      </w:pPr>
      <w:r>
        <w:rPr>
          <w:sz w:val="28"/>
        </w:rPr>
        <w:t>Специальность</w:t>
      </w:r>
      <w:r w:rsidRPr="005B318D">
        <w:rPr>
          <w:sz w:val="28"/>
        </w:rPr>
        <w:t xml:space="preserve">: </w:t>
      </w:r>
      <w:r>
        <w:t>080502</w:t>
      </w:r>
    </w:p>
    <w:p w:rsidR="00CF2DEF" w:rsidRPr="005B318D" w:rsidRDefault="00CF2DEF" w:rsidP="006B3C66">
      <w:pPr>
        <w:rPr>
          <w:sz w:val="28"/>
        </w:rPr>
      </w:pPr>
    </w:p>
    <w:p w:rsidR="00CF2DEF" w:rsidRPr="005B318D" w:rsidRDefault="00CF2DEF" w:rsidP="00726ED2">
      <w:pPr>
        <w:jc w:val="center"/>
        <w:rPr>
          <w:sz w:val="28"/>
        </w:rPr>
      </w:pPr>
    </w:p>
    <w:p w:rsidR="00CF2DEF" w:rsidRDefault="00CF2DEF" w:rsidP="006B3C66">
      <w:pPr>
        <w:pStyle w:val="2"/>
        <w:tabs>
          <w:tab w:val="clear" w:pos="4200"/>
          <w:tab w:val="left" w:pos="7371"/>
        </w:tabs>
        <w:jc w:val="right"/>
      </w:pPr>
      <w:r>
        <w:t>Заведующая кафедрой</w:t>
      </w:r>
    </w:p>
    <w:p w:rsidR="00CF2DEF" w:rsidRDefault="00CF2DEF" w:rsidP="006B3C66">
      <w:pPr>
        <w:jc w:val="right"/>
        <w:rPr>
          <w:sz w:val="28"/>
        </w:rPr>
      </w:pPr>
      <w:r>
        <w:rPr>
          <w:sz w:val="28"/>
        </w:rPr>
        <w:t>к.э.н., доцент Н.И.Гришакина</w:t>
      </w:r>
    </w:p>
    <w:p w:rsidR="00CF2DEF" w:rsidRDefault="00CF2DEF" w:rsidP="006B3C66">
      <w:pPr>
        <w:jc w:val="right"/>
        <w:rPr>
          <w:sz w:val="28"/>
        </w:rPr>
      </w:pPr>
    </w:p>
    <w:p w:rsidR="00CF2DEF" w:rsidRDefault="00CF2DEF" w:rsidP="006B3C66">
      <w:pPr>
        <w:jc w:val="right"/>
        <w:rPr>
          <w:sz w:val="28"/>
        </w:rPr>
      </w:pPr>
    </w:p>
    <w:p w:rsidR="00CF2DEF" w:rsidRDefault="00CF2DEF" w:rsidP="00726ED2">
      <w:pPr>
        <w:jc w:val="center"/>
        <w:rPr>
          <w:sz w:val="28"/>
        </w:rPr>
      </w:pPr>
    </w:p>
    <w:p w:rsidR="00CF2DEF" w:rsidRDefault="00CF2DEF" w:rsidP="00726ED2">
      <w:pPr>
        <w:jc w:val="center"/>
        <w:rPr>
          <w:sz w:val="28"/>
        </w:rPr>
      </w:pPr>
    </w:p>
    <w:p w:rsidR="00CF2DEF" w:rsidRDefault="00CF2DEF" w:rsidP="00726ED2">
      <w:pPr>
        <w:jc w:val="center"/>
        <w:rPr>
          <w:sz w:val="28"/>
        </w:rPr>
      </w:pPr>
    </w:p>
    <w:p w:rsidR="00CF2DEF" w:rsidRDefault="00CF2DEF" w:rsidP="00726ED2">
      <w:pPr>
        <w:jc w:val="center"/>
        <w:rPr>
          <w:sz w:val="28"/>
        </w:rPr>
      </w:pPr>
    </w:p>
    <w:p w:rsidR="00CF2DEF" w:rsidRPr="005B318D" w:rsidRDefault="00CF2DEF" w:rsidP="00726ED2">
      <w:pPr>
        <w:pStyle w:val="3"/>
        <w:jc w:val="center"/>
        <w:rPr>
          <w:rFonts w:ascii="Times New Roman" w:hAnsi="Times New Roman" w:cs="Times New Roman"/>
        </w:rPr>
      </w:pPr>
      <w:r w:rsidRPr="005B318D">
        <w:rPr>
          <w:rFonts w:ascii="Times New Roman" w:hAnsi="Times New Roman" w:cs="Times New Roman"/>
        </w:rPr>
        <w:t>Курсовая работа</w:t>
      </w:r>
    </w:p>
    <w:p w:rsidR="00CF2DEF" w:rsidRPr="005B318D" w:rsidRDefault="00CF2DEF" w:rsidP="00726ED2">
      <w:pPr>
        <w:jc w:val="center"/>
        <w:rPr>
          <w:sz w:val="28"/>
        </w:rPr>
      </w:pPr>
      <w:r>
        <w:rPr>
          <w:sz w:val="28"/>
        </w:rPr>
        <w:t>по статистике на тему</w:t>
      </w:r>
      <w:r w:rsidRPr="005B318D">
        <w:rPr>
          <w:sz w:val="28"/>
        </w:rPr>
        <w:t>:</w:t>
      </w:r>
    </w:p>
    <w:p w:rsidR="00CF2DEF" w:rsidRPr="005B318D" w:rsidRDefault="00CF2DEF" w:rsidP="00726ED2">
      <w:pPr>
        <w:jc w:val="center"/>
        <w:rPr>
          <w:b/>
          <w:sz w:val="28"/>
        </w:rPr>
      </w:pPr>
      <w:r w:rsidRPr="005B318D">
        <w:rPr>
          <w:b/>
          <w:sz w:val="28"/>
        </w:rPr>
        <w:t>Экономико-статистический анализ</w:t>
      </w:r>
    </w:p>
    <w:p w:rsidR="00CF2DEF" w:rsidRPr="005B318D" w:rsidRDefault="00CF2DEF" w:rsidP="00726ED2">
      <w:pPr>
        <w:jc w:val="center"/>
        <w:rPr>
          <w:b/>
          <w:sz w:val="28"/>
        </w:rPr>
      </w:pPr>
      <w:r w:rsidRPr="005B318D">
        <w:rPr>
          <w:b/>
          <w:sz w:val="28"/>
        </w:rPr>
        <w:t>населения Новгородской области.</w:t>
      </w:r>
    </w:p>
    <w:p w:rsidR="00CF2DEF" w:rsidRPr="005B318D" w:rsidRDefault="00CF2DEF" w:rsidP="00726ED2">
      <w:pPr>
        <w:jc w:val="center"/>
        <w:rPr>
          <w:sz w:val="28"/>
        </w:rPr>
      </w:pPr>
    </w:p>
    <w:p w:rsidR="00CF2DEF" w:rsidRPr="005B318D" w:rsidRDefault="00CF2DEF" w:rsidP="00726ED2">
      <w:pPr>
        <w:jc w:val="center"/>
        <w:rPr>
          <w:b/>
          <w:sz w:val="28"/>
        </w:rPr>
      </w:pPr>
    </w:p>
    <w:p w:rsidR="00CF2DEF" w:rsidRPr="005B318D" w:rsidRDefault="00CF2DEF" w:rsidP="00726ED2">
      <w:pPr>
        <w:jc w:val="center"/>
        <w:rPr>
          <w:b/>
          <w:sz w:val="28"/>
        </w:rPr>
      </w:pPr>
    </w:p>
    <w:p w:rsidR="00CF2DEF" w:rsidRPr="005B318D" w:rsidRDefault="00CF2DEF" w:rsidP="00726ED2">
      <w:pPr>
        <w:jc w:val="both"/>
        <w:rPr>
          <w:sz w:val="28"/>
        </w:rPr>
      </w:pPr>
    </w:p>
    <w:p w:rsidR="00CF2DEF" w:rsidRPr="005B318D" w:rsidRDefault="00CF2DEF" w:rsidP="00726ED2">
      <w:pPr>
        <w:jc w:val="both"/>
        <w:rPr>
          <w:sz w:val="28"/>
        </w:rPr>
      </w:pPr>
    </w:p>
    <w:p w:rsidR="00CF2DEF" w:rsidRPr="005B318D" w:rsidRDefault="00CF2DEF" w:rsidP="00726ED2">
      <w:pPr>
        <w:jc w:val="both"/>
        <w:rPr>
          <w:sz w:val="28"/>
        </w:rPr>
      </w:pPr>
    </w:p>
    <w:p w:rsidR="00CF2DEF" w:rsidRPr="005B318D" w:rsidRDefault="00CF2DEF" w:rsidP="00726ED2">
      <w:pPr>
        <w:jc w:val="both"/>
        <w:rPr>
          <w:sz w:val="28"/>
        </w:rPr>
      </w:pPr>
    </w:p>
    <w:p w:rsidR="00CF2DEF" w:rsidRPr="005B318D" w:rsidRDefault="00CF2DEF" w:rsidP="00726ED2">
      <w:pPr>
        <w:jc w:val="right"/>
        <w:rPr>
          <w:sz w:val="28"/>
        </w:rPr>
      </w:pPr>
    </w:p>
    <w:p w:rsidR="00CF2DEF" w:rsidRDefault="00CF2DEF" w:rsidP="00726ED2">
      <w:pPr>
        <w:tabs>
          <w:tab w:val="left" w:pos="6521"/>
          <w:tab w:val="left" w:pos="6663"/>
        </w:tabs>
        <w:jc w:val="right"/>
        <w:rPr>
          <w:sz w:val="28"/>
        </w:rPr>
      </w:pPr>
      <w:r w:rsidRPr="005B318D">
        <w:rPr>
          <w:sz w:val="28"/>
        </w:rPr>
        <w:t xml:space="preserve">                                                                                          Выполнила:</w:t>
      </w:r>
      <w:r>
        <w:rPr>
          <w:sz w:val="28"/>
        </w:rPr>
        <w:t xml:space="preserve"> студентка</w:t>
      </w:r>
    </w:p>
    <w:p w:rsidR="00CF2DEF" w:rsidRDefault="00CF2DEF" w:rsidP="00726ED2">
      <w:pPr>
        <w:jc w:val="right"/>
        <w:rPr>
          <w:sz w:val="28"/>
        </w:rPr>
      </w:pPr>
      <w:r>
        <w:rPr>
          <w:sz w:val="28"/>
        </w:rPr>
        <w:t xml:space="preserve">                                                                                группы 7434 д/о</w:t>
      </w:r>
    </w:p>
    <w:p w:rsidR="00CF2DEF" w:rsidRDefault="00CF2DEF" w:rsidP="00726ED2">
      <w:pPr>
        <w:jc w:val="right"/>
        <w:rPr>
          <w:sz w:val="28"/>
        </w:rPr>
      </w:pPr>
      <w:r>
        <w:rPr>
          <w:sz w:val="28"/>
        </w:rPr>
        <w:t xml:space="preserve">                                                                           Кустомарова А.Г.</w:t>
      </w:r>
    </w:p>
    <w:p w:rsidR="00CF2DEF" w:rsidRDefault="00CF2DEF" w:rsidP="00726ED2">
      <w:pPr>
        <w:jc w:val="right"/>
        <w:rPr>
          <w:sz w:val="28"/>
        </w:rPr>
      </w:pPr>
      <w:r>
        <w:rPr>
          <w:sz w:val="28"/>
        </w:rPr>
        <w:t>Проверила</w:t>
      </w:r>
      <w:r w:rsidRPr="005B318D">
        <w:rPr>
          <w:sz w:val="28"/>
        </w:rPr>
        <w:t xml:space="preserve">: </w:t>
      </w:r>
      <w:r>
        <w:rPr>
          <w:sz w:val="28"/>
        </w:rPr>
        <w:t>к.э.н., доцент</w:t>
      </w:r>
    </w:p>
    <w:p w:rsidR="00CF2DEF" w:rsidRDefault="00CF2DEF" w:rsidP="00726ED2">
      <w:pPr>
        <w:jc w:val="right"/>
        <w:rPr>
          <w:sz w:val="28"/>
        </w:rPr>
      </w:pPr>
      <w:r>
        <w:rPr>
          <w:sz w:val="28"/>
        </w:rPr>
        <w:t xml:space="preserve">                                                                                Г.В.Фетисова</w:t>
      </w:r>
    </w:p>
    <w:p w:rsidR="00CF2DEF" w:rsidRDefault="00CF2DEF" w:rsidP="00726ED2">
      <w:pPr>
        <w:jc w:val="right"/>
        <w:rPr>
          <w:sz w:val="28"/>
        </w:rPr>
      </w:pPr>
    </w:p>
    <w:p w:rsidR="00CF2DEF" w:rsidRDefault="00CF2DEF" w:rsidP="00726ED2">
      <w:pPr>
        <w:jc w:val="right"/>
        <w:rPr>
          <w:sz w:val="28"/>
        </w:rPr>
      </w:pPr>
    </w:p>
    <w:p w:rsidR="00CF2DEF" w:rsidRDefault="00CF2DEF" w:rsidP="00726ED2">
      <w:pPr>
        <w:jc w:val="center"/>
        <w:rPr>
          <w:sz w:val="28"/>
        </w:rPr>
      </w:pPr>
      <w:r>
        <w:rPr>
          <w:sz w:val="28"/>
        </w:rPr>
        <w:t>Великий Новгород</w:t>
      </w:r>
    </w:p>
    <w:p w:rsidR="00CF2DEF" w:rsidRDefault="00CF2DEF" w:rsidP="00726ED2">
      <w:pPr>
        <w:jc w:val="center"/>
        <w:rPr>
          <w:sz w:val="28"/>
        </w:rPr>
      </w:pPr>
      <w:r>
        <w:rPr>
          <w:sz w:val="28"/>
        </w:rPr>
        <w:t>2009</w:t>
      </w:r>
    </w:p>
    <w:p w:rsidR="00CF2DEF" w:rsidRDefault="00CF2DEF" w:rsidP="00726ED2">
      <w:pPr>
        <w:spacing w:after="200"/>
        <w:jc w:val="both"/>
        <w:rPr>
          <w:sz w:val="28"/>
        </w:rPr>
      </w:pPr>
      <w:r>
        <w:rPr>
          <w:sz w:val="28"/>
        </w:rPr>
        <w:br w:type="page"/>
      </w:r>
    </w:p>
    <w:p w:rsidR="00CF2DEF" w:rsidRPr="00710748" w:rsidRDefault="00CF2DEF" w:rsidP="00726ED2">
      <w:pPr>
        <w:spacing w:line="360" w:lineRule="auto"/>
        <w:jc w:val="center"/>
        <w:rPr>
          <w:sz w:val="28"/>
          <w:szCs w:val="28"/>
        </w:rPr>
      </w:pPr>
      <w:r w:rsidRPr="00710748">
        <w:rPr>
          <w:sz w:val="28"/>
          <w:szCs w:val="28"/>
        </w:rPr>
        <w:t>Содержание:</w:t>
      </w:r>
    </w:p>
    <w:p w:rsidR="00CF2DEF" w:rsidRPr="00710748" w:rsidRDefault="00CF2DEF" w:rsidP="00A43574">
      <w:pPr>
        <w:spacing w:line="360" w:lineRule="auto"/>
        <w:jc w:val="both"/>
        <w:rPr>
          <w:sz w:val="28"/>
          <w:szCs w:val="28"/>
        </w:rPr>
      </w:pPr>
      <w:r w:rsidRPr="00710748">
        <w:rPr>
          <w:sz w:val="28"/>
          <w:szCs w:val="28"/>
        </w:rPr>
        <w:t>Введение</w:t>
      </w:r>
      <w:r>
        <w:rPr>
          <w:sz w:val="28"/>
          <w:szCs w:val="28"/>
        </w:rPr>
        <w:t>……………………………………………………………………….3-4</w:t>
      </w:r>
    </w:p>
    <w:p w:rsidR="00CF2DEF" w:rsidRPr="00710748" w:rsidRDefault="00CF2DEF" w:rsidP="00A43574">
      <w:pPr>
        <w:spacing w:line="360" w:lineRule="auto"/>
        <w:jc w:val="both"/>
        <w:rPr>
          <w:sz w:val="28"/>
          <w:szCs w:val="28"/>
        </w:rPr>
      </w:pPr>
      <w:r w:rsidRPr="00710748">
        <w:rPr>
          <w:sz w:val="28"/>
          <w:szCs w:val="28"/>
        </w:rPr>
        <w:t>1.Теоретическое обоснование выбора системы показателей и методов экономико-статистического анализа населения</w:t>
      </w:r>
      <w:r>
        <w:rPr>
          <w:sz w:val="28"/>
          <w:szCs w:val="28"/>
        </w:rPr>
        <w:t>……………………….........5-13</w:t>
      </w:r>
    </w:p>
    <w:p w:rsidR="00CF2DEF" w:rsidRPr="00710748" w:rsidRDefault="00CF2DEF" w:rsidP="00A43574">
      <w:pPr>
        <w:spacing w:line="360" w:lineRule="auto"/>
        <w:jc w:val="both"/>
        <w:rPr>
          <w:sz w:val="28"/>
          <w:szCs w:val="28"/>
        </w:rPr>
      </w:pPr>
      <w:r w:rsidRPr="00710748">
        <w:rPr>
          <w:sz w:val="28"/>
          <w:szCs w:val="28"/>
        </w:rPr>
        <w:t>2.Экономическая характеристика населения</w:t>
      </w:r>
      <w:r>
        <w:rPr>
          <w:sz w:val="28"/>
          <w:szCs w:val="28"/>
        </w:rPr>
        <w:t xml:space="preserve"> Новгородской области……14-16</w:t>
      </w:r>
    </w:p>
    <w:p w:rsidR="00CF2DEF" w:rsidRPr="00710748" w:rsidRDefault="00CF2DEF" w:rsidP="00A43574">
      <w:pPr>
        <w:spacing w:line="360" w:lineRule="auto"/>
        <w:jc w:val="both"/>
        <w:rPr>
          <w:sz w:val="28"/>
          <w:szCs w:val="28"/>
        </w:rPr>
      </w:pPr>
      <w:r w:rsidRPr="00710748">
        <w:rPr>
          <w:sz w:val="28"/>
          <w:szCs w:val="28"/>
        </w:rPr>
        <w:t>3. Экономико-статистический анализ численности, состава, и движения населения Новгородской области</w:t>
      </w:r>
      <w:r>
        <w:rPr>
          <w:sz w:val="28"/>
          <w:szCs w:val="28"/>
        </w:rPr>
        <w:t>………………………………………..........17</w:t>
      </w:r>
    </w:p>
    <w:p w:rsidR="00CF2DEF" w:rsidRPr="00710748" w:rsidRDefault="00CF2DEF" w:rsidP="00A43574">
      <w:pPr>
        <w:spacing w:line="360" w:lineRule="auto"/>
        <w:jc w:val="both"/>
        <w:rPr>
          <w:sz w:val="28"/>
          <w:szCs w:val="28"/>
        </w:rPr>
      </w:pPr>
      <w:r w:rsidRPr="00710748">
        <w:rPr>
          <w:sz w:val="28"/>
          <w:szCs w:val="28"/>
        </w:rPr>
        <w:t>3.1. Анализ численности, состава и структуры населения региона</w:t>
      </w:r>
      <w:r>
        <w:rPr>
          <w:sz w:val="28"/>
          <w:szCs w:val="28"/>
        </w:rPr>
        <w:t>………18-21</w:t>
      </w:r>
    </w:p>
    <w:p w:rsidR="00CF2DEF" w:rsidRPr="00710748" w:rsidRDefault="00CF2DEF" w:rsidP="00A43574">
      <w:pPr>
        <w:spacing w:line="360" w:lineRule="auto"/>
        <w:jc w:val="both"/>
        <w:rPr>
          <w:sz w:val="28"/>
          <w:szCs w:val="28"/>
        </w:rPr>
      </w:pPr>
      <w:r w:rsidRPr="00710748">
        <w:rPr>
          <w:sz w:val="28"/>
          <w:szCs w:val="28"/>
        </w:rPr>
        <w:t>3.2. Статистический анализ естественного движения населения</w:t>
      </w:r>
      <w:r>
        <w:rPr>
          <w:sz w:val="28"/>
          <w:szCs w:val="28"/>
        </w:rPr>
        <w:t>…………21-25</w:t>
      </w:r>
    </w:p>
    <w:p w:rsidR="00CF2DEF" w:rsidRPr="00710748" w:rsidRDefault="00CF2DEF" w:rsidP="00A43574">
      <w:pPr>
        <w:spacing w:line="360" w:lineRule="auto"/>
        <w:jc w:val="both"/>
        <w:rPr>
          <w:sz w:val="28"/>
          <w:szCs w:val="28"/>
        </w:rPr>
      </w:pPr>
      <w:r>
        <w:rPr>
          <w:sz w:val="28"/>
          <w:szCs w:val="28"/>
        </w:rPr>
        <w:t xml:space="preserve">3.3. Анализ миграции </w:t>
      </w:r>
      <w:r w:rsidRPr="00710748">
        <w:rPr>
          <w:sz w:val="28"/>
          <w:szCs w:val="28"/>
        </w:rPr>
        <w:t>населения</w:t>
      </w:r>
      <w:r>
        <w:rPr>
          <w:sz w:val="28"/>
          <w:szCs w:val="28"/>
        </w:rPr>
        <w:t>……………………………………….....26-29</w:t>
      </w:r>
    </w:p>
    <w:p w:rsidR="00CF2DEF" w:rsidRPr="002A2B36" w:rsidRDefault="00CF2DEF" w:rsidP="00A43574">
      <w:pPr>
        <w:pStyle w:val="2"/>
        <w:spacing w:line="360" w:lineRule="auto"/>
        <w:jc w:val="both"/>
        <w:rPr>
          <w:b/>
          <w:i/>
          <w:szCs w:val="28"/>
        </w:rPr>
      </w:pPr>
      <w:r>
        <w:rPr>
          <w:szCs w:val="28"/>
        </w:rPr>
        <w:t xml:space="preserve">3.4.Факторный </w:t>
      </w:r>
      <w:r w:rsidRPr="00710748">
        <w:rPr>
          <w:szCs w:val="28"/>
        </w:rPr>
        <w:t>анализ рождаемости (смертности) населения</w:t>
      </w:r>
      <w:r>
        <w:rPr>
          <w:szCs w:val="28"/>
        </w:rPr>
        <w:t>….............30</w:t>
      </w:r>
      <w:r>
        <w:rPr>
          <w:szCs w:val="28"/>
        </w:rPr>
        <w:br/>
      </w:r>
      <w:r w:rsidRPr="002A2B36">
        <w:rPr>
          <w:szCs w:val="28"/>
        </w:rPr>
        <w:t>3.4.1 Корреляционный анализ зависимости рождаемости от среднедушевого дохода населения</w:t>
      </w:r>
      <w:r>
        <w:rPr>
          <w:szCs w:val="28"/>
        </w:rPr>
        <w:t>……………………………………………………………31-34</w:t>
      </w:r>
    </w:p>
    <w:p w:rsidR="00CF2DEF" w:rsidRPr="002A2B36" w:rsidRDefault="00CF2DEF" w:rsidP="00A43574">
      <w:pPr>
        <w:pStyle w:val="2"/>
        <w:spacing w:line="360" w:lineRule="auto"/>
        <w:jc w:val="both"/>
        <w:rPr>
          <w:szCs w:val="28"/>
        </w:rPr>
      </w:pPr>
      <w:r w:rsidRPr="002A2B36">
        <w:rPr>
          <w:szCs w:val="28"/>
        </w:rPr>
        <w:t>3.4.2 Корреляционный анализ зависимости смертности от среднемесячной номинальной заработной платы</w:t>
      </w:r>
      <w:r>
        <w:rPr>
          <w:szCs w:val="28"/>
        </w:rPr>
        <w:t>…………………………………………..35-38</w:t>
      </w:r>
    </w:p>
    <w:p w:rsidR="00CF2DEF" w:rsidRPr="00710748" w:rsidRDefault="00CF2DEF" w:rsidP="00A43574">
      <w:pPr>
        <w:spacing w:line="360" w:lineRule="auto"/>
        <w:jc w:val="both"/>
        <w:rPr>
          <w:sz w:val="28"/>
          <w:szCs w:val="28"/>
        </w:rPr>
      </w:pPr>
      <w:r w:rsidRPr="00710748">
        <w:rPr>
          <w:sz w:val="28"/>
          <w:szCs w:val="28"/>
        </w:rPr>
        <w:t>4. Экономическое обоснование результатов анализа</w:t>
      </w:r>
      <w:r>
        <w:rPr>
          <w:sz w:val="28"/>
          <w:szCs w:val="28"/>
        </w:rPr>
        <w:t>……………………...39-40</w:t>
      </w:r>
    </w:p>
    <w:p w:rsidR="00CF2DEF" w:rsidRPr="00710748" w:rsidRDefault="00CF2DEF" w:rsidP="00A43574">
      <w:pPr>
        <w:spacing w:line="360" w:lineRule="auto"/>
        <w:jc w:val="both"/>
        <w:rPr>
          <w:sz w:val="28"/>
          <w:szCs w:val="28"/>
        </w:rPr>
      </w:pPr>
      <w:r w:rsidRPr="00710748">
        <w:rPr>
          <w:sz w:val="28"/>
          <w:szCs w:val="28"/>
        </w:rPr>
        <w:t>Выводы и предложения</w:t>
      </w:r>
      <w:r>
        <w:rPr>
          <w:sz w:val="28"/>
          <w:szCs w:val="28"/>
        </w:rPr>
        <w:t>………………………………………………………....41</w:t>
      </w:r>
    </w:p>
    <w:p w:rsidR="00CF2DEF" w:rsidRPr="00710748" w:rsidRDefault="00CF2DEF" w:rsidP="00A43574">
      <w:pPr>
        <w:spacing w:line="360" w:lineRule="auto"/>
        <w:jc w:val="both"/>
        <w:rPr>
          <w:sz w:val="28"/>
          <w:szCs w:val="28"/>
        </w:rPr>
      </w:pPr>
      <w:r w:rsidRPr="00710748">
        <w:rPr>
          <w:sz w:val="28"/>
          <w:szCs w:val="28"/>
        </w:rPr>
        <w:t>Список литературы</w:t>
      </w:r>
      <w:r>
        <w:rPr>
          <w:sz w:val="28"/>
          <w:szCs w:val="28"/>
        </w:rPr>
        <w:t>………………………………………………………………42</w:t>
      </w:r>
    </w:p>
    <w:p w:rsidR="00CF2DEF" w:rsidRPr="00710748" w:rsidRDefault="00CF2DEF" w:rsidP="00A43574">
      <w:pPr>
        <w:spacing w:line="360" w:lineRule="auto"/>
        <w:jc w:val="both"/>
        <w:rPr>
          <w:sz w:val="28"/>
          <w:szCs w:val="28"/>
        </w:rPr>
      </w:pPr>
      <w:r w:rsidRPr="00710748">
        <w:rPr>
          <w:sz w:val="28"/>
          <w:szCs w:val="28"/>
        </w:rPr>
        <w:t>Приложения</w:t>
      </w:r>
      <w:r>
        <w:rPr>
          <w:sz w:val="28"/>
          <w:szCs w:val="28"/>
        </w:rPr>
        <w:t>………………………………………………………………..…43-45</w:t>
      </w:r>
    </w:p>
    <w:p w:rsidR="00CF2DEF" w:rsidRDefault="00CF2DEF" w:rsidP="00726ED2">
      <w:pPr>
        <w:spacing w:line="360" w:lineRule="auto"/>
        <w:jc w:val="center"/>
        <w:rPr>
          <w:b/>
          <w:sz w:val="28"/>
          <w:szCs w:val="28"/>
        </w:rPr>
      </w:pPr>
      <w:r w:rsidRPr="00710748">
        <w:rPr>
          <w:sz w:val="28"/>
          <w:szCs w:val="28"/>
        </w:rPr>
        <w:br w:type="page"/>
      </w:r>
      <w:r w:rsidRPr="00B407D6">
        <w:rPr>
          <w:b/>
          <w:sz w:val="28"/>
          <w:szCs w:val="28"/>
        </w:rPr>
        <w:t>Введение</w:t>
      </w:r>
    </w:p>
    <w:p w:rsidR="00CF2DEF" w:rsidRPr="00065376" w:rsidRDefault="00CF2DEF" w:rsidP="00726ED2">
      <w:pPr>
        <w:spacing w:line="360" w:lineRule="auto"/>
        <w:jc w:val="both"/>
        <w:rPr>
          <w:sz w:val="28"/>
          <w:szCs w:val="28"/>
        </w:rPr>
      </w:pPr>
      <w:r w:rsidRPr="00065376">
        <w:rPr>
          <w:sz w:val="28"/>
          <w:szCs w:val="28"/>
        </w:rPr>
        <w:t>Важнейшей целью статистики является изучение объективно существующих связей между явлениями. В ходе статистического исследования этих связей необходимо выявить причинно-следственные зависимости между показателями, т.е. насколько изменение одних показателей зависит от изменения других показателей.</w:t>
      </w:r>
    </w:p>
    <w:p w:rsidR="00CF2DEF" w:rsidRPr="00B8583D" w:rsidRDefault="00CF2DEF" w:rsidP="00546658">
      <w:pPr>
        <w:pStyle w:val="31"/>
        <w:spacing w:line="360" w:lineRule="auto"/>
        <w:ind w:firstLine="709"/>
        <w:jc w:val="both"/>
        <w:rPr>
          <w:sz w:val="28"/>
          <w:szCs w:val="28"/>
        </w:rPr>
      </w:pPr>
      <w:r w:rsidRPr="00B8583D">
        <w:rPr>
          <w:sz w:val="28"/>
          <w:szCs w:val="28"/>
        </w:rPr>
        <w:t xml:space="preserve">Статистика населения одна из ранних отраслей статистики. Переписная статистика начала собираться еще в 3-м тысячелетии до н.э. в государствах Азии. Регулярные переписи в Древней Греции, Японии, Китае, Индии позволяли получить сведения о числе налогоплательщиков и военнообязанных. Известно, что родители Иисуса Христа, жившие в Назарете, пришли в Вифлеем, где он и родился, для участия в переписи, проводимой римлянами. И в наши дни население – объект всестороннего исследования. </w:t>
      </w:r>
    </w:p>
    <w:p w:rsidR="00CF2DEF" w:rsidRPr="00B8583D" w:rsidRDefault="00CF2DEF" w:rsidP="00546658">
      <w:pPr>
        <w:pStyle w:val="31"/>
        <w:spacing w:line="360" w:lineRule="auto"/>
        <w:ind w:firstLine="709"/>
        <w:jc w:val="both"/>
        <w:rPr>
          <w:sz w:val="28"/>
          <w:szCs w:val="28"/>
        </w:rPr>
      </w:pPr>
      <w:r w:rsidRPr="00B8583D">
        <w:rPr>
          <w:sz w:val="28"/>
          <w:szCs w:val="28"/>
        </w:rPr>
        <w:t>Научное обоснование проведения и обработки результатов данных было дано в Брюсселе в 1853 г. на первой сессии Международного статистического конгресса. Но порядок сбора различных сведений в разных странах имеет свои отличия, что затрудняет международные сопоставления. В связи с этим ООН выработаны методологические положения, которые рекомендуются для проведения переписей на национальных уровнях. Периодичность их проведения 10 лет. Между переписями ведется текущий учет, используемый для ежегодной корректировки данных последних переписей (на 1 января каждого года).</w:t>
      </w:r>
    </w:p>
    <w:p w:rsidR="00CF2DEF" w:rsidRPr="00B8583D" w:rsidRDefault="00CF2DEF" w:rsidP="00546658">
      <w:pPr>
        <w:pStyle w:val="31"/>
        <w:spacing w:line="360" w:lineRule="auto"/>
        <w:ind w:firstLine="709"/>
        <w:jc w:val="both"/>
        <w:rPr>
          <w:sz w:val="28"/>
          <w:szCs w:val="28"/>
        </w:rPr>
      </w:pPr>
      <w:r w:rsidRPr="00B8583D">
        <w:rPr>
          <w:bCs/>
          <w:sz w:val="28"/>
          <w:szCs w:val="28"/>
        </w:rPr>
        <w:t xml:space="preserve">Основными задачами </w:t>
      </w:r>
      <w:r w:rsidRPr="00B8583D">
        <w:rPr>
          <w:sz w:val="28"/>
          <w:szCs w:val="28"/>
        </w:rPr>
        <w:t>статистики населения являются:</w:t>
      </w:r>
    </w:p>
    <w:p w:rsidR="00CF2DEF" w:rsidRPr="00B8583D" w:rsidRDefault="00CF2DEF" w:rsidP="00546658">
      <w:pPr>
        <w:pStyle w:val="31"/>
        <w:spacing w:line="360" w:lineRule="auto"/>
        <w:ind w:firstLine="709"/>
        <w:jc w:val="both"/>
        <w:rPr>
          <w:sz w:val="28"/>
          <w:szCs w:val="28"/>
        </w:rPr>
      </w:pPr>
      <w:r w:rsidRPr="00B8583D">
        <w:rPr>
          <w:sz w:val="28"/>
          <w:szCs w:val="28"/>
        </w:rPr>
        <w:t>-определение численности населения и его размещение на территории страны,</w:t>
      </w:r>
    </w:p>
    <w:p w:rsidR="00CF2DEF" w:rsidRPr="00B8583D" w:rsidRDefault="00CF2DEF" w:rsidP="00546658">
      <w:pPr>
        <w:pStyle w:val="31"/>
        <w:spacing w:line="360" w:lineRule="auto"/>
        <w:ind w:firstLine="709"/>
        <w:jc w:val="both"/>
        <w:rPr>
          <w:sz w:val="28"/>
          <w:szCs w:val="28"/>
        </w:rPr>
      </w:pPr>
      <w:r w:rsidRPr="00B8583D">
        <w:rPr>
          <w:sz w:val="28"/>
          <w:szCs w:val="28"/>
        </w:rPr>
        <w:t>-изучение состава населения (по полу, возрасту, национальности, образованию и т.д.),</w:t>
      </w:r>
    </w:p>
    <w:p w:rsidR="00CF2DEF" w:rsidRPr="00B8583D" w:rsidRDefault="00CF2DEF" w:rsidP="00546658">
      <w:pPr>
        <w:pStyle w:val="31"/>
        <w:spacing w:line="360" w:lineRule="auto"/>
        <w:ind w:firstLine="709"/>
        <w:jc w:val="both"/>
        <w:rPr>
          <w:sz w:val="28"/>
          <w:szCs w:val="28"/>
        </w:rPr>
      </w:pPr>
      <w:r w:rsidRPr="00B8583D">
        <w:rPr>
          <w:sz w:val="28"/>
          <w:szCs w:val="28"/>
        </w:rPr>
        <w:t>-изучение естественного движения населения,</w:t>
      </w:r>
    </w:p>
    <w:p w:rsidR="00CF2DEF" w:rsidRPr="00B8583D" w:rsidRDefault="00CF2DEF" w:rsidP="00546658">
      <w:pPr>
        <w:pStyle w:val="31"/>
        <w:spacing w:line="360" w:lineRule="auto"/>
        <w:ind w:firstLine="709"/>
        <w:jc w:val="both"/>
        <w:rPr>
          <w:sz w:val="28"/>
          <w:szCs w:val="28"/>
        </w:rPr>
      </w:pPr>
      <w:r w:rsidRPr="00B8583D">
        <w:rPr>
          <w:sz w:val="28"/>
          <w:szCs w:val="28"/>
        </w:rPr>
        <w:t>-изучение миграции населения.</w:t>
      </w:r>
    </w:p>
    <w:p w:rsidR="00CF2DEF" w:rsidRPr="00B8583D" w:rsidRDefault="00CF2DEF" w:rsidP="00546658">
      <w:pPr>
        <w:spacing w:line="360" w:lineRule="auto"/>
        <w:jc w:val="both"/>
        <w:rPr>
          <w:b/>
          <w:sz w:val="28"/>
          <w:szCs w:val="28"/>
        </w:rPr>
      </w:pPr>
      <w:r>
        <w:rPr>
          <w:sz w:val="28"/>
          <w:szCs w:val="28"/>
        </w:rPr>
        <w:t xml:space="preserve">            В этом и заключается актуальность данной темы – в необходимости систематического изучения населения области и проведения анализа по основным его показателям с целью выявления основных проблем, характерных для данной территории.</w:t>
      </w:r>
    </w:p>
    <w:p w:rsidR="00CF2DEF" w:rsidRDefault="00CF2DEF" w:rsidP="00546658">
      <w:pPr>
        <w:spacing w:line="360" w:lineRule="auto"/>
        <w:ind w:firstLine="851"/>
        <w:jc w:val="both"/>
        <w:rPr>
          <w:sz w:val="28"/>
          <w:szCs w:val="28"/>
        </w:rPr>
      </w:pPr>
      <w:r>
        <w:rPr>
          <w:sz w:val="28"/>
          <w:szCs w:val="28"/>
        </w:rPr>
        <w:t xml:space="preserve">Задача работы – изучить структуру и состав населения Новгородской  области, дать характеристику основным показателям динамики населения и проанализировать эти показатели, составить прогноз развития демографической ситуации в данном регионе на ближайший период времени. </w:t>
      </w:r>
    </w:p>
    <w:p w:rsidR="00CF2DEF" w:rsidRPr="007C6F32" w:rsidRDefault="00CF2DEF" w:rsidP="00546658">
      <w:pPr>
        <w:spacing w:line="360" w:lineRule="auto"/>
        <w:ind w:firstLine="851"/>
        <w:jc w:val="both"/>
        <w:rPr>
          <w:sz w:val="28"/>
          <w:szCs w:val="28"/>
        </w:rPr>
      </w:pPr>
      <w:r>
        <w:rPr>
          <w:sz w:val="28"/>
          <w:szCs w:val="28"/>
        </w:rPr>
        <w:t xml:space="preserve">Цель работы – на основе анализируемых показателей сделать вывод о том, как менялась структура и численность населения Новгородской  области,  оценить влияние различных показателей на данные изменения. </w:t>
      </w:r>
    </w:p>
    <w:p w:rsidR="00CF2DEF" w:rsidRDefault="00CF2DEF" w:rsidP="0054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32"/>
          <w:szCs w:val="32"/>
        </w:rPr>
      </w:pPr>
    </w:p>
    <w:p w:rsidR="00CF2DEF" w:rsidRDefault="00CF2DEF" w:rsidP="0054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32"/>
          <w:szCs w:val="32"/>
        </w:rPr>
      </w:pPr>
    </w:p>
    <w:p w:rsidR="00CF2DEF" w:rsidRDefault="00CF2DEF" w:rsidP="0054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32"/>
          <w:szCs w:val="32"/>
        </w:rPr>
      </w:pPr>
    </w:p>
    <w:p w:rsidR="00CF2DEF" w:rsidRDefault="00CF2DEF" w:rsidP="0054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32"/>
          <w:szCs w:val="32"/>
        </w:rPr>
      </w:pPr>
    </w:p>
    <w:p w:rsidR="00CF2DEF" w:rsidRDefault="00CF2DEF" w:rsidP="0054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32"/>
          <w:szCs w:val="32"/>
        </w:rPr>
      </w:pPr>
    </w:p>
    <w:p w:rsidR="00CF2DEF" w:rsidRDefault="00CF2DEF" w:rsidP="0054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32"/>
          <w:szCs w:val="32"/>
        </w:rPr>
      </w:pPr>
    </w:p>
    <w:p w:rsidR="00CF2DEF" w:rsidRDefault="00CF2DEF" w:rsidP="0054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32"/>
          <w:szCs w:val="32"/>
        </w:rPr>
      </w:pPr>
    </w:p>
    <w:p w:rsidR="00CF2DEF" w:rsidRDefault="00CF2DEF" w:rsidP="0054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32"/>
          <w:szCs w:val="32"/>
        </w:rPr>
      </w:pPr>
    </w:p>
    <w:p w:rsidR="00CF2DEF" w:rsidRDefault="00CF2DEF" w:rsidP="0054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32"/>
          <w:szCs w:val="32"/>
        </w:rPr>
      </w:pPr>
    </w:p>
    <w:p w:rsidR="00CF2DEF" w:rsidRDefault="00CF2DEF" w:rsidP="0054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32"/>
          <w:szCs w:val="32"/>
        </w:rPr>
      </w:pPr>
    </w:p>
    <w:p w:rsidR="00CF2DEF" w:rsidRDefault="00CF2DEF" w:rsidP="0054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32"/>
          <w:szCs w:val="32"/>
        </w:rPr>
      </w:pPr>
    </w:p>
    <w:p w:rsidR="00CF2DEF" w:rsidRDefault="00CF2DEF" w:rsidP="0054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32"/>
          <w:szCs w:val="32"/>
        </w:rPr>
      </w:pPr>
    </w:p>
    <w:p w:rsidR="00CF2DEF" w:rsidRDefault="00CF2DEF" w:rsidP="0054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32"/>
          <w:szCs w:val="32"/>
        </w:rPr>
      </w:pPr>
    </w:p>
    <w:p w:rsidR="00CF2DEF" w:rsidRPr="006A54CB" w:rsidRDefault="00CF2DEF" w:rsidP="0054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32"/>
          <w:szCs w:val="32"/>
        </w:rPr>
      </w:pPr>
    </w:p>
    <w:p w:rsidR="00CF2DEF" w:rsidRDefault="00CF2DEF" w:rsidP="00546658">
      <w:pPr>
        <w:spacing w:after="200" w:line="360" w:lineRule="auto"/>
        <w:jc w:val="both"/>
        <w:rPr>
          <w:b/>
          <w:sz w:val="28"/>
          <w:szCs w:val="28"/>
        </w:rPr>
      </w:pPr>
      <w:r w:rsidRPr="00BC1E1A">
        <w:rPr>
          <w:b/>
          <w:sz w:val="28"/>
          <w:szCs w:val="28"/>
        </w:rPr>
        <w:t>1.Теоретическое обоснование выбора системы показателей и методов экономико-статистического анализа населения Новгородской области.</w:t>
      </w:r>
    </w:p>
    <w:p w:rsidR="00CF2DEF" w:rsidRPr="00BC1E1A" w:rsidRDefault="00CF2DEF" w:rsidP="00546658">
      <w:pPr>
        <w:pStyle w:val="11"/>
        <w:spacing w:line="360" w:lineRule="auto"/>
        <w:ind w:firstLine="142"/>
        <w:jc w:val="both"/>
        <w:rPr>
          <w:sz w:val="28"/>
          <w:szCs w:val="28"/>
        </w:rPr>
      </w:pPr>
      <w:r>
        <w:rPr>
          <w:sz w:val="28"/>
          <w:szCs w:val="28"/>
        </w:rPr>
        <w:t xml:space="preserve">          С</w:t>
      </w:r>
      <w:r w:rsidRPr="00BC1E1A">
        <w:rPr>
          <w:sz w:val="28"/>
          <w:szCs w:val="28"/>
        </w:rPr>
        <w:t xml:space="preserve">татистика населения – наука, изучающая количественные закономерности явлений и процессов, происходящих в населении, в непрерывной связи с их качественной стороной. </w:t>
      </w:r>
    </w:p>
    <w:p w:rsidR="00CF2DEF" w:rsidRPr="00BC1E1A" w:rsidRDefault="00CF2DEF" w:rsidP="00546658">
      <w:pPr>
        <w:pStyle w:val="11"/>
        <w:spacing w:line="360" w:lineRule="auto"/>
        <w:ind w:firstLine="142"/>
        <w:jc w:val="both"/>
        <w:rPr>
          <w:sz w:val="28"/>
          <w:szCs w:val="28"/>
        </w:rPr>
      </w:pPr>
      <w:r>
        <w:rPr>
          <w:sz w:val="28"/>
          <w:szCs w:val="28"/>
        </w:rPr>
        <w:t xml:space="preserve">          </w:t>
      </w:r>
      <w:r w:rsidRPr="00BC1E1A">
        <w:rPr>
          <w:sz w:val="28"/>
          <w:szCs w:val="28"/>
        </w:rPr>
        <w:t xml:space="preserve">Население – объект изучения и демографии, которая устанавливает общие закономерности их развития, рассматривая его жизнедеятельность во всех аспектах: историческом, политическом, экономическом, социальном, юридическом, медицинском и статистическом. При этом надо иметь в виду, что по мере развития знаний об объекте открываются его новые стороны, становящиеся отдельным объектом познания. </w:t>
      </w:r>
    </w:p>
    <w:p w:rsidR="00CF2DEF" w:rsidRPr="00704DE4" w:rsidRDefault="00CF2DEF" w:rsidP="00546658">
      <w:pPr>
        <w:pStyle w:val="11"/>
        <w:spacing w:line="360" w:lineRule="auto"/>
        <w:ind w:firstLine="142"/>
        <w:jc w:val="both"/>
        <w:rPr>
          <w:sz w:val="28"/>
          <w:szCs w:val="28"/>
        </w:rPr>
      </w:pPr>
      <w:r>
        <w:rPr>
          <w:sz w:val="28"/>
          <w:szCs w:val="28"/>
        </w:rPr>
        <w:t xml:space="preserve">          </w:t>
      </w:r>
      <w:r w:rsidRPr="00704DE4">
        <w:rPr>
          <w:sz w:val="28"/>
          <w:szCs w:val="28"/>
        </w:rPr>
        <w:t>Численность населения является моментным показателем. Это означает, что данные учета характеризуют численность населения на определенную дату.</w:t>
      </w:r>
    </w:p>
    <w:p w:rsidR="00CF2DEF" w:rsidRPr="00704DE4" w:rsidRDefault="00CF2DEF" w:rsidP="00546658">
      <w:pPr>
        <w:pStyle w:val="11"/>
        <w:spacing w:line="360" w:lineRule="auto"/>
        <w:jc w:val="both"/>
        <w:rPr>
          <w:b/>
          <w:sz w:val="28"/>
          <w:szCs w:val="28"/>
        </w:rPr>
      </w:pPr>
      <w:r>
        <w:rPr>
          <w:sz w:val="28"/>
          <w:szCs w:val="28"/>
        </w:rPr>
        <w:t xml:space="preserve">             </w:t>
      </w:r>
      <w:r w:rsidRPr="00704DE4">
        <w:rPr>
          <w:sz w:val="28"/>
          <w:szCs w:val="28"/>
        </w:rPr>
        <w:t>Наиболее точную и полную моментную характеристику численности, состава и размещения  населения дает перепись населения. Она представляет собой специально организованное на государственном уровне статистическое обследование, позволяющее получить сведения непосредственно от населения путем индивидуального опроса граждан, как правило, по месту жительства.</w:t>
      </w:r>
      <w:r w:rsidRPr="00704DE4">
        <w:rPr>
          <w:b/>
          <w:sz w:val="28"/>
          <w:szCs w:val="28"/>
        </w:rPr>
        <w:t xml:space="preserve"> </w:t>
      </w:r>
    </w:p>
    <w:p w:rsidR="00CF2DEF" w:rsidRPr="005D010A" w:rsidRDefault="00CF2DEF" w:rsidP="00546658">
      <w:pPr>
        <w:pStyle w:val="21"/>
        <w:tabs>
          <w:tab w:val="left" w:pos="426"/>
        </w:tabs>
        <w:spacing w:line="360" w:lineRule="auto"/>
        <w:ind w:right="-5"/>
        <w:rPr>
          <w:szCs w:val="28"/>
        </w:rPr>
      </w:pPr>
      <w:r>
        <w:rPr>
          <w:b/>
          <w:szCs w:val="28"/>
        </w:rPr>
        <w:t xml:space="preserve">          </w:t>
      </w:r>
      <w:r w:rsidRPr="005D010A">
        <w:rPr>
          <w:b/>
          <w:szCs w:val="28"/>
        </w:rPr>
        <w:t xml:space="preserve"> </w:t>
      </w:r>
      <w:r>
        <w:rPr>
          <w:b/>
          <w:szCs w:val="28"/>
        </w:rPr>
        <w:t xml:space="preserve"> </w:t>
      </w:r>
      <w:r w:rsidRPr="005D010A">
        <w:rPr>
          <w:b/>
          <w:szCs w:val="28"/>
        </w:rPr>
        <w:t xml:space="preserve"> </w:t>
      </w:r>
      <w:r w:rsidRPr="005D010A">
        <w:rPr>
          <w:szCs w:val="28"/>
        </w:rPr>
        <w:t>В переписях населения  изучаются следующие вопросы:</w:t>
      </w:r>
    </w:p>
    <w:p w:rsidR="00CF2DEF" w:rsidRPr="005D010A" w:rsidRDefault="00CF2DEF" w:rsidP="00546658">
      <w:pPr>
        <w:pStyle w:val="21"/>
        <w:numPr>
          <w:ilvl w:val="0"/>
          <w:numId w:val="1"/>
        </w:numPr>
        <w:tabs>
          <w:tab w:val="clear" w:pos="900"/>
          <w:tab w:val="num" w:pos="0"/>
        </w:tabs>
        <w:spacing w:line="360" w:lineRule="auto"/>
        <w:ind w:left="0" w:right="-5" w:firstLine="234"/>
        <w:rPr>
          <w:szCs w:val="28"/>
        </w:rPr>
      </w:pPr>
      <w:r w:rsidRPr="005D010A">
        <w:rPr>
          <w:szCs w:val="28"/>
        </w:rPr>
        <w:t>численность и размещение населения по территории страны, по городским и сельским типам  населения, миграция населения;</w:t>
      </w:r>
    </w:p>
    <w:p w:rsidR="00CF2DEF" w:rsidRPr="005D010A" w:rsidRDefault="00CF2DEF" w:rsidP="00546658">
      <w:pPr>
        <w:pStyle w:val="21"/>
        <w:numPr>
          <w:ilvl w:val="0"/>
          <w:numId w:val="1"/>
        </w:numPr>
        <w:tabs>
          <w:tab w:val="clear" w:pos="900"/>
          <w:tab w:val="num" w:pos="0"/>
        </w:tabs>
        <w:spacing w:line="360" w:lineRule="auto"/>
        <w:ind w:left="0" w:right="-5" w:firstLine="234"/>
        <w:rPr>
          <w:szCs w:val="28"/>
        </w:rPr>
      </w:pPr>
      <w:r w:rsidRPr="005D010A">
        <w:rPr>
          <w:szCs w:val="28"/>
        </w:rPr>
        <w:t>структура населения    по  полу, возрасту,  брачному состоянию и семейному положению;</w:t>
      </w:r>
    </w:p>
    <w:p w:rsidR="00CF2DEF" w:rsidRPr="005D010A" w:rsidRDefault="00CF2DEF" w:rsidP="00546658">
      <w:pPr>
        <w:pStyle w:val="21"/>
        <w:numPr>
          <w:ilvl w:val="0"/>
          <w:numId w:val="1"/>
        </w:numPr>
        <w:tabs>
          <w:tab w:val="clear" w:pos="900"/>
          <w:tab w:val="num" w:pos="0"/>
        </w:tabs>
        <w:spacing w:line="360" w:lineRule="auto"/>
        <w:ind w:left="0" w:right="-5" w:firstLine="234"/>
        <w:rPr>
          <w:szCs w:val="28"/>
        </w:rPr>
      </w:pPr>
      <w:r w:rsidRPr="005D010A">
        <w:rPr>
          <w:szCs w:val="28"/>
        </w:rPr>
        <w:t>структура населения по национальной принадлежности,  родному и разговорному  языку, по  гражданству;</w:t>
      </w:r>
    </w:p>
    <w:p w:rsidR="00CF2DEF" w:rsidRPr="005D010A" w:rsidRDefault="00CF2DEF" w:rsidP="00546658">
      <w:pPr>
        <w:pStyle w:val="21"/>
        <w:numPr>
          <w:ilvl w:val="0"/>
          <w:numId w:val="1"/>
        </w:numPr>
        <w:tabs>
          <w:tab w:val="clear" w:pos="900"/>
          <w:tab w:val="num" w:pos="0"/>
        </w:tabs>
        <w:spacing w:line="360" w:lineRule="auto"/>
        <w:ind w:left="0" w:right="-5" w:firstLine="234"/>
        <w:rPr>
          <w:szCs w:val="28"/>
        </w:rPr>
      </w:pPr>
      <w:r w:rsidRPr="005D010A">
        <w:rPr>
          <w:szCs w:val="28"/>
        </w:rPr>
        <w:t>распределение населения по  уровню образования, по источникам средств  существования, по  отраслям народного хозяйства, по занятиям и положению в занятии;</w:t>
      </w:r>
    </w:p>
    <w:p w:rsidR="00CF2DEF" w:rsidRPr="005D010A" w:rsidRDefault="00CF2DEF" w:rsidP="00546658">
      <w:pPr>
        <w:pStyle w:val="21"/>
        <w:numPr>
          <w:ilvl w:val="0"/>
          <w:numId w:val="1"/>
        </w:numPr>
        <w:tabs>
          <w:tab w:val="clear" w:pos="900"/>
          <w:tab w:val="num" w:pos="0"/>
          <w:tab w:val="left" w:pos="426"/>
        </w:tabs>
        <w:spacing w:line="360" w:lineRule="auto"/>
        <w:ind w:left="0" w:right="-5" w:firstLine="234"/>
        <w:rPr>
          <w:szCs w:val="28"/>
        </w:rPr>
      </w:pPr>
      <w:r w:rsidRPr="005D010A">
        <w:rPr>
          <w:szCs w:val="28"/>
        </w:rPr>
        <w:t>социальная характеристика населения;</w:t>
      </w:r>
    </w:p>
    <w:p w:rsidR="00CF2DEF" w:rsidRPr="005D010A" w:rsidRDefault="00CF2DEF" w:rsidP="00546658">
      <w:pPr>
        <w:pStyle w:val="21"/>
        <w:numPr>
          <w:ilvl w:val="0"/>
          <w:numId w:val="1"/>
        </w:numPr>
        <w:tabs>
          <w:tab w:val="clear" w:pos="900"/>
          <w:tab w:val="num" w:pos="142"/>
          <w:tab w:val="left" w:pos="426"/>
        </w:tabs>
        <w:spacing w:line="360" w:lineRule="auto"/>
        <w:ind w:left="0" w:right="-5" w:firstLine="426"/>
        <w:rPr>
          <w:szCs w:val="28"/>
        </w:rPr>
      </w:pPr>
      <w:r w:rsidRPr="005D010A">
        <w:rPr>
          <w:szCs w:val="28"/>
        </w:rPr>
        <w:t>рождаемость;</w:t>
      </w:r>
    </w:p>
    <w:p w:rsidR="00CF2DEF" w:rsidRPr="005D010A" w:rsidRDefault="00CF2DEF" w:rsidP="00546658">
      <w:pPr>
        <w:pStyle w:val="21"/>
        <w:numPr>
          <w:ilvl w:val="0"/>
          <w:numId w:val="1"/>
        </w:numPr>
        <w:tabs>
          <w:tab w:val="clear" w:pos="900"/>
          <w:tab w:val="num" w:pos="142"/>
          <w:tab w:val="left" w:pos="426"/>
        </w:tabs>
        <w:spacing w:line="360" w:lineRule="auto"/>
        <w:ind w:left="0" w:right="-5" w:firstLine="426"/>
        <w:rPr>
          <w:szCs w:val="28"/>
        </w:rPr>
      </w:pPr>
      <w:r w:rsidRPr="005D010A">
        <w:rPr>
          <w:szCs w:val="28"/>
        </w:rPr>
        <w:t>жилищные условия населения.</w:t>
      </w:r>
    </w:p>
    <w:p w:rsidR="00CF2DEF" w:rsidRDefault="00CF2DEF" w:rsidP="00546658">
      <w:pPr>
        <w:pStyle w:val="21"/>
        <w:tabs>
          <w:tab w:val="left" w:pos="426"/>
        </w:tabs>
        <w:spacing w:line="360" w:lineRule="auto"/>
        <w:ind w:right="-5" w:firstLine="851"/>
        <w:rPr>
          <w:szCs w:val="28"/>
        </w:rPr>
      </w:pPr>
      <w:r>
        <w:rPr>
          <w:szCs w:val="28"/>
        </w:rPr>
        <w:t xml:space="preserve"> </w:t>
      </w:r>
      <w:r w:rsidRPr="005D010A">
        <w:rPr>
          <w:szCs w:val="28"/>
        </w:rPr>
        <w:t>В РФ правовой базой  для проведения переписей населения служат постановления правительства, специально принимаемые по  представлению статистических органов за некоторое время перед каждой переписью, иногда за несколько лет, иногда – месяцев</w:t>
      </w:r>
      <w:r>
        <w:rPr>
          <w:szCs w:val="28"/>
        </w:rPr>
        <w:t>.</w:t>
      </w:r>
      <w:r w:rsidRPr="005D010A">
        <w:rPr>
          <w:szCs w:val="28"/>
        </w:rPr>
        <w:t xml:space="preserve"> </w:t>
      </w:r>
    </w:p>
    <w:p w:rsidR="00CF2DEF" w:rsidRPr="00177EA3" w:rsidRDefault="00CF2DEF" w:rsidP="00546658">
      <w:pPr>
        <w:pStyle w:val="11"/>
        <w:spacing w:line="360" w:lineRule="auto"/>
        <w:ind w:firstLine="284"/>
        <w:jc w:val="both"/>
        <w:rPr>
          <w:sz w:val="28"/>
          <w:szCs w:val="28"/>
        </w:rPr>
      </w:pPr>
      <w:r>
        <w:rPr>
          <w:sz w:val="28"/>
          <w:szCs w:val="28"/>
        </w:rPr>
        <w:t xml:space="preserve">         </w:t>
      </w:r>
      <w:r w:rsidRPr="00177EA3">
        <w:rPr>
          <w:sz w:val="28"/>
          <w:szCs w:val="28"/>
        </w:rPr>
        <w:t>В промежутках между переписями ведется текущий учет демографических событий по мере их наступления (рождений, смертей, браков, разводов, прибытий, выбытий). А также ведутся текущие регистры (списки, картотеки) населения. Эти картотеки создаются для выполнения конкретных задач и обычно охватывают не все население, а некоторые его группы (жителей микрорайонов, категории, подлежащие социальной опеке, и т. д.). Во всех этих регистрах числится юридическое население, которое может не совпадать полностью с фактическим населением (наличным или постоянным, как это определено в переписях населения). Поэтому данные списков населения имеют ограниченное применение.</w:t>
      </w:r>
      <w:r w:rsidRPr="00177EA3">
        <w:rPr>
          <w:sz w:val="28"/>
          <w:szCs w:val="28"/>
        </w:rPr>
        <w:br/>
        <w:t xml:space="preserve">         </w:t>
      </w:r>
      <w:r>
        <w:rPr>
          <w:sz w:val="28"/>
          <w:szCs w:val="28"/>
        </w:rPr>
        <w:t xml:space="preserve">   </w:t>
      </w:r>
      <w:r w:rsidRPr="00177EA3">
        <w:rPr>
          <w:sz w:val="28"/>
          <w:szCs w:val="28"/>
        </w:rPr>
        <w:t>Выборочные и специальные обследования позволяют с меньшими затратами, чем переписи, провести изучение интересующей проблемы на небольшой, по специальным правилам отобранной группе населения с тем, чтобы полученные результаты затем распространить на все население.</w:t>
      </w:r>
    </w:p>
    <w:p w:rsidR="00CF2DEF" w:rsidRPr="00177EA3" w:rsidRDefault="00CF2DEF" w:rsidP="00546658">
      <w:pPr>
        <w:pStyle w:val="11"/>
        <w:spacing w:line="360" w:lineRule="auto"/>
        <w:jc w:val="both"/>
        <w:rPr>
          <w:sz w:val="28"/>
          <w:szCs w:val="28"/>
        </w:rPr>
      </w:pPr>
      <w:r w:rsidRPr="00177EA3">
        <w:rPr>
          <w:sz w:val="28"/>
          <w:szCs w:val="28"/>
        </w:rPr>
        <w:t>При определении численности населения отдельных населенных пунктов различают две категории населения, учитываемые при переписи: постоянное и наличное население.</w:t>
      </w:r>
    </w:p>
    <w:p w:rsidR="00CF2DEF" w:rsidRPr="00227867" w:rsidRDefault="00CF2DEF" w:rsidP="00546658">
      <w:pPr>
        <w:pStyle w:val="11"/>
        <w:spacing w:line="360" w:lineRule="auto"/>
        <w:ind w:firstLine="284"/>
        <w:jc w:val="both"/>
        <w:rPr>
          <w:sz w:val="28"/>
          <w:szCs w:val="28"/>
        </w:rPr>
      </w:pPr>
      <w:r>
        <w:rPr>
          <w:sz w:val="28"/>
          <w:szCs w:val="28"/>
        </w:rPr>
        <w:t xml:space="preserve">         </w:t>
      </w:r>
      <w:r w:rsidRPr="00227867">
        <w:rPr>
          <w:sz w:val="28"/>
          <w:szCs w:val="28"/>
        </w:rPr>
        <w:t>Постоянное население- это совокупность лиц, обычно проживающих на данной территории, независимо от их местонахождения на момент учета. Из состава постоянного населения можно выделить группу лиц, находящихся на момент учета за пределами населенного пункта или территории. Такую группу лиц называют временно отсутствующими (ВО),</w:t>
      </w:r>
      <w:r>
        <w:rPr>
          <w:sz w:val="28"/>
          <w:szCs w:val="28"/>
        </w:rPr>
        <w:t xml:space="preserve"> </w:t>
      </w:r>
      <w:r w:rsidRPr="00227867">
        <w:rPr>
          <w:sz w:val="28"/>
          <w:szCs w:val="28"/>
        </w:rPr>
        <w:t>например, выехали в командировку, на временную работу, на отдых, на практику и т.д.</w:t>
      </w:r>
    </w:p>
    <w:p w:rsidR="00CF2DEF" w:rsidRPr="00227867" w:rsidRDefault="00CF2DEF" w:rsidP="00546658">
      <w:pPr>
        <w:pStyle w:val="11"/>
        <w:spacing w:line="360" w:lineRule="auto"/>
        <w:ind w:firstLine="284"/>
        <w:jc w:val="both"/>
        <w:rPr>
          <w:sz w:val="28"/>
          <w:szCs w:val="28"/>
        </w:rPr>
      </w:pPr>
      <w:r>
        <w:rPr>
          <w:sz w:val="28"/>
          <w:szCs w:val="28"/>
        </w:rPr>
        <w:t xml:space="preserve">        </w:t>
      </w:r>
      <w:r w:rsidRPr="00227867">
        <w:rPr>
          <w:sz w:val="28"/>
          <w:szCs w:val="28"/>
        </w:rPr>
        <w:t>Наличное население- совокупность лиц, находящихся на данной территории в момент учета, независимо от их постоянного жительства. Из состава наличного населения можно выделить временно проживающих (ВП)- лиц, находящихся на момент учета на данной территории, но имеющих постоянное место жительства за её пределами.</w:t>
      </w:r>
      <w:r>
        <w:rPr>
          <w:sz w:val="28"/>
          <w:szCs w:val="28"/>
        </w:rPr>
        <w:t xml:space="preserve"> Необходимость учета двух категорий населения диктуется необходимостью решения различных социально-экономических задач. Так данные о численности наличного населения необходимы для управления, например, работой городского транспорта, торговли, гостиничного хозяйства и т.д. Данные о численности постоянного населения используются органами социального обеспечения, органами местного управления при планировании жилищного строительства, строительства школ, детских и учебных учреждений и других проблем. </w:t>
      </w:r>
    </w:p>
    <w:p w:rsidR="00CF2DEF" w:rsidRDefault="00CF2DEF" w:rsidP="00546658">
      <w:pPr>
        <w:tabs>
          <w:tab w:val="num" w:pos="0"/>
        </w:tabs>
        <w:spacing w:line="360" w:lineRule="auto"/>
        <w:ind w:firstLine="851"/>
        <w:jc w:val="both"/>
        <w:rPr>
          <w:sz w:val="28"/>
          <w:szCs w:val="28"/>
        </w:rPr>
      </w:pPr>
      <w:r>
        <w:rPr>
          <w:sz w:val="28"/>
          <w:szCs w:val="28"/>
        </w:rPr>
        <w:t xml:space="preserve"> </w:t>
      </w:r>
      <w:r w:rsidRPr="005D010A">
        <w:rPr>
          <w:sz w:val="28"/>
          <w:szCs w:val="28"/>
        </w:rPr>
        <w:t>Численность населения в любом пункте в течение года существенно изменяется, поэтому для расчета целого ряда показателей в статистике определяют средню</w:t>
      </w:r>
      <w:r>
        <w:rPr>
          <w:sz w:val="28"/>
          <w:szCs w:val="28"/>
        </w:rPr>
        <w:t>ю численность населения за год или другой отрезок времени</w:t>
      </w:r>
      <w:r w:rsidRPr="005D010A">
        <w:rPr>
          <w:sz w:val="28"/>
          <w:szCs w:val="28"/>
        </w:rPr>
        <w:t>.</w:t>
      </w:r>
    </w:p>
    <w:p w:rsidR="00CF2DEF" w:rsidRDefault="00CF2DEF" w:rsidP="00546658">
      <w:pPr>
        <w:tabs>
          <w:tab w:val="num" w:pos="0"/>
        </w:tabs>
        <w:spacing w:line="360" w:lineRule="auto"/>
        <w:ind w:firstLine="851"/>
        <w:jc w:val="both"/>
        <w:rPr>
          <w:sz w:val="28"/>
          <w:szCs w:val="28"/>
        </w:rPr>
      </w:pPr>
      <w:r>
        <w:rPr>
          <w:sz w:val="28"/>
          <w:szCs w:val="28"/>
        </w:rPr>
        <w:t xml:space="preserve"> Среднегодовая численность населения с учетом особенностей исходных данных может определяться следующим образом: </w:t>
      </w:r>
    </w:p>
    <w:p w:rsidR="00CF2DEF" w:rsidRPr="00153BA7" w:rsidRDefault="00CF2DEF" w:rsidP="00546658">
      <w:pPr>
        <w:pStyle w:val="12"/>
        <w:numPr>
          <w:ilvl w:val="0"/>
          <w:numId w:val="4"/>
        </w:numPr>
        <w:spacing w:line="360" w:lineRule="auto"/>
        <w:ind w:left="0" w:firstLine="567"/>
        <w:jc w:val="both"/>
        <w:rPr>
          <w:rFonts w:ascii="Times New Roman" w:hAnsi="Times New Roman"/>
          <w:sz w:val="28"/>
          <w:szCs w:val="28"/>
        </w:rPr>
      </w:pPr>
      <w:r w:rsidRPr="00153BA7">
        <w:rPr>
          <w:rFonts w:ascii="Times New Roman" w:hAnsi="Times New Roman"/>
          <w:sz w:val="28"/>
          <w:szCs w:val="28"/>
        </w:rPr>
        <w:t>Если имеются данные о численности населения на начало (S</w:t>
      </w:r>
      <w:r w:rsidRPr="00153BA7">
        <w:rPr>
          <w:rFonts w:ascii="Times New Roman" w:hAnsi="Times New Roman"/>
          <w:sz w:val="20"/>
          <w:szCs w:val="20"/>
        </w:rPr>
        <w:t>1</w:t>
      </w:r>
      <w:r w:rsidRPr="00153BA7">
        <w:rPr>
          <w:rFonts w:ascii="Times New Roman" w:hAnsi="Times New Roman"/>
          <w:sz w:val="28"/>
          <w:szCs w:val="28"/>
        </w:rPr>
        <w:t>) и конец (S</w:t>
      </w:r>
      <w:r w:rsidRPr="00153BA7">
        <w:rPr>
          <w:rFonts w:ascii="Times New Roman" w:hAnsi="Times New Roman"/>
          <w:sz w:val="20"/>
          <w:szCs w:val="20"/>
        </w:rPr>
        <w:t>2</w:t>
      </w:r>
      <w:r w:rsidRPr="00153BA7">
        <w:rPr>
          <w:rFonts w:ascii="Times New Roman" w:hAnsi="Times New Roman"/>
          <w:sz w:val="28"/>
          <w:szCs w:val="28"/>
        </w:rPr>
        <w:t>) года, то средняя численность исчисляется по формуле средней арифметической простой:</w:t>
      </w:r>
    </w:p>
    <w:p w:rsidR="00CF2DEF" w:rsidRDefault="00CF2DEF" w:rsidP="00546658">
      <w:pPr>
        <w:tabs>
          <w:tab w:val="num" w:pos="0"/>
        </w:tabs>
        <w:spacing w:line="360" w:lineRule="auto"/>
        <w:ind w:firstLine="851"/>
        <w:jc w:val="both"/>
        <w:rPr>
          <w:sz w:val="28"/>
          <w:szCs w:val="28"/>
        </w:rPr>
      </w:pPr>
      <w:r w:rsidRPr="0000133A">
        <w:rPr>
          <w:sz w:val="28"/>
          <w:szCs w:val="28"/>
          <w:vertAlign w:val="subscript"/>
        </w:rPr>
        <w:object w:dxaOrig="12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1.5pt" o:ole="">
            <v:imagedata r:id="rId7" o:title=""/>
          </v:shape>
          <o:OLEObject Type="Embed" ProgID="Equation.3" ShapeID="_x0000_i1025" DrawAspect="Content" ObjectID="_1459344180" r:id="rId8"/>
        </w:object>
      </w:r>
      <w:r>
        <w:rPr>
          <w:sz w:val="28"/>
          <w:szCs w:val="28"/>
        </w:rPr>
        <w:t>.</w:t>
      </w:r>
    </w:p>
    <w:p w:rsidR="00CF2DEF" w:rsidRPr="00153BA7" w:rsidRDefault="00CF2DEF" w:rsidP="00546658">
      <w:pPr>
        <w:pStyle w:val="12"/>
        <w:numPr>
          <w:ilvl w:val="0"/>
          <w:numId w:val="4"/>
        </w:numPr>
        <w:spacing w:line="360" w:lineRule="auto"/>
        <w:ind w:left="0" w:firstLine="567"/>
        <w:jc w:val="both"/>
        <w:rPr>
          <w:rFonts w:ascii="Times New Roman" w:hAnsi="Times New Roman"/>
          <w:sz w:val="28"/>
          <w:szCs w:val="28"/>
        </w:rPr>
      </w:pPr>
      <w:r w:rsidRPr="00153BA7">
        <w:rPr>
          <w:rFonts w:ascii="Times New Roman" w:hAnsi="Times New Roman"/>
          <w:sz w:val="28"/>
          <w:szCs w:val="28"/>
        </w:rPr>
        <w:t>Если число дат, по состоянию на которые учтена численность населения, более двух, а интервалы между ними равны, то средняя численность населения определяется по формуле средней хронологической:</w:t>
      </w:r>
    </w:p>
    <w:p w:rsidR="00CF2DEF" w:rsidRPr="005D010A" w:rsidRDefault="00CF2DEF" w:rsidP="00546658">
      <w:pPr>
        <w:tabs>
          <w:tab w:val="num" w:pos="0"/>
        </w:tabs>
        <w:spacing w:line="360" w:lineRule="auto"/>
        <w:ind w:firstLine="851"/>
        <w:jc w:val="both"/>
        <w:rPr>
          <w:sz w:val="28"/>
          <w:szCs w:val="28"/>
        </w:rPr>
      </w:pPr>
    </w:p>
    <w:p w:rsidR="00CF2DEF" w:rsidRPr="008F7C59" w:rsidRDefault="00CF2DEF" w:rsidP="00546658">
      <w:pPr>
        <w:tabs>
          <w:tab w:val="num" w:pos="0"/>
        </w:tabs>
        <w:spacing w:line="360" w:lineRule="auto"/>
        <w:ind w:firstLine="851"/>
        <w:jc w:val="both"/>
        <w:rPr>
          <w:sz w:val="28"/>
          <w:szCs w:val="28"/>
        </w:rPr>
      </w:pPr>
      <w:r w:rsidRPr="0000133A">
        <w:rPr>
          <w:sz w:val="28"/>
          <w:szCs w:val="28"/>
          <w:vertAlign w:val="subscript"/>
        </w:rPr>
        <w:object w:dxaOrig="3200" w:dyaOrig="700">
          <v:shape id="_x0000_i1026" type="#_x0000_t75" style="width:159.75pt;height:35.25pt" o:ole="">
            <v:imagedata r:id="rId9" o:title=""/>
          </v:shape>
          <o:OLEObject Type="Embed" ProgID="Equation.3" ShapeID="_x0000_i1026" DrawAspect="Content" ObjectID="_1459344181" r:id="rId10"/>
        </w:object>
      </w:r>
      <w:r w:rsidRPr="008F7C59">
        <w:rPr>
          <w:sz w:val="28"/>
          <w:szCs w:val="28"/>
        </w:rPr>
        <w:t>,</w:t>
      </w:r>
    </w:p>
    <w:p w:rsidR="00CF2DEF" w:rsidRPr="000A66E4" w:rsidRDefault="00CF2DEF" w:rsidP="00546658">
      <w:pPr>
        <w:tabs>
          <w:tab w:val="num" w:pos="0"/>
        </w:tabs>
        <w:spacing w:line="360" w:lineRule="auto"/>
        <w:ind w:firstLine="851"/>
        <w:jc w:val="both"/>
        <w:rPr>
          <w:sz w:val="28"/>
          <w:szCs w:val="28"/>
        </w:rPr>
      </w:pPr>
      <w:r w:rsidRPr="005D010A">
        <w:rPr>
          <w:sz w:val="28"/>
          <w:szCs w:val="28"/>
        </w:rPr>
        <w:t xml:space="preserve">где </w:t>
      </w:r>
      <w:r>
        <w:rPr>
          <w:sz w:val="28"/>
          <w:szCs w:val="28"/>
        </w:rPr>
        <w:t>S</w:t>
      </w:r>
      <w:r w:rsidRPr="000A66E4">
        <w:rPr>
          <w:sz w:val="20"/>
          <w:szCs w:val="20"/>
        </w:rPr>
        <w:t>1</w:t>
      </w:r>
      <w:r>
        <w:rPr>
          <w:sz w:val="28"/>
          <w:szCs w:val="28"/>
        </w:rPr>
        <w:t>…S</w:t>
      </w:r>
      <w:r w:rsidRPr="000A66E4">
        <w:t xml:space="preserve">n </w:t>
      </w:r>
      <w:r>
        <w:t xml:space="preserve">– </w:t>
      </w:r>
      <w:r w:rsidRPr="000A66E4">
        <w:rPr>
          <w:sz w:val="28"/>
          <w:szCs w:val="28"/>
        </w:rPr>
        <w:t>численность населения на определенную дату</w:t>
      </w:r>
      <w:r>
        <w:rPr>
          <w:sz w:val="28"/>
          <w:szCs w:val="28"/>
        </w:rPr>
        <w:t>;</w:t>
      </w:r>
    </w:p>
    <w:p w:rsidR="00CF2DEF" w:rsidRPr="00155D63" w:rsidRDefault="00CF2DEF" w:rsidP="00546658">
      <w:pPr>
        <w:tabs>
          <w:tab w:val="num" w:pos="0"/>
        </w:tabs>
        <w:spacing w:line="360" w:lineRule="auto"/>
        <w:ind w:firstLine="851"/>
        <w:jc w:val="both"/>
        <w:rPr>
          <w:sz w:val="28"/>
          <w:szCs w:val="28"/>
        </w:rPr>
      </w:pPr>
      <w:r>
        <w:rPr>
          <w:i/>
          <w:sz w:val="28"/>
          <w:szCs w:val="28"/>
        </w:rPr>
        <w:tab/>
      </w:r>
      <w:r w:rsidRPr="005D010A">
        <w:rPr>
          <w:i/>
          <w:sz w:val="28"/>
          <w:szCs w:val="28"/>
        </w:rPr>
        <w:t>n</w:t>
      </w:r>
      <w:r w:rsidRPr="005D010A">
        <w:rPr>
          <w:sz w:val="28"/>
          <w:szCs w:val="28"/>
        </w:rPr>
        <w:t xml:space="preserve"> – </w:t>
      </w:r>
      <w:r>
        <w:rPr>
          <w:sz w:val="28"/>
          <w:szCs w:val="28"/>
        </w:rPr>
        <w:t>количество дат.</w:t>
      </w:r>
    </w:p>
    <w:p w:rsidR="00CF2DEF" w:rsidRPr="00153BA7" w:rsidRDefault="00CF2DEF" w:rsidP="00546658">
      <w:pPr>
        <w:numPr>
          <w:ilvl w:val="0"/>
          <w:numId w:val="4"/>
        </w:numPr>
        <w:tabs>
          <w:tab w:val="num" w:pos="0"/>
          <w:tab w:val="left" w:pos="567"/>
        </w:tabs>
        <w:spacing w:line="360" w:lineRule="auto"/>
        <w:ind w:left="0" w:firstLine="851"/>
        <w:jc w:val="both"/>
        <w:rPr>
          <w:sz w:val="28"/>
          <w:szCs w:val="28"/>
        </w:rPr>
      </w:pPr>
      <w:r w:rsidRPr="00153BA7">
        <w:rPr>
          <w:sz w:val="28"/>
          <w:szCs w:val="28"/>
        </w:rPr>
        <w:t xml:space="preserve">В том случае, когда число дат, по состоянию на которые учтена численность населения, более двух и даты не равноудалены друг от друга, среднюю численность населения рассчитывают по формуле средней арифметической взвешенной:              </w:t>
      </w:r>
    </w:p>
    <w:p w:rsidR="00CF2DEF" w:rsidRPr="005D010A" w:rsidRDefault="00CF2DEF" w:rsidP="00546658">
      <w:pPr>
        <w:tabs>
          <w:tab w:val="num" w:pos="0"/>
        </w:tabs>
        <w:spacing w:line="360" w:lineRule="auto"/>
        <w:ind w:firstLine="851"/>
        <w:jc w:val="both"/>
        <w:rPr>
          <w:sz w:val="28"/>
          <w:szCs w:val="28"/>
        </w:rPr>
      </w:pPr>
      <w:r w:rsidRPr="0000133A">
        <w:rPr>
          <w:sz w:val="28"/>
          <w:szCs w:val="28"/>
          <w:vertAlign w:val="subscript"/>
        </w:rPr>
        <w:object w:dxaOrig="1200" w:dyaOrig="780">
          <v:shape id="_x0000_i1027" type="#_x0000_t75" style="width:59.25pt;height:38.25pt" o:ole="">
            <v:imagedata r:id="rId11" o:title=""/>
          </v:shape>
          <o:OLEObject Type="Embed" ProgID="Equation.3" ShapeID="_x0000_i1027" DrawAspect="Content" ObjectID="_1459344182" r:id="rId12"/>
        </w:object>
      </w:r>
      <w:r w:rsidRPr="005D010A">
        <w:rPr>
          <w:sz w:val="28"/>
          <w:szCs w:val="28"/>
        </w:rPr>
        <w:t>,</w:t>
      </w:r>
    </w:p>
    <w:p w:rsidR="00CF2DEF" w:rsidRDefault="00CF2DEF" w:rsidP="00546658">
      <w:pPr>
        <w:tabs>
          <w:tab w:val="num" w:pos="142"/>
        </w:tabs>
        <w:spacing w:line="360" w:lineRule="auto"/>
        <w:ind w:left="142" w:firstLine="851"/>
        <w:jc w:val="both"/>
        <w:rPr>
          <w:sz w:val="28"/>
          <w:szCs w:val="28"/>
        </w:rPr>
      </w:pPr>
      <w:r w:rsidRPr="005D010A">
        <w:rPr>
          <w:sz w:val="28"/>
          <w:szCs w:val="28"/>
        </w:rPr>
        <w:t xml:space="preserve">где </w:t>
      </w:r>
      <w:r w:rsidRPr="0000133A">
        <w:rPr>
          <w:sz w:val="28"/>
          <w:szCs w:val="28"/>
          <w:vertAlign w:val="subscript"/>
        </w:rPr>
        <w:object w:dxaOrig="279" w:dyaOrig="340">
          <v:shape id="_x0000_i1028" type="#_x0000_t75" style="width:14.25pt;height:17.25pt" o:ole="">
            <v:imagedata r:id="rId13" o:title=""/>
          </v:shape>
          <o:OLEObject Type="Embed" ProgID="Equation.3" ShapeID="_x0000_i1028" DrawAspect="Content" ObjectID="_1459344183" r:id="rId14"/>
        </w:object>
      </w:r>
      <w:r w:rsidRPr="005D010A">
        <w:rPr>
          <w:sz w:val="28"/>
          <w:szCs w:val="28"/>
        </w:rPr>
        <w:t xml:space="preserve"> - </w:t>
      </w:r>
      <w:r>
        <w:rPr>
          <w:sz w:val="28"/>
          <w:szCs w:val="28"/>
        </w:rPr>
        <w:t>средняя численность населения</w:t>
      </w:r>
      <w:r w:rsidRPr="005D010A">
        <w:rPr>
          <w:sz w:val="28"/>
          <w:szCs w:val="28"/>
        </w:rPr>
        <w:t xml:space="preserve"> </w:t>
      </w:r>
      <w:r>
        <w:rPr>
          <w:sz w:val="28"/>
          <w:szCs w:val="28"/>
        </w:rPr>
        <w:t xml:space="preserve">на каждом </w:t>
      </w:r>
      <w:r w:rsidRPr="00345B72">
        <w:rPr>
          <w:i/>
          <w:sz w:val="28"/>
          <w:szCs w:val="28"/>
        </w:rPr>
        <w:t>i</w:t>
      </w:r>
      <w:r>
        <w:rPr>
          <w:sz w:val="28"/>
          <w:szCs w:val="28"/>
        </w:rPr>
        <w:t>-м</w:t>
      </w:r>
      <w:r w:rsidRPr="00345B72">
        <w:rPr>
          <w:sz w:val="28"/>
          <w:szCs w:val="28"/>
        </w:rPr>
        <w:t xml:space="preserve"> </w:t>
      </w:r>
      <w:r>
        <w:rPr>
          <w:sz w:val="28"/>
          <w:szCs w:val="28"/>
        </w:rPr>
        <w:t xml:space="preserve">промежутке, рассчитывается по формуле средней арифметической простой: </w:t>
      </w:r>
    </w:p>
    <w:p w:rsidR="00CF2DEF" w:rsidRDefault="00CF2DEF" w:rsidP="00546658">
      <w:pPr>
        <w:tabs>
          <w:tab w:val="num" w:pos="1440"/>
        </w:tabs>
        <w:spacing w:line="360" w:lineRule="auto"/>
        <w:ind w:left="1440" w:firstLine="851"/>
        <w:jc w:val="both"/>
        <w:rPr>
          <w:sz w:val="28"/>
          <w:szCs w:val="28"/>
        </w:rPr>
      </w:pPr>
      <w:r>
        <w:rPr>
          <w:sz w:val="28"/>
          <w:szCs w:val="28"/>
        </w:rPr>
        <w:tab/>
      </w:r>
      <w:r>
        <w:rPr>
          <w:sz w:val="28"/>
          <w:szCs w:val="28"/>
        </w:rPr>
        <w:tab/>
      </w:r>
      <w:r>
        <w:rPr>
          <w:sz w:val="28"/>
          <w:szCs w:val="28"/>
        </w:rPr>
        <w:tab/>
        <w:t xml:space="preserve">      </w:t>
      </w:r>
      <w:r w:rsidRPr="00153BA7">
        <w:rPr>
          <w:position w:val="-20"/>
          <w:sz w:val="28"/>
          <w:szCs w:val="28"/>
          <w:vertAlign w:val="subscript"/>
        </w:rPr>
        <w:object w:dxaOrig="1160" w:dyaOrig="540">
          <v:shape id="_x0000_i1029" type="#_x0000_t75" style="width:57.75pt;height:27pt" o:ole="">
            <v:imagedata r:id="rId15" o:title=""/>
          </v:shape>
          <o:OLEObject Type="Embed" ProgID="Equation.3" ShapeID="_x0000_i1029" DrawAspect="Content" ObjectID="_1459344184" r:id="rId16"/>
        </w:object>
      </w:r>
      <w:r>
        <w:rPr>
          <w:sz w:val="28"/>
          <w:szCs w:val="28"/>
        </w:rPr>
        <w:t>,</w:t>
      </w:r>
    </w:p>
    <w:p w:rsidR="00CF2DEF" w:rsidRDefault="00CF2DEF" w:rsidP="00546658">
      <w:pPr>
        <w:tabs>
          <w:tab w:val="num" w:pos="1440"/>
        </w:tabs>
        <w:spacing w:line="360" w:lineRule="auto"/>
        <w:ind w:left="1440" w:firstLine="851"/>
        <w:jc w:val="both"/>
        <w:rPr>
          <w:sz w:val="28"/>
          <w:szCs w:val="28"/>
        </w:rPr>
      </w:pPr>
    </w:p>
    <w:p w:rsidR="00CF2DEF" w:rsidRDefault="00CF2DEF" w:rsidP="00546658">
      <w:pPr>
        <w:tabs>
          <w:tab w:val="num" w:pos="142"/>
        </w:tabs>
        <w:spacing w:line="360" w:lineRule="auto"/>
        <w:ind w:left="142" w:firstLine="851"/>
        <w:jc w:val="both"/>
        <w:rPr>
          <w:sz w:val="28"/>
          <w:szCs w:val="28"/>
        </w:rPr>
      </w:pPr>
      <w:r>
        <w:rPr>
          <w:sz w:val="28"/>
          <w:szCs w:val="28"/>
        </w:rPr>
        <w:t>где S</w:t>
      </w:r>
      <w:r w:rsidRPr="0000133A">
        <w:rPr>
          <w:sz w:val="28"/>
          <w:szCs w:val="28"/>
          <w:vertAlign w:val="subscript"/>
        </w:rPr>
        <w:object w:dxaOrig="120" w:dyaOrig="360">
          <v:shape id="_x0000_i1030" type="#_x0000_t75" style="width:6pt;height:18pt" o:ole="">
            <v:imagedata r:id="rId17" o:title=""/>
          </v:shape>
          <o:OLEObject Type="Embed" ProgID="Equation.3" ShapeID="_x0000_i1030" DrawAspect="Content" ObjectID="_1459344185" r:id="rId18"/>
        </w:object>
      </w:r>
      <w:r>
        <w:rPr>
          <w:sz w:val="28"/>
          <w:szCs w:val="28"/>
        </w:rPr>
        <w:t xml:space="preserve"> и S</w:t>
      </w:r>
      <w:r w:rsidRPr="0000133A">
        <w:rPr>
          <w:sz w:val="28"/>
          <w:szCs w:val="28"/>
          <w:vertAlign w:val="subscript"/>
        </w:rPr>
        <w:object w:dxaOrig="260" w:dyaOrig="360">
          <v:shape id="_x0000_i1031" type="#_x0000_t75" style="width:12.75pt;height:18pt" o:ole="">
            <v:imagedata r:id="rId19" o:title=""/>
          </v:shape>
          <o:OLEObject Type="Embed" ProgID="Equation.3" ShapeID="_x0000_i1031" DrawAspect="Content" ObjectID="_1459344186" r:id="rId20"/>
        </w:object>
      </w:r>
      <w:r w:rsidRPr="009A0406">
        <w:rPr>
          <w:sz w:val="20"/>
          <w:szCs w:val="20"/>
        </w:rPr>
        <w:t xml:space="preserve"> </w:t>
      </w:r>
      <w:r w:rsidRPr="009A0406">
        <w:rPr>
          <w:sz w:val="28"/>
          <w:szCs w:val="28"/>
        </w:rPr>
        <w:t xml:space="preserve"> - </w:t>
      </w:r>
      <w:r>
        <w:rPr>
          <w:sz w:val="28"/>
          <w:szCs w:val="28"/>
        </w:rPr>
        <w:t>величина численности соответственно на момент i и   (i +1</w:t>
      </w:r>
      <w:r w:rsidRPr="009A0406">
        <w:rPr>
          <w:sz w:val="28"/>
          <w:szCs w:val="28"/>
        </w:rPr>
        <w:t>)</w:t>
      </w:r>
      <w:r>
        <w:rPr>
          <w:sz w:val="28"/>
          <w:szCs w:val="28"/>
        </w:rPr>
        <w:t xml:space="preserve">; </w:t>
      </w:r>
    </w:p>
    <w:p w:rsidR="00CF2DEF" w:rsidRDefault="00CF2DEF" w:rsidP="00546658">
      <w:pPr>
        <w:tabs>
          <w:tab w:val="num" w:pos="142"/>
        </w:tabs>
        <w:spacing w:line="360" w:lineRule="auto"/>
        <w:ind w:left="142" w:firstLine="851"/>
        <w:jc w:val="both"/>
        <w:rPr>
          <w:sz w:val="28"/>
          <w:szCs w:val="28"/>
        </w:rPr>
      </w:pPr>
      <w:r>
        <w:rPr>
          <w:sz w:val="28"/>
          <w:szCs w:val="28"/>
        </w:rPr>
        <w:t>t</w:t>
      </w:r>
      <w:r w:rsidRPr="00562358">
        <w:rPr>
          <w:vertAlign w:val="subscript"/>
        </w:rPr>
        <w:t>i</w:t>
      </w:r>
      <w:r w:rsidRPr="009A0406">
        <w:rPr>
          <w:sz w:val="28"/>
          <w:szCs w:val="28"/>
        </w:rPr>
        <w:t xml:space="preserve"> – </w:t>
      </w:r>
      <w:r>
        <w:rPr>
          <w:sz w:val="28"/>
          <w:szCs w:val="28"/>
        </w:rPr>
        <w:t>промежуток времени между моментами.</w:t>
      </w:r>
    </w:p>
    <w:p w:rsidR="00CF2DEF" w:rsidRDefault="00CF2DEF" w:rsidP="00546658">
      <w:pPr>
        <w:tabs>
          <w:tab w:val="num" w:pos="0"/>
        </w:tabs>
        <w:spacing w:line="360" w:lineRule="auto"/>
        <w:ind w:firstLine="851"/>
        <w:jc w:val="both"/>
        <w:rPr>
          <w:sz w:val="28"/>
          <w:szCs w:val="28"/>
        </w:rPr>
      </w:pPr>
      <w:r w:rsidRPr="005D010A">
        <w:rPr>
          <w:sz w:val="28"/>
          <w:szCs w:val="28"/>
        </w:rPr>
        <w:t>В соответствии с делением населенных пунктов на городские и сельские</w:t>
      </w:r>
      <w:r>
        <w:rPr>
          <w:sz w:val="28"/>
          <w:szCs w:val="28"/>
        </w:rPr>
        <w:t>,</w:t>
      </w:r>
      <w:r w:rsidRPr="005D010A">
        <w:rPr>
          <w:sz w:val="28"/>
          <w:szCs w:val="28"/>
        </w:rPr>
        <w:t xml:space="preserve"> население страны с точки зрения раз</w:t>
      </w:r>
      <w:r>
        <w:rPr>
          <w:sz w:val="28"/>
          <w:szCs w:val="28"/>
        </w:rPr>
        <w:t>мещения его по территории</w:t>
      </w:r>
      <w:r w:rsidRPr="005D010A">
        <w:rPr>
          <w:sz w:val="28"/>
          <w:szCs w:val="28"/>
        </w:rPr>
        <w:t xml:space="preserve"> подразделяется на городское и сельское. К городскому населению относятся все лица, проживающи</w:t>
      </w:r>
      <w:r>
        <w:rPr>
          <w:sz w:val="28"/>
          <w:szCs w:val="28"/>
        </w:rPr>
        <w:t>е в городах и городских поселениях</w:t>
      </w:r>
      <w:r w:rsidRPr="005D010A">
        <w:rPr>
          <w:sz w:val="28"/>
          <w:szCs w:val="28"/>
        </w:rPr>
        <w:t>, к сельскому – все лица, проживающие в сельской местности.</w:t>
      </w:r>
    </w:p>
    <w:p w:rsidR="00CF2DEF" w:rsidRPr="00C024B4" w:rsidRDefault="00CF2DEF" w:rsidP="00546658">
      <w:pPr>
        <w:pStyle w:val="a3"/>
        <w:spacing w:line="360" w:lineRule="auto"/>
        <w:ind w:firstLine="567"/>
        <w:jc w:val="both"/>
        <w:rPr>
          <w:sz w:val="28"/>
          <w:szCs w:val="28"/>
        </w:rPr>
      </w:pPr>
      <w:r w:rsidRPr="00C024B4">
        <w:rPr>
          <w:sz w:val="28"/>
          <w:szCs w:val="28"/>
        </w:rPr>
        <w:t xml:space="preserve">Для характеристики соотношения между числом граждан, проживающих на данной территории, и ее площадью используется такой показатель, как </w:t>
      </w:r>
      <w:bookmarkStart w:id="0" w:name="i1191"/>
      <w:bookmarkEnd w:id="0"/>
      <w:r w:rsidRPr="00C024B4">
        <w:rPr>
          <w:rStyle w:val="-"/>
          <w:sz w:val="28"/>
          <w:szCs w:val="28"/>
        </w:rPr>
        <w:t>плотность населения</w:t>
      </w:r>
      <w:r w:rsidRPr="00C024B4">
        <w:rPr>
          <w:sz w:val="28"/>
          <w:szCs w:val="28"/>
        </w:rPr>
        <w:t>, который выражается числом лиц, приходящихся на единицу площади (км</w:t>
      </w:r>
      <w:r w:rsidRPr="00C024B4">
        <w:rPr>
          <w:sz w:val="28"/>
          <w:szCs w:val="28"/>
          <w:vertAlign w:val="superscript"/>
        </w:rPr>
        <w:t>2</w:t>
      </w:r>
      <w:r w:rsidRPr="00C024B4">
        <w:rPr>
          <w:sz w:val="28"/>
          <w:szCs w:val="28"/>
        </w:rPr>
        <w:t>) без учета крупных внутренних водоемов.</w:t>
      </w:r>
    </w:p>
    <w:p w:rsidR="00CF2DEF" w:rsidRDefault="00CF2DEF" w:rsidP="00546658">
      <w:pPr>
        <w:tabs>
          <w:tab w:val="num" w:pos="0"/>
        </w:tabs>
        <w:spacing w:line="360" w:lineRule="auto"/>
        <w:ind w:firstLine="851"/>
        <w:jc w:val="both"/>
        <w:rPr>
          <w:sz w:val="28"/>
          <w:szCs w:val="28"/>
        </w:rPr>
      </w:pPr>
      <w:r w:rsidRPr="005D010A">
        <w:rPr>
          <w:sz w:val="28"/>
          <w:szCs w:val="28"/>
        </w:rPr>
        <w:t>Отнесение того или иного населенного пункта к городским поселениям осуществляется в законодательном порядке.</w:t>
      </w:r>
    </w:p>
    <w:p w:rsidR="00CF2DEF" w:rsidRPr="00C024B4" w:rsidRDefault="00CF2DEF" w:rsidP="00546658">
      <w:pPr>
        <w:tabs>
          <w:tab w:val="num" w:pos="0"/>
        </w:tabs>
        <w:spacing w:line="360" w:lineRule="auto"/>
        <w:ind w:firstLine="851"/>
        <w:jc w:val="both"/>
        <w:rPr>
          <w:sz w:val="28"/>
          <w:szCs w:val="28"/>
        </w:rPr>
      </w:pPr>
      <w:r w:rsidRPr="00C024B4">
        <w:rPr>
          <w:sz w:val="28"/>
          <w:szCs w:val="28"/>
        </w:rPr>
        <w:t>Возрастной анализ населения, отражающий процесс воспроизводства населения, широко используется при разработке экономической и социальной политики. Выделяются:</w:t>
      </w:r>
    </w:p>
    <w:p w:rsidR="00CF2DEF" w:rsidRPr="00C024B4" w:rsidRDefault="00CF2DEF" w:rsidP="00546658">
      <w:pPr>
        <w:pStyle w:val="a3"/>
        <w:numPr>
          <w:ilvl w:val="0"/>
          <w:numId w:val="6"/>
        </w:numPr>
        <w:spacing w:line="360" w:lineRule="auto"/>
        <w:jc w:val="both"/>
        <w:rPr>
          <w:sz w:val="28"/>
          <w:szCs w:val="28"/>
        </w:rPr>
      </w:pPr>
      <w:r w:rsidRPr="00C024B4">
        <w:rPr>
          <w:sz w:val="28"/>
          <w:szCs w:val="28"/>
        </w:rPr>
        <w:t>лица моложе трудоспособного возраста;</w:t>
      </w:r>
    </w:p>
    <w:p w:rsidR="00CF2DEF" w:rsidRPr="00C024B4" w:rsidRDefault="00CF2DEF" w:rsidP="00546658">
      <w:pPr>
        <w:pStyle w:val="a3"/>
        <w:numPr>
          <w:ilvl w:val="0"/>
          <w:numId w:val="6"/>
        </w:numPr>
        <w:spacing w:line="360" w:lineRule="auto"/>
        <w:jc w:val="both"/>
        <w:rPr>
          <w:sz w:val="28"/>
          <w:szCs w:val="28"/>
        </w:rPr>
      </w:pPr>
      <w:r w:rsidRPr="00C024B4">
        <w:rPr>
          <w:sz w:val="28"/>
          <w:szCs w:val="28"/>
        </w:rPr>
        <w:t>лица трудоспособного возраста;</w:t>
      </w:r>
    </w:p>
    <w:p w:rsidR="00CF2DEF" w:rsidRPr="00C024B4" w:rsidRDefault="00CF2DEF" w:rsidP="00546658">
      <w:pPr>
        <w:pStyle w:val="a3"/>
        <w:numPr>
          <w:ilvl w:val="0"/>
          <w:numId w:val="6"/>
        </w:numPr>
        <w:spacing w:line="360" w:lineRule="auto"/>
        <w:jc w:val="both"/>
        <w:rPr>
          <w:sz w:val="28"/>
          <w:szCs w:val="28"/>
        </w:rPr>
      </w:pPr>
      <w:r w:rsidRPr="00C024B4">
        <w:rPr>
          <w:sz w:val="28"/>
          <w:szCs w:val="28"/>
        </w:rPr>
        <w:t>лица старше трудоспособного возраста.</w:t>
      </w:r>
    </w:p>
    <w:p w:rsidR="00CF2DEF" w:rsidRPr="00177EA3" w:rsidRDefault="00CF2DEF" w:rsidP="00546658">
      <w:pPr>
        <w:pStyle w:val="11"/>
        <w:spacing w:line="360" w:lineRule="auto"/>
        <w:ind w:firstLine="567"/>
        <w:jc w:val="both"/>
        <w:rPr>
          <w:sz w:val="28"/>
          <w:szCs w:val="28"/>
        </w:rPr>
      </w:pPr>
      <w:r>
        <w:rPr>
          <w:sz w:val="28"/>
          <w:szCs w:val="28"/>
        </w:rPr>
        <w:t xml:space="preserve">    </w:t>
      </w:r>
      <w:r w:rsidRPr="00177EA3">
        <w:rPr>
          <w:sz w:val="28"/>
          <w:szCs w:val="28"/>
        </w:rPr>
        <w:t>Чем больше доля численности детей, а также лиц трудоспособного возраста, тем больше повода говорить о стабильной структуре данного общества. В противном случае речь может идти об ухудшении демографической ситуации, а следовательно, и об отсутствии позитивной перспективы для экономического развития.</w:t>
      </w:r>
    </w:p>
    <w:p w:rsidR="00CF2DEF" w:rsidRPr="00177EA3" w:rsidRDefault="00CF2DEF" w:rsidP="00546658">
      <w:pPr>
        <w:pStyle w:val="11"/>
        <w:spacing w:line="360" w:lineRule="auto"/>
        <w:ind w:firstLine="567"/>
        <w:jc w:val="both"/>
        <w:rPr>
          <w:sz w:val="28"/>
          <w:szCs w:val="28"/>
        </w:rPr>
      </w:pPr>
      <w:r>
        <w:rPr>
          <w:sz w:val="28"/>
          <w:szCs w:val="28"/>
        </w:rPr>
        <w:t xml:space="preserve">      </w:t>
      </w:r>
      <w:r w:rsidRPr="00177EA3">
        <w:rPr>
          <w:sz w:val="28"/>
          <w:szCs w:val="28"/>
        </w:rPr>
        <w:t xml:space="preserve">Естественным движением называют изменение численности населения за счет рождаемости и смертности. </w:t>
      </w:r>
    </w:p>
    <w:p w:rsidR="00CF2DEF" w:rsidRPr="005D010A" w:rsidRDefault="00CF2DEF" w:rsidP="00546658">
      <w:pPr>
        <w:spacing w:line="360" w:lineRule="auto"/>
        <w:ind w:firstLine="851"/>
        <w:jc w:val="both"/>
        <w:rPr>
          <w:sz w:val="28"/>
          <w:szCs w:val="28"/>
        </w:rPr>
      </w:pPr>
      <w:r>
        <w:rPr>
          <w:sz w:val="28"/>
          <w:szCs w:val="28"/>
        </w:rPr>
        <w:t xml:space="preserve">   </w:t>
      </w:r>
      <w:r w:rsidRPr="005D010A">
        <w:rPr>
          <w:sz w:val="28"/>
          <w:szCs w:val="28"/>
        </w:rPr>
        <w:t>Основными показателями, характеризующими естественное движение населения, являются показатели рождаемости, смертности, естественного прироста, а также тесно связанные с ними показатели браков и разводов.</w:t>
      </w:r>
    </w:p>
    <w:p w:rsidR="00CF2DEF" w:rsidRPr="005D010A" w:rsidRDefault="00CF2DEF" w:rsidP="00546658">
      <w:pPr>
        <w:spacing w:line="360" w:lineRule="auto"/>
        <w:ind w:firstLine="851"/>
        <w:jc w:val="both"/>
        <w:rPr>
          <w:sz w:val="28"/>
          <w:szCs w:val="28"/>
        </w:rPr>
      </w:pPr>
      <w:r>
        <w:rPr>
          <w:sz w:val="28"/>
          <w:szCs w:val="28"/>
        </w:rPr>
        <w:t xml:space="preserve">   </w:t>
      </w:r>
      <w:r w:rsidRPr="005D010A">
        <w:rPr>
          <w:sz w:val="28"/>
          <w:szCs w:val="28"/>
        </w:rPr>
        <w:t>Рождаемость, смертность и естественный прирост населения учитываются в абсолютном выражении в виде числа родившихся, умерших за тот или иной отрезок времени, естественного прироста населения (разность между числом родившихся и числом умерших).</w:t>
      </w:r>
    </w:p>
    <w:p w:rsidR="00CF2DEF" w:rsidRPr="005D010A" w:rsidRDefault="00CF2DEF" w:rsidP="00546658">
      <w:pPr>
        <w:spacing w:line="360" w:lineRule="auto"/>
        <w:ind w:firstLine="851"/>
        <w:jc w:val="both"/>
        <w:rPr>
          <w:sz w:val="28"/>
          <w:szCs w:val="28"/>
        </w:rPr>
      </w:pPr>
      <w:r>
        <w:rPr>
          <w:sz w:val="28"/>
          <w:szCs w:val="28"/>
        </w:rPr>
        <w:t xml:space="preserve">  </w:t>
      </w:r>
      <w:r w:rsidRPr="005D010A">
        <w:rPr>
          <w:sz w:val="28"/>
          <w:szCs w:val="28"/>
        </w:rPr>
        <w:t>Однако абсолютные показатели естественного движения населения не могут характеризовать уровень рождаемости, смертности, естественного прироста, так как они зависят от общей численности населения. Поэтому для характеристики естественного движения  населения указанные показатели приводятся в расчете на 1000 человек, т. е. выражаются в виде относительных величин в промилле (‰).</w:t>
      </w:r>
    </w:p>
    <w:p w:rsidR="00CF2DEF" w:rsidRDefault="00CF2DEF" w:rsidP="00546658">
      <w:pPr>
        <w:spacing w:line="360" w:lineRule="auto"/>
        <w:ind w:firstLine="851"/>
        <w:jc w:val="both"/>
        <w:rPr>
          <w:sz w:val="28"/>
          <w:szCs w:val="28"/>
        </w:rPr>
      </w:pPr>
      <w:r>
        <w:rPr>
          <w:sz w:val="28"/>
          <w:szCs w:val="28"/>
        </w:rPr>
        <w:t xml:space="preserve">  </w:t>
      </w:r>
      <w:r w:rsidRPr="005D010A">
        <w:rPr>
          <w:sz w:val="28"/>
          <w:szCs w:val="28"/>
        </w:rPr>
        <w:t xml:space="preserve">Основными относительными показателями естественного движения являются: коэффициент рождаемости; коэффициент смертности; коэффициент естественного прироста; коэффициент брачности; коэффициент разводов. </w:t>
      </w:r>
    </w:p>
    <w:p w:rsidR="00CF2DEF" w:rsidRPr="005D010A" w:rsidRDefault="00CF2DEF" w:rsidP="00546658">
      <w:pPr>
        <w:spacing w:line="360" w:lineRule="auto"/>
        <w:ind w:firstLine="851"/>
        <w:jc w:val="both"/>
        <w:rPr>
          <w:sz w:val="28"/>
          <w:szCs w:val="28"/>
        </w:rPr>
      </w:pPr>
      <w:r w:rsidRPr="005D010A">
        <w:rPr>
          <w:sz w:val="28"/>
          <w:szCs w:val="28"/>
        </w:rPr>
        <w:t>Коэффициент рождаемости вычисляется путем</w:t>
      </w:r>
      <w:r>
        <w:rPr>
          <w:sz w:val="28"/>
          <w:szCs w:val="28"/>
        </w:rPr>
        <w:t xml:space="preserve"> деления числа родившихся</w:t>
      </w:r>
      <w:r w:rsidRPr="005D010A">
        <w:rPr>
          <w:sz w:val="28"/>
          <w:szCs w:val="28"/>
        </w:rPr>
        <w:t xml:space="preserve"> за год </w:t>
      </w:r>
      <w:r w:rsidRPr="00AA70E3">
        <w:rPr>
          <w:sz w:val="28"/>
          <w:szCs w:val="28"/>
        </w:rPr>
        <w:t xml:space="preserve"> </w:t>
      </w:r>
      <w:r w:rsidRPr="005D010A">
        <w:rPr>
          <w:i/>
          <w:sz w:val="28"/>
          <w:szCs w:val="28"/>
        </w:rPr>
        <w:t xml:space="preserve">N </w:t>
      </w:r>
      <w:r w:rsidRPr="005D010A">
        <w:rPr>
          <w:sz w:val="28"/>
          <w:szCs w:val="28"/>
        </w:rPr>
        <w:t xml:space="preserve"> на среднегодовую численность населения </w:t>
      </w:r>
      <w:r w:rsidRPr="0000133A">
        <w:rPr>
          <w:sz w:val="28"/>
          <w:szCs w:val="28"/>
          <w:vertAlign w:val="subscript"/>
        </w:rPr>
        <w:object w:dxaOrig="240" w:dyaOrig="320">
          <v:shape id="_x0000_i1032" type="#_x0000_t75" style="width:12pt;height:15.75pt" o:ole="">
            <v:imagedata r:id="rId21" o:title=""/>
          </v:shape>
          <o:OLEObject Type="Embed" ProgID="Equation.3" ShapeID="_x0000_i1032" DrawAspect="Content" ObjectID="_1459344187" r:id="rId22"/>
        </w:object>
      </w:r>
      <w:r w:rsidRPr="005D010A">
        <w:rPr>
          <w:sz w:val="28"/>
          <w:szCs w:val="28"/>
        </w:rPr>
        <w:t>:</w:t>
      </w:r>
    </w:p>
    <w:p w:rsidR="00CF2DEF" w:rsidRDefault="00CF2DEF" w:rsidP="00546658">
      <w:pPr>
        <w:spacing w:line="360" w:lineRule="auto"/>
        <w:ind w:firstLine="851"/>
        <w:jc w:val="both"/>
        <w:rPr>
          <w:sz w:val="28"/>
          <w:szCs w:val="28"/>
        </w:rPr>
      </w:pPr>
      <w:r w:rsidRPr="00174C11">
        <w:rPr>
          <w:position w:val="-26"/>
          <w:sz w:val="28"/>
          <w:szCs w:val="28"/>
          <w:vertAlign w:val="subscript"/>
        </w:rPr>
        <w:object w:dxaOrig="1460" w:dyaOrig="639">
          <v:shape id="_x0000_i1033" type="#_x0000_t75" style="width:1in;height:30pt" o:ole="">
            <v:imagedata r:id="rId23" o:title=""/>
          </v:shape>
          <o:OLEObject Type="Embed" ProgID="Equation.3" ShapeID="_x0000_i1033" DrawAspect="Content" ObjectID="_1459344188" r:id="rId24"/>
        </w:object>
      </w:r>
      <w:r w:rsidRPr="005D010A">
        <w:rPr>
          <w:sz w:val="28"/>
          <w:szCs w:val="28"/>
        </w:rPr>
        <w:t>.</w:t>
      </w:r>
      <w:r>
        <w:rPr>
          <w:sz w:val="28"/>
          <w:szCs w:val="28"/>
        </w:rPr>
        <w:t xml:space="preserve">                                 </w:t>
      </w:r>
    </w:p>
    <w:p w:rsidR="00CF2DEF" w:rsidRPr="005D010A" w:rsidRDefault="00CF2DEF" w:rsidP="00546658">
      <w:pPr>
        <w:spacing w:line="360" w:lineRule="auto"/>
        <w:ind w:firstLine="851"/>
        <w:jc w:val="both"/>
        <w:rPr>
          <w:sz w:val="28"/>
          <w:szCs w:val="28"/>
        </w:rPr>
      </w:pPr>
      <w:r w:rsidRPr="005D010A">
        <w:rPr>
          <w:sz w:val="28"/>
          <w:szCs w:val="28"/>
        </w:rPr>
        <w:t xml:space="preserve">Коэффициент смертности рассчитывается аналогично путем деления числа умерших за год </w:t>
      </w:r>
      <w:r w:rsidRPr="005D010A">
        <w:rPr>
          <w:i/>
          <w:sz w:val="28"/>
          <w:szCs w:val="28"/>
        </w:rPr>
        <w:t>М</w:t>
      </w:r>
      <w:r w:rsidRPr="005D010A">
        <w:rPr>
          <w:sz w:val="28"/>
          <w:szCs w:val="28"/>
        </w:rPr>
        <w:t xml:space="preserve"> на среднегодовую численность населения </w:t>
      </w:r>
      <w:r w:rsidRPr="0000133A">
        <w:rPr>
          <w:sz w:val="28"/>
          <w:szCs w:val="28"/>
          <w:vertAlign w:val="subscript"/>
        </w:rPr>
        <w:object w:dxaOrig="240" w:dyaOrig="320">
          <v:shape id="_x0000_i1034" type="#_x0000_t75" style="width:12pt;height:15.75pt" o:ole="">
            <v:imagedata r:id="rId25" o:title=""/>
          </v:shape>
          <o:OLEObject Type="Embed" ProgID="Equation.3" ShapeID="_x0000_i1034" DrawAspect="Content" ObjectID="_1459344189" r:id="rId26"/>
        </w:object>
      </w:r>
      <w:r w:rsidRPr="005D010A">
        <w:rPr>
          <w:sz w:val="28"/>
          <w:szCs w:val="28"/>
        </w:rPr>
        <w:t>:</w:t>
      </w:r>
    </w:p>
    <w:p w:rsidR="00CF2DEF" w:rsidRPr="005D010A" w:rsidRDefault="00CF2DEF" w:rsidP="00546658">
      <w:pPr>
        <w:spacing w:line="360" w:lineRule="auto"/>
        <w:ind w:firstLine="851"/>
        <w:jc w:val="both"/>
        <w:rPr>
          <w:sz w:val="28"/>
          <w:szCs w:val="28"/>
        </w:rPr>
      </w:pPr>
      <w:r w:rsidRPr="00174C11">
        <w:rPr>
          <w:position w:val="-24"/>
          <w:sz w:val="28"/>
          <w:szCs w:val="28"/>
          <w:vertAlign w:val="subscript"/>
        </w:rPr>
        <w:object w:dxaOrig="1640" w:dyaOrig="620">
          <v:shape id="_x0000_i1035" type="#_x0000_t75" style="width:81pt;height:30.75pt" o:ole="">
            <v:imagedata r:id="rId27" o:title=""/>
          </v:shape>
          <o:OLEObject Type="Embed" ProgID="Equation.3" ShapeID="_x0000_i1035" DrawAspect="Content" ObjectID="_1459344190" r:id="rId28"/>
        </w:object>
      </w:r>
      <w:r w:rsidRPr="005D010A">
        <w:rPr>
          <w:sz w:val="28"/>
          <w:szCs w:val="28"/>
        </w:rPr>
        <w:t>.</w:t>
      </w:r>
    </w:p>
    <w:p w:rsidR="00CF2DEF" w:rsidRPr="005D010A" w:rsidRDefault="00CF2DEF" w:rsidP="00546658">
      <w:pPr>
        <w:spacing w:line="360" w:lineRule="auto"/>
        <w:ind w:firstLine="851"/>
        <w:jc w:val="both"/>
        <w:rPr>
          <w:sz w:val="28"/>
          <w:szCs w:val="28"/>
        </w:rPr>
      </w:pPr>
      <w:r w:rsidRPr="005D010A">
        <w:rPr>
          <w:sz w:val="28"/>
          <w:szCs w:val="28"/>
        </w:rPr>
        <w:t>Коэффициент естественного прироста (убыли) можно рассчитать по формуле:</w:t>
      </w:r>
    </w:p>
    <w:p w:rsidR="00CF2DEF" w:rsidRPr="005D010A" w:rsidRDefault="00CF2DEF" w:rsidP="00546658">
      <w:pPr>
        <w:spacing w:line="360" w:lineRule="auto"/>
        <w:ind w:firstLine="851"/>
        <w:jc w:val="both"/>
        <w:rPr>
          <w:sz w:val="28"/>
          <w:szCs w:val="28"/>
        </w:rPr>
      </w:pPr>
      <w:r w:rsidRPr="0000133A">
        <w:rPr>
          <w:sz w:val="28"/>
          <w:szCs w:val="28"/>
          <w:vertAlign w:val="subscript"/>
        </w:rPr>
        <w:object w:dxaOrig="2180" w:dyaOrig="620">
          <v:shape id="_x0000_i1036" type="#_x0000_t75" style="width:108pt;height:30.75pt" o:ole="">
            <v:imagedata r:id="rId29" o:title=""/>
          </v:shape>
          <o:OLEObject Type="Embed" ProgID="Equation.3" ShapeID="_x0000_i1036" DrawAspect="Content" ObjectID="_1459344191" r:id="rId30"/>
        </w:object>
      </w:r>
      <w:r w:rsidRPr="005D010A">
        <w:rPr>
          <w:sz w:val="28"/>
          <w:szCs w:val="28"/>
        </w:rPr>
        <w:t>,</w:t>
      </w:r>
    </w:p>
    <w:p w:rsidR="00CF2DEF" w:rsidRPr="005D010A" w:rsidRDefault="00CF2DEF" w:rsidP="00546658">
      <w:pPr>
        <w:spacing w:line="360" w:lineRule="auto"/>
        <w:ind w:firstLine="851"/>
        <w:jc w:val="both"/>
        <w:rPr>
          <w:sz w:val="28"/>
          <w:szCs w:val="28"/>
        </w:rPr>
      </w:pPr>
      <w:r w:rsidRPr="005D010A">
        <w:rPr>
          <w:sz w:val="28"/>
          <w:szCs w:val="28"/>
        </w:rPr>
        <w:t>или как разность между коэффициентами рождаемости и смертности:</w:t>
      </w:r>
      <w:r w:rsidRPr="00562358">
        <w:rPr>
          <w:sz w:val="28"/>
          <w:szCs w:val="28"/>
          <w:vertAlign w:val="subscript"/>
        </w:rPr>
        <w:t xml:space="preserve"> </w:t>
      </w:r>
      <w:r w:rsidRPr="0000133A">
        <w:rPr>
          <w:sz w:val="28"/>
          <w:szCs w:val="28"/>
          <w:vertAlign w:val="subscript"/>
        </w:rPr>
        <w:object w:dxaOrig="1780" w:dyaOrig="380">
          <v:shape id="_x0000_i1037" type="#_x0000_t75" style="width:89.25pt;height:18.75pt" o:ole="">
            <v:imagedata r:id="rId31" o:title=""/>
          </v:shape>
          <o:OLEObject Type="Embed" ProgID="Equation.3" ShapeID="_x0000_i1037" DrawAspect="Content" ObjectID="_1459344192" r:id="rId32"/>
        </w:object>
      </w:r>
      <w:r w:rsidRPr="005D010A">
        <w:rPr>
          <w:sz w:val="28"/>
          <w:szCs w:val="28"/>
        </w:rPr>
        <w:t>.</w:t>
      </w:r>
    </w:p>
    <w:p w:rsidR="00CF2DEF" w:rsidRPr="005D010A" w:rsidRDefault="00CF2DEF" w:rsidP="00546658">
      <w:pPr>
        <w:spacing w:line="360" w:lineRule="auto"/>
        <w:ind w:firstLine="851"/>
        <w:jc w:val="both"/>
        <w:rPr>
          <w:sz w:val="28"/>
          <w:szCs w:val="28"/>
        </w:rPr>
      </w:pPr>
      <w:r w:rsidRPr="005D010A">
        <w:rPr>
          <w:sz w:val="28"/>
          <w:szCs w:val="28"/>
        </w:rPr>
        <w:t xml:space="preserve">Коэффициент брачности </w:t>
      </w:r>
      <w:r w:rsidRPr="005D010A">
        <w:rPr>
          <w:i/>
          <w:sz w:val="28"/>
          <w:szCs w:val="28"/>
        </w:rPr>
        <w:t>b</w:t>
      </w:r>
      <w:r w:rsidRPr="005D010A">
        <w:rPr>
          <w:sz w:val="28"/>
          <w:szCs w:val="28"/>
        </w:rPr>
        <w:t xml:space="preserve"> определяется как отношение числа заключенных за год браков </w:t>
      </w:r>
      <w:r w:rsidRPr="005D010A">
        <w:rPr>
          <w:i/>
          <w:sz w:val="28"/>
          <w:szCs w:val="28"/>
        </w:rPr>
        <w:t>B</w:t>
      </w:r>
      <w:r w:rsidRPr="005D010A">
        <w:rPr>
          <w:sz w:val="28"/>
          <w:szCs w:val="28"/>
        </w:rPr>
        <w:t xml:space="preserve"> к среднегодовой численности населения:</w:t>
      </w:r>
    </w:p>
    <w:p w:rsidR="00CF2DEF" w:rsidRPr="005D010A" w:rsidRDefault="00CF2DEF" w:rsidP="00546658">
      <w:pPr>
        <w:spacing w:line="360" w:lineRule="auto"/>
        <w:ind w:firstLine="851"/>
        <w:jc w:val="both"/>
        <w:rPr>
          <w:sz w:val="28"/>
          <w:szCs w:val="28"/>
        </w:rPr>
      </w:pPr>
    </w:p>
    <w:p w:rsidR="00CF2DEF" w:rsidRPr="005D010A" w:rsidRDefault="00CF2DEF" w:rsidP="00546658">
      <w:pPr>
        <w:spacing w:line="360" w:lineRule="auto"/>
        <w:ind w:firstLine="851"/>
        <w:jc w:val="both"/>
        <w:rPr>
          <w:sz w:val="28"/>
          <w:szCs w:val="28"/>
        </w:rPr>
      </w:pPr>
      <w:r w:rsidRPr="0000133A">
        <w:rPr>
          <w:sz w:val="28"/>
          <w:szCs w:val="28"/>
          <w:vertAlign w:val="subscript"/>
        </w:rPr>
        <w:object w:dxaOrig="1140" w:dyaOrig="620">
          <v:shape id="_x0000_i1038" type="#_x0000_t75" style="width:57pt;height:30.75pt" o:ole="">
            <v:imagedata r:id="rId33" o:title=""/>
          </v:shape>
          <o:OLEObject Type="Embed" ProgID="Equation.3" ShapeID="_x0000_i1038" DrawAspect="Content" ObjectID="_1459344193" r:id="rId34"/>
        </w:object>
      </w:r>
      <w:r w:rsidRPr="005D010A">
        <w:rPr>
          <w:sz w:val="28"/>
          <w:szCs w:val="28"/>
        </w:rPr>
        <w:t>,</w:t>
      </w:r>
    </w:p>
    <w:p w:rsidR="00CF2DEF" w:rsidRPr="005D010A" w:rsidRDefault="00CF2DEF" w:rsidP="00546658">
      <w:pPr>
        <w:spacing w:line="360" w:lineRule="auto"/>
        <w:ind w:firstLine="851"/>
        <w:jc w:val="both"/>
        <w:rPr>
          <w:sz w:val="28"/>
          <w:szCs w:val="28"/>
        </w:rPr>
      </w:pPr>
    </w:p>
    <w:p w:rsidR="00CF2DEF" w:rsidRPr="005D010A" w:rsidRDefault="00CF2DEF" w:rsidP="00546658">
      <w:pPr>
        <w:spacing w:line="360" w:lineRule="auto"/>
        <w:ind w:firstLine="851"/>
        <w:jc w:val="both"/>
        <w:rPr>
          <w:sz w:val="28"/>
          <w:szCs w:val="28"/>
        </w:rPr>
      </w:pPr>
      <w:r w:rsidRPr="005D010A">
        <w:rPr>
          <w:sz w:val="28"/>
          <w:szCs w:val="28"/>
        </w:rPr>
        <w:t xml:space="preserve">а коэффициент разводов </w:t>
      </w:r>
      <w:r w:rsidRPr="005D010A">
        <w:rPr>
          <w:i/>
          <w:sz w:val="28"/>
          <w:szCs w:val="28"/>
        </w:rPr>
        <w:t>d</w:t>
      </w:r>
      <w:r w:rsidRPr="005D010A">
        <w:rPr>
          <w:sz w:val="28"/>
          <w:szCs w:val="28"/>
        </w:rPr>
        <w:t xml:space="preserve"> – как отношение числа расторгнутых за год браков </w:t>
      </w:r>
      <w:r w:rsidRPr="005D010A">
        <w:rPr>
          <w:i/>
          <w:sz w:val="28"/>
          <w:szCs w:val="28"/>
        </w:rPr>
        <w:t>D</w:t>
      </w:r>
      <w:r>
        <w:rPr>
          <w:i/>
          <w:sz w:val="28"/>
          <w:szCs w:val="28"/>
        </w:rPr>
        <w:t xml:space="preserve"> </w:t>
      </w:r>
      <w:r w:rsidRPr="005D010A">
        <w:rPr>
          <w:sz w:val="28"/>
          <w:szCs w:val="28"/>
        </w:rPr>
        <w:t xml:space="preserve"> к среднегодовой численности населения:</w:t>
      </w:r>
    </w:p>
    <w:p w:rsidR="00CF2DEF" w:rsidRPr="005D010A" w:rsidRDefault="00CF2DEF" w:rsidP="00546658">
      <w:pPr>
        <w:spacing w:line="360" w:lineRule="auto"/>
        <w:ind w:firstLine="851"/>
        <w:jc w:val="both"/>
        <w:rPr>
          <w:sz w:val="28"/>
          <w:szCs w:val="28"/>
        </w:rPr>
      </w:pPr>
      <w:r w:rsidRPr="0000133A">
        <w:rPr>
          <w:sz w:val="28"/>
          <w:szCs w:val="28"/>
          <w:vertAlign w:val="subscript"/>
        </w:rPr>
        <w:object w:dxaOrig="1200" w:dyaOrig="620">
          <v:shape id="_x0000_i1039" type="#_x0000_t75" style="width:59.25pt;height:30.75pt" o:ole="">
            <v:imagedata r:id="rId35" o:title=""/>
          </v:shape>
          <o:OLEObject Type="Embed" ProgID="Equation.3" ShapeID="_x0000_i1039" DrawAspect="Content" ObjectID="_1459344194" r:id="rId36"/>
        </w:object>
      </w:r>
      <w:r w:rsidRPr="005D010A">
        <w:rPr>
          <w:sz w:val="28"/>
          <w:szCs w:val="28"/>
        </w:rPr>
        <w:t>.</w:t>
      </w:r>
    </w:p>
    <w:p w:rsidR="00CF2DEF" w:rsidRPr="005D010A" w:rsidRDefault="00CF2DEF" w:rsidP="00546658">
      <w:pPr>
        <w:spacing w:line="360" w:lineRule="auto"/>
        <w:ind w:firstLine="851"/>
        <w:jc w:val="both"/>
        <w:rPr>
          <w:sz w:val="28"/>
          <w:szCs w:val="28"/>
        </w:rPr>
      </w:pPr>
      <w:r w:rsidRPr="005D010A">
        <w:rPr>
          <w:sz w:val="28"/>
          <w:szCs w:val="28"/>
        </w:rPr>
        <w:t>Для характеристики соотношения между рождаемостью и смертностью в статистике населения исчисляется показатель жизненности (показатель Покровского), представляющий собой отношение числа родившихся к числу умерших или отношение коэффициентов рождаемости и смертности:</w:t>
      </w:r>
    </w:p>
    <w:p w:rsidR="00CF2DEF" w:rsidRPr="005D010A" w:rsidRDefault="00CF2DEF" w:rsidP="00546658">
      <w:pPr>
        <w:spacing w:line="360" w:lineRule="auto"/>
        <w:ind w:firstLine="851"/>
        <w:jc w:val="both"/>
        <w:rPr>
          <w:sz w:val="28"/>
          <w:szCs w:val="28"/>
        </w:rPr>
      </w:pPr>
      <w:r w:rsidRPr="0000133A">
        <w:rPr>
          <w:sz w:val="28"/>
          <w:szCs w:val="28"/>
          <w:vertAlign w:val="subscript"/>
        </w:rPr>
        <w:object w:dxaOrig="920" w:dyaOrig="620">
          <v:shape id="_x0000_i1040" type="#_x0000_t75" style="width:45pt;height:30.75pt" o:ole="">
            <v:imagedata r:id="rId37" o:title=""/>
          </v:shape>
          <o:OLEObject Type="Embed" ProgID="Equation.3" ShapeID="_x0000_i1040" DrawAspect="Content" ObjectID="_1459344195" r:id="rId38"/>
        </w:object>
      </w:r>
      <w:r w:rsidRPr="005D010A">
        <w:rPr>
          <w:sz w:val="28"/>
          <w:szCs w:val="28"/>
        </w:rPr>
        <w:t xml:space="preserve"> или </w:t>
      </w:r>
      <w:r w:rsidRPr="00F64FB9">
        <w:rPr>
          <w:position w:val="-26"/>
          <w:sz w:val="28"/>
          <w:szCs w:val="28"/>
          <w:vertAlign w:val="subscript"/>
        </w:rPr>
        <w:object w:dxaOrig="960" w:dyaOrig="620">
          <v:shape id="_x0000_i1041" type="#_x0000_t75" style="width:48pt;height:30.75pt" o:ole="">
            <v:imagedata r:id="rId39" o:title=""/>
          </v:shape>
          <o:OLEObject Type="Embed" ProgID="Equation.3" ShapeID="_x0000_i1041" DrawAspect="Content" ObjectID="_1459344196" r:id="rId40"/>
        </w:object>
      </w:r>
      <w:r w:rsidRPr="005D010A">
        <w:rPr>
          <w:sz w:val="28"/>
          <w:szCs w:val="28"/>
        </w:rPr>
        <w:t>.</w:t>
      </w:r>
    </w:p>
    <w:p w:rsidR="00CF2DEF" w:rsidRDefault="00CF2DEF" w:rsidP="00546658">
      <w:pPr>
        <w:spacing w:line="360" w:lineRule="auto"/>
        <w:ind w:firstLine="851"/>
        <w:jc w:val="both"/>
        <w:rPr>
          <w:sz w:val="28"/>
          <w:szCs w:val="28"/>
        </w:rPr>
      </w:pPr>
      <w:r>
        <w:rPr>
          <w:sz w:val="28"/>
          <w:szCs w:val="28"/>
        </w:rPr>
        <w:t>Коэффициент оборота населения – число родившихся и умерших на 1000 человек населения в среднем за год:</w:t>
      </w:r>
    </w:p>
    <w:p w:rsidR="00CF2DEF" w:rsidRDefault="00CF2DEF" w:rsidP="00546658">
      <w:pPr>
        <w:spacing w:line="360" w:lineRule="auto"/>
        <w:ind w:firstLine="851"/>
        <w:jc w:val="both"/>
        <w:rPr>
          <w:sz w:val="28"/>
          <w:szCs w:val="28"/>
        </w:rPr>
      </w:pPr>
      <w:r w:rsidRPr="00174C11">
        <w:rPr>
          <w:position w:val="-24"/>
          <w:sz w:val="28"/>
          <w:szCs w:val="28"/>
          <w:vertAlign w:val="subscript"/>
        </w:rPr>
        <w:object w:dxaOrig="2020" w:dyaOrig="620">
          <v:shape id="_x0000_i1042" type="#_x0000_t75" style="width:101.25pt;height:30.75pt" o:ole="">
            <v:imagedata r:id="rId41" o:title=""/>
          </v:shape>
          <o:OLEObject Type="Embed" ProgID="Equation.3" ShapeID="_x0000_i1042" DrawAspect="Content" ObjectID="_1459344197" r:id="rId42"/>
        </w:object>
      </w:r>
      <w:r>
        <w:rPr>
          <w:sz w:val="28"/>
          <w:szCs w:val="28"/>
        </w:rPr>
        <w:t>.</w:t>
      </w:r>
    </w:p>
    <w:p w:rsidR="00CF2DEF" w:rsidRDefault="00CF2DEF" w:rsidP="00546658">
      <w:pPr>
        <w:spacing w:line="360" w:lineRule="auto"/>
        <w:ind w:firstLine="851"/>
        <w:jc w:val="both"/>
        <w:rPr>
          <w:sz w:val="28"/>
          <w:szCs w:val="28"/>
        </w:rPr>
      </w:pPr>
      <w:r>
        <w:rPr>
          <w:sz w:val="28"/>
          <w:szCs w:val="28"/>
        </w:rPr>
        <w:t>Коэффициент эффективности воспроизводства населения (как доля естественного прироста в общем обороте населения):</w:t>
      </w:r>
    </w:p>
    <w:p w:rsidR="00CF2DEF" w:rsidRPr="005D010A" w:rsidRDefault="00CF2DEF" w:rsidP="00546658">
      <w:pPr>
        <w:spacing w:line="360" w:lineRule="auto"/>
        <w:ind w:firstLine="851"/>
        <w:jc w:val="both"/>
        <w:rPr>
          <w:sz w:val="28"/>
          <w:szCs w:val="28"/>
        </w:rPr>
      </w:pPr>
      <w:r w:rsidRPr="00174C11">
        <w:rPr>
          <w:position w:val="-30"/>
          <w:sz w:val="28"/>
          <w:szCs w:val="28"/>
          <w:vertAlign w:val="subscript"/>
        </w:rPr>
        <w:object w:dxaOrig="1820" w:dyaOrig="700">
          <v:shape id="_x0000_i1043" type="#_x0000_t75" style="width:90.75pt;height:35.25pt" o:ole="">
            <v:imagedata r:id="rId43" o:title=""/>
          </v:shape>
          <o:OLEObject Type="Embed" ProgID="Equation.3" ShapeID="_x0000_i1043" DrawAspect="Content" ObjectID="_1459344198" r:id="rId44"/>
        </w:object>
      </w:r>
      <w:r>
        <w:rPr>
          <w:sz w:val="28"/>
          <w:szCs w:val="28"/>
        </w:rPr>
        <w:t>.</w:t>
      </w:r>
    </w:p>
    <w:p w:rsidR="00CF2DEF" w:rsidRPr="005D010A" w:rsidRDefault="00CF2DEF" w:rsidP="00546658">
      <w:pPr>
        <w:spacing w:line="360" w:lineRule="auto"/>
        <w:ind w:firstLine="851"/>
        <w:jc w:val="both"/>
        <w:rPr>
          <w:sz w:val="28"/>
          <w:szCs w:val="28"/>
        </w:rPr>
      </w:pPr>
      <w:r w:rsidRPr="005D010A">
        <w:rPr>
          <w:sz w:val="28"/>
          <w:szCs w:val="28"/>
        </w:rPr>
        <w:t>Наряду с общими коэффициентами, т. е. рассчитанными на 1000 человек всего населения, для более детальной характеристики  воспроизводства населения определяются частные (специальные) коэффициенты, которые в отличие от общих коэффициентов рассчитываются на 1000 человек определенной возрастной, половой, профессиональной или иной групп населения.</w:t>
      </w:r>
    </w:p>
    <w:p w:rsidR="00CF2DEF" w:rsidRDefault="00CF2DEF" w:rsidP="00546658">
      <w:pPr>
        <w:spacing w:line="360" w:lineRule="auto"/>
        <w:ind w:firstLine="851"/>
        <w:jc w:val="both"/>
        <w:rPr>
          <w:sz w:val="28"/>
          <w:szCs w:val="28"/>
        </w:rPr>
      </w:pPr>
      <w:r>
        <w:rPr>
          <w:sz w:val="28"/>
          <w:szCs w:val="28"/>
        </w:rPr>
        <w:t xml:space="preserve"> Главное </w:t>
      </w:r>
      <w:r w:rsidRPr="005D010A">
        <w:rPr>
          <w:sz w:val="28"/>
          <w:szCs w:val="28"/>
        </w:rPr>
        <w:t>значение имеет расчет  возрастных коэффициентов рождаемости, т. е. коэффициентов рождаемости для отдельных возрастных групп женщин, и суммарного коэффициента рождаемости. Суммарный коэффициент рождаемости определяется путем деления суммы возрастных коэффициентов рождаемости, рассчитанных по одногодичным возрастным группам, на 1000 и характеризует среднее число детей, рожденных женщиной за свою жизнь.</w:t>
      </w:r>
    </w:p>
    <w:p w:rsidR="00CF2DEF" w:rsidRDefault="00CF2DEF" w:rsidP="00546658">
      <w:pPr>
        <w:tabs>
          <w:tab w:val="left" w:pos="1290"/>
        </w:tabs>
        <w:spacing w:line="360" w:lineRule="auto"/>
        <w:ind w:firstLine="851"/>
        <w:jc w:val="both"/>
        <w:rPr>
          <w:sz w:val="28"/>
          <w:szCs w:val="28"/>
        </w:rPr>
      </w:pPr>
      <w:r>
        <w:rPr>
          <w:sz w:val="28"/>
          <w:szCs w:val="28"/>
        </w:rPr>
        <w:t xml:space="preserve">Численность населения отдельных населенных пунктов, регионов и страны в целом изменяется под влиянием не только рождаемости и смертности, но и механического движения, т.е. миграции.  </w:t>
      </w:r>
    </w:p>
    <w:p w:rsidR="00CF2DEF" w:rsidRDefault="00CF2DEF" w:rsidP="00546658">
      <w:pPr>
        <w:tabs>
          <w:tab w:val="left" w:pos="1290"/>
        </w:tabs>
        <w:spacing w:line="360" w:lineRule="auto"/>
        <w:ind w:firstLine="851"/>
        <w:jc w:val="both"/>
        <w:rPr>
          <w:sz w:val="28"/>
          <w:szCs w:val="28"/>
        </w:rPr>
      </w:pPr>
      <w:r>
        <w:rPr>
          <w:sz w:val="28"/>
          <w:szCs w:val="28"/>
        </w:rPr>
        <w:t xml:space="preserve">Перемещение населения по территории страны называется внутренней миграцией, а перемещение населения из одной страны в другую – внешней. Внутренняя и внешняя миграция может быть вызвана разными причинами, например поисками работы. </w:t>
      </w:r>
    </w:p>
    <w:p w:rsidR="00CF2DEF" w:rsidRDefault="00CF2DEF" w:rsidP="00546658">
      <w:pPr>
        <w:tabs>
          <w:tab w:val="left" w:pos="1290"/>
        </w:tabs>
        <w:spacing w:line="360" w:lineRule="auto"/>
        <w:ind w:firstLine="851"/>
        <w:jc w:val="both"/>
        <w:rPr>
          <w:sz w:val="28"/>
          <w:szCs w:val="28"/>
        </w:rPr>
      </w:pPr>
      <w:r>
        <w:rPr>
          <w:sz w:val="28"/>
          <w:szCs w:val="28"/>
        </w:rPr>
        <w:t>Основными показателями миграции являются:</w:t>
      </w:r>
    </w:p>
    <w:p w:rsidR="00CF2DEF" w:rsidRDefault="00CF2DEF" w:rsidP="00546658">
      <w:pPr>
        <w:numPr>
          <w:ilvl w:val="0"/>
          <w:numId w:val="2"/>
        </w:numPr>
        <w:tabs>
          <w:tab w:val="clear" w:pos="1080"/>
          <w:tab w:val="num" w:pos="900"/>
          <w:tab w:val="left" w:pos="1290"/>
        </w:tabs>
        <w:spacing w:line="360" w:lineRule="auto"/>
        <w:ind w:firstLine="851"/>
        <w:jc w:val="both"/>
        <w:rPr>
          <w:sz w:val="28"/>
          <w:szCs w:val="28"/>
        </w:rPr>
      </w:pPr>
      <w:r>
        <w:rPr>
          <w:sz w:val="28"/>
          <w:szCs w:val="28"/>
        </w:rPr>
        <w:t xml:space="preserve">число прибывших лиц (прибытий) – </w:t>
      </w:r>
      <w:r w:rsidRPr="00824E79">
        <w:rPr>
          <w:i/>
          <w:sz w:val="28"/>
          <w:szCs w:val="28"/>
        </w:rPr>
        <w:t>П</w:t>
      </w:r>
      <w:r>
        <w:rPr>
          <w:sz w:val="28"/>
          <w:szCs w:val="28"/>
        </w:rPr>
        <w:t>;</w:t>
      </w:r>
    </w:p>
    <w:p w:rsidR="00CF2DEF" w:rsidRDefault="00CF2DEF" w:rsidP="00546658">
      <w:pPr>
        <w:numPr>
          <w:ilvl w:val="0"/>
          <w:numId w:val="2"/>
        </w:numPr>
        <w:tabs>
          <w:tab w:val="clear" w:pos="1080"/>
          <w:tab w:val="num" w:pos="900"/>
          <w:tab w:val="left" w:pos="1290"/>
        </w:tabs>
        <w:spacing w:line="360" w:lineRule="auto"/>
        <w:ind w:firstLine="851"/>
        <w:jc w:val="both"/>
        <w:rPr>
          <w:sz w:val="28"/>
          <w:szCs w:val="28"/>
        </w:rPr>
      </w:pPr>
      <w:r>
        <w:rPr>
          <w:sz w:val="28"/>
          <w:szCs w:val="28"/>
        </w:rPr>
        <w:t xml:space="preserve">число выбывших лиц (выбытий) – </w:t>
      </w:r>
      <w:r w:rsidRPr="00824E79">
        <w:rPr>
          <w:i/>
          <w:sz w:val="28"/>
          <w:szCs w:val="28"/>
        </w:rPr>
        <w:t>В</w:t>
      </w:r>
      <w:r>
        <w:rPr>
          <w:sz w:val="28"/>
          <w:szCs w:val="28"/>
        </w:rPr>
        <w:t>;</w:t>
      </w:r>
    </w:p>
    <w:p w:rsidR="00CF2DEF" w:rsidRDefault="00CF2DEF" w:rsidP="00546658">
      <w:pPr>
        <w:numPr>
          <w:ilvl w:val="0"/>
          <w:numId w:val="2"/>
        </w:numPr>
        <w:tabs>
          <w:tab w:val="clear" w:pos="1080"/>
          <w:tab w:val="num" w:pos="900"/>
          <w:tab w:val="left" w:pos="1290"/>
        </w:tabs>
        <w:spacing w:line="360" w:lineRule="auto"/>
        <w:ind w:firstLine="851"/>
        <w:jc w:val="both"/>
        <w:rPr>
          <w:sz w:val="28"/>
          <w:szCs w:val="28"/>
        </w:rPr>
      </w:pPr>
      <w:r>
        <w:rPr>
          <w:sz w:val="28"/>
          <w:szCs w:val="28"/>
        </w:rPr>
        <w:t xml:space="preserve">сальдо миграции – миграционный прирост (убыль) населения – </w:t>
      </w:r>
      <w:r w:rsidRPr="00824E79">
        <w:rPr>
          <w:i/>
          <w:sz w:val="28"/>
          <w:szCs w:val="28"/>
        </w:rPr>
        <w:t xml:space="preserve">П </w:t>
      </w:r>
      <w:r>
        <w:rPr>
          <w:i/>
          <w:sz w:val="28"/>
          <w:szCs w:val="28"/>
        </w:rPr>
        <w:t>–</w:t>
      </w:r>
      <w:r w:rsidRPr="00824E79">
        <w:rPr>
          <w:i/>
          <w:sz w:val="28"/>
          <w:szCs w:val="28"/>
        </w:rPr>
        <w:t xml:space="preserve"> В</w:t>
      </w:r>
      <w:r>
        <w:rPr>
          <w:sz w:val="28"/>
          <w:szCs w:val="28"/>
        </w:rPr>
        <w:t>;</w:t>
      </w:r>
    </w:p>
    <w:p w:rsidR="00CF2DEF" w:rsidRDefault="00CF2DEF" w:rsidP="00546658">
      <w:pPr>
        <w:numPr>
          <w:ilvl w:val="0"/>
          <w:numId w:val="2"/>
        </w:numPr>
        <w:tabs>
          <w:tab w:val="clear" w:pos="1080"/>
          <w:tab w:val="num" w:pos="900"/>
          <w:tab w:val="left" w:pos="1290"/>
        </w:tabs>
        <w:spacing w:line="360" w:lineRule="auto"/>
        <w:ind w:firstLine="851"/>
        <w:jc w:val="both"/>
        <w:rPr>
          <w:sz w:val="28"/>
          <w:szCs w:val="28"/>
        </w:rPr>
      </w:pPr>
      <w:r>
        <w:rPr>
          <w:sz w:val="28"/>
          <w:szCs w:val="28"/>
        </w:rPr>
        <w:t xml:space="preserve">объем миграции, валовая миграция, брутто-миграция – </w:t>
      </w:r>
      <w:r w:rsidRPr="00824E79">
        <w:rPr>
          <w:i/>
          <w:sz w:val="28"/>
          <w:szCs w:val="28"/>
        </w:rPr>
        <w:t>П + В</w:t>
      </w:r>
      <w:r>
        <w:rPr>
          <w:sz w:val="28"/>
          <w:szCs w:val="28"/>
        </w:rPr>
        <w:t>.</w:t>
      </w:r>
    </w:p>
    <w:p w:rsidR="00CF2DEF" w:rsidRDefault="00CF2DEF" w:rsidP="00546658">
      <w:pPr>
        <w:tabs>
          <w:tab w:val="left" w:pos="1290"/>
        </w:tabs>
        <w:spacing w:line="360" w:lineRule="auto"/>
        <w:ind w:firstLine="851"/>
        <w:jc w:val="both"/>
        <w:rPr>
          <w:sz w:val="28"/>
          <w:szCs w:val="28"/>
        </w:rPr>
      </w:pPr>
      <w:r>
        <w:rPr>
          <w:sz w:val="28"/>
          <w:szCs w:val="28"/>
        </w:rPr>
        <w:t>Поскольку показатели объема миграции зависят от численности населения соответствующей территории, для анализа миграционных процессов используются относительные показатели.</w:t>
      </w:r>
    </w:p>
    <w:p w:rsidR="00CF2DEF" w:rsidRDefault="00CF2DEF" w:rsidP="00546658">
      <w:pPr>
        <w:tabs>
          <w:tab w:val="left" w:pos="1290"/>
        </w:tabs>
        <w:spacing w:line="360" w:lineRule="auto"/>
        <w:ind w:firstLine="851"/>
        <w:jc w:val="both"/>
        <w:rPr>
          <w:sz w:val="28"/>
          <w:szCs w:val="28"/>
        </w:rPr>
      </w:pPr>
      <w:r>
        <w:rPr>
          <w:sz w:val="28"/>
          <w:szCs w:val="28"/>
        </w:rPr>
        <w:t>Показатели интенсивности миграции характеризуют частоту случаев перемен места жительства в совокупности населения за отдельный период. Чаще всего используются следующие общие характеристики интенсивности миграции на 1000 жителей в расчете на год. Кроме того, определяются средние коэффициенты миграции за ряд лет. При их расчете используются показатели миграции и численность населения в среднем за анализируемый период времени. Определяются следующим относительные показатели:</w:t>
      </w:r>
    </w:p>
    <w:p w:rsidR="00CF2DEF" w:rsidRPr="00E72181" w:rsidRDefault="00CF2DEF" w:rsidP="00546658">
      <w:pPr>
        <w:pStyle w:val="12"/>
        <w:numPr>
          <w:ilvl w:val="0"/>
          <w:numId w:val="5"/>
        </w:numPr>
        <w:tabs>
          <w:tab w:val="left" w:pos="1290"/>
        </w:tabs>
        <w:spacing w:line="360" w:lineRule="auto"/>
        <w:jc w:val="both"/>
        <w:rPr>
          <w:rFonts w:ascii="Times New Roman" w:hAnsi="Times New Roman"/>
          <w:sz w:val="28"/>
          <w:szCs w:val="28"/>
        </w:rPr>
      </w:pPr>
      <w:r w:rsidRPr="00E72181">
        <w:rPr>
          <w:rFonts w:ascii="Times New Roman" w:hAnsi="Times New Roman"/>
          <w:sz w:val="28"/>
          <w:szCs w:val="28"/>
        </w:rPr>
        <w:t>Общий коэффициент интенсивности миграции (‰):</w:t>
      </w:r>
    </w:p>
    <w:p w:rsidR="00CF2DEF" w:rsidRDefault="00CF2DEF" w:rsidP="00546658">
      <w:pPr>
        <w:tabs>
          <w:tab w:val="left" w:pos="1290"/>
        </w:tabs>
        <w:spacing w:line="360" w:lineRule="auto"/>
        <w:ind w:firstLine="851"/>
        <w:jc w:val="both"/>
        <w:rPr>
          <w:sz w:val="28"/>
          <w:szCs w:val="28"/>
        </w:rPr>
      </w:pPr>
      <w:r w:rsidRPr="0000133A">
        <w:rPr>
          <w:sz w:val="28"/>
          <w:szCs w:val="28"/>
          <w:vertAlign w:val="subscript"/>
        </w:rPr>
        <w:object w:dxaOrig="2280" w:dyaOrig="620">
          <v:shape id="_x0000_i1044" type="#_x0000_t75" style="width:114pt;height:30.75pt" o:ole="">
            <v:imagedata r:id="rId45" o:title=""/>
          </v:shape>
          <o:OLEObject Type="Embed" ProgID="Equation.3" ShapeID="_x0000_i1044" DrawAspect="Content" ObjectID="_1459344199" r:id="rId46"/>
        </w:object>
      </w:r>
      <w:r>
        <w:rPr>
          <w:sz w:val="28"/>
          <w:szCs w:val="28"/>
        </w:rPr>
        <w:t>,</w:t>
      </w:r>
    </w:p>
    <w:p w:rsidR="00CF2DEF" w:rsidRDefault="00CF2DEF" w:rsidP="00546658">
      <w:pPr>
        <w:tabs>
          <w:tab w:val="left" w:pos="709"/>
        </w:tabs>
        <w:spacing w:line="360" w:lineRule="auto"/>
        <w:ind w:firstLine="567"/>
        <w:jc w:val="both"/>
        <w:rPr>
          <w:sz w:val="28"/>
          <w:szCs w:val="28"/>
        </w:rPr>
      </w:pPr>
      <w:r>
        <w:rPr>
          <w:sz w:val="28"/>
          <w:szCs w:val="28"/>
        </w:rPr>
        <w:t xml:space="preserve">           где </w:t>
      </w:r>
      <w:r w:rsidRPr="00361324">
        <w:rPr>
          <w:i/>
          <w:sz w:val="28"/>
          <w:szCs w:val="28"/>
        </w:rPr>
        <w:t>П</w:t>
      </w:r>
      <w:r>
        <w:rPr>
          <w:sz w:val="28"/>
          <w:szCs w:val="28"/>
        </w:rPr>
        <w:t xml:space="preserve"> – число прибывших;</w:t>
      </w:r>
    </w:p>
    <w:p w:rsidR="00CF2DEF" w:rsidRDefault="00CF2DEF" w:rsidP="00546658">
      <w:pPr>
        <w:tabs>
          <w:tab w:val="left" w:pos="709"/>
        </w:tabs>
        <w:spacing w:line="360" w:lineRule="auto"/>
        <w:ind w:firstLine="567"/>
        <w:jc w:val="both"/>
        <w:rPr>
          <w:sz w:val="28"/>
          <w:szCs w:val="28"/>
        </w:rPr>
      </w:pPr>
      <w:r>
        <w:rPr>
          <w:sz w:val="28"/>
          <w:szCs w:val="28"/>
        </w:rPr>
        <w:t xml:space="preserve">                 </w:t>
      </w:r>
      <w:r w:rsidRPr="00361324">
        <w:rPr>
          <w:i/>
          <w:sz w:val="28"/>
          <w:szCs w:val="28"/>
        </w:rPr>
        <w:t>В</w:t>
      </w:r>
      <w:r>
        <w:rPr>
          <w:sz w:val="28"/>
          <w:szCs w:val="28"/>
        </w:rPr>
        <w:t xml:space="preserve"> – число выбывших;</w:t>
      </w:r>
    </w:p>
    <w:p w:rsidR="00CF2DEF" w:rsidRDefault="00CF2DEF" w:rsidP="00546658">
      <w:pPr>
        <w:tabs>
          <w:tab w:val="left" w:pos="709"/>
        </w:tabs>
        <w:spacing w:line="360" w:lineRule="auto"/>
        <w:ind w:firstLine="567"/>
        <w:jc w:val="both"/>
        <w:rPr>
          <w:sz w:val="28"/>
          <w:szCs w:val="28"/>
        </w:rPr>
      </w:pPr>
      <w:r>
        <w:rPr>
          <w:sz w:val="28"/>
          <w:szCs w:val="28"/>
        </w:rPr>
        <w:t xml:space="preserve">                 </w:t>
      </w:r>
      <w:r w:rsidRPr="0000133A">
        <w:rPr>
          <w:sz w:val="28"/>
          <w:szCs w:val="28"/>
          <w:vertAlign w:val="subscript"/>
        </w:rPr>
        <w:object w:dxaOrig="240" w:dyaOrig="320">
          <v:shape id="_x0000_i1045" type="#_x0000_t75" style="width:12pt;height:15.75pt" o:ole="">
            <v:imagedata r:id="rId47" o:title=""/>
          </v:shape>
          <o:OLEObject Type="Embed" ProgID="Equation.3" ShapeID="_x0000_i1045" DrawAspect="Content" ObjectID="_1459344200" r:id="rId48"/>
        </w:object>
      </w:r>
      <w:r>
        <w:rPr>
          <w:sz w:val="28"/>
          <w:szCs w:val="28"/>
        </w:rPr>
        <w:t xml:space="preserve"> - среднегодовая численность населения, или</w:t>
      </w:r>
    </w:p>
    <w:p w:rsidR="00CF2DEF" w:rsidRDefault="00CF2DEF" w:rsidP="00546658">
      <w:pPr>
        <w:tabs>
          <w:tab w:val="left" w:pos="1290"/>
        </w:tabs>
        <w:spacing w:line="360" w:lineRule="auto"/>
        <w:ind w:firstLine="851"/>
        <w:jc w:val="both"/>
        <w:rPr>
          <w:sz w:val="28"/>
          <w:szCs w:val="28"/>
        </w:rPr>
      </w:pPr>
      <w:r w:rsidRPr="0000133A">
        <w:rPr>
          <w:sz w:val="28"/>
          <w:szCs w:val="28"/>
          <w:vertAlign w:val="subscript"/>
        </w:rPr>
        <w:object w:dxaOrig="1820" w:dyaOrig="380">
          <v:shape id="_x0000_i1046" type="#_x0000_t75" style="width:90.75pt;height:18.75pt" o:ole="">
            <v:imagedata r:id="rId49" o:title=""/>
          </v:shape>
          <o:OLEObject Type="Embed" ProgID="Equation.3" ShapeID="_x0000_i1046" DrawAspect="Content" ObjectID="_1459344201" r:id="rId50"/>
        </w:object>
      </w:r>
      <w:r>
        <w:rPr>
          <w:sz w:val="28"/>
          <w:szCs w:val="28"/>
        </w:rPr>
        <w:t>,</w:t>
      </w:r>
    </w:p>
    <w:p w:rsidR="00CF2DEF" w:rsidRDefault="00CF2DEF" w:rsidP="00546658">
      <w:pPr>
        <w:tabs>
          <w:tab w:val="left" w:pos="1290"/>
        </w:tabs>
        <w:spacing w:line="360" w:lineRule="auto"/>
        <w:ind w:firstLine="851"/>
        <w:jc w:val="both"/>
        <w:rPr>
          <w:sz w:val="28"/>
          <w:szCs w:val="28"/>
        </w:rPr>
      </w:pPr>
      <w:r>
        <w:rPr>
          <w:sz w:val="28"/>
          <w:szCs w:val="28"/>
        </w:rPr>
        <w:t xml:space="preserve">где </w:t>
      </w:r>
      <w:r w:rsidRPr="0000133A">
        <w:rPr>
          <w:sz w:val="28"/>
          <w:szCs w:val="28"/>
          <w:vertAlign w:val="subscript"/>
        </w:rPr>
        <w:object w:dxaOrig="1460" w:dyaOrig="620">
          <v:shape id="_x0000_i1047" type="#_x0000_t75" style="width:1in;height:30.75pt" o:ole="">
            <v:imagedata r:id="rId51" o:title=""/>
          </v:shape>
          <o:OLEObject Type="Embed" ProgID="Equation.3" ShapeID="_x0000_i1047" DrawAspect="Content" ObjectID="_1459344202" r:id="rId52"/>
        </w:object>
      </w:r>
      <w:r>
        <w:rPr>
          <w:sz w:val="28"/>
          <w:szCs w:val="28"/>
        </w:rPr>
        <w:t xml:space="preserve">  -  коэффициент  прибытия  –  число  прибывших на  1000 человек населения в среднем за год;</w:t>
      </w:r>
    </w:p>
    <w:p w:rsidR="00CF2DEF" w:rsidRDefault="00CF2DEF" w:rsidP="00546658">
      <w:pPr>
        <w:tabs>
          <w:tab w:val="left" w:pos="900"/>
          <w:tab w:val="left" w:pos="1290"/>
        </w:tabs>
        <w:spacing w:line="360" w:lineRule="auto"/>
        <w:ind w:firstLine="851"/>
        <w:jc w:val="both"/>
        <w:rPr>
          <w:sz w:val="28"/>
          <w:szCs w:val="28"/>
        </w:rPr>
      </w:pPr>
      <w:r>
        <w:rPr>
          <w:sz w:val="28"/>
          <w:szCs w:val="28"/>
        </w:rPr>
        <w:t xml:space="preserve">       </w:t>
      </w:r>
      <w:r w:rsidRPr="0000133A">
        <w:rPr>
          <w:sz w:val="28"/>
          <w:szCs w:val="28"/>
          <w:vertAlign w:val="subscript"/>
        </w:rPr>
        <w:object w:dxaOrig="1400" w:dyaOrig="620">
          <v:shape id="_x0000_i1048" type="#_x0000_t75" style="width:69pt;height:30.75pt" o:ole="">
            <v:imagedata r:id="rId53" o:title=""/>
          </v:shape>
          <o:OLEObject Type="Embed" ProgID="Equation.3" ShapeID="_x0000_i1048" DrawAspect="Content" ObjectID="_1459344203" r:id="rId54"/>
        </w:object>
      </w:r>
      <w:r>
        <w:rPr>
          <w:sz w:val="28"/>
          <w:szCs w:val="28"/>
        </w:rPr>
        <w:t xml:space="preserve">  -  коэффициент   выбытия   –   число  выбывших  на  1000 человек населения в среднем за год.</w:t>
      </w:r>
    </w:p>
    <w:p w:rsidR="00CF2DEF" w:rsidRDefault="00CF2DEF" w:rsidP="00546658">
      <w:pPr>
        <w:tabs>
          <w:tab w:val="left" w:pos="900"/>
          <w:tab w:val="left" w:pos="1290"/>
        </w:tabs>
        <w:spacing w:line="360" w:lineRule="auto"/>
        <w:ind w:firstLine="851"/>
        <w:jc w:val="both"/>
        <w:rPr>
          <w:sz w:val="28"/>
          <w:szCs w:val="28"/>
        </w:rPr>
      </w:pPr>
      <w:r>
        <w:rPr>
          <w:sz w:val="28"/>
          <w:szCs w:val="28"/>
        </w:rPr>
        <w:t xml:space="preserve">     Общий коэффициент может быть положительным (+) и отрицательным (-).</w:t>
      </w:r>
    </w:p>
    <w:p w:rsidR="00CF2DEF" w:rsidRDefault="00CF2DEF" w:rsidP="00546658">
      <w:pPr>
        <w:tabs>
          <w:tab w:val="left" w:pos="900"/>
          <w:tab w:val="left" w:pos="1290"/>
        </w:tabs>
        <w:spacing w:line="360" w:lineRule="auto"/>
        <w:ind w:firstLine="851"/>
        <w:jc w:val="both"/>
        <w:rPr>
          <w:sz w:val="28"/>
          <w:szCs w:val="28"/>
        </w:rPr>
      </w:pPr>
      <w:r>
        <w:rPr>
          <w:sz w:val="28"/>
          <w:szCs w:val="28"/>
        </w:rPr>
        <w:t xml:space="preserve"> В первом случае речь идет о притоке населения на данную территорию, во втором – об оттоке.</w:t>
      </w:r>
    </w:p>
    <w:p w:rsidR="00CF2DEF" w:rsidRPr="00E72181" w:rsidRDefault="00CF2DEF" w:rsidP="00546658">
      <w:pPr>
        <w:numPr>
          <w:ilvl w:val="0"/>
          <w:numId w:val="3"/>
        </w:numPr>
        <w:tabs>
          <w:tab w:val="left" w:pos="0"/>
          <w:tab w:val="num" w:pos="284"/>
          <w:tab w:val="left" w:pos="1290"/>
        </w:tabs>
        <w:spacing w:line="360" w:lineRule="auto"/>
        <w:ind w:left="142" w:firstLine="425"/>
        <w:jc w:val="both"/>
        <w:rPr>
          <w:sz w:val="28"/>
          <w:szCs w:val="28"/>
        </w:rPr>
      </w:pPr>
      <w:r w:rsidRPr="00E72181">
        <w:rPr>
          <w:sz w:val="28"/>
          <w:szCs w:val="28"/>
        </w:rPr>
        <w:t>Коэффициент интенсивности миграционного оборота (‰):</w:t>
      </w:r>
    </w:p>
    <w:p w:rsidR="00CF2DEF" w:rsidRDefault="00CF2DEF" w:rsidP="00546658">
      <w:pPr>
        <w:tabs>
          <w:tab w:val="left" w:pos="900"/>
          <w:tab w:val="left" w:pos="1290"/>
        </w:tabs>
        <w:spacing w:line="360" w:lineRule="auto"/>
        <w:ind w:firstLine="851"/>
        <w:jc w:val="both"/>
        <w:rPr>
          <w:sz w:val="28"/>
          <w:szCs w:val="28"/>
        </w:rPr>
      </w:pPr>
      <w:r w:rsidRPr="0000133A">
        <w:rPr>
          <w:sz w:val="28"/>
          <w:szCs w:val="28"/>
          <w:vertAlign w:val="subscript"/>
        </w:rPr>
        <w:object w:dxaOrig="2240" w:dyaOrig="620">
          <v:shape id="_x0000_i1049" type="#_x0000_t75" style="width:111.75pt;height:30.75pt" o:ole="">
            <v:imagedata r:id="rId55" o:title=""/>
          </v:shape>
          <o:OLEObject Type="Embed" ProgID="Equation.3" ShapeID="_x0000_i1049" DrawAspect="Content" ObjectID="_1459344204" r:id="rId56"/>
        </w:object>
      </w:r>
      <w:r>
        <w:rPr>
          <w:sz w:val="28"/>
          <w:szCs w:val="28"/>
        </w:rPr>
        <w:t>.</w:t>
      </w:r>
    </w:p>
    <w:p w:rsidR="00CF2DEF" w:rsidRDefault="00CF2DEF" w:rsidP="00546658">
      <w:pPr>
        <w:numPr>
          <w:ilvl w:val="0"/>
          <w:numId w:val="3"/>
        </w:numPr>
        <w:tabs>
          <w:tab w:val="clear" w:pos="2204"/>
          <w:tab w:val="left" w:pos="0"/>
          <w:tab w:val="left" w:pos="426"/>
          <w:tab w:val="left" w:pos="900"/>
          <w:tab w:val="left" w:pos="1290"/>
        </w:tabs>
        <w:spacing w:line="360" w:lineRule="auto"/>
        <w:ind w:left="0" w:firstLine="567"/>
        <w:jc w:val="both"/>
        <w:rPr>
          <w:sz w:val="28"/>
          <w:szCs w:val="28"/>
        </w:rPr>
      </w:pPr>
      <w:r>
        <w:rPr>
          <w:sz w:val="28"/>
          <w:szCs w:val="28"/>
        </w:rPr>
        <w:t xml:space="preserve">     Коэффициент эффективности миграции (</w:t>
      </w:r>
      <w:r w:rsidRPr="005D010A">
        <w:rPr>
          <w:sz w:val="28"/>
          <w:szCs w:val="28"/>
        </w:rPr>
        <w:t>‰</w:t>
      </w:r>
      <w:r>
        <w:rPr>
          <w:sz w:val="28"/>
          <w:szCs w:val="28"/>
        </w:rPr>
        <w:t>):</w:t>
      </w:r>
    </w:p>
    <w:p w:rsidR="00CF2DEF" w:rsidRDefault="00CF2DEF" w:rsidP="00546658">
      <w:pPr>
        <w:tabs>
          <w:tab w:val="left" w:pos="900"/>
          <w:tab w:val="left" w:pos="1290"/>
        </w:tabs>
        <w:spacing w:line="360" w:lineRule="auto"/>
        <w:ind w:firstLine="851"/>
        <w:jc w:val="both"/>
        <w:rPr>
          <w:sz w:val="28"/>
          <w:szCs w:val="28"/>
        </w:rPr>
      </w:pPr>
    </w:p>
    <w:p w:rsidR="00CF2DEF" w:rsidRDefault="00CF2DEF" w:rsidP="00546658">
      <w:pPr>
        <w:tabs>
          <w:tab w:val="left" w:pos="900"/>
          <w:tab w:val="left" w:pos="1290"/>
        </w:tabs>
        <w:spacing w:line="360" w:lineRule="auto"/>
        <w:ind w:firstLine="851"/>
        <w:jc w:val="both"/>
        <w:rPr>
          <w:sz w:val="28"/>
          <w:szCs w:val="28"/>
        </w:rPr>
      </w:pPr>
      <w:r w:rsidRPr="0000133A">
        <w:rPr>
          <w:sz w:val="28"/>
          <w:szCs w:val="28"/>
          <w:vertAlign w:val="subscript"/>
        </w:rPr>
        <w:object w:dxaOrig="2160" w:dyaOrig="680">
          <v:shape id="_x0000_i1050" type="#_x0000_t75" style="width:108pt;height:33.75pt" o:ole="">
            <v:imagedata r:id="rId57" o:title=""/>
          </v:shape>
          <o:OLEObject Type="Embed" ProgID="Equation.3" ShapeID="_x0000_i1050" DrawAspect="Content" ObjectID="_1459344205" r:id="rId58"/>
        </w:object>
      </w:r>
      <w:r>
        <w:rPr>
          <w:sz w:val="28"/>
          <w:szCs w:val="28"/>
        </w:rPr>
        <w:t>.</w:t>
      </w:r>
    </w:p>
    <w:p w:rsidR="00CF2DEF" w:rsidRDefault="00CF2DEF" w:rsidP="00546658">
      <w:pPr>
        <w:tabs>
          <w:tab w:val="left" w:pos="900"/>
          <w:tab w:val="left" w:pos="1290"/>
        </w:tabs>
        <w:spacing w:line="360" w:lineRule="auto"/>
        <w:ind w:firstLine="851"/>
        <w:jc w:val="both"/>
        <w:rPr>
          <w:sz w:val="28"/>
          <w:szCs w:val="28"/>
        </w:rPr>
      </w:pPr>
      <w:r>
        <w:rPr>
          <w:sz w:val="28"/>
          <w:szCs w:val="28"/>
        </w:rPr>
        <w:t>Анализ данных о миграции показывает, куда и откуда, в каком количестве происходит перемещение населения в стране, что очень важно знать при планировании многих хозяйственных и других мероприятий. Данные о сальдо миграции населения по каждому населенному пункту вместе с данными о естественном приросте населения служат основой для расчетов численности населения на любую в период между переписями.</w:t>
      </w:r>
    </w:p>
    <w:p w:rsidR="00CF2DEF" w:rsidRPr="006676E7" w:rsidRDefault="00CF2DEF" w:rsidP="00546658">
      <w:pPr>
        <w:pStyle w:val="11"/>
        <w:spacing w:line="360" w:lineRule="auto"/>
        <w:jc w:val="both"/>
        <w:rPr>
          <w:sz w:val="28"/>
          <w:szCs w:val="28"/>
        </w:rPr>
      </w:pPr>
      <w:r w:rsidRPr="006676E7">
        <w:rPr>
          <w:sz w:val="28"/>
          <w:szCs w:val="28"/>
        </w:rPr>
        <w:t>  </w:t>
      </w:r>
      <w:r>
        <w:rPr>
          <w:sz w:val="28"/>
          <w:szCs w:val="28"/>
        </w:rPr>
        <w:t xml:space="preserve">        </w:t>
      </w:r>
      <w:r w:rsidRPr="006676E7">
        <w:rPr>
          <w:sz w:val="28"/>
          <w:szCs w:val="28"/>
        </w:rPr>
        <w:t>Поскольку статистика населения является отраслевой статистикой, то основой ее методологии служит статистическая методология.</w:t>
      </w:r>
    </w:p>
    <w:p w:rsidR="00CF2DEF" w:rsidRPr="00704DE4" w:rsidRDefault="00CF2DEF" w:rsidP="00546658">
      <w:pPr>
        <w:pStyle w:val="11"/>
        <w:spacing w:line="360" w:lineRule="auto"/>
        <w:jc w:val="both"/>
        <w:rPr>
          <w:sz w:val="28"/>
          <w:szCs w:val="28"/>
        </w:rPr>
      </w:pPr>
      <w:r w:rsidRPr="00704DE4">
        <w:rPr>
          <w:sz w:val="28"/>
          <w:szCs w:val="28"/>
        </w:rPr>
        <w:t xml:space="preserve">     </w:t>
      </w:r>
      <w:r>
        <w:rPr>
          <w:sz w:val="28"/>
          <w:szCs w:val="28"/>
        </w:rPr>
        <w:t xml:space="preserve">    </w:t>
      </w:r>
      <w:r w:rsidRPr="00704DE4">
        <w:rPr>
          <w:sz w:val="28"/>
          <w:szCs w:val="28"/>
        </w:rPr>
        <w:t xml:space="preserve"> Важнейший метод, включенный в статистическую методологию – получение информации об изучаемых процессах и явлениях – </w:t>
      </w:r>
      <w:r w:rsidRPr="00704DE4">
        <w:rPr>
          <w:bCs/>
          <w:iCs/>
          <w:sz w:val="28"/>
          <w:szCs w:val="28"/>
        </w:rPr>
        <w:t>статистическое наблюдение</w:t>
      </w:r>
      <w:r w:rsidRPr="00704DE4">
        <w:rPr>
          <w:sz w:val="28"/>
          <w:szCs w:val="28"/>
        </w:rPr>
        <w:t>. Оно служит основой для сбора данных как в текущей статистике, так и при проведении переписей, монографического и выборочного изучения населения.</w:t>
      </w:r>
    </w:p>
    <w:p w:rsidR="00CF2DEF" w:rsidRDefault="00CF2DEF" w:rsidP="00546658">
      <w:pPr>
        <w:pStyle w:val="11"/>
        <w:spacing w:line="360" w:lineRule="auto"/>
        <w:ind w:firstLine="708"/>
        <w:jc w:val="both"/>
        <w:rPr>
          <w:spacing w:val="18"/>
          <w:sz w:val="28"/>
          <w:szCs w:val="28"/>
        </w:rPr>
      </w:pPr>
      <w:r>
        <w:rPr>
          <w:spacing w:val="18"/>
          <w:sz w:val="28"/>
          <w:szCs w:val="28"/>
        </w:rPr>
        <w:t xml:space="preserve"> </w:t>
      </w:r>
    </w:p>
    <w:p w:rsidR="00CF2DEF" w:rsidRDefault="00CF2DEF" w:rsidP="00546658">
      <w:pPr>
        <w:pStyle w:val="11"/>
        <w:spacing w:line="360" w:lineRule="auto"/>
        <w:ind w:firstLine="708"/>
        <w:jc w:val="both"/>
        <w:rPr>
          <w:spacing w:val="18"/>
          <w:sz w:val="28"/>
          <w:szCs w:val="28"/>
        </w:rPr>
      </w:pPr>
    </w:p>
    <w:p w:rsidR="00CF2DEF" w:rsidRDefault="00CF2DEF" w:rsidP="00546658">
      <w:pPr>
        <w:pStyle w:val="11"/>
        <w:spacing w:line="360" w:lineRule="auto"/>
        <w:ind w:firstLine="708"/>
        <w:jc w:val="both"/>
        <w:rPr>
          <w:spacing w:val="18"/>
          <w:sz w:val="28"/>
          <w:szCs w:val="28"/>
        </w:rPr>
      </w:pPr>
    </w:p>
    <w:p w:rsidR="00CF2DEF" w:rsidRPr="00E72181" w:rsidRDefault="00CF2DEF" w:rsidP="00546658">
      <w:pPr>
        <w:spacing w:line="360" w:lineRule="auto"/>
        <w:ind w:left="284"/>
        <w:jc w:val="both"/>
        <w:rPr>
          <w:b/>
          <w:sz w:val="28"/>
          <w:szCs w:val="28"/>
        </w:rPr>
      </w:pPr>
      <w:r w:rsidRPr="00E72181">
        <w:rPr>
          <w:b/>
          <w:sz w:val="28"/>
          <w:szCs w:val="28"/>
        </w:rPr>
        <w:t>2.Экономическая характеристика Новгородской области.</w:t>
      </w:r>
    </w:p>
    <w:p w:rsidR="00CF2DEF" w:rsidRDefault="00CF2DEF" w:rsidP="00546658">
      <w:pPr>
        <w:pStyle w:val="a3"/>
        <w:spacing w:line="360" w:lineRule="auto"/>
        <w:jc w:val="both"/>
        <w:rPr>
          <w:color w:val="000000"/>
          <w:sz w:val="28"/>
          <w:szCs w:val="28"/>
        </w:rPr>
      </w:pPr>
      <w:r>
        <w:rPr>
          <w:bCs/>
          <w:color w:val="000000"/>
          <w:sz w:val="28"/>
          <w:szCs w:val="28"/>
        </w:rPr>
        <w:t xml:space="preserve">            </w:t>
      </w:r>
      <w:r w:rsidRPr="00D12255">
        <w:rPr>
          <w:bCs/>
          <w:color w:val="000000"/>
          <w:sz w:val="28"/>
          <w:szCs w:val="28"/>
        </w:rPr>
        <w:t>Новгородская область</w:t>
      </w:r>
      <w:r>
        <w:rPr>
          <w:color w:val="000000"/>
          <w:sz w:val="28"/>
          <w:szCs w:val="28"/>
        </w:rPr>
        <w:t xml:space="preserve"> — это </w:t>
      </w:r>
      <w:r w:rsidRPr="00D12255">
        <w:rPr>
          <w:color w:val="000000"/>
          <w:sz w:val="28"/>
          <w:szCs w:val="28"/>
        </w:rPr>
        <w:t xml:space="preserve">субъект </w:t>
      </w:r>
      <w:hyperlink r:id="rId59" w:tooltip="Россия" w:history="1">
        <w:r w:rsidRPr="00D12255">
          <w:rPr>
            <w:rStyle w:val="a5"/>
            <w:color w:val="000000"/>
            <w:sz w:val="28"/>
            <w:szCs w:val="28"/>
            <w:u w:val="none"/>
          </w:rPr>
          <w:t>Российской Федерации</w:t>
        </w:r>
      </w:hyperlink>
      <w:r w:rsidRPr="00D12255">
        <w:rPr>
          <w:color w:val="000000"/>
          <w:sz w:val="28"/>
          <w:szCs w:val="28"/>
        </w:rPr>
        <w:t xml:space="preserve">, расположенный на северо-западе европейской части страны. Область входит в состав </w:t>
      </w:r>
      <w:hyperlink r:id="rId60" w:tooltip="Северо-Западный федеральный округ" w:history="1">
        <w:r w:rsidRPr="00D12255">
          <w:rPr>
            <w:rStyle w:val="a5"/>
            <w:color w:val="000000"/>
            <w:sz w:val="28"/>
            <w:szCs w:val="28"/>
            <w:u w:val="none"/>
          </w:rPr>
          <w:t>Северо-Западного федерального округа</w:t>
        </w:r>
      </w:hyperlink>
      <w:r w:rsidRPr="00D12255">
        <w:rPr>
          <w:color w:val="000000"/>
          <w:sz w:val="28"/>
          <w:szCs w:val="28"/>
        </w:rPr>
        <w:t xml:space="preserve">. </w:t>
      </w:r>
      <w:hyperlink r:id="rId61" w:tooltip="Административный центр" w:history="1">
        <w:r w:rsidRPr="00D12255">
          <w:rPr>
            <w:rStyle w:val="a5"/>
            <w:color w:val="000000"/>
            <w:sz w:val="28"/>
            <w:szCs w:val="28"/>
            <w:u w:val="none"/>
          </w:rPr>
          <w:t>Административный центр</w:t>
        </w:r>
      </w:hyperlink>
      <w:r w:rsidRPr="00D12255">
        <w:rPr>
          <w:color w:val="000000"/>
          <w:sz w:val="28"/>
          <w:szCs w:val="28"/>
        </w:rPr>
        <w:t xml:space="preserve"> — город </w:t>
      </w:r>
      <w:hyperlink r:id="rId62" w:tooltip="Великий Новгород" w:history="1">
        <w:r w:rsidRPr="00D12255">
          <w:rPr>
            <w:rStyle w:val="a5"/>
            <w:color w:val="000000"/>
            <w:sz w:val="28"/>
            <w:szCs w:val="28"/>
            <w:u w:val="none"/>
          </w:rPr>
          <w:t>Великий Новгород</w:t>
        </w:r>
      </w:hyperlink>
      <w:r w:rsidRPr="00D12255">
        <w:rPr>
          <w:color w:val="000000"/>
          <w:sz w:val="28"/>
          <w:szCs w:val="28"/>
        </w:rPr>
        <w:t>.</w:t>
      </w:r>
    </w:p>
    <w:p w:rsidR="00CF2DEF" w:rsidRDefault="00CF2DEF" w:rsidP="00546658">
      <w:pPr>
        <w:pStyle w:val="a3"/>
        <w:spacing w:line="360" w:lineRule="auto"/>
        <w:jc w:val="both"/>
        <w:rPr>
          <w:sz w:val="28"/>
          <w:szCs w:val="28"/>
        </w:rPr>
      </w:pPr>
      <w:r>
        <w:rPr>
          <w:color w:val="000000"/>
          <w:sz w:val="28"/>
          <w:szCs w:val="28"/>
        </w:rPr>
        <w:t xml:space="preserve">          </w:t>
      </w:r>
      <w:r w:rsidRPr="00D12255">
        <w:rPr>
          <w:color w:val="000000"/>
          <w:sz w:val="28"/>
          <w:szCs w:val="28"/>
        </w:rPr>
        <w:t xml:space="preserve">Площадь </w:t>
      </w:r>
      <w:r>
        <w:rPr>
          <w:color w:val="000000"/>
          <w:sz w:val="28"/>
          <w:szCs w:val="28"/>
        </w:rPr>
        <w:t xml:space="preserve">Новгородской </w:t>
      </w:r>
      <w:r w:rsidRPr="00D12255">
        <w:rPr>
          <w:color w:val="000000"/>
          <w:sz w:val="28"/>
          <w:szCs w:val="28"/>
        </w:rPr>
        <w:t>области — шестая из семи областей Северо-Западного федерального о</w:t>
      </w:r>
      <w:r>
        <w:rPr>
          <w:color w:val="000000"/>
          <w:sz w:val="28"/>
          <w:szCs w:val="28"/>
        </w:rPr>
        <w:t>круга — составляет 54 501 км², п</w:t>
      </w:r>
      <w:r w:rsidRPr="00D12255">
        <w:rPr>
          <w:color w:val="000000"/>
          <w:sz w:val="28"/>
          <w:szCs w:val="28"/>
        </w:rPr>
        <w:t xml:space="preserve">ротяжённость территории области с запада на восток — 385 км, а с севера на юг — 250 км. Новгородская область граничит с </w:t>
      </w:r>
      <w:hyperlink r:id="rId63" w:tooltip="Псковская область" w:history="1">
        <w:r w:rsidRPr="00D12255">
          <w:rPr>
            <w:rStyle w:val="a5"/>
            <w:color w:val="000000"/>
            <w:sz w:val="28"/>
            <w:szCs w:val="28"/>
            <w:u w:val="none"/>
          </w:rPr>
          <w:t>Псковской областью</w:t>
        </w:r>
      </w:hyperlink>
      <w:r w:rsidRPr="00D12255">
        <w:rPr>
          <w:color w:val="000000"/>
          <w:sz w:val="28"/>
          <w:szCs w:val="28"/>
        </w:rPr>
        <w:t xml:space="preserve"> на западе, с </w:t>
      </w:r>
      <w:hyperlink r:id="rId64" w:tooltip="Тверская область" w:history="1">
        <w:r w:rsidRPr="00D12255">
          <w:rPr>
            <w:rStyle w:val="a5"/>
            <w:color w:val="000000"/>
            <w:sz w:val="28"/>
            <w:szCs w:val="28"/>
            <w:u w:val="none"/>
          </w:rPr>
          <w:t>Тверской областью</w:t>
        </w:r>
      </w:hyperlink>
      <w:r w:rsidRPr="00D12255">
        <w:rPr>
          <w:color w:val="000000"/>
          <w:sz w:val="28"/>
          <w:szCs w:val="28"/>
        </w:rPr>
        <w:t xml:space="preserve"> на юге, с </w:t>
      </w:r>
      <w:hyperlink r:id="rId65" w:tooltip="Ленинградская область" w:history="1">
        <w:r w:rsidRPr="00D12255">
          <w:rPr>
            <w:rStyle w:val="a5"/>
            <w:color w:val="000000"/>
            <w:sz w:val="28"/>
            <w:szCs w:val="28"/>
            <w:u w:val="none"/>
          </w:rPr>
          <w:t>Ленинградской областью</w:t>
        </w:r>
      </w:hyperlink>
      <w:r w:rsidRPr="00D12255">
        <w:rPr>
          <w:color w:val="000000"/>
          <w:sz w:val="28"/>
          <w:szCs w:val="28"/>
        </w:rPr>
        <w:t xml:space="preserve"> на севере и </w:t>
      </w:r>
      <w:hyperlink r:id="rId66" w:tooltip="Вологодская область" w:history="1">
        <w:r w:rsidRPr="00D12255">
          <w:rPr>
            <w:rStyle w:val="a5"/>
            <w:color w:val="000000"/>
            <w:sz w:val="28"/>
            <w:szCs w:val="28"/>
            <w:u w:val="none"/>
          </w:rPr>
          <w:t>Вологодской областью</w:t>
        </w:r>
      </w:hyperlink>
      <w:r w:rsidRPr="00D12255">
        <w:rPr>
          <w:color w:val="000000"/>
          <w:sz w:val="28"/>
          <w:szCs w:val="28"/>
        </w:rPr>
        <w:t xml:space="preserve"> на востоке. Постоянное население области на </w:t>
      </w:r>
      <w:hyperlink r:id="rId67" w:tooltip="1 января" w:history="1">
        <w:r w:rsidRPr="00D12255">
          <w:rPr>
            <w:rStyle w:val="a5"/>
            <w:color w:val="000000"/>
            <w:sz w:val="28"/>
            <w:szCs w:val="28"/>
            <w:u w:val="none"/>
          </w:rPr>
          <w:t>1 января</w:t>
        </w:r>
      </w:hyperlink>
      <w:r w:rsidRPr="00D12255">
        <w:rPr>
          <w:color w:val="000000"/>
          <w:sz w:val="28"/>
          <w:szCs w:val="28"/>
        </w:rPr>
        <w:t xml:space="preserve"> </w:t>
      </w:r>
      <w:hyperlink r:id="rId68" w:tooltip="2009 год" w:history="1">
        <w:r w:rsidRPr="00D12255">
          <w:rPr>
            <w:rStyle w:val="a5"/>
            <w:color w:val="000000"/>
            <w:sz w:val="28"/>
            <w:szCs w:val="28"/>
            <w:u w:val="none"/>
          </w:rPr>
          <w:t>2009 год</w:t>
        </w:r>
      </w:hyperlink>
      <w:r w:rsidRPr="00D12255">
        <w:rPr>
          <w:color w:val="000000"/>
          <w:sz w:val="28"/>
          <w:szCs w:val="28"/>
        </w:rPr>
        <w:t> — 645 986 жите</w:t>
      </w:r>
      <w:r>
        <w:rPr>
          <w:color w:val="000000"/>
          <w:sz w:val="28"/>
          <w:szCs w:val="28"/>
        </w:rPr>
        <w:t>лей,</w:t>
      </w:r>
      <w:r>
        <w:rPr>
          <w:sz w:val="28"/>
          <w:szCs w:val="28"/>
        </w:rPr>
        <w:t xml:space="preserve"> плотность населения - </w:t>
      </w:r>
      <w:r w:rsidRPr="00F25C70">
        <w:rPr>
          <w:sz w:val="28"/>
          <w:szCs w:val="28"/>
        </w:rPr>
        <w:t>12,2 человек на км². (55-е место по Росс</w:t>
      </w:r>
      <w:r>
        <w:rPr>
          <w:sz w:val="28"/>
          <w:szCs w:val="28"/>
        </w:rPr>
        <w:t>ии)</w:t>
      </w:r>
    </w:p>
    <w:p w:rsidR="00CF2DEF" w:rsidRPr="00546658" w:rsidRDefault="00CF2DEF" w:rsidP="00546658">
      <w:pPr>
        <w:pStyle w:val="a3"/>
        <w:spacing w:line="360" w:lineRule="auto"/>
        <w:jc w:val="both"/>
        <w:rPr>
          <w:sz w:val="28"/>
          <w:szCs w:val="28"/>
        </w:rPr>
      </w:pPr>
      <w:r>
        <w:rPr>
          <w:sz w:val="28"/>
          <w:szCs w:val="28"/>
        </w:rPr>
        <w:t xml:space="preserve">       </w:t>
      </w:r>
      <w:r>
        <w:rPr>
          <w:color w:val="000000"/>
          <w:sz w:val="28"/>
          <w:szCs w:val="28"/>
        </w:rPr>
        <w:t xml:space="preserve">   Уровень урбанизации: удельный вес городского населения – 70,2%  (39-й в России)</w:t>
      </w:r>
    </w:p>
    <w:p w:rsidR="00CF2DEF" w:rsidRDefault="00CF2DEF" w:rsidP="00546658">
      <w:pPr>
        <w:pStyle w:val="11"/>
        <w:spacing w:line="360" w:lineRule="auto"/>
        <w:ind w:firstLine="567"/>
        <w:jc w:val="both"/>
        <w:rPr>
          <w:sz w:val="28"/>
          <w:szCs w:val="28"/>
        </w:rPr>
      </w:pPr>
      <w:r>
        <w:rPr>
          <w:sz w:val="28"/>
          <w:szCs w:val="28"/>
        </w:rPr>
        <w:t xml:space="preserve">  </w:t>
      </w:r>
      <w:r w:rsidRPr="00B94FEE">
        <w:rPr>
          <w:sz w:val="28"/>
          <w:szCs w:val="28"/>
        </w:rPr>
        <w:t>Более половины населения области проживает в городах и поселках городского типа, немногим менее половины — в сельской местности. Плотность населения в сельской местности невелика, деревни, как правило, небольшие, расположены в долинах рек или на берегах озер, а также у транспортных магистралей.</w:t>
      </w:r>
    </w:p>
    <w:p w:rsidR="00CF2DEF" w:rsidRDefault="00CF2DEF" w:rsidP="00546658">
      <w:pPr>
        <w:pStyle w:val="a3"/>
        <w:spacing w:line="360" w:lineRule="auto"/>
        <w:jc w:val="both"/>
        <w:rPr>
          <w:sz w:val="28"/>
          <w:szCs w:val="28"/>
        </w:rPr>
      </w:pPr>
    </w:p>
    <w:p w:rsidR="00CF2DEF" w:rsidRDefault="00CF2DEF" w:rsidP="00546658">
      <w:pPr>
        <w:pStyle w:val="a3"/>
        <w:spacing w:line="360" w:lineRule="auto"/>
        <w:jc w:val="both"/>
        <w:rPr>
          <w:sz w:val="28"/>
          <w:szCs w:val="28"/>
        </w:rPr>
      </w:pPr>
    </w:p>
    <w:p w:rsidR="00CF2DEF" w:rsidRDefault="00CF2DEF" w:rsidP="00546658">
      <w:pPr>
        <w:pStyle w:val="a3"/>
        <w:spacing w:line="360" w:lineRule="auto"/>
        <w:jc w:val="both"/>
        <w:rPr>
          <w:sz w:val="28"/>
          <w:szCs w:val="28"/>
        </w:rPr>
      </w:pPr>
    </w:p>
    <w:p w:rsidR="00CF2DEF" w:rsidRDefault="00CF2DEF" w:rsidP="00546658">
      <w:pPr>
        <w:pStyle w:val="a3"/>
        <w:spacing w:line="360" w:lineRule="auto"/>
        <w:jc w:val="both"/>
        <w:rPr>
          <w:sz w:val="28"/>
          <w:szCs w:val="28"/>
        </w:rPr>
      </w:pPr>
    </w:p>
    <w:p w:rsidR="00CF2DEF" w:rsidRDefault="00CF2DEF" w:rsidP="00546658">
      <w:pPr>
        <w:pStyle w:val="a3"/>
        <w:spacing w:line="360" w:lineRule="auto"/>
        <w:jc w:val="both"/>
        <w:rPr>
          <w:sz w:val="28"/>
          <w:szCs w:val="28"/>
        </w:rPr>
      </w:pPr>
    </w:p>
    <w:p w:rsidR="00CF2DEF" w:rsidRDefault="00CF2DEF" w:rsidP="00546658">
      <w:pPr>
        <w:pStyle w:val="11"/>
        <w:spacing w:line="360" w:lineRule="auto"/>
        <w:ind w:firstLine="567"/>
        <w:jc w:val="both"/>
        <w:rPr>
          <w:sz w:val="28"/>
          <w:szCs w:val="28"/>
        </w:rPr>
      </w:pPr>
    </w:p>
    <w:p w:rsidR="00CF2DEF" w:rsidRPr="00F25C70" w:rsidRDefault="00CF2DEF" w:rsidP="00546658">
      <w:pPr>
        <w:pStyle w:val="11"/>
        <w:spacing w:line="360" w:lineRule="auto"/>
        <w:ind w:firstLine="567"/>
        <w:jc w:val="center"/>
        <w:rPr>
          <w:b/>
          <w:sz w:val="28"/>
          <w:szCs w:val="28"/>
        </w:rPr>
      </w:pPr>
      <w:r>
        <w:rPr>
          <w:b/>
          <w:sz w:val="28"/>
          <w:szCs w:val="28"/>
        </w:rPr>
        <w:t xml:space="preserve">Таблица №1 - </w:t>
      </w:r>
      <w:r w:rsidRPr="00F25C70">
        <w:rPr>
          <w:b/>
          <w:sz w:val="28"/>
          <w:szCs w:val="28"/>
        </w:rPr>
        <w:t>Населенные пункты с количеством жителей выше 5 тыс.</w:t>
      </w:r>
    </w:p>
    <w:p w:rsidR="00CF2DEF" w:rsidRDefault="00CF2DEF" w:rsidP="00546658">
      <w:pPr>
        <w:pStyle w:val="11"/>
        <w:spacing w:line="360" w:lineRule="auto"/>
        <w:ind w:firstLine="567"/>
        <w:jc w:val="center"/>
        <w:rPr>
          <w:sz w:val="28"/>
          <w:szCs w:val="28"/>
        </w:rPr>
      </w:pPr>
      <w:r>
        <w:rPr>
          <w:sz w:val="28"/>
          <w:szCs w:val="28"/>
        </w:rPr>
        <w:t>по состоянию на 1 января 2009года, тыс. человек</w:t>
      </w:r>
    </w:p>
    <w:p w:rsidR="00CF2DEF" w:rsidRPr="00B94FEE" w:rsidRDefault="00CF2DEF" w:rsidP="00546658">
      <w:pPr>
        <w:pStyle w:val="11"/>
        <w:spacing w:line="360" w:lineRule="auto"/>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CF2DEF" w:rsidTr="000F49DD">
        <w:trPr>
          <w:trHeight w:val="558"/>
        </w:trPr>
        <w:tc>
          <w:tcPr>
            <w:tcW w:w="2392"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Великий Новгород</w:t>
            </w:r>
          </w:p>
        </w:tc>
        <w:tc>
          <w:tcPr>
            <w:tcW w:w="2393"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215,4</w:t>
            </w:r>
          </w:p>
        </w:tc>
        <w:tc>
          <w:tcPr>
            <w:tcW w:w="2393"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 xml:space="preserve">Окуловка </w:t>
            </w:r>
          </w:p>
        </w:tc>
        <w:tc>
          <w:tcPr>
            <w:tcW w:w="2393"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12,5</w:t>
            </w:r>
          </w:p>
        </w:tc>
      </w:tr>
      <w:tr w:rsidR="00CF2DEF" w:rsidTr="000F49DD">
        <w:tc>
          <w:tcPr>
            <w:tcW w:w="2392"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Боровичи</w:t>
            </w:r>
          </w:p>
        </w:tc>
        <w:tc>
          <w:tcPr>
            <w:tcW w:w="2393"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55,4</w:t>
            </w:r>
          </w:p>
        </w:tc>
        <w:tc>
          <w:tcPr>
            <w:tcW w:w="2393"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Сольцы</w:t>
            </w:r>
          </w:p>
        </w:tc>
        <w:tc>
          <w:tcPr>
            <w:tcW w:w="2393"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10,6</w:t>
            </w:r>
          </w:p>
        </w:tc>
      </w:tr>
      <w:tr w:rsidR="00CF2DEF" w:rsidTr="000F49DD">
        <w:tc>
          <w:tcPr>
            <w:tcW w:w="2392"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 xml:space="preserve">Старая Русса </w:t>
            </w:r>
          </w:p>
        </w:tc>
        <w:tc>
          <w:tcPr>
            <w:tcW w:w="2393"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32,8</w:t>
            </w:r>
          </w:p>
        </w:tc>
        <w:tc>
          <w:tcPr>
            <w:tcW w:w="2393"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Панковка</w:t>
            </w:r>
          </w:p>
        </w:tc>
        <w:tc>
          <w:tcPr>
            <w:tcW w:w="2393"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10,2</w:t>
            </w:r>
          </w:p>
        </w:tc>
      </w:tr>
      <w:tr w:rsidR="00CF2DEF" w:rsidTr="000F49DD">
        <w:tc>
          <w:tcPr>
            <w:tcW w:w="2392"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Валдай</w:t>
            </w:r>
          </w:p>
        </w:tc>
        <w:tc>
          <w:tcPr>
            <w:tcW w:w="2393"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17,0</w:t>
            </w:r>
          </w:p>
        </w:tc>
        <w:tc>
          <w:tcPr>
            <w:tcW w:w="2393"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Крестцы</w:t>
            </w:r>
          </w:p>
        </w:tc>
        <w:tc>
          <w:tcPr>
            <w:tcW w:w="2393"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9,3</w:t>
            </w:r>
          </w:p>
        </w:tc>
      </w:tr>
      <w:tr w:rsidR="00CF2DEF" w:rsidTr="000F49DD">
        <w:tc>
          <w:tcPr>
            <w:tcW w:w="2392"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 xml:space="preserve">Чудово </w:t>
            </w:r>
          </w:p>
        </w:tc>
        <w:tc>
          <w:tcPr>
            <w:tcW w:w="2393"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16,3</w:t>
            </w:r>
          </w:p>
        </w:tc>
        <w:tc>
          <w:tcPr>
            <w:tcW w:w="2393"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Парфино</w:t>
            </w:r>
          </w:p>
        </w:tc>
        <w:tc>
          <w:tcPr>
            <w:tcW w:w="2393"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8,0</w:t>
            </w:r>
          </w:p>
        </w:tc>
      </w:tr>
      <w:tr w:rsidR="00CF2DEF" w:rsidTr="000F49DD">
        <w:tc>
          <w:tcPr>
            <w:tcW w:w="2392"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Пестово</w:t>
            </w:r>
          </w:p>
        </w:tc>
        <w:tc>
          <w:tcPr>
            <w:tcW w:w="2393"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15,7</w:t>
            </w:r>
          </w:p>
        </w:tc>
        <w:tc>
          <w:tcPr>
            <w:tcW w:w="2393"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 xml:space="preserve">Хвойная </w:t>
            </w:r>
          </w:p>
        </w:tc>
        <w:tc>
          <w:tcPr>
            <w:tcW w:w="2393"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6,2</w:t>
            </w:r>
          </w:p>
        </w:tc>
      </w:tr>
      <w:tr w:rsidR="00CF2DEF" w:rsidTr="000F49DD">
        <w:tc>
          <w:tcPr>
            <w:tcW w:w="2392"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Малая Вишера</w:t>
            </w:r>
          </w:p>
        </w:tc>
        <w:tc>
          <w:tcPr>
            <w:tcW w:w="2393"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12,6</w:t>
            </w:r>
          </w:p>
        </w:tc>
        <w:tc>
          <w:tcPr>
            <w:tcW w:w="2393"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Демянск</w:t>
            </w:r>
          </w:p>
        </w:tc>
        <w:tc>
          <w:tcPr>
            <w:tcW w:w="2393" w:type="dxa"/>
          </w:tcPr>
          <w:p w:rsidR="00CF2DEF" w:rsidRPr="000F49DD" w:rsidRDefault="00CF2DEF" w:rsidP="000F49DD">
            <w:pPr>
              <w:pStyle w:val="a3"/>
              <w:spacing w:line="360" w:lineRule="auto"/>
              <w:jc w:val="both"/>
              <w:rPr>
                <w:color w:val="000000"/>
                <w:sz w:val="22"/>
                <w:szCs w:val="22"/>
              </w:rPr>
            </w:pPr>
            <w:r w:rsidRPr="000F49DD">
              <w:rPr>
                <w:color w:val="000000"/>
                <w:sz w:val="22"/>
                <w:szCs w:val="22"/>
              </w:rPr>
              <w:t>5,3</w:t>
            </w:r>
          </w:p>
        </w:tc>
      </w:tr>
    </w:tbl>
    <w:p w:rsidR="00CF2DEF" w:rsidRDefault="00CF2DEF" w:rsidP="00546658">
      <w:pPr>
        <w:pStyle w:val="11"/>
        <w:spacing w:line="360" w:lineRule="auto"/>
        <w:jc w:val="both"/>
        <w:rPr>
          <w:sz w:val="28"/>
          <w:szCs w:val="28"/>
        </w:rPr>
      </w:pPr>
    </w:p>
    <w:p w:rsidR="00CF2DEF" w:rsidRPr="00B94FEE" w:rsidRDefault="00CF2DEF" w:rsidP="00546658">
      <w:pPr>
        <w:pStyle w:val="11"/>
        <w:spacing w:line="360" w:lineRule="auto"/>
        <w:jc w:val="both"/>
        <w:rPr>
          <w:sz w:val="28"/>
          <w:szCs w:val="28"/>
        </w:rPr>
      </w:pPr>
      <w:r>
        <w:rPr>
          <w:sz w:val="28"/>
          <w:szCs w:val="28"/>
        </w:rPr>
        <w:t xml:space="preserve">           </w:t>
      </w:r>
      <w:r w:rsidRPr="00B94FEE">
        <w:rPr>
          <w:sz w:val="28"/>
          <w:szCs w:val="28"/>
        </w:rPr>
        <w:t xml:space="preserve">По национальному составу область </w:t>
      </w:r>
      <w:r>
        <w:rPr>
          <w:sz w:val="28"/>
          <w:szCs w:val="28"/>
        </w:rPr>
        <w:t>однородна: 93,9</w:t>
      </w:r>
      <w:r w:rsidRPr="00B94FEE">
        <w:rPr>
          <w:sz w:val="28"/>
          <w:szCs w:val="28"/>
        </w:rPr>
        <w:t xml:space="preserve">% населения составляют русские, места компактного проживания граждан других национальностей отсутствуют. Это обусловливает отсутствие национальных проблем и конфликтов. Кроме того, удаленность от «горячих точек» свидетельствует о стабильности региона, а приближение внешних границ говорит о возросшей значимости области в плане внешнеэкономического сотрудничества, к чему регион всегда имел тягу по историческим причинам. </w:t>
      </w:r>
    </w:p>
    <w:p w:rsidR="00CF2DEF" w:rsidRPr="00B94FEE" w:rsidRDefault="00CF2DEF" w:rsidP="00546658">
      <w:pPr>
        <w:pStyle w:val="11"/>
        <w:spacing w:line="360" w:lineRule="auto"/>
        <w:jc w:val="both"/>
        <w:rPr>
          <w:sz w:val="28"/>
          <w:szCs w:val="28"/>
        </w:rPr>
      </w:pPr>
      <w:r w:rsidRPr="00B94FEE">
        <w:rPr>
          <w:sz w:val="28"/>
          <w:szCs w:val="28"/>
        </w:rPr>
        <w:t xml:space="preserve">В городах и районах области хорошо развита промышленность, в которой весомую часть составляют предприятия радиоэлектронного комплекса, обладающие современными высокоразвитыми технологиями и соответственно квалифицированным персоналом. Рядом с Новгородом находится крупнейшее на Северо-Западе химическое предприятие, выпускающее минеральные удобрения, — АО «Акрон». Всего в промышленности занято 56% населения области. </w:t>
      </w:r>
    </w:p>
    <w:p w:rsidR="00CF2DEF" w:rsidRPr="00B94FEE" w:rsidRDefault="00CF2DEF" w:rsidP="00546658">
      <w:pPr>
        <w:pStyle w:val="11"/>
        <w:spacing w:line="360" w:lineRule="auto"/>
        <w:jc w:val="both"/>
        <w:rPr>
          <w:sz w:val="28"/>
          <w:szCs w:val="28"/>
        </w:rPr>
      </w:pPr>
      <w:r>
        <w:rPr>
          <w:sz w:val="28"/>
          <w:szCs w:val="28"/>
        </w:rPr>
        <w:t xml:space="preserve">            </w:t>
      </w:r>
      <w:r w:rsidRPr="00B94FEE">
        <w:rPr>
          <w:sz w:val="28"/>
          <w:szCs w:val="28"/>
        </w:rPr>
        <w:t>Одним из основных богатств области является лес. Вместе с лесодобывающей промышленностью хорошо развиты также предприятия лесообрабатывающего комплекса: деревообрабатывающей и целлюлозно-бумажной промышленности, а также производство строительных материалов и огнеупоров. Важнейшей отраслью на территории Новгородского региона остается сельское хозяйство, чуть менее половины жителей области работает в связанных с ним отраслях.</w:t>
      </w:r>
      <w:r>
        <w:rPr>
          <w:sz w:val="28"/>
          <w:szCs w:val="28"/>
        </w:rPr>
        <w:t xml:space="preserve"> </w:t>
      </w:r>
      <w:r w:rsidRPr="00B94FEE">
        <w:rPr>
          <w:sz w:val="28"/>
          <w:szCs w:val="28"/>
        </w:rPr>
        <w:t xml:space="preserve"> 90 % сельскохозяйственных предприятий области имеют молочное направление.</w:t>
      </w:r>
      <w:r w:rsidRPr="00B35E86">
        <w:rPr>
          <w:sz w:val="28"/>
          <w:szCs w:val="28"/>
        </w:rPr>
        <w:t xml:space="preserve"> </w:t>
      </w:r>
      <w:r w:rsidRPr="00B94FEE">
        <w:rPr>
          <w:sz w:val="28"/>
          <w:szCs w:val="28"/>
        </w:rPr>
        <w:t>На территории области расположено много курортных, заповедных и рекреационных зон, издавна притягивавших к себе туристов и отдыхающих.</w:t>
      </w:r>
    </w:p>
    <w:p w:rsidR="00CF2DEF" w:rsidRDefault="00CF2DEF" w:rsidP="00546658">
      <w:pPr>
        <w:spacing w:after="200" w:line="360" w:lineRule="auto"/>
        <w:jc w:val="both"/>
        <w:rPr>
          <w:sz w:val="28"/>
          <w:szCs w:val="28"/>
        </w:rPr>
      </w:pPr>
      <w:r>
        <w:rPr>
          <w:sz w:val="28"/>
          <w:szCs w:val="28"/>
        </w:rPr>
        <w:br w:type="page"/>
      </w:r>
    </w:p>
    <w:p w:rsidR="00CF2DEF" w:rsidRPr="00BB1EC2" w:rsidRDefault="00CF2DEF" w:rsidP="00546658">
      <w:pPr>
        <w:spacing w:line="360" w:lineRule="auto"/>
        <w:ind w:left="284"/>
        <w:jc w:val="both"/>
        <w:rPr>
          <w:b/>
          <w:sz w:val="28"/>
          <w:szCs w:val="28"/>
        </w:rPr>
      </w:pPr>
      <w:r w:rsidRPr="00BB1EC2">
        <w:rPr>
          <w:b/>
          <w:sz w:val="28"/>
          <w:szCs w:val="28"/>
        </w:rPr>
        <w:t>3. Экономико-статистический анализ численности, состава, и движения населения Новгородской области.</w:t>
      </w:r>
    </w:p>
    <w:p w:rsidR="00CF2DEF" w:rsidRDefault="00CF2DEF" w:rsidP="00546658">
      <w:pPr>
        <w:pStyle w:val="a3"/>
        <w:spacing w:line="360" w:lineRule="auto"/>
        <w:jc w:val="both"/>
        <w:rPr>
          <w:sz w:val="28"/>
          <w:szCs w:val="28"/>
        </w:rPr>
      </w:pPr>
      <w:r>
        <w:rPr>
          <w:sz w:val="28"/>
          <w:szCs w:val="28"/>
        </w:rPr>
        <w:t xml:space="preserve">        </w:t>
      </w:r>
      <w:r w:rsidRPr="00127BB8">
        <w:rPr>
          <w:sz w:val="28"/>
          <w:szCs w:val="28"/>
        </w:rPr>
        <w:t xml:space="preserve">Численность населения является одним из важнейших демографических показателей. </w:t>
      </w:r>
    </w:p>
    <w:p w:rsidR="00CF2DEF" w:rsidRDefault="00CF2DEF" w:rsidP="00546658">
      <w:pPr>
        <w:pStyle w:val="a3"/>
        <w:spacing w:line="360" w:lineRule="auto"/>
        <w:jc w:val="both"/>
        <w:rPr>
          <w:sz w:val="28"/>
          <w:szCs w:val="28"/>
        </w:rPr>
      </w:pPr>
      <w:r>
        <w:rPr>
          <w:sz w:val="28"/>
          <w:szCs w:val="28"/>
        </w:rPr>
        <w:t xml:space="preserve">        </w:t>
      </w:r>
      <w:r w:rsidRPr="00127BB8">
        <w:rPr>
          <w:sz w:val="28"/>
          <w:szCs w:val="28"/>
        </w:rPr>
        <w:t>Численность населения Новгородской области оказывает значительное влияние на их экономический потенциал, на развитие производственных сил общества.</w:t>
      </w:r>
    </w:p>
    <w:p w:rsidR="00CF2DEF" w:rsidRPr="004751E9" w:rsidRDefault="00CF2DEF" w:rsidP="00546658">
      <w:pPr>
        <w:pStyle w:val="a3"/>
        <w:spacing w:line="360" w:lineRule="auto"/>
        <w:jc w:val="both"/>
        <w:rPr>
          <w:sz w:val="28"/>
          <w:szCs w:val="28"/>
        </w:rPr>
      </w:pPr>
      <w:r>
        <w:rPr>
          <w:sz w:val="28"/>
          <w:szCs w:val="28"/>
        </w:rPr>
        <w:t xml:space="preserve">         Численность населения на начало каждого года рассчитывается на основе следующего балансового уравнения:     </w:t>
      </w:r>
      <w:r w:rsidRPr="00153BA7">
        <w:rPr>
          <w:b/>
          <w:sz w:val="28"/>
          <w:szCs w:val="28"/>
          <w:lang w:val="en-US"/>
        </w:rPr>
        <w:t>S</w:t>
      </w:r>
      <w:r w:rsidRPr="00153BA7">
        <w:rPr>
          <w:b/>
          <w:sz w:val="28"/>
          <w:szCs w:val="28"/>
          <w:vertAlign w:val="subscript"/>
          <w:lang w:val="en-US"/>
        </w:rPr>
        <w:t>t</w:t>
      </w:r>
      <w:r w:rsidRPr="004751E9">
        <w:rPr>
          <w:b/>
          <w:sz w:val="28"/>
          <w:szCs w:val="28"/>
          <w:vertAlign w:val="subscript"/>
        </w:rPr>
        <w:t xml:space="preserve">+1 </w:t>
      </w:r>
      <w:r w:rsidRPr="004751E9">
        <w:rPr>
          <w:b/>
          <w:sz w:val="28"/>
          <w:szCs w:val="28"/>
        </w:rPr>
        <w:t xml:space="preserve">= </w:t>
      </w:r>
      <w:r w:rsidRPr="00153BA7">
        <w:rPr>
          <w:b/>
          <w:sz w:val="28"/>
          <w:szCs w:val="28"/>
          <w:lang w:val="en-US"/>
        </w:rPr>
        <w:t>S</w:t>
      </w:r>
      <w:r w:rsidRPr="00153BA7">
        <w:rPr>
          <w:b/>
          <w:sz w:val="28"/>
          <w:szCs w:val="28"/>
          <w:vertAlign w:val="subscript"/>
          <w:lang w:val="en-US"/>
        </w:rPr>
        <w:t>t</w:t>
      </w:r>
      <w:r w:rsidRPr="004751E9">
        <w:rPr>
          <w:b/>
          <w:sz w:val="28"/>
          <w:szCs w:val="28"/>
          <w:vertAlign w:val="subscript"/>
        </w:rPr>
        <w:t xml:space="preserve"> </w:t>
      </w:r>
      <w:r w:rsidRPr="004751E9">
        <w:rPr>
          <w:b/>
          <w:sz w:val="28"/>
          <w:szCs w:val="28"/>
        </w:rPr>
        <w:t xml:space="preserve">+ </w:t>
      </w:r>
      <w:r w:rsidRPr="00153BA7">
        <w:rPr>
          <w:b/>
          <w:sz w:val="28"/>
          <w:szCs w:val="28"/>
          <w:lang w:val="en-US"/>
        </w:rPr>
        <w:t>N</w:t>
      </w:r>
      <w:r w:rsidRPr="00153BA7">
        <w:rPr>
          <w:b/>
          <w:sz w:val="28"/>
          <w:szCs w:val="28"/>
          <w:vertAlign w:val="subscript"/>
          <w:lang w:val="en-US"/>
        </w:rPr>
        <w:t>t</w:t>
      </w:r>
      <w:r w:rsidRPr="004751E9">
        <w:rPr>
          <w:b/>
          <w:sz w:val="28"/>
          <w:szCs w:val="28"/>
          <w:vertAlign w:val="subscript"/>
        </w:rPr>
        <w:t xml:space="preserve"> </w:t>
      </w:r>
      <w:r w:rsidRPr="004751E9">
        <w:rPr>
          <w:b/>
          <w:sz w:val="28"/>
          <w:szCs w:val="28"/>
        </w:rPr>
        <w:t xml:space="preserve">- </w:t>
      </w:r>
      <w:r w:rsidRPr="00153BA7">
        <w:rPr>
          <w:b/>
          <w:sz w:val="28"/>
          <w:szCs w:val="28"/>
          <w:lang w:val="en-US"/>
        </w:rPr>
        <w:t>M</w:t>
      </w:r>
      <w:r w:rsidRPr="00153BA7">
        <w:rPr>
          <w:b/>
          <w:sz w:val="28"/>
          <w:szCs w:val="28"/>
          <w:vertAlign w:val="subscript"/>
          <w:lang w:val="en-US"/>
        </w:rPr>
        <w:t>t</w:t>
      </w:r>
      <w:r w:rsidRPr="004751E9">
        <w:rPr>
          <w:b/>
          <w:sz w:val="28"/>
          <w:szCs w:val="28"/>
          <w:vertAlign w:val="subscript"/>
        </w:rPr>
        <w:t xml:space="preserve"> </w:t>
      </w:r>
      <w:r w:rsidRPr="004751E9">
        <w:rPr>
          <w:b/>
          <w:sz w:val="28"/>
          <w:szCs w:val="28"/>
        </w:rPr>
        <w:t xml:space="preserve">+ </w:t>
      </w:r>
      <w:r w:rsidRPr="00153BA7">
        <w:rPr>
          <w:b/>
          <w:sz w:val="28"/>
          <w:szCs w:val="28"/>
        </w:rPr>
        <w:t>П</w:t>
      </w:r>
      <w:r w:rsidRPr="00153BA7">
        <w:rPr>
          <w:b/>
          <w:sz w:val="28"/>
          <w:szCs w:val="28"/>
          <w:vertAlign w:val="subscript"/>
          <w:lang w:val="en-US"/>
        </w:rPr>
        <w:t>t</w:t>
      </w:r>
      <w:r w:rsidRPr="004751E9">
        <w:rPr>
          <w:b/>
          <w:sz w:val="28"/>
          <w:szCs w:val="28"/>
        </w:rPr>
        <w:t xml:space="preserve">- </w:t>
      </w:r>
      <w:r w:rsidRPr="00153BA7">
        <w:rPr>
          <w:b/>
          <w:sz w:val="28"/>
          <w:szCs w:val="28"/>
          <w:lang w:val="en-US"/>
        </w:rPr>
        <w:t>B</w:t>
      </w:r>
      <w:r w:rsidRPr="00153BA7">
        <w:rPr>
          <w:b/>
          <w:sz w:val="28"/>
          <w:szCs w:val="28"/>
          <w:vertAlign w:val="subscript"/>
          <w:lang w:val="en-US"/>
        </w:rPr>
        <w:t>t</w:t>
      </w:r>
      <w:r w:rsidRPr="004751E9">
        <w:rPr>
          <w:b/>
          <w:sz w:val="28"/>
          <w:szCs w:val="28"/>
        </w:rPr>
        <w:t>,</w:t>
      </w:r>
    </w:p>
    <w:p w:rsidR="00CF2DEF" w:rsidRDefault="00CF2DEF" w:rsidP="00546658">
      <w:pPr>
        <w:pStyle w:val="11"/>
        <w:spacing w:line="360" w:lineRule="auto"/>
        <w:ind w:firstLine="142"/>
        <w:jc w:val="both"/>
        <w:rPr>
          <w:sz w:val="28"/>
          <w:szCs w:val="28"/>
        </w:rPr>
      </w:pPr>
      <w:r>
        <w:rPr>
          <w:sz w:val="28"/>
          <w:szCs w:val="28"/>
        </w:rPr>
        <w:t xml:space="preserve">где </w:t>
      </w:r>
      <w:r>
        <w:rPr>
          <w:sz w:val="28"/>
          <w:szCs w:val="28"/>
          <w:lang w:val="en-US"/>
        </w:rPr>
        <w:t>S</w:t>
      </w:r>
      <w:r>
        <w:rPr>
          <w:sz w:val="28"/>
          <w:szCs w:val="28"/>
          <w:vertAlign w:val="subscript"/>
          <w:lang w:val="en-US"/>
        </w:rPr>
        <w:t>t</w:t>
      </w:r>
      <w:r>
        <w:rPr>
          <w:sz w:val="28"/>
          <w:szCs w:val="28"/>
          <w:vertAlign w:val="subscript"/>
        </w:rPr>
        <w:t xml:space="preserve"> </w:t>
      </w:r>
      <w:r>
        <w:rPr>
          <w:sz w:val="28"/>
          <w:szCs w:val="28"/>
        </w:rPr>
        <w:t xml:space="preserve">и </w:t>
      </w:r>
      <w:r>
        <w:rPr>
          <w:sz w:val="28"/>
          <w:szCs w:val="28"/>
          <w:lang w:val="en-US"/>
        </w:rPr>
        <w:t>S</w:t>
      </w:r>
      <w:r>
        <w:rPr>
          <w:sz w:val="28"/>
          <w:szCs w:val="28"/>
          <w:vertAlign w:val="subscript"/>
          <w:lang w:val="en-US"/>
        </w:rPr>
        <w:t>t</w:t>
      </w:r>
      <w:r w:rsidRPr="00227867">
        <w:rPr>
          <w:sz w:val="28"/>
          <w:szCs w:val="28"/>
          <w:vertAlign w:val="subscript"/>
        </w:rPr>
        <w:t>+1</w:t>
      </w:r>
      <w:r>
        <w:rPr>
          <w:sz w:val="28"/>
          <w:szCs w:val="28"/>
        </w:rPr>
        <w:t xml:space="preserve"> – численность населения на начало года </w:t>
      </w:r>
      <w:r>
        <w:rPr>
          <w:sz w:val="28"/>
          <w:szCs w:val="28"/>
          <w:lang w:val="en-US"/>
        </w:rPr>
        <w:t>t</w:t>
      </w:r>
      <w:r w:rsidRPr="00227867">
        <w:rPr>
          <w:sz w:val="28"/>
          <w:szCs w:val="28"/>
        </w:rPr>
        <w:t xml:space="preserve"> </w:t>
      </w:r>
      <w:r>
        <w:rPr>
          <w:sz w:val="28"/>
          <w:szCs w:val="28"/>
        </w:rPr>
        <w:t xml:space="preserve">и года </w:t>
      </w:r>
      <w:r>
        <w:rPr>
          <w:sz w:val="28"/>
          <w:szCs w:val="28"/>
          <w:lang w:val="en-US"/>
        </w:rPr>
        <w:t>t</w:t>
      </w:r>
      <w:r>
        <w:rPr>
          <w:sz w:val="28"/>
          <w:szCs w:val="28"/>
        </w:rPr>
        <w:t>+</w:t>
      </w:r>
      <w:r w:rsidRPr="00227867">
        <w:rPr>
          <w:sz w:val="28"/>
          <w:szCs w:val="28"/>
        </w:rPr>
        <w:t xml:space="preserve">1 </w:t>
      </w:r>
      <w:r>
        <w:rPr>
          <w:sz w:val="28"/>
          <w:szCs w:val="28"/>
        </w:rPr>
        <w:t>соответственно;</w:t>
      </w:r>
    </w:p>
    <w:p w:rsidR="00CF2DEF" w:rsidRDefault="00CF2DEF" w:rsidP="00546658">
      <w:pPr>
        <w:pStyle w:val="11"/>
        <w:spacing w:line="360" w:lineRule="auto"/>
        <w:ind w:firstLine="142"/>
        <w:jc w:val="both"/>
        <w:rPr>
          <w:sz w:val="28"/>
          <w:szCs w:val="28"/>
        </w:rPr>
      </w:pPr>
      <w:r>
        <w:rPr>
          <w:sz w:val="28"/>
          <w:szCs w:val="28"/>
          <w:lang w:val="en-US"/>
        </w:rPr>
        <w:t>N</w:t>
      </w:r>
      <w:r>
        <w:rPr>
          <w:sz w:val="28"/>
          <w:szCs w:val="28"/>
          <w:vertAlign w:val="subscript"/>
          <w:lang w:val="en-US"/>
        </w:rPr>
        <w:t>t</w:t>
      </w:r>
      <w:r>
        <w:rPr>
          <w:sz w:val="28"/>
          <w:szCs w:val="28"/>
          <w:vertAlign w:val="subscript"/>
        </w:rPr>
        <w:t xml:space="preserve"> </w:t>
      </w:r>
      <w:r>
        <w:rPr>
          <w:sz w:val="28"/>
          <w:szCs w:val="28"/>
        </w:rPr>
        <w:t xml:space="preserve">– число родившихся в году </w:t>
      </w:r>
      <w:r>
        <w:rPr>
          <w:sz w:val="28"/>
          <w:szCs w:val="28"/>
          <w:lang w:val="en-US"/>
        </w:rPr>
        <w:t>t</w:t>
      </w:r>
      <w:r>
        <w:rPr>
          <w:sz w:val="28"/>
          <w:szCs w:val="28"/>
        </w:rPr>
        <w:t>;</w:t>
      </w:r>
    </w:p>
    <w:p w:rsidR="00CF2DEF" w:rsidRPr="00227867" w:rsidRDefault="00CF2DEF" w:rsidP="00546658">
      <w:pPr>
        <w:pStyle w:val="11"/>
        <w:spacing w:line="360" w:lineRule="auto"/>
        <w:ind w:firstLine="142"/>
        <w:jc w:val="both"/>
        <w:rPr>
          <w:sz w:val="28"/>
          <w:szCs w:val="28"/>
        </w:rPr>
      </w:pPr>
      <w:r>
        <w:rPr>
          <w:sz w:val="28"/>
          <w:szCs w:val="28"/>
          <w:lang w:val="en-US"/>
        </w:rPr>
        <w:t>M</w:t>
      </w:r>
      <w:r>
        <w:rPr>
          <w:sz w:val="28"/>
          <w:szCs w:val="28"/>
          <w:vertAlign w:val="subscript"/>
          <w:lang w:val="en-US"/>
        </w:rPr>
        <w:t>t</w:t>
      </w:r>
      <w:r>
        <w:rPr>
          <w:sz w:val="28"/>
          <w:szCs w:val="28"/>
          <w:vertAlign w:val="subscript"/>
        </w:rPr>
        <w:t xml:space="preserve"> </w:t>
      </w:r>
      <w:r>
        <w:rPr>
          <w:sz w:val="28"/>
          <w:szCs w:val="28"/>
        </w:rPr>
        <w:t xml:space="preserve">– число умерших в году </w:t>
      </w:r>
      <w:r>
        <w:rPr>
          <w:sz w:val="28"/>
          <w:szCs w:val="28"/>
          <w:lang w:val="en-US"/>
        </w:rPr>
        <w:t>t</w:t>
      </w:r>
      <w:r>
        <w:rPr>
          <w:sz w:val="28"/>
          <w:szCs w:val="28"/>
        </w:rPr>
        <w:t>;</w:t>
      </w:r>
    </w:p>
    <w:p w:rsidR="00CF2DEF" w:rsidRDefault="00CF2DEF" w:rsidP="00546658">
      <w:pPr>
        <w:pStyle w:val="11"/>
        <w:spacing w:line="360" w:lineRule="auto"/>
        <w:ind w:firstLine="142"/>
        <w:jc w:val="both"/>
        <w:rPr>
          <w:sz w:val="28"/>
          <w:szCs w:val="28"/>
        </w:rPr>
      </w:pPr>
      <w:r>
        <w:rPr>
          <w:sz w:val="28"/>
          <w:szCs w:val="28"/>
        </w:rPr>
        <w:t>П</w:t>
      </w:r>
      <w:r>
        <w:rPr>
          <w:sz w:val="28"/>
          <w:szCs w:val="28"/>
          <w:vertAlign w:val="subscript"/>
          <w:lang w:val="en-US"/>
        </w:rPr>
        <w:t>t</w:t>
      </w:r>
      <w:r w:rsidRPr="00227867">
        <w:rPr>
          <w:sz w:val="28"/>
          <w:szCs w:val="28"/>
        </w:rPr>
        <w:t xml:space="preserve"> – </w:t>
      </w:r>
      <w:r>
        <w:rPr>
          <w:sz w:val="28"/>
          <w:szCs w:val="28"/>
        </w:rPr>
        <w:t xml:space="preserve">число прибывших на данную территорию в году </w:t>
      </w:r>
      <w:r>
        <w:rPr>
          <w:sz w:val="28"/>
          <w:szCs w:val="28"/>
          <w:lang w:val="en-US"/>
        </w:rPr>
        <w:t>t</w:t>
      </w:r>
      <w:r>
        <w:rPr>
          <w:sz w:val="28"/>
          <w:szCs w:val="28"/>
        </w:rPr>
        <w:t>;</w:t>
      </w:r>
    </w:p>
    <w:p w:rsidR="00CF2DEF" w:rsidRDefault="00CF2DEF" w:rsidP="00546658">
      <w:pPr>
        <w:pStyle w:val="11"/>
        <w:spacing w:line="360" w:lineRule="auto"/>
        <w:ind w:firstLine="142"/>
        <w:jc w:val="both"/>
        <w:rPr>
          <w:sz w:val="28"/>
          <w:szCs w:val="28"/>
        </w:rPr>
      </w:pPr>
      <w:r>
        <w:rPr>
          <w:sz w:val="28"/>
          <w:szCs w:val="28"/>
          <w:lang w:val="en-US"/>
        </w:rPr>
        <w:t>B</w:t>
      </w:r>
      <w:r>
        <w:rPr>
          <w:sz w:val="28"/>
          <w:szCs w:val="28"/>
          <w:vertAlign w:val="subscript"/>
          <w:lang w:val="en-US"/>
        </w:rPr>
        <w:t>t</w:t>
      </w:r>
      <w:r>
        <w:rPr>
          <w:sz w:val="28"/>
          <w:szCs w:val="28"/>
        </w:rPr>
        <w:t xml:space="preserve"> – число выбывших с данной территории в году </w:t>
      </w:r>
      <w:r>
        <w:rPr>
          <w:sz w:val="28"/>
          <w:szCs w:val="28"/>
          <w:lang w:val="en-US"/>
        </w:rPr>
        <w:t>t</w:t>
      </w:r>
      <w:r>
        <w:rPr>
          <w:sz w:val="28"/>
          <w:szCs w:val="28"/>
        </w:rPr>
        <w:t>.</w:t>
      </w:r>
    </w:p>
    <w:p w:rsidR="00CF2DEF" w:rsidRDefault="00CF2DEF" w:rsidP="00525243">
      <w:pPr>
        <w:pStyle w:val="11"/>
        <w:spacing w:line="360" w:lineRule="auto"/>
        <w:jc w:val="center"/>
        <w:rPr>
          <w:sz w:val="28"/>
          <w:szCs w:val="28"/>
        </w:rPr>
      </w:pPr>
      <w:r>
        <w:rPr>
          <w:sz w:val="28"/>
          <w:szCs w:val="28"/>
        </w:rPr>
        <w:t xml:space="preserve">Таблица  №2  - </w:t>
      </w:r>
      <w:r w:rsidRPr="00127BB8">
        <w:rPr>
          <w:sz w:val="28"/>
          <w:szCs w:val="28"/>
        </w:rPr>
        <w:t>Численность населения Новгородской области (на начало года, человек).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5"/>
        <w:gridCol w:w="2348"/>
        <w:gridCol w:w="2191"/>
        <w:gridCol w:w="2662"/>
      </w:tblGrid>
      <w:tr w:rsidR="00CF2DEF" w:rsidTr="000F49DD">
        <w:trPr>
          <w:trHeight w:val="1191"/>
          <w:jc w:val="center"/>
        </w:trPr>
        <w:tc>
          <w:tcPr>
            <w:tcW w:w="1215" w:type="dxa"/>
          </w:tcPr>
          <w:p w:rsidR="00CF2DEF" w:rsidRPr="000F49DD" w:rsidRDefault="00CF2DEF" w:rsidP="000F49DD">
            <w:pPr>
              <w:pStyle w:val="11"/>
              <w:spacing w:line="360" w:lineRule="auto"/>
              <w:jc w:val="both"/>
              <w:rPr>
                <w:sz w:val="20"/>
                <w:szCs w:val="20"/>
              </w:rPr>
            </w:pPr>
            <w:r w:rsidRPr="000F49DD">
              <w:rPr>
                <w:sz w:val="20"/>
                <w:szCs w:val="20"/>
              </w:rPr>
              <w:t>Годы</w:t>
            </w:r>
          </w:p>
        </w:tc>
        <w:tc>
          <w:tcPr>
            <w:tcW w:w="2348" w:type="dxa"/>
          </w:tcPr>
          <w:p w:rsidR="00CF2DEF" w:rsidRPr="000F49DD" w:rsidRDefault="00CF2DEF" w:rsidP="000F49DD">
            <w:pPr>
              <w:pStyle w:val="11"/>
              <w:spacing w:line="360" w:lineRule="auto"/>
              <w:jc w:val="both"/>
              <w:rPr>
                <w:sz w:val="20"/>
                <w:szCs w:val="20"/>
              </w:rPr>
            </w:pPr>
            <w:r w:rsidRPr="000F49DD">
              <w:rPr>
                <w:sz w:val="20"/>
                <w:szCs w:val="20"/>
              </w:rPr>
              <w:t>Средняя численность населения, чел</w:t>
            </w:r>
          </w:p>
        </w:tc>
        <w:tc>
          <w:tcPr>
            <w:tcW w:w="2191" w:type="dxa"/>
          </w:tcPr>
          <w:p w:rsidR="00CF2DEF" w:rsidRPr="000F49DD" w:rsidRDefault="00CF2DEF" w:rsidP="000F49DD">
            <w:pPr>
              <w:pStyle w:val="11"/>
              <w:spacing w:line="360" w:lineRule="auto"/>
              <w:jc w:val="both"/>
              <w:rPr>
                <w:sz w:val="20"/>
                <w:szCs w:val="20"/>
              </w:rPr>
            </w:pPr>
            <w:r w:rsidRPr="000F49DD">
              <w:rPr>
                <w:sz w:val="20"/>
                <w:szCs w:val="20"/>
              </w:rPr>
              <w:t>Средняя численность городского населения, чел</w:t>
            </w:r>
          </w:p>
        </w:tc>
        <w:tc>
          <w:tcPr>
            <w:tcW w:w="2662" w:type="dxa"/>
          </w:tcPr>
          <w:p w:rsidR="00CF2DEF" w:rsidRPr="000F49DD" w:rsidRDefault="00CF2DEF" w:rsidP="000F49DD">
            <w:pPr>
              <w:pStyle w:val="11"/>
              <w:spacing w:line="360" w:lineRule="auto"/>
              <w:jc w:val="both"/>
              <w:rPr>
                <w:sz w:val="20"/>
                <w:szCs w:val="20"/>
              </w:rPr>
            </w:pPr>
            <w:r w:rsidRPr="000F49DD">
              <w:rPr>
                <w:sz w:val="20"/>
                <w:szCs w:val="20"/>
              </w:rPr>
              <w:t>Средняя численность сельского населения, чел</w:t>
            </w:r>
          </w:p>
        </w:tc>
      </w:tr>
      <w:tr w:rsidR="00CF2DEF" w:rsidTr="000F49DD">
        <w:trPr>
          <w:trHeight w:val="265"/>
          <w:jc w:val="center"/>
        </w:trPr>
        <w:tc>
          <w:tcPr>
            <w:tcW w:w="1215" w:type="dxa"/>
          </w:tcPr>
          <w:p w:rsidR="00CF2DEF" w:rsidRPr="000F49DD" w:rsidRDefault="00CF2DEF" w:rsidP="000F49DD">
            <w:pPr>
              <w:pStyle w:val="11"/>
              <w:spacing w:line="360" w:lineRule="auto"/>
              <w:jc w:val="both"/>
              <w:rPr>
                <w:sz w:val="20"/>
                <w:szCs w:val="20"/>
              </w:rPr>
            </w:pPr>
            <w:r w:rsidRPr="000F49DD">
              <w:rPr>
                <w:sz w:val="20"/>
                <w:szCs w:val="20"/>
              </w:rPr>
              <w:t>2001</w:t>
            </w:r>
          </w:p>
        </w:tc>
        <w:tc>
          <w:tcPr>
            <w:tcW w:w="2348" w:type="dxa"/>
          </w:tcPr>
          <w:p w:rsidR="00CF2DEF" w:rsidRPr="000F49DD" w:rsidRDefault="00CF2DEF" w:rsidP="000F49DD">
            <w:pPr>
              <w:pStyle w:val="11"/>
              <w:spacing w:line="360" w:lineRule="auto"/>
              <w:jc w:val="both"/>
              <w:rPr>
                <w:sz w:val="20"/>
                <w:szCs w:val="20"/>
              </w:rPr>
            </w:pPr>
            <w:r w:rsidRPr="000F49DD">
              <w:rPr>
                <w:sz w:val="20"/>
                <w:szCs w:val="20"/>
              </w:rPr>
              <w:t>710276</w:t>
            </w:r>
          </w:p>
        </w:tc>
        <w:tc>
          <w:tcPr>
            <w:tcW w:w="2191" w:type="dxa"/>
          </w:tcPr>
          <w:p w:rsidR="00CF2DEF" w:rsidRPr="000F49DD" w:rsidRDefault="00CF2DEF" w:rsidP="000F49DD">
            <w:pPr>
              <w:pStyle w:val="11"/>
              <w:spacing w:line="360" w:lineRule="auto"/>
              <w:jc w:val="both"/>
              <w:rPr>
                <w:sz w:val="20"/>
                <w:szCs w:val="20"/>
              </w:rPr>
            </w:pPr>
            <w:r w:rsidRPr="000F49DD">
              <w:rPr>
                <w:color w:val="000000"/>
                <w:sz w:val="20"/>
                <w:szCs w:val="20"/>
              </w:rPr>
              <w:t>494379</w:t>
            </w:r>
          </w:p>
        </w:tc>
        <w:tc>
          <w:tcPr>
            <w:tcW w:w="2662" w:type="dxa"/>
          </w:tcPr>
          <w:p w:rsidR="00CF2DEF" w:rsidRPr="000F49DD" w:rsidRDefault="00CF2DEF" w:rsidP="000F49DD">
            <w:pPr>
              <w:pStyle w:val="11"/>
              <w:spacing w:line="360" w:lineRule="auto"/>
              <w:jc w:val="both"/>
              <w:rPr>
                <w:sz w:val="20"/>
                <w:szCs w:val="20"/>
              </w:rPr>
            </w:pPr>
            <w:r w:rsidRPr="000F49DD">
              <w:rPr>
                <w:sz w:val="20"/>
                <w:szCs w:val="20"/>
              </w:rPr>
              <w:t>215882</w:t>
            </w:r>
          </w:p>
        </w:tc>
      </w:tr>
      <w:tr w:rsidR="00CF2DEF" w:rsidTr="000F49DD">
        <w:trPr>
          <w:trHeight w:val="363"/>
          <w:jc w:val="center"/>
        </w:trPr>
        <w:tc>
          <w:tcPr>
            <w:tcW w:w="1215" w:type="dxa"/>
          </w:tcPr>
          <w:p w:rsidR="00CF2DEF" w:rsidRPr="000F49DD" w:rsidRDefault="00CF2DEF" w:rsidP="000F49DD">
            <w:pPr>
              <w:pStyle w:val="11"/>
              <w:spacing w:line="360" w:lineRule="auto"/>
              <w:jc w:val="both"/>
              <w:rPr>
                <w:sz w:val="20"/>
                <w:szCs w:val="20"/>
              </w:rPr>
            </w:pPr>
            <w:r w:rsidRPr="000F49DD">
              <w:rPr>
                <w:sz w:val="20"/>
                <w:szCs w:val="20"/>
              </w:rPr>
              <w:t>2002</w:t>
            </w:r>
          </w:p>
        </w:tc>
        <w:tc>
          <w:tcPr>
            <w:tcW w:w="2348" w:type="dxa"/>
          </w:tcPr>
          <w:p w:rsidR="00CF2DEF" w:rsidRPr="000F49DD" w:rsidRDefault="00CF2DEF" w:rsidP="000F49DD">
            <w:pPr>
              <w:pStyle w:val="11"/>
              <w:spacing w:line="360" w:lineRule="auto"/>
              <w:jc w:val="both"/>
              <w:rPr>
                <w:sz w:val="20"/>
                <w:szCs w:val="20"/>
              </w:rPr>
            </w:pPr>
            <w:r w:rsidRPr="000F49DD">
              <w:rPr>
                <w:sz w:val="20"/>
                <w:szCs w:val="20"/>
              </w:rPr>
              <w:t>700887</w:t>
            </w:r>
          </w:p>
        </w:tc>
        <w:tc>
          <w:tcPr>
            <w:tcW w:w="2191" w:type="dxa"/>
          </w:tcPr>
          <w:p w:rsidR="00CF2DEF" w:rsidRPr="000F49DD" w:rsidRDefault="00CF2DEF" w:rsidP="000F49DD">
            <w:pPr>
              <w:pStyle w:val="11"/>
              <w:spacing w:line="360" w:lineRule="auto"/>
              <w:jc w:val="both"/>
              <w:rPr>
                <w:sz w:val="20"/>
                <w:szCs w:val="20"/>
              </w:rPr>
            </w:pPr>
            <w:r w:rsidRPr="000F49DD">
              <w:rPr>
                <w:sz w:val="20"/>
                <w:szCs w:val="20"/>
              </w:rPr>
              <w:t>488716</w:t>
            </w:r>
          </w:p>
        </w:tc>
        <w:tc>
          <w:tcPr>
            <w:tcW w:w="2662" w:type="dxa"/>
          </w:tcPr>
          <w:p w:rsidR="00CF2DEF" w:rsidRPr="000F49DD" w:rsidRDefault="00CF2DEF" w:rsidP="000F49DD">
            <w:pPr>
              <w:pStyle w:val="11"/>
              <w:spacing w:line="360" w:lineRule="auto"/>
              <w:jc w:val="both"/>
              <w:rPr>
                <w:sz w:val="20"/>
                <w:szCs w:val="20"/>
              </w:rPr>
            </w:pPr>
            <w:r w:rsidRPr="000F49DD">
              <w:rPr>
                <w:sz w:val="20"/>
                <w:szCs w:val="20"/>
              </w:rPr>
              <w:t>212143</w:t>
            </w:r>
          </w:p>
        </w:tc>
      </w:tr>
      <w:tr w:rsidR="00CF2DEF" w:rsidTr="000F49DD">
        <w:trPr>
          <w:trHeight w:val="363"/>
          <w:jc w:val="center"/>
        </w:trPr>
        <w:tc>
          <w:tcPr>
            <w:tcW w:w="1215" w:type="dxa"/>
          </w:tcPr>
          <w:p w:rsidR="00CF2DEF" w:rsidRPr="000F49DD" w:rsidRDefault="00CF2DEF" w:rsidP="000F49DD">
            <w:pPr>
              <w:pStyle w:val="11"/>
              <w:spacing w:line="360" w:lineRule="auto"/>
              <w:jc w:val="both"/>
              <w:rPr>
                <w:sz w:val="20"/>
                <w:szCs w:val="20"/>
              </w:rPr>
            </w:pPr>
            <w:r w:rsidRPr="000F49DD">
              <w:rPr>
                <w:sz w:val="20"/>
                <w:szCs w:val="20"/>
              </w:rPr>
              <w:t>2003</w:t>
            </w:r>
          </w:p>
        </w:tc>
        <w:tc>
          <w:tcPr>
            <w:tcW w:w="2348" w:type="dxa"/>
          </w:tcPr>
          <w:p w:rsidR="00CF2DEF" w:rsidRPr="000F49DD" w:rsidRDefault="00CF2DEF" w:rsidP="000F49DD">
            <w:pPr>
              <w:pStyle w:val="11"/>
              <w:spacing w:line="360" w:lineRule="auto"/>
              <w:jc w:val="both"/>
              <w:rPr>
                <w:sz w:val="20"/>
                <w:szCs w:val="20"/>
              </w:rPr>
            </w:pPr>
            <w:r w:rsidRPr="000F49DD">
              <w:rPr>
                <w:sz w:val="20"/>
                <w:szCs w:val="20"/>
              </w:rPr>
              <w:t>692138</w:t>
            </w:r>
          </w:p>
        </w:tc>
        <w:tc>
          <w:tcPr>
            <w:tcW w:w="2191" w:type="dxa"/>
          </w:tcPr>
          <w:p w:rsidR="00CF2DEF" w:rsidRPr="000F49DD" w:rsidRDefault="00CF2DEF" w:rsidP="000F49DD">
            <w:pPr>
              <w:pStyle w:val="11"/>
              <w:spacing w:line="360" w:lineRule="auto"/>
              <w:jc w:val="both"/>
              <w:rPr>
                <w:sz w:val="20"/>
                <w:szCs w:val="20"/>
              </w:rPr>
            </w:pPr>
            <w:r w:rsidRPr="000F49DD">
              <w:rPr>
                <w:sz w:val="20"/>
                <w:szCs w:val="20"/>
              </w:rPr>
              <w:t>483925</w:t>
            </w:r>
          </w:p>
        </w:tc>
        <w:tc>
          <w:tcPr>
            <w:tcW w:w="2662" w:type="dxa"/>
          </w:tcPr>
          <w:p w:rsidR="00CF2DEF" w:rsidRPr="000F49DD" w:rsidRDefault="00CF2DEF" w:rsidP="000F49DD">
            <w:pPr>
              <w:pStyle w:val="11"/>
              <w:spacing w:line="360" w:lineRule="auto"/>
              <w:jc w:val="both"/>
              <w:rPr>
                <w:sz w:val="20"/>
                <w:szCs w:val="20"/>
              </w:rPr>
            </w:pPr>
            <w:r w:rsidRPr="000F49DD">
              <w:rPr>
                <w:sz w:val="20"/>
                <w:szCs w:val="20"/>
              </w:rPr>
              <w:t>208213</w:t>
            </w:r>
          </w:p>
        </w:tc>
      </w:tr>
      <w:tr w:rsidR="00CF2DEF" w:rsidTr="000F49DD">
        <w:trPr>
          <w:trHeight w:val="363"/>
          <w:jc w:val="center"/>
        </w:trPr>
        <w:tc>
          <w:tcPr>
            <w:tcW w:w="1215" w:type="dxa"/>
          </w:tcPr>
          <w:p w:rsidR="00CF2DEF" w:rsidRPr="000F49DD" w:rsidRDefault="00CF2DEF" w:rsidP="000F49DD">
            <w:pPr>
              <w:pStyle w:val="11"/>
              <w:spacing w:line="360" w:lineRule="auto"/>
              <w:jc w:val="both"/>
              <w:rPr>
                <w:sz w:val="20"/>
                <w:szCs w:val="20"/>
              </w:rPr>
            </w:pPr>
            <w:r w:rsidRPr="000F49DD">
              <w:rPr>
                <w:sz w:val="20"/>
                <w:szCs w:val="20"/>
              </w:rPr>
              <w:t>2004</w:t>
            </w:r>
          </w:p>
        </w:tc>
        <w:tc>
          <w:tcPr>
            <w:tcW w:w="2348" w:type="dxa"/>
          </w:tcPr>
          <w:p w:rsidR="00CF2DEF" w:rsidRPr="000F49DD" w:rsidRDefault="00CF2DEF" w:rsidP="000F49DD">
            <w:pPr>
              <w:pStyle w:val="11"/>
              <w:spacing w:line="360" w:lineRule="auto"/>
              <w:jc w:val="both"/>
              <w:rPr>
                <w:sz w:val="20"/>
                <w:szCs w:val="20"/>
              </w:rPr>
            </w:pPr>
            <w:r w:rsidRPr="000F49DD">
              <w:rPr>
                <w:sz w:val="20"/>
                <w:szCs w:val="20"/>
              </w:rPr>
              <w:t>682567</w:t>
            </w:r>
          </w:p>
        </w:tc>
        <w:tc>
          <w:tcPr>
            <w:tcW w:w="2191" w:type="dxa"/>
          </w:tcPr>
          <w:p w:rsidR="00CF2DEF" w:rsidRPr="000F49DD" w:rsidRDefault="00CF2DEF" w:rsidP="000F49DD">
            <w:pPr>
              <w:pStyle w:val="11"/>
              <w:spacing w:line="360" w:lineRule="auto"/>
              <w:jc w:val="both"/>
              <w:rPr>
                <w:sz w:val="20"/>
                <w:szCs w:val="20"/>
              </w:rPr>
            </w:pPr>
            <w:r w:rsidRPr="000F49DD">
              <w:rPr>
                <w:sz w:val="20"/>
                <w:szCs w:val="20"/>
              </w:rPr>
              <w:t>478726</w:t>
            </w:r>
          </w:p>
        </w:tc>
        <w:tc>
          <w:tcPr>
            <w:tcW w:w="2662" w:type="dxa"/>
          </w:tcPr>
          <w:p w:rsidR="00CF2DEF" w:rsidRPr="000F49DD" w:rsidRDefault="00CF2DEF" w:rsidP="000F49DD">
            <w:pPr>
              <w:pStyle w:val="11"/>
              <w:spacing w:line="360" w:lineRule="auto"/>
              <w:jc w:val="both"/>
              <w:rPr>
                <w:sz w:val="20"/>
                <w:szCs w:val="20"/>
              </w:rPr>
            </w:pPr>
            <w:r w:rsidRPr="000F49DD">
              <w:rPr>
                <w:sz w:val="20"/>
                <w:szCs w:val="20"/>
              </w:rPr>
              <w:t>203902</w:t>
            </w:r>
          </w:p>
        </w:tc>
      </w:tr>
      <w:tr w:rsidR="00CF2DEF" w:rsidTr="000F49DD">
        <w:trPr>
          <w:trHeight w:val="363"/>
          <w:jc w:val="center"/>
        </w:trPr>
        <w:tc>
          <w:tcPr>
            <w:tcW w:w="1215" w:type="dxa"/>
          </w:tcPr>
          <w:p w:rsidR="00CF2DEF" w:rsidRPr="000F49DD" w:rsidRDefault="00CF2DEF" w:rsidP="000F49DD">
            <w:pPr>
              <w:pStyle w:val="11"/>
              <w:spacing w:line="360" w:lineRule="auto"/>
              <w:jc w:val="both"/>
              <w:rPr>
                <w:sz w:val="20"/>
                <w:szCs w:val="20"/>
              </w:rPr>
            </w:pPr>
            <w:r w:rsidRPr="000F49DD">
              <w:rPr>
                <w:sz w:val="20"/>
                <w:szCs w:val="20"/>
              </w:rPr>
              <w:t>2005</w:t>
            </w:r>
          </w:p>
        </w:tc>
        <w:tc>
          <w:tcPr>
            <w:tcW w:w="2348" w:type="dxa"/>
          </w:tcPr>
          <w:p w:rsidR="00CF2DEF" w:rsidRPr="000F49DD" w:rsidRDefault="00CF2DEF" w:rsidP="000F49DD">
            <w:pPr>
              <w:pStyle w:val="11"/>
              <w:spacing w:line="360" w:lineRule="auto"/>
              <w:jc w:val="both"/>
              <w:rPr>
                <w:sz w:val="20"/>
                <w:szCs w:val="20"/>
              </w:rPr>
            </w:pPr>
            <w:r w:rsidRPr="000F49DD">
              <w:rPr>
                <w:sz w:val="20"/>
                <w:szCs w:val="20"/>
              </w:rPr>
              <w:t>674189</w:t>
            </w:r>
          </w:p>
        </w:tc>
        <w:tc>
          <w:tcPr>
            <w:tcW w:w="2191" w:type="dxa"/>
          </w:tcPr>
          <w:p w:rsidR="00CF2DEF" w:rsidRPr="000F49DD" w:rsidRDefault="00CF2DEF" w:rsidP="000F49DD">
            <w:pPr>
              <w:pStyle w:val="11"/>
              <w:spacing w:line="360" w:lineRule="auto"/>
              <w:jc w:val="both"/>
              <w:rPr>
                <w:sz w:val="20"/>
                <w:szCs w:val="20"/>
              </w:rPr>
            </w:pPr>
            <w:r w:rsidRPr="000F49DD">
              <w:rPr>
                <w:sz w:val="20"/>
                <w:szCs w:val="20"/>
              </w:rPr>
              <w:t>472972</w:t>
            </w:r>
          </w:p>
        </w:tc>
        <w:tc>
          <w:tcPr>
            <w:tcW w:w="2662" w:type="dxa"/>
          </w:tcPr>
          <w:p w:rsidR="00CF2DEF" w:rsidRPr="000F49DD" w:rsidRDefault="00CF2DEF" w:rsidP="000F49DD">
            <w:pPr>
              <w:pStyle w:val="11"/>
              <w:spacing w:line="360" w:lineRule="auto"/>
              <w:jc w:val="both"/>
              <w:rPr>
                <w:sz w:val="20"/>
                <w:szCs w:val="20"/>
              </w:rPr>
            </w:pPr>
            <w:r w:rsidRPr="000F49DD">
              <w:rPr>
                <w:sz w:val="20"/>
                <w:szCs w:val="20"/>
              </w:rPr>
              <w:t>201099</w:t>
            </w:r>
          </w:p>
        </w:tc>
      </w:tr>
      <w:tr w:rsidR="00CF2DEF" w:rsidTr="000F49DD">
        <w:trPr>
          <w:trHeight w:val="363"/>
          <w:jc w:val="center"/>
        </w:trPr>
        <w:tc>
          <w:tcPr>
            <w:tcW w:w="1215" w:type="dxa"/>
          </w:tcPr>
          <w:p w:rsidR="00CF2DEF" w:rsidRPr="000F49DD" w:rsidRDefault="00CF2DEF" w:rsidP="000F49DD">
            <w:pPr>
              <w:pStyle w:val="11"/>
              <w:spacing w:line="360" w:lineRule="auto"/>
              <w:jc w:val="both"/>
              <w:rPr>
                <w:sz w:val="20"/>
                <w:szCs w:val="20"/>
              </w:rPr>
            </w:pPr>
            <w:r w:rsidRPr="000F49DD">
              <w:rPr>
                <w:sz w:val="20"/>
                <w:szCs w:val="20"/>
              </w:rPr>
              <w:t>2006</w:t>
            </w:r>
          </w:p>
        </w:tc>
        <w:tc>
          <w:tcPr>
            <w:tcW w:w="2348" w:type="dxa"/>
          </w:tcPr>
          <w:p w:rsidR="00CF2DEF" w:rsidRPr="000F49DD" w:rsidRDefault="00CF2DEF" w:rsidP="000F49DD">
            <w:pPr>
              <w:pStyle w:val="11"/>
              <w:spacing w:line="360" w:lineRule="auto"/>
              <w:jc w:val="both"/>
              <w:rPr>
                <w:sz w:val="20"/>
                <w:szCs w:val="20"/>
              </w:rPr>
            </w:pPr>
            <w:r w:rsidRPr="000F49DD">
              <w:rPr>
                <w:sz w:val="20"/>
                <w:szCs w:val="20"/>
              </w:rPr>
              <w:t>685366</w:t>
            </w:r>
          </w:p>
        </w:tc>
        <w:tc>
          <w:tcPr>
            <w:tcW w:w="2191" w:type="dxa"/>
          </w:tcPr>
          <w:p w:rsidR="00CF2DEF" w:rsidRPr="000F49DD" w:rsidRDefault="00CF2DEF" w:rsidP="000F49DD">
            <w:pPr>
              <w:pStyle w:val="11"/>
              <w:spacing w:line="360" w:lineRule="auto"/>
              <w:jc w:val="both"/>
              <w:rPr>
                <w:sz w:val="20"/>
                <w:szCs w:val="20"/>
              </w:rPr>
            </w:pPr>
            <w:r w:rsidRPr="000F49DD">
              <w:rPr>
                <w:sz w:val="20"/>
                <w:szCs w:val="20"/>
              </w:rPr>
              <w:t>468472</w:t>
            </w:r>
          </w:p>
        </w:tc>
        <w:tc>
          <w:tcPr>
            <w:tcW w:w="2662" w:type="dxa"/>
          </w:tcPr>
          <w:p w:rsidR="00CF2DEF" w:rsidRPr="000F49DD" w:rsidRDefault="00CF2DEF" w:rsidP="000F49DD">
            <w:pPr>
              <w:pStyle w:val="11"/>
              <w:spacing w:line="360" w:lineRule="auto"/>
              <w:jc w:val="both"/>
              <w:rPr>
                <w:sz w:val="20"/>
                <w:szCs w:val="20"/>
              </w:rPr>
            </w:pPr>
            <w:r w:rsidRPr="000F49DD">
              <w:rPr>
                <w:sz w:val="20"/>
                <w:szCs w:val="20"/>
              </w:rPr>
              <w:t>196893</w:t>
            </w:r>
          </w:p>
        </w:tc>
      </w:tr>
      <w:tr w:rsidR="00CF2DEF" w:rsidTr="000F49DD">
        <w:trPr>
          <w:trHeight w:val="351"/>
          <w:jc w:val="center"/>
        </w:trPr>
        <w:tc>
          <w:tcPr>
            <w:tcW w:w="1215" w:type="dxa"/>
          </w:tcPr>
          <w:p w:rsidR="00CF2DEF" w:rsidRPr="000F49DD" w:rsidRDefault="00CF2DEF" w:rsidP="000F49DD">
            <w:pPr>
              <w:pStyle w:val="11"/>
              <w:spacing w:line="360" w:lineRule="auto"/>
              <w:jc w:val="both"/>
              <w:rPr>
                <w:sz w:val="20"/>
                <w:szCs w:val="20"/>
              </w:rPr>
            </w:pPr>
            <w:r w:rsidRPr="000F49DD">
              <w:rPr>
                <w:sz w:val="20"/>
                <w:szCs w:val="20"/>
              </w:rPr>
              <w:t>2007</w:t>
            </w:r>
          </w:p>
        </w:tc>
        <w:tc>
          <w:tcPr>
            <w:tcW w:w="2348" w:type="dxa"/>
          </w:tcPr>
          <w:p w:rsidR="00CF2DEF" w:rsidRPr="000F49DD" w:rsidRDefault="00CF2DEF" w:rsidP="000F49DD">
            <w:pPr>
              <w:pStyle w:val="11"/>
              <w:spacing w:line="360" w:lineRule="auto"/>
              <w:jc w:val="both"/>
              <w:rPr>
                <w:sz w:val="20"/>
                <w:szCs w:val="20"/>
              </w:rPr>
            </w:pPr>
            <w:r w:rsidRPr="000F49DD">
              <w:rPr>
                <w:sz w:val="20"/>
                <w:szCs w:val="20"/>
              </w:rPr>
              <w:t>657587</w:t>
            </w:r>
          </w:p>
        </w:tc>
        <w:tc>
          <w:tcPr>
            <w:tcW w:w="2191" w:type="dxa"/>
          </w:tcPr>
          <w:p w:rsidR="00CF2DEF" w:rsidRPr="000F49DD" w:rsidRDefault="00CF2DEF" w:rsidP="000F49DD">
            <w:pPr>
              <w:pStyle w:val="11"/>
              <w:spacing w:line="360" w:lineRule="auto"/>
              <w:jc w:val="both"/>
              <w:rPr>
                <w:sz w:val="20"/>
                <w:szCs w:val="20"/>
              </w:rPr>
            </w:pPr>
            <w:r w:rsidRPr="000F49DD">
              <w:rPr>
                <w:sz w:val="20"/>
                <w:szCs w:val="20"/>
              </w:rPr>
              <w:t>464364</w:t>
            </w:r>
          </w:p>
        </w:tc>
        <w:tc>
          <w:tcPr>
            <w:tcW w:w="2662" w:type="dxa"/>
          </w:tcPr>
          <w:p w:rsidR="00CF2DEF" w:rsidRPr="000F49DD" w:rsidRDefault="00CF2DEF" w:rsidP="000F49DD">
            <w:pPr>
              <w:pStyle w:val="11"/>
              <w:spacing w:line="360" w:lineRule="auto"/>
              <w:jc w:val="both"/>
              <w:rPr>
                <w:sz w:val="20"/>
                <w:szCs w:val="20"/>
              </w:rPr>
            </w:pPr>
            <w:r w:rsidRPr="000F49DD">
              <w:rPr>
                <w:sz w:val="20"/>
                <w:szCs w:val="20"/>
              </w:rPr>
              <w:t>193231</w:t>
            </w:r>
          </w:p>
        </w:tc>
      </w:tr>
      <w:tr w:rsidR="00CF2DEF" w:rsidTr="000F49DD">
        <w:trPr>
          <w:trHeight w:val="363"/>
          <w:jc w:val="center"/>
        </w:trPr>
        <w:tc>
          <w:tcPr>
            <w:tcW w:w="1215" w:type="dxa"/>
          </w:tcPr>
          <w:p w:rsidR="00CF2DEF" w:rsidRPr="000F49DD" w:rsidRDefault="00CF2DEF" w:rsidP="000F49DD">
            <w:pPr>
              <w:pStyle w:val="11"/>
              <w:spacing w:line="360" w:lineRule="auto"/>
              <w:jc w:val="both"/>
              <w:rPr>
                <w:sz w:val="20"/>
                <w:szCs w:val="20"/>
              </w:rPr>
            </w:pPr>
            <w:r w:rsidRPr="000F49DD">
              <w:rPr>
                <w:sz w:val="20"/>
                <w:szCs w:val="20"/>
              </w:rPr>
              <w:t>2008</w:t>
            </w:r>
          </w:p>
        </w:tc>
        <w:tc>
          <w:tcPr>
            <w:tcW w:w="2348" w:type="dxa"/>
          </w:tcPr>
          <w:p w:rsidR="00CF2DEF" w:rsidRPr="000F49DD" w:rsidRDefault="00CF2DEF" w:rsidP="000F49DD">
            <w:pPr>
              <w:pStyle w:val="11"/>
              <w:spacing w:line="360" w:lineRule="auto"/>
              <w:jc w:val="both"/>
              <w:rPr>
                <w:sz w:val="20"/>
                <w:szCs w:val="20"/>
              </w:rPr>
            </w:pPr>
            <w:r w:rsidRPr="000F49DD">
              <w:rPr>
                <w:sz w:val="20"/>
                <w:szCs w:val="20"/>
              </w:rPr>
              <w:t>652365</w:t>
            </w:r>
          </w:p>
        </w:tc>
        <w:tc>
          <w:tcPr>
            <w:tcW w:w="2191" w:type="dxa"/>
          </w:tcPr>
          <w:p w:rsidR="00CF2DEF" w:rsidRPr="000F49DD" w:rsidRDefault="00CF2DEF" w:rsidP="000F49DD">
            <w:pPr>
              <w:pStyle w:val="11"/>
              <w:spacing w:line="360" w:lineRule="auto"/>
              <w:jc w:val="both"/>
              <w:rPr>
                <w:sz w:val="20"/>
                <w:szCs w:val="20"/>
              </w:rPr>
            </w:pPr>
            <w:r w:rsidRPr="000F49DD">
              <w:rPr>
                <w:sz w:val="20"/>
                <w:szCs w:val="20"/>
              </w:rPr>
              <w:t>455787</w:t>
            </w:r>
          </w:p>
        </w:tc>
        <w:tc>
          <w:tcPr>
            <w:tcW w:w="2662" w:type="dxa"/>
          </w:tcPr>
          <w:p w:rsidR="00CF2DEF" w:rsidRPr="000F49DD" w:rsidRDefault="00CF2DEF" w:rsidP="000F49DD">
            <w:pPr>
              <w:pStyle w:val="11"/>
              <w:spacing w:line="360" w:lineRule="auto"/>
              <w:jc w:val="both"/>
              <w:rPr>
                <w:sz w:val="20"/>
                <w:szCs w:val="20"/>
              </w:rPr>
            </w:pPr>
            <w:r w:rsidRPr="000F49DD">
              <w:rPr>
                <w:sz w:val="20"/>
                <w:szCs w:val="20"/>
              </w:rPr>
              <w:t>190249</w:t>
            </w:r>
          </w:p>
        </w:tc>
      </w:tr>
      <w:tr w:rsidR="00CF2DEF" w:rsidTr="000F49DD">
        <w:trPr>
          <w:trHeight w:val="67"/>
          <w:jc w:val="center"/>
        </w:trPr>
        <w:tc>
          <w:tcPr>
            <w:tcW w:w="1215" w:type="dxa"/>
          </w:tcPr>
          <w:p w:rsidR="00CF2DEF" w:rsidRPr="000F49DD" w:rsidRDefault="00CF2DEF" w:rsidP="000F49DD">
            <w:pPr>
              <w:pStyle w:val="11"/>
              <w:spacing w:line="360" w:lineRule="auto"/>
              <w:jc w:val="both"/>
              <w:rPr>
                <w:sz w:val="20"/>
                <w:szCs w:val="20"/>
              </w:rPr>
            </w:pPr>
            <w:r w:rsidRPr="000F49DD">
              <w:rPr>
                <w:sz w:val="20"/>
                <w:szCs w:val="20"/>
              </w:rPr>
              <w:t>2009</w:t>
            </w:r>
          </w:p>
        </w:tc>
        <w:tc>
          <w:tcPr>
            <w:tcW w:w="2348" w:type="dxa"/>
          </w:tcPr>
          <w:p w:rsidR="00CF2DEF" w:rsidRPr="000F49DD" w:rsidRDefault="00CF2DEF" w:rsidP="000F49DD">
            <w:pPr>
              <w:pStyle w:val="11"/>
              <w:spacing w:line="360" w:lineRule="auto"/>
              <w:jc w:val="both"/>
              <w:rPr>
                <w:sz w:val="20"/>
                <w:szCs w:val="20"/>
              </w:rPr>
            </w:pPr>
            <w:r w:rsidRPr="000F49DD">
              <w:rPr>
                <w:sz w:val="20"/>
                <w:szCs w:val="20"/>
              </w:rPr>
              <w:t>646000</w:t>
            </w:r>
          </w:p>
        </w:tc>
        <w:tc>
          <w:tcPr>
            <w:tcW w:w="2191" w:type="dxa"/>
          </w:tcPr>
          <w:p w:rsidR="00CF2DEF" w:rsidRPr="000F49DD" w:rsidRDefault="00CF2DEF" w:rsidP="000F49DD">
            <w:pPr>
              <w:pStyle w:val="11"/>
              <w:spacing w:line="360" w:lineRule="auto"/>
              <w:jc w:val="both"/>
              <w:rPr>
                <w:sz w:val="20"/>
                <w:szCs w:val="20"/>
              </w:rPr>
            </w:pPr>
            <w:r w:rsidRPr="000F49DD">
              <w:rPr>
                <w:sz w:val="20"/>
                <w:szCs w:val="20"/>
              </w:rPr>
              <w:t>458497</w:t>
            </w:r>
          </w:p>
        </w:tc>
        <w:tc>
          <w:tcPr>
            <w:tcW w:w="2662" w:type="dxa"/>
          </w:tcPr>
          <w:p w:rsidR="00CF2DEF" w:rsidRPr="000F49DD" w:rsidRDefault="00CF2DEF" w:rsidP="000F49DD">
            <w:pPr>
              <w:pStyle w:val="11"/>
              <w:spacing w:line="360" w:lineRule="auto"/>
              <w:jc w:val="both"/>
              <w:rPr>
                <w:sz w:val="20"/>
                <w:szCs w:val="20"/>
              </w:rPr>
            </w:pPr>
            <w:r w:rsidRPr="000F49DD">
              <w:rPr>
                <w:sz w:val="20"/>
                <w:szCs w:val="20"/>
              </w:rPr>
              <w:t>190715</w:t>
            </w:r>
          </w:p>
        </w:tc>
      </w:tr>
    </w:tbl>
    <w:p w:rsidR="00CF2DEF" w:rsidRDefault="00CF2DEF" w:rsidP="00546658">
      <w:pPr>
        <w:spacing w:after="200" w:line="360" w:lineRule="auto"/>
        <w:jc w:val="both"/>
        <w:rPr>
          <w:b/>
          <w:sz w:val="28"/>
          <w:szCs w:val="28"/>
        </w:rPr>
      </w:pPr>
    </w:p>
    <w:p w:rsidR="00CF2DEF" w:rsidRPr="00007209" w:rsidRDefault="00CF2DEF" w:rsidP="00546658">
      <w:pPr>
        <w:spacing w:after="200" w:line="360" w:lineRule="auto"/>
        <w:jc w:val="both"/>
        <w:rPr>
          <w:b/>
          <w:sz w:val="28"/>
          <w:szCs w:val="28"/>
        </w:rPr>
      </w:pPr>
      <w:r w:rsidRPr="00007209">
        <w:rPr>
          <w:b/>
          <w:sz w:val="28"/>
          <w:szCs w:val="28"/>
        </w:rPr>
        <w:t>3.1. Анализ численности, состава и структуры населения региона.</w:t>
      </w:r>
    </w:p>
    <w:p w:rsidR="00CF2DEF" w:rsidRPr="00127BB8" w:rsidRDefault="00CF2DEF" w:rsidP="00546658">
      <w:pPr>
        <w:spacing w:line="360" w:lineRule="auto"/>
        <w:ind w:firstLine="851"/>
        <w:jc w:val="both"/>
        <w:rPr>
          <w:sz w:val="28"/>
          <w:szCs w:val="28"/>
        </w:rPr>
      </w:pPr>
      <w:r w:rsidRPr="00127BB8">
        <w:rPr>
          <w:sz w:val="28"/>
          <w:szCs w:val="28"/>
        </w:rPr>
        <w:t>На основе данных Таблицы</w:t>
      </w:r>
      <w:r>
        <w:rPr>
          <w:sz w:val="28"/>
          <w:szCs w:val="28"/>
        </w:rPr>
        <w:t>№2</w:t>
      </w:r>
      <w:r w:rsidRPr="00127BB8">
        <w:rPr>
          <w:sz w:val="28"/>
          <w:szCs w:val="28"/>
        </w:rPr>
        <w:t xml:space="preserve"> рассчитаем среднегодовую численность нас</w:t>
      </w:r>
      <w:r>
        <w:rPr>
          <w:sz w:val="28"/>
          <w:szCs w:val="28"/>
        </w:rPr>
        <w:t>еления Новгородской области за 9</w:t>
      </w:r>
      <w:r w:rsidRPr="00127BB8">
        <w:rPr>
          <w:sz w:val="28"/>
          <w:szCs w:val="28"/>
        </w:rPr>
        <w:t xml:space="preserve"> лет. Так как нам известна численность населения за восемь лет, то воспользуемся  формулой средней хронологической:</w:t>
      </w:r>
    </w:p>
    <w:p w:rsidR="00CF2DEF" w:rsidRPr="00E56072" w:rsidRDefault="00CF2DEF" w:rsidP="00546658">
      <w:pPr>
        <w:pStyle w:val="11"/>
        <w:spacing w:line="360" w:lineRule="auto"/>
        <w:ind w:firstLine="142"/>
        <w:jc w:val="both"/>
        <w:rPr>
          <w:sz w:val="28"/>
          <w:szCs w:val="28"/>
        </w:rPr>
      </w:pPr>
      <w:r w:rsidRPr="00E56072">
        <w:rPr>
          <w:position w:val="-26"/>
          <w:sz w:val="28"/>
          <w:szCs w:val="28"/>
          <w:vertAlign w:val="subscript"/>
        </w:rPr>
        <w:t xml:space="preserve">                                                              </w:t>
      </w:r>
      <w:r w:rsidRPr="00E56072">
        <w:rPr>
          <w:position w:val="-26"/>
          <w:sz w:val="28"/>
          <w:szCs w:val="28"/>
          <w:vertAlign w:val="subscript"/>
        </w:rPr>
        <w:object w:dxaOrig="2820" w:dyaOrig="600">
          <v:shape id="_x0000_i1051" type="#_x0000_t75" style="width:139.5pt;height:30pt" o:ole="">
            <v:imagedata r:id="rId69" o:title=""/>
          </v:shape>
          <o:OLEObject Type="Embed" ProgID="Equation.3" ShapeID="_x0000_i1051" DrawAspect="Content" ObjectID="_1459344206" r:id="rId70"/>
        </w:object>
      </w:r>
      <w:r w:rsidRPr="00E56072">
        <w:rPr>
          <w:sz w:val="28"/>
          <w:szCs w:val="28"/>
        </w:rPr>
        <w:t>,</w:t>
      </w:r>
    </w:p>
    <w:p w:rsidR="00CF2DEF" w:rsidRPr="00E56072" w:rsidRDefault="00CF2DEF" w:rsidP="00546658">
      <w:pPr>
        <w:pStyle w:val="11"/>
        <w:spacing w:line="360" w:lineRule="auto"/>
        <w:ind w:firstLine="142"/>
        <w:jc w:val="both"/>
        <w:rPr>
          <w:sz w:val="28"/>
          <w:szCs w:val="28"/>
        </w:rPr>
      </w:pPr>
      <w:r w:rsidRPr="00E56072">
        <w:rPr>
          <w:sz w:val="28"/>
          <w:szCs w:val="28"/>
          <w:lang w:val="en-US"/>
        </w:rPr>
        <w:t>S</w:t>
      </w:r>
      <w:r w:rsidRPr="00E56072">
        <w:rPr>
          <w:sz w:val="28"/>
          <w:szCs w:val="28"/>
        </w:rPr>
        <w:t xml:space="preserve"> </w:t>
      </w:r>
      <w:r w:rsidRPr="00E56072">
        <w:rPr>
          <w:sz w:val="28"/>
          <w:szCs w:val="28"/>
          <w:lang w:val="en-US"/>
        </w:rPr>
        <w:t>=</w:t>
      </w:r>
      <w:r w:rsidRPr="000F49DD">
        <w:rPr>
          <w:sz w:val="28"/>
          <w:szCs w:val="28"/>
        </w:rPr>
        <w:fldChar w:fldCharType="begin"/>
      </w:r>
      <w:r w:rsidRPr="000F49DD">
        <w:rPr>
          <w:sz w:val="28"/>
          <w:szCs w:val="28"/>
        </w:rPr>
        <w:instrText xml:space="preserve"> QUOTE </w:instrText>
      </w:r>
      <w:r w:rsidR="001124FD">
        <w:pict>
          <v:shape id="_x0000_i1052" type="#_x0000_t75" style="width:509.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D18D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0D18DE&quot;&gt;&lt;m:oMathPara&gt;&lt;m:oMath&gt;&lt;m:r&gt;&lt;w:rPr&gt;&lt;w:rFonts w:ascii=&quot;Cambria Math&quot; w:h-ansi=&quot;Cambria Math&quot;/&gt;&lt;wx:font wx:val=&quot;Cambria Math&quot;/&gt;&lt;w:i/&gt;&lt;w:sz w:val=&quot;28&quot;/&gt;&lt;w:sz-cs w:val=&quot;28&quot;/&gt;&lt;w:lang w:val=&quot;EN-US&quot;/&gt;&lt;/w:rPr&gt;&lt;m:t&gt; &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0,5*710,3+700,9+692,1+682,6+674,1+665,4+657,6+652,4+0,5*646,0&lt;/m:t&gt;&lt;/m:r&gt;&lt;/m:num&gt;&lt;m:den&gt;&lt;m:r&gt;&lt;w:rPr&gt;&lt;w:rFonts w:ascii=&quot;Cambria Math&quot; w:h-ansi=&quot;Cambria Math&quot;/&gt;&lt;wx:font wx:val=&quot;Cambria Math&quot;/&gt;&lt;w:i/&gt;&lt;w:sz w:val=&quot;28&quot;/&gt;&lt;w:sz-cs w:val=&quot;28&quot;/&gt;&lt;w:lang w:val=&quot;EN-US&quot;/&gt;&lt;/w:rPr&gt;&lt;m:t&gt;8-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1" o:title="" chromakey="white"/>
          </v:shape>
        </w:pict>
      </w:r>
      <w:r w:rsidRPr="000F49DD">
        <w:rPr>
          <w:sz w:val="28"/>
          <w:szCs w:val="28"/>
        </w:rPr>
        <w:instrText xml:space="preserve"> </w:instrText>
      </w:r>
      <w:r w:rsidRPr="000F49DD">
        <w:rPr>
          <w:sz w:val="28"/>
          <w:szCs w:val="28"/>
        </w:rPr>
        <w:fldChar w:fldCharType="separate"/>
      </w:r>
      <w:r w:rsidR="001124FD">
        <w:pict>
          <v:shape id="_x0000_i1053" type="#_x0000_t75" style="width:509.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D18D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0D18DE&quot;&gt;&lt;m:oMathPara&gt;&lt;m:oMath&gt;&lt;m:r&gt;&lt;w:rPr&gt;&lt;w:rFonts w:ascii=&quot;Cambria Math&quot; w:h-ansi=&quot;Cambria Math&quot;/&gt;&lt;wx:font wx:val=&quot;Cambria Math&quot;/&gt;&lt;w:i/&gt;&lt;w:sz w:val=&quot;28&quot;/&gt;&lt;w:sz-cs w:val=&quot;28&quot;/&gt;&lt;w:lang w:val=&quot;EN-US&quot;/&gt;&lt;/w:rPr&gt;&lt;m:t&gt; &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0,5*710,3+700,9+692,1+682,6+674,1+665,4+657,6+652,4+0,5*646,0&lt;/m:t&gt;&lt;/m:r&gt;&lt;/m:num&gt;&lt;m:den&gt;&lt;m:r&gt;&lt;w:rPr&gt;&lt;w:rFonts w:ascii=&quot;Cambria Math&quot; w:h-ansi=&quot;Cambria Math&quot;/&gt;&lt;wx:font wx:val=&quot;Cambria Math&quot;/&gt;&lt;w:i/&gt;&lt;w:sz w:val=&quot;28&quot;/&gt;&lt;w:sz-cs w:val=&quot;28&quot;/&gt;&lt;w:lang w:val=&quot;EN-US&quot;/&gt;&lt;/w:rPr&gt;&lt;m:t&gt;8-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1" o:title="" chromakey="white"/>
          </v:shape>
        </w:pict>
      </w:r>
      <w:r w:rsidRPr="000F49DD">
        <w:rPr>
          <w:sz w:val="28"/>
          <w:szCs w:val="28"/>
        </w:rPr>
        <w:fldChar w:fldCharType="end"/>
      </w:r>
      <w:r w:rsidRPr="00E56072">
        <w:rPr>
          <w:sz w:val="28"/>
          <w:szCs w:val="28"/>
        </w:rPr>
        <w:t xml:space="preserve"> = 673,02</w:t>
      </w:r>
    </w:p>
    <w:p w:rsidR="00CF2DEF" w:rsidRDefault="001124FD" w:rsidP="006F4913">
      <w:pPr>
        <w:pStyle w:val="a3"/>
        <w:spacing w:line="360" w:lineRule="auto"/>
        <w:ind w:left="142"/>
        <w:jc w:val="center"/>
        <w:rPr>
          <w:color w:val="000000"/>
          <w:sz w:val="28"/>
          <w:szCs w:val="28"/>
        </w:rPr>
      </w:pPr>
      <w:r>
        <w:rPr>
          <w:noProof/>
          <w:color w:val="000000"/>
          <w:sz w:val="28"/>
          <w:szCs w:val="28"/>
        </w:rPr>
        <w:pict>
          <v:shape id="Диаграмма 1" o:spid="_x0000_i1054" type="#_x0000_t75" style="width:366pt;height:18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">
            <v:imagedata r:id="rId72" o:title="" cropbottom="-73f"/>
            <o:lock v:ext="edit" aspectratio="f"/>
          </v:shape>
        </w:pict>
      </w:r>
    </w:p>
    <w:p w:rsidR="00CF2DEF" w:rsidRDefault="00CF2DEF" w:rsidP="006F4913">
      <w:pPr>
        <w:pStyle w:val="a3"/>
        <w:spacing w:line="360" w:lineRule="auto"/>
        <w:ind w:left="142"/>
        <w:jc w:val="center"/>
        <w:rPr>
          <w:color w:val="000000"/>
          <w:sz w:val="28"/>
          <w:szCs w:val="28"/>
        </w:rPr>
      </w:pPr>
      <w:r>
        <w:rPr>
          <w:color w:val="000000"/>
          <w:sz w:val="28"/>
          <w:szCs w:val="28"/>
        </w:rPr>
        <w:t>Рисунок №1- Динамика среднегодовой численности населения</w:t>
      </w:r>
    </w:p>
    <w:p w:rsidR="00CF2DEF" w:rsidRDefault="00CF2DEF" w:rsidP="00546658">
      <w:pPr>
        <w:spacing w:line="360" w:lineRule="auto"/>
        <w:ind w:firstLine="851"/>
        <w:jc w:val="both"/>
        <w:rPr>
          <w:sz w:val="28"/>
          <w:szCs w:val="28"/>
        </w:rPr>
      </w:pPr>
      <w:r w:rsidRPr="00127BB8">
        <w:rPr>
          <w:sz w:val="28"/>
          <w:szCs w:val="28"/>
        </w:rPr>
        <w:t>Из</w:t>
      </w:r>
      <w:r>
        <w:rPr>
          <w:sz w:val="28"/>
          <w:szCs w:val="28"/>
        </w:rPr>
        <w:t xml:space="preserve"> </w:t>
      </w:r>
      <w:r w:rsidRPr="00127BB8">
        <w:rPr>
          <w:sz w:val="28"/>
          <w:szCs w:val="28"/>
        </w:rPr>
        <w:t xml:space="preserve"> </w:t>
      </w:r>
      <w:r>
        <w:rPr>
          <w:sz w:val="28"/>
          <w:szCs w:val="28"/>
        </w:rPr>
        <w:t>Рисунка №1 видно</w:t>
      </w:r>
      <w:r w:rsidRPr="00127BB8">
        <w:rPr>
          <w:sz w:val="28"/>
          <w:szCs w:val="28"/>
        </w:rPr>
        <w:t>, что за последние годы сохраняется тенденция снижения среднегодовой численности населения на территории области.</w:t>
      </w:r>
      <w:r>
        <w:rPr>
          <w:sz w:val="28"/>
          <w:szCs w:val="28"/>
        </w:rPr>
        <w:t xml:space="preserve"> </w:t>
      </w:r>
    </w:p>
    <w:p w:rsidR="00CF2DEF" w:rsidRPr="00127BB8" w:rsidRDefault="00CF2DEF" w:rsidP="00546658">
      <w:pPr>
        <w:spacing w:line="360" w:lineRule="auto"/>
        <w:jc w:val="both"/>
        <w:rPr>
          <w:sz w:val="28"/>
          <w:szCs w:val="28"/>
        </w:rPr>
      </w:pPr>
      <w:r>
        <w:rPr>
          <w:sz w:val="28"/>
          <w:szCs w:val="28"/>
        </w:rPr>
        <w:t xml:space="preserve">           </w:t>
      </w:r>
      <w:r w:rsidRPr="00127BB8">
        <w:rPr>
          <w:sz w:val="28"/>
          <w:szCs w:val="28"/>
        </w:rPr>
        <w:t xml:space="preserve">На численность населения могут влиять различные негативные и позитивные факторы: рождаемость, смертность, миграция населения, динамика которой в свою очередь, находится в зависимости от экономической и политической обстановки в районе и в стране, мирного или военного положения в регионе и т.д. </w:t>
      </w:r>
    </w:p>
    <w:p w:rsidR="00CF2DEF" w:rsidRDefault="00CF2DEF" w:rsidP="00546658">
      <w:pPr>
        <w:spacing w:line="360" w:lineRule="auto"/>
        <w:ind w:firstLine="708"/>
        <w:jc w:val="both"/>
        <w:rPr>
          <w:sz w:val="28"/>
          <w:szCs w:val="28"/>
        </w:rPr>
      </w:pPr>
      <w:r w:rsidRPr="00127BB8">
        <w:rPr>
          <w:sz w:val="28"/>
          <w:szCs w:val="28"/>
        </w:rPr>
        <w:t>Для изучения состава населения используются группировки по различным признакам. Группировка населения по полу позволяет определить численность и долю мужчин и женщин в общей численности населения.</w:t>
      </w:r>
    </w:p>
    <w:p w:rsidR="00CF2DEF" w:rsidRDefault="00CF2DEF" w:rsidP="00546658">
      <w:pPr>
        <w:spacing w:line="360" w:lineRule="auto"/>
        <w:ind w:firstLine="708"/>
        <w:jc w:val="both"/>
        <w:rPr>
          <w:sz w:val="28"/>
          <w:szCs w:val="28"/>
        </w:rPr>
      </w:pPr>
    </w:p>
    <w:p w:rsidR="00CF2DEF" w:rsidRPr="00127BB8" w:rsidRDefault="00CF2DEF" w:rsidP="00525243">
      <w:pPr>
        <w:spacing w:line="360" w:lineRule="auto"/>
        <w:ind w:firstLine="708"/>
        <w:jc w:val="center"/>
        <w:rPr>
          <w:sz w:val="28"/>
          <w:szCs w:val="28"/>
        </w:rPr>
      </w:pPr>
      <w:r>
        <w:rPr>
          <w:sz w:val="28"/>
          <w:szCs w:val="28"/>
        </w:rPr>
        <w:t>Таблица №3- Общая доля мужчин и женщин в общей численности населения</w:t>
      </w:r>
    </w:p>
    <w:tbl>
      <w:tblPr>
        <w:tblW w:w="793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gridCol w:w="1948"/>
        <w:gridCol w:w="1313"/>
        <w:gridCol w:w="1275"/>
        <w:gridCol w:w="1437"/>
        <w:gridCol w:w="1053"/>
      </w:tblGrid>
      <w:tr w:rsidR="00CF2DEF" w:rsidRPr="00D75612" w:rsidTr="000F49DD">
        <w:trPr>
          <w:trHeight w:val="483"/>
        </w:trPr>
        <w:tc>
          <w:tcPr>
            <w:tcW w:w="992" w:type="dxa"/>
            <w:vMerge w:val="restart"/>
          </w:tcPr>
          <w:p w:rsidR="00CF2DEF" w:rsidRPr="000F49DD" w:rsidRDefault="00CF2DEF" w:rsidP="000F49DD">
            <w:pPr>
              <w:spacing w:line="360" w:lineRule="auto"/>
              <w:jc w:val="center"/>
              <w:rPr>
                <w:color w:val="000000"/>
                <w:sz w:val="20"/>
                <w:szCs w:val="20"/>
              </w:rPr>
            </w:pPr>
            <w:r w:rsidRPr="000F49DD">
              <w:rPr>
                <w:color w:val="000000"/>
                <w:sz w:val="20"/>
                <w:szCs w:val="20"/>
              </w:rPr>
              <w:t>Годы</w:t>
            </w:r>
          </w:p>
        </w:tc>
        <w:tc>
          <w:tcPr>
            <w:tcW w:w="1948" w:type="dxa"/>
            <w:vMerge w:val="restart"/>
          </w:tcPr>
          <w:p w:rsidR="00CF2DEF" w:rsidRPr="000F49DD" w:rsidRDefault="00CF2DEF" w:rsidP="000F49DD">
            <w:pPr>
              <w:spacing w:line="360" w:lineRule="auto"/>
              <w:jc w:val="center"/>
              <w:rPr>
                <w:color w:val="000000"/>
                <w:sz w:val="20"/>
                <w:szCs w:val="20"/>
              </w:rPr>
            </w:pPr>
            <w:r w:rsidRPr="000F49DD">
              <w:rPr>
                <w:color w:val="000000"/>
                <w:sz w:val="20"/>
                <w:szCs w:val="20"/>
              </w:rPr>
              <w:t>Средняя численность населения, тыс. человек</w:t>
            </w:r>
          </w:p>
        </w:tc>
        <w:tc>
          <w:tcPr>
            <w:tcW w:w="2588" w:type="dxa"/>
            <w:gridSpan w:val="2"/>
            <w:vMerge w:val="restart"/>
          </w:tcPr>
          <w:p w:rsidR="00CF2DEF" w:rsidRPr="000F49DD" w:rsidRDefault="00CF2DEF" w:rsidP="000F49DD">
            <w:pPr>
              <w:spacing w:line="360" w:lineRule="auto"/>
              <w:jc w:val="center"/>
              <w:rPr>
                <w:color w:val="000000"/>
                <w:sz w:val="20"/>
                <w:szCs w:val="20"/>
              </w:rPr>
            </w:pPr>
            <w:r w:rsidRPr="000F49DD">
              <w:rPr>
                <w:color w:val="000000"/>
                <w:sz w:val="20"/>
                <w:szCs w:val="20"/>
              </w:rPr>
              <w:t>в том числе</w:t>
            </w:r>
          </w:p>
        </w:tc>
        <w:tc>
          <w:tcPr>
            <w:tcW w:w="2410" w:type="dxa"/>
            <w:gridSpan w:val="2"/>
            <w:vMerge w:val="restart"/>
          </w:tcPr>
          <w:p w:rsidR="00CF2DEF" w:rsidRPr="000F49DD" w:rsidRDefault="00CF2DEF" w:rsidP="000F49DD">
            <w:pPr>
              <w:spacing w:line="360" w:lineRule="auto"/>
              <w:jc w:val="center"/>
              <w:rPr>
                <w:color w:val="000000"/>
                <w:sz w:val="20"/>
                <w:szCs w:val="20"/>
              </w:rPr>
            </w:pPr>
            <w:r w:rsidRPr="000F49DD">
              <w:rPr>
                <w:color w:val="000000"/>
                <w:sz w:val="20"/>
                <w:szCs w:val="20"/>
              </w:rPr>
              <w:t>Удельный вес в общей численности населения, %</w:t>
            </w:r>
          </w:p>
        </w:tc>
      </w:tr>
      <w:tr w:rsidR="00CF2DEF" w:rsidRPr="00D75612" w:rsidTr="000F49DD">
        <w:trPr>
          <w:trHeight w:val="483"/>
        </w:trPr>
        <w:tc>
          <w:tcPr>
            <w:tcW w:w="992" w:type="dxa"/>
            <w:vMerge/>
          </w:tcPr>
          <w:p w:rsidR="00CF2DEF" w:rsidRPr="000F49DD" w:rsidRDefault="00CF2DEF" w:rsidP="000F49DD">
            <w:pPr>
              <w:spacing w:line="360" w:lineRule="auto"/>
              <w:jc w:val="center"/>
              <w:rPr>
                <w:color w:val="000000"/>
                <w:sz w:val="20"/>
                <w:szCs w:val="20"/>
              </w:rPr>
            </w:pPr>
          </w:p>
        </w:tc>
        <w:tc>
          <w:tcPr>
            <w:tcW w:w="1948" w:type="dxa"/>
            <w:vMerge/>
          </w:tcPr>
          <w:p w:rsidR="00CF2DEF" w:rsidRPr="000F49DD" w:rsidRDefault="00CF2DEF" w:rsidP="000F49DD">
            <w:pPr>
              <w:spacing w:line="360" w:lineRule="auto"/>
              <w:jc w:val="center"/>
              <w:rPr>
                <w:color w:val="000000"/>
                <w:sz w:val="20"/>
                <w:szCs w:val="20"/>
              </w:rPr>
            </w:pPr>
          </w:p>
        </w:tc>
        <w:tc>
          <w:tcPr>
            <w:tcW w:w="2588" w:type="dxa"/>
            <w:gridSpan w:val="2"/>
            <w:vMerge/>
          </w:tcPr>
          <w:p w:rsidR="00CF2DEF" w:rsidRPr="000F49DD" w:rsidRDefault="00CF2DEF" w:rsidP="000F49DD">
            <w:pPr>
              <w:spacing w:line="360" w:lineRule="auto"/>
              <w:jc w:val="center"/>
              <w:rPr>
                <w:color w:val="000000"/>
                <w:sz w:val="20"/>
                <w:szCs w:val="20"/>
              </w:rPr>
            </w:pPr>
          </w:p>
        </w:tc>
        <w:tc>
          <w:tcPr>
            <w:tcW w:w="2410" w:type="dxa"/>
            <w:gridSpan w:val="2"/>
            <w:vMerge/>
          </w:tcPr>
          <w:p w:rsidR="00CF2DEF" w:rsidRPr="000F49DD" w:rsidRDefault="00CF2DEF" w:rsidP="000F49DD">
            <w:pPr>
              <w:spacing w:line="360" w:lineRule="auto"/>
              <w:jc w:val="center"/>
              <w:rPr>
                <w:color w:val="000000"/>
                <w:sz w:val="20"/>
                <w:szCs w:val="20"/>
              </w:rPr>
            </w:pPr>
          </w:p>
        </w:tc>
      </w:tr>
      <w:tr w:rsidR="00CF2DEF" w:rsidRPr="00D75612" w:rsidTr="000F49DD">
        <w:trPr>
          <w:trHeight w:val="483"/>
        </w:trPr>
        <w:tc>
          <w:tcPr>
            <w:tcW w:w="992" w:type="dxa"/>
            <w:vMerge/>
          </w:tcPr>
          <w:p w:rsidR="00CF2DEF" w:rsidRPr="000F49DD" w:rsidRDefault="00CF2DEF" w:rsidP="000F49DD">
            <w:pPr>
              <w:spacing w:line="360" w:lineRule="auto"/>
              <w:jc w:val="center"/>
              <w:rPr>
                <w:color w:val="000000"/>
                <w:sz w:val="20"/>
                <w:szCs w:val="20"/>
              </w:rPr>
            </w:pPr>
          </w:p>
        </w:tc>
        <w:tc>
          <w:tcPr>
            <w:tcW w:w="1948" w:type="dxa"/>
            <w:vMerge/>
          </w:tcPr>
          <w:p w:rsidR="00CF2DEF" w:rsidRPr="000F49DD" w:rsidRDefault="00CF2DEF" w:rsidP="000F49DD">
            <w:pPr>
              <w:spacing w:line="360" w:lineRule="auto"/>
              <w:jc w:val="center"/>
              <w:rPr>
                <w:color w:val="000000"/>
                <w:sz w:val="20"/>
                <w:szCs w:val="20"/>
              </w:rPr>
            </w:pPr>
          </w:p>
        </w:tc>
        <w:tc>
          <w:tcPr>
            <w:tcW w:w="2588" w:type="dxa"/>
            <w:gridSpan w:val="2"/>
            <w:vMerge/>
          </w:tcPr>
          <w:p w:rsidR="00CF2DEF" w:rsidRPr="000F49DD" w:rsidRDefault="00CF2DEF" w:rsidP="000F49DD">
            <w:pPr>
              <w:spacing w:line="360" w:lineRule="auto"/>
              <w:jc w:val="center"/>
              <w:rPr>
                <w:color w:val="000000"/>
                <w:sz w:val="20"/>
                <w:szCs w:val="20"/>
              </w:rPr>
            </w:pPr>
          </w:p>
        </w:tc>
        <w:tc>
          <w:tcPr>
            <w:tcW w:w="2410" w:type="dxa"/>
            <w:gridSpan w:val="2"/>
            <w:vMerge/>
          </w:tcPr>
          <w:p w:rsidR="00CF2DEF" w:rsidRPr="000F49DD" w:rsidRDefault="00CF2DEF" w:rsidP="000F49DD">
            <w:pPr>
              <w:spacing w:line="360" w:lineRule="auto"/>
              <w:jc w:val="center"/>
              <w:rPr>
                <w:color w:val="000000"/>
                <w:sz w:val="20"/>
                <w:szCs w:val="20"/>
              </w:rPr>
            </w:pPr>
          </w:p>
        </w:tc>
      </w:tr>
      <w:tr w:rsidR="00CF2DEF" w:rsidRPr="00D75612" w:rsidTr="000F49DD">
        <w:trPr>
          <w:trHeight w:val="454"/>
        </w:trPr>
        <w:tc>
          <w:tcPr>
            <w:tcW w:w="992" w:type="dxa"/>
            <w:vMerge/>
          </w:tcPr>
          <w:p w:rsidR="00CF2DEF" w:rsidRPr="000F49DD" w:rsidRDefault="00CF2DEF" w:rsidP="000F49DD">
            <w:pPr>
              <w:spacing w:line="360" w:lineRule="auto"/>
              <w:jc w:val="center"/>
              <w:rPr>
                <w:color w:val="000000"/>
                <w:sz w:val="20"/>
                <w:szCs w:val="20"/>
              </w:rPr>
            </w:pPr>
          </w:p>
        </w:tc>
        <w:tc>
          <w:tcPr>
            <w:tcW w:w="1948" w:type="dxa"/>
            <w:vMerge/>
          </w:tcPr>
          <w:p w:rsidR="00CF2DEF" w:rsidRPr="000F49DD" w:rsidRDefault="00CF2DEF" w:rsidP="000F49DD">
            <w:pPr>
              <w:spacing w:line="360" w:lineRule="auto"/>
              <w:jc w:val="center"/>
              <w:rPr>
                <w:color w:val="000000"/>
                <w:sz w:val="20"/>
                <w:szCs w:val="20"/>
              </w:rPr>
            </w:pPr>
          </w:p>
        </w:tc>
        <w:tc>
          <w:tcPr>
            <w:tcW w:w="1313" w:type="dxa"/>
            <w:noWrap/>
          </w:tcPr>
          <w:p w:rsidR="00CF2DEF" w:rsidRPr="000F49DD" w:rsidRDefault="00CF2DEF" w:rsidP="000F49DD">
            <w:pPr>
              <w:spacing w:line="360" w:lineRule="auto"/>
              <w:jc w:val="center"/>
              <w:rPr>
                <w:color w:val="000000"/>
                <w:sz w:val="20"/>
                <w:szCs w:val="20"/>
              </w:rPr>
            </w:pPr>
            <w:r w:rsidRPr="000F49DD">
              <w:rPr>
                <w:color w:val="000000"/>
                <w:sz w:val="20"/>
                <w:szCs w:val="20"/>
              </w:rPr>
              <w:t>мужчины</w:t>
            </w:r>
          </w:p>
        </w:tc>
        <w:tc>
          <w:tcPr>
            <w:tcW w:w="1275" w:type="dxa"/>
            <w:noWrap/>
          </w:tcPr>
          <w:p w:rsidR="00CF2DEF" w:rsidRPr="000F49DD" w:rsidRDefault="00CF2DEF" w:rsidP="000F49DD">
            <w:pPr>
              <w:spacing w:line="360" w:lineRule="auto"/>
              <w:jc w:val="center"/>
              <w:rPr>
                <w:color w:val="000000"/>
                <w:sz w:val="20"/>
                <w:szCs w:val="20"/>
              </w:rPr>
            </w:pPr>
            <w:r w:rsidRPr="000F49DD">
              <w:rPr>
                <w:color w:val="000000"/>
                <w:sz w:val="20"/>
                <w:szCs w:val="20"/>
              </w:rPr>
              <w:t>женщины</w:t>
            </w:r>
          </w:p>
        </w:tc>
        <w:tc>
          <w:tcPr>
            <w:tcW w:w="1437" w:type="dxa"/>
            <w:noWrap/>
          </w:tcPr>
          <w:p w:rsidR="00CF2DEF" w:rsidRPr="000F49DD" w:rsidRDefault="00CF2DEF" w:rsidP="000F49DD">
            <w:pPr>
              <w:spacing w:line="360" w:lineRule="auto"/>
              <w:jc w:val="center"/>
              <w:rPr>
                <w:color w:val="000000"/>
                <w:sz w:val="20"/>
                <w:szCs w:val="20"/>
              </w:rPr>
            </w:pPr>
            <w:r w:rsidRPr="000F49DD">
              <w:rPr>
                <w:color w:val="000000"/>
                <w:sz w:val="20"/>
                <w:szCs w:val="20"/>
              </w:rPr>
              <w:t>мужчины</w:t>
            </w:r>
          </w:p>
        </w:tc>
        <w:tc>
          <w:tcPr>
            <w:tcW w:w="973" w:type="dxa"/>
            <w:noWrap/>
          </w:tcPr>
          <w:p w:rsidR="00CF2DEF" w:rsidRPr="000F49DD" w:rsidRDefault="00CF2DEF" w:rsidP="000F49DD">
            <w:pPr>
              <w:spacing w:line="360" w:lineRule="auto"/>
              <w:jc w:val="center"/>
              <w:rPr>
                <w:color w:val="000000"/>
                <w:sz w:val="20"/>
                <w:szCs w:val="20"/>
              </w:rPr>
            </w:pPr>
            <w:r w:rsidRPr="000F49DD">
              <w:rPr>
                <w:color w:val="000000"/>
                <w:sz w:val="20"/>
                <w:szCs w:val="20"/>
              </w:rPr>
              <w:t>женщины</w:t>
            </w:r>
          </w:p>
        </w:tc>
      </w:tr>
      <w:tr w:rsidR="00CF2DEF" w:rsidRPr="00D75612" w:rsidTr="000F49DD">
        <w:trPr>
          <w:trHeight w:val="454"/>
        </w:trPr>
        <w:tc>
          <w:tcPr>
            <w:tcW w:w="992" w:type="dxa"/>
            <w:noWrap/>
          </w:tcPr>
          <w:p w:rsidR="00CF2DEF" w:rsidRPr="000F49DD" w:rsidRDefault="00CF2DEF" w:rsidP="000F49DD">
            <w:pPr>
              <w:spacing w:line="360" w:lineRule="auto"/>
              <w:jc w:val="center"/>
              <w:rPr>
                <w:color w:val="000000"/>
                <w:sz w:val="20"/>
                <w:szCs w:val="20"/>
              </w:rPr>
            </w:pPr>
            <w:r w:rsidRPr="000F49DD">
              <w:rPr>
                <w:color w:val="000000"/>
                <w:sz w:val="20"/>
                <w:szCs w:val="20"/>
              </w:rPr>
              <w:t>2001</w:t>
            </w:r>
          </w:p>
        </w:tc>
        <w:tc>
          <w:tcPr>
            <w:tcW w:w="1948" w:type="dxa"/>
            <w:noWrap/>
          </w:tcPr>
          <w:p w:rsidR="00CF2DEF" w:rsidRPr="000F49DD" w:rsidRDefault="00CF2DEF" w:rsidP="000F49DD">
            <w:pPr>
              <w:spacing w:line="360" w:lineRule="auto"/>
              <w:jc w:val="center"/>
              <w:rPr>
                <w:color w:val="000000"/>
                <w:sz w:val="20"/>
                <w:szCs w:val="20"/>
              </w:rPr>
            </w:pPr>
            <w:r w:rsidRPr="000F49DD">
              <w:rPr>
                <w:color w:val="000000"/>
                <w:sz w:val="20"/>
                <w:szCs w:val="20"/>
              </w:rPr>
              <w:t>710,3</w:t>
            </w:r>
          </w:p>
        </w:tc>
        <w:tc>
          <w:tcPr>
            <w:tcW w:w="1313" w:type="dxa"/>
            <w:noWrap/>
          </w:tcPr>
          <w:p w:rsidR="00CF2DEF" w:rsidRPr="000F49DD" w:rsidRDefault="00CF2DEF" w:rsidP="000F49DD">
            <w:pPr>
              <w:spacing w:line="360" w:lineRule="auto"/>
              <w:jc w:val="center"/>
              <w:rPr>
                <w:color w:val="000000"/>
                <w:sz w:val="20"/>
                <w:szCs w:val="20"/>
              </w:rPr>
            </w:pPr>
            <w:r w:rsidRPr="000F49DD">
              <w:rPr>
                <w:color w:val="000000"/>
                <w:sz w:val="20"/>
                <w:szCs w:val="20"/>
              </w:rPr>
              <w:t>321,9</w:t>
            </w:r>
          </w:p>
        </w:tc>
        <w:tc>
          <w:tcPr>
            <w:tcW w:w="1275" w:type="dxa"/>
            <w:noWrap/>
          </w:tcPr>
          <w:p w:rsidR="00CF2DEF" w:rsidRPr="000F49DD" w:rsidRDefault="00CF2DEF" w:rsidP="000F49DD">
            <w:pPr>
              <w:spacing w:line="360" w:lineRule="auto"/>
              <w:jc w:val="center"/>
              <w:rPr>
                <w:color w:val="000000"/>
                <w:sz w:val="20"/>
                <w:szCs w:val="20"/>
              </w:rPr>
            </w:pPr>
            <w:r w:rsidRPr="000F49DD">
              <w:rPr>
                <w:color w:val="000000"/>
                <w:sz w:val="20"/>
                <w:szCs w:val="20"/>
              </w:rPr>
              <w:t>388,4</w:t>
            </w:r>
          </w:p>
        </w:tc>
        <w:tc>
          <w:tcPr>
            <w:tcW w:w="1437" w:type="dxa"/>
            <w:noWrap/>
          </w:tcPr>
          <w:p w:rsidR="00CF2DEF" w:rsidRPr="000F49DD" w:rsidRDefault="00CF2DEF" w:rsidP="000F49DD">
            <w:pPr>
              <w:spacing w:line="360" w:lineRule="auto"/>
              <w:jc w:val="center"/>
              <w:rPr>
                <w:color w:val="000000"/>
                <w:sz w:val="20"/>
                <w:szCs w:val="20"/>
              </w:rPr>
            </w:pPr>
            <w:r w:rsidRPr="000F49DD">
              <w:rPr>
                <w:color w:val="000000"/>
                <w:sz w:val="20"/>
                <w:szCs w:val="20"/>
              </w:rPr>
              <w:t>45,3</w:t>
            </w:r>
          </w:p>
        </w:tc>
        <w:tc>
          <w:tcPr>
            <w:tcW w:w="973" w:type="dxa"/>
            <w:noWrap/>
          </w:tcPr>
          <w:p w:rsidR="00CF2DEF" w:rsidRPr="000F49DD" w:rsidRDefault="00CF2DEF" w:rsidP="000F49DD">
            <w:pPr>
              <w:spacing w:line="360" w:lineRule="auto"/>
              <w:jc w:val="center"/>
              <w:rPr>
                <w:color w:val="000000"/>
                <w:sz w:val="20"/>
                <w:szCs w:val="20"/>
              </w:rPr>
            </w:pPr>
            <w:r w:rsidRPr="000F49DD">
              <w:rPr>
                <w:color w:val="000000"/>
                <w:sz w:val="20"/>
                <w:szCs w:val="20"/>
              </w:rPr>
              <w:t>54,7</w:t>
            </w:r>
          </w:p>
        </w:tc>
      </w:tr>
      <w:tr w:rsidR="00CF2DEF" w:rsidRPr="00D75612" w:rsidTr="000F49DD">
        <w:trPr>
          <w:trHeight w:val="454"/>
        </w:trPr>
        <w:tc>
          <w:tcPr>
            <w:tcW w:w="992" w:type="dxa"/>
            <w:noWrap/>
          </w:tcPr>
          <w:p w:rsidR="00CF2DEF" w:rsidRPr="000F49DD" w:rsidRDefault="00CF2DEF" w:rsidP="000F49DD">
            <w:pPr>
              <w:spacing w:line="360" w:lineRule="auto"/>
              <w:jc w:val="center"/>
              <w:rPr>
                <w:color w:val="000000"/>
                <w:sz w:val="20"/>
                <w:szCs w:val="20"/>
              </w:rPr>
            </w:pPr>
            <w:r w:rsidRPr="000F49DD">
              <w:rPr>
                <w:color w:val="000000"/>
                <w:sz w:val="20"/>
                <w:szCs w:val="20"/>
              </w:rPr>
              <w:t>2002</w:t>
            </w:r>
          </w:p>
        </w:tc>
        <w:tc>
          <w:tcPr>
            <w:tcW w:w="1948" w:type="dxa"/>
            <w:noWrap/>
          </w:tcPr>
          <w:p w:rsidR="00CF2DEF" w:rsidRPr="000F49DD" w:rsidRDefault="00CF2DEF" w:rsidP="000F49DD">
            <w:pPr>
              <w:spacing w:line="360" w:lineRule="auto"/>
              <w:jc w:val="center"/>
              <w:rPr>
                <w:color w:val="000000"/>
                <w:sz w:val="20"/>
                <w:szCs w:val="20"/>
              </w:rPr>
            </w:pPr>
            <w:r w:rsidRPr="000F49DD">
              <w:rPr>
                <w:color w:val="000000"/>
                <w:sz w:val="20"/>
                <w:szCs w:val="20"/>
              </w:rPr>
              <w:t>700,9</w:t>
            </w:r>
          </w:p>
        </w:tc>
        <w:tc>
          <w:tcPr>
            <w:tcW w:w="1313" w:type="dxa"/>
            <w:noWrap/>
          </w:tcPr>
          <w:p w:rsidR="00CF2DEF" w:rsidRPr="000F49DD" w:rsidRDefault="00CF2DEF" w:rsidP="000F49DD">
            <w:pPr>
              <w:spacing w:line="360" w:lineRule="auto"/>
              <w:jc w:val="center"/>
              <w:rPr>
                <w:color w:val="000000"/>
                <w:sz w:val="20"/>
                <w:szCs w:val="20"/>
              </w:rPr>
            </w:pPr>
            <w:r w:rsidRPr="000F49DD">
              <w:rPr>
                <w:color w:val="000000"/>
                <w:sz w:val="20"/>
                <w:szCs w:val="20"/>
              </w:rPr>
              <w:t>316,5</w:t>
            </w:r>
          </w:p>
        </w:tc>
        <w:tc>
          <w:tcPr>
            <w:tcW w:w="1275" w:type="dxa"/>
            <w:noWrap/>
          </w:tcPr>
          <w:p w:rsidR="00CF2DEF" w:rsidRPr="000F49DD" w:rsidRDefault="00CF2DEF" w:rsidP="000F49DD">
            <w:pPr>
              <w:spacing w:line="360" w:lineRule="auto"/>
              <w:jc w:val="center"/>
              <w:rPr>
                <w:color w:val="000000"/>
                <w:sz w:val="20"/>
                <w:szCs w:val="20"/>
              </w:rPr>
            </w:pPr>
            <w:r w:rsidRPr="000F49DD">
              <w:rPr>
                <w:color w:val="000000"/>
                <w:sz w:val="20"/>
                <w:szCs w:val="20"/>
              </w:rPr>
              <w:t>384,4</w:t>
            </w:r>
          </w:p>
        </w:tc>
        <w:tc>
          <w:tcPr>
            <w:tcW w:w="1437" w:type="dxa"/>
            <w:noWrap/>
          </w:tcPr>
          <w:p w:rsidR="00CF2DEF" w:rsidRPr="000F49DD" w:rsidRDefault="00CF2DEF" w:rsidP="000F49DD">
            <w:pPr>
              <w:spacing w:line="360" w:lineRule="auto"/>
              <w:jc w:val="center"/>
              <w:rPr>
                <w:color w:val="000000"/>
                <w:sz w:val="20"/>
                <w:szCs w:val="20"/>
              </w:rPr>
            </w:pPr>
            <w:r w:rsidRPr="000F49DD">
              <w:rPr>
                <w:color w:val="000000"/>
                <w:sz w:val="20"/>
                <w:szCs w:val="20"/>
              </w:rPr>
              <w:t>45,2</w:t>
            </w:r>
          </w:p>
        </w:tc>
        <w:tc>
          <w:tcPr>
            <w:tcW w:w="973" w:type="dxa"/>
            <w:noWrap/>
          </w:tcPr>
          <w:p w:rsidR="00CF2DEF" w:rsidRPr="000F49DD" w:rsidRDefault="00CF2DEF" w:rsidP="000F49DD">
            <w:pPr>
              <w:spacing w:line="360" w:lineRule="auto"/>
              <w:jc w:val="center"/>
              <w:rPr>
                <w:color w:val="000000"/>
                <w:sz w:val="20"/>
                <w:szCs w:val="20"/>
              </w:rPr>
            </w:pPr>
            <w:r w:rsidRPr="000F49DD">
              <w:rPr>
                <w:color w:val="000000"/>
                <w:sz w:val="20"/>
                <w:szCs w:val="20"/>
              </w:rPr>
              <w:t>54,8</w:t>
            </w:r>
          </w:p>
        </w:tc>
      </w:tr>
      <w:tr w:rsidR="00CF2DEF" w:rsidRPr="00D75612" w:rsidTr="000F49DD">
        <w:trPr>
          <w:trHeight w:val="454"/>
        </w:trPr>
        <w:tc>
          <w:tcPr>
            <w:tcW w:w="992" w:type="dxa"/>
            <w:noWrap/>
          </w:tcPr>
          <w:p w:rsidR="00CF2DEF" w:rsidRPr="000F49DD" w:rsidRDefault="00CF2DEF" w:rsidP="000F49DD">
            <w:pPr>
              <w:spacing w:line="360" w:lineRule="auto"/>
              <w:jc w:val="center"/>
              <w:rPr>
                <w:color w:val="000000"/>
                <w:sz w:val="20"/>
                <w:szCs w:val="20"/>
              </w:rPr>
            </w:pPr>
            <w:r w:rsidRPr="000F49DD">
              <w:rPr>
                <w:color w:val="000000"/>
                <w:sz w:val="20"/>
                <w:szCs w:val="20"/>
              </w:rPr>
              <w:t>2003</w:t>
            </w:r>
          </w:p>
        </w:tc>
        <w:tc>
          <w:tcPr>
            <w:tcW w:w="1948" w:type="dxa"/>
            <w:noWrap/>
          </w:tcPr>
          <w:p w:rsidR="00CF2DEF" w:rsidRPr="000F49DD" w:rsidRDefault="00CF2DEF" w:rsidP="000F49DD">
            <w:pPr>
              <w:spacing w:line="360" w:lineRule="auto"/>
              <w:jc w:val="center"/>
              <w:rPr>
                <w:color w:val="000000"/>
                <w:sz w:val="20"/>
                <w:szCs w:val="20"/>
              </w:rPr>
            </w:pPr>
            <w:r w:rsidRPr="000F49DD">
              <w:rPr>
                <w:color w:val="000000"/>
                <w:sz w:val="20"/>
                <w:szCs w:val="20"/>
              </w:rPr>
              <w:t>692,1</w:t>
            </w:r>
          </w:p>
        </w:tc>
        <w:tc>
          <w:tcPr>
            <w:tcW w:w="1313" w:type="dxa"/>
            <w:noWrap/>
          </w:tcPr>
          <w:p w:rsidR="00CF2DEF" w:rsidRPr="000F49DD" w:rsidRDefault="00CF2DEF" w:rsidP="000F49DD">
            <w:pPr>
              <w:spacing w:line="360" w:lineRule="auto"/>
              <w:jc w:val="center"/>
              <w:rPr>
                <w:color w:val="000000"/>
                <w:sz w:val="20"/>
                <w:szCs w:val="20"/>
              </w:rPr>
            </w:pPr>
            <w:r w:rsidRPr="000F49DD">
              <w:rPr>
                <w:color w:val="000000"/>
                <w:sz w:val="20"/>
                <w:szCs w:val="20"/>
              </w:rPr>
              <w:t>311,4</w:t>
            </w:r>
          </w:p>
        </w:tc>
        <w:tc>
          <w:tcPr>
            <w:tcW w:w="1275" w:type="dxa"/>
            <w:noWrap/>
          </w:tcPr>
          <w:p w:rsidR="00CF2DEF" w:rsidRPr="000F49DD" w:rsidRDefault="00CF2DEF" w:rsidP="000F49DD">
            <w:pPr>
              <w:spacing w:line="360" w:lineRule="auto"/>
              <w:jc w:val="center"/>
              <w:rPr>
                <w:color w:val="000000"/>
                <w:sz w:val="20"/>
                <w:szCs w:val="20"/>
              </w:rPr>
            </w:pPr>
            <w:r w:rsidRPr="000F49DD">
              <w:rPr>
                <w:color w:val="000000"/>
                <w:sz w:val="20"/>
                <w:szCs w:val="20"/>
              </w:rPr>
              <w:t>380,7</w:t>
            </w:r>
          </w:p>
        </w:tc>
        <w:tc>
          <w:tcPr>
            <w:tcW w:w="1437" w:type="dxa"/>
            <w:noWrap/>
          </w:tcPr>
          <w:p w:rsidR="00CF2DEF" w:rsidRPr="000F49DD" w:rsidRDefault="00CF2DEF" w:rsidP="000F49DD">
            <w:pPr>
              <w:spacing w:line="360" w:lineRule="auto"/>
              <w:jc w:val="center"/>
              <w:rPr>
                <w:color w:val="000000"/>
                <w:sz w:val="20"/>
                <w:szCs w:val="20"/>
              </w:rPr>
            </w:pPr>
            <w:r w:rsidRPr="000F49DD">
              <w:rPr>
                <w:color w:val="000000"/>
                <w:sz w:val="20"/>
                <w:szCs w:val="20"/>
              </w:rPr>
              <w:t>45,0</w:t>
            </w:r>
          </w:p>
        </w:tc>
        <w:tc>
          <w:tcPr>
            <w:tcW w:w="973" w:type="dxa"/>
            <w:noWrap/>
          </w:tcPr>
          <w:p w:rsidR="00CF2DEF" w:rsidRPr="000F49DD" w:rsidRDefault="00CF2DEF" w:rsidP="000F49DD">
            <w:pPr>
              <w:spacing w:line="360" w:lineRule="auto"/>
              <w:jc w:val="center"/>
              <w:rPr>
                <w:color w:val="000000"/>
                <w:sz w:val="20"/>
                <w:szCs w:val="20"/>
              </w:rPr>
            </w:pPr>
            <w:r w:rsidRPr="000F49DD">
              <w:rPr>
                <w:color w:val="000000"/>
                <w:sz w:val="20"/>
                <w:szCs w:val="20"/>
              </w:rPr>
              <w:t>55,0</w:t>
            </w:r>
          </w:p>
        </w:tc>
      </w:tr>
      <w:tr w:rsidR="00CF2DEF" w:rsidRPr="00D75612" w:rsidTr="000F49DD">
        <w:trPr>
          <w:trHeight w:val="454"/>
        </w:trPr>
        <w:tc>
          <w:tcPr>
            <w:tcW w:w="992" w:type="dxa"/>
            <w:noWrap/>
          </w:tcPr>
          <w:p w:rsidR="00CF2DEF" w:rsidRPr="000F49DD" w:rsidRDefault="00CF2DEF" w:rsidP="000F49DD">
            <w:pPr>
              <w:spacing w:line="360" w:lineRule="auto"/>
              <w:jc w:val="center"/>
              <w:rPr>
                <w:color w:val="000000"/>
                <w:sz w:val="20"/>
                <w:szCs w:val="20"/>
              </w:rPr>
            </w:pPr>
            <w:r w:rsidRPr="000F49DD">
              <w:rPr>
                <w:color w:val="000000"/>
                <w:sz w:val="20"/>
                <w:szCs w:val="20"/>
              </w:rPr>
              <w:t>2004</w:t>
            </w:r>
          </w:p>
        </w:tc>
        <w:tc>
          <w:tcPr>
            <w:tcW w:w="1948" w:type="dxa"/>
            <w:noWrap/>
          </w:tcPr>
          <w:p w:rsidR="00CF2DEF" w:rsidRPr="000F49DD" w:rsidRDefault="00CF2DEF" w:rsidP="000F49DD">
            <w:pPr>
              <w:spacing w:line="360" w:lineRule="auto"/>
              <w:jc w:val="center"/>
              <w:rPr>
                <w:color w:val="000000"/>
                <w:sz w:val="20"/>
                <w:szCs w:val="20"/>
              </w:rPr>
            </w:pPr>
            <w:r w:rsidRPr="000F49DD">
              <w:rPr>
                <w:color w:val="000000"/>
                <w:sz w:val="20"/>
                <w:szCs w:val="20"/>
              </w:rPr>
              <w:t>682,6</w:t>
            </w:r>
          </w:p>
        </w:tc>
        <w:tc>
          <w:tcPr>
            <w:tcW w:w="1313" w:type="dxa"/>
            <w:noWrap/>
          </w:tcPr>
          <w:p w:rsidR="00CF2DEF" w:rsidRPr="000F49DD" w:rsidRDefault="00CF2DEF" w:rsidP="000F49DD">
            <w:pPr>
              <w:spacing w:line="360" w:lineRule="auto"/>
              <w:jc w:val="center"/>
              <w:rPr>
                <w:color w:val="000000"/>
                <w:sz w:val="20"/>
                <w:szCs w:val="20"/>
              </w:rPr>
            </w:pPr>
            <w:r w:rsidRPr="000F49DD">
              <w:rPr>
                <w:color w:val="000000"/>
                <w:sz w:val="20"/>
                <w:szCs w:val="20"/>
              </w:rPr>
              <w:t>306,2</w:t>
            </w:r>
          </w:p>
        </w:tc>
        <w:tc>
          <w:tcPr>
            <w:tcW w:w="1275" w:type="dxa"/>
            <w:noWrap/>
          </w:tcPr>
          <w:p w:rsidR="00CF2DEF" w:rsidRPr="000F49DD" w:rsidRDefault="00CF2DEF" w:rsidP="000F49DD">
            <w:pPr>
              <w:spacing w:line="360" w:lineRule="auto"/>
              <w:jc w:val="center"/>
              <w:rPr>
                <w:color w:val="000000"/>
                <w:sz w:val="20"/>
                <w:szCs w:val="20"/>
              </w:rPr>
            </w:pPr>
            <w:r w:rsidRPr="000F49DD">
              <w:rPr>
                <w:color w:val="000000"/>
                <w:sz w:val="20"/>
                <w:szCs w:val="20"/>
              </w:rPr>
              <w:t>376,4</w:t>
            </w:r>
          </w:p>
        </w:tc>
        <w:tc>
          <w:tcPr>
            <w:tcW w:w="1437" w:type="dxa"/>
            <w:noWrap/>
          </w:tcPr>
          <w:p w:rsidR="00CF2DEF" w:rsidRPr="000F49DD" w:rsidRDefault="00CF2DEF" w:rsidP="000F49DD">
            <w:pPr>
              <w:spacing w:line="360" w:lineRule="auto"/>
              <w:jc w:val="center"/>
              <w:rPr>
                <w:color w:val="000000"/>
                <w:sz w:val="20"/>
                <w:szCs w:val="20"/>
              </w:rPr>
            </w:pPr>
            <w:r w:rsidRPr="000F49DD">
              <w:rPr>
                <w:color w:val="000000"/>
                <w:sz w:val="20"/>
                <w:szCs w:val="20"/>
              </w:rPr>
              <w:t>44,9</w:t>
            </w:r>
          </w:p>
        </w:tc>
        <w:tc>
          <w:tcPr>
            <w:tcW w:w="973" w:type="dxa"/>
            <w:noWrap/>
          </w:tcPr>
          <w:p w:rsidR="00CF2DEF" w:rsidRPr="000F49DD" w:rsidRDefault="00CF2DEF" w:rsidP="000F49DD">
            <w:pPr>
              <w:spacing w:line="360" w:lineRule="auto"/>
              <w:jc w:val="center"/>
              <w:rPr>
                <w:color w:val="000000"/>
                <w:sz w:val="20"/>
                <w:szCs w:val="20"/>
              </w:rPr>
            </w:pPr>
            <w:r w:rsidRPr="000F49DD">
              <w:rPr>
                <w:color w:val="000000"/>
                <w:sz w:val="20"/>
                <w:szCs w:val="20"/>
              </w:rPr>
              <w:t>55,1</w:t>
            </w:r>
          </w:p>
        </w:tc>
      </w:tr>
      <w:tr w:rsidR="00CF2DEF" w:rsidRPr="00D75612" w:rsidTr="000F49DD">
        <w:trPr>
          <w:trHeight w:val="454"/>
        </w:trPr>
        <w:tc>
          <w:tcPr>
            <w:tcW w:w="992" w:type="dxa"/>
            <w:noWrap/>
          </w:tcPr>
          <w:p w:rsidR="00CF2DEF" w:rsidRPr="000F49DD" w:rsidRDefault="00CF2DEF" w:rsidP="000F49DD">
            <w:pPr>
              <w:spacing w:line="360" w:lineRule="auto"/>
              <w:jc w:val="center"/>
              <w:rPr>
                <w:color w:val="000000"/>
                <w:sz w:val="20"/>
                <w:szCs w:val="20"/>
              </w:rPr>
            </w:pPr>
            <w:r w:rsidRPr="000F49DD">
              <w:rPr>
                <w:color w:val="000000"/>
                <w:sz w:val="20"/>
                <w:szCs w:val="20"/>
              </w:rPr>
              <w:t>2005</w:t>
            </w:r>
          </w:p>
        </w:tc>
        <w:tc>
          <w:tcPr>
            <w:tcW w:w="1948" w:type="dxa"/>
            <w:noWrap/>
          </w:tcPr>
          <w:p w:rsidR="00CF2DEF" w:rsidRPr="000F49DD" w:rsidRDefault="00CF2DEF" w:rsidP="000F49DD">
            <w:pPr>
              <w:spacing w:line="360" w:lineRule="auto"/>
              <w:jc w:val="center"/>
              <w:rPr>
                <w:color w:val="000000"/>
                <w:sz w:val="20"/>
                <w:szCs w:val="20"/>
              </w:rPr>
            </w:pPr>
            <w:r w:rsidRPr="000F49DD">
              <w:rPr>
                <w:color w:val="000000"/>
                <w:sz w:val="20"/>
                <w:szCs w:val="20"/>
              </w:rPr>
              <w:t>674,1</w:t>
            </w:r>
          </w:p>
        </w:tc>
        <w:tc>
          <w:tcPr>
            <w:tcW w:w="1313" w:type="dxa"/>
            <w:noWrap/>
          </w:tcPr>
          <w:p w:rsidR="00CF2DEF" w:rsidRPr="000F49DD" w:rsidRDefault="00CF2DEF" w:rsidP="000F49DD">
            <w:pPr>
              <w:spacing w:line="360" w:lineRule="auto"/>
              <w:jc w:val="center"/>
              <w:rPr>
                <w:color w:val="000000"/>
                <w:sz w:val="20"/>
                <w:szCs w:val="20"/>
              </w:rPr>
            </w:pPr>
            <w:r w:rsidRPr="000F49DD">
              <w:rPr>
                <w:color w:val="000000"/>
                <w:sz w:val="20"/>
                <w:szCs w:val="20"/>
              </w:rPr>
              <w:t>301,7</w:t>
            </w:r>
          </w:p>
        </w:tc>
        <w:tc>
          <w:tcPr>
            <w:tcW w:w="1275" w:type="dxa"/>
            <w:noWrap/>
          </w:tcPr>
          <w:p w:rsidR="00CF2DEF" w:rsidRPr="000F49DD" w:rsidRDefault="00CF2DEF" w:rsidP="000F49DD">
            <w:pPr>
              <w:spacing w:line="360" w:lineRule="auto"/>
              <w:jc w:val="center"/>
              <w:rPr>
                <w:color w:val="000000"/>
                <w:sz w:val="20"/>
                <w:szCs w:val="20"/>
              </w:rPr>
            </w:pPr>
            <w:r w:rsidRPr="000F49DD">
              <w:rPr>
                <w:color w:val="000000"/>
                <w:sz w:val="20"/>
                <w:szCs w:val="20"/>
              </w:rPr>
              <w:t>372,4</w:t>
            </w:r>
          </w:p>
        </w:tc>
        <w:tc>
          <w:tcPr>
            <w:tcW w:w="1437" w:type="dxa"/>
            <w:noWrap/>
          </w:tcPr>
          <w:p w:rsidR="00CF2DEF" w:rsidRPr="000F49DD" w:rsidRDefault="00CF2DEF" w:rsidP="000F49DD">
            <w:pPr>
              <w:spacing w:line="360" w:lineRule="auto"/>
              <w:jc w:val="center"/>
              <w:rPr>
                <w:color w:val="000000"/>
                <w:sz w:val="20"/>
                <w:szCs w:val="20"/>
              </w:rPr>
            </w:pPr>
            <w:r w:rsidRPr="000F49DD">
              <w:rPr>
                <w:color w:val="000000"/>
                <w:sz w:val="20"/>
                <w:szCs w:val="20"/>
              </w:rPr>
              <w:t>44,8</w:t>
            </w:r>
          </w:p>
        </w:tc>
        <w:tc>
          <w:tcPr>
            <w:tcW w:w="973" w:type="dxa"/>
            <w:noWrap/>
          </w:tcPr>
          <w:p w:rsidR="00CF2DEF" w:rsidRPr="000F49DD" w:rsidRDefault="00CF2DEF" w:rsidP="000F49DD">
            <w:pPr>
              <w:spacing w:line="360" w:lineRule="auto"/>
              <w:jc w:val="center"/>
              <w:rPr>
                <w:color w:val="000000"/>
                <w:sz w:val="20"/>
                <w:szCs w:val="20"/>
              </w:rPr>
            </w:pPr>
            <w:r w:rsidRPr="000F49DD">
              <w:rPr>
                <w:color w:val="000000"/>
                <w:sz w:val="20"/>
                <w:szCs w:val="20"/>
              </w:rPr>
              <w:t>55,2</w:t>
            </w:r>
          </w:p>
        </w:tc>
      </w:tr>
      <w:tr w:rsidR="00CF2DEF" w:rsidRPr="00D75612" w:rsidTr="000F49DD">
        <w:trPr>
          <w:trHeight w:val="454"/>
        </w:trPr>
        <w:tc>
          <w:tcPr>
            <w:tcW w:w="992" w:type="dxa"/>
            <w:noWrap/>
          </w:tcPr>
          <w:p w:rsidR="00CF2DEF" w:rsidRPr="000F49DD" w:rsidRDefault="00CF2DEF" w:rsidP="000F49DD">
            <w:pPr>
              <w:spacing w:line="360" w:lineRule="auto"/>
              <w:jc w:val="center"/>
              <w:rPr>
                <w:color w:val="000000"/>
                <w:sz w:val="20"/>
                <w:szCs w:val="20"/>
              </w:rPr>
            </w:pPr>
            <w:r w:rsidRPr="000F49DD">
              <w:rPr>
                <w:color w:val="000000"/>
                <w:sz w:val="20"/>
                <w:szCs w:val="20"/>
              </w:rPr>
              <w:t>2006</w:t>
            </w:r>
          </w:p>
        </w:tc>
        <w:tc>
          <w:tcPr>
            <w:tcW w:w="1948" w:type="dxa"/>
            <w:noWrap/>
          </w:tcPr>
          <w:p w:rsidR="00CF2DEF" w:rsidRPr="000F49DD" w:rsidRDefault="00CF2DEF" w:rsidP="000F49DD">
            <w:pPr>
              <w:spacing w:line="360" w:lineRule="auto"/>
              <w:jc w:val="center"/>
              <w:rPr>
                <w:color w:val="000000"/>
                <w:sz w:val="20"/>
                <w:szCs w:val="20"/>
              </w:rPr>
            </w:pPr>
            <w:r w:rsidRPr="000F49DD">
              <w:rPr>
                <w:color w:val="000000"/>
                <w:sz w:val="20"/>
                <w:szCs w:val="20"/>
              </w:rPr>
              <w:t>665,4</w:t>
            </w:r>
          </w:p>
        </w:tc>
        <w:tc>
          <w:tcPr>
            <w:tcW w:w="1313" w:type="dxa"/>
            <w:noWrap/>
          </w:tcPr>
          <w:p w:rsidR="00CF2DEF" w:rsidRPr="000F49DD" w:rsidRDefault="00CF2DEF" w:rsidP="000F49DD">
            <w:pPr>
              <w:spacing w:line="360" w:lineRule="auto"/>
              <w:jc w:val="center"/>
              <w:rPr>
                <w:color w:val="000000"/>
                <w:sz w:val="20"/>
                <w:szCs w:val="20"/>
              </w:rPr>
            </w:pPr>
            <w:r w:rsidRPr="000F49DD">
              <w:rPr>
                <w:color w:val="000000"/>
                <w:sz w:val="20"/>
                <w:szCs w:val="20"/>
              </w:rPr>
              <w:t>297,0</w:t>
            </w:r>
          </w:p>
        </w:tc>
        <w:tc>
          <w:tcPr>
            <w:tcW w:w="1275" w:type="dxa"/>
            <w:noWrap/>
          </w:tcPr>
          <w:p w:rsidR="00CF2DEF" w:rsidRPr="000F49DD" w:rsidRDefault="00CF2DEF" w:rsidP="000F49DD">
            <w:pPr>
              <w:spacing w:line="360" w:lineRule="auto"/>
              <w:jc w:val="center"/>
              <w:rPr>
                <w:color w:val="000000"/>
                <w:sz w:val="20"/>
                <w:szCs w:val="20"/>
              </w:rPr>
            </w:pPr>
            <w:r w:rsidRPr="000F49DD">
              <w:rPr>
                <w:color w:val="000000"/>
                <w:sz w:val="20"/>
                <w:szCs w:val="20"/>
              </w:rPr>
              <w:t>368,4</w:t>
            </w:r>
          </w:p>
        </w:tc>
        <w:tc>
          <w:tcPr>
            <w:tcW w:w="1437" w:type="dxa"/>
            <w:noWrap/>
          </w:tcPr>
          <w:p w:rsidR="00CF2DEF" w:rsidRPr="000F49DD" w:rsidRDefault="00CF2DEF" w:rsidP="000F49DD">
            <w:pPr>
              <w:spacing w:line="360" w:lineRule="auto"/>
              <w:jc w:val="center"/>
              <w:rPr>
                <w:color w:val="000000"/>
                <w:sz w:val="20"/>
                <w:szCs w:val="20"/>
              </w:rPr>
            </w:pPr>
            <w:r w:rsidRPr="000F49DD">
              <w:rPr>
                <w:color w:val="000000"/>
                <w:sz w:val="20"/>
                <w:szCs w:val="20"/>
              </w:rPr>
              <w:t>44,6</w:t>
            </w:r>
          </w:p>
        </w:tc>
        <w:tc>
          <w:tcPr>
            <w:tcW w:w="973" w:type="dxa"/>
            <w:noWrap/>
          </w:tcPr>
          <w:p w:rsidR="00CF2DEF" w:rsidRPr="000F49DD" w:rsidRDefault="00CF2DEF" w:rsidP="000F49DD">
            <w:pPr>
              <w:spacing w:line="360" w:lineRule="auto"/>
              <w:jc w:val="center"/>
              <w:rPr>
                <w:color w:val="000000"/>
                <w:sz w:val="20"/>
                <w:szCs w:val="20"/>
              </w:rPr>
            </w:pPr>
            <w:r w:rsidRPr="000F49DD">
              <w:rPr>
                <w:color w:val="000000"/>
                <w:sz w:val="20"/>
                <w:szCs w:val="20"/>
              </w:rPr>
              <w:t>55,4</w:t>
            </w:r>
          </w:p>
        </w:tc>
      </w:tr>
      <w:tr w:rsidR="00CF2DEF" w:rsidRPr="00D75612" w:rsidTr="000F49DD">
        <w:trPr>
          <w:trHeight w:val="509"/>
        </w:trPr>
        <w:tc>
          <w:tcPr>
            <w:tcW w:w="992" w:type="dxa"/>
            <w:noWrap/>
          </w:tcPr>
          <w:p w:rsidR="00CF2DEF" w:rsidRPr="000F49DD" w:rsidRDefault="00CF2DEF" w:rsidP="000F49DD">
            <w:pPr>
              <w:spacing w:line="360" w:lineRule="auto"/>
              <w:jc w:val="center"/>
              <w:rPr>
                <w:color w:val="000000"/>
                <w:sz w:val="20"/>
                <w:szCs w:val="20"/>
              </w:rPr>
            </w:pPr>
            <w:r w:rsidRPr="000F49DD">
              <w:rPr>
                <w:color w:val="000000"/>
                <w:sz w:val="20"/>
                <w:szCs w:val="20"/>
              </w:rPr>
              <w:t>2007</w:t>
            </w:r>
          </w:p>
        </w:tc>
        <w:tc>
          <w:tcPr>
            <w:tcW w:w="1948" w:type="dxa"/>
            <w:noWrap/>
          </w:tcPr>
          <w:p w:rsidR="00CF2DEF" w:rsidRPr="000F49DD" w:rsidRDefault="00CF2DEF" w:rsidP="000F49DD">
            <w:pPr>
              <w:spacing w:line="360" w:lineRule="auto"/>
              <w:jc w:val="center"/>
              <w:rPr>
                <w:color w:val="000000"/>
                <w:sz w:val="20"/>
                <w:szCs w:val="20"/>
              </w:rPr>
            </w:pPr>
            <w:r w:rsidRPr="000F49DD">
              <w:rPr>
                <w:color w:val="000000"/>
                <w:sz w:val="20"/>
                <w:szCs w:val="20"/>
              </w:rPr>
              <w:t>657,6</w:t>
            </w:r>
          </w:p>
        </w:tc>
        <w:tc>
          <w:tcPr>
            <w:tcW w:w="1313" w:type="dxa"/>
            <w:noWrap/>
          </w:tcPr>
          <w:p w:rsidR="00CF2DEF" w:rsidRPr="000F49DD" w:rsidRDefault="00CF2DEF" w:rsidP="000F49DD">
            <w:pPr>
              <w:spacing w:line="360" w:lineRule="auto"/>
              <w:jc w:val="center"/>
              <w:rPr>
                <w:color w:val="000000"/>
                <w:sz w:val="20"/>
                <w:szCs w:val="20"/>
              </w:rPr>
            </w:pPr>
            <w:r w:rsidRPr="000F49DD">
              <w:rPr>
                <w:color w:val="000000"/>
                <w:sz w:val="20"/>
                <w:szCs w:val="20"/>
              </w:rPr>
              <w:t>293,0</w:t>
            </w:r>
          </w:p>
        </w:tc>
        <w:tc>
          <w:tcPr>
            <w:tcW w:w="1275" w:type="dxa"/>
            <w:noWrap/>
          </w:tcPr>
          <w:p w:rsidR="00CF2DEF" w:rsidRPr="000F49DD" w:rsidRDefault="00CF2DEF" w:rsidP="000F49DD">
            <w:pPr>
              <w:spacing w:line="360" w:lineRule="auto"/>
              <w:jc w:val="center"/>
              <w:rPr>
                <w:color w:val="000000"/>
                <w:sz w:val="20"/>
                <w:szCs w:val="20"/>
              </w:rPr>
            </w:pPr>
            <w:r w:rsidRPr="000F49DD">
              <w:rPr>
                <w:color w:val="000000"/>
                <w:sz w:val="20"/>
                <w:szCs w:val="20"/>
              </w:rPr>
              <w:t>364,6</w:t>
            </w:r>
          </w:p>
        </w:tc>
        <w:tc>
          <w:tcPr>
            <w:tcW w:w="1437" w:type="dxa"/>
            <w:noWrap/>
          </w:tcPr>
          <w:p w:rsidR="00CF2DEF" w:rsidRPr="000F49DD" w:rsidRDefault="00CF2DEF" w:rsidP="000F49DD">
            <w:pPr>
              <w:spacing w:line="360" w:lineRule="auto"/>
              <w:jc w:val="center"/>
              <w:rPr>
                <w:color w:val="000000"/>
                <w:sz w:val="20"/>
                <w:szCs w:val="20"/>
              </w:rPr>
            </w:pPr>
            <w:r w:rsidRPr="000F49DD">
              <w:rPr>
                <w:color w:val="000000"/>
                <w:sz w:val="20"/>
                <w:szCs w:val="20"/>
              </w:rPr>
              <w:t>44,6</w:t>
            </w:r>
          </w:p>
        </w:tc>
        <w:tc>
          <w:tcPr>
            <w:tcW w:w="973" w:type="dxa"/>
            <w:noWrap/>
          </w:tcPr>
          <w:p w:rsidR="00CF2DEF" w:rsidRPr="000F49DD" w:rsidRDefault="00CF2DEF" w:rsidP="000F49DD">
            <w:pPr>
              <w:spacing w:line="360" w:lineRule="auto"/>
              <w:jc w:val="center"/>
              <w:rPr>
                <w:color w:val="000000"/>
                <w:sz w:val="20"/>
                <w:szCs w:val="20"/>
              </w:rPr>
            </w:pPr>
            <w:r w:rsidRPr="000F49DD">
              <w:rPr>
                <w:color w:val="000000"/>
                <w:sz w:val="20"/>
                <w:szCs w:val="20"/>
              </w:rPr>
              <w:t>55,4</w:t>
            </w:r>
          </w:p>
        </w:tc>
      </w:tr>
      <w:tr w:rsidR="00CF2DEF" w:rsidTr="000F49DD">
        <w:tc>
          <w:tcPr>
            <w:tcW w:w="992" w:type="dxa"/>
          </w:tcPr>
          <w:p w:rsidR="00CF2DEF" w:rsidRPr="000F49DD" w:rsidRDefault="00CF2DEF" w:rsidP="000F49DD">
            <w:pPr>
              <w:pStyle w:val="a3"/>
              <w:spacing w:line="360" w:lineRule="auto"/>
              <w:jc w:val="center"/>
              <w:rPr>
                <w:color w:val="000000"/>
                <w:sz w:val="20"/>
                <w:szCs w:val="20"/>
              </w:rPr>
            </w:pPr>
            <w:r w:rsidRPr="000F49DD">
              <w:rPr>
                <w:color w:val="000000"/>
                <w:sz w:val="20"/>
                <w:szCs w:val="20"/>
              </w:rPr>
              <w:t>2008</w:t>
            </w:r>
          </w:p>
        </w:tc>
        <w:tc>
          <w:tcPr>
            <w:tcW w:w="1948" w:type="dxa"/>
          </w:tcPr>
          <w:p w:rsidR="00CF2DEF" w:rsidRPr="000F49DD" w:rsidRDefault="00CF2DEF" w:rsidP="000F49DD">
            <w:pPr>
              <w:pStyle w:val="a3"/>
              <w:spacing w:line="360" w:lineRule="auto"/>
              <w:jc w:val="center"/>
              <w:rPr>
                <w:color w:val="000000"/>
                <w:sz w:val="20"/>
                <w:szCs w:val="20"/>
              </w:rPr>
            </w:pPr>
            <w:r w:rsidRPr="000F49DD">
              <w:rPr>
                <w:color w:val="000000"/>
                <w:sz w:val="20"/>
                <w:szCs w:val="20"/>
              </w:rPr>
              <w:t>652,4</w:t>
            </w:r>
          </w:p>
        </w:tc>
        <w:tc>
          <w:tcPr>
            <w:tcW w:w="1313" w:type="dxa"/>
          </w:tcPr>
          <w:p w:rsidR="00CF2DEF" w:rsidRPr="000F49DD" w:rsidRDefault="00CF2DEF" w:rsidP="000F49DD">
            <w:pPr>
              <w:pStyle w:val="a3"/>
              <w:spacing w:line="360" w:lineRule="auto"/>
              <w:jc w:val="center"/>
              <w:rPr>
                <w:color w:val="000000"/>
                <w:sz w:val="20"/>
                <w:szCs w:val="20"/>
              </w:rPr>
            </w:pPr>
            <w:r w:rsidRPr="000F49DD">
              <w:rPr>
                <w:color w:val="000000"/>
                <w:sz w:val="20"/>
                <w:szCs w:val="20"/>
              </w:rPr>
              <w:t>290,5</w:t>
            </w:r>
          </w:p>
        </w:tc>
        <w:tc>
          <w:tcPr>
            <w:tcW w:w="1275" w:type="dxa"/>
          </w:tcPr>
          <w:p w:rsidR="00CF2DEF" w:rsidRPr="000F49DD" w:rsidRDefault="00CF2DEF" w:rsidP="000F49DD">
            <w:pPr>
              <w:pStyle w:val="a3"/>
              <w:spacing w:line="360" w:lineRule="auto"/>
              <w:jc w:val="center"/>
              <w:rPr>
                <w:color w:val="000000"/>
                <w:sz w:val="20"/>
                <w:szCs w:val="20"/>
              </w:rPr>
            </w:pPr>
            <w:r w:rsidRPr="000F49DD">
              <w:rPr>
                <w:color w:val="000000"/>
                <w:sz w:val="20"/>
                <w:szCs w:val="20"/>
              </w:rPr>
              <w:t>361,8</w:t>
            </w:r>
          </w:p>
        </w:tc>
        <w:tc>
          <w:tcPr>
            <w:tcW w:w="1437" w:type="dxa"/>
          </w:tcPr>
          <w:p w:rsidR="00CF2DEF" w:rsidRPr="000F49DD" w:rsidRDefault="00CF2DEF" w:rsidP="000F49DD">
            <w:pPr>
              <w:pStyle w:val="a3"/>
              <w:spacing w:line="360" w:lineRule="auto"/>
              <w:jc w:val="center"/>
              <w:rPr>
                <w:color w:val="000000"/>
                <w:sz w:val="20"/>
                <w:szCs w:val="20"/>
              </w:rPr>
            </w:pPr>
            <w:r w:rsidRPr="000F49DD">
              <w:rPr>
                <w:color w:val="000000"/>
                <w:sz w:val="20"/>
                <w:szCs w:val="20"/>
              </w:rPr>
              <w:t>44,5</w:t>
            </w:r>
          </w:p>
        </w:tc>
        <w:tc>
          <w:tcPr>
            <w:tcW w:w="973" w:type="dxa"/>
          </w:tcPr>
          <w:p w:rsidR="00CF2DEF" w:rsidRPr="000F49DD" w:rsidRDefault="00CF2DEF" w:rsidP="000F49DD">
            <w:pPr>
              <w:pStyle w:val="a3"/>
              <w:spacing w:line="360" w:lineRule="auto"/>
              <w:jc w:val="center"/>
              <w:rPr>
                <w:color w:val="000000"/>
                <w:sz w:val="20"/>
                <w:szCs w:val="20"/>
              </w:rPr>
            </w:pPr>
            <w:r w:rsidRPr="000F49DD">
              <w:rPr>
                <w:color w:val="000000"/>
                <w:sz w:val="20"/>
                <w:szCs w:val="20"/>
              </w:rPr>
              <w:t>55,5</w:t>
            </w:r>
          </w:p>
        </w:tc>
      </w:tr>
    </w:tbl>
    <w:p w:rsidR="00CF2DEF" w:rsidRDefault="00CF2DEF" w:rsidP="00546658">
      <w:pPr>
        <w:spacing w:line="360" w:lineRule="auto"/>
        <w:jc w:val="both"/>
        <w:rPr>
          <w:sz w:val="28"/>
          <w:szCs w:val="28"/>
        </w:rPr>
      </w:pPr>
    </w:p>
    <w:p w:rsidR="00CF2DEF" w:rsidRPr="00522355" w:rsidRDefault="00CF2DEF" w:rsidP="00546658">
      <w:pPr>
        <w:spacing w:line="360" w:lineRule="auto"/>
        <w:jc w:val="both"/>
        <w:rPr>
          <w:sz w:val="28"/>
          <w:szCs w:val="28"/>
        </w:rPr>
      </w:pPr>
      <w:r>
        <w:rPr>
          <w:sz w:val="28"/>
          <w:szCs w:val="28"/>
        </w:rPr>
        <w:t xml:space="preserve">      </w:t>
      </w:r>
      <w:r w:rsidRPr="00522355">
        <w:rPr>
          <w:sz w:val="28"/>
          <w:szCs w:val="28"/>
        </w:rPr>
        <w:t>Возрастной состав населения является важным демографическим показателем, т.к. с его помощью определяется доля трудоспособного населения, а, следовательно</w:t>
      </w:r>
      <w:r>
        <w:rPr>
          <w:sz w:val="28"/>
          <w:szCs w:val="28"/>
        </w:rPr>
        <w:t>,</w:t>
      </w:r>
      <w:r w:rsidRPr="00522355">
        <w:rPr>
          <w:sz w:val="28"/>
          <w:szCs w:val="28"/>
        </w:rPr>
        <w:t xml:space="preserve"> некоторый характеристики развития отраслей промышленности, зависящие от доли занятого в них населения так же с помощью этого показателя можно проанализировать произошедшие изменения в социальной структуре.</w:t>
      </w:r>
    </w:p>
    <w:p w:rsidR="00CF2DEF" w:rsidRDefault="00CF2DEF" w:rsidP="00546658">
      <w:pPr>
        <w:spacing w:line="360" w:lineRule="auto"/>
        <w:jc w:val="both"/>
        <w:rPr>
          <w:sz w:val="28"/>
          <w:szCs w:val="28"/>
        </w:rPr>
      </w:pPr>
      <w:r w:rsidRPr="00522355">
        <w:rPr>
          <w:sz w:val="28"/>
          <w:szCs w:val="28"/>
        </w:rPr>
        <w:t xml:space="preserve">     </w:t>
      </w:r>
      <w:r>
        <w:rPr>
          <w:sz w:val="28"/>
          <w:szCs w:val="28"/>
        </w:rPr>
        <w:t xml:space="preserve">   </w:t>
      </w:r>
      <w:r w:rsidRPr="00522355">
        <w:rPr>
          <w:sz w:val="28"/>
          <w:szCs w:val="28"/>
        </w:rPr>
        <w:t xml:space="preserve">Анализируя обстановку в </w:t>
      </w:r>
      <w:r>
        <w:rPr>
          <w:sz w:val="28"/>
          <w:szCs w:val="28"/>
        </w:rPr>
        <w:t>Новгородской области</w:t>
      </w:r>
      <w:r w:rsidRPr="00522355">
        <w:rPr>
          <w:sz w:val="28"/>
          <w:szCs w:val="28"/>
        </w:rPr>
        <w:t xml:space="preserve">  можно разбить данный показатель на три параметра и выявить доли населения младше трудоспособного возраста, трудоспособного и старше него. </w:t>
      </w:r>
    </w:p>
    <w:p w:rsidR="00CF2DEF" w:rsidRDefault="00CF2DEF" w:rsidP="00546658">
      <w:pPr>
        <w:spacing w:line="360" w:lineRule="auto"/>
        <w:jc w:val="both"/>
        <w:rPr>
          <w:sz w:val="28"/>
          <w:szCs w:val="28"/>
        </w:rPr>
      </w:pPr>
    </w:p>
    <w:p w:rsidR="00CF2DEF" w:rsidRDefault="00CF2DEF" w:rsidP="00546658">
      <w:pPr>
        <w:spacing w:line="360" w:lineRule="auto"/>
        <w:jc w:val="both"/>
        <w:rPr>
          <w:sz w:val="28"/>
          <w:szCs w:val="28"/>
        </w:rPr>
      </w:pPr>
    </w:p>
    <w:p w:rsidR="00CF2DEF" w:rsidRDefault="00CF2DEF" w:rsidP="00546658">
      <w:pPr>
        <w:spacing w:line="360" w:lineRule="auto"/>
        <w:jc w:val="both"/>
        <w:rPr>
          <w:sz w:val="28"/>
          <w:szCs w:val="28"/>
        </w:rPr>
      </w:pPr>
    </w:p>
    <w:p w:rsidR="00CF2DEF" w:rsidRDefault="00CF2DEF" w:rsidP="00546658">
      <w:pPr>
        <w:spacing w:line="360" w:lineRule="auto"/>
        <w:jc w:val="both"/>
        <w:rPr>
          <w:sz w:val="28"/>
          <w:szCs w:val="28"/>
        </w:rPr>
      </w:pPr>
    </w:p>
    <w:p w:rsidR="00CF2DEF" w:rsidRDefault="00CF2DEF" w:rsidP="00546658">
      <w:pPr>
        <w:spacing w:line="360" w:lineRule="auto"/>
        <w:jc w:val="both"/>
        <w:rPr>
          <w:sz w:val="28"/>
          <w:szCs w:val="28"/>
        </w:rPr>
      </w:pPr>
    </w:p>
    <w:p w:rsidR="00CF2DEF" w:rsidRPr="00522355" w:rsidRDefault="00CF2DEF" w:rsidP="00546658">
      <w:pPr>
        <w:spacing w:line="360" w:lineRule="auto"/>
        <w:jc w:val="both"/>
        <w:rPr>
          <w:sz w:val="28"/>
          <w:szCs w:val="28"/>
        </w:rPr>
      </w:pPr>
    </w:p>
    <w:p w:rsidR="00CF2DEF" w:rsidRPr="005D010A" w:rsidRDefault="00CF2DEF" w:rsidP="00525243">
      <w:pPr>
        <w:pStyle w:val="21"/>
        <w:spacing w:line="360" w:lineRule="auto"/>
        <w:ind w:right="-5"/>
        <w:jc w:val="center"/>
        <w:rPr>
          <w:szCs w:val="28"/>
        </w:rPr>
      </w:pPr>
      <w:r>
        <w:rPr>
          <w:szCs w:val="28"/>
        </w:rPr>
        <w:t xml:space="preserve">Таблица №4 - </w:t>
      </w:r>
      <w:r w:rsidRPr="005D010A">
        <w:rPr>
          <w:szCs w:val="28"/>
        </w:rPr>
        <w:t>Распределение численности</w:t>
      </w:r>
      <w:r>
        <w:rPr>
          <w:szCs w:val="28"/>
        </w:rPr>
        <w:t xml:space="preserve"> населения</w:t>
      </w:r>
      <w:r w:rsidRPr="005D010A">
        <w:rPr>
          <w:szCs w:val="28"/>
        </w:rPr>
        <w:t xml:space="preserve"> </w:t>
      </w:r>
      <w:r>
        <w:rPr>
          <w:szCs w:val="28"/>
        </w:rPr>
        <w:t>Новгородской области</w:t>
      </w:r>
    </w:p>
    <w:p w:rsidR="00CF2DEF" w:rsidRPr="00161908" w:rsidRDefault="00CF2DEF" w:rsidP="00525243">
      <w:pPr>
        <w:pStyle w:val="21"/>
        <w:spacing w:line="360" w:lineRule="auto"/>
        <w:ind w:right="-5" w:firstLine="851"/>
        <w:jc w:val="center"/>
        <w:rPr>
          <w:szCs w:val="28"/>
        </w:rPr>
      </w:pPr>
      <w:r w:rsidRPr="005D010A">
        <w:rPr>
          <w:szCs w:val="28"/>
        </w:rPr>
        <w:t>по воз</w:t>
      </w:r>
      <w:r>
        <w:rPr>
          <w:szCs w:val="28"/>
        </w:rPr>
        <w:t xml:space="preserve">растным группам </w:t>
      </w:r>
      <w:r w:rsidRPr="005D010A">
        <w:rPr>
          <w:szCs w:val="28"/>
        </w:rPr>
        <w:t>(</w:t>
      </w:r>
      <w:r>
        <w:rPr>
          <w:szCs w:val="28"/>
        </w:rPr>
        <w:t xml:space="preserve">тыс. </w:t>
      </w:r>
      <w:r w:rsidRPr="005D010A">
        <w:rPr>
          <w:szCs w:val="28"/>
        </w:rPr>
        <w:t>человек)</w:t>
      </w:r>
    </w:p>
    <w:tbl>
      <w:tblPr>
        <w:tblW w:w="7803" w:type="dxa"/>
        <w:jc w:val="center"/>
        <w:tblLook w:val="00A0" w:firstRow="1" w:lastRow="0" w:firstColumn="1" w:lastColumn="0" w:noHBand="0" w:noVBand="0"/>
      </w:tblPr>
      <w:tblGrid>
        <w:gridCol w:w="1080"/>
        <w:gridCol w:w="2267"/>
        <w:gridCol w:w="2189"/>
        <w:gridCol w:w="2267"/>
      </w:tblGrid>
      <w:tr w:rsidR="00CF2DEF" w:rsidRPr="00161908" w:rsidTr="006979B0">
        <w:trPr>
          <w:trHeight w:val="483"/>
          <w:jc w:val="center"/>
        </w:trPr>
        <w:tc>
          <w:tcPr>
            <w:tcW w:w="1080" w:type="dxa"/>
            <w:vMerge w:val="restart"/>
            <w:tcBorders>
              <w:top w:val="single" w:sz="4" w:space="0" w:color="auto"/>
              <w:left w:val="single" w:sz="4" w:space="0" w:color="auto"/>
              <w:bottom w:val="single" w:sz="4" w:space="0" w:color="000000"/>
              <w:right w:val="single" w:sz="4" w:space="0" w:color="auto"/>
            </w:tcBorders>
            <w:vAlign w:val="center"/>
          </w:tcPr>
          <w:p w:rsidR="00CF2DEF" w:rsidRPr="00161908" w:rsidRDefault="00CF2DEF" w:rsidP="00546658">
            <w:pPr>
              <w:spacing w:line="360" w:lineRule="auto"/>
              <w:jc w:val="both"/>
              <w:rPr>
                <w:color w:val="000000"/>
                <w:sz w:val="20"/>
                <w:szCs w:val="20"/>
              </w:rPr>
            </w:pPr>
            <w:r w:rsidRPr="00161908">
              <w:rPr>
                <w:color w:val="000000"/>
                <w:sz w:val="20"/>
                <w:szCs w:val="20"/>
              </w:rPr>
              <w:t>Год</w:t>
            </w:r>
          </w:p>
        </w:tc>
        <w:tc>
          <w:tcPr>
            <w:tcW w:w="2267" w:type="dxa"/>
            <w:vMerge w:val="restart"/>
            <w:tcBorders>
              <w:top w:val="single" w:sz="4" w:space="0" w:color="auto"/>
              <w:left w:val="single" w:sz="4" w:space="0" w:color="auto"/>
              <w:bottom w:val="single" w:sz="4" w:space="0" w:color="000000"/>
              <w:right w:val="single" w:sz="4" w:space="0" w:color="auto"/>
            </w:tcBorders>
            <w:vAlign w:val="center"/>
          </w:tcPr>
          <w:p w:rsidR="00CF2DEF" w:rsidRPr="00161908" w:rsidRDefault="00CF2DEF" w:rsidP="00546658">
            <w:pPr>
              <w:spacing w:line="360" w:lineRule="auto"/>
              <w:jc w:val="both"/>
              <w:rPr>
                <w:color w:val="000000"/>
                <w:sz w:val="20"/>
                <w:szCs w:val="20"/>
              </w:rPr>
            </w:pPr>
            <w:r w:rsidRPr="00161908">
              <w:rPr>
                <w:color w:val="000000"/>
                <w:sz w:val="20"/>
                <w:szCs w:val="20"/>
              </w:rPr>
              <w:t>Население моложе трудоспособного возраста, %</w:t>
            </w:r>
          </w:p>
        </w:tc>
        <w:tc>
          <w:tcPr>
            <w:tcW w:w="2189" w:type="dxa"/>
            <w:vMerge w:val="restart"/>
            <w:tcBorders>
              <w:top w:val="single" w:sz="4" w:space="0" w:color="auto"/>
              <w:left w:val="single" w:sz="4" w:space="0" w:color="auto"/>
              <w:bottom w:val="single" w:sz="4" w:space="0" w:color="000000"/>
              <w:right w:val="single" w:sz="4" w:space="0" w:color="auto"/>
            </w:tcBorders>
            <w:vAlign w:val="center"/>
          </w:tcPr>
          <w:p w:rsidR="00CF2DEF" w:rsidRPr="00161908" w:rsidRDefault="00CF2DEF" w:rsidP="00546658">
            <w:pPr>
              <w:spacing w:line="360" w:lineRule="auto"/>
              <w:jc w:val="both"/>
              <w:rPr>
                <w:color w:val="000000"/>
                <w:sz w:val="20"/>
                <w:szCs w:val="20"/>
              </w:rPr>
            </w:pPr>
            <w:r w:rsidRPr="00161908">
              <w:rPr>
                <w:color w:val="000000"/>
                <w:sz w:val="20"/>
                <w:szCs w:val="20"/>
              </w:rPr>
              <w:t>Население в трудоспособном возрасте, %</w:t>
            </w:r>
          </w:p>
        </w:tc>
        <w:tc>
          <w:tcPr>
            <w:tcW w:w="2267" w:type="dxa"/>
            <w:vMerge w:val="restart"/>
            <w:tcBorders>
              <w:top w:val="single" w:sz="4" w:space="0" w:color="auto"/>
              <w:left w:val="single" w:sz="4" w:space="0" w:color="auto"/>
              <w:bottom w:val="single" w:sz="4" w:space="0" w:color="000000"/>
              <w:right w:val="single" w:sz="4" w:space="0" w:color="auto"/>
            </w:tcBorders>
            <w:vAlign w:val="center"/>
          </w:tcPr>
          <w:p w:rsidR="00CF2DEF" w:rsidRPr="00161908" w:rsidRDefault="00CF2DEF" w:rsidP="00546658">
            <w:pPr>
              <w:spacing w:line="360" w:lineRule="auto"/>
              <w:jc w:val="both"/>
              <w:rPr>
                <w:color w:val="000000"/>
                <w:sz w:val="20"/>
                <w:szCs w:val="20"/>
              </w:rPr>
            </w:pPr>
            <w:r w:rsidRPr="00161908">
              <w:rPr>
                <w:color w:val="000000"/>
                <w:sz w:val="20"/>
                <w:szCs w:val="20"/>
              </w:rPr>
              <w:t>Население старше трудоспособного возраста, %</w:t>
            </w:r>
          </w:p>
        </w:tc>
      </w:tr>
      <w:tr w:rsidR="00CF2DEF" w:rsidRPr="00E17862" w:rsidTr="006979B0">
        <w:trPr>
          <w:trHeight w:val="483"/>
          <w:jc w:val="center"/>
        </w:trPr>
        <w:tc>
          <w:tcPr>
            <w:tcW w:w="1080" w:type="dxa"/>
            <w:vMerge/>
            <w:tcBorders>
              <w:top w:val="single" w:sz="4" w:space="0" w:color="auto"/>
              <w:left w:val="single" w:sz="4" w:space="0" w:color="auto"/>
              <w:bottom w:val="single" w:sz="4" w:space="0" w:color="000000"/>
              <w:right w:val="single" w:sz="4" w:space="0" w:color="auto"/>
            </w:tcBorders>
            <w:vAlign w:val="center"/>
          </w:tcPr>
          <w:p w:rsidR="00CF2DEF" w:rsidRPr="00E6203C" w:rsidRDefault="00CF2DEF" w:rsidP="00546658">
            <w:pPr>
              <w:spacing w:line="360" w:lineRule="auto"/>
              <w:jc w:val="both"/>
              <w:rPr>
                <w:color w:val="000000"/>
                <w:sz w:val="20"/>
                <w:szCs w:val="20"/>
              </w:rPr>
            </w:pPr>
          </w:p>
        </w:tc>
        <w:tc>
          <w:tcPr>
            <w:tcW w:w="2267" w:type="dxa"/>
            <w:vMerge/>
            <w:tcBorders>
              <w:top w:val="single" w:sz="4" w:space="0" w:color="auto"/>
              <w:left w:val="single" w:sz="4" w:space="0" w:color="auto"/>
              <w:bottom w:val="single" w:sz="4" w:space="0" w:color="000000"/>
              <w:right w:val="single" w:sz="4" w:space="0" w:color="auto"/>
            </w:tcBorders>
            <w:vAlign w:val="center"/>
          </w:tcPr>
          <w:p w:rsidR="00CF2DEF" w:rsidRPr="00E6203C" w:rsidRDefault="00CF2DEF" w:rsidP="00546658">
            <w:pPr>
              <w:spacing w:line="360" w:lineRule="auto"/>
              <w:jc w:val="both"/>
              <w:rPr>
                <w:color w:val="000000"/>
                <w:sz w:val="20"/>
                <w:szCs w:val="20"/>
              </w:rPr>
            </w:pPr>
          </w:p>
        </w:tc>
        <w:tc>
          <w:tcPr>
            <w:tcW w:w="2189" w:type="dxa"/>
            <w:vMerge/>
            <w:tcBorders>
              <w:top w:val="single" w:sz="4" w:space="0" w:color="auto"/>
              <w:left w:val="single" w:sz="4" w:space="0" w:color="auto"/>
              <w:bottom w:val="single" w:sz="4" w:space="0" w:color="000000"/>
              <w:right w:val="single" w:sz="4" w:space="0" w:color="auto"/>
            </w:tcBorders>
            <w:vAlign w:val="center"/>
          </w:tcPr>
          <w:p w:rsidR="00CF2DEF" w:rsidRPr="00E6203C" w:rsidRDefault="00CF2DEF" w:rsidP="00546658">
            <w:pPr>
              <w:spacing w:line="360" w:lineRule="auto"/>
              <w:jc w:val="both"/>
              <w:rPr>
                <w:color w:val="000000"/>
                <w:sz w:val="20"/>
                <w:szCs w:val="20"/>
              </w:rPr>
            </w:pPr>
          </w:p>
        </w:tc>
        <w:tc>
          <w:tcPr>
            <w:tcW w:w="2267" w:type="dxa"/>
            <w:vMerge/>
            <w:tcBorders>
              <w:top w:val="single" w:sz="4" w:space="0" w:color="auto"/>
              <w:left w:val="single" w:sz="4" w:space="0" w:color="auto"/>
              <w:bottom w:val="single" w:sz="4" w:space="0" w:color="000000"/>
              <w:right w:val="single" w:sz="4" w:space="0" w:color="auto"/>
            </w:tcBorders>
            <w:vAlign w:val="center"/>
          </w:tcPr>
          <w:p w:rsidR="00CF2DEF" w:rsidRPr="00E6203C" w:rsidRDefault="00CF2DEF" w:rsidP="00546658">
            <w:pPr>
              <w:spacing w:line="360" w:lineRule="auto"/>
              <w:jc w:val="both"/>
              <w:rPr>
                <w:color w:val="000000"/>
                <w:sz w:val="20"/>
                <w:szCs w:val="20"/>
              </w:rPr>
            </w:pPr>
          </w:p>
        </w:tc>
      </w:tr>
      <w:tr w:rsidR="00CF2DEF" w:rsidRPr="00E17862" w:rsidTr="006979B0">
        <w:trPr>
          <w:trHeight w:val="454"/>
          <w:jc w:val="center"/>
        </w:trPr>
        <w:tc>
          <w:tcPr>
            <w:tcW w:w="1080" w:type="dxa"/>
            <w:tcBorders>
              <w:top w:val="nil"/>
              <w:left w:val="single" w:sz="4" w:space="0" w:color="auto"/>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2001</w:t>
            </w:r>
          </w:p>
        </w:tc>
        <w:tc>
          <w:tcPr>
            <w:tcW w:w="2267"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17,8</w:t>
            </w:r>
          </w:p>
        </w:tc>
        <w:tc>
          <w:tcPr>
            <w:tcW w:w="2189"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57,8</w:t>
            </w:r>
          </w:p>
        </w:tc>
        <w:tc>
          <w:tcPr>
            <w:tcW w:w="2267"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24,4</w:t>
            </w:r>
          </w:p>
        </w:tc>
      </w:tr>
      <w:tr w:rsidR="00CF2DEF" w:rsidRPr="00E17862" w:rsidTr="006979B0">
        <w:trPr>
          <w:trHeight w:val="454"/>
          <w:jc w:val="center"/>
        </w:trPr>
        <w:tc>
          <w:tcPr>
            <w:tcW w:w="1080" w:type="dxa"/>
            <w:tcBorders>
              <w:top w:val="nil"/>
              <w:left w:val="single" w:sz="4" w:space="0" w:color="auto"/>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2002</w:t>
            </w:r>
          </w:p>
        </w:tc>
        <w:tc>
          <w:tcPr>
            <w:tcW w:w="2267"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17,3</w:t>
            </w:r>
          </w:p>
        </w:tc>
        <w:tc>
          <w:tcPr>
            <w:tcW w:w="2189"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58,1</w:t>
            </w:r>
          </w:p>
        </w:tc>
        <w:tc>
          <w:tcPr>
            <w:tcW w:w="2267"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24,6</w:t>
            </w:r>
          </w:p>
        </w:tc>
      </w:tr>
      <w:tr w:rsidR="00CF2DEF" w:rsidRPr="00E17862" w:rsidTr="006979B0">
        <w:trPr>
          <w:trHeight w:val="454"/>
          <w:jc w:val="center"/>
        </w:trPr>
        <w:tc>
          <w:tcPr>
            <w:tcW w:w="1080" w:type="dxa"/>
            <w:tcBorders>
              <w:top w:val="nil"/>
              <w:left w:val="single" w:sz="4" w:space="0" w:color="auto"/>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2003</w:t>
            </w:r>
          </w:p>
        </w:tc>
        <w:tc>
          <w:tcPr>
            <w:tcW w:w="2267"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16,6</w:t>
            </w:r>
          </w:p>
        </w:tc>
        <w:tc>
          <w:tcPr>
            <w:tcW w:w="2189"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58,9</w:t>
            </w:r>
          </w:p>
        </w:tc>
        <w:tc>
          <w:tcPr>
            <w:tcW w:w="2267"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24,5</w:t>
            </w:r>
          </w:p>
        </w:tc>
      </w:tr>
      <w:tr w:rsidR="00CF2DEF" w:rsidRPr="00E17862" w:rsidTr="006979B0">
        <w:trPr>
          <w:trHeight w:val="454"/>
          <w:jc w:val="center"/>
        </w:trPr>
        <w:tc>
          <w:tcPr>
            <w:tcW w:w="1080" w:type="dxa"/>
            <w:tcBorders>
              <w:top w:val="nil"/>
              <w:left w:val="single" w:sz="4" w:space="0" w:color="auto"/>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2004</w:t>
            </w:r>
          </w:p>
        </w:tc>
        <w:tc>
          <w:tcPr>
            <w:tcW w:w="2267"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15,9</w:t>
            </w:r>
          </w:p>
        </w:tc>
        <w:tc>
          <w:tcPr>
            <w:tcW w:w="2189"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59,9</w:t>
            </w:r>
          </w:p>
        </w:tc>
        <w:tc>
          <w:tcPr>
            <w:tcW w:w="2267"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24,2</w:t>
            </w:r>
          </w:p>
        </w:tc>
      </w:tr>
      <w:tr w:rsidR="00CF2DEF" w:rsidRPr="00E17862" w:rsidTr="006979B0">
        <w:trPr>
          <w:trHeight w:val="454"/>
          <w:jc w:val="center"/>
        </w:trPr>
        <w:tc>
          <w:tcPr>
            <w:tcW w:w="1080" w:type="dxa"/>
            <w:tcBorders>
              <w:top w:val="nil"/>
              <w:left w:val="single" w:sz="4" w:space="0" w:color="auto"/>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2005</w:t>
            </w:r>
          </w:p>
        </w:tc>
        <w:tc>
          <w:tcPr>
            <w:tcW w:w="2267"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15,4</w:t>
            </w:r>
          </w:p>
        </w:tc>
        <w:tc>
          <w:tcPr>
            <w:tcW w:w="2189"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60,5</w:t>
            </w:r>
          </w:p>
        </w:tc>
        <w:tc>
          <w:tcPr>
            <w:tcW w:w="2267"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24,1</w:t>
            </w:r>
          </w:p>
        </w:tc>
      </w:tr>
      <w:tr w:rsidR="00CF2DEF" w:rsidRPr="00E17862" w:rsidTr="006979B0">
        <w:trPr>
          <w:trHeight w:val="454"/>
          <w:jc w:val="center"/>
        </w:trPr>
        <w:tc>
          <w:tcPr>
            <w:tcW w:w="1080" w:type="dxa"/>
            <w:tcBorders>
              <w:top w:val="nil"/>
              <w:left w:val="single" w:sz="4" w:space="0" w:color="auto"/>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2006</w:t>
            </w:r>
          </w:p>
        </w:tc>
        <w:tc>
          <w:tcPr>
            <w:tcW w:w="2267"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14,9</w:t>
            </w:r>
          </w:p>
        </w:tc>
        <w:tc>
          <w:tcPr>
            <w:tcW w:w="2189"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61,0</w:t>
            </w:r>
          </w:p>
        </w:tc>
        <w:tc>
          <w:tcPr>
            <w:tcW w:w="2267"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24,1</w:t>
            </w:r>
          </w:p>
        </w:tc>
      </w:tr>
      <w:tr w:rsidR="00CF2DEF" w:rsidRPr="00E17862" w:rsidTr="006979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jc w:val="center"/>
        </w:trPr>
        <w:tc>
          <w:tcPr>
            <w:tcW w:w="1080" w:type="dxa"/>
            <w:vAlign w:val="center"/>
          </w:tcPr>
          <w:p w:rsidR="00CF2DEF" w:rsidRPr="00E6203C" w:rsidRDefault="00CF2DEF" w:rsidP="00546658">
            <w:pPr>
              <w:pStyle w:val="aa"/>
              <w:spacing w:line="360" w:lineRule="auto"/>
              <w:jc w:val="both"/>
              <w:rPr>
                <w:sz w:val="20"/>
                <w:szCs w:val="20"/>
              </w:rPr>
            </w:pPr>
            <w:r w:rsidRPr="00E6203C">
              <w:rPr>
                <w:sz w:val="20"/>
                <w:szCs w:val="20"/>
              </w:rPr>
              <w:t>2007</w:t>
            </w:r>
          </w:p>
        </w:tc>
        <w:tc>
          <w:tcPr>
            <w:tcW w:w="2267" w:type="dxa"/>
            <w:vAlign w:val="center"/>
          </w:tcPr>
          <w:p w:rsidR="00CF2DEF" w:rsidRPr="00E6203C" w:rsidRDefault="00CF2DEF" w:rsidP="00546658">
            <w:pPr>
              <w:pStyle w:val="aa"/>
              <w:spacing w:line="360" w:lineRule="auto"/>
              <w:jc w:val="both"/>
              <w:rPr>
                <w:sz w:val="20"/>
                <w:szCs w:val="20"/>
              </w:rPr>
            </w:pPr>
            <w:r w:rsidRPr="00E6203C">
              <w:rPr>
                <w:sz w:val="20"/>
                <w:szCs w:val="20"/>
              </w:rPr>
              <w:t>14,7</w:t>
            </w:r>
          </w:p>
        </w:tc>
        <w:tc>
          <w:tcPr>
            <w:tcW w:w="2190" w:type="dxa"/>
            <w:vAlign w:val="center"/>
          </w:tcPr>
          <w:p w:rsidR="00CF2DEF" w:rsidRPr="00E6203C" w:rsidRDefault="00CF2DEF" w:rsidP="00546658">
            <w:pPr>
              <w:pStyle w:val="aa"/>
              <w:spacing w:line="360" w:lineRule="auto"/>
              <w:jc w:val="both"/>
              <w:rPr>
                <w:sz w:val="20"/>
                <w:szCs w:val="20"/>
              </w:rPr>
            </w:pPr>
            <w:r w:rsidRPr="00E6203C">
              <w:rPr>
                <w:sz w:val="20"/>
                <w:szCs w:val="20"/>
              </w:rPr>
              <w:t>61,1</w:t>
            </w:r>
          </w:p>
        </w:tc>
        <w:tc>
          <w:tcPr>
            <w:tcW w:w="2266" w:type="dxa"/>
            <w:vAlign w:val="center"/>
          </w:tcPr>
          <w:p w:rsidR="00CF2DEF" w:rsidRPr="00E6203C" w:rsidRDefault="00CF2DEF" w:rsidP="00546658">
            <w:pPr>
              <w:pStyle w:val="aa"/>
              <w:spacing w:line="360" w:lineRule="auto"/>
              <w:jc w:val="both"/>
              <w:rPr>
                <w:sz w:val="20"/>
                <w:szCs w:val="20"/>
              </w:rPr>
            </w:pPr>
            <w:r w:rsidRPr="00E6203C">
              <w:rPr>
                <w:sz w:val="20"/>
                <w:szCs w:val="20"/>
              </w:rPr>
              <w:t>24,2</w:t>
            </w:r>
          </w:p>
        </w:tc>
      </w:tr>
      <w:tr w:rsidR="00CF2DEF" w:rsidRPr="00E17862" w:rsidTr="006979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jc w:val="center"/>
        </w:trPr>
        <w:tc>
          <w:tcPr>
            <w:tcW w:w="1080" w:type="dxa"/>
            <w:vAlign w:val="center"/>
          </w:tcPr>
          <w:p w:rsidR="00CF2DEF" w:rsidRPr="00E6203C" w:rsidRDefault="00CF2DEF" w:rsidP="00546658">
            <w:pPr>
              <w:pStyle w:val="aa"/>
              <w:spacing w:line="360" w:lineRule="auto"/>
              <w:jc w:val="both"/>
              <w:rPr>
                <w:sz w:val="20"/>
                <w:szCs w:val="20"/>
              </w:rPr>
            </w:pPr>
            <w:r w:rsidRPr="00E6203C">
              <w:rPr>
                <w:sz w:val="20"/>
                <w:szCs w:val="20"/>
              </w:rPr>
              <w:t>2008</w:t>
            </w:r>
          </w:p>
        </w:tc>
        <w:tc>
          <w:tcPr>
            <w:tcW w:w="2267" w:type="dxa"/>
            <w:vAlign w:val="center"/>
          </w:tcPr>
          <w:p w:rsidR="00CF2DEF" w:rsidRPr="00E6203C" w:rsidRDefault="00CF2DEF" w:rsidP="00546658">
            <w:pPr>
              <w:pStyle w:val="aa"/>
              <w:spacing w:line="360" w:lineRule="auto"/>
              <w:jc w:val="both"/>
              <w:rPr>
                <w:sz w:val="20"/>
                <w:szCs w:val="20"/>
              </w:rPr>
            </w:pPr>
            <w:r w:rsidRPr="00E6203C">
              <w:rPr>
                <w:sz w:val="20"/>
                <w:szCs w:val="20"/>
              </w:rPr>
              <w:t>14, 5</w:t>
            </w:r>
          </w:p>
        </w:tc>
        <w:tc>
          <w:tcPr>
            <w:tcW w:w="2190" w:type="dxa"/>
            <w:vAlign w:val="center"/>
          </w:tcPr>
          <w:p w:rsidR="00CF2DEF" w:rsidRPr="00E6203C" w:rsidRDefault="00CF2DEF" w:rsidP="00546658">
            <w:pPr>
              <w:pStyle w:val="aa"/>
              <w:spacing w:line="360" w:lineRule="auto"/>
              <w:jc w:val="both"/>
              <w:rPr>
                <w:sz w:val="20"/>
                <w:szCs w:val="20"/>
              </w:rPr>
            </w:pPr>
            <w:r w:rsidRPr="00E6203C">
              <w:rPr>
                <w:sz w:val="20"/>
                <w:szCs w:val="20"/>
              </w:rPr>
              <w:t>61, 3</w:t>
            </w:r>
          </w:p>
        </w:tc>
        <w:tc>
          <w:tcPr>
            <w:tcW w:w="2266" w:type="dxa"/>
            <w:vAlign w:val="center"/>
          </w:tcPr>
          <w:p w:rsidR="00CF2DEF" w:rsidRPr="00E6203C" w:rsidRDefault="00CF2DEF" w:rsidP="00546658">
            <w:pPr>
              <w:pStyle w:val="aa"/>
              <w:spacing w:line="360" w:lineRule="auto"/>
              <w:jc w:val="both"/>
              <w:rPr>
                <w:sz w:val="20"/>
                <w:szCs w:val="20"/>
              </w:rPr>
            </w:pPr>
            <w:r w:rsidRPr="00E6203C">
              <w:rPr>
                <w:sz w:val="20"/>
                <w:szCs w:val="20"/>
              </w:rPr>
              <w:t>24,6</w:t>
            </w:r>
          </w:p>
        </w:tc>
      </w:tr>
    </w:tbl>
    <w:p w:rsidR="00CF2DEF" w:rsidRPr="00D12255" w:rsidRDefault="00CF2DEF" w:rsidP="00546658">
      <w:pPr>
        <w:pStyle w:val="a3"/>
        <w:spacing w:line="360" w:lineRule="auto"/>
        <w:ind w:left="142"/>
        <w:jc w:val="both"/>
        <w:rPr>
          <w:color w:val="000000"/>
          <w:sz w:val="28"/>
          <w:szCs w:val="28"/>
        </w:rPr>
      </w:pPr>
    </w:p>
    <w:p w:rsidR="00CF2DEF" w:rsidRDefault="00CF2DEF" w:rsidP="00546658">
      <w:pPr>
        <w:spacing w:after="200" w:line="360" w:lineRule="auto"/>
        <w:jc w:val="both"/>
        <w:rPr>
          <w:b/>
          <w:sz w:val="28"/>
          <w:szCs w:val="28"/>
        </w:rPr>
      </w:pPr>
    </w:p>
    <w:p w:rsidR="00CF2DEF" w:rsidRDefault="001124FD" w:rsidP="00546658">
      <w:pPr>
        <w:spacing w:after="200" w:line="360" w:lineRule="auto"/>
        <w:jc w:val="both"/>
        <w:rPr>
          <w:b/>
        </w:rPr>
      </w:pPr>
      <w:r>
        <w:rPr>
          <w:b/>
          <w:noProof/>
          <w:sz w:val="28"/>
          <w:szCs w:val="28"/>
        </w:rPr>
        <w:pict>
          <v:shape id="Диаграмма 3" o:spid="_x0000_i1055" type="#_x0000_t75" style="width:418.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">
            <v:imagedata r:id="rId73" o:title=""/>
            <o:lock v:ext="edit" aspectratio="f"/>
          </v:shape>
        </w:pict>
      </w:r>
    </w:p>
    <w:p w:rsidR="00CF2DEF" w:rsidRPr="006F4913" w:rsidRDefault="00CF2DEF" w:rsidP="006F4913">
      <w:pPr>
        <w:spacing w:after="200" w:line="360" w:lineRule="auto"/>
        <w:jc w:val="center"/>
        <w:rPr>
          <w:sz w:val="28"/>
          <w:szCs w:val="28"/>
        </w:rPr>
      </w:pPr>
      <w:r w:rsidRPr="006F4913">
        <w:rPr>
          <w:sz w:val="28"/>
          <w:szCs w:val="28"/>
        </w:rPr>
        <w:t xml:space="preserve">Рисунок №2 – Динамика численности </w:t>
      </w:r>
      <w:r>
        <w:rPr>
          <w:sz w:val="28"/>
          <w:szCs w:val="28"/>
        </w:rPr>
        <w:t>населения Новгородской области по возрастным группам (тыс.чел.)</w:t>
      </w:r>
    </w:p>
    <w:p w:rsidR="00CF2DEF" w:rsidRPr="00BC1E1A" w:rsidRDefault="00CF2DEF" w:rsidP="00546658">
      <w:pPr>
        <w:spacing w:after="200" w:line="360" w:lineRule="auto"/>
        <w:jc w:val="both"/>
        <w:rPr>
          <w:b/>
        </w:rPr>
      </w:pPr>
    </w:p>
    <w:p w:rsidR="00CF2DEF" w:rsidRDefault="00CF2DEF" w:rsidP="00546658">
      <w:pPr>
        <w:pStyle w:val="aa"/>
        <w:spacing w:line="360" w:lineRule="auto"/>
        <w:ind w:firstLine="284"/>
        <w:jc w:val="both"/>
      </w:pPr>
      <w:r w:rsidRPr="0025492B">
        <w:rPr>
          <w:sz w:val="28"/>
          <w:szCs w:val="28"/>
        </w:rPr>
        <w:t>В Новгородской области за последние 6 лет численность населения младше трудоспособного возраста, то есть детей и подростков, сократилась.  Это объясняется тем, что, во-первых, – падает уровень рождаемости, и, во-вторых, повышается уровень смертности среди младенцев. Численность населения в трудоспособном возрасте увеличивается, а численность населения старше трудоспособного возраста изменяется незначительно.</w:t>
      </w:r>
      <w:r>
        <w:t xml:space="preserve"> </w:t>
      </w:r>
    </w:p>
    <w:p w:rsidR="00CF2DEF" w:rsidRDefault="00CF2DEF" w:rsidP="00546658">
      <w:pPr>
        <w:spacing w:line="360" w:lineRule="auto"/>
        <w:jc w:val="both"/>
        <w:rPr>
          <w:sz w:val="32"/>
          <w:szCs w:val="32"/>
        </w:rPr>
      </w:pPr>
    </w:p>
    <w:p w:rsidR="00CF2DEF" w:rsidRPr="00007209" w:rsidRDefault="00CF2DEF" w:rsidP="00546658">
      <w:pPr>
        <w:spacing w:line="360" w:lineRule="auto"/>
        <w:ind w:left="284"/>
        <w:jc w:val="both"/>
        <w:rPr>
          <w:b/>
          <w:sz w:val="28"/>
          <w:szCs w:val="28"/>
        </w:rPr>
      </w:pPr>
      <w:r w:rsidRPr="00007209">
        <w:rPr>
          <w:b/>
          <w:sz w:val="28"/>
          <w:szCs w:val="28"/>
        </w:rPr>
        <w:t>3.2. Статистический анализ естественного движения населения.</w:t>
      </w:r>
    </w:p>
    <w:p w:rsidR="00CF2DEF" w:rsidRDefault="00CF2DEF" w:rsidP="00546658">
      <w:pPr>
        <w:spacing w:line="360" w:lineRule="auto"/>
        <w:ind w:firstLine="851"/>
        <w:jc w:val="both"/>
        <w:rPr>
          <w:sz w:val="28"/>
          <w:szCs w:val="28"/>
        </w:rPr>
      </w:pPr>
      <w:r>
        <w:rPr>
          <w:sz w:val="28"/>
          <w:szCs w:val="28"/>
        </w:rPr>
        <w:t>Естественное движение населения Новгородской области представлено  в таблице.</w:t>
      </w:r>
    </w:p>
    <w:p w:rsidR="00CF2DEF" w:rsidRDefault="00CF2DEF" w:rsidP="00546658">
      <w:pPr>
        <w:spacing w:line="360" w:lineRule="auto"/>
        <w:ind w:firstLine="851"/>
        <w:jc w:val="both"/>
        <w:rPr>
          <w:sz w:val="28"/>
          <w:szCs w:val="28"/>
        </w:rPr>
      </w:pPr>
      <w:r>
        <w:rPr>
          <w:sz w:val="28"/>
          <w:szCs w:val="28"/>
        </w:rPr>
        <w:t>Таблица №5 – Естественное движение населения (человек)</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283"/>
        <w:gridCol w:w="700"/>
        <w:gridCol w:w="700"/>
        <w:gridCol w:w="700"/>
        <w:gridCol w:w="700"/>
        <w:gridCol w:w="700"/>
        <w:gridCol w:w="700"/>
        <w:gridCol w:w="700"/>
        <w:gridCol w:w="700"/>
        <w:gridCol w:w="705"/>
      </w:tblGrid>
      <w:tr w:rsidR="00CF2DEF" w:rsidRPr="003A2A50" w:rsidTr="006F4913">
        <w:trPr>
          <w:trHeight w:val="792"/>
          <w:jc w:val="center"/>
        </w:trPr>
        <w:tc>
          <w:tcPr>
            <w:tcW w:w="2283" w:type="dxa"/>
            <w:tcMar>
              <w:top w:w="0" w:type="dxa"/>
              <w:left w:w="71" w:type="dxa"/>
              <w:bottom w:w="0" w:type="dxa"/>
              <w:right w:w="71" w:type="dxa"/>
            </w:tcMar>
          </w:tcPr>
          <w:p w:rsidR="00CF2DEF" w:rsidRPr="003A2A50" w:rsidRDefault="00CF2DEF" w:rsidP="00546658">
            <w:pPr>
              <w:spacing w:before="240" w:after="240" w:line="360" w:lineRule="auto"/>
              <w:ind w:right="113"/>
              <w:jc w:val="both"/>
            </w:pPr>
            <w:r w:rsidRPr="003A2A50">
              <w:rPr>
                <w:sz w:val="20"/>
                <w:szCs w:val="20"/>
              </w:rPr>
              <w:t> </w:t>
            </w:r>
          </w:p>
        </w:tc>
        <w:tc>
          <w:tcPr>
            <w:tcW w:w="700" w:type="dxa"/>
            <w:tcMar>
              <w:top w:w="0" w:type="dxa"/>
              <w:left w:w="71" w:type="dxa"/>
              <w:bottom w:w="0" w:type="dxa"/>
              <w:right w:w="71" w:type="dxa"/>
            </w:tcMar>
          </w:tcPr>
          <w:p w:rsidR="00CF2DEF" w:rsidRPr="003A2A50" w:rsidRDefault="00CF2DEF" w:rsidP="00546658">
            <w:pPr>
              <w:spacing w:before="240" w:after="240" w:line="360" w:lineRule="auto"/>
              <w:jc w:val="both"/>
            </w:pPr>
            <w:r w:rsidRPr="003A2A50">
              <w:rPr>
                <w:sz w:val="20"/>
                <w:szCs w:val="20"/>
              </w:rPr>
              <w:t>2000</w:t>
            </w:r>
          </w:p>
        </w:tc>
        <w:tc>
          <w:tcPr>
            <w:tcW w:w="700" w:type="dxa"/>
            <w:tcMar>
              <w:top w:w="0" w:type="dxa"/>
              <w:left w:w="71" w:type="dxa"/>
              <w:bottom w:w="0" w:type="dxa"/>
              <w:right w:w="71" w:type="dxa"/>
            </w:tcMar>
          </w:tcPr>
          <w:p w:rsidR="00CF2DEF" w:rsidRPr="003A2A50" w:rsidRDefault="00CF2DEF" w:rsidP="00546658">
            <w:pPr>
              <w:spacing w:before="240" w:after="240" w:line="360" w:lineRule="auto"/>
              <w:jc w:val="both"/>
            </w:pPr>
            <w:r w:rsidRPr="003A2A50">
              <w:rPr>
                <w:sz w:val="20"/>
                <w:szCs w:val="20"/>
              </w:rPr>
              <w:t>2001</w:t>
            </w:r>
          </w:p>
        </w:tc>
        <w:tc>
          <w:tcPr>
            <w:tcW w:w="700" w:type="dxa"/>
            <w:tcMar>
              <w:top w:w="0" w:type="dxa"/>
              <w:left w:w="71" w:type="dxa"/>
              <w:bottom w:w="0" w:type="dxa"/>
              <w:right w:w="71" w:type="dxa"/>
            </w:tcMar>
          </w:tcPr>
          <w:p w:rsidR="00CF2DEF" w:rsidRPr="003A2A50" w:rsidRDefault="00CF2DEF" w:rsidP="00546658">
            <w:pPr>
              <w:spacing w:before="240" w:after="240" w:line="360" w:lineRule="auto"/>
              <w:jc w:val="both"/>
            </w:pPr>
            <w:r w:rsidRPr="003A2A50">
              <w:rPr>
                <w:sz w:val="20"/>
                <w:szCs w:val="20"/>
              </w:rPr>
              <w:t>2002</w:t>
            </w:r>
          </w:p>
        </w:tc>
        <w:tc>
          <w:tcPr>
            <w:tcW w:w="700" w:type="dxa"/>
            <w:tcMar>
              <w:top w:w="0" w:type="dxa"/>
              <w:left w:w="71" w:type="dxa"/>
              <w:bottom w:w="0" w:type="dxa"/>
              <w:right w:w="71" w:type="dxa"/>
            </w:tcMar>
          </w:tcPr>
          <w:p w:rsidR="00CF2DEF" w:rsidRPr="003A2A50" w:rsidRDefault="00CF2DEF" w:rsidP="00546658">
            <w:pPr>
              <w:spacing w:before="240" w:after="240" w:line="360" w:lineRule="auto"/>
              <w:jc w:val="both"/>
            </w:pPr>
            <w:r w:rsidRPr="003A2A50">
              <w:rPr>
                <w:sz w:val="20"/>
                <w:szCs w:val="20"/>
              </w:rPr>
              <w:t>2003</w:t>
            </w:r>
          </w:p>
        </w:tc>
        <w:tc>
          <w:tcPr>
            <w:tcW w:w="700" w:type="dxa"/>
            <w:tcMar>
              <w:top w:w="0" w:type="dxa"/>
              <w:left w:w="71" w:type="dxa"/>
              <w:bottom w:w="0" w:type="dxa"/>
              <w:right w:w="71" w:type="dxa"/>
            </w:tcMar>
          </w:tcPr>
          <w:p w:rsidR="00CF2DEF" w:rsidRPr="003A2A50" w:rsidRDefault="00CF2DEF" w:rsidP="00546658">
            <w:pPr>
              <w:spacing w:before="240" w:after="240" w:line="360" w:lineRule="auto"/>
              <w:jc w:val="both"/>
            </w:pPr>
            <w:r w:rsidRPr="003A2A50">
              <w:rPr>
                <w:sz w:val="20"/>
                <w:szCs w:val="20"/>
              </w:rPr>
              <w:t>2004</w:t>
            </w:r>
          </w:p>
        </w:tc>
        <w:tc>
          <w:tcPr>
            <w:tcW w:w="700" w:type="dxa"/>
            <w:tcMar>
              <w:top w:w="0" w:type="dxa"/>
              <w:left w:w="71" w:type="dxa"/>
              <w:bottom w:w="0" w:type="dxa"/>
              <w:right w:w="71" w:type="dxa"/>
            </w:tcMar>
          </w:tcPr>
          <w:p w:rsidR="00CF2DEF" w:rsidRPr="003A2A50" w:rsidRDefault="00CF2DEF" w:rsidP="00546658">
            <w:pPr>
              <w:spacing w:before="240" w:after="240" w:line="360" w:lineRule="auto"/>
              <w:jc w:val="both"/>
            </w:pPr>
            <w:r w:rsidRPr="003A2A50">
              <w:rPr>
                <w:sz w:val="20"/>
                <w:szCs w:val="20"/>
              </w:rPr>
              <w:t>2005</w:t>
            </w:r>
          </w:p>
        </w:tc>
        <w:tc>
          <w:tcPr>
            <w:tcW w:w="700" w:type="dxa"/>
            <w:tcMar>
              <w:top w:w="0" w:type="dxa"/>
              <w:left w:w="71" w:type="dxa"/>
              <w:bottom w:w="0" w:type="dxa"/>
              <w:right w:w="71" w:type="dxa"/>
            </w:tcMar>
          </w:tcPr>
          <w:p w:rsidR="00CF2DEF" w:rsidRPr="003A2A50" w:rsidRDefault="00CF2DEF" w:rsidP="00546658">
            <w:pPr>
              <w:spacing w:before="240" w:after="240" w:line="360" w:lineRule="auto"/>
              <w:jc w:val="both"/>
            </w:pPr>
            <w:r w:rsidRPr="003A2A50">
              <w:rPr>
                <w:sz w:val="20"/>
                <w:szCs w:val="20"/>
              </w:rPr>
              <w:t>2006</w:t>
            </w:r>
          </w:p>
        </w:tc>
        <w:tc>
          <w:tcPr>
            <w:tcW w:w="700" w:type="dxa"/>
            <w:tcMar>
              <w:top w:w="0" w:type="dxa"/>
              <w:left w:w="71" w:type="dxa"/>
              <w:bottom w:w="0" w:type="dxa"/>
              <w:right w:w="71" w:type="dxa"/>
            </w:tcMar>
          </w:tcPr>
          <w:p w:rsidR="00CF2DEF" w:rsidRPr="003A2A50" w:rsidRDefault="00CF2DEF" w:rsidP="00546658">
            <w:pPr>
              <w:spacing w:before="240" w:after="240" w:line="360" w:lineRule="auto"/>
              <w:jc w:val="both"/>
            </w:pPr>
            <w:r w:rsidRPr="003A2A50">
              <w:rPr>
                <w:sz w:val="20"/>
                <w:szCs w:val="20"/>
              </w:rPr>
              <w:t>2007</w:t>
            </w:r>
          </w:p>
        </w:tc>
        <w:tc>
          <w:tcPr>
            <w:tcW w:w="705" w:type="dxa"/>
            <w:tcMar>
              <w:top w:w="0" w:type="dxa"/>
              <w:left w:w="71" w:type="dxa"/>
              <w:bottom w:w="0" w:type="dxa"/>
              <w:right w:w="71" w:type="dxa"/>
            </w:tcMar>
          </w:tcPr>
          <w:p w:rsidR="00CF2DEF" w:rsidRPr="003A2A50" w:rsidRDefault="00CF2DEF" w:rsidP="00546658">
            <w:pPr>
              <w:spacing w:before="240" w:after="240" w:line="360" w:lineRule="auto"/>
              <w:ind w:right="113"/>
              <w:jc w:val="both"/>
            </w:pPr>
            <w:r w:rsidRPr="003A2A50">
              <w:rPr>
                <w:sz w:val="20"/>
                <w:szCs w:val="20"/>
              </w:rPr>
              <w:t> </w:t>
            </w:r>
            <w:r>
              <w:rPr>
                <w:sz w:val="20"/>
                <w:szCs w:val="20"/>
              </w:rPr>
              <w:t>2008</w:t>
            </w:r>
          </w:p>
        </w:tc>
      </w:tr>
      <w:tr w:rsidR="00CF2DEF" w:rsidRPr="003A2A50" w:rsidTr="006F4913">
        <w:trPr>
          <w:trHeight w:val="552"/>
          <w:jc w:val="center"/>
        </w:trPr>
        <w:tc>
          <w:tcPr>
            <w:tcW w:w="2283" w:type="dxa"/>
            <w:tcMar>
              <w:top w:w="0" w:type="dxa"/>
              <w:left w:w="71" w:type="dxa"/>
              <w:bottom w:w="0" w:type="dxa"/>
              <w:right w:w="71" w:type="dxa"/>
            </w:tcMar>
          </w:tcPr>
          <w:p w:rsidR="00CF2DEF" w:rsidRPr="003A2A50" w:rsidRDefault="00CF2DEF" w:rsidP="00546658">
            <w:pPr>
              <w:spacing w:before="120" w:after="120" w:line="360" w:lineRule="auto"/>
              <w:jc w:val="both"/>
            </w:pPr>
            <w:r w:rsidRPr="003A2A50">
              <w:rPr>
                <w:sz w:val="20"/>
                <w:szCs w:val="20"/>
              </w:rPr>
              <w:t>Число родившихся</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5365</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5796</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6235</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6354</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6438</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6239</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lang w:val="en-US"/>
              </w:rPr>
              <w:t>6469</w:t>
            </w:r>
          </w:p>
        </w:tc>
        <w:tc>
          <w:tcPr>
            <w:tcW w:w="700" w:type="dxa"/>
            <w:tcMar>
              <w:top w:w="0" w:type="dxa"/>
              <w:left w:w="71" w:type="dxa"/>
              <w:bottom w:w="0" w:type="dxa"/>
              <w:right w:w="71" w:type="dxa"/>
            </w:tcMar>
          </w:tcPr>
          <w:p w:rsidR="00CF2DEF" w:rsidRPr="003A2A50" w:rsidRDefault="00CF2DEF" w:rsidP="00546658">
            <w:pPr>
              <w:spacing w:before="120" w:after="120" w:line="360" w:lineRule="auto"/>
              <w:jc w:val="both"/>
            </w:pPr>
            <w:r w:rsidRPr="003A2A50">
              <w:rPr>
                <w:sz w:val="20"/>
                <w:szCs w:val="20"/>
              </w:rPr>
              <w:t>7009</w:t>
            </w:r>
          </w:p>
        </w:tc>
        <w:tc>
          <w:tcPr>
            <w:tcW w:w="70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6893</w:t>
            </w:r>
          </w:p>
        </w:tc>
      </w:tr>
      <w:tr w:rsidR="00CF2DEF" w:rsidRPr="003A2A50" w:rsidTr="006F4913">
        <w:trPr>
          <w:trHeight w:val="552"/>
          <w:jc w:val="center"/>
        </w:trPr>
        <w:tc>
          <w:tcPr>
            <w:tcW w:w="2283" w:type="dxa"/>
            <w:tcMar>
              <w:top w:w="0" w:type="dxa"/>
              <w:left w:w="71" w:type="dxa"/>
              <w:bottom w:w="0" w:type="dxa"/>
              <w:right w:w="71" w:type="dxa"/>
            </w:tcMar>
          </w:tcPr>
          <w:p w:rsidR="00CF2DEF" w:rsidRPr="003A2A50" w:rsidRDefault="00CF2DEF" w:rsidP="00546658">
            <w:pPr>
              <w:spacing w:before="120" w:after="120" w:line="360" w:lineRule="auto"/>
              <w:jc w:val="both"/>
            </w:pPr>
            <w:r w:rsidRPr="003A2A50">
              <w:rPr>
                <w:sz w:val="20"/>
                <w:szCs w:val="20"/>
              </w:rPr>
              <w:t>Число умерших</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14382</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14997</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15525</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16182</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15182</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15052</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lang w:val="en-US"/>
              </w:rPr>
              <w:t>14226</w:t>
            </w:r>
          </w:p>
        </w:tc>
        <w:tc>
          <w:tcPr>
            <w:tcW w:w="700" w:type="dxa"/>
            <w:tcMar>
              <w:top w:w="0" w:type="dxa"/>
              <w:left w:w="71" w:type="dxa"/>
              <w:bottom w:w="0" w:type="dxa"/>
              <w:right w:w="71" w:type="dxa"/>
            </w:tcMar>
          </w:tcPr>
          <w:p w:rsidR="00CF2DEF" w:rsidRPr="003A2A50" w:rsidRDefault="00CF2DEF" w:rsidP="00546658">
            <w:pPr>
              <w:spacing w:before="120" w:after="120" w:line="360" w:lineRule="auto"/>
              <w:jc w:val="both"/>
            </w:pPr>
            <w:r w:rsidRPr="003A2A50">
              <w:rPr>
                <w:sz w:val="20"/>
                <w:szCs w:val="20"/>
              </w:rPr>
              <w:t>13177</w:t>
            </w:r>
          </w:p>
        </w:tc>
        <w:tc>
          <w:tcPr>
            <w:tcW w:w="70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13562</w:t>
            </w:r>
          </w:p>
        </w:tc>
      </w:tr>
      <w:tr w:rsidR="00CF2DEF" w:rsidRPr="003A2A50" w:rsidTr="006F4913">
        <w:trPr>
          <w:trHeight w:val="891"/>
          <w:jc w:val="center"/>
        </w:trPr>
        <w:tc>
          <w:tcPr>
            <w:tcW w:w="2283" w:type="dxa"/>
            <w:tcMar>
              <w:top w:w="0" w:type="dxa"/>
              <w:left w:w="71" w:type="dxa"/>
              <w:bottom w:w="0" w:type="dxa"/>
              <w:right w:w="71" w:type="dxa"/>
            </w:tcMar>
          </w:tcPr>
          <w:p w:rsidR="00CF2DEF" w:rsidRPr="003A2A50" w:rsidRDefault="00CF2DEF" w:rsidP="00546658">
            <w:pPr>
              <w:spacing w:before="120" w:after="120" w:line="360" w:lineRule="auto"/>
              <w:jc w:val="both"/>
            </w:pPr>
            <w:r w:rsidRPr="003A2A50">
              <w:rPr>
                <w:sz w:val="20"/>
                <w:szCs w:val="20"/>
              </w:rPr>
              <w:t xml:space="preserve">Число детей, умерших </w:t>
            </w:r>
            <w:r w:rsidRPr="003A2A50">
              <w:rPr>
                <w:sz w:val="20"/>
                <w:szCs w:val="20"/>
              </w:rPr>
              <w:br/>
              <w:t>в возрасте до 1 года</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75</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73</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76</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81</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66</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61</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73</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55</w:t>
            </w:r>
          </w:p>
        </w:tc>
        <w:tc>
          <w:tcPr>
            <w:tcW w:w="70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68</w:t>
            </w:r>
          </w:p>
        </w:tc>
      </w:tr>
      <w:tr w:rsidR="00CF2DEF" w:rsidRPr="003A2A50" w:rsidTr="006F4913">
        <w:trPr>
          <w:trHeight w:val="877"/>
          <w:jc w:val="center"/>
        </w:trPr>
        <w:tc>
          <w:tcPr>
            <w:tcW w:w="2283" w:type="dxa"/>
            <w:tcMar>
              <w:top w:w="0" w:type="dxa"/>
              <w:left w:w="71" w:type="dxa"/>
              <w:bottom w:w="0" w:type="dxa"/>
              <w:right w:w="71" w:type="dxa"/>
            </w:tcMar>
          </w:tcPr>
          <w:p w:rsidR="00CF2DEF" w:rsidRPr="003A2A50" w:rsidRDefault="00CF2DEF" w:rsidP="00546658">
            <w:pPr>
              <w:spacing w:before="120" w:after="120" w:line="360" w:lineRule="auto"/>
              <w:jc w:val="both"/>
            </w:pPr>
            <w:r w:rsidRPr="003A2A50">
              <w:rPr>
                <w:sz w:val="20"/>
                <w:szCs w:val="20"/>
              </w:rPr>
              <w:t>Естественный прирост, убыль (-)</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-9017</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-9201</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-9290</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-9828</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-8744</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-8813</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-7757</w:t>
            </w:r>
          </w:p>
        </w:tc>
        <w:tc>
          <w:tcPr>
            <w:tcW w:w="700"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-6168</w:t>
            </w:r>
          </w:p>
        </w:tc>
        <w:tc>
          <w:tcPr>
            <w:tcW w:w="70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-6669</w:t>
            </w:r>
          </w:p>
        </w:tc>
      </w:tr>
    </w:tbl>
    <w:p w:rsidR="00CF2DEF" w:rsidRDefault="00CF2DEF" w:rsidP="00546658">
      <w:pPr>
        <w:spacing w:line="360" w:lineRule="auto"/>
        <w:ind w:firstLine="284"/>
        <w:jc w:val="both"/>
        <w:rPr>
          <w:sz w:val="28"/>
          <w:szCs w:val="28"/>
        </w:rPr>
      </w:pPr>
    </w:p>
    <w:p w:rsidR="00CF2DEF" w:rsidRDefault="00CF2DEF" w:rsidP="00546658">
      <w:pPr>
        <w:spacing w:line="360" w:lineRule="auto"/>
        <w:ind w:firstLine="284"/>
        <w:jc w:val="both"/>
        <w:rPr>
          <w:sz w:val="28"/>
          <w:szCs w:val="28"/>
        </w:rPr>
      </w:pPr>
      <w:r w:rsidRPr="006371D6">
        <w:rPr>
          <w:sz w:val="28"/>
          <w:szCs w:val="28"/>
        </w:rPr>
        <w:t>Как видно из приведенной здесь таблицы на данный момент мы имеем отрицательную естественную прибыль населения, что говорит о том, что смертность сейчас превышает рождаемость.</w:t>
      </w:r>
    </w:p>
    <w:p w:rsidR="00CF2DEF" w:rsidRDefault="001124FD" w:rsidP="006F4913">
      <w:pPr>
        <w:spacing w:line="360" w:lineRule="auto"/>
        <w:ind w:firstLine="284"/>
        <w:jc w:val="center"/>
        <w:rPr>
          <w:sz w:val="28"/>
          <w:szCs w:val="28"/>
        </w:rPr>
      </w:pPr>
      <w:r>
        <w:rPr>
          <w:noProof/>
          <w:sz w:val="28"/>
          <w:szCs w:val="28"/>
        </w:rPr>
        <w:pict>
          <v:shape id="_x0000_i1056" type="#_x0000_t75" style="width:326.25pt;height:20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">
            <v:imagedata r:id="rId74" o:title="" cropbottom="-64f"/>
            <o:lock v:ext="edit" aspectratio="f"/>
          </v:shape>
        </w:pict>
      </w:r>
    </w:p>
    <w:p w:rsidR="00CF2DEF" w:rsidRDefault="00CF2DEF" w:rsidP="00546658">
      <w:pPr>
        <w:spacing w:line="360" w:lineRule="auto"/>
        <w:ind w:firstLine="284"/>
        <w:jc w:val="both"/>
        <w:rPr>
          <w:sz w:val="28"/>
          <w:szCs w:val="28"/>
        </w:rPr>
      </w:pPr>
      <w:r>
        <w:rPr>
          <w:sz w:val="28"/>
          <w:szCs w:val="28"/>
        </w:rPr>
        <w:t xml:space="preserve">Рисунок № 3 </w:t>
      </w:r>
    </w:p>
    <w:p w:rsidR="00CF2DEF" w:rsidRDefault="00CF2DEF" w:rsidP="00631D0A">
      <w:pPr>
        <w:spacing w:line="360" w:lineRule="auto"/>
        <w:jc w:val="both"/>
        <w:rPr>
          <w:sz w:val="28"/>
          <w:szCs w:val="28"/>
        </w:rPr>
      </w:pPr>
      <w:r>
        <w:rPr>
          <w:sz w:val="28"/>
          <w:szCs w:val="28"/>
        </w:rPr>
        <w:t xml:space="preserve">    Рассчитаем общие  коэффициенты </w:t>
      </w:r>
      <w:r w:rsidRPr="005D010A">
        <w:rPr>
          <w:sz w:val="28"/>
          <w:szCs w:val="28"/>
        </w:rPr>
        <w:t>естественного движения</w:t>
      </w:r>
      <w:r>
        <w:rPr>
          <w:sz w:val="28"/>
          <w:szCs w:val="28"/>
        </w:rPr>
        <w:t xml:space="preserve"> населения</w:t>
      </w:r>
      <w:r w:rsidRPr="005D010A">
        <w:rPr>
          <w:sz w:val="28"/>
          <w:szCs w:val="28"/>
        </w:rPr>
        <w:t xml:space="preserve">: коэффициент рождаемости; коэффициент смертности; коэффициент естественного прироста; </w:t>
      </w:r>
      <w:r>
        <w:rPr>
          <w:sz w:val="28"/>
          <w:szCs w:val="28"/>
        </w:rPr>
        <w:t>показатель жизненности (показатель Покровского), коэффициент оборота населения, коэффициент эффективности воспроизводства населения.</w:t>
      </w:r>
    </w:p>
    <w:p w:rsidR="00CF2DEF" w:rsidRDefault="00CF2DEF" w:rsidP="00546658">
      <w:pPr>
        <w:spacing w:line="360" w:lineRule="auto"/>
        <w:ind w:firstLine="284"/>
        <w:jc w:val="both"/>
        <w:rPr>
          <w:sz w:val="28"/>
          <w:szCs w:val="28"/>
        </w:rPr>
      </w:pPr>
      <w:r>
        <w:rPr>
          <w:sz w:val="28"/>
          <w:szCs w:val="28"/>
        </w:rPr>
        <w:t xml:space="preserve">Таблица №6 – Общие  коэффициенты </w:t>
      </w:r>
      <w:r w:rsidRPr="005D010A">
        <w:rPr>
          <w:sz w:val="28"/>
          <w:szCs w:val="28"/>
        </w:rPr>
        <w:t>естественного движения</w:t>
      </w:r>
      <w:r>
        <w:rPr>
          <w:sz w:val="28"/>
          <w:szCs w:val="28"/>
        </w:rPr>
        <w:t xml:space="preserve"> населения</w:t>
      </w:r>
    </w:p>
    <w:tbl>
      <w:tblPr>
        <w:tblW w:w="9698" w:type="dxa"/>
        <w:jc w:val="center"/>
        <w:tblLayout w:type="fixed"/>
        <w:tblLook w:val="00A0" w:firstRow="1" w:lastRow="0" w:firstColumn="1" w:lastColumn="0" w:noHBand="0" w:noVBand="0"/>
      </w:tblPr>
      <w:tblGrid>
        <w:gridCol w:w="658"/>
        <w:gridCol w:w="1580"/>
        <w:gridCol w:w="1316"/>
        <w:gridCol w:w="2104"/>
        <w:gridCol w:w="1053"/>
        <w:gridCol w:w="1579"/>
        <w:gridCol w:w="1408"/>
      </w:tblGrid>
      <w:tr w:rsidR="00CF2DEF" w:rsidRPr="00E17862" w:rsidTr="00631D0A">
        <w:trPr>
          <w:trHeight w:val="345"/>
          <w:jc w:val="center"/>
        </w:trPr>
        <w:tc>
          <w:tcPr>
            <w:tcW w:w="658" w:type="dxa"/>
            <w:vMerge w:val="restart"/>
            <w:tcBorders>
              <w:top w:val="single" w:sz="4" w:space="0" w:color="auto"/>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r w:rsidRPr="00E6203C">
              <w:rPr>
                <w:color w:val="000000"/>
                <w:sz w:val="20"/>
                <w:szCs w:val="20"/>
              </w:rPr>
              <w:t>Коэффициент рождаемости(‰)</w:t>
            </w:r>
          </w:p>
        </w:tc>
        <w:tc>
          <w:tcPr>
            <w:tcW w:w="1316" w:type="dxa"/>
            <w:vMerge w:val="restart"/>
            <w:tcBorders>
              <w:top w:val="single" w:sz="4" w:space="0" w:color="auto"/>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r w:rsidRPr="00E6203C">
              <w:rPr>
                <w:color w:val="000000"/>
                <w:sz w:val="20"/>
                <w:szCs w:val="20"/>
              </w:rPr>
              <w:t>Коэффициент смертности(‰)</w:t>
            </w:r>
          </w:p>
        </w:tc>
        <w:tc>
          <w:tcPr>
            <w:tcW w:w="2104" w:type="dxa"/>
            <w:vMerge w:val="restart"/>
            <w:tcBorders>
              <w:top w:val="single" w:sz="4" w:space="0" w:color="auto"/>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r w:rsidRPr="00E6203C">
              <w:rPr>
                <w:color w:val="000000"/>
                <w:sz w:val="20"/>
                <w:szCs w:val="20"/>
              </w:rPr>
              <w:t>Коэффициент естественного прироста(‰)</w:t>
            </w:r>
          </w:p>
        </w:tc>
        <w:tc>
          <w:tcPr>
            <w:tcW w:w="1053" w:type="dxa"/>
            <w:vMerge w:val="restart"/>
            <w:tcBorders>
              <w:top w:val="single" w:sz="4" w:space="0" w:color="auto"/>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r w:rsidRPr="00E6203C">
              <w:rPr>
                <w:color w:val="000000"/>
                <w:sz w:val="20"/>
                <w:szCs w:val="20"/>
              </w:rPr>
              <w:t>Показатель жизненности (показатель Покровского)</w:t>
            </w:r>
          </w:p>
        </w:tc>
        <w:tc>
          <w:tcPr>
            <w:tcW w:w="1579" w:type="dxa"/>
            <w:vMerge w:val="restart"/>
            <w:tcBorders>
              <w:top w:val="single" w:sz="4" w:space="0" w:color="auto"/>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r w:rsidRPr="00E6203C">
              <w:rPr>
                <w:color w:val="000000"/>
                <w:sz w:val="20"/>
                <w:szCs w:val="20"/>
              </w:rPr>
              <w:t>Коэффициент оборота населения(‰)</w:t>
            </w:r>
          </w:p>
        </w:tc>
        <w:tc>
          <w:tcPr>
            <w:tcW w:w="1408" w:type="dxa"/>
            <w:vMerge w:val="restart"/>
            <w:tcBorders>
              <w:top w:val="single" w:sz="4" w:space="0" w:color="auto"/>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r w:rsidRPr="00E6203C">
              <w:rPr>
                <w:color w:val="000000"/>
                <w:sz w:val="20"/>
                <w:szCs w:val="20"/>
              </w:rPr>
              <w:t>Коэффициент эффективности воспроизводства населения(%)</w:t>
            </w:r>
          </w:p>
        </w:tc>
      </w:tr>
      <w:tr w:rsidR="00CF2DEF" w:rsidRPr="00E17862" w:rsidTr="00631D0A">
        <w:trPr>
          <w:trHeight w:val="345"/>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p>
        </w:tc>
        <w:tc>
          <w:tcPr>
            <w:tcW w:w="2104" w:type="dxa"/>
            <w:vMerge/>
            <w:tcBorders>
              <w:top w:val="single" w:sz="4" w:space="0" w:color="auto"/>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p>
        </w:tc>
        <w:tc>
          <w:tcPr>
            <w:tcW w:w="1579" w:type="dxa"/>
            <w:vMerge/>
            <w:tcBorders>
              <w:top w:val="single" w:sz="4" w:space="0" w:color="auto"/>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p>
        </w:tc>
      </w:tr>
      <w:tr w:rsidR="00CF2DEF" w:rsidRPr="00E17862" w:rsidTr="00631D0A">
        <w:trPr>
          <w:trHeight w:val="345"/>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p>
        </w:tc>
        <w:tc>
          <w:tcPr>
            <w:tcW w:w="2104" w:type="dxa"/>
            <w:vMerge/>
            <w:tcBorders>
              <w:top w:val="single" w:sz="4" w:space="0" w:color="auto"/>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p>
        </w:tc>
        <w:tc>
          <w:tcPr>
            <w:tcW w:w="1579" w:type="dxa"/>
            <w:vMerge/>
            <w:tcBorders>
              <w:top w:val="single" w:sz="4" w:space="0" w:color="auto"/>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p>
        </w:tc>
      </w:tr>
      <w:tr w:rsidR="00CF2DEF" w:rsidRPr="00E17862" w:rsidTr="00631D0A">
        <w:trPr>
          <w:cantSplit/>
          <w:trHeight w:val="758"/>
          <w:jc w:val="center"/>
        </w:trPr>
        <w:tc>
          <w:tcPr>
            <w:tcW w:w="658" w:type="dxa"/>
            <w:vMerge w:val="restart"/>
            <w:tcBorders>
              <w:top w:val="nil"/>
              <w:left w:val="single" w:sz="4" w:space="0" w:color="auto"/>
              <w:right w:val="single" w:sz="4" w:space="0" w:color="auto"/>
              <w:tl2br w:val="single" w:sz="4" w:space="0" w:color="auto"/>
            </w:tcBorders>
            <w:vAlign w:val="center"/>
          </w:tcPr>
          <w:p w:rsidR="00CF2DEF" w:rsidRPr="00E6203C" w:rsidRDefault="00CF2DEF" w:rsidP="00546658">
            <w:pPr>
              <w:spacing w:line="360" w:lineRule="auto"/>
              <w:jc w:val="both"/>
              <w:rPr>
                <w:color w:val="000000"/>
                <w:sz w:val="20"/>
                <w:szCs w:val="20"/>
              </w:rPr>
            </w:pPr>
          </w:p>
        </w:tc>
        <w:tc>
          <w:tcPr>
            <w:tcW w:w="1580" w:type="dxa"/>
            <w:tcBorders>
              <w:top w:val="nil"/>
              <w:left w:val="nil"/>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position w:val="-24"/>
                <w:sz w:val="20"/>
                <w:szCs w:val="20"/>
              </w:rPr>
              <w:object w:dxaOrig="1460" w:dyaOrig="620">
                <v:shape id="_x0000_i1057" type="#_x0000_t75" style="width:72.75pt;height:30.75pt" o:ole="">
                  <v:imagedata r:id="rId75" o:title=""/>
                </v:shape>
                <o:OLEObject Type="Embed" ProgID="Equation.3" ShapeID="_x0000_i1057" DrawAspect="Content" ObjectID="_1459344207" r:id="rId76"/>
              </w:object>
            </w:r>
          </w:p>
        </w:tc>
        <w:tc>
          <w:tcPr>
            <w:tcW w:w="1316" w:type="dxa"/>
            <w:tcBorders>
              <w:top w:val="nil"/>
              <w:left w:val="nil"/>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position w:val="-24"/>
                <w:sz w:val="20"/>
                <w:szCs w:val="20"/>
              </w:rPr>
              <w:object w:dxaOrig="1780" w:dyaOrig="620">
                <v:shape id="_x0000_i1058" type="#_x0000_t75" style="width:66pt;height:23.25pt" o:ole="">
                  <v:imagedata r:id="rId77" o:title=""/>
                </v:shape>
                <o:OLEObject Type="Embed" ProgID="Equation.3" ShapeID="_x0000_i1058" DrawAspect="Content" ObjectID="_1459344208" r:id="rId78"/>
              </w:object>
            </w:r>
          </w:p>
        </w:tc>
        <w:tc>
          <w:tcPr>
            <w:tcW w:w="2104" w:type="dxa"/>
            <w:tcBorders>
              <w:top w:val="nil"/>
              <w:left w:val="nil"/>
              <w:right w:val="single" w:sz="4" w:space="0" w:color="auto"/>
            </w:tcBorders>
            <w:noWrap/>
            <w:vAlign w:val="center"/>
          </w:tcPr>
          <w:p w:rsidR="00CF2DEF" w:rsidRPr="00E6203C" w:rsidRDefault="00CF2DEF" w:rsidP="00546658">
            <w:pPr>
              <w:spacing w:line="360" w:lineRule="auto"/>
              <w:ind w:left="-108" w:firstLine="108"/>
              <w:jc w:val="both"/>
              <w:rPr>
                <w:color w:val="000000"/>
                <w:sz w:val="20"/>
                <w:szCs w:val="20"/>
              </w:rPr>
            </w:pPr>
            <w:r w:rsidRPr="00E6203C">
              <w:rPr>
                <w:position w:val="-18"/>
                <w:sz w:val="20"/>
                <w:szCs w:val="20"/>
              </w:rPr>
              <w:object w:dxaOrig="2180" w:dyaOrig="420">
                <v:shape id="_x0000_i1059" type="#_x0000_t75" style="width:93.75pt;height:21.75pt" o:ole="">
                  <v:imagedata r:id="rId79" o:title=""/>
                </v:shape>
                <o:OLEObject Type="Embed" ProgID="Equation.3" ShapeID="_x0000_i1059" DrawAspect="Content" ObjectID="_1459344209" r:id="rId80"/>
              </w:object>
            </w:r>
          </w:p>
        </w:tc>
        <w:tc>
          <w:tcPr>
            <w:tcW w:w="1053" w:type="dxa"/>
            <w:tcBorders>
              <w:top w:val="nil"/>
              <w:left w:val="nil"/>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position w:val="-30"/>
                <w:sz w:val="20"/>
                <w:szCs w:val="20"/>
              </w:rPr>
              <w:object w:dxaOrig="1020" w:dyaOrig="720">
                <v:shape id="_x0000_i1060" type="#_x0000_t75" style="width:50.25pt;height:35.25pt" o:ole="">
                  <v:imagedata r:id="rId81" o:title=""/>
                </v:shape>
                <o:OLEObject Type="Embed" ProgID="Equation.3" ShapeID="_x0000_i1060" DrawAspect="Content" ObjectID="_1459344210" r:id="rId82"/>
              </w:object>
            </w:r>
          </w:p>
        </w:tc>
        <w:tc>
          <w:tcPr>
            <w:tcW w:w="1579" w:type="dxa"/>
            <w:tcBorders>
              <w:top w:val="nil"/>
              <w:left w:val="nil"/>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position w:val="-24"/>
                <w:sz w:val="20"/>
                <w:szCs w:val="20"/>
              </w:rPr>
              <w:object w:dxaOrig="2100" w:dyaOrig="620">
                <v:shape id="_x0000_i1061" type="#_x0000_t75" style="width:78pt;height:23.25pt" o:ole="">
                  <v:imagedata r:id="rId83" o:title=""/>
                </v:shape>
                <o:OLEObject Type="Embed" ProgID="Equation.3" ShapeID="_x0000_i1061" DrawAspect="Content" ObjectID="_1459344211" r:id="rId84"/>
              </w:object>
            </w:r>
          </w:p>
        </w:tc>
        <w:tc>
          <w:tcPr>
            <w:tcW w:w="1408" w:type="dxa"/>
            <w:tcBorders>
              <w:top w:val="nil"/>
              <w:left w:val="nil"/>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position w:val="-30"/>
                <w:sz w:val="20"/>
                <w:szCs w:val="20"/>
              </w:rPr>
              <w:object w:dxaOrig="1840" w:dyaOrig="680">
                <v:shape id="_x0000_i1062" type="#_x0000_t75" style="width:74.25pt;height:27.75pt" o:ole="">
                  <v:imagedata r:id="rId85" o:title=""/>
                </v:shape>
                <o:OLEObject Type="Embed" ProgID="Equation.3" ShapeID="_x0000_i1062" DrawAspect="Content" ObjectID="_1459344212" r:id="rId86"/>
              </w:object>
            </w:r>
          </w:p>
        </w:tc>
      </w:tr>
      <w:tr w:rsidR="00CF2DEF" w:rsidRPr="00E17862" w:rsidTr="00631D0A">
        <w:trPr>
          <w:cantSplit/>
          <w:trHeight w:val="53"/>
          <w:jc w:val="center"/>
        </w:trPr>
        <w:tc>
          <w:tcPr>
            <w:tcW w:w="658" w:type="dxa"/>
            <w:vMerge/>
            <w:tcBorders>
              <w:left w:val="single" w:sz="4" w:space="0" w:color="auto"/>
              <w:bottom w:val="single" w:sz="4" w:space="0" w:color="auto"/>
              <w:right w:val="single" w:sz="4" w:space="0" w:color="auto"/>
            </w:tcBorders>
            <w:vAlign w:val="center"/>
          </w:tcPr>
          <w:p w:rsidR="00CF2DEF" w:rsidRPr="00E6203C" w:rsidRDefault="00CF2DEF" w:rsidP="00546658">
            <w:pPr>
              <w:spacing w:line="360" w:lineRule="auto"/>
              <w:jc w:val="both"/>
              <w:rPr>
                <w:color w:val="000000"/>
                <w:sz w:val="20"/>
                <w:szCs w:val="20"/>
              </w:rPr>
            </w:pPr>
          </w:p>
        </w:tc>
        <w:tc>
          <w:tcPr>
            <w:tcW w:w="1580" w:type="dxa"/>
            <w:tcBorders>
              <w:left w:val="nil"/>
              <w:bottom w:val="single" w:sz="4" w:space="0" w:color="auto"/>
              <w:right w:val="single" w:sz="4" w:space="0" w:color="auto"/>
            </w:tcBorders>
            <w:noWrap/>
            <w:vAlign w:val="center"/>
          </w:tcPr>
          <w:p w:rsidR="00CF2DEF" w:rsidRPr="00E6203C" w:rsidRDefault="00CF2DEF" w:rsidP="00546658">
            <w:pPr>
              <w:spacing w:line="360" w:lineRule="auto"/>
              <w:jc w:val="both"/>
              <w:rPr>
                <w:position w:val="-22"/>
                <w:sz w:val="20"/>
                <w:szCs w:val="20"/>
              </w:rPr>
            </w:pPr>
          </w:p>
        </w:tc>
        <w:tc>
          <w:tcPr>
            <w:tcW w:w="1316" w:type="dxa"/>
            <w:tcBorders>
              <w:left w:val="nil"/>
              <w:bottom w:val="single" w:sz="4" w:space="0" w:color="auto"/>
              <w:right w:val="single" w:sz="4" w:space="0" w:color="auto"/>
            </w:tcBorders>
            <w:noWrap/>
            <w:vAlign w:val="center"/>
          </w:tcPr>
          <w:p w:rsidR="00CF2DEF" w:rsidRPr="00E6203C" w:rsidRDefault="00CF2DEF" w:rsidP="00546658">
            <w:pPr>
              <w:spacing w:line="360" w:lineRule="auto"/>
              <w:jc w:val="both"/>
              <w:rPr>
                <w:position w:val="-26"/>
                <w:sz w:val="20"/>
                <w:szCs w:val="20"/>
              </w:rPr>
            </w:pPr>
          </w:p>
        </w:tc>
        <w:tc>
          <w:tcPr>
            <w:tcW w:w="2104" w:type="dxa"/>
            <w:tcBorders>
              <w:left w:val="nil"/>
              <w:bottom w:val="single" w:sz="4" w:space="0" w:color="auto"/>
              <w:right w:val="single" w:sz="4" w:space="0" w:color="auto"/>
            </w:tcBorders>
            <w:noWrap/>
            <w:vAlign w:val="center"/>
          </w:tcPr>
          <w:p w:rsidR="00CF2DEF" w:rsidRPr="00E6203C" w:rsidRDefault="00CF2DEF" w:rsidP="00546658">
            <w:pPr>
              <w:spacing w:line="360" w:lineRule="auto"/>
              <w:ind w:left="-108" w:firstLine="108"/>
              <w:jc w:val="both"/>
              <w:rPr>
                <w:position w:val="-16"/>
                <w:sz w:val="20"/>
                <w:szCs w:val="20"/>
              </w:rPr>
            </w:pPr>
          </w:p>
        </w:tc>
        <w:tc>
          <w:tcPr>
            <w:tcW w:w="1053" w:type="dxa"/>
            <w:tcBorders>
              <w:left w:val="nil"/>
              <w:bottom w:val="single" w:sz="4" w:space="0" w:color="auto"/>
              <w:right w:val="single" w:sz="4" w:space="0" w:color="auto"/>
            </w:tcBorders>
            <w:noWrap/>
            <w:vAlign w:val="center"/>
          </w:tcPr>
          <w:p w:rsidR="00CF2DEF" w:rsidRPr="00E6203C" w:rsidRDefault="00CF2DEF" w:rsidP="00546658">
            <w:pPr>
              <w:spacing w:line="360" w:lineRule="auto"/>
              <w:jc w:val="both"/>
              <w:rPr>
                <w:position w:val="-26"/>
                <w:sz w:val="20"/>
                <w:szCs w:val="20"/>
              </w:rPr>
            </w:pPr>
          </w:p>
        </w:tc>
        <w:tc>
          <w:tcPr>
            <w:tcW w:w="1579" w:type="dxa"/>
            <w:tcBorders>
              <w:left w:val="nil"/>
              <w:bottom w:val="single" w:sz="4" w:space="0" w:color="auto"/>
              <w:right w:val="single" w:sz="4" w:space="0" w:color="auto"/>
            </w:tcBorders>
            <w:noWrap/>
            <w:vAlign w:val="center"/>
          </w:tcPr>
          <w:p w:rsidR="00CF2DEF" w:rsidRPr="00E6203C" w:rsidRDefault="00CF2DEF" w:rsidP="00546658">
            <w:pPr>
              <w:spacing w:line="360" w:lineRule="auto"/>
              <w:jc w:val="both"/>
              <w:rPr>
                <w:position w:val="-26"/>
                <w:sz w:val="20"/>
                <w:szCs w:val="20"/>
              </w:rPr>
            </w:pPr>
          </w:p>
        </w:tc>
        <w:tc>
          <w:tcPr>
            <w:tcW w:w="1408" w:type="dxa"/>
            <w:tcBorders>
              <w:left w:val="nil"/>
              <w:bottom w:val="single" w:sz="4" w:space="0" w:color="auto"/>
              <w:right w:val="single" w:sz="4" w:space="0" w:color="auto"/>
            </w:tcBorders>
            <w:noWrap/>
            <w:vAlign w:val="center"/>
          </w:tcPr>
          <w:p w:rsidR="00CF2DEF" w:rsidRPr="00E6203C" w:rsidRDefault="00CF2DEF" w:rsidP="00546658">
            <w:pPr>
              <w:spacing w:line="360" w:lineRule="auto"/>
              <w:jc w:val="both"/>
              <w:rPr>
                <w:position w:val="-26"/>
                <w:sz w:val="20"/>
                <w:szCs w:val="20"/>
              </w:rPr>
            </w:pPr>
          </w:p>
        </w:tc>
      </w:tr>
      <w:tr w:rsidR="00CF2DEF" w:rsidRPr="00E17862" w:rsidTr="00631D0A">
        <w:trPr>
          <w:trHeight w:val="342"/>
          <w:jc w:val="center"/>
        </w:trPr>
        <w:tc>
          <w:tcPr>
            <w:tcW w:w="658" w:type="dxa"/>
            <w:tcBorders>
              <w:top w:val="nil"/>
              <w:left w:val="single" w:sz="4" w:space="0" w:color="auto"/>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2001</w:t>
            </w:r>
          </w:p>
        </w:tc>
        <w:tc>
          <w:tcPr>
            <w:tcW w:w="1580"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8,48</w:t>
            </w:r>
          </w:p>
        </w:tc>
        <w:tc>
          <w:tcPr>
            <w:tcW w:w="1316"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21,95</w:t>
            </w:r>
          </w:p>
        </w:tc>
        <w:tc>
          <w:tcPr>
            <w:tcW w:w="2104"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-13,47</w:t>
            </w:r>
          </w:p>
        </w:tc>
        <w:tc>
          <w:tcPr>
            <w:tcW w:w="1053"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0,39</w:t>
            </w:r>
          </w:p>
        </w:tc>
        <w:tc>
          <w:tcPr>
            <w:tcW w:w="1579"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30,44</w:t>
            </w:r>
          </w:p>
        </w:tc>
        <w:tc>
          <w:tcPr>
            <w:tcW w:w="1408"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-44,25</w:t>
            </w:r>
          </w:p>
        </w:tc>
      </w:tr>
      <w:tr w:rsidR="00CF2DEF" w:rsidRPr="00E17862" w:rsidTr="00631D0A">
        <w:trPr>
          <w:trHeight w:val="342"/>
          <w:jc w:val="center"/>
        </w:trPr>
        <w:tc>
          <w:tcPr>
            <w:tcW w:w="658" w:type="dxa"/>
            <w:tcBorders>
              <w:top w:val="nil"/>
              <w:left w:val="single" w:sz="4" w:space="0" w:color="auto"/>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2002</w:t>
            </w:r>
          </w:p>
        </w:tc>
        <w:tc>
          <w:tcPr>
            <w:tcW w:w="1580"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9,13</w:t>
            </w:r>
          </w:p>
        </w:tc>
        <w:tc>
          <w:tcPr>
            <w:tcW w:w="1316"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22,72</w:t>
            </w:r>
          </w:p>
        </w:tc>
        <w:tc>
          <w:tcPr>
            <w:tcW w:w="2104"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-13,59</w:t>
            </w:r>
          </w:p>
        </w:tc>
        <w:tc>
          <w:tcPr>
            <w:tcW w:w="1053"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0,40</w:t>
            </w:r>
          </w:p>
        </w:tc>
        <w:tc>
          <w:tcPr>
            <w:tcW w:w="1579"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31,85</w:t>
            </w:r>
          </w:p>
        </w:tc>
        <w:tc>
          <w:tcPr>
            <w:tcW w:w="1408"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-42,69</w:t>
            </w:r>
          </w:p>
        </w:tc>
      </w:tr>
      <w:tr w:rsidR="00CF2DEF" w:rsidRPr="00E17862" w:rsidTr="00631D0A">
        <w:trPr>
          <w:trHeight w:val="342"/>
          <w:jc w:val="center"/>
        </w:trPr>
        <w:tc>
          <w:tcPr>
            <w:tcW w:w="658" w:type="dxa"/>
            <w:tcBorders>
              <w:top w:val="nil"/>
              <w:left w:val="single" w:sz="4" w:space="0" w:color="auto"/>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2003</w:t>
            </w:r>
          </w:p>
        </w:tc>
        <w:tc>
          <w:tcPr>
            <w:tcW w:w="1580"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9,30</w:t>
            </w:r>
          </w:p>
        </w:tc>
        <w:tc>
          <w:tcPr>
            <w:tcW w:w="1316"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23,69</w:t>
            </w:r>
          </w:p>
        </w:tc>
        <w:tc>
          <w:tcPr>
            <w:tcW w:w="2104"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-14,39</w:t>
            </w:r>
          </w:p>
        </w:tc>
        <w:tc>
          <w:tcPr>
            <w:tcW w:w="1053"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0,39</w:t>
            </w:r>
          </w:p>
        </w:tc>
        <w:tc>
          <w:tcPr>
            <w:tcW w:w="1579"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32,99</w:t>
            </w:r>
          </w:p>
        </w:tc>
        <w:tc>
          <w:tcPr>
            <w:tcW w:w="1408"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-43,61</w:t>
            </w:r>
          </w:p>
        </w:tc>
      </w:tr>
      <w:tr w:rsidR="00CF2DEF" w:rsidRPr="00E17862" w:rsidTr="00631D0A">
        <w:trPr>
          <w:trHeight w:val="342"/>
          <w:jc w:val="center"/>
        </w:trPr>
        <w:tc>
          <w:tcPr>
            <w:tcW w:w="658" w:type="dxa"/>
            <w:tcBorders>
              <w:top w:val="nil"/>
              <w:left w:val="single" w:sz="4" w:space="0" w:color="auto"/>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2004</w:t>
            </w:r>
          </w:p>
        </w:tc>
        <w:tc>
          <w:tcPr>
            <w:tcW w:w="1580"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9,42</w:t>
            </w:r>
          </w:p>
        </w:tc>
        <w:tc>
          <w:tcPr>
            <w:tcW w:w="1316"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22,22</w:t>
            </w:r>
          </w:p>
        </w:tc>
        <w:tc>
          <w:tcPr>
            <w:tcW w:w="2104"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-12,80</w:t>
            </w:r>
          </w:p>
        </w:tc>
        <w:tc>
          <w:tcPr>
            <w:tcW w:w="1053"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0,42</w:t>
            </w:r>
          </w:p>
        </w:tc>
        <w:tc>
          <w:tcPr>
            <w:tcW w:w="1579"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31,65</w:t>
            </w:r>
          </w:p>
        </w:tc>
        <w:tc>
          <w:tcPr>
            <w:tcW w:w="1408"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-40,44</w:t>
            </w:r>
          </w:p>
        </w:tc>
      </w:tr>
      <w:tr w:rsidR="00CF2DEF" w:rsidRPr="00E17862" w:rsidTr="00631D0A">
        <w:trPr>
          <w:trHeight w:val="342"/>
          <w:jc w:val="center"/>
        </w:trPr>
        <w:tc>
          <w:tcPr>
            <w:tcW w:w="658" w:type="dxa"/>
            <w:tcBorders>
              <w:top w:val="nil"/>
              <w:left w:val="single" w:sz="4" w:space="0" w:color="auto"/>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2005</w:t>
            </w:r>
          </w:p>
        </w:tc>
        <w:tc>
          <w:tcPr>
            <w:tcW w:w="1580"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9,13</w:t>
            </w:r>
          </w:p>
        </w:tc>
        <w:tc>
          <w:tcPr>
            <w:tcW w:w="1316"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22,03</w:t>
            </w:r>
          </w:p>
        </w:tc>
        <w:tc>
          <w:tcPr>
            <w:tcW w:w="2104"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-12,90</w:t>
            </w:r>
          </w:p>
        </w:tc>
        <w:tc>
          <w:tcPr>
            <w:tcW w:w="1053"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0,41</w:t>
            </w:r>
          </w:p>
        </w:tc>
        <w:tc>
          <w:tcPr>
            <w:tcW w:w="1579"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31,16</w:t>
            </w:r>
          </w:p>
        </w:tc>
        <w:tc>
          <w:tcPr>
            <w:tcW w:w="1408"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-41,39</w:t>
            </w:r>
          </w:p>
        </w:tc>
      </w:tr>
      <w:tr w:rsidR="00CF2DEF" w:rsidRPr="00E17862" w:rsidTr="00631D0A">
        <w:trPr>
          <w:trHeight w:val="342"/>
          <w:jc w:val="center"/>
        </w:trPr>
        <w:tc>
          <w:tcPr>
            <w:tcW w:w="658" w:type="dxa"/>
            <w:tcBorders>
              <w:top w:val="nil"/>
              <w:left w:val="single" w:sz="4" w:space="0" w:color="auto"/>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2006</w:t>
            </w:r>
          </w:p>
        </w:tc>
        <w:tc>
          <w:tcPr>
            <w:tcW w:w="1580"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9,47</w:t>
            </w:r>
          </w:p>
        </w:tc>
        <w:tc>
          <w:tcPr>
            <w:tcW w:w="1316"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20,82</w:t>
            </w:r>
          </w:p>
        </w:tc>
        <w:tc>
          <w:tcPr>
            <w:tcW w:w="2104"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-11,35</w:t>
            </w:r>
          </w:p>
        </w:tc>
        <w:tc>
          <w:tcPr>
            <w:tcW w:w="1053"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0,45</w:t>
            </w:r>
          </w:p>
        </w:tc>
        <w:tc>
          <w:tcPr>
            <w:tcW w:w="1579"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30,29</w:t>
            </w:r>
          </w:p>
        </w:tc>
        <w:tc>
          <w:tcPr>
            <w:tcW w:w="1408"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-37,48</w:t>
            </w:r>
          </w:p>
        </w:tc>
      </w:tr>
      <w:tr w:rsidR="00CF2DEF" w:rsidRPr="00E17862" w:rsidTr="00631D0A">
        <w:trPr>
          <w:trHeight w:val="342"/>
          <w:jc w:val="center"/>
        </w:trPr>
        <w:tc>
          <w:tcPr>
            <w:tcW w:w="658" w:type="dxa"/>
            <w:tcBorders>
              <w:top w:val="nil"/>
              <w:left w:val="single" w:sz="4" w:space="0" w:color="auto"/>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2007</w:t>
            </w:r>
          </w:p>
        </w:tc>
        <w:tc>
          <w:tcPr>
            <w:tcW w:w="1580"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10,26</w:t>
            </w:r>
          </w:p>
        </w:tc>
        <w:tc>
          <w:tcPr>
            <w:tcW w:w="1316"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19,29</w:t>
            </w:r>
          </w:p>
        </w:tc>
        <w:tc>
          <w:tcPr>
            <w:tcW w:w="2104"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-9,03</w:t>
            </w:r>
          </w:p>
        </w:tc>
        <w:tc>
          <w:tcPr>
            <w:tcW w:w="1053"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0,53</w:t>
            </w:r>
          </w:p>
        </w:tc>
        <w:tc>
          <w:tcPr>
            <w:tcW w:w="1579"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29,55</w:t>
            </w:r>
          </w:p>
        </w:tc>
        <w:tc>
          <w:tcPr>
            <w:tcW w:w="1408"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-30,56</w:t>
            </w:r>
          </w:p>
        </w:tc>
      </w:tr>
      <w:tr w:rsidR="00CF2DEF" w:rsidRPr="00E17862" w:rsidTr="00631D0A">
        <w:trPr>
          <w:trHeight w:val="342"/>
          <w:jc w:val="center"/>
        </w:trPr>
        <w:tc>
          <w:tcPr>
            <w:tcW w:w="658" w:type="dxa"/>
            <w:tcBorders>
              <w:top w:val="nil"/>
              <w:left w:val="single" w:sz="4" w:space="0" w:color="auto"/>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2008</w:t>
            </w:r>
          </w:p>
        </w:tc>
        <w:tc>
          <w:tcPr>
            <w:tcW w:w="1580"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10,56</w:t>
            </w:r>
          </w:p>
        </w:tc>
        <w:tc>
          <w:tcPr>
            <w:tcW w:w="1316"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20,78</w:t>
            </w:r>
          </w:p>
        </w:tc>
        <w:tc>
          <w:tcPr>
            <w:tcW w:w="2104"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-10,22</w:t>
            </w:r>
          </w:p>
        </w:tc>
        <w:tc>
          <w:tcPr>
            <w:tcW w:w="1053"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0,50</w:t>
            </w:r>
          </w:p>
        </w:tc>
        <w:tc>
          <w:tcPr>
            <w:tcW w:w="1579"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48,03</w:t>
            </w:r>
          </w:p>
        </w:tc>
        <w:tc>
          <w:tcPr>
            <w:tcW w:w="1408" w:type="dxa"/>
            <w:tcBorders>
              <w:top w:val="nil"/>
              <w:left w:val="nil"/>
              <w:bottom w:val="single" w:sz="4" w:space="0" w:color="auto"/>
              <w:right w:val="single" w:sz="4" w:space="0" w:color="auto"/>
            </w:tcBorders>
            <w:noWrap/>
            <w:vAlign w:val="center"/>
          </w:tcPr>
          <w:p w:rsidR="00CF2DEF" w:rsidRPr="00E6203C" w:rsidRDefault="00CF2DEF" w:rsidP="00546658">
            <w:pPr>
              <w:spacing w:line="360" w:lineRule="auto"/>
              <w:jc w:val="both"/>
              <w:rPr>
                <w:color w:val="000000"/>
                <w:sz w:val="20"/>
                <w:szCs w:val="20"/>
              </w:rPr>
            </w:pPr>
            <w:r w:rsidRPr="00E6203C">
              <w:rPr>
                <w:color w:val="000000"/>
                <w:sz w:val="20"/>
                <w:szCs w:val="20"/>
              </w:rPr>
              <w:t>-32,61</w:t>
            </w:r>
          </w:p>
        </w:tc>
      </w:tr>
    </w:tbl>
    <w:p w:rsidR="00CF2DEF" w:rsidRDefault="00CF2DEF" w:rsidP="00631D0A">
      <w:pPr>
        <w:spacing w:line="360" w:lineRule="auto"/>
        <w:jc w:val="both"/>
        <w:rPr>
          <w:sz w:val="28"/>
          <w:szCs w:val="28"/>
        </w:rPr>
      </w:pPr>
      <w:r>
        <w:rPr>
          <w:sz w:val="28"/>
          <w:szCs w:val="28"/>
        </w:rPr>
        <w:t xml:space="preserve">         Таким образом, за последние годы в Новгородской области прослеживается тенденция повышения рождаемости. Если в 2001 году коэффициент рождаемости составлял 8,48 ‰, то к 2008 году он повысился на 2,08, и число родившихся на каждую 1000 человек населения составило 10,56 человек. </w:t>
      </w:r>
    </w:p>
    <w:p w:rsidR="00CF2DEF" w:rsidRDefault="00CF2DEF" w:rsidP="00546658">
      <w:pPr>
        <w:spacing w:line="360" w:lineRule="auto"/>
        <w:ind w:firstLine="851"/>
        <w:jc w:val="both"/>
        <w:rPr>
          <w:sz w:val="28"/>
          <w:szCs w:val="28"/>
        </w:rPr>
      </w:pPr>
      <w:r>
        <w:rPr>
          <w:sz w:val="28"/>
          <w:szCs w:val="28"/>
        </w:rPr>
        <w:t>В отличие от рождаемости смертность населения снижается, но показатель коэффициента смертности в значительной степени превышает показатель рождаемости. На 2008 год по области коэффициент смертности населения составил 20,78‰.</w:t>
      </w:r>
    </w:p>
    <w:p w:rsidR="00CF2DEF" w:rsidRDefault="00CF2DEF" w:rsidP="00546658">
      <w:pPr>
        <w:spacing w:line="360" w:lineRule="auto"/>
        <w:ind w:firstLine="851"/>
        <w:jc w:val="both"/>
        <w:rPr>
          <w:sz w:val="28"/>
          <w:szCs w:val="28"/>
        </w:rPr>
      </w:pPr>
      <w:r>
        <w:rPr>
          <w:sz w:val="28"/>
          <w:szCs w:val="28"/>
        </w:rPr>
        <w:t xml:space="preserve">Таким образом, ч на территории Новгородской области происходит процесс естественной убыли населения. Это говорит о том, что смертность превышает рождаемость. По результатам расчетов за последние 8 лет видно, что коэффициент естественного прироста сохраняет тенденцию повышения. Это вызвано тем, что рождаемость растет, а смертность населения снижается. </w:t>
      </w:r>
    </w:p>
    <w:p w:rsidR="00CF2DEF" w:rsidRDefault="00CF2DEF" w:rsidP="00546658">
      <w:pPr>
        <w:spacing w:line="360" w:lineRule="auto"/>
        <w:ind w:firstLine="851"/>
        <w:jc w:val="both"/>
        <w:rPr>
          <w:sz w:val="28"/>
          <w:szCs w:val="28"/>
        </w:rPr>
      </w:pPr>
      <w:r>
        <w:rPr>
          <w:sz w:val="28"/>
          <w:szCs w:val="28"/>
        </w:rPr>
        <w:t xml:space="preserve">На основе показателя Покровского можно сделать вывод, что соотношение между рожденными и умершими за последние 8 лет возрастает. Число умерших превышает число рожденных примерно в 1,5-3 раза.  </w:t>
      </w:r>
    </w:p>
    <w:p w:rsidR="00CF2DEF" w:rsidRDefault="00CF2DEF" w:rsidP="00546658">
      <w:pPr>
        <w:spacing w:line="360" w:lineRule="auto"/>
        <w:ind w:firstLine="851"/>
        <w:jc w:val="both"/>
        <w:rPr>
          <w:sz w:val="28"/>
          <w:szCs w:val="28"/>
        </w:rPr>
      </w:pPr>
      <w:r>
        <w:rPr>
          <w:sz w:val="28"/>
          <w:szCs w:val="28"/>
        </w:rPr>
        <w:t xml:space="preserve"> Коэффициент оборота населения в 2008 году составил 48,03 ‰. Понижается он за счет увеличения числа родившихся и уменьшения числа умерших на фоне относительно стабильной общей численности населения.</w:t>
      </w:r>
    </w:p>
    <w:p w:rsidR="00CF2DEF" w:rsidRDefault="00CF2DEF" w:rsidP="00546658">
      <w:pPr>
        <w:tabs>
          <w:tab w:val="left" w:pos="5040"/>
          <w:tab w:val="left" w:pos="5760"/>
        </w:tabs>
        <w:spacing w:line="360" w:lineRule="auto"/>
        <w:ind w:firstLine="851"/>
        <w:jc w:val="both"/>
        <w:rPr>
          <w:sz w:val="28"/>
          <w:szCs w:val="28"/>
        </w:rPr>
      </w:pPr>
      <w:r>
        <w:rPr>
          <w:sz w:val="28"/>
          <w:szCs w:val="28"/>
        </w:rPr>
        <w:t xml:space="preserve">Доля естественного прироста в общем обороте населения за 2007 год составила -32,61%. Это говорит о том, что воспроизводство населения проходит неэффективно. Опять же, на это оказывает влияние темпы увеличения рождаемости и уменьшения смертности населения области. </w:t>
      </w:r>
    </w:p>
    <w:p w:rsidR="00CF2DEF" w:rsidRDefault="00CF2DEF" w:rsidP="00546658">
      <w:pPr>
        <w:spacing w:line="360" w:lineRule="auto"/>
        <w:ind w:firstLine="708"/>
        <w:jc w:val="both"/>
        <w:rPr>
          <w:sz w:val="28"/>
          <w:szCs w:val="28"/>
        </w:rPr>
      </w:pPr>
      <w:r>
        <w:rPr>
          <w:sz w:val="28"/>
          <w:szCs w:val="28"/>
        </w:rPr>
        <w:t xml:space="preserve"> </w:t>
      </w:r>
      <w:r w:rsidRPr="00D035DC">
        <w:rPr>
          <w:sz w:val="28"/>
          <w:szCs w:val="28"/>
        </w:rPr>
        <w:t>Проблема  увеличения естественного прироста населения – одна из важнейших демографических проблем, сейчас разрабатывается социальная политика, способствующая повышению данного показателя.</w:t>
      </w:r>
    </w:p>
    <w:p w:rsidR="00CF2DEF" w:rsidRDefault="00CF2DEF" w:rsidP="00546658">
      <w:pPr>
        <w:spacing w:line="360" w:lineRule="auto"/>
        <w:ind w:firstLine="851"/>
        <w:jc w:val="both"/>
        <w:rPr>
          <w:sz w:val="28"/>
          <w:szCs w:val="28"/>
        </w:rPr>
      </w:pPr>
    </w:p>
    <w:p w:rsidR="00CF2DEF" w:rsidRDefault="00CF2DEF" w:rsidP="00546658">
      <w:pPr>
        <w:spacing w:line="360" w:lineRule="auto"/>
        <w:ind w:firstLine="851"/>
        <w:jc w:val="both"/>
        <w:rPr>
          <w:sz w:val="28"/>
          <w:szCs w:val="28"/>
        </w:rPr>
      </w:pPr>
    </w:p>
    <w:p w:rsidR="00CF2DEF" w:rsidRDefault="00CF2DEF" w:rsidP="00631D0A">
      <w:pPr>
        <w:spacing w:line="360" w:lineRule="auto"/>
        <w:jc w:val="both"/>
        <w:rPr>
          <w:sz w:val="28"/>
          <w:szCs w:val="28"/>
        </w:rPr>
      </w:pPr>
    </w:p>
    <w:p w:rsidR="00CF2DEF" w:rsidRDefault="00CF2DEF" w:rsidP="00631D0A">
      <w:pPr>
        <w:spacing w:line="360" w:lineRule="auto"/>
        <w:jc w:val="both"/>
        <w:rPr>
          <w:sz w:val="28"/>
          <w:szCs w:val="28"/>
        </w:rPr>
      </w:pPr>
      <w:r>
        <w:rPr>
          <w:sz w:val="28"/>
          <w:szCs w:val="28"/>
        </w:rPr>
        <w:t>Общие коэффициенты брачности и разводимости представлены в таблице.</w:t>
      </w:r>
    </w:p>
    <w:p w:rsidR="00CF2DEF" w:rsidRPr="00631D0A" w:rsidRDefault="00CF2DEF" w:rsidP="00631D0A">
      <w:pPr>
        <w:pStyle w:val="3"/>
        <w:spacing w:before="0" w:after="240" w:line="360" w:lineRule="auto"/>
        <w:ind w:firstLine="289"/>
        <w:jc w:val="both"/>
        <w:rPr>
          <w:rFonts w:ascii="Times New Roman" w:hAnsi="Times New Roman" w:cs="Times New Roman"/>
          <w:b w:val="0"/>
          <w:sz w:val="28"/>
          <w:szCs w:val="28"/>
        </w:rPr>
      </w:pPr>
      <w:r>
        <w:rPr>
          <w:rFonts w:ascii="Times New Roman" w:hAnsi="Times New Roman" w:cs="Times New Roman"/>
          <w:b w:val="0"/>
          <w:sz w:val="28"/>
          <w:szCs w:val="28"/>
        </w:rPr>
        <w:t>Таблица №7 – Динамика браков и разводов в Новгородской области</w:t>
      </w:r>
    </w:p>
    <w:tbl>
      <w:tblPr>
        <w:tblW w:w="79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515"/>
        <w:gridCol w:w="1256"/>
        <w:gridCol w:w="2069"/>
        <w:gridCol w:w="1277"/>
        <w:gridCol w:w="1829"/>
      </w:tblGrid>
      <w:tr w:rsidR="00CF2DEF" w:rsidTr="00631D0A">
        <w:trPr>
          <w:trHeight w:val="245"/>
          <w:jc w:val="center"/>
        </w:trPr>
        <w:tc>
          <w:tcPr>
            <w:tcW w:w="1515" w:type="dxa"/>
            <w:vMerge w:val="restart"/>
            <w:tcMar>
              <w:top w:w="0" w:type="dxa"/>
              <w:left w:w="71" w:type="dxa"/>
              <w:bottom w:w="0" w:type="dxa"/>
              <w:right w:w="71" w:type="dxa"/>
            </w:tcMar>
          </w:tcPr>
          <w:p w:rsidR="00CF2DEF" w:rsidRDefault="00CF2DEF" w:rsidP="00546658">
            <w:pPr>
              <w:spacing w:before="60" w:after="60" w:line="360" w:lineRule="auto"/>
              <w:jc w:val="both"/>
            </w:pPr>
            <w:r>
              <w:rPr>
                <w:sz w:val="20"/>
                <w:szCs w:val="20"/>
              </w:rPr>
              <w:t>Годы</w:t>
            </w:r>
          </w:p>
        </w:tc>
        <w:tc>
          <w:tcPr>
            <w:tcW w:w="3325" w:type="dxa"/>
            <w:gridSpan w:val="2"/>
            <w:tcMar>
              <w:top w:w="0" w:type="dxa"/>
              <w:left w:w="71" w:type="dxa"/>
              <w:bottom w:w="0" w:type="dxa"/>
              <w:right w:w="71" w:type="dxa"/>
            </w:tcMar>
          </w:tcPr>
          <w:p w:rsidR="00CF2DEF" w:rsidRDefault="00CF2DEF" w:rsidP="00546658">
            <w:pPr>
              <w:spacing w:before="60" w:after="60" w:line="360" w:lineRule="auto"/>
              <w:jc w:val="both"/>
            </w:pPr>
            <w:r>
              <w:rPr>
                <w:sz w:val="20"/>
                <w:szCs w:val="20"/>
              </w:rPr>
              <w:t>Браки</w:t>
            </w:r>
          </w:p>
        </w:tc>
        <w:tc>
          <w:tcPr>
            <w:tcW w:w="3106" w:type="dxa"/>
            <w:gridSpan w:val="2"/>
            <w:tcMar>
              <w:top w:w="0" w:type="dxa"/>
              <w:left w:w="71" w:type="dxa"/>
              <w:bottom w:w="0" w:type="dxa"/>
              <w:right w:w="71" w:type="dxa"/>
            </w:tcMar>
          </w:tcPr>
          <w:p w:rsidR="00CF2DEF" w:rsidRDefault="00CF2DEF" w:rsidP="00546658">
            <w:pPr>
              <w:spacing w:before="60" w:after="60" w:line="360" w:lineRule="auto"/>
              <w:jc w:val="both"/>
            </w:pPr>
            <w:r>
              <w:rPr>
                <w:sz w:val="20"/>
                <w:szCs w:val="20"/>
              </w:rPr>
              <w:t>Разводы</w:t>
            </w:r>
          </w:p>
        </w:tc>
      </w:tr>
      <w:tr w:rsidR="00CF2DEF" w:rsidTr="00631D0A">
        <w:trPr>
          <w:trHeight w:val="87"/>
          <w:jc w:val="center"/>
        </w:trPr>
        <w:tc>
          <w:tcPr>
            <w:tcW w:w="0" w:type="auto"/>
            <w:vMerge/>
            <w:vAlign w:val="center"/>
          </w:tcPr>
          <w:p w:rsidR="00CF2DEF" w:rsidRDefault="00CF2DEF" w:rsidP="00546658">
            <w:pPr>
              <w:spacing w:line="360" w:lineRule="auto"/>
              <w:jc w:val="both"/>
            </w:pPr>
          </w:p>
        </w:tc>
        <w:tc>
          <w:tcPr>
            <w:tcW w:w="1256" w:type="dxa"/>
            <w:tcMar>
              <w:top w:w="0" w:type="dxa"/>
              <w:left w:w="71" w:type="dxa"/>
              <w:bottom w:w="0" w:type="dxa"/>
              <w:right w:w="71" w:type="dxa"/>
            </w:tcMar>
          </w:tcPr>
          <w:p w:rsidR="00CF2DEF" w:rsidRDefault="00CF2DEF" w:rsidP="00546658">
            <w:pPr>
              <w:spacing w:before="60" w:after="60" w:line="360" w:lineRule="auto"/>
              <w:jc w:val="both"/>
            </w:pPr>
            <w:r>
              <w:rPr>
                <w:sz w:val="20"/>
                <w:szCs w:val="20"/>
              </w:rPr>
              <w:t>единиц</w:t>
            </w:r>
          </w:p>
        </w:tc>
        <w:tc>
          <w:tcPr>
            <w:tcW w:w="2069" w:type="dxa"/>
            <w:tcMar>
              <w:top w:w="0" w:type="dxa"/>
              <w:left w:w="71" w:type="dxa"/>
              <w:bottom w:w="0" w:type="dxa"/>
              <w:right w:w="71" w:type="dxa"/>
            </w:tcMar>
          </w:tcPr>
          <w:p w:rsidR="00CF2DEF" w:rsidRDefault="00CF2DEF" w:rsidP="00546658">
            <w:pPr>
              <w:spacing w:before="60" w:after="60" w:line="360" w:lineRule="auto"/>
              <w:jc w:val="both"/>
            </w:pPr>
            <w:r>
              <w:rPr>
                <w:sz w:val="20"/>
                <w:szCs w:val="20"/>
              </w:rPr>
              <w:t>на 1000 человек населения</w:t>
            </w:r>
          </w:p>
        </w:tc>
        <w:tc>
          <w:tcPr>
            <w:tcW w:w="1277" w:type="dxa"/>
            <w:tcMar>
              <w:top w:w="0" w:type="dxa"/>
              <w:left w:w="71" w:type="dxa"/>
              <w:bottom w:w="0" w:type="dxa"/>
              <w:right w:w="71" w:type="dxa"/>
            </w:tcMar>
          </w:tcPr>
          <w:p w:rsidR="00CF2DEF" w:rsidRDefault="00CF2DEF" w:rsidP="00546658">
            <w:pPr>
              <w:spacing w:before="60" w:after="60" w:line="360" w:lineRule="auto"/>
              <w:jc w:val="both"/>
            </w:pPr>
            <w:r>
              <w:rPr>
                <w:sz w:val="20"/>
                <w:szCs w:val="20"/>
              </w:rPr>
              <w:t>единиц</w:t>
            </w:r>
          </w:p>
        </w:tc>
        <w:tc>
          <w:tcPr>
            <w:tcW w:w="1829" w:type="dxa"/>
            <w:tcMar>
              <w:top w:w="0" w:type="dxa"/>
              <w:left w:w="71" w:type="dxa"/>
              <w:bottom w:w="0" w:type="dxa"/>
              <w:right w:w="71" w:type="dxa"/>
            </w:tcMar>
          </w:tcPr>
          <w:p w:rsidR="00CF2DEF" w:rsidRDefault="00CF2DEF" w:rsidP="00546658">
            <w:pPr>
              <w:spacing w:before="60" w:after="60" w:line="360" w:lineRule="auto"/>
              <w:jc w:val="both"/>
            </w:pPr>
            <w:r>
              <w:rPr>
                <w:sz w:val="20"/>
                <w:szCs w:val="20"/>
              </w:rPr>
              <w:t>на 1000 человек населения</w:t>
            </w:r>
          </w:p>
        </w:tc>
      </w:tr>
      <w:tr w:rsidR="00CF2DEF" w:rsidTr="00631D0A">
        <w:trPr>
          <w:trHeight w:val="245"/>
          <w:jc w:val="center"/>
        </w:trPr>
        <w:tc>
          <w:tcPr>
            <w:tcW w:w="1515" w:type="dxa"/>
            <w:tcMar>
              <w:top w:w="0" w:type="dxa"/>
              <w:left w:w="71" w:type="dxa"/>
              <w:bottom w:w="0" w:type="dxa"/>
              <w:right w:w="71" w:type="dxa"/>
            </w:tcMar>
          </w:tcPr>
          <w:p w:rsidR="00CF2DEF" w:rsidRDefault="00CF2DEF" w:rsidP="00546658">
            <w:pPr>
              <w:spacing w:before="60" w:after="60" w:line="360" w:lineRule="auto"/>
              <w:jc w:val="both"/>
            </w:pPr>
            <w:r>
              <w:rPr>
                <w:sz w:val="20"/>
                <w:szCs w:val="20"/>
              </w:rPr>
              <w:t>2000</w:t>
            </w:r>
          </w:p>
        </w:tc>
        <w:tc>
          <w:tcPr>
            <w:tcW w:w="1256" w:type="dxa"/>
            <w:tcMar>
              <w:top w:w="0" w:type="dxa"/>
              <w:left w:w="71" w:type="dxa"/>
              <w:bottom w:w="0" w:type="dxa"/>
              <w:right w:w="71" w:type="dxa"/>
            </w:tcMar>
          </w:tcPr>
          <w:p w:rsidR="00CF2DEF" w:rsidRDefault="00CF2DEF" w:rsidP="00546658">
            <w:pPr>
              <w:spacing w:before="60" w:after="60" w:line="360" w:lineRule="auto"/>
              <w:jc w:val="both"/>
            </w:pPr>
            <w:r>
              <w:rPr>
                <w:sz w:val="20"/>
                <w:szCs w:val="20"/>
                <w:lang w:val="en-US"/>
              </w:rPr>
              <w:t>4287</w:t>
            </w:r>
          </w:p>
        </w:tc>
        <w:tc>
          <w:tcPr>
            <w:tcW w:w="2069" w:type="dxa"/>
            <w:tcMar>
              <w:top w:w="0" w:type="dxa"/>
              <w:left w:w="71" w:type="dxa"/>
              <w:bottom w:w="0" w:type="dxa"/>
              <w:right w:w="71" w:type="dxa"/>
            </w:tcMar>
          </w:tcPr>
          <w:p w:rsidR="00CF2DEF" w:rsidRDefault="00CF2DEF" w:rsidP="00546658">
            <w:pPr>
              <w:spacing w:before="60" w:after="60" w:line="360" w:lineRule="auto"/>
              <w:jc w:val="both"/>
            </w:pPr>
            <w:r>
              <w:rPr>
                <w:sz w:val="20"/>
                <w:szCs w:val="20"/>
              </w:rPr>
              <w:t>6.0</w:t>
            </w:r>
          </w:p>
        </w:tc>
        <w:tc>
          <w:tcPr>
            <w:tcW w:w="1277" w:type="dxa"/>
            <w:tcMar>
              <w:top w:w="0" w:type="dxa"/>
              <w:left w:w="71" w:type="dxa"/>
              <w:bottom w:w="0" w:type="dxa"/>
              <w:right w:w="71" w:type="dxa"/>
            </w:tcMar>
          </w:tcPr>
          <w:p w:rsidR="00CF2DEF" w:rsidRDefault="00CF2DEF" w:rsidP="00546658">
            <w:pPr>
              <w:spacing w:before="60" w:after="60" w:line="360" w:lineRule="auto"/>
              <w:jc w:val="both"/>
            </w:pPr>
            <w:r>
              <w:rPr>
                <w:sz w:val="20"/>
                <w:szCs w:val="20"/>
                <w:lang w:val="en-US"/>
              </w:rPr>
              <w:t>2861</w:t>
            </w:r>
          </w:p>
        </w:tc>
        <w:tc>
          <w:tcPr>
            <w:tcW w:w="1829" w:type="dxa"/>
            <w:tcMar>
              <w:top w:w="0" w:type="dxa"/>
              <w:left w:w="71" w:type="dxa"/>
              <w:bottom w:w="0" w:type="dxa"/>
              <w:right w:w="71" w:type="dxa"/>
            </w:tcMar>
          </w:tcPr>
          <w:p w:rsidR="00CF2DEF" w:rsidRDefault="00CF2DEF" w:rsidP="00546658">
            <w:pPr>
              <w:spacing w:before="60" w:after="60" w:line="360" w:lineRule="auto"/>
              <w:jc w:val="both"/>
            </w:pPr>
            <w:r>
              <w:rPr>
                <w:sz w:val="20"/>
                <w:szCs w:val="20"/>
              </w:rPr>
              <w:t>4.0</w:t>
            </w:r>
          </w:p>
        </w:tc>
      </w:tr>
      <w:tr w:rsidR="00CF2DEF" w:rsidTr="00631D0A">
        <w:trPr>
          <w:trHeight w:val="245"/>
          <w:jc w:val="center"/>
        </w:trPr>
        <w:tc>
          <w:tcPr>
            <w:tcW w:w="1515" w:type="dxa"/>
            <w:tcMar>
              <w:top w:w="0" w:type="dxa"/>
              <w:left w:w="71" w:type="dxa"/>
              <w:bottom w:w="0" w:type="dxa"/>
              <w:right w:w="71" w:type="dxa"/>
            </w:tcMar>
          </w:tcPr>
          <w:p w:rsidR="00CF2DEF" w:rsidRDefault="00CF2DEF" w:rsidP="00546658">
            <w:pPr>
              <w:spacing w:before="60" w:after="60" w:line="360" w:lineRule="auto"/>
              <w:jc w:val="both"/>
            </w:pPr>
            <w:r>
              <w:rPr>
                <w:sz w:val="20"/>
                <w:szCs w:val="20"/>
              </w:rPr>
              <w:t>2001</w:t>
            </w:r>
          </w:p>
        </w:tc>
        <w:tc>
          <w:tcPr>
            <w:tcW w:w="1256" w:type="dxa"/>
            <w:tcMar>
              <w:top w:w="0" w:type="dxa"/>
              <w:left w:w="71" w:type="dxa"/>
              <w:bottom w:w="0" w:type="dxa"/>
              <w:right w:w="71" w:type="dxa"/>
            </w:tcMar>
          </w:tcPr>
          <w:p w:rsidR="00CF2DEF" w:rsidRDefault="00CF2DEF" w:rsidP="00546658">
            <w:pPr>
              <w:spacing w:before="60" w:after="60" w:line="360" w:lineRule="auto"/>
              <w:jc w:val="both"/>
            </w:pPr>
            <w:r>
              <w:rPr>
                <w:sz w:val="20"/>
                <w:szCs w:val="20"/>
              </w:rPr>
              <w:t>4647</w:t>
            </w:r>
          </w:p>
        </w:tc>
        <w:tc>
          <w:tcPr>
            <w:tcW w:w="2069" w:type="dxa"/>
            <w:tcMar>
              <w:top w:w="0" w:type="dxa"/>
              <w:left w:w="71" w:type="dxa"/>
              <w:bottom w:w="0" w:type="dxa"/>
              <w:right w:w="71" w:type="dxa"/>
            </w:tcMar>
          </w:tcPr>
          <w:p w:rsidR="00CF2DEF" w:rsidRDefault="00CF2DEF" w:rsidP="00546658">
            <w:pPr>
              <w:spacing w:before="60" w:after="60" w:line="360" w:lineRule="auto"/>
              <w:jc w:val="both"/>
            </w:pPr>
            <w:r>
              <w:rPr>
                <w:sz w:val="20"/>
                <w:szCs w:val="20"/>
              </w:rPr>
              <w:t>6.6</w:t>
            </w:r>
          </w:p>
        </w:tc>
        <w:tc>
          <w:tcPr>
            <w:tcW w:w="1277" w:type="dxa"/>
            <w:tcMar>
              <w:top w:w="0" w:type="dxa"/>
              <w:left w:w="71" w:type="dxa"/>
              <w:bottom w:w="0" w:type="dxa"/>
              <w:right w:w="71" w:type="dxa"/>
            </w:tcMar>
          </w:tcPr>
          <w:p w:rsidR="00CF2DEF" w:rsidRDefault="00CF2DEF" w:rsidP="00546658">
            <w:pPr>
              <w:spacing w:before="60" w:after="60" w:line="360" w:lineRule="auto"/>
              <w:jc w:val="both"/>
            </w:pPr>
            <w:r>
              <w:rPr>
                <w:sz w:val="20"/>
                <w:szCs w:val="20"/>
              </w:rPr>
              <w:t>3468</w:t>
            </w:r>
          </w:p>
        </w:tc>
        <w:tc>
          <w:tcPr>
            <w:tcW w:w="1829" w:type="dxa"/>
            <w:tcMar>
              <w:top w:w="0" w:type="dxa"/>
              <w:left w:w="71" w:type="dxa"/>
              <w:bottom w:w="0" w:type="dxa"/>
              <w:right w:w="71" w:type="dxa"/>
            </w:tcMar>
          </w:tcPr>
          <w:p w:rsidR="00CF2DEF" w:rsidRDefault="00CF2DEF" w:rsidP="00546658">
            <w:pPr>
              <w:spacing w:before="60" w:after="60" w:line="360" w:lineRule="auto"/>
              <w:jc w:val="both"/>
            </w:pPr>
            <w:r>
              <w:rPr>
                <w:sz w:val="20"/>
                <w:szCs w:val="20"/>
              </w:rPr>
              <w:t>4.9</w:t>
            </w:r>
          </w:p>
        </w:tc>
      </w:tr>
      <w:tr w:rsidR="00CF2DEF" w:rsidTr="00631D0A">
        <w:trPr>
          <w:trHeight w:val="245"/>
          <w:jc w:val="center"/>
        </w:trPr>
        <w:tc>
          <w:tcPr>
            <w:tcW w:w="1515" w:type="dxa"/>
            <w:tcMar>
              <w:top w:w="0" w:type="dxa"/>
              <w:left w:w="71" w:type="dxa"/>
              <w:bottom w:w="0" w:type="dxa"/>
              <w:right w:w="71" w:type="dxa"/>
            </w:tcMar>
          </w:tcPr>
          <w:p w:rsidR="00CF2DEF" w:rsidRDefault="00CF2DEF" w:rsidP="00546658">
            <w:pPr>
              <w:spacing w:before="60" w:after="60" w:line="360" w:lineRule="auto"/>
              <w:jc w:val="both"/>
            </w:pPr>
            <w:r>
              <w:rPr>
                <w:sz w:val="20"/>
                <w:szCs w:val="20"/>
              </w:rPr>
              <w:t>2002</w:t>
            </w:r>
          </w:p>
        </w:tc>
        <w:tc>
          <w:tcPr>
            <w:tcW w:w="1256" w:type="dxa"/>
            <w:tcMar>
              <w:top w:w="0" w:type="dxa"/>
              <w:left w:w="71" w:type="dxa"/>
              <w:bottom w:w="0" w:type="dxa"/>
              <w:right w:w="71" w:type="dxa"/>
            </w:tcMar>
          </w:tcPr>
          <w:p w:rsidR="00CF2DEF" w:rsidRDefault="00CF2DEF" w:rsidP="00546658">
            <w:pPr>
              <w:spacing w:before="60" w:after="60" w:line="360" w:lineRule="auto"/>
              <w:jc w:val="both"/>
            </w:pPr>
            <w:r>
              <w:rPr>
                <w:sz w:val="20"/>
                <w:szCs w:val="20"/>
              </w:rPr>
              <w:t>4822</w:t>
            </w:r>
          </w:p>
        </w:tc>
        <w:tc>
          <w:tcPr>
            <w:tcW w:w="2069" w:type="dxa"/>
            <w:tcMar>
              <w:top w:w="0" w:type="dxa"/>
              <w:left w:w="71" w:type="dxa"/>
              <w:bottom w:w="0" w:type="dxa"/>
              <w:right w:w="71" w:type="dxa"/>
            </w:tcMar>
          </w:tcPr>
          <w:p w:rsidR="00CF2DEF" w:rsidRDefault="00CF2DEF" w:rsidP="00546658">
            <w:pPr>
              <w:spacing w:before="60" w:after="60" w:line="360" w:lineRule="auto"/>
              <w:jc w:val="both"/>
            </w:pPr>
            <w:r>
              <w:rPr>
                <w:sz w:val="20"/>
                <w:szCs w:val="20"/>
              </w:rPr>
              <w:t>6.9</w:t>
            </w:r>
          </w:p>
        </w:tc>
        <w:tc>
          <w:tcPr>
            <w:tcW w:w="1277" w:type="dxa"/>
            <w:tcMar>
              <w:top w:w="0" w:type="dxa"/>
              <w:left w:w="71" w:type="dxa"/>
              <w:bottom w:w="0" w:type="dxa"/>
              <w:right w:w="71" w:type="dxa"/>
            </w:tcMar>
          </w:tcPr>
          <w:p w:rsidR="00CF2DEF" w:rsidRDefault="00CF2DEF" w:rsidP="00546658">
            <w:pPr>
              <w:spacing w:before="60" w:after="60" w:line="360" w:lineRule="auto"/>
              <w:jc w:val="both"/>
            </w:pPr>
            <w:r>
              <w:rPr>
                <w:sz w:val="20"/>
                <w:szCs w:val="20"/>
              </w:rPr>
              <w:t>3876</w:t>
            </w:r>
          </w:p>
        </w:tc>
        <w:tc>
          <w:tcPr>
            <w:tcW w:w="1829" w:type="dxa"/>
            <w:tcMar>
              <w:top w:w="0" w:type="dxa"/>
              <w:left w:w="71" w:type="dxa"/>
              <w:bottom w:w="0" w:type="dxa"/>
              <w:right w:w="71" w:type="dxa"/>
            </w:tcMar>
          </w:tcPr>
          <w:p w:rsidR="00CF2DEF" w:rsidRDefault="00CF2DEF" w:rsidP="00546658">
            <w:pPr>
              <w:spacing w:before="60" w:after="60" w:line="360" w:lineRule="auto"/>
              <w:jc w:val="both"/>
            </w:pPr>
            <w:r>
              <w:rPr>
                <w:sz w:val="20"/>
                <w:szCs w:val="20"/>
              </w:rPr>
              <w:t>5.6</w:t>
            </w:r>
          </w:p>
        </w:tc>
      </w:tr>
      <w:tr w:rsidR="00CF2DEF" w:rsidTr="00631D0A">
        <w:trPr>
          <w:trHeight w:val="245"/>
          <w:jc w:val="center"/>
        </w:trPr>
        <w:tc>
          <w:tcPr>
            <w:tcW w:w="1515" w:type="dxa"/>
            <w:tcMar>
              <w:top w:w="0" w:type="dxa"/>
              <w:left w:w="71" w:type="dxa"/>
              <w:bottom w:w="0" w:type="dxa"/>
              <w:right w:w="71" w:type="dxa"/>
            </w:tcMar>
          </w:tcPr>
          <w:p w:rsidR="00CF2DEF" w:rsidRDefault="00CF2DEF" w:rsidP="00546658">
            <w:pPr>
              <w:spacing w:before="60" w:after="60" w:line="360" w:lineRule="auto"/>
              <w:jc w:val="both"/>
            </w:pPr>
            <w:r>
              <w:rPr>
                <w:sz w:val="20"/>
                <w:szCs w:val="20"/>
              </w:rPr>
              <w:t>2003</w:t>
            </w:r>
          </w:p>
        </w:tc>
        <w:tc>
          <w:tcPr>
            <w:tcW w:w="1256" w:type="dxa"/>
            <w:tcMar>
              <w:top w:w="0" w:type="dxa"/>
              <w:left w:w="71" w:type="dxa"/>
              <w:bottom w:w="0" w:type="dxa"/>
              <w:right w:w="71" w:type="dxa"/>
            </w:tcMar>
          </w:tcPr>
          <w:p w:rsidR="00CF2DEF" w:rsidRDefault="00CF2DEF" w:rsidP="00546658">
            <w:pPr>
              <w:spacing w:before="60" w:after="60" w:line="360" w:lineRule="auto"/>
              <w:jc w:val="both"/>
            </w:pPr>
            <w:r>
              <w:rPr>
                <w:sz w:val="20"/>
                <w:szCs w:val="20"/>
              </w:rPr>
              <w:t>4896</w:t>
            </w:r>
          </w:p>
        </w:tc>
        <w:tc>
          <w:tcPr>
            <w:tcW w:w="2069" w:type="dxa"/>
            <w:tcMar>
              <w:top w:w="0" w:type="dxa"/>
              <w:left w:w="71" w:type="dxa"/>
              <w:bottom w:w="0" w:type="dxa"/>
              <w:right w:w="71" w:type="dxa"/>
            </w:tcMar>
          </w:tcPr>
          <w:p w:rsidR="00CF2DEF" w:rsidRDefault="00CF2DEF" w:rsidP="00546658">
            <w:pPr>
              <w:spacing w:before="60" w:after="60" w:line="360" w:lineRule="auto"/>
              <w:jc w:val="both"/>
            </w:pPr>
            <w:r>
              <w:rPr>
                <w:sz w:val="20"/>
                <w:szCs w:val="20"/>
              </w:rPr>
              <w:t>7.1</w:t>
            </w:r>
          </w:p>
        </w:tc>
        <w:tc>
          <w:tcPr>
            <w:tcW w:w="1277" w:type="dxa"/>
            <w:tcMar>
              <w:top w:w="0" w:type="dxa"/>
              <w:left w:w="71" w:type="dxa"/>
              <w:bottom w:w="0" w:type="dxa"/>
              <w:right w:w="71" w:type="dxa"/>
            </w:tcMar>
          </w:tcPr>
          <w:p w:rsidR="00CF2DEF" w:rsidRDefault="00CF2DEF" w:rsidP="00546658">
            <w:pPr>
              <w:spacing w:before="60" w:after="60" w:line="360" w:lineRule="auto"/>
              <w:jc w:val="both"/>
            </w:pPr>
            <w:r>
              <w:rPr>
                <w:sz w:val="20"/>
                <w:szCs w:val="20"/>
              </w:rPr>
              <w:t>3510</w:t>
            </w:r>
          </w:p>
        </w:tc>
        <w:tc>
          <w:tcPr>
            <w:tcW w:w="1829" w:type="dxa"/>
            <w:tcMar>
              <w:top w:w="0" w:type="dxa"/>
              <w:left w:w="71" w:type="dxa"/>
              <w:bottom w:w="0" w:type="dxa"/>
              <w:right w:w="71" w:type="dxa"/>
            </w:tcMar>
          </w:tcPr>
          <w:p w:rsidR="00CF2DEF" w:rsidRDefault="00CF2DEF" w:rsidP="00546658">
            <w:pPr>
              <w:spacing w:before="60" w:after="60" w:line="360" w:lineRule="auto"/>
              <w:jc w:val="both"/>
            </w:pPr>
            <w:r>
              <w:rPr>
                <w:sz w:val="20"/>
                <w:szCs w:val="20"/>
              </w:rPr>
              <w:t>5.1</w:t>
            </w:r>
          </w:p>
        </w:tc>
      </w:tr>
      <w:tr w:rsidR="00CF2DEF" w:rsidTr="00631D0A">
        <w:trPr>
          <w:trHeight w:val="235"/>
          <w:jc w:val="center"/>
        </w:trPr>
        <w:tc>
          <w:tcPr>
            <w:tcW w:w="1515" w:type="dxa"/>
            <w:tcMar>
              <w:top w:w="0" w:type="dxa"/>
              <w:left w:w="71" w:type="dxa"/>
              <w:bottom w:w="0" w:type="dxa"/>
              <w:right w:w="71" w:type="dxa"/>
            </w:tcMar>
          </w:tcPr>
          <w:p w:rsidR="00CF2DEF" w:rsidRDefault="00CF2DEF" w:rsidP="00546658">
            <w:pPr>
              <w:spacing w:before="60" w:after="60" w:line="360" w:lineRule="auto"/>
              <w:jc w:val="both"/>
            </w:pPr>
            <w:r>
              <w:rPr>
                <w:sz w:val="20"/>
                <w:szCs w:val="20"/>
              </w:rPr>
              <w:t>2004</w:t>
            </w:r>
          </w:p>
        </w:tc>
        <w:tc>
          <w:tcPr>
            <w:tcW w:w="1256" w:type="dxa"/>
            <w:tcMar>
              <w:top w:w="0" w:type="dxa"/>
              <w:left w:w="71" w:type="dxa"/>
              <w:bottom w:w="0" w:type="dxa"/>
              <w:right w:w="71" w:type="dxa"/>
            </w:tcMar>
          </w:tcPr>
          <w:p w:rsidR="00CF2DEF" w:rsidRDefault="00CF2DEF" w:rsidP="00546658">
            <w:pPr>
              <w:spacing w:before="60" w:after="60" w:line="360" w:lineRule="auto"/>
              <w:jc w:val="both"/>
            </w:pPr>
            <w:r>
              <w:rPr>
                <w:sz w:val="20"/>
                <w:szCs w:val="20"/>
              </w:rPr>
              <w:t>4575</w:t>
            </w:r>
          </w:p>
        </w:tc>
        <w:tc>
          <w:tcPr>
            <w:tcW w:w="2069" w:type="dxa"/>
            <w:tcMar>
              <w:top w:w="0" w:type="dxa"/>
              <w:left w:w="71" w:type="dxa"/>
              <w:bottom w:w="0" w:type="dxa"/>
              <w:right w:w="71" w:type="dxa"/>
            </w:tcMar>
          </w:tcPr>
          <w:p w:rsidR="00CF2DEF" w:rsidRDefault="00CF2DEF" w:rsidP="00546658">
            <w:pPr>
              <w:spacing w:before="60" w:after="60" w:line="360" w:lineRule="auto"/>
              <w:jc w:val="both"/>
            </w:pPr>
            <w:r>
              <w:rPr>
                <w:sz w:val="20"/>
                <w:szCs w:val="20"/>
              </w:rPr>
              <w:t>6.7</w:t>
            </w:r>
          </w:p>
        </w:tc>
        <w:tc>
          <w:tcPr>
            <w:tcW w:w="1277" w:type="dxa"/>
            <w:tcMar>
              <w:top w:w="0" w:type="dxa"/>
              <w:left w:w="71" w:type="dxa"/>
              <w:bottom w:w="0" w:type="dxa"/>
              <w:right w:w="71" w:type="dxa"/>
            </w:tcMar>
          </w:tcPr>
          <w:p w:rsidR="00CF2DEF" w:rsidRDefault="00CF2DEF" w:rsidP="00546658">
            <w:pPr>
              <w:spacing w:before="60" w:after="60" w:line="360" w:lineRule="auto"/>
              <w:jc w:val="both"/>
            </w:pPr>
            <w:r>
              <w:rPr>
                <w:sz w:val="20"/>
                <w:szCs w:val="20"/>
              </w:rPr>
              <w:t>2732</w:t>
            </w:r>
          </w:p>
        </w:tc>
        <w:tc>
          <w:tcPr>
            <w:tcW w:w="1829" w:type="dxa"/>
            <w:tcMar>
              <w:top w:w="0" w:type="dxa"/>
              <w:left w:w="71" w:type="dxa"/>
              <w:bottom w:w="0" w:type="dxa"/>
              <w:right w:w="71" w:type="dxa"/>
            </w:tcMar>
          </w:tcPr>
          <w:p w:rsidR="00CF2DEF" w:rsidRDefault="00CF2DEF" w:rsidP="00546658">
            <w:pPr>
              <w:spacing w:before="60" w:after="60" w:line="360" w:lineRule="auto"/>
              <w:jc w:val="both"/>
            </w:pPr>
            <w:r>
              <w:rPr>
                <w:sz w:val="20"/>
                <w:szCs w:val="20"/>
              </w:rPr>
              <w:t>4.0</w:t>
            </w:r>
          </w:p>
        </w:tc>
      </w:tr>
      <w:tr w:rsidR="00CF2DEF" w:rsidTr="00631D0A">
        <w:trPr>
          <w:trHeight w:val="245"/>
          <w:jc w:val="center"/>
        </w:trPr>
        <w:tc>
          <w:tcPr>
            <w:tcW w:w="1515" w:type="dxa"/>
            <w:tcMar>
              <w:top w:w="0" w:type="dxa"/>
              <w:left w:w="71" w:type="dxa"/>
              <w:bottom w:w="0" w:type="dxa"/>
              <w:right w:w="71" w:type="dxa"/>
            </w:tcMar>
          </w:tcPr>
          <w:p w:rsidR="00CF2DEF" w:rsidRDefault="00CF2DEF" w:rsidP="00546658">
            <w:pPr>
              <w:spacing w:before="60" w:after="60" w:line="360" w:lineRule="auto"/>
              <w:jc w:val="both"/>
            </w:pPr>
            <w:r>
              <w:rPr>
                <w:sz w:val="20"/>
                <w:szCs w:val="20"/>
              </w:rPr>
              <w:t>2005</w:t>
            </w:r>
          </w:p>
        </w:tc>
        <w:tc>
          <w:tcPr>
            <w:tcW w:w="1256" w:type="dxa"/>
            <w:tcMar>
              <w:top w:w="0" w:type="dxa"/>
              <w:left w:w="71" w:type="dxa"/>
              <w:bottom w:w="0" w:type="dxa"/>
              <w:right w:w="71" w:type="dxa"/>
            </w:tcMar>
          </w:tcPr>
          <w:p w:rsidR="00CF2DEF" w:rsidRDefault="00CF2DEF" w:rsidP="00546658">
            <w:pPr>
              <w:spacing w:before="60" w:after="60" w:line="360" w:lineRule="auto"/>
              <w:jc w:val="both"/>
            </w:pPr>
            <w:r>
              <w:rPr>
                <w:sz w:val="20"/>
                <w:szCs w:val="20"/>
              </w:rPr>
              <w:t>5082</w:t>
            </w:r>
          </w:p>
        </w:tc>
        <w:tc>
          <w:tcPr>
            <w:tcW w:w="2069" w:type="dxa"/>
            <w:tcMar>
              <w:top w:w="0" w:type="dxa"/>
              <w:left w:w="71" w:type="dxa"/>
              <w:bottom w:w="0" w:type="dxa"/>
              <w:right w:w="71" w:type="dxa"/>
            </w:tcMar>
          </w:tcPr>
          <w:p w:rsidR="00CF2DEF" w:rsidRDefault="00CF2DEF" w:rsidP="00546658">
            <w:pPr>
              <w:spacing w:before="60" w:after="60" w:line="360" w:lineRule="auto"/>
              <w:jc w:val="both"/>
            </w:pPr>
            <w:r>
              <w:rPr>
                <w:sz w:val="20"/>
                <w:szCs w:val="20"/>
              </w:rPr>
              <w:t>7.6</w:t>
            </w:r>
          </w:p>
        </w:tc>
        <w:tc>
          <w:tcPr>
            <w:tcW w:w="1277" w:type="dxa"/>
            <w:tcMar>
              <w:top w:w="0" w:type="dxa"/>
              <w:left w:w="71" w:type="dxa"/>
              <w:bottom w:w="0" w:type="dxa"/>
              <w:right w:w="71" w:type="dxa"/>
            </w:tcMar>
          </w:tcPr>
          <w:p w:rsidR="00CF2DEF" w:rsidRDefault="00CF2DEF" w:rsidP="00546658">
            <w:pPr>
              <w:spacing w:before="60" w:after="60" w:line="360" w:lineRule="auto"/>
              <w:jc w:val="both"/>
            </w:pPr>
            <w:r>
              <w:rPr>
                <w:sz w:val="20"/>
                <w:szCs w:val="20"/>
              </w:rPr>
              <w:t>2822</w:t>
            </w:r>
          </w:p>
        </w:tc>
        <w:tc>
          <w:tcPr>
            <w:tcW w:w="1829" w:type="dxa"/>
            <w:tcMar>
              <w:top w:w="0" w:type="dxa"/>
              <w:left w:w="71" w:type="dxa"/>
              <w:bottom w:w="0" w:type="dxa"/>
              <w:right w:w="71" w:type="dxa"/>
            </w:tcMar>
          </w:tcPr>
          <w:p w:rsidR="00CF2DEF" w:rsidRDefault="00CF2DEF" w:rsidP="00546658">
            <w:pPr>
              <w:spacing w:before="60" w:after="60" w:line="360" w:lineRule="auto"/>
              <w:jc w:val="both"/>
            </w:pPr>
            <w:r>
              <w:rPr>
                <w:sz w:val="20"/>
                <w:szCs w:val="20"/>
              </w:rPr>
              <w:t>4.2</w:t>
            </w:r>
          </w:p>
        </w:tc>
      </w:tr>
      <w:tr w:rsidR="00CF2DEF" w:rsidTr="00631D0A">
        <w:trPr>
          <w:trHeight w:val="235"/>
          <w:jc w:val="center"/>
        </w:trPr>
        <w:tc>
          <w:tcPr>
            <w:tcW w:w="1515" w:type="dxa"/>
            <w:tcMar>
              <w:top w:w="0" w:type="dxa"/>
              <w:left w:w="71" w:type="dxa"/>
              <w:bottom w:w="0" w:type="dxa"/>
              <w:right w:w="71" w:type="dxa"/>
            </w:tcMar>
          </w:tcPr>
          <w:p w:rsidR="00CF2DEF" w:rsidRDefault="00CF2DEF" w:rsidP="00546658">
            <w:pPr>
              <w:spacing w:before="60" w:after="60" w:line="360" w:lineRule="auto"/>
              <w:jc w:val="both"/>
            </w:pPr>
            <w:r>
              <w:rPr>
                <w:sz w:val="20"/>
                <w:szCs w:val="20"/>
              </w:rPr>
              <w:t>2006</w:t>
            </w:r>
          </w:p>
        </w:tc>
        <w:tc>
          <w:tcPr>
            <w:tcW w:w="1256" w:type="dxa"/>
            <w:tcMar>
              <w:top w:w="0" w:type="dxa"/>
              <w:left w:w="71" w:type="dxa"/>
              <w:bottom w:w="0" w:type="dxa"/>
              <w:right w:w="71" w:type="dxa"/>
            </w:tcMar>
          </w:tcPr>
          <w:p w:rsidR="00CF2DEF" w:rsidRDefault="00CF2DEF" w:rsidP="00546658">
            <w:pPr>
              <w:spacing w:before="60" w:after="60" w:line="360" w:lineRule="auto"/>
              <w:jc w:val="both"/>
            </w:pPr>
            <w:r>
              <w:rPr>
                <w:sz w:val="20"/>
                <w:szCs w:val="20"/>
                <w:lang w:val="en-US"/>
              </w:rPr>
              <w:t>5278</w:t>
            </w:r>
          </w:p>
        </w:tc>
        <w:tc>
          <w:tcPr>
            <w:tcW w:w="2069" w:type="dxa"/>
            <w:tcMar>
              <w:top w:w="0" w:type="dxa"/>
              <w:left w:w="71" w:type="dxa"/>
              <w:bottom w:w="0" w:type="dxa"/>
              <w:right w:w="71" w:type="dxa"/>
            </w:tcMar>
          </w:tcPr>
          <w:p w:rsidR="00CF2DEF" w:rsidRDefault="00CF2DEF" w:rsidP="00546658">
            <w:pPr>
              <w:spacing w:before="60" w:after="60" w:line="360" w:lineRule="auto"/>
              <w:jc w:val="both"/>
            </w:pPr>
            <w:r>
              <w:rPr>
                <w:sz w:val="20"/>
                <w:szCs w:val="20"/>
                <w:lang w:val="en-US"/>
              </w:rPr>
              <w:t>8.0</w:t>
            </w:r>
          </w:p>
        </w:tc>
        <w:tc>
          <w:tcPr>
            <w:tcW w:w="1277" w:type="dxa"/>
            <w:tcMar>
              <w:top w:w="0" w:type="dxa"/>
              <w:left w:w="71" w:type="dxa"/>
              <w:bottom w:w="0" w:type="dxa"/>
              <w:right w:w="71" w:type="dxa"/>
            </w:tcMar>
          </w:tcPr>
          <w:p w:rsidR="00CF2DEF" w:rsidRDefault="00CF2DEF" w:rsidP="00546658">
            <w:pPr>
              <w:spacing w:before="60" w:after="60" w:line="360" w:lineRule="auto"/>
              <w:jc w:val="both"/>
            </w:pPr>
            <w:r>
              <w:rPr>
                <w:sz w:val="20"/>
                <w:szCs w:val="20"/>
                <w:lang w:val="en-US"/>
              </w:rPr>
              <w:t>2969</w:t>
            </w:r>
          </w:p>
        </w:tc>
        <w:tc>
          <w:tcPr>
            <w:tcW w:w="1829" w:type="dxa"/>
            <w:tcMar>
              <w:top w:w="0" w:type="dxa"/>
              <w:left w:w="71" w:type="dxa"/>
              <w:bottom w:w="0" w:type="dxa"/>
              <w:right w:w="71" w:type="dxa"/>
            </w:tcMar>
          </w:tcPr>
          <w:p w:rsidR="00CF2DEF" w:rsidRDefault="00CF2DEF" w:rsidP="00546658">
            <w:pPr>
              <w:spacing w:before="60" w:after="60" w:line="360" w:lineRule="auto"/>
              <w:jc w:val="both"/>
            </w:pPr>
            <w:r>
              <w:rPr>
                <w:sz w:val="20"/>
                <w:szCs w:val="20"/>
                <w:lang w:val="en-US"/>
              </w:rPr>
              <w:t>4.5</w:t>
            </w:r>
          </w:p>
        </w:tc>
      </w:tr>
      <w:tr w:rsidR="00CF2DEF" w:rsidTr="00631D0A">
        <w:trPr>
          <w:trHeight w:val="245"/>
          <w:jc w:val="center"/>
        </w:trPr>
        <w:tc>
          <w:tcPr>
            <w:tcW w:w="1515" w:type="dxa"/>
            <w:tcMar>
              <w:top w:w="0" w:type="dxa"/>
              <w:left w:w="71" w:type="dxa"/>
              <w:bottom w:w="0" w:type="dxa"/>
              <w:right w:w="71" w:type="dxa"/>
            </w:tcMar>
          </w:tcPr>
          <w:p w:rsidR="00CF2DEF" w:rsidRDefault="00CF2DEF" w:rsidP="00546658">
            <w:pPr>
              <w:spacing w:before="60" w:after="60" w:line="360" w:lineRule="auto"/>
              <w:jc w:val="both"/>
            </w:pPr>
            <w:r>
              <w:rPr>
                <w:sz w:val="20"/>
                <w:szCs w:val="20"/>
              </w:rPr>
              <w:t>2007</w:t>
            </w:r>
          </w:p>
        </w:tc>
        <w:tc>
          <w:tcPr>
            <w:tcW w:w="1256" w:type="dxa"/>
            <w:tcMar>
              <w:top w:w="0" w:type="dxa"/>
              <w:left w:w="71" w:type="dxa"/>
              <w:bottom w:w="0" w:type="dxa"/>
              <w:right w:w="71" w:type="dxa"/>
            </w:tcMar>
          </w:tcPr>
          <w:p w:rsidR="00CF2DEF" w:rsidRDefault="00CF2DEF" w:rsidP="00546658">
            <w:pPr>
              <w:spacing w:before="60" w:after="60" w:line="360" w:lineRule="auto"/>
              <w:jc w:val="both"/>
            </w:pPr>
            <w:r>
              <w:rPr>
                <w:sz w:val="20"/>
                <w:szCs w:val="20"/>
              </w:rPr>
              <w:t>5750</w:t>
            </w:r>
          </w:p>
        </w:tc>
        <w:tc>
          <w:tcPr>
            <w:tcW w:w="2069" w:type="dxa"/>
            <w:tcMar>
              <w:top w:w="0" w:type="dxa"/>
              <w:left w:w="71" w:type="dxa"/>
              <w:bottom w:w="0" w:type="dxa"/>
              <w:right w:w="71" w:type="dxa"/>
            </w:tcMar>
          </w:tcPr>
          <w:p w:rsidR="00CF2DEF" w:rsidRDefault="00CF2DEF" w:rsidP="00546658">
            <w:pPr>
              <w:spacing w:before="60" w:after="60" w:line="360" w:lineRule="auto"/>
              <w:jc w:val="both"/>
            </w:pPr>
            <w:r>
              <w:rPr>
                <w:sz w:val="20"/>
                <w:szCs w:val="20"/>
              </w:rPr>
              <w:t>8.8</w:t>
            </w:r>
          </w:p>
        </w:tc>
        <w:tc>
          <w:tcPr>
            <w:tcW w:w="1277" w:type="dxa"/>
            <w:tcMar>
              <w:top w:w="0" w:type="dxa"/>
              <w:left w:w="71" w:type="dxa"/>
              <w:bottom w:w="0" w:type="dxa"/>
              <w:right w:w="71" w:type="dxa"/>
            </w:tcMar>
          </w:tcPr>
          <w:p w:rsidR="00CF2DEF" w:rsidRDefault="00CF2DEF" w:rsidP="00546658">
            <w:pPr>
              <w:spacing w:before="60" w:after="60" w:line="360" w:lineRule="auto"/>
              <w:jc w:val="both"/>
            </w:pPr>
            <w:r>
              <w:rPr>
                <w:sz w:val="20"/>
                <w:szCs w:val="20"/>
              </w:rPr>
              <w:t>3179</w:t>
            </w:r>
          </w:p>
        </w:tc>
        <w:tc>
          <w:tcPr>
            <w:tcW w:w="1829" w:type="dxa"/>
            <w:tcMar>
              <w:top w:w="0" w:type="dxa"/>
              <w:left w:w="71" w:type="dxa"/>
              <w:bottom w:w="0" w:type="dxa"/>
              <w:right w:w="71" w:type="dxa"/>
            </w:tcMar>
          </w:tcPr>
          <w:p w:rsidR="00CF2DEF" w:rsidRDefault="00CF2DEF" w:rsidP="00546658">
            <w:pPr>
              <w:spacing w:before="60" w:after="60" w:line="360" w:lineRule="auto"/>
              <w:jc w:val="both"/>
            </w:pPr>
            <w:r>
              <w:rPr>
                <w:sz w:val="20"/>
                <w:szCs w:val="20"/>
              </w:rPr>
              <w:t>4.9</w:t>
            </w:r>
          </w:p>
        </w:tc>
      </w:tr>
      <w:tr w:rsidR="00CF2DEF" w:rsidTr="00631D0A">
        <w:trPr>
          <w:trHeight w:val="80"/>
          <w:jc w:val="center"/>
        </w:trPr>
        <w:tc>
          <w:tcPr>
            <w:tcW w:w="1515" w:type="dxa"/>
            <w:tcMar>
              <w:top w:w="0" w:type="dxa"/>
              <w:left w:w="71" w:type="dxa"/>
              <w:bottom w:w="0" w:type="dxa"/>
              <w:right w:w="71" w:type="dxa"/>
            </w:tcMar>
          </w:tcPr>
          <w:p w:rsidR="00CF2DEF" w:rsidRDefault="00CF2DEF" w:rsidP="00546658">
            <w:pPr>
              <w:spacing w:before="60" w:after="60" w:line="360" w:lineRule="auto"/>
              <w:jc w:val="both"/>
            </w:pPr>
            <w:r>
              <w:rPr>
                <w:sz w:val="20"/>
                <w:szCs w:val="20"/>
              </w:rPr>
              <w:t>2008</w:t>
            </w:r>
          </w:p>
        </w:tc>
        <w:tc>
          <w:tcPr>
            <w:tcW w:w="1256" w:type="dxa"/>
            <w:tcMar>
              <w:top w:w="0" w:type="dxa"/>
              <w:left w:w="71" w:type="dxa"/>
              <w:bottom w:w="0" w:type="dxa"/>
              <w:right w:w="71" w:type="dxa"/>
            </w:tcMar>
          </w:tcPr>
          <w:p w:rsidR="00CF2DEF" w:rsidRDefault="00CF2DEF" w:rsidP="00546658">
            <w:pPr>
              <w:spacing w:before="60" w:after="60" w:line="360" w:lineRule="auto"/>
              <w:jc w:val="both"/>
            </w:pPr>
            <w:r>
              <w:rPr>
                <w:sz w:val="20"/>
                <w:szCs w:val="20"/>
              </w:rPr>
              <w:t>5563</w:t>
            </w:r>
          </w:p>
        </w:tc>
        <w:tc>
          <w:tcPr>
            <w:tcW w:w="2069" w:type="dxa"/>
            <w:tcMar>
              <w:top w:w="0" w:type="dxa"/>
              <w:left w:w="71" w:type="dxa"/>
              <w:bottom w:w="0" w:type="dxa"/>
              <w:right w:w="71" w:type="dxa"/>
            </w:tcMar>
          </w:tcPr>
          <w:p w:rsidR="00CF2DEF" w:rsidRDefault="00CF2DEF" w:rsidP="00546658">
            <w:pPr>
              <w:spacing w:before="60" w:after="60" w:line="360" w:lineRule="auto"/>
              <w:jc w:val="both"/>
            </w:pPr>
            <w:r>
              <w:rPr>
                <w:sz w:val="20"/>
                <w:szCs w:val="20"/>
              </w:rPr>
              <w:t>8.6</w:t>
            </w:r>
          </w:p>
        </w:tc>
        <w:tc>
          <w:tcPr>
            <w:tcW w:w="1277" w:type="dxa"/>
            <w:tcMar>
              <w:top w:w="0" w:type="dxa"/>
              <w:left w:w="71" w:type="dxa"/>
              <w:bottom w:w="0" w:type="dxa"/>
              <w:right w:w="71" w:type="dxa"/>
            </w:tcMar>
          </w:tcPr>
          <w:p w:rsidR="00CF2DEF" w:rsidRDefault="00CF2DEF" w:rsidP="00546658">
            <w:pPr>
              <w:spacing w:before="60" w:after="60" w:line="360" w:lineRule="auto"/>
              <w:jc w:val="both"/>
            </w:pPr>
            <w:r>
              <w:rPr>
                <w:sz w:val="20"/>
                <w:szCs w:val="20"/>
              </w:rPr>
              <w:t>3226</w:t>
            </w:r>
          </w:p>
        </w:tc>
        <w:tc>
          <w:tcPr>
            <w:tcW w:w="1829" w:type="dxa"/>
            <w:tcMar>
              <w:top w:w="0" w:type="dxa"/>
              <w:left w:w="71" w:type="dxa"/>
              <w:bottom w:w="0" w:type="dxa"/>
              <w:right w:w="71" w:type="dxa"/>
            </w:tcMar>
          </w:tcPr>
          <w:p w:rsidR="00CF2DEF" w:rsidRDefault="00CF2DEF" w:rsidP="00546658">
            <w:pPr>
              <w:spacing w:before="60" w:after="60" w:line="360" w:lineRule="auto"/>
              <w:jc w:val="both"/>
            </w:pPr>
            <w:r>
              <w:rPr>
                <w:sz w:val="20"/>
                <w:szCs w:val="20"/>
              </w:rPr>
              <w:t>5.0</w:t>
            </w:r>
          </w:p>
        </w:tc>
      </w:tr>
    </w:tbl>
    <w:p w:rsidR="00CF2DEF" w:rsidRDefault="00CF2DEF" w:rsidP="00546658">
      <w:pPr>
        <w:spacing w:line="360" w:lineRule="auto"/>
        <w:jc w:val="both"/>
        <w:rPr>
          <w:sz w:val="32"/>
          <w:szCs w:val="32"/>
        </w:rPr>
      </w:pPr>
    </w:p>
    <w:p w:rsidR="00CF2DEF" w:rsidRPr="00EE3EAE" w:rsidRDefault="00CF2DEF" w:rsidP="00546658">
      <w:pPr>
        <w:spacing w:line="360" w:lineRule="auto"/>
        <w:ind w:firstLine="851"/>
        <w:jc w:val="both"/>
        <w:rPr>
          <w:sz w:val="28"/>
          <w:szCs w:val="28"/>
        </w:rPr>
      </w:pPr>
      <w:r>
        <w:rPr>
          <w:sz w:val="28"/>
          <w:szCs w:val="28"/>
        </w:rPr>
        <w:t>Общее количество браков, заключенных на территории Новгородской области рассчитывается по следующей формуле</w:t>
      </w:r>
    </w:p>
    <w:p w:rsidR="00CF2DEF" w:rsidRDefault="00CF2DEF" w:rsidP="00546658">
      <w:pPr>
        <w:spacing w:line="360" w:lineRule="auto"/>
        <w:ind w:firstLine="851"/>
        <w:jc w:val="both"/>
        <w:rPr>
          <w:sz w:val="28"/>
          <w:szCs w:val="28"/>
        </w:rPr>
      </w:pPr>
      <w:r w:rsidRPr="00785756">
        <w:rPr>
          <w:position w:val="-24"/>
          <w:sz w:val="28"/>
          <w:szCs w:val="28"/>
          <w:vertAlign w:val="subscript"/>
        </w:rPr>
        <w:object w:dxaOrig="980" w:dyaOrig="660">
          <v:shape id="_x0000_i1063" type="#_x0000_t75" style="width:48.75pt;height:33pt" o:ole="">
            <v:imagedata r:id="rId87" o:title=""/>
          </v:shape>
          <o:OLEObject Type="Embed" ProgID="Equation.3" ShapeID="_x0000_i1063" DrawAspect="Content" ObjectID="_1459344213" r:id="rId88"/>
        </w:object>
      </w:r>
      <w:r>
        <w:rPr>
          <w:sz w:val="28"/>
          <w:szCs w:val="28"/>
        </w:rPr>
        <w:t>,</w:t>
      </w:r>
    </w:p>
    <w:p w:rsidR="00CF2DEF" w:rsidRPr="002C42CF" w:rsidRDefault="00CF2DEF" w:rsidP="00546658">
      <w:pPr>
        <w:spacing w:line="360" w:lineRule="auto"/>
        <w:ind w:firstLine="851"/>
        <w:jc w:val="both"/>
        <w:rPr>
          <w:sz w:val="28"/>
          <w:szCs w:val="28"/>
        </w:rPr>
      </w:pPr>
      <w:r>
        <w:rPr>
          <w:sz w:val="28"/>
          <w:szCs w:val="28"/>
        </w:rPr>
        <w:t xml:space="preserve">где </w:t>
      </w:r>
      <w:r w:rsidRPr="006A02A0">
        <w:rPr>
          <w:position w:val="-4"/>
        </w:rPr>
        <w:object w:dxaOrig="260" w:dyaOrig="279">
          <v:shape id="_x0000_i1064" type="#_x0000_t75" style="width:12.75pt;height:13.5pt" o:ole="">
            <v:imagedata r:id="rId89" o:title=""/>
          </v:shape>
          <o:OLEObject Type="Embed" ProgID="Equation.3" ShapeID="_x0000_i1064" DrawAspect="Content" ObjectID="_1459344214" r:id="rId90"/>
        </w:object>
      </w:r>
      <w:r w:rsidRPr="002C42CF">
        <w:rPr>
          <w:sz w:val="28"/>
          <w:szCs w:val="28"/>
        </w:rPr>
        <w:t xml:space="preserve"> - </w:t>
      </w:r>
      <w:r w:rsidRPr="005D010A">
        <w:rPr>
          <w:sz w:val="28"/>
          <w:szCs w:val="28"/>
        </w:rPr>
        <w:t>числ</w:t>
      </w:r>
      <w:r>
        <w:rPr>
          <w:sz w:val="28"/>
          <w:szCs w:val="28"/>
        </w:rPr>
        <w:t>о</w:t>
      </w:r>
      <w:r w:rsidRPr="005D010A">
        <w:rPr>
          <w:sz w:val="28"/>
          <w:szCs w:val="28"/>
        </w:rPr>
        <w:t xml:space="preserve"> заключенных за год браков</w:t>
      </w:r>
      <w:r>
        <w:rPr>
          <w:sz w:val="28"/>
          <w:szCs w:val="28"/>
        </w:rPr>
        <w:t>;</w:t>
      </w:r>
    </w:p>
    <w:p w:rsidR="00CF2DEF" w:rsidRPr="002C42CF" w:rsidRDefault="00CF2DEF" w:rsidP="00546658">
      <w:pPr>
        <w:spacing w:line="360" w:lineRule="auto"/>
        <w:ind w:firstLine="851"/>
        <w:jc w:val="both"/>
        <w:rPr>
          <w:sz w:val="28"/>
          <w:szCs w:val="28"/>
        </w:rPr>
      </w:pPr>
      <w:r w:rsidRPr="002C42CF">
        <w:rPr>
          <w:sz w:val="28"/>
          <w:szCs w:val="28"/>
        </w:rPr>
        <w:t xml:space="preserve">     </w:t>
      </w:r>
      <w:r>
        <w:rPr>
          <w:sz w:val="28"/>
          <w:szCs w:val="28"/>
        </w:rPr>
        <w:t xml:space="preserve"> </w:t>
      </w:r>
      <w:r w:rsidRPr="006A02A0">
        <w:rPr>
          <w:position w:val="-6"/>
        </w:rPr>
        <w:object w:dxaOrig="220" w:dyaOrig="300">
          <v:shape id="_x0000_i1065" type="#_x0000_t75" style="width:11.25pt;height:15pt" o:ole="">
            <v:imagedata r:id="rId91" o:title=""/>
          </v:shape>
          <o:OLEObject Type="Embed" ProgID="Equation.3" ShapeID="_x0000_i1065" DrawAspect="Content" ObjectID="_1459344215" r:id="rId92"/>
        </w:object>
      </w:r>
      <w:r w:rsidRPr="002C42CF">
        <w:rPr>
          <w:sz w:val="28"/>
          <w:szCs w:val="28"/>
        </w:rPr>
        <w:t xml:space="preserve"> - </w:t>
      </w:r>
      <w:r>
        <w:rPr>
          <w:sz w:val="28"/>
          <w:szCs w:val="28"/>
        </w:rPr>
        <w:t>коэффициент</w:t>
      </w:r>
      <w:r w:rsidRPr="005D010A">
        <w:rPr>
          <w:sz w:val="28"/>
          <w:szCs w:val="28"/>
        </w:rPr>
        <w:t xml:space="preserve"> брачности</w:t>
      </w:r>
      <w:r>
        <w:rPr>
          <w:sz w:val="28"/>
          <w:szCs w:val="28"/>
        </w:rPr>
        <w:t>;</w:t>
      </w:r>
    </w:p>
    <w:p w:rsidR="00CF2DEF" w:rsidRDefault="00CF2DEF" w:rsidP="00546658">
      <w:pPr>
        <w:spacing w:line="360" w:lineRule="auto"/>
        <w:ind w:firstLine="851"/>
        <w:jc w:val="both"/>
        <w:rPr>
          <w:sz w:val="28"/>
          <w:szCs w:val="28"/>
        </w:rPr>
      </w:pPr>
      <w:r w:rsidRPr="002C42CF">
        <w:t xml:space="preserve">     </w:t>
      </w:r>
      <w:r>
        <w:t xml:space="preserve"> </w:t>
      </w:r>
      <w:r w:rsidRPr="002C42CF">
        <w:t xml:space="preserve"> </w:t>
      </w:r>
      <w:r w:rsidRPr="006A02A0">
        <w:rPr>
          <w:position w:val="-6"/>
        </w:rPr>
        <w:object w:dxaOrig="240" w:dyaOrig="360">
          <v:shape id="_x0000_i1066" type="#_x0000_t75" style="width:12pt;height:18.75pt" o:ole="">
            <v:imagedata r:id="rId93" o:title=""/>
          </v:shape>
          <o:OLEObject Type="Embed" ProgID="Equation.3" ShapeID="_x0000_i1066" DrawAspect="Content" ObjectID="_1459344216" r:id="rId94"/>
        </w:object>
      </w:r>
      <w:r w:rsidRPr="002C42CF">
        <w:t xml:space="preserve"> -  </w:t>
      </w:r>
      <w:r w:rsidRPr="005D010A">
        <w:rPr>
          <w:sz w:val="28"/>
          <w:szCs w:val="28"/>
        </w:rPr>
        <w:t>среднегодов</w:t>
      </w:r>
      <w:r>
        <w:rPr>
          <w:sz w:val="28"/>
          <w:szCs w:val="28"/>
        </w:rPr>
        <w:t>ая</w:t>
      </w:r>
      <w:r w:rsidRPr="005D010A">
        <w:rPr>
          <w:sz w:val="28"/>
          <w:szCs w:val="28"/>
        </w:rPr>
        <w:t xml:space="preserve"> численност</w:t>
      </w:r>
      <w:r>
        <w:rPr>
          <w:sz w:val="28"/>
          <w:szCs w:val="28"/>
        </w:rPr>
        <w:t>ь</w:t>
      </w:r>
      <w:r w:rsidRPr="005D010A">
        <w:rPr>
          <w:sz w:val="28"/>
          <w:szCs w:val="28"/>
        </w:rPr>
        <w:t xml:space="preserve"> населения</w:t>
      </w:r>
      <w:r>
        <w:rPr>
          <w:sz w:val="28"/>
          <w:szCs w:val="28"/>
        </w:rPr>
        <w:t>.</w:t>
      </w:r>
    </w:p>
    <w:p w:rsidR="00CF2DEF" w:rsidRPr="00224994" w:rsidRDefault="00CF2DEF" w:rsidP="00546658">
      <w:pPr>
        <w:spacing w:line="360" w:lineRule="auto"/>
        <w:ind w:firstLine="851"/>
        <w:jc w:val="both"/>
        <w:rPr>
          <w:sz w:val="28"/>
          <w:szCs w:val="28"/>
        </w:rPr>
      </w:pPr>
      <w:r w:rsidRPr="00224994">
        <w:rPr>
          <w:sz w:val="28"/>
          <w:szCs w:val="28"/>
        </w:rPr>
        <w:t xml:space="preserve"> </w:t>
      </w:r>
      <w:r>
        <w:rPr>
          <w:sz w:val="28"/>
          <w:szCs w:val="28"/>
        </w:rPr>
        <w:t>А также число расторгнутых браков за те же периоды времени:</w:t>
      </w:r>
    </w:p>
    <w:p w:rsidR="00CF2DEF" w:rsidRDefault="00CF2DEF" w:rsidP="00546658">
      <w:pPr>
        <w:spacing w:line="360" w:lineRule="auto"/>
        <w:ind w:firstLine="851"/>
        <w:jc w:val="both"/>
        <w:rPr>
          <w:sz w:val="28"/>
          <w:szCs w:val="28"/>
        </w:rPr>
      </w:pPr>
      <w:r w:rsidRPr="00785756">
        <w:rPr>
          <w:position w:val="-24"/>
          <w:sz w:val="28"/>
          <w:szCs w:val="28"/>
          <w:vertAlign w:val="subscript"/>
        </w:rPr>
        <w:object w:dxaOrig="999" w:dyaOrig="660">
          <v:shape id="_x0000_i1067" type="#_x0000_t75" style="width:49.5pt;height:33pt" o:ole="">
            <v:imagedata r:id="rId95" o:title=""/>
          </v:shape>
          <o:OLEObject Type="Embed" ProgID="Equation.3" ShapeID="_x0000_i1067" DrawAspect="Content" ObjectID="_1459344217" r:id="rId96"/>
        </w:object>
      </w:r>
      <w:r>
        <w:rPr>
          <w:sz w:val="28"/>
          <w:szCs w:val="28"/>
        </w:rPr>
        <w:t>,</w:t>
      </w:r>
    </w:p>
    <w:p w:rsidR="00CF2DEF" w:rsidRDefault="00CF2DEF" w:rsidP="00546658">
      <w:pPr>
        <w:spacing w:line="360" w:lineRule="auto"/>
        <w:ind w:firstLine="851"/>
        <w:jc w:val="both"/>
        <w:rPr>
          <w:sz w:val="28"/>
          <w:szCs w:val="28"/>
        </w:rPr>
      </w:pPr>
      <w:r>
        <w:rPr>
          <w:sz w:val="28"/>
          <w:szCs w:val="28"/>
        </w:rPr>
        <w:t>г</w:t>
      </w:r>
      <w:r w:rsidRPr="002C42CF">
        <w:rPr>
          <w:sz w:val="28"/>
          <w:szCs w:val="28"/>
        </w:rPr>
        <w:t xml:space="preserve">де </w:t>
      </w:r>
      <w:r w:rsidRPr="006A02A0">
        <w:rPr>
          <w:position w:val="-4"/>
        </w:rPr>
        <w:object w:dxaOrig="279" w:dyaOrig="279">
          <v:shape id="_x0000_i1068" type="#_x0000_t75" style="width:14.25pt;height:14.25pt" o:ole="">
            <v:imagedata r:id="rId97" o:title=""/>
          </v:shape>
          <o:OLEObject Type="Embed" ProgID="Equation.3" ShapeID="_x0000_i1068" DrawAspect="Content" ObjectID="_1459344218" r:id="rId98"/>
        </w:object>
      </w:r>
      <w:r>
        <w:t xml:space="preserve">- </w:t>
      </w:r>
      <w:r w:rsidRPr="002C42CF">
        <w:rPr>
          <w:sz w:val="28"/>
          <w:szCs w:val="28"/>
        </w:rPr>
        <w:t>число расторгнутых за год браков;</w:t>
      </w:r>
    </w:p>
    <w:p w:rsidR="00CF2DEF" w:rsidRDefault="00CF2DEF" w:rsidP="00546658">
      <w:pPr>
        <w:spacing w:line="360" w:lineRule="auto"/>
        <w:ind w:firstLine="851"/>
        <w:jc w:val="both"/>
        <w:rPr>
          <w:sz w:val="28"/>
          <w:szCs w:val="28"/>
        </w:rPr>
      </w:pPr>
      <w:r>
        <w:t xml:space="preserve">       </w:t>
      </w:r>
      <w:r w:rsidRPr="006A02A0">
        <w:rPr>
          <w:position w:val="-6"/>
        </w:rPr>
        <w:object w:dxaOrig="220" w:dyaOrig="300">
          <v:shape id="_x0000_i1069" type="#_x0000_t75" style="width:11.25pt;height:15pt" o:ole="">
            <v:imagedata r:id="rId99" o:title=""/>
          </v:shape>
          <o:OLEObject Type="Embed" ProgID="Equation.3" ShapeID="_x0000_i1069" DrawAspect="Content" ObjectID="_1459344219" r:id="rId100"/>
        </w:object>
      </w:r>
      <w:r>
        <w:t xml:space="preserve"> - </w:t>
      </w:r>
      <w:r w:rsidRPr="002C42CF">
        <w:rPr>
          <w:sz w:val="28"/>
          <w:szCs w:val="28"/>
        </w:rPr>
        <w:t>коэффициент разводов;</w:t>
      </w:r>
    </w:p>
    <w:p w:rsidR="00CF2DEF" w:rsidRDefault="00CF2DEF" w:rsidP="00546658">
      <w:pPr>
        <w:spacing w:line="360" w:lineRule="auto"/>
        <w:ind w:firstLine="851"/>
        <w:jc w:val="both"/>
        <w:rPr>
          <w:sz w:val="28"/>
          <w:szCs w:val="28"/>
        </w:rPr>
      </w:pPr>
      <w:r>
        <w:t xml:space="preserve">      </w:t>
      </w:r>
      <w:r w:rsidRPr="006A02A0">
        <w:rPr>
          <w:position w:val="-6"/>
        </w:rPr>
        <w:object w:dxaOrig="240" w:dyaOrig="360">
          <v:shape id="_x0000_i1070" type="#_x0000_t75" style="width:12pt;height:18.75pt" o:ole="">
            <v:imagedata r:id="rId93" o:title=""/>
          </v:shape>
          <o:OLEObject Type="Embed" ProgID="Equation.3" ShapeID="_x0000_i1070" DrawAspect="Content" ObjectID="_1459344220" r:id="rId101"/>
        </w:object>
      </w:r>
      <w:r w:rsidRPr="002C42CF">
        <w:t xml:space="preserve"> -  </w:t>
      </w:r>
      <w:r w:rsidRPr="005D010A">
        <w:rPr>
          <w:sz w:val="28"/>
          <w:szCs w:val="28"/>
        </w:rPr>
        <w:t>среднегодов</w:t>
      </w:r>
      <w:r>
        <w:rPr>
          <w:sz w:val="28"/>
          <w:szCs w:val="28"/>
        </w:rPr>
        <w:t>ая</w:t>
      </w:r>
      <w:r w:rsidRPr="005D010A">
        <w:rPr>
          <w:sz w:val="28"/>
          <w:szCs w:val="28"/>
        </w:rPr>
        <w:t xml:space="preserve"> численност</w:t>
      </w:r>
      <w:r>
        <w:rPr>
          <w:sz w:val="28"/>
          <w:szCs w:val="28"/>
        </w:rPr>
        <w:t>ь</w:t>
      </w:r>
      <w:r w:rsidRPr="005D010A">
        <w:rPr>
          <w:sz w:val="28"/>
          <w:szCs w:val="28"/>
        </w:rPr>
        <w:t xml:space="preserve"> населения</w:t>
      </w:r>
      <w:r>
        <w:rPr>
          <w:sz w:val="28"/>
          <w:szCs w:val="28"/>
        </w:rPr>
        <w:t>.</w:t>
      </w:r>
    </w:p>
    <w:p w:rsidR="00CF2DEF" w:rsidRDefault="00CF2DEF" w:rsidP="00546658">
      <w:pPr>
        <w:spacing w:line="360" w:lineRule="auto"/>
        <w:ind w:firstLine="851"/>
        <w:jc w:val="both"/>
        <w:rPr>
          <w:sz w:val="28"/>
          <w:szCs w:val="28"/>
        </w:rPr>
      </w:pPr>
      <w:r>
        <w:rPr>
          <w:sz w:val="28"/>
          <w:szCs w:val="28"/>
        </w:rPr>
        <w:t>Число разводов на 1000 браков рассчитаем следующим образом:</w:t>
      </w:r>
    </w:p>
    <w:p w:rsidR="00CF2DEF" w:rsidRDefault="00CF2DEF" w:rsidP="00546658">
      <w:pPr>
        <w:spacing w:line="360" w:lineRule="auto"/>
        <w:ind w:firstLine="851"/>
        <w:jc w:val="both"/>
      </w:pPr>
      <w:r w:rsidRPr="00785756">
        <w:rPr>
          <w:position w:val="-24"/>
        </w:rPr>
        <w:object w:dxaOrig="1320" w:dyaOrig="620">
          <v:shape id="_x0000_i1071" type="#_x0000_t75" style="width:65.25pt;height:30.75pt" o:ole="">
            <v:imagedata r:id="rId102" o:title=""/>
          </v:shape>
          <o:OLEObject Type="Embed" ProgID="Equation.3" ShapeID="_x0000_i1071" DrawAspect="Content" ObjectID="_1459344221" r:id="rId103"/>
        </w:object>
      </w:r>
    </w:p>
    <w:p w:rsidR="00CF2DEF" w:rsidRDefault="00CF2DEF" w:rsidP="00546658">
      <w:pPr>
        <w:spacing w:line="360" w:lineRule="auto"/>
        <w:ind w:firstLine="851"/>
        <w:jc w:val="both"/>
        <w:rPr>
          <w:sz w:val="28"/>
          <w:szCs w:val="28"/>
        </w:rPr>
      </w:pPr>
      <w:r>
        <w:rPr>
          <w:sz w:val="28"/>
          <w:szCs w:val="28"/>
        </w:rPr>
        <w:t>Число браков на 1000 человек населения Новгородской области увеличилось, если в 2001 году число браков на 1000 человек населения составило 6,6, то в 2007 году – 8,6. Число разводов  на 1000 человек населения Новгородской области остается практически неизменным.</w:t>
      </w:r>
    </w:p>
    <w:p w:rsidR="00CF2DEF" w:rsidRPr="002C42CF" w:rsidRDefault="00CF2DEF" w:rsidP="00546658">
      <w:pPr>
        <w:spacing w:line="360" w:lineRule="auto"/>
        <w:ind w:firstLine="851"/>
        <w:jc w:val="both"/>
        <w:rPr>
          <w:sz w:val="28"/>
          <w:szCs w:val="28"/>
        </w:rPr>
      </w:pPr>
      <w:r>
        <w:rPr>
          <w:sz w:val="28"/>
          <w:szCs w:val="28"/>
        </w:rPr>
        <w:t>Число разводов на 1000 браков уменьшается, в 2008 году на каждую 1000 браков приходится</w:t>
      </w:r>
      <w:r>
        <w:rPr>
          <w:sz w:val="28"/>
          <w:szCs w:val="28"/>
          <w:lang w:val="en-US"/>
        </w:rPr>
        <w:t xml:space="preserve"> 576</w:t>
      </w:r>
      <w:r>
        <w:rPr>
          <w:sz w:val="28"/>
          <w:szCs w:val="28"/>
        </w:rPr>
        <w:t xml:space="preserve"> развода.</w:t>
      </w:r>
    </w:p>
    <w:p w:rsidR="00CF2DEF" w:rsidRDefault="00CF2DEF" w:rsidP="00546658">
      <w:pPr>
        <w:spacing w:line="360" w:lineRule="auto"/>
        <w:ind w:firstLine="851"/>
        <w:jc w:val="both"/>
        <w:rPr>
          <w:sz w:val="28"/>
          <w:szCs w:val="28"/>
        </w:rPr>
      </w:pPr>
      <w:r>
        <w:rPr>
          <w:sz w:val="28"/>
          <w:szCs w:val="28"/>
        </w:rPr>
        <w:t xml:space="preserve">Показатели брачности и разводимости также в значительной степени влияют на естественный прирост населения. Данные Таблицы свидетельствуют о том, что число заключенных браков превышает число разводов. </w:t>
      </w:r>
    </w:p>
    <w:p w:rsidR="00CF2DEF" w:rsidRDefault="00CF2DEF" w:rsidP="00546658">
      <w:pPr>
        <w:spacing w:line="360" w:lineRule="auto"/>
        <w:jc w:val="both"/>
        <w:rPr>
          <w:sz w:val="32"/>
          <w:szCs w:val="32"/>
        </w:rPr>
      </w:pPr>
    </w:p>
    <w:p w:rsidR="00CF2DEF" w:rsidRDefault="00CF2DEF" w:rsidP="00546658">
      <w:pPr>
        <w:spacing w:line="360" w:lineRule="auto"/>
        <w:jc w:val="both"/>
        <w:rPr>
          <w:sz w:val="32"/>
          <w:szCs w:val="32"/>
        </w:rPr>
      </w:pPr>
    </w:p>
    <w:p w:rsidR="00CF2DEF" w:rsidRDefault="00CF2DEF" w:rsidP="00546658">
      <w:pPr>
        <w:spacing w:line="360" w:lineRule="auto"/>
        <w:jc w:val="both"/>
        <w:rPr>
          <w:sz w:val="32"/>
          <w:szCs w:val="32"/>
        </w:rPr>
      </w:pPr>
    </w:p>
    <w:p w:rsidR="00CF2DEF" w:rsidRDefault="00CF2DEF" w:rsidP="00546658">
      <w:pPr>
        <w:spacing w:line="360" w:lineRule="auto"/>
        <w:jc w:val="both"/>
        <w:rPr>
          <w:sz w:val="32"/>
          <w:szCs w:val="32"/>
        </w:rPr>
      </w:pPr>
    </w:p>
    <w:p w:rsidR="00CF2DEF" w:rsidRDefault="00CF2DEF" w:rsidP="00546658">
      <w:pPr>
        <w:spacing w:line="360" w:lineRule="auto"/>
        <w:jc w:val="both"/>
        <w:rPr>
          <w:sz w:val="32"/>
          <w:szCs w:val="32"/>
        </w:rPr>
      </w:pPr>
    </w:p>
    <w:p w:rsidR="00CF2DEF" w:rsidRDefault="00CF2DEF" w:rsidP="00546658">
      <w:pPr>
        <w:spacing w:line="360" w:lineRule="auto"/>
        <w:jc w:val="both"/>
        <w:rPr>
          <w:sz w:val="32"/>
          <w:szCs w:val="32"/>
        </w:rPr>
      </w:pPr>
    </w:p>
    <w:p w:rsidR="00CF2DEF" w:rsidRDefault="00CF2DEF" w:rsidP="00546658">
      <w:pPr>
        <w:spacing w:line="360" w:lineRule="auto"/>
        <w:jc w:val="both"/>
        <w:rPr>
          <w:sz w:val="32"/>
          <w:szCs w:val="32"/>
        </w:rPr>
      </w:pPr>
    </w:p>
    <w:p w:rsidR="00CF2DEF" w:rsidRDefault="00CF2DEF" w:rsidP="00546658">
      <w:pPr>
        <w:spacing w:line="360" w:lineRule="auto"/>
        <w:jc w:val="both"/>
        <w:rPr>
          <w:sz w:val="32"/>
          <w:szCs w:val="32"/>
        </w:rPr>
      </w:pPr>
    </w:p>
    <w:p w:rsidR="00CF2DEF" w:rsidRDefault="00CF2DEF" w:rsidP="00546658">
      <w:pPr>
        <w:spacing w:line="360" w:lineRule="auto"/>
        <w:jc w:val="both"/>
        <w:rPr>
          <w:sz w:val="32"/>
          <w:szCs w:val="32"/>
        </w:rPr>
      </w:pPr>
    </w:p>
    <w:p w:rsidR="00CF2DEF" w:rsidRDefault="00CF2DEF" w:rsidP="00546658">
      <w:pPr>
        <w:spacing w:line="360" w:lineRule="auto"/>
        <w:jc w:val="both"/>
        <w:rPr>
          <w:sz w:val="32"/>
          <w:szCs w:val="32"/>
        </w:rPr>
      </w:pPr>
    </w:p>
    <w:p w:rsidR="00CF2DEF" w:rsidRDefault="00CF2DEF" w:rsidP="00546658">
      <w:pPr>
        <w:spacing w:line="360" w:lineRule="auto"/>
        <w:jc w:val="both"/>
        <w:rPr>
          <w:sz w:val="32"/>
          <w:szCs w:val="32"/>
        </w:rPr>
      </w:pPr>
    </w:p>
    <w:p w:rsidR="00CF2DEF" w:rsidRDefault="00CF2DEF" w:rsidP="00546658">
      <w:pPr>
        <w:spacing w:line="360" w:lineRule="auto"/>
        <w:jc w:val="both"/>
        <w:rPr>
          <w:sz w:val="32"/>
          <w:szCs w:val="32"/>
        </w:rPr>
      </w:pPr>
    </w:p>
    <w:p w:rsidR="00CF2DEF" w:rsidRDefault="00CF2DEF" w:rsidP="00546658">
      <w:pPr>
        <w:spacing w:line="360" w:lineRule="auto"/>
        <w:jc w:val="both"/>
        <w:rPr>
          <w:sz w:val="32"/>
          <w:szCs w:val="32"/>
        </w:rPr>
      </w:pPr>
    </w:p>
    <w:p w:rsidR="00CF2DEF" w:rsidRDefault="00CF2DEF" w:rsidP="00546658">
      <w:pPr>
        <w:spacing w:line="360" w:lineRule="auto"/>
        <w:jc w:val="both"/>
        <w:rPr>
          <w:sz w:val="32"/>
          <w:szCs w:val="32"/>
        </w:rPr>
      </w:pPr>
    </w:p>
    <w:p w:rsidR="00CF2DEF" w:rsidRDefault="00CF2DEF" w:rsidP="00546658">
      <w:pPr>
        <w:spacing w:line="360" w:lineRule="auto"/>
        <w:jc w:val="both"/>
        <w:rPr>
          <w:sz w:val="32"/>
          <w:szCs w:val="32"/>
        </w:rPr>
      </w:pPr>
    </w:p>
    <w:p w:rsidR="00CF2DEF" w:rsidRDefault="00CF2DEF" w:rsidP="00546658">
      <w:pPr>
        <w:spacing w:line="360" w:lineRule="auto"/>
        <w:jc w:val="both"/>
        <w:rPr>
          <w:sz w:val="32"/>
          <w:szCs w:val="32"/>
        </w:rPr>
      </w:pPr>
    </w:p>
    <w:p w:rsidR="00CF2DEF" w:rsidRDefault="00CF2DEF" w:rsidP="00546658">
      <w:pPr>
        <w:spacing w:line="360" w:lineRule="auto"/>
        <w:ind w:firstLine="851"/>
        <w:jc w:val="both"/>
        <w:rPr>
          <w:b/>
          <w:sz w:val="28"/>
          <w:szCs w:val="28"/>
        </w:rPr>
      </w:pPr>
      <w:r>
        <w:rPr>
          <w:b/>
          <w:sz w:val="28"/>
          <w:szCs w:val="28"/>
        </w:rPr>
        <w:t xml:space="preserve">3.3 </w:t>
      </w:r>
      <w:r w:rsidRPr="00A8164C">
        <w:rPr>
          <w:b/>
          <w:sz w:val="28"/>
          <w:szCs w:val="28"/>
        </w:rPr>
        <w:t>Анализ миграции населения</w:t>
      </w:r>
    </w:p>
    <w:p w:rsidR="00CF2DEF" w:rsidRDefault="00CF2DEF" w:rsidP="00546658">
      <w:pPr>
        <w:tabs>
          <w:tab w:val="left" w:pos="5040"/>
          <w:tab w:val="left" w:pos="5760"/>
        </w:tabs>
        <w:spacing w:line="360" w:lineRule="auto"/>
        <w:ind w:firstLine="851"/>
        <w:jc w:val="both"/>
        <w:rPr>
          <w:sz w:val="28"/>
          <w:szCs w:val="28"/>
        </w:rPr>
      </w:pPr>
      <w:r>
        <w:rPr>
          <w:sz w:val="28"/>
          <w:szCs w:val="28"/>
        </w:rPr>
        <w:t>Данные о миграционных  потоках Новгородской области за период 2001 – 200</w:t>
      </w:r>
      <w:r w:rsidRPr="00224994">
        <w:rPr>
          <w:sz w:val="28"/>
          <w:szCs w:val="28"/>
        </w:rPr>
        <w:t>8</w:t>
      </w:r>
      <w:r>
        <w:rPr>
          <w:sz w:val="28"/>
          <w:szCs w:val="28"/>
        </w:rPr>
        <w:t xml:space="preserve"> годов представлены в Таблице №8</w:t>
      </w:r>
    </w:p>
    <w:p w:rsidR="00CF2DEF" w:rsidRDefault="00CF2DEF" w:rsidP="00546658">
      <w:pPr>
        <w:tabs>
          <w:tab w:val="left" w:pos="5040"/>
          <w:tab w:val="left" w:pos="5760"/>
        </w:tabs>
        <w:spacing w:line="360" w:lineRule="auto"/>
        <w:ind w:firstLine="851"/>
        <w:jc w:val="both"/>
        <w:rPr>
          <w:sz w:val="28"/>
          <w:szCs w:val="28"/>
        </w:rPr>
      </w:pPr>
      <w:r>
        <w:rPr>
          <w:sz w:val="28"/>
          <w:szCs w:val="28"/>
        </w:rPr>
        <w:t>По данным  таблицы№8  видно, что миграционный прирост населения в 200</w:t>
      </w:r>
      <w:r w:rsidRPr="00174C11">
        <w:rPr>
          <w:sz w:val="28"/>
          <w:szCs w:val="28"/>
        </w:rPr>
        <w:t xml:space="preserve">8 </w:t>
      </w:r>
      <w:r>
        <w:rPr>
          <w:sz w:val="28"/>
          <w:szCs w:val="28"/>
        </w:rPr>
        <w:t xml:space="preserve">году увеличился по сравнению с 2001                                                                                                                                                                                                                                                                                                                                                                                                                                                                                                                                                            годом и составил </w:t>
      </w:r>
      <w:r w:rsidRPr="00174C11">
        <w:rPr>
          <w:sz w:val="28"/>
          <w:szCs w:val="28"/>
        </w:rPr>
        <w:t>1446</w:t>
      </w:r>
      <w:r>
        <w:rPr>
          <w:sz w:val="28"/>
          <w:szCs w:val="28"/>
        </w:rPr>
        <w:t xml:space="preserve"> человека. Эти данные свидетельствуют о том, что приток населения в регион превышает его отток. На основе данных таблицы рассчитаем объем миграции в Новгородской области, а также основные показатели интенсивности миграции.</w:t>
      </w:r>
    </w:p>
    <w:p w:rsidR="00CF2DEF" w:rsidRDefault="00CF2DEF" w:rsidP="00546658">
      <w:pPr>
        <w:tabs>
          <w:tab w:val="left" w:pos="5040"/>
          <w:tab w:val="left" w:pos="5760"/>
        </w:tabs>
        <w:spacing w:line="360" w:lineRule="auto"/>
        <w:jc w:val="both"/>
        <w:rPr>
          <w:sz w:val="28"/>
          <w:szCs w:val="28"/>
        </w:rPr>
      </w:pPr>
      <w:r>
        <w:rPr>
          <w:sz w:val="28"/>
          <w:szCs w:val="28"/>
        </w:rPr>
        <w:t>Таблица №8 – Миграция населения Новгородской области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2"/>
        <w:gridCol w:w="1417"/>
        <w:gridCol w:w="1788"/>
        <w:gridCol w:w="2077"/>
      </w:tblGrid>
      <w:tr w:rsidR="00CF2DEF" w:rsidRPr="00E6203C" w:rsidTr="000F49DD">
        <w:trPr>
          <w:trHeight w:val="637"/>
          <w:jc w:val="center"/>
        </w:trPr>
        <w:tc>
          <w:tcPr>
            <w:tcW w:w="872" w:type="dxa"/>
          </w:tcPr>
          <w:p w:rsidR="00CF2DEF" w:rsidRPr="000F49DD" w:rsidRDefault="00CF2DEF" w:rsidP="000F49DD">
            <w:pPr>
              <w:spacing w:line="360" w:lineRule="auto"/>
              <w:jc w:val="both"/>
              <w:rPr>
                <w:sz w:val="20"/>
                <w:szCs w:val="20"/>
              </w:rPr>
            </w:pPr>
            <w:r w:rsidRPr="000F49DD">
              <w:rPr>
                <w:sz w:val="20"/>
                <w:szCs w:val="20"/>
              </w:rPr>
              <w:t>годы</w:t>
            </w:r>
          </w:p>
        </w:tc>
        <w:tc>
          <w:tcPr>
            <w:tcW w:w="1417" w:type="dxa"/>
          </w:tcPr>
          <w:p w:rsidR="00CF2DEF" w:rsidRPr="000F49DD" w:rsidRDefault="00CF2DEF" w:rsidP="000F49DD">
            <w:pPr>
              <w:spacing w:line="360" w:lineRule="auto"/>
              <w:jc w:val="both"/>
              <w:rPr>
                <w:sz w:val="20"/>
                <w:szCs w:val="20"/>
              </w:rPr>
            </w:pPr>
            <w:r w:rsidRPr="000F49DD">
              <w:rPr>
                <w:color w:val="000000"/>
                <w:sz w:val="20"/>
                <w:szCs w:val="20"/>
              </w:rPr>
              <w:t>Прибыло на постоянное место жительства, человек</w:t>
            </w:r>
          </w:p>
        </w:tc>
        <w:tc>
          <w:tcPr>
            <w:tcW w:w="1788" w:type="dxa"/>
          </w:tcPr>
          <w:p w:rsidR="00CF2DEF" w:rsidRPr="000F49DD" w:rsidRDefault="00CF2DEF" w:rsidP="000F49DD">
            <w:pPr>
              <w:spacing w:line="360" w:lineRule="auto"/>
              <w:jc w:val="both"/>
              <w:rPr>
                <w:sz w:val="20"/>
                <w:szCs w:val="20"/>
              </w:rPr>
            </w:pPr>
            <w:r w:rsidRPr="000F49DD">
              <w:rPr>
                <w:color w:val="000000"/>
                <w:sz w:val="20"/>
                <w:szCs w:val="20"/>
              </w:rPr>
              <w:t>Убыло на постоянное место жительства, человек</w:t>
            </w:r>
          </w:p>
        </w:tc>
        <w:tc>
          <w:tcPr>
            <w:tcW w:w="2077" w:type="dxa"/>
          </w:tcPr>
          <w:p w:rsidR="00CF2DEF" w:rsidRPr="000F49DD" w:rsidRDefault="00CF2DEF" w:rsidP="000F49DD">
            <w:pPr>
              <w:spacing w:line="360" w:lineRule="auto"/>
              <w:jc w:val="both"/>
              <w:rPr>
                <w:sz w:val="20"/>
                <w:szCs w:val="20"/>
              </w:rPr>
            </w:pPr>
            <w:r w:rsidRPr="000F49DD">
              <w:rPr>
                <w:color w:val="000000"/>
                <w:sz w:val="20"/>
                <w:szCs w:val="20"/>
              </w:rPr>
              <w:t>Сальдо миграции (приток, отток(-))</w:t>
            </w:r>
          </w:p>
        </w:tc>
      </w:tr>
      <w:tr w:rsidR="00CF2DEF" w:rsidRPr="00E6203C" w:rsidTr="000F49DD">
        <w:trPr>
          <w:trHeight w:val="393"/>
          <w:jc w:val="center"/>
        </w:trPr>
        <w:tc>
          <w:tcPr>
            <w:tcW w:w="872" w:type="dxa"/>
          </w:tcPr>
          <w:p w:rsidR="00CF2DEF" w:rsidRPr="000F49DD" w:rsidRDefault="00CF2DEF" w:rsidP="000F49DD">
            <w:pPr>
              <w:spacing w:line="360" w:lineRule="auto"/>
              <w:jc w:val="both"/>
              <w:rPr>
                <w:sz w:val="20"/>
                <w:szCs w:val="20"/>
              </w:rPr>
            </w:pPr>
            <w:r w:rsidRPr="000F49DD">
              <w:rPr>
                <w:sz w:val="20"/>
                <w:szCs w:val="20"/>
              </w:rPr>
              <w:t>2000</w:t>
            </w:r>
          </w:p>
        </w:tc>
        <w:tc>
          <w:tcPr>
            <w:tcW w:w="1417" w:type="dxa"/>
          </w:tcPr>
          <w:p w:rsidR="00CF2DEF" w:rsidRPr="000F49DD" w:rsidRDefault="00CF2DEF" w:rsidP="000F49DD">
            <w:pPr>
              <w:spacing w:line="360" w:lineRule="auto"/>
              <w:jc w:val="both"/>
              <w:rPr>
                <w:color w:val="000000"/>
                <w:sz w:val="20"/>
                <w:szCs w:val="20"/>
              </w:rPr>
            </w:pPr>
            <w:r w:rsidRPr="000F49DD">
              <w:rPr>
                <w:color w:val="000000"/>
                <w:sz w:val="20"/>
                <w:szCs w:val="20"/>
              </w:rPr>
              <w:t>1647</w:t>
            </w:r>
          </w:p>
        </w:tc>
        <w:tc>
          <w:tcPr>
            <w:tcW w:w="1788" w:type="dxa"/>
          </w:tcPr>
          <w:p w:rsidR="00CF2DEF" w:rsidRPr="000F49DD" w:rsidRDefault="00CF2DEF" w:rsidP="000F49DD">
            <w:pPr>
              <w:spacing w:line="360" w:lineRule="auto"/>
              <w:jc w:val="both"/>
              <w:rPr>
                <w:color w:val="000000"/>
                <w:sz w:val="20"/>
                <w:szCs w:val="20"/>
              </w:rPr>
            </w:pPr>
            <w:r w:rsidRPr="000F49DD">
              <w:rPr>
                <w:color w:val="000000"/>
                <w:sz w:val="20"/>
                <w:szCs w:val="20"/>
              </w:rPr>
              <w:t>591</w:t>
            </w:r>
          </w:p>
        </w:tc>
        <w:tc>
          <w:tcPr>
            <w:tcW w:w="2077" w:type="dxa"/>
          </w:tcPr>
          <w:p w:rsidR="00CF2DEF" w:rsidRPr="000F49DD" w:rsidRDefault="00CF2DEF" w:rsidP="000F49DD">
            <w:pPr>
              <w:spacing w:line="360" w:lineRule="auto"/>
              <w:jc w:val="both"/>
              <w:rPr>
                <w:color w:val="000000"/>
                <w:sz w:val="20"/>
                <w:szCs w:val="20"/>
              </w:rPr>
            </w:pPr>
            <w:r w:rsidRPr="000F49DD">
              <w:rPr>
                <w:color w:val="000000"/>
                <w:sz w:val="20"/>
                <w:szCs w:val="20"/>
              </w:rPr>
              <w:t>1084</w:t>
            </w:r>
          </w:p>
        </w:tc>
      </w:tr>
      <w:tr w:rsidR="00CF2DEF" w:rsidRPr="00E6203C" w:rsidTr="000F49DD">
        <w:trPr>
          <w:trHeight w:val="229"/>
          <w:jc w:val="center"/>
        </w:trPr>
        <w:tc>
          <w:tcPr>
            <w:tcW w:w="872" w:type="dxa"/>
          </w:tcPr>
          <w:p w:rsidR="00CF2DEF" w:rsidRPr="000F49DD" w:rsidRDefault="00CF2DEF" w:rsidP="000F49DD">
            <w:pPr>
              <w:spacing w:line="360" w:lineRule="auto"/>
              <w:jc w:val="both"/>
              <w:rPr>
                <w:sz w:val="20"/>
                <w:szCs w:val="20"/>
              </w:rPr>
            </w:pPr>
            <w:r w:rsidRPr="000F49DD">
              <w:rPr>
                <w:sz w:val="20"/>
                <w:szCs w:val="20"/>
              </w:rPr>
              <w:t>2001</w:t>
            </w:r>
          </w:p>
        </w:tc>
        <w:tc>
          <w:tcPr>
            <w:tcW w:w="1417" w:type="dxa"/>
          </w:tcPr>
          <w:p w:rsidR="00CF2DEF" w:rsidRPr="000F49DD" w:rsidRDefault="00CF2DEF" w:rsidP="000F49DD">
            <w:pPr>
              <w:spacing w:line="360" w:lineRule="auto"/>
              <w:jc w:val="both"/>
              <w:rPr>
                <w:sz w:val="20"/>
                <w:szCs w:val="20"/>
              </w:rPr>
            </w:pPr>
            <w:r w:rsidRPr="000F49DD">
              <w:rPr>
                <w:sz w:val="20"/>
                <w:szCs w:val="20"/>
              </w:rPr>
              <w:t>1084</w:t>
            </w:r>
          </w:p>
        </w:tc>
        <w:tc>
          <w:tcPr>
            <w:tcW w:w="1788" w:type="dxa"/>
          </w:tcPr>
          <w:p w:rsidR="00CF2DEF" w:rsidRPr="000F49DD" w:rsidRDefault="00CF2DEF" w:rsidP="000F49DD">
            <w:pPr>
              <w:spacing w:line="360" w:lineRule="auto"/>
              <w:jc w:val="both"/>
              <w:rPr>
                <w:sz w:val="20"/>
                <w:szCs w:val="20"/>
              </w:rPr>
            </w:pPr>
            <w:r w:rsidRPr="000F49DD">
              <w:rPr>
                <w:sz w:val="20"/>
                <w:szCs w:val="20"/>
              </w:rPr>
              <w:t>412</w:t>
            </w:r>
          </w:p>
        </w:tc>
        <w:tc>
          <w:tcPr>
            <w:tcW w:w="2077" w:type="dxa"/>
          </w:tcPr>
          <w:p w:rsidR="00CF2DEF" w:rsidRPr="000F49DD" w:rsidRDefault="00CF2DEF" w:rsidP="000F49DD">
            <w:pPr>
              <w:spacing w:line="360" w:lineRule="auto"/>
              <w:jc w:val="both"/>
              <w:rPr>
                <w:sz w:val="20"/>
                <w:szCs w:val="20"/>
              </w:rPr>
            </w:pPr>
            <w:r w:rsidRPr="000F49DD">
              <w:rPr>
                <w:sz w:val="20"/>
                <w:szCs w:val="20"/>
              </w:rPr>
              <w:t>672</w:t>
            </w:r>
          </w:p>
        </w:tc>
      </w:tr>
      <w:tr w:rsidR="00CF2DEF" w:rsidRPr="00E6203C" w:rsidTr="000F49DD">
        <w:trPr>
          <w:trHeight w:val="315"/>
          <w:jc w:val="center"/>
        </w:trPr>
        <w:tc>
          <w:tcPr>
            <w:tcW w:w="872" w:type="dxa"/>
          </w:tcPr>
          <w:p w:rsidR="00CF2DEF" w:rsidRPr="000F49DD" w:rsidRDefault="00CF2DEF" w:rsidP="000F49DD">
            <w:pPr>
              <w:spacing w:line="360" w:lineRule="auto"/>
              <w:jc w:val="both"/>
              <w:rPr>
                <w:sz w:val="20"/>
                <w:szCs w:val="20"/>
              </w:rPr>
            </w:pPr>
            <w:r w:rsidRPr="000F49DD">
              <w:rPr>
                <w:sz w:val="20"/>
                <w:szCs w:val="20"/>
              </w:rPr>
              <w:t>2002</w:t>
            </w:r>
          </w:p>
        </w:tc>
        <w:tc>
          <w:tcPr>
            <w:tcW w:w="1417" w:type="dxa"/>
          </w:tcPr>
          <w:p w:rsidR="00CF2DEF" w:rsidRPr="000F49DD" w:rsidRDefault="00CF2DEF" w:rsidP="000F49DD">
            <w:pPr>
              <w:spacing w:line="360" w:lineRule="auto"/>
              <w:jc w:val="both"/>
              <w:rPr>
                <w:sz w:val="20"/>
                <w:szCs w:val="20"/>
              </w:rPr>
            </w:pPr>
            <w:r w:rsidRPr="000F49DD">
              <w:rPr>
                <w:sz w:val="20"/>
                <w:szCs w:val="20"/>
              </w:rPr>
              <w:t>1073</w:t>
            </w:r>
          </w:p>
        </w:tc>
        <w:tc>
          <w:tcPr>
            <w:tcW w:w="1788" w:type="dxa"/>
          </w:tcPr>
          <w:p w:rsidR="00CF2DEF" w:rsidRPr="000F49DD" w:rsidRDefault="00CF2DEF" w:rsidP="000F49DD">
            <w:pPr>
              <w:spacing w:line="360" w:lineRule="auto"/>
              <w:jc w:val="both"/>
              <w:rPr>
                <w:sz w:val="20"/>
                <w:szCs w:val="20"/>
              </w:rPr>
            </w:pPr>
            <w:r w:rsidRPr="000F49DD">
              <w:rPr>
                <w:sz w:val="20"/>
                <w:szCs w:val="20"/>
              </w:rPr>
              <w:t>407</w:t>
            </w:r>
          </w:p>
        </w:tc>
        <w:tc>
          <w:tcPr>
            <w:tcW w:w="2077" w:type="dxa"/>
          </w:tcPr>
          <w:p w:rsidR="00CF2DEF" w:rsidRPr="000F49DD" w:rsidRDefault="00CF2DEF" w:rsidP="000F49DD">
            <w:pPr>
              <w:spacing w:line="360" w:lineRule="auto"/>
              <w:jc w:val="both"/>
              <w:rPr>
                <w:sz w:val="20"/>
                <w:szCs w:val="20"/>
              </w:rPr>
            </w:pPr>
            <w:r w:rsidRPr="000F49DD">
              <w:rPr>
                <w:sz w:val="20"/>
                <w:szCs w:val="20"/>
              </w:rPr>
              <w:t>666</w:t>
            </w:r>
          </w:p>
        </w:tc>
      </w:tr>
      <w:tr w:rsidR="00CF2DEF" w:rsidRPr="00E6203C" w:rsidTr="000F49DD">
        <w:trPr>
          <w:trHeight w:val="306"/>
          <w:jc w:val="center"/>
        </w:trPr>
        <w:tc>
          <w:tcPr>
            <w:tcW w:w="872" w:type="dxa"/>
          </w:tcPr>
          <w:p w:rsidR="00CF2DEF" w:rsidRPr="000F49DD" w:rsidRDefault="00CF2DEF" w:rsidP="000F49DD">
            <w:pPr>
              <w:spacing w:line="360" w:lineRule="auto"/>
              <w:jc w:val="both"/>
              <w:rPr>
                <w:sz w:val="20"/>
                <w:szCs w:val="20"/>
              </w:rPr>
            </w:pPr>
            <w:r w:rsidRPr="000F49DD">
              <w:rPr>
                <w:sz w:val="20"/>
                <w:szCs w:val="20"/>
              </w:rPr>
              <w:t>2003</w:t>
            </w:r>
          </w:p>
        </w:tc>
        <w:tc>
          <w:tcPr>
            <w:tcW w:w="1417" w:type="dxa"/>
          </w:tcPr>
          <w:p w:rsidR="00CF2DEF" w:rsidRPr="000F49DD" w:rsidRDefault="00CF2DEF" w:rsidP="000F49DD">
            <w:pPr>
              <w:spacing w:line="360" w:lineRule="auto"/>
              <w:jc w:val="both"/>
              <w:rPr>
                <w:sz w:val="20"/>
                <w:szCs w:val="20"/>
              </w:rPr>
            </w:pPr>
            <w:r w:rsidRPr="000F49DD">
              <w:rPr>
                <w:sz w:val="20"/>
                <w:szCs w:val="20"/>
              </w:rPr>
              <w:t>708</w:t>
            </w:r>
          </w:p>
        </w:tc>
        <w:tc>
          <w:tcPr>
            <w:tcW w:w="1788" w:type="dxa"/>
          </w:tcPr>
          <w:p w:rsidR="00CF2DEF" w:rsidRPr="000F49DD" w:rsidRDefault="00CF2DEF" w:rsidP="000F49DD">
            <w:pPr>
              <w:spacing w:line="360" w:lineRule="auto"/>
              <w:jc w:val="both"/>
              <w:rPr>
                <w:sz w:val="20"/>
                <w:szCs w:val="20"/>
              </w:rPr>
            </w:pPr>
            <w:r w:rsidRPr="000F49DD">
              <w:rPr>
                <w:sz w:val="20"/>
                <w:szCs w:val="20"/>
              </w:rPr>
              <w:t>239</w:t>
            </w:r>
          </w:p>
        </w:tc>
        <w:tc>
          <w:tcPr>
            <w:tcW w:w="2077" w:type="dxa"/>
          </w:tcPr>
          <w:p w:rsidR="00CF2DEF" w:rsidRPr="000F49DD" w:rsidRDefault="00CF2DEF" w:rsidP="000F49DD">
            <w:pPr>
              <w:spacing w:line="360" w:lineRule="auto"/>
              <w:jc w:val="both"/>
              <w:rPr>
                <w:sz w:val="20"/>
                <w:szCs w:val="20"/>
              </w:rPr>
            </w:pPr>
            <w:r w:rsidRPr="000F49DD">
              <w:rPr>
                <w:sz w:val="20"/>
                <w:szCs w:val="20"/>
              </w:rPr>
              <w:t>469</w:t>
            </w:r>
          </w:p>
        </w:tc>
      </w:tr>
      <w:tr w:rsidR="00CF2DEF" w:rsidRPr="00E6203C" w:rsidTr="000F49DD">
        <w:trPr>
          <w:trHeight w:val="306"/>
          <w:jc w:val="center"/>
        </w:trPr>
        <w:tc>
          <w:tcPr>
            <w:tcW w:w="872" w:type="dxa"/>
          </w:tcPr>
          <w:p w:rsidR="00CF2DEF" w:rsidRPr="000F49DD" w:rsidRDefault="00CF2DEF" w:rsidP="000F49DD">
            <w:pPr>
              <w:spacing w:line="360" w:lineRule="auto"/>
              <w:jc w:val="both"/>
              <w:rPr>
                <w:sz w:val="20"/>
                <w:szCs w:val="20"/>
              </w:rPr>
            </w:pPr>
            <w:r w:rsidRPr="000F49DD">
              <w:rPr>
                <w:sz w:val="20"/>
                <w:szCs w:val="20"/>
              </w:rPr>
              <w:t>2004</w:t>
            </w:r>
          </w:p>
        </w:tc>
        <w:tc>
          <w:tcPr>
            <w:tcW w:w="1417" w:type="dxa"/>
          </w:tcPr>
          <w:p w:rsidR="00CF2DEF" w:rsidRPr="000F49DD" w:rsidRDefault="00CF2DEF" w:rsidP="000F49DD">
            <w:pPr>
              <w:spacing w:line="360" w:lineRule="auto"/>
              <w:jc w:val="both"/>
              <w:rPr>
                <w:sz w:val="20"/>
                <w:szCs w:val="20"/>
              </w:rPr>
            </w:pPr>
            <w:r w:rsidRPr="000F49DD">
              <w:rPr>
                <w:sz w:val="20"/>
                <w:szCs w:val="20"/>
              </w:rPr>
              <w:t>562</w:t>
            </w:r>
          </w:p>
        </w:tc>
        <w:tc>
          <w:tcPr>
            <w:tcW w:w="1788" w:type="dxa"/>
          </w:tcPr>
          <w:p w:rsidR="00CF2DEF" w:rsidRPr="000F49DD" w:rsidRDefault="00CF2DEF" w:rsidP="000F49DD">
            <w:pPr>
              <w:spacing w:line="360" w:lineRule="auto"/>
              <w:jc w:val="both"/>
              <w:rPr>
                <w:sz w:val="20"/>
                <w:szCs w:val="20"/>
              </w:rPr>
            </w:pPr>
            <w:r w:rsidRPr="000F49DD">
              <w:rPr>
                <w:sz w:val="20"/>
                <w:szCs w:val="20"/>
              </w:rPr>
              <w:t>277</w:t>
            </w:r>
          </w:p>
        </w:tc>
        <w:tc>
          <w:tcPr>
            <w:tcW w:w="2077" w:type="dxa"/>
          </w:tcPr>
          <w:p w:rsidR="00CF2DEF" w:rsidRPr="000F49DD" w:rsidRDefault="00CF2DEF" w:rsidP="000F49DD">
            <w:pPr>
              <w:spacing w:line="360" w:lineRule="auto"/>
              <w:jc w:val="both"/>
              <w:rPr>
                <w:sz w:val="20"/>
                <w:szCs w:val="20"/>
              </w:rPr>
            </w:pPr>
            <w:r w:rsidRPr="000F49DD">
              <w:rPr>
                <w:sz w:val="20"/>
                <w:szCs w:val="20"/>
              </w:rPr>
              <w:t>285</w:t>
            </w:r>
          </w:p>
        </w:tc>
      </w:tr>
      <w:tr w:rsidR="00CF2DEF" w:rsidRPr="00E6203C" w:rsidTr="000F49DD">
        <w:trPr>
          <w:trHeight w:val="315"/>
          <w:jc w:val="center"/>
        </w:trPr>
        <w:tc>
          <w:tcPr>
            <w:tcW w:w="872" w:type="dxa"/>
          </w:tcPr>
          <w:p w:rsidR="00CF2DEF" w:rsidRPr="000F49DD" w:rsidRDefault="00CF2DEF" w:rsidP="000F49DD">
            <w:pPr>
              <w:spacing w:line="360" w:lineRule="auto"/>
              <w:jc w:val="both"/>
              <w:rPr>
                <w:sz w:val="20"/>
                <w:szCs w:val="20"/>
              </w:rPr>
            </w:pPr>
            <w:r w:rsidRPr="000F49DD">
              <w:rPr>
                <w:sz w:val="20"/>
                <w:szCs w:val="20"/>
              </w:rPr>
              <w:t>2005</w:t>
            </w:r>
          </w:p>
        </w:tc>
        <w:tc>
          <w:tcPr>
            <w:tcW w:w="1417" w:type="dxa"/>
          </w:tcPr>
          <w:p w:rsidR="00CF2DEF" w:rsidRPr="000F49DD" w:rsidRDefault="00CF2DEF" w:rsidP="000F49DD">
            <w:pPr>
              <w:spacing w:line="360" w:lineRule="auto"/>
              <w:jc w:val="both"/>
              <w:rPr>
                <w:sz w:val="20"/>
                <w:szCs w:val="20"/>
              </w:rPr>
            </w:pPr>
            <w:r w:rsidRPr="000F49DD">
              <w:rPr>
                <w:sz w:val="20"/>
                <w:szCs w:val="20"/>
              </w:rPr>
              <w:t>732</w:t>
            </w:r>
          </w:p>
        </w:tc>
        <w:tc>
          <w:tcPr>
            <w:tcW w:w="1788" w:type="dxa"/>
          </w:tcPr>
          <w:p w:rsidR="00CF2DEF" w:rsidRPr="000F49DD" w:rsidRDefault="00CF2DEF" w:rsidP="000F49DD">
            <w:pPr>
              <w:spacing w:line="360" w:lineRule="auto"/>
              <w:jc w:val="both"/>
              <w:rPr>
                <w:sz w:val="20"/>
                <w:szCs w:val="20"/>
              </w:rPr>
            </w:pPr>
            <w:r w:rsidRPr="000F49DD">
              <w:rPr>
                <w:sz w:val="20"/>
                <w:szCs w:val="20"/>
              </w:rPr>
              <w:t>272</w:t>
            </w:r>
          </w:p>
        </w:tc>
        <w:tc>
          <w:tcPr>
            <w:tcW w:w="2077" w:type="dxa"/>
          </w:tcPr>
          <w:p w:rsidR="00CF2DEF" w:rsidRPr="000F49DD" w:rsidRDefault="00CF2DEF" w:rsidP="000F49DD">
            <w:pPr>
              <w:spacing w:line="360" w:lineRule="auto"/>
              <w:jc w:val="both"/>
              <w:rPr>
                <w:sz w:val="20"/>
                <w:szCs w:val="20"/>
              </w:rPr>
            </w:pPr>
            <w:r w:rsidRPr="000F49DD">
              <w:rPr>
                <w:sz w:val="20"/>
                <w:szCs w:val="20"/>
              </w:rPr>
              <w:t>460</w:t>
            </w:r>
          </w:p>
        </w:tc>
      </w:tr>
      <w:tr w:rsidR="00CF2DEF" w:rsidRPr="00E6203C" w:rsidTr="000F49DD">
        <w:trPr>
          <w:trHeight w:val="306"/>
          <w:jc w:val="center"/>
        </w:trPr>
        <w:tc>
          <w:tcPr>
            <w:tcW w:w="872" w:type="dxa"/>
          </w:tcPr>
          <w:p w:rsidR="00CF2DEF" w:rsidRPr="000F49DD" w:rsidRDefault="00CF2DEF" w:rsidP="000F49DD">
            <w:pPr>
              <w:spacing w:line="360" w:lineRule="auto"/>
              <w:jc w:val="both"/>
              <w:rPr>
                <w:sz w:val="20"/>
                <w:szCs w:val="20"/>
              </w:rPr>
            </w:pPr>
            <w:r w:rsidRPr="000F49DD">
              <w:rPr>
                <w:sz w:val="20"/>
                <w:szCs w:val="20"/>
              </w:rPr>
              <w:t>2006</w:t>
            </w:r>
          </w:p>
        </w:tc>
        <w:tc>
          <w:tcPr>
            <w:tcW w:w="1417" w:type="dxa"/>
          </w:tcPr>
          <w:p w:rsidR="00CF2DEF" w:rsidRPr="000F49DD" w:rsidRDefault="00CF2DEF" w:rsidP="000F49DD">
            <w:pPr>
              <w:spacing w:line="360" w:lineRule="auto"/>
              <w:jc w:val="both"/>
              <w:rPr>
                <w:sz w:val="20"/>
                <w:szCs w:val="20"/>
              </w:rPr>
            </w:pPr>
            <w:r w:rsidRPr="000F49DD">
              <w:rPr>
                <w:sz w:val="20"/>
                <w:szCs w:val="20"/>
              </w:rPr>
              <w:t>715</w:t>
            </w:r>
          </w:p>
        </w:tc>
        <w:tc>
          <w:tcPr>
            <w:tcW w:w="1788" w:type="dxa"/>
          </w:tcPr>
          <w:p w:rsidR="00CF2DEF" w:rsidRPr="000F49DD" w:rsidRDefault="00CF2DEF" w:rsidP="000F49DD">
            <w:pPr>
              <w:spacing w:line="360" w:lineRule="auto"/>
              <w:jc w:val="both"/>
              <w:rPr>
                <w:sz w:val="20"/>
                <w:szCs w:val="20"/>
              </w:rPr>
            </w:pPr>
            <w:r w:rsidRPr="000F49DD">
              <w:rPr>
                <w:sz w:val="20"/>
                <w:szCs w:val="20"/>
              </w:rPr>
              <w:t>208</w:t>
            </w:r>
          </w:p>
        </w:tc>
        <w:tc>
          <w:tcPr>
            <w:tcW w:w="2077" w:type="dxa"/>
          </w:tcPr>
          <w:p w:rsidR="00CF2DEF" w:rsidRPr="000F49DD" w:rsidRDefault="00CF2DEF" w:rsidP="000F49DD">
            <w:pPr>
              <w:spacing w:line="360" w:lineRule="auto"/>
              <w:jc w:val="both"/>
              <w:rPr>
                <w:sz w:val="20"/>
                <w:szCs w:val="20"/>
              </w:rPr>
            </w:pPr>
            <w:r w:rsidRPr="000F49DD">
              <w:rPr>
                <w:sz w:val="20"/>
                <w:szCs w:val="20"/>
              </w:rPr>
              <w:t>507</w:t>
            </w:r>
          </w:p>
        </w:tc>
      </w:tr>
      <w:tr w:rsidR="00CF2DEF" w:rsidRPr="00E6203C" w:rsidTr="000F49DD">
        <w:trPr>
          <w:trHeight w:val="315"/>
          <w:jc w:val="center"/>
        </w:trPr>
        <w:tc>
          <w:tcPr>
            <w:tcW w:w="872" w:type="dxa"/>
          </w:tcPr>
          <w:p w:rsidR="00CF2DEF" w:rsidRPr="000F49DD" w:rsidRDefault="00CF2DEF" w:rsidP="000F49DD">
            <w:pPr>
              <w:spacing w:line="360" w:lineRule="auto"/>
              <w:jc w:val="both"/>
              <w:rPr>
                <w:sz w:val="20"/>
                <w:szCs w:val="20"/>
              </w:rPr>
            </w:pPr>
            <w:r w:rsidRPr="000F49DD">
              <w:rPr>
                <w:sz w:val="20"/>
                <w:szCs w:val="20"/>
              </w:rPr>
              <w:t>2007</w:t>
            </w:r>
          </w:p>
        </w:tc>
        <w:tc>
          <w:tcPr>
            <w:tcW w:w="1417" w:type="dxa"/>
          </w:tcPr>
          <w:p w:rsidR="00CF2DEF" w:rsidRPr="000F49DD" w:rsidRDefault="00CF2DEF" w:rsidP="000F49DD">
            <w:pPr>
              <w:spacing w:line="360" w:lineRule="auto"/>
              <w:jc w:val="both"/>
              <w:rPr>
                <w:sz w:val="20"/>
                <w:szCs w:val="20"/>
              </w:rPr>
            </w:pPr>
            <w:r w:rsidRPr="000F49DD">
              <w:rPr>
                <w:sz w:val="20"/>
                <w:szCs w:val="20"/>
              </w:rPr>
              <w:t>1940</w:t>
            </w:r>
          </w:p>
        </w:tc>
        <w:tc>
          <w:tcPr>
            <w:tcW w:w="1788" w:type="dxa"/>
          </w:tcPr>
          <w:p w:rsidR="00CF2DEF" w:rsidRPr="000F49DD" w:rsidRDefault="00CF2DEF" w:rsidP="000F49DD">
            <w:pPr>
              <w:spacing w:line="360" w:lineRule="auto"/>
              <w:jc w:val="both"/>
              <w:rPr>
                <w:sz w:val="20"/>
                <w:szCs w:val="20"/>
              </w:rPr>
            </w:pPr>
            <w:r w:rsidRPr="000F49DD">
              <w:rPr>
                <w:sz w:val="20"/>
                <w:szCs w:val="20"/>
              </w:rPr>
              <w:t>198</w:t>
            </w:r>
          </w:p>
        </w:tc>
        <w:tc>
          <w:tcPr>
            <w:tcW w:w="2077" w:type="dxa"/>
          </w:tcPr>
          <w:p w:rsidR="00CF2DEF" w:rsidRPr="000F49DD" w:rsidRDefault="00CF2DEF" w:rsidP="000F49DD">
            <w:pPr>
              <w:spacing w:line="360" w:lineRule="auto"/>
              <w:jc w:val="both"/>
              <w:rPr>
                <w:sz w:val="20"/>
                <w:szCs w:val="20"/>
              </w:rPr>
            </w:pPr>
            <w:r w:rsidRPr="000F49DD">
              <w:rPr>
                <w:sz w:val="20"/>
                <w:szCs w:val="20"/>
              </w:rPr>
              <w:t>1742</w:t>
            </w:r>
          </w:p>
        </w:tc>
      </w:tr>
      <w:tr w:rsidR="00CF2DEF" w:rsidRPr="00E6203C" w:rsidTr="000F49DD">
        <w:trPr>
          <w:trHeight w:val="315"/>
          <w:jc w:val="center"/>
        </w:trPr>
        <w:tc>
          <w:tcPr>
            <w:tcW w:w="872" w:type="dxa"/>
          </w:tcPr>
          <w:p w:rsidR="00CF2DEF" w:rsidRPr="000F49DD" w:rsidRDefault="00CF2DEF" w:rsidP="000F49DD">
            <w:pPr>
              <w:spacing w:line="360" w:lineRule="auto"/>
              <w:jc w:val="both"/>
              <w:rPr>
                <w:sz w:val="20"/>
                <w:szCs w:val="20"/>
              </w:rPr>
            </w:pPr>
            <w:r w:rsidRPr="000F49DD">
              <w:rPr>
                <w:sz w:val="20"/>
                <w:szCs w:val="20"/>
              </w:rPr>
              <w:t>2008</w:t>
            </w:r>
          </w:p>
        </w:tc>
        <w:tc>
          <w:tcPr>
            <w:tcW w:w="1417" w:type="dxa"/>
          </w:tcPr>
          <w:p w:rsidR="00CF2DEF" w:rsidRPr="000F49DD" w:rsidRDefault="00CF2DEF" w:rsidP="000F49DD">
            <w:pPr>
              <w:spacing w:line="360" w:lineRule="auto"/>
              <w:jc w:val="both"/>
              <w:rPr>
                <w:sz w:val="20"/>
                <w:szCs w:val="20"/>
              </w:rPr>
            </w:pPr>
            <w:r w:rsidRPr="000F49DD">
              <w:rPr>
                <w:sz w:val="20"/>
                <w:szCs w:val="20"/>
              </w:rPr>
              <w:t>1574</w:t>
            </w:r>
          </w:p>
        </w:tc>
        <w:tc>
          <w:tcPr>
            <w:tcW w:w="1788" w:type="dxa"/>
          </w:tcPr>
          <w:p w:rsidR="00CF2DEF" w:rsidRPr="000F49DD" w:rsidRDefault="00CF2DEF" w:rsidP="000F49DD">
            <w:pPr>
              <w:spacing w:line="360" w:lineRule="auto"/>
              <w:jc w:val="both"/>
              <w:rPr>
                <w:sz w:val="20"/>
                <w:szCs w:val="20"/>
              </w:rPr>
            </w:pPr>
            <w:r w:rsidRPr="000F49DD">
              <w:rPr>
                <w:sz w:val="20"/>
                <w:szCs w:val="20"/>
              </w:rPr>
              <w:t>128</w:t>
            </w:r>
          </w:p>
        </w:tc>
        <w:tc>
          <w:tcPr>
            <w:tcW w:w="2077" w:type="dxa"/>
          </w:tcPr>
          <w:p w:rsidR="00CF2DEF" w:rsidRPr="000F49DD" w:rsidRDefault="00CF2DEF" w:rsidP="000F49DD">
            <w:pPr>
              <w:spacing w:line="360" w:lineRule="auto"/>
              <w:jc w:val="both"/>
              <w:rPr>
                <w:sz w:val="20"/>
                <w:szCs w:val="20"/>
              </w:rPr>
            </w:pPr>
            <w:r w:rsidRPr="000F49DD">
              <w:rPr>
                <w:sz w:val="20"/>
                <w:szCs w:val="20"/>
              </w:rPr>
              <w:t>1446</w:t>
            </w:r>
          </w:p>
        </w:tc>
      </w:tr>
    </w:tbl>
    <w:p w:rsidR="00CF2DEF" w:rsidRDefault="00CF2DEF" w:rsidP="00546658">
      <w:pPr>
        <w:spacing w:line="360" w:lineRule="auto"/>
        <w:jc w:val="both"/>
        <w:rPr>
          <w:sz w:val="20"/>
          <w:szCs w:val="20"/>
        </w:rPr>
      </w:pPr>
    </w:p>
    <w:p w:rsidR="00CF2DEF" w:rsidRPr="001A65E8" w:rsidRDefault="00CF2DEF" w:rsidP="00546658">
      <w:pPr>
        <w:spacing w:line="360" w:lineRule="auto"/>
        <w:ind w:firstLine="851"/>
        <w:jc w:val="both"/>
        <w:rPr>
          <w:sz w:val="28"/>
          <w:szCs w:val="28"/>
        </w:rPr>
      </w:pPr>
    </w:p>
    <w:p w:rsidR="00CF2DEF" w:rsidRPr="00B10D9F" w:rsidRDefault="00CF2DEF" w:rsidP="00546658">
      <w:pPr>
        <w:spacing w:line="360" w:lineRule="auto"/>
        <w:jc w:val="both"/>
      </w:pPr>
      <w:r w:rsidRPr="001A65E8">
        <w:rPr>
          <w:sz w:val="28"/>
          <w:szCs w:val="28"/>
        </w:rPr>
        <w:t xml:space="preserve">Данные таблицы показывают количество прибывших на постоянное место жительства в Новгородскую область, количество убывших и  механический прирост населения Новгородской </w:t>
      </w:r>
      <w:r>
        <w:rPr>
          <w:sz w:val="28"/>
          <w:szCs w:val="28"/>
        </w:rPr>
        <w:t>области, который составил в 2008</w:t>
      </w:r>
      <w:r w:rsidRPr="001A65E8">
        <w:rPr>
          <w:sz w:val="28"/>
          <w:szCs w:val="28"/>
        </w:rPr>
        <w:t xml:space="preserve"> году  </w:t>
      </w:r>
      <w:r>
        <w:rPr>
          <w:sz w:val="28"/>
          <w:szCs w:val="28"/>
        </w:rPr>
        <w:t>1446</w:t>
      </w:r>
      <w:r w:rsidRPr="001A65E8">
        <w:rPr>
          <w:sz w:val="28"/>
          <w:szCs w:val="28"/>
        </w:rPr>
        <w:t xml:space="preserve"> человека, что больше на </w:t>
      </w:r>
      <w:r>
        <w:rPr>
          <w:sz w:val="28"/>
          <w:szCs w:val="28"/>
        </w:rPr>
        <w:t>774</w:t>
      </w:r>
      <w:r w:rsidRPr="001A65E8">
        <w:rPr>
          <w:sz w:val="28"/>
          <w:szCs w:val="28"/>
        </w:rPr>
        <w:t xml:space="preserve"> человек, чем в 2001</w:t>
      </w:r>
      <w:r>
        <w:t xml:space="preserve"> году.</w:t>
      </w:r>
    </w:p>
    <w:p w:rsidR="00CF2DEF" w:rsidRDefault="00CF2DEF" w:rsidP="00546658">
      <w:pPr>
        <w:spacing w:line="360" w:lineRule="auto"/>
        <w:jc w:val="both"/>
        <w:rPr>
          <w:sz w:val="20"/>
          <w:szCs w:val="20"/>
        </w:rPr>
      </w:pPr>
    </w:p>
    <w:p w:rsidR="00CF2DEF" w:rsidRDefault="00CF2DEF" w:rsidP="00546658">
      <w:pPr>
        <w:spacing w:line="360" w:lineRule="auto"/>
        <w:jc w:val="both"/>
        <w:rPr>
          <w:sz w:val="20"/>
          <w:szCs w:val="20"/>
        </w:rPr>
      </w:pPr>
    </w:p>
    <w:p w:rsidR="00CF2DEF" w:rsidRDefault="00CF2DEF" w:rsidP="00546658">
      <w:pPr>
        <w:spacing w:line="360" w:lineRule="auto"/>
        <w:jc w:val="both"/>
        <w:rPr>
          <w:sz w:val="20"/>
          <w:szCs w:val="20"/>
        </w:rPr>
      </w:pPr>
    </w:p>
    <w:p w:rsidR="00CF2DEF" w:rsidRDefault="00CF2DEF" w:rsidP="00546658">
      <w:pPr>
        <w:spacing w:line="360" w:lineRule="auto"/>
        <w:jc w:val="both"/>
        <w:rPr>
          <w:sz w:val="20"/>
          <w:szCs w:val="20"/>
        </w:rPr>
      </w:pPr>
    </w:p>
    <w:p w:rsidR="00CF2DEF" w:rsidRDefault="001124FD" w:rsidP="00631D0A">
      <w:pPr>
        <w:spacing w:line="360" w:lineRule="auto"/>
        <w:jc w:val="center"/>
        <w:rPr>
          <w:sz w:val="20"/>
          <w:szCs w:val="20"/>
        </w:rPr>
      </w:pPr>
      <w:r>
        <w:rPr>
          <w:noProof/>
          <w:sz w:val="20"/>
          <w:szCs w:val="20"/>
        </w:rPr>
        <w:pict>
          <v:shape id="Рисунок 4" o:spid="_x0000_i1072" type="#_x0000_t75" alt="http://novgorodstat.natm.ru/digital/osnpok/%D0%9C%D0%B5%D0%B6%D0%B4%D1%83%D0%BD%D0%B0%D1%80%D0%BE%D0%B4%D0%BD%D0%B0%D1%8F%D0%9C%D0%B8%D0%B3%D1%80%D0%B0%D1%86%D0%B8%D1%8F.files/image001.gif" style="width:464.25pt;height:3in;visibility:visible">
            <v:imagedata r:id="rId104" o:title=""/>
          </v:shape>
        </w:pict>
      </w:r>
    </w:p>
    <w:p w:rsidR="00CF2DEF" w:rsidRDefault="00CF2DEF" w:rsidP="00546658">
      <w:pPr>
        <w:spacing w:line="360" w:lineRule="auto"/>
        <w:jc w:val="both"/>
        <w:rPr>
          <w:sz w:val="20"/>
          <w:szCs w:val="20"/>
        </w:rPr>
      </w:pPr>
    </w:p>
    <w:p w:rsidR="00CF2DEF" w:rsidRPr="003060E0" w:rsidRDefault="00CF2DEF" w:rsidP="00631D0A">
      <w:pPr>
        <w:pStyle w:val="2"/>
        <w:spacing w:line="360" w:lineRule="auto"/>
        <w:jc w:val="both"/>
      </w:pPr>
      <w:r>
        <w:rPr>
          <w:szCs w:val="28"/>
        </w:rPr>
        <w:t>Рисунок №4 -</w:t>
      </w:r>
      <w:r w:rsidRPr="00631D0A">
        <w:t xml:space="preserve"> </w:t>
      </w:r>
      <w:r w:rsidRPr="003060E0">
        <w:t>Международная миграция</w:t>
      </w:r>
      <w:r>
        <w:t xml:space="preserve"> в Новгородской области.</w:t>
      </w:r>
    </w:p>
    <w:p w:rsidR="00CF2DEF" w:rsidRDefault="00CF2DEF" w:rsidP="00631D0A">
      <w:pPr>
        <w:spacing w:before="120" w:after="100" w:afterAutospacing="1" w:line="360" w:lineRule="auto"/>
        <w:jc w:val="both"/>
      </w:pPr>
      <w:r>
        <w:t>(человек)</w:t>
      </w:r>
    </w:p>
    <w:p w:rsidR="00CF2DEF" w:rsidRPr="00631D0A" w:rsidRDefault="00CF2DEF" w:rsidP="00546658">
      <w:pPr>
        <w:spacing w:line="360" w:lineRule="auto"/>
        <w:jc w:val="both"/>
        <w:rPr>
          <w:sz w:val="28"/>
          <w:szCs w:val="28"/>
        </w:rPr>
      </w:pPr>
    </w:p>
    <w:p w:rsidR="00CF2DEF" w:rsidRDefault="00CF2DEF" w:rsidP="00631D0A">
      <w:pPr>
        <w:spacing w:line="360" w:lineRule="auto"/>
        <w:jc w:val="center"/>
        <w:rPr>
          <w:sz w:val="28"/>
          <w:szCs w:val="28"/>
        </w:rPr>
      </w:pPr>
      <w:r w:rsidRPr="00E10358">
        <w:rPr>
          <w:sz w:val="28"/>
          <w:szCs w:val="28"/>
        </w:rPr>
        <w:t>Таблица</w:t>
      </w:r>
      <w:r>
        <w:rPr>
          <w:sz w:val="28"/>
          <w:szCs w:val="28"/>
        </w:rPr>
        <w:t xml:space="preserve"> №9</w:t>
      </w:r>
      <w:r w:rsidRPr="00E10358">
        <w:rPr>
          <w:sz w:val="28"/>
          <w:szCs w:val="28"/>
        </w:rPr>
        <w:t xml:space="preserve"> </w:t>
      </w:r>
      <w:r>
        <w:rPr>
          <w:sz w:val="28"/>
          <w:szCs w:val="28"/>
        </w:rPr>
        <w:t>–</w:t>
      </w:r>
      <w:r w:rsidRPr="00E10358">
        <w:rPr>
          <w:sz w:val="28"/>
          <w:szCs w:val="28"/>
        </w:rPr>
        <w:t xml:space="preserve"> </w:t>
      </w:r>
      <w:r>
        <w:rPr>
          <w:sz w:val="28"/>
          <w:szCs w:val="28"/>
        </w:rPr>
        <w:t>Расчет основных показателей миграции Новгородской области.</w:t>
      </w:r>
    </w:p>
    <w:p w:rsidR="00CF2DEF" w:rsidRDefault="00CF2DEF" w:rsidP="00631D0A">
      <w:pPr>
        <w:spacing w:line="360" w:lineRule="auto"/>
        <w:jc w:val="center"/>
        <w:rPr>
          <w:sz w:val="20"/>
          <w:szCs w:val="20"/>
        </w:rPr>
      </w:pPr>
    </w:p>
    <w:p w:rsidR="00CF2DEF" w:rsidRPr="0093380C" w:rsidRDefault="00CF2DEF" w:rsidP="00631D0A">
      <w:pPr>
        <w:spacing w:line="360" w:lineRule="auto"/>
        <w:jc w:val="center"/>
        <w:rPr>
          <w:sz w:val="20"/>
          <w:szCs w:val="20"/>
        </w:rPr>
      </w:pPr>
    </w:p>
    <w:tbl>
      <w:tblPr>
        <w:tblpPr w:leftFromText="180" w:rightFromText="180" w:vertAnchor="text" w:tblpXSpec="center" w:tblpY="1"/>
        <w:tblOverlap w:val="neve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0"/>
        <w:gridCol w:w="1105"/>
        <w:gridCol w:w="1234"/>
        <w:gridCol w:w="1243"/>
        <w:gridCol w:w="1659"/>
        <w:gridCol w:w="1797"/>
        <w:gridCol w:w="2084"/>
      </w:tblGrid>
      <w:tr w:rsidR="00CF2DEF" w:rsidRPr="0093380C" w:rsidTr="00631D0A">
        <w:trPr>
          <w:trHeight w:val="442"/>
        </w:trPr>
        <w:tc>
          <w:tcPr>
            <w:tcW w:w="830" w:type="dxa"/>
            <w:vMerge w:val="restart"/>
            <w:noWrap/>
            <w:vAlign w:val="bottom"/>
          </w:tcPr>
          <w:p w:rsidR="00CF2DEF" w:rsidRPr="0093380C" w:rsidRDefault="00CF2DEF" w:rsidP="00546658">
            <w:pPr>
              <w:spacing w:line="360" w:lineRule="auto"/>
              <w:jc w:val="both"/>
              <w:rPr>
                <w:color w:val="000000"/>
                <w:sz w:val="20"/>
                <w:szCs w:val="20"/>
              </w:rPr>
            </w:pPr>
            <w:r w:rsidRPr="0093380C">
              <w:rPr>
                <w:color w:val="000000"/>
                <w:sz w:val="20"/>
                <w:szCs w:val="20"/>
              </w:rPr>
              <w:t> </w:t>
            </w:r>
          </w:p>
        </w:tc>
        <w:tc>
          <w:tcPr>
            <w:tcW w:w="1105" w:type="dxa"/>
            <w:vMerge w:val="restart"/>
            <w:vAlign w:val="center"/>
          </w:tcPr>
          <w:p w:rsidR="00CF2DEF" w:rsidRPr="0093380C" w:rsidRDefault="00CF2DEF" w:rsidP="00546658">
            <w:pPr>
              <w:spacing w:line="360" w:lineRule="auto"/>
              <w:jc w:val="both"/>
              <w:rPr>
                <w:color w:val="000000"/>
                <w:sz w:val="20"/>
                <w:szCs w:val="20"/>
              </w:rPr>
            </w:pPr>
            <w:r w:rsidRPr="0093380C">
              <w:rPr>
                <w:color w:val="000000"/>
                <w:sz w:val="20"/>
                <w:szCs w:val="20"/>
              </w:rPr>
              <w:t>Объем миграции</w:t>
            </w:r>
          </w:p>
        </w:tc>
        <w:tc>
          <w:tcPr>
            <w:tcW w:w="1234" w:type="dxa"/>
            <w:vMerge w:val="restart"/>
            <w:vAlign w:val="center"/>
          </w:tcPr>
          <w:p w:rsidR="00CF2DEF" w:rsidRPr="0093380C" w:rsidRDefault="00CF2DEF" w:rsidP="00546658">
            <w:pPr>
              <w:spacing w:line="360" w:lineRule="auto"/>
              <w:jc w:val="both"/>
              <w:rPr>
                <w:color w:val="000000"/>
                <w:sz w:val="20"/>
                <w:szCs w:val="20"/>
              </w:rPr>
            </w:pPr>
            <w:r w:rsidRPr="0093380C">
              <w:rPr>
                <w:color w:val="000000"/>
                <w:sz w:val="20"/>
                <w:szCs w:val="20"/>
              </w:rPr>
              <w:t>Коэффициенты прибытия</w:t>
            </w:r>
          </w:p>
        </w:tc>
        <w:tc>
          <w:tcPr>
            <w:tcW w:w="1243" w:type="dxa"/>
            <w:vMerge w:val="restart"/>
            <w:vAlign w:val="center"/>
          </w:tcPr>
          <w:p w:rsidR="00CF2DEF" w:rsidRPr="0093380C" w:rsidRDefault="00CF2DEF" w:rsidP="00546658">
            <w:pPr>
              <w:spacing w:line="360" w:lineRule="auto"/>
              <w:jc w:val="both"/>
              <w:rPr>
                <w:color w:val="000000"/>
                <w:sz w:val="20"/>
                <w:szCs w:val="20"/>
              </w:rPr>
            </w:pPr>
            <w:r w:rsidRPr="0093380C">
              <w:rPr>
                <w:color w:val="000000"/>
                <w:sz w:val="20"/>
                <w:szCs w:val="20"/>
              </w:rPr>
              <w:t>Коэффициенты выбытия</w:t>
            </w:r>
          </w:p>
        </w:tc>
        <w:tc>
          <w:tcPr>
            <w:tcW w:w="1659" w:type="dxa"/>
            <w:vMerge w:val="restart"/>
            <w:vAlign w:val="center"/>
          </w:tcPr>
          <w:p w:rsidR="00CF2DEF" w:rsidRPr="0093380C" w:rsidRDefault="00CF2DEF" w:rsidP="00546658">
            <w:pPr>
              <w:spacing w:line="360" w:lineRule="auto"/>
              <w:jc w:val="both"/>
              <w:rPr>
                <w:color w:val="000000"/>
                <w:sz w:val="20"/>
                <w:szCs w:val="20"/>
              </w:rPr>
            </w:pPr>
            <w:r w:rsidRPr="0093380C">
              <w:rPr>
                <w:color w:val="000000"/>
                <w:sz w:val="20"/>
                <w:szCs w:val="20"/>
              </w:rPr>
              <w:t>Общий коэффициент интенсивности миграции</w:t>
            </w:r>
          </w:p>
        </w:tc>
        <w:tc>
          <w:tcPr>
            <w:tcW w:w="1797" w:type="dxa"/>
            <w:vMerge w:val="restart"/>
            <w:vAlign w:val="center"/>
          </w:tcPr>
          <w:p w:rsidR="00CF2DEF" w:rsidRPr="0093380C" w:rsidRDefault="00CF2DEF" w:rsidP="00546658">
            <w:pPr>
              <w:spacing w:line="360" w:lineRule="auto"/>
              <w:jc w:val="both"/>
              <w:rPr>
                <w:color w:val="000000"/>
                <w:sz w:val="20"/>
                <w:szCs w:val="20"/>
              </w:rPr>
            </w:pPr>
            <w:r w:rsidRPr="0093380C">
              <w:rPr>
                <w:color w:val="000000"/>
                <w:sz w:val="20"/>
                <w:szCs w:val="20"/>
              </w:rPr>
              <w:t>Коэффициент интенсивности миграционного оборота</w:t>
            </w:r>
          </w:p>
        </w:tc>
        <w:tc>
          <w:tcPr>
            <w:tcW w:w="2084" w:type="dxa"/>
            <w:vMerge w:val="restart"/>
            <w:vAlign w:val="center"/>
          </w:tcPr>
          <w:p w:rsidR="00CF2DEF" w:rsidRPr="0093380C" w:rsidRDefault="00CF2DEF" w:rsidP="00546658">
            <w:pPr>
              <w:spacing w:line="360" w:lineRule="auto"/>
              <w:jc w:val="both"/>
              <w:rPr>
                <w:color w:val="000000"/>
                <w:sz w:val="20"/>
                <w:szCs w:val="20"/>
              </w:rPr>
            </w:pPr>
            <w:r w:rsidRPr="0093380C">
              <w:rPr>
                <w:color w:val="000000"/>
                <w:sz w:val="20"/>
                <w:szCs w:val="20"/>
              </w:rPr>
              <w:t>Коэффициент эффективности миграции</w:t>
            </w:r>
          </w:p>
        </w:tc>
      </w:tr>
      <w:tr w:rsidR="00CF2DEF" w:rsidRPr="0093380C" w:rsidTr="00631D0A">
        <w:trPr>
          <w:trHeight w:val="542"/>
        </w:trPr>
        <w:tc>
          <w:tcPr>
            <w:tcW w:w="830" w:type="dxa"/>
            <w:vMerge/>
            <w:vAlign w:val="center"/>
          </w:tcPr>
          <w:p w:rsidR="00CF2DEF" w:rsidRPr="0093380C" w:rsidRDefault="00CF2DEF" w:rsidP="00546658">
            <w:pPr>
              <w:spacing w:line="360" w:lineRule="auto"/>
              <w:jc w:val="both"/>
              <w:rPr>
                <w:color w:val="000000"/>
                <w:sz w:val="20"/>
                <w:szCs w:val="20"/>
              </w:rPr>
            </w:pPr>
          </w:p>
        </w:tc>
        <w:tc>
          <w:tcPr>
            <w:tcW w:w="1105" w:type="dxa"/>
            <w:vMerge/>
            <w:vAlign w:val="center"/>
          </w:tcPr>
          <w:p w:rsidR="00CF2DEF" w:rsidRPr="0093380C" w:rsidRDefault="00CF2DEF" w:rsidP="00546658">
            <w:pPr>
              <w:spacing w:line="360" w:lineRule="auto"/>
              <w:jc w:val="both"/>
              <w:rPr>
                <w:color w:val="000000"/>
                <w:sz w:val="20"/>
                <w:szCs w:val="20"/>
              </w:rPr>
            </w:pPr>
          </w:p>
        </w:tc>
        <w:tc>
          <w:tcPr>
            <w:tcW w:w="1234" w:type="dxa"/>
            <w:vMerge/>
            <w:vAlign w:val="center"/>
          </w:tcPr>
          <w:p w:rsidR="00CF2DEF" w:rsidRPr="0093380C" w:rsidRDefault="00CF2DEF" w:rsidP="00546658">
            <w:pPr>
              <w:spacing w:line="360" w:lineRule="auto"/>
              <w:jc w:val="both"/>
              <w:rPr>
                <w:color w:val="000000"/>
                <w:sz w:val="20"/>
                <w:szCs w:val="20"/>
              </w:rPr>
            </w:pPr>
          </w:p>
        </w:tc>
        <w:tc>
          <w:tcPr>
            <w:tcW w:w="1243" w:type="dxa"/>
            <w:vMerge/>
            <w:vAlign w:val="center"/>
          </w:tcPr>
          <w:p w:rsidR="00CF2DEF" w:rsidRPr="0093380C" w:rsidRDefault="00CF2DEF" w:rsidP="00546658">
            <w:pPr>
              <w:spacing w:line="360" w:lineRule="auto"/>
              <w:jc w:val="both"/>
              <w:rPr>
                <w:color w:val="000000"/>
                <w:sz w:val="20"/>
                <w:szCs w:val="20"/>
              </w:rPr>
            </w:pPr>
          </w:p>
        </w:tc>
        <w:tc>
          <w:tcPr>
            <w:tcW w:w="1659" w:type="dxa"/>
            <w:vMerge/>
            <w:vAlign w:val="center"/>
          </w:tcPr>
          <w:p w:rsidR="00CF2DEF" w:rsidRPr="0093380C" w:rsidRDefault="00CF2DEF" w:rsidP="00546658">
            <w:pPr>
              <w:spacing w:line="360" w:lineRule="auto"/>
              <w:jc w:val="both"/>
              <w:rPr>
                <w:color w:val="000000"/>
                <w:sz w:val="20"/>
                <w:szCs w:val="20"/>
              </w:rPr>
            </w:pPr>
          </w:p>
        </w:tc>
        <w:tc>
          <w:tcPr>
            <w:tcW w:w="1797" w:type="dxa"/>
            <w:vMerge/>
            <w:vAlign w:val="center"/>
          </w:tcPr>
          <w:p w:rsidR="00CF2DEF" w:rsidRPr="0093380C" w:rsidRDefault="00CF2DEF" w:rsidP="00546658">
            <w:pPr>
              <w:spacing w:line="360" w:lineRule="auto"/>
              <w:jc w:val="both"/>
              <w:rPr>
                <w:color w:val="000000"/>
                <w:sz w:val="20"/>
                <w:szCs w:val="20"/>
              </w:rPr>
            </w:pPr>
          </w:p>
        </w:tc>
        <w:tc>
          <w:tcPr>
            <w:tcW w:w="2084" w:type="dxa"/>
            <w:vMerge/>
            <w:vAlign w:val="center"/>
          </w:tcPr>
          <w:p w:rsidR="00CF2DEF" w:rsidRPr="0093380C" w:rsidRDefault="00CF2DEF" w:rsidP="00546658">
            <w:pPr>
              <w:spacing w:line="360" w:lineRule="auto"/>
              <w:jc w:val="both"/>
              <w:rPr>
                <w:color w:val="000000"/>
                <w:sz w:val="20"/>
                <w:szCs w:val="20"/>
              </w:rPr>
            </w:pPr>
          </w:p>
        </w:tc>
      </w:tr>
      <w:tr w:rsidR="00CF2DEF" w:rsidRPr="0093380C" w:rsidTr="00631D0A">
        <w:trPr>
          <w:trHeight w:val="728"/>
        </w:trPr>
        <w:tc>
          <w:tcPr>
            <w:tcW w:w="830" w:type="dxa"/>
            <w:vMerge/>
            <w:vAlign w:val="center"/>
          </w:tcPr>
          <w:p w:rsidR="00CF2DEF" w:rsidRPr="0093380C" w:rsidRDefault="00CF2DEF" w:rsidP="00546658">
            <w:pPr>
              <w:spacing w:line="360" w:lineRule="auto"/>
              <w:jc w:val="both"/>
              <w:rPr>
                <w:color w:val="000000"/>
                <w:sz w:val="20"/>
                <w:szCs w:val="20"/>
              </w:rPr>
            </w:pPr>
          </w:p>
        </w:tc>
        <w:tc>
          <w:tcPr>
            <w:tcW w:w="1105" w:type="dxa"/>
            <w:vMerge/>
            <w:vAlign w:val="center"/>
          </w:tcPr>
          <w:p w:rsidR="00CF2DEF" w:rsidRPr="0093380C" w:rsidRDefault="00CF2DEF" w:rsidP="00546658">
            <w:pPr>
              <w:spacing w:line="360" w:lineRule="auto"/>
              <w:jc w:val="both"/>
              <w:rPr>
                <w:color w:val="000000"/>
                <w:sz w:val="20"/>
                <w:szCs w:val="20"/>
              </w:rPr>
            </w:pPr>
          </w:p>
        </w:tc>
        <w:tc>
          <w:tcPr>
            <w:tcW w:w="1234" w:type="dxa"/>
            <w:vMerge/>
            <w:vAlign w:val="center"/>
          </w:tcPr>
          <w:p w:rsidR="00CF2DEF" w:rsidRPr="0093380C" w:rsidRDefault="00CF2DEF" w:rsidP="00546658">
            <w:pPr>
              <w:spacing w:line="360" w:lineRule="auto"/>
              <w:jc w:val="both"/>
              <w:rPr>
                <w:color w:val="000000"/>
                <w:sz w:val="20"/>
                <w:szCs w:val="20"/>
              </w:rPr>
            </w:pPr>
          </w:p>
        </w:tc>
        <w:tc>
          <w:tcPr>
            <w:tcW w:w="1243" w:type="dxa"/>
            <w:vMerge/>
            <w:vAlign w:val="center"/>
          </w:tcPr>
          <w:p w:rsidR="00CF2DEF" w:rsidRPr="0093380C" w:rsidRDefault="00CF2DEF" w:rsidP="00546658">
            <w:pPr>
              <w:spacing w:line="360" w:lineRule="auto"/>
              <w:jc w:val="both"/>
              <w:rPr>
                <w:color w:val="000000"/>
                <w:sz w:val="20"/>
                <w:szCs w:val="20"/>
              </w:rPr>
            </w:pPr>
          </w:p>
        </w:tc>
        <w:tc>
          <w:tcPr>
            <w:tcW w:w="1659" w:type="dxa"/>
            <w:vMerge/>
            <w:vAlign w:val="center"/>
          </w:tcPr>
          <w:p w:rsidR="00CF2DEF" w:rsidRPr="0093380C" w:rsidRDefault="00CF2DEF" w:rsidP="00546658">
            <w:pPr>
              <w:spacing w:line="360" w:lineRule="auto"/>
              <w:jc w:val="both"/>
              <w:rPr>
                <w:color w:val="000000"/>
                <w:sz w:val="20"/>
                <w:szCs w:val="20"/>
              </w:rPr>
            </w:pPr>
          </w:p>
        </w:tc>
        <w:tc>
          <w:tcPr>
            <w:tcW w:w="1797" w:type="dxa"/>
            <w:vMerge/>
            <w:vAlign w:val="center"/>
          </w:tcPr>
          <w:p w:rsidR="00CF2DEF" w:rsidRPr="0093380C" w:rsidRDefault="00CF2DEF" w:rsidP="00546658">
            <w:pPr>
              <w:spacing w:line="360" w:lineRule="auto"/>
              <w:jc w:val="both"/>
              <w:rPr>
                <w:color w:val="000000"/>
                <w:sz w:val="20"/>
                <w:szCs w:val="20"/>
              </w:rPr>
            </w:pPr>
          </w:p>
        </w:tc>
        <w:tc>
          <w:tcPr>
            <w:tcW w:w="2084" w:type="dxa"/>
            <w:vMerge/>
            <w:vAlign w:val="center"/>
          </w:tcPr>
          <w:p w:rsidR="00CF2DEF" w:rsidRPr="0093380C" w:rsidRDefault="00CF2DEF" w:rsidP="00546658">
            <w:pPr>
              <w:spacing w:line="360" w:lineRule="auto"/>
              <w:jc w:val="both"/>
              <w:rPr>
                <w:color w:val="000000"/>
                <w:sz w:val="20"/>
                <w:szCs w:val="20"/>
              </w:rPr>
            </w:pPr>
          </w:p>
        </w:tc>
      </w:tr>
      <w:tr w:rsidR="00CF2DEF" w:rsidRPr="0093380C" w:rsidTr="00631D0A">
        <w:trPr>
          <w:trHeight w:val="345"/>
        </w:trPr>
        <w:tc>
          <w:tcPr>
            <w:tcW w:w="830" w:type="dxa"/>
            <w:vMerge w:val="restart"/>
            <w:vAlign w:val="center"/>
          </w:tcPr>
          <w:p w:rsidR="00CF2DEF" w:rsidRPr="0093380C" w:rsidRDefault="00CF2DEF" w:rsidP="00546658">
            <w:pPr>
              <w:spacing w:line="360" w:lineRule="auto"/>
              <w:jc w:val="both"/>
              <w:rPr>
                <w:color w:val="000000"/>
                <w:sz w:val="20"/>
                <w:szCs w:val="20"/>
              </w:rPr>
            </w:pPr>
            <w:r w:rsidRPr="0093380C">
              <w:rPr>
                <w:color w:val="000000"/>
                <w:sz w:val="20"/>
                <w:szCs w:val="20"/>
              </w:rPr>
              <w:t>Формулы</w:t>
            </w:r>
          </w:p>
        </w:tc>
        <w:tc>
          <w:tcPr>
            <w:tcW w:w="1105" w:type="dxa"/>
            <w:vMerge w:val="restart"/>
            <w:vAlign w:val="center"/>
          </w:tcPr>
          <w:p w:rsidR="00CF2DEF" w:rsidRPr="0093380C" w:rsidRDefault="00CF2DEF" w:rsidP="00546658">
            <w:pPr>
              <w:spacing w:line="360" w:lineRule="auto"/>
              <w:jc w:val="both"/>
              <w:rPr>
                <w:color w:val="000000"/>
                <w:sz w:val="20"/>
                <w:szCs w:val="20"/>
              </w:rPr>
            </w:pPr>
            <w:r w:rsidRPr="0093380C">
              <w:rPr>
                <w:position w:val="-12"/>
                <w:sz w:val="20"/>
                <w:szCs w:val="20"/>
              </w:rPr>
              <w:object w:dxaOrig="1480" w:dyaOrig="360">
                <v:shape id="_x0000_i1073" type="#_x0000_t75" style="width:49.5pt;height:12.75pt" o:ole="">
                  <v:imagedata r:id="rId105" o:title=""/>
                </v:shape>
                <o:OLEObject Type="Embed" ProgID="Equation.3" ShapeID="_x0000_i1073" DrawAspect="Content" ObjectID="_1459344222" r:id="rId106"/>
              </w:object>
            </w:r>
          </w:p>
        </w:tc>
        <w:tc>
          <w:tcPr>
            <w:tcW w:w="1234" w:type="dxa"/>
            <w:vMerge w:val="restart"/>
            <w:vAlign w:val="center"/>
          </w:tcPr>
          <w:p w:rsidR="00CF2DEF" w:rsidRPr="0093380C" w:rsidRDefault="00CF2DEF" w:rsidP="00546658">
            <w:pPr>
              <w:spacing w:line="360" w:lineRule="auto"/>
              <w:jc w:val="both"/>
              <w:rPr>
                <w:color w:val="000000"/>
                <w:sz w:val="20"/>
                <w:szCs w:val="20"/>
              </w:rPr>
            </w:pPr>
            <w:r w:rsidRPr="0093380C">
              <w:rPr>
                <w:position w:val="-24"/>
                <w:sz w:val="20"/>
                <w:szCs w:val="20"/>
              </w:rPr>
              <w:object w:dxaOrig="1480" w:dyaOrig="620">
                <v:shape id="_x0000_i1074" type="#_x0000_t75" style="width:63pt;height:25.5pt" o:ole="">
                  <v:imagedata r:id="rId107" o:title=""/>
                </v:shape>
                <o:OLEObject Type="Embed" ProgID="Equation.3" ShapeID="_x0000_i1074" DrawAspect="Content" ObjectID="_1459344223" r:id="rId108"/>
              </w:object>
            </w:r>
          </w:p>
        </w:tc>
        <w:tc>
          <w:tcPr>
            <w:tcW w:w="1243" w:type="dxa"/>
            <w:vMerge w:val="restart"/>
            <w:vAlign w:val="bottom"/>
          </w:tcPr>
          <w:p w:rsidR="00CF2DEF" w:rsidRPr="0093380C" w:rsidRDefault="00CF2DEF" w:rsidP="00546658">
            <w:pPr>
              <w:spacing w:line="360" w:lineRule="auto"/>
              <w:jc w:val="both"/>
              <w:rPr>
                <w:color w:val="000000"/>
                <w:sz w:val="20"/>
                <w:szCs w:val="20"/>
              </w:rPr>
            </w:pPr>
            <w:r w:rsidRPr="0093380C">
              <w:rPr>
                <w:position w:val="-24"/>
                <w:sz w:val="20"/>
                <w:szCs w:val="20"/>
              </w:rPr>
              <w:object w:dxaOrig="1420" w:dyaOrig="620">
                <v:shape id="_x0000_i1075" type="#_x0000_t75" style="width:63pt;height:27.75pt" o:ole="">
                  <v:imagedata r:id="rId109" o:title=""/>
                </v:shape>
                <o:OLEObject Type="Embed" ProgID="Equation.3" ShapeID="_x0000_i1075" DrawAspect="Content" ObjectID="_1459344224" r:id="rId110"/>
              </w:object>
            </w:r>
            <w:r w:rsidRPr="0093380C">
              <w:rPr>
                <w:color w:val="000000"/>
                <w:sz w:val="20"/>
                <w:szCs w:val="20"/>
              </w:rPr>
              <w:t> </w:t>
            </w:r>
          </w:p>
        </w:tc>
        <w:tc>
          <w:tcPr>
            <w:tcW w:w="1659" w:type="dxa"/>
            <w:vMerge w:val="restart"/>
            <w:noWrap/>
            <w:vAlign w:val="bottom"/>
          </w:tcPr>
          <w:p w:rsidR="00CF2DEF" w:rsidRPr="0093380C" w:rsidRDefault="00CF2DEF" w:rsidP="00546658">
            <w:pPr>
              <w:spacing w:line="360" w:lineRule="auto"/>
              <w:jc w:val="both"/>
              <w:rPr>
                <w:color w:val="000000"/>
                <w:sz w:val="20"/>
                <w:szCs w:val="20"/>
              </w:rPr>
            </w:pPr>
            <w:r w:rsidRPr="0093380C">
              <w:rPr>
                <w:color w:val="000000"/>
                <w:sz w:val="20"/>
                <w:szCs w:val="20"/>
              </w:rPr>
              <w:t> </w:t>
            </w:r>
            <w:r w:rsidRPr="0093380C">
              <w:rPr>
                <w:position w:val="-20"/>
                <w:sz w:val="20"/>
                <w:szCs w:val="20"/>
              </w:rPr>
              <w:object w:dxaOrig="1840" w:dyaOrig="440">
                <v:shape id="_x0000_i1076" type="#_x0000_t75" style="width:82.5pt;height:18.75pt" o:ole="">
                  <v:imagedata r:id="rId111" o:title=""/>
                </v:shape>
                <o:OLEObject Type="Embed" ProgID="Equation.3" ShapeID="_x0000_i1076" DrawAspect="Content" ObjectID="_1459344225" r:id="rId112"/>
              </w:object>
            </w:r>
          </w:p>
        </w:tc>
        <w:tc>
          <w:tcPr>
            <w:tcW w:w="1797" w:type="dxa"/>
            <w:vMerge w:val="restart"/>
            <w:vAlign w:val="bottom"/>
          </w:tcPr>
          <w:p w:rsidR="00CF2DEF" w:rsidRPr="0093380C" w:rsidRDefault="00CF2DEF" w:rsidP="00546658">
            <w:pPr>
              <w:spacing w:line="360" w:lineRule="auto"/>
              <w:ind w:left="44" w:hanging="44"/>
              <w:jc w:val="both"/>
              <w:rPr>
                <w:color w:val="000000"/>
                <w:sz w:val="20"/>
                <w:szCs w:val="20"/>
              </w:rPr>
            </w:pPr>
            <w:r w:rsidRPr="0093380C">
              <w:rPr>
                <w:position w:val="-24"/>
                <w:sz w:val="20"/>
                <w:szCs w:val="20"/>
              </w:rPr>
              <w:object w:dxaOrig="2220" w:dyaOrig="639">
                <v:shape id="_x0000_i1077" type="#_x0000_t75" style="width:92.25pt;height:26.25pt" o:ole="">
                  <v:imagedata r:id="rId113" o:title=""/>
                </v:shape>
                <o:OLEObject Type="Embed" ProgID="Equation.3" ShapeID="_x0000_i1077" DrawAspect="Content" ObjectID="_1459344226" r:id="rId114"/>
              </w:object>
            </w:r>
            <w:r w:rsidRPr="0093380C">
              <w:rPr>
                <w:color w:val="000000"/>
                <w:sz w:val="20"/>
                <w:szCs w:val="20"/>
              </w:rPr>
              <w:t> </w:t>
            </w:r>
          </w:p>
        </w:tc>
        <w:tc>
          <w:tcPr>
            <w:tcW w:w="2084" w:type="dxa"/>
            <w:vMerge w:val="restart"/>
            <w:vAlign w:val="bottom"/>
          </w:tcPr>
          <w:p w:rsidR="00CF2DEF" w:rsidRPr="0093380C" w:rsidRDefault="00CF2DEF" w:rsidP="00546658">
            <w:pPr>
              <w:spacing w:line="360" w:lineRule="auto"/>
              <w:jc w:val="both"/>
              <w:rPr>
                <w:color w:val="000000"/>
                <w:sz w:val="20"/>
                <w:szCs w:val="20"/>
              </w:rPr>
            </w:pPr>
            <w:r w:rsidRPr="0093380C">
              <w:rPr>
                <w:position w:val="-30"/>
                <w:sz w:val="20"/>
                <w:szCs w:val="20"/>
              </w:rPr>
              <w:object w:dxaOrig="2140" w:dyaOrig="680">
                <v:shape id="_x0000_i1078" type="#_x0000_t75" style="width:93pt;height:29.25pt" o:ole="">
                  <v:imagedata r:id="rId115" o:title=""/>
                </v:shape>
                <o:OLEObject Type="Embed" ProgID="Equation.3" ShapeID="_x0000_i1078" DrawAspect="Content" ObjectID="_1459344227" r:id="rId116"/>
              </w:object>
            </w:r>
            <w:r w:rsidRPr="0093380C">
              <w:rPr>
                <w:color w:val="000000"/>
                <w:sz w:val="20"/>
                <w:szCs w:val="20"/>
              </w:rPr>
              <w:t> </w:t>
            </w:r>
          </w:p>
        </w:tc>
      </w:tr>
      <w:tr w:rsidR="00CF2DEF" w:rsidRPr="0093380C" w:rsidTr="00631D0A">
        <w:trPr>
          <w:trHeight w:val="345"/>
        </w:trPr>
        <w:tc>
          <w:tcPr>
            <w:tcW w:w="830" w:type="dxa"/>
            <w:vMerge/>
            <w:vAlign w:val="center"/>
          </w:tcPr>
          <w:p w:rsidR="00CF2DEF" w:rsidRPr="0093380C" w:rsidRDefault="00CF2DEF" w:rsidP="00546658">
            <w:pPr>
              <w:spacing w:line="360" w:lineRule="auto"/>
              <w:jc w:val="both"/>
              <w:rPr>
                <w:color w:val="000000"/>
                <w:sz w:val="20"/>
                <w:szCs w:val="20"/>
              </w:rPr>
            </w:pPr>
          </w:p>
        </w:tc>
        <w:tc>
          <w:tcPr>
            <w:tcW w:w="1105" w:type="dxa"/>
            <w:vMerge/>
            <w:vAlign w:val="center"/>
          </w:tcPr>
          <w:p w:rsidR="00CF2DEF" w:rsidRPr="0093380C" w:rsidRDefault="00CF2DEF" w:rsidP="00546658">
            <w:pPr>
              <w:spacing w:line="360" w:lineRule="auto"/>
              <w:jc w:val="both"/>
              <w:rPr>
                <w:color w:val="000000"/>
                <w:sz w:val="20"/>
                <w:szCs w:val="20"/>
              </w:rPr>
            </w:pPr>
          </w:p>
        </w:tc>
        <w:tc>
          <w:tcPr>
            <w:tcW w:w="1234" w:type="dxa"/>
            <w:vMerge/>
            <w:vAlign w:val="center"/>
          </w:tcPr>
          <w:p w:rsidR="00CF2DEF" w:rsidRPr="0093380C" w:rsidRDefault="00CF2DEF" w:rsidP="00546658">
            <w:pPr>
              <w:spacing w:line="360" w:lineRule="auto"/>
              <w:jc w:val="both"/>
              <w:rPr>
                <w:color w:val="000000"/>
                <w:sz w:val="20"/>
                <w:szCs w:val="20"/>
              </w:rPr>
            </w:pPr>
          </w:p>
        </w:tc>
        <w:tc>
          <w:tcPr>
            <w:tcW w:w="1243" w:type="dxa"/>
            <w:vMerge/>
            <w:vAlign w:val="center"/>
          </w:tcPr>
          <w:p w:rsidR="00CF2DEF" w:rsidRPr="0093380C" w:rsidRDefault="00CF2DEF" w:rsidP="00546658">
            <w:pPr>
              <w:spacing w:line="360" w:lineRule="auto"/>
              <w:jc w:val="both"/>
              <w:rPr>
                <w:color w:val="000000"/>
                <w:sz w:val="20"/>
                <w:szCs w:val="20"/>
              </w:rPr>
            </w:pPr>
          </w:p>
        </w:tc>
        <w:tc>
          <w:tcPr>
            <w:tcW w:w="1659" w:type="dxa"/>
            <w:vMerge/>
            <w:vAlign w:val="center"/>
          </w:tcPr>
          <w:p w:rsidR="00CF2DEF" w:rsidRPr="0093380C" w:rsidRDefault="00CF2DEF" w:rsidP="00546658">
            <w:pPr>
              <w:spacing w:line="360" w:lineRule="auto"/>
              <w:jc w:val="both"/>
              <w:rPr>
                <w:color w:val="000000"/>
                <w:sz w:val="20"/>
                <w:szCs w:val="20"/>
              </w:rPr>
            </w:pPr>
          </w:p>
        </w:tc>
        <w:tc>
          <w:tcPr>
            <w:tcW w:w="1797" w:type="dxa"/>
            <w:vMerge/>
            <w:vAlign w:val="center"/>
          </w:tcPr>
          <w:p w:rsidR="00CF2DEF" w:rsidRPr="0093380C" w:rsidRDefault="00CF2DEF" w:rsidP="00546658">
            <w:pPr>
              <w:spacing w:line="360" w:lineRule="auto"/>
              <w:jc w:val="both"/>
              <w:rPr>
                <w:color w:val="000000"/>
                <w:sz w:val="20"/>
                <w:szCs w:val="20"/>
              </w:rPr>
            </w:pPr>
          </w:p>
        </w:tc>
        <w:tc>
          <w:tcPr>
            <w:tcW w:w="2084" w:type="dxa"/>
            <w:vMerge/>
            <w:vAlign w:val="center"/>
          </w:tcPr>
          <w:p w:rsidR="00CF2DEF" w:rsidRPr="0093380C" w:rsidRDefault="00CF2DEF" w:rsidP="00546658">
            <w:pPr>
              <w:spacing w:line="360" w:lineRule="auto"/>
              <w:jc w:val="both"/>
              <w:rPr>
                <w:color w:val="000000"/>
                <w:sz w:val="20"/>
                <w:szCs w:val="20"/>
              </w:rPr>
            </w:pPr>
          </w:p>
        </w:tc>
      </w:tr>
      <w:tr w:rsidR="00CF2DEF" w:rsidRPr="0093380C" w:rsidTr="00631D0A">
        <w:trPr>
          <w:trHeight w:val="299"/>
        </w:trPr>
        <w:tc>
          <w:tcPr>
            <w:tcW w:w="830"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Годы</w:t>
            </w:r>
          </w:p>
        </w:tc>
        <w:tc>
          <w:tcPr>
            <w:tcW w:w="9122" w:type="dxa"/>
            <w:gridSpan w:val="6"/>
            <w:noWrap/>
            <w:vAlign w:val="bottom"/>
          </w:tcPr>
          <w:p w:rsidR="00CF2DEF" w:rsidRPr="0093380C" w:rsidRDefault="00CF2DEF" w:rsidP="00546658">
            <w:pPr>
              <w:spacing w:line="360" w:lineRule="auto"/>
              <w:jc w:val="both"/>
              <w:rPr>
                <w:color w:val="000000"/>
                <w:sz w:val="20"/>
                <w:szCs w:val="20"/>
              </w:rPr>
            </w:pPr>
            <w:r w:rsidRPr="0093380C">
              <w:rPr>
                <w:color w:val="000000"/>
                <w:sz w:val="20"/>
                <w:szCs w:val="20"/>
              </w:rPr>
              <w:t> </w:t>
            </w:r>
          </w:p>
        </w:tc>
      </w:tr>
      <w:tr w:rsidR="00CF2DEF" w:rsidRPr="0093380C" w:rsidTr="00631D0A">
        <w:trPr>
          <w:trHeight w:val="299"/>
        </w:trPr>
        <w:tc>
          <w:tcPr>
            <w:tcW w:w="830"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2001</w:t>
            </w:r>
          </w:p>
        </w:tc>
        <w:tc>
          <w:tcPr>
            <w:tcW w:w="1105"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1496</w:t>
            </w:r>
          </w:p>
        </w:tc>
        <w:tc>
          <w:tcPr>
            <w:tcW w:w="1234"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1,59</w:t>
            </w:r>
          </w:p>
        </w:tc>
        <w:tc>
          <w:tcPr>
            <w:tcW w:w="1243"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0,60</w:t>
            </w:r>
          </w:p>
        </w:tc>
        <w:tc>
          <w:tcPr>
            <w:tcW w:w="1659"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0,98</w:t>
            </w:r>
          </w:p>
        </w:tc>
        <w:tc>
          <w:tcPr>
            <w:tcW w:w="1797"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2,19</w:t>
            </w:r>
          </w:p>
        </w:tc>
        <w:tc>
          <w:tcPr>
            <w:tcW w:w="2084"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0,45</w:t>
            </w:r>
          </w:p>
        </w:tc>
      </w:tr>
      <w:tr w:rsidR="00CF2DEF" w:rsidRPr="0093380C" w:rsidTr="00631D0A">
        <w:trPr>
          <w:trHeight w:val="299"/>
        </w:trPr>
        <w:tc>
          <w:tcPr>
            <w:tcW w:w="830"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2002</w:t>
            </w:r>
          </w:p>
        </w:tc>
        <w:tc>
          <w:tcPr>
            <w:tcW w:w="1105"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1480</w:t>
            </w:r>
          </w:p>
        </w:tc>
        <w:tc>
          <w:tcPr>
            <w:tcW w:w="1234"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1,57</w:t>
            </w:r>
          </w:p>
        </w:tc>
        <w:tc>
          <w:tcPr>
            <w:tcW w:w="1243"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0,60</w:t>
            </w:r>
          </w:p>
        </w:tc>
        <w:tc>
          <w:tcPr>
            <w:tcW w:w="1659"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0,97</w:t>
            </w:r>
          </w:p>
        </w:tc>
        <w:tc>
          <w:tcPr>
            <w:tcW w:w="1797"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2,17</w:t>
            </w:r>
          </w:p>
        </w:tc>
        <w:tc>
          <w:tcPr>
            <w:tcW w:w="2084"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0,45</w:t>
            </w:r>
          </w:p>
        </w:tc>
      </w:tr>
      <w:tr w:rsidR="00CF2DEF" w:rsidRPr="0093380C" w:rsidTr="00631D0A">
        <w:trPr>
          <w:trHeight w:val="299"/>
        </w:trPr>
        <w:tc>
          <w:tcPr>
            <w:tcW w:w="830"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2003</w:t>
            </w:r>
          </w:p>
        </w:tc>
        <w:tc>
          <w:tcPr>
            <w:tcW w:w="1105"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947</w:t>
            </w:r>
          </w:p>
        </w:tc>
        <w:tc>
          <w:tcPr>
            <w:tcW w:w="1234"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1,04</w:t>
            </w:r>
          </w:p>
        </w:tc>
        <w:tc>
          <w:tcPr>
            <w:tcW w:w="1243"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0,35</w:t>
            </w:r>
          </w:p>
        </w:tc>
        <w:tc>
          <w:tcPr>
            <w:tcW w:w="1659"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0,69</w:t>
            </w:r>
          </w:p>
        </w:tc>
        <w:tc>
          <w:tcPr>
            <w:tcW w:w="1797"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1,39</w:t>
            </w:r>
          </w:p>
        </w:tc>
        <w:tc>
          <w:tcPr>
            <w:tcW w:w="2084"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0,50</w:t>
            </w:r>
          </w:p>
        </w:tc>
      </w:tr>
      <w:tr w:rsidR="00CF2DEF" w:rsidRPr="0093380C" w:rsidTr="00631D0A">
        <w:trPr>
          <w:trHeight w:val="299"/>
        </w:trPr>
        <w:tc>
          <w:tcPr>
            <w:tcW w:w="830"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2004</w:t>
            </w:r>
          </w:p>
        </w:tc>
        <w:tc>
          <w:tcPr>
            <w:tcW w:w="1105"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839</w:t>
            </w:r>
          </w:p>
        </w:tc>
        <w:tc>
          <w:tcPr>
            <w:tcW w:w="1234"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0,82</w:t>
            </w:r>
          </w:p>
        </w:tc>
        <w:tc>
          <w:tcPr>
            <w:tcW w:w="1243"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0,41</w:t>
            </w:r>
          </w:p>
        </w:tc>
        <w:tc>
          <w:tcPr>
            <w:tcW w:w="1659"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0,42</w:t>
            </w:r>
          </w:p>
        </w:tc>
        <w:tc>
          <w:tcPr>
            <w:tcW w:w="1797"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1,23</w:t>
            </w:r>
          </w:p>
        </w:tc>
        <w:tc>
          <w:tcPr>
            <w:tcW w:w="2084"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0,34</w:t>
            </w:r>
          </w:p>
        </w:tc>
      </w:tr>
      <w:tr w:rsidR="00CF2DEF" w:rsidRPr="0093380C" w:rsidTr="00631D0A">
        <w:trPr>
          <w:trHeight w:val="299"/>
        </w:trPr>
        <w:tc>
          <w:tcPr>
            <w:tcW w:w="830"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2005</w:t>
            </w:r>
          </w:p>
        </w:tc>
        <w:tc>
          <w:tcPr>
            <w:tcW w:w="1105"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1004</w:t>
            </w:r>
          </w:p>
        </w:tc>
        <w:tc>
          <w:tcPr>
            <w:tcW w:w="1234"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1,07</w:t>
            </w:r>
          </w:p>
        </w:tc>
        <w:tc>
          <w:tcPr>
            <w:tcW w:w="1243"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0,40</w:t>
            </w:r>
          </w:p>
        </w:tc>
        <w:tc>
          <w:tcPr>
            <w:tcW w:w="1659"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0,67</w:t>
            </w:r>
          </w:p>
        </w:tc>
        <w:tc>
          <w:tcPr>
            <w:tcW w:w="1797"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1,47</w:t>
            </w:r>
          </w:p>
        </w:tc>
        <w:tc>
          <w:tcPr>
            <w:tcW w:w="2084"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0,46</w:t>
            </w:r>
          </w:p>
        </w:tc>
      </w:tr>
      <w:tr w:rsidR="00CF2DEF" w:rsidRPr="0093380C" w:rsidTr="00631D0A">
        <w:trPr>
          <w:trHeight w:val="299"/>
        </w:trPr>
        <w:tc>
          <w:tcPr>
            <w:tcW w:w="830"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2006</w:t>
            </w:r>
          </w:p>
        </w:tc>
        <w:tc>
          <w:tcPr>
            <w:tcW w:w="1105"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923</w:t>
            </w:r>
          </w:p>
        </w:tc>
        <w:tc>
          <w:tcPr>
            <w:tcW w:w="1234"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1,05</w:t>
            </w:r>
          </w:p>
        </w:tc>
        <w:tc>
          <w:tcPr>
            <w:tcW w:w="1243"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0,30</w:t>
            </w:r>
          </w:p>
        </w:tc>
        <w:tc>
          <w:tcPr>
            <w:tcW w:w="1659"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0,74</w:t>
            </w:r>
          </w:p>
        </w:tc>
        <w:tc>
          <w:tcPr>
            <w:tcW w:w="1797"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1,35</w:t>
            </w:r>
          </w:p>
        </w:tc>
        <w:tc>
          <w:tcPr>
            <w:tcW w:w="2084"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0,55</w:t>
            </w:r>
          </w:p>
        </w:tc>
      </w:tr>
      <w:tr w:rsidR="00CF2DEF" w:rsidRPr="0093380C" w:rsidTr="00631D0A">
        <w:trPr>
          <w:trHeight w:val="299"/>
        </w:trPr>
        <w:tc>
          <w:tcPr>
            <w:tcW w:w="830"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2007</w:t>
            </w:r>
          </w:p>
        </w:tc>
        <w:tc>
          <w:tcPr>
            <w:tcW w:w="1105"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2138</w:t>
            </w:r>
          </w:p>
        </w:tc>
        <w:tc>
          <w:tcPr>
            <w:tcW w:w="1234"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2,84</w:t>
            </w:r>
          </w:p>
        </w:tc>
        <w:tc>
          <w:tcPr>
            <w:tcW w:w="1243"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0,29</w:t>
            </w:r>
          </w:p>
        </w:tc>
        <w:tc>
          <w:tcPr>
            <w:tcW w:w="1659"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2,55</w:t>
            </w:r>
          </w:p>
        </w:tc>
        <w:tc>
          <w:tcPr>
            <w:tcW w:w="1797"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3,13</w:t>
            </w:r>
          </w:p>
        </w:tc>
        <w:tc>
          <w:tcPr>
            <w:tcW w:w="2084"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0,81</w:t>
            </w:r>
          </w:p>
        </w:tc>
      </w:tr>
      <w:tr w:rsidR="00CF2DEF" w:rsidRPr="0093380C" w:rsidTr="00631D0A">
        <w:trPr>
          <w:trHeight w:val="299"/>
        </w:trPr>
        <w:tc>
          <w:tcPr>
            <w:tcW w:w="830"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2008</w:t>
            </w:r>
          </w:p>
        </w:tc>
        <w:tc>
          <w:tcPr>
            <w:tcW w:w="1105"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1702</w:t>
            </w:r>
          </w:p>
        </w:tc>
        <w:tc>
          <w:tcPr>
            <w:tcW w:w="1234"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2,41</w:t>
            </w:r>
          </w:p>
        </w:tc>
        <w:tc>
          <w:tcPr>
            <w:tcW w:w="1243"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0,19</w:t>
            </w:r>
          </w:p>
        </w:tc>
        <w:tc>
          <w:tcPr>
            <w:tcW w:w="1659"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2,22</w:t>
            </w:r>
          </w:p>
        </w:tc>
        <w:tc>
          <w:tcPr>
            <w:tcW w:w="1797" w:type="dxa"/>
            <w:noWrap/>
            <w:vAlign w:val="center"/>
          </w:tcPr>
          <w:p w:rsidR="00CF2DEF" w:rsidRPr="0093380C" w:rsidRDefault="00CF2DEF" w:rsidP="00546658">
            <w:pPr>
              <w:spacing w:line="360" w:lineRule="auto"/>
              <w:jc w:val="both"/>
              <w:rPr>
                <w:color w:val="000000"/>
                <w:sz w:val="20"/>
                <w:szCs w:val="20"/>
              </w:rPr>
            </w:pPr>
            <w:r w:rsidRPr="0093380C">
              <w:rPr>
                <w:color w:val="000000"/>
                <w:sz w:val="20"/>
                <w:szCs w:val="20"/>
              </w:rPr>
              <w:t>2,60</w:t>
            </w:r>
          </w:p>
        </w:tc>
        <w:tc>
          <w:tcPr>
            <w:tcW w:w="2084" w:type="dxa"/>
            <w:noWrap/>
            <w:vAlign w:val="center"/>
          </w:tcPr>
          <w:p w:rsidR="00CF2DEF" w:rsidRPr="0093380C" w:rsidRDefault="00CF2DEF" w:rsidP="00546658">
            <w:pPr>
              <w:spacing w:line="360" w:lineRule="auto"/>
              <w:jc w:val="both"/>
              <w:rPr>
                <w:color w:val="000000"/>
                <w:sz w:val="20"/>
                <w:szCs w:val="20"/>
              </w:rPr>
            </w:pPr>
            <w:r>
              <w:rPr>
                <w:color w:val="000000"/>
                <w:sz w:val="20"/>
                <w:szCs w:val="20"/>
              </w:rPr>
              <w:t>0,84</w:t>
            </w:r>
          </w:p>
        </w:tc>
      </w:tr>
    </w:tbl>
    <w:p w:rsidR="00CF2DEF" w:rsidRDefault="00CF2DEF" w:rsidP="00546658">
      <w:pPr>
        <w:spacing w:line="360" w:lineRule="auto"/>
        <w:jc w:val="both"/>
        <w:rPr>
          <w:sz w:val="20"/>
          <w:szCs w:val="20"/>
        </w:rPr>
      </w:pPr>
    </w:p>
    <w:p w:rsidR="00CF2DEF" w:rsidRDefault="00CF2DEF" w:rsidP="00546658">
      <w:pPr>
        <w:tabs>
          <w:tab w:val="left" w:pos="5040"/>
          <w:tab w:val="left" w:pos="5760"/>
        </w:tabs>
        <w:spacing w:line="360" w:lineRule="auto"/>
        <w:ind w:firstLine="851"/>
        <w:jc w:val="both"/>
        <w:rPr>
          <w:sz w:val="28"/>
          <w:szCs w:val="28"/>
        </w:rPr>
      </w:pPr>
      <w:r>
        <w:rPr>
          <w:sz w:val="28"/>
          <w:szCs w:val="28"/>
        </w:rPr>
        <w:t>Рассчитанные выше коэффициенты прибытия и выбытия наглядно отражают картину миграции населения Новгородской области. Так, в 2007 году в расчете на 1000 человек населения прибыло 2,41 человек, выбыло 0,19 человек.</w:t>
      </w:r>
    </w:p>
    <w:p w:rsidR="00CF2DEF" w:rsidRDefault="00CF2DEF" w:rsidP="00546658">
      <w:pPr>
        <w:tabs>
          <w:tab w:val="left" w:pos="5040"/>
          <w:tab w:val="left" w:pos="5580"/>
          <w:tab w:val="left" w:pos="5760"/>
        </w:tabs>
        <w:spacing w:line="360" w:lineRule="auto"/>
        <w:ind w:firstLine="851"/>
        <w:jc w:val="both"/>
        <w:rPr>
          <w:sz w:val="28"/>
          <w:szCs w:val="28"/>
        </w:rPr>
      </w:pPr>
      <w:r>
        <w:rPr>
          <w:sz w:val="28"/>
          <w:szCs w:val="28"/>
        </w:rPr>
        <w:t>Общие коэффициенты интенсивности миграции положительные, это говорит о притоке населения на территорию области. Причем в миграции населения сохраняется тенденция увеличения прироста: в 2008 году прирост уменьшился на 1,24 и составил 2,22, т.е. в 2007 году добавилось 2,22 человека на 1000 человек Новгородской области за счет миграционных процессов.</w:t>
      </w:r>
    </w:p>
    <w:p w:rsidR="00CF2DEF" w:rsidRDefault="00CF2DEF" w:rsidP="00546658">
      <w:pPr>
        <w:tabs>
          <w:tab w:val="left" w:pos="5040"/>
          <w:tab w:val="left" w:pos="5580"/>
          <w:tab w:val="left" w:pos="5760"/>
        </w:tabs>
        <w:spacing w:line="360" w:lineRule="auto"/>
        <w:ind w:firstLine="851"/>
        <w:jc w:val="both"/>
        <w:rPr>
          <w:sz w:val="28"/>
          <w:szCs w:val="28"/>
        </w:rPr>
      </w:pPr>
      <w:r>
        <w:rPr>
          <w:sz w:val="28"/>
          <w:szCs w:val="28"/>
        </w:rPr>
        <w:t>По показателям последних трех лет интенсивность миграционного оборота остается стабильной. По подсчетам на 2008 год этот показатель составил 2,6 человек на 1000 человек населения региона.</w:t>
      </w:r>
    </w:p>
    <w:p w:rsidR="00CF2DEF" w:rsidRDefault="00CF2DEF" w:rsidP="00546658">
      <w:pPr>
        <w:tabs>
          <w:tab w:val="left" w:pos="5040"/>
          <w:tab w:val="left" w:pos="5580"/>
          <w:tab w:val="left" w:pos="5760"/>
        </w:tabs>
        <w:spacing w:line="360" w:lineRule="auto"/>
        <w:ind w:firstLine="851"/>
        <w:jc w:val="both"/>
        <w:rPr>
          <w:sz w:val="28"/>
          <w:szCs w:val="28"/>
        </w:rPr>
      </w:pPr>
      <w:r>
        <w:rPr>
          <w:sz w:val="28"/>
          <w:szCs w:val="28"/>
        </w:rPr>
        <w:t>Положительный коэффициент эффективности миграции говорит о том, что в области идет миграционный прирост населения. В 2008 году этот показатель увеличился на 0,26 % по сравнению с 2001 годом. На это повлияло значительное увеличение прибывшего населения на территории Новгородской области.</w:t>
      </w:r>
    </w:p>
    <w:p w:rsidR="00CF2DEF" w:rsidRDefault="00CF2DEF" w:rsidP="00546658">
      <w:pPr>
        <w:tabs>
          <w:tab w:val="left" w:pos="5040"/>
          <w:tab w:val="left" w:pos="5580"/>
          <w:tab w:val="left" w:pos="5760"/>
        </w:tabs>
        <w:spacing w:line="360" w:lineRule="auto"/>
        <w:ind w:firstLine="851"/>
        <w:jc w:val="both"/>
        <w:rPr>
          <w:sz w:val="28"/>
          <w:szCs w:val="28"/>
        </w:rPr>
      </w:pPr>
      <w:r>
        <w:rPr>
          <w:sz w:val="28"/>
          <w:szCs w:val="28"/>
        </w:rPr>
        <w:t>Таким образом, на основе полученных данных рассчитаем общий абсолютный прирост населения Новгородской области и общий коэффициент прироста численности населения.</w:t>
      </w:r>
    </w:p>
    <w:p w:rsidR="00CF2DEF" w:rsidRDefault="00CF2DEF" w:rsidP="00546658">
      <w:pPr>
        <w:tabs>
          <w:tab w:val="left" w:pos="5040"/>
          <w:tab w:val="left" w:pos="5580"/>
          <w:tab w:val="left" w:pos="5760"/>
        </w:tabs>
        <w:spacing w:line="360" w:lineRule="auto"/>
        <w:ind w:firstLine="851"/>
        <w:jc w:val="both"/>
        <w:rPr>
          <w:sz w:val="28"/>
          <w:szCs w:val="28"/>
        </w:rPr>
      </w:pPr>
      <w:r>
        <w:rPr>
          <w:sz w:val="28"/>
          <w:szCs w:val="28"/>
        </w:rPr>
        <w:t>Общий абсолютный прирост населения рассчитывается по формуле:</w:t>
      </w:r>
    </w:p>
    <w:p w:rsidR="00CF2DEF" w:rsidRDefault="00CF2DEF" w:rsidP="00546658">
      <w:pPr>
        <w:tabs>
          <w:tab w:val="left" w:pos="5040"/>
          <w:tab w:val="left" w:pos="5580"/>
          <w:tab w:val="left" w:pos="5760"/>
        </w:tabs>
        <w:spacing w:line="360" w:lineRule="auto"/>
        <w:ind w:firstLine="851"/>
        <w:jc w:val="both"/>
        <w:rPr>
          <w:sz w:val="28"/>
          <w:szCs w:val="28"/>
        </w:rPr>
      </w:pPr>
      <w:r w:rsidRPr="006836BC">
        <w:rPr>
          <w:position w:val="-6"/>
        </w:rPr>
        <w:object w:dxaOrig="1300" w:dyaOrig="279">
          <v:shape id="_x0000_i1079" type="#_x0000_t75" style="width:65.25pt;height:14.25pt" o:ole="">
            <v:imagedata r:id="rId117" o:title=""/>
          </v:shape>
          <o:OLEObject Type="Embed" ProgID="Equation.3" ShapeID="_x0000_i1079" DrawAspect="Content" ObjectID="_1459344228" r:id="rId118"/>
        </w:object>
      </w:r>
    </w:p>
    <w:p w:rsidR="00CF2DEF" w:rsidRDefault="00CF2DEF" w:rsidP="00546658">
      <w:pPr>
        <w:tabs>
          <w:tab w:val="left" w:pos="5040"/>
          <w:tab w:val="left" w:pos="5760"/>
        </w:tabs>
        <w:spacing w:line="360" w:lineRule="auto"/>
        <w:ind w:firstLine="851"/>
        <w:jc w:val="both"/>
        <w:rPr>
          <w:sz w:val="28"/>
          <w:szCs w:val="28"/>
        </w:rPr>
      </w:pPr>
      <w:r>
        <w:rPr>
          <w:sz w:val="28"/>
          <w:szCs w:val="28"/>
        </w:rPr>
        <w:t>где ∆</w:t>
      </w:r>
      <w:r>
        <w:rPr>
          <w:sz w:val="28"/>
          <w:szCs w:val="28"/>
          <w:vertAlign w:val="subscript"/>
        </w:rPr>
        <w:t>о</w:t>
      </w:r>
      <w:r>
        <w:rPr>
          <w:sz w:val="28"/>
          <w:szCs w:val="28"/>
        </w:rPr>
        <w:t xml:space="preserve"> – общий абсолютный прирост населения;</w:t>
      </w:r>
    </w:p>
    <w:p w:rsidR="00CF2DEF" w:rsidRDefault="00CF2DEF" w:rsidP="00546658">
      <w:pPr>
        <w:tabs>
          <w:tab w:val="left" w:pos="5040"/>
          <w:tab w:val="left" w:pos="5760"/>
        </w:tabs>
        <w:spacing w:line="360" w:lineRule="auto"/>
        <w:ind w:firstLine="851"/>
        <w:jc w:val="both"/>
        <w:rPr>
          <w:sz w:val="28"/>
          <w:szCs w:val="28"/>
        </w:rPr>
      </w:pPr>
      <w:r>
        <w:rPr>
          <w:sz w:val="28"/>
          <w:szCs w:val="28"/>
        </w:rPr>
        <w:t>∆</w:t>
      </w:r>
      <w:r>
        <w:rPr>
          <w:sz w:val="28"/>
          <w:szCs w:val="28"/>
          <w:vertAlign w:val="subscript"/>
        </w:rPr>
        <w:t xml:space="preserve">е </w:t>
      </w:r>
      <w:r>
        <w:rPr>
          <w:sz w:val="28"/>
          <w:szCs w:val="28"/>
        </w:rPr>
        <w:t>– абсолютный прирост населения;</w:t>
      </w:r>
    </w:p>
    <w:p w:rsidR="00CF2DEF" w:rsidRDefault="00CF2DEF" w:rsidP="00546658">
      <w:pPr>
        <w:tabs>
          <w:tab w:val="left" w:pos="5040"/>
          <w:tab w:val="left" w:pos="5760"/>
        </w:tabs>
        <w:spacing w:line="360" w:lineRule="auto"/>
        <w:ind w:firstLine="851"/>
        <w:jc w:val="both"/>
        <w:rPr>
          <w:sz w:val="28"/>
          <w:szCs w:val="28"/>
        </w:rPr>
      </w:pPr>
      <w:r>
        <w:rPr>
          <w:sz w:val="28"/>
          <w:szCs w:val="28"/>
        </w:rPr>
        <w:t>∆</w:t>
      </w:r>
      <w:r>
        <w:rPr>
          <w:sz w:val="28"/>
          <w:szCs w:val="28"/>
          <w:vertAlign w:val="subscript"/>
        </w:rPr>
        <w:t>м</w:t>
      </w:r>
      <w:r>
        <w:rPr>
          <w:sz w:val="28"/>
          <w:szCs w:val="28"/>
        </w:rPr>
        <w:t xml:space="preserve"> – сальдо миграции.</w:t>
      </w:r>
    </w:p>
    <w:p w:rsidR="00CF2DEF" w:rsidRDefault="00CF2DEF" w:rsidP="00546658">
      <w:pPr>
        <w:tabs>
          <w:tab w:val="left" w:pos="5040"/>
          <w:tab w:val="left" w:pos="5760"/>
        </w:tabs>
        <w:spacing w:line="360" w:lineRule="auto"/>
        <w:ind w:firstLine="851"/>
        <w:jc w:val="both"/>
        <w:rPr>
          <w:sz w:val="28"/>
          <w:szCs w:val="28"/>
        </w:rPr>
      </w:pPr>
      <w:r>
        <w:rPr>
          <w:sz w:val="28"/>
          <w:szCs w:val="28"/>
        </w:rPr>
        <w:t>Общий коэффициент прироста численности населения:</w:t>
      </w:r>
    </w:p>
    <w:p w:rsidR="00CF2DEF" w:rsidRPr="00A6569F" w:rsidRDefault="001124FD" w:rsidP="00546658">
      <w:pPr>
        <w:tabs>
          <w:tab w:val="left" w:pos="5040"/>
          <w:tab w:val="left" w:pos="5760"/>
        </w:tabs>
        <w:spacing w:line="360" w:lineRule="auto"/>
        <w:ind w:firstLine="851"/>
        <w:jc w:val="both"/>
        <w:rPr>
          <w:sz w:val="28"/>
          <w:szCs w:val="28"/>
        </w:rPr>
      </w:pPr>
      <w:r>
        <w:pict>
          <v:shape id="_x0000_i1080" type="#_x0000_t75" style="width:83.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A6757&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9A6757&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в€†&lt;/m:t&gt;&lt;/m:r&gt;&lt;/m:e&gt;&lt;m:sub&gt;&lt;m:r&gt;&lt;w:rPr&gt;&lt;w:rFonts w:ascii=&quot;Cambria Math&quot; w:h-ansi=&quot;Cambria Math&quot;/&gt;&lt;wx:font wx:val=&quot;Cambria Math&quot;/&gt;&lt;w:i/&gt;&lt;w:sz w:val=&quot;28&quot;/&gt;&lt;w:sz-cs w:val=&quot;28&quot;/&gt;&lt;/w:rPr&gt;&lt;m:t&gt;Рѕ&lt;/m:t&gt;&lt;/m:r&gt;&lt;/m:sub&gt;&lt;/m:sSub&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в€†&lt;/m:t&gt;&lt;/m:r&gt;&lt;/m:e&gt;&lt;m:sub&gt;&lt;m:r&gt;&lt;w:rPr&gt;&lt;w:rFonts w:ascii=&quot;Cambria Math&quot; w:h-ansi=&quot;Cambria Math&quot;/&gt;&lt;wx:font wx:val=&quot;Cambria Math&quot;/&gt;&lt;w:i/&gt;&lt;w:sz w:val=&quot;28&quot;/&gt;&lt;w:sz-cs w:val=&quot;28&quot;/&gt;&lt;/w:rPr&gt;&lt;m:t&gt;Рѕ&lt;/m:t&gt;&lt;/m:r&gt;&lt;/m:sub&gt;&lt;/m:sSub&gt;&lt;/m:num&gt;&lt;m:den&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lang w:val=&quot;EN-US&quot;/&gt;&lt;/w:rPr&gt;&lt;m:t&gt;S&lt;/m:t&gt;&lt;/m:r&gt;&lt;/m:e&gt;&lt;/m:acc&gt;&lt;/m:den&gt;&lt;/m:f&gt;&lt;m:r&gt;&lt;w:rPr&gt;&lt;w:rFonts w:ascii=&quot;Cambria Math&quot; w:h-ansi=&quot;Cambria Math&quot;/&gt;&lt;wx:font wx:val=&quot;Cambria Math&quot;/&gt;&lt;w:i/&gt;&lt;w:sz w:val=&quot;28&quot;/&gt;&lt;w:sz-cs w:val=&quot;28&quot;/&gt;&lt;/w:rPr&gt;&lt;m:t&gt;в€™1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9" o:title="" chromakey="white"/>
          </v:shape>
        </w:pict>
      </w:r>
    </w:p>
    <w:p w:rsidR="00CF2DEF" w:rsidRDefault="00CF2DEF" w:rsidP="00546658">
      <w:pPr>
        <w:spacing w:line="360" w:lineRule="auto"/>
        <w:jc w:val="both"/>
      </w:pPr>
    </w:p>
    <w:p w:rsidR="00CF2DEF" w:rsidRPr="002A28A9" w:rsidRDefault="00CF2DEF" w:rsidP="00546658">
      <w:pPr>
        <w:spacing w:line="360" w:lineRule="auto"/>
        <w:jc w:val="both"/>
        <w:rPr>
          <w:sz w:val="28"/>
          <w:szCs w:val="28"/>
        </w:rPr>
      </w:pPr>
      <w:r w:rsidRPr="002A28A9">
        <w:rPr>
          <w:sz w:val="28"/>
          <w:szCs w:val="28"/>
        </w:rPr>
        <w:t>Таблица</w:t>
      </w:r>
      <w:r>
        <w:rPr>
          <w:sz w:val="28"/>
          <w:szCs w:val="28"/>
        </w:rPr>
        <w:t xml:space="preserve"> №10</w:t>
      </w:r>
      <w:r w:rsidRPr="002A28A9">
        <w:rPr>
          <w:sz w:val="28"/>
          <w:szCs w:val="28"/>
        </w:rPr>
        <w:t xml:space="preserve">  - </w:t>
      </w:r>
      <w:r>
        <w:rPr>
          <w:sz w:val="28"/>
          <w:szCs w:val="28"/>
        </w:rPr>
        <w:t>Общий абсолютный прирост населения и общий коэффициент прироста численности населения Новгородской области.</w:t>
      </w:r>
    </w:p>
    <w:p w:rsidR="00CF2DEF" w:rsidRPr="00B10D9F" w:rsidRDefault="00CF2DEF" w:rsidP="00546658">
      <w:pPr>
        <w:spacing w:line="360" w:lineRule="auto"/>
        <w:jc w:val="both"/>
      </w:pPr>
    </w:p>
    <w:tbl>
      <w:tblPr>
        <w:tblpPr w:leftFromText="180" w:rightFromText="180" w:vertAnchor="text" w:tblpXSpec="center" w:tblpY="1"/>
        <w:tblOverlap w:val="never"/>
        <w:tblW w:w="7060" w:type="dxa"/>
        <w:tblLook w:val="00A0" w:firstRow="1" w:lastRow="0" w:firstColumn="1" w:lastColumn="0" w:noHBand="0" w:noVBand="0"/>
      </w:tblPr>
      <w:tblGrid>
        <w:gridCol w:w="1022"/>
        <w:gridCol w:w="1387"/>
        <w:gridCol w:w="1445"/>
        <w:gridCol w:w="1442"/>
        <w:gridCol w:w="1843"/>
      </w:tblGrid>
      <w:tr w:rsidR="00CF2DEF" w:rsidRPr="002A2B36" w:rsidTr="00631D0A">
        <w:trPr>
          <w:trHeight w:val="1800"/>
        </w:trPr>
        <w:tc>
          <w:tcPr>
            <w:tcW w:w="1022" w:type="dxa"/>
            <w:tcBorders>
              <w:top w:val="single" w:sz="4" w:space="0" w:color="auto"/>
              <w:left w:val="single" w:sz="4" w:space="0" w:color="auto"/>
              <w:bottom w:val="single" w:sz="4" w:space="0" w:color="auto"/>
              <w:right w:val="single" w:sz="4" w:space="0" w:color="auto"/>
            </w:tcBorders>
            <w:vAlign w:val="center"/>
          </w:tcPr>
          <w:p w:rsidR="00CF2DEF" w:rsidRPr="002A2B36" w:rsidRDefault="00CF2DEF" w:rsidP="00631D0A">
            <w:pPr>
              <w:spacing w:line="360" w:lineRule="auto"/>
              <w:jc w:val="both"/>
              <w:rPr>
                <w:color w:val="000000"/>
              </w:rPr>
            </w:pPr>
            <w:r w:rsidRPr="002A2B36">
              <w:rPr>
                <w:color w:val="000000"/>
                <w:sz w:val="22"/>
                <w:szCs w:val="22"/>
              </w:rPr>
              <w:t>Годы</w:t>
            </w:r>
          </w:p>
        </w:tc>
        <w:tc>
          <w:tcPr>
            <w:tcW w:w="1308" w:type="dxa"/>
            <w:tcBorders>
              <w:top w:val="single" w:sz="4" w:space="0" w:color="auto"/>
              <w:left w:val="nil"/>
              <w:bottom w:val="single" w:sz="4" w:space="0" w:color="auto"/>
              <w:right w:val="single" w:sz="4" w:space="0" w:color="auto"/>
            </w:tcBorders>
            <w:vAlign w:val="center"/>
          </w:tcPr>
          <w:p w:rsidR="00CF2DEF" w:rsidRPr="002A2B36" w:rsidRDefault="00CF2DEF" w:rsidP="00631D0A">
            <w:pPr>
              <w:spacing w:line="360" w:lineRule="auto"/>
              <w:jc w:val="both"/>
              <w:rPr>
                <w:color w:val="000000"/>
              </w:rPr>
            </w:pPr>
            <w:r w:rsidRPr="002A2B36">
              <w:rPr>
                <w:color w:val="000000"/>
                <w:sz w:val="22"/>
                <w:szCs w:val="22"/>
              </w:rPr>
              <w:t>абсолютный прирост населения</w:t>
            </w:r>
          </w:p>
        </w:tc>
        <w:tc>
          <w:tcPr>
            <w:tcW w:w="1445" w:type="dxa"/>
            <w:tcBorders>
              <w:top w:val="single" w:sz="4" w:space="0" w:color="auto"/>
              <w:left w:val="nil"/>
              <w:bottom w:val="single" w:sz="4" w:space="0" w:color="auto"/>
              <w:right w:val="single" w:sz="4" w:space="0" w:color="auto"/>
            </w:tcBorders>
            <w:vAlign w:val="center"/>
          </w:tcPr>
          <w:p w:rsidR="00CF2DEF" w:rsidRPr="002A2B36" w:rsidRDefault="00CF2DEF" w:rsidP="00631D0A">
            <w:pPr>
              <w:spacing w:line="360" w:lineRule="auto"/>
              <w:jc w:val="both"/>
              <w:rPr>
                <w:color w:val="000000"/>
              </w:rPr>
            </w:pPr>
            <w:r w:rsidRPr="002A2B36">
              <w:rPr>
                <w:color w:val="000000"/>
                <w:sz w:val="22"/>
                <w:szCs w:val="22"/>
              </w:rPr>
              <w:t>сальдо миграции</w:t>
            </w:r>
          </w:p>
        </w:tc>
        <w:tc>
          <w:tcPr>
            <w:tcW w:w="1442" w:type="dxa"/>
            <w:tcBorders>
              <w:top w:val="single" w:sz="4" w:space="0" w:color="auto"/>
              <w:left w:val="nil"/>
              <w:bottom w:val="single" w:sz="4" w:space="0" w:color="auto"/>
              <w:right w:val="single" w:sz="4" w:space="0" w:color="auto"/>
            </w:tcBorders>
            <w:vAlign w:val="center"/>
          </w:tcPr>
          <w:p w:rsidR="00CF2DEF" w:rsidRPr="002A2B36" w:rsidRDefault="00CF2DEF" w:rsidP="00631D0A">
            <w:pPr>
              <w:spacing w:line="360" w:lineRule="auto"/>
              <w:jc w:val="both"/>
              <w:rPr>
                <w:color w:val="000000"/>
              </w:rPr>
            </w:pPr>
            <w:r w:rsidRPr="002A2B36">
              <w:rPr>
                <w:color w:val="000000"/>
                <w:sz w:val="22"/>
                <w:szCs w:val="22"/>
              </w:rPr>
              <w:t>общий абсолютный прирост населения</w:t>
            </w:r>
          </w:p>
        </w:tc>
        <w:tc>
          <w:tcPr>
            <w:tcW w:w="1843" w:type="dxa"/>
            <w:tcBorders>
              <w:top w:val="single" w:sz="4" w:space="0" w:color="auto"/>
              <w:left w:val="nil"/>
              <w:bottom w:val="single" w:sz="4" w:space="0" w:color="auto"/>
              <w:right w:val="single" w:sz="4" w:space="0" w:color="auto"/>
            </w:tcBorders>
            <w:vAlign w:val="center"/>
          </w:tcPr>
          <w:p w:rsidR="00CF2DEF" w:rsidRPr="002A2B36" w:rsidRDefault="00CF2DEF" w:rsidP="00631D0A">
            <w:pPr>
              <w:spacing w:line="360" w:lineRule="auto"/>
              <w:jc w:val="both"/>
              <w:rPr>
                <w:color w:val="000000"/>
              </w:rPr>
            </w:pPr>
            <w:r w:rsidRPr="002A2B36">
              <w:rPr>
                <w:color w:val="000000"/>
                <w:sz w:val="22"/>
                <w:szCs w:val="22"/>
              </w:rPr>
              <w:t>коэффициент прироста численности населения</w:t>
            </w:r>
          </w:p>
        </w:tc>
      </w:tr>
      <w:tr w:rsidR="00CF2DEF" w:rsidRPr="002A2B36" w:rsidTr="00631D0A">
        <w:trPr>
          <w:trHeight w:val="315"/>
        </w:trPr>
        <w:tc>
          <w:tcPr>
            <w:tcW w:w="1022" w:type="dxa"/>
            <w:tcBorders>
              <w:top w:val="nil"/>
              <w:left w:val="single" w:sz="4" w:space="0" w:color="auto"/>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2001</w:t>
            </w:r>
          </w:p>
        </w:tc>
        <w:tc>
          <w:tcPr>
            <w:tcW w:w="1308" w:type="dxa"/>
            <w:tcBorders>
              <w:top w:val="nil"/>
              <w:left w:val="nil"/>
              <w:bottom w:val="single" w:sz="4" w:space="0" w:color="auto"/>
              <w:right w:val="single" w:sz="4" w:space="0" w:color="auto"/>
            </w:tcBorders>
            <w:noWrap/>
            <w:vAlign w:val="bottom"/>
          </w:tcPr>
          <w:p w:rsidR="00CF2DEF" w:rsidRPr="002A2B36" w:rsidRDefault="00CF2DEF" w:rsidP="00631D0A">
            <w:pPr>
              <w:spacing w:line="360" w:lineRule="auto"/>
              <w:jc w:val="both"/>
              <w:rPr>
                <w:color w:val="000000"/>
              </w:rPr>
            </w:pPr>
            <w:r w:rsidRPr="002A2B36">
              <w:rPr>
                <w:color w:val="000000"/>
                <w:sz w:val="22"/>
                <w:szCs w:val="22"/>
              </w:rPr>
              <w:t>-9201</w:t>
            </w:r>
          </w:p>
        </w:tc>
        <w:tc>
          <w:tcPr>
            <w:tcW w:w="1445" w:type="dxa"/>
            <w:tcBorders>
              <w:top w:val="nil"/>
              <w:left w:val="nil"/>
              <w:bottom w:val="single" w:sz="4" w:space="0" w:color="auto"/>
              <w:right w:val="single" w:sz="4" w:space="0" w:color="auto"/>
            </w:tcBorders>
            <w:noWrap/>
            <w:vAlign w:val="bottom"/>
          </w:tcPr>
          <w:p w:rsidR="00CF2DEF" w:rsidRPr="002A2B36" w:rsidRDefault="00CF2DEF" w:rsidP="00631D0A">
            <w:pPr>
              <w:spacing w:line="360" w:lineRule="auto"/>
              <w:jc w:val="both"/>
              <w:rPr>
                <w:color w:val="000000"/>
              </w:rPr>
            </w:pPr>
            <w:r w:rsidRPr="002A2B36">
              <w:rPr>
                <w:color w:val="000000"/>
                <w:sz w:val="22"/>
                <w:szCs w:val="22"/>
              </w:rPr>
              <w:t>672</w:t>
            </w:r>
          </w:p>
        </w:tc>
        <w:tc>
          <w:tcPr>
            <w:tcW w:w="1442" w:type="dxa"/>
            <w:tcBorders>
              <w:top w:val="nil"/>
              <w:left w:val="nil"/>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-8529</w:t>
            </w:r>
          </w:p>
        </w:tc>
        <w:tc>
          <w:tcPr>
            <w:tcW w:w="1843" w:type="dxa"/>
            <w:tcBorders>
              <w:top w:val="nil"/>
              <w:left w:val="nil"/>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-12,48</w:t>
            </w:r>
          </w:p>
        </w:tc>
      </w:tr>
      <w:tr w:rsidR="00CF2DEF" w:rsidRPr="002A2B36" w:rsidTr="00631D0A">
        <w:trPr>
          <w:trHeight w:val="315"/>
        </w:trPr>
        <w:tc>
          <w:tcPr>
            <w:tcW w:w="1022" w:type="dxa"/>
            <w:tcBorders>
              <w:top w:val="nil"/>
              <w:left w:val="single" w:sz="4" w:space="0" w:color="auto"/>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2002</w:t>
            </w:r>
          </w:p>
        </w:tc>
        <w:tc>
          <w:tcPr>
            <w:tcW w:w="1308" w:type="dxa"/>
            <w:tcBorders>
              <w:top w:val="nil"/>
              <w:left w:val="nil"/>
              <w:bottom w:val="single" w:sz="4" w:space="0" w:color="auto"/>
              <w:right w:val="single" w:sz="4" w:space="0" w:color="auto"/>
            </w:tcBorders>
            <w:noWrap/>
            <w:vAlign w:val="bottom"/>
          </w:tcPr>
          <w:p w:rsidR="00CF2DEF" w:rsidRPr="002A2B36" w:rsidRDefault="00CF2DEF" w:rsidP="00631D0A">
            <w:pPr>
              <w:spacing w:line="360" w:lineRule="auto"/>
              <w:jc w:val="both"/>
              <w:rPr>
                <w:color w:val="000000"/>
              </w:rPr>
            </w:pPr>
            <w:r w:rsidRPr="002A2B36">
              <w:rPr>
                <w:color w:val="000000"/>
                <w:sz w:val="22"/>
                <w:szCs w:val="22"/>
              </w:rPr>
              <w:t>-9290</w:t>
            </w:r>
          </w:p>
        </w:tc>
        <w:tc>
          <w:tcPr>
            <w:tcW w:w="1445" w:type="dxa"/>
            <w:tcBorders>
              <w:top w:val="nil"/>
              <w:left w:val="nil"/>
              <w:bottom w:val="single" w:sz="4" w:space="0" w:color="auto"/>
              <w:right w:val="single" w:sz="4" w:space="0" w:color="auto"/>
            </w:tcBorders>
            <w:noWrap/>
            <w:vAlign w:val="bottom"/>
          </w:tcPr>
          <w:p w:rsidR="00CF2DEF" w:rsidRPr="002A2B36" w:rsidRDefault="00CF2DEF" w:rsidP="00631D0A">
            <w:pPr>
              <w:spacing w:line="360" w:lineRule="auto"/>
              <w:jc w:val="both"/>
              <w:rPr>
                <w:color w:val="000000"/>
              </w:rPr>
            </w:pPr>
            <w:r w:rsidRPr="002A2B36">
              <w:rPr>
                <w:color w:val="000000"/>
                <w:sz w:val="22"/>
                <w:szCs w:val="22"/>
              </w:rPr>
              <w:t>666</w:t>
            </w:r>
          </w:p>
        </w:tc>
        <w:tc>
          <w:tcPr>
            <w:tcW w:w="1442" w:type="dxa"/>
            <w:tcBorders>
              <w:top w:val="nil"/>
              <w:left w:val="nil"/>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-8624</w:t>
            </w:r>
          </w:p>
        </w:tc>
        <w:tc>
          <w:tcPr>
            <w:tcW w:w="1843" w:type="dxa"/>
            <w:tcBorders>
              <w:top w:val="nil"/>
              <w:left w:val="nil"/>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-12,62</w:t>
            </w:r>
          </w:p>
        </w:tc>
      </w:tr>
      <w:tr w:rsidR="00CF2DEF" w:rsidRPr="002A2B36" w:rsidTr="00631D0A">
        <w:trPr>
          <w:trHeight w:val="315"/>
        </w:trPr>
        <w:tc>
          <w:tcPr>
            <w:tcW w:w="1022" w:type="dxa"/>
            <w:tcBorders>
              <w:top w:val="nil"/>
              <w:left w:val="single" w:sz="4" w:space="0" w:color="auto"/>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2003</w:t>
            </w:r>
          </w:p>
        </w:tc>
        <w:tc>
          <w:tcPr>
            <w:tcW w:w="1308" w:type="dxa"/>
            <w:tcBorders>
              <w:top w:val="nil"/>
              <w:left w:val="nil"/>
              <w:bottom w:val="single" w:sz="4" w:space="0" w:color="auto"/>
              <w:right w:val="single" w:sz="4" w:space="0" w:color="auto"/>
            </w:tcBorders>
            <w:noWrap/>
            <w:vAlign w:val="bottom"/>
          </w:tcPr>
          <w:p w:rsidR="00CF2DEF" w:rsidRPr="002A2B36" w:rsidRDefault="00CF2DEF" w:rsidP="00631D0A">
            <w:pPr>
              <w:spacing w:line="360" w:lineRule="auto"/>
              <w:jc w:val="both"/>
              <w:rPr>
                <w:color w:val="000000"/>
              </w:rPr>
            </w:pPr>
            <w:r w:rsidRPr="002A2B36">
              <w:rPr>
                <w:color w:val="000000"/>
                <w:sz w:val="22"/>
                <w:szCs w:val="22"/>
              </w:rPr>
              <w:t>-9828</w:t>
            </w:r>
          </w:p>
        </w:tc>
        <w:tc>
          <w:tcPr>
            <w:tcW w:w="1445" w:type="dxa"/>
            <w:tcBorders>
              <w:top w:val="nil"/>
              <w:left w:val="nil"/>
              <w:bottom w:val="single" w:sz="4" w:space="0" w:color="auto"/>
              <w:right w:val="single" w:sz="4" w:space="0" w:color="auto"/>
            </w:tcBorders>
            <w:noWrap/>
            <w:vAlign w:val="bottom"/>
          </w:tcPr>
          <w:p w:rsidR="00CF2DEF" w:rsidRPr="002A2B36" w:rsidRDefault="00CF2DEF" w:rsidP="00631D0A">
            <w:pPr>
              <w:spacing w:line="360" w:lineRule="auto"/>
              <w:jc w:val="both"/>
              <w:rPr>
                <w:color w:val="000000"/>
              </w:rPr>
            </w:pPr>
            <w:r w:rsidRPr="002A2B36">
              <w:rPr>
                <w:color w:val="000000"/>
                <w:sz w:val="22"/>
                <w:szCs w:val="22"/>
              </w:rPr>
              <w:t>469</w:t>
            </w:r>
          </w:p>
        </w:tc>
        <w:tc>
          <w:tcPr>
            <w:tcW w:w="1442" w:type="dxa"/>
            <w:tcBorders>
              <w:top w:val="nil"/>
              <w:left w:val="nil"/>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-9359</w:t>
            </w:r>
          </w:p>
        </w:tc>
        <w:tc>
          <w:tcPr>
            <w:tcW w:w="1843" w:type="dxa"/>
            <w:tcBorders>
              <w:top w:val="nil"/>
              <w:left w:val="nil"/>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-13,70</w:t>
            </w:r>
          </w:p>
        </w:tc>
      </w:tr>
      <w:tr w:rsidR="00CF2DEF" w:rsidRPr="002A2B36" w:rsidTr="00631D0A">
        <w:trPr>
          <w:trHeight w:val="315"/>
        </w:trPr>
        <w:tc>
          <w:tcPr>
            <w:tcW w:w="1022" w:type="dxa"/>
            <w:tcBorders>
              <w:top w:val="nil"/>
              <w:left w:val="single" w:sz="4" w:space="0" w:color="auto"/>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2004</w:t>
            </w:r>
          </w:p>
        </w:tc>
        <w:tc>
          <w:tcPr>
            <w:tcW w:w="1308" w:type="dxa"/>
            <w:tcBorders>
              <w:top w:val="nil"/>
              <w:left w:val="nil"/>
              <w:bottom w:val="single" w:sz="4" w:space="0" w:color="auto"/>
              <w:right w:val="single" w:sz="4" w:space="0" w:color="auto"/>
            </w:tcBorders>
            <w:noWrap/>
            <w:vAlign w:val="bottom"/>
          </w:tcPr>
          <w:p w:rsidR="00CF2DEF" w:rsidRPr="002A2B36" w:rsidRDefault="00CF2DEF" w:rsidP="00631D0A">
            <w:pPr>
              <w:spacing w:line="360" w:lineRule="auto"/>
              <w:jc w:val="both"/>
              <w:rPr>
                <w:color w:val="000000"/>
              </w:rPr>
            </w:pPr>
            <w:r w:rsidRPr="002A2B36">
              <w:rPr>
                <w:color w:val="000000"/>
                <w:sz w:val="22"/>
                <w:szCs w:val="22"/>
              </w:rPr>
              <w:t>-8744</w:t>
            </w:r>
          </w:p>
        </w:tc>
        <w:tc>
          <w:tcPr>
            <w:tcW w:w="1445" w:type="dxa"/>
            <w:tcBorders>
              <w:top w:val="nil"/>
              <w:left w:val="nil"/>
              <w:bottom w:val="single" w:sz="4" w:space="0" w:color="auto"/>
              <w:right w:val="single" w:sz="4" w:space="0" w:color="auto"/>
            </w:tcBorders>
            <w:noWrap/>
            <w:vAlign w:val="bottom"/>
          </w:tcPr>
          <w:p w:rsidR="00CF2DEF" w:rsidRPr="002A2B36" w:rsidRDefault="00CF2DEF" w:rsidP="00631D0A">
            <w:pPr>
              <w:spacing w:line="360" w:lineRule="auto"/>
              <w:jc w:val="both"/>
              <w:rPr>
                <w:color w:val="000000"/>
              </w:rPr>
            </w:pPr>
            <w:r w:rsidRPr="002A2B36">
              <w:rPr>
                <w:color w:val="000000"/>
                <w:sz w:val="22"/>
                <w:szCs w:val="22"/>
              </w:rPr>
              <w:t>285</w:t>
            </w:r>
          </w:p>
        </w:tc>
        <w:tc>
          <w:tcPr>
            <w:tcW w:w="1442" w:type="dxa"/>
            <w:tcBorders>
              <w:top w:val="nil"/>
              <w:left w:val="nil"/>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-8459</w:t>
            </w:r>
          </w:p>
        </w:tc>
        <w:tc>
          <w:tcPr>
            <w:tcW w:w="1843" w:type="dxa"/>
            <w:tcBorders>
              <w:top w:val="nil"/>
              <w:left w:val="nil"/>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-12,38</w:t>
            </w:r>
          </w:p>
        </w:tc>
      </w:tr>
      <w:tr w:rsidR="00CF2DEF" w:rsidRPr="002A2B36" w:rsidTr="00631D0A">
        <w:trPr>
          <w:trHeight w:val="315"/>
        </w:trPr>
        <w:tc>
          <w:tcPr>
            <w:tcW w:w="1022" w:type="dxa"/>
            <w:tcBorders>
              <w:top w:val="nil"/>
              <w:left w:val="single" w:sz="4" w:space="0" w:color="auto"/>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2005</w:t>
            </w:r>
          </w:p>
        </w:tc>
        <w:tc>
          <w:tcPr>
            <w:tcW w:w="1308" w:type="dxa"/>
            <w:tcBorders>
              <w:top w:val="nil"/>
              <w:left w:val="nil"/>
              <w:bottom w:val="single" w:sz="4" w:space="0" w:color="auto"/>
              <w:right w:val="single" w:sz="4" w:space="0" w:color="auto"/>
            </w:tcBorders>
            <w:noWrap/>
            <w:vAlign w:val="bottom"/>
          </w:tcPr>
          <w:p w:rsidR="00CF2DEF" w:rsidRPr="002A2B36" w:rsidRDefault="00CF2DEF" w:rsidP="00631D0A">
            <w:pPr>
              <w:spacing w:line="360" w:lineRule="auto"/>
              <w:jc w:val="both"/>
              <w:rPr>
                <w:color w:val="000000"/>
              </w:rPr>
            </w:pPr>
            <w:r w:rsidRPr="002A2B36">
              <w:rPr>
                <w:color w:val="000000"/>
                <w:sz w:val="22"/>
                <w:szCs w:val="22"/>
              </w:rPr>
              <w:t>-8813</w:t>
            </w:r>
          </w:p>
        </w:tc>
        <w:tc>
          <w:tcPr>
            <w:tcW w:w="1445" w:type="dxa"/>
            <w:tcBorders>
              <w:top w:val="nil"/>
              <w:left w:val="nil"/>
              <w:bottom w:val="single" w:sz="4" w:space="0" w:color="auto"/>
              <w:right w:val="single" w:sz="4" w:space="0" w:color="auto"/>
            </w:tcBorders>
            <w:noWrap/>
            <w:vAlign w:val="bottom"/>
          </w:tcPr>
          <w:p w:rsidR="00CF2DEF" w:rsidRPr="002A2B36" w:rsidRDefault="00CF2DEF" w:rsidP="00631D0A">
            <w:pPr>
              <w:spacing w:line="360" w:lineRule="auto"/>
              <w:jc w:val="both"/>
              <w:rPr>
                <w:color w:val="000000"/>
              </w:rPr>
            </w:pPr>
            <w:r w:rsidRPr="002A2B36">
              <w:rPr>
                <w:color w:val="000000"/>
                <w:sz w:val="22"/>
                <w:szCs w:val="22"/>
              </w:rPr>
              <w:t>460</w:t>
            </w:r>
          </w:p>
        </w:tc>
        <w:tc>
          <w:tcPr>
            <w:tcW w:w="1442" w:type="dxa"/>
            <w:tcBorders>
              <w:top w:val="nil"/>
              <w:left w:val="nil"/>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-8353</w:t>
            </w:r>
          </w:p>
        </w:tc>
        <w:tc>
          <w:tcPr>
            <w:tcW w:w="1843" w:type="dxa"/>
            <w:tcBorders>
              <w:top w:val="nil"/>
              <w:left w:val="nil"/>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-12,23</w:t>
            </w:r>
          </w:p>
        </w:tc>
      </w:tr>
      <w:tr w:rsidR="00CF2DEF" w:rsidRPr="002A2B36" w:rsidTr="00631D0A">
        <w:trPr>
          <w:trHeight w:val="315"/>
        </w:trPr>
        <w:tc>
          <w:tcPr>
            <w:tcW w:w="1022" w:type="dxa"/>
            <w:tcBorders>
              <w:top w:val="nil"/>
              <w:left w:val="single" w:sz="4" w:space="0" w:color="auto"/>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2006</w:t>
            </w:r>
          </w:p>
        </w:tc>
        <w:tc>
          <w:tcPr>
            <w:tcW w:w="1308" w:type="dxa"/>
            <w:tcBorders>
              <w:top w:val="nil"/>
              <w:left w:val="nil"/>
              <w:bottom w:val="single" w:sz="4" w:space="0" w:color="auto"/>
              <w:right w:val="single" w:sz="4" w:space="0" w:color="auto"/>
            </w:tcBorders>
            <w:noWrap/>
            <w:vAlign w:val="bottom"/>
          </w:tcPr>
          <w:p w:rsidR="00CF2DEF" w:rsidRPr="002A2B36" w:rsidRDefault="00CF2DEF" w:rsidP="00631D0A">
            <w:pPr>
              <w:spacing w:line="360" w:lineRule="auto"/>
              <w:jc w:val="both"/>
              <w:rPr>
                <w:color w:val="000000"/>
              </w:rPr>
            </w:pPr>
            <w:r w:rsidRPr="002A2B36">
              <w:rPr>
                <w:color w:val="000000"/>
                <w:sz w:val="22"/>
                <w:szCs w:val="22"/>
              </w:rPr>
              <w:t>-7757</w:t>
            </w:r>
          </w:p>
        </w:tc>
        <w:tc>
          <w:tcPr>
            <w:tcW w:w="1445" w:type="dxa"/>
            <w:tcBorders>
              <w:top w:val="nil"/>
              <w:left w:val="nil"/>
              <w:bottom w:val="single" w:sz="4" w:space="0" w:color="auto"/>
              <w:right w:val="single" w:sz="4" w:space="0" w:color="auto"/>
            </w:tcBorders>
            <w:noWrap/>
            <w:vAlign w:val="bottom"/>
          </w:tcPr>
          <w:p w:rsidR="00CF2DEF" w:rsidRPr="002A2B36" w:rsidRDefault="00CF2DEF" w:rsidP="00631D0A">
            <w:pPr>
              <w:spacing w:line="360" w:lineRule="auto"/>
              <w:jc w:val="both"/>
              <w:rPr>
                <w:color w:val="000000"/>
              </w:rPr>
            </w:pPr>
            <w:r w:rsidRPr="002A2B36">
              <w:rPr>
                <w:color w:val="000000"/>
                <w:sz w:val="22"/>
                <w:szCs w:val="22"/>
              </w:rPr>
              <w:t>507</w:t>
            </w:r>
          </w:p>
        </w:tc>
        <w:tc>
          <w:tcPr>
            <w:tcW w:w="1442" w:type="dxa"/>
            <w:tcBorders>
              <w:top w:val="nil"/>
              <w:left w:val="nil"/>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-7250</w:t>
            </w:r>
          </w:p>
        </w:tc>
        <w:tc>
          <w:tcPr>
            <w:tcW w:w="1843" w:type="dxa"/>
            <w:tcBorders>
              <w:top w:val="nil"/>
              <w:left w:val="nil"/>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-10,61</w:t>
            </w:r>
          </w:p>
        </w:tc>
      </w:tr>
      <w:tr w:rsidR="00CF2DEF" w:rsidRPr="002A2B36" w:rsidTr="00631D0A">
        <w:trPr>
          <w:trHeight w:val="315"/>
        </w:trPr>
        <w:tc>
          <w:tcPr>
            <w:tcW w:w="1022" w:type="dxa"/>
            <w:tcBorders>
              <w:top w:val="nil"/>
              <w:left w:val="single" w:sz="4" w:space="0" w:color="auto"/>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 xml:space="preserve">2007 </w:t>
            </w:r>
          </w:p>
        </w:tc>
        <w:tc>
          <w:tcPr>
            <w:tcW w:w="1308" w:type="dxa"/>
            <w:tcBorders>
              <w:top w:val="nil"/>
              <w:left w:val="nil"/>
              <w:bottom w:val="single" w:sz="4" w:space="0" w:color="auto"/>
              <w:right w:val="single" w:sz="4" w:space="0" w:color="auto"/>
            </w:tcBorders>
            <w:noWrap/>
            <w:vAlign w:val="bottom"/>
          </w:tcPr>
          <w:p w:rsidR="00CF2DEF" w:rsidRPr="002A2B36" w:rsidRDefault="00CF2DEF" w:rsidP="00631D0A">
            <w:pPr>
              <w:spacing w:line="360" w:lineRule="auto"/>
              <w:jc w:val="both"/>
              <w:rPr>
                <w:color w:val="000000"/>
              </w:rPr>
            </w:pPr>
            <w:r w:rsidRPr="002A2B36">
              <w:rPr>
                <w:color w:val="000000"/>
                <w:sz w:val="22"/>
                <w:szCs w:val="22"/>
              </w:rPr>
              <w:t>-6168</w:t>
            </w:r>
          </w:p>
        </w:tc>
        <w:tc>
          <w:tcPr>
            <w:tcW w:w="1445" w:type="dxa"/>
            <w:tcBorders>
              <w:top w:val="nil"/>
              <w:left w:val="nil"/>
              <w:bottom w:val="single" w:sz="4" w:space="0" w:color="auto"/>
              <w:right w:val="single" w:sz="4" w:space="0" w:color="auto"/>
            </w:tcBorders>
            <w:noWrap/>
            <w:vAlign w:val="bottom"/>
          </w:tcPr>
          <w:p w:rsidR="00CF2DEF" w:rsidRPr="002A2B36" w:rsidRDefault="00CF2DEF" w:rsidP="00631D0A">
            <w:pPr>
              <w:spacing w:line="360" w:lineRule="auto"/>
              <w:jc w:val="both"/>
              <w:rPr>
                <w:color w:val="000000"/>
              </w:rPr>
            </w:pPr>
            <w:r w:rsidRPr="002A2B36">
              <w:rPr>
                <w:color w:val="000000"/>
                <w:sz w:val="22"/>
                <w:szCs w:val="22"/>
              </w:rPr>
              <w:t>1742</w:t>
            </w:r>
          </w:p>
        </w:tc>
        <w:tc>
          <w:tcPr>
            <w:tcW w:w="1442" w:type="dxa"/>
            <w:tcBorders>
              <w:top w:val="nil"/>
              <w:left w:val="nil"/>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-4426</w:t>
            </w:r>
          </w:p>
        </w:tc>
        <w:tc>
          <w:tcPr>
            <w:tcW w:w="1843" w:type="dxa"/>
            <w:tcBorders>
              <w:top w:val="nil"/>
              <w:left w:val="nil"/>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-6,48</w:t>
            </w:r>
          </w:p>
        </w:tc>
      </w:tr>
      <w:tr w:rsidR="00CF2DEF" w:rsidRPr="002A2B36" w:rsidTr="00631D0A">
        <w:trPr>
          <w:trHeight w:val="315"/>
        </w:trPr>
        <w:tc>
          <w:tcPr>
            <w:tcW w:w="1022" w:type="dxa"/>
            <w:tcBorders>
              <w:top w:val="nil"/>
              <w:left w:val="single" w:sz="4" w:space="0" w:color="auto"/>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2008</w:t>
            </w:r>
          </w:p>
        </w:tc>
        <w:tc>
          <w:tcPr>
            <w:tcW w:w="1308" w:type="dxa"/>
            <w:tcBorders>
              <w:top w:val="nil"/>
              <w:left w:val="nil"/>
              <w:bottom w:val="single" w:sz="4" w:space="0" w:color="auto"/>
              <w:right w:val="single" w:sz="4" w:space="0" w:color="auto"/>
            </w:tcBorders>
            <w:noWrap/>
            <w:vAlign w:val="bottom"/>
          </w:tcPr>
          <w:p w:rsidR="00CF2DEF" w:rsidRPr="002A2B36" w:rsidRDefault="00CF2DEF" w:rsidP="00631D0A">
            <w:pPr>
              <w:spacing w:line="360" w:lineRule="auto"/>
              <w:jc w:val="both"/>
              <w:rPr>
                <w:color w:val="000000"/>
              </w:rPr>
            </w:pPr>
            <w:r w:rsidRPr="002A2B36">
              <w:rPr>
                <w:color w:val="000000"/>
                <w:sz w:val="22"/>
                <w:szCs w:val="22"/>
              </w:rPr>
              <w:t>-6669</w:t>
            </w:r>
          </w:p>
        </w:tc>
        <w:tc>
          <w:tcPr>
            <w:tcW w:w="1445" w:type="dxa"/>
            <w:tcBorders>
              <w:top w:val="nil"/>
              <w:left w:val="nil"/>
              <w:bottom w:val="single" w:sz="4" w:space="0" w:color="auto"/>
              <w:right w:val="single" w:sz="4" w:space="0" w:color="auto"/>
            </w:tcBorders>
            <w:noWrap/>
            <w:vAlign w:val="bottom"/>
          </w:tcPr>
          <w:p w:rsidR="00CF2DEF" w:rsidRPr="002A2B36" w:rsidRDefault="00CF2DEF" w:rsidP="00631D0A">
            <w:pPr>
              <w:spacing w:line="360" w:lineRule="auto"/>
              <w:jc w:val="both"/>
              <w:rPr>
                <w:color w:val="000000"/>
              </w:rPr>
            </w:pPr>
            <w:r w:rsidRPr="002A2B36">
              <w:rPr>
                <w:color w:val="000000"/>
                <w:sz w:val="22"/>
                <w:szCs w:val="22"/>
              </w:rPr>
              <w:t>1442</w:t>
            </w:r>
          </w:p>
        </w:tc>
        <w:tc>
          <w:tcPr>
            <w:tcW w:w="1442" w:type="dxa"/>
            <w:tcBorders>
              <w:top w:val="nil"/>
              <w:left w:val="nil"/>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-5227</w:t>
            </w:r>
          </w:p>
        </w:tc>
        <w:tc>
          <w:tcPr>
            <w:tcW w:w="1843" w:type="dxa"/>
            <w:tcBorders>
              <w:top w:val="nil"/>
              <w:left w:val="nil"/>
              <w:bottom w:val="single" w:sz="4" w:space="0" w:color="auto"/>
              <w:right w:val="single" w:sz="4" w:space="0" w:color="auto"/>
            </w:tcBorders>
            <w:noWrap/>
            <w:vAlign w:val="center"/>
          </w:tcPr>
          <w:p w:rsidR="00CF2DEF" w:rsidRPr="002A2B36" w:rsidRDefault="00CF2DEF" w:rsidP="00631D0A">
            <w:pPr>
              <w:spacing w:line="360" w:lineRule="auto"/>
              <w:jc w:val="both"/>
              <w:rPr>
                <w:color w:val="000000"/>
              </w:rPr>
            </w:pPr>
            <w:r w:rsidRPr="002A2B36">
              <w:rPr>
                <w:color w:val="000000"/>
                <w:sz w:val="22"/>
                <w:szCs w:val="22"/>
              </w:rPr>
              <w:t xml:space="preserve">-8,01             </w:t>
            </w:r>
          </w:p>
        </w:tc>
      </w:tr>
    </w:tbl>
    <w:p w:rsidR="00CF2DEF" w:rsidRDefault="00CF2DEF" w:rsidP="00546658">
      <w:pPr>
        <w:spacing w:line="360" w:lineRule="auto"/>
        <w:jc w:val="both"/>
      </w:pPr>
      <w:r>
        <w:br w:type="textWrapping" w:clear="all"/>
      </w:r>
    </w:p>
    <w:p w:rsidR="00CF2DEF" w:rsidRDefault="00CF2DEF" w:rsidP="00546658">
      <w:pPr>
        <w:spacing w:line="360" w:lineRule="auto"/>
        <w:ind w:firstLine="284"/>
        <w:jc w:val="both"/>
        <w:rPr>
          <w:sz w:val="28"/>
          <w:szCs w:val="28"/>
        </w:rPr>
      </w:pPr>
      <w:r w:rsidRPr="002A28A9">
        <w:rPr>
          <w:sz w:val="28"/>
          <w:szCs w:val="28"/>
        </w:rPr>
        <w:t xml:space="preserve">Общий </w:t>
      </w:r>
      <w:r>
        <w:rPr>
          <w:sz w:val="28"/>
          <w:szCs w:val="28"/>
        </w:rPr>
        <w:t xml:space="preserve">абсолютный прирост населения Новгородской области отрицательный, но этот показатель растет. </w:t>
      </w:r>
    </w:p>
    <w:p w:rsidR="00CF2DEF" w:rsidRDefault="00CF2DEF" w:rsidP="00546658">
      <w:pPr>
        <w:spacing w:line="360" w:lineRule="auto"/>
        <w:ind w:firstLine="284"/>
        <w:jc w:val="both"/>
        <w:rPr>
          <w:sz w:val="28"/>
          <w:szCs w:val="28"/>
        </w:rPr>
      </w:pPr>
      <w:r>
        <w:rPr>
          <w:sz w:val="28"/>
          <w:szCs w:val="28"/>
        </w:rPr>
        <w:t>Коэффициент прироста населения также растет, в 2001 году он составлял</w:t>
      </w:r>
    </w:p>
    <w:p w:rsidR="00CF2DEF" w:rsidRDefault="00CF2DEF" w:rsidP="00546658">
      <w:pPr>
        <w:spacing w:line="360" w:lineRule="auto"/>
        <w:ind w:firstLine="284"/>
        <w:jc w:val="both"/>
        <w:rPr>
          <w:sz w:val="28"/>
          <w:szCs w:val="28"/>
        </w:rPr>
      </w:pPr>
      <w:r>
        <w:rPr>
          <w:sz w:val="28"/>
          <w:szCs w:val="28"/>
        </w:rPr>
        <w:t xml:space="preserve"> -12,48, в 2008 году -8,01.</w:t>
      </w: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Pr="004A365F" w:rsidRDefault="00CF2DEF" w:rsidP="00546658">
      <w:pPr>
        <w:pStyle w:val="11"/>
        <w:spacing w:line="360" w:lineRule="auto"/>
        <w:jc w:val="both"/>
        <w:rPr>
          <w:b/>
          <w:sz w:val="28"/>
          <w:szCs w:val="28"/>
        </w:rPr>
      </w:pPr>
      <w:r w:rsidRPr="004A365F">
        <w:rPr>
          <w:b/>
          <w:sz w:val="28"/>
          <w:szCs w:val="28"/>
        </w:rPr>
        <w:t>3.4 Факторный анализ рождаемости (смертности) населения Новгородской области.</w:t>
      </w:r>
    </w:p>
    <w:p w:rsidR="00CF2DEF" w:rsidRDefault="00CF2DEF" w:rsidP="00546658">
      <w:pPr>
        <w:spacing w:line="360" w:lineRule="auto"/>
        <w:ind w:firstLine="567"/>
        <w:jc w:val="both"/>
        <w:rPr>
          <w:sz w:val="28"/>
          <w:szCs w:val="28"/>
        </w:rPr>
      </w:pPr>
      <w:r>
        <w:rPr>
          <w:sz w:val="28"/>
          <w:szCs w:val="28"/>
        </w:rPr>
        <w:t>В общественных процессах, таких как рождаемость, смертность, нет строгой связи между причиной и результатом. Нельзя выявить строгой зависимости рождаемости, смертности от каких-либо фактора, так как они зависит от множества причин и условий. Кроме того, неизвестно, в какой мере каждый из них влияет на величину рождаемости, смертности.</w:t>
      </w:r>
    </w:p>
    <w:p w:rsidR="00CF2DEF" w:rsidRPr="00DD1EA6" w:rsidRDefault="00CF2DEF" w:rsidP="00546658">
      <w:pPr>
        <w:spacing w:line="360" w:lineRule="auto"/>
        <w:ind w:firstLine="567"/>
        <w:jc w:val="both"/>
        <w:rPr>
          <w:sz w:val="28"/>
          <w:szCs w:val="28"/>
        </w:rPr>
      </w:pPr>
      <w:r w:rsidRPr="00DD1EA6">
        <w:rPr>
          <w:sz w:val="28"/>
          <w:szCs w:val="28"/>
        </w:rPr>
        <w:t>Среди факторов определяющих рождаемость и смертность выделяют следующие:</w:t>
      </w:r>
    </w:p>
    <w:p w:rsidR="00CF2DEF" w:rsidRPr="002A2B36" w:rsidRDefault="00CF2DEF" w:rsidP="00546658">
      <w:pPr>
        <w:pStyle w:val="12"/>
        <w:numPr>
          <w:ilvl w:val="0"/>
          <w:numId w:val="8"/>
        </w:numPr>
        <w:spacing w:after="0" w:line="360" w:lineRule="auto"/>
        <w:jc w:val="both"/>
        <w:rPr>
          <w:rFonts w:ascii="Times New Roman" w:hAnsi="Times New Roman"/>
          <w:sz w:val="28"/>
          <w:szCs w:val="28"/>
        </w:rPr>
      </w:pPr>
      <w:r w:rsidRPr="002A2B36">
        <w:rPr>
          <w:rFonts w:ascii="Times New Roman" w:hAnsi="Times New Roman"/>
          <w:sz w:val="28"/>
          <w:szCs w:val="28"/>
        </w:rPr>
        <w:t>Половозрастная структура населения.</w:t>
      </w:r>
    </w:p>
    <w:p w:rsidR="00CF2DEF" w:rsidRPr="002A2B36" w:rsidRDefault="00CF2DEF" w:rsidP="00546658">
      <w:pPr>
        <w:pStyle w:val="12"/>
        <w:numPr>
          <w:ilvl w:val="0"/>
          <w:numId w:val="8"/>
        </w:numPr>
        <w:spacing w:after="0" w:line="360" w:lineRule="auto"/>
        <w:jc w:val="both"/>
        <w:rPr>
          <w:rFonts w:ascii="Times New Roman" w:hAnsi="Times New Roman"/>
          <w:sz w:val="28"/>
          <w:szCs w:val="28"/>
        </w:rPr>
      </w:pPr>
      <w:r w:rsidRPr="002A2B36">
        <w:rPr>
          <w:rFonts w:ascii="Times New Roman" w:hAnsi="Times New Roman"/>
          <w:sz w:val="28"/>
          <w:szCs w:val="28"/>
        </w:rPr>
        <w:t>Браки и разводы.</w:t>
      </w:r>
    </w:p>
    <w:p w:rsidR="00CF2DEF" w:rsidRPr="002A2B36" w:rsidRDefault="00CF2DEF" w:rsidP="00546658">
      <w:pPr>
        <w:pStyle w:val="12"/>
        <w:numPr>
          <w:ilvl w:val="0"/>
          <w:numId w:val="8"/>
        </w:numPr>
        <w:spacing w:after="0" w:line="360" w:lineRule="auto"/>
        <w:jc w:val="both"/>
        <w:rPr>
          <w:rFonts w:ascii="Times New Roman" w:hAnsi="Times New Roman"/>
          <w:sz w:val="28"/>
          <w:szCs w:val="28"/>
        </w:rPr>
      </w:pPr>
      <w:r w:rsidRPr="002A2B36">
        <w:rPr>
          <w:rFonts w:ascii="Times New Roman" w:hAnsi="Times New Roman"/>
          <w:sz w:val="28"/>
          <w:szCs w:val="28"/>
        </w:rPr>
        <w:t>Региональные и национальные традиции.</w:t>
      </w:r>
    </w:p>
    <w:p w:rsidR="00CF2DEF" w:rsidRPr="002A2B36" w:rsidRDefault="00CF2DEF" w:rsidP="00546658">
      <w:pPr>
        <w:pStyle w:val="12"/>
        <w:numPr>
          <w:ilvl w:val="0"/>
          <w:numId w:val="8"/>
        </w:numPr>
        <w:spacing w:after="0" w:line="360" w:lineRule="auto"/>
        <w:jc w:val="both"/>
        <w:rPr>
          <w:rFonts w:ascii="Times New Roman" w:hAnsi="Times New Roman"/>
          <w:sz w:val="28"/>
          <w:szCs w:val="28"/>
        </w:rPr>
      </w:pPr>
      <w:r w:rsidRPr="002A2B36">
        <w:rPr>
          <w:rFonts w:ascii="Times New Roman" w:hAnsi="Times New Roman"/>
          <w:sz w:val="28"/>
          <w:szCs w:val="28"/>
        </w:rPr>
        <w:t>Уровень жизни населения:</w:t>
      </w:r>
    </w:p>
    <w:p w:rsidR="00CF2DEF" w:rsidRPr="002A2B36" w:rsidRDefault="00CF2DEF" w:rsidP="00546658">
      <w:pPr>
        <w:pStyle w:val="12"/>
        <w:numPr>
          <w:ilvl w:val="0"/>
          <w:numId w:val="8"/>
        </w:numPr>
        <w:spacing w:after="0" w:line="360" w:lineRule="auto"/>
        <w:jc w:val="both"/>
        <w:rPr>
          <w:rFonts w:ascii="Times New Roman" w:hAnsi="Times New Roman"/>
          <w:sz w:val="28"/>
          <w:szCs w:val="28"/>
        </w:rPr>
      </w:pPr>
      <w:r w:rsidRPr="002A2B36">
        <w:rPr>
          <w:rFonts w:ascii="Times New Roman" w:hAnsi="Times New Roman"/>
          <w:sz w:val="28"/>
          <w:szCs w:val="28"/>
        </w:rPr>
        <w:t>обеспеченность постоянной работой;</w:t>
      </w:r>
    </w:p>
    <w:p w:rsidR="00CF2DEF" w:rsidRPr="002A2B36" w:rsidRDefault="00CF2DEF" w:rsidP="00546658">
      <w:pPr>
        <w:pStyle w:val="12"/>
        <w:numPr>
          <w:ilvl w:val="0"/>
          <w:numId w:val="8"/>
        </w:numPr>
        <w:spacing w:after="0" w:line="360" w:lineRule="auto"/>
        <w:jc w:val="both"/>
        <w:rPr>
          <w:rFonts w:ascii="Times New Roman" w:hAnsi="Times New Roman"/>
          <w:sz w:val="28"/>
          <w:szCs w:val="28"/>
        </w:rPr>
      </w:pPr>
      <w:r w:rsidRPr="002A2B36">
        <w:rPr>
          <w:rFonts w:ascii="Times New Roman" w:hAnsi="Times New Roman"/>
          <w:sz w:val="28"/>
          <w:szCs w:val="28"/>
        </w:rPr>
        <w:t>денежные доходы и расходы населения;</w:t>
      </w:r>
    </w:p>
    <w:p w:rsidR="00CF2DEF" w:rsidRPr="002A2B36" w:rsidRDefault="00CF2DEF" w:rsidP="00546658">
      <w:pPr>
        <w:pStyle w:val="12"/>
        <w:numPr>
          <w:ilvl w:val="0"/>
          <w:numId w:val="8"/>
        </w:numPr>
        <w:spacing w:after="0" w:line="360" w:lineRule="auto"/>
        <w:jc w:val="both"/>
        <w:rPr>
          <w:rFonts w:ascii="Times New Roman" w:hAnsi="Times New Roman"/>
          <w:sz w:val="28"/>
          <w:szCs w:val="28"/>
        </w:rPr>
      </w:pPr>
      <w:r w:rsidRPr="002A2B36">
        <w:rPr>
          <w:rFonts w:ascii="Times New Roman" w:hAnsi="Times New Roman"/>
          <w:sz w:val="28"/>
          <w:szCs w:val="28"/>
        </w:rPr>
        <w:t>обеспеченность жильем;</w:t>
      </w:r>
    </w:p>
    <w:p w:rsidR="00CF2DEF" w:rsidRPr="002A2B36" w:rsidRDefault="00CF2DEF" w:rsidP="00546658">
      <w:pPr>
        <w:pStyle w:val="12"/>
        <w:numPr>
          <w:ilvl w:val="0"/>
          <w:numId w:val="8"/>
        </w:numPr>
        <w:spacing w:after="0" w:line="360" w:lineRule="auto"/>
        <w:jc w:val="both"/>
        <w:rPr>
          <w:rFonts w:ascii="Times New Roman" w:hAnsi="Times New Roman"/>
          <w:sz w:val="28"/>
          <w:szCs w:val="28"/>
        </w:rPr>
      </w:pPr>
      <w:r w:rsidRPr="002A2B36">
        <w:rPr>
          <w:rFonts w:ascii="Times New Roman" w:hAnsi="Times New Roman"/>
          <w:sz w:val="28"/>
          <w:szCs w:val="28"/>
        </w:rPr>
        <w:t>производство товаров народного потребления;</w:t>
      </w:r>
    </w:p>
    <w:p w:rsidR="00CF2DEF" w:rsidRPr="002A2B36" w:rsidRDefault="00CF2DEF" w:rsidP="00546658">
      <w:pPr>
        <w:pStyle w:val="12"/>
        <w:numPr>
          <w:ilvl w:val="0"/>
          <w:numId w:val="8"/>
        </w:numPr>
        <w:spacing w:after="0" w:line="360" w:lineRule="auto"/>
        <w:jc w:val="both"/>
        <w:rPr>
          <w:rFonts w:ascii="Times New Roman" w:hAnsi="Times New Roman"/>
          <w:sz w:val="28"/>
          <w:szCs w:val="28"/>
        </w:rPr>
      </w:pPr>
      <w:r w:rsidRPr="002A2B36">
        <w:rPr>
          <w:rFonts w:ascii="Times New Roman" w:hAnsi="Times New Roman"/>
          <w:sz w:val="28"/>
          <w:szCs w:val="28"/>
        </w:rPr>
        <w:t>уровень образования;</w:t>
      </w:r>
    </w:p>
    <w:p w:rsidR="00CF2DEF" w:rsidRPr="002A2B36" w:rsidRDefault="00CF2DEF" w:rsidP="00546658">
      <w:pPr>
        <w:pStyle w:val="12"/>
        <w:numPr>
          <w:ilvl w:val="0"/>
          <w:numId w:val="8"/>
        </w:numPr>
        <w:spacing w:after="0" w:line="360" w:lineRule="auto"/>
        <w:jc w:val="both"/>
        <w:rPr>
          <w:rFonts w:ascii="Times New Roman" w:hAnsi="Times New Roman"/>
          <w:sz w:val="28"/>
          <w:szCs w:val="28"/>
        </w:rPr>
      </w:pPr>
      <w:r w:rsidRPr="002A2B36">
        <w:rPr>
          <w:rFonts w:ascii="Times New Roman" w:hAnsi="Times New Roman"/>
          <w:sz w:val="28"/>
          <w:szCs w:val="28"/>
        </w:rPr>
        <w:t>развитие системы здравоохранения.</w:t>
      </w:r>
    </w:p>
    <w:p w:rsidR="00CF2DEF" w:rsidRPr="002A2B36" w:rsidRDefault="00CF2DEF" w:rsidP="00546658">
      <w:pPr>
        <w:pStyle w:val="12"/>
        <w:numPr>
          <w:ilvl w:val="0"/>
          <w:numId w:val="8"/>
        </w:numPr>
        <w:spacing w:after="0" w:line="360" w:lineRule="auto"/>
        <w:jc w:val="both"/>
        <w:rPr>
          <w:rFonts w:ascii="Times New Roman" w:hAnsi="Times New Roman"/>
          <w:sz w:val="28"/>
          <w:szCs w:val="28"/>
        </w:rPr>
      </w:pPr>
      <w:r w:rsidRPr="002A2B36">
        <w:rPr>
          <w:rFonts w:ascii="Times New Roman" w:hAnsi="Times New Roman"/>
          <w:sz w:val="28"/>
          <w:szCs w:val="28"/>
        </w:rPr>
        <w:t>Экологическая обстановка.</w:t>
      </w:r>
    </w:p>
    <w:p w:rsidR="00CF2DEF" w:rsidRPr="00DD1EA6" w:rsidRDefault="00CF2DEF" w:rsidP="00546658">
      <w:pPr>
        <w:pStyle w:val="12"/>
        <w:numPr>
          <w:ilvl w:val="0"/>
          <w:numId w:val="8"/>
        </w:numPr>
        <w:spacing w:after="0" w:line="360" w:lineRule="auto"/>
        <w:jc w:val="both"/>
        <w:rPr>
          <w:sz w:val="28"/>
          <w:szCs w:val="28"/>
        </w:rPr>
      </w:pPr>
      <w:r w:rsidRPr="002A2B36">
        <w:rPr>
          <w:rFonts w:ascii="Times New Roman" w:hAnsi="Times New Roman"/>
          <w:sz w:val="28"/>
          <w:szCs w:val="28"/>
        </w:rPr>
        <w:t>Способность к деторождению</w:t>
      </w:r>
      <w:r w:rsidRPr="00DD1EA6">
        <w:rPr>
          <w:sz w:val="28"/>
          <w:szCs w:val="28"/>
        </w:rPr>
        <w:t>.</w:t>
      </w:r>
    </w:p>
    <w:p w:rsidR="00CF2DEF" w:rsidRDefault="00CF2DEF" w:rsidP="00546658">
      <w:pPr>
        <w:spacing w:line="360" w:lineRule="auto"/>
        <w:ind w:firstLine="567"/>
        <w:jc w:val="both"/>
        <w:rPr>
          <w:sz w:val="28"/>
          <w:szCs w:val="28"/>
        </w:rPr>
      </w:pPr>
    </w:p>
    <w:p w:rsidR="00CF2DEF" w:rsidRPr="0057472B" w:rsidRDefault="00CF2DEF" w:rsidP="00546658">
      <w:pPr>
        <w:spacing w:line="360" w:lineRule="auto"/>
        <w:ind w:firstLine="540"/>
        <w:jc w:val="both"/>
        <w:rPr>
          <w:sz w:val="28"/>
          <w:szCs w:val="28"/>
        </w:rPr>
      </w:pPr>
      <w:r w:rsidRPr="0057472B">
        <w:rPr>
          <w:sz w:val="28"/>
          <w:szCs w:val="28"/>
        </w:rPr>
        <w:t>Задачи корреляционного анализа:</w:t>
      </w:r>
    </w:p>
    <w:p w:rsidR="00CF2DEF" w:rsidRPr="0057472B" w:rsidRDefault="00CF2DEF" w:rsidP="00546658">
      <w:pPr>
        <w:spacing w:line="360" w:lineRule="auto"/>
        <w:jc w:val="both"/>
        <w:rPr>
          <w:sz w:val="28"/>
          <w:szCs w:val="28"/>
        </w:rPr>
      </w:pPr>
      <w:r w:rsidRPr="0057472B">
        <w:rPr>
          <w:sz w:val="28"/>
          <w:szCs w:val="28"/>
        </w:rPr>
        <w:t>1)Определение формы и количественной характеристики связи;</w:t>
      </w:r>
    </w:p>
    <w:p w:rsidR="00CF2DEF" w:rsidRDefault="00CF2DEF" w:rsidP="00546658">
      <w:pPr>
        <w:spacing w:line="360" w:lineRule="auto"/>
        <w:jc w:val="both"/>
        <w:rPr>
          <w:sz w:val="28"/>
          <w:szCs w:val="28"/>
        </w:rPr>
      </w:pPr>
      <w:r w:rsidRPr="0057472B">
        <w:rPr>
          <w:sz w:val="28"/>
          <w:szCs w:val="28"/>
        </w:rPr>
        <w:t>2) Определение степени тесноты связи.</w:t>
      </w:r>
    </w:p>
    <w:p w:rsidR="00CF2DEF" w:rsidRDefault="00CF2DEF" w:rsidP="00546658">
      <w:pPr>
        <w:spacing w:line="360" w:lineRule="auto"/>
        <w:jc w:val="both"/>
        <w:rPr>
          <w:sz w:val="28"/>
          <w:szCs w:val="28"/>
        </w:rPr>
      </w:pPr>
    </w:p>
    <w:p w:rsidR="00CF2DEF" w:rsidRDefault="00CF2DEF" w:rsidP="00546658">
      <w:pPr>
        <w:spacing w:line="360" w:lineRule="auto"/>
        <w:jc w:val="both"/>
        <w:rPr>
          <w:sz w:val="28"/>
          <w:szCs w:val="28"/>
        </w:rPr>
      </w:pPr>
    </w:p>
    <w:p w:rsidR="00CF2DEF" w:rsidRPr="004A365F" w:rsidRDefault="00CF2DEF" w:rsidP="00546658">
      <w:pPr>
        <w:pStyle w:val="2"/>
        <w:spacing w:line="360" w:lineRule="auto"/>
        <w:ind w:firstLine="851"/>
        <w:jc w:val="both"/>
        <w:rPr>
          <w:b/>
          <w:sz w:val="32"/>
          <w:szCs w:val="32"/>
        </w:rPr>
      </w:pPr>
      <w:r w:rsidRPr="004A365F">
        <w:rPr>
          <w:b/>
          <w:sz w:val="32"/>
          <w:szCs w:val="32"/>
        </w:rPr>
        <w:t>3.4.1 Корреляционный анализ зависимости рождаемости от среднедушевого дохода населения.</w:t>
      </w:r>
    </w:p>
    <w:p w:rsidR="00CF2DEF" w:rsidRPr="002A2B36" w:rsidRDefault="00CF2DEF" w:rsidP="00546658">
      <w:pPr>
        <w:spacing w:line="360" w:lineRule="auto"/>
        <w:jc w:val="both"/>
        <w:rPr>
          <w:sz w:val="28"/>
          <w:szCs w:val="28"/>
        </w:rPr>
      </w:pPr>
    </w:p>
    <w:p w:rsidR="00CF2DEF" w:rsidRDefault="00CF2DEF" w:rsidP="00546658">
      <w:pPr>
        <w:spacing w:line="360" w:lineRule="auto"/>
        <w:ind w:firstLine="540"/>
        <w:jc w:val="both"/>
        <w:rPr>
          <w:sz w:val="28"/>
          <w:szCs w:val="28"/>
        </w:rPr>
      </w:pPr>
      <w:r w:rsidRPr="0057472B">
        <w:rPr>
          <w:sz w:val="28"/>
          <w:szCs w:val="28"/>
        </w:rPr>
        <w:t>С целью установления характера между признаками постоим корреляционную таблицу, а также изобразим связь между изучаемыми признаками графически</w:t>
      </w:r>
      <w:r>
        <w:rPr>
          <w:sz w:val="28"/>
          <w:szCs w:val="28"/>
        </w:rPr>
        <w:t>,</w:t>
      </w:r>
      <w:r w:rsidRPr="0057472B">
        <w:rPr>
          <w:sz w:val="28"/>
          <w:szCs w:val="28"/>
        </w:rPr>
        <w:t xml:space="preserve"> </w:t>
      </w:r>
      <w:r>
        <w:rPr>
          <w:sz w:val="28"/>
          <w:szCs w:val="28"/>
        </w:rPr>
        <w:t>о</w:t>
      </w:r>
      <w:r w:rsidRPr="0057472B">
        <w:rPr>
          <w:sz w:val="28"/>
          <w:szCs w:val="28"/>
        </w:rPr>
        <w:t>пределим форму связи между ними.</w:t>
      </w:r>
    </w:p>
    <w:p w:rsidR="00CF2DEF" w:rsidRDefault="00CF2DEF" w:rsidP="000A3669">
      <w:pPr>
        <w:pStyle w:val="3"/>
        <w:spacing w:after="240" w:line="360" w:lineRule="auto"/>
        <w:ind w:left="720"/>
        <w:jc w:val="center"/>
        <w:rPr>
          <w:rFonts w:ascii="Times New Roman" w:hAnsi="Times New Roman" w:cs="Times New Roman"/>
          <w:b w:val="0"/>
          <w:sz w:val="28"/>
          <w:szCs w:val="28"/>
        </w:rPr>
      </w:pPr>
      <w:r>
        <w:rPr>
          <w:rFonts w:ascii="Times New Roman" w:hAnsi="Times New Roman" w:cs="Times New Roman"/>
          <w:b w:val="0"/>
          <w:sz w:val="28"/>
          <w:szCs w:val="28"/>
        </w:rPr>
        <w:t xml:space="preserve">Таблица№10 - </w:t>
      </w:r>
      <w:r w:rsidRPr="004C7FB1">
        <w:rPr>
          <w:rFonts w:ascii="Times New Roman" w:hAnsi="Times New Roman" w:cs="Times New Roman"/>
          <w:b w:val="0"/>
          <w:sz w:val="28"/>
          <w:szCs w:val="28"/>
        </w:rPr>
        <w:t>Связь между рождаемостью и среднедушевым доходом населения</w:t>
      </w:r>
    </w:p>
    <w:tbl>
      <w:tblPr>
        <w:tblW w:w="7819"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2800"/>
        <w:gridCol w:w="4260"/>
      </w:tblGrid>
      <w:tr w:rsidR="00CF2DEF" w:rsidRPr="001A0322" w:rsidTr="00184E46">
        <w:trPr>
          <w:trHeight w:val="414"/>
        </w:trPr>
        <w:tc>
          <w:tcPr>
            <w:tcW w:w="759" w:type="dxa"/>
            <w:vMerge w:val="restart"/>
            <w:vAlign w:val="center"/>
          </w:tcPr>
          <w:p w:rsidR="00CF2DEF" w:rsidRPr="00184E46" w:rsidRDefault="00CF2DEF" w:rsidP="00546658">
            <w:pPr>
              <w:spacing w:line="360" w:lineRule="auto"/>
              <w:jc w:val="both"/>
              <w:rPr>
                <w:color w:val="000000"/>
              </w:rPr>
            </w:pPr>
            <w:r w:rsidRPr="00184E46">
              <w:rPr>
                <w:color w:val="000000"/>
                <w:sz w:val="22"/>
                <w:szCs w:val="22"/>
              </w:rPr>
              <w:t>Годы</w:t>
            </w:r>
          </w:p>
        </w:tc>
        <w:tc>
          <w:tcPr>
            <w:tcW w:w="2800" w:type="dxa"/>
            <w:vMerge w:val="restart"/>
            <w:vAlign w:val="center"/>
          </w:tcPr>
          <w:p w:rsidR="00CF2DEF" w:rsidRPr="00184E46" w:rsidRDefault="00CF2DEF" w:rsidP="00546658">
            <w:pPr>
              <w:spacing w:line="360" w:lineRule="auto"/>
              <w:jc w:val="both"/>
              <w:rPr>
                <w:color w:val="000000"/>
              </w:rPr>
            </w:pPr>
            <w:r w:rsidRPr="00184E46">
              <w:rPr>
                <w:color w:val="000000"/>
                <w:sz w:val="22"/>
                <w:szCs w:val="22"/>
              </w:rPr>
              <w:t>Число родившихся в Новгородской области (у)</w:t>
            </w:r>
          </w:p>
        </w:tc>
        <w:tc>
          <w:tcPr>
            <w:tcW w:w="4260" w:type="dxa"/>
            <w:vMerge w:val="restart"/>
            <w:vAlign w:val="center"/>
          </w:tcPr>
          <w:p w:rsidR="00CF2DEF" w:rsidRPr="00184E46" w:rsidRDefault="00CF2DEF" w:rsidP="00546658">
            <w:pPr>
              <w:spacing w:line="360" w:lineRule="auto"/>
              <w:jc w:val="both"/>
              <w:rPr>
                <w:color w:val="000000"/>
              </w:rPr>
            </w:pPr>
            <w:r w:rsidRPr="00184E46">
              <w:rPr>
                <w:color w:val="000000"/>
                <w:sz w:val="22"/>
                <w:szCs w:val="22"/>
              </w:rPr>
              <w:t>Среднедушевой доход жителей Новгородской области в месяц, руб. (х)</w:t>
            </w:r>
          </w:p>
        </w:tc>
      </w:tr>
      <w:tr w:rsidR="00CF2DEF" w:rsidRPr="001A0322" w:rsidTr="00184E46">
        <w:trPr>
          <w:trHeight w:val="414"/>
        </w:trPr>
        <w:tc>
          <w:tcPr>
            <w:tcW w:w="759" w:type="dxa"/>
            <w:vMerge/>
            <w:vAlign w:val="center"/>
          </w:tcPr>
          <w:p w:rsidR="00CF2DEF" w:rsidRPr="00184E46" w:rsidRDefault="00CF2DEF" w:rsidP="00546658">
            <w:pPr>
              <w:spacing w:line="360" w:lineRule="auto"/>
              <w:jc w:val="both"/>
              <w:rPr>
                <w:color w:val="000000"/>
              </w:rPr>
            </w:pPr>
          </w:p>
        </w:tc>
        <w:tc>
          <w:tcPr>
            <w:tcW w:w="2800" w:type="dxa"/>
            <w:vMerge/>
            <w:vAlign w:val="center"/>
          </w:tcPr>
          <w:p w:rsidR="00CF2DEF" w:rsidRPr="00184E46" w:rsidRDefault="00CF2DEF" w:rsidP="00546658">
            <w:pPr>
              <w:spacing w:line="360" w:lineRule="auto"/>
              <w:jc w:val="both"/>
              <w:rPr>
                <w:color w:val="000000"/>
              </w:rPr>
            </w:pPr>
          </w:p>
        </w:tc>
        <w:tc>
          <w:tcPr>
            <w:tcW w:w="4260" w:type="dxa"/>
            <w:vMerge/>
            <w:vAlign w:val="center"/>
          </w:tcPr>
          <w:p w:rsidR="00CF2DEF" w:rsidRPr="00184E46" w:rsidRDefault="00CF2DEF" w:rsidP="00546658">
            <w:pPr>
              <w:spacing w:line="360" w:lineRule="auto"/>
              <w:jc w:val="both"/>
              <w:rPr>
                <w:color w:val="000000"/>
              </w:rPr>
            </w:pPr>
          </w:p>
        </w:tc>
      </w:tr>
      <w:tr w:rsidR="00CF2DEF" w:rsidRPr="001A0322" w:rsidTr="00184E46">
        <w:trPr>
          <w:trHeight w:val="20"/>
        </w:trPr>
        <w:tc>
          <w:tcPr>
            <w:tcW w:w="759" w:type="dxa"/>
            <w:noWrap/>
            <w:vAlign w:val="center"/>
          </w:tcPr>
          <w:p w:rsidR="00CF2DEF" w:rsidRPr="00184E46" w:rsidRDefault="00CF2DEF" w:rsidP="00546658">
            <w:pPr>
              <w:spacing w:line="360" w:lineRule="auto"/>
              <w:jc w:val="both"/>
              <w:rPr>
                <w:color w:val="000000"/>
              </w:rPr>
            </w:pPr>
            <w:r w:rsidRPr="00184E46">
              <w:rPr>
                <w:color w:val="000000"/>
                <w:sz w:val="22"/>
                <w:szCs w:val="22"/>
              </w:rPr>
              <w:t>2001</w:t>
            </w:r>
          </w:p>
        </w:tc>
        <w:tc>
          <w:tcPr>
            <w:tcW w:w="2800" w:type="dxa"/>
            <w:noWrap/>
            <w:vAlign w:val="center"/>
          </w:tcPr>
          <w:p w:rsidR="00CF2DEF" w:rsidRPr="00184E46" w:rsidRDefault="00CF2DEF" w:rsidP="00546658">
            <w:pPr>
              <w:spacing w:line="360" w:lineRule="auto"/>
              <w:jc w:val="both"/>
              <w:rPr>
                <w:color w:val="000000"/>
              </w:rPr>
            </w:pPr>
            <w:r w:rsidRPr="00184E46">
              <w:rPr>
                <w:color w:val="000000"/>
                <w:sz w:val="22"/>
                <w:szCs w:val="22"/>
              </w:rPr>
              <w:t>5796</w:t>
            </w:r>
          </w:p>
        </w:tc>
        <w:tc>
          <w:tcPr>
            <w:tcW w:w="4260" w:type="dxa"/>
            <w:noWrap/>
            <w:vAlign w:val="center"/>
          </w:tcPr>
          <w:p w:rsidR="00CF2DEF" w:rsidRPr="00184E46" w:rsidRDefault="00CF2DEF" w:rsidP="00546658">
            <w:pPr>
              <w:spacing w:line="360" w:lineRule="auto"/>
              <w:jc w:val="both"/>
              <w:rPr>
                <w:color w:val="000000"/>
              </w:rPr>
            </w:pPr>
            <w:r w:rsidRPr="00184E46">
              <w:rPr>
                <w:color w:val="000000"/>
                <w:sz w:val="22"/>
                <w:szCs w:val="22"/>
              </w:rPr>
              <w:t>2407,9</w:t>
            </w:r>
          </w:p>
        </w:tc>
      </w:tr>
      <w:tr w:rsidR="00CF2DEF" w:rsidRPr="001A0322" w:rsidTr="00184E46">
        <w:trPr>
          <w:trHeight w:val="20"/>
        </w:trPr>
        <w:tc>
          <w:tcPr>
            <w:tcW w:w="759" w:type="dxa"/>
            <w:noWrap/>
            <w:vAlign w:val="center"/>
          </w:tcPr>
          <w:p w:rsidR="00CF2DEF" w:rsidRPr="00184E46" w:rsidRDefault="00CF2DEF" w:rsidP="00546658">
            <w:pPr>
              <w:spacing w:line="360" w:lineRule="auto"/>
              <w:jc w:val="both"/>
              <w:rPr>
                <w:color w:val="000000"/>
              </w:rPr>
            </w:pPr>
            <w:r w:rsidRPr="00184E46">
              <w:rPr>
                <w:color w:val="000000"/>
                <w:sz w:val="22"/>
                <w:szCs w:val="22"/>
              </w:rPr>
              <w:t>2002</w:t>
            </w:r>
          </w:p>
        </w:tc>
        <w:tc>
          <w:tcPr>
            <w:tcW w:w="2800" w:type="dxa"/>
            <w:noWrap/>
            <w:vAlign w:val="center"/>
          </w:tcPr>
          <w:p w:rsidR="00CF2DEF" w:rsidRPr="00184E46" w:rsidRDefault="00CF2DEF" w:rsidP="00546658">
            <w:pPr>
              <w:spacing w:line="360" w:lineRule="auto"/>
              <w:jc w:val="both"/>
              <w:rPr>
                <w:color w:val="000000"/>
              </w:rPr>
            </w:pPr>
            <w:r w:rsidRPr="00184E46">
              <w:rPr>
                <w:color w:val="000000"/>
                <w:sz w:val="22"/>
                <w:szCs w:val="22"/>
              </w:rPr>
              <w:t>6235</w:t>
            </w:r>
          </w:p>
        </w:tc>
        <w:tc>
          <w:tcPr>
            <w:tcW w:w="4260" w:type="dxa"/>
            <w:noWrap/>
            <w:vAlign w:val="center"/>
          </w:tcPr>
          <w:p w:rsidR="00CF2DEF" w:rsidRPr="00184E46" w:rsidRDefault="00CF2DEF" w:rsidP="00546658">
            <w:pPr>
              <w:spacing w:line="360" w:lineRule="auto"/>
              <w:jc w:val="both"/>
              <w:rPr>
                <w:color w:val="000000"/>
              </w:rPr>
            </w:pPr>
            <w:r w:rsidRPr="00184E46">
              <w:rPr>
                <w:color w:val="000000"/>
                <w:sz w:val="22"/>
                <w:szCs w:val="22"/>
              </w:rPr>
              <w:t>3008,5</w:t>
            </w:r>
          </w:p>
        </w:tc>
      </w:tr>
      <w:tr w:rsidR="00CF2DEF" w:rsidRPr="001A0322" w:rsidTr="00184E46">
        <w:trPr>
          <w:trHeight w:val="20"/>
        </w:trPr>
        <w:tc>
          <w:tcPr>
            <w:tcW w:w="759" w:type="dxa"/>
            <w:noWrap/>
            <w:vAlign w:val="center"/>
          </w:tcPr>
          <w:p w:rsidR="00CF2DEF" w:rsidRPr="00184E46" w:rsidRDefault="00CF2DEF" w:rsidP="00546658">
            <w:pPr>
              <w:spacing w:line="360" w:lineRule="auto"/>
              <w:jc w:val="both"/>
              <w:rPr>
                <w:color w:val="000000"/>
              </w:rPr>
            </w:pPr>
            <w:r w:rsidRPr="00184E46">
              <w:rPr>
                <w:color w:val="000000"/>
                <w:sz w:val="22"/>
                <w:szCs w:val="22"/>
              </w:rPr>
              <w:t>2003</w:t>
            </w:r>
          </w:p>
        </w:tc>
        <w:tc>
          <w:tcPr>
            <w:tcW w:w="2800" w:type="dxa"/>
            <w:noWrap/>
            <w:vAlign w:val="center"/>
          </w:tcPr>
          <w:p w:rsidR="00CF2DEF" w:rsidRPr="00184E46" w:rsidRDefault="00CF2DEF" w:rsidP="00546658">
            <w:pPr>
              <w:spacing w:line="360" w:lineRule="auto"/>
              <w:jc w:val="both"/>
              <w:rPr>
                <w:color w:val="000000"/>
              </w:rPr>
            </w:pPr>
            <w:r w:rsidRPr="00184E46">
              <w:rPr>
                <w:color w:val="000000"/>
                <w:sz w:val="22"/>
                <w:szCs w:val="22"/>
              </w:rPr>
              <w:t>6354</w:t>
            </w:r>
          </w:p>
        </w:tc>
        <w:tc>
          <w:tcPr>
            <w:tcW w:w="4260" w:type="dxa"/>
            <w:noWrap/>
            <w:vAlign w:val="center"/>
          </w:tcPr>
          <w:p w:rsidR="00CF2DEF" w:rsidRPr="00184E46" w:rsidRDefault="00CF2DEF" w:rsidP="00546658">
            <w:pPr>
              <w:spacing w:line="360" w:lineRule="auto"/>
              <w:jc w:val="both"/>
              <w:rPr>
                <w:color w:val="000000"/>
              </w:rPr>
            </w:pPr>
            <w:r w:rsidRPr="00184E46">
              <w:rPr>
                <w:color w:val="000000"/>
                <w:sz w:val="22"/>
                <w:szCs w:val="22"/>
              </w:rPr>
              <w:t>3715,4</w:t>
            </w:r>
          </w:p>
        </w:tc>
      </w:tr>
      <w:tr w:rsidR="00CF2DEF" w:rsidRPr="001A0322" w:rsidTr="00184E46">
        <w:trPr>
          <w:trHeight w:val="20"/>
        </w:trPr>
        <w:tc>
          <w:tcPr>
            <w:tcW w:w="759" w:type="dxa"/>
            <w:noWrap/>
            <w:vAlign w:val="center"/>
          </w:tcPr>
          <w:p w:rsidR="00CF2DEF" w:rsidRPr="00184E46" w:rsidRDefault="00CF2DEF" w:rsidP="00546658">
            <w:pPr>
              <w:spacing w:line="360" w:lineRule="auto"/>
              <w:jc w:val="both"/>
              <w:rPr>
                <w:color w:val="000000"/>
              </w:rPr>
            </w:pPr>
            <w:r w:rsidRPr="00184E46">
              <w:rPr>
                <w:color w:val="000000"/>
                <w:sz w:val="22"/>
                <w:szCs w:val="22"/>
              </w:rPr>
              <w:t>2004</w:t>
            </w:r>
          </w:p>
        </w:tc>
        <w:tc>
          <w:tcPr>
            <w:tcW w:w="2800" w:type="dxa"/>
            <w:noWrap/>
            <w:vAlign w:val="center"/>
          </w:tcPr>
          <w:p w:rsidR="00CF2DEF" w:rsidRPr="00184E46" w:rsidRDefault="00CF2DEF" w:rsidP="00546658">
            <w:pPr>
              <w:spacing w:line="360" w:lineRule="auto"/>
              <w:jc w:val="both"/>
              <w:rPr>
                <w:color w:val="000000"/>
              </w:rPr>
            </w:pPr>
            <w:r w:rsidRPr="00184E46">
              <w:rPr>
                <w:color w:val="000000"/>
                <w:sz w:val="22"/>
                <w:szCs w:val="22"/>
              </w:rPr>
              <w:t>6438</w:t>
            </w:r>
          </w:p>
        </w:tc>
        <w:tc>
          <w:tcPr>
            <w:tcW w:w="4260" w:type="dxa"/>
            <w:noWrap/>
            <w:vAlign w:val="center"/>
          </w:tcPr>
          <w:p w:rsidR="00CF2DEF" w:rsidRPr="00184E46" w:rsidRDefault="00CF2DEF" w:rsidP="00546658">
            <w:pPr>
              <w:spacing w:line="360" w:lineRule="auto"/>
              <w:jc w:val="both"/>
              <w:rPr>
                <w:color w:val="000000"/>
              </w:rPr>
            </w:pPr>
            <w:r w:rsidRPr="00184E46">
              <w:rPr>
                <w:color w:val="000000"/>
                <w:sz w:val="22"/>
                <w:szCs w:val="22"/>
              </w:rPr>
              <w:t>4363</w:t>
            </w:r>
            <w:r>
              <w:rPr>
                <w:color w:val="000000"/>
                <w:sz w:val="22"/>
                <w:szCs w:val="22"/>
              </w:rPr>
              <w:t>,0</w:t>
            </w:r>
          </w:p>
        </w:tc>
      </w:tr>
      <w:tr w:rsidR="00CF2DEF" w:rsidRPr="001A0322" w:rsidTr="00184E46">
        <w:trPr>
          <w:trHeight w:val="20"/>
        </w:trPr>
        <w:tc>
          <w:tcPr>
            <w:tcW w:w="759" w:type="dxa"/>
            <w:noWrap/>
            <w:vAlign w:val="center"/>
          </w:tcPr>
          <w:p w:rsidR="00CF2DEF" w:rsidRPr="00184E46" w:rsidRDefault="00CF2DEF" w:rsidP="00546658">
            <w:pPr>
              <w:spacing w:line="360" w:lineRule="auto"/>
              <w:jc w:val="both"/>
              <w:rPr>
                <w:color w:val="000000"/>
              </w:rPr>
            </w:pPr>
            <w:r w:rsidRPr="00184E46">
              <w:rPr>
                <w:color w:val="000000"/>
                <w:sz w:val="22"/>
                <w:szCs w:val="22"/>
              </w:rPr>
              <w:t>2005</w:t>
            </w:r>
          </w:p>
        </w:tc>
        <w:tc>
          <w:tcPr>
            <w:tcW w:w="2800" w:type="dxa"/>
            <w:noWrap/>
            <w:vAlign w:val="center"/>
          </w:tcPr>
          <w:p w:rsidR="00CF2DEF" w:rsidRPr="00184E46" w:rsidRDefault="00CF2DEF" w:rsidP="00546658">
            <w:pPr>
              <w:spacing w:line="360" w:lineRule="auto"/>
              <w:jc w:val="both"/>
              <w:rPr>
                <w:color w:val="000000"/>
              </w:rPr>
            </w:pPr>
            <w:r w:rsidRPr="00184E46">
              <w:rPr>
                <w:color w:val="000000"/>
                <w:sz w:val="22"/>
                <w:szCs w:val="22"/>
              </w:rPr>
              <w:t>6239</w:t>
            </w:r>
          </w:p>
        </w:tc>
        <w:tc>
          <w:tcPr>
            <w:tcW w:w="4260" w:type="dxa"/>
            <w:noWrap/>
            <w:vAlign w:val="center"/>
          </w:tcPr>
          <w:p w:rsidR="00CF2DEF" w:rsidRPr="00184E46" w:rsidRDefault="00CF2DEF" w:rsidP="00546658">
            <w:pPr>
              <w:spacing w:line="360" w:lineRule="auto"/>
              <w:jc w:val="both"/>
              <w:rPr>
                <w:color w:val="000000"/>
              </w:rPr>
            </w:pPr>
            <w:r w:rsidRPr="00184E46">
              <w:rPr>
                <w:color w:val="000000"/>
                <w:sz w:val="22"/>
                <w:szCs w:val="22"/>
              </w:rPr>
              <w:t>5478,4</w:t>
            </w:r>
          </w:p>
        </w:tc>
      </w:tr>
      <w:tr w:rsidR="00CF2DEF" w:rsidRPr="001A0322" w:rsidTr="00184E46">
        <w:trPr>
          <w:trHeight w:val="20"/>
        </w:trPr>
        <w:tc>
          <w:tcPr>
            <w:tcW w:w="759" w:type="dxa"/>
            <w:noWrap/>
            <w:vAlign w:val="center"/>
          </w:tcPr>
          <w:p w:rsidR="00CF2DEF" w:rsidRPr="00184E46" w:rsidRDefault="00CF2DEF" w:rsidP="00546658">
            <w:pPr>
              <w:spacing w:line="360" w:lineRule="auto"/>
              <w:jc w:val="both"/>
              <w:rPr>
                <w:color w:val="000000"/>
              </w:rPr>
            </w:pPr>
            <w:r w:rsidRPr="00184E46">
              <w:rPr>
                <w:color w:val="000000"/>
                <w:sz w:val="22"/>
                <w:szCs w:val="22"/>
              </w:rPr>
              <w:t>2006</w:t>
            </w:r>
          </w:p>
        </w:tc>
        <w:tc>
          <w:tcPr>
            <w:tcW w:w="2800" w:type="dxa"/>
            <w:noWrap/>
            <w:vAlign w:val="center"/>
          </w:tcPr>
          <w:p w:rsidR="00CF2DEF" w:rsidRPr="00184E46" w:rsidRDefault="00CF2DEF" w:rsidP="00546658">
            <w:pPr>
              <w:spacing w:line="360" w:lineRule="auto"/>
              <w:jc w:val="both"/>
              <w:rPr>
                <w:color w:val="000000"/>
              </w:rPr>
            </w:pPr>
            <w:r w:rsidRPr="00184E46">
              <w:rPr>
                <w:color w:val="000000"/>
                <w:sz w:val="22"/>
                <w:szCs w:val="22"/>
              </w:rPr>
              <w:t>6469</w:t>
            </w:r>
          </w:p>
        </w:tc>
        <w:tc>
          <w:tcPr>
            <w:tcW w:w="4260" w:type="dxa"/>
            <w:noWrap/>
            <w:vAlign w:val="center"/>
          </w:tcPr>
          <w:p w:rsidR="00CF2DEF" w:rsidRPr="00184E46" w:rsidRDefault="00CF2DEF" w:rsidP="00546658">
            <w:pPr>
              <w:spacing w:line="360" w:lineRule="auto"/>
              <w:jc w:val="both"/>
              <w:rPr>
                <w:color w:val="000000"/>
              </w:rPr>
            </w:pPr>
            <w:r w:rsidRPr="00184E46">
              <w:rPr>
                <w:color w:val="000000"/>
                <w:sz w:val="22"/>
                <w:szCs w:val="22"/>
              </w:rPr>
              <w:t>7207,2</w:t>
            </w:r>
          </w:p>
        </w:tc>
      </w:tr>
      <w:tr w:rsidR="00CF2DEF" w:rsidRPr="001A0322" w:rsidTr="00184E46">
        <w:trPr>
          <w:trHeight w:val="20"/>
        </w:trPr>
        <w:tc>
          <w:tcPr>
            <w:tcW w:w="759" w:type="dxa"/>
            <w:noWrap/>
            <w:vAlign w:val="center"/>
          </w:tcPr>
          <w:p w:rsidR="00CF2DEF" w:rsidRPr="00184E46" w:rsidRDefault="00CF2DEF" w:rsidP="00546658">
            <w:pPr>
              <w:spacing w:line="360" w:lineRule="auto"/>
              <w:jc w:val="both"/>
              <w:rPr>
                <w:color w:val="000000"/>
              </w:rPr>
            </w:pPr>
            <w:r w:rsidRPr="00184E46">
              <w:rPr>
                <w:color w:val="000000"/>
                <w:sz w:val="22"/>
                <w:szCs w:val="22"/>
              </w:rPr>
              <w:t>2007</w:t>
            </w:r>
          </w:p>
        </w:tc>
        <w:tc>
          <w:tcPr>
            <w:tcW w:w="2800" w:type="dxa"/>
            <w:noWrap/>
            <w:vAlign w:val="center"/>
          </w:tcPr>
          <w:p w:rsidR="00CF2DEF" w:rsidRPr="00184E46" w:rsidRDefault="00CF2DEF" w:rsidP="00546658">
            <w:pPr>
              <w:spacing w:line="360" w:lineRule="auto"/>
              <w:jc w:val="both"/>
              <w:rPr>
                <w:color w:val="000000"/>
              </w:rPr>
            </w:pPr>
            <w:r w:rsidRPr="00184E46">
              <w:rPr>
                <w:color w:val="000000"/>
                <w:sz w:val="22"/>
                <w:szCs w:val="22"/>
              </w:rPr>
              <w:t>7009</w:t>
            </w:r>
          </w:p>
        </w:tc>
        <w:tc>
          <w:tcPr>
            <w:tcW w:w="4260" w:type="dxa"/>
            <w:noWrap/>
            <w:vAlign w:val="center"/>
          </w:tcPr>
          <w:p w:rsidR="00CF2DEF" w:rsidRPr="00184E46" w:rsidRDefault="00CF2DEF" w:rsidP="00546658">
            <w:pPr>
              <w:spacing w:line="360" w:lineRule="auto"/>
              <w:jc w:val="both"/>
              <w:rPr>
                <w:color w:val="000000"/>
              </w:rPr>
            </w:pPr>
            <w:r w:rsidRPr="00184E46">
              <w:rPr>
                <w:color w:val="000000"/>
                <w:sz w:val="22"/>
                <w:szCs w:val="22"/>
              </w:rPr>
              <w:t>8816,4</w:t>
            </w:r>
          </w:p>
        </w:tc>
      </w:tr>
      <w:tr w:rsidR="00CF2DEF" w:rsidRPr="001A0322" w:rsidTr="00184E46">
        <w:trPr>
          <w:trHeight w:val="20"/>
        </w:trPr>
        <w:tc>
          <w:tcPr>
            <w:tcW w:w="759" w:type="dxa"/>
            <w:noWrap/>
            <w:vAlign w:val="center"/>
          </w:tcPr>
          <w:p w:rsidR="00CF2DEF" w:rsidRPr="00184E46" w:rsidRDefault="00CF2DEF" w:rsidP="00546658">
            <w:pPr>
              <w:spacing w:line="360" w:lineRule="auto"/>
              <w:jc w:val="both"/>
              <w:rPr>
                <w:color w:val="000000"/>
              </w:rPr>
            </w:pPr>
            <w:r w:rsidRPr="00184E46">
              <w:rPr>
                <w:color w:val="000000"/>
                <w:sz w:val="22"/>
                <w:szCs w:val="22"/>
              </w:rPr>
              <w:t>2008</w:t>
            </w:r>
          </w:p>
        </w:tc>
        <w:tc>
          <w:tcPr>
            <w:tcW w:w="2800" w:type="dxa"/>
            <w:noWrap/>
            <w:vAlign w:val="center"/>
          </w:tcPr>
          <w:p w:rsidR="00CF2DEF" w:rsidRPr="00184E46" w:rsidRDefault="00CF2DEF" w:rsidP="00546658">
            <w:pPr>
              <w:spacing w:line="360" w:lineRule="auto"/>
              <w:jc w:val="both"/>
              <w:rPr>
                <w:color w:val="000000"/>
              </w:rPr>
            </w:pPr>
            <w:r w:rsidRPr="00184E46">
              <w:rPr>
                <w:color w:val="000000"/>
                <w:sz w:val="22"/>
                <w:szCs w:val="22"/>
              </w:rPr>
              <w:t>6893</w:t>
            </w:r>
          </w:p>
        </w:tc>
        <w:tc>
          <w:tcPr>
            <w:tcW w:w="4260" w:type="dxa"/>
            <w:noWrap/>
            <w:vAlign w:val="center"/>
          </w:tcPr>
          <w:p w:rsidR="00CF2DEF" w:rsidRPr="00184E46" w:rsidRDefault="00CF2DEF" w:rsidP="00546658">
            <w:pPr>
              <w:spacing w:line="360" w:lineRule="auto"/>
              <w:jc w:val="both"/>
              <w:rPr>
                <w:color w:val="000000"/>
              </w:rPr>
            </w:pPr>
            <w:r>
              <w:rPr>
                <w:color w:val="000000"/>
                <w:sz w:val="22"/>
                <w:szCs w:val="22"/>
              </w:rPr>
              <w:t>9500,0</w:t>
            </w:r>
          </w:p>
        </w:tc>
      </w:tr>
    </w:tbl>
    <w:p w:rsidR="00CF2DEF" w:rsidRDefault="00CF2DEF" w:rsidP="00546658">
      <w:pPr>
        <w:spacing w:line="360" w:lineRule="auto"/>
        <w:jc w:val="both"/>
      </w:pPr>
    </w:p>
    <w:p w:rsidR="00CF2DEF" w:rsidRDefault="00CF2DEF" w:rsidP="00546658">
      <w:pPr>
        <w:spacing w:line="360" w:lineRule="auto"/>
        <w:ind w:firstLine="540"/>
        <w:jc w:val="both"/>
      </w:pPr>
      <w:r>
        <w:rPr>
          <w:sz w:val="28"/>
          <w:szCs w:val="28"/>
        </w:rPr>
        <w:t>Для уточнения формы связи между рассматриваемыми признаками используем графический метод.</w:t>
      </w:r>
    </w:p>
    <w:p w:rsidR="00CF2DEF" w:rsidRDefault="001124FD" w:rsidP="000A3669">
      <w:pPr>
        <w:spacing w:line="360" w:lineRule="auto"/>
        <w:jc w:val="center"/>
        <w:rPr>
          <w:sz w:val="28"/>
          <w:szCs w:val="28"/>
        </w:rPr>
      </w:pPr>
      <w:r>
        <w:rPr>
          <w:noProof/>
        </w:rPr>
        <w:pict>
          <v:shape id="Диаграмма 2" o:spid="_x0000_i1081" type="#_x0000_t75" style="width:304.5pt;height:1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">
            <v:imagedata r:id="rId120" o:title="" cropbottom="-69f"/>
            <o:lock v:ext="edit" aspectratio="f"/>
          </v:shape>
        </w:pict>
      </w:r>
    </w:p>
    <w:p w:rsidR="00CF2DEF" w:rsidRPr="000A3669" w:rsidRDefault="00CF2DEF" w:rsidP="000A3669">
      <w:pPr>
        <w:spacing w:line="360" w:lineRule="auto"/>
        <w:jc w:val="center"/>
      </w:pPr>
      <w:r>
        <w:rPr>
          <w:sz w:val="28"/>
          <w:szCs w:val="28"/>
        </w:rPr>
        <w:t>Рисунок №5 - График зависимости между рождаемостью и среднедушевым доходом населения.</w:t>
      </w:r>
    </w:p>
    <w:p w:rsidR="00CF2DEF" w:rsidRPr="00741F5E" w:rsidRDefault="00CF2DEF" w:rsidP="00546658">
      <w:pPr>
        <w:spacing w:line="360" w:lineRule="auto"/>
        <w:ind w:firstLine="540"/>
        <w:jc w:val="both"/>
        <w:rPr>
          <w:sz w:val="28"/>
          <w:szCs w:val="28"/>
        </w:rPr>
      </w:pPr>
      <w:r>
        <w:rPr>
          <w:sz w:val="28"/>
          <w:szCs w:val="28"/>
        </w:rPr>
        <w:t xml:space="preserve">Анализируя график, можно предположить, что по направлению связь является прямой. В основе этой зависимости лежит линейная связь, которая может быть выражена простым линейным уравнением регрессии </w:t>
      </w:r>
    </w:p>
    <w:p w:rsidR="00CF2DEF" w:rsidRPr="0008403C" w:rsidRDefault="00CF2DEF" w:rsidP="00546658">
      <w:pPr>
        <w:spacing w:line="360" w:lineRule="auto"/>
        <w:ind w:firstLine="540"/>
        <w:jc w:val="both"/>
        <w:rPr>
          <w:sz w:val="28"/>
          <w:szCs w:val="28"/>
        </w:rPr>
      </w:pPr>
      <w:r w:rsidRPr="000F49DD">
        <w:rPr>
          <w:sz w:val="28"/>
          <w:szCs w:val="28"/>
        </w:rPr>
        <w:fldChar w:fldCharType="begin"/>
      </w:r>
      <w:r w:rsidRPr="000F49DD">
        <w:rPr>
          <w:sz w:val="28"/>
          <w:szCs w:val="28"/>
        </w:rPr>
        <w:instrText xml:space="preserve"> QUOTE </w:instrText>
      </w:r>
      <w:r w:rsidR="001124FD">
        <w:pict>
          <v:shape id="_x0000_i1082" type="#_x0000_t75" style="width:151.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B6754&quot;/&gt;&lt;wsp:rsid wsp:val=&quot;00FE300D&quot;/&gt;&lt;wsp:rsid wsp:val=&quot;00FE6A8A&quot;/&gt;&lt;/wsp:rsids&gt;&lt;/w:docPr&gt;&lt;w:body&gt;&lt;w:p wsp:rsidR=&quot;00000000&quot; wsp:rsidRDefault=&quot;00FB6754&quot;&gt;&lt;m:oMathPara&gt;&lt;m:oMath&gt;&lt;m:r&gt;&lt;m:rPr&gt;&lt;m:sty m:val=&quot;p&quot;/&gt;&lt;/m:rPr&gt;&lt;w:rPr&gt;&lt;w:rFonts w:ascii=&quot;Cambria Math&quot; w:h-ansi=&quot;Cambria Math&quot;/&gt;&lt;wx:font wx:val=&quot;Cambria Math&quot;/&gt;&lt;w:sz w:val=&quot;28&quot;/&gt;&lt;w:sz-cs w:val=&quot;28&quot;/&gt;&lt;/w:rPr&gt;&lt;m:t&gt;y=&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 w:h-ansi=&quot;Cambria Math&quot;/&gt;&lt;wx:font wx:val=&quot;Cambria Math&quot;/&gt;&lt;w:sz w:val=&quot;28&quot;/&gt;&lt;w:sz-cs w:val=&quot;28&quot;/&gt;&lt;/w:rPr&gt;&lt;m:t&gt;0&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 w:h-ansi=&quot;Cambria Math&quot;/&gt;&lt;wx:font wx:val=&quot;Cambria Math&quot;/&gt;&lt;w:sz w:val=&quot;28&quot;/&gt;&lt;w:sz-cs w:val=&quot;28&quot;/&gt;&lt;/w:rPr&gt;&lt;m:t&gt;1&lt;/m:t&gt;&lt;/m:r&gt;&lt;/m:sub&gt;&lt;/m:sSub&gt;&lt;m:r&gt;&lt;m:rPr&gt;&lt;m:sty m:val=&quot;p&quot;/&gt;&lt;/m:rPr&gt;&lt;w:rPr&gt;&lt;w:rFonts w:ascii=&quot;Cambria Math&quot; w:h-ansi=&quot;Cambria Math&quot;/&gt;&lt;wx:font wx:val=&quot;Cambria Math&quot;/&gt;&lt;w:sz w:val=&quot;28&quot;/&gt;&lt;w:sz-cs w:val=&quot;28&quot;/&gt;&lt;/w:rPr&gt;&lt;m:t&gt;в€™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1" o:title="" chromakey="white"/>
          </v:shape>
        </w:pict>
      </w:r>
      <w:r w:rsidRPr="000F49DD">
        <w:rPr>
          <w:sz w:val="28"/>
          <w:szCs w:val="28"/>
        </w:rPr>
        <w:instrText xml:space="preserve"> </w:instrText>
      </w:r>
      <w:r w:rsidRPr="000F49DD">
        <w:rPr>
          <w:sz w:val="28"/>
          <w:szCs w:val="28"/>
        </w:rPr>
        <w:fldChar w:fldCharType="separate"/>
      </w:r>
      <w:r w:rsidR="001124FD">
        <w:pict>
          <v:shape id="_x0000_i1083" type="#_x0000_t75" style="width:151.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B6754&quot;/&gt;&lt;wsp:rsid wsp:val=&quot;00FE300D&quot;/&gt;&lt;wsp:rsid wsp:val=&quot;00FE6A8A&quot;/&gt;&lt;/wsp:rsids&gt;&lt;/w:docPr&gt;&lt;w:body&gt;&lt;w:p wsp:rsidR=&quot;00000000&quot; wsp:rsidRDefault=&quot;00FB6754&quot;&gt;&lt;m:oMathPara&gt;&lt;m:oMath&gt;&lt;m:r&gt;&lt;m:rPr&gt;&lt;m:sty m:val=&quot;p&quot;/&gt;&lt;/m:rPr&gt;&lt;w:rPr&gt;&lt;w:rFonts w:ascii=&quot;Cambria Math&quot; w:h-ansi=&quot;Cambria Math&quot;/&gt;&lt;wx:font wx:val=&quot;Cambria Math&quot;/&gt;&lt;w:sz w:val=&quot;28&quot;/&gt;&lt;w:sz-cs w:val=&quot;28&quot;/&gt;&lt;/w:rPr&gt;&lt;m:t&gt;y=&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 w:h-ansi=&quot;Cambria Math&quot;/&gt;&lt;wx:font wx:val=&quot;Cambria Math&quot;/&gt;&lt;w:sz w:val=&quot;28&quot;/&gt;&lt;w:sz-cs w:val=&quot;28&quot;/&gt;&lt;/w:rPr&gt;&lt;m:t&gt;0&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 w:h-ansi=&quot;Cambria Math&quot;/&gt;&lt;wx:font wx:val=&quot;Cambria Math&quot;/&gt;&lt;w:sz w:val=&quot;28&quot;/&gt;&lt;w:sz-cs w:val=&quot;28&quot;/&gt;&lt;/w:rPr&gt;&lt;m:t&gt;1&lt;/m:t&gt;&lt;/m:r&gt;&lt;/m:sub&gt;&lt;/m:sSub&gt;&lt;m:r&gt;&lt;m:rPr&gt;&lt;m:sty m:val=&quot;p&quot;/&gt;&lt;/m:rPr&gt;&lt;w:rPr&gt;&lt;w:rFonts w:ascii=&quot;Cambria Math&quot; w:h-ansi=&quot;Cambria Math&quot;/&gt;&lt;wx:font wx:val=&quot;Cambria Math&quot;/&gt;&lt;w:sz w:val=&quot;28&quot;/&gt;&lt;w:sz-cs w:val=&quot;28&quot;/&gt;&lt;/w:rPr&gt;&lt;m:t&gt;в€™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1" o:title="" chromakey="white"/>
          </v:shape>
        </w:pict>
      </w:r>
      <w:r w:rsidRPr="000F49DD">
        <w:rPr>
          <w:sz w:val="28"/>
          <w:szCs w:val="28"/>
        </w:rPr>
        <w:fldChar w:fldCharType="end"/>
      </w:r>
      <w:r>
        <w:rPr>
          <w:sz w:val="28"/>
          <w:szCs w:val="28"/>
        </w:rPr>
        <w:t xml:space="preserve"> </w:t>
      </w:r>
    </w:p>
    <w:p w:rsidR="00CF2DEF" w:rsidRPr="00A272DE" w:rsidRDefault="00CF2DEF" w:rsidP="00546658">
      <w:pPr>
        <w:pStyle w:val="23"/>
        <w:tabs>
          <w:tab w:val="left" w:pos="3990"/>
        </w:tabs>
        <w:spacing w:line="360" w:lineRule="auto"/>
        <w:jc w:val="both"/>
        <w:rPr>
          <w:sz w:val="28"/>
        </w:rPr>
      </w:pPr>
      <w:r w:rsidRPr="00A272DE">
        <w:rPr>
          <w:sz w:val="28"/>
        </w:rPr>
        <w:t>Таким образом, уравнение имеет вид:</w:t>
      </w:r>
    </w:p>
    <w:p w:rsidR="00CF2DEF" w:rsidRDefault="00CF2DEF" w:rsidP="00546658">
      <w:pPr>
        <w:tabs>
          <w:tab w:val="left" w:pos="3990"/>
        </w:tabs>
        <w:spacing w:line="360" w:lineRule="auto"/>
        <w:ind w:firstLine="720"/>
        <w:jc w:val="both"/>
        <w:rPr>
          <w:sz w:val="28"/>
        </w:rPr>
      </w:pPr>
      <w:r w:rsidRPr="00A272DE">
        <w:rPr>
          <w:sz w:val="28"/>
          <w:lang w:val="en-US"/>
        </w:rPr>
        <w:t>y</w:t>
      </w:r>
      <w:r>
        <w:rPr>
          <w:sz w:val="28"/>
        </w:rPr>
        <w:t xml:space="preserve"> = 5802,0</w:t>
      </w:r>
      <w:r w:rsidRPr="006E09A5">
        <w:rPr>
          <w:sz w:val="28"/>
        </w:rPr>
        <w:t>+</w:t>
      </w:r>
      <w:r>
        <w:rPr>
          <w:sz w:val="28"/>
        </w:rPr>
        <w:t xml:space="preserve"> 139,2</w:t>
      </w:r>
      <w:r w:rsidRPr="00A272DE">
        <w:rPr>
          <w:sz w:val="28"/>
          <w:lang w:val="en-US"/>
        </w:rPr>
        <w:t>x</w:t>
      </w:r>
    </w:p>
    <w:p w:rsidR="00CF2DEF" w:rsidRPr="00A272DE" w:rsidRDefault="00CF2DEF" w:rsidP="00546658">
      <w:pPr>
        <w:tabs>
          <w:tab w:val="left" w:pos="3990"/>
        </w:tabs>
        <w:spacing w:line="360" w:lineRule="auto"/>
        <w:ind w:firstLine="720"/>
        <w:jc w:val="both"/>
        <w:rPr>
          <w:sz w:val="28"/>
        </w:rPr>
      </w:pPr>
      <w:r>
        <w:rPr>
          <w:sz w:val="28"/>
        </w:rPr>
        <w:t xml:space="preserve">Положительное </w:t>
      </w:r>
      <w:r w:rsidRPr="00A272DE">
        <w:rPr>
          <w:sz w:val="28"/>
        </w:rPr>
        <w:t xml:space="preserve"> значение  коэффициента а1 показывает </w:t>
      </w:r>
      <w:r>
        <w:rPr>
          <w:sz w:val="28"/>
        </w:rPr>
        <w:t>прямую</w:t>
      </w:r>
      <w:r w:rsidRPr="00A272DE">
        <w:rPr>
          <w:sz w:val="28"/>
        </w:rPr>
        <w:t xml:space="preserve"> связь между </w:t>
      </w:r>
      <w:r>
        <w:rPr>
          <w:sz w:val="28"/>
        </w:rPr>
        <w:t xml:space="preserve">рождаемостью и среднедушевой доход жителей Новгородской области, </w:t>
      </w:r>
      <w:r w:rsidRPr="00A272DE">
        <w:rPr>
          <w:sz w:val="28"/>
        </w:rPr>
        <w:t xml:space="preserve"> а также свидетельствует о том, что с </w:t>
      </w:r>
      <w:r>
        <w:rPr>
          <w:sz w:val="28"/>
        </w:rPr>
        <w:t xml:space="preserve">увеличением среднедушевого дохода </w:t>
      </w:r>
      <w:r w:rsidRPr="00A272DE">
        <w:rPr>
          <w:sz w:val="28"/>
        </w:rPr>
        <w:t xml:space="preserve"> на 1тыс.руб. </w:t>
      </w:r>
      <w:r>
        <w:rPr>
          <w:sz w:val="28"/>
        </w:rPr>
        <w:t>рождаемость</w:t>
      </w:r>
      <w:r w:rsidRPr="00A272DE">
        <w:rPr>
          <w:sz w:val="28"/>
        </w:rPr>
        <w:t xml:space="preserve"> увеличится на </w:t>
      </w:r>
      <w:r>
        <w:rPr>
          <w:sz w:val="28"/>
        </w:rPr>
        <w:t>133 человека</w:t>
      </w:r>
      <w:r w:rsidRPr="00A272DE">
        <w:rPr>
          <w:sz w:val="28"/>
        </w:rPr>
        <w:t xml:space="preserve">. </w:t>
      </w:r>
    </w:p>
    <w:p w:rsidR="00CF2DEF" w:rsidRDefault="00CF2DEF" w:rsidP="00546658">
      <w:pPr>
        <w:tabs>
          <w:tab w:val="right" w:pos="9637"/>
        </w:tabs>
        <w:spacing w:line="360" w:lineRule="auto"/>
        <w:ind w:firstLine="540"/>
        <w:jc w:val="both"/>
        <w:rPr>
          <w:sz w:val="28"/>
          <w:szCs w:val="28"/>
        </w:rPr>
      </w:pPr>
      <w:r w:rsidRPr="001A0322">
        <w:rPr>
          <w:sz w:val="28"/>
          <w:szCs w:val="28"/>
        </w:rPr>
        <w:t>Проверка адекватности регрессионной модели</w:t>
      </w:r>
      <w:r>
        <w:rPr>
          <w:sz w:val="28"/>
          <w:szCs w:val="28"/>
        </w:rPr>
        <w:t>.</w:t>
      </w:r>
    </w:p>
    <w:p w:rsidR="00CF2DEF" w:rsidRDefault="00CF2DEF" w:rsidP="00546658">
      <w:pPr>
        <w:tabs>
          <w:tab w:val="right" w:pos="9637"/>
        </w:tabs>
        <w:spacing w:line="360" w:lineRule="auto"/>
        <w:ind w:firstLine="540"/>
        <w:jc w:val="both"/>
        <w:rPr>
          <w:sz w:val="28"/>
          <w:szCs w:val="28"/>
        </w:rPr>
      </w:pPr>
      <w:r>
        <w:rPr>
          <w:sz w:val="28"/>
          <w:szCs w:val="28"/>
        </w:rPr>
        <w:t>Вычислим расчетные значения t</w:t>
      </w:r>
      <w:r w:rsidRPr="00F10420">
        <w:rPr>
          <w:sz w:val="28"/>
          <w:szCs w:val="28"/>
        </w:rPr>
        <w:t xml:space="preserve"> </w:t>
      </w:r>
      <w:r>
        <w:rPr>
          <w:sz w:val="28"/>
          <w:szCs w:val="28"/>
        </w:rPr>
        <w:t>–</w:t>
      </w:r>
      <w:r w:rsidRPr="00F10420">
        <w:rPr>
          <w:sz w:val="28"/>
          <w:szCs w:val="28"/>
        </w:rPr>
        <w:t xml:space="preserve"> </w:t>
      </w:r>
      <w:r>
        <w:rPr>
          <w:sz w:val="28"/>
          <w:szCs w:val="28"/>
        </w:rPr>
        <w:t>критерия.</w:t>
      </w:r>
    </w:p>
    <w:p w:rsidR="00CF2DEF" w:rsidRDefault="00CF2DEF" w:rsidP="00546658">
      <w:pPr>
        <w:tabs>
          <w:tab w:val="right" w:pos="9637"/>
        </w:tabs>
        <w:spacing w:line="360" w:lineRule="auto"/>
        <w:ind w:firstLine="540"/>
        <w:jc w:val="both"/>
        <w:rPr>
          <w:sz w:val="28"/>
          <w:szCs w:val="28"/>
        </w:rPr>
      </w:pPr>
      <w:r>
        <w:rPr>
          <w:sz w:val="28"/>
          <w:szCs w:val="28"/>
        </w:rPr>
        <w:t xml:space="preserve">;    </w:t>
      </w:r>
      <w:r w:rsidRPr="00A955FB">
        <w:rPr>
          <w:position w:val="-10"/>
          <w:sz w:val="28"/>
          <w:szCs w:val="28"/>
        </w:rPr>
        <w:object w:dxaOrig="160" w:dyaOrig="300">
          <v:shape id="_x0000_i1084" type="#_x0000_t75" style="width:6pt;height:11.25pt" o:ole="">
            <v:imagedata r:id="rId122" o:title=""/>
          </v:shape>
          <o:OLEObject Type="Embed" ProgID="Equation.3" ShapeID="_x0000_i1084" DrawAspect="Content" ObjectID="_1459344229" r:id="rId123"/>
        </w:object>
      </w:r>
      <w:r>
        <w:rPr>
          <w:sz w:val="28"/>
          <w:szCs w:val="28"/>
        </w:rPr>
        <w:t xml:space="preserve">  </w:t>
      </w:r>
    </w:p>
    <w:p w:rsidR="00CF2DEF" w:rsidRDefault="00CF2DEF" w:rsidP="00546658">
      <w:pPr>
        <w:tabs>
          <w:tab w:val="right" w:pos="9637"/>
        </w:tabs>
        <w:spacing w:line="360" w:lineRule="auto"/>
        <w:ind w:firstLine="540"/>
        <w:jc w:val="both"/>
        <w:rPr>
          <w:sz w:val="28"/>
          <w:szCs w:val="28"/>
        </w:rPr>
      </w:pPr>
      <w:r w:rsidRPr="00AB019C">
        <w:rPr>
          <w:position w:val="-14"/>
          <w:sz w:val="28"/>
          <w:szCs w:val="28"/>
        </w:rPr>
        <w:object w:dxaOrig="460" w:dyaOrig="400">
          <v:shape id="_x0000_i1085" type="#_x0000_t75" style="width:23.25pt;height:21pt" o:ole="">
            <v:imagedata r:id="rId124" o:title=""/>
          </v:shape>
          <o:OLEObject Type="Embed" ProgID="Equation.3" ShapeID="_x0000_i1085" DrawAspect="Content" ObjectID="_1459344230" r:id="rId125"/>
        </w:object>
      </w:r>
      <w:r>
        <w:rPr>
          <w:sz w:val="28"/>
          <w:szCs w:val="28"/>
        </w:rPr>
        <w:t xml:space="preserve"> - среднеквадратическое отклонение результативного признака от выровненных значений </w:t>
      </w:r>
      <w:r w:rsidRPr="00B54B28">
        <w:rPr>
          <w:position w:val="-16"/>
          <w:sz w:val="28"/>
          <w:szCs w:val="28"/>
        </w:rPr>
        <w:object w:dxaOrig="380" w:dyaOrig="499">
          <v:shape id="_x0000_i1086" type="#_x0000_t75" style="width:18.75pt;height:24.75pt" o:ole="">
            <v:imagedata r:id="rId126" o:title=""/>
          </v:shape>
          <o:OLEObject Type="Embed" ProgID="Equation.3" ShapeID="_x0000_i1086" DrawAspect="Content" ObjectID="_1459344231" r:id="rId127"/>
        </w:object>
      </w:r>
      <w:r>
        <w:rPr>
          <w:position w:val="-16"/>
          <w:sz w:val="28"/>
          <w:szCs w:val="28"/>
        </w:rPr>
        <w:t>,</w:t>
      </w:r>
      <w:r w:rsidRPr="000F49DD">
        <w:rPr>
          <w:sz w:val="28"/>
          <w:szCs w:val="28"/>
        </w:rPr>
        <w:fldChar w:fldCharType="begin"/>
      </w:r>
      <w:r w:rsidRPr="000F49DD">
        <w:rPr>
          <w:sz w:val="28"/>
          <w:szCs w:val="28"/>
        </w:rPr>
        <w:instrText xml:space="preserve"> QUOTE </w:instrText>
      </w:r>
      <w:r w:rsidR="001124FD">
        <w:pict>
          <v:shape id="_x0000_i1087" type="#_x0000_t75" style="width:217.5pt;height: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7D42C0&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7D42C0&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Пѓ&lt;/m:t&gt;&lt;/m:r&gt;&lt;/m:e&gt;&lt;m:sub&gt;&lt;m:r&gt;&lt;m:rPr&gt;&lt;m:sty m:val=&quot;p&quot;/&gt;&lt;/m:rPr&gt;&lt;w:rPr&gt;&lt;w:rFonts w:ascii=&quot;Cambria Math&quot; w:h-ansi=&quot;Cambria Math&quot;/&gt;&lt;wx:font wx:val=&quot;Cambria Math&quot;/&gt;&lt;/w:rPr&gt;&lt;m:t&gt;РѕСЃС‚&lt;/m:t&gt;&lt;/m:r&gt;&lt;/m:sub&gt;&lt;/m:sSub&gt;&lt;m:r&gt;&lt;m:rPr&gt;&lt;m:sty m:val=&quot;p&quot;/&gt;&lt;/m:rPr&gt;&lt;w:rPr&gt;&lt;w:rFonts w:ascii=&quot;Cambria Math&quot; w:h-ansi=&quot;Cambria Math&quot;/&gt;&lt;wx:font wx:val=&quot;Cambria Math&quot;/&gt;&lt;/w:rPr&gt;&lt;m:t&gt;=&lt;/m:t&gt;&lt;/m:r&gt;&lt;m:rad&gt;&lt;m:radPr&gt;&lt;m:degHide m:val=&quot;on&quot;/&gt;&lt;m:ctrlPr&gt;&lt;w:rPr&gt;&lt;w:rFonts w:ascii=&quot;Cambria Math&quot; w:h-ansi=&quot;Cambria Math&quot;/&gt;&lt;wx:font wx:val=&quot;Cambria Math&quot;/&gt;&lt;/w:rPr&gt;&lt;/m:ctrlPr&gt;&lt;/m:radPr&gt;&lt;m:deg/&gt;&lt;m:e&gt;&lt;m:f&gt;&lt;m:fPr&gt;&lt;m:ctrlPr&gt;&lt;w:rPr&gt;&lt;w:rFonts w:ascii=&quot;Cambria Math&quot; w:h-ansi=&quot;Cambria Math&quot;/&gt;&lt;wx:font wx:val=&quot;Cambria Math&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rPr&gt;&lt;/m:ctrlPr&gt;&lt;/m:naryPr&gt;&lt;m:sub/&gt;&lt;m:sup/&gt;&lt;m:e&gt;&lt;m:sSup&gt;&lt;m:sSupPr&gt;&lt;m:ctrlPr&gt;&lt;w:rPr&gt;&lt;w:rFonts w:ascii=&quot;Cambria Math&quot; w:h-ansi=&quot;Cambria Math&quot;/&gt;&lt;wx:font wx:val=&quot;Cambria Math&quot;/&gt;&lt;/w:rPr&gt;&lt;/m:ctrlPr&gt;&lt;/m:sSupPr&gt;&lt;m:e&gt;&lt;m:d&gt;&lt;m:dPr&gt;&lt;m:ctrlPr&gt;&lt;w:rPr&gt;&lt;w:rFonts w:ascii=&quot;Cambria Math&quot; w:h-ansi=&quot;Cambria Math&quot;/&gt;&lt;wx:font wx:val=&quot;Cambria Math&quot;/&gt;&lt;/w:rPr&gt;&lt;/m:ctrlPr&gt;&lt;/m:dPr&gt;&lt;m:e&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Y&lt;/m:t&gt;&lt;/m:r&gt;&lt;/m:e&gt;&lt;m:sub&gt;&lt;m:r&gt;&lt;w:rPr&gt;&lt;w:rFonts w:ascii=&quot;Cambria Math&quot; w:h-ansi=&quot;Cambria Math&quot;/&gt;&lt;wx:font wx:val=&quot;Cambria Math&quot;/&gt;&lt;w:i/&gt;&lt;w:lang w:val=&quot;EN-US&quot;/&gt;&lt;/w:rPr&gt;&lt;m:t&gt;i&lt;/m:t&gt;&lt;/m:r&gt;&lt;/m:sub&gt;&lt;/m:sSub&gt;&lt;m:r&gt;&lt;m:rPr&gt;&lt;m:sty m:val=&quot;p&quot;/&gt;&lt;/m:rPr&gt;&lt;w:rPr&gt;&lt;w:rFonts w:ascii=&quot;Cambria Math&quot; w:h-ansi=&quot;Cambria Math&quot;/&gt;&lt;wx:font wx:val=&quot;Cambria Math&quot;/&gt;&lt;/w:rPr&gt;&lt;m:t&gt;-&lt;/m:t&gt;&lt;/m:r&gt;&lt;m:sSubSup&gt;&lt;m:sSubSupPr&gt;&lt;m:ctrlPr&gt;&lt;w:rPr&gt;&lt;w:rFonts w:ascii=&quot;Cambria Math&quot; w:h-ansi=&quot;Cambria Math&quot;/&gt;&lt;wx:font wx:val=&quot;Cambria Math&quot;/&gt;&lt;/w:rPr&gt;&lt;/m:ctrlPr&gt;&lt;/m:sSubSupPr&gt;&lt;m:e&gt;&lt;m:r&gt;&lt;m:rPr&gt;&lt;m:sty m:val=&quot;p&quot;/&gt;&lt;/m:rPr&gt;&lt;w:rPr&gt;&lt;w:rFonts w:ascii=&quot;Cambria Math&quot; w:h-ansi=&quot;Cambria Math&quot;/&gt;&lt;wx:font wx:val=&quot;Cambria Math&quot;/&gt;&lt;/w:rPr&gt;&lt;m:t&gt;Y&lt;/m:t&gt;&lt;/m:r&gt;&lt;/m:e&gt;&lt;m:sub&gt;&lt;m:r&gt;&lt;m:rPr&gt;&lt;m:sty m:val=&quot;p&quot;/&gt;&lt;/m:rPr&gt;&lt;w:rPr&gt;&lt;w:rFonts w:ascii=&quot;Cambria Math&quot; w:h-ansi=&quot;Cambria Math&quot;/&gt;&lt;wx:font wx:val=&quot;Cambria Math&quot;/&gt;&lt;/w:rPr&gt;&lt;m:t&gt;i&lt;/m:t&gt;&lt;/m:r&gt;&lt;/m:sub&gt;&lt;m:sup&gt;&lt;m:r&gt;&lt;m:rPr&gt;&lt;m:sty m:val=&quot;p&quot;/&gt;&lt;/m:rPr&gt;&lt;w:rPr&gt;&lt;w:rFonts w:ascii=&quot;Cambria Math&quot; w:h-ansi=&quot;Cambria Math&quot;/&gt;&lt;wx:font wx:val=&quot;Cambria Math&quot;/&gt;&lt;/w:rPr&gt;&lt;m:t&gt;'&lt;/m:t&gt;&lt;/m:r&gt;&lt;/m:sup&gt;&lt;/m:sSubSup&gt;&lt;/m:e&gt;&lt;/m:d&gt;&lt;/m:e&gt;&lt;m:sup&gt;&lt;m:r&gt;&lt;m:rPr&gt;&lt;m:sty m:val=&quot;p&quot;/&gt;&lt;/m:rPr&gt;&lt;w:rPr&gt;&lt;w:rFonts w:ascii=&quot;Cambria Math&quot; w:h-ansi=&quot;Cambria Math&quot;/&gt;&lt;wx:font wx:val=&quot;Cambria Math&quot;/&gt;&lt;/w:rPr&gt;&lt;m:t&gt;2&lt;/m:t&gt;&lt;/m:r&gt;&lt;/m:sup&gt;&lt;/m:sSup&gt;&lt;/m:e&gt;&lt;/m:nary&gt;&lt;/m:num&gt;&lt;m:den&gt;&lt;m:r&gt;&lt;m:rPr&gt;&lt;m:sty m:val=&quot;p&quot;/&gt;&lt;/m:rPr&gt;&lt;w:rPr&gt;&lt;w:rFonts w:ascii=&quot;Cambria Math&quot; w:h-ansi=&quot;Cambria Math&quot;/&gt;&lt;wx:font wx:val=&quot;Cambria Math&quot;/&gt;&lt;/w:rPr&gt;&lt;m:t&gt;n&lt;/m:t&gt;&lt;/m:r&gt;&lt;/m:den&gt;&lt;/m:f&gt;&lt;/m:e&gt;&lt;/m:rad&gt;&lt;m:r&gt;&lt;m:rPr&gt;&lt;m:sty m:val=&quot;p&quot;/&gt;&lt;/m:rPr&gt;&lt;w:rPr&gt;&lt;w:rFonts w:ascii=&quot;Cambria Math&quot; w:h-ansi=&quot;Cambria Math&quot;/&gt;&lt;wx:font wx:val=&quot;Cambria Math&quot;/&gt;&lt;/w:rPr&gt;&lt;m:t&gt;=&lt;/m:t&gt;&lt;/m:r&gt;&lt;m:rad&gt;&lt;m:radPr&gt;&lt;m:degHide m:val=&quot;on&quot;/&gt;&lt;m:ctrlPr&gt;&lt;w:rPr&gt;&lt;w:rFonts w:ascii=&quot;Cambria Math&quot; w:h-ansi=&quot;Cambria Math&quot;/&gt;&lt;wx:font wx:val=&quot;Cambria Math&quot;/&gt;&lt;/w:rPr&gt;&lt;/m:ctrlPr&gt;&lt;/m:radPr&gt;&lt;m:deg/&gt;&lt;m:e&gt;&lt;m:r&gt;&lt;m:rPr&gt;&lt;m:sty m:val=&quot;p&quot;/&gt;&lt;/m:rPr&gt;&lt;w:rPr&gt;&lt;w:rFonts w:ascii=&quot;Cambria Math&quot; w:h-ansi=&quot;Cambria Math&quot;/&gt;&lt;wx:font wx:val=&quot;Cambria Math&quot;/&gt;&lt;/w:rPr&gt;&lt;m:t&gt;66777,9&lt;/m:t&gt;&lt;/m:r&gt;&lt;/m:e&gt;&lt;/m:rad&gt;&lt;m:r&gt;&lt;m:rPr&gt;&lt;m:sty m:val=&quot;p&quot;/&gt;&lt;/m:rPr&gt;&lt;w:rPr&gt;&lt;w:rFonts w:ascii=&quot;Cambria Math&quot; w:h-ansi=&quot;Cambria Math&quot;/&gt;&lt;wx:font wx:val=&quot;Cambria Math&quot;/&gt;&lt;/w:rPr&gt;&lt;m:t&gt;=258,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8" o:title="" chromakey="white"/>
          </v:shape>
        </w:pict>
      </w:r>
      <w:r w:rsidRPr="000F49DD">
        <w:rPr>
          <w:sz w:val="28"/>
          <w:szCs w:val="28"/>
        </w:rPr>
        <w:instrText xml:space="preserve"> </w:instrText>
      </w:r>
      <w:r w:rsidRPr="000F49DD">
        <w:rPr>
          <w:sz w:val="28"/>
          <w:szCs w:val="28"/>
        </w:rPr>
        <w:fldChar w:fldCharType="separate"/>
      </w:r>
      <w:r w:rsidR="001124FD">
        <w:pict>
          <v:shape id="_x0000_i1088" type="#_x0000_t75" style="width:217.5pt;height: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7D42C0&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7D42C0&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Пѓ&lt;/m:t&gt;&lt;/m:r&gt;&lt;/m:e&gt;&lt;m:sub&gt;&lt;m:r&gt;&lt;m:rPr&gt;&lt;m:sty m:val=&quot;p&quot;/&gt;&lt;/m:rPr&gt;&lt;w:rPr&gt;&lt;w:rFonts w:ascii=&quot;Cambria Math&quot; w:h-ansi=&quot;Cambria Math&quot;/&gt;&lt;wx:font wx:val=&quot;Cambria Math&quot;/&gt;&lt;/w:rPr&gt;&lt;m:t&gt;РѕСЃС‚&lt;/m:t&gt;&lt;/m:r&gt;&lt;/m:sub&gt;&lt;/m:sSub&gt;&lt;m:r&gt;&lt;m:rPr&gt;&lt;m:sty m:val=&quot;p&quot;/&gt;&lt;/m:rPr&gt;&lt;w:rPr&gt;&lt;w:rFonts w:ascii=&quot;Cambria Math&quot; w:h-ansi=&quot;Cambria Math&quot;/&gt;&lt;wx:font wx:val=&quot;Cambria Math&quot;/&gt;&lt;/w:rPr&gt;&lt;m:t&gt;=&lt;/m:t&gt;&lt;/m:r&gt;&lt;m:rad&gt;&lt;m:radPr&gt;&lt;m:degHide m:val=&quot;on&quot;/&gt;&lt;m:ctrlPr&gt;&lt;w:rPr&gt;&lt;w:rFonts w:ascii=&quot;Cambria Math&quot; w:h-ansi=&quot;Cambria Math&quot;/&gt;&lt;wx:font wx:val=&quot;Cambria Math&quot;/&gt;&lt;/w:rPr&gt;&lt;/m:ctrlPr&gt;&lt;/m:radPr&gt;&lt;m:deg/&gt;&lt;m:e&gt;&lt;m:f&gt;&lt;m:fPr&gt;&lt;m:ctrlPr&gt;&lt;w:rPr&gt;&lt;w:rFonts w:ascii=&quot;Cambria Math&quot; w:h-ansi=&quot;Cambria Math&quot;/&gt;&lt;wx:font wx:val=&quot;Cambria Math&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rPr&gt;&lt;/m:ctrlPr&gt;&lt;/m:naryPr&gt;&lt;m:sub/&gt;&lt;m:sup/&gt;&lt;m:e&gt;&lt;m:sSup&gt;&lt;m:sSupPr&gt;&lt;m:ctrlPr&gt;&lt;w:rPr&gt;&lt;w:rFonts w:ascii=&quot;Cambria Math&quot; w:h-ansi=&quot;Cambria Math&quot;/&gt;&lt;wx:font wx:val=&quot;Cambria Math&quot;/&gt;&lt;/w:rPr&gt;&lt;/m:ctrlPr&gt;&lt;/m:sSupPr&gt;&lt;m:e&gt;&lt;m:d&gt;&lt;m:dPr&gt;&lt;m:ctrlPr&gt;&lt;w:rPr&gt;&lt;w:rFonts w:ascii=&quot;Cambria Math&quot; w:h-ansi=&quot;Cambria Math&quot;/&gt;&lt;wx:font wx:val=&quot;Cambria Math&quot;/&gt;&lt;/w:rPr&gt;&lt;/m:ctrlPr&gt;&lt;/m:dPr&gt;&lt;m:e&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Y&lt;/m:t&gt;&lt;/m:r&gt;&lt;/m:e&gt;&lt;m:sub&gt;&lt;m:r&gt;&lt;w:rPr&gt;&lt;w:rFonts w:ascii=&quot;Cambria Math&quot; w:h-ansi=&quot;Cambria Math&quot;/&gt;&lt;wx:font wx:val=&quot;Cambria Math&quot;/&gt;&lt;w:i/&gt;&lt;w:lang w:val=&quot;EN-US&quot;/&gt;&lt;/w:rPr&gt;&lt;m:t&gt;i&lt;/m:t&gt;&lt;/m:r&gt;&lt;/m:sub&gt;&lt;/m:sSub&gt;&lt;m:r&gt;&lt;m:rPr&gt;&lt;m:sty m:val=&quot;p&quot;/&gt;&lt;/m:rPr&gt;&lt;w:rPr&gt;&lt;w:rFonts w:ascii=&quot;Cambria Math&quot; w:h-ansi=&quot;Cambria Math&quot;/&gt;&lt;wx:font wx:val=&quot;Cambria Math&quot;/&gt;&lt;/w:rPr&gt;&lt;m:t&gt;-&lt;/m:t&gt;&lt;/m:r&gt;&lt;m:sSubSup&gt;&lt;m:sSubSupPr&gt;&lt;m:ctrlPr&gt;&lt;w:rPr&gt;&lt;w:rFonts w:ascii=&quot;Cambria Math&quot; w:h-ansi=&quot;Cambria Math&quot;/&gt;&lt;wx:font wx:val=&quot;Cambria Math&quot;/&gt;&lt;/w:rPr&gt;&lt;/m:ctrlPr&gt;&lt;/m:sSubSupPr&gt;&lt;m:e&gt;&lt;m:r&gt;&lt;m:rPr&gt;&lt;m:sty m:val=&quot;p&quot;/&gt;&lt;/m:rPr&gt;&lt;w:rPr&gt;&lt;w:rFonts w:ascii=&quot;Cambria Math&quot; w:h-ansi=&quot;Cambria Math&quot;/&gt;&lt;wx:font wx:val=&quot;Cambria Math&quot;/&gt;&lt;/w:rPr&gt;&lt;m:t&gt;Y&lt;/m:t&gt;&lt;/m:r&gt;&lt;/m:e&gt;&lt;m:sub&gt;&lt;m:r&gt;&lt;m:rPr&gt;&lt;m:sty m:val=&quot;p&quot;/&gt;&lt;/m:rPr&gt;&lt;w:rPr&gt;&lt;w:rFonts w:ascii=&quot;Cambria Math&quot; w:h-ansi=&quot;Cambria Math&quot;/&gt;&lt;wx:font wx:val=&quot;Cambria Math&quot;/&gt;&lt;/w:rPr&gt;&lt;m:t&gt;i&lt;/m:t&gt;&lt;/m:r&gt;&lt;/m:sub&gt;&lt;m:sup&gt;&lt;m:r&gt;&lt;m:rPr&gt;&lt;m:sty m:val=&quot;p&quot;/&gt;&lt;/m:rPr&gt;&lt;w:rPr&gt;&lt;w:rFonts w:ascii=&quot;Cambria Math&quot; w:h-ansi=&quot;Cambria Math&quot;/&gt;&lt;wx:font wx:val=&quot;Cambria Math&quot;/&gt;&lt;/w:rPr&gt;&lt;m:t&gt;'&lt;/m:t&gt;&lt;/m:r&gt;&lt;/m:sup&gt;&lt;/m:sSubSup&gt;&lt;/m:e&gt;&lt;/m:d&gt;&lt;/m:e&gt;&lt;m:sup&gt;&lt;m:r&gt;&lt;m:rPr&gt;&lt;m:sty m:val=&quot;p&quot;/&gt;&lt;/m:rPr&gt;&lt;w:rPr&gt;&lt;w:rFonts w:ascii=&quot;Cambria Math&quot; w:h-ansi=&quot;Cambria Math&quot;/&gt;&lt;wx:font wx:val=&quot;Cambria Math&quot;/&gt;&lt;/w:rPr&gt;&lt;m:t&gt;2&lt;/m:t&gt;&lt;/m:r&gt;&lt;/m:sup&gt;&lt;/m:sSup&gt;&lt;/m:e&gt;&lt;/m:nary&gt;&lt;/m:num&gt;&lt;m:den&gt;&lt;m:r&gt;&lt;m:rPr&gt;&lt;m:sty m:val=&quot;p&quot;/&gt;&lt;/m:rPr&gt;&lt;w:rPr&gt;&lt;w:rFonts w:ascii=&quot;Cambria Math&quot; w:h-ansi=&quot;Cambria Math&quot;/&gt;&lt;wx:font wx:val=&quot;Cambria Math&quot;/&gt;&lt;/w:rPr&gt;&lt;m:t&gt;n&lt;/m:t&gt;&lt;/m:r&gt;&lt;/m:den&gt;&lt;/m:f&gt;&lt;/m:e&gt;&lt;/m:rad&gt;&lt;m:r&gt;&lt;m:rPr&gt;&lt;m:sty m:val=&quot;p&quot;/&gt;&lt;/m:rPr&gt;&lt;w:rPr&gt;&lt;w:rFonts w:ascii=&quot;Cambria Math&quot; w:h-ansi=&quot;Cambria Math&quot;/&gt;&lt;wx:font wx:val=&quot;Cambria Math&quot;/&gt;&lt;/w:rPr&gt;&lt;m:t&gt;=&lt;/m:t&gt;&lt;/m:r&gt;&lt;m:rad&gt;&lt;m:radPr&gt;&lt;m:degHide m:val=&quot;on&quot;/&gt;&lt;m:ctrlPr&gt;&lt;w:rPr&gt;&lt;w:rFonts w:ascii=&quot;Cambria Math&quot; w:h-ansi=&quot;Cambria Math&quot;/&gt;&lt;wx:font wx:val=&quot;Cambria Math&quot;/&gt;&lt;/w:rPr&gt;&lt;/m:ctrlPr&gt;&lt;/m:radPr&gt;&lt;m:deg/&gt;&lt;m:e&gt;&lt;m:r&gt;&lt;m:rPr&gt;&lt;m:sty m:val=&quot;p&quot;/&gt;&lt;/m:rPr&gt;&lt;w:rPr&gt;&lt;w:rFonts w:ascii=&quot;Cambria Math&quot; w:h-ansi=&quot;Cambria Math&quot;/&gt;&lt;wx:font wx:val=&quot;Cambria Math&quot;/&gt;&lt;/w:rPr&gt;&lt;m:t&gt;66777,9&lt;/m:t&gt;&lt;/m:r&gt;&lt;/m:e&gt;&lt;/m:rad&gt;&lt;m:r&gt;&lt;m:rPr&gt;&lt;m:sty m:val=&quot;p&quot;/&gt;&lt;/m:rPr&gt;&lt;w:rPr&gt;&lt;w:rFonts w:ascii=&quot;Cambria Math&quot; w:h-ansi=&quot;Cambria Math&quot;/&gt;&lt;wx:font wx:val=&quot;Cambria Math&quot;/&gt;&lt;/w:rPr&gt;&lt;m:t&gt;=258,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8" o:title="" chromakey="white"/>
          </v:shape>
        </w:pict>
      </w:r>
      <w:r w:rsidRPr="000F49DD">
        <w:rPr>
          <w:sz w:val="28"/>
          <w:szCs w:val="28"/>
        </w:rPr>
        <w:fldChar w:fldCharType="end"/>
      </w:r>
      <w:r>
        <w:rPr>
          <w:sz w:val="28"/>
          <w:szCs w:val="28"/>
        </w:rPr>
        <w:t xml:space="preserve">   , где  n</w:t>
      </w:r>
      <w:r w:rsidRPr="00B54B28">
        <w:rPr>
          <w:sz w:val="28"/>
          <w:szCs w:val="28"/>
        </w:rPr>
        <w:t xml:space="preserve"> – </w:t>
      </w:r>
      <w:r>
        <w:rPr>
          <w:sz w:val="28"/>
          <w:szCs w:val="28"/>
        </w:rPr>
        <w:t>объем выборки</w:t>
      </w:r>
    </w:p>
    <w:p w:rsidR="00CF2DEF" w:rsidRPr="00FE6A8A" w:rsidRDefault="00CF2DEF" w:rsidP="00546658">
      <w:pPr>
        <w:tabs>
          <w:tab w:val="left" w:pos="3990"/>
        </w:tabs>
        <w:spacing w:line="360" w:lineRule="auto"/>
        <w:ind w:firstLine="720"/>
        <w:jc w:val="both"/>
        <w:rPr>
          <w:sz w:val="28"/>
        </w:rPr>
      </w:pPr>
    </w:p>
    <w:p w:rsidR="00CF2DEF" w:rsidRPr="001A57C1" w:rsidRDefault="00CF2DEF" w:rsidP="00546658">
      <w:pPr>
        <w:tabs>
          <w:tab w:val="right" w:pos="9637"/>
        </w:tabs>
        <w:spacing w:line="360" w:lineRule="auto"/>
        <w:ind w:firstLine="540"/>
        <w:jc w:val="both"/>
      </w:pPr>
      <w:r w:rsidRPr="00AB019C">
        <w:rPr>
          <w:position w:val="-14"/>
          <w:sz w:val="28"/>
          <w:szCs w:val="28"/>
        </w:rPr>
        <w:object w:dxaOrig="340" w:dyaOrig="400">
          <v:shape id="_x0000_i1089" type="#_x0000_t75" style="width:17.25pt;height:21pt" o:ole="">
            <v:imagedata r:id="rId129" o:title=""/>
          </v:shape>
          <o:OLEObject Type="Embed" ProgID="Equation.3" ShapeID="_x0000_i1089" DrawAspect="Content" ObjectID="_1459344232" r:id="rId130"/>
        </w:object>
      </w:r>
      <w:r>
        <w:rPr>
          <w:sz w:val="28"/>
          <w:szCs w:val="28"/>
        </w:rPr>
        <w:t xml:space="preserve">- среднеквадратическое отклонение факторного признака от общей средней </w:t>
      </w:r>
      <w:r w:rsidRPr="00B54B28">
        <w:rPr>
          <w:position w:val="-6"/>
          <w:sz w:val="28"/>
          <w:szCs w:val="28"/>
        </w:rPr>
        <w:object w:dxaOrig="200" w:dyaOrig="340">
          <v:shape id="_x0000_i1090" type="#_x0000_t75" style="width:17.25pt;height:17.25pt" o:ole="">
            <v:imagedata r:id="rId131" o:title=""/>
          </v:shape>
          <o:OLEObject Type="Embed" ProgID="Equation.3" ShapeID="_x0000_i1090" DrawAspect="Content" ObjectID="_1459344233" r:id="rId132"/>
        </w:object>
      </w:r>
      <w:r>
        <w:rPr>
          <w:sz w:val="28"/>
          <w:szCs w:val="28"/>
        </w:rPr>
        <w:t xml:space="preserve">,   </w:t>
      </w:r>
      <w:r w:rsidRPr="000F49DD">
        <w:fldChar w:fldCharType="begin"/>
      </w:r>
      <w:r w:rsidRPr="000F49DD">
        <w:instrText xml:space="preserve"> QUOTE </w:instrText>
      </w:r>
      <w:r w:rsidR="001124FD">
        <w:pict>
          <v:shape id="_x0000_i1091" type="#_x0000_t75" style="width:312.75pt;height:4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4105B&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64105B&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Пѓ&lt;/m:t&gt;&lt;/m:r&gt;&lt;/m:e&gt;&lt;m:sub&gt;&lt;m:r&gt;&lt;m:rPr&gt;&lt;m:sty m:val=&quot;p&quot;/&gt;&lt;/m:rPr&gt;&lt;w:rPr&gt;&lt;w:rFonts w:ascii=&quot;Cambria Math&quot; w:h-ansi=&quot;Cambria Math&quot;/&gt;&lt;wx:font wx:val=&quot;Cambria Math&quot;/&gt;&lt;/w:rPr&gt;&lt;m:t&gt;x&lt;/m:t&gt;&lt;/m:r&gt;&lt;/m:sub&gt;&lt;/m:sSub&gt;&lt;m:r&gt;&lt;m:rPr&gt;&lt;m:sty m:val=&quot;p&quot;/&gt;&lt;/m:rPr&gt;&lt;w:rPr&gt;&lt;w:rFonts w:ascii=&quot;Cambria Math&quot; w:h-ansi=&quot;Cambria Math&quot;/&gt;&lt;wx:font wx:val=&quot;Cambria Math&quot;/&gt;&lt;/w:rPr&gt;&lt;m:t&gt;=&lt;/m:t&gt;&lt;/m:r&gt;&lt;m:rad&gt;&lt;m:radPr&gt;&lt;m:degHide m:val=&quot;on&quot;/&gt;&lt;m:ctrlPr&gt;&lt;w:rPr&gt;&lt;w:rFonts w:ascii=&quot;Cambria Math&quot; w:h-ansi=&quot;Cambria Math&quot;/&gt;&lt;wx:font wx:val=&quot;Cambria Math&quot;/&gt;&lt;/w:rPr&gt;&lt;/m:ctrlPr&gt;&lt;/m:radPr&gt;&lt;m:deg/&gt;&lt;m:e&gt;&lt;m:f&gt;&lt;m:fPr&gt;&lt;m:ctrlPr&gt;&lt;w:rPr&gt;&lt;w:rFonts w:ascii=&quot;Cambria Math&quot; w:h-ansi=&quot;Cambria Math&quot;/&gt;&lt;wx:font wx:val=&quot;Cambria Math&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rPr&gt;&lt;/m:ctrlPr&gt;&lt;/m:naryPr&gt;&lt;m:sub/&gt;&lt;m:sup/&gt;&lt;m:e&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x&lt;/m:t&gt;&lt;/m:r&gt;&lt;/m:e&gt;&lt;m:sup&gt;&lt;m:r&gt;&lt;m:rPr&gt;&lt;m:sty m:val=&quot;p&quot;/&gt;&lt;/m:rPr&gt;&lt;w:rPr&gt;&lt;w:rFonts w:ascii=&quot;Cambria Math&quot; w:h-ansi=&quot;Cambria Math&quot;/&gt;&lt;wx:font wx:val=&quot;Cambria Math&quot;/&gt;&lt;/w:rPr&gt;&lt;m:t&gt;2&lt;/m:t&gt;&lt;/m:r&gt;&lt;/m:sup&gt;&lt;/m:sSup&gt;&lt;/m:e&gt;&lt;/m:nary&gt;&lt;/m:num&gt;&lt;m:den&gt;&lt;m:r&gt;&lt;m:rPr&gt;&lt;m:sty m:val=&quot;p&quot;/&gt;&lt;/m:rPr&gt;&lt;w:rPr&gt;&lt;w:rFonts w:ascii=&quot;Cambria Math&quot; w:h-ansi=&quot;Cambria Math&quot;/&gt;&lt;wx:font wx:val=&quot;Cambria Math&quot;/&gt;&lt;/w:rPr&gt;&lt;m:t&gt;n&lt;/m:t&gt;&lt;/m:r&gt;&lt;/m:den&gt;&lt;/m:f&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lt;/m:t&gt;&lt;/m:r&gt;&lt;m:d&gt;&lt;m:dPr&gt;&lt;m:ctrlPr&gt;&lt;w:rPr&gt;&lt;w:rFonts w:ascii=&quot;Cambria Math&quot; w:h-ansi=&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rPr&gt;&lt;/m:ctrlPr&gt;&lt;/m:naryPr&gt;&lt;m:sub/&gt;&lt;m:sup/&gt;&lt;m:e&gt;&lt;m:r&gt;&lt;m:rPr&gt;&lt;m:sty m:val=&quot;p&quot;/&gt;&lt;/m:rPr&gt;&lt;w:rPr&gt;&lt;w:rFonts w:ascii=&quot;Cambria Math&quot; w:h-ansi=&quot;Cambria Math&quot;/&gt;&lt;wx:font wx:val=&quot;Cambria Math&quot;/&gt;&lt;/w:rPr&gt;&lt;m:t&gt;x&lt;/m:t&gt;&lt;/m:r&gt;&lt;/m:e&gt;&lt;/m:nary&gt;&lt;/m:num&gt;&lt;m:den&gt;&lt;m:r&gt;&lt;m:rPr&gt;&lt;m:sty m:val=&quot;p&quot;/&gt;&lt;/m:rPr&gt;&lt;w:rPr&gt;&lt;w:rFonts w:ascii=&quot;Cambria Math&quot; w:h-ansi=&quot;Cambria Math&quot;/&gt;&lt;wx:font wx:val=&quot;Cambria Math&quot;/&gt;&lt;/w:rPr&gt;&lt;m:t&gt;n&lt;/m:t&gt;&lt;/m:r&gt;&lt;/m:den&gt;&lt;/m:f&gt;&lt;/m:e&gt;&lt;/m:d&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    &lt;/m:t&gt;&lt;/m:r&gt;&lt;m:rad&gt;&lt;m:radPr&gt;&lt;m:degHide m:val=&quot;on&quot;/&gt;&lt;m:ctrlPr&gt;&lt;w:rPr&gt;&lt;w:rFonts w:ascii=&quot;Cambria Math&quot; w:h-ansi=&quot;Cambria Math&quot;/&gt;&lt;wx:font wx:val=&quot;Cambria Math&quot;/&gt;&lt;/w:rPr&gt;&lt;/m:ctrlPr&gt;&lt;/m:radPr&gt;&lt;m:deg/&gt;&lt;m:e&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226593107&lt;/m:t&gt;&lt;/m:r&gt;&lt;/m:num&gt;&lt;m:den&gt;&lt;m:r&gt;&lt;m:rPr&gt;&lt;m:sty m:val=&quot;p&quot;/&gt;&lt;/m:rPr&gt;&lt;w:rPr&gt;&lt;w:rFonts w:ascii=&quot;Cambria Math&quot; w:h-ansi=&quot;Cambria Math&quot;/&gt;&lt;wx:font wx:val=&quot;Cambria Math&quot;/&gt;&lt;/w:rPr&gt;&lt;m:t&gt;8&lt;/m:t&gt;&lt;/m:r&gt;&lt;/m:den&gt;&lt;/m:f&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rPr&gt;&lt;/m:ctrlPr&gt;&lt;/m:fPr&gt;&lt;m:num&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39380,7&lt;/m:t&gt;&lt;/m:r&gt;&lt;/m:e&gt;&lt;m:sup&gt;&lt;m:r&gt;&lt;m:rPr&gt;&lt;m:sty m:val=&quot;p&quot;/&gt;&lt;/m:rPr&gt;&lt;w:rPr&gt;&lt;w:rFonts w:ascii=&quot;Cambria Math&quot; w:h-ansi=&quot;Cambria Math&quot;/&gt;&lt;wx:font wx:val=&quot;Cambria Math&quot;/&gt;&lt;/w:rPr&gt;&lt;m:t&gt;2&lt;/m:t&gt;&lt;/m:r&gt;&lt;/m:sup&gt;&lt;/m:sSup&gt;&lt;/m:num&gt;&lt;m:den&gt;&lt;m:r&gt;&lt;m:rPr&gt;&lt;m:sty m:val=&quot;p&quot;/&gt;&lt;/m:rPr&gt;&lt;w:rPr&gt;&lt;w:rFonts w:ascii=&quot;Cambria Math&quot; w:h-ansi=&quot;Cambria Math&quot;/&gt;&lt;wx:font wx:val=&quot;Cambria Math&quot;/&gt;&lt;/w:rPr&gt;&lt;m:t&gt;64&lt;/m:t&gt;&lt;/m:r&gt;&lt;/m:den&gt;&lt;/m:f&gt;&lt;/m:e&gt;&lt;/m:rad&gt;&lt;/m:e&gt;&lt;/m:rad&gt;&lt;m:r&gt;&lt;m:rPr&gt;&lt;m:sty m:val=&quot;p&quot;/&gt;&lt;/m:rPr&gt;&lt;w:rPr&gt;&lt;w:rFonts w:ascii=&quot;Cambria Math&quot; w:h-ansi=&quot;Cambria Math&quot;/&gt;&lt;wx:font wx:val=&quot;Cambria Math&quot;/&gt;&lt;/w:rPr&gt;&lt;m:t&gt;=5321,9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3" o:title="" chromakey="white"/>
          </v:shape>
        </w:pict>
      </w:r>
      <w:r w:rsidRPr="000F49DD">
        <w:instrText xml:space="preserve"> </w:instrText>
      </w:r>
      <w:r w:rsidRPr="000F49DD">
        <w:fldChar w:fldCharType="separate"/>
      </w:r>
      <w:r w:rsidR="001124FD">
        <w:pict>
          <v:shape id="_x0000_i1092" type="#_x0000_t75" style="width:312.75pt;height:4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4105B&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64105B&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Пѓ&lt;/m:t&gt;&lt;/m:r&gt;&lt;/m:e&gt;&lt;m:sub&gt;&lt;m:r&gt;&lt;m:rPr&gt;&lt;m:sty m:val=&quot;p&quot;/&gt;&lt;/m:rPr&gt;&lt;w:rPr&gt;&lt;w:rFonts w:ascii=&quot;Cambria Math&quot; w:h-ansi=&quot;Cambria Math&quot;/&gt;&lt;wx:font wx:val=&quot;Cambria Math&quot;/&gt;&lt;/w:rPr&gt;&lt;m:t&gt;x&lt;/m:t&gt;&lt;/m:r&gt;&lt;/m:sub&gt;&lt;/m:sSub&gt;&lt;m:r&gt;&lt;m:rPr&gt;&lt;m:sty m:val=&quot;p&quot;/&gt;&lt;/m:rPr&gt;&lt;w:rPr&gt;&lt;w:rFonts w:ascii=&quot;Cambria Math&quot; w:h-ansi=&quot;Cambria Math&quot;/&gt;&lt;wx:font wx:val=&quot;Cambria Math&quot;/&gt;&lt;/w:rPr&gt;&lt;m:t&gt;=&lt;/m:t&gt;&lt;/m:r&gt;&lt;m:rad&gt;&lt;m:radPr&gt;&lt;m:degHide m:val=&quot;on&quot;/&gt;&lt;m:ctrlPr&gt;&lt;w:rPr&gt;&lt;w:rFonts w:ascii=&quot;Cambria Math&quot; w:h-ansi=&quot;Cambria Math&quot;/&gt;&lt;wx:font wx:val=&quot;Cambria Math&quot;/&gt;&lt;/w:rPr&gt;&lt;/m:ctrlPr&gt;&lt;/m:radPr&gt;&lt;m:deg/&gt;&lt;m:e&gt;&lt;m:f&gt;&lt;m:fPr&gt;&lt;m:ctrlPr&gt;&lt;w:rPr&gt;&lt;w:rFonts w:ascii=&quot;Cambria Math&quot; w:h-ansi=&quot;Cambria Math&quot;/&gt;&lt;wx:font wx:val=&quot;Cambria Math&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rPr&gt;&lt;/m:ctrlPr&gt;&lt;/m:naryPr&gt;&lt;m:sub/&gt;&lt;m:sup/&gt;&lt;m:e&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x&lt;/m:t&gt;&lt;/m:r&gt;&lt;/m:e&gt;&lt;m:sup&gt;&lt;m:r&gt;&lt;m:rPr&gt;&lt;m:sty m:val=&quot;p&quot;/&gt;&lt;/m:rPr&gt;&lt;w:rPr&gt;&lt;w:rFonts w:ascii=&quot;Cambria Math&quot; w:h-ansi=&quot;Cambria Math&quot;/&gt;&lt;wx:font wx:val=&quot;Cambria Math&quot;/&gt;&lt;/w:rPr&gt;&lt;m:t&gt;2&lt;/m:t&gt;&lt;/m:r&gt;&lt;/m:sup&gt;&lt;/m:sSup&gt;&lt;/m:e&gt;&lt;/m:nary&gt;&lt;/m:num&gt;&lt;m:den&gt;&lt;m:r&gt;&lt;m:rPr&gt;&lt;m:sty m:val=&quot;p&quot;/&gt;&lt;/m:rPr&gt;&lt;w:rPr&gt;&lt;w:rFonts w:ascii=&quot;Cambria Math&quot; w:h-ansi=&quot;Cambria Math&quot;/&gt;&lt;wx:font wx:val=&quot;Cambria Math&quot;/&gt;&lt;/w:rPr&gt;&lt;m:t&gt;n&lt;/m:t&gt;&lt;/m:r&gt;&lt;/m:den&gt;&lt;/m:f&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lt;/m:t&gt;&lt;/m:r&gt;&lt;m:d&gt;&lt;m:dPr&gt;&lt;m:ctrlPr&gt;&lt;w:rPr&gt;&lt;w:rFonts w:ascii=&quot;Cambria Math&quot; w:h-ansi=&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rPr&gt;&lt;/m:ctrlPr&gt;&lt;/m:naryPr&gt;&lt;m:sub/&gt;&lt;m:sup/&gt;&lt;m:e&gt;&lt;m:r&gt;&lt;m:rPr&gt;&lt;m:sty m:val=&quot;p&quot;/&gt;&lt;/m:rPr&gt;&lt;w:rPr&gt;&lt;w:rFonts w:ascii=&quot;Cambria Math&quot; w:h-ansi=&quot;Cambria Math&quot;/&gt;&lt;wx:font wx:val=&quot;Cambria Math&quot;/&gt;&lt;/w:rPr&gt;&lt;m:t&gt;x&lt;/m:t&gt;&lt;/m:r&gt;&lt;/m:e&gt;&lt;/m:nary&gt;&lt;/m:num&gt;&lt;m:den&gt;&lt;m:r&gt;&lt;m:rPr&gt;&lt;m:sty m:val=&quot;p&quot;/&gt;&lt;/m:rPr&gt;&lt;w:rPr&gt;&lt;w:rFonts w:ascii=&quot;Cambria Math&quot; w:h-ansi=&quot;Cambria Math&quot;/&gt;&lt;wx:font wx:val=&quot;Cambria Math&quot;/&gt;&lt;/w:rPr&gt;&lt;m:t&gt;n&lt;/m:t&gt;&lt;/m:r&gt;&lt;/m:den&gt;&lt;/m:f&gt;&lt;/m:e&gt;&lt;/m:d&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    &lt;/m:t&gt;&lt;/m:r&gt;&lt;m:rad&gt;&lt;m:radPr&gt;&lt;m:degHide m:val=&quot;on&quot;/&gt;&lt;m:ctrlPr&gt;&lt;w:rPr&gt;&lt;w:rFonts w:ascii=&quot;Cambria Math&quot; w:h-ansi=&quot;Cambria Math&quot;/&gt;&lt;wx:font wx:val=&quot;Cambria Math&quot;/&gt;&lt;/w:rPr&gt;&lt;/m:ctrlPr&gt;&lt;/m:radPr&gt;&lt;m:deg/&gt;&lt;m:e&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226593107&lt;/m:t&gt;&lt;/m:r&gt;&lt;/m:num&gt;&lt;m:den&gt;&lt;m:r&gt;&lt;m:rPr&gt;&lt;m:sty m:val=&quot;p&quot;/&gt;&lt;/m:rPr&gt;&lt;w:rPr&gt;&lt;w:rFonts w:ascii=&quot;Cambria Math&quot; w:h-ansi=&quot;Cambria Math&quot;/&gt;&lt;wx:font wx:val=&quot;Cambria Math&quot;/&gt;&lt;/w:rPr&gt;&lt;m:t&gt;8&lt;/m:t&gt;&lt;/m:r&gt;&lt;/m:den&gt;&lt;/m:f&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rPr&gt;&lt;/m:ctrlPr&gt;&lt;/m:fPr&gt;&lt;m:num&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39380,7&lt;/m:t&gt;&lt;/m:r&gt;&lt;/m:e&gt;&lt;m:sup&gt;&lt;m:r&gt;&lt;m:rPr&gt;&lt;m:sty m:val=&quot;p&quot;/&gt;&lt;/m:rPr&gt;&lt;w:rPr&gt;&lt;w:rFonts w:ascii=&quot;Cambria Math&quot; w:h-ansi=&quot;Cambria Math&quot;/&gt;&lt;wx:font wx:val=&quot;Cambria Math&quot;/&gt;&lt;/w:rPr&gt;&lt;m:t&gt;2&lt;/m:t&gt;&lt;/m:r&gt;&lt;/m:sup&gt;&lt;/m:sSup&gt;&lt;/m:num&gt;&lt;m:den&gt;&lt;m:r&gt;&lt;m:rPr&gt;&lt;m:sty m:val=&quot;p&quot;/&gt;&lt;/m:rPr&gt;&lt;w:rPr&gt;&lt;w:rFonts w:ascii=&quot;Cambria Math&quot; w:h-ansi=&quot;Cambria Math&quot;/&gt;&lt;wx:font wx:val=&quot;Cambria Math&quot;/&gt;&lt;/w:rPr&gt;&lt;m:t&gt;64&lt;/m:t&gt;&lt;/m:r&gt;&lt;/m:den&gt;&lt;/m:f&gt;&lt;/m:e&gt;&lt;/m:rad&gt;&lt;/m:e&gt;&lt;/m:rad&gt;&lt;m:r&gt;&lt;m:rPr&gt;&lt;m:sty m:val=&quot;p&quot;/&gt;&lt;/m:rPr&gt;&lt;w:rPr&gt;&lt;w:rFonts w:ascii=&quot;Cambria Math&quot; w:h-ansi=&quot;Cambria Math&quot;/&gt;&lt;wx:font wx:val=&quot;Cambria Math&quot;/&gt;&lt;/w:rPr&gt;&lt;m:t&gt;=5321,9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3" o:title="" chromakey="white"/>
          </v:shape>
        </w:pict>
      </w:r>
      <w:r w:rsidRPr="000F49DD">
        <w:fldChar w:fldCharType="end"/>
      </w:r>
    </w:p>
    <w:p w:rsidR="00CF2DEF" w:rsidRPr="00A272DE" w:rsidRDefault="00CF2DEF" w:rsidP="00546658">
      <w:pPr>
        <w:tabs>
          <w:tab w:val="left" w:pos="3990"/>
        </w:tabs>
        <w:spacing w:line="360" w:lineRule="auto"/>
        <w:ind w:firstLine="720"/>
        <w:jc w:val="both"/>
        <w:rPr>
          <w:sz w:val="28"/>
        </w:rPr>
      </w:pPr>
      <w:r w:rsidRPr="00A272DE">
        <w:rPr>
          <w:sz w:val="28"/>
        </w:rPr>
        <w:t xml:space="preserve">Критическое  </w:t>
      </w:r>
      <w:r w:rsidRPr="00A272DE">
        <w:rPr>
          <w:sz w:val="28"/>
          <w:lang w:val="en-US"/>
        </w:rPr>
        <w:t>t</w:t>
      </w:r>
      <w:r w:rsidRPr="00A272DE">
        <w:rPr>
          <w:sz w:val="28"/>
        </w:rPr>
        <w:t xml:space="preserve"> по таблице Стьюдента (при уровне значимости, равным 0,05 числом степеней свободы </w:t>
      </w:r>
      <w:r>
        <w:rPr>
          <w:sz w:val="28"/>
        </w:rPr>
        <w:t>6</w:t>
      </w:r>
      <w:r w:rsidRPr="00A272DE">
        <w:rPr>
          <w:sz w:val="28"/>
        </w:rPr>
        <w:t>) равно 2,</w:t>
      </w:r>
      <w:r>
        <w:rPr>
          <w:sz w:val="28"/>
        </w:rPr>
        <w:t>571</w:t>
      </w:r>
      <w:r w:rsidRPr="00A272DE">
        <w:rPr>
          <w:sz w:val="28"/>
        </w:rPr>
        <w:t xml:space="preserve">. </w:t>
      </w:r>
    </w:p>
    <w:p w:rsidR="00CF2DEF" w:rsidRPr="00DD1EA6" w:rsidRDefault="00CF2DEF" w:rsidP="00546658">
      <w:pPr>
        <w:spacing w:line="360" w:lineRule="auto"/>
        <w:jc w:val="both"/>
        <w:rPr>
          <w:sz w:val="28"/>
          <w:szCs w:val="28"/>
        </w:rPr>
      </w:pPr>
      <w:r w:rsidRPr="000F49DD">
        <w:rPr>
          <w:sz w:val="28"/>
          <w:szCs w:val="28"/>
        </w:rPr>
        <w:fldChar w:fldCharType="begin"/>
      </w:r>
      <w:r w:rsidRPr="000F49DD">
        <w:rPr>
          <w:sz w:val="28"/>
          <w:szCs w:val="28"/>
        </w:rPr>
        <w:instrText xml:space="preserve"> QUOTE </w:instrText>
      </w:r>
      <w:r w:rsidR="001124FD">
        <w:pict>
          <v:shape id="_x0000_i1093" type="#_x0000_t75" style="width:18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2FFE&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6A2FFE&quot;&gt;&lt;m:oMathPara&gt;&lt;m:oMath&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t&lt;/m:t&gt;&lt;/m:r&gt;&lt;/m:e&gt;&lt;m:sub&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0&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4" o:title="" chromakey="white"/>
          </v:shape>
        </w:pict>
      </w:r>
      <w:r w:rsidRPr="000F49DD">
        <w:rPr>
          <w:sz w:val="28"/>
          <w:szCs w:val="28"/>
        </w:rPr>
        <w:instrText xml:space="preserve"> </w:instrText>
      </w:r>
      <w:r w:rsidRPr="000F49DD">
        <w:rPr>
          <w:sz w:val="28"/>
          <w:szCs w:val="28"/>
        </w:rPr>
        <w:fldChar w:fldCharType="separate"/>
      </w:r>
      <w:r w:rsidR="001124FD">
        <w:pict>
          <v:shape id="_x0000_i1094" type="#_x0000_t75" style="width:18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2FFE&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6A2FFE&quot;&gt;&lt;m:oMathPara&gt;&lt;m:oMath&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t&lt;/m:t&gt;&lt;/m:r&gt;&lt;/m:e&gt;&lt;m:sub&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0&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4" o:title="" chromakey="white"/>
          </v:shape>
        </w:pict>
      </w:r>
      <w:r w:rsidRPr="000F49DD">
        <w:rPr>
          <w:sz w:val="28"/>
          <w:szCs w:val="28"/>
        </w:rPr>
        <w:fldChar w:fldCharType="end"/>
      </w:r>
      <w:r w:rsidRPr="00DD1EA6">
        <w:rPr>
          <w:sz w:val="28"/>
          <w:szCs w:val="28"/>
        </w:rPr>
        <w:t>=</w:t>
      </w:r>
      <w:r>
        <w:rPr>
          <w:rFonts w:ascii="Calibri" w:hAnsi="Calibri"/>
          <w:color w:val="000000"/>
        </w:rPr>
        <w:t>73,146</w:t>
      </w:r>
    </w:p>
    <w:p w:rsidR="00CF2DEF" w:rsidRPr="0008403C" w:rsidRDefault="00CF2DEF" w:rsidP="00546658">
      <w:pPr>
        <w:spacing w:line="360" w:lineRule="auto"/>
        <w:jc w:val="both"/>
        <w:rPr>
          <w:rFonts w:ascii="Calibri" w:hAnsi="Calibri"/>
          <w:color w:val="000000"/>
        </w:rPr>
      </w:pPr>
      <w:r w:rsidRPr="000F49DD">
        <w:rPr>
          <w:sz w:val="28"/>
          <w:szCs w:val="28"/>
        </w:rPr>
        <w:fldChar w:fldCharType="begin"/>
      </w:r>
      <w:r w:rsidRPr="000F49DD">
        <w:rPr>
          <w:sz w:val="28"/>
          <w:szCs w:val="28"/>
        </w:rPr>
        <w:instrText xml:space="preserve"> QUOTE </w:instrText>
      </w:r>
      <w:r w:rsidR="001124FD">
        <w:pict>
          <v:shape id="_x0000_i1095" type="#_x0000_t75" style="width:18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9459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894595&quot;&gt;&lt;m:oMathPara&gt;&lt;m:oMath&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t&lt;/m:t&gt;&lt;/m:r&gt;&lt;/m:e&gt;&lt;m:sub&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5" o:title="" chromakey="white"/>
          </v:shape>
        </w:pict>
      </w:r>
      <w:r w:rsidRPr="000F49DD">
        <w:rPr>
          <w:sz w:val="28"/>
          <w:szCs w:val="28"/>
        </w:rPr>
        <w:instrText xml:space="preserve"> </w:instrText>
      </w:r>
      <w:r w:rsidRPr="000F49DD">
        <w:rPr>
          <w:sz w:val="28"/>
          <w:szCs w:val="28"/>
        </w:rPr>
        <w:fldChar w:fldCharType="separate"/>
      </w:r>
      <w:r w:rsidR="001124FD">
        <w:pict>
          <v:shape id="_x0000_i1096" type="#_x0000_t75" style="width:18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9459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894595&quot;&gt;&lt;m:oMathPara&gt;&lt;m:oMath&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t&lt;/m:t&gt;&lt;/m:r&gt;&lt;/m:e&gt;&lt;m:sub&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5" o:title="" chromakey="white"/>
          </v:shape>
        </w:pict>
      </w:r>
      <w:r w:rsidRPr="000F49DD">
        <w:rPr>
          <w:sz w:val="28"/>
          <w:szCs w:val="28"/>
        </w:rPr>
        <w:fldChar w:fldCharType="end"/>
      </w:r>
      <w:r w:rsidRPr="0008403C">
        <w:rPr>
          <w:sz w:val="28"/>
          <w:szCs w:val="28"/>
        </w:rPr>
        <w:t>=</w:t>
      </w:r>
      <w:r w:rsidRPr="0008403C">
        <w:rPr>
          <w:rFonts w:ascii="Calibri" w:hAnsi="Calibri"/>
          <w:color w:val="000000"/>
        </w:rPr>
        <w:t>3,</w:t>
      </w:r>
      <w:r>
        <w:rPr>
          <w:rFonts w:ascii="Calibri" w:hAnsi="Calibri"/>
          <w:color w:val="000000"/>
        </w:rPr>
        <w:t>264</w:t>
      </w:r>
    </w:p>
    <w:p w:rsidR="00CF2DEF" w:rsidRDefault="00CF2DEF" w:rsidP="00546658">
      <w:pPr>
        <w:tabs>
          <w:tab w:val="left" w:pos="3990"/>
        </w:tabs>
        <w:spacing w:line="360" w:lineRule="auto"/>
        <w:ind w:firstLine="720"/>
        <w:jc w:val="both"/>
        <w:rPr>
          <w:sz w:val="28"/>
        </w:rPr>
      </w:pPr>
      <w:r w:rsidRPr="00A272DE">
        <w:rPr>
          <w:sz w:val="28"/>
        </w:rPr>
        <w:t xml:space="preserve">Так как оба коэффициента а больше </w:t>
      </w:r>
      <w:r w:rsidRPr="00A272DE">
        <w:rPr>
          <w:sz w:val="28"/>
          <w:lang w:val="en-US"/>
        </w:rPr>
        <w:t>t</w:t>
      </w:r>
      <w:r w:rsidRPr="00A272DE">
        <w:rPr>
          <w:sz w:val="28"/>
        </w:rPr>
        <w:t xml:space="preserve">-табличного, то оба параметра признаются значимыми, то есть практически невероятно, что найденные значения параметров обусловлены только случайными совпадениями. </w:t>
      </w:r>
    </w:p>
    <w:p w:rsidR="00CF2DEF" w:rsidRPr="00A272DE" w:rsidRDefault="00CF2DEF" w:rsidP="00546658">
      <w:pPr>
        <w:tabs>
          <w:tab w:val="left" w:pos="3990"/>
        </w:tabs>
        <w:spacing w:line="360" w:lineRule="auto"/>
        <w:ind w:firstLine="720"/>
        <w:jc w:val="both"/>
        <w:rPr>
          <w:sz w:val="28"/>
        </w:rPr>
      </w:pPr>
      <w:r>
        <w:rPr>
          <w:sz w:val="28"/>
        </w:rPr>
        <w:t>Тесноту связи между переменными х и у определяется с помощью теоретического корреляционного отношения:</w:t>
      </w:r>
    </w:p>
    <w:p w:rsidR="00CF2DEF" w:rsidRDefault="001124FD" w:rsidP="00546658">
      <w:pPr>
        <w:tabs>
          <w:tab w:val="left" w:pos="3990"/>
        </w:tabs>
        <w:spacing w:line="360" w:lineRule="auto"/>
        <w:ind w:firstLine="720"/>
        <w:jc w:val="both"/>
      </w:pPr>
      <w:r>
        <w:pict>
          <v:shape id="_x0000_i1097" type="#_x0000_t75" style="width:249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5E6BB2&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5E6BB2&quot;&gt;&lt;m:oMathPara&gt;&lt;m:oMath&gt;&lt;m:r&gt;&lt;w:rPr&gt;&lt;w:rFonts w:ascii=&quot;Cambria Math&quot; w:h-ansi=&quot;Cambria Math&quot;/&gt;&lt;wx:font wx:val=&quot;Cambria Math&quot;/&gt;&lt;w:i/&gt;&lt;/w:rPr&gt;&lt;m:t&gt;О·=&lt;/m:t&gt;&lt;/m:r&gt;&lt;m:rad&gt;&lt;m:radPr&gt;&lt;m:degHide m:val=&quot;on&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f&gt;&lt;m:fPr&gt;&lt;m:ctrlPr&gt;&lt;w:rPr&gt;&lt;w:rFonts w:ascii=&quot;Cambria Math&quot; w:h-ansi=&quot;Cambria Math&quot;/&gt;&lt;wx:font wx:val=&quot;Cambria Math&quot;/&gt;&lt;w:i/&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i/&gt;&lt;/w:rPr&gt;&lt;/m:ctrlPr&gt;&lt;/m:naryPr&gt;&lt;m:sub/&gt;&lt;m:sup/&gt;&lt;m:e&gt;&lt;m:sSup&gt;&lt;m:sSupPr&gt;&lt;m:ctrlPr&gt;&lt;w:rPr&gt;&lt;w:rFonts w:ascii=&quot;Cambria Math&quot; w:h-ansi=&quot;Cambria Math&quot;/&gt;&lt;wx:font wx:val=&quot;Cambria Math&quot;/&gt;&lt;w:i/&gt;&lt;/w:rPr&gt;&lt;/m:ctrlPr&gt;&lt;/m:sSupPr&gt;&lt;m:e&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lang w:val=&quot;EN-US&quot;/&gt;&lt;/w:rPr&gt;&lt;m:t&gt;y-&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y&lt;/m:t&gt;&lt;/m:r&gt;&lt;/m:e&gt;&lt;m:sub&gt;&lt;m:r&gt;&lt;w:rPr&gt;&lt;w:rFonts w:ascii=&quot;Cambria Math&quot; w:h-ansi=&quot;Cambria Math&quot;/&gt;&lt;wx:font wx:val=&quot;Cambria Math&quot;/&gt;&lt;w:i/&gt;&lt;w:lang w:val=&quot;EN-US&quot;/&gt;&lt;/w:rPr&gt;&lt;m:t&gt;x&lt;/m:t&gt;&lt;/m:r&gt;&lt;/m:sub&gt;&lt;/m:sSub&gt;&lt;/m:e&gt;&lt;/m:d&gt;&lt;/m:e&gt;&lt;m:sup&gt;&lt;m:r&gt;&lt;w:rPr&gt;&lt;w:rFonts w:ascii=&quot;Cambria Math&quot; w:h-ansi=&quot;Cambria Math&quot;/&gt;&lt;wx:font wx:val=&quot;Cambria Math&quot;/&gt;&lt;w:i/&gt;&lt;/w:rPr&gt;&lt;m:t&gt;2&lt;/m:t&gt;&lt;/m:r&gt;&lt;/m:sup&gt;&lt;/m:sSup&gt;&lt;/m:e&gt;&lt;/m:nary&gt;&lt;/m:num&gt;&lt;m:den&gt;&lt;m:nary&gt;&lt;m:naryPr&gt;&lt;m:chr m:val=&quot;в€‘&quot;/&gt;&lt;m:limLoc m:val=&quot;undOvr&quot;/&gt;&lt;m:subHide m:val=&quot;on&quot;/&gt;&lt;m:supHide m:val=&quot;on&quot;/&gt;&lt;m:ctrlPr&gt;&lt;w:rPr&gt;&lt;w:rFonts w:ascii=&quot;Cambria Math&quot; w:h-ansi=&quot;Cambria Math&quot;/&gt;&lt;wx:font wx:val=&quot;Cambria Math&quot;/&gt;&lt;w:i/&gt;&lt;/w:rPr&gt;&lt;/m:ctrlPr&gt;&lt;/m:naryPr&gt;&lt;m:sub/&gt;&lt;m:sup/&gt;&lt;m:e&gt;&lt;m:sSup&gt;&lt;m:sSupPr&gt;&lt;m:ctrlPr&gt;&lt;w:rPr&gt;&lt;w:rFonts w:ascii=&quot;Cambria Math&quot; w:h-ansi=&quot;Cambria Math&quot;/&gt;&lt;wx:font wx:val=&quot;Cambria Math&quot;/&gt;&lt;w:i/&gt;&lt;/w:rPr&gt;&lt;/m:ctrlPr&gt;&lt;/m:sSupPr&gt;&lt;m:e&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y-&lt;/m:t&gt;&lt;/m:r&gt;&lt;m:acc&gt;&lt;m:accPr&gt;&lt;m:chr m:val=&quot;М…&quot;/&gt;&lt;m:ctrlPr&gt;&lt;w:rPr&gt;&lt;w:rFonts w:ascii=&quot;Cambria Math&quot; w:h-ansi=&quot;Cambria Math&quot;/&gt;&lt;wx:font wx:val=&quot;Cambria Math&quot;/&gt;&lt;w:i/&gt;&lt;/w:rPr&gt;&lt;/m:ctrlPr&gt;&lt;/m:accPr&gt;&lt;m:e&gt;&lt;m:r&gt;&lt;w:rPr&gt;&lt;w:rFonts w:ascii=&quot;Cambria Math&quot; w:h-ansi=&quot;Cambria Math&quot;/&gt;&lt;wx:font wx:val=&quot;Cambria Math&quot;/&gt;&lt;w:i/&gt;&lt;/w:rPr&gt;&lt;m:t&gt;y&lt;/m:t&gt;&lt;/m:r&gt;&lt;/m:e&gt;&lt;/m:acc&gt;&lt;/m:e&gt;&lt;/m:d&gt;&lt;/m:e&gt;&lt;m:sup&gt;&lt;m:r&gt;&lt;w:rPr&gt;&lt;w:rFonts w:ascii=&quot;Cambria Math&quot; w:h-ansi=&quot;Cambria Math&quot;/&gt;&lt;wx:font wx:val=&quot;Cambria Math&quot;/&gt;&lt;w:i/&gt;&lt;/w:rPr&gt;&lt;m:t&gt;2&lt;/m:t&gt;&lt;/m:r&gt;&lt;/m:sup&gt;&lt;/m:sSup&gt;&lt;/m:e&gt;&lt;/m:nary&gt;&lt;/m:den&gt;&lt;/m:f&gt;&lt;/m:e&gt;&lt;/m:rad&gt;&lt;m:r&gt;&lt;w:rPr&gt;&lt;w:rFonts w:ascii=&quot;Cambria Math&quot; w:h-ansi=&quot;Cambria Math&quot;/&gt;&lt;wx:font wx:val=&quot;Cambria Math&quot;/&gt;&lt;w:i/&gt;&lt;/w:rPr&gt;&lt;m:t&gt;=&lt;/m:t&gt;&lt;/m:r&gt;&lt;m:rad&gt;&lt;m:radPr&gt;&lt;m:degHide m:val=&quot;on&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534167,854&lt;/m:t&gt;&lt;/m:r&gt;&lt;/m:num&gt;&lt;m:den&gt;&lt;m:r&gt;&lt;w:rPr&gt;&lt;w:rFonts w:ascii=&quot;Cambria Math&quot; w:h-ansi=&quot;Cambria Math&quot;/&gt;&lt;wx:font wx:val=&quot;Cambria Math&quot;/&gt;&lt;w:i/&gt;&lt;/w:rPr&gt;&lt;m:t&gt;331702613&lt;/m:t&gt;&lt;/m:r&gt;&lt;/m:den&gt;&lt;/m:f&gt;&lt;m:r&gt;&lt;w:rPr&gt;&lt;w:rFonts w:ascii=&quot;Cambria Math&quot; w:h-ansi=&quot;Cambria Math&quot;/&gt;&lt;wx:font wx:val=&quot;Cambria Math&quot;/&gt;&lt;w:i/&gt;&lt;/w:rPr&gt;&lt;m:t&gt;=&lt;/m:t&gt;&lt;/m:r&gt;&lt;/m:e&gt;&lt;/m:rad&gt;&lt;m:r&gt;&lt;w:rPr&gt;&lt;w:rFonts w:ascii=&quot;Cambria Math&quot; w:h-ansi=&quot;Cambria Math&quot;/&gt;&lt;wx:font wx:val=&quot;Cambria Math&quot;/&gt;&lt;w:i/&gt;&lt;/w:rPr&gt;&lt;m:t&gt;0.99919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6" o:title="" chromakey="white"/>
          </v:shape>
        </w:pict>
      </w:r>
    </w:p>
    <w:p w:rsidR="00CF2DEF" w:rsidRDefault="00CF2DEF" w:rsidP="00546658">
      <w:pPr>
        <w:tabs>
          <w:tab w:val="right" w:pos="9637"/>
        </w:tabs>
        <w:spacing w:line="360" w:lineRule="auto"/>
        <w:ind w:firstLine="540"/>
        <w:jc w:val="both"/>
        <w:rPr>
          <w:sz w:val="28"/>
          <w:szCs w:val="28"/>
        </w:rPr>
      </w:pPr>
      <w:r>
        <w:rPr>
          <w:sz w:val="28"/>
          <w:szCs w:val="28"/>
        </w:rPr>
        <w:t>Полученное значение эмпирического корреляционного отношения свидетельствует о наличии тесной связи между рассматриваемыми признаками.</w:t>
      </w:r>
    </w:p>
    <w:p w:rsidR="00CF2DEF" w:rsidRDefault="00CF2DEF" w:rsidP="00546658">
      <w:pPr>
        <w:tabs>
          <w:tab w:val="right" w:pos="9637"/>
        </w:tabs>
        <w:spacing w:line="360" w:lineRule="auto"/>
        <w:ind w:firstLine="540"/>
        <w:jc w:val="both"/>
        <w:rPr>
          <w:sz w:val="28"/>
          <w:szCs w:val="28"/>
        </w:rPr>
      </w:pPr>
      <w:r>
        <w:rPr>
          <w:sz w:val="28"/>
          <w:szCs w:val="28"/>
        </w:rPr>
        <w:t>Кроме того для определения тесноты связи используется и другой показатель – линейный коэффициент корреляции (r</w:t>
      </w:r>
      <w:r w:rsidRPr="00024306">
        <w:rPr>
          <w:sz w:val="28"/>
          <w:szCs w:val="28"/>
        </w:rPr>
        <w:t>)</w:t>
      </w:r>
      <w:r>
        <w:rPr>
          <w:sz w:val="28"/>
          <w:szCs w:val="28"/>
        </w:rPr>
        <w:t>.</w:t>
      </w:r>
    </w:p>
    <w:p w:rsidR="00CF2DEF" w:rsidRPr="00863F6C" w:rsidRDefault="00CF2DEF" w:rsidP="00546658">
      <w:pPr>
        <w:tabs>
          <w:tab w:val="left" w:pos="3990"/>
        </w:tabs>
        <w:spacing w:line="360" w:lineRule="auto"/>
        <w:ind w:firstLine="720"/>
        <w:jc w:val="both"/>
        <w:rPr>
          <w:lang w:val="en-US"/>
        </w:rPr>
      </w:pPr>
      <w:r w:rsidRPr="00DD70AB">
        <w:rPr>
          <w:position w:val="-122"/>
          <w:sz w:val="28"/>
          <w:szCs w:val="28"/>
        </w:rPr>
        <w:object w:dxaOrig="9180" w:dyaOrig="2560">
          <v:shape id="_x0000_i1098" type="#_x0000_t75" style="width:454.5pt;height:128.25pt" o:ole="">
            <v:imagedata r:id="rId137" o:title=""/>
          </v:shape>
          <o:OLEObject Type="Embed" ProgID="Equation.3" ShapeID="_x0000_i1098" DrawAspect="Content" ObjectID="_1459344234" r:id="rId138"/>
        </w:object>
      </w:r>
    </w:p>
    <w:p w:rsidR="00CF2DEF" w:rsidRDefault="00CF2DEF" w:rsidP="00546658">
      <w:pPr>
        <w:tabs>
          <w:tab w:val="right" w:pos="9637"/>
        </w:tabs>
        <w:spacing w:line="360" w:lineRule="auto"/>
        <w:ind w:firstLine="540"/>
        <w:jc w:val="both"/>
        <w:rPr>
          <w:sz w:val="28"/>
          <w:szCs w:val="28"/>
        </w:rPr>
      </w:pPr>
      <w:r>
        <w:rPr>
          <w:sz w:val="28"/>
          <w:szCs w:val="28"/>
        </w:rPr>
        <w:t>Коэффициент корреляции, равный 0,267, позволяет судить о тесной связи между результативным и факторным признаками.</w:t>
      </w:r>
    </w:p>
    <w:p w:rsidR="00CF2DEF" w:rsidRDefault="00CF2DEF" w:rsidP="00546658">
      <w:pPr>
        <w:tabs>
          <w:tab w:val="right" w:pos="9637"/>
        </w:tabs>
        <w:spacing w:line="360" w:lineRule="auto"/>
        <w:ind w:firstLine="540"/>
        <w:jc w:val="both"/>
        <w:rPr>
          <w:sz w:val="28"/>
          <w:szCs w:val="28"/>
        </w:rPr>
      </w:pPr>
      <w:r>
        <w:rPr>
          <w:sz w:val="28"/>
          <w:szCs w:val="28"/>
        </w:rPr>
        <w:t>Оценим значимость коэффициента корреляции  r</w:t>
      </w:r>
      <w:r w:rsidRPr="00A93EF1">
        <w:rPr>
          <w:sz w:val="28"/>
          <w:szCs w:val="28"/>
        </w:rPr>
        <w:t xml:space="preserve"> </w:t>
      </w:r>
      <w:r>
        <w:rPr>
          <w:sz w:val="28"/>
          <w:szCs w:val="28"/>
        </w:rPr>
        <w:t>с помощью t</w:t>
      </w:r>
      <w:r w:rsidRPr="00A93EF1">
        <w:rPr>
          <w:sz w:val="28"/>
          <w:szCs w:val="28"/>
        </w:rPr>
        <w:t xml:space="preserve"> </w:t>
      </w:r>
      <w:r>
        <w:rPr>
          <w:sz w:val="28"/>
          <w:szCs w:val="28"/>
        </w:rPr>
        <w:t>–</w:t>
      </w:r>
      <w:r w:rsidRPr="00A93EF1">
        <w:rPr>
          <w:sz w:val="28"/>
          <w:szCs w:val="28"/>
        </w:rPr>
        <w:t xml:space="preserve"> </w:t>
      </w:r>
      <w:r>
        <w:rPr>
          <w:sz w:val="28"/>
          <w:szCs w:val="28"/>
        </w:rPr>
        <w:t>критерия Стьюдента.</w:t>
      </w:r>
    </w:p>
    <w:p w:rsidR="00CF2DEF" w:rsidRDefault="00CF2DEF" w:rsidP="00546658">
      <w:pPr>
        <w:tabs>
          <w:tab w:val="right" w:pos="9637"/>
        </w:tabs>
        <w:spacing w:line="360" w:lineRule="auto"/>
        <w:ind w:firstLine="540"/>
        <w:jc w:val="both"/>
        <w:rPr>
          <w:sz w:val="28"/>
          <w:szCs w:val="28"/>
        </w:rPr>
      </w:pPr>
      <w:r w:rsidRPr="00A93EF1">
        <w:rPr>
          <w:position w:val="-58"/>
          <w:sz w:val="28"/>
          <w:szCs w:val="28"/>
        </w:rPr>
        <w:object w:dxaOrig="4260" w:dyaOrig="1660">
          <v:shape id="_x0000_i1099" type="#_x0000_t75" style="width:213pt;height:83.25pt" o:ole="">
            <v:imagedata r:id="rId139" o:title=""/>
          </v:shape>
          <o:OLEObject Type="Embed" ProgID="Equation.3" ShapeID="_x0000_i1099" DrawAspect="Content" ObjectID="_1459344235" r:id="rId140"/>
        </w:object>
      </w:r>
    </w:p>
    <w:p w:rsidR="00CF2DEF" w:rsidRDefault="00CF2DEF" w:rsidP="00546658">
      <w:pPr>
        <w:tabs>
          <w:tab w:val="left" w:pos="3990"/>
        </w:tabs>
        <w:spacing w:line="360" w:lineRule="auto"/>
        <w:ind w:firstLine="720"/>
        <w:jc w:val="both"/>
        <w:rPr>
          <w:sz w:val="28"/>
        </w:rPr>
      </w:pPr>
      <w:r w:rsidRPr="00A272DE">
        <w:rPr>
          <w:sz w:val="28"/>
        </w:rPr>
        <w:t xml:space="preserve">Линейный коэффициент корреляции </w:t>
      </w:r>
      <w:r>
        <w:rPr>
          <w:sz w:val="28"/>
        </w:rPr>
        <w:t>существенен.</w:t>
      </w:r>
    </w:p>
    <w:p w:rsidR="00CF2DEF" w:rsidRPr="00A272DE" w:rsidRDefault="00CF2DEF" w:rsidP="00546658">
      <w:pPr>
        <w:tabs>
          <w:tab w:val="left" w:pos="3990"/>
        </w:tabs>
        <w:spacing w:line="360" w:lineRule="auto"/>
        <w:ind w:firstLine="720"/>
        <w:jc w:val="both"/>
        <w:rPr>
          <w:sz w:val="28"/>
        </w:rPr>
      </w:pPr>
      <w:r w:rsidRPr="00A272DE">
        <w:rPr>
          <w:sz w:val="28"/>
        </w:rPr>
        <w:t>Определим линейный коэффициент детерминации:</w:t>
      </w:r>
    </w:p>
    <w:p w:rsidR="00CF2DEF" w:rsidRPr="00696951" w:rsidRDefault="00CF2DEF" w:rsidP="00546658">
      <w:pPr>
        <w:tabs>
          <w:tab w:val="left" w:pos="3990"/>
        </w:tabs>
        <w:spacing w:line="360" w:lineRule="auto"/>
        <w:ind w:firstLine="720"/>
        <w:jc w:val="both"/>
        <w:rPr>
          <w:sz w:val="28"/>
        </w:rPr>
      </w:pPr>
      <w:r w:rsidRPr="000F49DD">
        <w:rPr>
          <w:sz w:val="28"/>
        </w:rPr>
        <w:fldChar w:fldCharType="begin"/>
      </w:r>
      <w:r w:rsidRPr="000F49DD">
        <w:rPr>
          <w:sz w:val="28"/>
        </w:rPr>
        <w:instrText xml:space="preserve"> QUOTE </w:instrText>
      </w:r>
      <w:r w:rsidR="001124FD">
        <w:pict>
          <v:shape id="_x0000_i1100" type="#_x0000_t75" style="width:14.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BA4E76&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BA4E76&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lang w:val=&quot;EN-US&quot;/&gt;&lt;/w:rPr&gt;&lt;m:t&gt;r&lt;/m:t&gt;&lt;/m:r&gt;&lt;/m:e&gt;&lt;m:sup&gt;&lt;m:r&gt;&lt;w:rPr&gt;&lt;w:rFonts w:ascii=&quot;Cambria Math&quot; w:h-ansi=&quot;Cambria Math&quot;/&gt;&lt;wx:font wx:val=&quot;Cambria Math&quot;/&gt;&lt;w:i/&gt;&lt;w:sz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1" o:title="" chromakey="white"/>
          </v:shape>
        </w:pict>
      </w:r>
      <w:r w:rsidRPr="000F49DD">
        <w:rPr>
          <w:sz w:val="28"/>
        </w:rPr>
        <w:instrText xml:space="preserve"> </w:instrText>
      </w:r>
      <w:r w:rsidRPr="000F49DD">
        <w:rPr>
          <w:sz w:val="28"/>
        </w:rPr>
        <w:fldChar w:fldCharType="separate"/>
      </w:r>
      <w:r w:rsidR="001124FD">
        <w:pict>
          <v:shape id="_x0000_i1101" type="#_x0000_t75" style="width:14.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BA4E76&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BA4E76&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lang w:val=&quot;EN-US&quot;/&gt;&lt;/w:rPr&gt;&lt;m:t&gt;r&lt;/m:t&gt;&lt;/m:r&gt;&lt;/m:e&gt;&lt;m:sup&gt;&lt;m:r&gt;&lt;w:rPr&gt;&lt;w:rFonts w:ascii=&quot;Cambria Math&quot; w:h-ansi=&quot;Cambria Math&quot;/&gt;&lt;wx:font wx:val=&quot;Cambria Math&quot;/&gt;&lt;w:i/&gt;&lt;w:sz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1" o:title="" chromakey="white"/>
          </v:shape>
        </w:pict>
      </w:r>
      <w:r w:rsidRPr="000F49DD">
        <w:rPr>
          <w:sz w:val="28"/>
        </w:rPr>
        <w:fldChar w:fldCharType="end"/>
      </w:r>
      <w:r w:rsidRPr="00696951">
        <w:rPr>
          <w:sz w:val="28"/>
        </w:rPr>
        <w:t>=</w:t>
      </w:r>
      <w:r>
        <w:rPr>
          <w:sz w:val="28"/>
        </w:rPr>
        <w:t>0,267</w:t>
      </w:r>
      <w:r w:rsidRPr="00696951">
        <w:rPr>
          <w:sz w:val="28"/>
          <w:vertAlign w:val="superscript"/>
        </w:rPr>
        <w:t>2</w:t>
      </w:r>
      <w:r>
        <w:rPr>
          <w:sz w:val="28"/>
        </w:rPr>
        <w:t>=0.071289</w:t>
      </w:r>
    </w:p>
    <w:p w:rsidR="00CF2DEF" w:rsidRDefault="00CF2DEF" w:rsidP="00546658">
      <w:pPr>
        <w:tabs>
          <w:tab w:val="left" w:pos="3990"/>
        </w:tabs>
        <w:spacing w:line="360" w:lineRule="auto"/>
        <w:ind w:firstLine="720"/>
        <w:jc w:val="both"/>
        <w:rPr>
          <w:sz w:val="28"/>
        </w:rPr>
      </w:pPr>
      <w:r>
        <w:rPr>
          <w:sz w:val="28"/>
        </w:rPr>
        <w:t>Он показывает, что 7,12% вариации  рождаемости обусловлено вариацией среднедушевого дохода населения, 92,88% - вариацией не учтенных в модели факторов.</w:t>
      </w:r>
    </w:p>
    <w:p w:rsidR="00CF2DEF" w:rsidRDefault="00CF2DEF" w:rsidP="00546658">
      <w:pPr>
        <w:tabs>
          <w:tab w:val="left" w:pos="3990"/>
        </w:tabs>
        <w:spacing w:line="360" w:lineRule="auto"/>
        <w:ind w:firstLine="426"/>
        <w:jc w:val="both"/>
        <w:rPr>
          <w:sz w:val="28"/>
        </w:rPr>
      </w:pPr>
      <w:r>
        <w:rPr>
          <w:sz w:val="28"/>
        </w:rPr>
        <w:t>К</w:t>
      </w:r>
      <w:r w:rsidRPr="00A272DE">
        <w:rPr>
          <w:sz w:val="28"/>
        </w:rPr>
        <w:t xml:space="preserve">оэффициент эластичности утверждает, что при </w:t>
      </w:r>
      <w:r>
        <w:rPr>
          <w:sz w:val="28"/>
        </w:rPr>
        <w:t xml:space="preserve">увеличении среднедушевого дохода населения </w:t>
      </w:r>
      <w:r w:rsidRPr="00A272DE">
        <w:rPr>
          <w:sz w:val="28"/>
        </w:rPr>
        <w:t xml:space="preserve"> на 1% </w:t>
      </w:r>
      <w:r>
        <w:rPr>
          <w:sz w:val="28"/>
        </w:rPr>
        <w:t xml:space="preserve">рождаемость  возрастет на    </w:t>
      </w:r>
      <w:r w:rsidRPr="00A272DE">
        <w:rPr>
          <w:sz w:val="28"/>
        </w:rPr>
        <w:t>0,</w:t>
      </w:r>
      <w:r>
        <w:rPr>
          <w:sz w:val="28"/>
        </w:rPr>
        <w:t>1045</w:t>
      </w:r>
      <w:r w:rsidRPr="00A272DE">
        <w:rPr>
          <w:sz w:val="28"/>
        </w:rPr>
        <w:t>%:</w:t>
      </w:r>
    </w:p>
    <w:p w:rsidR="00CF2DEF" w:rsidRPr="00D82EEC" w:rsidRDefault="00CF2DEF" w:rsidP="00546658">
      <w:pPr>
        <w:tabs>
          <w:tab w:val="left" w:pos="3990"/>
        </w:tabs>
        <w:spacing w:line="360" w:lineRule="auto"/>
        <w:ind w:firstLine="426"/>
        <w:jc w:val="both"/>
        <w:rPr>
          <w:sz w:val="28"/>
          <w:szCs w:val="28"/>
        </w:rPr>
      </w:pPr>
      <w:r>
        <w:t>Э=</w:t>
      </w:r>
      <w:r w:rsidRPr="000F49DD">
        <w:rPr>
          <w:sz w:val="28"/>
          <w:szCs w:val="28"/>
        </w:rPr>
        <w:fldChar w:fldCharType="begin"/>
      </w:r>
      <w:r w:rsidRPr="000F49DD">
        <w:rPr>
          <w:sz w:val="28"/>
          <w:szCs w:val="28"/>
        </w:rPr>
        <w:instrText xml:space="preserve"> QUOTE </w:instrText>
      </w:r>
      <w:r w:rsidR="001124FD">
        <w:pict>
          <v:shape id="_x0000_i1102" type="#_x0000_t75" style="width:19.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76366&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77636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1&lt;/m:t&gt;&lt;/m:r&gt;&lt;/m:sub&gt;&lt;/m:sSub&gt;&lt;m:f&gt;&lt;m:fPr&gt;&lt;m:ctrlPr&gt;&lt;w:rPr&gt;&lt;w:rFonts w:ascii=&quot;Cambria Math&quot; w:h-ansi=&quot;Cambria Math&quot;/&gt;&lt;wx:font wx:val=&quot;Cambria Math&quot;/&gt;&lt;w:i/&gt;&lt;w:sz w:val=&quot;28&quot;/&gt;&lt;w:sz-cs w:val=&quot;28&quot;/&gt;&lt;/w:rPr&gt;&lt;/m:ctrlPr&gt;&lt;/m:fPr&gt;&lt;m:num&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С…&lt;/m:t&gt;&lt;/m:r&gt;&lt;/m:e&gt;&lt;/m:acc&gt;&lt;/m:num&gt;&lt;m:den&gt;&lt;m:r&gt;&lt;w:rPr&gt;&lt;w:rFonts w:ascii=&quot;Cambria Math&quot; w:h-ansi=&quot;Cambria Math&quot;/&gt;&lt;wx:font wx:val=&quot;Cambria Math&quot;/&gt;&lt;w:i/&gt;&lt;w:sz w:val=&quot;28&quot;/&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2" o:title="" chromakey="white"/>
          </v:shape>
        </w:pict>
      </w:r>
      <w:r w:rsidRPr="000F49DD">
        <w:rPr>
          <w:sz w:val="28"/>
          <w:szCs w:val="28"/>
        </w:rPr>
        <w:instrText xml:space="preserve"> </w:instrText>
      </w:r>
      <w:r w:rsidRPr="000F49DD">
        <w:rPr>
          <w:sz w:val="28"/>
          <w:szCs w:val="28"/>
        </w:rPr>
        <w:fldChar w:fldCharType="separate"/>
      </w:r>
      <w:r w:rsidR="001124FD">
        <w:pict>
          <v:shape id="_x0000_i1103" type="#_x0000_t75" style="width:19.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76366&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77636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1&lt;/m:t&gt;&lt;/m:r&gt;&lt;/m:sub&gt;&lt;/m:sSub&gt;&lt;m:f&gt;&lt;m:fPr&gt;&lt;m:ctrlPr&gt;&lt;w:rPr&gt;&lt;w:rFonts w:ascii=&quot;Cambria Math&quot; w:h-ansi=&quot;Cambria Math&quot;/&gt;&lt;wx:font wx:val=&quot;Cambria Math&quot;/&gt;&lt;w:i/&gt;&lt;w:sz w:val=&quot;28&quot;/&gt;&lt;w:sz-cs w:val=&quot;28&quot;/&gt;&lt;/w:rPr&gt;&lt;/m:ctrlPr&gt;&lt;/m:fPr&gt;&lt;m:num&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С…&lt;/m:t&gt;&lt;/m:r&gt;&lt;/m:e&gt;&lt;/m:acc&gt;&lt;/m:num&gt;&lt;m:den&gt;&lt;m:r&gt;&lt;w:rPr&gt;&lt;w:rFonts w:ascii=&quot;Cambria Math&quot; w:h-ansi=&quot;Cambria Math&quot;/&gt;&lt;wx:font wx:val=&quot;Cambria Math&quot;/&gt;&lt;w:i/&gt;&lt;w:sz w:val=&quot;28&quot;/&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2" o:title="" chromakey="white"/>
          </v:shape>
        </w:pict>
      </w:r>
      <w:r w:rsidRPr="000F49DD">
        <w:rPr>
          <w:sz w:val="28"/>
          <w:szCs w:val="28"/>
        </w:rPr>
        <w:fldChar w:fldCharType="end"/>
      </w:r>
      <w:r>
        <w:rPr>
          <w:sz w:val="28"/>
          <w:szCs w:val="28"/>
        </w:rPr>
        <w:t>=0,123</w:t>
      </w:r>
      <w:r w:rsidRPr="000F49DD">
        <w:rPr>
          <w:sz w:val="28"/>
          <w:szCs w:val="28"/>
        </w:rPr>
        <w:fldChar w:fldCharType="begin"/>
      </w:r>
      <w:r w:rsidRPr="000F49DD">
        <w:rPr>
          <w:sz w:val="28"/>
          <w:szCs w:val="28"/>
        </w:rPr>
        <w:instrText xml:space="preserve"> QUOTE </w:instrText>
      </w:r>
      <w:r w:rsidR="001124FD">
        <w:pict>
          <v:shape id="_x0000_i1104" type="#_x0000_t75" style="width:57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415E2&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8415E2&quot;&gt;&lt;m:oMathPara&gt;&lt;m:oMath&gt;&lt;m:r&gt;&lt;w:rPr&gt;&lt;w:rFonts w:ascii=&quot;Cambria Math&quot; w:h-ansi=&quot;Cambria Math&quot;/&gt;&lt;wx:font wx:val=&quot;Cambria Math&quot;/&gt;&lt;w:i/&gt;&lt;w:sz w:val=&quot;28&quot;/&gt;&lt;w:sz-cs w:val=&quot;28&quot;/&gt;&lt;/w:rPr&gt;&lt;m:t&gt;в€™&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4922,58&lt;/m:t&gt;&lt;/m:r&gt;&lt;/m:num&gt;&lt;m:den&gt;&lt;m:r&gt;&lt;w:rPr&gt;&lt;w:rFonts w:ascii=&quot;Cambria Math&quot; w:h-ansi=&quot;Cambria Math&quot;/&gt;&lt;wx:font wx:val=&quot;Cambria Math&quot;/&gt;&lt;w:i/&gt;&lt;w:sz w:val=&quot;28&quot;/&gt;&lt;w:sz-cs w:val=&quot;28&quot;/&gt;&lt;/w:rPr&gt;&lt;m:t&gt;6429,1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3" o:title="" chromakey="white"/>
          </v:shape>
        </w:pict>
      </w:r>
      <w:r w:rsidRPr="000F49DD">
        <w:rPr>
          <w:sz w:val="28"/>
          <w:szCs w:val="28"/>
        </w:rPr>
        <w:instrText xml:space="preserve"> </w:instrText>
      </w:r>
      <w:r w:rsidRPr="000F49DD">
        <w:rPr>
          <w:sz w:val="28"/>
          <w:szCs w:val="28"/>
        </w:rPr>
        <w:fldChar w:fldCharType="separate"/>
      </w:r>
      <w:r w:rsidR="001124FD">
        <w:pict>
          <v:shape id="_x0000_i1105" type="#_x0000_t75" style="width:57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415E2&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8415E2&quot;&gt;&lt;m:oMathPara&gt;&lt;m:oMath&gt;&lt;m:r&gt;&lt;w:rPr&gt;&lt;w:rFonts w:ascii=&quot;Cambria Math&quot; w:h-ansi=&quot;Cambria Math&quot;/&gt;&lt;wx:font wx:val=&quot;Cambria Math&quot;/&gt;&lt;w:i/&gt;&lt;w:sz w:val=&quot;28&quot;/&gt;&lt;w:sz-cs w:val=&quot;28&quot;/&gt;&lt;/w:rPr&gt;&lt;m:t&gt;в€™&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4922,58&lt;/m:t&gt;&lt;/m:r&gt;&lt;/m:num&gt;&lt;m:den&gt;&lt;m:r&gt;&lt;w:rPr&gt;&lt;w:rFonts w:ascii=&quot;Cambria Math&quot; w:h-ansi=&quot;Cambria Math&quot;/&gt;&lt;wx:font wx:val=&quot;Cambria Math&quot;/&gt;&lt;w:i/&gt;&lt;w:sz w:val=&quot;28&quot;/&gt;&lt;w:sz-cs w:val=&quot;28&quot;/&gt;&lt;/w:rPr&gt;&lt;m:t&gt;6429,1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3" o:title="" chromakey="white"/>
          </v:shape>
        </w:pict>
      </w:r>
      <w:r w:rsidRPr="000F49DD">
        <w:rPr>
          <w:sz w:val="28"/>
          <w:szCs w:val="28"/>
        </w:rPr>
        <w:fldChar w:fldCharType="end"/>
      </w:r>
      <w:r>
        <w:rPr>
          <w:sz w:val="28"/>
          <w:szCs w:val="28"/>
        </w:rPr>
        <w:t xml:space="preserve">=0,093 </w:t>
      </w:r>
    </w:p>
    <w:p w:rsidR="00CF2DEF" w:rsidRPr="001A57C1" w:rsidRDefault="00CF2DEF" w:rsidP="00546658">
      <w:pPr>
        <w:spacing w:line="360" w:lineRule="auto"/>
        <w:ind w:firstLine="567"/>
        <w:jc w:val="both"/>
        <w:rPr>
          <w:sz w:val="28"/>
          <w:szCs w:val="28"/>
        </w:rPr>
      </w:pPr>
      <w:r w:rsidRPr="001A57C1">
        <w:rPr>
          <w:sz w:val="28"/>
          <w:szCs w:val="28"/>
        </w:rPr>
        <w:t xml:space="preserve">Выполним прогноз ожидаемого значения </w:t>
      </w:r>
      <w:r>
        <w:rPr>
          <w:sz w:val="28"/>
          <w:szCs w:val="28"/>
        </w:rPr>
        <w:t>рождаемости</w:t>
      </w:r>
      <w:r w:rsidRPr="001A57C1">
        <w:rPr>
          <w:sz w:val="28"/>
          <w:szCs w:val="28"/>
        </w:rPr>
        <w:t xml:space="preserve"> при прогнозном значении признака фактора (</w:t>
      </w:r>
      <w:r>
        <w:rPr>
          <w:sz w:val="28"/>
          <w:szCs w:val="28"/>
        </w:rPr>
        <w:t>среднедушевого дохода населения</w:t>
      </w:r>
      <w:r w:rsidRPr="001A57C1">
        <w:rPr>
          <w:sz w:val="28"/>
          <w:szCs w:val="28"/>
        </w:rPr>
        <w:t>).</w:t>
      </w:r>
    </w:p>
    <w:p w:rsidR="00CF2DEF" w:rsidRPr="001A57C1" w:rsidRDefault="00CF2DEF" w:rsidP="00546658">
      <w:pPr>
        <w:spacing w:line="360" w:lineRule="auto"/>
        <w:ind w:firstLine="567"/>
        <w:jc w:val="both"/>
        <w:rPr>
          <w:sz w:val="28"/>
          <w:szCs w:val="28"/>
        </w:rPr>
      </w:pPr>
      <w:r w:rsidRPr="001A57C1">
        <w:rPr>
          <w:sz w:val="28"/>
          <w:szCs w:val="28"/>
        </w:rPr>
        <w:t>Точечный прогноз рассчитывается по линейному уравнению регрессии:</w:t>
      </w:r>
    </w:p>
    <w:p w:rsidR="00CF2DEF" w:rsidRPr="001A57C1" w:rsidRDefault="00CF2DEF" w:rsidP="00546658">
      <w:pPr>
        <w:spacing w:line="360" w:lineRule="auto"/>
        <w:ind w:firstLine="567"/>
        <w:jc w:val="both"/>
        <w:rPr>
          <w:sz w:val="28"/>
          <w:szCs w:val="28"/>
        </w:rPr>
      </w:pPr>
      <w:r w:rsidRPr="000F49DD">
        <w:rPr>
          <w:sz w:val="28"/>
          <w:szCs w:val="28"/>
        </w:rPr>
        <w:fldChar w:fldCharType="begin"/>
      </w:r>
      <w:r w:rsidRPr="000F49DD">
        <w:rPr>
          <w:sz w:val="28"/>
          <w:szCs w:val="28"/>
        </w:rPr>
        <w:instrText xml:space="preserve"> QUOTE </w:instrText>
      </w:r>
      <w:r w:rsidR="001124FD">
        <w:pict>
          <v:shape id="_x0000_i1106" type="#_x0000_t75" style="width:100.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B51D8&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AB51D8&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lang w:val=&quot;EN-US&quot;/&gt;&lt;/w:rPr&gt;&lt;m:t&gt;Y&lt;/m:t&gt;&lt;/m:r&gt;&lt;/m:e&gt;&lt;m:sup&gt;&lt;m:r&gt;&lt;w:rPr&gt;&lt;w:rFonts w:ascii=&quot;Cambria Math&quot; w:h-ansi=&quot;Cambria Math&quot;/&gt;&lt;wx:font wx:val=&quot;Cambria Math&quot;/&gt;&lt;w:i/&gt;&lt;w:sz w:val=&quot;28&quot;/&gt;&lt;w:sz-cs w:val=&quot;28&quot;/&gt;&lt;/w:rPr&gt;&lt;m:t&gt;p&lt;/m:t&gt;&lt;/m:r&gt;&lt;/m:sup&gt;&lt;/m:sSup&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gt;&lt;wx:font wx:val=&quot;Cambria Math&quot;/&gt;&lt;w:i/&gt;&lt;w:sz w:val=&quot;28&quot;/&gt;&lt;w:sz-cs w:val=&quot;28&quot;/&gt;&lt;/w:rPr&gt;&lt;m:t&gt;0&lt;/m:t&gt;&lt;/m:r&gt;&lt;/m:sub&gt;&lt;/m:sSub&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X&lt;/m:t&gt;&lt;/m:r&gt;&lt;/m:e&gt;&lt;m:sup&gt;&lt;m:r&gt;&lt;w:rPr&gt;&lt;w:rFonts w:ascii=&quot;Cambria Math&quot; w:h-ansi=&quot;Cambria Math&quot;/&gt;&lt;wx:font wx:val=&quot;Cambria Math&quot;/&gt;&lt;w:i/&gt;&lt;w:sz w:val=&quot;28&quot;/&gt;&lt;w:sz-cs w:val=&quot;28&quot;/&gt;&lt;/w:rPr&gt;&lt;m:t&gt;p&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4" o:title="" chromakey="white"/>
          </v:shape>
        </w:pict>
      </w:r>
      <w:r w:rsidRPr="000F49DD">
        <w:rPr>
          <w:sz w:val="28"/>
          <w:szCs w:val="28"/>
        </w:rPr>
        <w:instrText xml:space="preserve"> </w:instrText>
      </w:r>
      <w:r w:rsidRPr="000F49DD">
        <w:rPr>
          <w:sz w:val="28"/>
          <w:szCs w:val="28"/>
        </w:rPr>
        <w:fldChar w:fldCharType="separate"/>
      </w:r>
      <w:r w:rsidR="001124FD">
        <w:pict>
          <v:shape id="_x0000_i1107" type="#_x0000_t75" style="width:100.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B51D8&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AB51D8&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lang w:val=&quot;EN-US&quot;/&gt;&lt;/w:rPr&gt;&lt;m:t&gt;Y&lt;/m:t&gt;&lt;/m:r&gt;&lt;/m:e&gt;&lt;m:sup&gt;&lt;m:r&gt;&lt;w:rPr&gt;&lt;w:rFonts w:ascii=&quot;Cambria Math&quot; w:h-ansi=&quot;Cambria Math&quot;/&gt;&lt;wx:font wx:val=&quot;Cambria Math&quot;/&gt;&lt;w:i/&gt;&lt;w:sz w:val=&quot;28&quot;/&gt;&lt;w:sz-cs w:val=&quot;28&quot;/&gt;&lt;/w:rPr&gt;&lt;m:t&gt;p&lt;/m:t&gt;&lt;/m:r&gt;&lt;/m:sup&gt;&lt;/m:sSup&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gt;&lt;wx:font wx:val=&quot;Cambria Math&quot;/&gt;&lt;w:i/&gt;&lt;w:sz w:val=&quot;28&quot;/&gt;&lt;w:sz-cs w:val=&quot;28&quot;/&gt;&lt;/w:rPr&gt;&lt;m:t&gt;0&lt;/m:t&gt;&lt;/m:r&gt;&lt;/m:sub&gt;&lt;/m:sSub&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X&lt;/m:t&gt;&lt;/m:r&gt;&lt;/m:e&gt;&lt;m:sup&gt;&lt;m:r&gt;&lt;w:rPr&gt;&lt;w:rFonts w:ascii=&quot;Cambria Math&quot; w:h-ansi=&quot;Cambria Math&quot;/&gt;&lt;wx:font wx:val=&quot;Cambria Math&quot;/&gt;&lt;w:i/&gt;&lt;w:sz w:val=&quot;28&quot;/&gt;&lt;w:sz-cs w:val=&quot;28&quot;/&gt;&lt;/w:rPr&gt;&lt;m:t&gt;p&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4" o:title="" chromakey="white"/>
          </v:shape>
        </w:pict>
      </w:r>
      <w:r w:rsidRPr="000F49DD">
        <w:rPr>
          <w:sz w:val="28"/>
          <w:szCs w:val="28"/>
        </w:rPr>
        <w:fldChar w:fldCharType="end"/>
      </w:r>
      <w:r w:rsidRPr="001A57C1">
        <w:rPr>
          <w:sz w:val="28"/>
          <w:szCs w:val="28"/>
        </w:rPr>
        <w:t>,</w:t>
      </w:r>
    </w:p>
    <w:p w:rsidR="00CF2DEF" w:rsidRPr="001A57C1" w:rsidRDefault="00CF2DEF" w:rsidP="00546658">
      <w:pPr>
        <w:spacing w:line="360" w:lineRule="auto"/>
        <w:ind w:firstLine="567"/>
        <w:jc w:val="both"/>
        <w:rPr>
          <w:bCs/>
          <w:color w:val="000000"/>
          <w:sz w:val="28"/>
          <w:szCs w:val="28"/>
        </w:rPr>
      </w:pPr>
      <w:r w:rsidRPr="001A57C1">
        <w:rPr>
          <w:sz w:val="28"/>
          <w:szCs w:val="28"/>
        </w:rPr>
        <w:t xml:space="preserve"> В нашем случае </w:t>
      </w:r>
      <w:r w:rsidRPr="000F49DD">
        <w:rPr>
          <w:bCs/>
          <w:color w:val="000000"/>
          <w:sz w:val="28"/>
          <w:szCs w:val="28"/>
        </w:rPr>
        <w:fldChar w:fldCharType="begin"/>
      </w:r>
      <w:r w:rsidRPr="000F49DD">
        <w:rPr>
          <w:bCs/>
          <w:color w:val="000000"/>
          <w:sz w:val="28"/>
          <w:szCs w:val="28"/>
        </w:rPr>
        <w:instrText xml:space="preserve"> QUOTE </w:instrText>
      </w:r>
      <w:r w:rsidR="001124FD">
        <w:pict>
          <v:shape id="_x0000_i1108" type="#_x0000_t75" style="width:99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65178&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B65178&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X&lt;/m:t&gt;&lt;/m:r&gt;&lt;/m:e&gt;&lt;m:sup&gt;&lt;m:r&gt;&lt;w:rPr&gt;&lt;w:rFonts w:ascii=&quot;Cambria Math&quot; w:h-ansi=&quot;Cambria Math&quot;/&gt;&lt;wx:font wx:val=&quot;Cambria Math&quot;/&gt;&lt;w:i/&gt;&lt;w:sz w:val=&quot;28&quot;/&gt;&lt;w:sz-cs w:val=&quot;28&quot;/&gt;&lt;/w:rPr&gt;&lt;m:t&gt;p&lt;/m:t&gt;&lt;/m:r&gt;&lt;/m:sup&gt;&lt;/m:sSup&gt;&lt;m:r&gt;&lt;w:rPr&gt;&lt;w:rFonts w:asci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sz-cs w:val=&quot;28&quot;/&gt;&lt;/w:rPr&gt;&lt;/m:ctrlPr&gt;&lt;/m:acc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rPr&gt;&lt;m:t&gt;i&lt;/m:t&gt;&lt;/m:r&gt;&lt;/m:sub&gt;&lt;/m:sSub&gt;&lt;/m:e&gt;&lt;/m:acc&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1.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5" o:title="" chromakey="white"/>
          </v:shape>
        </w:pict>
      </w:r>
      <w:r w:rsidRPr="000F49DD">
        <w:rPr>
          <w:bCs/>
          <w:color w:val="000000"/>
          <w:sz w:val="28"/>
          <w:szCs w:val="28"/>
        </w:rPr>
        <w:instrText xml:space="preserve"> </w:instrText>
      </w:r>
      <w:r w:rsidRPr="000F49DD">
        <w:rPr>
          <w:bCs/>
          <w:color w:val="000000"/>
          <w:sz w:val="28"/>
          <w:szCs w:val="28"/>
        </w:rPr>
        <w:fldChar w:fldCharType="separate"/>
      </w:r>
      <w:r w:rsidR="001124FD">
        <w:pict>
          <v:shape id="_x0000_i1109" type="#_x0000_t75" style="width:99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65178&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B65178&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X&lt;/m:t&gt;&lt;/m:r&gt;&lt;/m:e&gt;&lt;m:sup&gt;&lt;m:r&gt;&lt;w:rPr&gt;&lt;w:rFonts w:ascii=&quot;Cambria Math&quot; w:h-ansi=&quot;Cambria Math&quot;/&gt;&lt;wx:font wx:val=&quot;Cambria Math&quot;/&gt;&lt;w:i/&gt;&lt;w:sz w:val=&quot;28&quot;/&gt;&lt;w:sz-cs w:val=&quot;28&quot;/&gt;&lt;/w:rPr&gt;&lt;m:t&gt;p&lt;/m:t&gt;&lt;/m:r&gt;&lt;/m:sup&gt;&lt;/m:sSup&gt;&lt;m:r&gt;&lt;w:rPr&gt;&lt;w:rFonts w:asci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sz-cs w:val=&quot;28&quot;/&gt;&lt;/w:rPr&gt;&lt;/m:ctrlPr&gt;&lt;/m:acc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rPr&gt;&lt;m:t&gt;i&lt;/m:t&gt;&lt;/m:r&gt;&lt;/m:sub&gt;&lt;/m:sSub&gt;&lt;/m:e&gt;&lt;/m:acc&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1.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5" o:title="" chromakey="white"/>
          </v:shape>
        </w:pict>
      </w:r>
      <w:r w:rsidRPr="000F49DD">
        <w:rPr>
          <w:bCs/>
          <w:color w:val="000000"/>
          <w:sz w:val="28"/>
          <w:szCs w:val="28"/>
        </w:rPr>
        <w:fldChar w:fldCharType="end"/>
      </w:r>
      <w:r>
        <w:rPr>
          <w:bCs/>
          <w:color w:val="000000"/>
          <w:sz w:val="28"/>
          <w:szCs w:val="28"/>
        </w:rPr>
        <w:t>4999,543</w:t>
      </w:r>
      <w:r w:rsidRPr="001A57C1">
        <w:rPr>
          <w:bCs/>
          <w:color w:val="000000"/>
          <w:sz w:val="28"/>
          <w:szCs w:val="28"/>
        </w:rPr>
        <w:t>*1.05=</w:t>
      </w:r>
      <w:r>
        <w:rPr>
          <w:bCs/>
          <w:color w:val="000000"/>
          <w:sz w:val="28"/>
          <w:szCs w:val="28"/>
        </w:rPr>
        <w:t>5249,52</w:t>
      </w:r>
    </w:p>
    <w:p w:rsidR="00CF2DEF" w:rsidRPr="001A57C1" w:rsidRDefault="00CF2DEF" w:rsidP="00546658">
      <w:pPr>
        <w:spacing w:line="360" w:lineRule="auto"/>
        <w:ind w:firstLine="567"/>
        <w:jc w:val="both"/>
        <w:rPr>
          <w:bCs/>
          <w:color w:val="000000"/>
          <w:sz w:val="28"/>
          <w:szCs w:val="28"/>
        </w:rPr>
      </w:pPr>
      <w:r w:rsidRPr="001A57C1">
        <w:rPr>
          <w:bCs/>
          <w:color w:val="000000"/>
          <w:sz w:val="28"/>
          <w:szCs w:val="28"/>
        </w:rPr>
        <w:t xml:space="preserve">Тогда </w:t>
      </w:r>
      <w:r w:rsidRPr="000F49DD">
        <w:rPr>
          <w:bCs/>
          <w:color w:val="000000"/>
          <w:sz w:val="28"/>
          <w:szCs w:val="28"/>
        </w:rPr>
        <w:fldChar w:fldCharType="begin"/>
      </w:r>
      <w:r w:rsidRPr="000F49DD">
        <w:rPr>
          <w:bCs/>
          <w:color w:val="000000"/>
          <w:sz w:val="28"/>
          <w:szCs w:val="28"/>
        </w:rPr>
        <w:instrText xml:space="preserve"> QUOTE </w:instrText>
      </w:r>
      <w:r w:rsidR="001124FD">
        <w:pict>
          <v:shape id="_x0000_i1110" type="#_x0000_t75" style="width:4in;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B1AB8&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0B1AB8&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lang w:val=&quot;EN-US&quot;/&gt;&lt;/w:rPr&gt;&lt;m:t&gt;Y&lt;/m:t&gt;&lt;/m:r&gt;&lt;/m:e&gt;&lt;m:sup&gt;&lt;m:r&gt;&lt;w:rPr&gt;&lt;w:rFonts w:ascii=&quot;Cambria Math&quot; w:h-ansi=&quot;Cambria Math&quot;/&gt;&lt;wx:font wx:val=&quot;Cambria Math&quot;/&gt;&lt;w:i/&gt;&lt;w:sz w:val=&quot;28&quot;/&gt;&lt;w:sz-cs w:val=&quot;28&quot;/&gt;&lt;/w:rPr&gt;&lt;m:t&gt;p&lt;/m:t&gt;&lt;/m:r&gt;&lt;/m:sup&gt;&lt;/m:sSup&gt;&lt;m:r&gt;&lt;m:rPr&gt;&lt;m:sty m:val=&quot;p&quot;/&gt;&lt;/m:rPr&gt;&lt;w:rPr&gt;&lt;w:rFonts w:ascii=&quot;Cambria Math&quot; w:h-ansi=&quot;Cambria Math&quot;/&gt;&lt;wx:font wx:val=&quot;Cambria Math&quot;/&gt;&lt;w:sz w:val=&quot;28&quot;/&gt;&lt;/w:rPr&gt;&lt;m:t&gt;=5695,081 + 0,133*5249,52&lt;/m:t&gt;&lt;/m:r&gt;&lt;m:r&gt;&lt;w:rPr&gt;&lt;w:rFonts w:ascii=&quot;Cambria Math&quot;/&gt;&lt;wx:font wx:val=&quot;Cambria Math&quot;/&gt;&lt;w:i/&gt;&lt;w:sz w:val=&quot;28&quot;/&gt;&lt;w:sz-cs w:val=&quot;28&quot;/&gt;&lt;/w:rPr&gt;&lt;m:t&gt;=6393,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6" o:title="" chromakey="white"/>
          </v:shape>
        </w:pict>
      </w:r>
      <w:r w:rsidRPr="000F49DD">
        <w:rPr>
          <w:bCs/>
          <w:color w:val="000000"/>
          <w:sz w:val="28"/>
          <w:szCs w:val="28"/>
        </w:rPr>
        <w:instrText xml:space="preserve"> </w:instrText>
      </w:r>
      <w:r w:rsidRPr="000F49DD">
        <w:rPr>
          <w:bCs/>
          <w:color w:val="000000"/>
          <w:sz w:val="28"/>
          <w:szCs w:val="28"/>
        </w:rPr>
        <w:fldChar w:fldCharType="separate"/>
      </w:r>
      <w:r w:rsidR="001124FD">
        <w:pict>
          <v:shape id="_x0000_i1111" type="#_x0000_t75" style="width:4in;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B1AB8&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0B1AB8&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lang w:val=&quot;EN-US&quot;/&gt;&lt;/w:rPr&gt;&lt;m:t&gt;Y&lt;/m:t&gt;&lt;/m:r&gt;&lt;/m:e&gt;&lt;m:sup&gt;&lt;m:r&gt;&lt;w:rPr&gt;&lt;w:rFonts w:ascii=&quot;Cambria Math&quot; w:h-ansi=&quot;Cambria Math&quot;/&gt;&lt;wx:font wx:val=&quot;Cambria Math&quot;/&gt;&lt;w:i/&gt;&lt;w:sz w:val=&quot;28&quot;/&gt;&lt;w:sz-cs w:val=&quot;28&quot;/&gt;&lt;/w:rPr&gt;&lt;m:t&gt;p&lt;/m:t&gt;&lt;/m:r&gt;&lt;/m:sup&gt;&lt;/m:sSup&gt;&lt;m:r&gt;&lt;m:rPr&gt;&lt;m:sty m:val=&quot;p&quot;/&gt;&lt;/m:rPr&gt;&lt;w:rPr&gt;&lt;w:rFonts w:ascii=&quot;Cambria Math&quot; w:h-ansi=&quot;Cambria Math&quot;/&gt;&lt;wx:font wx:val=&quot;Cambria Math&quot;/&gt;&lt;w:sz w:val=&quot;28&quot;/&gt;&lt;/w:rPr&gt;&lt;m:t&gt;=5695,081 + 0,133*5249,52&lt;/m:t&gt;&lt;/m:r&gt;&lt;m:r&gt;&lt;w:rPr&gt;&lt;w:rFonts w:ascii=&quot;Cambria Math&quot;/&gt;&lt;wx:font wx:val=&quot;Cambria Math&quot;/&gt;&lt;w:i/&gt;&lt;w:sz w:val=&quot;28&quot;/&gt;&lt;w:sz-cs w:val=&quot;28&quot;/&gt;&lt;/w:rPr&gt;&lt;m:t&gt;=6393,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6" o:title="" chromakey="white"/>
          </v:shape>
        </w:pict>
      </w:r>
      <w:r w:rsidRPr="000F49DD">
        <w:rPr>
          <w:bCs/>
          <w:color w:val="000000"/>
          <w:sz w:val="28"/>
          <w:szCs w:val="28"/>
        </w:rPr>
        <w:fldChar w:fldCharType="end"/>
      </w:r>
    </w:p>
    <w:p w:rsidR="00CF2DEF" w:rsidRPr="001A57C1" w:rsidRDefault="00CF2DEF" w:rsidP="00546658">
      <w:pPr>
        <w:spacing w:line="360" w:lineRule="auto"/>
        <w:ind w:right="-143" w:firstLine="567"/>
        <w:jc w:val="both"/>
      </w:pPr>
      <w:r w:rsidRPr="001A57C1">
        <w:rPr>
          <w:sz w:val="28"/>
          <w:szCs w:val="28"/>
        </w:rPr>
        <w:t>Оценим ошибку прогноза:</w:t>
      </w:r>
      <w:r w:rsidRPr="000F49DD">
        <w:rPr>
          <w:sz w:val="28"/>
          <w:szCs w:val="28"/>
        </w:rPr>
        <w:fldChar w:fldCharType="begin"/>
      </w:r>
      <w:r w:rsidRPr="000F49DD">
        <w:rPr>
          <w:sz w:val="28"/>
          <w:szCs w:val="28"/>
        </w:rPr>
        <w:instrText xml:space="preserve"> QUOTE </w:instrText>
      </w:r>
      <w:r w:rsidR="001124FD">
        <w:pict>
          <v:shape id="_x0000_i1112" type="#_x0000_t75" style="width:225.75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14B62&quot;/&gt;&lt;wsp:rsid wsp:val=&quot;00F25C70&quot;/&gt;&lt;wsp:rsid wsp:val=&quot;00F87A25&quot;/&gt;&lt;wsp:rsid wsp:val=&quot;00F9337E&quot;/&gt;&lt;wsp:rsid wsp:val=&quot;00FE300D&quot;/&gt;&lt;wsp:rsid wsp:val=&quot;00FE6A8A&quot;/&gt;&lt;/wsp:rsids&gt;&lt;/w:docPr&gt;&lt;w:body&gt;&lt;w:p wsp:rsidR=&quot;00000000&quot; wsp:rsidRDefault=&quot;00F14B62&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ј&lt;/m:t&gt;&lt;/m:r&gt;&lt;/m:e&gt;&lt;m:sub&gt;&lt;m:r&gt;&lt;w:rPr&gt;&lt;w:rFonts w:ascii=&quot;Cambria Math&quot; w:h-ansi=&quot;Cambria Math&quot;/&gt;&lt;wx:font wx:val=&quot;Cambria Math&quot;/&gt;&lt;w:i/&gt;&lt;w:sz w:val=&quot;28&quot;/&gt;&lt;w:sz-cs w:val=&quot;28&quot;/&gt;&lt;w:lang w:val=&quot;EN-US&quot;/&gt;&lt;/w:rPr&gt;&lt;m:t&gt;p&lt;/m:t&gt;&lt;/m:r&gt;&lt;/m:sub&gt;&lt;/m:sSub&gt;&lt;m:r&gt;&lt;w:rPr&gt;&lt;w:rFonts w:ascii=&quot;Cambria Math&quot;/&gt;&lt;wx:font wx:val=&quot;Cambria Math&quot;/&gt;&lt;w:i/&gt;&lt;w:sz w:val=&quot;28&quot;/&gt;&lt;w:sz-cs w:val=&quot;28&quot;/&gt;&lt;/w:rPr&gt;&lt;m:t&gt;=&lt;/m:t&gt;&lt;/m:r&gt;&lt;m:rad&gt;&lt;m:radPr&gt;&lt;m:degHide m:val=&quot;on&quot;/&gt;&lt;m:ctrlPr&gt;&lt;w:rPr&gt;&lt;w:rFonts w:ascii=&quot;Cambria Math&quot; w:h-ansi=&quot;Cambria Math&quot;/&gt;&lt;wx:font wx:val=&quot;Cambria Math&quot;/&gt;&lt;w:i/&gt;&lt;w:sz w:val=&quot;28&quot;/&gt;&lt;w:sz-cs w:val=&quot;28&quot;/&gt;&lt;/w:rPr&gt;&lt;/m:ctrlPr&gt;&lt;/m:radPr&gt;&lt;m:deg/&gt;&lt;m:e&gt;&lt;m:f&gt;&lt;m:fPr&gt;&lt;m:ctrlPr&gt;&lt;w:rPr&gt;&lt;w:rFonts w:ascii=&quot;Cambria Math&quot; w:h-ansi=&quot;Cambria Math&quot;/&gt;&lt;wx:font wx:val=&quot;Cambria Math&quot;/&gt;&lt;w:i/&gt;&lt;w:sz w:val=&quot;28&quot;/&gt;&lt;w:sz-cs w:val=&quot;28&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i/&gt;&lt;w:sz w:val=&quot;28&quot;/&gt;&lt;w:sz-cs w:val=&quot;28&quot;/&gt;&lt;/w:rPr&gt;&lt;/m:ctrlPr&gt;&lt;/m:naryPr&gt;&lt;m:sub/&gt;&lt;m:sup/&gt;&lt;m:e&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gt;&lt;w:i/&gt;&lt;w:sz w:val=&quot;28&quot;/&gt;&lt;w:sz-cs w:val=&quot;28&quot;/&gt;&lt;/w:rPr&gt;&lt;m:t&gt;'&lt;/m:t&gt;&lt;/m:r&gt;&lt;/m:sup&gt;&lt;/m:sSubSup&gt;&lt;/m:e&gt;&lt;/m:d&gt;&lt;/m:e&gt;&lt;m:sup&gt;&lt;m:r&gt;&lt;w:rPr&gt;&lt;w:rFonts w:ascii=&quot;Cambria Math&quot;/&gt;&lt;wx:font wx:val=&quot;Cambria Math&quot;/&gt;&lt;w:i/&gt;&lt;w:sz w:val=&quot;28&quot;/&gt;&lt;w:sz-cs w:val=&quot;28&quot;/&gt;&lt;/w:rPr&gt;&lt;m:t&gt;2&lt;/m:t&gt;&lt;/m:r&gt;&lt;/m:sup&gt;&lt;/m:sSup&gt;&lt;/m:e&gt;&lt;/m:nary&gt;&lt;/m:num&gt;&lt;m:den&gt;&lt;m:r&gt;&lt;w:rPr&gt;&lt;w:rFonts w:ascii=&quot;Cambria Math&quot; w:h-ansi=&quot;Cambria Math&quot;/&gt;&lt;wx:font wx:val=&quot;Cambria Math&quot;/&gt;&lt;w:i/&gt;&lt;w:sz w:val=&quot;28&quot;/&gt;&lt;w:sz-cs w:val=&quot;28&quot;/&gt;&lt;/w:rPr&gt;&lt;m:t&gt;n&lt;/m:t&gt;&lt;/m:r&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2&lt;/m:t&gt;&lt;/m:r&gt;&lt;/m:den&gt;&lt;/m:f&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gt;&lt;wx:font wx:val=&quot;Cambria Math&quot;/&gt;&lt;w:i/&gt;&lt;w:sz w:val=&quot;28&quot;/&gt;&lt;w:sz-cs w:val=&quot;28&quot;/&gt;&lt;/w:rPr&gt;&lt;m:t&gt;1+&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n&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X&lt;/m:t&gt;&lt;/m:r&gt;&lt;/m:e&gt;&lt;m:sup&gt;&lt;m:r&gt;&lt;w:rPr&gt;&lt;w:rFonts w:ascii=&quot;Cambria Math&quot; w:h-ansi=&quot;Cambria Math&quot;/&gt;&lt;wx:font wx:val=&quot;Cambria Math&quot;/&gt;&lt;w:i/&gt;&lt;w:sz w:val=&quot;28&quot;/&gt;&lt;w:sz-cs w:val=&quot;28&quot;/&gt;&lt;/w:rPr&gt;&lt;m:t&gt;p&lt;/m:t&gt;&lt;/m:r&gt;&lt;/m:sup&gt;&lt;/m:sSup&gt;&lt;m:r&gt;&lt;w:rPr&gt;&lt;w:rFonts w:ascii=&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sz-cs w:val=&quot;28&quot;/&gt;&lt;/w:rPr&gt;&lt;/m:ctrlPr&gt;&lt;/m:acc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e&gt;&lt;/m:acc&gt;&lt;/m:e&gt;&lt;/m:d&gt;&lt;/m:e&gt;&lt;m:sup&gt;&lt;m:r&gt;&lt;w:rPr&gt;&lt;w:rFonts w:ascii=&quot;Cambria Math&quot;/&gt;&lt;wx:font wx:val=&quot;Cambria Math&quot;/&gt;&lt;w:i/&gt;&lt;w:sz w:val=&quot;28&quot;/&gt;&lt;w:sz-cs w:val=&quot;28&quot;/&gt;&lt;/w:rPr&gt;&lt;m:t&gt;2&lt;/m:t&gt;&lt;/m:r&gt;&lt;/m:sup&gt;&lt;/m:sSup&gt;&lt;/m:num&gt;&lt;m:den&gt;&lt;m:nary&gt;&lt;m:naryPr&gt;&lt;m:chr m:val=&quot;в€‘&quot;/&gt;&lt;m:limLoc m:val=&quot;undOvr&quot;/&gt;&lt;m:subHide m:val=&quot;on&quot;/&gt;&lt;m:supHide m:val=&quot;on&quot;/&gt;&lt;m:ctrlPr&gt;&lt;w:rPr&gt;&lt;w:rFonts w:ascii=&quot;Cambria Math&quot; w:h-ansi=&quot;Cambria Math&quot;/&gt;&lt;wx:font wx:val=&quot;Cambria Math&quot;/&gt;&lt;w:i/&gt;&lt;w:sz w:val=&quot;28&quot;/&gt;&lt;w:sz-cs w:val=&quot;28&quot;/&gt;&lt;/w:rPr&gt;&lt;/m:ctrlPr&gt;&lt;/m:naryPr&gt;&lt;m:sub/&gt;&lt;m:sup/&gt;&lt;m:e&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sz-cs w:val=&quot;28&quot;/&gt;&lt;/w:rPr&gt;&lt;/m:ctrlPr&gt;&lt;/m:acc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e&gt;&lt;/m:acc&gt;&lt;/m:e&gt;&lt;/m:d&gt;&lt;/m:e&gt;&lt;m:sup&gt;&lt;m:r&gt;&lt;w:rPr&gt;&lt;w:rFonts w:ascii=&quot;Cambria Math&quot;/&gt;&lt;wx:font wx:val=&quot;Cambria Math&quot;/&gt;&lt;w:i/&gt;&lt;w:sz w:val=&quot;28&quot;/&gt;&lt;w:sz-cs w:val=&quot;28&quot;/&gt;&lt;/w:rPr&gt;&lt;m:t&gt;2&lt;/m:t&gt;&lt;/m:r&gt;&lt;/m:sup&gt;&lt;/m:sSup&gt;&lt;/m:e&gt;&lt;/m:nary&gt;&lt;/m:den&gt;&lt;/m:f&gt;&lt;/m:e&gt;&lt;/m:d&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7" o:title="" chromakey="white"/>
          </v:shape>
        </w:pict>
      </w:r>
      <w:r w:rsidRPr="000F49DD">
        <w:rPr>
          <w:sz w:val="28"/>
          <w:szCs w:val="28"/>
        </w:rPr>
        <w:instrText xml:space="preserve"> </w:instrText>
      </w:r>
      <w:r w:rsidRPr="000F49DD">
        <w:rPr>
          <w:sz w:val="28"/>
          <w:szCs w:val="28"/>
        </w:rPr>
        <w:fldChar w:fldCharType="separate"/>
      </w:r>
      <w:r w:rsidR="001124FD">
        <w:pict>
          <v:shape id="_x0000_i1113" type="#_x0000_t75" style="width:225.75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14B62&quot;/&gt;&lt;wsp:rsid wsp:val=&quot;00F25C70&quot;/&gt;&lt;wsp:rsid wsp:val=&quot;00F87A25&quot;/&gt;&lt;wsp:rsid wsp:val=&quot;00F9337E&quot;/&gt;&lt;wsp:rsid wsp:val=&quot;00FE300D&quot;/&gt;&lt;wsp:rsid wsp:val=&quot;00FE6A8A&quot;/&gt;&lt;/wsp:rsids&gt;&lt;/w:docPr&gt;&lt;w:body&gt;&lt;w:p wsp:rsidR=&quot;00000000&quot; wsp:rsidRDefault=&quot;00F14B62&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ј&lt;/m:t&gt;&lt;/m:r&gt;&lt;/m:e&gt;&lt;m:sub&gt;&lt;m:r&gt;&lt;w:rPr&gt;&lt;w:rFonts w:ascii=&quot;Cambria Math&quot; w:h-ansi=&quot;Cambria Math&quot;/&gt;&lt;wx:font wx:val=&quot;Cambria Math&quot;/&gt;&lt;w:i/&gt;&lt;w:sz w:val=&quot;28&quot;/&gt;&lt;w:sz-cs w:val=&quot;28&quot;/&gt;&lt;w:lang w:val=&quot;EN-US&quot;/&gt;&lt;/w:rPr&gt;&lt;m:t&gt;p&lt;/m:t&gt;&lt;/m:r&gt;&lt;/m:sub&gt;&lt;/m:sSub&gt;&lt;m:r&gt;&lt;w:rPr&gt;&lt;w:rFonts w:ascii=&quot;Cambria Math&quot;/&gt;&lt;wx:font wx:val=&quot;Cambria Math&quot;/&gt;&lt;w:i/&gt;&lt;w:sz w:val=&quot;28&quot;/&gt;&lt;w:sz-cs w:val=&quot;28&quot;/&gt;&lt;/w:rPr&gt;&lt;m:t&gt;=&lt;/m:t&gt;&lt;/m:r&gt;&lt;m:rad&gt;&lt;m:radPr&gt;&lt;m:degHide m:val=&quot;on&quot;/&gt;&lt;m:ctrlPr&gt;&lt;w:rPr&gt;&lt;w:rFonts w:ascii=&quot;Cambria Math&quot; w:h-ansi=&quot;Cambria Math&quot;/&gt;&lt;wx:font wx:val=&quot;Cambria Math&quot;/&gt;&lt;w:i/&gt;&lt;w:sz w:val=&quot;28&quot;/&gt;&lt;w:sz-cs w:val=&quot;28&quot;/&gt;&lt;/w:rPr&gt;&lt;/m:ctrlPr&gt;&lt;/m:radPr&gt;&lt;m:deg/&gt;&lt;m:e&gt;&lt;m:f&gt;&lt;m:fPr&gt;&lt;m:ctrlPr&gt;&lt;w:rPr&gt;&lt;w:rFonts w:ascii=&quot;Cambria Math&quot; w:h-ansi=&quot;Cambria Math&quot;/&gt;&lt;wx:font wx:val=&quot;Cambria Math&quot;/&gt;&lt;w:i/&gt;&lt;w:sz w:val=&quot;28&quot;/&gt;&lt;w:sz-cs w:val=&quot;28&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i/&gt;&lt;w:sz w:val=&quot;28&quot;/&gt;&lt;w:sz-cs w:val=&quot;28&quot;/&gt;&lt;/w:rPr&gt;&lt;/m:ctrlPr&gt;&lt;/m:naryPr&gt;&lt;m:sub/&gt;&lt;m:sup/&gt;&lt;m:e&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gt;&lt;w:i/&gt;&lt;w:sz w:val=&quot;28&quot;/&gt;&lt;w:sz-cs w:val=&quot;28&quot;/&gt;&lt;/w:rPr&gt;&lt;m:t&gt;'&lt;/m:t&gt;&lt;/m:r&gt;&lt;/m:sup&gt;&lt;/m:sSubSup&gt;&lt;/m:e&gt;&lt;/m:d&gt;&lt;/m:e&gt;&lt;m:sup&gt;&lt;m:r&gt;&lt;w:rPr&gt;&lt;w:rFonts w:ascii=&quot;Cambria Math&quot;/&gt;&lt;wx:font wx:val=&quot;Cambria Math&quot;/&gt;&lt;w:i/&gt;&lt;w:sz w:val=&quot;28&quot;/&gt;&lt;w:sz-cs w:val=&quot;28&quot;/&gt;&lt;/w:rPr&gt;&lt;m:t&gt;2&lt;/m:t&gt;&lt;/m:r&gt;&lt;/m:sup&gt;&lt;/m:sSup&gt;&lt;/m:e&gt;&lt;/m:nary&gt;&lt;/m:num&gt;&lt;m:den&gt;&lt;m:r&gt;&lt;w:rPr&gt;&lt;w:rFonts w:ascii=&quot;Cambria Math&quot; w:h-ansi=&quot;Cambria Math&quot;/&gt;&lt;wx:font wx:val=&quot;Cambria Math&quot;/&gt;&lt;w:i/&gt;&lt;w:sz w:val=&quot;28&quot;/&gt;&lt;w:sz-cs w:val=&quot;28&quot;/&gt;&lt;/w:rPr&gt;&lt;m:t&gt;n&lt;/m:t&gt;&lt;/m:r&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2&lt;/m:t&gt;&lt;/m:r&gt;&lt;/m:den&gt;&lt;/m:f&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gt;&lt;wx:font wx:val=&quot;Cambria Math&quot;/&gt;&lt;w:i/&gt;&lt;w:sz w:val=&quot;28&quot;/&gt;&lt;w:sz-cs w:val=&quot;28&quot;/&gt;&lt;/w:rPr&gt;&lt;m:t&gt;1+&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n&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X&lt;/m:t&gt;&lt;/m:r&gt;&lt;/m:e&gt;&lt;m:sup&gt;&lt;m:r&gt;&lt;w:rPr&gt;&lt;w:rFonts w:ascii=&quot;Cambria Math&quot; w:h-ansi=&quot;Cambria Math&quot;/&gt;&lt;wx:font wx:val=&quot;Cambria Math&quot;/&gt;&lt;w:i/&gt;&lt;w:sz w:val=&quot;28&quot;/&gt;&lt;w:sz-cs w:val=&quot;28&quot;/&gt;&lt;/w:rPr&gt;&lt;m:t&gt;p&lt;/m:t&gt;&lt;/m:r&gt;&lt;/m:sup&gt;&lt;/m:sSup&gt;&lt;m:r&gt;&lt;w:rPr&gt;&lt;w:rFonts w:ascii=&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sz-cs w:val=&quot;28&quot;/&gt;&lt;/w:rPr&gt;&lt;/m:ctrlPr&gt;&lt;/m:acc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e&gt;&lt;/m:acc&gt;&lt;/m:e&gt;&lt;/m:d&gt;&lt;/m:e&gt;&lt;m:sup&gt;&lt;m:r&gt;&lt;w:rPr&gt;&lt;w:rFonts w:ascii=&quot;Cambria Math&quot;/&gt;&lt;wx:font wx:val=&quot;Cambria Math&quot;/&gt;&lt;w:i/&gt;&lt;w:sz w:val=&quot;28&quot;/&gt;&lt;w:sz-cs w:val=&quot;28&quot;/&gt;&lt;/w:rPr&gt;&lt;m:t&gt;2&lt;/m:t&gt;&lt;/m:r&gt;&lt;/m:sup&gt;&lt;/m:sSup&gt;&lt;/m:num&gt;&lt;m:den&gt;&lt;m:nary&gt;&lt;m:naryPr&gt;&lt;m:chr m:val=&quot;в€‘&quot;/&gt;&lt;m:limLoc m:val=&quot;undOvr&quot;/&gt;&lt;m:subHide m:val=&quot;on&quot;/&gt;&lt;m:supHide m:val=&quot;on&quot;/&gt;&lt;m:ctrlPr&gt;&lt;w:rPr&gt;&lt;w:rFonts w:ascii=&quot;Cambria Math&quot; w:h-ansi=&quot;Cambria Math&quot;/&gt;&lt;wx:font wx:val=&quot;Cambria Math&quot;/&gt;&lt;w:i/&gt;&lt;w:sz w:val=&quot;28&quot;/&gt;&lt;w:sz-cs w:val=&quot;28&quot;/&gt;&lt;/w:rPr&gt;&lt;/m:ctrlPr&gt;&lt;/m:naryPr&gt;&lt;m:sub/&gt;&lt;m:sup/&gt;&lt;m:e&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sz-cs w:val=&quot;28&quot;/&gt;&lt;/w:rPr&gt;&lt;/m:ctrlPr&gt;&lt;/m:acc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e&gt;&lt;/m:acc&gt;&lt;/m:e&gt;&lt;/m:d&gt;&lt;/m:e&gt;&lt;m:sup&gt;&lt;m:r&gt;&lt;w:rPr&gt;&lt;w:rFonts w:ascii=&quot;Cambria Math&quot;/&gt;&lt;wx:font wx:val=&quot;Cambria Math&quot;/&gt;&lt;w:i/&gt;&lt;w:sz w:val=&quot;28&quot;/&gt;&lt;w:sz-cs w:val=&quot;28&quot;/&gt;&lt;/w:rPr&gt;&lt;m:t&gt;2&lt;/m:t&gt;&lt;/m:r&gt;&lt;/m:sup&gt;&lt;/m:sSup&gt;&lt;/m:e&gt;&lt;/m:nary&gt;&lt;/m:den&gt;&lt;/m:f&gt;&lt;/m:e&gt;&lt;/m:d&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7" o:title="" chromakey="white"/>
          </v:shape>
        </w:pict>
      </w:r>
      <w:r w:rsidRPr="000F49DD">
        <w:rPr>
          <w:sz w:val="28"/>
          <w:szCs w:val="28"/>
        </w:rPr>
        <w:fldChar w:fldCharType="end"/>
      </w:r>
      <w:r w:rsidRPr="001A57C1">
        <w:rPr>
          <w:sz w:val="28"/>
          <w:szCs w:val="28"/>
        </w:rPr>
        <w:t>=</w:t>
      </w:r>
      <w:r w:rsidRPr="000F49DD">
        <w:rPr>
          <w:sz w:val="28"/>
          <w:szCs w:val="28"/>
        </w:rPr>
        <w:fldChar w:fldCharType="begin"/>
      </w:r>
      <w:r w:rsidRPr="000F49DD">
        <w:rPr>
          <w:sz w:val="28"/>
          <w:szCs w:val="28"/>
        </w:rPr>
        <w:instrText xml:space="preserve"> QUOTE </w:instrText>
      </w:r>
      <w:r w:rsidR="001124FD">
        <w:pict>
          <v:shape id="_x0000_i1114" type="#_x0000_t75" style="width:264.75pt;height:4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3D3F6F&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3D3F6F&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f&gt;&lt;m:fPr&gt;&lt;m:ctrlPr&gt;&lt;w:rPr&gt;&lt;w:rFonts w:ascii=&quot;Cambria Math&quot; w:h-ansi=&quot;Cambria Math&quot;/&gt;&lt;wx:font wx:val=&quot;Cambria Math&quot;/&gt;&lt;w:i/&gt;&lt;w:sz w:val=&quot;28&quot;/&gt;&lt;w:sz-cs w:val=&quot;28&quot;/&gt;&lt;/w:rPr&gt;&lt;/m:ctrlPr&gt;&lt;/m:fPr&gt;&lt;m:num&gt;&lt;m:r&gt;&lt;w:rPr&gt;&lt;w:rFonts w:ascii=&quot;Cambria Math&quot;/&gt;&lt;wx:font wx:val=&quot;Cambria Math&quot;/&gt;&lt;w:i/&gt;&lt;w:sz w:val=&quot;28&quot;/&gt;&lt;w:sz-cs w:val=&quot;28&quot;/&gt;&lt;/w:rPr&gt;&lt;m:t&gt;209366,5&lt;/m:t&gt;&lt;/m:r&gt;&lt;/m:num&gt;&lt;m:den&gt;&lt;m:r&gt;&lt;w:rPr&gt;&lt;w:rFonts w:ascii=&quot;Cambria Math&quot;/&gt;&lt;wx:font wx:val=&quot;Cambria Math&quot;/&gt;&lt;w:i/&gt;&lt;w:sz w:val=&quot;28&quot;/&gt;&lt;w:sz-cs w:val=&quot;28&quot;/&gt;&lt;/w:rPr&gt;&lt;m:t&gt;5&lt;/m:t&gt;&lt;/m:r&gt;&lt;/m:den&gt;&lt;/m:f&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gt;&lt;wx:font wx:val=&quot;Cambria Math&quot;/&gt;&lt;w:i/&gt;&lt;w:sz w:val=&quot;28&quot;/&gt;&lt;w:sz-cs w:val=&quot;28&quot;/&gt;&lt;/w:rPr&gt;&lt;m:t&gt;1+&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gt;&lt;wx:font wx:val=&quot;Cambria Math&quot;/&gt;&lt;w:i/&gt;&lt;w:sz w:val=&quot;28&quot;/&gt;&lt;w:sz-cs w:val=&quot;28&quot;/&gt;&lt;/w:rPr&gt;&lt;m:t&gt;1&lt;/m:t&gt;&lt;/m:r&gt;&lt;/m:num&gt;&lt;m:den&gt;&lt;m:r&gt;&lt;w:rPr&gt;&lt;w:rFonts w:ascii=&quot;Cambria Math&quot;/&gt;&lt;wx:font wx:val=&quot;Cambria Math&quot;/&gt;&lt;w:i/&gt;&lt;w:sz w:val=&quot;28&quot;/&gt;&lt;w:sz-cs w:val=&quot;28&quot;/&gt;&lt;/w:rPr&gt;&lt;m:t&gt;7&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r&gt;&lt;w:rPr&gt;&lt;w:rFonts w:ascii=&quot;Cambria Math&quot;/&gt;&lt;wx:font wx:val=&quot;Cambria Math&quot;/&gt;&lt;w:i/&gt;&lt;w:sz w:val=&quot;28&quot;/&gt;&lt;w:sz-cs w:val=&quot;28&quot;/&gt;&lt;/w:rPr&gt;&lt;m:t&gt;6393,27&lt;/m:t&gt;&lt;/m:r&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4999,543&lt;/m:t&gt;&lt;/m:r&gt;&lt;/m:e&gt;&lt;/m:d&gt;&lt;/m:e&gt;&lt;m:sup&gt;&lt;m:r&gt;&lt;w:rPr&gt;&lt;w:rFonts w:ascii=&quot;Cambria Math&quot;/&gt;&lt;wx:font wx:val=&quot;Cambria Math&quot;/&gt;&lt;w:i/&gt;&lt;w:sz w:val=&quot;28&quot;/&gt;&lt;w:sz-cs w:val=&quot;28&quot;/&gt;&lt;/w:rPr&gt;&lt;m:t&gt;2&lt;/m:t&gt;&lt;/m:r&gt;&lt;/m:sup&gt;&lt;/m:sSup&gt;&lt;/m:num&gt;&lt;m:den&gt;&lt;m:r&gt;&lt;w:rPr&gt;&lt;w:rFonts w:ascii=&quot;Cambria Math&quot;/&gt;&lt;wx:font wx:val=&quot;Cambria Math&quot;/&gt;&lt;w:i/&gt;&lt;w:sz w:val=&quot;28&quot;/&gt;&lt;w:sz-cs w:val=&quot;28&quot;/&gt;&lt;/w:rPr&gt;&lt;m:t&gt;32406527&lt;/m:t&gt;&lt;/m:r&gt;&lt;/m:den&gt;&lt;/m:f&gt;&lt;/m:e&gt;&lt;/m:d&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8" o:title="" chromakey="white"/>
          </v:shape>
        </w:pict>
      </w:r>
      <w:r w:rsidRPr="000F49DD">
        <w:rPr>
          <w:sz w:val="28"/>
          <w:szCs w:val="28"/>
        </w:rPr>
        <w:instrText xml:space="preserve"> </w:instrText>
      </w:r>
      <w:r w:rsidRPr="000F49DD">
        <w:rPr>
          <w:sz w:val="28"/>
          <w:szCs w:val="28"/>
        </w:rPr>
        <w:fldChar w:fldCharType="separate"/>
      </w:r>
      <w:r w:rsidR="001124FD">
        <w:pict>
          <v:shape id="_x0000_i1115" type="#_x0000_t75" style="width:264.75pt;height:4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3D3F6F&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3D3F6F&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f&gt;&lt;m:fPr&gt;&lt;m:ctrlPr&gt;&lt;w:rPr&gt;&lt;w:rFonts w:ascii=&quot;Cambria Math&quot; w:h-ansi=&quot;Cambria Math&quot;/&gt;&lt;wx:font wx:val=&quot;Cambria Math&quot;/&gt;&lt;w:i/&gt;&lt;w:sz w:val=&quot;28&quot;/&gt;&lt;w:sz-cs w:val=&quot;28&quot;/&gt;&lt;/w:rPr&gt;&lt;/m:ctrlPr&gt;&lt;/m:fPr&gt;&lt;m:num&gt;&lt;m:r&gt;&lt;w:rPr&gt;&lt;w:rFonts w:ascii=&quot;Cambria Math&quot;/&gt;&lt;wx:font wx:val=&quot;Cambria Math&quot;/&gt;&lt;w:i/&gt;&lt;w:sz w:val=&quot;28&quot;/&gt;&lt;w:sz-cs w:val=&quot;28&quot;/&gt;&lt;/w:rPr&gt;&lt;m:t&gt;209366,5&lt;/m:t&gt;&lt;/m:r&gt;&lt;/m:num&gt;&lt;m:den&gt;&lt;m:r&gt;&lt;w:rPr&gt;&lt;w:rFonts w:ascii=&quot;Cambria Math&quot;/&gt;&lt;wx:font wx:val=&quot;Cambria Math&quot;/&gt;&lt;w:i/&gt;&lt;w:sz w:val=&quot;28&quot;/&gt;&lt;w:sz-cs w:val=&quot;28&quot;/&gt;&lt;/w:rPr&gt;&lt;m:t&gt;5&lt;/m:t&gt;&lt;/m:r&gt;&lt;/m:den&gt;&lt;/m:f&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gt;&lt;wx:font wx:val=&quot;Cambria Math&quot;/&gt;&lt;w:i/&gt;&lt;w:sz w:val=&quot;28&quot;/&gt;&lt;w:sz-cs w:val=&quot;28&quot;/&gt;&lt;/w:rPr&gt;&lt;m:t&gt;1+&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gt;&lt;wx:font wx:val=&quot;Cambria Math&quot;/&gt;&lt;w:i/&gt;&lt;w:sz w:val=&quot;28&quot;/&gt;&lt;w:sz-cs w:val=&quot;28&quot;/&gt;&lt;/w:rPr&gt;&lt;m:t&gt;1&lt;/m:t&gt;&lt;/m:r&gt;&lt;/m:num&gt;&lt;m:den&gt;&lt;m:r&gt;&lt;w:rPr&gt;&lt;w:rFonts w:ascii=&quot;Cambria Math&quot;/&gt;&lt;wx:font wx:val=&quot;Cambria Math&quot;/&gt;&lt;w:i/&gt;&lt;w:sz w:val=&quot;28&quot;/&gt;&lt;w:sz-cs w:val=&quot;28&quot;/&gt;&lt;/w:rPr&gt;&lt;m:t&gt;7&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r&gt;&lt;w:rPr&gt;&lt;w:rFonts w:ascii=&quot;Cambria Math&quot;/&gt;&lt;wx:font wx:val=&quot;Cambria Math&quot;/&gt;&lt;w:i/&gt;&lt;w:sz w:val=&quot;28&quot;/&gt;&lt;w:sz-cs w:val=&quot;28&quot;/&gt;&lt;/w:rPr&gt;&lt;m:t&gt;6393,27&lt;/m:t&gt;&lt;/m:r&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4999,543&lt;/m:t&gt;&lt;/m:r&gt;&lt;/m:e&gt;&lt;/m:d&gt;&lt;/m:e&gt;&lt;m:sup&gt;&lt;m:r&gt;&lt;w:rPr&gt;&lt;w:rFonts w:ascii=&quot;Cambria Math&quot;/&gt;&lt;wx:font wx:val=&quot;Cambria Math&quot;/&gt;&lt;w:i/&gt;&lt;w:sz w:val=&quot;28&quot;/&gt;&lt;w:sz-cs w:val=&quot;28&quot;/&gt;&lt;/w:rPr&gt;&lt;m:t&gt;2&lt;/m:t&gt;&lt;/m:r&gt;&lt;/m:sup&gt;&lt;/m:sSup&gt;&lt;/m:num&gt;&lt;m:den&gt;&lt;m:r&gt;&lt;w:rPr&gt;&lt;w:rFonts w:ascii=&quot;Cambria Math&quot;/&gt;&lt;wx:font wx:val=&quot;Cambria Math&quot;/&gt;&lt;w:i/&gt;&lt;w:sz w:val=&quot;28&quot;/&gt;&lt;w:sz-cs w:val=&quot;28&quot;/&gt;&lt;/w:rPr&gt;&lt;m:t&gt;32406527&lt;/m:t&gt;&lt;/m:r&gt;&lt;/m:den&gt;&lt;/m:f&gt;&lt;/m:e&gt;&lt;/m:d&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8" o:title="" chromakey="white"/>
          </v:shape>
        </w:pict>
      </w:r>
      <w:r w:rsidRPr="000F49DD">
        <w:rPr>
          <w:sz w:val="28"/>
          <w:szCs w:val="28"/>
        </w:rPr>
        <w:fldChar w:fldCharType="end"/>
      </w:r>
      <w:r w:rsidRPr="001A57C1">
        <w:rPr>
          <w:sz w:val="28"/>
          <w:szCs w:val="28"/>
        </w:rPr>
        <w:t>=</w:t>
      </w:r>
      <w:r>
        <w:t>224,4</w:t>
      </w:r>
    </w:p>
    <w:p w:rsidR="00CF2DEF" w:rsidRPr="001A57C1" w:rsidRDefault="00CF2DEF" w:rsidP="00546658">
      <w:pPr>
        <w:spacing w:line="360" w:lineRule="auto"/>
        <w:ind w:firstLine="567"/>
        <w:jc w:val="both"/>
        <w:rPr>
          <w:sz w:val="28"/>
          <w:szCs w:val="28"/>
        </w:rPr>
      </w:pPr>
      <w:r w:rsidRPr="001A57C1">
        <w:rPr>
          <w:sz w:val="28"/>
          <w:szCs w:val="28"/>
        </w:rPr>
        <w:t xml:space="preserve">После этого определим интервал, к которому с вероятностью 0,95, принадлежит прогнозное значение </w:t>
      </w:r>
      <w:r w:rsidRPr="001A57C1">
        <w:rPr>
          <w:sz w:val="28"/>
          <w:szCs w:val="28"/>
          <w:lang w:val="en-US"/>
        </w:rPr>
        <w:t>Y</w:t>
      </w:r>
      <w:r w:rsidRPr="001A57C1">
        <w:rPr>
          <w:sz w:val="28"/>
          <w:szCs w:val="28"/>
        </w:rPr>
        <w:t xml:space="preserve"> :</w:t>
      </w:r>
      <w:r w:rsidRPr="001A57C1">
        <w:rPr>
          <w:sz w:val="28"/>
          <w:szCs w:val="28"/>
        </w:rPr>
        <w:br/>
      </w:r>
      <w:r w:rsidRPr="000F49DD">
        <w:rPr>
          <w:sz w:val="28"/>
          <w:szCs w:val="28"/>
        </w:rPr>
        <w:fldChar w:fldCharType="begin"/>
      </w:r>
      <w:r w:rsidRPr="000F49DD">
        <w:rPr>
          <w:sz w:val="28"/>
          <w:szCs w:val="28"/>
        </w:rPr>
        <w:instrText xml:space="preserve"> QUOTE </w:instrText>
      </w:r>
      <w:r w:rsidR="001124FD">
        <w:pict>
          <v:shape id="_x0000_i1116" type="#_x0000_t75" style="width:136.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94950&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A94950&quot;&gt;&lt;m:oMathPara&gt;&lt;m:oMath&gt;&lt;m:d&gt;&lt;m:dPr&gt;&lt;m:ctrlPr&gt;&lt;w:rPr&gt;&lt;w:rFonts w:ascii=&quot;Cambria Math&quot; w:h-ansi=&quot;Cambria Math&quot;/&gt;&lt;wx:font wx:val=&quot;Cambria Math&quot;/&gt;&lt;w:i/&gt;&lt;w:sz w:val=&quot;28&quot;/&gt;&lt;w:sz-cs w:val=&quot;28&quot;/&gt;&lt;w:lang w:val=&quot;EN-US&quot;/&gt;&lt;/w:rPr&gt;&lt;/m:ctrlPr&gt;&lt;/m:dPr&gt;&lt;m:e&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Y&lt;/m:t&gt;&lt;/m:r&gt;&lt;/m:e&gt;&lt;m:sup&gt;&lt;m:r&gt;&lt;w:rPr&gt;&lt;w:rFonts w:ascii=&quot;Cambria Math&quot; w:h-ansi=&quot;Cambria Math&quot;/&gt;&lt;wx:font wx:val=&quot;Cambria Math&quot;/&gt;&lt;w:i/&gt;&lt;w:sz w:val=&quot;28&quot;/&gt;&lt;w:sz-cs w:val=&quot;28&quot;/&gt;&lt;w:lang w:val=&quot;EN-US&quot;/&gt;&lt;/w:rPr&gt;&lt;m:t&gt;p&lt;/m:t&gt;&lt;/m:r&gt;&lt;/m:sup&gt;&lt;/m:sSup&gt;&lt;m:r&gt;&lt;w:rPr&gt;&lt;w:rFonts w:ascii=&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ј&lt;/m:t&gt;&lt;/m:r&gt;&lt;/m:e&gt;&lt;m:sub&gt;&lt;m:r&gt;&lt;w:rPr&gt;&lt;w:rFonts w:ascii=&quot;Cambria Math&quot; w:h-ansi=&quot;Cambria Math&quot;/&gt;&lt;wx:font wx:val=&quot;Cambria Math&quot;/&gt;&lt;w:i/&gt;&lt;w:sz w:val=&quot;28&quot;/&gt;&lt;w:sz-cs w:val=&quot;28&quot;/&gt;&lt;w:lang w:val=&quot;EN-US&quot;/&gt;&lt;/w:rPr&gt;&lt;m:t&gt;p&lt;/m:t&gt;&lt;/m:r&gt;&lt;/m:sub&gt;&lt;/m:sSub&gt;&lt;m:r&gt;&lt;w:rPr&gt;&lt;w:rFonts w:asci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Y&lt;/m:t&gt;&lt;/m:r&gt;&lt;/m:e&gt;&lt;m:sup&gt;&lt;m:r&gt;&lt;w:rPr&gt;&lt;w:rFonts w:ascii=&quot;Cambria Math&quot; w:h-ansi=&quot;Cambria Math&quot;/&gt;&lt;wx:font wx:val=&quot;Cambria Math&quot;/&gt;&lt;w:i/&gt;&lt;w:sz w:val=&quot;28&quot;/&gt;&lt;w:sz-cs w:val=&quot;28&quot;/&gt;&lt;w:lang w:val=&quot;EN-US&quot;/&gt;&lt;/w:rPr&gt;&lt;m:t&gt;p&lt;/m:t&gt;&lt;/m:r&gt;&lt;/m:sup&gt;&lt;/m:sSup&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ј&lt;/m:t&gt;&lt;/m:r&gt;&lt;/m:e&gt;&lt;m:sub&gt;&lt;m:r&gt;&lt;w:rPr&gt;&lt;w:rFonts w:ascii=&quot;Cambria Math&quot; w:h-ansi=&quot;Cambria Math&quot;/&gt;&lt;wx:font wx:val=&quot;Cambria Math&quot;/&gt;&lt;w:i/&gt;&lt;w:sz w:val=&quot;28&quot;/&gt;&lt;w:sz-cs w:val=&quot;28&quot;/&gt;&lt;w:lang w:val=&quot;EN-US&quot;/&gt;&lt;/w:rPr&gt;&lt;m:t&gt;p&lt;/m:t&gt;&lt;/m:r&gt;&lt;/m:sub&gt;&lt;/m:sSub&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9" o:title="" chromakey="white"/>
          </v:shape>
        </w:pict>
      </w:r>
      <w:r w:rsidRPr="000F49DD">
        <w:rPr>
          <w:sz w:val="28"/>
          <w:szCs w:val="28"/>
        </w:rPr>
        <w:instrText xml:space="preserve"> </w:instrText>
      </w:r>
      <w:r w:rsidRPr="000F49DD">
        <w:rPr>
          <w:sz w:val="28"/>
          <w:szCs w:val="28"/>
        </w:rPr>
        <w:fldChar w:fldCharType="separate"/>
      </w:r>
      <w:r w:rsidR="001124FD">
        <w:pict>
          <v:shape id="_x0000_i1117" type="#_x0000_t75" style="width:136.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94950&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A94950&quot;&gt;&lt;m:oMathPara&gt;&lt;m:oMath&gt;&lt;m:d&gt;&lt;m:dPr&gt;&lt;m:ctrlPr&gt;&lt;w:rPr&gt;&lt;w:rFonts w:ascii=&quot;Cambria Math&quot; w:h-ansi=&quot;Cambria Math&quot;/&gt;&lt;wx:font wx:val=&quot;Cambria Math&quot;/&gt;&lt;w:i/&gt;&lt;w:sz w:val=&quot;28&quot;/&gt;&lt;w:sz-cs w:val=&quot;28&quot;/&gt;&lt;w:lang w:val=&quot;EN-US&quot;/&gt;&lt;/w:rPr&gt;&lt;/m:ctrlPr&gt;&lt;/m:dPr&gt;&lt;m:e&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Y&lt;/m:t&gt;&lt;/m:r&gt;&lt;/m:e&gt;&lt;m:sup&gt;&lt;m:r&gt;&lt;w:rPr&gt;&lt;w:rFonts w:ascii=&quot;Cambria Math&quot; w:h-ansi=&quot;Cambria Math&quot;/&gt;&lt;wx:font wx:val=&quot;Cambria Math&quot;/&gt;&lt;w:i/&gt;&lt;w:sz w:val=&quot;28&quot;/&gt;&lt;w:sz-cs w:val=&quot;28&quot;/&gt;&lt;w:lang w:val=&quot;EN-US&quot;/&gt;&lt;/w:rPr&gt;&lt;m:t&gt;p&lt;/m:t&gt;&lt;/m:r&gt;&lt;/m:sup&gt;&lt;/m:sSup&gt;&lt;m:r&gt;&lt;w:rPr&gt;&lt;w:rFonts w:ascii=&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ј&lt;/m:t&gt;&lt;/m:r&gt;&lt;/m:e&gt;&lt;m:sub&gt;&lt;m:r&gt;&lt;w:rPr&gt;&lt;w:rFonts w:ascii=&quot;Cambria Math&quot; w:h-ansi=&quot;Cambria Math&quot;/&gt;&lt;wx:font wx:val=&quot;Cambria Math&quot;/&gt;&lt;w:i/&gt;&lt;w:sz w:val=&quot;28&quot;/&gt;&lt;w:sz-cs w:val=&quot;28&quot;/&gt;&lt;w:lang w:val=&quot;EN-US&quot;/&gt;&lt;/w:rPr&gt;&lt;m:t&gt;p&lt;/m:t&gt;&lt;/m:r&gt;&lt;/m:sub&gt;&lt;/m:sSub&gt;&lt;m:r&gt;&lt;w:rPr&gt;&lt;w:rFonts w:asci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Y&lt;/m:t&gt;&lt;/m:r&gt;&lt;/m:e&gt;&lt;m:sup&gt;&lt;m:r&gt;&lt;w:rPr&gt;&lt;w:rFonts w:ascii=&quot;Cambria Math&quot; w:h-ansi=&quot;Cambria Math&quot;/&gt;&lt;wx:font wx:val=&quot;Cambria Math&quot;/&gt;&lt;w:i/&gt;&lt;w:sz w:val=&quot;28&quot;/&gt;&lt;w:sz-cs w:val=&quot;28&quot;/&gt;&lt;w:lang w:val=&quot;EN-US&quot;/&gt;&lt;/w:rPr&gt;&lt;m:t&gt;p&lt;/m:t&gt;&lt;/m:r&gt;&lt;/m:sup&gt;&lt;/m:sSup&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ј&lt;/m:t&gt;&lt;/m:r&gt;&lt;/m:e&gt;&lt;m:sub&gt;&lt;m:r&gt;&lt;w:rPr&gt;&lt;w:rFonts w:ascii=&quot;Cambria Math&quot; w:h-ansi=&quot;Cambria Math&quot;/&gt;&lt;wx:font wx:val=&quot;Cambria Math&quot;/&gt;&lt;w:i/&gt;&lt;w:sz w:val=&quot;28&quot;/&gt;&lt;w:sz-cs w:val=&quot;28&quot;/&gt;&lt;w:lang w:val=&quot;EN-US&quot;/&gt;&lt;/w:rPr&gt;&lt;m:t&gt;p&lt;/m:t&gt;&lt;/m:r&gt;&lt;/m:sub&gt;&lt;/m:sSub&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9" o:title="" chromakey="white"/>
          </v:shape>
        </w:pict>
      </w:r>
      <w:r w:rsidRPr="000F49DD">
        <w:rPr>
          <w:sz w:val="28"/>
          <w:szCs w:val="28"/>
        </w:rPr>
        <w:fldChar w:fldCharType="end"/>
      </w:r>
      <w:r w:rsidRPr="001A57C1">
        <w:rPr>
          <w:sz w:val="28"/>
          <w:szCs w:val="28"/>
        </w:rPr>
        <w:t>,</w:t>
      </w:r>
    </w:p>
    <w:p w:rsidR="00CF2DEF" w:rsidRPr="001A57C1" w:rsidRDefault="00CF2DEF" w:rsidP="00546658">
      <w:pPr>
        <w:spacing w:line="360" w:lineRule="auto"/>
        <w:ind w:firstLine="567"/>
        <w:jc w:val="both"/>
        <w:rPr>
          <w:sz w:val="28"/>
          <w:szCs w:val="28"/>
        </w:rPr>
      </w:pPr>
      <w:r w:rsidRPr="001A57C1">
        <w:rPr>
          <w:sz w:val="28"/>
          <w:szCs w:val="28"/>
        </w:rPr>
        <w:t xml:space="preserve">Где </w:t>
      </w:r>
      <w:r w:rsidRPr="001A57C1">
        <w:rPr>
          <w:sz w:val="28"/>
          <w:szCs w:val="28"/>
          <w:lang w:val="en-US"/>
        </w:rPr>
        <w:t>t</w:t>
      </w:r>
      <w:r w:rsidRPr="001A57C1">
        <w:rPr>
          <w:sz w:val="28"/>
          <w:szCs w:val="28"/>
        </w:rPr>
        <w:t xml:space="preserve">=2.571-табличное значение </w:t>
      </w:r>
      <w:r w:rsidRPr="001A57C1">
        <w:rPr>
          <w:sz w:val="28"/>
          <w:szCs w:val="28"/>
          <w:lang w:val="en-US"/>
        </w:rPr>
        <w:t>t</w:t>
      </w:r>
      <w:r w:rsidRPr="001A57C1">
        <w:rPr>
          <w:sz w:val="28"/>
          <w:szCs w:val="28"/>
        </w:rPr>
        <w:t>-критерия при α=0,05 и числе степеней свободы 5.</w:t>
      </w:r>
    </w:p>
    <w:p w:rsidR="00CF2DEF" w:rsidRPr="001A57C1" w:rsidRDefault="00CF2DEF" w:rsidP="00546658">
      <w:pPr>
        <w:spacing w:line="360" w:lineRule="auto"/>
        <w:ind w:firstLine="567"/>
        <w:jc w:val="both"/>
        <w:rPr>
          <w:sz w:val="28"/>
          <w:szCs w:val="28"/>
        </w:rPr>
      </w:pPr>
      <w:r w:rsidRPr="001A57C1">
        <w:rPr>
          <w:sz w:val="28"/>
          <w:szCs w:val="28"/>
        </w:rPr>
        <w:t>В данном случае интервал будет такой:</w:t>
      </w:r>
    </w:p>
    <w:p w:rsidR="00CF2DEF" w:rsidRPr="001A57C1" w:rsidRDefault="00CF2DEF" w:rsidP="00546658">
      <w:pPr>
        <w:spacing w:line="360" w:lineRule="auto"/>
        <w:ind w:firstLine="567"/>
        <w:jc w:val="both"/>
        <w:rPr>
          <w:sz w:val="28"/>
          <w:szCs w:val="28"/>
        </w:rPr>
      </w:pPr>
      <w:r w:rsidRPr="001A57C1">
        <w:rPr>
          <w:sz w:val="28"/>
          <w:szCs w:val="28"/>
        </w:rPr>
        <w:t>(</w:t>
      </w:r>
      <w:r>
        <w:rPr>
          <w:sz w:val="28"/>
          <w:szCs w:val="28"/>
        </w:rPr>
        <w:t>6393,27</w:t>
      </w:r>
      <w:r w:rsidRPr="001A57C1">
        <w:rPr>
          <w:sz w:val="28"/>
          <w:szCs w:val="28"/>
        </w:rPr>
        <w:t>-2,571*</w:t>
      </w:r>
      <w:r>
        <w:rPr>
          <w:sz w:val="28"/>
          <w:szCs w:val="28"/>
        </w:rPr>
        <w:t>224,4</w:t>
      </w:r>
      <w:r w:rsidRPr="001A57C1">
        <w:rPr>
          <w:sz w:val="28"/>
          <w:szCs w:val="28"/>
        </w:rPr>
        <w:t>;</w:t>
      </w:r>
      <w:r>
        <w:rPr>
          <w:sz w:val="28"/>
          <w:szCs w:val="28"/>
        </w:rPr>
        <w:t>6393,27</w:t>
      </w:r>
      <w:r w:rsidRPr="001A57C1">
        <w:rPr>
          <w:sz w:val="28"/>
          <w:szCs w:val="28"/>
        </w:rPr>
        <w:t>+2,571*</w:t>
      </w:r>
      <w:r>
        <w:rPr>
          <w:sz w:val="28"/>
          <w:szCs w:val="28"/>
        </w:rPr>
        <w:t>224,4</w:t>
      </w:r>
      <w:r w:rsidRPr="001A57C1">
        <w:rPr>
          <w:sz w:val="28"/>
          <w:szCs w:val="28"/>
        </w:rPr>
        <w:t>)</w:t>
      </w:r>
    </w:p>
    <w:p w:rsidR="00CF2DEF" w:rsidRPr="001A57C1" w:rsidRDefault="00CF2DEF" w:rsidP="00546658">
      <w:pPr>
        <w:spacing w:line="360" w:lineRule="auto"/>
        <w:ind w:firstLine="567"/>
        <w:jc w:val="both"/>
        <w:rPr>
          <w:sz w:val="28"/>
          <w:szCs w:val="28"/>
        </w:rPr>
      </w:pPr>
      <w:r w:rsidRPr="001A57C1">
        <w:rPr>
          <w:sz w:val="28"/>
          <w:szCs w:val="28"/>
        </w:rPr>
        <w:t>(</w:t>
      </w:r>
      <w:r>
        <w:rPr>
          <w:sz w:val="28"/>
          <w:szCs w:val="28"/>
        </w:rPr>
        <w:t>5814,66</w:t>
      </w:r>
      <w:r w:rsidRPr="001A57C1">
        <w:rPr>
          <w:sz w:val="28"/>
          <w:szCs w:val="28"/>
        </w:rPr>
        <w:t>;</w:t>
      </w:r>
      <w:r>
        <w:rPr>
          <w:sz w:val="28"/>
          <w:szCs w:val="28"/>
        </w:rPr>
        <w:t>6970,88</w:t>
      </w:r>
      <w:r w:rsidRPr="001A57C1">
        <w:rPr>
          <w:sz w:val="28"/>
          <w:szCs w:val="28"/>
        </w:rPr>
        <w:t>)</w:t>
      </w:r>
    </w:p>
    <w:p w:rsidR="00CF2DEF" w:rsidRPr="001A57C1" w:rsidRDefault="00CF2DEF" w:rsidP="00546658">
      <w:pPr>
        <w:spacing w:line="360" w:lineRule="auto"/>
        <w:ind w:firstLine="567"/>
        <w:jc w:val="both"/>
        <w:rPr>
          <w:sz w:val="28"/>
          <w:szCs w:val="28"/>
        </w:rPr>
      </w:pPr>
      <w:r w:rsidRPr="001A57C1">
        <w:rPr>
          <w:sz w:val="28"/>
          <w:szCs w:val="28"/>
        </w:rPr>
        <w:t xml:space="preserve">То есть с вероятностью 0,95 прогнозируемая величина </w:t>
      </w:r>
      <w:r>
        <w:rPr>
          <w:sz w:val="28"/>
          <w:szCs w:val="28"/>
        </w:rPr>
        <w:t>рождаемости</w:t>
      </w:r>
      <w:r w:rsidRPr="001A57C1">
        <w:rPr>
          <w:sz w:val="28"/>
          <w:szCs w:val="28"/>
        </w:rPr>
        <w:t xml:space="preserve"> при </w:t>
      </w:r>
      <w:r>
        <w:rPr>
          <w:sz w:val="28"/>
          <w:szCs w:val="28"/>
        </w:rPr>
        <w:t>среднедушевом доходе</w:t>
      </w:r>
      <w:r w:rsidRPr="001A57C1">
        <w:rPr>
          <w:sz w:val="28"/>
          <w:szCs w:val="28"/>
        </w:rPr>
        <w:t xml:space="preserve"> </w:t>
      </w:r>
      <w:r>
        <w:rPr>
          <w:sz w:val="28"/>
          <w:szCs w:val="28"/>
        </w:rPr>
        <w:t xml:space="preserve">равным </w:t>
      </w:r>
      <w:r w:rsidRPr="001A57C1">
        <w:rPr>
          <w:sz w:val="28"/>
          <w:szCs w:val="28"/>
        </w:rPr>
        <w:t xml:space="preserve"> </w:t>
      </w:r>
      <w:r>
        <w:rPr>
          <w:sz w:val="28"/>
          <w:szCs w:val="28"/>
        </w:rPr>
        <w:t xml:space="preserve">6393,27рублей </w:t>
      </w:r>
      <w:r w:rsidRPr="001A57C1">
        <w:rPr>
          <w:sz w:val="28"/>
          <w:szCs w:val="28"/>
        </w:rPr>
        <w:t xml:space="preserve">будет принадлежать интервалу от </w:t>
      </w:r>
      <w:r>
        <w:rPr>
          <w:sz w:val="28"/>
          <w:szCs w:val="28"/>
        </w:rPr>
        <w:t>5814,7 до 6970,88</w:t>
      </w:r>
      <w:r w:rsidRPr="001A57C1">
        <w:rPr>
          <w:sz w:val="28"/>
          <w:szCs w:val="28"/>
        </w:rPr>
        <w:t xml:space="preserve"> человек.</w:t>
      </w:r>
    </w:p>
    <w:p w:rsidR="00CF2DEF" w:rsidRPr="004A365F" w:rsidRDefault="00CF2DEF" w:rsidP="00546658">
      <w:pPr>
        <w:pStyle w:val="2"/>
        <w:spacing w:line="360" w:lineRule="auto"/>
        <w:jc w:val="both"/>
        <w:rPr>
          <w:b/>
          <w:szCs w:val="28"/>
        </w:rPr>
      </w:pPr>
      <w:r w:rsidRPr="004A365F">
        <w:rPr>
          <w:b/>
          <w:szCs w:val="28"/>
        </w:rPr>
        <w:t>3.4.2 Корреляционный анализ зависимости смертности от среднемесячной номинальной заработной платы.</w:t>
      </w:r>
    </w:p>
    <w:p w:rsidR="00CF2DEF" w:rsidRDefault="00CF2DEF" w:rsidP="000A3669">
      <w:pPr>
        <w:pStyle w:val="3"/>
        <w:spacing w:after="240" w:line="360" w:lineRule="auto"/>
        <w:jc w:val="center"/>
        <w:rPr>
          <w:rFonts w:ascii="Times New Roman" w:hAnsi="Times New Roman" w:cs="Times New Roman"/>
          <w:b w:val="0"/>
          <w:sz w:val="28"/>
          <w:szCs w:val="28"/>
        </w:rPr>
      </w:pPr>
      <w:r>
        <w:rPr>
          <w:rFonts w:ascii="Times New Roman" w:hAnsi="Times New Roman" w:cs="Times New Roman"/>
          <w:b w:val="0"/>
          <w:sz w:val="28"/>
          <w:szCs w:val="28"/>
        </w:rPr>
        <w:t xml:space="preserve">Таблица№11 - </w:t>
      </w:r>
      <w:r w:rsidRPr="004C7FB1">
        <w:rPr>
          <w:rFonts w:ascii="Times New Roman" w:hAnsi="Times New Roman" w:cs="Times New Roman"/>
          <w:b w:val="0"/>
          <w:sz w:val="28"/>
          <w:szCs w:val="28"/>
        </w:rPr>
        <w:t>Связь между рождаемостью и среднедушевым доходом населения</w:t>
      </w:r>
      <w:r>
        <w:rPr>
          <w:rFonts w:ascii="Times New Roman" w:hAnsi="Times New Roman" w:cs="Times New Roman"/>
          <w:b w:val="0"/>
          <w:sz w:val="28"/>
          <w:szCs w:val="28"/>
        </w:rPr>
        <w:t>.</w:t>
      </w:r>
    </w:p>
    <w:tbl>
      <w:tblPr>
        <w:tblW w:w="6499" w:type="dxa"/>
        <w:jc w:val="center"/>
        <w:tblLook w:val="00A0" w:firstRow="1" w:lastRow="0" w:firstColumn="1" w:lastColumn="0" w:noHBand="0" w:noVBand="0"/>
      </w:tblPr>
      <w:tblGrid>
        <w:gridCol w:w="759"/>
        <w:gridCol w:w="2440"/>
        <w:gridCol w:w="3300"/>
      </w:tblGrid>
      <w:tr w:rsidR="00CF2DEF" w:rsidRPr="00184E46" w:rsidTr="00184E46">
        <w:trPr>
          <w:trHeight w:val="454"/>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rsidR="00CF2DEF" w:rsidRPr="00184E46" w:rsidRDefault="00CF2DEF" w:rsidP="00546658">
            <w:pPr>
              <w:spacing w:line="360" w:lineRule="auto"/>
              <w:jc w:val="both"/>
              <w:rPr>
                <w:color w:val="000000"/>
              </w:rPr>
            </w:pPr>
            <w:r w:rsidRPr="00184E46">
              <w:rPr>
                <w:color w:val="000000"/>
                <w:sz w:val="22"/>
                <w:szCs w:val="22"/>
              </w:rPr>
              <w:t>Годы</w:t>
            </w:r>
          </w:p>
        </w:tc>
        <w:tc>
          <w:tcPr>
            <w:tcW w:w="2440" w:type="dxa"/>
            <w:vMerge w:val="restart"/>
            <w:tcBorders>
              <w:top w:val="single" w:sz="4" w:space="0" w:color="auto"/>
              <w:left w:val="single" w:sz="4" w:space="0" w:color="auto"/>
              <w:bottom w:val="single" w:sz="4" w:space="0" w:color="auto"/>
              <w:right w:val="single" w:sz="4" w:space="0" w:color="auto"/>
            </w:tcBorders>
            <w:vAlign w:val="center"/>
          </w:tcPr>
          <w:p w:rsidR="00CF2DEF" w:rsidRPr="00184E46" w:rsidRDefault="00CF2DEF" w:rsidP="00546658">
            <w:pPr>
              <w:spacing w:line="360" w:lineRule="auto"/>
              <w:jc w:val="both"/>
              <w:rPr>
                <w:color w:val="000000"/>
              </w:rPr>
            </w:pPr>
            <w:r w:rsidRPr="00184E46">
              <w:rPr>
                <w:color w:val="000000"/>
                <w:sz w:val="22"/>
                <w:szCs w:val="22"/>
              </w:rPr>
              <w:t>Число умерших в Новгородской области (у)</w:t>
            </w:r>
          </w:p>
        </w:tc>
        <w:tc>
          <w:tcPr>
            <w:tcW w:w="3300" w:type="dxa"/>
            <w:vMerge w:val="restart"/>
            <w:tcBorders>
              <w:top w:val="single" w:sz="4" w:space="0" w:color="auto"/>
              <w:left w:val="single" w:sz="4" w:space="0" w:color="auto"/>
              <w:bottom w:val="single" w:sz="4" w:space="0" w:color="auto"/>
              <w:right w:val="single" w:sz="4" w:space="0" w:color="auto"/>
            </w:tcBorders>
            <w:vAlign w:val="center"/>
          </w:tcPr>
          <w:p w:rsidR="00CF2DEF" w:rsidRPr="00184E46" w:rsidRDefault="00CF2DEF" w:rsidP="00546658">
            <w:pPr>
              <w:spacing w:line="360" w:lineRule="auto"/>
              <w:jc w:val="both"/>
              <w:rPr>
                <w:color w:val="000000"/>
              </w:rPr>
            </w:pPr>
            <w:r w:rsidRPr="00184E46">
              <w:rPr>
                <w:color w:val="000000"/>
                <w:sz w:val="22"/>
                <w:szCs w:val="22"/>
              </w:rPr>
              <w:t>Среднемесячная номинальная заработная плата, руб. (х)</w:t>
            </w:r>
          </w:p>
        </w:tc>
      </w:tr>
      <w:tr w:rsidR="00CF2DEF" w:rsidRPr="00184E46" w:rsidTr="00184E46">
        <w:trPr>
          <w:trHeight w:val="454"/>
          <w:jc w:val="center"/>
        </w:trPr>
        <w:tc>
          <w:tcPr>
            <w:tcW w:w="759" w:type="dxa"/>
            <w:vMerge/>
            <w:tcBorders>
              <w:top w:val="single" w:sz="4" w:space="0" w:color="auto"/>
              <w:left w:val="single" w:sz="4" w:space="0" w:color="auto"/>
              <w:bottom w:val="single" w:sz="4" w:space="0" w:color="auto"/>
              <w:right w:val="single" w:sz="4" w:space="0" w:color="auto"/>
            </w:tcBorders>
            <w:vAlign w:val="center"/>
          </w:tcPr>
          <w:p w:rsidR="00CF2DEF" w:rsidRPr="00184E46" w:rsidRDefault="00CF2DEF" w:rsidP="00546658">
            <w:pPr>
              <w:spacing w:line="360" w:lineRule="auto"/>
              <w:jc w:val="both"/>
              <w:rPr>
                <w:color w:val="000000"/>
              </w:rPr>
            </w:pPr>
          </w:p>
        </w:tc>
        <w:tc>
          <w:tcPr>
            <w:tcW w:w="2440" w:type="dxa"/>
            <w:vMerge/>
            <w:tcBorders>
              <w:top w:val="single" w:sz="4" w:space="0" w:color="auto"/>
              <w:left w:val="single" w:sz="4" w:space="0" w:color="auto"/>
              <w:bottom w:val="single" w:sz="4" w:space="0" w:color="auto"/>
              <w:right w:val="single" w:sz="4" w:space="0" w:color="auto"/>
            </w:tcBorders>
            <w:vAlign w:val="center"/>
          </w:tcPr>
          <w:p w:rsidR="00CF2DEF" w:rsidRPr="00184E46" w:rsidRDefault="00CF2DEF" w:rsidP="00546658">
            <w:pPr>
              <w:spacing w:line="360" w:lineRule="auto"/>
              <w:jc w:val="both"/>
              <w:rPr>
                <w:color w:val="000000"/>
              </w:rPr>
            </w:pPr>
          </w:p>
        </w:tc>
        <w:tc>
          <w:tcPr>
            <w:tcW w:w="3300" w:type="dxa"/>
            <w:vMerge/>
            <w:tcBorders>
              <w:top w:val="single" w:sz="4" w:space="0" w:color="auto"/>
              <w:left w:val="single" w:sz="4" w:space="0" w:color="auto"/>
              <w:bottom w:val="single" w:sz="4" w:space="0" w:color="auto"/>
              <w:right w:val="single" w:sz="4" w:space="0" w:color="auto"/>
            </w:tcBorders>
            <w:vAlign w:val="center"/>
          </w:tcPr>
          <w:p w:rsidR="00CF2DEF" w:rsidRPr="00184E46" w:rsidRDefault="00CF2DEF" w:rsidP="00546658">
            <w:pPr>
              <w:spacing w:line="360" w:lineRule="auto"/>
              <w:jc w:val="both"/>
              <w:rPr>
                <w:color w:val="000000"/>
              </w:rPr>
            </w:pPr>
          </w:p>
        </w:tc>
      </w:tr>
      <w:tr w:rsidR="00CF2DEF" w:rsidRPr="00184E46" w:rsidTr="00184E46">
        <w:trPr>
          <w:trHeight w:val="454"/>
          <w:jc w:val="center"/>
        </w:trPr>
        <w:tc>
          <w:tcPr>
            <w:tcW w:w="759" w:type="dxa"/>
            <w:tcBorders>
              <w:top w:val="nil"/>
              <w:left w:val="single" w:sz="4" w:space="0" w:color="auto"/>
              <w:bottom w:val="single" w:sz="4" w:space="0" w:color="auto"/>
              <w:right w:val="single" w:sz="4" w:space="0" w:color="auto"/>
            </w:tcBorders>
            <w:noWrap/>
            <w:vAlign w:val="center"/>
          </w:tcPr>
          <w:p w:rsidR="00CF2DEF" w:rsidRPr="00184E46" w:rsidRDefault="00CF2DEF" w:rsidP="00546658">
            <w:pPr>
              <w:spacing w:line="360" w:lineRule="auto"/>
              <w:jc w:val="both"/>
              <w:rPr>
                <w:color w:val="000000"/>
              </w:rPr>
            </w:pPr>
            <w:r w:rsidRPr="00184E46">
              <w:rPr>
                <w:color w:val="000000"/>
                <w:sz w:val="22"/>
                <w:szCs w:val="22"/>
              </w:rPr>
              <w:t>2001</w:t>
            </w:r>
          </w:p>
        </w:tc>
        <w:tc>
          <w:tcPr>
            <w:tcW w:w="2440" w:type="dxa"/>
            <w:tcBorders>
              <w:top w:val="nil"/>
              <w:left w:val="nil"/>
              <w:bottom w:val="single" w:sz="4" w:space="0" w:color="auto"/>
              <w:right w:val="single" w:sz="4" w:space="0" w:color="auto"/>
            </w:tcBorders>
            <w:noWrap/>
            <w:vAlign w:val="bottom"/>
          </w:tcPr>
          <w:p w:rsidR="00CF2DEF" w:rsidRPr="00184E46" w:rsidRDefault="00CF2DEF" w:rsidP="00546658">
            <w:pPr>
              <w:spacing w:line="360" w:lineRule="auto"/>
              <w:jc w:val="both"/>
              <w:rPr>
                <w:color w:val="000000"/>
              </w:rPr>
            </w:pPr>
            <w:r w:rsidRPr="00184E46">
              <w:rPr>
                <w:color w:val="000000"/>
                <w:sz w:val="22"/>
                <w:szCs w:val="22"/>
              </w:rPr>
              <w:t>14997</w:t>
            </w:r>
          </w:p>
        </w:tc>
        <w:tc>
          <w:tcPr>
            <w:tcW w:w="3300" w:type="dxa"/>
            <w:tcBorders>
              <w:top w:val="nil"/>
              <w:left w:val="nil"/>
              <w:bottom w:val="single" w:sz="4" w:space="0" w:color="auto"/>
              <w:right w:val="single" w:sz="4" w:space="0" w:color="auto"/>
            </w:tcBorders>
            <w:noWrap/>
            <w:vAlign w:val="bottom"/>
          </w:tcPr>
          <w:p w:rsidR="00CF2DEF" w:rsidRPr="00184E46" w:rsidRDefault="00CF2DEF" w:rsidP="00546658">
            <w:pPr>
              <w:spacing w:line="360" w:lineRule="auto"/>
              <w:jc w:val="both"/>
              <w:rPr>
                <w:color w:val="000000"/>
              </w:rPr>
            </w:pPr>
            <w:r w:rsidRPr="00184E46">
              <w:rPr>
                <w:color w:val="000000"/>
                <w:sz w:val="22"/>
                <w:szCs w:val="22"/>
              </w:rPr>
              <w:t>2474,8</w:t>
            </w:r>
          </w:p>
        </w:tc>
      </w:tr>
      <w:tr w:rsidR="00CF2DEF" w:rsidRPr="00184E46" w:rsidTr="00184E46">
        <w:trPr>
          <w:trHeight w:val="454"/>
          <w:jc w:val="center"/>
        </w:trPr>
        <w:tc>
          <w:tcPr>
            <w:tcW w:w="759" w:type="dxa"/>
            <w:tcBorders>
              <w:top w:val="nil"/>
              <w:left w:val="single" w:sz="4" w:space="0" w:color="auto"/>
              <w:bottom w:val="single" w:sz="4" w:space="0" w:color="auto"/>
              <w:right w:val="single" w:sz="4" w:space="0" w:color="auto"/>
            </w:tcBorders>
            <w:noWrap/>
            <w:vAlign w:val="center"/>
          </w:tcPr>
          <w:p w:rsidR="00CF2DEF" w:rsidRPr="00184E46" w:rsidRDefault="00CF2DEF" w:rsidP="00546658">
            <w:pPr>
              <w:spacing w:line="360" w:lineRule="auto"/>
              <w:jc w:val="both"/>
              <w:rPr>
                <w:color w:val="000000"/>
              </w:rPr>
            </w:pPr>
            <w:r w:rsidRPr="00184E46">
              <w:rPr>
                <w:color w:val="000000"/>
                <w:sz w:val="22"/>
                <w:szCs w:val="22"/>
              </w:rPr>
              <w:t>2002</w:t>
            </w:r>
          </w:p>
        </w:tc>
        <w:tc>
          <w:tcPr>
            <w:tcW w:w="2440" w:type="dxa"/>
            <w:tcBorders>
              <w:top w:val="nil"/>
              <w:left w:val="nil"/>
              <w:bottom w:val="single" w:sz="4" w:space="0" w:color="auto"/>
              <w:right w:val="single" w:sz="4" w:space="0" w:color="auto"/>
            </w:tcBorders>
            <w:noWrap/>
            <w:vAlign w:val="bottom"/>
          </w:tcPr>
          <w:p w:rsidR="00CF2DEF" w:rsidRPr="00184E46" w:rsidRDefault="00CF2DEF" w:rsidP="00546658">
            <w:pPr>
              <w:spacing w:line="360" w:lineRule="auto"/>
              <w:jc w:val="both"/>
              <w:rPr>
                <w:color w:val="000000"/>
              </w:rPr>
            </w:pPr>
            <w:r w:rsidRPr="00184E46">
              <w:rPr>
                <w:color w:val="000000"/>
                <w:sz w:val="22"/>
                <w:szCs w:val="22"/>
              </w:rPr>
              <w:t>15525</w:t>
            </w:r>
          </w:p>
        </w:tc>
        <w:tc>
          <w:tcPr>
            <w:tcW w:w="3300" w:type="dxa"/>
            <w:tcBorders>
              <w:top w:val="nil"/>
              <w:left w:val="nil"/>
              <w:bottom w:val="single" w:sz="4" w:space="0" w:color="auto"/>
              <w:right w:val="single" w:sz="4" w:space="0" w:color="auto"/>
            </w:tcBorders>
            <w:noWrap/>
            <w:vAlign w:val="bottom"/>
          </w:tcPr>
          <w:p w:rsidR="00CF2DEF" w:rsidRPr="00184E46" w:rsidRDefault="00CF2DEF" w:rsidP="00546658">
            <w:pPr>
              <w:spacing w:line="360" w:lineRule="auto"/>
              <w:jc w:val="both"/>
              <w:rPr>
                <w:color w:val="000000"/>
              </w:rPr>
            </w:pPr>
            <w:r w:rsidRPr="00184E46">
              <w:rPr>
                <w:color w:val="000000"/>
                <w:sz w:val="22"/>
                <w:szCs w:val="22"/>
              </w:rPr>
              <w:t>3443</w:t>
            </w:r>
          </w:p>
        </w:tc>
      </w:tr>
      <w:tr w:rsidR="00CF2DEF" w:rsidRPr="00184E46" w:rsidTr="00184E46">
        <w:trPr>
          <w:trHeight w:val="454"/>
          <w:jc w:val="center"/>
        </w:trPr>
        <w:tc>
          <w:tcPr>
            <w:tcW w:w="759" w:type="dxa"/>
            <w:tcBorders>
              <w:top w:val="nil"/>
              <w:left w:val="single" w:sz="4" w:space="0" w:color="auto"/>
              <w:bottom w:val="single" w:sz="4" w:space="0" w:color="auto"/>
              <w:right w:val="single" w:sz="4" w:space="0" w:color="auto"/>
            </w:tcBorders>
            <w:noWrap/>
            <w:vAlign w:val="center"/>
          </w:tcPr>
          <w:p w:rsidR="00CF2DEF" w:rsidRPr="00184E46" w:rsidRDefault="00CF2DEF" w:rsidP="00546658">
            <w:pPr>
              <w:spacing w:line="360" w:lineRule="auto"/>
              <w:jc w:val="both"/>
              <w:rPr>
                <w:color w:val="000000"/>
              </w:rPr>
            </w:pPr>
            <w:r w:rsidRPr="00184E46">
              <w:rPr>
                <w:color w:val="000000"/>
                <w:sz w:val="22"/>
                <w:szCs w:val="22"/>
              </w:rPr>
              <w:t>2003</w:t>
            </w:r>
          </w:p>
        </w:tc>
        <w:tc>
          <w:tcPr>
            <w:tcW w:w="2440" w:type="dxa"/>
            <w:tcBorders>
              <w:top w:val="nil"/>
              <w:left w:val="nil"/>
              <w:bottom w:val="single" w:sz="4" w:space="0" w:color="auto"/>
              <w:right w:val="single" w:sz="4" w:space="0" w:color="auto"/>
            </w:tcBorders>
            <w:noWrap/>
            <w:vAlign w:val="bottom"/>
          </w:tcPr>
          <w:p w:rsidR="00CF2DEF" w:rsidRPr="00184E46" w:rsidRDefault="00CF2DEF" w:rsidP="00546658">
            <w:pPr>
              <w:spacing w:line="360" w:lineRule="auto"/>
              <w:jc w:val="both"/>
              <w:rPr>
                <w:color w:val="000000"/>
              </w:rPr>
            </w:pPr>
            <w:r w:rsidRPr="00184E46">
              <w:rPr>
                <w:color w:val="000000"/>
                <w:sz w:val="22"/>
                <w:szCs w:val="22"/>
              </w:rPr>
              <w:t>16182</w:t>
            </w:r>
          </w:p>
        </w:tc>
        <w:tc>
          <w:tcPr>
            <w:tcW w:w="3300" w:type="dxa"/>
            <w:tcBorders>
              <w:top w:val="nil"/>
              <w:left w:val="nil"/>
              <w:bottom w:val="single" w:sz="4" w:space="0" w:color="auto"/>
              <w:right w:val="single" w:sz="4" w:space="0" w:color="auto"/>
            </w:tcBorders>
            <w:noWrap/>
            <w:vAlign w:val="bottom"/>
          </w:tcPr>
          <w:p w:rsidR="00CF2DEF" w:rsidRPr="00184E46" w:rsidRDefault="00CF2DEF" w:rsidP="00546658">
            <w:pPr>
              <w:spacing w:line="360" w:lineRule="auto"/>
              <w:jc w:val="both"/>
              <w:rPr>
                <w:color w:val="000000"/>
              </w:rPr>
            </w:pPr>
            <w:r w:rsidRPr="00184E46">
              <w:rPr>
                <w:color w:val="000000"/>
                <w:sz w:val="22"/>
                <w:szCs w:val="22"/>
              </w:rPr>
              <w:t>4393,4</w:t>
            </w:r>
          </w:p>
        </w:tc>
      </w:tr>
      <w:tr w:rsidR="00CF2DEF" w:rsidRPr="00184E46" w:rsidTr="00184E46">
        <w:trPr>
          <w:trHeight w:val="454"/>
          <w:jc w:val="center"/>
        </w:trPr>
        <w:tc>
          <w:tcPr>
            <w:tcW w:w="759" w:type="dxa"/>
            <w:tcBorders>
              <w:top w:val="nil"/>
              <w:left w:val="single" w:sz="4" w:space="0" w:color="auto"/>
              <w:bottom w:val="single" w:sz="4" w:space="0" w:color="auto"/>
              <w:right w:val="single" w:sz="4" w:space="0" w:color="auto"/>
            </w:tcBorders>
            <w:noWrap/>
            <w:vAlign w:val="center"/>
          </w:tcPr>
          <w:p w:rsidR="00CF2DEF" w:rsidRPr="00184E46" w:rsidRDefault="00CF2DEF" w:rsidP="00546658">
            <w:pPr>
              <w:spacing w:line="360" w:lineRule="auto"/>
              <w:jc w:val="both"/>
              <w:rPr>
                <w:color w:val="000000"/>
              </w:rPr>
            </w:pPr>
            <w:r w:rsidRPr="00184E46">
              <w:rPr>
                <w:color w:val="000000"/>
                <w:sz w:val="22"/>
                <w:szCs w:val="22"/>
              </w:rPr>
              <w:t>2004</w:t>
            </w:r>
          </w:p>
        </w:tc>
        <w:tc>
          <w:tcPr>
            <w:tcW w:w="2440" w:type="dxa"/>
            <w:tcBorders>
              <w:top w:val="nil"/>
              <w:left w:val="nil"/>
              <w:bottom w:val="single" w:sz="4" w:space="0" w:color="auto"/>
              <w:right w:val="single" w:sz="4" w:space="0" w:color="auto"/>
            </w:tcBorders>
            <w:noWrap/>
            <w:vAlign w:val="bottom"/>
          </w:tcPr>
          <w:p w:rsidR="00CF2DEF" w:rsidRPr="00184E46" w:rsidRDefault="00CF2DEF" w:rsidP="00546658">
            <w:pPr>
              <w:spacing w:line="360" w:lineRule="auto"/>
              <w:jc w:val="both"/>
              <w:rPr>
                <w:color w:val="000000"/>
              </w:rPr>
            </w:pPr>
            <w:r w:rsidRPr="00184E46">
              <w:rPr>
                <w:color w:val="000000"/>
                <w:sz w:val="22"/>
                <w:szCs w:val="22"/>
              </w:rPr>
              <w:t>15182</w:t>
            </w:r>
          </w:p>
        </w:tc>
        <w:tc>
          <w:tcPr>
            <w:tcW w:w="3300" w:type="dxa"/>
            <w:tcBorders>
              <w:top w:val="nil"/>
              <w:left w:val="nil"/>
              <w:bottom w:val="single" w:sz="4" w:space="0" w:color="auto"/>
              <w:right w:val="single" w:sz="4" w:space="0" w:color="auto"/>
            </w:tcBorders>
            <w:noWrap/>
            <w:vAlign w:val="bottom"/>
          </w:tcPr>
          <w:p w:rsidR="00CF2DEF" w:rsidRPr="00184E46" w:rsidRDefault="00CF2DEF" w:rsidP="00546658">
            <w:pPr>
              <w:spacing w:line="360" w:lineRule="auto"/>
              <w:jc w:val="both"/>
              <w:rPr>
                <w:color w:val="000000"/>
              </w:rPr>
            </w:pPr>
            <w:r w:rsidRPr="00184E46">
              <w:rPr>
                <w:color w:val="000000"/>
                <w:sz w:val="22"/>
                <w:szCs w:val="22"/>
              </w:rPr>
              <w:t>5502,8</w:t>
            </w:r>
          </w:p>
        </w:tc>
      </w:tr>
      <w:tr w:rsidR="00CF2DEF" w:rsidRPr="00184E46" w:rsidTr="00184E46">
        <w:trPr>
          <w:trHeight w:val="454"/>
          <w:jc w:val="center"/>
        </w:trPr>
        <w:tc>
          <w:tcPr>
            <w:tcW w:w="759" w:type="dxa"/>
            <w:tcBorders>
              <w:top w:val="nil"/>
              <w:left w:val="single" w:sz="4" w:space="0" w:color="auto"/>
              <w:bottom w:val="single" w:sz="4" w:space="0" w:color="auto"/>
              <w:right w:val="single" w:sz="4" w:space="0" w:color="auto"/>
            </w:tcBorders>
            <w:noWrap/>
            <w:vAlign w:val="center"/>
          </w:tcPr>
          <w:p w:rsidR="00CF2DEF" w:rsidRPr="00184E46" w:rsidRDefault="00CF2DEF" w:rsidP="00546658">
            <w:pPr>
              <w:spacing w:line="360" w:lineRule="auto"/>
              <w:jc w:val="both"/>
              <w:rPr>
                <w:color w:val="000000"/>
              </w:rPr>
            </w:pPr>
            <w:r w:rsidRPr="00184E46">
              <w:rPr>
                <w:color w:val="000000"/>
                <w:sz w:val="22"/>
                <w:szCs w:val="22"/>
              </w:rPr>
              <w:t>2005</w:t>
            </w:r>
          </w:p>
        </w:tc>
        <w:tc>
          <w:tcPr>
            <w:tcW w:w="2440" w:type="dxa"/>
            <w:tcBorders>
              <w:top w:val="nil"/>
              <w:left w:val="nil"/>
              <w:bottom w:val="single" w:sz="4" w:space="0" w:color="auto"/>
              <w:right w:val="single" w:sz="4" w:space="0" w:color="auto"/>
            </w:tcBorders>
            <w:noWrap/>
            <w:vAlign w:val="bottom"/>
          </w:tcPr>
          <w:p w:rsidR="00CF2DEF" w:rsidRPr="00184E46" w:rsidRDefault="00CF2DEF" w:rsidP="00546658">
            <w:pPr>
              <w:spacing w:line="360" w:lineRule="auto"/>
              <w:jc w:val="both"/>
              <w:rPr>
                <w:color w:val="000000"/>
              </w:rPr>
            </w:pPr>
            <w:r w:rsidRPr="00184E46">
              <w:rPr>
                <w:color w:val="000000"/>
                <w:sz w:val="22"/>
                <w:szCs w:val="22"/>
              </w:rPr>
              <w:t>15052</w:t>
            </w:r>
          </w:p>
        </w:tc>
        <w:tc>
          <w:tcPr>
            <w:tcW w:w="3300" w:type="dxa"/>
            <w:tcBorders>
              <w:top w:val="nil"/>
              <w:left w:val="nil"/>
              <w:bottom w:val="single" w:sz="4" w:space="0" w:color="auto"/>
              <w:right w:val="single" w:sz="4" w:space="0" w:color="auto"/>
            </w:tcBorders>
            <w:noWrap/>
            <w:vAlign w:val="bottom"/>
          </w:tcPr>
          <w:p w:rsidR="00CF2DEF" w:rsidRPr="00184E46" w:rsidRDefault="00CF2DEF" w:rsidP="00546658">
            <w:pPr>
              <w:spacing w:line="360" w:lineRule="auto"/>
              <w:jc w:val="both"/>
              <w:rPr>
                <w:color w:val="000000"/>
              </w:rPr>
            </w:pPr>
            <w:r w:rsidRPr="00184E46">
              <w:rPr>
                <w:color w:val="000000"/>
                <w:sz w:val="22"/>
                <w:szCs w:val="22"/>
              </w:rPr>
              <w:t>6940,8</w:t>
            </w:r>
          </w:p>
        </w:tc>
      </w:tr>
      <w:tr w:rsidR="00CF2DEF" w:rsidRPr="00184E46" w:rsidTr="00184E46">
        <w:trPr>
          <w:trHeight w:val="454"/>
          <w:jc w:val="center"/>
        </w:trPr>
        <w:tc>
          <w:tcPr>
            <w:tcW w:w="759" w:type="dxa"/>
            <w:tcBorders>
              <w:top w:val="nil"/>
              <w:left w:val="single" w:sz="4" w:space="0" w:color="auto"/>
              <w:bottom w:val="single" w:sz="4" w:space="0" w:color="auto"/>
              <w:right w:val="single" w:sz="4" w:space="0" w:color="auto"/>
            </w:tcBorders>
            <w:noWrap/>
            <w:vAlign w:val="center"/>
          </w:tcPr>
          <w:p w:rsidR="00CF2DEF" w:rsidRPr="00184E46" w:rsidRDefault="00CF2DEF" w:rsidP="00546658">
            <w:pPr>
              <w:spacing w:line="360" w:lineRule="auto"/>
              <w:jc w:val="both"/>
              <w:rPr>
                <w:color w:val="000000"/>
              </w:rPr>
            </w:pPr>
            <w:r w:rsidRPr="00184E46">
              <w:rPr>
                <w:color w:val="000000"/>
                <w:sz w:val="22"/>
                <w:szCs w:val="22"/>
              </w:rPr>
              <w:t>2006</w:t>
            </w:r>
          </w:p>
        </w:tc>
        <w:tc>
          <w:tcPr>
            <w:tcW w:w="2440" w:type="dxa"/>
            <w:tcBorders>
              <w:top w:val="nil"/>
              <w:left w:val="nil"/>
              <w:bottom w:val="single" w:sz="4" w:space="0" w:color="auto"/>
              <w:right w:val="single" w:sz="4" w:space="0" w:color="auto"/>
            </w:tcBorders>
            <w:noWrap/>
            <w:vAlign w:val="bottom"/>
          </w:tcPr>
          <w:p w:rsidR="00CF2DEF" w:rsidRPr="00184E46" w:rsidRDefault="00CF2DEF" w:rsidP="00546658">
            <w:pPr>
              <w:spacing w:line="360" w:lineRule="auto"/>
              <w:jc w:val="both"/>
              <w:rPr>
                <w:color w:val="000000"/>
              </w:rPr>
            </w:pPr>
            <w:r w:rsidRPr="00184E46">
              <w:rPr>
                <w:color w:val="000000"/>
                <w:sz w:val="22"/>
                <w:szCs w:val="22"/>
              </w:rPr>
              <w:t>14226</w:t>
            </w:r>
          </w:p>
        </w:tc>
        <w:tc>
          <w:tcPr>
            <w:tcW w:w="3300" w:type="dxa"/>
            <w:tcBorders>
              <w:top w:val="nil"/>
              <w:left w:val="nil"/>
              <w:bottom w:val="single" w:sz="4" w:space="0" w:color="auto"/>
              <w:right w:val="single" w:sz="4" w:space="0" w:color="auto"/>
            </w:tcBorders>
            <w:noWrap/>
            <w:vAlign w:val="bottom"/>
          </w:tcPr>
          <w:p w:rsidR="00CF2DEF" w:rsidRPr="00184E46" w:rsidRDefault="00CF2DEF" w:rsidP="00546658">
            <w:pPr>
              <w:spacing w:line="360" w:lineRule="auto"/>
              <w:jc w:val="both"/>
              <w:rPr>
                <w:color w:val="000000"/>
              </w:rPr>
            </w:pPr>
            <w:r w:rsidRPr="00184E46">
              <w:rPr>
                <w:color w:val="000000"/>
                <w:sz w:val="22"/>
                <w:szCs w:val="22"/>
              </w:rPr>
              <w:t>8907,5</w:t>
            </w:r>
          </w:p>
        </w:tc>
      </w:tr>
      <w:tr w:rsidR="00CF2DEF" w:rsidRPr="00184E46" w:rsidTr="00184E46">
        <w:trPr>
          <w:trHeight w:val="454"/>
          <w:jc w:val="center"/>
        </w:trPr>
        <w:tc>
          <w:tcPr>
            <w:tcW w:w="759" w:type="dxa"/>
            <w:tcBorders>
              <w:top w:val="nil"/>
              <w:left w:val="single" w:sz="4" w:space="0" w:color="auto"/>
              <w:bottom w:val="single" w:sz="4" w:space="0" w:color="auto"/>
              <w:right w:val="single" w:sz="4" w:space="0" w:color="auto"/>
            </w:tcBorders>
            <w:noWrap/>
            <w:vAlign w:val="center"/>
          </w:tcPr>
          <w:p w:rsidR="00CF2DEF" w:rsidRPr="00184E46" w:rsidRDefault="00CF2DEF" w:rsidP="00546658">
            <w:pPr>
              <w:spacing w:line="360" w:lineRule="auto"/>
              <w:jc w:val="both"/>
              <w:rPr>
                <w:color w:val="000000"/>
              </w:rPr>
            </w:pPr>
            <w:r w:rsidRPr="00184E46">
              <w:rPr>
                <w:color w:val="000000"/>
                <w:sz w:val="22"/>
                <w:szCs w:val="22"/>
              </w:rPr>
              <w:t>2007</w:t>
            </w:r>
          </w:p>
        </w:tc>
        <w:tc>
          <w:tcPr>
            <w:tcW w:w="2440" w:type="dxa"/>
            <w:tcBorders>
              <w:top w:val="nil"/>
              <w:left w:val="nil"/>
              <w:bottom w:val="single" w:sz="4" w:space="0" w:color="auto"/>
              <w:right w:val="single" w:sz="4" w:space="0" w:color="auto"/>
            </w:tcBorders>
            <w:noWrap/>
            <w:vAlign w:val="bottom"/>
          </w:tcPr>
          <w:p w:rsidR="00CF2DEF" w:rsidRPr="00184E46" w:rsidRDefault="00CF2DEF" w:rsidP="00546658">
            <w:pPr>
              <w:spacing w:line="360" w:lineRule="auto"/>
              <w:jc w:val="both"/>
              <w:rPr>
                <w:color w:val="000000"/>
              </w:rPr>
            </w:pPr>
            <w:r w:rsidRPr="00184E46">
              <w:rPr>
                <w:color w:val="000000"/>
                <w:sz w:val="22"/>
                <w:szCs w:val="22"/>
              </w:rPr>
              <w:t>13177</w:t>
            </w:r>
          </w:p>
        </w:tc>
        <w:tc>
          <w:tcPr>
            <w:tcW w:w="3300" w:type="dxa"/>
            <w:tcBorders>
              <w:top w:val="nil"/>
              <w:left w:val="nil"/>
              <w:bottom w:val="single" w:sz="4" w:space="0" w:color="auto"/>
              <w:right w:val="single" w:sz="4" w:space="0" w:color="auto"/>
            </w:tcBorders>
            <w:noWrap/>
            <w:vAlign w:val="bottom"/>
          </w:tcPr>
          <w:p w:rsidR="00CF2DEF" w:rsidRPr="00184E46" w:rsidRDefault="00CF2DEF" w:rsidP="00546658">
            <w:pPr>
              <w:spacing w:line="360" w:lineRule="auto"/>
              <w:jc w:val="both"/>
              <w:rPr>
                <w:color w:val="000000"/>
              </w:rPr>
            </w:pPr>
            <w:r w:rsidRPr="00184E46">
              <w:rPr>
                <w:color w:val="000000"/>
                <w:sz w:val="22"/>
                <w:szCs w:val="22"/>
              </w:rPr>
              <w:t>11004,9</w:t>
            </w:r>
          </w:p>
        </w:tc>
      </w:tr>
    </w:tbl>
    <w:p w:rsidR="00CF2DEF" w:rsidRPr="00184E46" w:rsidRDefault="00CF2DEF" w:rsidP="00546658">
      <w:pPr>
        <w:spacing w:line="360" w:lineRule="auto"/>
        <w:jc w:val="both"/>
        <w:rPr>
          <w:sz w:val="22"/>
          <w:szCs w:val="22"/>
        </w:rPr>
      </w:pPr>
    </w:p>
    <w:p w:rsidR="00CF2DEF" w:rsidRPr="001A0322" w:rsidRDefault="00CF2DEF" w:rsidP="00546658">
      <w:pPr>
        <w:spacing w:line="360" w:lineRule="auto"/>
        <w:jc w:val="both"/>
      </w:pPr>
    </w:p>
    <w:p w:rsidR="00CF2DEF" w:rsidRDefault="00CF2DEF" w:rsidP="00546658">
      <w:pPr>
        <w:spacing w:line="360" w:lineRule="auto"/>
        <w:ind w:firstLine="540"/>
        <w:jc w:val="both"/>
      </w:pPr>
      <w:r>
        <w:rPr>
          <w:sz w:val="28"/>
          <w:szCs w:val="28"/>
        </w:rPr>
        <w:t>Для уточнения формы связи между рассматриваемыми признаками используем графический метод.</w:t>
      </w:r>
    </w:p>
    <w:p w:rsidR="00CF2DEF" w:rsidRDefault="001124FD" w:rsidP="000A3669">
      <w:pPr>
        <w:spacing w:line="360" w:lineRule="auto"/>
        <w:jc w:val="center"/>
      </w:pPr>
      <w:r>
        <w:rPr>
          <w:noProof/>
        </w:rPr>
        <w:pict>
          <v:shape id="_x0000_i1118" type="#_x0000_t75" style="width:324.75pt;height:18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">
            <v:imagedata r:id="rId150" o:title="" cropbottom="-35f"/>
            <o:lock v:ext="edit" aspectratio="f"/>
          </v:shape>
        </w:pict>
      </w:r>
    </w:p>
    <w:p w:rsidR="00CF2DEF" w:rsidRDefault="00CF2DEF" w:rsidP="00546658">
      <w:pPr>
        <w:spacing w:line="360" w:lineRule="auto"/>
        <w:jc w:val="both"/>
      </w:pPr>
    </w:p>
    <w:p w:rsidR="00CF2DEF" w:rsidRDefault="00CF2DEF" w:rsidP="000A3669">
      <w:pPr>
        <w:spacing w:line="360" w:lineRule="auto"/>
        <w:ind w:firstLine="540"/>
        <w:jc w:val="center"/>
        <w:rPr>
          <w:sz w:val="20"/>
          <w:szCs w:val="20"/>
        </w:rPr>
      </w:pPr>
      <w:r>
        <w:rPr>
          <w:sz w:val="28"/>
          <w:szCs w:val="28"/>
        </w:rPr>
        <w:t xml:space="preserve">Рисунок №6 -  График зависимости между смертностью и </w:t>
      </w:r>
      <w:r w:rsidRPr="00065877">
        <w:rPr>
          <w:sz w:val="28"/>
          <w:szCs w:val="28"/>
        </w:rPr>
        <w:t>среднемесячной номинальной начисленной заработной платы, рублей.</w:t>
      </w:r>
    </w:p>
    <w:p w:rsidR="00CF2DEF" w:rsidRPr="00741F5E" w:rsidRDefault="00CF2DEF" w:rsidP="00546658">
      <w:pPr>
        <w:spacing w:line="360" w:lineRule="auto"/>
        <w:ind w:firstLine="540"/>
        <w:jc w:val="both"/>
        <w:rPr>
          <w:sz w:val="28"/>
          <w:szCs w:val="28"/>
        </w:rPr>
      </w:pPr>
      <w:r>
        <w:rPr>
          <w:sz w:val="28"/>
          <w:szCs w:val="28"/>
        </w:rPr>
        <w:t xml:space="preserve">Анализируя график, можно предположить, что по направлению связь является прямой. В основе этой зависимости лежит линейная связь, которая может быть выражена простым линейным уравнением регрессии </w:t>
      </w:r>
    </w:p>
    <w:p w:rsidR="00CF2DEF" w:rsidRPr="0008403C" w:rsidRDefault="00CF2DEF" w:rsidP="00546658">
      <w:pPr>
        <w:spacing w:line="360" w:lineRule="auto"/>
        <w:ind w:firstLine="540"/>
        <w:jc w:val="both"/>
        <w:rPr>
          <w:sz w:val="28"/>
          <w:szCs w:val="28"/>
        </w:rPr>
      </w:pPr>
      <w:r w:rsidRPr="000F49DD">
        <w:rPr>
          <w:sz w:val="28"/>
          <w:szCs w:val="28"/>
        </w:rPr>
        <w:fldChar w:fldCharType="begin"/>
      </w:r>
      <w:r w:rsidRPr="000F49DD">
        <w:rPr>
          <w:sz w:val="28"/>
          <w:szCs w:val="28"/>
        </w:rPr>
        <w:instrText xml:space="preserve"> QUOTE </w:instrText>
      </w:r>
      <w:r w:rsidR="001124FD">
        <w:pict>
          <v:shape id="_x0000_i1119" type="#_x0000_t75" style="width:151.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109D5&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6109D5&quot;&gt;&lt;m:oMathPara&gt;&lt;m:oMath&gt;&lt;m:r&gt;&lt;m:rPr&gt;&lt;m:sty m:val=&quot;p&quot;/&gt;&lt;/m:rPr&gt;&lt;w:rPr&gt;&lt;w:rFonts w:ascii=&quot;Cambria Math&quot; w:h-ansi=&quot;Cambria Math&quot;/&gt;&lt;wx:font wx:val=&quot;Cambria Math&quot;/&gt;&lt;w:sz w:val=&quot;28&quot;/&gt;&lt;w:sz-cs w:val=&quot;28&quot;/&gt;&lt;/w:rPr&gt;&lt;m:t&gt;y=&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 w:h-ansi=&quot;Cambria Math&quot;/&gt;&lt;wx:font wx:val=&quot;Cambria Math&quot;/&gt;&lt;w:sz w:val=&quot;28&quot;/&gt;&lt;w:sz-cs w:val=&quot;28&quot;/&gt;&lt;/w:rPr&gt;&lt;m:t&gt;0&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 w:h-ansi=&quot;Cambria Math&quot;/&gt;&lt;wx:font wx:val=&quot;Cambria Math&quot;/&gt;&lt;w:sz w:val=&quot;28&quot;/&gt;&lt;w:sz-cs w:val=&quot;28&quot;/&gt;&lt;/w:rPr&gt;&lt;m:t&gt;1&lt;/m:t&gt;&lt;/m:r&gt;&lt;/m:sub&gt;&lt;/m:sSub&gt;&lt;m:r&gt;&lt;m:rPr&gt;&lt;m:sty m:val=&quot;p&quot;/&gt;&lt;/m:rPr&gt;&lt;w:rPr&gt;&lt;w:rFonts w:ascii=&quot;Cambria Math&quot; w:h-ansi=&quot;Cambria Math&quot;/&gt;&lt;wx:font wx:val=&quot;Cambria Math&quot;/&gt;&lt;w:sz w:val=&quot;28&quot;/&gt;&lt;w:sz-cs w:val=&quot;28&quot;/&gt;&lt;/w:rPr&gt;&lt;m:t&gt;в€™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1" o:title="" chromakey="white"/>
          </v:shape>
        </w:pict>
      </w:r>
      <w:r w:rsidRPr="000F49DD">
        <w:rPr>
          <w:sz w:val="28"/>
          <w:szCs w:val="28"/>
        </w:rPr>
        <w:instrText xml:space="preserve"> </w:instrText>
      </w:r>
      <w:r w:rsidRPr="000F49DD">
        <w:rPr>
          <w:sz w:val="28"/>
          <w:szCs w:val="28"/>
        </w:rPr>
        <w:fldChar w:fldCharType="separate"/>
      </w:r>
      <w:r w:rsidR="001124FD">
        <w:pict>
          <v:shape id="_x0000_i1120" type="#_x0000_t75" style="width:151.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109D5&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6109D5&quot;&gt;&lt;m:oMathPara&gt;&lt;m:oMath&gt;&lt;m:r&gt;&lt;m:rPr&gt;&lt;m:sty m:val=&quot;p&quot;/&gt;&lt;/m:rPr&gt;&lt;w:rPr&gt;&lt;w:rFonts w:ascii=&quot;Cambria Math&quot; w:h-ansi=&quot;Cambria Math&quot;/&gt;&lt;wx:font wx:val=&quot;Cambria Math&quot;/&gt;&lt;w:sz w:val=&quot;28&quot;/&gt;&lt;w:sz-cs w:val=&quot;28&quot;/&gt;&lt;/w:rPr&gt;&lt;m:t&gt;y=&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 w:h-ansi=&quot;Cambria Math&quot;/&gt;&lt;wx:font wx:val=&quot;Cambria Math&quot;/&gt;&lt;w:sz w:val=&quot;28&quot;/&gt;&lt;w:sz-cs w:val=&quot;28&quot;/&gt;&lt;/w:rPr&gt;&lt;m:t&gt;0&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 w:h-ansi=&quot;Cambria Math&quot;/&gt;&lt;wx:font wx:val=&quot;Cambria Math&quot;/&gt;&lt;w:sz w:val=&quot;28&quot;/&gt;&lt;w:sz-cs w:val=&quot;28&quot;/&gt;&lt;/w:rPr&gt;&lt;m:t&gt;1&lt;/m:t&gt;&lt;/m:r&gt;&lt;/m:sub&gt;&lt;/m:sSub&gt;&lt;m:r&gt;&lt;m:rPr&gt;&lt;m:sty m:val=&quot;p&quot;/&gt;&lt;/m:rPr&gt;&lt;w:rPr&gt;&lt;w:rFonts w:ascii=&quot;Cambria Math&quot; w:h-ansi=&quot;Cambria Math&quot;/&gt;&lt;wx:font wx:val=&quot;Cambria Math&quot;/&gt;&lt;w:sz w:val=&quot;28&quot;/&gt;&lt;w:sz-cs w:val=&quot;28&quot;/&gt;&lt;/w:rPr&gt;&lt;m:t&gt;в€™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1" o:title="" chromakey="white"/>
          </v:shape>
        </w:pict>
      </w:r>
      <w:r w:rsidRPr="000F49DD">
        <w:rPr>
          <w:sz w:val="28"/>
          <w:szCs w:val="28"/>
        </w:rPr>
        <w:fldChar w:fldCharType="end"/>
      </w:r>
      <w:r>
        <w:rPr>
          <w:sz w:val="28"/>
          <w:szCs w:val="28"/>
        </w:rPr>
        <w:t xml:space="preserve"> .</w:t>
      </w:r>
    </w:p>
    <w:p w:rsidR="00CF2DEF" w:rsidRDefault="00CF2DEF" w:rsidP="00546658">
      <w:pPr>
        <w:pStyle w:val="23"/>
        <w:tabs>
          <w:tab w:val="left" w:pos="3990"/>
        </w:tabs>
        <w:spacing w:line="360" w:lineRule="auto"/>
        <w:jc w:val="both"/>
        <w:rPr>
          <w:sz w:val="28"/>
        </w:rPr>
      </w:pPr>
      <w:r w:rsidRPr="00A272DE">
        <w:rPr>
          <w:sz w:val="28"/>
        </w:rPr>
        <w:t>Таким образом, уравнение имеет вид:</w:t>
      </w:r>
    </w:p>
    <w:p w:rsidR="00CF2DEF" w:rsidRPr="00065877" w:rsidRDefault="00CF2DEF" w:rsidP="00546658">
      <w:pPr>
        <w:pStyle w:val="23"/>
        <w:tabs>
          <w:tab w:val="left" w:pos="3990"/>
        </w:tabs>
        <w:spacing w:line="360" w:lineRule="auto"/>
        <w:jc w:val="both"/>
        <w:rPr>
          <w:sz w:val="28"/>
        </w:rPr>
      </w:pPr>
      <w:r>
        <w:rPr>
          <w:sz w:val="28"/>
        </w:rPr>
        <w:t>у</w:t>
      </w:r>
      <w:r w:rsidRPr="00065877">
        <w:rPr>
          <w:sz w:val="28"/>
        </w:rPr>
        <w:t>=-0.259</w:t>
      </w:r>
      <w:r>
        <w:rPr>
          <w:sz w:val="28"/>
        </w:rPr>
        <w:t xml:space="preserve"> х</w:t>
      </w:r>
      <w:r w:rsidRPr="00065877">
        <w:rPr>
          <w:sz w:val="28"/>
        </w:rPr>
        <w:t>+16490</w:t>
      </w:r>
    </w:p>
    <w:p w:rsidR="00CF2DEF" w:rsidRPr="00A272DE" w:rsidRDefault="00CF2DEF" w:rsidP="00546658">
      <w:pPr>
        <w:spacing w:line="360" w:lineRule="auto"/>
        <w:ind w:firstLine="540"/>
        <w:jc w:val="both"/>
        <w:rPr>
          <w:sz w:val="28"/>
        </w:rPr>
      </w:pPr>
      <w:r>
        <w:rPr>
          <w:sz w:val="28"/>
        </w:rPr>
        <w:t xml:space="preserve">Отрицательное </w:t>
      </w:r>
      <w:r w:rsidRPr="00A272DE">
        <w:rPr>
          <w:sz w:val="28"/>
        </w:rPr>
        <w:t xml:space="preserve"> значение  коэффициента а1 показывает </w:t>
      </w:r>
      <w:r>
        <w:rPr>
          <w:sz w:val="28"/>
        </w:rPr>
        <w:t>обратную</w:t>
      </w:r>
      <w:r w:rsidRPr="00A272DE">
        <w:rPr>
          <w:sz w:val="28"/>
        </w:rPr>
        <w:t xml:space="preserve"> связь </w:t>
      </w:r>
      <w:r>
        <w:rPr>
          <w:sz w:val="28"/>
          <w:szCs w:val="28"/>
        </w:rPr>
        <w:t xml:space="preserve">между смертностью и </w:t>
      </w:r>
      <w:r w:rsidRPr="00065877">
        <w:rPr>
          <w:sz w:val="28"/>
          <w:szCs w:val="28"/>
        </w:rPr>
        <w:t>среднемесячной номинальной начисленной заработной платы</w:t>
      </w:r>
      <w:r>
        <w:rPr>
          <w:sz w:val="28"/>
          <w:szCs w:val="28"/>
        </w:rPr>
        <w:t xml:space="preserve"> жителей </w:t>
      </w:r>
      <w:r>
        <w:rPr>
          <w:sz w:val="28"/>
        </w:rPr>
        <w:t xml:space="preserve">Новгородской области, </w:t>
      </w:r>
      <w:r w:rsidRPr="00A272DE">
        <w:rPr>
          <w:sz w:val="28"/>
        </w:rPr>
        <w:t xml:space="preserve"> а также свидетельствует о том, что с </w:t>
      </w:r>
      <w:r>
        <w:rPr>
          <w:sz w:val="28"/>
        </w:rPr>
        <w:t xml:space="preserve">увеличением </w:t>
      </w:r>
      <w:r w:rsidRPr="00065877">
        <w:rPr>
          <w:sz w:val="28"/>
          <w:szCs w:val="28"/>
        </w:rPr>
        <w:t>среднемесячной номинальной заработной платы</w:t>
      </w:r>
      <w:r w:rsidRPr="00A272DE">
        <w:rPr>
          <w:sz w:val="28"/>
        </w:rPr>
        <w:t xml:space="preserve"> на 1тыс.руб. </w:t>
      </w:r>
      <w:r>
        <w:rPr>
          <w:sz w:val="28"/>
        </w:rPr>
        <w:t xml:space="preserve">смертность уменьшится </w:t>
      </w:r>
      <w:r w:rsidRPr="00A272DE">
        <w:rPr>
          <w:sz w:val="28"/>
        </w:rPr>
        <w:t xml:space="preserve"> на </w:t>
      </w:r>
      <w:r>
        <w:rPr>
          <w:sz w:val="28"/>
        </w:rPr>
        <w:t>259 человек</w:t>
      </w:r>
      <w:r w:rsidRPr="00A272DE">
        <w:rPr>
          <w:sz w:val="28"/>
        </w:rPr>
        <w:t xml:space="preserve">. </w:t>
      </w:r>
    </w:p>
    <w:p w:rsidR="00CF2DEF" w:rsidRDefault="00CF2DEF" w:rsidP="00546658">
      <w:pPr>
        <w:tabs>
          <w:tab w:val="right" w:pos="9637"/>
        </w:tabs>
        <w:spacing w:line="360" w:lineRule="auto"/>
        <w:ind w:firstLine="540"/>
        <w:jc w:val="both"/>
        <w:rPr>
          <w:sz w:val="28"/>
          <w:szCs w:val="28"/>
        </w:rPr>
      </w:pPr>
      <w:r w:rsidRPr="001A0322">
        <w:rPr>
          <w:sz w:val="28"/>
          <w:szCs w:val="28"/>
        </w:rPr>
        <w:t>Проверка адекватности регрессионной модели</w:t>
      </w:r>
      <w:r>
        <w:rPr>
          <w:sz w:val="28"/>
          <w:szCs w:val="28"/>
        </w:rPr>
        <w:t>.</w:t>
      </w:r>
    </w:p>
    <w:p w:rsidR="00CF2DEF" w:rsidRDefault="00CF2DEF" w:rsidP="00546658">
      <w:pPr>
        <w:tabs>
          <w:tab w:val="right" w:pos="9637"/>
        </w:tabs>
        <w:spacing w:line="360" w:lineRule="auto"/>
        <w:ind w:firstLine="540"/>
        <w:jc w:val="both"/>
        <w:rPr>
          <w:sz w:val="28"/>
          <w:szCs w:val="28"/>
        </w:rPr>
      </w:pPr>
      <w:r>
        <w:rPr>
          <w:sz w:val="28"/>
          <w:szCs w:val="28"/>
        </w:rPr>
        <w:t>Вычислим расчетные значения t</w:t>
      </w:r>
      <w:r w:rsidRPr="00F10420">
        <w:rPr>
          <w:sz w:val="28"/>
          <w:szCs w:val="28"/>
        </w:rPr>
        <w:t xml:space="preserve"> </w:t>
      </w:r>
      <w:r>
        <w:rPr>
          <w:sz w:val="28"/>
          <w:szCs w:val="28"/>
        </w:rPr>
        <w:t>–</w:t>
      </w:r>
      <w:r w:rsidRPr="00F10420">
        <w:rPr>
          <w:sz w:val="28"/>
          <w:szCs w:val="28"/>
        </w:rPr>
        <w:t xml:space="preserve"> </w:t>
      </w:r>
      <w:r>
        <w:rPr>
          <w:sz w:val="28"/>
          <w:szCs w:val="28"/>
        </w:rPr>
        <w:t>критерия.</w:t>
      </w:r>
    </w:p>
    <w:p w:rsidR="00CF2DEF" w:rsidRDefault="00CF2DEF" w:rsidP="00546658">
      <w:pPr>
        <w:tabs>
          <w:tab w:val="right" w:pos="9637"/>
        </w:tabs>
        <w:spacing w:line="360" w:lineRule="auto"/>
        <w:ind w:firstLine="540"/>
        <w:jc w:val="both"/>
        <w:rPr>
          <w:sz w:val="28"/>
          <w:szCs w:val="28"/>
        </w:rPr>
      </w:pPr>
      <w:r>
        <w:rPr>
          <w:sz w:val="28"/>
          <w:szCs w:val="28"/>
        </w:rPr>
        <w:t xml:space="preserve">;    </w:t>
      </w:r>
      <w:r w:rsidRPr="00A955FB">
        <w:rPr>
          <w:position w:val="-10"/>
          <w:sz w:val="28"/>
          <w:szCs w:val="28"/>
        </w:rPr>
        <w:object w:dxaOrig="160" w:dyaOrig="300">
          <v:shape id="_x0000_i1121" type="#_x0000_t75" style="width:6pt;height:11.25pt" o:ole="">
            <v:imagedata r:id="rId122" o:title=""/>
          </v:shape>
          <o:OLEObject Type="Embed" ProgID="Equation.3" ShapeID="_x0000_i1121" DrawAspect="Content" ObjectID="_1459344236" r:id="rId151"/>
        </w:object>
      </w:r>
      <w:r>
        <w:rPr>
          <w:sz w:val="28"/>
          <w:szCs w:val="28"/>
        </w:rPr>
        <w:t xml:space="preserve">  </w:t>
      </w:r>
    </w:p>
    <w:p w:rsidR="00CF2DEF" w:rsidRDefault="00CF2DEF" w:rsidP="00546658">
      <w:pPr>
        <w:tabs>
          <w:tab w:val="right" w:pos="9637"/>
        </w:tabs>
        <w:spacing w:line="360" w:lineRule="auto"/>
        <w:ind w:firstLine="540"/>
        <w:jc w:val="both"/>
        <w:rPr>
          <w:sz w:val="28"/>
          <w:szCs w:val="28"/>
        </w:rPr>
      </w:pPr>
      <w:r w:rsidRPr="00A955FB">
        <w:rPr>
          <w:position w:val="-16"/>
          <w:sz w:val="28"/>
          <w:szCs w:val="28"/>
        </w:rPr>
        <w:object w:dxaOrig="460" w:dyaOrig="400">
          <v:shape id="_x0000_i1122" type="#_x0000_t75" style="width:23.25pt;height:21pt" o:ole="">
            <v:imagedata r:id="rId152" o:title=""/>
          </v:shape>
          <o:OLEObject Type="Embed" ProgID="Equation.3" ShapeID="_x0000_i1122" DrawAspect="Content" ObjectID="_1459344237" r:id="rId153"/>
        </w:object>
      </w:r>
      <w:r>
        <w:rPr>
          <w:sz w:val="28"/>
          <w:szCs w:val="28"/>
        </w:rPr>
        <w:t xml:space="preserve"> - среднеквадратическое отклонение результативного признака от выровненных значений </w:t>
      </w:r>
      <w:r w:rsidRPr="00B54B28">
        <w:rPr>
          <w:position w:val="-16"/>
          <w:sz w:val="28"/>
          <w:szCs w:val="28"/>
        </w:rPr>
        <w:object w:dxaOrig="380" w:dyaOrig="499">
          <v:shape id="_x0000_i1123" type="#_x0000_t75" style="width:18.75pt;height:24.75pt" o:ole="">
            <v:imagedata r:id="rId126" o:title=""/>
          </v:shape>
          <o:OLEObject Type="Embed" ProgID="Equation.3" ShapeID="_x0000_i1123" DrawAspect="Content" ObjectID="_1459344238" r:id="rId154"/>
        </w:object>
      </w:r>
      <w:r>
        <w:rPr>
          <w:position w:val="-16"/>
          <w:sz w:val="28"/>
          <w:szCs w:val="28"/>
        </w:rPr>
        <w:t>,</w:t>
      </w:r>
      <w:r w:rsidRPr="000F49DD">
        <w:rPr>
          <w:sz w:val="28"/>
          <w:szCs w:val="28"/>
        </w:rPr>
        <w:fldChar w:fldCharType="begin"/>
      </w:r>
      <w:r w:rsidRPr="000F49DD">
        <w:rPr>
          <w:sz w:val="28"/>
          <w:szCs w:val="28"/>
        </w:rPr>
        <w:instrText xml:space="preserve"> QUOTE </w:instrText>
      </w:r>
      <w:r w:rsidR="001124FD">
        <w:pict>
          <v:shape id="_x0000_i1124" type="#_x0000_t75" style="width:244.5pt;height: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1112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211121&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Пѓ&lt;/m:t&gt;&lt;/m:r&gt;&lt;/m:e&gt;&lt;m:sub&gt;&lt;m:r&gt;&lt;m:rPr&gt;&lt;m:sty m:val=&quot;p&quot;/&gt;&lt;/m:rPr&gt;&lt;w:rPr&gt;&lt;w:rFonts w:ascii=&quot;Cambria Math&quot; w:h-ansi=&quot;Cambria Math&quot;/&gt;&lt;wx:font wx:val=&quot;Cambria Math&quot;/&gt;&lt;/w:rPr&gt;&lt;m:t&gt;РѕСЃС‚&lt;/m:t&gt;&lt;/m:r&gt;&lt;/m:sub&gt;&lt;/m:sSub&gt;&lt;m:r&gt;&lt;m:rPr&gt;&lt;m:sty m:val=&quot;p&quot;/&gt;&lt;/m:rPr&gt;&lt;w:rPr&gt;&lt;w:rFonts w:ascii=&quot;Cambria Math&quot; w:h-ansi=&quot;Cambria Math&quot;/&gt;&lt;wx:font wx:val=&quot;Cambria Math&quot;/&gt;&lt;/w:rPr&gt;&lt;m:t&gt;=&lt;/m:t&gt;&lt;/m:r&gt;&lt;m:rad&gt;&lt;m:radPr&gt;&lt;m:degHide m:val=&quot;on&quot;/&gt;&lt;m:ctrlPr&gt;&lt;w:rPr&gt;&lt;w:rFonts w:ascii=&quot;Cambria Math&quot; w:h-ansi=&quot;Cambria Math&quot;/&gt;&lt;wx:font wx:val=&quot;Cambria Math&quot;/&gt;&lt;/w:rPr&gt;&lt;/m:ctrlPr&gt;&lt;/m:radPr&gt;&lt;m:deg/&gt;&lt;m:e&gt;&lt;m:f&gt;&lt;m:fPr&gt;&lt;m:ctrlPr&gt;&lt;w:rPr&gt;&lt;w:rFonts w:ascii=&quot;Cambria Math&quot; w:h-ansi=&quot;Cambria Math&quot;/&gt;&lt;wx:font wx:val=&quot;Cambria Math&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rPr&gt;&lt;/m:ctrlPr&gt;&lt;/m:naryPr&gt;&lt;m:sub/&gt;&lt;m:sup/&gt;&lt;m:e&gt;&lt;m:sSup&gt;&lt;m:sSupPr&gt;&lt;m:ctrlPr&gt;&lt;w:rPr&gt;&lt;w:rFonts w:ascii=&quot;Cambria Math&quot; w:h-ansi=&quot;Cambria Math&quot;/&gt;&lt;wx:font wx:val=&quot;Cambria Math&quot;/&gt;&lt;/w:rPr&gt;&lt;/m:ctrlPr&gt;&lt;/m:sSupPr&gt;&lt;m:e&gt;&lt;m:d&gt;&lt;m:dPr&gt;&lt;m:ctrlPr&gt;&lt;w:rPr&gt;&lt;w:rFonts w:ascii=&quot;Cambria Math&quot; w:h-ansi=&quot;Cambria Math&quot;/&gt;&lt;wx:font wx:val=&quot;Cambria Math&quot;/&gt;&lt;/w:rPr&gt;&lt;/m:ctrlPr&gt;&lt;/m:dPr&gt;&lt;m:e&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Y&lt;/m:t&gt;&lt;/m:r&gt;&lt;/m:e&gt;&lt;m:sub&gt;&lt;m:r&gt;&lt;w:rPr&gt;&lt;w:rFonts w:ascii=&quot;Cambria Math&quot; w:h-ansi=&quot;Cambria Math&quot;/&gt;&lt;wx:font wx:val=&quot;Cambria Math&quot;/&gt;&lt;w:i/&gt;&lt;w:lang w:val=&quot;EN-US&quot;/&gt;&lt;/w:rPr&gt;&lt;m:t&gt;i&lt;/m:t&gt;&lt;/m:r&gt;&lt;/m:sub&gt;&lt;/m:sSub&gt;&lt;m:r&gt;&lt;m:rPr&gt;&lt;m:sty m:val=&quot;p&quot;/&gt;&lt;/m:rPr&gt;&lt;w:rPr&gt;&lt;w:rFonts w:ascii=&quot;Cambria Math&quot; w:h-ansi=&quot;Cambria Math&quot;/&gt;&lt;wx:font wx:val=&quot;Cambria Math&quot;/&gt;&lt;/w:rPr&gt;&lt;m:t&gt;-&lt;/m:t&gt;&lt;/m:r&gt;&lt;m:sSubSup&gt;&lt;m:sSubSupPr&gt;&lt;m:ctrlPr&gt;&lt;w:rPr&gt;&lt;w:rFonts w:ascii=&quot;Cambria Math&quot; w:h-ansi=&quot;Cambria Math&quot;/&gt;&lt;wx:font wx:val=&quot;Cambria Math&quot;/&gt;&lt;/w:rPr&gt;&lt;/m:ctrlPr&gt;&lt;/m:sSubSupPr&gt;&lt;m:e&gt;&lt;m:r&gt;&lt;m:rPr&gt;&lt;m:sty m:val=&quot;p&quot;/&gt;&lt;/m:rPr&gt;&lt;w:rPr&gt;&lt;w:rFonts w:ascii=&quot;Cambria Math&quot; w:h-ansi=&quot;Cambria Math&quot;/&gt;&lt;wx:font wx:val=&quot;Cambria Math&quot;/&gt;&lt;/w:rPr&gt;&lt;m:t&gt;Y&lt;/m:t&gt;&lt;/m:r&gt;&lt;/m:e&gt;&lt;m:sub&gt;&lt;m:r&gt;&lt;m:rPr&gt;&lt;m:sty m:val=&quot;p&quot;/&gt;&lt;/m:rPr&gt;&lt;w:rPr&gt;&lt;w:rFonts w:ascii=&quot;Cambria Math&quot; w:h-ansi=&quot;Cambria Math&quot;/&gt;&lt;wx:font wx:val=&quot;Cambria Math&quot;/&gt;&lt;/w:rPr&gt;&lt;m:t&gt;i&lt;/m:t&gt;&lt;/m:r&gt;&lt;/m:sub&gt;&lt;m:sup&gt;&lt;m:r&gt;&lt;m:rPr&gt;&lt;m:sty m:val=&quot;p&quot;/&gt;&lt;/m:rPr&gt;&lt;w:rPr&gt;&lt;w:rFonts w:ascii=&quot;Cambria Math&quot; w:h-ansi=&quot;Cambria Math&quot;/&gt;&lt;wx:font wx:val=&quot;Cambria Math&quot;/&gt;&lt;/w:rPr&gt;&lt;m:t&gt;'&lt;/m:t&gt;&lt;/m:r&gt;&lt;/m:sup&gt;&lt;/m:sSubSup&gt;&lt;/m:e&gt;&lt;/m:d&gt;&lt;/m:e&gt;&lt;m:sup&gt;&lt;m:r&gt;&lt;m:rPr&gt;&lt;m:sty m:val=&quot;p&quot;/&gt;&lt;/m:rPr&gt;&lt;w:rPr&gt;&lt;w:rFonts w:ascii=&quot;Cambria Math&quot; w:h-ansi=&quot;Cambria Math&quot;/&gt;&lt;wx:font wx:val=&quot;Cambria Math&quot;/&gt;&lt;/w:rPr&gt;&lt;m:t&gt;2&lt;/m:t&gt;&lt;/m:r&gt;&lt;/m:sup&gt;&lt;/m:sSup&gt;&lt;/m:e&gt;&lt;/m:nary&gt;&lt;/m:num&gt;&lt;m:den&gt;&lt;m:r&gt;&lt;m:rPr&gt;&lt;m:sty m:val=&quot;p&quot;/&gt;&lt;/m:rPr&gt;&lt;w:rPr&gt;&lt;w:rFonts w:ascii=&quot;Cambria Math&quot; w:h-ansi=&quot;Cambria Math&quot;/&gt;&lt;wx:font wx:val=&quot;Cambria Math&quot;/&gt;&lt;/w:rPr&gt;&lt;m:t&gt;n&lt;/m:t&gt;&lt;/m:r&gt;&lt;/m:den&gt;&lt;/m:f&gt;&lt;/m:e&gt;&lt;/m:rad&gt;&lt;m:r&gt;&lt;m:rPr&gt;&lt;m:sty m:val=&quot;p&quot;/&gt;&lt;/m:rPr&gt;&lt;w:rPr&gt;&lt;w:rFonts w:ascii=&quot;Cambria Math&quot; w:h-ansi=&quot;Cambria Math&quot;/&gt;&lt;wx:font wx:val=&quot;Cambria Math&quot;/&gt;&lt;/w:rPr&gt;&lt;m:t&gt;=&lt;/m:t&gt;&lt;/m:r&gt;&lt;m:rad&gt;&lt;m:radPr&gt;&lt;m:degHide m:val=&quot;on&quot;/&gt;&lt;m:ctrlPr&gt;&lt;w:rPr&gt;&lt;w:rFonts w:ascii=&quot;Cambria Math&quot; w:h-ansi=&quot;Cambria Math&quot;/&gt;&lt;wx:font wx:val=&quot;Cambria Math&quot;/&gt;&lt;/w:rPr&gt;&lt;/m:ctrlPr&gt;&lt;/m:radPr&gt;&lt;m:deg/&gt;&lt;m:e&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1778858.35&lt;/m:t&gt;&lt;/m:r&gt;&lt;/m:num&gt;&lt;m:den&gt;&lt;m:r&gt;&lt;m:rPr&gt;&lt;m:sty m:val=&quot;p&quot;/&gt;&lt;/m:rPr&gt;&lt;w:rPr&gt;&lt;w:rFonts w:ascii=&quot;Cambria Math&quot; w:h-ansi=&quot;Cambria Math&quot;/&gt;&lt;wx:font wx:val=&quot;Cambria Math&quot;/&gt;&lt;/w:rPr&gt;&lt;m:t&gt;7&lt;/m:t&gt;&lt;/m:r&gt;&lt;/m:den&gt;&lt;/m:f&gt;&lt;/m:e&gt;&lt;/m:rad&gt;&lt;m:r&gt;&lt;m:rPr&gt;&lt;m:sty m:val=&quot;p&quot;/&gt;&lt;/m:rPr&gt;&lt;w:rPr&gt;&lt;w:rFonts w:ascii=&quot;Cambria Math&quot; w:h-ansi=&quot;Cambria Math&quot;/&gt;&lt;wx:font wx:val=&quot;Cambria Math&quot;/&gt;&lt;/w:rPr&gt;&lt;m:t&gt;=504.1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5" o:title="" chromakey="white"/>
          </v:shape>
        </w:pict>
      </w:r>
      <w:r w:rsidRPr="000F49DD">
        <w:rPr>
          <w:sz w:val="28"/>
          <w:szCs w:val="28"/>
        </w:rPr>
        <w:instrText xml:space="preserve"> </w:instrText>
      </w:r>
      <w:r w:rsidRPr="000F49DD">
        <w:rPr>
          <w:sz w:val="28"/>
          <w:szCs w:val="28"/>
        </w:rPr>
        <w:fldChar w:fldCharType="separate"/>
      </w:r>
      <w:r w:rsidR="001124FD">
        <w:pict>
          <v:shape id="_x0000_i1125" type="#_x0000_t75" style="width:244.5pt;height: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1112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211121&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Пѓ&lt;/m:t&gt;&lt;/m:r&gt;&lt;/m:e&gt;&lt;m:sub&gt;&lt;m:r&gt;&lt;m:rPr&gt;&lt;m:sty m:val=&quot;p&quot;/&gt;&lt;/m:rPr&gt;&lt;w:rPr&gt;&lt;w:rFonts w:ascii=&quot;Cambria Math&quot; w:h-ansi=&quot;Cambria Math&quot;/&gt;&lt;wx:font wx:val=&quot;Cambria Math&quot;/&gt;&lt;/w:rPr&gt;&lt;m:t&gt;РѕСЃС‚&lt;/m:t&gt;&lt;/m:r&gt;&lt;/m:sub&gt;&lt;/m:sSub&gt;&lt;m:r&gt;&lt;m:rPr&gt;&lt;m:sty m:val=&quot;p&quot;/&gt;&lt;/m:rPr&gt;&lt;w:rPr&gt;&lt;w:rFonts w:ascii=&quot;Cambria Math&quot; w:h-ansi=&quot;Cambria Math&quot;/&gt;&lt;wx:font wx:val=&quot;Cambria Math&quot;/&gt;&lt;/w:rPr&gt;&lt;m:t&gt;=&lt;/m:t&gt;&lt;/m:r&gt;&lt;m:rad&gt;&lt;m:radPr&gt;&lt;m:degHide m:val=&quot;on&quot;/&gt;&lt;m:ctrlPr&gt;&lt;w:rPr&gt;&lt;w:rFonts w:ascii=&quot;Cambria Math&quot; w:h-ansi=&quot;Cambria Math&quot;/&gt;&lt;wx:font wx:val=&quot;Cambria Math&quot;/&gt;&lt;/w:rPr&gt;&lt;/m:ctrlPr&gt;&lt;/m:radPr&gt;&lt;m:deg/&gt;&lt;m:e&gt;&lt;m:f&gt;&lt;m:fPr&gt;&lt;m:ctrlPr&gt;&lt;w:rPr&gt;&lt;w:rFonts w:ascii=&quot;Cambria Math&quot; w:h-ansi=&quot;Cambria Math&quot;/&gt;&lt;wx:font wx:val=&quot;Cambria Math&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rPr&gt;&lt;/m:ctrlPr&gt;&lt;/m:naryPr&gt;&lt;m:sub/&gt;&lt;m:sup/&gt;&lt;m:e&gt;&lt;m:sSup&gt;&lt;m:sSupPr&gt;&lt;m:ctrlPr&gt;&lt;w:rPr&gt;&lt;w:rFonts w:ascii=&quot;Cambria Math&quot; w:h-ansi=&quot;Cambria Math&quot;/&gt;&lt;wx:font wx:val=&quot;Cambria Math&quot;/&gt;&lt;/w:rPr&gt;&lt;/m:ctrlPr&gt;&lt;/m:sSupPr&gt;&lt;m:e&gt;&lt;m:d&gt;&lt;m:dPr&gt;&lt;m:ctrlPr&gt;&lt;w:rPr&gt;&lt;w:rFonts w:ascii=&quot;Cambria Math&quot; w:h-ansi=&quot;Cambria Math&quot;/&gt;&lt;wx:font wx:val=&quot;Cambria Math&quot;/&gt;&lt;/w:rPr&gt;&lt;/m:ctrlPr&gt;&lt;/m:dPr&gt;&lt;m:e&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Y&lt;/m:t&gt;&lt;/m:r&gt;&lt;/m:e&gt;&lt;m:sub&gt;&lt;m:r&gt;&lt;w:rPr&gt;&lt;w:rFonts w:ascii=&quot;Cambria Math&quot; w:h-ansi=&quot;Cambria Math&quot;/&gt;&lt;wx:font wx:val=&quot;Cambria Math&quot;/&gt;&lt;w:i/&gt;&lt;w:lang w:val=&quot;EN-US&quot;/&gt;&lt;/w:rPr&gt;&lt;m:t&gt;i&lt;/m:t&gt;&lt;/m:r&gt;&lt;/m:sub&gt;&lt;/m:sSub&gt;&lt;m:r&gt;&lt;m:rPr&gt;&lt;m:sty m:val=&quot;p&quot;/&gt;&lt;/m:rPr&gt;&lt;w:rPr&gt;&lt;w:rFonts w:ascii=&quot;Cambria Math&quot; w:h-ansi=&quot;Cambria Math&quot;/&gt;&lt;wx:font wx:val=&quot;Cambria Math&quot;/&gt;&lt;/w:rPr&gt;&lt;m:t&gt;-&lt;/m:t&gt;&lt;/m:r&gt;&lt;m:sSubSup&gt;&lt;m:sSubSupPr&gt;&lt;m:ctrlPr&gt;&lt;w:rPr&gt;&lt;w:rFonts w:ascii=&quot;Cambria Math&quot; w:h-ansi=&quot;Cambria Math&quot;/&gt;&lt;wx:font wx:val=&quot;Cambria Math&quot;/&gt;&lt;/w:rPr&gt;&lt;/m:ctrlPr&gt;&lt;/m:sSubSupPr&gt;&lt;m:e&gt;&lt;m:r&gt;&lt;m:rPr&gt;&lt;m:sty m:val=&quot;p&quot;/&gt;&lt;/m:rPr&gt;&lt;w:rPr&gt;&lt;w:rFonts w:ascii=&quot;Cambria Math&quot; w:h-ansi=&quot;Cambria Math&quot;/&gt;&lt;wx:font wx:val=&quot;Cambria Math&quot;/&gt;&lt;/w:rPr&gt;&lt;m:t&gt;Y&lt;/m:t&gt;&lt;/m:r&gt;&lt;/m:e&gt;&lt;m:sub&gt;&lt;m:r&gt;&lt;m:rPr&gt;&lt;m:sty m:val=&quot;p&quot;/&gt;&lt;/m:rPr&gt;&lt;w:rPr&gt;&lt;w:rFonts w:ascii=&quot;Cambria Math&quot; w:h-ansi=&quot;Cambria Math&quot;/&gt;&lt;wx:font wx:val=&quot;Cambria Math&quot;/&gt;&lt;/w:rPr&gt;&lt;m:t&gt;i&lt;/m:t&gt;&lt;/m:r&gt;&lt;/m:sub&gt;&lt;m:sup&gt;&lt;m:r&gt;&lt;m:rPr&gt;&lt;m:sty m:val=&quot;p&quot;/&gt;&lt;/m:rPr&gt;&lt;w:rPr&gt;&lt;w:rFonts w:ascii=&quot;Cambria Math&quot; w:h-ansi=&quot;Cambria Math&quot;/&gt;&lt;wx:font wx:val=&quot;Cambria Math&quot;/&gt;&lt;/w:rPr&gt;&lt;m:t&gt;'&lt;/m:t&gt;&lt;/m:r&gt;&lt;/m:sup&gt;&lt;/m:sSubSup&gt;&lt;/m:e&gt;&lt;/m:d&gt;&lt;/m:e&gt;&lt;m:sup&gt;&lt;m:r&gt;&lt;m:rPr&gt;&lt;m:sty m:val=&quot;p&quot;/&gt;&lt;/m:rPr&gt;&lt;w:rPr&gt;&lt;w:rFonts w:ascii=&quot;Cambria Math&quot; w:h-ansi=&quot;Cambria Math&quot;/&gt;&lt;wx:font wx:val=&quot;Cambria Math&quot;/&gt;&lt;/w:rPr&gt;&lt;m:t&gt;2&lt;/m:t&gt;&lt;/m:r&gt;&lt;/m:sup&gt;&lt;/m:sSup&gt;&lt;/m:e&gt;&lt;/m:nary&gt;&lt;/m:num&gt;&lt;m:den&gt;&lt;m:r&gt;&lt;m:rPr&gt;&lt;m:sty m:val=&quot;p&quot;/&gt;&lt;/m:rPr&gt;&lt;w:rPr&gt;&lt;w:rFonts w:ascii=&quot;Cambria Math&quot; w:h-ansi=&quot;Cambria Math&quot;/&gt;&lt;wx:font wx:val=&quot;Cambria Math&quot;/&gt;&lt;/w:rPr&gt;&lt;m:t&gt;n&lt;/m:t&gt;&lt;/m:r&gt;&lt;/m:den&gt;&lt;/m:f&gt;&lt;/m:e&gt;&lt;/m:rad&gt;&lt;m:r&gt;&lt;m:rPr&gt;&lt;m:sty m:val=&quot;p&quot;/&gt;&lt;/m:rPr&gt;&lt;w:rPr&gt;&lt;w:rFonts w:ascii=&quot;Cambria Math&quot; w:h-ansi=&quot;Cambria Math&quot;/&gt;&lt;wx:font wx:val=&quot;Cambria Math&quot;/&gt;&lt;/w:rPr&gt;&lt;m:t&gt;=&lt;/m:t&gt;&lt;/m:r&gt;&lt;m:rad&gt;&lt;m:radPr&gt;&lt;m:degHide m:val=&quot;on&quot;/&gt;&lt;m:ctrlPr&gt;&lt;w:rPr&gt;&lt;w:rFonts w:ascii=&quot;Cambria Math&quot; w:h-ansi=&quot;Cambria Math&quot;/&gt;&lt;wx:font wx:val=&quot;Cambria Math&quot;/&gt;&lt;/w:rPr&gt;&lt;/m:ctrlPr&gt;&lt;/m:radPr&gt;&lt;m:deg/&gt;&lt;m:e&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1778858.35&lt;/m:t&gt;&lt;/m:r&gt;&lt;/m:num&gt;&lt;m:den&gt;&lt;m:r&gt;&lt;m:rPr&gt;&lt;m:sty m:val=&quot;p&quot;/&gt;&lt;/m:rPr&gt;&lt;w:rPr&gt;&lt;w:rFonts w:ascii=&quot;Cambria Math&quot; w:h-ansi=&quot;Cambria Math&quot;/&gt;&lt;wx:font wx:val=&quot;Cambria Math&quot;/&gt;&lt;/w:rPr&gt;&lt;m:t&gt;7&lt;/m:t&gt;&lt;/m:r&gt;&lt;/m:den&gt;&lt;/m:f&gt;&lt;/m:e&gt;&lt;/m:rad&gt;&lt;m:r&gt;&lt;m:rPr&gt;&lt;m:sty m:val=&quot;p&quot;/&gt;&lt;/m:rPr&gt;&lt;w:rPr&gt;&lt;w:rFonts w:ascii=&quot;Cambria Math&quot; w:h-ansi=&quot;Cambria Math&quot;/&gt;&lt;wx:font wx:val=&quot;Cambria Math&quot;/&gt;&lt;/w:rPr&gt;&lt;m:t&gt;=504.1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5" o:title="" chromakey="white"/>
          </v:shape>
        </w:pict>
      </w:r>
      <w:r w:rsidRPr="000F49DD">
        <w:rPr>
          <w:sz w:val="28"/>
          <w:szCs w:val="28"/>
        </w:rPr>
        <w:fldChar w:fldCharType="end"/>
      </w:r>
      <w:r>
        <w:rPr>
          <w:sz w:val="28"/>
          <w:szCs w:val="28"/>
        </w:rPr>
        <w:t xml:space="preserve">   , где  n</w:t>
      </w:r>
      <w:r w:rsidRPr="00B54B28">
        <w:rPr>
          <w:sz w:val="28"/>
          <w:szCs w:val="28"/>
        </w:rPr>
        <w:t xml:space="preserve"> – </w:t>
      </w:r>
      <w:r>
        <w:rPr>
          <w:sz w:val="28"/>
          <w:szCs w:val="28"/>
        </w:rPr>
        <w:t>объем выборки</w:t>
      </w:r>
    </w:p>
    <w:p w:rsidR="00CF2DEF" w:rsidRPr="001A57C1" w:rsidRDefault="00CF2DEF" w:rsidP="00546658">
      <w:pPr>
        <w:tabs>
          <w:tab w:val="right" w:pos="9637"/>
        </w:tabs>
        <w:spacing w:line="360" w:lineRule="auto"/>
        <w:ind w:firstLine="540"/>
        <w:jc w:val="both"/>
      </w:pPr>
      <w:r w:rsidRPr="00A955FB">
        <w:rPr>
          <w:position w:val="-16"/>
          <w:sz w:val="28"/>
          <w:szCs w:val="28"/>
        </w:rPr>
        <w:object w:dxaOrig="340" w:dyaOrig="400">
          <v:shape id="_x0000_i1126" type="#_x0000_t75" style="width:17.25pt;height:21pt" o:ole="">
            <v:imagedata r:id="rId156" o:title=""/>
          </v:shape>
          <o:OLEObject Type="Embed" ProgID="Equation.3" ShapeID="_x0000_i1126" DrawAspect="Content" ObjectID="_1459344239" r:id="rId157"/>
        </w:object>
      </w:r>
      <w:r>
        <w:rPr>
          <w:sz w:val="28"/>
          <w:szCs w:val="28"/>
        </w:rPr>
        <w:t xml:space="preserve">- среднеквадратическое отклонение факторного признака от общей средней </w:t>
      </w:r>
      <w:r w:rsidRPr="00B54B28">
        <w:rPr>
          <w:position w:val="-6"/>
          <w:sz w:val="28"/>
          <w:szCs w:val="28"/>
        </w:rPr>
        <w:object w:dxaOrig="200" w:dyaOrig="340">
          <v:shape id="_x0000_i1127" type="#_x0000_t75" style="width:17.25pt;height:17.25pt" o:ole="">
            <v:imagedata r:id="rId131" o:title=""/>
          </v:shape>
          <o:OLEObject Type="Embed" ProgID="Equation.3" ShapeID="_x0000_i1127" DrawAspect="Content" ObjectID="_1459344240" r:id="rId158"/>
        </w:object>
      </w:r>
      <w:r>
        <w:rPr>
          <w:sz w:val="28"/>
          <w:szCs w:val="28"/>
        </w:rPr>
        <w:t xml:space="preserve">,   </w:t>
      </w:r>
      <w:r w:rsidRPr="000F49DD">
        <w:fldChar w:fldCharType="begin"/>
      </w:r>
      <w:r w:rsidRPr="000F49DD">
        <w:instrText xml:space="preserve"> QUOTE </w:instrText>
      </w:r>
      <w:r w:rsidR="001124FD">
        <w:pict>
          <v:shape id="_x0000_i1128" type="#_x0000_t75" style="width:335.25pt;height:4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C482E&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EC482E&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Пѓ&lt;/m:t&gt;&lt;/m:r&gt;&lt;/m:e&gt;&lt;m:sub&gt;&lt;m:r&gt;&lt;m:rPr&gt;&lt;m:sty m:val=&quot;p&quot;/&gt;&lt;/m:rPr&gt;&lt;w:rPr&gt;&lt;w:rFonts w:ascii=&quot;Cambria Math&quot; w:h-ansi=&quot;Cambria Math&quot;/&gt;&lt;wx:font wx:val=&quot;Cambria Math&quot;/&gt;&lt;/w:rPr&gt;&lt;m:t&gt;x&lt;/m:t&gt;&lt;/m:r&gt;&lt;/m:sub&gt;&lt;/m:sSub&gt;&lt;m:r&gt;&lt;m:rPr&gt;&lt;m:sty m:val=&quot;p&quot;/&gt;&lt;/m:rPr&gt;&lt;w:rPr&gt;&lt;w:rFonts w:ascii=&quot;Cambria Math&quot; w:h-ansi=&quot;Cambria Math&quot;/&gt;&lt;wx:font wx:val=&quot;Cambria Math&quot;/&gt;&lt;/w:rPr&gt;&lt;m:t&gt;=&lt;/m:t&gt;&lt;/m:r&gt;&lt;m:rad&gt;&lt;m:radPr&gt;&lt;m:degHide m:val=&quot;on&quot;/&gt;&lt;m:ctrlPr&gt;&lt;w:rPr&gt;&lt;w:rFonts w:ascii=&quot;Cambria Math&quot; w:h-ansi=&quot;Cambria Math&quot;/&gt;&lt;wx:font wx:val=&quot;Cambria Math&quot;/&gt;&lt;/w:rPr&gt;&lt;/m:ctrlPr&gt;&lt;/m:radPr&gt;&lt;m:deg/&gt;&lt;m:e&gt;&lt;m:f&gt;&lt;m:fPr&gt;&lt;m:ctrlPr&gt;&lt;w:rPr&gt;&lt;w:rFonts w:ascii=&quot;Cambria Math&quot; w:h-ansi=&quot;Cambria Math&quot;/&gt;&lt;wx:font wx:val=&quot;Cambria Math&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rPr&gt;&lt;/m:ctrlPr&gt;&lt;/m:naryPr&gt;&lt;m:sub/&gt;&lt;m:sup/&gt;&lt;m:e&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x&lt;/m:t&gt;&lt;/m:r&gt;&lt;/m:e&gt;&lt;m:sup&gt;&lt;m:r&gt;&lt;m:rPr&gt;&lt;m:sty m:val=&quot;p&quot;/&gt;&lt;/m:rPr&gt;&lt;w:rPr&gt;&lt;w:rFonts w:ascii=&quot;Cambria Math&quot; w:h-ansi=&quot;Cambria Math&quot;/&gt;&lt;wx:font wx:val=&quot;Cambria Math&quot;/&gt;&lt;/w:rPr&gt;&lt;m:t&gt;2&lt;/m:t&gt;&lt;/m:r&gt;&lt;/m:sup&gt;&lt;/m:sSup&gt;&lt;/m:e&gt;&lt;/m:nary&gt;&lt;/m:num&gt;&lt;m:den&gt;&lt;m:r&gt;&lt;m:rPr&gt;&lt;m:sty m:val=&quot;p&quot;/&gt;&lt;/m:rPr&gt;&lt;w:rPr&gt;&lt;w:rFonts w:ascii=&quot;Cambria Math&quot; w:h-ansi=&quot;Cambria Math&quot;/&gt;&lt;wx:font wx:val=&quot;Cambria Math&quot;/&gt;&lt;/w:rPr&gt;&lt;m:t&gt;n&lt;/m:t&gt;&lt;/m:r&gt;&lt;/m:den&gt;&lt;/m:f&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lt;/m:t&gt;&lt;/m:r&gt;&lt;m:d&gt;&lt;m:dPr&gt;&lt;m:ctrlPr&gt;&lt;w:rPr&gt;&lt;w:rFonts w:ascii=&quot;Cambria Math&quot; w:h-ansi=&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rPr&gt;&lt;/m:ctrlPr&gt;&lt;/m:naryPr&gt;&lt;m:sub/&gt;&lt;m:sup/&gt;&lt;m:e&gt;&lt;m:r&gt;&lt;m:rPr&gt;&lt;m:sty m:val=&quot;p&quot;/&gt;&lt;/m:rPr&gt;&lt;w:rPr&gt;&lt;w:rFonts w:ascii=&quot;Cambria Math&quot; w:h-ansi=&quot;Cambria Math&quot;/&gt;&lt;wx:font wx:val=&quot;Cambria Math&quot;/&gt;&lt;/w:rPr&gt;&lt;m:t&gt;x&lt;/m:t&gt;&lt;/m:r&gt;&lt;/m:e&gt;&lt;/m:nary&gt;&lt;/m:num&gt;&lt;m:den&gt;&lt;m:r&gt;&lt;m:rPr&gt;&lt;m:sty m:val=&quot;p&quot;/&gt;&lt;/m:rPr&gt;&lt;w:rPr&gt;&lt;w:rFonts w:ascii=&quot;Cambria Math&quot; w:h-ansi=&quot;Cambria Math&quot;/&gt;&lt;wx:font wx:val=&quot;Cambria Math&quot;/&gt;&lt;/w:rPr&gt;&lt;m:t&gt;n&lt;/m:t&gt;&lt;/m:r&gt;&lt;/m:den&gt;&lt;/m:f&gt;&lt;/m:e&gt;&lt;/m:d&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lt;/m:t&gt;&lt;/m:r&gt;&lt;m:rad&gt;&lt;m:radPr&gt;&lt;m:degHide m:val=&quot;on&quot;/&gt;&lt;m:ctrlPr&gt;&lt;w:rPr&gt;&lt;w:rFonts w:ascii=&quot;Cambria Math&quot; w:h-ansi=&quot;Cambria Math&quot;/&gt;&lt;wx:font wx:val=&quot;Cambria Math&quot;/&gt;&lt;/w:rPr&gt;&lt;/m:ctrlPr&gt;&lt;/m:radPr&gt;&lt;m:deg/&gt;&lt;m:e&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316187740.3&lt;/m:t&gt;&lt;/m:r&gt;&lt;/m:num&gt;&lt;m:den&gt;&lt;m:r&gt;&lt;m:rPr&gt;&lt;m:sty m:val=&quot;p&quot;/&gt;&lt;/m:rPr&gt;&lt;w:rPr&gt;&lt;w:rFonts w:ascii=&quot;Cambria Math&quot; w:h-ansi=&quot;Cambria Math&quot;/&gt;&lt;wx:font wx:val=&quot;Cambria Math&quot;/&gt;&lt;/w:rPr&gt;&lt;m:t&gt;7&lt;/m:t&gt;&lt;/m:r&gt;&lt;/m:den&gt;&lt;/m:f&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1820489956&lt;/m:t&gt;&lt;/m:r&gt;&lt;/m:num&gt;&lt;m:den&gt;&lt;m:r&gt;&lt;m:rPr&gt;&lt;m:sty m:val=&quot;p&quot;/&gt;&lt;/m:rPr&gt;&lt;w:rPr&gt;&lt;w:rFonts w:ascii=&quot;Cambria Math&quot; w:h-ansi=&quot;Cambria Math&quot;/&gt;&lt;wx:font wx:val=&quot;Cambria Math&quot;/&gt;&lt;/w:rPr&gt;&lt;m:t&gt;49&lt;/m:t&gt;&lt;/m:r&gt;&lt;/m:den&gt;&lt;/m:f&gt;&lt;/m:e&gt;&lt;/m:rad&gt;&lt;/m:e&gt;&lt;/m:rad&gt;&lt;m:r&gt;&lt;m:rPr&gt;&lt;m:sty m:val=&quot;p&quot;/&gt;&lt;/m:rPr&gt;&lt;w:rPr&gt;&lt;w:rFonts w:ascii=&quot;Cambria Math&quot; w:h-ansi=&quot;Cambria Math&quot;/&gt;&lt;wx:font wx:val=&quot;Cambria Math&quot;/&gt;&lt;/w:rPr&gt;&lt;m:t&gt;=2831.4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9" o:title="" chromakey="white"/>
          </v:shape>
        </w:pict>
      </w:r>
      <w:r w:rsidRPr="000F49DD">
        <w:instrText xml:space="preserve"> </w:instrText>
      </w:r>
      <w:r w:rsidRPr="000F49DD">
        <w:fldChar w:fldCharType="separate"/>
      </w:r>
      <w:r w:rsidR="001124FD">
        <w:pict>
          <v:shape id="_x0000_i1129" type="#_x0000_t75" style="width:335.25pt;height:4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C482E&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EC482E&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Пѓ&lt;/m:t&gt;&lt;/m:r&gt;&lt;/m:e&gt;&lt;m:sub&gt;&lt;m:r&gt;&lt;m:rPr&gt;&lt;m:sty m:val=&quot;p&quot;/&gt;&lt;/m:rPr&gt;&lt;w:rPr&gt;&lt;w:rFonts w:ascii=&quot;Cambria Math&quot; w:h-ansi=&quot;Cambria Math&quot;/&gt;&lt;wx:font wx:val=&quot;Cambria Math&quot;/&gt;&lt;/w:rPr&gt;&lt;m:t&gt;x&lt;/m:t&gt;&lt;/m:r&gt;&lt;/m:sub&gt;&lt;/m:sSub&gt;&lt;m:r&gt;&lt;m:rPr&gt;&lt;m:sty m:val=&quot;p&quot;/&gt;&lt;/m:rPr&gt;&lt;w:rPr&gt;&lt;w:rFonts w:ascii=&quot;Cambria Math&quot; w:h-ansi=&quot;Cambria Math&quot;/&gt;&lt;wx:font wx:val=&quot;Cambria Math&quot;/&gt;&lt;/w:rPr&gt;&lt;m:t&gt;=&lt;/m:t&gt;&lt;/m:r&gt;&lt;m:rad&gt;&lt;m:radPr&gt;&lt;m:degHide m:val=&quot;on&quot;/&gt;&lt;m:ctrlPr&gt;&lt;w:rPr&gt;&lt;w:rFonts w:ascii=&quot;Cambria Math&quot; w:h-ansi=&quot;Cambria Math&quot;/&gt;&lt;wx:font wx:val=&quot;Cambria Math&quot;/&gt;&lt;/w:rPr&gt;&lt;/m:ctrlPr&gt;&lt;/m:radPr&gt;&lt;m:deg/&gt;&lt;m:e&gt;&lt;m:f&gt;&lt;m:fPr&gt;&lt;m:ctrlPr&gt;&lt;w:rPr&gt;&lt;w:rFonts w:ascii=&quot;Cambria Math&quot; w:h-ansi=&quot;Cambria Math&quot;/&gt;&lt;wx:font wx:val=&quot;Cambria Math&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rPr&gt;&lt;/m:ctrlPr&gt;&lt;/m:naryPr&gt;&lt;m:sub/&gt;&lt;m:sup/&gt;&lt;m:e&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x&lt;/m:t&gt;&lt;/m:r&gt;&lt;/m:e&gt;&lt;m:sup&gt;&lt;m:r&gt;&lt;m:rPr&gt;&lt;m:sty m:val=&quot;p&quot;/&gt;&lt;/m:rPr&gt;&lt;w:rPr&gt;&lt;w:rFonts w:ascii=&quot;Cambria Math&quot; w:h-ansi=&quot;Cambria Math&quot;/&gt;&lt;wx:font wx:val=&quot;Cambria Math&quot;/&gt;&lt;/w:rPr&gt;&lt;m:t&gt;2&lt;/m:t&gt;&lt;/m:r&gt;&lt;/m:sup&gt;&lt;/m:sSup&gt;&lt;/m:e&gt;&lt;/m:nary&gt;&lt;/m:num&gt;&lt;m:den&gt;&lt;m:r&gt;&lt;m:rPr&gt;&lt;m:sty m:val=&quot;p&quot;/&gt;&lt;/m:rPr&gt;&lt;w:rPr&gt;&lt;w:rFonts w:ascii=&quot;Cambria Math&quot; w:h-ansi=&quot;Cambria Math&quot;/&gt;&lt;wx:font wx:val=&quot;Cambria Math&quot;/&gt;&lt;/w:rPr&gt;&lt;m:t&gt;n&lt;/m:t&gt;&lt;/m:r&gt;&lt;/m:den&gt;&lt;/m:f&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lt;/m:t&gt;&lt;/m:r&gt;&lt;m:d&gt;&lt;m:dPr&gt;&lt;m:ctrlPr&gt;&lt;w:rPr&gt;&lt;w:rFonts w:ascii=&quot;Cambria Math&quot; w:h-ansi=&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rPr&gt;&lt;/m:ctrlPr&gt;&lt;/m:naryPr&gt;&lt;m:sub/&gt;&lt;m:sup/&gt;&lt;m:e&gt;&lt;m:r&gt;&lt;m:rPr&gt;&lt;m:sty m:val=&quot;p&quot;/&gt;&lt;/m:rPr&gt;&lt;w:rPr&gt;&lt;w:rFonts w:ascii=&quot;Cambria Math&quot; w:h-ansi=&quot;Cambria Math&quot;/&gt;&lt;wx:font wx:val=&quot;Cambria Math&quot;/&gt;&lt;/w:rPr&gt;&lt;m:t&gt;x&lt;/m:t&gt;&lt;/m:r&gt;&lt;/m:e&gt;&lt;/m:nary&gt;&lt;/m:num&gt;&lt;m:den&gt;&lt;m:r&gt;&lt;m:rPr&gt;&lt;m:sty m:val=&quot;p&quot;/&gt;&lt;/m:rPr&gt;&lt;w:rPr&gt;&lt;w:rFonts w:ascii=&quot;Cambria Math&quot; w:h-ansi=&quot;Cambria Math&quot;/&gt;&lt;wx:font wx:val=&quot;Cambria Math&quot;/&gt;&lt;/w:rPr&gt;&lt;m:t&gt;n&lt;/m:t&gt;&lt;/m:r&gt;&lt;/m:den&gt;&lt;/m:f&gt;&lt;/m:e&gt;&lt;/m:d&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lt;/m:t&gt;&lt;/m:r&gt;&lt;m:rad&gt;&lt;m:radPr&gt;&lt;m:degHide m:val=&quot;on&quot;/&gt;&lt;m:ctrlPr&gt;&lt;w:rPr&gt;&lt;w:rFonts w:ascii=&quot;Cambria Math&quot; w:h-ansi=&quot;Cambria Math&quot;/&gt;&lt;wx:font wx:val=&quot;Cambria Math&quot;/&gt;&lt;/w:rPr&gt;&lt;/m:ctrlPr&gt;&lt;/m:radPr&gt;&lt;m:deg/&gt;&lt;m:e&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316187740.3&lt;/m:t&gt;&lt;/m:r&gt;&lt;/m:num&gt;&lt;m:den&gt;&lt;m:r&gt;&lt;m:rPr&gt;&lt;m:sty m:val=&quot;p&quot;/&gt;&lt;/m:rPr&gt;&lt;w:rPr&gt;&lt;w:rFonts w:ascii=&quot;Cambria Math&quot; w:h-ansi=&quot;Cambria Math&quot;/&gt;&lt;wx:font wx:val=&quot;Cambria Math&quot;/&gt;&lt;/w:rPr&gt;&lt;m:t&gt;7&lt;/m:t&gt;&lt;/m:r&gt;&lt;/m:den&gt;&lt;/m:f&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1820489956&lt;/m:t&gt;&lt;/m:r&gt;&lt;/m:num&gt;&lt;m:den&gt;&lt;m:r&gt;&lt;m:rPr&gt;&lt;m:sty m:val=&quot;p&quot;/&gt;&lt;/m:rPr&gt;&lt;w:rPr&gt;&lt;w:rFonts w:ascii=&quot;Cambria Math&quot; w:h-ansi=&quot;Cambria Math&quot;/&gt;&lt;wx:font wx:val=&quot;Cambria Math&quot;/&gt;&lt;/w:rPr&gt;&lt;m:t&gt;49&lt;/m:t&gt;&lt;/m:r&gt;&lt;/m:den&gt;&lt;/m:f&gt;&lt;/m:e&gt;&lt;/m:rad&gt;&lt;/m:e&gt;&lt;/m:rad&gt;&lt;m:r&gt;&lt;m:rPr&gt;&lt;m:sty m:val=&quot;p&quot;/&gt;&lt;/m:rPr&gt;&lt;w:rPr&gt;&lt;w:rFonts w:ascii=&quot;Cambria Math&quot; w:h-ansi=&quot;Cambria Math&quot;/&gt;&lt;wx:font wx:val=&quot;Cambria Math&quot;/&gt;&lt;/w:rPr&gt;&lt;m:t&gt;=2831.4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9" o:title="" chromakey="white"/>
          </v:shape>
        </w:pict>
      </w:r>
      <w:r w:rsidRPr="000F49DD">
        <w:fldChar w:fldCharType="end"/>
      </w:r>
    </w:p>
    <w:p w:rsidR="00CF2DEF" w:rsidRPr="00A272DE" w:rsidRDefault="00CF2DEF" w:rsidP="00546658">
      <w:pPr>
        <w:tabs>
          <w:tab w:val="left" w:pos="3990"/>
        </w:tabs>
        <w:spacing w:line="360" w:lineRule="auto"/>
        <w:ind w:firstLine="720"/>
        <w:jc w:val="both"/>
        <w:rPr>
          <w:sz w:val="28"/>
        </w:rPr>
      </w:pPr>
      <w:r w:rsidRPr="00A272DE">
        <w:rPr>
          <w:sz w:val="28"/>
        </w:rPr>
        <w:t xml:space="preserve">Критическое  </w:t>
      </w:r>
      <w:r w:rsidRPr="00A272DE">
        <w:rPr>
          <w:sz w:val="28"/>
          <w:lang w:val="en-US"/>
        </w:rPr>
        <w:t>t</w:t>
      </w:r>
      <w:r w:rsidRPr="00A272DE">
        <w:rPr>
          <w:sz w:val="28"/>
        </w:rPr>
        <w:t xml:space="preserve"> по таблице Стьюдента (при уровне значимости, равным 0,05 числом степеней свободы </w:t>
      </w:r>
      <w:r>
        <w:rPr>
          <w:sz w:val="28"/>
        </w:rPr>
        <w:t>5</w:t>
      </w:r>
      <w:r w:rsidRPr="00A272DE">
        <w:rPr>
          <w:sz w:val="28"/>
        </w:rPr>
        <w:t>) равно 2,</w:t>
      </w:r>
      <w:r>
        <w:rPr>
          <w:sz w:val="28"/>
        </w:rPr>
        <w:t>571</w:t>
      </w:r>
      <w:r w:rsidRPr="00A272DE">
        <w:rPr>
          <w:sz w:val="28"/>
        </w:rPr>
        <w:t xml:space="preserve">. </w:t>
      </w:r>
    </w:p>
    <w:p w:rsidR="00CF2DEF" w:rsidRPr="00DD1EA6" w:rsidRDefault="00CF2DEF" w:rsidP="00546658">
      <w:pPr>
        <w:spacing w:line="360" w:lineRule="auto"/>
        <w:jc w:val="both"/>
        <w:rPr>
          <w:sz w:val="28"/>
          <w:szCs w:val="28"/>
        </w:rPr>
      </w:pPr>
      <w:r w:rsidRPr="000F49DD">
        <w:rPr>
          <w:sz w:val="28"/>
          <w:szCs w:val="28"/>
        </w:rPr>
        <w:fldChar w:fldCharType="begin"/>
      </w:r>
      <w:r w:rsidRPr="000F49DD">
        <w:rPr>
          <w:sz w:val="28"/>
          <w:szCs w:val="28"/>
        </w:rPr>
        <w:instrText xml:space="preserve"> QUOTE </w:instrText>
      </w:r>
      <w:r w:rsidR="001124FD">
        <w:pict>
          <v:shape id="_x0000_i1130" type="#_x0000_t75" style="width:18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37F45&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B37F45&quot;&gt;&lt;m:oMathPara&gt;&lt;m:oMath&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t&lt;/m:t&gt;&lt;/m:r&gt;&lt;/m:e&gt;&lt;m:sub&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0&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4" o:title="" chromakey="white"/>
          </v:shape>
        </w:pict>
      </w:r>
      <w:r w:rsidRPr="000F49DD">
        <w:rPr>
          <w:sz w:val="28"/>
          <w:szCs w:val="28"/>
        </w:rPr>
        <w:instrText xml:space="preserve"> </w:instrText>
      </w:r>
      <w:r w:rsidRPr="000F49DD">
        <w:rPr>
          <w:sz w:val="28"/>
          <w:szCs w:val="28"/>
        </w:rPr>
        <w:fldChar w:fldCharType="separate"/>
      </w:r>
      <w:r w:rsidR="001124FD">
        <w:pict>
          <v:shape id="_x0000_i1131" type="#_x0000_t75" style="width:18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37F45&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B37F45&quot;&gt;&lt;m:oMathPara&gt;&lt;m:oMath&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t&lt;/m:t&gt;&lt;/m:r&gt;&lt;/m:e&gt;&lt;m:sub&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0&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4" o:title="" chromakey="white"/>
          </v:shape>
        </w:pict>
      </w:r>
      <w:r w:rsidRPr="000F49DD">
        <w:rPr>
          <w:sz w:val="28"/>
          <w:szCs w:val="28"/>
        </w:rPr>
        <w:fldChar w:fldCharType="end"/>
      </w:r>
      <w:r w:rsidRPr="00DD1EA6">
        <w:rPr>
          <w:sz w:val="28"/>
          <w:szCs w:val="28"/>
        </w:rPr>
        <w:t>=</w:t>
      </w:r>
      <w:r>
        <w:rPr>
          <w:rFonts w:ascii="Calibri" w:hAnsi="Calibri"/>
          <w:color w:val="000000"/>
        </w:rPr>
        <w:t>73,146</w:t>
      </w:r>
    </w:p>
    <w:p w:rsidR="00CF2DEF" w:rsidRPr="0008403C" w:rsidRDefault="00CF2DEF" w:rsidP="00546658">
      <w:pPr>
        <w:spacing w:line="360" w:lineRule="auto"/>
        <w:jc w:val="both"/>
        <w:rPr>
          <w:rFonts w:ascii="Calibri" w:hAnsi="Calibri"/>
          <w:color w:val="000000"/>
        </w:rPr>
      </w:pPr>
      <w:r w:rsidRPr="000F49DD">
        <w:rPr>
          <w:sz w:val="28"/>
          <w:szCs w:val="28"/>
        </w:rPr>
        <w:fldChar w:fldCharType="begin"/>
      </w:r>
      <w:r w:rsidRPr="000F49DD">
        <w:rPr>
          <w:sz w:val="28"/>
          <w:szCs w:val="28"/>
        </w:rPr>
        <w:instrText xml:space="preserve"> QUOTE </w:instrText>
      </w:r>
      <w:r w:rsidR="001124FD">
        <w:pict>
          <v:shape id="_x0000_i1132" type="#_x0000_t75" style="width:18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0D&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DD700D&quot;&gt;&lt;m:oMathPara&gt;&lt;m:oMath&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t&lt;/m:t&gt;&lt;/m:r&gt;&lt;/m:e&gt;&lt;m:sub&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5" o:title="" chromakey="white"/>
          </v:shape>
        </w:pict>
      </w:r>
      <w:r w:rsidRPr="000F49DD">
        <w:rPr>
          <w:sz w:val="28"/>
          <w:szCs w:val="28"/>
        </w:rPr>
        <w:instrText xml:space="preserve"> </w:instrText>
      </w:r>
      <w:r w:rsidRPr="000F49DD">
        <w:rPr>
          <w:sz w:val="28"/>
          <w:szCs w:val="28"/>
        </w:rPr>
        <w:fldChar w:fldCharType="separate"/>
      </w:r>
      <w:r w:rsidR="001124FD">
        <w:pict>
          <v:shape id="_x0000_i1133" type="#_x0000_t75" style="width:18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0D&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DD700D&quot;&gt;&lt;m:oMathPara&gt;&lt;m:oMath&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t&lt;/m:t&gt;&lt;/m:r&gt;&lt;/m:e&gt;&lt;m:sub&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5" o:title="" chromakey="white"/>
          </v:shape>
        </w:pict>
      </w:r>
      <w:r w:rsidRPr="000F49DD">
        <w:rPr>
          <w:sz w:val="28"/>
          <w:szCs w:val="28"/>
        </w:rPr>
        <w:fldChar w:fldCharType="end"/>
      </w:r>
      <w:r w:rsidRPr="0008403C">
        <w:rPr>
          <w:sz w:val="28"/>
          <w:szCs w:val="28"/>
        </w:rPr>
        <w:t>=</w:t>
      </w:r>
      <w:r w:rsidRPr="0008403C">
        <w:rPr>
          <w:rFonts w:ascii="Calibri" w:hAnsi="Calibri"/>
          <w:color w:val="000000"/>
        </w:rPr>
        <w:t>3,</w:t>
      </w:r>
      <w:r>
        <w:rPr>
          <w:rFonts w:ascii="Calibri" w:hAnsi="Calibri"/>
          <w:color w:val="000000"/>
        </w:rPr>
        <w:t>264</w:t>
      </w:r>
    </w:p>
    <w:p w:rsidR="00CF2DEF" w:rsidRPr="00A272DE" w:rsidRDefault="00CF2DEF" w:rsidP="00546658">
      <w:pPr>
        <w:tabs>
          <w:tab w:val="left" w:pos="3990"/>
        </w:tabs>
        <w:spacing w:line="360" w:lineRule="auto"/>
        <w:ind w:firstLine="720"/>
        <w:jc w:val="both"/>
        <w:rPr>
          <w:sz w:val="28"/>
        </w:rPr>
      </w:pPr>
      <w:r w:rsidRPr="00A272DE">
        <w:rPr>
          <w:sz w:val="28"/>
        </w:rPr>
        <w:t xml:space="preserve">Так как оба коэффициента а больше </w:t>
      </w:r>
      <w:r w:rsidRPr="00A272DE">
        <w:rPr>
          <w:sz w:val="28"/>
          <w:lang w:val="en-US"/>
        </w:rPr>
        <w:t>t</w:t>
      </w:r>
      <w:r w:rsidRPr="00A272DE">
        <w:rPr>
          <w:sz w:val="28"/>
        </w:rPr>
        <w:t xml:space="preserve">-табличного, то оба параметра признаются значимыми, то есть практически невероятно, что найденные значения параметров обусловлены только случайными совпадениями. </w:t>
      </w:r>
    </w:p>
    <w:p w:rsidR="00CF2DEF" w:rsidRPr="000C070E" w:rsidRDefault="00CF2DEF" w:rsidP="00546658">
      <w:pPr>
        <w:tabs>
          <w:tab w:val="left" w:pos="3990"/>
        </w:tabs>
        <w:spacing w:line="360" w:lineRule="auto"/>
        <w:ind w:firstLine="720"/>
        <w:jc w:val="both"/>
        <w:rPr>
          <w:sz w:val="28"/>
        </w:rPr>
      </w:pPr>
      <w:r w:rsidRPr="00A272DE">
        <w:rPr>
          <w:sz w:val="28"/>
        </w:rPr>
        <w:t xml:space="preserve">Корреляционная связь между признаками </w:t>
      </w:r>
      <w:r w:rsidRPr="00A272DE">
        <w:rPr>
          <w:sz w:val="28"/>
          <w:lang w:val="en-US"/>
        </w:rPr>
        <w:t>x</w:t>
      </w:r>
      <w:r w:rsidRPr="00A272DE">
        <w:rPr>
          <w:sz w:val="28"/>
        </w:rPr>
        <w:t xml:space="preserve"> и </w:t>
      </w:r>
      <w:r w:rsidRPr="00A272DE">
        <w:rPr>
          <w:sz w:val="28"/>
          <w:lang w:val="en-US"/>
        </w:rPr>
        <w:t>y</w:t>
      </w:r>
      <w:r w:rsidRPr="00A272DE">
        <w:rPr>
          <w:sz w:val="28"/>
        </w:rPr>
        <w:t xml:space="preserve"> </w:t>
      </w:r>
      <w:r>
        <w:rPr>
          <w:sz w:val="28"/>
        </w:rPr>
        <w:t>:</w:t>
      </w:r>
    </w:p>
    <w:p w:rsidR="00CF2DEF" w:rsidRPr="00863F6C" w:rsidRDefault="001124FD" w:rsidP="00546658">
      <w:pPr>
        <w:tabs>
          <w:tab w:val="left" w:pos="3990"/>
        </w:tabs>
        <w:spacing w:line="360" w:lineRule="auto"/>
        <w:ind w:firstLine="720"/>
        <w:jc w:val="both"/>
        <w:rPr>
          <w:lang w:val="en-US"/>
        </w:rPr>
      </w:pPr>
      <w:r>
        <w:pict>
          <v:shape id="_x0000_i1134" type="#_x0000_t75" style="width:243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2E76C8&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2E76C8&quot;&gt;&lt;m:oMathPara&gt;&lt;m:oMath&gt;&lt;m:r&gt;&lt;w:rPr&gt;&lt;w:rFonts w:ascii=&quot;Cambria Math&quot; w:h-ansi=&quot;Cambria Math&quot;/&gt;&lt;wx:font wx:val=&quot;Cambria Math&quot;/&gt;&lt;w:i/&gt;&lt;/w:rPr&gt;&lt;m:t&gt;О·=&lt;/m:t&gt;&lt;/m:r&gt;&lt;m:rad&gt;&lt;m:radPr&gt;&lt;m:degHide m:val=&quot;on&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f&gt;&lt;m:fPr&gt;&lt;m:ctrlPr&gt;&lt;w:rPr&gt;&lt;w:rFonts w:ascii=&quot;Cambria Math&quot; w:h-ansi=&quot;Cambria Math&quot;/&gt;&lt;wx:font wx:val=&quot;Cambria Math&quot;/&gt;&lt;w:i/&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i/&gt;&lt;/w:rPr&gt;&lt;/m:ctrlPr&gt;&lt;/m:naryPr&gt;&lt;m:sub/&gt;&lt;m:sup/&gt;&lt;m:e&gt;&lt;m:sSup&gt;&lt;m:sSupPr&gt;&lt;m:ctrlPr&gt;&lt;w:rPr&gt;&lt;w:rFonts w:ascii=&quot;Cambria Math&quot; w:h-ansi=&quot;Cambria Math&quot;/&gt;&lt;wx:font wx:val=&quot;Cambria Math&quot;/&gt;&lt;w:i/&gt;&lt;/w:rPr&gt;&lt;/m:ctrlPr&gt;&lt;/m:sSupPr&gt;&lt;m:e&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lang w:val=&quot;EN-US&quot;/&gt;&lt;/w:rPr&gt;&lt;m:t&gt;y-&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y&lt;/m:t&gt;&lt;/m:r&gt;&lt;/m:e&gt;&lt;m:sub&gt;&lt;m:r&gt;&lt;w:rPr&gt;&lt;w:rFonts w:ascii=&quot;Cambria Math&quot; w:h-ansi=&quot;Cambria Math&quot;/&gt;&lt;wx:font wx:val=&quot;Cambria Math&quot;/&gt;&lt;w:i/&gt;&lt;w:lang w:val=&quot;EN-US&quot;/&gt;&lt;/w:rPr&gt;&lt;m:t&gt;x&lt;/m:t&gt;&lt;/m:r&gt;&lt;/m:sub&gt;&lt;/m:sSub&gt;&lt;/m:e&gt;&lt;/m:d&gt;&lt;/m:e&gt;&lt;m:sup&gt;&lt;m:r&gt;&lt;w:rPr&gt;&lt;w:rFonts w:ascii=&quot;Cambria Math&quot; w:h-ansi=&quot;Cambria Math&quot;/&gt;&lt;wx:font wx:val=&quot;Cambria Math&quot;/&gt;&lt;w:i/&gt;&lt;/w:rPr&gt;&lt;m:t&gt;2&lt;/m:t&gt;&lt;/m:r&gt;&lt;/m:sup&gt;&lt;/m:sSup&gt;&lt;/m:e&gt;&lt;/m:nary&gt;&lt;/m:num&gt;&lt;m:den&gt;&lt;m:nary&gt;&lt;m:naryPr&gt;&lt;m:chr m:val=&quot;в€‘&quot;/&gt;&lt;m:limLoc m:val=&quot;undOvr&quot;/&gt;&lt;m:subHide m:val=&quot;on&quot;/&gt;&lt;m:supHide m:val=&quot;on&quot;/&gt;&lt;m:ctrlPr&gt;&lt;w:rPr&gt;&lt;w:rFonts w:ascii=&quot;Cambria Math&quot; w:h-ansi=&quot;Cambria Math&quot;/&gt;&lt;wx:font wx:val=&quot;Cambria Math&quot;/&gt;&lt;w:i/&gt;&lt;/w:rPr&gt;&lt;/m:ctrlPr&gt;&lt;/m:naryPr&gt;&lt;m:sub/&gt;&lt;m:sup/&gt;&lt;m:e&gt;&lt;m:sSup&gt;&lt;m:sSupPr&gt;&lt;m:ctrlPr&gt;&lt;w:rPr&gt;&lt;w:rFonts w:ascii=&quot;Cambria Math&quot; w:h-ansi=&quot;Cambria Math&quot;/&gt;&lt;wx:font wx:val=&quot;Cambria Math&quot;/&gt;&lt;w:i/&gt;&lt;/w:rPr&gt;&lt;/m:ctrlPr&gt;&lt;/m:sSupPr&gt;&lt;m:e&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y-&lt;/m:t&gt;&lt;/m:r&gt;&lt;m:acc&gt;&lt;m:accPr&gt;&lt;m:chr m:val=&quot;М…&quot;/&gt;&lt;m:ctrlPr&gt;&lt;w:rPr&gt;&lt;w:rFonts w:ascii=&quot;Cambria Math&quot; w:h-ansi=&quot;Cambria Math&quot;/&gt;&lt;wx:font wx:val=&quot;Cambria Math&quot;/&gt;&lt;w:i/&gt;&lt;/w:rPr&gt;&lt;/m:ctrlPr&gt;&lt;/m:accPr&gt;&lt;m:e&gt;&lt;m:r&gt;&lt;w:rPr&gt;&lt;w:rFonts w:ascii=&quot;Cambria Math&quot; w:h-ansi=&quot;Cambria Math&quot;/&gt;&lt;wx:font wx:val=&quot;Cambria Math&quot;/&gt;&lt;w:i/&gt;&lt;/w:rPr&gt;&lt;m:t&gt;y&lt;/m:t&gt;&lt;/m:r&gt;&lt;/m:e&gt;&lt;/m:acc&gt;&lt;/m:e&gt;&lt;/m:d&gt;&lt;/m:e&gt;&lt;m:sup&gt;&lt;m:r&gt;&lt;w:rPr&gt;&lt;w:rFonts w:ascii=&quot;Cambria Math&quot; w:h-ansi=&quot;Cambria Math&quot;/&gt;&lt;wx:font wx:val=&quot;Cambria Math&quot;/&gt;&lt;w:i/&gt;&lt;/w:rPr&gt;&lt;m:t&gt;2&lt;/m:t&gt;&lt;/m:r&gt;&lt;/m:sup&gt;&lt;/m:sSup&gt;&lt;/m:e&gt;&lt;/m:nary&gt;&lt;/m:den&gt;&lt;/m:f&gt;&lt;/m:e&gt;&lt;/m:rad&gt;&lt;m:r&gt;&lt;w:rPr&gt;&lt;w:rFonts w:ascii=&quot;Cambria Math&quot; w:h-ansi=&quot;Cambria Math&quot;/&gt;&lt;wx:font wx:val=&quot;Cambria Math&quot;/&gt;&lt;w:i/&gt;&lt;/w:rPr&gt;&lt;m:t&gt;=&lt;/m:t&gt;&lt;/m:r&gt;&lt;m:rad&gt;&lt;m:radPr&gt;&lt;m:degHide m:val=&quot;on&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778858,35&lt;/m:t&gt;&lt;/m:r&gt;&lt;/m:num&gt;&lt;m:den&gt;&lt;m:r&gt;&lt;w:rPr&gt;&lt;w:rFonts w:ascii=&quot;Cambria Math&quot; w:h-ansi=&quot;Cambria Math&quot;/&gt;&lt;wx:font wx:val=&quot;Cambria Math&quot;/&gt;&lt;w:i/&gt;&lt;/w:rPr&gt;&lt;m:t&gt;5568951&lt;/m:t&gt;&lt;/m:r&gt;&lt;/m:den&gt;&lt;/m:f&gt;&lt;m:r&gt;&lt;w:rPr&gt;&lt;w:rFonts w:ascii=&quot;Cambria Math&quot; w:h-ansi=&quot;Cambria Math&quot;/&gt;&lt;wx:font wx:val=&quot;Cambria Math&quot;/&gt;&lt;w:i/&gt;&lt;/w:rPr&gt;&lt;m:t&gt;=&lt;/m:t&gt;&lt;/m:r&gt;&lt;/m:e&gt;&lt;/m:rad&gt;&lt;m:r&gt;&lt;w:rPr&gt;&lt;w:rFonts w:ascii=&quot;Cambria Math&quot; w:h-ansi=&quot;Cambria Math&quot;/&gt;&lt;wx:font wx:val=&quot;Cambria Math&quot;/&gt;&lt;w:i/&gt;&lt;/w:rPr&gt;&lt;m:t&gt;0.8249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0" o:title="" chromakey="white"/>
          </v:shape>
        </w:pict>
      </w:r>
    </w:p>
    <w:p w:rsidR="00CF2DEF" w:rsidRDefault="00CF2DEF" w:rsidP="00546658">
      <w:pPr>
        <w:tabs>
          <w:tab w:val="right" w:pos="9637"/>
        </w:tabs>
        <w:spacing w:line="360" w:lineRule="auto"/>
        <w:ind w:firstLine="540"/>
        <w:jc w:val="both"/>
        <w:rPr>
          <w:sz w:val="28"/>
          <w:szCs w:val="28"/>
        </w:rPr>
      </w:pPr>
      <w:r>
        <w:rPr>
          <w:sz w:val="28"/>
          <w:szCs w:val="28"/>
        </w:rPr>
        <w:t>Полученное значение эмпирического корреляционного отношения свидетельствует о наличии прямой зависимости между рассматриваемыми признаками.</w:t>
      </w:r>
    </w:p>
    <w:p w:rsidR="00CF2DEF" w:rsidRDefault="00CF2DEF" w:rsidP="00546658">
      <w:pPr>
        <w:tabs>
          <w:tab w:val="right" w:pos="9637"/>
        </w:tabs>
        <w:spacing w:line="360" w:lineRule="auto"/>
        <w:ind w:firstLine="540"/>
        <w:jc w:val="both"/>
        <w:rPr>
          <w:sz w:val="28"/>
          <w:szCs w:val="28"/>
        </w:rPr>
      </w:pPr>
      <w:r>
        <w:rPr>
          <w:sz w:val="28"/>
          <w:szCs w:val="28"/>
        </w:rPr>
        <w:t>Кроме того для определения тесноты связи используется и другой показатель – линейный коэффициент корреляции (r</w:t>
      </w:r>
      <w:r w:rsidRPr="00024306">
        <w:rPr>
          <w:sz w:val="28"/>
          <w:szCs w:val="28"/>
        </w:rPr>
        <w:t>)</w:t>
      </w:r>
      <w:r>
        <w:rPr>
          <w:sz w:val="28"/>
          <w:szCs w:val="28"/>
        </w:rPr>
        <w:t>.</w:t>
      </w:r>
    </w:p>
    <w:p w:rsidR="00CF2DEF" w:rsidRDefault="00CF2DEF" w:rsidP="00546658">
      <w:pPr>
        <w:tabs>
          <w:tab w:val="right" w:pos="9637"/>
        </w:tabs>
        <w:spacing w:line="360" w:lineRule="auto"/>
        <w:ind w:firstLine="540"/>
        <w:jc w:val="both"/>
        <w:rPr>
          <w:sz w:val="28"/>
          <w:szCs w:val="28"/>
        </w:rPr>
      </w:pPr>
      <w:r w:rsidRPr="00184E46">
        <w:rPr>
          <w:position w:val="-104"/>
          <w:sz w:val="28"/>
          <w:szCs w:val="28"/>
        </w:rPr>
        <w:object w:dxaOrig="9639" w:dyaOrig="2200">
          <v:shape id="_x0000_i1135" type="#_x0000_t75" style="width:477pt;height:110.25pt" o:ole="">
            <v:imagedata r:id="rId161" o:title=""/>
          </v:shape>
          <o:OLEObject Type="Embed" ProgID="Equation.3" ShapeID="_x0000_i1135" DrawAspect="Content" ObjectID="_1459344241" r:id="rId162"/>
        </w:object>
      </w:r>
      <w:r>
        <w:rPr>
          <w:sz w:val="28"/>
          <w:szCs w:val="28"/>
        </w:rPr>
        <w:t xml:space="preserve"> </w:t>
      </w:r>
    </w:p>
    <w:p w:rsidR="00CF2DEF" w:rsidRDefault="00CF2DEF" w:rsidP="00546658">
      <w:pPr>
        <w:tabs>
          <w:tab w:val="right" w:pos="9637"/>
        </w:tabs>
        <w:spacing w:line="360" w:lineRule="auto"/>
        <w:ind w:firstLine="540"/>
        <w:jc w:val="both"/>
        <w:rPr>
          <w:sz w:val="28"/>
          <w:szCs w:val="28"/>
        </w:rPr>
      </w:pPr>
      <w:r>
        <w:rPr>
          <w:sz w:val="28"/>
          <w:szCs w:val="28"/>
        </w:rPr>
        <w:t>Коэффициент корреляции, равный 0,825, позволяет судить о тесной связи между результативным и факторным признаками.</w:t>
      </w:r>
    </w:p>
    <w:p w:rsidR="00CF2DEF" w:rsidRDefault="00CF2DEF" w:rsidP="00546658">
      <w:pPr>
        <w:tabs>
          <w:tab w:val="right" w:pos="9637"/>
        </w:tabs>
        <w:spacing w:line="360" w:lineRule="auto"/>
        <w:ind w:firstLine="540"/>
        <w:jc w:val="both"/>
        <w:rPr>
          <w:sz w:val="28"/>
          <w:szCs w:val="28"/>
        </w:rPr>
      </w:pPr>
      <w:r>
        <w:rPr>
          <w:sz w:val="28"/>
          <w:szCs w:val="28"/>
        </w:rPr>
        <w:t>Оценим значимость коэффициента корреляции  r</w:t>
      </w:r>
      <w:r w:rsidRPr="00A93EF1">
        <w:rPr>
          <w:sz w:val="28"/>
          <w:szCs w:val="28"/>
        </w:rPr>
        <w:t xml:space="preserve"> </w:t>
      </w:r>
      <w:r>
        <w:rPr>
          <w:sz w:val="28"/>
          <w:szCs w:val="28"/>
        </w:rPr>
        <w:t>с помощью t</w:t>
      </w:r>
      <w:r w:rsidRPr="00A93EF1">
        <w:rPr>
          <w:sz w:val="28"/>
          <w:szCs w:val="28"/>
        </w:rPr>
        <w:t xml:space="preserve"> </w:t>
      </w:r>
      <w:r>
        <w:rPr>
          <w:sz w:val="28"/>
          <w:szCs w:val="28"/>
        </w:rPr>
        <w:t>–</w:t>
      </w:r>
      <w:r w:rsidRPr="00A93EF1">
        <w:rPr>
          <w:sz w:val="28"/>
          <w:szCs w:val="28"/>
        </w:rPr>
        <w:t xml:space="preserve"> </w:t>
      </w:r>
      <w:r>
        <w:rPr>
          <w:sz w:val="28"/>
          <w:szCs w:val="28"/>
        </w:rPr>
        <w:t>критерия Стьюдента.</w:t>
      </w:r>
    </w:p>
    <w:p w:rsidR="00CF2DEF" w:rsidRDefault="00CF2DEF" w:rsidP="00546658">
      <w:pPr>
        <w:tabs>
          <w:tab w:val="right" w:pos="9637"/>
        </w:tabs>
        <w:spacing w:line="360" w:lineRule="auto"/>
        <w:ind w:firstLine="540"/>
        <w:jc w:val="both"/>
        <w:rPr>
          <w:sz w:val="28"/>
          <w:szCs w:val="28"/>
        </w:rPr>
      </w:pPr>
      <w:r w:rsidRPr="00A93EF1">
        <w:rPr>
          <w:position w:val="-58"/>
          <w:sz w:val="28"/>
          <w:szCs w:val="28"/>
        </w:rPr>
        <w:object w:dxaOrig="4220" w:dyaOrig="1660">
          <v:shape id="_x0000_i1136" type="#_x0000_t75" style="width:210.75pt;height:83.25pt" o:ole="">
            <v:imagedata r:id="rId163" o:title=""/>
          </v:shape>
          <o:OLEObject Type="Embed" ProgID="Equation.3" ShapeID="_x0000_i1136" DrawAspect="Content" ObjectID="_1459344242" r:id="rId164"/>
        </w:object>
      </w:r>
    </w:p>
    <w:p w:rsidR="00CF2DEF" w:rsidRDefault="00CF2DEF" w:rsidP="00546658">
      <w:pPr>
        <w:tabs>
          <w:tab w:val="left" w:pos="3990"/>
        </w:tabs>
        <w:spacing w:line="360" w:lineRule="auto"/>
        <w:ind w:firstLine="720"/>
        <w:jc w:val="both"/>
        <w:rPr>
          <w:sz w:val="28"/>
        </w:rPr>
      </w:pPr>
      <w:r w:rsidRPr="00A272DE">
        <w:rPr>
          <w:sz w:val="28"/>
        </w:rPr>
        <w:t xml:space="preserve">Линейный коэффициент корреляции </w:t>
      </w:r>
      <w:r>
        <w:rPr>
          <w:sz w:val="28"/>
        </w:rPr>
        <w:t>существенен.</w:t>
      </w:r>
    </w:p>
    <w:p w:rsidR="00CF2DEF" w:rsidRPr="00A272DE" w:rsidRDefault="00CF2DEF" w:rsidP="00546658">
      <w:pPr>
        <w:tabs>
          <w:tab w:val="left" w:pos="3990"/>
        </w:tabs>
        <w:spacing w:line="360" w:lineRule="auto"/>
        <w:ind w:firstLine="720"/>
        <w:jc w:val="both"/>
        <w:rPr>
          <w:sz w:val="28"/>
        </w:rPr>
      </w:pPr>
      <w:r w:rsidRPr="00A272DE">
        <w:rPr>
          <w:sz w:val="28"/>
        </w:rPr>
        <w:t>Определим линейный коэффициент детерминации:</w:t>
      </w:r>
    </w:p>
    <w:p w:rsidR="00CF2DEF" w:rsidRPr="00696951" w:rsidRDefault="00CF2DEF" w:rsidP="00546658">
      <w:pPr>
        <w:tabs>
          <w:tab w:val="left" w:pos="3990"/>
        </w:tabs>
        <w:spacing w:line="360" w:lineRule="auto"/>
        <w:ind w:firstLine="720"/>
        <w:jc w:val="both"/>
        <w:rPr>
          <w:sz w:val="28"/>
        </w:rPr>
      </w:pPr>
      <w:r w:rsidRPr="000F49DD">
        <w:rPr>
          <w:sz w:val="28"/>
        </w:rPr>
        <w:fldChar w:fldCharType="begin"/>
      </w:r>
      <w:r w:rsidRPr="000F49DD">
        <w:rPr>
          <w:sz w:val="28"/>
        </w:rPr>
        <w:instrText xml:space="preserve"> QUOTE </w:instrText>
      </w:r>
      <w:r w:rsidR="001124FD">
        <w:pict>
          <v:shape id="_x0000_i1137" type="#_x0000_t75" style="width:14.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A3031&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9A3031&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lang w:val=&quot;EN-US&quot;/&gt;&lt;/w:rPr&gt;&lt;m:t&gt;r&lt;/m:t&gt;&lt;/m:r&gt;&lt;/m:e&gt;&lt;m:sup&gt;&lt;m:r&gt;&lt;w:rPr&gt;&lt;w:rFonts w:ascii=&quot;Cambria Math&quot; w:h-ansi=&quot;Cambria Math&quot;/&gt;&lt;wx:font wx:val=&quot;Cambria Math&quot;/&gt;&lt;w:i/&gt;&lt;w:sz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1" o:title="" chromakey="white"/>
          </v:shape>
        </w:pict>
      </w:r>
      <w:r w:rsidRPr="000F49DD">
        <w:rPr>
          <w:sz w:val="28"/>
        </w:rPr>
        <w:instrText xml:space="preserve"> </w:instrText>
      </w:r>
      <w:r w:rsidRPr="000F49DD">
        <w:rPr>
          <w:sz w:val="28"/>
        </w:rPr>
        <w:fldChar w:fldCharType="separate"/>
      </w:r>
      <w:r w:rsidR="001124FD">
        <w:pict>
          <v:shape id="_x0000_i1138" type="#_x0000_t75" style="width:14.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A3031&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9A3031&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lang w:val=&quot;EN-US&quot;/&gt;&lt;/w:rPr&gt;&lt;m:t&gt;r&lt;/m:t&gt;&lt;/m:r&gt;&lt;/m:e&gt;&lt;m:sup&gt;&lt;m:r&gt;&lt;w:rPr&gt;&lt;w:rFonts w:ascii=&quot;Cambria Math&quot; w:h-ansi=&quot;Cambria Math&quot;/&gt;&lt;wx:font wx:val=&quot;Cambria Math&quot;/&gt;&lt;w:i/&gt;&lt;w:sz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1" o:title="" chromakey="white"/>
          </v:shape>
        </w:pict>
      </w:r>
      <w:r w:rsidRPr="000F49DD">
        <w:rPr>
          <w:sz w:val="28"/>
        </w:rPr>
        <w:fldChar w:fldCharType="end"/>
      </w:r>
      <w:r w:rsidRPr="00696951">
        <w:rPr>
          <w:sz w:val="28"/>
        </w:rPr>
        <w:t>=0.8</w:t>
      </w:r>
      <w:r>
        <w:rPr>
          <w:sz w:val="28"/>
        </w:rPr>
        <w:t>25</w:t>
      </w:r>
      <w:r w:rsidRPr="00696951">
        <w:rPr>
          <w:sz w:val="28"/>
          <w:vertAlign w:val="superscript"/>
        </w:rPr>
        <w:t>2</w:t>
      </w:r>
      <w:r w:rsidRPr="00696951">
        <w:rPr>
          <w:sz w:val="28"/>
        </w:rPr>
        <w:t>=0.</w:t>
      </w:r>
      <w:r>
        <w:rPr>
          <w:sz w:val="28"/>
        </w:rPr>
        <w:t>681</w:t>
      </w:r>
    </w:p>
    <w:p w:rsidR="00CF2DEF" w:rsidRDefault="00CF2DEF" w:rsidP="00546658">
      <w:pPr>
        <w:tabs>
          <w:tab w:val="left" w:pos="3990"/>
        </w:tabs>
        <w:spacing w:line="360" w:lineRule="auto"/>
        <w:ind w:firstLine="720"/>
        <w:jc w:val="both"/>
        <w:rPr>
          <w:sz w:val="28"/>
        </w:rPr>
      </w:pPr>
      <w:r>
        <w:rPr>
          <w:sz w:val="28"/>
        </w:rPr>
        <w:t xml:space="preserve">Он показывает, что 68,1% вариации  смертности обусловлено вариацией </w:t>
      </w:r>
      <w:r w:rsidRPr="00065877">
        <w:rPr>
          <w:sz w:val="28"/>
          <w:szCs w:val="28"/>
        </w:rPr>
        <w:t>среднемесячной номинальной заработной платы</w:t>
      </w:r>
      <w:r>
        <w:rPr>
          <w:sz w:val="28"/>
        </w:rPr>
        <w:t xml:space="preserve"> населения, 31,9% - вариацией не учтенных в модели факторов.</w:t>
      </w:r>
    </w:p>
    <w:p w:rsidR="00CF2DEF" w:rsidRDefault="00CF2DEF" w:rsidP="00546658">
      <w:pPr>
        <w:tabs>
          <w:tab w:val="left" w:pos="3990"/>
        </w:tabs>
        <w:spacing w:line="360" w:lineRule="auto"/>
        <w:ind w:firstLine="426"/>
        <w:jc w:val="both"/>
        <w:rPr>
          <w:sz w:val="28"/>
          <w:szCs w:val="28"/>
        </w:rPr>
      </w:pPr>
      <w:r>
        <w:rPr>
          <w:sz w:val="28"/>
        </w:rPr>
        <w:t>К</w:t>
      </w:r>
      <w:r w:rsidRPr="00A272DE">
        <w:rPr>
          <w:sz w:val="28"/>
        </w:rPr>
        <w:t xml:space="preserve">оэффициент эластичности утверждает, что при </w:t>
      </w:r>
      <w:r>
        <w:rPr>
          <w:sz w:val="28"/>
        </w:rPr>
        <w:t xml:space="preserve">увеличении </w:t>
      </w:r>
      <w:r w:rsidRPr="00065877">
        <w:rPr>
          <w:sz w:val="28"/>
          <w:szCs w:val="28"/>
        </w:rPr>
        <w:t>среднемесячной номинальной заработной платы</w:t>
      </w:r>
      <w:r>
        <w:rPr>
          <w:sz w:val="28"/>
        </w:rPr>
        <w:t xml:space="preserve"> населения </w:t>
      </w:r>
      <w:r w:rsidRPr="00A272DE">
        <w:rPr>
          <w:sz w:val="28"/>
        </w:rPr>
        <w:t xml:space="preserve"> на 1% </w:t>
      </w:r>
      <w:r>
        <w:rPr>
          <w:sz w:val="28"/>
        </w:rPr>
        <w:t xml:space="preserve">смертность  уменьшится на </w:t>
      </w:r>
      <w:r w:rsidRPr="00A272DE">
        <w:rPr>
          <w:sz w:val="28"/>
        </w:rPr>
        <w:t>0,</w:t>
      </w:r>
      <w:r>
        <w:rPr>
          <w:sz w:val="28"/>
        </w:rPr>
        <w:t>106</w:t>
      </w:r>
      <w:r w:rsidRPr="00A272DE">
        <w:rPr>
          <w:sz w:val="28"/>
        </w:rPr>
        <w:t>%:</w:t>
      </w:r>
      <w:r>
        <w:rPr>
          <w:sz w:val="28"/>
        </w:rPr>
        <w:t xml:space="preserve"> </w:t>
      </w:r>
      <w:r>
        <w:t>Э=</w:t>
      </w:r>
      <w:r w:rsidRPr="000F49DD">
        <w:rPr>
          <w:sz w:val="28"/>
          <w:szCs w:val="28"/>
        </w:rPr>
        <w:fldChar w:fldCharType="begin"/>
      </w:r>
      <w:r w:rsidRPr="000F49DD">
        <w:rPr>
          <w:sz w:val="28"/>
          <w:szCs w:val="28"/>
        </w:rPr>
        <w:instrText xml:space="preserve"> QUOTE </w:instrText>
      </w:r>
      <w:r w:rsidR="001124FD">
        <w:pict>
          <v:shape id="_x0000_i1139" type="#_x0000_t75" style="width:19.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B74F5&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6B74F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1&lt;/m:t&gt;&lt;/m:r&gt;&lt;/m:sub&gt;&lt;/m:sSub&gt;&lt;m:f&gt;&lt;m:fPr&gt;&lt;m:ctrlPr&gt;&lt;w:rPr&gt;&lt;w:rFonts w:ascii=&quot;Cambria Math&quot; w:h-ansi=&quot;Cambria Math&quot;/&gt;&lt;wx:font wx:val=&quot;Cambria Math&quot;/&gt;&lt;w:i/&gt;&lt;w:sz w:val=&quot;28&quot;/&gt;&lt;w:sz-cs w:val=&quot;28&quot;/&gt;&lt;/w:rPr&gt;&lt;/m:ctrlPr&gt;&lt;/m:fPr&gt;&lt;m:num&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С…&lt;/m:t&gt;&lt;/m:r&gt;&lt;/m:e&gt;&lt;/m:acc&gt;&lt;/m:num&gt;&lt;m:den&gt;&lt;m:r&gt;&lt;w:rPr&gt;&lt;w:rFonts w:ascii=&quot;Cambria Math&quot; w:h-ansi=&quot;Cambria Math&quot;/&gt;&lt;wx:font wx:val=&quot;Cambria Math&quot;/&gt;&lt;w:i/&gt;&lt;w:sz w:val=&quot;28&quot;/&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2" o:title="" chromakey="white"/>
          </v:shape>
        </w:pict>
      </w:r>
      <w:r w:rsidRPr="000F49DD">
        <w:rPr>
          <w:sz w:val="28"/>
          <w:szCs w:val="28"/>
        </w:rPr>
        <w:instrText xml:space="preserve"> </w:instrText>
      </w:r>
      <w:r w:rsidRPr="000F49DD">
        <w:rPr>
          <w:sz w:val="28"/>
          <w:szCs w:val="28"/>
        </w:rPr>
        <w:fldChar w:fldCharType="separate"/>
      </w:r>
      <w:r w:rsidR="001124FD">
        <w:pict>
          <v:shape id="_x0000_i1140" type="#_x0000_t75" style="width:19.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B74F5&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6B74F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1&lt;/m:t&gt;&lt;/m:r&gt;&lt;/m:sub&gt;&lt;/m:sSub&gt;&lt;m:f&gt;&lt;m:fPr&gt;&lt;m:ctrlPr&gt;&lt;w:rPr&gt;&lt;w:rFonts w:ascii=&quot;Cambria Math&quot; w:h-ansi=&quot;Cambria Math&quot;/&gt;&lt;wx:font wx:val=&quot;Cambria Math&quot;/&gt;&lt;w:i/&gt;&lt;w:sz w:val=&quot;28&quot;/&gt;&lt;w:sz-cs w:val=&quot;28&quot;/&gt;&lt;/w:rPr&gt;&lt;/m:ctrlPr&gt;&lt;/m:fPr&gt;&lt;m:num&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С…&lt;/m:t&gt;&lt;/m:r&gt;&lt;/m:e&gt;&lt;/m:acc&gt;&lt;/m:num&gt;&lt;m:den&gt;&lt;m:r&gt;&lt;w:rPr&gt;&lt;w:rFonts w:ascii=&quot;Cambria Math&quot; w:h-ansi=&quot;Cambria Math&quot;/&gt;&lt;wx:font wx:val=&quot;Cambria Math&quot;/&gt;&lt;w:i/&gt;&lt;w:sz w:val=&quot;28&quot;/&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2" o:title="" chromakey="white"/>
          </v:shape>
        </w:pict>
      </w:r>
      <w:r w:rsidRPr="000F49DD">
        <w:rPr>
          <w:sz w:val="28"/>
          <w:szCs w:val="28"/>
        </w:rPr>
        <w:fldChar w:fldCharType="end"/>
      </w:r>
      <w:r>
        <w:rPr>
          <w:sz w:val="28"/>
          <w:szCs w:val="28"/>
        </w:rPr>
        <w:t>=-0,259</w:t>
      </w:r>
      <w:r w:rsidRPr="000F49DD">
        <w:rPr>
          <w:sz w:val="28"/>
          <w:szCs w:val="28"/>
        </w:rPr>
        <w:fldChar w:fldCharType="begin"/>
      </w:r>
      <w:r w:rsidRPr="000F49DD">
        <w:rPr>
          <w:sz w:val="28"/>
          <w:szCs w:val="28"/>
        </w:rPr>
        <w:instrText xml:space="preserve"> QUOTE </w:instrText>
      </w:r>
      <w:r w:rsidR="001124FD">
        <w:pict>
          <v:shape id="_x0000_i1141" type="#_x0000_t75" style="width:65.25pt;height: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37930&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137930&quot;&gt;&lt;m:oMathPara&gt;&lt;m:oMath&gt;&lt;m:r&gt;&lt;w:rPr&gt;&lt;w:rFonts w:ascii=&quot;Cambria Math&quot; w:h-ansi=&quot;Cambria Math&quot;/&gt;&lt;wx:font wx:val=&quot;Cambria Math&quot;/&gt;&lt;w:i/&gt;&lt;w:sz w:val=&quot;28&quot;/&gt;&lt;w:sz-cs w:val=&quot;28&quot;/&gt;&lt;/w:rPr&gt;&lt;m:t&gt;в€™&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6095,31&lt;/m:t&gt;&lt;/m:r&gt;&lt;/m:num&gt;&lt;m:den&gt;&lt;m:r&gt;&lt;w:rPr&gt;&lt;w:rFonts w:ascii=&quot;Cambria Math&quot; w:h-ansi=&quot;Cambria Math&quot;/&gt;&lt;wx:font wx:val=&quot;Cambria Math&quot;/&gt;&lt;w:i/&gt;&lt;w:sz w:val=&quot;28&quot;/&gt;&lt;w:sz-cs w:val=&quot;28&quot;/&gt;&lt;/w:rPr&gt;&lt;m:t&gt;14905,8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5" o:title="" chromakey="white"/>
          </v:shape>
        </w:pict>
      </w:r>
      <w:r w:rsidRPr="000F49DD">
        <w:rPr>
          <w:sz w:val="28"/>
          <w:szCs w:val="28"/>
        </w:rPr>
        <w:instrText xml:space="preserve"> </w:instrText>
      </w:r>
      <w:r w:rsidRPr="000F49DD">
        <w:rPr>
          <w:sz w:val="28"/>
          <w:szCs w:val="28"/>
        </w:rPr>
        <w:fldChar w:fldCharType="separate"/>
      </w:r>
      <w:r w:rsidR="001124FD">
        <w:pict>
          <v:shape id="_x0000_i1142" type="#_x0000_t75" style="width:65.25pt;height: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37930&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137930&quot;&gt;&lt;m:oMathPara&gt;&lt;m:oMath&gt;&lt;m:r&gt;&lt;w:rPr&gt;&lt;w:rFonts w:ascii=&quot;Cambria Math&quot; w:h-ansi=&quot;Cambria Math&quot;/&gt;&lt;wx:font wx:val=&quot;Cambria Math&quot;/&gt;&lt;w:i/&gt;&lt;w:sz w:val=&quot;28&quot;/&gt;&lt;w:sz-cs w:val=&quot;28&quot;/&gt;&lt;/w:rPr&gt;&lt;m:t&gt;в€™&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6095,31&lt;/m:t&gt;&lt;/m:r&gt;&lt;/m:num&gt;&lt;m:den&gt;&lt;m:r&gt;&lt;w:rPr&gt;&lt;w:rFonts w:ascii=&quot;Cambria Math&quot; w:h-ansi=&quot;Cambria Math&quot;/&gt;&lt;wx:font wx:val=&quot;Cambria Math&quot;/&gt;&lt;w:i/&gt;&lt;w:sz w:val=&quot;28&quot;/&gt;&lt;w:sz-cs w:val=&quot;28&quot;/&gt;&lt;/w:rPr&gt;&lt;m:t&gt;14905,8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5" o:title="" chromakey="white"/>
          </v:shape>
        </w:pict>
      </w:r>
      <w:r w:rsidRPr="000F49DD">
        <w:rPr>
          <w:sz w:val="28"/>
          <w:szCs w:val="28"/>
        </w:rPr>
        <w:fldChar w:fldCharType="end"/>
      </w:r>
      <w:r>
        <w:rPr>
          <w:sz w:val="28"/>
          <w:szCs w:val="28"/>
        </w:rPr>
        <w:t>=-0,106</w:t>
      </w:r>
    </w:p>
    <w:p w:rsidR="00CF2DEF" w:rsidRPr="001A57C1" w:rsidRDefault="00CF2DEF" w:rsidP="00546658">
      <w:pPr>
        <w:spacing w:line="360" w:lineRule="auto"/>
        <w:ind w:firstLine="567"/>
        <w:jc w:val="both"/>
        <w:rPr>
          <w:sz w:val="28"/>
          <w:szCs w:val="28"/>
        </w:rPr>
      </w:pPr>
      <w:r w:rsidRPr="001A57C1">
        <w:rPr>
          <w:sz w:val="28"/>
          <w:szCs w:val="28"/>
        </w:rPr>
        <w:t>Выполним прогноз ожидаемого значения смертности при прогнозном значении признака фактора (среднемесячной номинальной заработной платы).</w:t>
      </w:r>
    </w:p>
    <w:p w:rsidR="00CF2DEF" w:rsidRPr="001A57C1" w:rsidRDefault="00CF2DEF" w:rsidP="00546658">
      <w:pPr>
        <w:spacing w:line="360" w:lineRule="auto"/>
        <w:ind w:firstLine="567"/>
        <w:jc w:val="both"/>
        <w:rPr>
          <w:sz w:val="28"/>
          <w:szCs w:val="28"/>
        </w:rPr>
      </w:pPr>
      <w:r w:rsidRPr="001A57C1">
        <w:rPr>
          <w:sz w:val="28"/>
          <w:szCs w:val="28"/>
        </w:rPr>
        <w:t>Точечный прогноз рассчитывается по линейному уравнению регрессии:</w:t>
      </w:r>
    </w:p>
    <w:p w:rsidR="00CF2DEF" w:rsidRPr="001A57C1" w:rsidRDefault="00CF2DEF" w:rsidP="00546658">
      <w:pPr>
        <w:spacing w:line="360" w:lineRule="auto"/>
        <w:ind w:firstLine="567"/>
        <w:jc w:val="both"/>
        <w:rPr>
          <w:sz w:val="28"/>
          <w:szCs w:val="28"/>
        </w:rPr>
      </w:pPr>
      <w:r w:rsidRPr="000F49DD">
        <w:rPr>
          <w:sz w:val="28"/>
          <w:szCs w:val="28"/>
        </w:rPr>
        <w:fldChar w:fldCharType="begin"/>
      </w:r>
      <w:r w:rsidRPr="000F49DD">
        <w:rPr>
          <w:sz w:val="28"/>
          <w:szCs w:val="28"/>
        </w:rPr>
        <w:instrText xml:space="preserve"> QUOTE </w:instrText>
      </w:r>
      <w:r w:rsidR="001124FD">
        <w:pict>
          <v:shape id="_x0000_i1143" type="#_x0000_t75" style="width:100.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5E3C7D&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5E3C7D&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lang w:val=&quot;EN-US&quot;/&gt;&lt;/w:rPr&gt;&lt;m:t&gt;Y&lt;/m:t&gt;&lt;/m:r&gt;&lt;/m:e&gt;&lt;m:sup&gt;&lt;m:r&gt;&lt;w:rPr&gt;&lt;w:rFonts w:ascii=&quot;Cambria Math&quot; w:h-ansi=&quot;Cambria Math&quot;/&gt;&lt;wx:font wx:val=&quot;Cambria Math&quot;/&gt;&lt;w:i/&gt;&lt;w:sz w:val=&quot;28&quot;/&gt;&lt;w:sz-cs w:val=&quot;28&quot;/&gt;&lt;/w:rPr&gt;&lt;m:t&gt;p&lt;/m:t&gt;&lt;/m:r&gt;&lt;/m:sup&gt;&lt;/m:sSup&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gt;&lt;wx:font wx:val=&quot;Cambria Math&quot;/&gt;&lt;w:i/&gt;&lt;w:sz w:val=&quot;28&quot;/&gt;&lt;w:sz-cs w:val=&quot;28&quot;/&gt;&lt;/w:rPr&gt;&lt;m:t&gt;0&lt;/m:t&gt;&lt;/m:r&gt;&lt;/m:sub&gt;&lt;/m:sSub&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X&lt;/m:t&gt;&lt;/m:r&gt;&lt;/m:e&gt;&lt;m:sup&gt;&lt;m:r&gt;&lt;w:rPr&gt;&lt;w:rFonts w:ascii=&quot;Cambria Math&quot; w:h-ansi=&quot;Cambria Math&quot;/&gt;&lt;wx:font wx:val=&quot;Cambria Math&quot;/&gt;&lt;w:i/&gt;&lt;w:sz w:val=&quot;28&quot;/&gt;&lt;w:sz-cs w:val=&quot;28&quot;/&gt;&lt;/w:rPr&gt;&lt;m:t&gt;p&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4" o:title="" chromakey="white"/>
          </v:shape>
        </w:pict>
      </w:r>
      <w:r w:rsidRPr="000F49DD">
        <w:rPr>
          <w:sz w:val="28"/>
          <w:szCs w:val="28"/>
        </w:rPr>
        <w:instrText xml:space="preserve"> </w:instrText>
      </w:r>
      <w:r w:rsidRPr="000F49DD">
        <w:rPr>
          <w:sz w:val="28"/>
          <w:szCs w:val="28"/>
        </w:rPr>
        <w:fldChar w:fldCharType="separate"/>
      </w:r>
      <w:r w:rsidR="001124FD">
        <w:pict>
          <v:shape id="_x0000_i1144" type="#_x0000_t75" style="width:100.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5E3C7D&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5E3C7D&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lang w:val=&quot;EN-US&quot;/&gt;&lt;/w:rPr&gt;&lt;m:t&gt;Y&lt;/m:t&gt;&lt;/m:r&gt;&lt;/m:e&gt;&lt;m:sup&gt;&lt;m:r&gt;&lt;w:rPr&gt;&lt;w:rFonts w:ascii=&quot;Cambria Math&quot; w:h-ansi=&quot;Cambria Math&quot;/&gt;&lt;wx:font wx:val=&quot;Cambria Math&quot;/&gt;&lt;w:i/&gt;&lt;w:sz w:val=&quot;28&quot;/&gt;&lt;w:sz-cs w:val=&quot;28&quot;/&gt;&lt;/w:rPr&gt;&lt;m:t&gt;p&lt;/m:t&gt;&lt;/m:r&gt;&lt;/m:sup&gt;&lt;/m:sSup&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gt;&lt;wx:font wx:val=&quot;Cambria Math&quot;/&gt;&lt;w:i/&gt;&lt;w:sz w:val=&quot;28&quot;/&gt;&lt;w:sz-cs w:val=&quot;28&quot;/&gt;&lt;/w:rPr&gt;&lt;m:t&gt;0&lt;/m:t&gt;&lt;/m:r&gt;&lt;/m:sub&gt;&lt;/m:sSub&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X&lt;/m:t&gt;&lt;/m:r&gt;&lt;/m:e&gt;&lt;m:sup&gt;&lt;m:r&gt;&lt;w:rPr&gt;&lt;w:rFonts w:ascii=&quot;Cambria Math&quot; w:h-ansi=&quot;Cambria Math&quot;/&gt;&lt;wx:font wx:val=&quot;Cambria Math&quot;/&gt;&lt;w:i/&gt;&lt;w:sz w:val=&quot;28&quot;/&gt;&lt;w:sz-cs w:val=&quot;28&quot;/&gt;&lt;/w:rPr&gt;&lt;m:t&gt;p&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4" o:title="" chromakey="white"/>
          </v:shape>
        </w:pict>
      </w:r>
      <w:r w:rsidRPr="000F49DD">
        <w:rPr>
          <w:sz w:val="28"/>
          <w:szCs w:val="28"/>
        </w:rPr>
        <w:fldChar w:fldCharType="end"/>
      </w:r>
      <w:r w:rsidRPr="001A57C1">
        <w:rPr>
          <w:sz w:val="28"/>
          <w:szCs w:val="28"/>
        </w:rPr>
        <w:t>,</w:t>
      </w:r>
    </w:p>
    <w:p w:rsidR="00CF2DEF" w:rsidRPr="001A57C1" w:rsidRDefault="00CF2DEF" w:rsidP="00546658">
      <w:pPr>
        <w:spacing w:line="360" w:lineRule="auto"/>
        <w:ind w:firstLine="567"/>
        <w:jc w:val="both"/>
        <w:rPr>
          <w:bCs/>
          <w:color w:val="000000"/>
          <w:sz w:val="28"/>
          <w:szCs w:val="28"/>
        </w:rPr>
      </w:pPr>
      <w:r w:rsidRPr="001A57C1">
        <w:rPr>
          <w:sz w:val="28"/>
          <w:szCs w:val="28"/>
        </w:rPr>
        <w:t xml:space="preserve"> В нашем случае </w:t>
      </w:r>
      <w:r w:rsidRPr="000F49DD">
        <w:rPr>
          <w:bCs/>
          <w:color w:val="000000"/>
          <w:sz w:val="28"/>
          <w:szCs w:val="28"/>
        </w:rPr>
        <w:fldChar w:fldCharType="begin"/>
      </w:r>
      <w:r w:rsidRPr="000F49DD">
        <w:rPr>
          <w:bCs/>
          <w:color w:val="000000"/>
          <w:sz w:val="28"/>
          <w:szCs w:val="28"/>
        </w:rPr>
        <w:instrText xml:space="preserve"> QUOTE </w:instrText>
      </w:r>
      <w:r w:rsidR="001124FD">
        <w:pict>
          <v:shape id="_x0000_i1145" type="#_x0000_t75" style="width:99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659C4&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7659C4&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X&lt;/m:t&gt;&lt;/m:r&gt;&lt;/m:e&gt;&lt;m:sup&gt;&lt;m:r&gt;&lt;w:rPr&gt;&lt;w:rFonts w:ascii=&quot;Cambria Math&quot; w:h-ansi=&quot;Cambria Math&quot;/&gt;&lt;wx:font wx:val=&quot;Cambria Math&quot;/&gt;&lt;w:i/&gt;&lt;w:sz w:val=&quot;28&quot;/&gt;&lt;w:sz-cs w:val=&quot;28&quot;/&gt;&lt;/w:rPr&gt;&lt;m:t&gt;p&lt;/m:t&gt;&lt;/m:r&gt;&lt;/m:sup&gt;&lt;/m:sSup&gt;&lt;m:r&gt;&lt;w:rPr&gt;&lt;w:rFonts w:asci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sz-cs w:val=&quot;28&quot;/&gt;&lt;/w:rPr&gt;&lt;/m:ctrlPr&gt;&lt;/m:acc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rPr&gt;&lt;m:t&gt;i&lt;/m:t&gt;&lt;/m:r&gt;&lt;/m:sub&gt;&lt;/m:sSub&gt;&lt;/m:e&gt;&lt;/m:acc&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1.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5" o:title="" chromakey="white"/>
          </v:shape>
        </w:pict>
      </w:r>
      <w:r w:rsidRPr="000F49DD">
        <w:rPr>
          <w:bCs/>
          <w:color w:val="000000"/>
          <w:sz w:val="28"/>
          <w:szCs w:val="28"/>
        </w:rPr>
        <w:instrText xml:space="preserve"> </w:instrText>
      </w:r>
      <w:r w:rsidRPr="000F49DD">
        <w:rPr>
          <w:bCs/>
          <w:color w:val="000000"/>
          <w:sz w:val="28"/>
          <w:szCs w:val="28"/>
        </w:rPr>
        <w:fldChar w:fldCharType="separate"/>
      </w:r>
      <w:r w:rsidR="001124FD">
        <w:pict>
          <v:shape id="_x0000_i1146" type="#_x0000_t75" style="width:99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659C4&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7659C4&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X&lt;/m:t&gt;&lt;/m:r&gt;&lt;/m:e&gt;&lt;m:sup&gt;&lt;m:r&gt;&lt;w:rPr&gt;&lt;w:rFonts w:ascii=&quot;Cambria Math&quot; w:h-ansi=&quot;Cambria Math&quot;/&gt;&lt;wx:font wx:val=&quot;Cambria Math&quot;/&gt;&lt;w:i/&gt;&lt;w:sz w:val=&quot;28&quot;/&gt;&lt;w:sz-cs w:val=&quot;28&quot;/&gt;&lt;/w:rPr&gt;&lt;m:t&gt;p&lt;/m:t&gt;&lt;/m:r&gt;&lt;/m:sup&gt;&lt;/m:sSup&gt;&lt;m:r&gt;&lt;w:rPr&gt;&lt;w:rFonts w:asci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sz-cs w:val=&quot;28&quot;/&gt;&lt;/w:rPr&gt;&lt;/m:ctrlPr&gt;&lt;/m:acc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rPr&gt;&lt;m:t&gt;i&lt;/m:t&gt;&lt;/m:r&gt;&lt;/m:sub&gt;&lt;/m:sSub&gt;&lt;/m:e&gt;&lt;/m:acc&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1.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5" o:title="" chromakey="white"/>
          </v:shape>
        </w:pict>
      </w:r>
      <w:r w:rsidRPr="000F49DD">
        <w:rPr>
          <w:bCs/>
          <w:color w:val="000000"/>
          <w:sz w:val="28"/>
          <w:szCs w:val="28"/>
        </w:rPr>
        <w:fldChar w:fldCharType="end"/>
      </w:r>
      <w:r>
        <w:rPr>
          <w:bCs/>
          <w:color w:val="000000"/>
          <w:sz w:val="28"/>
          <w:szCs w:val="28"/>
        </w:rPr>
        <w:t>104341</w:t>
      </w:r>
      <w:r w:rsidRPr="001A57C1">
        <w:rPr>
          <w:bCs/>
          <w:color w:val="000000"/>
          <w:sz w:val="28"/>
          <w:szCs w:val="28"/>
        </w:rPr>
        <w:t>*1.05=6400.086</w:t>
      </w:r>
    </w:p>
    <w:p w:rsidR="00CF2DEF" w:rsidRPr="001A57C1" w:rsidRDefault="00CF2DEF" w:rsidP="00546658">
      <w:pPr>
        <w:spacing w:line="360" w:lineRule="auto"/>
        <w:ind w:firstLine="567"/>
        <w:jc w:val="both"/>
        <w:rPr>
          <w:bCs/>
          <w:color w:val="000000"/>
          <w:sz w:val="28"/>
          <w:szCs w:val="28"/>
        </w:rPr>
      </w:pPr>
      <w:r w:rsidRPr="001A57C1">
        <w:rPr>
          <w:bCs/>
          <w:color w:val="000000"/>
          <w:sz w:val="28"/>
          <w:szCs w:val="28"/>
        </w:rPr>
        <w:t xml:space="preserve">Тогда </w:t>
      </w:r>
      <w:r w:rsidRPr="000F49DD">
        <w:rPr>
          <w:bCs/>
          <w:color w:val="000000"/>
          <w:sz w:val="28"/>
          <w:szCs w:val="28"/>
        </w:rPr>
        <w:fldChar w:fldCharType="begin"/>
      </w:r>
      <w:r w:rsidRPr="000F49DD">
        <w:rPr>
          <w:bCs/>
          <w:color w:val="000000"/>
          <w:sz w:val="28"/>
          <w:szCs w:val="28"/>
        </w:rPr>
        <w:instrText xml:space="preserve"> QUOTE </w:instrText>
      </w:r>
      <w:r w:rsidR="001124FD">
        <w:pict>
          <v:shape id="_x0000_i1147" type="#_x0000_t75" style="width:279.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0828&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F10828&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lang w:val=&quot;EN-US&quot;/&gt;&lt;/w:rPr&gt;&lt;m:t&gt;Y&lt;/m:t&gt;&lt;/m:r&gt;&lt;/m:e&gt;&lt;m:sup&gt;&lt;m:r&gt;&lt;w:rPr&gt;&lt;w:rFonts w:ascii=&quot;Cambria Math&quot; w:h-ansi=&quot;Cambria Math&quot;/&gt;&lt;wx:font wx:val=&quot;Cambria Math&quot;/&gt;&lt;w:i/&gt;&lt;w:sz w:val=&quot;28&quot;/&gt;&lt;w:sz-cs w:val=&quot;28&quot;/&gt;&lt;/w:rPr&gt;&lt;m:t&gt;p&lt;/m:t&gt;&lt;/m:r&gt;&lt;/m:sup&gt;&lt;/m:sSup&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0,259&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6400,086+16490=14832,3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6" o:title="" chromakey="white"/>
          </v:shape>
        </w:pict>
      </w:r>
      <w:r w:rsidRPr="000F49DD">
        <w:rPr>
          <w:bCs/>
          <w:color w:val="000000"/>
          <w:sz w:val="28"/>
          <w:szCs w:val="28"/>
        </w:rPr>
        <w:instrText xml:space="preserve"> </w:instrText>
      </w:r>
      <w:r w:rsidRPr="000F49DD">
        <w:rPr>
          <w:bCs/>
          <w:color w:val="000000"/>
          <w:sz w:val="28"/>
          <w:szCs w:val="28"/>
        </w:rPr>
        <w:fldChar w:fldCharType="separate"/>
      </w:r>
      <w:r w:rsidR="001124FD">
        <w:pict>
          <v:shape id="_x0000_i1148" type="#_x0000_t75" style="width:279.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0828&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F10828&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lang w:val=&quot;EN-US&quot;/&gt;&lt;/w:rPr&gt;&lt;m:t&gt;Y&lt;/m:t&gt;&lt;/m:r&gt;&lt;/m:e&gt;&lt;m:sup&gt;&lt;m:r&gt;&lt;w:rPr&gt;&lt;w:rFonts w:ascii=&quot;Cambria Math&quot; w:h-ansi=&quot;Cambria Math&quot;/&gt;&lt;wx:font wx:val=&quot;Cambria Math&quot;/&gt;&lt;w:i/&gt;&lt;w:sz w:val=&quot;28&quot;/&gt;&lt;w:sz-cs w:val=&quot;28&quot;/&gt;&lt;/w:rPr&gt;&lt;m:t&gt;p&lt;/m:t&gt;&lt;/m:r&gt;&lt;/m:sup&gt;&lt;/m:sSup&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0,259&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6400,086+16490=14832,3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6" o:title="" chromakey="white"/>
          </v:shape>
        </w:pict>
      </w:r>
      <w:r w:rsidRPr="000F49DD">
        <w:rPr>
          <w:bCs/>
          <w:color w:val="000000"/>
          <w:sz w:val="28"/>
          <w:szCs w:val="28"/>
        </w:rPr>
        <w:fldChar w:fldCharType="end"/>
      </w:r>
    </w:p>
    <w:p w:rsidR="00CF2DEF" w:rsidRPr="001A57C1" w:rsidRDefault="00CF2DEF" w:rsidP="00546658">
      <w:pPr>
        <w:spacing w:line="360" w:lineRule="auto"/>
        <w:ind w:right="-143" w:firstLine="567"/>
        <w:jc w:val="both"/>
      </w:pPr>
      <w:r w:rsidRPr="001A57C1">
        <w:rPr>
          <w:sz w:val="28"/>
          <w:szCs w:val="28"/>
        </w:rPr>
        <w:t>Оценим ошибку прогноза:</w:t>
      </w:r>
      <w:r w:rsidRPr="000F49DD">
        <w:rPr>
          <w:sz w:val="28"/>
          <w:szCs w:val="28"/>
        </w:rPr>
        <w:fldChar w:fldCharType="begin"/>
      </w:r>
      <w:r w:rsidRPr="000F49DD">
        <w:rPr>
          <w:sz w:val="28"/>
          <w:szCs w:val="28"/>
        </w:rPr>
        <w:instrText xml:space="preserve"> QUOTE </w:instrText>
      </w:r>
      <w:r w:rsidR="001124FD">
        <w:pict>
          <v:shape id="_x0000_i1149" type="#_x0000_t75" style="width:225.75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8508E&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28508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ј&lt;/m:t&gt;&lt;/m:r&gt;&lt;/m:e&gt;&lt;m:sub&gt;&lt;m:r&gt;&lt;w:rPr&gt;&lt;w:rFonts w:ascii=&quot;Cambria Math&quot; w:h-ansi=&quot;Cambria Math&quot;/&gt;&lt;wx:font wx:val=&quot;Cambria Math&quot;/&gt;&lt;w:i/&gt;&lt;w:sz w:val=&quot;28&quot;/&gt;&lt;w:sz-cs w:val=&quot;28&quot;/&gt;&lt;w:lang w:val=&quot;EN-US&quot;/&gt;&lt;/w:rPr&gt;&lt;m:t&gt;p&lt;/m:t&gt;&lt;/m:r&gt;&lt;/m:sub&gt;&lt;/m:sSub&gt;&lt;m:r&gt;&lt;w:rPr&gt;&lt;w:rFonts w:ascii=&quot;Cambria Math&quot;/&gt;&lt;wx:font wx:val=&quot;Cambria Math&quot;/&gt;&lt;w:i/&gt;&lt;w:sz w:val=&quot;28&quot;/&gt;&lt;w:sz-cs w:val=&quot;28&quot;/&gt;&lt;/w:rPr&gt;&lt;m:t&gt;=&lt;/m:t&gt;&lt;/m:r&gt;&lt;m:rad&gt;&lt;m:radPr&gt;&lt;m:degHide m:val=&quot;on&quot;/&gt;&lt;m:ctrlPr&gt;&lt;w:rPr&gt;&lt;w:rFonts w:ascii=&quot;Cambria Math&quot; w:h-ansi=&quot;Cambria Math&quot;/&gt;&lt;wx:font wx:val=&quot;Cambria Math&quot;/&gt;&lt;w:i/&gt;&lt;w:sz w:val=&quot;28&quot;/&gt;&lt;w:sz-cs w:val=&quot;28&quot;/&gt;&lt;/w:rPr&gt;&lt;/m:ctrlPr&gt;&lt;/m:radPr&gt;&lt;m:deg/&gt;&lt;m:e&gt;&lt;m:f&gt;&lt;m:fPr&gt;&lt;m:ctrlPr&gt;&lt;w:rPr&gt;&lt;w:rFonts w:ascii=&quot;Cambria Math&quot; w:h-ansi=&quot;Cambria Math&quot;/&gt;&lt;wx:font wx:val=&quot;Cambria Math&quot;/&gt;&lt;w:i/&gt;&lt;w:sz w:val=&quot;28&quot;/&gt;&lt;w:sz-cs w:val=&quot;28&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i/&gt;&lt;w:sz w:val=&quot;28&quot;/&gt;&lt;w:sz-cs w:val=&quot;28&quot;/&gt;&lt;/w:rPr&gt;&lt;/m:ctrlPr&gt;&lt;/m:naryPr&gt;&lt;m:sub/&gt;&lt;m:sup/&gt;&lt;m:e&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gt;&lt;w:i/&gt;&lt;w:sz w:val=&quot;28&quot;/&gt;&lt;w:sz-cs w:val=&quot;28&quot;/&gt;&lt;/w:rPr&gt;&lt;m:t&gt;'&lt;/m:t&gt;&lt;/m:r&gt;&lt;/m:sup&gt;&lt;/m:sSubSup&gt;&lt;/m:e&gt;&lt;/m:d&gt;&lt;/m:e&gt;&lt;m:sup&gt;&lt;m:r&gt;&lt;w:rPr&gt;&lt;w:rFonts w:ascii=&quot;Cambria Math&quot;/&gt;&lt;wx:font wx:val=&quot;Cambria Math&quot;/&gt;&lt;w:i/&gt;&lt;w:sz w:val=&quot;28&quot;/&gt;&lt;w:sz-cs w:val=&quot;28&quot;/&gt;&lt;/w:rPr&gt;&lt;m:t&gt;2&lt;/m:t&gt;&lt;/m:r&gt;&lt;/m:sup&gt;&lt;/m:sSup&gt;&lt;/m:e&gt;&lt;/m:nary&gt;&lt;/m:num&gt;&lt;m:den&gt;&lt;m:r&gt;&lt;w:rPr&gt;&lt;w:rFonts w:ascii=&quot;Cambria Math&quot; w:h-ansi=&quot;Cambria Math&quot;/&gt;&lt;wx:font wx:val=&quot;Cambria Math&quot;/&gt;&lt;w:i/&gt;&lt;w:sz w:val=&quot;28&quot;/&gt;&lt;w:sz-cs w:val=&quot;28&quot;/&gt;&lt;/w:rPr&gt;&lt;m:t&gt;n&lt;/m:t&gt;&lt;/m:r&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2&lt;/m:t&gt;&lt;/m:r&gt;&lt;/m:den&gt;&lt;/m:f&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gt;&lt;wx:font wx:val=&quot;Cambria Math&quot;/&gt;&lt;w:i/&gt;&lt;w:sz w:val=&quot;28&quot;/&gt;&lt;w:sz-cs w:val=&quot;28&quot;/&gt;&lt;/w:rPr&gt;&lt;m:t&gt;1+&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n&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X&lt;/m:t&gt;&lt;/m:r&gt;&lt;/m:e&gt;&lt;m:sup&gt;&lt;m:r&gt;&lt;w:rPr&gt;&lt;w:rFonts w:ascii=&quot;Cambria Math&quot; w:h-ansi=&quot;Cambria Math&quot;/&gt;&lt;wx:font wx:val=&quot;Cambria Math&quot;/&gt;&lt;w:i/&gt;&lt;w:sz w:val=&quot;28&quot;/&gt;&lt;w:sz-cs w:val=&quot;28&quot;/&gt;&lt;/w:rPr&gt;&lt;m:t&gt;p&lt;/m:t&gt;&lt;/m:r&gt;&lt;/m:sup&gt;&lt;/m:sSup&gt;&lt;m:r&gt;&lt;w:rPr&gt;&lt;w:rFonts w:ascii=&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sz-cs w:val=&quot;28&quot;/&gt;&lt;/w:rPr&gt;&lt;/m:ctrlPr&gt;&lt;/m:acc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e&gt;&lt;/m:acc&gt;&lt;/m:e&gt;&lt;/m:d&gt;&lt;/m:e&gt;&lt;m:sup&gt;&lt;m:r&gt;&lt;w:rPr&gt;&lt;w:rFonts w:ascii=&quot;Cambria Math&quot;/&gt;&lt;wx:font wx:val=&quot;Cambria Math&quot;/&gt;&lt;w:i/&gt;&lt;w:sz w:val=&quot;28&quot;/&gt;&lt;w:sz-cs w:val=&quot;28&quot;/&gt;&lt;/w:rPr&gt;&lt;m:t&gt;2&lt;/m:t&gt;&lt;/m:r&gt;&lt;/m:sup&gt;&lt;/m:sSup&gt;&lt;/m:num&gt;&lt;m:den&gt;&lt;m:nary&gt;&lt;m:naryPr&gt;&lt;m:chr m:val=&quot;в€‘&quot;/&gt;&lt;m:limLoc m:val=&quot;undOvr&quot;/&gt;&lt;m:subHide m:val=&quot;on&quot;/&gt;&lt;m:supHide m:val=&quot;on&quot;/&gt;&lt;m:ctrlPr&gt;&lt;w:rPr&gt;&lt;w:rFonts w:ascii=&quot;Cambria Math&quot; w:h-ansi=&quot;Cambria Math&quot;/&gt;&lt;wx:font wx:val=&quot;Cambria Math&quot;/&gt;&lt;w:i/&gt;&lt;w:sz w:val=&quot;28&quot;/&gt;&lt;w:sz-cs w:val=&quot;28&quot;/&gt;&lt;/w:rPr&gt;&lt;/m:ctrlPr&gt;&lt;/m:naryPr&gt;&lt;m:sub/&gt;&lt;m:sup/&gt;&lt;m:e&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sz-cs w:val=&quot;28&quot;/&gt;&lt;/w:rPr&gt;&lt;/m:ctrlPr&gt;&lt;/m:acc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e&gt;&lt;/m:acc&gt;&lt;/m:e&gt;&lt;/m:d&gt;&lt;/m:e&gt;&lt;m:sup&gt;&lt;m:r&gt;&lt;w:rPr&gt;&lt;w:rFonts w:ascii=&quot;Cambria Math&quot;/&gt;&lt;wx:font wx:val=&quot;Cambria Math&quot;/&gt;&lt;w:i/&gt;&lt;w:sz w:val=&quot;28&quot;/&gt;&lt;w:sz-cs w:val=&quot;28&quot;/&gt;&lt;/w:rPr&gt;&lt;m:t&gt;2&lt;/m:t&gt;&lt;/m:r&gt;&lt;/m:sup&gt;&lt;/m:sSup&gt;&lt;/m:e&gt;&lt;/m:nary&gt;&lt;/m:den&gt;&lt;/m:f&gt;&lt;/m:e&gt;&lt;/m:d&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7" o:title="" chromakey="white"/>
          </v:shape>
        </w:pict>
      </w:r>
      <w:r w:rsidRPr="000F49DD">
        <w:rPr>
          <w:sz w:val="28"/>
          <w:szCs w:val="28"/>
        </w:rPr>
        <w:instrText xml:space="preserve"> </w:instrText>
      </w:r>
      <w:r w:rsidRPr="000F49DD">
        <w:rPr>
          <w:sz w:val="28"/>
          <w:szCs w:val="28"/>
        </w:rPr>
        <w:fldChar w:fldCharType="separate"/>
      </w:r>
      <w:r w:rsidR="001124FD">
        <w:pict>
          <v:shape id="_x0000_i1150" type="#_x0000_t75" style="width:225.75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8508E&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28508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ј&lt;/m:t&gt;&lt;/m:r&gt;&lt;/m:e&gt;&lt;m:sub&gt;&lt;m:r&gt;&lt;w:rPr&gt;&lt;w:rFonts w:ascii=&quot;Cambria Math&quot; w:h-ansi=&quot;Cambria Math&quot;/&gt;&lt;wx:font wx:val=&quot;Cambria Math&quot;/&gt;&lt;w:i/&gt;&lt;w:sz w:val=&quot;28&quot;/&gt;&lt;w:sz-cs w:val=&quot;28&quot;/&gt;&lt;w:lang w:val=&quot;EN-US&quot;/&gt;&lt;/w:rPr&gt;&lt;m:t&gt;p&lt;/m:t&gt;&lt;/m:r&gt;&lt;/m:sub&gt;&lt;/m:sSub&gt;&lt;m:r&gt;&lt;w:rPr&gt;&lt;w:rFonts w:ascii=&quot;Cambria Math&quot;/&gt;&lt;wx:font wx:val=&quot;Cambria Math&quot;/&gt;&lt;w:i/&gt;&lt;w:sz w:val=&quot;28&quot;/&gt;&lt;w:sz-cs w:val=&quot;28&quot;/&gt;&lt;/w:rPr&gt;&lt;m:t&gt;=&lt;/m:t&gt;&lt;/m:r&gt;&lt;m:rad&gt;&lt;m:radPr&gt;&lt;m:degHide m:val=&quot;on&quot;/&gt;&lt;m:ctrlPr&gt;&lt;w:rPr&gt;&lt;w:rFonts w:ascii=&quot;Cambria Math&quot; w:h-ansi=&quot;Cambria Math&quot;/&gt;&lt;wx:font wx:val=&quot;Cambria Math&quot;/&gt;&lt;w:i/&gt;&lt;w:sz w:val=&quot;28&quot;/&gt;&lt;w:sz-cs w:val=&quot;28&quot;/&gt;&lt;/w:rPr&gt;&lt;/m:ctrlPr&gt;&lt;/m:radPr&gt;&lt;m:deg/&gt;&lt;m:e&gt;&lt;m:f&gt;&lt;m:fPr&gt;&lt;m:ctrlPr&gt;&lt;w:rPr&gt;&lt;w:rFonts w:ascii=&quot;Cambria Math&quot; w:h-ansi=&quot;Cambria Math&quot;/&gt;&lt;wx:font wx:val=&quot;Cambria Math&quot;/&gt;&lt;w:i/&gt;&lt;w:sz w:val=&quot;28&quot;/&gt;&lt;w:sz-cs w:val=&quot;28&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i/&gt;&lt;w:sz w:val=&quot;28&quot;/&gt;&lt;w:sz-cs w:val=&quot;28&quot;/&gt;&lt;/w:rPr&gt;&lt;/m:ctrlPr&gt;&lt;/m:naryPr&gt;&lt;m:sub/&gt;&lt;m:sup/&gt;&lt;m:e&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gt;&lt;w:i/&gt;&lt;w:sz w:val=&quot;28&quot;/&gt;&lt;w:sz-cs w:val=&quot;28&quot;/&gt;&lt;/w:rPr&gt;&lt;m:t&gt;'&lt;/m:t&gt;&lt;/m:r&gt;&lt;/m:sup&gt;&lt;/m:sSubSup&gt;&lt;/m:e&gt;&lt;/m:d&gt;&lt;/m:e&gt;&lt;m:sup&gt;&lt;m:r&gt;&lt;w:rPr&gt;&lt;w:rFonts w:ascii=&quot;Cambria Math&quot;/&gt;&lt;wx:font wx:val=&quot;Cambria Math&quot;/&gt;&lt;w:i/&gt;&lt;w:sz w:val=&quot;28&quot;/&gt;&lt;w:sz-cs w:val=&quot;28&quot;/&gt;&lt;/w:rPr&gt;&lt;m:t&gt;2&lt;/m:t&gt;&lt;/m:r&gt;&lt;/m:sup&gt;&lt;/m:sSup&gt;&lt;/m:e&gt;&lt;/m:nary&gt;&lt;/m:num&gt;&lt;m:den&gt;&lt;m:r&gt;&lt;w:rPr&gt;&lt;w:rFonts w:ascii=&quot;Cambria Math&quot; w:h-ansi=&quot;Cambria Math&quot;/&gt;&lt;wx:font wx:val=&quot;Cambria Math&quot;/&gt;&lt;w:i/&gt;&lt;w:sz w:val=&quot;28&quot;/&gt;&lt;w:sz-cs w:val=&quot;28&quot;/&gt;&lt;/w:rPr&gt;&lt;m:t&gt;n&lt;/m:t&gt;&lt;/m:r&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2&lt;/m:t&gt;&lt;/m:r&gt;&lt;/m:den&gt;&lt;/m:f&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gt;&lt;wx:font wx:val=&quot;Cambria Math&quot;/&gt;&lt;w:i/&gt;&lt;w:sz w:val=&quot;28&quot;/&gt;&lt;w:sz-cs w:val=&quot;28&quot;/&gt;&lt;/w:rPr&gt;&lt;m:t&gt;1+&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n&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X&lt;/m:t&gt;&lt;/m:r&gt;&lt;/m:e&gt;&lt;m:sup&gt;&lt;m:r&gt;&lt;w:rPr&gt;&lt;w:rFonts w:ascii=&quot;Cambria Math&quot; w:h-ansi=&quot;Cambria Math&quot;/&gt;&lt;wx:font wx:val=&quot;Cambria Math&quot;/&gt;&lt;w:i/&gt;&lt;w:sz w:val=&quot;28&quot;/&gt;&lt;w:sz-cs w:val=&quot;28&quot;/&gt;&lt;/w:rPr&gt;&lt;m:t&gt;p&lt;/m:t&gt;&lt;/m:r&gt;&lt;/m:sup&gt;&lt;/m:sSup&gt;&lt;m:r&gt;&lt;w:rPr&gt;&lt;w:rFonts w:ascii=&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sz-cs w:val=&quot;28&quot;/&gt;&lt;/w:rPr&gt;&lt;/m:ctrlPr&gt;&lt;/m:acc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e&gt;&lt;/m:acc&gt;&lt;/m:e&gt;&lt;/m:d&gt;&lt;/m:e&gt;&lt;m:sup&gt;&lt;m:r&gt;&lt;w:rPr&gt;&lt;w:rFonts w:ascii=&quot;Cambria Math&quot;/&gt;&lt;wx:font wx:val=&quot;Cambria Math&quot;/&gt;&lt;w:i/&gt;&lt;w:sz w:val=&quot;28&quot;/&gt;&lt;w:sz-cs w:val=&quot;28&quot;/&gt;&lt;/w:rPr&gt;&lt;m:t&gt;2&lt;/m:t&gt;&lt;/m:r&gt;&lt;/m:sup&gt;&lt;/m:sSup&gt;&lt;/m:num&gt;&lt;m:den&gt;&lt;m:nary&gt;&lt;m:naryPr&gt;&lt;m:chr m:val=&quot;в€‘&quot;/&gt;&lt;m:limLoc m:val=&quot;undOvr&quot;/&gt;&lt;m:subHide m:val=&quot;on&quot;/&gt;&lt;m:supHide m:val=&quot;on&quot;/&gt;&lt;m:ctrlPr&gt;&lt;w:rPr&gt;&lt;w:rFonts w:ascii=&quot;Cambria Math&quot; w:h-ansi=&quot;Cambria Math&quot;/&gt;&lt;wx:font wx:val=&quot;Cambria Math&quot;/&gt;&lt;w:i/&gt;&lt;w:sz w:val=&quot;28&quot;/&gt;&lt;w:sz-cs w:val=&quot;28&quot;/&gt;&lt;/w:rPr&gt;&lt;/m:ctrlPr&gt;&lt;/m:naryPr&gt;&lt;m:sub/&gt;&lt;m:sup/&gt;&lt;m:e&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sz-cs w:val=&quot;28&quot;/&gt;&lt;/w:rPr&gt;&lt;/m:ctrlPr&gt;&lt;/m:acc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e&gt;&lt;/m:acc&gt;&lt;/m:e&gt;&lt;/m:d&gt;&lt;/m:e&gt;&lt;m:sup&gt;&lt;m:r&gt;&lt;w:rPr&gt;&lt;w:rFonts w:ascii=&quot;Cambria Math&quot;/&gt;&lt;wx:font wx:val=&quot;Cambria Math&quot;/&gt;&lt;w:i/&gt;&lt;w:sz w:val=&quot;28&quot;/&gt;&lt;w:sz-cs w:val=&quot;28&quot;/&gt;&lt;/w:rPr&gt;&lt;m:t&gt;2&lt;/m:t&gt;&lt;/m:r&gt;&lt;/m:sup&gt;&lt;/m:sSup&gt;&lt;/m:e&gt;&lt;/m:nary&gt;&lt;/m:den&gt;&lt;/m:f&gt;&lt;/m:e&gt;&lt;/m:d&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7" o:title="" chromakey="white"/>
          </v:shape>
        </w:pict>
      </w:r>
      <w:r w:rsidRPr="000F49DD">
        <w:rPr>
          <w:sz w:val="28"/>
          <w:szCs w:val="28"/>
        </w:rPr>
        <w:fldChar w:fldCharType="end"/>
      </w:r>
      <w:r w:rsidRPr="001A57C1">
        <w:rPr>
          <w:sz w:val="28"/>
          <w:szCs w:val="28"/>
        </w:rPr>
        <w:t>=</w:t>
      </w:r>
      <w:r w:rsidRPr="000F49DD">
        <w:rPr>
          <w:sz w:val="28"/>
          <w:szCs w:val="28"/>
        </w:rPr>
        <w:fldChar w:fldCharType="begin"/>
      </w:r>
      <w:r w:rsidRPr="000F49DD">
        <w:rPr>
          <w:sz w:val="28"/>
          <w:szCs w:val="28"/>
        </w:rPr>
        <w:instrText xml:space="preserve"> QUOTE </w:instrText>
      </w:r>
      <w:r w:rsidR="001124FD">
        <w:pict>
          <v:shape id="_x0000_i1151" type="#_x0000_t75" style="width:289.5pt;height:4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34616&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434616&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f&gt;&lt;m:fPr&gt;&lt;m:ctrlPr&gt;&lt;w:rPr&gt;&lt;w:rFonts w:ascii=&quot;Cambria Math&quot; w:h-ansi=&quot;Cambria Math&quot;/&gt;&lt;wx:font wx:val=&quot;Cambria Math&quot;/&gt;&lt;w:i/&gt;&lt;w:sz w:val=&quot;28&quot;/&gt;&lt;w:sz-cs w:val=&quot;28&quot;/&gt;&lt;/w:rPr&gt;&lt;/m:ctrlPr&gt;&lt;/m:fPr&gt;&lt;m:num&gt;&lt;m:r&gt;&lt;w:rPr&gt;&lt;w:rFonts w:ascii=&quot;Cambria Math&quot;/&gt;&lt;wx:font wx:val=&quot;Cambria Math&quot;/&gt;&lt;w:i/&gt;&lt;w:sz w:val=&quot;28&quot;/&gt;&lt;w:sz-cs w:val=&quot;28&quot;/&gt;&lt;/w:rPr&gt;&lt;m:t&gt;1778858.35&lt;/m:t&gt;&lt;/m:r&gt;&lt;/m:num&gt;&lt;m:den&gt;&lt;m:r&gt;&lt;w:rPr&gt;&lt;w:rFonts w:ascii=&quot;Cambria Math&quot;/&gt;&lt;wx:font wx:val=&quot;Cambria Math&quot;/&gt;&lt;w:i/&gt;&lt;w:sz w:val=&quot;28&quot;/&gt;&lt;w:sz-cs w:val=&quot;28&quot;/&gt;&lt;/w:rPr&gt;&lt;m:t&gt;5&lt;/m:t&gt;&lt;/m:r&gt;&lt;/m:den&gt;&lt;/m:f&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gt;&lt;wx:font wx:val=&quot;Cambria Math&quot;/&gt;&lt;w:i/&gt;&lt;w:sz w:val=&quot;28&quot;/&gt;&lt;w:sz-cs w:val=&quot;28&quot;/&gt;&lt;/w:rPr&gt;&lt;m:t&gt;1+&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gt;&lt;wx:font wx:val=&quot;Cambria Math&quot;/&gt;&lt;w:i/&gt;&lt;w:sz w:val=&quot;28&quot;/&gt;&lt;w:sz-cs w:val=&quot;28&quot;/&gt;&lt;/w:rPr&gt;&lt;m:t&gt;1&lt;/m:t&gt;&lt;/m:r&gt;&lt;/m:num&gt;&lt;m:den&gt;&lt;m:r&gt;&lt;w:rPr&gt;&lt;w:rFonts w:ascii=&quot;Cambria Math&quot;/&gt;&lt;wx:font wx:val=&quot;Cambria Math&quot;/&gt;&lt;w:i/&gt;&lt;w:sz w:val=&quot;28&quot;/&gt;&lt;w:sz-cs w:val=&quot;28&quot;/&gt;&lt;/w:rPr&gt;&lt;m:t&gt;7&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r&gt;&lt;w:rPr&gt;&lt;w:rFonts w:ascii=&quot;Cambria Math&quot;/&gt;&lt;wx:font wx:val=&quot;Cambria Math&quot;/&gt;&lt;w:i/&gt;&lt;w:sz w:val=&quot;28&quot;/&gt;&lt;w:sz-cs w:val=&quot;28&quot;/&gt;&lt;/w:rPr&gt;&lt;m:t&gt;14832.38&lt;/m:t&gt;&lt;/m:r&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14905.86&lt;/m:t&gt;&lt;/m:r&gt;&lt;/m:e&gt;&lt;/m:d&gt;&lt;/m:e&gt;&lt;m:sup&gt;&lt;m:r&gt;&lt;w:rPr&gt;&lt;w:rFonts w:ascii=&quot;Cambria Math&quot;/&gt;&lt;wx:font wx:val=&quot;Cambria Math&quot;/&gt;&lt;w:i/&gt;&lt;w:sz w:val=&quot;28&quot;/&gt;&lt;w:sz-cs w:val=&quot;28&quot;/&gt;&lt;/w:rPr&gt;&lt;m:t&gt;2&lt;/m:t&gt;&lt;/m:r&gt;&lt;/m:sup&gt;&lt;/m:sSup&gt;&lt;/m:num&gt;&lt;m:den&gt;&lt;m:r&gt;&lt;w:rPr&gt;&lt;w:rFonts w:ascii=&quot;Cambria Math&quot;/&gt;&lt;wx:font wx:val=&quot;Cambria Math&quot;/&gt;&lt;w:i/&gt;&lt;w:sz w:val=&quot;28&quot;/&gt;&lt;w:sz-cs w:val=&quot;28&quot;/&gt;&lt;/w:rPr&gt;&lt;m:t&gt;56117746.65&lt;/m:t&gt;&lt;/m:r&gt;&lt;/m:den&gt;&lt;/m:f&gt;&lt;/m:e&gt;&lt;/m:d&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7" o:title="" chromakey="white"/>
          </v:shape>
        </w:pict>
      </w:r>
      <w:r w:rsidRPr="000F49DD">
        <w:rPr>
          <w:sz w:val="28"/>
          <w:szCs w:val="28"/>
        </w:rPr>
        <w:instrText xml:space="preserve"> </w:instrText>
      </w:r>
      <w:r w:rsidRPr="000F49DD">
        <w:rPr>
          <w:sz w:val="28"/>
          <w:szCs w:val="28"/>
        </w:rPr>
        <w:fldChar w:fldCharType="separate"/>
      </w:r>
      <w:r w:rsidR="001124FD">
        <w:pict>
          <v:shape id="_x0000_i1152" type="#_x0000_t75" style="width:289.5pt;height:4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34616&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434616&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f&gt;&lt;m:fPr&gt;&lt;m:ctrlPr&gt;&lt;w:rPr&gt;&lt;w:rFonts w:ascii=&quot;Cambria Math&quot; w:h-ansi=&quot;Cambria Math&quot;/&gt;&lt;wx:font wx:val=&quot;Cambria Math&quot;/&gt;&lt;w:i/&gt;&lt;w:sz w:val=&quot;28&quot;/&gt;&lt;w:sz-cs w:val=&quot;28&quot;/&gt;&lt;/w:rPr&gt;&lt;/m:ctrlPr&gt;&lt;/m:fPr&gt;&lt;m:num&gt;&lt;m:r&gt;&lt;w:rPr&gt;&lt;w:rFonts w:ascii=&quot;Cambria Math&quot;/&gt;&lt;wx:font wx:val=&quot;Cambria Math&quot;/&gt;&lt;w:i/&gt;&lt;w:sz w:val=&quot;28&quot;/&gt;&lt;w:sz-cs w:val=&quot;28&quot;/&gt;&lt;/w:rPr&gt;&lt;m:t&gt;1778858.35&lt;/m:t&gt;&lt;/m:r&gt;&lt;/m:num&gt;&lt;m:den&gt;&lt;m:r&gt;&lt;w:rPr&gt;&lt;w:rFonts w:ascii=&quot;Cambria Math&quot;/&gt;&lt;wx:font wx:val=&quot;Cambria Math&quot;/&gt;&lt;w:i/&gt;&lt;w:sz w:val=&quot;28&quot;/&gt;&lt;w:sz-cs w:val=&quot;28&quot;/&gt;&lt;/w:rPr&gt;&lt;m:t&gt;5&lt;/m:t&gt;&lt;/m:r&gt;&lt;/m:den&gt;&lt;/m:f&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gt;&lt;wx:font wx:val=&quot;Cambria Math&quot;/&gt;&lt;w:i/&gt;&lt;w:sz w:val=&quot;28&quot;/&gt;&lt;w:sz-cs w:val=&quot;28&quot;/&gt;&lt;/w:rPr&gt;&lt;m:t&gt;1+&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gt;&lt;wx:font wx:val=&quot;Cambria Math&quot;/&gt;&lt;w:i/&gt;&lt;w:sz w:val=&quot;28&quot;/&gt;&lt;w:sz-cs w:val=&quot;28&quot;/&gt;&lt;/w:rPr&gt;&lt;m:t&gt;1&lt;/m:t&gt;&lt;/m:r&gt;&lt;/m:num&gt;&lt;m:den&gt;&lt;m:r&gt;&lt;w:rPr&gt;&lt;w:rFonts w:ascii=&quot;Cambria Math&quot;/&gt;&lt;wx:font wx:val=&quot;Cambria Math&quot;/&gt;&lt;w:i/&gt;&lt;w:sz w:val=&quot;28&quot;/&gt;&lt;w:sz-cs w:val=&quot;28&quot;/&gt;&lt;/w:rPr&gt;&lt;m:t&gt;7&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r&gt;&lt;w:rPr&gt;&lt;w:rFonts w:ascii=&quot;Cambria Math&quot;/&gt;&lt;wx:font wx:val=&quot;Cambria Math&quot;/&gt;&lt;w:i/&gt;&lt;w:sz w:val=&quot;28&quot;/&gt;&lt;w:sz-cs w:val=&quot;28&quot;/&gt;&lt;/w:rPr&gt;&lt;m:t&gt;14832.38&lt;/m:t&gt;&lt;/m:r&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14905.86&lt;/m:t&gt;&lt;/m:r&gt;&lt;/m:e&gt;&lt;/m:d&gt;&lt;/m:e&gt;&lt;m:sup&gt;&lt;m:r&gt;&lt;w:rPr&gt;&lt;w:rFonts w:ascii=&quot;Cambria Math&quot;/&gt;&lt;wx:font wx:val=&quot;Cambria Math&quot;/&gt;&lt;w:i/&gt;&lt;w:sz w:val=&quot;28&quot;/&gt;&lt;w:sz-cs w:val=&quot;28&quot;/&gt;&lt;/w:rPr&gt;&lt;m:t&gt;2&lt;/m:t&gt;&lt;/m:r&gt;&lt;/m:sup&gt;&lt;/m:sSup&gt;&lt;/m:num&gt;&lt;m:den&gt;&lt;m:r&gt;&lt;w:rPr&gt;&lt;w:rFonts w:ascii=&quot;Cambria Math&quot;/&gt;&lt;wx:font wx:val=&quot;Cambria Math&quot;/&gt;&lt;w:i/&gt;&lt;w:sz w:val=&quot;28&quot;/&gt;&lt;w:sz-cs w:val=&quot;28&quot;/&gt;&lt;/w:rPr&gt;&lt;m:t&gt;56117746.65&lt;/m:t&gt;&lt;/m:r&gt;&lt;/m:den&gt;&lt;/m:f&gt;&lt;/m:e&gt;&lt;/m:d&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7" o:title="" chromakey="white"/>
          </v:shape>
        </w:pict>
      </w:r>
      <w:r w:rsidRPr="000F49DD">
        <w:rPr>
          <w:sz w:val="28"/>
          <w:szCs w:val="28"/>
        </w:rPr>
        <w:fldChar w:fldCharType="end"/>
      </w:r>
      <w:r w:rsidRPr="001A57C1">
        <w:rPr>
          <w:sz w:val="28"/>
          <w:szCs w:val="28"/>
        </w:rPr>
        <w:t>=</w:t>
      </w:r>
      <w:r w:rsidRPr="001A57C1">
        <w:t>637.68</w:t>
      </w:r>
    </w:p>
    <w:p w:rsidR="00CF2DEF" w:rsidRPr="001A57C1" w:rsidRDefault="00CF2DEF" w:rsidP="00546658">
      <w:pPr>
        <w:spacing w:line="360" w:lineRule="auto"/>
        <w:ind w:firstLine="567"/>
        <w:jc w:val="both"/>
        <w:rPr>
          <w:sz w:val="28"/>
          <w:szCs w:val="28"/>
        </w:rPr>
      </w:pPr>
      <w:r w:rsidRPr="001A57C1">
        <w:rPr>
          <w:sz w:val="28"/>
          <w:szCs w:val="28"/>
        </w:rPr>
        <w:t xml:space="preserve">После этого определим интервал, к которому с вероятностью 0,95, принадлежит прогнозное значение </w:t>
      </w:r>
      <w:r w:rsidRPr="001A57C1">
        <w:rPr>
          <w:sz w:val="28"/>
          <w:szCs w:val="28"/>
          <w:lang w:val="en-US"/>
        </w:rPr>
        <w:t>Y</w:t>
      </w:r>
      <w:r w:rsidRPr="001A57C1">
        <w:rPr>
          <w:sz w:val="28"/>
          <w:szCs w:val="28"/>
        </w:rPr>
        <w:t xml:space="preserve"> :</w:t>
      </w:r>
      <w:r w:rsidRPr="001A57C1">
        <w:rPr>
          <w:sz w:val="28"/>
          <w:szCs w:val="28"/>
        </w:rPr>
        <w:br/>
      </w:r>
      <w:r w:rsidRPr="000F49DD">
        <w:rPr>
          <w:sz w:val="28"/>
          <w:szCs w:val="28"/>
        </w:rPr>
        <w:fldChar w:fldCharType="begin"/>
      </w:r>
      <w:r w:rsidRPr="000F49DD">
        <w:rPr>
          <w:sz w:val="28"/>
          <w:szCs w:val="28"/>
        </w:rPr>
        <w:instrText xml:space="preserve"> QUOTE </w:instrText>
      </w:r>
      <w:r w:rsidR="001124FD">
        <w:pict>
          <v:shape id="_x0000_i1153" type="#_x0000_t75" style="width:136.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B436F&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EB436F&quot;&gt;&lt;m:oMathPara&gt;&lt;m:oMath&gt;&lt;m:d&gt;&lt;m:dPr&gt;&lt;m:ctrlPr&gt;&lt;w:rPr&gt;&lt;w:rFonts w:ascii=&quot;Cambria Math&quot; w:h-ansi=&quot;Cambria Math&quot;/&gt;&lt;wx:font wx:val=&quot;Cambria Math&quot;/&gt;&lt;w:i/&gt;&lt;w:sz w:val=&quot;28&quot;/&gt;&lt;w:sz-cs w:val=&quot;28&quot;/&gt;&lt;w:lang w:val=&quot;EN-US&quot;/&gt;&lt;/w:rPr&gt;&lt;/m:ctrlPr&gt;&lt;/m:dPr&gt;&lt;m:e&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Y&lt;/m:t&gt;&lt;/m:r&gt;&lt;/m:e&gt;&lt;m:sup&gt;&lt;m:r&gt;&lt;w:rPr&gt;&lt;w:rFonts w:ascii=&quot;Cambria Math&quot; w:h-ansi=&quot;Cambria Math&quot;/&gt;&lt;wx:font wx:val=&quot;Cambria Math&quot;/&gt;&lt;w:i/&gt;&lt;w:sz w:val=&quot;28&quot;/&gt;&lt;w:sz-cs w:val=&quot;28&quot;/&gt;&lt;w:lang w:val=&quot;EN-US&quot;/&gt;&lt;/w:rPr&gt;&lt;m:t&gt;p&lt;/m:t&gt;&lt;/m:r&gt;&lt;/m:sup&gt;&lt;/m:sSup&gt;&lt;m:r&gt;&lt;w:rPr&gt;&lt;w:rFonts w:ascii=&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ј&lt;/m:t&gt;&lt;/m:r&gt;&lt;/m:e&gt;&lt;m:sub&gt;&lt;m:r&gt;&lt;w:rPr&gt;&lt;w:rFonts w:ascii=&quot;Cambria Math&quot; w:h-ansi=&quot;Cambria Math&quot;/&gt;&lt;wx:font wx:val=&quot;Cambria Math&quot;/&gt;&lt;w:i/&gt;&lt;w:sz w:val=&quot;28&quot;/&gt;&lt;w:sz-cs w:val=&quot;28&quot;/&gt;&lt;w:lang w:val=&quot;EN-US&quot;/&gt;&lt;/w:rPr&gt;&lt;m:t&gt;p&lt;/m:t&gt;&lt;/m:r&gt;&lt;/m:sub&gt;&lt;/m:sSub&gt;&lt;m:r&gt;&lt;w:rPr&gt;&lt;w:rFonts w:asci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Y&lt;/m:t&gt;&lt;/m:r&gt;&lt;/m:e&gt;&lt;m:sup&gt;&lt;m:r&gt;&lt;w:rPr&gt;&lt;w:rFonts w:ascii=&quot;Cambria Math&quot; w:h-ansi=&quot;Cambria Math&quot;/&gt;&lt;wx:font wx:val=&quot;Cambria Math&quot;/&gt;&lt;w:i/&gt;&lt;w:sz w:val=&quot;28&quot;/&gt;&lt;w:sz-cs w:val=&quot;28&quot;/&gt;&lt;w:lang w:val=&quot;EN-US&quot;/&gt;&lt;/w:rPr&gt;&lt;m:t&gt;p&lt;/m:t&gt;&lt;/m:r&gt;&lt;/m:sup&gt;&lt;/m:sSup&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ј&lt;/m:t&gt;&lt;/m:r&gt;&lt;/m:e&gt;&lt;m:sub&gt;&lt;m:r&gt;&lt;w:rPr&gt;&lt;w:rFonts w:ascii=&quot;Cambria Math&quot; w:h-ansi=&quot;Cambria Math&quot;/&gt;&lt;wx:font wx:val=&quot;Cambria Math&quot;/&gt;&lt;w:i/&gt;&lt;w:sz w:val=&quot;28&quot;/&gt;&lt;w:sz-cs w:val=&quot;28&quot;/&gt;&lt;w:lang w:val=&quot;EN-US&quot;/&gt;&lt;/w:rPr&gt;&lt;m:t&gt;p&lt;/m:t&gt;&lt;/m:r&gt;&lt;/m:sub&gt;&lt;/m:sSub&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9" o:title="" chromakey="white"/>
          </v:shape>
        </w:pict>
      </w:r>
      <w:r w:rsidRPr="000F49DD">
        <w:rPr>
          <w:sz w:val="28"/>
          <w:szCs w:val="28"/>
        </w:rPr>
        <w:instrText xml:space="preserve"> </w:instrText>
      </w:r>
      <w:r w:rsidRPr="000F49DD">
        <w:rPr>
          <w:sz w:val="28"/>
          <w:szCs w:val="28"/>
        </w:rPr>
        <w:fldChar w:fldCharType="separate"/>
      </w:r>
      <w:r w:rsidR="001124FD">
        <w:pict>
          <v:shape id="_x0000_i1154" type="#_x0000_t75" style="width:136.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0445&quot;/&gt;&lt;wsp:rsid wsp:val=&quot;000A3669&quot;/&gt;&lt;wsp:rsid wsp:val=&quot;000C274E&quot;/&gt;&lt;wsp:rsid wsp:val=&quot;000F49DD&quot;/&gt;&lt;wsp:rsid wsp:val=&quot;001441A0&quot;/&gt;&lt;wsp:rsid wsp:val=&quot;00161908&quot;/&gt;&lt;wsp:rsid wsp:val=&quot;00174C11&quot;/&gt;&lt;wsp:rsid wsp:val=&quot;00184E46&quot;/&gt;&lt;wsp:rsid wsp:val=&quot;001B3EDA&quot;/&gt;&lt;wsp:rsid wsp:val=&quot;001D6F49&quot;/&gt;&lt;wsp:rsid wsp:val=&quot;001E3116&quot;/&gt;&lt;wsp:rsid wsp:val=&quot;001E38E7&quot;/&gt;&lt;wsp:rsid wsp:val=&quot;00200C0F&quot;/&gt;&lt;wsp:rsid wsp:val=&quot;00206A41&quot;/&gt;&lt;wsp:rsid wsp:val=&quot;00224994&quot;/&gt;&lt;wsp:rsid wsp:val=&quot;00273BE5&quot;/&gt;&lt;wsp:rsid wsp:val=&quot;002A2B36&quot;/&gt;&lt;wsp:rsid wsp:val=&quot;002E2534&quot;/&gt;&lt;wsp:rsid wsp:val=&quot;00307B96&quot;/&gt;&lt;wsp:rsid wsp:val=&quot;003313EB&quot;/&gt;&lt;wsp:rsid wsp:val=&quot;0037617E&quot;/&gt;&lt;wsp:rsid wsp:val=&quot;003A0A1B&quot;/&gt;&lt;wsp:rsid wsp:val=&quot;00432667&quot;/&gt;&lt;wsp:rsid wsp:val=&quot;0044175F&quot;/&gt;&lt;wsp:rsid wsp:val=&quot;004751E9&quot;/&gt;&lt;wsp:rsid wsp:val=&quot;0048626D&quot;/&gt;&lt;wsp:rsid wsp:val=&quot;004A365F&quot;/&gt;&lt;wsp:rsid wsp:val=&quot;004A3A5C&quot;/&gt;&lt;wsp:rsid wsp:val=&quot;00525243&quot;/&gt;&lt;wsp:rsid wsp:val=&quot;00525716&quot;/&gt;&lt;wsp:rsid wsp:val=&quot;00546658&quot;/&gt;&lt;wsp:rsid wsp:val=&quot;005741CE&quot;/&gt;&lt;wsp:rsid wsp:val=&quot;00631D0A&quot;/&gt;&lt;wsp:rsid wsp:val=&quot;0066255F&quot;/&gt;&lt;wsp:rsid wsp:val=&quot;0068255F&quot;/&gt;&lt;wsp:rsid wsp:val=&quot;006979B0&quot;/&gt;&lt;wsp:rsid wsp:val=&quot;006A54CB&quot;/&gt;&lt;wsp:rsid wsp:val=&quot;006B3C66&quot;/&gt;&lt;wsp:rsid wsp:val=&quot;006F4913&quot;/&gt;&lt;wsp:rsid wsp:val=&quot;0072580F&quot;/&gt;&lt;wsp:rsid wsp:val=&quot;00726ED2&quot;/&gt;&lt;wsp:rsid wsp:val=&quot;00727DED&quot;/&gt;&lt;wsp:rsid wsp:val=&quot;007530F2&quot;/&gt;&lt;wsp:rsid wsp:val=&quot;00757DE8&quot;/&gt;&lt;wsp:rsid wsp:val=&quot;00785756&quot;/&gt;&lt;wsp:rsid wsp:val=&quot;008069E8&quot;/&gt;&lt;wsp:rsid wsp:val=&quot;00864B45&quot;/&gt;&lt;wsp:rsid wsp:val=&quot;008B7790&quot;/&gt;&lt;wsp:rsid wsp:val=&quot;008D46EF&quot;/&gt;&lt;wsp:rsid wsp:val=&quot;008F141B&quot;/&gt;&lt;wsp:rsid wsp:val=&quot;009317C3&quot;/&gt;&lt;wsp:rsid wsp:val=&quot;0093380C&quot;/&gt;&lt;wsp:rsid wsp:val=&quot;009557CA&quot;/&gt;&lt;wsp:rsid wsp:val=&quot;00981B9A&quot;/&gt;&lt;wsp:rsid wsp:val=&quot;009A107D&quot;/&gt;&lt;wsp:rsid wsp:val=&quot;009C6083&quot;/&gt;&lt;wsp:rsid wsp:val=&quot;009C7992&quot;/&gt;&lt;wsp:rsid wsp:val=&quot;00A43574&quot;/&gt;&lt;wsp:rsid wsp:val=&quot;00AF1AD3&quot;/&gt;&lt;wsp:rsid wsp:val=&quot;00B407D6&quot;/&gt;&lt;wsp:rsid wsp:val=&quot;00B8583D&quot;/&gt;&lt;wsp:rsid wsp:val=&quot;00BA0445&quot;/&gt;&lt;wsp:rsid wsp:val=&quot;00C3124C&quot;/&gt;&lt;wsp:rsid wsp:val=&quot;00C33B86&quot;/&gt;&lt;wsp:rsid wsp:val=&quot;00C676D2&quot;/&gt;&lt;wsp:rsid wsp:val=&quot;00CC21F2&quot;/&gt;&lt;wsp:rsid wsp:val=&quot;00D00A9E&quot;/&gt;&lt;wsp:rsid wsp:val=&quot;00D12255&quot;/&gt;&lt;wsp:rsid wsp:val=&quot;00D37C90&quot;/&gt;&lt;wsp:rsid wsp:val=&quot;00D45CAC&quot;/&gt;&lt;wsp:rsid wsp:val=&quot;00D56201&quot;/&gt;&lt;wsp:rsid wsp:val=&quot;00DC03C3&quot;/&gt;&lt;wsp:rsid wsp:val=&quot;00DC5294&quot;/&gt;&lt;wsp:rsid wsp:val=&quot;00DD45CF&quot;/&gt;&lt;wsp:rsid wsp:val=&quot;00DD70AB&quot;/&gt;&lt;wsp:rsid wsp:val=&quot;00E30BDB&quot;/&gt;&lt;wsp:rsid wsp:val=&quot;00E56072&quot;/&gt;&lt;wsp:rsid wsp:val=&quot;00E6203C&quot;/&gt;&lt;wsp:rsid wsp:val=&quot;00EA42B2&quot;/&gt;&lt;wsp:rsid wsp:val=&quot;00EB436F&quot;/&gt;&lt;wsp:rsid wsp:val=&quot;00ED6682&quot;/&gt;&lt;wsp:rsid wsp:val=&quot;00F112BA&quot;/&gt;&lt;wsp:rsid wsp:val=&quot;00F25C70&quot;/&gt;&lt;wsp:rsid wsp:val=&quot;00F87A25&quot;/&gt;&lt;wsp:rsid wsp:val=&quot;00F9337E&quot;/&gt;&lt;wsp:rsid wsp:val=&quot;00FE300D&quot;/&gt;&lt;wsp:rsid wsp:val=&quot;00FE6A8A&quot;/&gt;&lt;/wsp:rsids&gt;&lt;/w:docPr&gt;&lt;w:body&gt;&lt;w:p wsp:rsidR=&quot;00000000&quot; wsp:rsidRDefault=&quot;00EB436F&quot;&gt;&lt;m:oMathPara&gt;&lt;m:oMath&gt;&lt;m:d&gt;&lt;m:dPr&gt;&lt;m:ctrlPr&gt;&lt;w:rPr&gt;&lt;w:rFonts w:ascii=&quot;Cambria Math&quot; w:h-ansi=&quot;Cambria Math&quot;/&gt;&lt;wx:font wx:val=&quot;Cambria Math&quot;/&gt;&lt;w:i/&gt;&lt;w:sz w:val=&quot;28&quot;/&gt;&lt;w:sz-cs w:val=&quot;28&quot;/&gt;&lt;w:lang w:val=&quot;EN-US&quot;/&gt;&lt;/w:rPr&gt;&lt;/m:ctrlPr&gt;&lt;/m:dPr&gt;&lt;m:e&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Y&lt;/m:t&gt;&lt;/m:r&gt;&lt;/m:e&gt;&lt;m:sup&gt;&lt;m:r&gt;&lt;w:rPr&gt;&lt;w:rFonts w:ascii=&quot;Cambria Math&quot; w:h-ansi=&quot;Cambria Math&quot;/&gt;&lt;wx:font wx:val=&quot;Cambria Math&quot;/&gt;&lt;w:i/&gt;&lt;w:sz w:val=&quot;28&quot;/&gt;&lt;w:sz-cs w:val=&quot;28&quot;/&gt;&lt;w:lang w:val=&quot;EN-US&quot;/&gt;&lt;/w:rPr&gt;&lt;m:t&gt;p&lt;/m:t&gt;&lt;/m:r&gt;&lt;/m:sup&gt;&lt;/m:sSup&gt;&lt;m:r&gt;&lt;w:rPr&gt;&lt;w:rFonts w:ascii=&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ј&lt;/m:t&gt;&lt;/m:r&gt;&lt;/m:e&gt;&lt;m:sub&gt;&lt;m:r&gt;&lt;w:rPr&gt;&lt;w:rFonts w:ascii=&quot;Cambria Math&quot; w:h-ansi=&quot;Cambria Math&quot;/&gt;&lt;wx:font wx:val=&quot;Cambria Math&quot;/&gt;&lt;w:i/&gt;&lt;w:sz w:val=&quot;28&quot;/&gt;&lt;w:sz-cs w:val=&quot;28&quot;/&gt;&lt;w:lang w:val=&quot;EN-US&quot;/&gt;&lt;/w:rPr&gt;&lt;m:t&gt;p&lt;/m:t&gt;&lt;/m:r&gt;&lt;/m:sub&gt;&lt;/m:sSub&gt;&lt;m:r&gt;&lt;w:rPr&gt;&lt;w:rFonts w:asci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Y&lt;/m:t&gt;&lt;/m:r&gt;&lt;/m:e&gt;&lt;m:sup&gt;&lt;m:r&gt;&lt;w:rPr&gt;&lt;w:rFonts w:ascii=&quot;Cambria Math&quot; w:h-ansi=&quot;Cambria Math&quot;/&gt;&lt;wx:font wx:val=&quot;Cambria Math&quot;/&gt;&lt;w:i/&gt;&lt;w:sz w:val=&quot;28&quot;/&gt;&lt;w:sz-cs w:val=&quot;28&quot;/&gt;&lt;w:lang w:val=&quot;EN-US&quot;/&gt;&lt;/w:rPr&gt;&lt;m:t&gt;p&lt;/m:t&gt;&lt;/m:r&gt;&lt;/m:sup&gt;&lt;/m:sSup&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ј&lt;/m:t&gt;&lt;/m:r&gt;&lt;/m:e&gt;&lt;m:sub&gt;&lt;m:r&gt;&lt;w:rPr&gt;&lt;w:rFonts w:ascii=&quot;Cambria Math&quot; w:h-ansi=&quot;Cambria Math&quot;/&gt;&lt;wx:font wx:val=&quot;Cambria Math&quot;/&gt;&lt;w:i/&gt;&lt;w:sz w:val=&quot;28&quot;/&gt;&lt;w:sz-cs w:val=&quot;28&quot;/&gt;&lt;w:lang w:val=&quot;EN-US&quot;/&gt;&lt;/w:rPr&gt;&lt;m:t&gt;p&lt;/m:t&gt;&lt;/m:r&gt;&lt;/m:sub&gt;&lt;/m:sSub&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9" o:title="" chromakey="white"/>
          </v:shape>
        </w:pict>
      </w:r>
      <w:r w:rsidRPr="000F49DD">
        <w:rPr>
          <w:sz w:val="28"/>
          <w:szCs w:val="28"/>
        </w:rPr>
        <w:fldChar w:fldCharType="end"/>
      </w:r>
      <w:r w:rsidRPr="001A57C1">
        <w:rPr>
          <w:sz w:val="28"/>
          <w:szCs w:val="28"/>
        </w:rPr>
        <w:t>,</w:t>
      </w:r>
    </w:p>
    <w:p w:rsidR="00CF2DEF" w:rsidRPr="001A57C1" w:rsidRDefault="00CF2DEF" w:rsidP="00546658">
      <w:pPr>
        <w:spacing w:line="360" w:lineRule="auto"/>
        <w:ind w:firstLine="567"/>
        <w:jc w:val="both"/>
        <w:rPr>
          <w:sz w:val="28"/>
          <w:szCs w:val="28"/>
        </w:rPr>
      </w:pPr>
      <w:r w:rsidRPr="001A57C1">
        <w:rPr>
          <w:sz w:val="28"/>
          <w:szCs w:val="28"/>
        </w:rPr>
        <w:t xml:space="preserve">Где </w:t>
      </w:r>
      <w:r w:rsidRPr="001A57C1">
        <w:rPr>
          <w:sz w:val="28"/>
          <w:szCs w:val="28"/>
          <w:lang w:val="en-US"/>
        </w:rPr>
        <w:t>t</w:t>
      </w:r>
      <w:r w:rsidRPr="001A57C1">
        <w:rPr>
          <w:sz w:val="28"/>
          <w:szCs w:val="28"/>
        </w:rPr>
        <w:t xml:space="preserve">=2.571-табличное значение </w:t>
      </w:r>
      <w:r w:rsidRPr="001A57C1">
        <w:rPr>
          <w:sz w:val="28"/>
          <w:szCs w:val="28"/>
          <w:lang w:val="en-US"/>
        </w:rPr>
        <w:t>t</w:t>
      </w:r>
      <w:r w:rsidRPr="001A57C1">
        <w:rPr>
          <w:sz w:val="28"/>
          <w:szCs w:val="28"/>
        </w:rPr>
        <w:t>-критерия при α=0,05 и числе степеней свободы 5.</w:t>
      </w:r>
    </w:p>
    <w:p w:rsidR="00CF2DEF" w:rsidRPr="001A57C1" w:rsidRDefault="00CF2DEF" w:rsidP="00546658">
      <w:pPr>
        <w:spacing w:line="360" w:lineRule="auto"/>
        <w:ind w:firstLine="567"/>
        <w:jc w:val="both"/>
        <w:rPr>
          <w:sz w:val="28"/>
          <w:szCs w:val="28"/>
        </w:rPr>
      </w:pPr>
      <w:r w:rsidRPr="001A57C1">
        <w:rPr>
          <w:sz w:val="28"/>
          <w:szCs w:val="28"/>
        </w:rPr>
        <w:t>В данном случае интервал будет такой:</w:t>
      </w:r>
    </w:p>
    <w:p w:rsidR="00CF2DEF" w:rsidRPr="001A57C1" w:rsidRDefault="00CF2DEF" w:rsidP="00546658">
      <w:pPr>
        <w:spacing w:line="360" w:lineRule="auto"/>
        <w:ind w:firstLine="567"/>
        <w:jc w:val="both"/>
        <w:rPr>
          <w:sz w:val="28"/>
          <w:szCs w:val="28"/>
        </w:rPr>
      </w:pPr>
      <w:r w:rsidRPr="001A57C1">
        <w:rPr>
          <w:sz w:val="28"/>
          <w:szCs w:val="28"/>
        </w:rPr>
        <w:t>(14832,38-2,571*637,68;14832,38+2,571*637,68)</w:t>
      </w:r>
    </w:p>
    <w:p w:rsidR="00CF2DEF" w:rsidRPr="001A57C1" w:rsidRDefault="00CF2DEF" w:rsidP="00546658">
      <w:pPr>
        <w:spacing w:line="360" w:lineRule="auto"/>
        <w:ind w:firstLine="567"/>
        <w:jc w:val="both"/>
        <w:rPr>
          <w:sz w:val="28"/>
          <w:szCs w:val="28"/>
        </w:rPr>
      </w:pPr>
      <w:r w:rsidRPr="001A57C1">
        <w:rPr>
          <w:sz w:val="28"/>
          <w:szCs w:val="28"/>
        </w:rPr>
        <w:t>(13192,90;16471,86)</w:t>
      </w:r>
    </w:p>
    <w:p w:rsidR="00CF2DEF" w:rsidRPr="001A57C1" w:rsidRDefault="00CF2DEF" w:rsidP="00546658">
      <w:pPr>
        <w:spacing w:line="360" w:lineRule="auto"/>
        <w:ind w:firstLine="567"/>
        <w:jc w:val="both"/>
        <w:rPr>
          <w:sz w:val="28"/>
          <w:szCs w:val="28"/>
        </w:rPr>
      </w:pPr>
      <w:r w:rsidRPr="001A57C1">
        <w:rPr>
          <w:sz w:val="28"/>
          <w:szCs w:val="28"/>
        </w:rPr>
        <w:t>То есть с вероятностью 0,95 прогнозируемая величина смертности при среднемесячной номинальной заработной плате равной 6400,09руб. будет принадлежать интервалу от 13192,9 до 16471,9 человек.</w:t>
      </w: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Pr="00CF2254" w:rsidRDefault="00CF2DEF" w:rsidP="00546658">
      <w:pPr>
        <w:spacing w:line="360" w:lineRule="auto"/>
        <w:jc w:val="both"/>
        <w:rPr>
          <w:b/>
          <w:sz w:val="28"/>
          <w:szCs w:val="28"/>
        </w:rPr>
      </w:pPr>
      <w:r w:rsidRPr="00CF2254">
        <w:rPr>
          <w:b/>
          <w:sz w:val="28"/>
          <w:szCs w:val="28"/>
        </w:rPr>
        <w:t>4. Перспективные расчеты численности населения Новгородской области.</w:t>
      </w:r>
    </w:p>
    <w:p w:rsidR="00CF2DEF" w:rsidRPr="00CF2254" w:rsidRDefault="00CF2DEF" w:rsidP="00546658">
      <w:pPr>
        <w:tabs>
          <w:tab w:val="left" w:pos="900"/>
          <w:tab w:val="left" w:pos="1290"/>
        </w:tabs>
        <w:spacing w:line="360" w:lineRule="auto"/>
        <w:ind w:firstLine="851"/>
        <w:jc w:val="both"/>
        <w:rPr>
          <w:sz w:val="28"/>
          <w:szCs w:val="28"/>
        </w:rPr>
      </w:pPr>
      <w:r w:rsidRPr="00CF2254">
        <w:rPr>
          <w:sz w:val="28"/>
          <w:szCs w:val="28"/>
        </w:rPr>
        <w:t xml:space="preserve">Для планирования многих народнохозяйственных показателей очень важно предвидеть численность населения на планируемый период, поэтому одной из задач статистики населения является определение численности населения на перспективу. </w:t>
      </w:r>
    </w:p>
    <w:p w:rsidR="00CF2DEF" w:rsidRPr="00CF2254" w:rsidRDefault="00CF2DEF" w:rsidP="00546658">
      <w:pPr>
        <w:tabs>
          <w:tab w:val="left" w:pos="900"/>
          <w:tab w:val="left" w:pos="1290"/>
        </w:tabs>
        <w:spacing w:line="360" w:lineRule="auto"/>
        <w:ind w:firstLine="851"/>
        <w:jc w:val="both"/>
        <w:rPr>
          <w:sz w:val="28"/>
          <w:szCs w:val="28"/>
        </w:rPr>
      </w:pPr>
      <w:r w:rsidRPr="00CF2254">
        <w:rPr>
          <w:sz w:val="28"/>
          <w:szCs w:val="28"/>
        </w:rPr>
        <w:t>Общий прирост численности населения  за год складывается как в результате его естественного движения, так и в результате механического перемещения отдельных лиц. Для его характеристики в статистике применяется коэффициент общего прироста населения:</w:t>
      </w:r>
    </w:p>
    <w:p w:rsidR="00CF2DEF" w:rsidRPr="00CF2254" w:rsidRDefault="00CF2DEF" w:rsidP="00546658">
      <w:pPr>
        <w:tabs>
          <w:tab w:val="left" w:pos="900"/>
          <w:tab w:val="left" w:pos="1290"/>
        </w:tabs>
        <w:spacing w:line="360" w:lineRule="auto"/>
        <w:ind w:firstLine="851"/>
        <w:jc w:val="both"/>
        <w:rPr>
          <w:sz w:val="28"/>
          <w:szCs w:val="28"/>
        </w:rPr>
      </w:pPr>
      <w:r w:rsidRPr="00CF2254">
        <w:rPr>
          <w:position w:val="-14"/>
          <w:sz w:val="28"/>
          <w:szCs w:val="28"/>
          <w:vertAlign w:val="subscript"/>
        </w:rPr>
        <w:object w:dxaOrig="2940" w:dyaOrig="380">
          <v:shape id="_x0000_i1155" type="#_x0000_t75" style="width:145.5pt;height:18.75pt" o:ole="">
            <v:imagedata r:id="rId168" o:title=""/>
          </v:shape>
          <o:OLEObject Type="Embed" ProgID="Equation.3" ShapeID="_x0000_i1155" DrawAspect="Content" ObjectID="_1459344243" r:id="rId169"/>
        </w:object>
      </w:r>
      <w:r w:rsidRPr="00CF2254">
        <w:rPr>
          <w:sz w:val="28"/>
          <w:szCs w:val="28"/>
        </w:rPr>
        <w:t>.</w:t>
      </w:r>
    </w:p>
    <w:p w:rsidR="00CF2DEF" w:rsidRPr="00CF2254" w:rsidRDefault="00CF2DEF" w:rsidP="00546658">
      <w:pPr>
        <w:tabs>
          <w:tab w:val="left" w:pos="900"/>
          <w:tab w:val="left" w:pos="1290"/>
        </w:tabs>
        <w:spacing w:line="360" w:lineRule="auto"/>
        <w:ind w:firstLine="851"/>
        <w:jc w:val="both"/>
        <w:rPr>
          <w:sz w:val="28"/>
          <w:szCs w:val="28"/>
        </w:rPr>
      </w:pPr>
      <w:r w:rsidRPr="00CF2254">
        <w:rPr>
          <w:sz w:val="28"/>
          <w:szCs w:val="28"/>
        </w:rPr>
        <w:t>Перспективная численность населения рассчитывается на основе данных о естественном и механическом приросте населения за определенный анализируемый период и предположения о сохранении выявленной закономерности на прогнозируемый отрезок времени:</w:t>
      </w:r>
    </w:p>
    <w:p w:rsidR="00CF2DEF" w:rsidRPr="00CF2254" w:rsidRDefault="00CF2DEF" w:rsidP="00546658">
      <w:pPr>
        <w:tabs>
          <w:tab w:val="left" w:pos="900"/>
          <w:tab w:val="left" w:pos="1290"/>
        </w:tabs>
        <w:spacing w:line="360" w:lineRule="auto"/>
        <w:ind w:firstLine="851"/>
        <w:jc w:val="both"/>
        <w:rPr>
          <w:sz w:val="28"/>
          <w:szCs w:val="28"/>
        </w:rPr>
      </w:pPr>
      <w:r w:rsidRPr="00C01036">
        <w:rPr>
          <w:position w:val="-32"/>
          <w:sz w:val="28"/>
          <w:szCs w:val="28"/>
          <w:vertAlign w:val="subscript"/>
        </w:rPr>
        <w:object w:dxaOrig="2480" w:dyaOrig="820">
          <v:shape id="_x0000_i1156" type="#_x0000_t75" style="width:123pt;height:41.25pt" o:ole="">
            <v:imagedata r:id="rId170" o:title=""/>
          </v:shape>
          <o:OLEObject Type="Embed" ProgID="Equation.3" ShapeID="_x0000_i1156" DrawAspect="Content" ObjectID="_1459344244" r:id="rId171"/>
        </w:object>
      </w:r>
      <w:r w:rsidRPr="00CF2254">
        <w:rPr>
          <w:sz w:val="28"/>
          <w:szCs w:val="28"/>
        </w:rPr>
        <w:t>,</w:t>
      </w:r>
    </w:p>
    <w:p w:rsidR="00CF2DEF" w:rsidRPr="00CF2254" w:rsidRDefault="00CF2DEF" w:rsidP="00546658">
      <w:pPr>
        <w:tabs>
          <w:tab w:val="left" w:pos="900"/>
          <w:tab w:val="left" w:pos="1290"/>
        </w:tabs>
        <w:spacing w:line="360" w:lineRule="auto"/>
        <w:ind w:firstLine="851"/>
        <w:jc w:val="both"/>
        <w:rPr>
          <w:sz w:val="28"/>
          <w:szCs w:val="28"/>
        </w:rPr>
      </w:pPr>
      <w:r w:rsidRPr="00CF2254">
        <w:rPr>
          <w:sz w:val="28"/>
          <w:szCs w:val="28"/>
        </w:rPr>
        <w:t xml:space="preserve">где </w:t>
      </w:r>
      <w:r w:rsidRPr="00CF2254">
        <w:rPr>
          <w:position w:val="-10"/>
          <w:sz w:val="28"/>
          <w:szCs w:val="28"/>
          <w:vertAlign w:val="subscript"/>
        </w:rPr>
        <w:object w:dxaOrig="279" w:dyaOrig="340">
          <v:shape id="_x0000_i1157" type="#_x0000_t75" style="width:14.25pt;height:17.25pt" o:ole="">
            <v:imagedata r:id="rId172" o:title=""/>
          </v:shape>
          <o:OLEObject Type="Embed" ProgID="Equation.3" ShapeID="_x0000_i1157" DrawAspect="Content" ObjectID="_1459344245" r:id="rId173"/>
        </w:object>
      </w:r>
      <w:r w:rsidRPr="00CF2254">
        <w:rPr>
          <w:sz w:val="28"/>
          <w:szCs w:val="28"/>
        </w:rPr>
        <w:t xml:space="preserve"> - численность населения на начало планируемого периода;</w:t>
      </w:r>
    </w:p>
    <w:p w:rsidR="00CF2DEF" w:rsidRPr="00CF2254" w:rsidRDefault="00CF2DEF" w:rsidP="00546658">
      <w:pPr>
        <w:tabs>
          <w:tab w:val="left" w:pos="900"/>
          <w:tab w:val="left" w:pos="1290"/>
        </w:tabs>
        <w:spacing w:line="360" w:lineRule="auto"/>
        <w:ind w:firstLine="851"/>
        <w:jc w:val="both"/>
        <w:rPr>
          <w:sz w:val="28"/>
          <w:szCs w:val="28"/>
        </w:rPr>
      </w:pPr>
      <w:r w:rsidRPr="00CF2254">
        <w:rPr>
          <w:sz w:val="28"/>
          <w:szCs w:val="28"/>
        </w:rPr>
        <w:t xml:space="preserve">       t – число лет, на которое прогнозируется расчет;</w:t>
      </w:r>
    </w:p>
    <w:p w:rsidR="00CF2DEF" w:rsidRPr="00CF2254" w:rsidRDefault="00CF2DEF" w:rsidP="00546658">
      <w:pPr>
        <w:tabs>
          <w:tab w:val="left" w:pos="900"/>
          <w:tab w:val="left" w:pos="1290"/>
        </w:tabs>
        <w:spacing w:line="360" w:lineRule="auto"/>
        <w:ind w:left="540"/>
        <w:jc w:val="both"/>
        <w:rPr>
          <w:sz w:val="28"/>
          <w:szCs w:val="28"/>
        </w:rPr>
      </w:pPr>
      <w:r w:rsidRPr="00CF2254">
        <w:rPr>
          <w:sz w:val="28"/>
          <w:szCs w:val="28"/>
        </w:rPr>
        <w:tab/>
      </w:r>
      <w:r w:rsidRPr="00CF2254">
        <w:rPr>
          <w:sz w:val="28"/>
          <w:szCs w:val="28"/>
        </w:rPr>
        <w:tab/>
      </w:r>
      <w:r w:rsidRPr="00CF2254">
        <w:rPr>
          <w:position w:val="-14"/>
          <w:sz w:val="28"/>
          <w:szCs w:val="28"/>
          <w:vertAlign w:val="subscript"/>
        </w:rPr>
        <w:object w:dxaOrig="740" w:dyaOrig="380">
          <v:shape id="_x0000_i1158" type="#_x0000_t75" style="width:36.75pt;height:18.75pt" o:ole="">
            <v:imagedata r:id="rId174" o:title=""/>
          </v:shape>
          <o:OLEObject Type="Embed" ProgID="Equation.3" ShapeID="_x0000_i1158" DrawAspect="Content" ObjectID="_1459344246" r:id="rId175"/>
        </w:object>
      </w:r>
      <w:r w:rsidRPr="00CF2254">
        <w:rPr>
          <w:sz w:val="28"/>
          <w:szCs w:val="28"/>
        </w:rPr>
        <w:t xml:space="preserve"> - коэффициент    общего    прироста    населения   за   период,  предшествующий плановому.</w:t>
      </w:r>
    </w:p>
    <w:p w:rsidR="00CF2DEF" w:rsidRDefault="00CF2DEF" w:rsidP="00546658">
      <w:pPr>
        <w:tabs>
          <w:tab w:val="left" w:pos="900"/>
          <w:tab w:val="left" w:pos="1290"/>
        </w:tabs>
        <w:spacing w:line="360" w:lineRule="auto"/>
        <w:ind w:firstLine="851"/>
        <w:jc w:val="both"/>
        <w:rPr>
          <w:sz w:val="28"/>
          <w:szCs w:val="28"/>
        </w:rPr>
      </w:pPr>
      <w:r w:rsidRPr="00CF2254">
        <w:rPr>
          <w:sz w:val="28"/>
          <w:szCs w:val="28"/>
        </w:rPr>
        <w:t>На основе данных таблицы  проведем расчет перспективной численности населения Новгородской области через 10 лет. Для этого сначала определим коэффициент общего прироста населения:</w:t>
      </w:r>
    </w:p>
    <w:p w:rsidR="00CF2DEF" w:rsidRPr="00CF2254" w:rsidRDefault="00CF2DEF" w:rsidP="00546658">
      <w:pPr>
        <w:tabs>
          <w:tab w:val="left" w:pos="900"/>
          <w:tab w:val="left" w:pos="1290"/>
        </w:tabs>
        <w:spacing w:line="360" w:lineRule="auto"/>
        <w:ind w:firstLine="851"/>
        <w:jc w:val="both"/>
        <w:rPr>
          <w:sz w:val="28"/>
          <w:szCs w:val="28"/>
        </w:rPr>
      </w:pPr>
      <w:r w:rsidRPr="00CF2254">
        <w:rPr>
          <w:position w:val="-14"/>
          <w:sz w:val="28"/>
          <w:szCs w:val="28"/>
          <w:vertAlign w:val="subscript"/>
        </w:rPr>
        <w:object w:dxaOrig="3019" w:dyaOrig="380">
          <v:shape id="_x0000_i1159" type="#_x0000_t75" style="width:149.25pt;height:18.75pt" o:ole="">
            <v:imagedata r:id="rId176" o:title=""/>
          </v:shape>
          <o:OLEObject Type="Embed" ProgID="Equation.3" ShapeID="_x0000_i1159" DrawAspect="Content" ObjectID="_1459344247" r:id="rId177"/>
        </w:object>
      </w:r>
      <w:r w:rsidRPr="00CF2254">
        <w:rPr>
          <w:sz w:val="28"/>
          <w:szCs w:val="28"/>
        </w:rPr>
        <w:t>,</w:t>
      </w:r>
    </w:p>
    <w:p w:rsidR="00CF2DEF" w:rsidRPr="00CF2254" w:rsidRDefault="00CF2DEF" w:rsidP="00546658">
      <w:pPr>
        <w:tabs>
          <w:tab w:val="left" w:pos="900"/>
          <w:tab w:val="left" w:pos="1290"/>
        </w:tabs>
        <w:spacing w:line="360" w:lineRule="auto"/>
        <w:ind w:firstLine="851"/>
        <w:jc w:val="both"/>
        <w:rPr>
          <w:sz w:val="28"/>
          <w:szCs w:val="28"/>
        </w:rPr>
      </w:pPr>
      <w:r w:rsidRPr="00CF2254">
        <w:rPr>
          <w:position w:val="-14"/>
          <w:sz w:val="28"/>
          <w:szCs w:val="28"/>
          <w:vertAlign w:val="subscript"/>
        </w:rPr>
        <w:object w:dxaOrig="4140" w:dyaOrig="380">
          <v:shape id="_x0000_i1160" type="#_x0000_t75" style="width:207pt;height:18.75pt" o:ole="">
            <v:imagedata r:id="rId178" o:title=""/>
          </v:shape>
          <o:OLEObject Type="Embed" ProgID="Equation.3" ShapeID="_x0000_i1160" DrawAspect="Content" ObjectID="_1459344248" r:id="rId179"/>
        </w:object>
      </w:r>
      <w:r w:rsidRPr="00CF2254">
        <w:rPr>
          <w:sz w:val="28"/>
          <w:szCs w:val="28"/>
        </w:rPr>
        <w:t>‰.</w:t>
      </w:r>
    </w:p>
    <w:p w:rsidR="00CF2DEF" w:rsidRPr="00CF2254" w:rsidRDefault="00CF2DEF" w:rsidP="00546658">
      <w:pPr>
        <w:tabs>
          <w:tab w:val="left" w:pos="900"/>
          <w:tab w:val="left" w:pos="1290"/>
        </w:tabs>
        <w:spacing w:line="360" w:lineRule="auto"/>
        <w:ind w:firstLine="851"/>
        <w:jc w:val="both"/>
        <w:rPr>
          <w:sz w:val="28"/>
          <w:szCs w:val="28"/>
        </w:rPr>
      </w:pPr>
      <w:r>
        <w:rPr>
          <w:sz w:val="28"/>
          <w:szCs w:val="28"/>
        </w:rPr>
        <w:t>В 2008</w:t>
      </w:r>
      <w:r w:rsidRPr="00CF2254">
        <w:rPr>
          <w:sz w:val="28"/>
          <w:szCs w:val="28"/>
        </w:rPr>
        <w:t xml:space="preserve"> году происходит общая убыль населения на 15,51 человека в расчете на 1000 человек населения.</w:t>
      </w:r>
    </w:p>
    <w:p w:rsidR="00CF2DEF" w:rsidRPr="00CF2254" w:rsidRDefault="00CF2DEF" w:rsidP="00546658">
      <w:pPr>
        <w:tabs>
          <w:tab w:val="left" w:pos="900"/>
          <w:tab w:val="left" w:pos="1290"/>
        </w:tabs>
        <w:spacing w:line="360" w:lineRule="auto"/>
        <w:ind w:firstLine="851"/>
        <w:jc w:val="both"/>
        <w:rPr>
          <w:sz w:val="28"/>
          <w:szCs w:val="28"/>
        </w:rPr>
      </w:pPr>
      <w:r w:rsidRPr="000008B1">
        <w:rPr>
          <w:position w:val="-32"/>
          <w:sz w:val="28"/>
          <w:szCs w:val="28"/>
          <w:vertAlign w:val="subscript"/>
        </w:rPr>
        <w:object w:dxaOrig="2500" w:dyaOrig="820">
          <v:shape id="_x0000_i1161" type="#_x0000_t75" style="width:125.25pt;height:41.25pt" o:ole="">
            <v:imagedata r:id="rId180" o:title=""/>
          </v:shape>
          <o:OLEObject Type="Embed" ProgID="Equation.3" ShapeID="_x0000_i1161" DrawAspect="Content" ObjectID="_1459344249" r:id="rId181"/>
        </w:object>
      </w:r>
      <w:r w:rsidRPr="00CF2254">
        <w:rPr>
          <w:sz w:val="28"/>
          <w:szCs w:val="28"/>
        </w:rPr>
        <w:t>,</w:t>
      </w:r>
    </w:p>
    <w:p w:rsidR="00CF2DEF" w:rsidRPr="00CF2254" w:rsidRDefault="00CF2DEF" w:rsidP="00546658">
      <w:pPr>
        <w:tabs>
          <w:tab w:val="left" w:pos="900"/>
          <w:tab w:val="left" w:pos="1290"/>
        </w:tabs>
        <w:spacing w:line="360" w:lineRule="auto"/>
        <w:ind w:firstLine="851"/>
        <w:jc w:val="both"/>
        <w:rPr>
          <w:sz w:val="28"/>
          <w:szCs w:val="28"/>
        </w:rPr>
      </w:pPr>
      <w:r w:rsidRPr="000008B1">
        <w:rPr>
          <w:position w:val="-28"/>
          <w:sz w:val="28"/>
          <w:szCs w:val="28"/>
          <w:vertAlign w:val="subscript"/>
        </w:rPr>
        <w:object w:dxaOrig="4020" w:dyaOrig="740">
          <v:shape id="_x0000_i1162" type="#_x0000_t75" style="width:201pt;height:36.75pt" o:ole="">
            <v:imagedata r:id="rId182" o:title=""/>
          </v:shape>
          <o:OLEObject Type="Embed" ProgID="Equation.3" ShapeID="_x0000_i1162" DrawAspect="Content" ObjectID="_1459344250" r:id="rId183"/>
        </w:object>
      </w:r>
      <w:r w:rsidRPr="00CF2254">
        <w:rPr>
          <w:sz w:val="28"/>
          <w:szCs w:val="28"/>
        </w:rPr>
        <w:t xml:space="preserve"> человек.</w:t>
      </w:r>
    </w:p>
    <w:p w:rsidR="00CF2DEF" w:rsidRPr="00CF2254" w:rsidRDefault="00CF2DEF" w:rsidP="00546658">
      <w:pPr>
        <w:tabs>
          <w:tab w:val="left" w:pos="900"/>
          <w:tab w:val="left" w:pos="1290"/>
        </w:tabs>
        <w:spacing w:line="360" w:lineRule="auto"/>
        <w:ind w:firstLine="851"/>
        <w:jc w:val="both"/>
        <w:rPr>
          <w:sz w:val="28"/>
          <w:szCs w:val="28"/>
        </w:rPr>
      </w:pPr>
      <w:r w:rsidRPr="00CF2254">
        <w:rPr>
          <w:sz w:val="28"/>
          <w:szCs w:val="28"/>
        </w:rPr>
        <w:t>Расчет показал, что через 10 лет численность населения Новгородской области составит примерно 616204 человека.</w:t>
      </w:r>
    </w:p>
    <w:p w:rsidR="00CF2DEF" w:rsidRPr="00CF2254" w:rsidRDefault="00CF2DEF" w:rsidP="00546658">
      <w:pPr>
        <w:tabs>
          <w:tab w:val="left" w:pos="900"/>
          <w:tab w:val="left" w:pos="1290"/>
        </w:tabs>
        <w:spacing w:line="360" w:lineRule="auto"/>
        <w:ind w:firstLine="851"/>
        <w:jc w:val="both"/>
        <w:rPr>
          <w:sz w:val="28"/>
          <w:szCs w:val="28"/>
        </w:rPr>
      </w:pPr>
    </w:p>
    <w:p w:rsidR="00CF2DEF" w:rsidRPr="00CF2254" w:rsidRDefault="00CF2DEF" w:rsidP="00546658">
      <w:pPr>
        <w:tabs>
          <w:tab w:val="left" w:pos="900"/>
          <w:tab w:val="left" w:pos="1290"/>
        </w:tabs>
        <w:spacing w:line="360" w:lineRule="auto"/>
        <w:ind w:firstLine="851"/>
        <w:jc w:val="both"/>
        <w:rPr>
          <w:sz w:val="28"/>
          <w:szCs w:val="28"/>
        </w:rPr>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pStyle w:val="11"/>
        <w:spacing w:line="360" w:lineRule="auto"/>
        <w:jc w:val="both"/>
      </w:pPr>
    </w:p>
    <w:p w:rsidR="00CF2DEF" w:rsidRDefault="00CF2DEF" w:rsidP="00546658">
      <w:pPr>
        <w:pStyle w:val="11"/>
        <w:spacing w:line="360" w:lineRule="auto"/>
        <w:jc w:val="both"/>
        <w:rPr>
          <w:b/>
          <w:sz w:val="28"/>
          <w:szCs w:val="28"/>
        </w:rPr>
      </w:pPr>
      <w:r w:rsidRPr="00816A80">
        <w:rPr>
          <w:b/>
          <w:sz w:val="28"/>
          <w:szCs w:val="28"/>
        </w:rPr>
        <w:t>Выводы и предложения.</w:t>
      </w:r>
    </w:p>
    <w:p w:rsidR="00CF2DEF" w:rsidRDefault="00CF2DEF" w:rsidP="00546658">
      <w:pPr>
        <w:tabs>
          <w:tab w:val="left" w:pos="5040"/>
          <w:tab w:val="left" w:pos="5760"/>
        </w:tabs>
        <w:spacing w:line="360" w:lineRule="auto"/>
        <w:ind w:firstLine="851"/>
        <w:jc w:val="both"/>
        <w:rPr>
          <w:sz w:val="28"/>
          <w:szCs w:val="28"/>
        </w:rPr>
      </w:pPr>
      <w:r>
        <w:rPr>
          <w:sz w:val="28"/>
          <w:szCs w:val="28"/>
        </w:rPr>
        <w:t xml:space="preserve">В ходе работы были представлены данные структуры и динамики населения Новгородской области и сделаны расчеты по основным их показателям. </w:t>
      </w:r>
    </w:p>
    <w:p w:rsidR="00CF2DEF" w:rsidRDefault="00CF2DEF" w:rsidP="00546658">
      <w:pPr>
        <w:tabs>
          <w:tab w:val="left" w:pos="5040"/>
          <w:tab w:val="left" w:pos="5760"/>
        </w:tabs>
        <w:spacing w:line="360" w:lineRule="auto"/>
        <w:ind w:firstLine="851"/>
        <w:jc w:val="both"/>
        <w:rPr>
          <w:sz w:val="28"/>
          <w:szCs w:val="28"/>
        </w:rPr>
      </w:pPr>
      <w:r>
        <w:rPr>
          <w:sz w:val="28"/>
          <w:szCs w:val="28"/>
        </w:rPr>
        <w:t xml:space="preserve">Анализ основных демографических показателей, рассчитанных по данным за 2001- 2008 года показал, что общая численность населения области остается стабильной. Естественный прирост имеет отрицательное значение, что свидетельствует о том, что смертность населения превышает его рождаемость. Но сохраняется тенденция увеличения естественного прироста населения. Это объясняется увеличением рождаемости и уменьшением смертности. </w:t>
      </w:r>
    </w:p>
    <w:p w:rsidR="00CF2DEF" w:rsidRDefault="00CF2DEF" w:rsidP="00546658">
      <w:pPr>
        <w:tabs>
          <w:tab w:val="left" w:pos="5040"/>
          <w:tab w:val="left" w:pos="5760"/>
        </w:tabs>
        <w:spacing w:line="360" w:lineRule="auto"/>
        <w:ind w:firstLine="851"/>
        <w:jc w:val="both"/>
        <w:rPr>
          <w:sz w:val="28"/>
          <w:szCs w:val="28"/>
        </w:rPr>
      </w:pPr>
      <w:r>
        <w:rPr>
          <w:sz w:val="28"/>
          <w:szCs w:val="28"/>
        </w:rPr>
        <w:t xml:space="preserve">Увеличению численности проживающих в области способствует миграционный прирост населения, который имеет положительное значение. Однако, тот факт, что число прибывших в регион продолжает увеличиваться и в достаточной степени превышает число выехавших за его пределы, незначительно влияет на повышение численности, т. к. общий прирост населения остается отрицательным. Миграционный прирост населения за данный период времени сохраняет тенденцию увеличения. </w:t>
      </w:r>
    </w:p>
    <w:p w:rsidR="00CF2DEF" w:rsidRPr="00292D2C" w:rsidRDefault="00CF2DEF" w:rsidP="00546658">
      <w:pPr>
        <w:tabs>
          <w:tab w:val="left" w:pos="5040"/>
          <w:tab w:val="left" w:pos="5760"/>
        </w:tabs>
        <w:spacing w:line="360" w:lineRule="auto"/>
        <w:ind w:firstLine="851"/>
        <w:jc w:val="both"/>
        <w:rPr>
          <w:sz w:val="28"/>
          <w:szCs w:val="28"/>
        </w:rPr>
      </w:pPr>
      <w:r>
        <w:rPr>
          <w:sz w:val="28"/>
          <w:szCs w:val="28"/>
        </w:rPr>
        <w:t>Для понижения смертности населения необходимо ввести некоторые меры, способствующие повышению здравоохранения населения. Эти меры необходимо принимать на правительственном уровне по договоренности с региональными властями. Увеличение уровня доходов населения способствует повышению рождаемости, что приводит к естественному приросту населения.  Способствование государственной и региональной политики социальному обеспечению и планированию семьи непосредственно влияет на семейное благополучие, приводящее к повышению рождаемости.</w:t>
      </w:r>
    </w:p>
    <w:p w:rsidR="00CF2DEF" w:rsidRPr="00816A80" w:rsidRDefault="00CF2DEF" w:rsidP="00546658">
      <w:pPr>
        <w:pStyle w:val="11"/>
        <w:spacing w:line="360" w:lineRule="auto"/>
        <w:jc w:val="both"/>
        <w:rPr>
          <w:b/>
          <w:sz w:val="28"/>
          <w:szCs w:val="28"/>
        </w:rPr>
      </w:pPr>
    </w:p>
    <w:p w:rsidR="00CF2DEF" w:rsidRDefault="00CF2DEF" w:rsidP="00546658">
      <w:pPr>
        <w:spacing w:line="360" w:lineRule="auto"/>
        <w:jc w:val="both"/>
      </w:pPr>
    </w:p>
    <w:p w:rsidR="00CF2DEF" w:rsidRDefault="00CF2DEF" w:rsidP="00546658">
      <w:pPr>
        <w:spacing w:line="360" w:lineRule="auto"/>
        <w:jc w:val="both"/>
      </w:pPr>
    </w:p>
    <w:p w:rsidR="00CF2DEF" w:rsidRDefault="00CF2DEF" w:rsidP="00546658">
      <w:pPr>
        <w:pStyle w:val="11"/>
        <w:spacing w:line="360" w:lineRule="auto"/>
        <w:ind w:firstLine="142"/>
        <w:jc w:val="both"/>
      </w:pPr>
    </w:p>
    <w:p w:rsidR="00CF2DEF" w:rsidRDefault="00CF2DEF" w:rsidP="006B3C66">
      <w:pPr>
        <w:pStyle w:val="11"/>
        <w:spacing w:line="360" w:lineRule="auto"/>
        <w:ind w:firstLine="142"/>
        <w:jc w:val="center"/>
        <w:rPr>
          <w:b/>
          <w:sz w:val="28"/>
          <w:szCs w:val="28"/>
        </w:rPr>
      </w:pPr>
      <w:r>
        <w:rPr>
          <w:b/>
          <w:sz w:val="28"/>
          <w:szCs w:val="28"/>
        </w:rPr>
        <w:t>Список используемой литературы:</w:t>
      </w:r>
    </w:p>
    <w:p w:rsidR="00CF2DEF" w:rsidRDefault="00CF2DEF" w:rsidP="00726ED2">
      <w:pPr>
        <w:numPr>
          <w:ilvl w:val="0"/>
          <w:numId w:val="9"/>
        </w:numPr>
        <w:tabs>
          <w:tab w:val="left" w:pos="360"/>
          <w:tab w:val="left" w:pos="5040"/>
          <w:tab w:val="left" w:pos="5760"/>
        </w:tabs>
        <w:spacing w:line="360" w:lineRule="auto"/>
        <w:jc w:val="both"/>
        <w:rPr>
          <w:sz w:val="28"/>
          <w:szCs w:val="28"/>
        </w:rPr>
      </w:pPr>
      <w:r>
        <w:rPr>
          <w:sz w:val="28"/>
          <w:szCs w:val="28"/>
        </w:rPr>
        <w:t>Гусаров В.М. Статистика: Учебное пособие для вузов. – М.: ЮНИТИ-ДАНА, 2003. – 463с.</w:t>
      </w:r>
    </w:p>
    <w:p w:rsidR="00CF2DEF" w:rsidRPr="000A3669" w:rsidRDefault="00CF2DEF" w:rsidP="00726ED2">
      <w:pPr>
        <w:numPr>
          <w:ilvl w:val="0"/>
          <w:numId w:val="9"/>
        </w:numPr>
        <w:tabs>
          <w:tab w:val="left" w:pos="360"/>
          <w:tab w:val="left" w:pos="5040"/>
          <w:tab w:val="left" w:pos="5760"/>
        </w:tabs>
        <w:spacing w:line="360" w:lineRule="auto"/>
        <w:jc w:val="both"/>
        <w:rPr>
          <w:sz w:val="28"/>
          <w:szCs w:val="28"/>
        </w:rPr>
      </w:pPr>
      <w:r>
        <w:rPr>
          <w:sz w:val="28"/>
          <w:szCs w:val="28"/>
        </w:rPr>
        <w:t>Елисеева И. И. Социальная статистика: Учебник. – М.: Финансы и статистика, 1997. – 215с.</w:t>
      </w:r>
    </w:p>
    <w:p w:rsidR="00CF2DEF" w:rsidRDefault="00CF2DEF" w:rsidP="00726ED2">
      <w:pPr>
        <w:numPr>
          <w:ilvl w:val="0"/>
          <w:numId w:val="9"/>
        </w:numPr>
        <w:tabs>
          <w:tab w:val="left" w:pos="360"/>
          <w:tab w:val="left" w:pos="5040"/>
          <w:tab w:val="left" w:pos="5760"/>
        </w:tabs>
        <w:spacing w:line="360" w:lineRule="auto"/>
        <w:jc w:val="both"/>
        <w:rPr>
          <w:sz w:val="28"/>
          <w:szCs w:val="28"/>
        </w:rPr>
      </w:pPr>
      <w:r>
        <w:rPr>
          <w:sz w:val="28"/>
          <w:szCs w:val="28"/>
        </w:rPr>
        <w:t>Колесникова И.И. Социально-экономическая статистика: Учебное пособие. – М.: Новое знание, 2002. – 250с.</w:t>
      </w:r>
    </w:p>
    <w:p w:rsidR="00CF2DEF" w:rsidRDefault="00CF2DEF" w:rsidP="00726ED2">
      <w:pPr>
        <w:numPr>
          <w:ilvl w:val="0"/>
          <w:numId w:val="9"/>
        </w:numPr>
        <w:tabs>
          <w:tab w:val="left" w:pos="360"/>
          <w:tab w:val="left" w:pos="5040"/>
          <w:tab w:val="left" w:pos="5760"/>
        </w:tabs>
        <w:spacing w:line="360" w:lineRule="auto"/>
        <w:jc w:val="both"/>
        <w:rPr>
          <w:sz w:val="28"/>
          <w:szCs w:val="28"/>
        </w:rPr>
      </w:pPr>
      <w:r>
        <w:rPr>
          <w:sz w:val="28"/>
          <w:szCs w:val="28"/>
        </w:rPr>
        <w:t>Сиденко А.В., Попов Г.Ю., Матвеева В.М. Статистика: Учебник. – М.: Дело и сервис, 2000 – 464с.</w:t>
      </w:r>
    </w:p>
    <w:p w:rsidR="00CF2DEF" w:rsidRPr="00726ED2" w:rsidRDefault="00CF2DEF" w:rsidP="00726ED2">
      <w:pPr>
        <w:numPr>
          <w:ilvl w:val="0"/>
          <w:numId w:val="9"/>
        </w:numPr>
        <w:tabs>
          <w:tab w:val="left" w:pos="360"/>
          <w:tab w:val="left" w:pos="5040"/>
          <w:tab w:val="left" w:pos="5760"/>
        </w:tabs>
        <w:spacing w:line="360" w:lineRule="auto"/>
        <w:jc w:val="both"/>
        <w:rPr>
          <w:sz w:val="28"/>
          <w:szCs w:val="28"/>
        </w:rPr>
      </w:pPr>
      <w:r>
        <w:rPr>
          <w:sz w:val="28"/>
          <w:szCs w:val="28"/>
        </w:rPr>
        <w:t xml:space="preserve">Социально-экономическая статистика: Учебник / под редакцией Салина В.Н., Шпаковской Е.П. – М.: Финансы и статистика, 2003. – </w:t>
      </w:r>
      <w:r w:rsidRPr="00726ED2">
        <w:rPr>
          <w:sz w:val="28"/>
          <w:szCs w:val="28"/>
        </w:rPr>
        <w:t>192с.</w:t>
      </w:r>
    </w:p>
    <w:p w:rsidR="00CF2DEF" w:rsidRPr="00726ED2" w:rsidRDefault="00CF2DEF" w:rsidP="00726ED2">
      <w:pPr>
        <w:pStyle w:val="aa"/>
        <w:numPr>
          <w:ilvl w:val="0"/>
          <w:numId w:val="9"/>
        </w:numPr>
        <w:tabs>
          <w:tab w:val="left" w:pos="900"/>
          <w:tab w:val="left" w:pos="1080"/>
        </w:tabs>
        <w:spacing w:after="0" w:line="360" w:lineRule="auto"/>
        <w:jc w:val="both"/>
        <w:rPr>
          <w:sz w:val="28"/>
          <w:szCs w:val="28"/>
        </w:rPr>
      </w:pPr>
      <w:r w:rsidRPr="00726ED2">
        <w:rPr>
          <w:sz w:val="28"/>
          <w:szCs w:val="28"/>
        </w:rPr>
        <w:t xml:space="preserve">Макарова Н.В., Трофимец В.Я. Статистика в </w:t>
      </w:r>
      <w:r w:rsidRPr="00726ED2">
        <w:rPr>
          <w:sz w:val="28"/>
          <w:szCs w:val="28"/>
          <w:lang w:val="en-US"/>
        </w:rPr>
        <w:t>Excel</w:t>
      </w:r>
      <w:r w:rsidRPr="00726ED2">
        <w:rPr>
          <w:sz w:val="28"/>
          <w:szCs w:val="28"/>
        </w:rPr>
        <w:t>: Учебное пособие. – М.: Финансы и статистика, 2003. – 386с.</w:t>
      </w:r>
    </w:p>
    <w:p w:rsidR="00CF2DEF" w:rsidRPr="00726ED2" w:rsidRDefault="00CF2DEF" w:rsidP="00726ED2">
      <w:pPr>
        <w:pStyle w:val="aa"/>
        <w:numPr>
          <w:ilvl w:val="0"/>
          <w:numId w:val="9"/>
        </w:numPr>
        <w:tabs>
          <w:tab w:val="left" w:pos="900"/>
          <w:tab w:val="left" w:pos="1080"/>
        </w:tabs>
        <w:spacing w:after="0" w:line="360" w:lineRule="auto"/>
        <w:jc w:val="both"/>
        <w:rPr>
          <w:sz w:val="28"/>
          <w:szCs w:val="28"/>
        </w:rPr>
      </w:pPr>
      <w:r w:rsidRPr="00726ED2">
        <w:rPr>
          <w:sz w:val="28"/>
          <w:szCs w:val="28"/>
        </w:rPr>
        <w:t>Микроэкономическая статистика: Учебник/Под ред. С.Д. Ильенковой. – М.: Финансы и статистика.2004. – 544с.</w:t>
      </w:r>
    </w:p>
    <w:p w:rsidR="00CF2DEF" w:rsidRPr="00726ED2" w:rsidRDefault="00CF2DEF" w:rsidP="00726ED2">
      <w:pPr>
        <w:pStyle w:val="aa"/>
        <w:numPr>
          <w:ilvl w:val="0"/>
          <w:numId w:val="9"/>
        </w:numPr>
        <w:tabs>
          <w:tab w:val="left" w:pos="900"/>
          <w:tab w:val="left" w:pos="1080"/>
        </w:tabs>
        <w:spacing w:after="0" w:line="360" w:lineRule="auto"/>
        <w:jc w:val="both"/>
        <w:rPr>
          <w:sz w:val="28"/>
          <w:szCs w:val="28"/>
        </w:rPr>
      </w:pPr>
      <w:r w:rsidRPr="00726ED2">
        <w:rPr>
          <w:sz w:val="28"/>
          <w:szCs w:val="28"/>
        </w:rPr>
        <w:t>Общая теория статистики: Статистическая методология в изучении коммерческой деятельности: Учебник. / А.И. Харламов, В.Т. Бабурин и др. Под ред. А.А. Спирина, - М.: Финансы и статистика, 1994. - 296с.</w:t>
      </w:r>
    </w:p>
    <w:p w:rsidR="00CF2DEF" w:rsidRPr="00726ED2" w:rsidRDefault="00CF2DEF" w:rsidP="00726ED2">
      <w:pPr>
        <w:pStyle w:val="aa"/>
        <w:numPr>
          <w:ilvl w:val="0"/>
          <w:numId w:val="9"/>
        </w:numPr>
        <w:tabs>
          <w:tab w:val="left" w:pos="900"/>
          <w:tab w:val="left" w:pos="1080"/>
        </w:tabs>
        <w:spacing w:after="0" w:line="360" w:lineRule="auto"/>
        <w:jc w:val="both"/>
        <w:rPr>
          <w:sz w:val="28"/>
          <w:szCs w:val="28"/>
        </w:rPr>
      </w:pPr>
      <w:r w:rsidRPr="00726ED2">
        <w:rPr>
          <w:sz w:val="28"/>
          <w:szCs w:val="28"/>
        </w:rPr>
        <w:t>Теория статистики. Под ред. проф. Г.А. Громыко. М.: ИНФРА-М, 2000. - 414 с. - (Серия "Высшее образование).</w:t>
      </w:r>
    </w:p>
    <w:p w:rsidR="00CF2DEF" w:rsidRPr="00726ED2" w:rsidRDefault="00CF2DEF" w:rsidP="00726ED2">
      <w:pPr>
        <w:pStyle w:val="aa"/>
        <w:numPr>
          <w:ilvl w:val="0"/>
          <w:numId w:val="9"/>
        </w:numPr>
        <w:tabs>
          <w:tab w:val="left" w:pos="900"/>
          <w:tab w:val="left" w:pos="1080"/>
        </w:tabs>
        <w:spacing w:after="0" w:line="360" w:lineRule="auto"/>
        <w:jc w:val="both"/>
        <w:rPr>
          <w:sz w:val="28"/>
          <w:szCs w:val="28"/>
        </w:rPr>
      </w:pPr>
      <w:r w:rsidRPr="00726ED2">
        <w:rPr>
          <w:sz w:val="28"/>
          <w:szCs w:val="28"/>
        </w:rPr>
        <w:t>Теория статистики; Учебник/Р.А. Шмойлова, В.Г. Минашкин, Н.А. Садовникова, Е.Б. Шувалова./Под ред. Р.А. Шмойловой. 4е изд., перераб. и доп. – М.: Финансы и статистика, 2004. – 656с.</w:t>
      </w:r>
    </w:p>
    <w:p w:rsidR="00CF2DEF" w:rsidRPr="00726ED2" w:rsidRDefault="00CF2DEF" w:rsidP="00726ED2">
      <w:pPr>
        <w:pStyle w:val="aa"/>
        <w:numPr>
          <w:ilvl w:val="0"/>
          <w:numId w:val="9"/>
        </w:numPr>
        <w:tabs>
          <w:tab w:val="left" w:pos="900"/>
          <w:tab w:val="left" w:pos="1080"/>
        </w:tabs>
        <w:spacing w:after="0" w:line="360" w:lineRule="auto"/>
        <w:jc w:val="both"/>
        <w:rPr>
          <w:sz w:val="28"/>
          <w:szCs w:val="28"/>
        </w:rPr>
      </w:pPr>
      <w:r w:rsidRPr="00726ED2">
        <w:rPr>
          <w:sz w:val="28"/>
          <w:szCs w:val="28"/>
        </w:rPr>
        <w:t>Теория статистики с основами теории вероятности./ Под ред. Елисеевой И.И. Учеб. пособие, М.: ЮНИТИ, 2001. - 446 с.</w:t>
      </w:r>
    </w:p>
    <w:p w:rsidR="00CF2DEF" w:rsidRDefault="001124FD" w:rsidP="00726ED2">
      <w:pPr>
        <w:numPr>
          <w:ilvl w:val="0"/>
          <w:numId w:val="9"/>
        </w:numPr>
        <w:tabs>
          <w:tab w:val="left" w:pos="360"/>
          <w:tab w:val="left" w:pos="5040"/>
          <w:tab w:val="left" w:pos="5760"/>
        </w:tabs>
        <w:spacing w:line="360" w:lineRule="auto"/>
        <w:jc w:val="both"/>
        <w:rPr>
          <w:sz w:val="28"/>
          <w:szCs w:val="28"/>
        </w:rPr>
      </w:pPr>
      <w:hyperlink r:id="rId184" w:history="1">
        <w:r w:rsidR="00CF2DEF" w:rsidRPr="001C5A29">
          <w:rPr>
            <w:rStyle w:val="a5"/>
            <w:sz w:val="28"/>
            <w:szCs w:val="28"/>
          </w:rPr>
          <w:t>http://www.gks.ru/wps/portal/</w:t>
        </w:r>
      </w:hyperlink>
    </w:p>
    <w:p w:rsidR="00CF2DEF" w:rsidRDefault="001124FD" w:rsidP="00726ED2">
      <w:pPr>
        <w:numPr>
          <w:ilvl w:val="0"/>
          <w:numId w:val="9"/>
        </w:numPr>
        <w:tabs>
          <w:tab w:val="left" w:pos="360"/>
          <w:tab w:val="left" w:pos="5040"/>
          <w:tab w:val="left" w:pos="5760"/>
        </w:tabs>
        <w:spacing w:line="360" w:lineRule="auto"/>
        <w:jc w:val="both"/>
        <w:rPr>
          <w:sz w:val="28"/>
          <w:szCs w:val="28"/>
        </w:rPr>
      </w:pPr>
      <w:hyperlink r:id="rId185" w:history="1">
        <w:r w:rsidR="00CF2DEF" w:rsidRPr="001C5A29">
          <w:rPr>
            <w:rStyle w:val="a5"/>
            <w:sz w:val="28"/>
            <w:szCs w:val="28"/>
          </w:rPr>
          <w:t>http://ru.wikipedia.org/</w:t>
        </w:r>
      </w:hyperlink>
    </w:p>
    <w:p w:rsidR="00CF2DEF" w:rsidRDefault="001124FD" w:rsidP="00546658">
      <w:pPr>
        <w:numPr>
          <w:ilvl w:val="0"/>
          <w:numId w:val="9"/>
        </w:numPr>
        <w:tabs>
          <w:tab w:val="left" w:pos="360"/>
          <w:tab w:val="left" w:pos="5040"/>
          <w:tab w:val="left" w:pos="5760"/>
        </w:tabs>
        <w:spacing w:line="360" w:lineRule="auto"/>
        <w:jc w:val="both"/>
        <w:rPr>
          <w:sz w:val="28"/>
          <w:szCs w:val="28"/>
        </w:rPr>
      </w:pPr>
      <w:hyperlink r:id="rId186" w:history="1">
        <w:r w:rsidR="00CF2DEF" w:rsidRPr="001C5A29">
          <w:rPr>
            <w:rStyle w:val="a5"/>
            <w:sz w:val="28"/>
            <w:szCs w:val="28"/>
          </w:rPr>
          <w:t>http://novgorodstat.natm.ru/default.asp</w:t>
        </w:r>
      </w:hyperlink>
    </w:p>
    <w:p w:rsidR="00CF2DEF" w:rsidRPr="00726ED2" w:rsidRDefault="00CF2DEF" w:rsidP="00726ED2">
      <w:pPr>
        <w:tabs>
          <w:tab w:val="left" w:pos="360"/>
          <w:tab w:val="left" w:pos="5040"/>
          <w:tab w:val="left" w:pos="5760"/>
        </w:tabs>
        <w:spacing w:line="360" w:lineRule="auto"/>
        <w:ind w:left="360"/>
        <w:jc w:val="both"/>
        <w:rPr>
          <w:sz w:val="28"/>
          <w:szCs w:val="28"/>
        </w:rPr>
      </w:pPr>
      <w:r>
        <w:rPr>
          <w:sz w:val="28"/>
          <w:szCs w:val="28"/>
        </w:rPr>
        <w:t xml:space="preserve">                                                                                                    </w:t>
      </w:r>
      <w:r>
        <w:t>Приложение А</w:t>
      </w:r>
    </w:p>
    <w:p w:rsidR="00CF2DEF" w:rsidRPr="00184E46" w:rsidRDefault="00CF2DEF" w:rsidP="00726ED2">
      <w:pPr>
        <w:spacing w:line="360" w:lineRule="auto"/>
        <w:jc w:val="center"/>
        <w:outlineLvl w:val="1"/>
        <w:rPr>
          <w:bCs/>
          <w:sz w:val="28"/>
          <w:szCs w:val="28"/>
        </w:rPr>
      </w:pPr>
      <w:r w:rsidRPr="00184E46">
        <w:rPr>
          <w:bCs/>
          <w:sz w:val="28"/>
          <w:szCs w:val="28"/>
        </w:rPr>
        <w:t>Численность населения</w:t>
      </w:r>
    </w:p>
    <w:p w:rsidR="00CF2DEF" w:rsidRDefault="00CF2DEF" w:rsidP="00546658">
      <w:pPr>
        <w:spacing w:line="360" w:lineRule="auto"/>
        <w:jc w:val="both"/>
      </w:pPr>
    </w:p>
    <w:p w:rsidR="00CF2DEF" w:rsidRDefault="001124FD" w:rsidP="00546658">
      <w:pPr>
        <w:spacing w:line="360" w:lineRule="auto"/>
        <w:jc w:val="both"/>
      </w:pPr>
      <w:r>
        <w:rPr>
          <w:noProof/>
        </w:rPr>
        <w:pict>
          <v:shape id="Рисунок 1" o:spid="_x0000_i1163" type="#_x0000_t75" style="width:465pt;height:235.5pt;visibility:visible">
            <v:imagedata r:id="rId187" o:title=""/>
          </v:shape>
        </w:pict>
      </w:r>
      <w:r w:rsidR="00CF2DEF">
        <w:t xml:space="preserve">                                                                                                                                 Приложение Б</w:t>
      </w:r>
    </w:p>
    <w:p w:rsidR="00CF2DEF" w:rsidRPr="00184E46" w:rsidRDefault="00CF2DEF" w:rsidP="00726ED2">
      <w:pPr>
        <w:pStyle w:val="3"/>
        <w:spacing w:before="0" w:after="240" w:line="360" w:lineRule="auto"/>
        <w:jc w:val="center"/>
        <w:rPr>
          <w:rFonts w:ascii="Times New Roman" w:hAnsi="Times New Roman" w:cs="Times New Roman"/>
          <w:b w:val="0"/>
          <w:sz w:val="28"/>
          <w:szCs w:val="28"/>
        </w:rPr>
      </w:pPr>
      <w:bookmarkStart w:id="1" w:name="_Toc149632991"/>
      <w:r w:rsidRPr="00184E46">
        <w:rPr>
          <w:rFonts w:ascii="Times New Roman" w:hAnsi="Times New Roman" w:cs="Times New Roman"/>
          <w:b w:val="0"/>
          <w:sz w:val="28"/>
          <w:szCs w:val="28"/>
        </w:rPr>
        <w:t>Численность мужчин и женщин</w:t>
      </w:r>
      <w:bookmarkEnd w:id="1"/>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734"/>
        <w:gridCol w:w="1069"/>
        <w:gridCol w:w="1071"/>
        <w:gridCol w:w="1113"/>
        <w:gridCol w:w="1115"/>
        <w:gridCol w:w="1048"/>
        <w:gridCol w:w="1072"/>
        <w:gridCol w:w="1064"/>
        <w:gridCol w:w="80"/>
      </w:tblGrid>
      <w:tr w:rsidR="00CF2DEF" w:rsidTr="00184E46">
        <w:trPr>
          <w:cantSplit/>
          <w:jc w:val="center"/>
        </w:trPr>
        <w:tc>
          <w:tcPr>
            <w:tcW w:w="1814" w:type="dxa"/>
            <w:vMerge w:val="restart"/>
            <w:tcMar>
              <w:top w:w="0" w:type="dxa"/>
              <w:left w:w="71" w:type="dxa"/>
              <w:bottom w:w="0" w:type="dxa"/>
              <w:right w:w="71" w:type="dxa"/>
            </w:tcMar>
          </w:tcPr>
          <w:p w:rsidR="00CF2DEF" w:rsidRDefault="00CF2DEF" w:rsidP="00546658">
            <w:pPr>
              <w:spacing w:before="40" w:after="40" w:line="360" w:lineRule="auto"/>
              <w:jc w:val="both"/>
            </w:pPr>
            <w:r>
              <w:rPr>
                <w:sz w:val="20"/>
                <w:szCs w:val="20"/>
              </w:rPr>
              <w:t>Годы</w:t>
            </w:r>
          </w:p>
        </w:tc>
        <w:tc>
          <w:tcPr>
            <w:tcW w:w="2154" w:type="dxa"/>
            <w:gridSpan w:val="2"/>
            <w:tcMar>
              <w:top w:w="0" w:type="dxa"/>
              <w:left w:w="71" w:type="dxa"/>
              <w:bottom w:w="0" w:type="dxa"/>
              <w:right w:w="71" w:type="dxa"/>
            </w:tcMar>
          </w:tcPr>
          <w:p w:rsidR="00CF2DEF" w:rsidRDefault="00CF2DEF" w:rsidP="00546658">
            <w:pPr>
              <w:spacing w:before="40" w:after="40" w:line="360" w:lineRule="auto"/>
              <w:jc w:val="both"/>
            </w:pPr>
            <w:r>
              <w:rPr>
                <w:sz w:val="20"/>
                <w:szCs w:val="20"/>
              </w:rPr>
              <w:t>Человек</w:t>
            </w:r>
          </w:p>
        </w:tc>
        <w:tc>
          <w:tcPr>
            <w:tcW w:w="2268" w:type="dxa"/>
            <w:gridSpan w:val="2"/>
            <w:vMerge w:val="restart"/>
            <w:tcMar>
              <w:top w:w="0" w:type="dxa"/>
              <w:left w:w="71" w:type="dxa"/>
              <w:bottom w:w="0" w:type="dxa"/>
              <w:right w:w="71" w:type="dxa"/>
            </w:tcMar>
          </w:tcPr>
          <w:p w:rsidR="00CF2DEF" w:rsidRDefault="00CF2DEF" w:rsidP="00546658">
            <w:pPr>
              <w:spacing w:before="40" w:after="40" w:line="360" w:lineRule="auto"/>
              <w:jc w:val="both"/>
            </w:pPr>
            <w:r>
              <w:rPr>
                <w:sz w:val="20"/>
                <w:szCs w:val="20"/>
              </w:rPr>
              <w:t>В общей численности</w:t>
            </w:r>
            <w:r>
              <w:rPr>
                <w:sz w:val="20"/>
                <w:szCs w:val="20"/>
              </w:rPr>
              <w:br/>
              <w:t>населения, процентов</w:t>
            </w:r>
          </w:p>
        </w:tc>
        <w:tc>
          <w:tcPr>
            <w:tcW w:w="3231" w:type="dxa"/>
            <w:gridSpan w:val="3"/>
            <w:vMerge w:val="restart"/>
            <w:tcMar>
              <w:top w:w="0" w:type="dxa"/>
              <w:left w:w="71" w:type="dxa"/>
              <w:bottom w:w="0" w:type="dxa"/>
              <w:right w:w="71" w:type="dxa"/>
            </w:tcMar>
          </w:tcPr>
          <w:p w:rsidR="00CF2DEF" w:rsidRDefault="00CF2DEF" w:rsidP="00546658">
            <w:pPr>
              <w:spacing w:before="40" w:after="40" w:line="360" w:lineRule="auto"/>
              <w:jc w:val="both"/>
            </w:pPr>
            <w:r>
              <w:rPr>
                <w:sz w:val="20"/>
                <w:szCs w:val="20"/>
              </w:rPr>
              <w:t>На 1000 мужчин приходится</w:t>
            </w:r>
            <w:r>
              <w:rPr>
                <w:sz w:val="20"/>
                <w:szCs w:val="20"/>
              </w:rPr>
              <w:br/>
              <w:t>женщин</w:t>
            </w:r>
          </w:p>
        </w:tc>
        <w:tc>
          <w:tcPr>
            <w:tcW w:w="6" w:type="dxa"/>
            <w:vAlign w:val="center"/>
          </w:tcPr>
          <w:p w:rsidR="00CF2DEF" w:rsidRDefault="00CF2DEF" w:rsidP="00546658">
            <w:pPr>
              <w:spacing w:before="100" w:beforeAutospacing="1" w:after="100" w:afterAutospacing="1" w:line="360" w:lineRule="auto"/>
              <w:jc w:val="both"/>
            </w:pPr>
            <w:r>
              <w:t> </w:t>
            </w:r>
          </w:p>
        </w:tc>
      </w:tr>
      <w:tr w:rsidR="00CF2DEF" w:rsidTr="00184E46">
        <w:trPr>
          <w:cantSplit/>
          <w:trHeight w:val="330"/>
          <w:jc w:val="center"/>
        </w:trPr>
        <w:tc>
          <w:tcPr>
            <w:tcW w:w="0" w:type="auto"/>
            <w:vMerge/>
            <w:vAlign w:val="center"/>
          </w:tcPr>
          <w:p w:rsidR="00CF2DEF" w:rsidRDefault="00CF2DEF" w:rsidP="00546658">
            <w:pPr>
              <w:spacing w:line="360" w:lineRule="auto"/>
              <w:jc w:val="both"/>
            </w:pPr>
          </w:p>
        </w:tc>
        <w:tc>
          <w:tcPr>
            <w:tcW w:w="1077" w:type="dxa"/>
            <w:vMerge w:val="restart"/>
            <w:tcMar>
              <w:top w:w="0" w:type="dxa"/>
              <w:left w:w="71" w:type="dxa"/>
              <w:bottom w:w="0" w:type="dxa"/>
              <w:right w:w="71" w:type="dxa"/>
            </w:tcMar>
          </w:tcPr>
          <w:p w:rsidR="00CF2DEF" w:rsidRDefault="00CF2DEF" w:rsidP="00546658">
            <w:pPr>
              <w:spacing w:before="40" w:after="40" w:line="360" w:lineRule="auto"/>
              <w:jc w:val="both"/>
            </w:pPr>
            <w:r>
              <w:rPr>
                <w:sz w:val="20"/>
                <w:szCs w:val="20"/>
              </w:rPr>
              <w:t>мужчины</w:t>
            </w:r>
          </w:p>
        </w:tc>
        <w:tc>
          <w:tcPr>
            <w:tcW w:w="1077" w:type="dxa"/>
            <w:vMerge w:val="restart"/>
            <w:tcMar>
              <w:top w:w="0" w:type="dxa"/>
              <w:left w:w="71" w:type="dxa"/>
              <w:bottom w:w="0" w:type="dxa"/>
              <w:right w:w="71" w:type="dxa"/>
            </w:tcMar>
          </w:tcPr>
          <w:p w:rsidR="00CF2DEF" w:rsidRDefault="00CF2DEF" w:rsidP="00546658">
            <w:pPr>
              <w:spacing w:before="40" w:after="40" w:line="360" w:lineRule="auto"/>
              <w:jc w:val="both"/>
            </w:pPr>
            <w:r>
              <w:rPr>
                <w:sz w:val="20"/>
                <w:szCs w:val="20"/>
              </w:rPr>
              <w:t>женщины</w:t>
            </w:r>
          </w:p>
        </w:tc>
        <w:tc>
          <w:tcPr>
            <w:tcW w:w="0" w:type="auto"/>
            <w:gridSpan w:val="2"/>
            <w:vMerge/>
            <w:vAlign w:val="center"/>
          </w:tcPr>
          <w:p w:rsidR="00CF2DEF" w:rsidRDefault="00CF2DEF" w:rsidP="00546658">
            <w:pPr>
              <w:spacing w:line="360" w:lineRule="auto"/>
              <w:jc w:val="both"/>
            </w:pPr>
          </w:p>
        </w:tc>
        <w:tc>
          <w:tcPr>
            <w:tcW w:w="0" w:type="auto"/>
            <w:gridSpan w:val="3"/>
            <w:vMerge/>
            <w:vAlign w:val="center"/>
          </w:tcPr>
          <w:p w:rsidR="00CF2DEF" w:rsidRDefault="00CF2DEF" w:rsidP="00546658">
            <w:pPr>
              <w:spacing w:line="360" w:lineRule="auto"/>
              <w:jc w:val="both"/>
            </w:pPr>
          </w:p>
        </w:tc>
        <w:tc>
          <w:tcPr>
            <w:tcW w:w="6" w:type="dxa"/>
            <w:vAlign w:val="center"/>
          </w:tcPr>
          <w:p w:rsidR="00CF2DEF" w:rsidRDefault="00CF2DEF" w:rsidP="00546658">
            <w:pPr>
              <w:spacing w:line="360" w:lineRule="auto"/>
              <w:jc w:val="both"/>
            </w:pPr>
          </w:p>
        </w:tc>
      </w:tr>
      <w:tr w:rsidR="00CF2DEF" w:rsidTr="00184E46">
        <w:trPr>
          <w:cantSplit/>
          <w:jc w:val="center"/>
        </w:trPr>
        <w:tc>
          <w:tcPr>
            <w:tcW w:w="0" w:type="auto"/>
            <w:vMerge/>
            <w:vAlign w:val="center"/>
          </w:tcPr>
          <w:p w:rsidR="00CF2DEF" w:rsidRDefault="00CF2DEF" w:rsidP="00546658">
            <w:pPr>
              <w:spacing w:line="360" w:lineRule="auto"/>
              <w:jc w:val="both"/>
            </w:pPr>
          </w:p>
        </w:tc>
        <w:tc>
          <w:tcPr>
            <w:tcW w:w="0" w:type="auto"/>
            <w:vMerge/>
            <w:vAlign w:val="center"/>
          </w:tcPr>
          <w:p w:rsidR="00CF2DEF" w:rsidRDefault="00CF2DEF" w:rsidP="00546658">
            <w:pPr>
              <w:spacing w:line="360" w:lineRule="auto"/>
              <w:jc w:val="both"/>
            </w:pPr>
          </w:p>
        </w:tc>
        <w:tc>
          <w:tcPr>
            <w:tcW w:w="0" w:type="auto"/>
            <w:vMerge/>
            <w:vAlign w:val="center"/>
          </w:tcPr>
          <w:p w:rsidR="00CF2DEF" w:rsidRDefault="00CF2DEF" w:rsidP="00546658">
            <w:pPr>
              <w:spacing w:line="360" w:lineRule="auto"/>
              <w:jc w:val="both"/>
            </w:pPr>
          </w:p>
        </w:tc>
        <w:tc>
          <w:tcPr>
            <w:tcW w:w="1134" w:type="dxa"/>
            <w:vMerge w:val="restart"/>
            <w:tcMar>
              <w:top w:w="0" w:type="dxa"/>
              <w:left w:w="71" w:type="dxa"/>
              <w:bottom w:w="0" w:type="dxa"/>
              <w:right w:w="71" w:type="dxa"/>
            </w:tcMar>
          </w:tcPr>
          <w:p w:rsidR="00CF2DEF" w:rsidRDefault="00CF2DEF" w:rsidP="00546658">
            <w:pPr>
              <w:spacing w:before="40" w:after="40" w:line="360" w:lineRule="auto"/>
              <w:jc w:val="both"/>
            </w:pPr>
            <w:r>
              <w:rPr>
                <w:sz w:val="20"/>
                <w:szCs w:val="20"/>
              </w:rPr>
              <w:t>мужчин</w:t>
            </w:r>
          </w:p>
        </w:tc>
        <w:tc>
          <w:tcPr>
            <w:tcW w:w="1134" w:type="dxa"/>
            <w:vMerge w:val="restart"/>
            <w:tcMar>
              <w:top w:w="0" w:type="dxa"/>
              <w:left w:w="71" w:type="dxa"/>
              <w:bottom w:w="0" w:type="dxa"/>
              <w:right w:w="71" w:type="dxa"/>
            </w:tcMar>
          </w:tcPr>
          <w:p w:rsidR="00CF2DEF" w:rsidRDefault="00CF2DEF" w:rsidP="00546658">
            <w:pPr>
              <w:spacing w:before="40" w:after="40" w:line="360" w:lineRule="auto"/>
              <w:jc w:val="both"/>
            </w:pPr>
            <w:r>
              <w:rPr>
                <w:sz w:val="20"/>
                <w:szCs w:val="20"/>
              </w:rPr>
              <w:t>женщин</w:t>
            </w:r>
          </w:p>
        </w:tc>
        <w:tc>
          <w:tcPr>
            <w:tcW w:w="1077" w:type="dxa"/>
            <w:vMerge w:val="restart"/>
            <w:tcMar>
              <w:top w:w="0" w:type="dxa"/>
              <w:left w:w="71" w:type="dxa"/>
              <w:bottom w:w="0" w:type="dxa"/>
              <w:right w:w="71" w:type="dxa"/>
            </w:tcMar>
          </w:tcPr>
          <w:p w:rsidR="00CF2DEF" w:rsidRDefault="00CF2DEF" w:rsidP="00546658">
            <w:pPr>
              <w:spacing w:before="40" w:after="40" w:line="360" w:lineRule="auto"/>
              <w:jc w:val="both"/>
            </w:pPr>
            <w:r>
              <w:rPr>
                <w:sz w:val="20"/>
                <w:szCs w:val="20"/>
              </w:rPr>
              <w:t>все насе-</w:t>
            </w:r>
            <w:r>
              <w:rPr>
                <w:sz w:val="20"/>
                <w:szCs w:val="20"/>
              </w:rPr>
              <w:br/>
              <w:t>ление</w:t>
            </w:r>
          </w:p>
        </w:tc>
        <w:tc>
          <w:tcPr>
            <w:tcW w:w="2154" w:type="dxa"/>
            <w:gridSpan w:val="2"/>
            <w:tcMar>
              <w:top w:w="0" w:type="dxa"/>
              <w:left w:w="71" w:type="dxa"/>
              <w:bottom w:w="0" w:type="dxa"/>
              <w:right w:w="71" w:type="dxa"/>
            </w:tcMar>
          </w:tcPr>
          <w:p w:rsidR="00CF2DEF" w:rsidRDefault="00CF2DEF" w:rsidP="00546658">
            <w:pPr>
              <w:spacing w:before="40" w:after="40" w:line="360" w:lineRule="auto"/>
              <w:jc w:val="both"/>
            </w:pPr>
            <w:r>
              <w:rPr>
                <w:sz w:val="20"/>
                <w:szCs w:val="20"/>
              </w:rPr>
              <w:t>в том числе</w:t>
            </w:r>
          </w:p>
        </w:tc>
        <w:tc>
          <w:tcPr>
            <w:tcW w:w="6" w:type="dxa"/>
            <w:vAlign w:val="center"/>
          </w:tcPr>
          <w:p w:rsidR="00CF2DEF" w:rsidRDefault="00CF2DEF" w:rsidP="00546658">
            <w:pPr>
              <w:spacing w:before="100" w:beforeAutospacing="1" w:after="100" w:afterAutospacing="1" w:line="360" w:lineRule="auto"/>
              <w:jc w:val="both"/>
            </w:pPr>
            <w:r>
              <w:t> </w:t>
            </w:r>
          </w:p>
        </w:tc>
      </w:tr>
      <w:tr w:rsidR="00CF2DEF" w:rsidTr="00184E46">
        <w:trPr>
          <w:cantSplit/>
          <w:jc w:val="center"/>
        </w:trPr>
        <w:tc>
          <w:tcPr>
            <w:tcW w:w="0" w:type="auto"/>
            <w:vMerge/>
            <w:vAlign w:val="center"/>
          </w:tcPr>
          <w:p w:rsidR="00CF2DEF" w:rsidRDefault="00CF2DEF" w:rsidP="00546658">
            <w:pPr>
              <w:spacing w:line="360" w:lineRule="auto"/>
              <w:jc w:val="both"/>
            </w:pPr>
          </w:p>
        </w:tc>
        <w:tc>
          <w:tcPr>
            <w:tcW w:w="0" w:type="auto"/>
            <w:vMerge/>
            <w:vAlign w:val="center"/>
          </w:tcPr>
          <w:p w:rsidR="00CF2DEF" w:rsidRDefault="00CF2DEF" w:rsidP="00546658">
            <w:pPr>
              <w:spacing w:line="360" w:lineRule="auto"/>
              <w:jc w:val="both"/>
            </w:pPr>
          </w:p>
        </w:tc>
        <w:tc>
          <w:tcPr>
            <w:tcW w:w="0" w:type="auto"/>
            <w:vMerge/>
            <w:vAlign w:val="center"/>
          </w:tcPr>
          <w:p w:rsidR="00CF2DEF" w:rsidRDefault="00CF2DEF" w:rsidP="00546658">
            <w:pPr>
              <w:spacing w:line="360" w:lineRule="auto"/>
              <w:jc w:val="both"/>
            </w:pPr>
          </w:p>
        </w:tc>
        <w:tc>
          <w:tcPr>
            <w:tcW w:w="0" w:type="auto"/>
            <w:vMerge/>
            <w:vAlign w:val="center"/>
          </w:tcPr>
          <w:p w:rsidR="00CF2DEF" w:rsidRDefault="00CF2DEF" w:rsidP="00546658">
            <w:pPr>
              <w:spacing w:line="360" w:lineRule="auto"/>
              <w:jc w:val="both"/>
            </w:pPr>
          </w:p>
        </w:tc>
        <w:tc>
          <w:tcPr>
            <w:tcW w:w="0" w:type="auto"/>
            <w:vMerge/>
            <w:vAlign w:val="center"/>
          </w:tcPr>
          <w:p w:rsidR="00CF2DEF" w:rsidRDefault="00CF2DEF" w:rsidP="00546658">
            <w:pPr>
              <w:spacing w:line="360" w:lineRule="auto"/>
              <w:jc w:val="both"/>
            </w:pPr>
          </w:p>
        </w:tc>
        <w:tc>
          <w:tcPr>
            <w:tcW w:w="0" w:type="auto"/>
            <w:vMerge/>
            <w:vAlign w:val="center"/>
          </w:tcPr>
          <w:p w:rsidR="00CF2DEF" w:rsidRDefault="00CF2DEF" w:rsidP="00546658">
            <w:pPr>
              <w:spacing w:line="360" w:lineRule="auto"/>
              <w:jc w:val="both"/>
            </w:pPr>
          </w:p>
        </w:tc>
        <w:tc>
          <w:tcPr>
            <w:tcW w:w="1077" w:type="dxa"/>
            <w:tcMar>
              <w:top w:w="0" w:type="dxa"/>
              <w:left w:w="71" w:type="dxa"/>
              <w:bottom w:w="0" w:type="dxa"/>
              <w:right w:w="71" w:type="dxa"/>
            </w:tcMar>
          </w:tcPr>
          <w:p w:rsidR="00CF2DEF" w:rsidRDefault="00CF2DEF" w:rsidP="00546658">
            <w:pPr>
              <w:spacing w:before="40" w:after="40" w:line="360" w:lineRule="auto"/>
              <w:jc w:val="both"/>
            </w:pPr>
            <w:r>
              <w:rPr>
                <w:sz w:val="20"/>
                <w:szCs w:val="20"/>
              </w:rPr>
              <w:t>городское</w:t>
            </w:r>
          </w:p>
        </w:tc>
        <w:tc>
          <w:tcPr>
            <w:tcW w:w="1077" w:type="dxa"/>
            <w:tcMar>
              <w:top w:w="0" w:type="dxa"/>
              <w:left w:w="71" w:type="dxa"/>
              <w:bottom w:w="0" w:type="dxa"/>
              <w:right w:w="71" w:type="dxa"/>
            </w:tcMar>
          </w:tcPr>
          <w:p w:rsidR="00CF2DEF" w:rsidRDefault="00CF2DEF" w:rsidP="00546658">
            <w:pPr>
              <w:spacing w:before="40" w:after="40" w:line="360" w:lineRule="auto"/>
              <w:jc w:val="both"/>
            </w:pPr>
            <w:r>
              <w:rPr>
                <w:sz w:val="20"/>
                <w:szCs w:val="20"/>
              </w:rPr>
              <w:t>сельское</w:t>
            </w:r>
          </w:p>
        </w:tc>
        <w:tc>
          <w:tcPr>
            <w:tcW w:w="6" w:type="dxa"/>
            <w:vAlign w:val="center"/>
          </w:tcPr>
          <w:p w:rsidR="00CF2DEF" w:rsidRDefault="00CF2DEF" w:rsidP="00546658">
            <w:pPr>
              <w:spacing w:before="100" w:beforeAutospacing="1" w:after="100" w:afterAutospacing="1" w:line="360" w:lineRule="auto"/>
              <w:jc w:val="both"/>
            </w:pPr>
            <w:r>
              <w:t> </w:t>
            </w:r>
          </w:p>
        </w:tc>
      </w:tr>
      <w:tr w:rsidR="00CF2DEF" w:rsidTr="00184E46">
        <w:trPr>
          <w:jc w:val="center"/>
        </w:trPr>
        <w:tc>
          <w:tcPr>
            <w:tcW w:w="1814" w:type="dxa"/>
            <w:tcMar>
              <w:top w:w="0" w:type="dxa"/>
              <w:left w:w="71" w:type="dxa"/>
              <w:bottom w:w="0" w:type="dxa"/>
              <w:right w:w="71" w:type="dxa"/>
            </w:tcMar>
          </w:tcPr>
          <w:p w:rsidR="00CF2DEF" w:rsidRDefault="00CF2DEF" w:rsidP="00546658">
            <w:pPr>
              <w:spacing w:before="140" w:after="140" w:line="360" w:lineRule="auto"/>
              <w:jc w:val="both"/>
            </w:pPr>
            <w:r>
              <w:rPr>
                <w:sz w:val="20"/>
                <w:szCs w:val="20"/>
              </w:rPr>
              <w:t>2001</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321896</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388365</w:t>
            </w:r>
          </w:p>
        </w:tc>
        <w:tc>
          <w:tcPr>
            <w:tcW w:w="1134"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45.3</w:t>
            </w:r>
          </w:p>
        </w:tc>
        <w:tc>
          <w:tcPr>
            <w:tcW w:w="1134"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54.7</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1206</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1219</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1178</w:t>
            </w:r>
          </w:p>
        </w:tc>
        <w:tc>
          <w:tcPr>
            <w:tcW w:w="6" w:type="dxa"/>
            <w:vAlign w:val="center"/>
          </w:tcPr>
          <w:p w:rsidR="00CF2DEF" w:rsidRDefault="00CF2DEF" w:rsidP="00546658">
            <w:pPr>
              <w:spacing w:before="100" w:beforeAutospacing="1" w:after="100" w:afterAutospacing="1" w:line="360" w:lineRule="auto"/>
              <w:jc w:val="both"/>
            </w:pPr>
            <w:r>
              <w:t> </w:t>
            </w:r>
          </w:p>
        </w:tc>
      </w:tr>
      <w:tr w:rsidR="00CF2DEF" w:rsidTr="00184E46">
        <w:trPr>
          <w:jc w:val="center"/>
        </w:trPr>
        <w:tc>
          <w:tcPr>
            <w:tcW w:w="1814" w:type="dxa"/>
            <w:tcMar>
              <w:top w:w="0" w:type="dxa"/>
              <w:left w:w="71" w:type="dxa"/>
              <w:bottom w:w="0" w:type="dxa"/>
              <w:right w:w="71" w:type="dxa"/>
            </w:tcMar>
          </w:tcPr>
          <w:p w:rsidR="00CF2DEF" w:rsidRDefault="00CF2DEF" w:rsidP="00546658">
            <w:pPr>
              <w:spacing w:before="140" w:after="140" w:line="360" w:lineRule="auto"/>
              <w:jc w:val="both"/>
            </w:pPr>
            <w:r>
              <w:rPr>
                <w:sz w:val="20"/>
                <w:szCs w:val="20"/>
              </w:rPr>
              <w:t>2002</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316477</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384382</w:t>
            </w:r>
          </w:p>
        </w:tc>
        <w:tc>
          <w:tcPr>
            <w:tcW w:w="1134"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45.2</w:t>
            </w:r>
          </w:p>
        </w:tc>
        <w:tc>
          <w:tcPr>
            <w:tcW w:w="1134"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54.8</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1215</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1231</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1177</w:t>
            </w:r>
          </w:p>
        </w:tc>
        <w:tc>
          <w:tcPr>
            <w:tcW w:w="6" w:type="dxa"/>
            <w:vAlign w:val="center"/>
          </w:tcPr>
          <w:p w:rsidR="00CF2DEF" w:rsidRDefault="00CF2DEF" w:rsidP="00546658">
            <w:pPr>
              <w:spacing w:before="100" w:beforeAutospacing="1" w:after="100" w:afterAutospacing="1" w:line="360" w:lineRule="auto"/>
              <w:jc w:val="both"/>
            </w:pPr>
            <w:r>
              <w:t> </w:t>
            </w:r>
          </w:p>
        </w:tc>
      </w:tr>
      <w:tr w:rsidR="00CF2DEF" w:rsidTr="00184E46">
        <w:trPr>
          <w:jc w:val="center"/>
        </w:trPr>
        <w:tc>
          <w:tcPr>
            <w:tcW w:w="1814" w:type="dxa"/>
            <w:tcMar>
              <w:top w:w="0" w:type="dxa"/>
              <w:left w:w="71" w:type="dxa"/>
              <w:bottom w:w="0" w:type="dxa"/>
              <w:right w:w="71" w:type="dxa"/>
            </w:tcMar>
          </w:tcPr>
          <w:p w:rsidR="00CF2DEF" w:rsidRDefault="00CF2DEF" w:rsidP="00546658">
            <w:pPr>
              <w:spacing w:before="140" w:after="140" w:line="360" w:lineRule="auto"/>
              <w:jc w:val="both"/>
            </w:pPr>
            <w:r>
              <w:rPr>
                <w:sz w:val="20"/>
                <w:szCs w:val="20"/>
              </w:rPr>
              <w:t>2003</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311413</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380725</w:t>
            </w:r>
          </w:p>
        </w:tc>
        <w:tc>
          <w:tcPr>
            <w:tcW w:w="1134"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45.0</w:t>
            </w:r>
          </w:p>
        </w:tc>
        <w:tc>
          <w:tcPr>
            <w:tcW w:w="1134"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55.0</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1223</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1242</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1179</w:t>
            </w:r>
          </w:p>
        </w:tc>
        <w:tc>
          <w:tcPr>
            <w:tcW w:w="6" w:type="dxa"/>
            <w:vAlign w:val="center"/>
          </w:tcPr>
          <w:p w:rsidR="00CF2DEF" w:rsidRDefault="00CF2DEF" w:rsidP="00546658">
            <w:pPr>
              <w:spacing w:before="100" w:beforeAutospacing="1" w:after="100" w:afterAutospacing="1" w:line="360" w:lineRule="auto"/>
              <w:jc w:val="both"/>
            </w:pPr>
            <w:r>
              <w:t> </w:t>
            </w:r>
          </w:p>
        </w:tc>
      </w:tr>
      <w:tr w:rsidR="00CF2DEF" w:rsidTr="00184E46">
        <w:trPr>
          <w:jc w:val="center"/>
        </w:trPr>
        <w:tc>
          <w:tcPr>
            <w:tcW w:w="1814" w:type="dxa"/>
            <w:tcMar>
              <w:top w:w="0" w:type="dxa"/>
              <w:left w:w="71" w:type="dxa"/>
              <w:bottom w:w="0" w:type="dxa"/>
              <w:right w:w="71" w:type="dxa"/>
            </w:tcMar>
          </w:tcPr>
          <w:p w:rsidR="00CF2DEF" w:rsidRDefault="00CF2DEF" w:rsidP="00546658">
            <w:pPr>
              <w:spacing w:before="140" w:after="140" w:line="360" w:lineRule="auto"/>
              <w:jc w:val="both"/>
            </w:pPr>
            <w:r>
              <w:rPr>
                <w:sz w:val="20"/>
                <w:szCs w:val="20"/>
              </w:rPr>
              <w:t>2004</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306253</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376375</w:t>
            </w:r>
          </w:p>
        </w:tc>
        <w:tc>
          <w:tcPr>
            <w:tcW w:w="1134"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44.9</w:t>
            </w:r>
          </w:p>
        </w:tc>
        <w:tc>
          <w:tcPr>
            <w:tcW w:w="1134"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55.1</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1229</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1249</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1183</w:t>
            </w:r>
          </w:p>
        </w:tc>
        <w:tc>
          <w:tcPr>
            <w:tcW w:w="6" w:type="dxa"/>
            <w:vAlign w:val="center"/>
          </w:tcPr>
          <w:p w:rsidR="00CF2DEF" w:rsidRDefault="00CF2DEF" w:rsidP="00546658">
            <w:pPr>
              <w:spacing w:before="100" w:beforeAutospacing="1" w:after="100" w:afterAutospacing="1" w:line="360" w:lineRule="auto"/>
              <w:jc w:val="both"/>
            </w:pPr>
            <w:r>
              <w:t> </w:t>
            </w:r>
          </w:p>
        </w:tc>
      </w:tr>
      <w:tr w:rsidR="00CF2DEF" w:rsidTr="00184E46">
        <w:trPr>
          <w:jc w:val="center"/>
        </w:trPr>
        <w:tc>
          <w:tcPr>
            <w:tcW w:w="1814" w:type="dxa"/>
            <w:tcMar>
              <w:top w:w="0" w:type="dxa"/>
              <w:left w:w="71" w:type="dxa"/>
              <w:bottom w:w="0" w:type="dxa"/>
              <w:right w:w="71" w:type="dxa"/>
            </w:tcMar>
          </w:tcPr>
          <w:p w:rsidR="00CF2DEF" w:rsidRDefault="00CF2DEF" w:rsidP="00546658">
            <w:pPr>
              <w:spacing w:before="140" w:after="140" w:line="360" w:lineRule="auto"/>
              <w:jc w:val="both"/>
            </w:pPr>
            <w:r>
              <w:rPr>
                <w:sz w:val="20"/>
                <w:szCs w:val="20"/>
              </w:rPr>
              <w:t>2005</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301652</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372419</w:t>
            </w:r>
          </w:p>
        </w:tc>
        <w:tc>
          <w:tcPr>
            <w:tcW w:w="1134"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44.8</w:t>
            </w:r>
          </w:p>
        </w:tc>
        <w:tc>
          <w:tcPr>
            <w:tcW w:w="1134"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55.2</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1235</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1257</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1184</w:t>
            </w:r>
          </w:p>
        </w:tc>
        <w:tc>
          <w:tcPr>
            <w:tcW w:w="6" w:type="dxa"/>
            <w:vAlign w:val="center"/>
          </w:tcPr>
          <w:p w:rsidR="00CF2DEF" w:rsidRDefault="00CF2DEF" w:rsidP="00546658">
            <w:pPr>
              <w:spacing w:before="100" w:beforeAutospacing="1" w:after="100" w:afterAutospacing="1" w:line="360" w:lineRule="auto"/>
              <w:jc w:val="both"/>
            </w:pPr>
            <w:r>
              <w:t> </w:t>
            </w:r>
          </w:p>
        </w:tc>
      </w:tr>
      <w:tr w:rsidR="00CF2DEF" w:rsidTr="00184E46">
        <w:trPr>
          <w:jc w:val="center"/>
        </w:trPr>
        <w:tc>
          <w:tcPr>
            <w:tcW w:w="1814" w:type="dxa"/>
            <w:tcMar>
              <w:top w:w="0" w:type="dxa"/>
              <w:left w:w="71" w:type="dxa"/>
              <w:bottom w:w="0" w:type="dxa"/>
              <w:right w:w="71" w:type="dxa"/>
            </w:tcMar>
          </w:tcPr>
          <w:p w:rsidR="00CF2DEF" w:rsidRDefault="00CF2DEF" w:rsidP="00546658">
            <w:pPr>
              <w:spacing w:before="140" w:after="140" w:line="360" w:lineRule="auto"/>
              <w:jc w:val="both"/>
            </w:pPr>
            <w:r>
              <w:rPr>
                <w:sz w:val="20"/>
                <w:szCs w:val="20"/>
              </w:rPr>
              <w:t>2006</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297011</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368354</w:t>
            </w:r>
          </w:p>
        </w:tc>
        <w:tc>
          <w:tcPr>
            <w:tcW w:w="1134"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44.6</w:t>
            </w:r>
          </w:p>
        </w:tc>
        <w:tc>
          <w:tcPr>
            <w:tcW w:w="1134"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55.4</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1240</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1263</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1188</w:t>
            </w:r>
          </w:p>
        </w:tc>
        <w:tc>
          <w:tcPr>
            <w:tcW w:w="6" w:type="dxa"/>
            <w:vAlign w:val="center"/>
          </w:tcPr>
          <w:p w:rsidR="00CF2DEF" w:rsidRDefault="00CF2DEF" w:rsidP="00546658">
            <w:pPr>
              <w:spacing w:before="100" w:beforeAutospacing="1" w:after="100" w:afterAutospacing="1" w:line="360" w:lineRule="auto"/>
              <w:jc w:val="both"/>
            </w:pPr>
            <w:r>
              <w:t> </w:t>
            </w:r>
          </w:p>
        </w:tc>
      </w:tr>
      <w:tr w:rsidR="00CF2DEF" w:rsidTr="00184E46">
        <w:trPr>
          <w:jc w:val="center"/>
        </w:trPr>
        <w:tc>
          <w:tcPr>
            <w:tcW w:w="1814" w:type="dxa"/>
            <w:tcMar>
              <w:top w:w="0" w:type="dxa"/>
              <w:left w:w="71" w:type="dxa"/>
              <w:bottom w:w="0" w:type="dxa"/>
              <w:right w:w="71" w:type="dxa"/>
            </w:tcMar>
          </w:tcPr>
          <w:p w:rsidR="00CF2DEF" w:rsidRDefault="00CF2DEF" w:rsidP="00546658">
            <w:pPr>
              <w:spacing w:before="140" w:after="140" w:line="360" w:lineRule="auto"/>
              <w:jc w:val="both"/>
            </w:pPr>
            <w:r>
              <w:rPr>
                <w:sz w:val="20"/>
                <w:szCs w:val="20"/>
              </w:rPr>
              <w:t>2007</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293031</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364564</w:t>
            </w:r>
          </w:p>
        </w:tc>
        <w:tc>
          <w:tcPr>
            <w:tcW w:w="1134"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44.6</w:t>
            </w:r>
          </w:p>
        </w:tc>
        <w:tc>
          <w:tcPr>
            <w:tcW w:w="1134"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55.4</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1244</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1268</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lang w:val="en-US"/>
              </w:rPr>
              <w:t>1188</w:t>
            </w:r>
          </w:p>
        </w:tc>
        <w:tc>
          <w:tcPr>
            <w:tcW w:w="6" w:type="dxa"/>
            <w:vAlign w:val="center"/>
          </w:tcPr>
          <w:p w:rsidR="00CF2DEF" w:rsidRDefault="00CF2DEF" w:rsidP="00546658">
            <w:pPr>
              <w:spacing w:before="100" w:beforeAutospacing="1" w:after="100" w:afterAutospacing="1" w:line="360" w:lineRule="auto"/>
              <w:jc w:val="both"/>
            </w:pPr>
            <w:r>
              <w:t> </w:t>
            </w:r>
          </w:p>
        </w:tc>
      </w:tr>
      <w:tr w:rsidR="00CF2DEF" w:rsidTr="00184E46">
        <w:trPr>
          <w:jc w:val="center"/>
        </w:trPr>
        <w:tc>
          <w:tcPr>
            <w:tcW w:w="1814" w:type="dxa"/>
            <w:tcMar>
              <w:top w:w="0" w:type="dxa"/>
              <w:left w:w="71" w:type="dxa"/>
              <w:bottom w:w="0" w:type="dxa"/>
              <w:right w:w="71" w:type="dxa"/>
            </w:tcMar>
          </w:tcPr>
          <w:p w:rsidR="00CF2DEF" w:rsidRDefault="00CF2DEF" w:rsidP="00546658">
            <w:pPr>
              <w:spacing w:before="140" w:after="140" w:line="360" w:lineRule="auto"/>
              <w:jc w:val="both"/>
            </w:pPr>
            <w:r>
              <w:rPr>
                <w:sz w:val="20"/>
                <w:szCs w:val="20"/>
              </w:rPr>
              <w:t>2008</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rPr>
              <w:t>290558</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rPr>
              <w:t>361879</w:t>
            </w:r>
          </w:p>
        </w:tc>
        <w:tc>
          <w:tcPr>
            <w:tcW w:w="1134" w:type="dxa"/>
            <w:tcMar>
              <w:top w:w="0" w:type="dxa"/>
              <w:left w:w="71" w:type="dxa"/>
              <w:bottom w:w="0" w:type="dxa"/>
              <w:right w:w="71" w:type="dxa"/>
            </w:tcMar>
          </w:tcPr>
          <w:p w:rsidR="00CF2DEF" w:rsidRDefault="00CF2DEF" w:rsidP="00546658">
            <w:pPr>
              <w:spacing w:before="140" w:after="140" w:line="360" w:lineRule="auto"/>
              <w:jc w:val="both"/>
            </w:pPr>
            <w:r>
              <w:rPr>
                <w:sz w:val="20"/>
                <w:szCs w:val="20"/>
              </w:rPr>
              <w:t>44.5</w:t>
            </w:r>
          </w:p>
        </w:tc>
        <w:tc>
          <w:tcPr>
            <w:tcW w:w="1134" w:type="dxa"/>
            <w:tcMar>
              <w:top w:w="0" w:type="dxa"/>
              <w:left w:w="71" w:type="dxa"/>
              <w:bottom w:w="0" w:type="dxa"/>
              <w:right w:w="71" w:type="dxa"/>
            </w:tcMar>
          </w:tcPr>
          <w:p w:rsidR="00CF2DEF" w:rsidRDefault="00CF2DEF" w:rsidP="00546658">
            <w:pPr>
              <w:spacing w:before="140" w:after="140" w:line="360" w:lineRule="auto"/>
              <w:jc w:val="both"/>
            </w:pPr>
            <w:r>
              <w:rPr>
                <w:sz w:val="20"/>
                <w:szCs w:val="20"/>
              </w:rPr>
              <w:t>55.5</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rPr>
              <w:t>1245</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rPr>
              <w:t>1271</w:t>
            </w:r>
          </w:p>
        </w:tc>
        <w:tc>
          <w:tcPr>
            <w:tcW w:w="1077" w:type="dxa"/>
            <w:tcMar>
              <w:top w:w="0" w:type="dxa"/>
              <w:left w:w="71" w:type="dxa"/>
              <w:bottom w:w="0" w:type="dxa"/>
              <w:right w:w="71" w:type="dxa"/>
            </w:tcMar>
          </w:tcPr>
          <w:p w:rsidR="00CF2DEF" w:rsidRDefault="00CF2DEF" w:rsidP="00546658">
            <w:pPr>
              <w:spacing w:before="140" w:after="140" w:line="360" w:lineRule="auto"/>
              <w:jc w:val="both"/>
            </w:pPr>
            <w:r>
              <w:rPr>
                <w:sz w:val="20"/>
                <w:szCs w:val="20"/>
              </w:rPr>
              <w:t>1186</w:t>
            </w:r>
          </w:p>
        </w:tc>
        <w:tc>
          <w:tcPr>
            <w:tcW w:w="6" w:type="dxa"/>
            <w:vAlign w:val="center"/>
          </w:tcPr>
          <w:p w:rsidR="00CF2DEF" w:rsidRDefault="00CF2DEF" w:rsidP="00546658">
            <w:pPr>
              <w:spacing w:before="100" w:beforeAutospacing="1" w:after="100" w:afterAutospacing="1" w:line="360" w:lineRule="auto"/>
              <w:jc w:val="both"/>
            </w:pPr>
            <w:r>
              <w:t> </w:t>
            </w:r>
          </w:p>
        </w:tc>
      </w:tr>
    </w:tbl>
    <w:p w:rsidR="00CF2DEF" w:rsidRDefault="00CF2DEF" w:rsidP="00546658">
      <w:pPr>
        <w:spacing w:before="100" w:beforeAutospacing="1" w:after="100" w:afterAutospacing="1" w:line="360" w:lineRule="auto"/>
        <w:jc w:val="both"/>
      </w:pPr>
      <w:r>
        <w:t xml:space="preserve">                                                                                                                                  Приложение В</w:t>
      </w:r>
    </w:p>
    <w:p w:rsidR="00CF2DEF" w:rsidRPr="00D00A9E" w:rsidRDefault="00CF2DEF" w:rsidP="00726ED2">
      <w:pPr>
        <w:spacing w:line="360" w:lineRule="auto"/>
        <w:jc w:val="center"/>
        <w:outlineLvl w:val="1"/>
        <w:rPr>
          <w:bCs/>
          <w:sz w:val="28"/>
          <w:szCs w:val="28"/>
        </w:rPr>
      </w:pPr>
      <w:bookmarkStart w:id="2" w:name="_Toc160351376"/>
      <w:r w:rsidRPr="00184E46">
        <w:rPr>
          <w:bCs/>
          <w:sz w:val="28"/>
          <w:szCs w:val="28"/>
        </w:rPr>
        <w:t>Естественное движение населения</w:t>
      </w:r>
      <w:bookmarkEnd w:id="2"/>
      <w:r>
        <w:rPr>
          <w:bCs/>
          <w:sz w:val="28"/>
          <w:szCs w:val="28"/>
        </w:rPr>
        <w:t xml:space="preserve"> </w:t>
      </w:r>
      <w:r w:rsidRPr="00184E46">
        <w:rPr>
          <w:sz w:val="28"/>
          <w:szCs w:val="28"/>
        </w:rPr>
        <w:t>(человек)</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495"/>
        <w:gridCol w:w="765"/>
        <w:gridCol w:w="765"/>
        <w:gridCol w:w="765"/>
        <w:gridCol w:w="765"/>
        <w:gridCol w:w="765"/>
        <w:gridCol w:w="765"/>
        <w:gridCol w:w="765"/>
        <w:gridCol w:w="765"/>
        <w:gridCol w:w="765"/>
      </w:tblGrid>
      <w:tr w:rsidR="00CF2DEF" w:rsidRPr="003A2A50" w:rsidTr="00184E46">
        <w:tc>
          <w:tcPr>
            <w:tcW w:w="2495" w:type="dxa"/>
            <w:tcMar>
              <w:top w:w="0" w:type="dxa"/>
              <w:left w:w="71" w:type="dxa"/>
              <w:bottom w:w="0" w:type="dxa"/>
              <w:right w:w="71" w:type="dxa"/>
            </w:tcMar>
          </w:tcPr>
          <w:p w:rsidR="00CF2DEF" w:rsidRPr="003A2A50" w:rsidRDefault="00CF2DEF" w:rsidP="00546658">
            <w:pPr>
              <w:spacing w:before="240" w:after="240" w:line="360" w:lineRule="auto"/>
              <w:ind w:right="113"/>
              <w:jc w:val="both"/>
            </w:pPr>
            <w:r w:rsidRPr="003A2A50">
              <w:rPr>
                <w:sz w:val="20"/>
                <w:szCs w:val="20"/>
              </w:rPr>
              <w:t> </w:t>
            </w:r>
          </w:p>
        </w:tc>
        <w:tc>
          <w:tcPr>
            <w:tcW w:w="765" w:type="dxa"/>
            <w:tcMar>
              <w:top w:w="0" w:type="dxa"/>
              <w:left w:w="71" w:type="dxa"/>
              <w:bottom w:w="0" w:type="dxa"/>
              <w:right w:w="71" w:type="dxa"/>
            </w:tcMar>
          </w:tcPr>
          <w:p w:rsidR="00CF2DEF" w:rsidRPr="003A2A50" w:rsidRDefault="00CF2DEF" w:rsidP="00546658">
            <w:pPr>
              <w:spacing w:before="240" w:after="240" w:line="360" w:lineRule="auto"/>
              <w:jc w:val="both"/>
            </w:pPr>
            <w:r w:rsidRPr="003A2A50">
              <w:rPr>
                <w:sz w:val="20"/>
                <w:szCs w:val="20"/>
              </w:rPr>
              <w:t>2000</w:t>
            </w:r>
          </w:p>
        </w:tc>
        <w:tc>
          <w:tcPr>
            <w:tcW w:w="765" w:type="dxa"/>
            <w:tcMar>
              <w:top w:w="0" w:type="dxa"/>
              <w:left w:w="71" w:type="dxa"/>
              <w:bottom w:w="0" w:type="dxa"/>
              <w:right w:w="71" w:type="dxa"/>
            </w:tcMar>
          </w:tcPr>
          <w:p w:rsidR="00CF2DEF" w:rsidRPr="003A2A50" w:rsidRDefault="00CF2DEF" w:rsidP="00546658">
            <w:pPr>
              <w:spacing w:before="240" w:after="240" w:line="360" w:lineRule="auto"/>
              <w:jc w:val="both"/>
            </w:pPr>
            <w:r w:rsidRPr="003A2A50">
              <w:rPr>
                <w:sz w:val="20"/>
                <w:szCs w:val="20"/>
              </w:rPr>
              <w:t>2001</w:t>
            </w:r>
          </w:p>
        </w:tc>
        <w:tc>
          <w:tcPr>
            <w:tcW w:w="765" w:type="dxa"/>
            <w:tcMar>
              <w:top w:w="0" w:type="dxa"/>
              <w:left w:w="71" w:type="dxa"/>
              <w:bottom w:w="0" w:type="dxa"/>
              <w:right w:w="71" w:type="dxa"/>
            </w:tcMar>
          </w:tcPr>
          <w:p w:rsidR="00CF2DEF" w:rsidRPr="003A2A50" w:rsidRDefault="00CF2DEF" w:rsidP="00546658">
            <w:pPr>
              <w:spacing w:before="240" w:after="240" w:line="360" w:lineRule="auto"/>
              <w:jc w:val="both"/>
            </w:pPr>
            <w:r w:rsidRPr="003A2A50">
              <w:rPr>
                <w:sz w:val="20"/>
                <w:szCs w:val="20"/>
              </w:rPr>
              <w:t>2002</w:t>
            </w:r>
          </w:p>
        </w:tc>
        <w:tc>
          <w:tcPr>
            <w:tcW w:w="765" w:type="dxa"/>
            <w:tcMar>
              <w:top w:w="0" w:type="dxa"/>
              <w:left w:w="71" w:type="dxa"/>
              <w:bottom w:w="0" w:type="dxa"/>
              <w:right w:w="71" w:type="dxa"/>
            </w:tcMar>
          </w:tcPr>
          <w:p w:rsidR="00CF2DEF" w:rsidRPr="003A2A50" w:rsidRDefault="00CF2DEF" w:rsidP="00546658">
            <w:pPr>
              <w:spacing w:before="240" w:after="240" w:line="360" w:lineRule="auto"/>
              <w:jc w:val="both"/>
            </w:pPr>
            <w:r w:rsidRPr="003A2A50">
              <w:rPr>
                <w:sz w:val="20"/>
                <w:szCs w:val="20"/>
              </w:rPr>
              <w:t>2003</w:t>
            </w:r>
          </w:p>
        </w:tc>
        <w:tc>
          <w:tcPr>
            <w:tcW w:w="765" w:type="dxa"/>
            <w:tcMar>
              <w:top w:w="0" w:type="dxa"/>
              <w:left w:w="71" w:type="dxa"/>
              <w:bottom w:w="0" w:type="dxa"/>
              <w:right w:w="71" w:type="dxa"/>
            </w:tcMar>
          </w:tcPr>
          <w:p w:rsidR="00CF2DEF" w:rsidRPr="003A2A50" w:rsidRDefault="00CF2DEF" w:rsidP="00546658">
            <w:pPr>
              <w:spacing w:before="240" w:after="240" w:line="360" w:lineRule="auto"/>
              <w:jc w:val="both"/>
            </w:pPr>
            <w:r w:rsidRPr="003A2A50">
              <w:rPr>
                <w:sz w:val="20"/>
                <w:szCs w:val="20"/>
              </w:rPr>
              <w:t>2004</w:t>
            </w:r>
          </w:p>
        </w:tc>
        <w:tc>
          <w:tcPr>
            <w:tcW w:w="765" w:type="dxa"/>
            <w:tcMar>
              <w:top w:w="0" w:type="dxa"/>
              <w:left w:w="71" w:type="dxa"/>
              <w:bottom w:w="0" w:type="dxa"/>
              <w:right w:w="71" w:type="dxa"/>
            </w:tcMar>
          </w:tcPr>
          <w:p w:rsidR="00CF2DEF" w:rsidRPr="003A2A50" w:rsidRDefault="00CF2DEF" w:rsidP="00546658">
            <w:pPr>
              <w:spacing w:before="240" w:after="240" w:line="360" w:lineRule="auto"/>
              <w:jc w:val="both"/>
            </w:pPr>
            <w:r w:rsidRPr="003A2A50">
              <w:rPr>
                <w:sz w:val="20"/>
                <w:szCs w:val="20"/>
              </w:rPr>
              <w:t>2005</w:t>
            </w:r>
          </w:p>
        </w:tc>
        <w:tc>
          <w:tcPr>
            <w:tcW w:w="765" w:type="dxa"/>
            <w:tcMar>
              <w:top w:w="0" w:type="dxa"/>
              <w:left w:w="71" w:type="dxa"/>
              <w:bottom w:w="0" w:type="dxa"/>
              <w:right w:w="71" w:type="dxa"/>
            </w:tcMar>
          </w:tcPr>
          <w:p w:rsidR="00CF2DEF" w:rsidRPr="003A2A50" w:rsidRDefault="00CF2DEF" w:rsidP="00546658">
            <w:pPr>
              <w:spacing w:before="240" w:after="240" w:line="360" w:lineRule="auto"/>
              <w:jc w:val="both"/>
            </w:pPr>
            <w:r w:rsidRPr="003A2A50">
              <w:rPr>
                <w:sz w:val="20"/>
                <w:szCs w:val="20"/>
              </w:rPr>
              <w:t>2006</w:t>
            </w:r>
          </w:p>
        </w:tc>
        <w:tc>
          <w:tcPr>
            <w:tcW w:w="765" w:type="dxa"/>
            <w:tcMar>
              <w:top w:w="0" w:type="dxa"/>
              <w:left w:w="71" w:type="dxa"/>
              <w:bottom w:w="0" w:type="dxa"/>
              <w:right w:w="71" w:type="dxa"/>
            </w:tcMar>
          </w:tcPr>
          <w:p w:rsidR="00CF2DEF" w:rsidRPr="003A2A50" w:rsidRDefault="00CF2DEF" w:rsidP="00546658">
            <w:pPr>
              <w:spacing w:before="240" w:after="240" w:line="360" w:lineRule="auto"/>
              <w:jc w:val="both"/>
            </w:pPr>
            <w:r w:rsidRPr="003A2A50">
              <w:rPr>
                <w:sz w:val="20"/>
                <w:szCs w:val="20"/>
              </w:rPr>
              <w:t>2007</w:t>
            </w:r>
          </w:p>
        </w:tc>
        <w:tc>
          <w:tcPr>
            <w:tcW w:w="765" w:type="dxa"/>
            <w:tcMar>
              <w:top w:w="0" w:type="dxa"/>
              <w:left w:w="71" w:type="dxa"/>
              <w:bottom w:w="0" w:type="dxa"/>
              <w:right w:w="71" w:type="dxa"/>
            </w:tcMar>
          </w:tcPr>
          <w:p w:rsidR="00CF2DEF" w:rsidRPr="003A2A50" w:rsidRDefault="00CF2DEF" w:rsidP="00546658">
            <w:pPr>
              <w:spacing w:before="240" w:after="240" w:line="360" w:lineRule="auto"/>
              <w:jc w:val="both"/>
            </w:pPr>
            <w:r w:rsidRPr="003A2A50">
              <w:rPr>
                <w:sz w:val="20"/>
                <w:szCs w:val="20"/>
              </w:rPr>
              <w:t>2008</w:t>
            </w:r>
          </w:p>
        </w:tc>
      </w:tr>
      <w:tr w:rsidR="00CF2DEF" w:rsidRPr="003A2A50" w:rsidTr="00184E46">
        <w:tc>
          <w:tcPr>
            <w:tcW w:w="2495" w:type="dxa"/>
            <w:tcMar>
              <w:top w:w="0" w:type="dxa"/>
              <w:left w:w="71" w:type="dxa"/>
              <w:bottom w:w="0" w:type="dxa"/>
              <w:right w:w="71" w:type="dxa"/>
            </w:tcMar>
          </w:tcPr>
          <w:p w:rsidR="00CF2DEF" w:rsidRPr="003A2A50" w:rsidRDefault="00CF2DEF" w:rsidP="00546658">
            <w:pPr>
              <w:spacing w:before="120" w:after="120" w:line="360" w:lineRule="auto"/>
              <w:jc w:val="both"/>
            </w:pPr>
            <w:r w:rsidRPr="003A2A50">
              <w:rPr>
                <w:sz w:val="20"/>
                <w:szCs w:val="20"/>
              </w:rPr>
              <w:t>Число родившихся</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5365</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5796</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6235</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6354</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6438</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6239</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lang w:val="en-US"/>
              </w:rPr>
              <w:t>6469</w:t>
            </w:r>
          </w:p>
        </w:tc>
        <w:tc>
          <w:tcPr>
            <w:tcW w:w="765" w:type="dxa"/>
            <w:tcMar>
              <w:top w:w="0" w:type="dxa"/>
              <w:left w:w="71" w:type="dxa"/>
              <w:bottom w:w="0" w:type="dxa"/>
              <w:right w:w="71" w:type="dxa"/>
            </w:tcMar>
          </w:tcPr>
          <w:p w:rsidR="00CF2DEF" w:rsidRPr="003A2A50" w:rsidRDefault="00CF2DEF" w:rsidP="00546658">
            <w:pPr>
              <w:spacing w:before="120" w:after="120" w:line="360" w:lineRule="auto"/>
              <w:jc w:val="both"/>
            </w:pPr>
            <w:r w:rsidRPr="003A2A50">
              <w:rPr>
                <w:sz w:val="20"/>
                <w:szCs w:val="20"/>
              </w:rPr>
              <w:t>7009</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6893</w:t>
            </w:r>
          </w:p>
        </w:tc>
      </w:tr>
      <w:tr w:rsidR="00CF2DEF" w:rsidRPr="003A2A50" w:rsidTr="00184E46">
        <w:tc>
          <w:tcPr>
            <w:tcW w:w="2495" w:type="dxa"/>
            <w:tcMar>
              <w:top w:w="0" w:type="dxa"/>
              <w:left w:w="71" w:type="dxa"/>
              <w:bottom w:w="0" w:type="dxa"/>
              <w:right w:w="71" w:type="dxa"/>
            </w:tcMar>
          </w:tcPr>
          <w:p w:rsidR="00CF2DEF" w:rsidRPr="003A2A50" w:rsidRDefault="00CF2DEF" w:rsidP="00546658">
            <w:pPr>
              <w:spacing w:before="120" w:after="120" w:line="360" w:lineRule="auto"/>
              <w:jc w:val="both"/>
            </w:pPr>
            <w:r w:rsidRPr="003A2A50">
              <w:rPr>
                <w:sz w:val="20"/>
                <w:szCs w:val="20"/>
              </w:rPr>
              <w:t>Число умерших</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14382</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14997</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15525</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16182</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15182</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15052</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lang w:val="en-US"/>
              </w:rPr>
              <w:t>14226</w:t>
            </w:r>
          </w:p>
        </w:tc>
        <w:tc>
          <w:tcPr>
            <w:tcW w:w="765" w:type="dxa"/>
            <w:tcMar>
              <w:top w:w="0" w:type="dxa"/>
              <w:left w:w="71" w:type="dxa"/>
              <w:bottom w:w="0" w:type="dxa"/>
              <w:right w:w="71" w:type="dxa"/>
            </w:tcMar>
          </w:tcPr>
          <w:p w:rsidR="00CF2DEF" w:rsidRPr="003A2A50" w:rsidRDefault="00CF2DEF" w:rsidP="00546658">
            <w:pPr>
              <w:spacing w:before="120" w:after="120" w:line="360" w:lineRule="auto"/>
              <w:jc w:val="both"/>
            </w:pPr>
            <w:r w:rsidRPr="003A2A50">
              <w:rPr>
                <w:sz w:val="20"/>
                <w:szCs w:val="20"/>
              </w:rPr>
              <w:t>13177</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13562</w:t>
            </w:r>
          </w:p>
        </w:tc>
      </w:tr>
      <w:tr w:rsidR="00CF2DEF" w:rsidRPr="003A2A50" w:rsidTr="00184E46">
        <w:tc>
          <w:tcPr>
            <w:tcW w:w="2495" w:type="dxa"/>
            <w:tcMar>
              <w:top w:w="0" w:type="dxa"/>
              <w:left w:w="71" w:type="dxa"/>
              <w:bottom w:w="0" w:type="dxa"/>
              <w:right w:w="71" w:type="dxa"/>
            </w:tcMar>
          </w:tcPr>
          <w:p w:rsidR="00CF2DEF" w:rsidRPr="003A2A50" w:rsidRDefault="00CF2DEF" w:rsidP="00546658">
            <w:pPr>
              <w:spacing w:before="120" w:after="120" w:line="360" w:lineRule="auto"/>
              <w:jc w:val="both"/>
            </w:pPr>
            <w:r w:rsidRPr="003A2A50">
              <w:rPr>
                <w:sz w:val="20"/>
                <w:szCs w:val="20"/>
              </w:rPr>
              <w:t xml:space="preserve">Число детей, умерших </w:t>
            </w:r>
            <w:r w:rsidRPr="003A2A50">
              <w:rPr>
                <w:sz w:val="20"/>
                <w:szCs w:val="20"/>
              </w:rPr>
              <w:br/>
              <w:t>в возрасте до 1 года</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75</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73</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76</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81</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66</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61</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73</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55</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68</w:t>
            </w:r>
          </w:p>
        </w:tc>
      </w:tr>
      <w:tr w:rsidR="00CF2DEF" w:rsidRPr="003A2A50" w:rsidTr="00184E46">
        <w:tc>
          <w:tcPr>
            <w:tcW w:w="2495" w:type="dxa"/>
            <w:tcMar>
              <w:top w:w="0" w:type="dxa"/>
              <w:left w:w="71" w:type="dxa"/>
              <w:bottom w:w="0" w:type="dxa"/>
              <w:right w:w="71" w:type="dxa"/>
            </w:tcMar>
          </w:tcPr>
          <w:p w:rsidR="00CF2DEF" w:rsidRPr="003A2A50" w:rsidRDefault="00CF2DEF" w:rsidP="00546658">
            <w:pPr>
              <w:spacing w:before="120" w:after="120" w:line="360" w:lineRule="auto"/>
              <w:jc w:val="both"/>
            </w:pPr>
            <w:r w:rsidRPr="003A2A50">
              <w:rPr>
                <w:sz w:val="20"/>
                <w:szCs w:val="20"/>
              </w:rPr>
              <w:t>Естественный прирост, убыль (-)</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-9017</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-9201</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-9290</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-9828</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-8744</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-8813</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-7757</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-6168</w:t>
            </w:r>
          </w:p>
        </w:tc>
        <w:tc>
          <w:tcPr>
            <w:tcW w:w="765" w:type="dxa"/>
            <w:tcMar>
              <w:top w:w="0" w:type="dxa"/>
              <w:left w:w="71" w:type="dxa"/>
              <w:bottom w:w="0" w:type="dxa"/>
              <w:right w:w="71" w:type="dxa"/>
            </w:tcMar>
            <w:vAlign w:val="bottom"/>
          </w:tcPr>
          <w:p w:rsidR="00CF2DEF" w:rsidRPr="003A2A50" w:rsidRDefault="00CF2DEF" w:rsidP="00546658">
            <w:pPr>
              <w:spacing w:before="120" w:after="120" w:line="360" w:lineRule="auto"/>
              <w:jc w:val="both"/>
            </w:pPr>
            <w:r w:rsidRPr="003A2A50">
              <w:rPr>
                <w:sz w:val="20"/>
                <w:szCs w:val="20"/>
              </w:rPr>
              <w:t>-6669</w:t>
            </w:r>
          </w:p>
        </w:tc>
      </w:tr>
    </w:tbl>
    <w:p w:rsidR="00CF2DEF" w:rsidRDefault="00CF2DEF" w:rsidP="00546658">
      <w:pPr>
        <w:spacing w:before="100" w:beforeAutospacing="1" w:after="100" w:afterAutospacing="1" w:line="360" w:lineRule="auto"/>
        <w:jc w:val="both"/>
      </w:pPr>
    </w:p>
    <w:p w:rsidR="00CF2DEF" w:rsidRDefault="00CF2DEF" w:rsidP="00726ED2">
      <w:pPr>
        <w:spacing w:line="360" w:lineRule="auto"/>
        <w:jc w:val="right"/>
      </w:pPr>
      <w:r>
        <w:t>Приложение Г</w:t>
      </w:r>
    </w:p>
    <w:p w:rsidR="00CF2DEF" w:rsidRPr="00D00A9E" w:rsidRDefault="00CF2DEF" w:rsidP="00726ED2">
      <w:pPr>
        <w:pStyle w:val="3"/>
        <w:spacing w:before="0" w:after="240" w:line="360" w:lineRule="auto"/>
        <w:ind w:firstLine="289"/>
        <w:jc w:val="center"/>
        <w:rPr>
          <w:rFonts w:ascii="Times New Roman" w:hAnsi="Times New Roman" w:cs="Times New Roman"/>
          <w:b w:val="0"/>
          <w:sz w:val="28"/>
          <w:szCs w:val="28"/>
        </w:rPr>
      </w:pPr>
      <w:r w:rsidRPr="00D00A9E">
        <w:rPr>
          <w:rFonts w:ascii="Times New Roman" w:hAnsi="Times New Roman" w:cs="Times New Roman"/>
          <w:b w:val="0"/>
          <w:sz w:val="28"/>
          <w:szCs w:val="28"/>
        </w:rPr>
        <w:t>Браки и разводы</w:t>
      </w:r>
    </w:p>
    <w:tbl>
      <w:tblPr>
        <w:tblW w:w="79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515"/>
        <w:gridCol w:w="1256"/>
        <w:gridCol w:w="2069"/>
        <w:gridCol w:w="1277"/>
        <w:gridCol w:w="1829"/>
      </w:tblGrid>
      <w:tr w:rsidR="00CF2DEF" w:rsidTr="00D00A9E">
        <w:trPr>
          <w:trHeight w:val="245"/>
        </w:trPr>
        <w:tc>
          <w:tcPr>
            <w:tcW w:w="1515" w:type="dxa"/>
            <w:vMerge w:val="restart"/>
            <w:tcMar>
              <w:top w:w="0" w:type="dxa"/>
              <w:left w:w="71" w:type="dxa"/>
              <w:bottom w:w="0" w:type="dxa"/>
              <w:right w:w="71" w:type="dxa"/>
            </w:tcMar>
          </w:tcPr>
          <w:p w:rsidR="00CF2DEF" w:rsidRDefault="00CF2DEF" w:rsidP="00546658">
            <w:pPr>
              <w:spacing w:before="60" w:after="60" w:line="360" w:lineRule="auto"/>
              <w:jc w:val="both"/>
            </w:pPr>
            <w:r>
              <w:rPr>
                <w:sz w:val="20"/>
                <w:szCs w:val="20"/>
              </w:rPr>
              <w:t>Годы</w:t>
            </w:r>
          </w:p>
        </w:tc>
        <w:tc>
          <w:tcPr>
            <w:tcW w:w="3325" w:type="dxa"/>
            <w:gridSpan w:val="2"/>
            <w:tcMar>
              <w:top w:w="0" w:type="dxa"/>
              <w:left w:w="71" w:type="dxa"/>
              <w:bottom w:w="0" w:type="dxa"/>
              <w:right w:w="71" w:type="dxa"/>
            </w:tcMar>
          </w:tcPr>
          <w:p w:rsidR="00CF2DEF" w:rsidRDefault="00CF2DEF" w:rsidP="00546658">
            <w:pPr>
              <w:spacing w:before="60" w:after="60" w:line="360" w:lineRule="auto"/>
              <w:jc w:val="both"/>
            </w:pPr>
            <w:r>
              <w:rPr>
                <w:sz w:val="20"/>
                <w:szCs w:val="20"/>
              </w:rPr>
              <w:t>Браки</w:t>
            </w:r>
          </w:p>
        </w:tc>
        <w:tc>
          <w:tcPr>
            <w:tcW w:w="3106" w:type="dxa"/>
            <w:gridSpan w:val="2"/>
            <w:tcMar>
              <w:top w:w="0" w:type="dxa"/>
              <w:left w:w="71" w:type="dxa"/>
              <w:bottom w:w="0" w:type="dxa"/>
              <w:right w:w="71" w:type="dxa"/>
            </w:tcMar>
          </w:tcPr>
          <w:p w:rsidR="00CF2DEF" w:rsidRDefault="00CF2DEF" w:rsidP="00546658">
            <w:pPr>
              <w:spacing w:before="60" w:after="60" w:line="360" w:lineRule="auto"/>
              <w:jc w:val="both"/>
            </w:pPr>
            <w:r>
              <w:rPr>
                <w:sz w:val="20"/>
                <w:szCs w:val="20"/>
              </w:rPr>
              <w:t>Разводы</w:t>
            </w:r>
          </w:p>
        </w:tc>
      </w:tr>
      <w:tr w:rsidR="00CF2DEF" w:rsidTr="00D00A9E">
        <w:trPr>
          <w:trHeight w:val="87"/>
        </w:trPr>
        <w:tc>
          <w:tcPr>
            <w:tcW w:w="0" w:type="auto"/>
            <w:vMerge/>
            <w:vAlign w:val="center"/>
          </w:tcPr>
          <w:p w:rsidR="00CF2DEF" w:rsidRDefault="00CF2DEF" w:rsidP="00546658">
            <w:pPr>
              <w:spacing w:line="360" w:lineRule="auto"/>
              <w:jc w:val="both"/>
            </w:pPr>
          </w:p>
        </w:tc>
        <w:tc>
          <w:tcPr>
            <w:tcW w:w="1256" w:type="dxa"/>
            <w:tcMar>
              <w:top w:w="0" w:type="dxa"/>
              <w:left w:w="71" w:type="dxa"/>
              <w:bottom w:w="0" w:type="dxa"/>
              <w:right w:w="71" w:type="dxa"/>
            </w:tcMar>
          </w:tcPr>
          <w:p w:rsidR="00CF2DEF" w:rsidRDefault="00CF2DEF" w:rsidP="00546658">
            <w:pPr>
              <w:spacing w:before="60" w:after="60" w:line="360" w:lineRule="auto"/>
              <w:jc w:val="both"/>
            </w:pPr>
            <w:r>
              <w:rPr>
                <w:sz w:val="20"/>
                <w:szCs w:val="20"/>
              </w:rPr>
              <w:t>единиц</w:t>
            </w:r>
          </w:p>
        </w:tc>
        <w:tc>
          <w:tcPr>
            <w:tcW w:w="2069" w:type="dxa"/>
            <w:tcMar>
              <w:top w:w="0" w:type="dxa"/>
              <w:left w:w="71" w:type="dxa"/>
              <w:bottom w:w="0" w:type="dxa"/>
              <w:right w:w="71" w:type="dxa"/>
            </w:tcMar>
          </w:tcPr>
          <w:p w:rsidR="00CF2DEF" w:rsidRDefault="00CF2DEF" w:rsidP="00546658">
            <w:pPr>
              <w:spacing w:before="60" w:after="60" w:line="360" w:lineRule="auto"/>
              <w:jc w:val="both"/>
            </w:pPr>
            <w:r>
              <w:rPr>
                <w:sz w:val="20"/>
                <w:szCs w:val="20"/>
              </w:rPr>
              <w:t>на 1000 человек населения</w:t>
            </w:r>
          </w:p>
        </w:tc>
        <w:tc>
          <w:tcPr>
            <w:tcW w:w="1277" w:type="dxa"/>
            <w:tcMar>
              <w:top w:w="0" w:type="dxa"/>
              <w:left w:w="71" w:type="dxa"/>
              <w:bottom w:w="0" w:type="dxa"/>
              <w:right w:w="71" w:type="dxa"/>
            </w:tcMar>
          </w:tcPr>
          <w:p w:rsidR="00CF2DEF" w:rsidRDefault="00CF2DEF" w:rsidP="00546658">
            <w:pPr>
              <w:spacing w:before="60" w:after="60" w:line="360" w:lineRule="auto"/>
              <w:jc w:val="both"/>
            </w:pPr>
            <w:r>
              <w:rPr>
                <w:sz w:val="20"/>
                <w:szCs w:val="20"/>
              </w:rPr>
              <w:t>единиц</w:t>
            </w:r>
          </w:p>
        </w:tc>
        <w:tc>
          <w:tcPr>
            <w:tcW w:w="1829" w:type="dxa"/>
            <w:tcMar>
              <w:top w:w="0" w:type="dxa"/>
              <w:left w:w="71" w:type="dxa"/>
              <w:bottom w:w="0" w:type="dxa"/>
              <w:right w:w="71" w:type="dxa"/>
            </w:tcMar>
          </w:tcPr>
          <w:p w:rsidR="00CF2DEF" w:rsidRDefault="00CF2DEF" w:rsidP="00546658">
            <w:pPr>
              <w:spacing w:before="60" w:after="60" w:line="360" w:lineRule="auto"/>
              <w:jc w:val="both"/>
            </w:pPr>
            <w:r>
              <w:rPr>
                <w:sz w:val="20"/>
                <w:szCs w:val="20"/>
              </w:rPr>
              <w:t>на 1000 человек населения</w:t>
            </w:r>
          </w:p>
        </w:tc>
      </w:tr>
      <w:tr w:rsidR="00CF2DEF" w:rsidTr="00D00A9E">
        <w:trPr>
          <w:trHeight w:val="245"/>
        </w:trPr>
        <w:tc>
          <w:tcPr>
            <w:tcW w:w="1515" w:type="dxa"/>
            <w:tcMar>
              <w:top w:w="0" w:type="dxa"/>
              <w:left w:w="71" w:type="dxa"/>
              <w:bottom w:w="0" w:type="dxa"/>
              <w:right w:w="71" w:type="dxa"/>
            </w:tcMar>
          </w:tcPr>
          <w:p w:rsidR="00CF2DEF" w:rsidRDefault="00CF2DEF" w:rsidP="00546658">
            <w:pPr>
              <w:spacing w:before="60" w:after="60" w:line="360" w:lineRule="auto"/>
              <w:jc w:val="both"/>
            </w:pPr>
            <w:r>
              <w:rPr>
                <w:sz w:val="20"/>
                <w:szCs w:val="20"/>
              </w:rPr>
              <w:t>2000</w:t>
            </w:r>
          </w:p>
        </w:tc>
        <w:tc>
          <w:tcPr>
            <w:tcW w:w="1256" w:type="dxa"/>
            <w:tcMar>
              <w:top w:w="0" w:type="dxa"/>
              <w:left w:w="71" w:type="dxa"/>
              <w:bottom w:w="0" w:type="dxa"/>
              <w:right w:w="71" w:type="dxa"/>
            </w:tcMar>
          </w:tcPr>
          <w:p w:rsidR="00CF2DEF" w:rsidRDefault="00CF2DEF" w:rsidP="00546658">
            <w:pPr>
              <w:spacing w:before="60" w:after="60" w:line="360" w:lineRule="auto"/>
              <w:jc w:val="both"/>
            </w:pPr>
            <w:r>
              <w:rPr>
                <w:sz w:val="20"/>
                <w:szCs w:val="20"/>
                <w:lang w:val="en-US"/>
              </w:rPr>
              <w:t>4287</w:t>
            </w:r>
          </w:p>
        </w:tc>
        <w:tc>
          <w:tcPr>
            <w:tcW w:w="2069" w:type="dxa"/>
            <w:tcMar>
              <w:top w:w="0" w:type="dxa"/>
              <w:left w:w="71" w:type="dxa"/>
              <w:bottom w:w="0" w:type="dxa"/>
              <w:right w:w="71" w:type="dxa"/>
            </w:tcMar>
          </w:tcPr>
          <w:p w:rsidR="00CF2DEF" w:rsidRDefault="00CF2DEF" w:rsidP="00546658">
            <w:pPr>
              <w:spacing w:before="60" w:after="60" w:line="360" w:lineRule="auto"/>
              <w:jc w:val="both"/>
            </w:pPr>
            <w:r>
              <w:rPr>
                <w:sz w:val="20"/>
                <w:szCs w:val="20"/>
              </w:rPr>
              <w:t>6.0</w:t>
            </w:r>
          </w:p>
        </w:tc>
        <w:tc>
          <w:tcPr>
            <w:tcW w:w="1277" w:type="dxa"/>
            <w:tcMar>
              <w:top w:w="0" w:type="dxa"/>
              <w:left w:w="71" w:type="dxa"/>
              <w:bottom w:w="0" w:type="dxa"/>
              <w:right w:w="71" w:type="dxa"/>
            </w:tcMar>
          </w:tcPr>
          <w:p w:rsidR="00CF2DEF" w:rsidRDefault="00CF2DEF" w:rsidP="00546658">
            <w:pPr>
              <w:spacing w:before="60" w:after="60" w:line="360" w:lineRule="auto"/>
              <w:jc w:val="both"/>
            </w:pPr>
            <w:r>
              <w:rPr>
                <w:sz w:val="20"/>
                <w:szCs w:val="20"/>
                <w:lang w:val="en-US"/>
              </w:rPr>
              <w:t>2861</w:t>
            </w:r>
          </w:p>
        </w:tc>
        <w:tc>
          <w:tcPr>
            <w:tcW w:w="1829" w:type="dxa"/>
            <w:tcMar>
              <w:top w:w="0" w:type="dxa"/>
              <w:left w:w="71" w:type="dxa"/>
              <w:bottom w:w="0" w:type="dxa"/>
              <w:right w:w="71" w:type="dxa"/>
            </w:tcMar>
          </w:tcPr>
          <w:p w:rsidR="00CF2DEF" w:rsidRDefault="00CF2DEF" w:rsidP="00546658">
            <w:pPr>
              <w:spacing w:before="60" w:after="60" w:line="360" w:lineRule="auto"/>
              <w:jc w:val="both"/>
            </w:pPr>
            <w:r>
              <w:rPr>
                <w:sz w:val="20"/>
                <w:szCs w:val="20"/>
              </w:rPr>
              <w:t>4.0</w:t>
            </w:r>
          </w:p>
        </w:tc>
      </w:tr>
      <w:tr w:rsidR="00CF2DEF" w:rsidTr="00D00A9E">
        <w:trPr>
          <w:trHeight w:val="245"/>
        </w:trPr>
        <w:tc>
          <w:tcPr>
            <w:tcW w:w="1515" w:type="dxa"/>
            <w:tcMar>
              <w:top w:w="0" w:type="dxa"/>
              <w:left w:w="71" w:type="dxa"/>
              <w:bottom w:w="0" w:type="dxa"/>
              <w:right w:w="71" w:type="dxa"/>
            </w:tcMar>
          </w:tcPr>
          <w:p w:rsidR="00CF2DEF" w:rsidRDefault="00CF2DEF" w:rsidP="00546658">
            <w:pPr>
              <w:spacing w:before="60" w:after="60" w:line="360" w:lineRule="auto"/>
              <w:jc w:val="both"/>
            </w:pPr>
            <w:r>
              <w:rPr>
                <w:sz w:val="20"/>
                <w:szCs w:val="20"/>
              </w:rPr>
              <w:t>2001</w:t>
            </w:r>
          </w:p>
        </w:tc>
        <w:tc>
          <w:tcPr>
            <w:tcW w:w="1256" w:type="dxa"/>
            <w:tcMar>
              <w:top w:w="0" w:type="dxa"/>
              <w:left w:w="71" w:type="dxa"/>
              <w:bottom w:w="0" w:type="dxa"/>
              <w:right w:w="71" w:type="dxa"/>
            </w:tcMar>
          </w:tcPr>
          <w:p w:rsidR="00CF2DEF" w:rsidRDefault="00CF2DEF" w:rsidP="00546658">
            <w:pPr>
              <w:spacing w:before="60" w:after="60" w:line="360" w:lineRule="auto"/>
              <w:jc w:val="both"/>
            </w:pPr>
            <w:r>
              <w:rPr>
                <w:sz w:val="20"/>
                <w:szCs w:val="20"/>
              </w:rPr>
              <w:t>4647</w:t>
            </w:r>
          </w:p>
        </w:tc>
        <w:tc>
          <w:tcPr>
            <w:tcW w:w="2069" w:type="dxa"/>
            <w:tcMar>
              <w:top w:w="0" w:type="dxa"/>
              <w:left w:w="71" w:type="dxa"/>
              <w:bottom w:w="0" w:type="dxa"/>
              <w:right w:w="71" w:type="dxa"/>
            </w:tcMar>
          </w:tcPr>
          <w:p w:rsidR="00CF2DEF" w:rsidRDefault="00CF2DEF" w:rsidP="00546658">
            <w:pPr>
              <w:spacing w:before="60" w:after="60" w:line="360" w:lineRule="auto"/>
              <w:jc w:val="both"/>
            </w:pPr>
            <w:r>
              <w:rPr>
                <w:sz w:val="20"/>
                <w:szCs w:val="20"/>
              </w:rPr>
              <w:t>6.6</w:t>
            </w:r>
          </w:p>
        </w:tc>
        <w:tc>
          <w:tcPr>
            <w:tcW w:w="1277" w:type="dxa"/>
            <w:tcMar>
              <w:top w:w="0" w:type="dxa"/>
              <w:left w:w="71" w:type="dxa"/>
              <w:bottom w:w="0" w:type="dxa"/>
              <w:right w:w="71" w:type="dxa"/>
            </w:tcMar>
          </w:tcPr>
          <w:p w:rsidR="00CF2DEF" w:rsidRDefault="00CF2DEF" w:rsidP="00546658">
            <w:pPr>
              <w:spacing w:before="60" w:after="60" w:line="360" w:lineRule="auto"/>
              <w:jc w:val="both"/>
            </w:pPr>
            <w:r>
              <w:rPr>
                <w:sz w:val="20"/>
                <w:szCs w:val="20"/>
              </w:rPr>
              <w:t>3468</w:t>
            </w:r>
          </w:p>
        </w:tc>
        <w:tc>
          <w:tcPr>
            <w:tcW w:w="1829" w:type="dxa"/>
            <w:tcMar>
              <w:top w:w="0" w:type="dxa"/>
              <w:left w:w="71" w:type="dxa"/>
              <w:bottom w:w="0" w:type="dxa"/>
              <w:right w:w="71" w:type="dxa"/>
            </w:tcMar>
          </w:tcPr>
          <w:p w:rsidR="00CF2DEF" w:rsidRDefault="00CF2DEF" w:rsidP="00546658">
            <w:pPr>
              <w:spacing w:before="60" w:after="60" w:line="360" w:lineRule="auto"/>
              <w:jc w:val="both"/>
            </w:pPr>
            <w:r>
              <w:rPr>
                <w:sz w:val="20"/>
                <w:szCs w:val="20"/>
              </w:rPr>
              <w:t>4.9</w:t>
            </w:r>
          </w:p>
        </w:tc>
      </w:tr>
      <w:tr w:rsidR="00CF2DEF" w:rsidTr="00D00A9E">
        <w:trPr>
          <w:trHeight w:val="245"/>
        </w:trPr>
        <w:tc>
          <w:tcPr>
            <w:tcW w:w="1515" w:type="dxa"/>
            <w:tcMar>
              <w:top w:w="0" w:type="dxa"/>
              <w:left w:w="71" w:type="dxa"/>
              <w:bottom w:w="0" w:type="dxa"/>
              <w:right w:w="71" w:type="dxa"/>
            </w:tcMar>
          </w:tcPr>
          <w:p w:rsidR="00CF2DEF" w:rsidRDefault="00CF2DEF" w:rsidP="00546658">
            <w:pPr>
              <w:spacing w:before="60" w:after="60" w:line="360" w:lineRule="auto"/>
              <w:jc w:val="both"/>
            </w:pPr>
            <w:r>
              <w:rPr>
                <w:sz w:val="20"/>
                <w:szCs w:val="20"/>
              </w:rPr>
              <w:t>2002</w:t>
            </w:r>
          </w:p>
        </w:tc>
        <w:tc>
          <w:tcPr>
            <w:tcW w:w="1256" w:type="dxa"/>
            <w:tcMar>
              <w:top w:w="0" w:type="dxa"/>
              <w:left w:w="71" w:type="dxa"/>
              <w:bottom w:w="0" w:type="dxa"/>
              <w:right w:w="71" w:type="dxa"/>
            </w:tcMar>
          </w:tcPr>
          <w:p w:rsidR="00CF2DEF" w:rsidRDefault="00CF2DEF" w:rsidP="00546658">
            <w:pPr>
              <w:spacing w:before="60" w:after="60" w:line="360" w:lineRule="auto"/>
              <w:jc w:val="both"/>
            </w:pPr>
            <w:r>
              <w:rPr>
                <w:sz w:val="20"/>
                <w:szCs w:val="20"/>
              </w:rPr>
              <w:t>4822</w:t>
            </w:r>
          </w:p>
        </w:tc>
        <w:tc>
          <w:tcPr>
            <w:tcW w:w="2069" w:type="dxa"/>
            <w:tcMar>
              <w:top w:w="0" w:type="dxa"/>
              <w:left w:w="71" w:type="dxa"/>
              <w:bottom w:w="0" w:type="dxa"/>
              <w:right w:w="71" w:type="dxa"/>
            </w:tcMar>
          </w:tcPr>
          <w:p w:rsidR="00CF2DEF" w:rsidRDefault="00CF2DEF" w:rsidP="00546658">
            <w:pPr>
              <w:spacing w:before="60" w:after="60" w:line="360" w:lineRule="auto"/>
              <w:jc w:val="both"/>
            </w:pPr>
            <w:r>
              <w:rPr>
                <w:sz w:val="20"/>
                <w:szCs w:val="20"/>
              </w:rPr>
              <w:t>6.9</w:t>
            </w:r>
          </w:p>
        </w:tc>
        <w:tc>
          <w:tcPr>
            <w:tcW w:w="1277" w:type="dxa"/>
            <w:tcMar>
              <w:top w:w="0" w:type="dxa"/>
              <w:left w:w="71" w:type="dxa"/>
              <w:bottom w:w="0" w:type="dxa"/>
              <w:right w:w="71" w:type="dxa"/>
            </w:tcMar>
          </w:tcPr>
          <w:p w:rsidR="00CF2DEF" w:rsidRDefault="00CF2DEF" w:rsidP="00546658">
            <w:pPr>
              <w:spacing w:before="60" w:after="60" w:line="360" w:lineRule="auto"/>
              <w:jc w:val="both"/>
            </w:pPr>
            <w:r>
              <w:rPr>
                <w:sz w:val="20"/>
                <w:szCs w:val="20"/>
              </w:rPr>
              <w:t>3876</w:t>
            </w:r>
          </w:p>
        </w:tc>
        <w:tc>
          <w:tcPr>
            <w:tcW w:w="1829" w:type="dxa"/>
            <w:tcMar>
              <w:top w:w="0" w:type="dxa"/>
              <w:left w:w="71" w:type="dxa"/>
              <w:bottom w:w="0" w:type="dxa"/>
              <w:right w:w="71" w:type="dxa"/>
            </w:tcMar>
          </w:tcPr>
          <w:p w:rsidR="00CF2DEF" w:rsidRDefault="00CF2DEF" w:rsidP="00546658">
            <w:pPr>
              <w:spacing w:before="60" w:after="60" w:line="360" w:lineRule="auto"/>
              <w:jc w:val="both"/>
            </w:pPr>
            <w:r>
              <w:rPr>
                <w:sz w:val="20"/>
                <w:szCs w:val="20"/>
              </w:rPr>
              <w:t>5.6</w:t>
            </w:r>
          </w:p>
        </w:tc>
      </w:tr>
      <w:tr w:rsidR="00CF2DEF" w:rsidTr="00D00A9E">
        <w:trPr>
          <w:trHeight w:val="245"/>
        </w:trPr>
        <w:tc>
          <w:tcPr>
            <w:tcW w:w="1515" w:type="dxa"/>
            <w:tcMar>
              <w:top w:w="0" w:type="dxa"/>
              <w:left w:w="71" w:type="dxa"/>
              <w:bottom w:w="0" w:type="dxa"/>
              <w:right w:w="71" w:type="dxa"/>
            </w:tcMar>
          </w:tcPr>
          <w:p w:rsidR="00CF2DEF" w:rsidRDefault="00CF2DEF" w:rsidP="00546658">
            <w:pPr>
              <w:spacing w:before="60" w:after="60" w:line="360" w:lineRule="auto"/>
              <w:jc w:val="both"/>
            </w:pPr>
            <w:r>
              <w:rPr>
                <w:sz w:val="20"/>
                <w:szCs w:val="20"/>
              </w:rPr>
              <w:t>2003</w:t>
            </w:r>
          </w:p>
        </w:tc>
        <w:tc>
          <w:tcPr>
            <w:tcW w:w="1256" w:type="dxa"/>
            <w:tcMar>
              <w:top w:w="0" w:type="dxa"/>
              <w:left w:w="71" w:type="dxa"/>
              <w:bottom w:w="0" w:type="dxa"/>
              <w:right w:w="71" w:type="dxa"/>
            </w:tcMar>
          </w:tcPr>
          <w:p w:rsidR="00CF2DEF" w:rsidRDefault="00CF2DEF" w:rsidP="00546658">
            <w:pPr>
              <w:spacing w:before="60" w:after="60" w:line="360" w:lineRule="auto"/>
              <w:jc w:val="both"/>
            </w:pPr>
            <w:r>
              <w:rPr>
                <w:sz w:val="20"/>
                <w:szCs w:val="20"/>
              </w:rPr>
              <w:t>4896</w:t>
            </w:r>
          </w:p>
        </w:tc>
        <w:tc>
          <w:tcPr>
            <w:tcW w:w="2069" w:type="dxa"/>
            <w:tcMar>
              <w:top w:w="0" w:type="dxa"/>
              <w:left w:w="71" w:type="dxa"/>
              <w:bottom w:w="0" w:type="dxa"/>
              <w:right w:w="71" w:type="dxa"/>
            </w:tcMar>
          </w:tcPr>
          <w:p w:rsidR="00CF2DEF" w:rsidRDefault="00CF2DEF" w:rsidP="00546658">
            <w:pPr>
              <w:spacing w:before="60" w:after="60" w:line="360" w:lineRule="auto"/>
              <w:jc w:val="both"/>
            </w:pPr>
            <w:r>
              <w:rPr>
                <w:sz w:val="20"/>
                <w:szCs w:val="20"/>
              </w:rPr>
              <w:t>7.1</w:t>
            </w:r>
          </w:p>
        </w:tc>
        <w:tc>
          <w:tcPr>
            <w:tcW w:w="1277" w:type="dxa"/>
            <w:tcMar>
              <w:top w:w="0" w:type="dxa"/>
              <w:left w:w="71" w:type="dxa"/>
              <w:bottom w:w="0" w:type="dxa"/>
              <w:right w:w="71" w:type="dxa"/>
            </w:tcMar>
          </w:tcPr>
          <w:p w:rsidR="00CF2DEF" w:rsidRDefault="00CF2DEF" w:rsidP="00546658">
            <w:pPr>
              <w:spacing w:before="60" w:after="60" w:line="360" w:lineRule="auto"/>
              <w:jc w:val="both"/>
            </w:pPr>
            <w:r>
              <w:rPr>
                <w:sz w:val="20"/>
                <w:szCs w:val="20"/>
              </w:rPr>
              <w:t>3510</w:t>
            </w:r>
          </w:p>
        </w:tc>
        <w:tc>
          <w:tcPr>
            <w:tcW w:w="1829" w:type="dxa"/>
            <w:tcMar>
              <w:top w:w="0" w:type="dxa"/>
              <w:left w:w="71" w:type="dxa"/>
              <w:bottom w:w="0" w:type="dxa"/>
              <w:right w:w="71" w:type="dxa"/>
            </w:tcMar>
          </w:tcPr>
          <w:p w:rsidR="00CF2DEF" w:rsidRDefault="00CF2DEF" w:rsidP="00546658">
            <w:pPr>
              <w:spacing w:before="60" w:after="60" w:line="360" w:lineRule="auto"/>
              <w:jc w:val="both"/>
            </w:pPr>
            <w:r>
              <w:rPr>
                <w:sz w:val="20"/>
                <w:szCs w:val="20"/>
              </w:rPr>
              <w:t>5.1</w:t>
            </w:r>
          </w:p>
        </w:tc>
      </w:tr>
      <w:tr w:rsidR="00CF2DEF" w:rsidTr="00D00A9E">
        <w:trPr>
          <w:trHeight w:val="235"/>
        </w:trPr>
        <w:tc>
          <w:tcPr>
            <w:tcW w:w="1515" w:type="dxa"/>
            <w:tcMar>
              <w:top w:w="0" w:type="dxa"/>
              <w:left w:w="71" w:type="dxa"/>
              <w:bottom w:w="0" w:type="dxa"/>
              <w:right w:w="71" w:type="dxa"/>
            </w:tcMar>
          </w:tcPr>
          <w:p w:rsidR="00CF2DEF" w:rsidRDefault="00CF2DEF" w:rsidP="00546658">
            <w:pPr>
              <w:spacing w:before="60" w:after="60" w:line="360" w:lineRule="auto"/>
              <w:jc w:val="both"/>
            </w:pPr>
            <w:r>
              <w:rPr>
                <w:sz w:val="20"/>
                <w:szCs w:val="20"/>
              </w:rPr>
              <w:t>2004</w:t>
            </w:r>
          </w:p>
        </w:tc>
        <w:tc>
          <w:tcPr>
            <w:tcW w:w="1256" w:type="dxa"/>
            <w:tcMar>
              <w:top w:w="0" w:type="dxa"/>
              <w:left w:w="71" w:type="dxa"/>
              <w:bottom w:w="0" w:type="dxa"/>
              <w:right w:w="71" w:type="dxa"/>
            </w:tcMar>
          </w:tcPr>
          <w:p w:rsidR="00CF2DEF" w:rsidRDefault="00CF2DEF" w:rsidP="00546658">
            <w:pPr>
              <w:spacing w:before="60" w:after="60" w:line="360" w:lineRule="auto"/>
              <w:jc w:val="both"/>
            </w:pPr>
            <w:r>
              <w:rPr>
                <w:sz w:val="20"/>
                <w:szCs w:val="20"/>
              </w:rPr>
              <w:t>4575</w:t>
            </w:r>
          </w:p>
        </w:tc>
        <w:tc>
          <w:tcPr>
            <w:tcW w:w="2069" w:type="dxa"/>
            <w:tcMar>
              <w:top w:w="0" w:type="dxa"/>
              <w:left w:w="71" w:type="dxa"/>
              <w:bottom w:w="0" w:type="dxa"/>
              <w:right w:w="71" w:type="dxa"/>
            </w:tcMar>
          </w:tcPr>
          <w:p w:rsidR="00CF2DEF" w:rsidRDefault="00CF2DEF" w:rsidP="00546658">
            <w:pPr>
              <w:spacing w:before="60" w:after="60" w:line="360" w:lineRule="auto"/>
              <w:jc w:val="both"/>
            </w:pPr>
            <w:r>
              <w:rPr>
                <w:sz w:val="20"/>
                <w:szCs w:val="20"/>
              </w:rPr>
              <w:t>6.7</w:t>
            </w:r>
          </w:p>
        </w:tc>
        <w:tc>
          <w:tcPr>
            <w:tcW w:w="1277" w:type="dxa"/>
            <w:tcMar>
              <w:top w:w="0" w:type="dxa"/>
              <w:left w:w="71" w:type="dxa"/>
              <w:bottom w:w="0" w:type="dxa"/>
              <w:right w:w="71" w:type="dxa"/>
            </w:tcMar>
          </w:tcPr>
          <w:p w:rsidR="00CF2DEF" w:rsidRDefault="00CF2DEF" w:rsidP="00546658">
            <w:pPr>
              <w:spacing w:before="60" w:after="60" w:line="360" w:lineRule="auto"/>
              <w:jc w:val="both"/>
            </w:pPr>
            <w:r>
              <w:rPr>
                <w:sz w:val="20"/>
                <w:szCs w:val="20"/>
              </w:rPr>
              <w:t>2732</w:t>
            </w:r>
          </w:p>
        </w:tc>
        <w:tc>
          <w:tcPr>
            <w:tcW w:w="1829" w:type="dxa"/>
            <w:tcMar>
              <w:top w:w="0" w:type="dxa"/>
              <w:left w:w="71" w:type="dxa"/>
              <w:bottom w:w="0" w:type="dxa"/>
              <w:right w:w="71" w:type="dxa"/>
            </w:tcMar>
          </w:tcPr>
          <w:p w:rsidR="00CF2DEF" w:rsidRDefault="00CF2DEF" w:rsidP="00546658">
            <w:pPr>
              <w:spacing w:before="60" w:after="60" w:line="360" w:lineRule="auto"/>
              <w:jc w:val="both"/>
            </w:pPr>
            <w:r>
              <w:rPr>
                <w:sz w:val="20"/>
                <w:szCs w:val="20"/>
              </w:rPr>
              <w:t>4.0</w:t>
            </w:r>
          </w:p>
        </w:tc>
      </w:tr>
      <w:tr w:rsidR="00CF2DEF" w:rsidTr="00D00A9E">
        <w:trPr>
          <w:trHeight w:val="245"/>
        </w:trPr>
        <w:tc>
          <w:tcPr>
            <w:tcW w:w="1515" w:type="dxa"/>
            <w:tcMar>
              <w:top w:w="0" w:type="dxa"/>
              <w:left w:w="71" w:type="dxa"/>
              <w:bottom w:w="0" w:type="dxa"/>
              <w:right w:w="71" w:type="dxa"/>
            </w:tcMar>
          </w:tcPr>
          <w:p w:rsidR="00CF2DEF" w:rsidRDefault="00CF2DEF" w:rsidP="00546658">
            <w:pPr>
              <w:spacing w:before="60" w:after="60" w:line="360" w:lineRule="auto"/>
              <w:jc w:val="both"/>
            </w:pPr>
            <w:r>
              <w:rPr>
                <w:sz w:val="20"/>
                <w:szCs w:val="20"/>
              </w:rPr>
              <w:t>2005</w:t>
            </w:r>
          </w:p>
        </w:tc>
        <w:tc>
          <w:tcPr>
            <w:tcW w:w="1256" w:type="dxa"/>
            <w:tcMar>
              <w:top w:w="0" w:type="dxa"/>
              <w:left w:w="71" w:type="dxa"/>
              <w:bottom w:w="0" w:type="dxa"/>
              <w:right w:w="71" w:type="dxa"/>
            </w:tcMar>
          </w:tcPr>
          <w:p w:rsidR="00CF2DEF" w:rsidRDefault="00CF2DEF" w:rsidP="00546658">
            <w:pPr>
              <w:spacing w:before="60" w:after="60" w:line="360" w:lineRule="auto"/>
              <w:jc w:val="both"/>
            </w:pPr>
            <w:r>
              <w:rPr>
                <w:sz w:val="20"/>
                <w:szCs w:val="20"/>
              </w:rPr>
              <w:t>5082</w:t>
            </w:r>
          </w:p>
        </w:tc>
        <w:tc>
          <w:tcPr>
            <w:tcW w:w="2069" w:type="dxa"/>
            <w:tcMar>
              <w:top w:w="0" w:type="dxa"/>
              <w:left w:w="71" w:type="dxa"/>
              <w:bottom w:w="0" w:type="dxa"/>
              <w:right w:w="71" w:type="dxa"/>
            </w:tcMar>
          </w:tcPr>
          <w:p w:rsidR="00CF2DEF" w:rsidRDefault="00CF2DEF" w:rsidP="00546658">
            <w:pPr>
              <w:spacing w:before="60" w:after="60" w:line="360" w:lineRule="auto"/>
              <w:jc w:val="both"/>
            </w:pPr>
            <w:r>
              <w:rPr>
                <w:sz w:val="20"/>
                <w:szCs w:val="20"/>
              </w:rPr>
              <w:t>7.6</w:t>
            </w:r>
          </w:p>
        </w:tc>
        <w:tc>
          <w:tcPr>
            <w:tcW w:w="1277" w:type="dxa"/>
            <w:tcMar>
              <w:top w:w="0" w:type="dxa"/>
              <w:left w:w="71" w:type="dxa"/>
              <w:bottom w:w="0" w:type="dxa"/>
              <w:right w:w="71" w:type="dxa"/>
            </w:tcMar>
          </w:tcPr>
          <w:p w:rsidR="00CF2DEF" w:rsidRDefault="00CF2DEF" w:rsidP="00546658">
            <w:pPr>
              <w:spacing w:before="60" w:after="60" w:line="360" w:lineRule="auto"/>
              <w:jc w:val="both"/>
            </w:pPr>
            <w:r>
              <w:rPr>
                <w:sz w:val="20"/>
                <w:szCs w:val="20"/>
              </w:rPr>
              <w:t>2822</w:t>
            </w:r>
          </w:p>
        </w:tc>
        <w:tc>
          <w:tcPr>
            <w:tcW w:w="1829" w:type="dxa"/>
            <w:tcMar>
              <w:top w:w="0" w:type="dxa"/>
              <w:left w:w="71" w:type="dxa"/>
              <w:bottom w:w="0" w:type="dxa"/>
              <w:right w:w="71" w:type="dxa"/>
            </w:tcMar>
          </w:tcPr>
          <w:p w:rsidR="00CF2DEF" w:rsidRDefault="00CF2DEF" w:rsidP="00546658">
            <w:pPr>
              <w:spacing w:before="60" w:after="60" w:line="360" w:lineRule="auto"/>
              <w:jc w:val="both"/>
            </w:pPr>
            <w:r>
              <w:rPr>
                <w:sz w:val="20"/>
                <w:szCs w:val="20"/>
              </w:rPr>
              <w:t>4.2</w:t>
            </w:r>
          </w:p>
        </w:tc>
      </w:tr>
      <w:tr w:rsidR="00CF2DEF" w:rsidTr="00D00A9E">
        <w:trPr>
          <w:trHeight w:val="235"/>
        </w:trPr>
        <w:tc>
          <w:tcPr>
            <w:tcW w:w="1515" w:type="dxa"/>
            <w:tcMar>
              <w:top w:w="0" w:type="dxa"/>
              <w:left w:w="71" w:type="dxa"/>
              <w:bottom w:w="0" w:type="dxa"/>
              <w:right w:w="71" w:type="dxa"/>
            </w:tcMar>
          </w:tcPr>
          <w:p w:rsidR="00CF2DEF" w:rsidRDefault="00CF2DEF" w:rsidP="00546658">
            <w:pPr>
              <w:spacing w:before="60" w:after="60" w:line="360" w:lineRule="auto"/>
              <w:jc w:val="both"/>
            </w:pPr>
            <w:r>
              <w:rPr>
                <w:sz w:val="20"/>
                <w:szCs w:val="20"/>
              </w:rPr>
              <w:t>2006</w:t>
            </w:r>
          </w:p>
        </w:tc>
        <w:tc>
          <w:tcPr>
            <w:tcW w:w="1256" w:type="dxa"/>
            <w:tcMar>
              <w:top w:w="0" w:type="dxa"/>
              <w:left w:w="71" w:type="dxa"/>
              <w:bottom w:w="0" w:type="dxa"/>
              <w:right w:w="71" w:type="dxa"/>
            </w:tcMar>
          </w:tcPr>
          <w:p w:rsidR="00CF2DEF" w:rsidRDefault="00CF2DEF" w:rsidP="00546658">
            <w:pPr>
              <w:spacing w:before="60" w:after="60" w:line="360" w:lineRule="auto"/>
              <w:jc w:val="both"/>
            </w:pPr>
            <w:r>
              <w:rPr>
                <w:sz w:val="20"/>
                <w:szCs w:val="20"/>
                <w:lang w:val="en-US"/>
              </w:rPr>
              <w:t>5278</w:t>
            </w:r>
          </w:p>
        </w:tc>
        <w:tc>
          <w:tcPr>
            <w:tcW w:w="2069" w:type="dxa"/>
            <w:tcMar>
              <w:top w:w="0" w:type="dxa"/>
              <w:left w:w="71" w:type="dxa"/>
              <w:bottom w:w="0" w:type="dxa"/>
              <w:right w:w="71" w:type="dxa"/>
            </w:tcMar>
          </w:tcPr>
          <w:p w:rsidR="00CF2DEF" w:rsidRDefault="00CF2DEF" w:rsidP="00546658">
            <w:pPr>
              <w:spacing w:before="60" w:after="60" w:line="360" w:lineRule="auto"/>
              <w:jc w:val="both"/>
            </w:pPr>
            <w:r>
              <w:rPr>
                <w:sz w:val="20"/>
                <w:szCs w:val="20"/>
                <w:lang w:val="en-US"/>
              </w:rPr>
              <w:t>8.0</w:t>
            </w:r>
          </w:p>
        </w:tc>
        <w:tc>
          <w:tcPr>
            <w:tcW w:w="1277" w:type="dxa"/>
            <w:tcMar>
              <w:top w:w="0" w:type="dxa"/>
              <w:left w:w="71" w:type="dxa"/>
              <w:bottom w:w="0" w:type="dxa"/>
              <w:right w:w="71" w:type="dxa"/>
            </w:tcMar>
          </w:tcPr>
          <w:p w:rsidR="00CF2DEF" w:rsidRDefault="00CF2DEF" w:rsidP="00546658">
            <w:pPr>
              <w:spacing w:before="60" w:after="60" w:line="360" w:lineRule="auto"/>
              <w:jc w:val="both"/>
            </w:pPr>
            <w:r>
              <w:rPr>
                <w:sz w:val="20"/>
                <w:szCs w:val="20"/>
                <w:lang w:val="en-US"/>
              </w:rPr>
              <w:t>2969</w:t>
            </w:r>
          </w:p>
        </w:tc>
        <w:tc>
          <w:tcPr>
            <w:tcW w:w="1829" w:type="dxa"/>
            <w:tcMar>
              <w:top w:w="0" w:type="dxa"/>
              <w:left w:w="71" w:type="dxa"/>
              <w:bottom w:w="0" w:type="dxa"/>
              <w:right w:w="71" w:type="dxa"/>
            </w:tcMar>
          </w:tcPr>
          <w:p w:rsidR="00CF2DEF" w:rsidRDefault="00CF2DEF" w:rsidP="00546658">
            <w:pPr>
              <w:spacing w:before="60" w:after="60" w:line="360" w:lineRule="auto"/>
              <w:jc w:val="both"/>
            </w:pPr>
            <w:r>
              <w:rPr>
                <w:sz w:val="20"/>
                <w:szCs w:val="20"/>
                <w:lang w:val="en-US"/>
              </w:rPr>
              <w:t>4.5</w:t>
            </w:r>
          </w:p>
        </w:tc>
      </w:tr>
      <w:tr w:rsidR="00CF2DEF" w:rsidTr="00D00A9E">
        <w:trPr>
          <w:trHeight w:val="245"/>
        </w:trPr>
        <w:tc>
          <w:tcPr>
            <w:tcW w:w="1515" w:type="dxa"/>
            <w:tcMar>
              <w:top w:w="0" w:type="dxa"/>
              <w:left w:w="71" w:type="dxa"/>
              <w:bottom w:w="0" w:type="dxa"/>
              <w:right w:w="71" w:type="dxa"/>
            </w:tcMar>
          </w:tcPr>
          <w:p w:rsidR="00CF2DEF" w:rsidRDefault="00CF2DEF" w:rsidP="00546658">
            <w:pPr>
              <w:spacing w:before="60" w:after="60" w:line="360" w:lineRule="auto"/>
              <w:jc w:val="both"/>
            </w:pPr>
            <w:r>
              <w:rPr>
                <w:sz w:val="20"/>
                <w:szCs w:val="20"/>
              </w:rPr>
              <w:t>2007</w:t>
            </w:r>
          </w:p>
        </w:tc>
        <w:tc>
          <w:tcPr>
            <w:tcW w:w="1256" w:type="dxa"/>
            <w:tcMar>
              <w:top w:w="0" w:type="dxa"/>
              <w:left w:w="71" w:type="dxa"/>
              <w:bottom w:w="0" w:type="dxa"/>
              <w:right w:w="71" w:type="dxa"/>
            </w:tcMar>
          </w:tcPr>
          <w:p w:rsidR="00CF2DEF" w:rsidRDefault="00CF2DEF" w:rsidP="00546658">
            <w:pPr>
              <w:spacing w:before="60" w:after="60" w:line="360" w:lineRule="auto"/>
              <w:jc w:val="both"/>
            </w:pPr>
            <w:r>
              <w:rPr>
                <w:sz w:val="20"/>
                <w:szCs w:val="20"/>
              </w:rPr>
              <w:t>5750</w:t>
            </w:r>
          </w:p>
        </w:tc>
        <w:tc>
          <w:tcPr>
            <w:tcW w:w="2069" w:type="dxa"/>
            <w:tcMar>
              <w:top w:w="0" w:type="dxa"/>
              <w:left w:w="71" w:type="dxa"/>
              <w:bottom w:w="0" w:type="dxa"/>
              <w:right w:w="71" w:type="dxa"/>
            </w:tcMar>
          </w:tcPr>
          <w:p w:rsidR="00CF2DEF" w:rsidRDefault="00CF2DEF" w:rsidP="00546658">
            <w:pPr>
              <w:spacing w:before="60" w:after="60" w:line="360" w:lineRule="auto"/>
              <w:jc w:val="both"/>
            </w:pPr>
            <w:r>
              <w:rPr>
                <w:sz w:val="20"/>
                <w:szCs w:val="20"/>
              </w:rPr>
              <w:t>8.8</w:t>
            </w:r>
          </w:p>
        </w:tc>
        <w:tc>
          <w:tcPr>
            <w:tcW w:w="1277" w:type="dxa"/>
            <w:tcMar>
              <w:top w:w="0" w:type="dxa"/>
              <w:left w:w="71" w:type="dxa"/>
              <w:bottom w:w="0" w:type="dxa"/>
              <w:right w:w="71" w:type="dxa"/>
            </w:tcMar>
          </w:tcPr>
          <w:p w:rsidR="00CF2DEF" w:rsidRDefault="00CF2DEF" w:rsidP="00546658">
            <w:pPr>
              <w:spacing w:before="60" w:after="60" w:line="360" w:lineRule="auto"/>
              <w:jc w:val="both"/>
            </w:pPr>
            <w:r>
              <w:rPr>
                <w:sz w:val="20"/>
                <w:szCs w:val="20"/>
              </w:rPr>
              <w:t>3179</w:t>
            </w:r>
          </w:p>
        </w:tc>
        <w:tc>
          <w:tcPr>
            <w:tcW w:w="1829" w:type="dxa"/>
            <w:tcMar>
              <w:top w:w="0" w:type="dxa"/>
              <w:left w:w="71" w:type="dxa"/>
              <w:bottom w:w="0" w:type="dxa"/>
              <w:right w:w="71" w:type="dxa"/>
            </w:tcMar>
          </w:tcPr>
          <w:p w:rsidR="00CF2DEF" w:rsidRDefault="00CF2DEF" w:rsidP="00546658">
            <w:pPr>
              <w:spacing w:before="60" w:after="60" w:line="360" w:lineRule="auto"/>
              <w:jc w:val="both"/>
            </w:pPr>
            <w:r>
              <w:rPr>
                <w:sz w:val="20"/>
                <w:szCs w:val="20"/>
              </w:rPr>
              <w:t>4.9</w:t>
            </w:r>
          </w:p>
        </w:tc>
      </w:tr>
      <w:tr w:rsidR="00CF2DEF" w:rsidTr="00D00A9E">
        <w:trPr>
          <w:trHeight w:val="80"/>
        </w:trPr>
        <w:tc>
          <w:tcPr>
            <w:tcW w:w="1515" w:type="dxa"/>
            <w:tcMar>
              <w:top w:w="0" w:type="dxa"/>
              <w:left w:w="71" w:type="dxa"/>
              <w:bottom w:w="0" w:type="dxa"/>
              <w:right w:w="71" w:type="dxa"/>
            </w:tcMar>
          </w:tcPr>
          <w:p w:rsidR="00CF2DEF" w:rsidRDefault="00CF2DEF" w:rsidP="00546658">
            <w:pPr>
              <w:spacing w:before="60" w:after="60" w:line="360" w:lineRule="auto"/>
              <w:jc w:val="both"/>
            </w:pPr>
            <w:r>
              <w:rPr>
                <w:sz w:val="20"/>
                <w:szCs w:val="20"/>
              </w:rPr>
              <w:t>2008</w:t>
            </w:r>
          </w:p>
        </w:tc>
        <w:tc>
          <w:tcPr>
            <w:tcW w:w="1256" w:type="dxa"/>
            <w:tcMar>
              <w:top w:w="0" w:type="dxa"/>
              <w:left w:w="71" w:type="dxa"/>
              <w:bottom w:w="0" w:type="dxa"/>
              <w:right w:w="71" w:type="dxa"/>
            </w:tcMar>
          </w:tcPr>
          <w:p w:rsidR="00CF2DEF" w:rsidRDefault="00CF2DEF" w:rsidP="00546658">
            <w:pPr>
              <w:spacing w:before="60" w:after="60" w:line="360" w:lineRule="auto"/>
              <w:jc w:val="both"/>
            </w:pPr>
            <w:r>
              <w:rPr>
                <w:sz w:val="20"/>
                <w:szCs w:val="20"/>
              </w:rPr>
              <w:t>5563</w:t>
            </w:r>
          </w:p>
        </w:tc>
        <w:tc>
          <w:tcPr>
            <w:tcW w:w="2069" w:type="dxa"/>
            <w:tcMar>
              <w:top w:w="0" w:type="dxa"/>
              <w:left w:w="71" w:type="dxa"/>
              <w:bottom w:w="0" w:type="dxa"/>
              <w:right w:w="71" w:type="dxa"/>
            </w:tcMar>
          </w:tcPr>
          <w:p w:rsidR="00CF2DEF" w:rsidRDefault="00CF2DEF" w:rsidP="00546658">
            <w:pPr>
              <w:spacing w:before="60" w:after="60" w:line="360" w:lineRule="auto"/>
              <w:jc w:val="both"/>
            </w:pPr>
            <w:r>
              <w:rPr>
                <w:sz w:val="20"/>
                <w:szCs w:val="20"/>
              </w:rPr>
              <w:t>8.6</w:t>
            </w:r>
          </w:p>
        </w:tc>
        <w:tc>
          <w:tcPr>
            <w:tcW w:w="1277" w:type="dxa"/>
            <w:tcMar>
              <w:top w:w="0" w:type="dxa"/>
              <w:left w:w="71" w:type="dxa"/>
              <w:bottom w:w="0" w:type="dxa"/>
              <w:right w:w="71" w:type="dxa"/>
            </w:tcMar>
          </w:tcPr>
          <w:p w:rsidR="00CF2DEF" w:rsidRDefault="00CF2DEF" w:rsidP="00546658">
            <w:pPr>
              <w:spacing w:before="60" w:after="60" w:line="360" w:lineRule="auto"/>
              <w:jc w:val="both"/>
            </w:pPr>
            <w:r>
              <w:rPr>
                <w:sz w:val="20"/>
                <w:szCs w:val="20"/>
              </w:rPr>
              <w:t>3226</w:t>
            </w:r>
          </w:p>
        </w:tc>
        <w:tc>
          <w:tcPr>
            <w:tcW w:w="1829" w:type="dxa"/>
            <w:tcMar>
              <w:top w:w="0" w:type="dxa"/>
              <w:left w:w="71" w:type="dxa"/>
              <w:bottom w:w="0" w:type="dxa"/>
              <w:right w:w="71" w:type="dxa"/>
            </w:tcMar>
          </w:tcPr>
          <w:p w:rsidR="00CF2DEF" w:rsidRDefault="00CF2DEF" w:rsidP="00546658">
            <w:pPr>
              <w:spacing w:before="60" w:after="60" w:line="360" w:lineRule="auto"/>
              <w:jc w:val="both"/>
            </w:pPr>
            <w:r>
              <w:rPr>
                <w:sz w:val="20"/>
                <w:szCs w:val="20"/>
              </w:rPr>
              <w:t>5.0</w:t>
            </w:r>
          </w:p>
        </w:tc>
      </w:tr>
    </w:tbl>
    <w:p w:rsidR="00CF2DEF" w:rsidRDefault="00CF2DEF" w:rsidP="00546658">
      <w:pPr>
        <w:spacing w:before="100" w:beforeAutospacing="1" w:after="100" w:afterAutospacing="1" w:line="360" w:lineRule="auto"/>
        <w:jc w:val="both"/>
      </w:pPr>
      <w:r>
        <w:t> </w:t>
      </w:r>
    </w:p>
    <w:p w:rsidR="00CF2DEF" w:rsidRDefault="00CF2DEF" w:rsidP="00546658">
      <w:pPr>
        <w:spacing w:line="360" w:lineRule="auto"/>
        <w:jc w:val="both"/>
      </w:pPr>
    </w:p>
    <w:p w:rsidR="00CF2DEF" w:rsidRDefault="00CF2DEF" w:rsidP="00726ED2">
      <w:pPr>
        <w:spacing w:line="360" w:lineRule="auto"/>
        <w:jc w:val="right"/>
      </w:pPr>
      <w:r>
        <w:t>Приложение Д</w:t>
      </w:r>
    </w:p>
    <w:p w:rsidR="00CF2DEF" w:rsidRPr="00726ED2" w:rsidRDefault="00CF2DEF" w:rsidP="00726ED2">
      <w:pPr>
        <w:spacing w:line="360" w:lineRule="auto"/>
        <w:jc w:val="center"/>
      </w:pPr>
      <w:r w:rsidRPr="00D00A9E">
        <w:rPr>
          <w:bCs/>
          <w:sz w:val="28"/>
          <w:szCs w:val="28"/>
        </w:rPr>
        <w:t>Международная миграция</w:t>
      </w:r>
      <w:r>
        <w:rPr>
          <w:bCs/>
          <w:sz w:val="28"/>
          <w:szCs w:val="28"/>
        </w:rPr>
        <w:t xml:space="preserve"> </w:t>
      </w:r>
      <w:r w:rsidRPr="00D00A9E">
        <w:rPr>
          <w:sz w:val="28"/>
          <w:szCs w:val="28"/>
        </w:rPr>
        <w:t>(человек)</w:t>
      </w:r>
    </w:p>
    <w:p w:rsidR="00CF2DEF" w:rsidRDefault="00CF2DEF" w:rsidP="00546658">
      <w:pPr>
        <w:spacing w:line="360" w:lineRule="auto"/>
        <w:jc w:val="both"/>
      </w:pPr>
    </w:p>
    <w:p w:rsidR="00CF2DEF" w:rsidRDefault="001124FD" w:rsidP="00546658">
      <w:pPr>
        <w:spacing w:line="360" w:lineRule="auto"/>
        <w:jc w:val="both"/>
      </w:pPr>
      <w:r>
        <w:rPr>
          <w:noProof/>
        </w:rPr>
        <w:pict>
          <v:shape id="_x0000_i1164" type="#_x0000_t75" alt="http://novgorodstat.natm.ru/digital/osnpok/%D0%9C%D0%B5%D0%B6%D0%B4%D1%83%D0%BD%D0%B0%D1%80%D0%BE%D0%B4%D0%BD%D0%B0%D1%8F%D0%9C%D0%B8%D0%B3%D1%80%D0%B0%D1%86%D0%B8%D1%8F.files/image001.gif" style="width:464.25pt;height:3in;visibility:visible">
            <v:imagedata r:id="rId104" o:title=""/>
          </v:shape>
        </w:pict>
      </w:r>
    </w:p>
    <w:p w:rsidR="00CF2DEF" w:rsidRPr="00DD70AB" w:rsidRDefault="00CF2DEF" w:rsidP="00546658">
      <w:pPr>
        <w:spacing w:line="360" w:lineRule="auto"/>
        <w:jc w:val="both"/>
      </w:pPr>
      <w:bookmarkStart w:id="3" w:name="_GoBack"/>
      <w:bookmarkEnd w:id="3"/>
    </w:p>
    <w:sectPr w:rsidR="00CF2DEF" w:rsidRPr="00DD70AB" w:rsidSect="009A107D">
      <w:footerReference w:type="default" r:id="rId18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DEF" w:rsidRDefault="00CF2DEF" w:rsidP="00B407D6">
      <w:r>
        <w:separator/>
      </w:r>
    </w:p>
  </w:endnote>
  <w:endnote w:type="continuationSeparator" w:id="0">
    <w:p w:rsidR="00CF2DEF" w:rsidRDefault="00CF2DEF" w:rsidP="00B4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EF" w:rsidRDefault="00CF2DEF">
    <w:pPr>
      <w:pStyle w:val="ae"/>
      <w:jc w:val="center"/>
    </w:pPr>
    <w:r>
      <w:fldChar w:fldCharType="begin"/>
    </w:r>
    <w:r>
      <w:instrText xml:space="preserve"> PAGE   \* MERGEFORMAT </w:instrText>
    </w:r>
    <w:r>
      <w:fldChar w:fldCharType="separate"/>
    </w:r>
    <w:r w:rsidR="00DB0F51">
      <w:rPr>
        <w:noProof/>
      </w:rPr>
      <w:t>1</w:t>
    </w:r>
    <w:r>
      <w:fldChar w:fldCharType="end"/>
    </w:r>
  </w:p>
  <w:p w:rsidR="00CF2DEF" w:rsidRDefault="00CF2D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DEF" w:rsidRDefault="00CF2DEF" w:rsidP="00B407D6">
      <w:r>
        <w:separator/>
      </w:r>
    </w:p>
  </w:footnote>
  <w:footnote w:type="continuationSeparator" w:id="0">
    <w:p w:rsidR="00CF2DEF" w:rsidRDefault="00CF2DEF" w:rsidP="00B40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92FE7"/>
    <w:multiLevelType w:val="hybridMultilevel"/>
    <w:tmpl w:val="F6DA8A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09148C6"/>
    <w:multiLevelType w:val="hybridMultilevel"/>
    <w:tmpl w:val="9648C85C"/>
    <w:lvl w:ilvl="0" w:tplc="04190005">
      <w:start w:val="1"/>
      <w:numFmt w:val="bullet"/>
      <w:lvlText w:val=""/>
      <w:lvlJc w:val="left"/>
      <w:pPr>
        <w:ind w:left="1211" w:hanging="360"/>
      </w:pPr>
      <w:rPr>
        <w:rFonts w:ascii="Wingdings" w:hAnsi="Wingdings"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11A233B8"/>
    <w:multiLevelType w:val="hybridMultilevel"/>
    <w:tmpl w:val="ED42B662"/>
    <w:lvl w:ilvl="0" w:tplc="81FAF0C2">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586625F"/>
    <w:multiLevelType w:val="hybridMultilevel"/>
    <w:tmpl w:val="57025A2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4">
    <w:nsid w:val="207605EA"/>
    <w:multiLevelType w:val="hybridMultilevel"/>
    <w:tmpl w:val="5E50BB24"/>
    <w:lvl w:ilvl="0" w:tplc="7444DC9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364063A7"/>
    <w:multiLevelType w:val="hybridMultilevel"/>
    <w:tmpl w:val="FAAE97D6"/>
    <w:lvl w:ilvl="0" w:tplc="A4389712">
      <w:start w:val="1"/>
      <w:numFmt w:val="decimal"/>
      <w:lvlText w:val="%1."/>
      <w:lvlJc w:val="left"/>
      <w:pPr>
        <w:tabs>
          <w:tab w:val="num" w:pos="2204"/>
        </w:tabs>
        <w:ind w:left="2204" w:hanging="36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5267603"/>
    <w:multiLevelType w:val="multilevel"/>
    <w:tmpl w:val="213E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681797"/>
    <w:multiLevelType w:val="hybridMultilevel"/>
    <w:tmpl w:val="D4880A7C"/>
    <w:lvl w:ilvl="0" w:tplc="4DD8B136">
      <w:start w:val="1"/>
      <w:numFmt w:val="decimal"/>
      <w:lvlText w:val="%1."/>
      <w:lvlJc w:val="left"/>
      <w:pPr>
        <w:tabs>
          <w:tab w:val="num" w:pos="1050"/>
        </w:tabs>
        <w:ind w:left="1050" w:hanging="6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7521F74"/>
    <w:multiLevelType w:val="hybridMultilevel"/>
    <w:tmpl w:val="F15AB95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7D515F0D"/>
    <w:multiLevelType w:val="multilevel"/>
    <w:tmpl w:val="DB028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8"/>
  </w:num>
  <w:num w:numId="2">
    <w:abstractNumId w:val="0"/>
  </w:num>
  <w:num w:numId="3">
    <w:abstractNumId w:val="5"/>
  </w:num>
  <w:num w:numId="4">
    <w:abstractNumId w:val="1"/>
  </w:num>
  <w:num w:numId="5">
    <w:abstractNumId w:val="4"/>
  </w:num>
  <w:num w:numId="6">
    <w:abstractNumId w:val="9"/>
  </w:num>
  <w:num w:numId="7">
    <w:abstractNumId w:val="6"/>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445"/>
    <w:rsid w:val="000008B1"/>
    <w:rsid w:val="0000133A"/>
    <w:rsid w:val="00007209"/>
    <w:rsid w:val="00024306"/>
    <w:rsid w:val="00065376"/>
    <w:rsid w:val="00065877"/>
    <w:rsid w:val="0008403C"/>
    <w:rsid w:val="000A3669"/>
    <w:rsid w:val="000A66E4"/>
    <w:rsid w:val="000C070E"/>
    <w:rsid w:val="000C274E"/>
    <w:rsid w:val="000F49DD"/>
    <w:rsid w:val="001124FD"/>
    <w:rsid w:val="00127BB8"/>
    <w:rsid w:val="001441A0"/>
    <w:rsid w:val="00153BA7"/>
    <w:rsid w:val="00155D63"/>
    <w:rsid w:val="00161908"/>
    <w:rsid w:val="00174C11"/>
    <w:rsid w:val="00177EA3"/>
    <w:rsid w:val="00184E46"/>
    <w:rsid w:val="001A0322"/>
    <w:rsid w:val="001A57C1"/>
    <w:rsid w:val="001A65E8"/>
    <w:rsid w:val="001B3EDA"/>
    <w:rsid w:val="001C5A29"/>
    <w:rsid w:val="001D6F49"/>
    <w:rsid w:val="001E3116"/>
    <w:rsid w:val="001E38E7"/>
    <w:rsid w:val="00200C0F"/>
    <w:rsid w:val="00206A41"/>
    <w:rsid w:val="00224994"/>
    <w:rsid w:val="00227867"/>
    <w:rsid w:val="0025492B"/>
    <w:rsid w:val="0026711A"/>
    <w:rsid w:val="00273BE5"/>
    <w:rsid w:val="00292D2C"/>
    <w:rsid w:val="002A28A9"/>
    <w:rsid w:val="002A2B36"/>
    <w:rsid w:val="002C42CF"/>
    <w:rsid w:val="002E2534"/>
    <w:rsid w:val="003060E0"/>
    <w:rsid w:val="00307B96"/>
    <w:rsid w:val="003313EB"/>
    <w:rsid w:val="00345B72"/>
    <w:rsid w:val="00361324"/>
    <w:rsid w:val="0037617E"/>
    <w:rsid w:val="003A0A1B"/>
    <w:rsid w:val="003A2A50"/>
    <w:rsid w:val="00432667"/>
    <w:rsid w:val="0044175F"/>
    <w:rsid w:val="004751E9"/>
    <w:rsid w:val="0048626D"/>
    <w:rsid w:val="004A365F"/>
    <w:rsid w:val="004A3A5C"/>
    <w:rsid w:val="004C7FB1"/>
    <w:rsid w:val="00522355"/>
    <w:rsid w:val="00525243"/>
    <w:rsid w:val="00525716"/>
    <w:rsid w:val="00546658"/>
    <w:rsid w:val="00562358"/>
    <w:rsid w:val="005741CE"/>
    <w:rsid w:val="0057472B"/>
    <w:rsid w:val="005B318D"/>
    <w:rsid w:val="005D010A"/>
    <w:rsid w:val="00631D0A"/>
    <w:rsid w:val="006371D6"/>
    <w:rsid w:val="0066255F"/>
    <w:rsid w:val="006676E7"/>
    <w:rsid w:val="0068255F"/>
    <w:rsid w:val="006836BC"/>
    <w:rsid w:val="00696951"/>
    <w:rsid w:val="006979B0"/>
    <w:rsid w:val="006A02A0"/>
    <w:rsid w:val="006A54CB"/>
    <w:rsid w:val="006B3C66"/>
    <w:rsid w:val="006E09A5"/>
    <w:rsid w:val="006F4913"/>
    <w:rsid w:val="00704DE4"/>
    <w:rsid w:val="00710748"/>
    <w:rsid w:val="0072580F"/>
    <w:rsid w:val="00726ED2"/>
    <w:rsid w:val="00727DED"/>
    <w:rsid w:val="00741F5E"/>
    <w:rsid w:val="007530F2"/>
    <w:rsid w:val="00757DE8"/>
    <w:rsid w:val="00785756"/>
    <w:rsid w:val="007C6F32"/>
    <w:rsid w:val="007D43E0"/>
    <w:rsid w:val="008069E8"/>
    <w:rsid w:val="00816A80"/>
    <w:rsid w:val="00824E79"/>
    <w:rsid w:val="00863F6C"/>
    <w:rsid w:val="00864B45"/>
    <w:rsid w:val="008B7790"/>
    <w:rsid w:val="008D46EF"/>
    <w:rsid w:val="008F141B"/>
    <w:rsid w:val="008F7C59"/>
    <w:rsid w:val="009317C3"/>
    <w:rsid w:val="0093380C"/>
    <w:rsid w:val="009557CA"/>
    <w:rsid w:val="00981B9A"/>
    <w:rsid w:val="009A0406"/>
    <w:rsid w:val="009A107D"/>
    <w:rsid w:val="009C6083"/>
    <w:rsid w:val="009C7992"/>
    <w:rsid w:val="00A272DE"/>
    <w:rsid w:val="00A43574"/>
    <w:rsid w:val="00A6569F"/>
    <w:rsid w:val="00A8164C"/>
    <w:rsid w:val="00A93EF1"/>
    <w:rsid w:val="00A955FB"/>
    <w:rsid w:val="00AA70E3"/>
    <w:rsid w:val="00AB019C"/>
    <w:rsid w:val="00AF1AD3"/>
    <w:rsid w:val="00B10D9F"/>
    <w:rsid w:val="00B35E86"/>
    <w:rsid w:val="00B407D6"/>
    <w:rsid w:val="00B54B28"/>
    <w:rsid w:val="00B8583D"/>
    <w:rsid w:val="00B94FEE"/>
    <w:rsid w:val="00BA0445"/>
    <w:rsid w:val="00BB1EC2"/>
    <w:rsid w:val="00BC1E1A"/>
    <w:rsid w:val="00C01036"/>
    <w:rsid w:val="00C024B4"/>
    <w:rsid w:val="00C3124C"/>
    <w:rsid w:val="00C33B86"/>
    <w:rsid w:val="00C676D2"/>
    <w:rsid w:val="00CC21F2"/>
    <w:rsid w:val="00CF2254"/>
    <w:rsid w:val="00CF2DEF"/>
    <w:rsid w:val="00D00A9E"/>
    <w:rsid w:val="00D035DC"/>
    <w:rsid w:val="00D12255"/>
    <w:rsid w:val="00D37C90"/>
    <w:rsid w:val="00D45CAC"/>
    <w:rsid w:val="00D56201"/>
    <w:rsid w:val="00D75612"/>
    <w:rsid w:val="00D82EEC"/>
    <w:rsid w:val="00DB0F51"/>
    <w:rsid w:val="00DC03C3"/>
    <w:rsid w:val="00DC5294"/>
    <w:rsid w:val="00DD1EA6"/>
    <w:rsid w:val="00DD45CF"/>
    <w:rsid w:val="00DD70AB"/>
    <w:rsid w:val="00E10358"/>
    <w:rsid w:val="00E17862"/>
    <w:rsid w:val="00E30BDB"/>
    <w:rsid w:val="00E56072"/>
    <w:rsid w:val="00E6203C"/>
    <w:rsid w:val="00E72181"/>
    <w:rsid w:val="00EA42B2"/>
    <w:rsid w:val="00ED6682"/>
    <w:rsid w:val="00EE3EAE"/>
    <w:rsid w:val="00F10420"/>
    <w:rsid w:val="00F112BA"/>
    <w:rsid w:val="00F25C70"/>
    <w:rsid w:val="00F350CF"/>
    <w:rsid w:val="00F64FB9"/>
    <w:rsid w:val="00F87A25"/>
    <w:rsid w:val="00F9337E"/>
    <w:rsid w:val="00FE300D"/>
    <w:rsid w:val="00FE6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o:shapelayout v:ext="edit">
      <o:idmap v:ext="edit" data="1"/>
    </o:shapelayout>
  </w:shapeDefaults>
  <w:decimalSymbol w:val=","/>
  <w:listSeparator w:val=";"/>
  <w15:chartTrackingRefBased/>
  <w15:docId w15:val="{3C5561CB-4560-436B-A605-F2623978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0F2"/>
    <w:rPr>
      <w:rFonts w:ascii="Times New Roman" w:hAnsi="Times New Roman"/>
      <w:sz w:val="24"/>
      <w:szCs w:val="24"/>
    </w:rPr>
  </w:style>
  <w:style w:type="paragraph" w:styleId="1">
    <w:name w:val="heading 1"/>
    <w:basedOn w:val="a"/>
    <w:next w:val="a"/>
    <w:link w:val="10"/>
    <w:qFormat/>
    <w:rsid w:val="007530F2"/>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7530F2"/>
    <w:pPr>
      <w:keepNext/>
      <w:tabs>
        <w:tab w:val="left" w:pos="4200"/>
      </w:tabs>
      <w:jc w:val="center"/>
      <w:outlineLvl w:val="1"/>
    </w:pPr>
    <w:rPr>
      <w:sz w:val="28"/>
    </w:rPr>
  </w:style>
  <w:style w:type="paragraph" w:styleId="3">
    <w:name w:val="heading 3"/>
    <w:basedOn w:val="a"/>
    <w:next w:val="a"/>
    <w:link w:val="30"/>
    <w:qFormat/>
    <w:rsid w:val="007530F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530F2"/>
    <w:rPr>
      <w:rFonts w:ascii="Cambria" w:hAnsi="Cambria" w:cs="Times New Roman"/>
      <w:b/>
      <w:bCs/>
      <w:color w:val="365F91"/>
      <w:sz w:val="28"/>
      <w:szCs w:val="28"/>
      <w:lang w:val="x-none" w:eastAsia="ru-RU"/>
    </w:rPr>
  </w:style>
  <w:style w:type="character" w:customStyle="1" w:styleId="20">
    <w:name w:val="Заголовок 2 Знак"/>
    <w:basedOn w:val="a0"/>
    <w:link w:val="2"/>
    <w:locked/>
    <w:rsid w:val="007530F2"/>
    <w:rPr>
      <w:rFonts w:ascii="Times New Roman" w:hAnsi="Times New Roman" w:cs="Times New Roman"/>
      <w:sz w:val="24"/>
      <w:szCs w:val="24"/>
      <w:lang w:val="x-none" w:eastAsia="ru-RU"/>
    </w:rPr>
  </w:style>
  <w:style w:type="character" w:customStyle="1" w:styleId="30">
    <w:name w:val="Заголовок 3 Знак"/>
    <w:basedOn w:val="a0"/>
    <w:link w:val="3"/>
    <w:locked/>
    <w:rsid w:val="007530F2"/>
    <w:rPr>
      <w:rFonts w:ascii="Arial" w:hAnsi="Arial" w:cs="Arial"/>
      <w:b/>
      <w:bCs/>
      <w:sz w:val="26"/>
      <w:szCs w:val="26"/>
      <w:lang w:val="x-none" w:eastAsia="ru-RU"/>
    </w:rPr>
  </w:style>
  <w:style w:type="paragraph" w:styleId="HTML">
    <w:name w:val="HTML Preformatted"/>
    <w:basedOn w:val="a"/>
    <w:link w:val="HTML0"/>
    <w:semiHidden/>
    <w:rsid w:val="006A5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locked/>
    <w:rsid w:val="006A54CB"/>
    <w:rPr>
      <w:rFonts w:ascii="Courier New" w:hAnsi="Courier New" w:cs="Courier New"/>
      <w:sz w:val="20"/>
      <w:szCs w:val="20"/>
      <w:lang w:val="x-none" w:eastAsia="ru-RU"/>
    </w:rPr>
  </w:style>
  <w:style w:type="paragraph" w:styleId="a3">
    <w:name w:val="Normal (Web)"/>
    <w:basedOn w:val="a"/>
    <w:rsid w:val="0066255F"/>
    <w:pPr>
      <w:spacing w:before="100" w:beforeAutospacing="1" w:after="100" w:afterAutospacing="1"/>
    </w:pPr>
  </w:style>
  <w:style w:type="paragraph" w:customStyle="1" w:styleId="11">
    <w:name w:val="Без интервала1"/>
    <w:rsid w:val="0066255F"/>
    <w:rPr>
      <w:rFonts w:ascii="Times New Roman" w:hAnsi="Times New Roman"/>
      <w:sz w:val="24"/>
      <w:szCs w:val="24"/>
    </w:rPr>
  </w:style>
  <w:style w:type="paragraph" w:styleId="21">
    <w:name w:val="Body Text 2"/>
    <w:basedOn w:val="a"/>
    <w:link w:val="22"/>
    <w:rsid w:val="0066255F"/>
    <w:pPr>
      <w:ind w:right="-766"/>
      <w:jc w:val="both"/>
    </w:pPr>
    <w:rPr>
      <w:sz w:val="28"/>
      <w:szCs w:val="20"/>
      <w:lang w:eastAsia="en-US"/>
    </w:rPr>
  </w:style>
  <w:style w:type="character" w:customStyle="1" w:styleId="22">
    <w:name w:val="Основной текст 2 Знак"/>
    <w:basedOn w:val="a0"/>
    <w:link w:val="21"/>
    <w:locked/>
    <w:rsid w:val="0066255F"/>
    <w:rPr>
      <w:rFonts w:ascii="Times New Roman" w:hAnsi="Times New Roman" w:cs="Times New Roman"/>
      <w:sz w:val="20"/>
      <w:szCs w:val="20"/>
    </w:rPr>
  </w:style>
  <w:style w:type="paragraph" w:customStyle="1" w:styleId="12">
    <w:name w:val="Абзац списка1"/>
    <w:basedOn w:val="a"/>
    <w:rsid w:val="0066255F"/>
    <w:pPr>
      <w:spacing w:after="200" w:line="276" w:lineRule="auto"/>
      <w:ind w:left="720"/>
      <w:contextualSpacing/>
    </w:pPr>
    <w:rPr>
      <w:rFonts w:ascii="Calibri" w:eastAsia="Times New Roman" w:hAnsi="Calibri"/>
      <w:sz w:val="22"/>
      <w:szCs w:val="22"/>
      <w:lang w:eastAsia="en-US"/>
    </w:rPr>
  </w:style>
  <w:style w:type="character" w:styleId="a4">
    <w:name w:val="footnote reference"/>
    <w:basedOn w:val="a0"/>
    <w:semiHidden/>
    <w:rsid w:val="0066255F"/>
    <w:rPr>
      <w:rFonts w:cs="Times New Roman"/>
      <w:vertAlign w:val="superscript"/>
    </w:rPr>
  </w:style>
  <w:style w:type="character" w:customStyle="1" w:styleId="-">
    <w:name w:val="опред-е"/>
    <w:basedOn w:val="a0"/>
    <w:rsid w:val="0066255F"/>
    <w:rPr>
      <w:rFonts w:cs="Times New Roman"/>
    </w:rPr>
  </w:style>
  <w:style w:type="character" w:styleId="a5">
    <w:name w:val="Hyperlink"/>
    <w:basedOn w:val="a0"/>
    <w:rsid w:val="00D12255"/>
    <w:rPr>
      <w:rFonts w:cs="Times New Roman"/>
      <w:color w:val="0000FF"/>
      <w:u w:val="single"/>
    </w:rPr>
  </w:style>
  <w:style w:type="character" w:styleId="a6">
    <w:name w:val="FollowedHyperlink"/>
    <w:basedOn w:val="a0"/>
    <w:semiHidden/>
    <w:rsid w:val="00D12255"/>
    <w:rPr>
      <w:rFonts w:cs="Times New Roman"/>
      <w:color w:val="800080"/>
      <w:u w:val="single"/>
    </w:rPr>
  </w:style>
  <w:style w:type="table" w:styleId="a7">
    <w:name w:val="Table Grid"/>
    <w:basedOn w:val="a1"/>
    <w:rsid w:val="00C3124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
    <w:name w:val="Замещающий текст1"/>
    <w:basedOn w:val="a0"/>
    <w:semiHidden/>
    <w:rsid w:val="00DC03C3"/>
    <w:rPr>
      <w:rFonts w:cs="Times New Roman"/>
      <w:color w:val="808080"/>
    </w:rPr>
  </w:style>
  <w:style w:type="paragraph" w:styleId="a8">
    <w:name w:val="Balloon Text"/>
    <w:basedOn w:val="a"/>
    <w:link w:val="a9"/>
    <w:semiHidden/>
    <w:rsid w:val="00DC03C3"/>
    <w:rPr>
      <w:rFonts w:ascii="Tahoma" w:hAnsi="Tahoma" w:cs="Tahoma"/>
      <w:sz w:val="16"/>
      <w:szCs w:val="16"/>
    </w:rPr>
  </w:style>
  <w:style w:type="character" w:customStyle="1" w:styleId="a9">
    <w:name w:val="Текст выноски Знак"/>
    <w:basedOn w:val="a0"/>
    <w:link w:val="a8"/>
    <w:semiHidden/>
    <w:locked/>
    <w:rsid w:val="00DC03C3"/>
    <w:rPr>
      <w:rFonts w:ascii="Tahoma" w:hAnsi="Tahoma" w:cs="Tahoma"/>
      <w:sz w:val="16"/>
      <w:szCs w:val="16"/>
      <w:lang w:val="x-none" w:eastAsia="ru-RU"/>
    </w:rPr>
  </w:style>
  <w:style w:type="table" w:customStyle="1" w:styleId="14">
    <w:name w:val="Светлая заливка1"/>
    <w:rsid w:val="00ED6682"/>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a">
    <w:name w:val="Body Text"/>
    <w:basedOn w:val="a"/>
    <w:link w:val="ab"/>
    <w:semiHidden/>
    <w:rsid w:val="006979B0"/>
    <w:pPr>
      <w:spacing w:after="120"/>
    </w:pPr>
  </w:style>
  <w:style w:type="character" w:customStyle="1" w:styleId="ab">
    <w:name w:val="Основной текст Знак"/>
    <w:basedOn w:val="a0"/>
    <w:link w:val="aa"/>
    <w:semiHidden/>
    <w:locked/>
    <w:rsid w:val="006979B0"/>
    <w:rPr>
      <w:rFonts w:ascii="Times New Roman" w:hAnsi="Times New Roman" w:cs="Times New Roman"/>
      <w:sz w:val="24"/>
      <w:szCs w:val="24"/>
      <w:lang w:val="x-none" w:eastAsia="ru-RU"/>
    </w:rPr>
  </w:style>
  <w:style w:type="paragraph" w:styleId="23">
    <w:name w:val="Body Text Indent 2"/>
    <w:basedOn w:val="a"/>
    <w:link w:val="24"/>
    <w:semiHidden/>
    <w:rsid w:val="00FE6A8A"/>
    <w:pPr>
      <w:spacing w:after="120" w:line="480" w:lineRule="auto"/>
      <w:ind w:left="283"/>
    </w:pPr>
  </w:style>
  <w:style w:type="character" w:customStyle="1" w:styleId="24">
    <w:name w:val="Основной текст с отступом 2 Знак"/>
    <w:basedOn w:val="a0"/>
    <w:link w:val="23"/>
    <w:semiHidden/>
    <w:locked/>
    <w:rsid w:val="00FE6A8A"/>
    <w:rPr>
      <w:rFonts w:ascii="Times New Roman" w:hAnsi="Times New Roman" w:cs="Times New Roman"/>
      <w:sz w:val="24"/>
      <w:szCs w:val="24"/>
      <w:lang w:val="x-none" w:eastAsia="ru-RU"/>
    </w:rPr>
  </w:style>
  <w:style w:type="paragraph" w:styleId="ac">
    <w:name w:val="header"/>
    <w:basedOn w:val="a"/>
    <w:link w:val="ad"/>
    <w:semiHidden/>
    <w:rsid w:val="00D00A9E"/>
    <w:pPr>
      <w:tabs>
        <w:tab w:val="center" w:pos="4677"/>
        <w:tab w:val="right" w:pos="9355"/>
      </w:tabs>
    </w:pPr>
  </w:style>
  <w:style w:type="character" w:customStyle="1" w:styleId="ad">
    <w:name w:val="Верхний колонтитул Знак"/>
    <w:basedOn w:val="a0"/>
    <w:link w:val="ac"/>
    <w:semiHidden/>
    <w:locked/>
    <w:rsid w:val="00D00A9E"/>
    <w:rPr>
      <w:rFonts w:ascii="Times New Roman" w:hAnsi="Times New Roman" w:cs="Times New Roman"/>
      <w:sz w:val="24"/>
      <w:szCs w:val="24"/>
      <w:lang w:val="x-none" w:eastAsia="ru-RU"/>
    </w:rPr>
  </w:style>
  <w:style w:type="paragraph" w:styleId="ae">
    <w:name w:val="footer"/>
    <w:basedOn w:val="a"/>
    <w:link w:val="af"/>
    <w:rsid w:val="00D00A9E"/>
    <w:pPr>
      <w:tabs>
        <w:tab w:val="center" w:pos="4677"/>
        <w:tab w:val="right" w:pos="9355"/>
      </w:tabs>
    </w:pPr>
  </w:style>
  <w:style w:type="character" w:customStyle="1" w:styleId="af">
    <w:name w:val="Нижний колонтитул Знак"/>
    <w:basedOn w:val="a0"/>
    <w:link w:val="ae"/>
    <w:locked/>
    <w:rsid w:val="00D00A9E"/>
    <w:rPr>
      <w:rFonts w:ascii="Times New Roman" w:hAnsi="Times New Roman" w:cs="Times New Roman"/>
      <w:sz w:val="24"/>
      <w:szCs w:val="24"/>
      <w:lang w:val="x-none" w:eastAsia="ru-RU"/>
    </w:rPr>
  </w:style>
  <w:style w:type="paragraph" w:styleId="31">
    <w:name w:val="Body Text 3"/>
    <w:basedOn w:val="a"/>
    <w:link w:val="32"/>
    <w:rsid w:val="00B8583D"/>
    <w:pPr>
      <w:spacing w:after="120"/>
    </w:pPr>
    <w:rPr>
      <w:sz w:val="16"/>
      <w:szCs w:val="16"/>
    </w:rPr>
  </w:style>
  <w:style w:type="character" w:customStyle="1" w:styleId="32">
    <w:name w:val="Основной текст 3 Знак"/>
    <w:basedOn w:val="a0"/>
    <w:link w:val="31"/>
    <w:locked/>
    <w:rsid w:val="00B8583D"/>
    <w:rPr>
      <w:rFonts w:ascii="Times New Roman"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hyperlink" Target="http://ru.wikipedia.org/wiki/%D0%9F%D1%81%D0%BA%D0%BE%D0%B2%D1%81%D0%BA%D0%B0%D1%8F_%D0%BE%D0%B1%D0%BB%D0%B0%D1%81%D1%82%D1%8C" TargetMode="External"/><Relationship Id="rId68" Type="http://schemas.openxmlformats.org/officeDocument/2006/relationships/hyperlink" Target="http://ru.wikipedia.org/wiki/2009_%D0%B3%D0%BE%D0%B4" TargetMode="External"/><Relationship Id="rId84" Type="http://schemas.openxmlformats.org/officeDocument/2006/relationships/oleObject" Target="embeddings/oleObject32.bin"/><Relationship Id="rId89" Type="http://schemas.openxmlformats.org/officeDocument/2006/relationships/image" Target="media/image39.wmf"/><Relationship Id="rId112" Type="http://schemas.openxmlformats.org/officeDocument/2006/relationships/oleObject" Target="embeddings/oleObject46.bin"/><Relationship Id="rId133" Type="http://schemas.openxmlformats.org/officeDocument/2006/relationships/image" Target="media/image63.png"/><Relationship Id="rId138" Type="http://schemas.openxmlformats.org/officeDocument/2006/relationships/oleObject" Target="embeddings/oleObject55.bin"/><Relationship Id="rId154" Type="http://schemas.openxmlformats.org/officeDocument/2006/relationships/oleObject" Target="embeddings/oleObject59.bin"/><Relationship Id="rId159" Type="http://schemas.openxmlformats.org/officeDocument/2006/relationships/image" Target="media/image82.png"/><Relationship Id="rId175" Type="http://schemas.openxmlformats.org/officeDocument/2006/relationships/oleObject" Target="embeddings/oleObject67.bin"/><Relationship Id="rId170" Type="http://schemas.openxmlformats.org/officeDocument/2006/relationships/image" Target="media/image90.wmf"/><Relationship Id="rId16" Type="http://schemas.openxmlformats.org/officeDocument/2006/relationships/oleObject" Target="embeddings/oleObject5.bin"/><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1.png"/><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oleObject" Target="embeddings/oleObject50.bin"/><Relationship Id="rId128" Type="http://schemas.openxmlformats.org/officeDocument/2006/relationships/image" Target="media/image60.png"/><Relationship Id="rId144" Type="http://schemas.openxmlformats.org/officeDocument/2006/relationships/image" Target="media/image72.png"/><Relationship Id="rId149" Type="http://schemas.openxmlformats.org/officeDocument/2006/relationships/image" Target="media/image77.png"/><Relationship Id="rId5" Type="http://schemas.openxmlformats.org/officeDocument/2006/relationships/footnotes" Target="footnotes.xml"/><Relationship Id="rId90" Type="http://schemas.openxmlformats.org/officeDocument/2006/relationships/oleObject" Target="embeddings/oleObject35.bin"/><Relationship Id="rId95" Type="http://schemas.openxmlformats.org/officeDocument/2006/relationships/image" Target="media/image42.wmf"/><Relationship Id="rId160" Type="http://schemas.openxmlformats.org/officeDocument/2006/relationships/image" Target="media/image83.png"/><Relationship Id="rId165" Type="http://schemas.openxmlformats.org/officeDocument/2006/relationships/image" Target="media/image86.png"/><Relationship Id="rId181" Type="http://schemas.openxmlformats.org/officeDocument/2006/relationships/oleObject" Target="embeddings/oleObject70.bin"/><Relationship Id="rId186" Type="http://schemas.openxmlformats.org/officeDocument/2006/relationships/hyperlink" Target="http://novgorodstat.natm.ru/default.asp" TargetMode="Externa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hyperlink" Target="http://ru.wikipedia.org/wiki/%D0%A2%D0%B2%D0%B5%D1%80%D1%81%D0%BA%D0%B0%D1%8F_%D0%BE%D0%B1%D0%BB%D0%B0%D1%81%D1%82%D1%8C" TargetMode="External"/><Relationship Id="rId69" Type="http://schemas.openxmlformats.org/officeDocument/2006/relationships/image" Target="media/image27.wmf"/><Relationship Id="rId113" Type="http://schemas.openxmlformats.org/officeDocument/2006/relationships/image" Target="media/image51.wmf"/><Relationship Id="rId118" Type="http://schemas.openxmlformats.org/officeDocument/2006/relationships/oleObject" Target="embeddings/oleObject49.bin"/><Relationship Id="rId134" Type="http://schemas.openxmlformats.org/officeDocument/2006/relationships/image" Target="media/image64.png"/><Relationship Id="rId139" Type="http://schemas.openxmlformats.org/officeDocument/2006/relationships/image" Target="media/image68.wmf"/><Relationship Id="rId80" Type="http://schemas.openxmlformats.org/officeDocument/2006/relationships/oleObject" Target="embeddings/oleObject30.bin"/><Relationship Id="rId85" Type="http://schemas.openxmlformats.org/officeDocument/2006/relationships/image" Target="media/image37.wmf"/><Relationship Id="rId150" Type="http://schemas.openxmlformats.org/officeDocument/2006/relationships/image" Target="media/image78.png"/><Relationship Id="rId155" Type="http://schemas.openxmlformats.org/officeDocument/2006/relationships/image" Target="media/image80.png"/><Relationship Id="rId171" Type="http://schemas.openxmlformats.org/officeDocument/2006/relationships/oleObject" Target="embeddings/oleObject65.bin"/><Relationship Id="rId176" Type="http://schemas.openxmlformats.org/officeDocument/2006/relationships/image" Target="media/image93.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hyperlink" Target="http://ru.wikipedia.org/wiki/%D0%A0%D0%BE%D1%81%D1%81%D0%B8%D1%8F" TargetMode="External"/><Relationship Id="rId103" Type="http://schemas.openxmlformats.org/officeDocument/2006/relationships/oleObject" Target="embeddings/oleObject42.bin"/><Relationship Id="rId108" Type="http://schemas.openxmlformats.org/officeDocument/2006/relationships/oleObject" Target="embeddings/oleObject44.bin"/><Relationship Id="rId124" Type="http://schemas.openxmlformats.org/officeDocument/2006/relationships/image" Target="media/image58.wmf"/><Relationship Id="rId129" Type="http://schemas.openxmlformats.org/officeDocument/2006/relationships/image" Target="media/image61.wmf"/><Relationship Id="rId54" Type="http://schemas.openxmlformats.org/officeDocument/2006/relationships/oleObject" Target="embeddings/oleObject24.bin"/><Relationship Id="rId70" Type="http://schemas.openxmlformats.org/officeDocument/2006/relationships/oleObject" Target="embeddings/oleObject27.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38.bin"/><Relationship Id="rId140" Type="http://schemas.openxmlformats.org/officeDocument/2006/relationships/oleObject" Target="embeddings/oleObject56.bin"/><Relationship Id="rId145" Type="http://schemas.openxmlformats.org/officeDocument/2006/relationships/image" Target="media/image73.png"/><Relationship Id="rId161" Type="http://schemas.openxmlformats.org/officeDocument/2006/relationships/image" Target="media/image84.wmf"/><Relationship Id="rId166" Type="http://schemas.openxmlformats.org/officeDocument/2006/relationships/image" Target="media/image87.png"/><Relationship Id="rId182" Type="http://schemas.openxmlformats.org/officeDocument/2006/relationships/image" Target="media/image96.wmf"/><Relationship Id="rId187" Type="http://schemas.openxmlformats.org/officeDocument/2006/relationships/image" Target="media/image97.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47.bin"/><Relationship Id="rId119" Type="http://schemas.openxmlformats.org/officeDocument/2006/relationships/image" Target="media/image54.png"/><Relationship Id="rId44" Type="http://schemas.openxmlformats.org/officeDocument/2006/relationships/oleObject" Target="embeddings/oleObject19.bin"/><Relationship Id="rId60" Type="http://schemas.openxmlformats.org/officeDocument/2006/relationships/hyperlink" Target="http://ru.wikipedia.org/wiki/%D0%A1%D0%B5%D0%B2%D0%B5%D1%80%D0%BE-%D0%97%D0%B0%D0%BF%D0%B0%D0%B4%D0%BD%D1%8B%D0%B9_%D1%84%D0%B5%D0%B4%D0%B5%D1%80%D0%B0%D0%BB%D1%8C%D0%BD%D1%8B%D0%B9_%D0%BE%D0%BA%D1%80%D1%83%D0%B3" TargetMode="External"/><Relationship Id="rId65" Type="http://schemas.openxmlformats.org/officeDocument/2006/relationships/hyperlink" Target="http://ru.wikipedia.org/wiki/%D0%9B%D0%B5%D0%BD%D0%B8%D0%BD%D0%B3%D1%80%D0%B0%D0%B4%D1%81%D0%BA%D0%B0%D1%8F_%D0%BE%D0%B1%D0%BB%D0%B0%D1%81%D1%82%D1%8C" TargetMode="External"/><Relationship Id="rId81" Type="http://schemas.openxmlformats.org/officeDocument/2006/relationships/image" Target="media/image35.wmf"/><Relationship Id="rId86" Type="http://schemas.openxmlformats.org/officeDocument/2006/relationships/oleObject" Target="embeddings/oleObject33.bin"/><Relationship Id="rId130" Type="http://schemas.openxmlformats.org/officeDocument/2006/relationships/oleObject" Target="embeddings/oleObject53.bin"/><Relationship Id="rId135" Type="http://schemas.openxmlformats.org/officeDocument/2006/relationships/image" Target="media/image65.png"/><Relationship Id="rId151" Type="http://schemas.openxmlformats.org/officeDocument/2006/relationships/oleObject" Target="embeddings/oleObject57.bin"/><Relationship Id="rId156" Type="http://schemas.openxmlformats.org/officeDocument/2006/relationships/image" Target="media/image81.wmf"/><Relationship Id="rId177" Type="http://schemas.openxmlformats.org/officeDocument/2006/relationships/oleObject" Target="embeddings/oleObject68.bin"/><Relationship Id="rId172" Type="http://schemas.openxmlformats.org/officeDocument/2006/relationships/image" Target="media/image91.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28.bin"/><Relationship Id="rId97" Type="http://schemas.openxmlformats.org/officeDocument/2006/relationships/image" Target="media/image43.wmf"/><Relationship Id="rId104" Type="http://schemas.openxmlformats.org/officeDocument/2006/relationships/image" Target="media/image46.png"/><Relationship Id="rId120" Type="http://schemas.openxmlformats.org/officeDocument/2006/relationships/image" Target="media/image55.png"/><Relationship Id="rId125" Type="http://schemas.openxmlformats.org/officeDocument/2006/relationships/oleObject" Target="embeddings/oleObject51.bin"/><Relationship Id="rId141" Type="http://schemas.openxmlformats.org/officeDocument/2006/relationships/image" Target="media/image69.png"/><Relationship Id="rId146" Type="http://schemas.openxmlformats.org/officeDocument/2006/relationships/image" Target="media/image74.png"/><Relationship Id="rId167" Type="http://schemas.openxmlformats.org/officeDocument/2006/relationships/image" Target="media/image88.png"/><Relationship Id="rId188"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28.png"/><Relationship Id="rId92" Type="http://schemas.openxmlformats.org/officeDocument/2006/relationships/oleObject" Target="embeddings/oleObject36.bin"/><Relationship Id="rId162" Type="http://schemas.openxmlformats.org/officeDocument/2006/relationships/oleObject" Target="embeddings/oleObject62.bin"/><Relationship Id="rId183" Type="http://schemas.openxmlformats.org/officeDocument/2006/relationships/oleObject" Target="embeddings/oleObject71.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hyperlink" Target="http://ru.wikipedia.org/wiki/%D0%92%D0%BE%D0%BB%D0%BE%D0%B3%D0%BE%D0%B4%D1%81%D0%BA%D0%B0%D1%8F_%D0%BE%D0%B1%D0%BB%D0%B0%D1%81%D1%82%D1%8C" TargetMode="External"/><Relationship Id="rId87" Type="http://schemas.openxmlformats.org/officeDocument/2006/relationships/image" Target="media/image38.wmf"/><Relationship Id="rId110" Type="http://schemas.openxmlformats.org/officeDocument/2006/relationships/oleObject" Target="embeddings/oleObject45.bin"/><Relationship Id="rId115" Type="http://schemas.openxmlformats.org/officeDocument/2006/relationships/image" Target="media/image52.wmf"/><Relationship Id="rId131" Type="http://schemas.openxmlformats.org/officeDocument/2006/relationships/image" Target="media/image62.wmf"/><Relationship Id="rId136" Type="http://schemas.openxmlformats.org/officeDocument/2006/relationships/image" Target="media/image66.png"/><Relationship Id="rId157" Type="http://schemas.openxmlformats.org/officeDocument/2006/relationships/oleObject" Target="embeddings/oleObject60.bin"/><Relationship Id="rId178" Type="http://schemas.openxmlformats.org/officeDocument/2006/relationships/image" Target="media/image94.wmf"/><Relationship Id="rId61" Type="http://schemas.openxmlformats.org/officeDocument/2006/relationships/hyperlink" Target="http://ru.wikipedia.org/wiki/%D0%90%D0%B4%D0%BC%D0%B8%D0%BD%D0%B8%D1%81%D1%82%D1%80%D0%B0%D1%82%D0%B8%D0%B2%D0%BD%D1%8B%D0%B9_%D1%86%D0%B5%D0%BD%D1%82%D1%80" TargetMode="External"/><Relationship Id="rId82" Type="http://schemas.openxmlformats.org/officeDocument/2006/relationships/oleObject" Target="embeddings/oleObject31.bin"/><Relationship Id="rId152" Type="http://schemas.openxmlformats.org/officeDocument/2006/relationships/image" Target="media/image79.wmf"/><Relationship Id="rId173" Type="http://schemas.openxmlformats.org/officeDocument/2006/relationships/oleObject" Target="embeddings/oleObject6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3.wmf"/><Relationship Id="rId100" Type="http://schemas.openxmlformats.org/officeDocument/2006/relationships/oleObject" Target="embeddings/oleObject40.bin"/><Relationship Id="rId105" Type="http://schemas.openxmlformats.org/officeDocument/2006/relationships/image" Target="media/image47.wmf"/><Relationship Id="rId126" Type="http://schemas.openxmlformats.org/officeDocument/2006/relationships/image" Target="media/image59.wmf"/><Relationship Id="rId147" Type="http://schemas.openxmlformats.org/officeDocument/2006/relationships/image" Target="media/image75.png"/><Relationship Id="rId168" Type="http://schemas.openxmlformats.org/officeDocument/2006/relationships/image" Target="media/image89.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29.png"/><Relationship Id="rId93" Type="http://schemas.openxmlformats.org/officeDocument/2006/relationships/image" Target="media/image41.wmf"/><Relationship Id="rId98" Type="http://schemas.openxmlformats.org/officeDocument/2006/relationships/oleObject" Target="embeddings/oleObject39.bin"/><Relationship Id="rId121" Type="http://schemas.openxmlformats.org/officeDocument/2006/relationships/image" Target="media/image56.png"/><Relationship Id="rId142" Type="http://schemas.openxmlformats.org/officeDocument/2006/relationships/image" Target="media/image70.png"/><Relationship Id="rId163" Type="http://schemas.openxmlformats.org/officeDocument/2006/relationships/image" Target="media/image85.wmf"/><Relationship Id="rId184" Type="http://schemas.openxmlformats.org/officeDocument/2006/relationships/hyperlink" Target="http://www.gks.ru/wps/portal/"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hyperlink" Target="http://ru.wikipedia.org/wiki/1_%D1%8F%D0%BD%D0%B2%D0%B0%D1%80%D1%8F" TargetMode="External"/><Relationship Id="rId116" Type="http://schemas.openxmlformats.org/officeDocument/2006/relationships/oleObject" Target="embeddings/oleObject48.bin"/><Relationship Id="rId137" Type="http://schemas.openxmlformats.org/officeDocument/2006/relationships/image" Target="media/image67.wmf"/><Relationship Id="rId158" Type="http://schemas.openxmlformats.org/officeDocument/2006/relationships/oleObject" Target="embeddings/oleObject6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hyperlink" Target="http://ru.wikipedia.org/wiki/%D0%92%D0%B5%D0%BB%D0%B8%D0%BA%D0%B8%D0%B9_%D0%9D%D0%BE%D0%B2%D0%B3%D0%BE%D1%80%D0%BE%D0%B4" TargetMode="External"/><Relationship Id="rId83" Type="http://schemas.openxmlformats.org/officeDocument/2006/relationships/image" Target="media/image36.wmf"/><Relationship Id="rId88" Type="http://schemas.openxmlformats.org/officeDocument/2006/relationships/oleObject" Target="embeddings/oleObject34.bin"/><Relationship Id="rId111" Type="http://schemas.openxmlformats.org/officeDocument/2006/relationships/image" Target="media/image50.wmf"/><Relationship Id="rId132" Type="http://schemas.openxmlformats.org/officeDocument/2006/relationships/oleObject" Target="embeddings/oleObject54.bin"/><Relationship Id="rId153" Type="http://schemas.openxmlformats.org/officeDocument/2006/relationships/oleObject" Target="embeddings/oleObject58.bin"/><Relationship Id="rId174" Type="http://schemas.openxmlformats.org/officeDocument/2006/relationships/image" Target="media/image92.wmf"/><Relationship Id="rId179" Type="http://schemas.openxmlformats.org/officeDocument/2006/relationships/oleObject" Target="embeddings/oleObject69.bin"/><Relationship Id="rId190"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3.bin"/><Relationship Id="rId127" Type="http://schemas.openxmlformats.org/officeDocument/2006/relationships/oleObject" Target="embeddings/oleObject5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0.png"/><Relationship Id="rId78" Type="http://schemas.openxmlformats.org/officeDocument/2006/relationships/oleObject" Target="embeddings/oleObject29.bin"/><Relationship Id="rId94" Type="http://schemas.openxmlformats.org/officeDocument/2006/relationships/oleObject" Target="embeddings/oleObject37.bin"/><Relationship Id="rId99" Type="http://schemas.openxmlformats.org/officeDocument/2006/relationships/image" Target="media/image44.wmf"/><Relationship Id="rId101" Type="http://schemas.openxmlformats.org/officeDocument/2006/relationships/oleObject" Target="embeddings/oleObject41.bin"/><Relationship Id="rId122" Type="http://schemas.openxmlformats.org/officeDocument/2006/relationships/image" Target="media/image57.wmf"/><Relationship Id="rId143" Type="http://schemas.openxmlformats.org/officeDocument/2006/relationships/image" Target="media/image71.png"/><Relationship Id="rId148" Type="http://schemas.openxmlformats.org/officeDocument/2006/relationships/image" Target="media/image76.png"/><Relationship Id="rId164" Type="http://schemas.openxmlformats.org/officeDocument/2006/relationships/oleObject" Target="embeddings/oleObject63.bin"/><Relationship Id="rId169" Type="http://schemas.openxmlformats.org/officeDocument/2006/relationships/oleObject" Target="embeddings/oleObject64.bin"/><Relationship Id="rId185" Type="http://schemas.openxmlformats.org/officeDocument/2006/relationships/hyperlink" Target="http://ru.wikipedia.org/" TargetMode="Externa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7726</Words>
  <Characters>44039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Российской Федерации</vt:lpstr>
    </vt:vector>
  </TitlesOfParts>
  <Company>Microsoft</Company>
  <LinksUpToDate>false</LinksUpToDate>
  <CharactersWithSpaces>51662</CharactersWithSpaces>
  <SharedDoc>false</SharedDoc>
  <HLinks>
    <vt:vector size="78" baseType="variant">
      <vt:variant>
        <vt:i4>7012404</vt:i4>
      </vt:variant>
      <vt:variant>
        <vt:i4>336</vt:i4>
      </vt:variant>
      <vt:variant>
        <vt:i4>0</vt:i4>
      </vt:variant>
      <vt:variant>
        <vt:i4>5</vt:i4>
      </vt:variant>
      <vt:variant>
        <vt:lpwstr>http://novgorodstat.natm.ru/default.asp</vt:lpwstr>
      </vt:variant>
      <vt:variant>
        <vt:lpwstr/>
      </vt:variant>
      <vt:variant>
        <vt:i4>524317</vt:i4>
      </vt:variant>
      <vt:variant>
        <vt:i4>333</vt:i4>
      </vt:variant>
      <vt:variant>
        <vt:i4>0</vt:i4>
      </vt:variant>
      <vt:variant>
        <vt:i4>5</vt:i4>
      </vt:variant>
      <vt:variant>
        <vt:lpwstr>http://ru.wikipedia.org/</vt:lpwstr>
      </vt:variant>
      <vt:variant>
        <vt:lpwstr/>
      </vt:variant>
      <vt:variant>
        <vt:i4>4849671</vt:i4>
      </vt:variant>
      <vt:variant>
        <vt:i4>330</vt:i4>
      </vt:variant>
      <vt:variant>
        <vt:i4>0</vt:i4>
      </vt:variant>
      <vt:variant>
        <vt:i4>5</vt:i4>
      </vt:variant>
      <vt:variant>
        <vt:lpwstr>http://www.gks.ru/wps/portal/</vt:lpwstr>
      </vt:variant>
      <vt:variant>
        <vt:lpwstr/>
      </vt:variant>
      <vt:variant>
        <vt:i4>7733328</vt:i4>
      </vt:variant>
      <vt:variant>
        <vt:i4>105</vt:i4>
      </vt:variant>
      <vt:variant>
        <vt:i4>0</vt:i4>
      </vt:variant>
      <vt:variant>
        <vt:i4>5</vt:i4>
      </vt:variant>
      <vt:variant>
        <vt:lpwstr>http://ru.wikipedia.org/wiki/2009_%D0%B3%D0%BE%D0%B4</vt:lpwstr>
      </vt:variant>
      <vt:variant>
        <vt:lpwstr/>
      </vt:variant>
      <vt:variant>
        <vt:i4>6422593</vt:i4>
      </vt:variant>
      <vt:variant>
        <vt:i4>102</vt:i4>
      </vt:variant>
      <vt:variant>
        <vt:i4>0</vt:i4>
      </vt:variant>
      <vt:variant>
        <vt:i4>5</vt:i4>
      </vt:variant>
      <vt:variant>
        <vt:lpwstr>http://ru.wikipedia.org/wiki/1_%D1%8F%D0%BD%D0%B2%D0%B0%D1%80%D1%8F</vt:lpwstr>
      </vt:variant>
      <vt:variant>
        <vt:lpwstr/>
      </vt:variant>
      <vt:variant>
        <vt:i4>6029431</vt:i4>
      </vt:variant>
      <vt:variant>
        <vt:i4>99</vt:i4>
      </vt:variant>
      <vt:variant>
        <vt:i4>0</vt:i4>
      </vt:variant>
      <vt:variant>
        <vt:i4>5</vt:i4>
      </vt:variant>
      <vt:variant>
        <vt:lpwstr>http://ru.wikipedia.org/wiki/%D0%92%D0%BE%D0%BB%D0%BE%D0%B3%D0%BE%D0%B4%D1%81%D0%BA%D0%B0%D1%8F_%D0%BE%D0%B1%D0%BB%D0%B0%D1%81%D1%82%D1%8C</vt:lpwstr>
      </vt:variant>
      <vt:variant>
        <vt:lpwstr/>
      </vt:variant>
      <vt:variant>
        <vt:i4>458797</vt:i4>
      </vt:variant>
      <vt:variant>
        <vt:i4>96</vt:i4>
      </vt:variant>
      <vt:variant>
        <vt:i4>0</vt:i4>
      </vt:variant>
      <vt:variant>
        <vt:i4>5</vt:i4>
      </vt:variant>
      <vt:variant>
        <vt:lpwstr>http://ru.wikipedia.org/wiki/%D0%9B%D0%B5%D0%BD%D0%B8%D0%BD%D0%B3%D1%80%D0%B0%D0%B4%D1%81%D0%BA%D0%B0%D1%8F_%D0%BE%D0%B1%D0%BB%D0%B0%D1%81%D1%82%D1%8C</vt:lpwstr>
      </vt:variant>
      <vt:variant>
        <vt:lpwstr/>
      </vt:variant>
      <vt:variant>
        <vt:i4>2621441</vt:i4>
      </vt:variant>
      <vt:variant>
        <vt:i4>93</vt:i4>
      </vt:variant>
      <vt:variant>
        <vt:i4>0</vt:i4>
      </vt:variant>
      <vt:variant>
        <vt:i4>5</vt:i4>
      </vt:variant>
      <vt:variant>
        <vt:lpwstr>http://ru.wikipedia.org/wiki/%D0%A2%D0%B2%D0%B5%D1%80%D1%81%D0%BA%D0%B0%D1%8F_%D0%BE%D0%B1%D0%BB%D0%B0%D1%81%D1%82%D1%8C</vt:lpwstr>
      </vt:variant>
      <vt:variant>
        <vt:lpwstr/>
      </vt:variant>
      <vt:variant>
        <vt:i4>458788</vt:i4>
      </vt:variant>
      <vt:variant>
        <vt:i4>90</vt:i4>
      </vt:variant>
      <vt:variant>
        <vt:i4>0</vt:i4>
      </vt:variant>
      <vt:variant>
        <vt:i4>5</vt:i4>
      </vt:variant>
      <vt:variant>
        <vt:lpwstr>http://ru.wikipedia.org/wiki/%D0%9F%D1%81%D0%BA%D0%BE%D0%B2%D1%81%D0%BA%D0%B0%D1%8F_%D0%BE%D0%B1%D0%BB%D0%B0%D1%81%D1%82%D1%8C</vt:lpwstr>
      </vt:variant>
      <vt:variant>
        <vt:lpwstr/>
      </vt:variant>
      <vt:variant>
        <vt:i4>8323154</vt:i4>
      </vt:variant>
      <vt:variant>
        <vt:i4>87</vt:i4>
      </vt:variant>
      <vt:variant>
        <vt:i4>0</vt:i4>
      </vt:variant>
      <vt:variant>
        <vt:i4>5</vt:i4>
      </vt:variant>
      <vt:variant>
        <vt:lpwstr>http://ru.wikipedia.org/wiki/%D0%92%D0%B5%D0%BB%D0%B8%D0%BA%D0%B8%D0%B9_%D0%9D%D0%BE%D0%B2%D0%B3%D0%BE%D1%80%D0%BE%D0%B4</vt:lpwstr>
      </vt:variant>
      <vt:variant>
        <vt:lpwstr/>
      </vt:variant>
      <vt:variant>
        <vt:i4>7536645</vt:i4>
      </vt:variant>
      <vt:variant>
        <vt:i4>84</vt:i4>
      </vt:variant>
      <vt:variant>
        <vt:i4>0</vt:i4>
      </vt:variant>
      <vt:variant>
        <vt:i4>5</vt:i4>
      </vt:variant>
      <vt:variant>
        <vt:lpwstr>http://ru.wikipedia.org/wiki/%D0%90%D0%B4%D0%BC%D0%B8%D0%BD%D0%B8%D1%81%D1%82%D1%80%D0%B0%D1%82%D0%B8%D0%B2%D0%BD%D1%8B%D0%B9_%D1%86%D0%B5%D0%BD%D1%82%D1%80</vt:lpwstr>
      </vt:variant>
      <vt:variant>
        <vt:lpwstr/>
      </vt:variant>
      <vt:variant>
        <vt:i4>7995439</vt:i4>
      </vt:variant>
      <vt:variant>
        <vt:i4>81</vt:i4>
      </vt:variant>
      <vt:variant>
        <vt:i4>0</vt:i4>
      </vt:variant>
      <vt:variant>
        <vt:i4>5</vt:i4>
      </vt:variant>
      <vt:variant>
        <vt:lpwstr>http://ru.wikipedia.org/wiki/%D0%A1%D0%B5%D0%B2%D0%B5%D1%80%D0%BE-%D0%97%D0%B0%D0%BF%D0%B0%D0%B4%D0%BD%D1%8B%D0%B9_%D1%84%D0%B5%D0%B4%D0%B5%D1%80%D0%B0%D0%BB%D1%8C%D0%BD%D1%8B%D0%B9_%D0%BE%D0%BA%D1%80%D1%83%D0%B3</vt:lpwstr>
      </vt:variant>
      <vt:variant>
        <vt:lpwstr/>
      </vt:variant>
      <vt:variant>
        <vt:i4>5242947</vt:i4>
      </vt:variant>
      <vt:variant>
        <vt:i4>78</vt:i4>
      </vt:variant>
      <vt:variant>
        <vt:i4>0</vt:i4>
      </vt:variant>
      <vt:variant>
        <vt:i4>5</vt:i4>
      </vt:variant>
      <vt:variant>
        <vt:lpwstr>http://ru.wikipedia.org/wiki/%D0%A0%D0%BE%D1%81%D1%81%D0%B8%D1%8F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Российской Федерации</dc:title>
  <dc:subject/>
  <dc:creator>Настена</dc:creator>
  <cp:keywords/>
  <dc:description/>
  <cp:lastModifiedBy>admin</cp:lastModifiedBy>
  <cp:revision>2</cp:revision>
  <dcterms:created xsi:type="dcterms:W3CDTF">2014-04-18T13:34:00Z</dcterms:created>
  <dcterms:modified xsi:type="dcterms:W3CDTF">2014-04-18T13:34:00Z</dcterms:modified>
</cp:coreProperties>
</file>