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3E" w:rsidRPr="00B74F65" w:rsidRDefault="00C2333E" w:rsidP="00B74F65">
      <w:pPr>
        <w:pStyle w:val="af"/>
        <w:spacing w:line="360" w:lineRule="auto"/>
        <w:ind w:firstLine="709"/>
        <w:jc w:val="center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Содержание</w:t>
      </w:r>
    </w:p>
    <w:p w:rsidR="00B74F65" w:rsidRDefault="00B74F65" w:rsidP="00B74F65">
      <w:pPr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B74F65" w:rsidRPr="00B74F65" w:rsidRDefault="00FE7D6E" w:rsidP="00B74F65">
      <w:pPr>
        <w:spacing w:after="0" w:line="360" w:lineRule="auto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Введение</w:t>
      </w:r>
    </w:p>
    <w:p w:rsidR="00FE7D6E" w:rsidRPr="00B74F65" w:rsidRDefault="00276709" w:rsidP="00B74F65">
      <w:pPr>
        <w:spacing w:after="0" w:line="360" w:lineRule="auto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1.</w:t>
      </w:r>
      <w:r w:rsidR="00FE7D6E" w:rsidRPr="00B74F65">
        <w:rPr>
          <w:sz w:val="28"/>
          <w:szCs w:val="28"/>
        </w:rPr>
        <w:t xml:space="preserve"> Товароведная характеристика и экспертиза качества</w:t>
      </w:r>
      <w:r w:rsidR="00251279">
        <w:rPr>
          <w:sz w:val="28"/>
          <w:szCs w:val="28"/>
        </w:rPr>
        <w:t xml:space="preserve"> </w:t>
      </w:r>
      <w:r w:rsidR="00FE7D6E" w:rsidRPr="00B74F65">
        <w:rPr>
          <w:sz w:val="28"/>
          <w:szCs w:val="28"/>
        </w:rPr>
        <w:t>плодово-ягодных кондитерских</w:t>
      </w:r>
      <w:r w:rsidR="00B74F65" w:rsidRPr="00B74F65">
        <w:rPr>
          <w:sz w:val="28"/>
          <w:szCs w:val="28"/>
        </w:rPr>
        <w:t xml:space="preserve"> </w:t>
      </w:r>
      <w:r w:rsidR="00FE7D6E" w:rsidRPr="00B74F65">
        <w:rPr>
          <w:sz w:val="28"/>
          <w:szCs w:val="28"/>
        </w:rPr>
        <w:t>изделий</w:t>
      </w:r>
    </w:p>
    <w:p w:rsidR="00FE7D6E" w:rsidRPr="00B74F65" w:rsidRDefault="00FE7D6E" w:rsidP="00B74F65">
      <w:pPr>
        <w:spacing w:after="0" w:line="360" w:lineRule="auto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1.1 Аналитический обзор литературы</w:t>
      </w:r>
    </w:p>
    <w:p w:rsidR="00FE7D6E" w:rsidRPr="00B74F65" w:rsidRDefault="00FE7D6E" w:rsidP="00B74F65">
      <w:pPr>
        <w:spacing w:after="0" w:line="360" w:lineRule="auto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1.1.1 Производство плодово-ягодных кондитерских изделий</w:t>
      </w:r>
    </w:p>
    <w:p w:rsidR="00FE7D6E" w:rsidRPr="00B74F65" w:rsidRDefault="00FE7D6E" w:rsidP="00B74F65">
      <w:pPr>
        <w:spacing w:after="0" w:line="360" w:lineRule="auto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1.1.2 Сырьё для производства плодово-ягодных кондитерских изделий</w:t>
      </w:r>
    </w:p>
    <w:p w:rsidR="00FE7D6E" w:rsidRPr="00B74F65" w:rsidRDefault="00FE7D6E" w:rsidP="00B74F65">
      <w:pPr>
        <w:spacing w:after="0" w:line="360" w:lineRule="auto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1.1.3 Ассортимент и пищевая ценность плодово-ягодных кондитерских изделий</w:t>
      </w:r>
    </w:p>
    <w:p w:rsidR="00FE7D6E" w:rsidRPr="00B74F65" w:rsidRDefault="00FE7D6E" w:rsidP="00B74F65">
      <w:pPr>
        <w:spacing w:after="0" w:line="360" w:lineRule="auto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1.1.4 Упаковка, маркировка и хранение плодово-ягодных кондитерских изделий</w:t>
      </w:r>
    </w:p>
    <w:p w:rsidR="00FE7D6E" w:rsidRPr="00B74F65" w:rsidRDefault="00FE7D6E" w:rsidP="00B74F65">
      <w:pPr>
        <w:spacing w:after="0" w:line="360" w:lineRule="auto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2. Требования к качеству плодово-ягодных кондитерских изделий</w:t>
      </w:r>
    </w:p>
    <w:p w:rsidR="00FE7D6E" w:rsidRPr="00B74F65" w:rsidRDefault="00FE7D6E" w:rsidP="00B74F65">
      <w:pPr>
        <w:spacing w:after="0" w:line="360" w:lineRule="auto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1.2.1 Органолептические показатели плодово-ягодных кондитерских изделий</w:t>
      </w:r>
    </w:p>
    <w:p w:rsidR="00FE7D6E" w:rsidRPr="00B74F65" w:rsidRDefault="00FE7D6E" w:rsidP="00B74F65">
      <w:pPr>
        <w:spacing w:after="0" w:line="360" w:lineRule="auto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1.2.2 Физико-химические показатели плодово-ягодных кондитерских изделий</w:t>
      </w:r>
      <w:r w:rsidR="001077D3" w:rsidRPr="00B74F65">
        <w:rPr>
          <w:sz w:val="28"/>
          <w:szCs w:val="28"/>
        </w:rPr>
        <w:t xml:space="preserve"> и методы их определения </w:t>
      </w:r>
    </w:p>
    <w:p w:rsidR="00FE7D6E" w:rsidRPr="00B74F65" w:rsidRDefault="00FE7D6E" w:rsidP="00B74F65">
      <w:pPr>
        <w:spacing w:after="0" w:line="360" w:lineRule="auto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1.2.3 Показатели безопасности плодово-ягодных кондитерских изделий</w:t>
      </w:r>
    </w:p>
    <w:p w:rsidR="00FE7D6E" w:rsidRPr="00B74F65" w:rsidRDefault="00FE7D6E" w:rsidP="00B74F65">
      <w:pPr>
        <w:spacing w:after="0" w:line="360" w:lineRule="auto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1.2.4 Дефекты плодово-ягодных кондитерских изделий</w:t>
      </w:r>
    </w:p>
    <w:p w:rsidR="00FE7D6E" w:rsidRPr="00B74F65" w:rsidRDefault="00FE7D6E" w:rsidP="00B74F65">
      <w:pPr>
        <w:spacing w:after="0" w:line="360" w:lineRule="auto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1.2.5 Фальсификация плодово-ягодных кондитерских изделий</w:t>
      </w:r>
    </w:p>
    <w:p w:rsidR="00533ECB" w:rsidRPr="00B74F65" w:rsidRDefault="00533ECB" w:rsidP="00B74F65">
      <w:pPr>
        <w:spacing w:after="0" w:line="360" w:lineRule="auto"/>
        <w:jc w:val="both"/>
        <w:rPr>
          <w:sz w:val="28"/>
          <w:szCs w:val="28"/>
          <w:lang w:val="en-US"/>
        </w:rPr>
      </w:pPr>
      <w:r w:rsidRPr="00B74F65">
        <w:rPr>
          <w:sz w:val="28"/>
          <w:szCs w:val="28"/>
        </w:rPr>
        <w:t>Литература</w:t>
      </w:r>
    </w:p>
    <w:p w:rsidR="00533ECB" w:rsidRPr="00B74F65" w:rsidRDefault="00533ECB" w:rsidP="00B74F65">
      <w:pPr>
        <w:spacing w:after="0"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br w:type="page"/>
      </w:r>
    </w:p>
    <w:p w:rsidR="00FE7D6E" w:rsidRPr="00B74F65" w:rsidRDefault="00533ECB" w:rsidP="00B74F65">
      <w:pPr>
        <w:pStyle w:val="af"/>
        <w:spacing w:line="360" w:lineRule="auto"/>
        <w:ind w:firstLine="709"/>
        <w:jc w:val="center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Введение</w:t>
      </w:r>
    </w:p>
    <w:p w:rsidR="00C2333E" w:rsidRPr="00B74F65" w:rsidRDefault="00C2333E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</w:p>
    <w:p w:rsidR="00533ECB" w:rsidRPr="00B74F65" w:rsidRDefault="00533ECB" w:rsidP="00B74F65">
      <w:pPr>
        <w:spacing w:after="0"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Фруктово-ягодные кондитерские изделия</w:t>
      </w:r>
      <w:r w:rsidR="00B74F65" w:rsidRP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 xml:space="preserve">- это продукты переработки плодов и ягод с добавлением большого количества сахара(60- 75%) и других веществ(студнеобразователей, пищевых кислот). Они отличаются не только высокой энергетической ценностью, но и значительным содержанием биологически активных </w:t>
      </w:r>
      <w:r w:rsidR="000E737F" w:rsidRPr="00B74F65">
        <w:rPr>
          <w:sz w:val="28"/>
          <w:szCs w:val="28"/>
        </w:rPr>
        <w:t>соединений</w:t>
      </w:r>
      <w:r w:rsidR="00B74F65" w:rsidRPr="00B74F65">
        <w:rPr>
          <w:sz w:val="28"/>
          <w:szCs w:val="28"/>
        </w:rPr>
        <w:t xml:space="preserve"> </w:t>
      </w:r>
      <w:r w:rsidR="000E737F" w:rsidRPr="00B74F65">
        <w:rPr>
          <w:sz w:val="28"/>
          <w:szCs w:val="28"/>
        </w:rPr>
        <w:t>- витаминов, минеральных веществ.</w:t>
      </w:r>
    </w:p>
    <w:p w:rsidR="000E737F" w:rsidRPr="00B74F65" w:rsidRDefault="000E737F" w:rsidP="00B74F65">
      <w:pPr>
        <w:spacing w:after="0"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Эти изделия можно подразделить на изделия с жидкой или слабой неоформленной желеобразной структурой (варенье, джем, желе, повидло) и изделия с плотной оформленной желеобразной структурой (мармелад, пастила, цукаты). Желеобразная структура обусловлена наличием в плодах и ягодах пектиновых веществ, которые при нагревании в присутствии органических кислот и сахара образуют студни. Для образования плотной желеобразной структуры, кроме того, используют студнеобразователи: агар-агар, агароид, пектин(яблочный, свекловичный, цитрусовый), фурцелларан, модифицированный крахмал.</w:t>
      </w:r>
    </w:p>
    <w:p w:rsidR="00F0103C" w:rsidRPr="00B74F65" w:rsidRDefault="000E737F" w:rsidP="00B74F65">
      <w:pPr>
        <w:spacing w:after="0"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Основным сырьём являются фруктово-ягодные полуфабрикаты (пюре, подварки, припасы, соки), которые обуславливают выраженный натуральный вкус и аромат плодов и ягод в готовых изделиях, и сахар.</w:t>
      </w:r>
      <w:r w:rsidR="0076128C" w:rsidRP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 xml:space="preserve">Также широко используют эссенции, органические кислоты, ароматизаторы, красители и другое сырьё. </w:t>
      </w:r>
    </w:p>
    <w:p w:rsidR="00C2333E" w:rsidRPr="00B74F65" w:rsidRDefault="00F0103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br w:type="page"/>
      </w:r>
    </w:p>
    <w:p w:rsidR="00C2333E" w:rsidRPr="00B74F65" w:rsidRDefault="00C2333E" w:rsidP="00B74F65">
      <w:pPr>
        <w:pStyle w:val="af"/>
        <w:numPr>
          <w:ilvl w:val="0"/>
          <w:numId w:val="17"/>
        </w:numPr>
        <w:spacing w:line="360" w:lineRule="auto"/>
        <w:ind w:left="709" w:firstLine="0"/>
        <w:jc w:val="center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Товароведная характеристика и экспертиза качества плодово-ягодных кондитерских изделий</w:t>
      </w:r>
    </w:p>
    <w:p w:rsidR="00C2333E" w:rsidRPr="00B74F65" w:rsidRDefault="00C2333E" w:rsidP="00B74F65">
      <w:pPr>
        <w:pStyle w:val="af"/>
        <w:spacing w:line="360" w:lineRule="auto"/>
        <w:ind w:left="709"/>
        <w:jc w:val="center"/>
        <w:rPr>
          <w:b/>
          <w:sz w:val="28"/>
          <w:szCs w:val="28"/>
        </w:rPr>
      </w:pPr>
    </w:p>
    <w:p w:rsidR="00C2333E" w:rsidRPr="00B74F65" w:rsidRDefault="00C2333E" w:rsidP="00B74F65">
      <w:pPr>
        <w:pStyle w:val="af"/>
        <w:spacing w:line="360" w:lineRule="auto"/>
        <w:ind w:left="709"/>
        <w:jc w:val="center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1.1 Аналитический обзор литературы</w:t>
      </w:r>
    </w:p>
    <w:p w:rsidR="00C2333E" w:rsidRPr="00B74F65" w:rsidRDefault="00C2333E" w:rsidP="00B74F65">
      <w:pPr>
        <w:pStyle w:val="af"/>
        <w:spacing w:line="360" w:lineRule="auto"/>
        <w:ind w:left="709"/>
        <w:jc w:val="center"/>
        <w:rPr>
          <w:b/>
          <w:sz w:val="28"/>
          <w:szCs w:val="28"/>
        </w:rPr>
      </w:pPr>
    </w:p>
    <w:p w:rsidR="000E737F" w:rsidRPr="00B74F65" w:rsidRDefault="00F0103C" w:rsidP="00B74F65">
      <w:pPr>
        <w:pStyle w:val="af"/>
        <w:numPr>
          <w:ilvl w:val="2"/>
          <w:numId w:val="13"/>
        </w:numPr>
        <w:spacing w:line="360" w:lineRule="auto"/>
        <w:ind w:left="709" w:firstLine="0"/>
        <w:jc w:val="center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Производство плодово-ягодных кондитерских изделий</w:t>
      </w:r>
    </w:p>
    <w:p w:rsidR="00251279" w:rsidRDefault="00F0103C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Мармелад</w:t>
      </w:r>
    </w:p>
    <w:p w:rsidR="00F0103C" w:rsidRPr="00B74F65" w:rsidRDefault="00F0103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Мармелад</w:t>
      </w:r>
      <w:r w:rsidR="00251279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это изделие желеобразной структуры, приятного кисло- сладкого вкуса, упругой консистенции.</w:t>
      </w:r>
    </w:p>
    <w:p w:rsidR="00F0103C" w:rsidRPr="00B74F65" w:rsidRDefault="00F0103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 xml:space="preserve">Мармелад — желеобразный продукт, получаемый увариванием в вакуум-аппаратах хорошо протертого фруктово-ягодного пюре или раствора студнеобразующих веществ с сахаром и патокой. После охлаждения уваренной массы до 85 </w:t>
      </w:r>
      <w:r w:rsidRPr="00B74F65">
        <w:rPr>
          <w:i/>
          <w:iCs/>
          <w:sz w:val="28"/>
          <w:szCs w:val="28"/>
        </w:rPr>
        <w:t xml:space="preserve">°С </w:t>
      </w:r>
      <w:r w:rsidRPr="00B74F65">
        <w:rPr>
          <w:sz w:val="28"/>
          <w:szCs w:val="28"/>
        </w:rPr>
        <w:t>в нее вводят добавки (вкусовые и ароматические вещества, эссенции, витамины, припасы, пищевые красители, кислоты и т.д.) Полученную массу формуют на мармеладно-отливочной машине, охлаждают при комнатной температуре, при этом происходит процесс студнеобразования. Изделия извлекают из форм, сушат, охлаждают, поверхность обрабатывают (обсыпают сахаром, глазируют сахарным сиропом или шоколадной глазурью) и упаковывают.</w:t>
      </w:r>
    </w:p>
    <w:p w:rsidR="00251279" w:rsidRDefault="00F0103C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Пастила</w:t>
      </w:r>
    </w:p>
    <w:p w:rsidR="00AF780F" w:rsidRPr="00B74F65" w:rsidRDefault="00AF780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Пастила</w:t>
      </w:r>
      <w:r w:rsid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это изделия из рыхлой, пористой, нежной пенообразной массы.</w:t>
      </w:r>
    </w:p>
    <w:p w:rsidR="00F0103C" w:rsidRPr="00B74F65" w:rsidRDefault="00F0103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Пастильные изделия получают путём уваривания фруктово-ягодного пюре с последующим его сбиванием с сахаром и пенообразователями. В качестве пенообразующих веществ используют поверхностно-активные вещества главным образом белкового происхождения (яичный белок, кровяной альбумин и другие).</w:t>
      </w:r>
    </w:p>
    <w:p w:rsidR="00F0103C" w:rsidRPr="00B74F65" w:rsidRDefault="00F0103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Для придания сбитой массе устойчивой студнеобразной структуры вносят стабилизатор, в зависимости от которого различают следующие виды пастильных изделий:</w:t>
      </w:r>
    </w:p>
    <w:p w:rsidR="00F0103C" w:rsidRPr="00B74F65" w:rsidRDefault="001322E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</w:t>
      </w:r>
      <w:r w:rsidR="00F0103C" w:rsidRPr="00B74F65">
        <w:rPr>
          <w:sz w:val="28"/>
          <w:szCs w:val="28"/>
        </w:rPr>
        <w:t>леевые</w:t>
      </w:r>
      <w:r w:rsidRPr="00B74F65">
        <w:rPr>
          <w:sz w:val="28"/>
          <w:szCs w:val="28"/>
        </w:rPr>
        <w:t xml:space="preserve"> </w:t>
      </w:r>
      <w:r w:rsidR="00F0103C" w:rsidRPr="00B74F65">
        <w:rPr>
          <w:sz w:val="28"/>
          <w:szCs w:val="28"/>
        </w:rPr>
        <w:t>- с применением в качестве студнеобразующей основы</w:t>
      </w:r>
      <w:r w:rsidR="00251279">
        <w:rPr>
          <w:sz w:val="28"/>
          <w:szCs w:val="28"/>
        </w:rPr>
        <w:t xml:space="preserve"> </w:t>
      </w:r>
      <w:r w:rsidR="00F0103C" w:rsidRPr="00B74F65">
        <w:rPr>
          <w:sz w:val="28"/>
          <w:szCs w:val="28"/>
        </w:rPr>
        <w:t xml:space="preserve">стабилизаторов типа: агара, агароида, </w:t>
      </w:r>
      <w:r w:rsidR="00DE62DF" w:rsidRPr="00B74F65">
        <w:rPr>
          <w:sz w:val="28"/>
          <w:szCs w:val="28"/>
        </w:rPr>
        <w:t>пектина, желатина и других;</w:t>
      </w:r>
    </w:p>
    <w:p w:rsidR="00DE62DF" w:rsidRPr="00B74F65" w:rsidRDefault="0025127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З</w:t>
      </w:r>
      <w:r w:rsidR="00DE62DF" w:rsidRPr="00B74F65">
        <w:rPr>
          <w:sz w:val="28"/>
          <w:szCs w:val="28"/>
        </w:rPr>
        <w:t>аварные</w:t>
      </w:r>
      <w:r>
        <w:rPr>
          <w:sz w:val="28"/>
          <w:szCs w:val="28"/>
        </w:rPr>
        <w:t xml:space="preserve"> </w:t>
      </w:r>
      <w:r w:rsidR="00DE62DF" w:rsidRPr="00B74F65">
        <w:rPr>
          <w:sz w:val="28"/>
          <w:szCs w:val="28"/>
        </w:rPr>
        <w:t>- с применением в качестве студнеобразующей основы мармеладной массы;</w:t>
      </w:r>
    </w:p>
    <w:p w:rsidR="00DE62DF" w:rsidRPr="00B74F65" w:rsidRDefault="0025127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Б</w:t>
      </w:r>
      <w:r w:rsidR="00DE62DF" w:rsidRPr="00B74F65">
        <w:rPr>
          <w:sz w:val="28"/>
          <w:szCs w:val="28"/>
        </w:rPr>
        <w:t>есклеевые</w:t>
      </w:r>
      <w:r>
        <w:rPr>
          <w:sz w:val="28"/>
          <w:szCs w:val="28"/>
        </w:rPr>
        <w:t xml:space="preserve"> </w:t>
      </w:r>
      <w:r w:rsidR="00DE62DF" w:rsidRPr="00B74F65">
        <w:rPr>
          <w:sz w:val="28"/>
          <w:szCs w:val="28"/>
        </w:rPr>
        <w:t>- получают из яблочного пюре с высокой желирующей способностью или из запечённых или протёртых яблок сортов Антоновка и Коричневое полосатое. Их сбивают с сахаром и яичным белком без стабилизаторов структуры.</w:t>
      </w:r>
    </w:p>
    <w:p w:rsidR="001D7E41" w:rsidRPr="00B74F65" w:rsidRDefault="00DE62D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качестве вкусовых добавок применяют фруктово- ягодные припасы, кислоты, эссенции, и пищевые красители, которые добавляют в конце сбивания. Затемприготовленную пастильную массу разливают в лотки, формы подвергают выстойке для закрепления структуры, после чего режут, сушат, охлаждают, опудривают (глазируют) и направляют на упаковку.</w:t>
      </w:r>
    </w:p>
    <w:p w:rsidR="00AF780F" w:rsidRPr="00B74F65" w:rsidRDefault="00AF780F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Варенье</w:t>
      </w:r>
    </w:p>
    <w:p w:rsidR="00AF780F" w:rsidRPr="00B74F65" w:rsidRDefault="00AF780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Варенье</w:t>
      </w:r>
      <w:r w:rsidR="00251279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это продукт, в котором целые плоды или их части хорошо пропитаны сахарным сиропом и равномерно распределены в нём, то есть сырьё сохраняет свою структуру при варке.</w:t>
      </w:r>
    </w:p>
    <w:p w:rsidR="00AF780F" w:rsidRPr="00B74F65" w:rsidRDefault="00AF780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Готовят варенье из свежего замороженного и сульфитированного сырья: плодов и ягод, недозрелых грецких орехов, бахчевых овощей, лепестков роз и так далее.</w:t>
      </w:r>
    </w:p>
    <w:p w:rsidR="00AF780F" w:rsidRPr="00B74F65" w:rsidRDefault="00AF780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Плоды для варенья сортируют, моют, удаляют несъедобные части (косточки, плодоножки), бланшируют для сохранения натуральной окраски и облегчения пропитывания сиропом. Готовят сироп из сахара или сахара и патоки (антикристаллизатор), в который загружают подготовленное сырьё. Применяют одно или многократную варку варенья, когда процесс варки чередуется с выдержкой плодов в горячем сиропе. Предпочтительнее многократная варка (3-4 раза), так как плоды при этом р</w:t>
      </w:r>
      <w:r w:rsidR="008C178D" w:rsidRPr="00B74F65">
        <w:rPr>
          <w:sz w:val="28"/>
          <w:szCs w:val="28"/>
        </w:rPr>
        <w:t>авномерно пропитываются сиропом, сохраняются форма и натуральный цвет, вкус и аромат. Варенье уваривают до содержания в сиропе 70-72% сухих веществ.</w:t>
      </w:r>
    </w:p>
    <w:p w:rsidR="008C178D" w:rsidRPr="00B74F65" w:rsidRDefault="008C178D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готовом варенье удаляют пену и в горячем виде разливают в стеклянные и жестяные банки, бочки, полимерную тару. Баночное варенье герметично укупоривают и выпускают стерилизованным и нестерилизованным, затем маркируют и упаковывают.</w:t>
      </w:r>
    </w:p>
    <w:p w:rsidR="008C178D" w:rsidRPr="00B74F65" w:rsidRDefault="008C178D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Джем</w:t>
      </w:r>
    </w:p>
    <w:p w:rsidR="008C178D" w:rsidRPr="00B74F65" w:rsidRDefault="008C178D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Джем в отличие от варенья имеет густую консистенцию, а плоды и ягоды в нём разварены.</w:t>
      </w:r>
    </w:p>
    <w:p w:rsidR="008C178D" w:rsidRPr="00B74F65" w:rsidRDefault="008C178D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Для приготовления джемов используют плоды и ягоды, обладающие высокой способностью к желированию (то есть содержащие много пектиновых веществ), а также мелкие плоды и ягоды. Подготавливают сырьё аналог</w:t>
      </w:r>
      <w:r w:rsidR="000C7ADB" w:rsidRPr="00B74F65">
        <w:rPr>
          <w:sz w:val="28"/>
          <w:szCs w:val="28"/>
        </w:rPr>
        <w:t>и</w:t>
      </w:r>
      <w:r w:rsidRPr="00B74F65">
        <w:rPr>
          <w:sz w:val="28"/>
          <w:szCs w:val="28"/>
        </w:rPr>
        <w:t>чно варенью, но варят его однократно, заботясь не о целостности плодов, а том, чтобы после охлаждения продукт имел желирующую консистенцию, не растекался и не отделял сироп (иногда для этого в сырьё вводят дополнительно желирующие соки</w:t>
      </w:r>
      <w:r w:rsidR="000C7ADB" w:rsidRPr="00B74F65">
        <w:rPr>
          <w:sz w:val="28"/>
          <w:szCs w:val="28"/>
        </w:rPr>
        <w:t xml:space="preserve">, органические кислоты, пектин). </w:t>
      </w:r>
    </w:p>
    <w:p w:rsidR="000C7ADB" w:rsidRPr="00B74F65" w:rsidRDefault="000C7AD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Не допускается при приготовлении джемов добавление естественных и искусственных красителей, синтетических ароматических веществ, а также использование свежих плодов и ягод, в которых остаточное количество пестицидов превышает ПДК.</w:t>
      </w:r>
    </w:p>
    <w:p w:rsidR="000C7ADB" w:rsidRPr="00B74F65" w:rsidRDefault="000C7AD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После варки джем охлаждают и разливают в стеклянные банки, бочки, полимерную тару. Джем в герметично укупоренных банках может быть стерилизованным и нестерилизованным.</w:t>
      </w:r>
    </w:p>
    <w:p w:rsidR="000C7ADB" w:rsidRPr="00B74F65" w:rsidRDefault="000C7ADB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Повидло</w:t>
      </w:r>
    </w:p>
    <w:p w:rsidR="000C7ADB" w:rsidRPr="00B74F65" w:rsidRDefault="000C7AD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Повидло представляет собой плодовое или ягодное пюре, уваренное с сахаром до плотной или мажущейся однородной консистенции.</w:t>
      </w:r>
    </w:p>
    <w:p w:rsidR="000C7ADB" w:rsidRPr="00B74F65" w:rsidRDefault="000C7AD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Для его изготовления применяют свежее пюре (протёртая через сито масса плодов с отделёнными семенами и кожицей) или консервированное сернистым ангидридом, бензойнокислым натрием или сорбиновой кислотой. Используют смесь двух или нескольких видов плодов, причём содержание основного сырья должно быть не менее 50%. Добавляют пищевые кислоты и пектин.</w:t>
      </w:r>
    </w:p>
    <w:p w:rsidR="000C7ADB" w:rsidRPr="00B74F65" w:rsidRDefault="003A483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Не допускается приготовление повидла из дикорастущих груш, из сырья с превышением ПДК по содержанию пестицидов, а также добавление искусственных красителей, ароматических веществ и эссенций.</w:t>
      </w:r>
    </w:p>
    <w:p w:rsidR="003A4833" w:rsidRPr="00B74F65" w:rsidRDefault="003A483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Варят повидло в вакуум- аппаратах при температуре 50-60 градусов в течение 45 минут или открытых медных котлах. В последнем случае продукт получается более низкого качества, так как при использовании повышенной температуры (около 103 градусов) разрушаются в большей степени красящие, ароматические вещества, накапливаются тёмноокрашенные продукты реакции меланоединообразования.</w:t>
      </w:r>
    </w:p>
    <w:p w:rsidR="003A4833" w:rsidRPr="00B74F65" w:rsidRDefault="003A483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После варки повидло охлаждают до 60 С</w:t>
      </w:r>
      <w:r w:rsidR="00CC69C9" w:rsidRPr="00B74F65">
        <w:rPr>
          <w:sz w:val="28"/>
          <w:szCs w:val="28"/>
        </w:rPr>
        <w:t xml:space="preserve"> и фасуют в бочки, стеклянные и жестяные банки, маркируют и упаковывают.</w:t>
      </w:r>
    </w:p>
    <w:p w:rsidR="0058091E" w:rsidRPr="00B74F65" w:rsidRDefault="0058091E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Цукаты</w:t>
      </w:r>
    </w:p>
    <w:p w:rsidR="0058091E" w:rsidRPr="00B74F65" w:rsidRDefault="0058091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Спелые порезанные плоды, сваренные в сиропе, подсушенные и посыпанные сахарным песком, или глазированные.</w:t>
      </w:r>
    </w:p>
    <w:p w:rsidR="001D7E41" w:rsidRPr="00B74F65" w:rsidRDefault="001D7E41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Конфитюр</w:t>
      </w:r>
    </w:p>
    <w:p w:rsidR="001D7E41" w:rsidRPr="00B74F65" w:rsidRDefault="00B9495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bCs/>
          <w:sz w:val="28"/>
          <w:szCs w:val="28"/>
        </w:rPr>
        <w:t>Конфитюр</w:t>
      </w:r>
      <w:r w:rsidRPr="00B74F65">
        <w:rPr>
          <w:b/>
          <w:bCs/>
          <w:sz w:val="28"/>
          <w:szCs w:val="28"/>
        </w:rPr>
        <w:t xml:space="preserve"> </w:t>
      </w:r>
      <w:r w:rsidRPr="00B74F65">
        <w:rPr>
          <w:sz w:val="28"/>
          <w:szCs w:val="28"/>
        </w:rPr>
        <w:t>имеет желеобразную консистенцию с включениями мелких кусочков плодов. Его варят из яблок, айвы, клубники, малины, слив, вишни, черешни, абрикосов и персиков. При изготовлении конфитюра целые или нарезанные плоды погружают в сахарный сироп с добавлением 5-16%-го концентрата пектина, лимонной кислоты, ванилина, Варку ведут быстро (25 мин) в вакуум-аппарате, благодаря чему лучше сохраняются пектиновые вещества, витамины, цвет, вкус и аромат плодов.</w:t>
      </w:r>
    </w:p>
    <w:p w:rsidR="00B94957" w:rsidRPr="00B74F65" w:rsidRDefault="00B9495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 качеству конфитюр делят на экстра и высший сорта. Содержание сухих веществ в конфитюре больше, чем в варенье и джеме, — 70</w:t>
      </w:r>
      <w:r w:rsidR="001D7E41" w:rsidRPr="00B74F65">
        <w:rPr>
          <w:sz w:val="28"/>
          <w:szCs w:val="28"/>
        </w:rPr>
        <w:t>-</w:t>
      </w:r>
      <w:r w:rsidRPr="00B74F65">
        <w:rPr>
          <w:sz w:val="28"/>
          <w:szCs w:val="28"/>
        </w:rPr>
        <w:t>75%.</w:t>
      </w:r>
    </w:p>
    <w:p w:rsidR="001D7E41" w:rsidRPr="00B74F65" w:rsidRDefault="001D7E41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Желе</w:t>
      </w:r>
    </w:p>
    <w:p w:rsidR="00B94957" w:rsidRPr="00B74F65" w:rsidRDefault="00B9495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Желе — это желеобразная прозрачная масса. Готовят его путем уваривания фруктово-ягодных соков с сахаром. Горячую массу фасуют в стаканы, укупоривают и оставляют для желирования.</w:t>
      </w:r>
    </w:p>
    <w:p w:rsidR="00CC69C9" w:rsidRPr="00B74F65" w:rsidRDefault="00B94957" w:rsidP="00B74F65">
      <w:pPr>
        <w:pStyle w:val="af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74F65">
        <w:rPr>
          <w:sz w:val="28"/>
          <w:szCs w:val="28"/>
        </w:rPr>
        <w:t>Если готовят желе для продажи без упаковки, то в него добавляют желирующие вещества.</w:t>
      </w:r>
    </w:p>
    <w:p w:rsidR="00CC69C9" w:rsidRPr="00B74F65" w:rsidRDefault="00CC69C9" w:rsidP="00251279">
      <w:pPr>
        <w:pStyle w:val="af"/>
        <w:numPr>
          <w:ilvl w:val="2"/>
          <w:numId w:val="13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Сырьё для производства</w:t>
      </w:r>
      <w:r w:rsidR="00E32785" w:rsidRPr="00B74F65">
        <w:rPr>
          <w:b/>
          <w:sz w:val="28"/>
          <w:szCs w:val="28"/>
        </w:rPr>
        <w:t xml:space="preserve"> плодово-ягодных кондитерских изделий</w:t>
      </w:r>
    </w:p>
    <w:p w:rsidR="00CC69C9" w:rsidRPr="00B74F65" w:rsidRDefault="00132A08" w:rsidP="00B74F65">
      <w:pPr>
        <w:pStyle w:val="a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74F65">
        <w:rPr>
          <w:b/>
          <w:i/>
          <w:sz w:val="28"/>
          <w:szCs w:val="28"/>
        </w:rPr>
        <w:t>Основными компонентами студня</w:t>
      </w:r>
      <w:r w:rsidR="00C94FE0" w:rsidRPr="00B74F65">
        <w:rPr>
          <w:b/>
          <w:i/>
          <w:sz w:val="28"/>
          <w:szCs w:val="28"/>
        </w:rPr>
        <w:t xml:space="preserve"> на основе пектина</w:t>
      </w:r>
      <w:r w:rsidRPr="00B74F65">
        <w:rPr>
          <w:b/>
          <w:i/>
          <w:sz w:val="28"/>
          <w:szCs w:val="28"/>
        </w:rPr>
        <w:t xml:space="preserve"> являются:</w:t>
      </w:r>
    </w:p>
    <w:p w:rsidR="00132A08" w:rsidRPr="00B74F65" w:rsidRDefault="00132A0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 Пектиновые вещества фруктово-ягодного пюре (или пектин в чистом виде)</w:t>
      </w:r>
    </w:p>
    <w:p w:rsidR="00132A08" w:rsidRPr="00B74F65" w:rsidRDefault="00132A0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2 Сахар</w:t>
      </w:r>
    </w:p>
    <w:p w:rsidR="00132A08" w:rsidRPr="00B74F65" w:rsidRDefault="00132A0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3 Кислоты</w:t>
      </w:r>
    </w:p>
    <w:p w:rsidR="00E32785" w:rsidRPr="00B74F65" w:rsidRDefault="00132A0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4 Соли щелочных металлов</w:t>
      </w:r>
    </w:p>
    <w:p w:rsidR="00E32785" w:rsidRPr="00B74F65" w:rsidRDefault="00E3278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5 Соли слабых органических кислот</w:t>
      </w:r>
    </w:p>
    <w:p w:rsidR="00132A08" w:rsidRPr="00B74F65" w:rsidRDefault="00132A0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</w:t>
      </w:r>
      <w:r w:rsidR="00444F25" w:rsidRPr="00B74F65">
        <w:rPr>
          <w:sz w:val="28"/>
          <w:szCs w:val="28"/>
        </w:rPr>
        <w:t>.</w:t>
      </w:r>
      <w:r w:rsidRPr="00B74F65">
        <w:rPr>
          <w:sz w:val="28"/>
          <w:szCs w:val="28"/>
        </w:rPr>
        <w:t xml:space="preserve"> Прочность студня определяется качеством пектина: пектин должен</w:t>
      </w:r>
      <w:r w:rsidR="00251279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образовывать длинные и прочные нити, тогда студень будет эластичный. Сетка каркаса должна быть густая, тогда будет прочнее удерживаться жидкая фаза.</w:t>
      </w:r>
    </w:p>
    <w:p w:rsidR="00200511" w:rsidRPr="00B74F65" w:rsidRDefault="0020051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Пектин представляет собой порошок без посторонних включений, без комков, от светло- серого до кремового цвета. При смешивании с водой набухает без постороннего запаха.</w:t>
      </w:r>
      <w:r w:rsidR="004964B8" w:rsidRPr="00B74F65">
        <w:rPr>
          <w:sz w:val="28"/>
          <w:szCs w:val="28"/>
        </w:rPr>
        <w:t xml:space="preserve"> Используют 3 вида: яблочный, свекловичный, цитрусовый.</w:t>
      </w:r>
    </w:p>
    <w:p w:rsidR="00132A08" w:rsidRPr="00B74F65" w:rsidRDefault="00132A0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2</w:t>
      </w:r>
      <w:r w:rsidR="00444F25" w:rsidRPr="00B74F65">
        <w:rPr>
          <w:sz w:val="28"/>
          <w:szCs w:val="28"/>
        </w:rPr>
        <w:t>.</w:t>
      </w:r>
      <w:r w:rsidRPr="00B74F65">
        <w:rPr>
          <w:sz w:val="28"/>
          <w:szCs w:val="28"/>
        </w:rPr>
        <w:t xml:space="preserve"> Пектин образует студни при обязательном добавлении в его раствор какого-либо водоотталкивающего вещества. Таким веществом является сахар.</w:t>
      </w:r>
    </w:p>
    <w:p w:rsidR="00132A08" w:rsidRPr="00B74F65" w:rsidRDefault="00132A0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Роль сахара сводится к дегитротации и понижению сольватации частиц пектина</w:t>
      </w:r>
      <w:r w:rsidR="00D60CA7" w:rsidRPr="00B74F65">
        <w:rPr>
          <w:sz w:val="28"/>
          <w:szCs w:val="28"/>
        </w:rPr>
        <w:t>. Сахар снижает растворимость студнеобразователя, одновременно увеличивает прочность образующегося студня, повышает температуру плавления и застудневания. Пектин без сахара студня не образует.</w:t>
      </w:r>
    </w:p>
    <w:p w:rsidR="00D60CA7" w:rsidRPr="00B74F65" w:rsidRDefault="00D60CA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3</w:t>
      </w:r>
      <w:r w:rsidR="00444F25" w:rsidRPr="00B74F65">
        <w:rPr>
          <w:sz w:val="28"/>
          <w:szCs w:val="28"/>
        </w:rPr>
        <w:t>.</w:t>
      </w:r>
      <w:r w:rsidRPr="00B74F65">
        <w:rPr>
          <w:sz w:val="28"/>
          <w:szCs w:val="28"/>
        </w:rPr>
        <w:t xml:space="preserve"> Также необходима кислота. Ей принадлежит двоякая роль:</w:t>
      </w:r>
    </w:p>
    <w:p w:rsidR="00D60CA7" w:rsidRPr="00B74F65" w:rsidRDefault="00D60CA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Она препятствует диссоциации пектиновых кислот. В результате пектиновые молекулы лишаются одноименного электрического заряда и будучи, десольватированными сахаром объединяются в ассоциаты.</w:t>
      </w:r>
    </w:p>
    <w:p w:rsidR="00D60CA7" w:rsidRPr="00B74F65" w:rsidRDefault="00D60CA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При добавлении кислоты ионы водорода замещают ионы металлов в карбоксильных группах пектиновых молекул.</w:t>
      </w:r>
      <w:r w:rsidR="00C94FE0" w:rsidRP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В результате происходит вытеснение пектиновых кислот из их солей. Эти пектиновые кислоты способны давать студни, а добавление кислоты ускоряет студнеобразование.</w:t>
      </w:r>
    </w:p>
    <w:p w:rsidR="00D60CA7" w:rsidRPr="00B74F65" w:rsidRDefault="00D60CA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4</w:t>
      </w:r>
      <w:r w:rsidR="00444F25" w:rsidRPr="00B74F65">
        <w:rPr>
          <w:sz w:val="28"/>
          <w:szCs w:val="28"/>
        </w:rPr>
        <w:t>.</w:t>
      </w:r>
      <w:r w:rsidRPr="00B74F65">
        <w:rPr>
          <w:sz w:val="28"/>
          <w:szCs w:val="28"/>
        </w:rPr>
        <w:t xml:space="preserve"> На образование студня </w:t>
      </w:r>
      <w:r w:rsidR="00C94FE0" w:rsidRPr="00B74F65">
        <w:rPr>
          <w:sz w:val="28"/>
          <w:szCs w:val="28"/>
        </w:rPr>
        <w:t>влияют соли- модификаторы. Соли модификаторы- это соли щелочных металлов и слабых органических кислот: лактат натрия, фосфат натрия и цитрат натрия.</w:t>
      </w:r>
    </w:p>
    <w:p w:rsidR="00C94FE0" w:rsidRPr="00B74F65" w:rsidRDefault="00C94FE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Смеси яблочного пюре с сахаром без введения соли модификатора в соке теряют тягучесть (начинают желировать), а изделия имеют пониженную прочность студня.</w:t>
      </w:r>
    </w:p>
    <w:p w:rsidR="00C94FE0" w:rsidRPr="00B74F65" w:rsidRDefault="00C94FE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Назначение солей модификаторов.</w:t>
      </w:r>
    </w:p>
    <w:p w:rsidR="00C94FE0" w:rsidRPr="00B74F65" w:rsidRDefault="00C94FE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</w:t>
      </w:r>
      <w:r w:rsidR="00444F25" w:rsidRPr="00B74F65">
        <w:rPr>
          <w:sz w:val="28"/>
          <w:szCs w:val="28"/>
        </w:rPr>
        <w:t>-</w:t>
      </w:r>
      <w:r w:rsidRPr="00B74F65">
        <w:rPr>
          <w:sz w:val="28"/>
          <w:szCs w:val="28"/>
        </w:rPr>
        <w:t xml:space="preserve"> Уваривание массы до меньшей влажности</w:t>
      </w:r>
    </w:p>
    <w:p w:rsidR="00C94FE0" w:rsidRPr="00B74F65" w:rsidRDefault="00C94FE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2</w:t>
      </w:r>
      <w:r w:rsidR="00444F25" w:rsidRPr="00B74F65">
        <w:rPr>
          <w:sz w:val="28"/>
          <w:szCs w:val="28"/>
        </w:rPr>
        <w:t>-</w:t>
      </w:r>
      <w:r w:rsidRPr="00B74F65">
        <w:rPr>
          <w:sz w:val="28"/>
          <w:szCs w:val="28"/>
        </w:rPr>
        <w:t xml:space="preserve"> Снижение температуры застудневания с 90 до 65 градусов.</w:t>
      </w:r>
    </w:p>
    <w:p w:rsidR="00C94FE0" w:rsidRPr="00B74F65" w:rsidRDefault="00C94FE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3</w:t>
      </w:r>
      <w:r w:rsidR="00444F25" w:rsidRPr="00B74F65">
        <w:rPr>
          <w:sz w:val="28"/>
          <w:szCs w:val="28"/>
        </w:rPr>
        <w:t>-</w:t>
      </w:r>
      <w:r w:rsidRPr="00B74F65">
        <w:rPr>
          <w:sz w:val="28"/>
          <w:szCs w:val="28"/>
        </w:rPr>
        <w:t xml:space="preserve"> Регулирование и нарастание редуцирующих веществ.</w:t>
      </w:r>
    </w:p>
    <w:p w:rsidR="00276709" w:rsidRPr="00B74F65" w:rsidRDefault="000B177C" w:rsidP="00B74F65">
      <w:pPr>
        <w:pStyle w:val="a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74F65">
        <w:rPr>
          <w:b/>
          <w:i/>
          <w:sz w:val="28"/>
          <w:szCs w:val="28"/>
        </w:rPr>
        <w:t>Образование студня на основе агара</w:t>
      </w:r>
    </w:p>
    <w:p w:rsidR="004964B8" w:rsidRPr="00B74F65" w:rsidRDefault="004964B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Основное сырьё: фруктовое модифицирующее пюре, патока, лактат натрия, вкусовые и ароматические добавки.</w:t>
      </w:r>
    </w:p>
    <w:p w:rsidR="004964B8" w:rsidRPr="00B74F65" w:rsidRDefault="004964B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Агар является полисахаридом, который получают из морских красных водорослей рода анфельция, произрастает в Белом море, Тихом Океане.</w:t>
      </w:r>
    </w:p>
    <w:p w:rsidR="004964B8" w:rsidRPr="00B74F65" w:rsidRDefault="004964B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основе агара лежит галактоза (доля полисахаридов 75-80%, воды 15-20%, минеральных веществ 1,5-4%). Плохо растворим в холодной воде, но набухает в ней. В горячей воде образует коллоидный раствор, а при остывании студень. Студни из агара характеризуются стекловидным разломом. Агар выпускают двух сортов: высший, первый.</w:t>
      </w:r>
    </w:p>
    <w:p w:rsidR="000B177C" w:rsidRPr="00B74F65" w:rsidRDefault="000B177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Присутствие сахара не обязательно. Полагают, что агар лучше связывает воду, чем пактин, и количество присутствующей воды не достаточно для полной гидротации молекул агара.</w:t>
      </w:r>
    </w:p>
    <w:p w:rsidR="00200511" w:rsidRPr="00B74F65" w:rsidRDefault="000B177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Кислота разрушающе действует на агар, он быстро гидролизуется</w:t>
      </w:r>
      <w:r w:rsidR="00200511" w:rsidRPr="00B74F65">
        <w:rPr>
          <w:sz w:val="28"/>
          <w:szCs w:val="28"/>
        </w:rPr>
        <w:t xml:space="preserve"> с потерей студнеобразующей спос</w:t>
      </w:r>
      <w:r w:rsidRPr="00B74F65">
        <w:rPr>
          <w:sz w:val="28"/>
          <w:szCs w:val="28"/>
        </w:rPr>
        <w:t>обности.</w:t>
      </w:r>
      <w:r w:rsidR="00200511" w:rsidRPr="00B74F65">
        <w:rPr>
          <w:sz w:val="28"/>
          <w:szCs w:val="28"/>
        </w:rPr>
        <w:t xml:space="preserve"> Для уменьшения действия кислоты добавляют соль модификатор. </w:t>
      </w:r>
    </w:p>
    <w:p w:rsidR="00200511" w:rsidRPr="00B74F65" w:rsidRDefault="004964B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b/>
          <w:i/>
          <w:sz w:val="28"/>
          <w:szCs w:val="28"/>
        </w:rPr>
        <w:t>Агароид</w:t>
      </w:r>
      <w:r w:rsidRPr="00B74F65">
        <w:rPr>
          <w:sz w:val="28"/>
          <w:szCs w:val="28"/>
        </w:rPr>
        <w:t xml:space="preserve"> получают из Черноморской красной водоросли филлофлора ребристая. Полисахарид на основе галактозы. </w:t>
      </w:r>
      <w:r w:rsidR="00200511" w:rsidRPr="00B74F65">
        <w:rPr>
          <w:sz w:val="28"/>
          <w:szCs w:val="28"/>
        </w:rPr>
        <w:t xml:space="preserve">Агароид обладает более слабой студнеобразующей способностью. Его расходуется в 3,5 раза больше, чем агара. </w:t>
      </w:r>
    </w:p>
    <w:p w:rsidR="00206F6E" w:rsidRPr="00B74F65" w:rsidRDefault="00206F6E" w:rsidP="00B74F65">
      <w:pPr>
        <w:pStyle w:val="a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74F65">
        <w:rPr>
          <w:b/>
          <w:i/>
          <w:sz w:val="28"/>
          <w:szCs w:val="28"/>
        </w:rPr>
        <w:t>Фруктовое пюре</w:t>
      </w:r>
    </w:p>
    <w:p w:rsidR="0058091E" w:rsidRPr="00B74F65" w:rsidRDefault="0058091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Протёртая плодовая мякоть готовится из яблок и других фруктов.</w:t>
      </w:r>
    </w:p>
    <w:p w:rsidR="0058091E" w:rsidRPr="00B74F65" w:rsidRDefault="0058091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Получение:</w:t>
      </w:r>
    </w:p>
    <w:p w:rsidR="0058091E" w:rsidRPr="00B74F65" w:rsidRDefault="0058091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</w:t>
      </w:r>
      <w:r w:rsidR="00444F25" w:rsidRPr="00B74F65">
        <w:rPr>
          <w:sz w:val="28"/>
          <w:szCs w:val="28"/>
        </w:rPr>
        <w:t>.</w:t>
      </w:r>
      <w:r w:rsidRPr="00B74F65">
        <w:rPr>
          <w:sz w:val="28"/>
          <w:szCs w:val="28"/>
        </w:rPr>
        <w:t xml:space="preserve"> Удаляют непригодные, разделяют по размерам, окраске, степени зрелости.</w:t>
      </w:r>
    </w:p>
    <w:p w:rsidR="0058091E" w:rsidRPr="00B74F65" w:rsidRDefault="0058091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 xml:space="preserve">2 </w:t>
      </w:r>
      <w:r w:rsidR="00444F25" w:rsidRPr="00B74F65">
        <w:rPr>
          <w:sz w:val="28"/>
          <w:szCs w:val="28"/>
        </w:rPr>
        <w:t>.</w:t>
      </w:r>
      <w:r w:rsidRPr="00B74F65">
        <w:rPr>
          <w:sz w:val="28"/>
          <w:szCs w:val="28"/>
        </w:rPr>
        <w:t>Мойка</w:t>
      </w:r>
    </w:p>
    <w:p w:rsidR="0058091E" w:rsidRPr="00B74F65" w:rsidRDefault="0058091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 xml:space="preserve">3 </w:t>
      </w:r>
      <w:r w:rsidR="00444F25" w:rsidRPr="00B74F65">
        <w:rPr>
          <w:sz w:val="28"/>
          <w:szCs w:val="28"/>
        </w:rPr>
        <w:t>.</w:t>
      </w:r>
      <w:r w:rsidRPr="00B74F65">
        <w:rPr>
          <w:sz w:val="28"/>
          <w:szCs w:val="28"/>
        </w:rPr>
        <w:t>Замочка (в холодной воде на 1 сутки)</w:t>
      </w:r>
    </w:p>
    <w:p w:rsidR="0058091E" w:rsidRPr="00B74F65" w:rsidRDefault="00444F2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4.</w:t>
      </w:r>
      <w:r w:rsidR="0058091E" w:rsidRPr="00B74F65">
        <w:rPr>
          <w:sz w:val="28"/>
          <w:szCs w:val="28"/>
        </w:rPr>
        <w:t>Шпарка (размягчается плодовая мякоть)</w:t>
      </w:r>
    </w:p>
    <w:p w:rsidR="0058091E" w:rsidRPr="00B74F65" w:rsidRDefault="0058091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5</w:t>
      </w:r>
      <w:r w:rsidR="00444F25" w:rsidRPr="00B74F65">
        <w:rPr>
          <w:sz w:val="28"/>
          <w:szCs w:val="28"/>
        </w:rPr>
        <w:t>.</w:t>
      </w:r>
      <w:r w:rsidRPr="00B74F65">
        <w:rPr>
          <w:sz w:val="28"/>
          <w:szCs w:val="28"/>
        </w:rPr>
        <w:t xml:space="preserve"> Протирка (отделяется плодоножка и семя, проводится 2 раза)</w:t>
      </w:r>
    </w:p>
    <w:p w:rsidR="0058091E" w:rsidRPr="00B74F65" w:rsidRDefault="0058091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6</w:t>
      </w:r>
      <w:r w:rsidR="00444F25" w:rsidRPr="00B74F65">
        <w:rPr>
          <w:sz w:val="28"/>
          <w:szCs w:val="28"/>
        </w:rPr>
        <w:t>.</w:t>
      </w:r>
      <w:r w:rsidRPr="00B74F65">
        <w:rPr>
          <w:sz w:val="28"/>
          <w:szCs w:val="28"/>
        </w:rPr>
        <w:t xml:space="preserve"> Консервирование сернистым газом или замораживание</w:t>
      </w:r>
    </w:p>
    <w:p w:rsidR="0058091E" w:rsidRPr="00B74F65" w:rsidRDefault="0058091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7</w:t>
      </w:r>
      <w:r w:rsidR="00444F25" w:rsidRPr="00B74F65">
        <w:rPr>
          <w:sz w:val="28"/>
          <w:szCs w:val="28"/>
        </w:rPr>
        <w:t>.</w:t>
      </w:r>
      <w:r w:rsidRPr="00B74F65">
        <w:rPr>
          <w:sz w:val="28"/>
          <w:szCs w:val="28"/>
        </w:rPr>
        <w:t xml:space="preserve"> Упаковка.</w:t>
      </w:r>
    </w:p>
    <w:p w:rsidR="00206F6E" w:rsidRPr="00B74F65" w:rsidRDefault="00717C6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Подготовка пюре: разные партии пюре, хранящегося на п</w:t>
      </w:r>
      <w:r w:rsidR="0058091E" w:rsidRPr="00B74F65">
        <w:rPr>
          <w:sz w:val="28"/>
          <w:szCs w:val="28"/>
        </w:rPr>
        <w:t>р</w:t>
      </w:r>
      <w:r w:rsidRPr="00B74F65">
        <w:rPr>
          <w:sz w:val="28"/>
          <w:szCs w:val="28"/>
        </w:rPr>
        <w:t>едприятии, могут отличаться по студнеобразующей способности и кислотности. На основании данных лаборатории составляют стандартную купажную смесь и производят купажирование. При смешивании яблочного пюре с сахаром в соотношении 1:1 достигается такое содержание пектина, сахара и кислот и в таких количествах, при котором процесс студнеобразования протекает с достаточной скоростью.</w:t>
      </w:r>
    </w:p>
    <w:p w:rsidR="0058091E" w:rsidRPr="00B74F65" w:rsidRDefault="0058091E" w:rsidP="00B74F65">
      <w:pPr>
        <w:pStyle w:val="a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74F65">
        <w:rPr>
          <w:b/>
          <w:i/>
          <w:sz w:val="28"/>
          <w:szCs w:val="28"/>
        </w:rPr>
        <w:t>Патока</w:t>
      </w:r>
      <w:r w:rsidR="00E57D4D" w:rsidRPr="00B74F65">
        <w:rPr>
          <w:b/>
          <w:i/>
          <w:sz w:val="28"/>
          <w:szCs w:val="28"/>
        </w:rPr>
        <w:t xml:space="preserve"> крахмальная</w:t>
      </w:r>
    </w:p>
    <w:p w:rsidR="0058091E" w:rsidRPr="00B74F65" w:rsidRDefault="0058091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Продукт неполного гидролиза крахмала</w:t>
      </w:r>
      <w:r w:rsidR="00E57D4D" w:rsidRPr="00B74F65">
        <w:rPr>
          <w:sz w:val="28"/>
          <w:szCs w:val="28"/>
        </w:rPr>
        <w:t>. Это густая сладкая, вязкая жидкость светло-жёлтого цвета. Для приготовления патоки крахмал нагревают со слабым раствором сернистой или соляной кислоты при повышенном давлении. Затем кислоту нейтрализуют, полученный сироп очищают от примесей, обесцвечивают и сгущают до содержания сухих веществ 78%.</w:t>
      </w:r>
    </w:p>
    <w:p w:rsidR="00717C6F" w:rsidRPr="00B74F65" w:rsidRDefault="00717C6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Для повышения устойчивости сахарозы против кристаллизации часть сахара (5-10%) заменяют патокой. Также это обуславливает проявление на поверхности мармелада блестящей корочки.</w:t>
      </w:r>
    </w:p>
    <w:p w:rsidR="00E57D4D" w:rsidRPr="00B74F65" w:rsidRDefault="00E57D4D" w:rsidP="00B74F65">
      <w:pPr>
        <w:pStyle w:val="a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74F65">
        <w:rPr>
          <w:b/>
          <w:i/>
          <w:sz w:val="28"/>
          <w:szCs w:val="28"/>
        </w:rPr>
        <w:t>Эссенции</w:t>
      </w:r>
    </w:p>
    <w:p w:rsidR="003C20FE" w:rsidRPr="00B74F65" w:rsidRDefault="00E57D4D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Прозрачные, бесцветные или слабоокрашенные жидкости. Водно- спиртовые или спиртовые растворы</w:t>
      </w:r>
      <w:r w:rsidR="003C20FE" w:rsidRPr="00B74F65">
        <w:rPr>
          <w:sz w:val="28"/>
          <w:szCs w:val="28"/>
        </w:rPr>
        <w:t>, в растворе натуральных или синтетических ароматических веществ. Добавляют для улучшения аромата.</w:t>
      </w:r>
    </w:p>
    <w:p w:rsidR="003C20FE" w:rsidRPr="00B74F65" w:rsidRDefault="003C20FE" w:rsidP="00B74F65">
      <w:pPr>
        <w:pStyle w:val="a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74F65">
        <w:rPr>
          <w:b/>
          <w:i/>
          <w:sz w:val="28"/>
          <w:szCs w:val="28"/>
        </w:rPr>
        <w:t>Красители</w:t>
      </w:r>
    </w:p>
    <w:p w:rsidR="003C20FE" w:rsidRPr="00B74F65" w:rsidRDefault="003C20F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Применяют для создания привлекательного внешнего вида путём подкрашивания. Они безвредны и разрешены санитарным надзором. Различают натуральные (свекольный, черничный и черносмороденновый соки, а также в-каротин), синтетические (тартразин, индиго- кармин).</w:t>
      </w:r>
    </w:p>
    <w:p w:rsidR="00717C6F" w:rsidRPr="00B74F65" w:rsidRDefault="00717C6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Для имитации вкуса соответствующих фруктов и ягод в рцептурную смесь добавляют 2-8% фруктово- ягодных припасов или натуральные эфирные масла этих плодов.</w:t>
      </w:r>
    </w:p>
    <w:p w:rsidR="003C20FE" w:rsidRPr="00B74F65" w:rsidRDefault="003C20FE" w:rsidP="00B74F65">
      <w:pPr>
        <w:pStyle w:val="a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74F65">
        <w:rPr>
          <w:b/>
          <w:i/>
          <w:sz w:val="28"/>
          <w:szCs w:val="28"/>
        </w:rPr>
        <w:t>Модифицированный крахмал</w:t>
      </w:r>
    </w:p>
    <w:p w:rsidR="00724755" w:rsidRPr="00B74F65" w:rsidRDefault="003C20F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Видоизменённый крахмал получают путём мягкого кислотного или ферментативного гидролиза обычного крахмала. Модифицированный крахма</w:t>
      </w:r>
      <w:r w:rsidR="00902178" w:rsidRPr="00B74F65">
        <w:rPr>
          <w:sz w:val="28"/>
          <w:szCs w:val="28"/>
        </w:rPr>
        <w:t>л образует клейстер с пониженной</w:t>
      </w:r>
      <w:r w:rsidRPr="00B74F65">
        <w:rPr>
          <w:sz w:val="28"/>
          <w:szCs w:val="28"/>
        </w:rPr>
        <w:t xml:space="preserve"> вязкостью и более высокой текучестью</w:t>
      </w:r>
      <w:r w:rsidR="00902178" w:rsidRPr="00B74F65">
        <w:rPr>
          <w:sz w:val="28"/>
          <w:szCs w:val="28"/>
        </w:rPr>
        <w:t>, по сравнению с обычным крахмальным клейстером.</w:t>
      </w:r>
    </w:p>
    <w:p w:rsidR="00902178" w:rsidRPr="00B74F65" w:rsidRDefault="0090217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b/>
          <w:i/>
          <w:sz w:val="28"/>
          <w:szCs w:val="28"/>
        </w:rPr>
        <w:t>Яичный белок</w:t>
      </w:r>
    </w:p>
    <w:p w:rsidR="00902178" w:rsidRPr="00B74F65" w:rsidRDefault="0090217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Яичный белок содержит 86% белковых веществ, немного углеводов и минеральных соединений. При нагревании до температуры 58-65 градусов белок свёртывается, превращаясь в твёрдую массу. При взбивании белок яиц образует стойкую пену. Максимальная пенообразующая способность белков проявляется при рН среды примерно 7. Пенообразующая способность белковых препаратов с увеличением их концентрации повышается. При получении пастильной массы свежий яичный б</w:t>
      </w:r>
      <w:r w:rsidR="00B01FE6" w:rsidRPr="00B74F65">
        <w:rPr>
          <w:sz w:val="28"/>
          <w:szCs w:val="28"/>
        </w:rPr>
        <w:t>елок добавляют в количестве 1,9% от массы рецептурной сахарояблочной смеси.</w:t>
      </w:r>
    </w:p>
    <w:p w:rsidR="00251279" w:rsidRDefault="0025127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B177C" w:rsidRPr="00B74F65" w:rsidRDefault="00444F25" w:rsidP="00251279">
      <w:pPr>
        <w:pStyle w:val="af"/>
        <w:spacing w:line="360" w:lineRule="auto"/>
        <w:ind w:firstLine="709"/>
        <w:jc w:val="center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 xml:space="preserve">1.1.3 </w:t>
      </w:r>
      <w:r w:rsidR="00B01FE6" w:rsidRPr="00B74F65">
        <w:rPr>
          <w:b/>
          <w:sz w:val="28"/>
          <w:szCs w:val="28"/>
        </w:rPr>
        <w:t>Ассортимент и пищевая ценность плодово-ягодных кондитерских изделий</w:t>
      </w:r>
    </w:p>
    <w:p w:rsidR="00B01FE6" w:rsidRPr="00B74F65" w:rsidRDefault="00B01FE6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Мармелад</w:t>
      </w:r>
    </w:p>
    <w:p w:rsidR="00A07BBD" w:rsidRPr="00B74F65" w:rsidRDefault="00A07BBD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зависимости от сырья, используемого в качестве студнеобразователя, различают следующие виды мармелада:</w:t>
      </w:r>
    </w:p>
    <w:p w:rsidR="00A07BBD" w:rsidRPr="00B74F65" w:rsidRDefault="00444F25" w:rsidP="00B74F65">
      <w:pPr>
        <w:pStyle w:val="af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 xml:space="preserve">Фруктово- годный- </w:t>
      </w:r>
      <w:r w:rsidR="00A07BBD" w:rsidRPr="00B74F65">
        <w:rPr>
          <w:sz w:val="28"/>
          <w:szCs w:val="28"/>
        </w:rPr>
        <w:t>на основе желирующего фруктово- ягодного пюре;</w:t>
      </w:r>
    </w:p>
    <w:p w:rsidR="00A07BBD" w:rsidRPr="00B74F65" w:rsidRDefault="00A07BBD" w:rsidP="00B74F65">
      <w:pPr>
        <w:pStyle w:val="af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Желейный</w:t>
      </w:r>
      <w:r w:rsidR="00251279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на основе студнеобразователей;</w:t>
      </w:r>
    </w:p>
    <w:p w:rsidR="00A07BBD" w:rsidRPr="00B74F65" w:rsidRDefault="00A07BBD" w:rsidP="00B74F65">
      <w:pPr>
        <w:pStyle w:val="af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Желейно-фруктовый</w:t>
      </w:r>
      <w:r w:rsidR="00251279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на основе студнеобразователей в сочетании с фруктово-ягодным пюре.</w:t>
      </w:r>
    </w:p>
    <w:p w:rsidR="00A07BBD" w:rsidRPr="00B74F65" w:rsidRDefault="00A07BBD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Желейный мармелад по вкусовым качествам и пищевой ценности несколько уступает фруктово-ягодному, так как для его производства используют сахаро-паточный сироп</w:t>
      </w:r>
      <w:r w:rsidR="00FB36EE" w:rsidRPr="00B74F65">
        <w:rPr>
          <w:sz w:val="28"/>
          <w:szCs w:val="28"/>
        </w:rPr>
        <w:t>, желирующие вещества (агар, агароид), а также красящие, ароматические вещества, пищевые кислоты.</w:t>
      </w:r>
    </w:p>
    <w:p w:rsidR="00FB36EE" w:rsidRPr="00B74F65" w:rsidRDefault="00FB36E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зависимости от способа формования мармелад делят на разновидности:</w:t>
      </w:r>
    </w:p>
    <w:p w:rsidR="00FB36EE" w:rsidRPr="00B74F65" w:rsidRDefault="001322EC" w:rsidP="00B74F65">
      <w:pPr>
        <w:pStyle w:val="af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Формовой (</w:t>
      </w:r>
      <w:r w:rsidR="00FB36EE" w:rsidRPr="00B74F65">
        <w:rPr>
          <w:sz w:val="28"/>
          <w:szCs w:val="28"/>
        </w:rPr>
        <w:t>в том числе пат) – формуемый отливкой мармеладной массы в жесткие формы или формы, отштампованные в сыпучем продукте;</w:t>
      </w:r>
    </w:p>
    <w:p w:rsidR="00FB36EE" w:rsidRPr="00B74F65" w:rsidRDefault="00FB36EE" w:rsidP="00B74F65">
      <w:pPr>
        <w:pStyle w:val="af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Пластовой</w:t>
      </w:r>
      <w:r w:rsidR="001322EC" w:rsidRP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формуемый отливкой мармеладной массы в тару;</w:t>
      </w:r>
    </w:p>
    <w:p w:rsidR="00FB36EE" w:rsidRPr="00B74F65" w:rsidRDefault="00FB36EE" w:rsidP="00B74F65">
      <w:pPr>
        <w:pStyle w:val="af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Резной</w:t>
      </w:r>
      <w:r w:rsidR="001322EC" w:rsidRP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формуемый отливкой мармеладной массы с последующим резанием на отдельные изделия.</w:t>
      </w:r>
    </w:p>
    <w:p w:rsidR="00FB36EE" w:rsidRPr="00B74F65" w:rsidRDefault="00FB36E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Фруктово-ягодный мармелад</w:t>
      </w:r>
    </w:p>
    <w:p w:rsidR="00FB36EE" w:rsidRPr="00B74F65" w:rsidRDefault="00FB36E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Формовой</w:t>
      </w:r>
      <w:r w:rsidR="001322EC" w:rsidRP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 xml:space="preserve">- небольшие фигурки (60- 70 штук в 1 кг) разной формы и окраски; выпускается в коробках в виде </w:t>
      </w:r>
      <w:r w:rsidR="00251279" w:rsidRPr="00B74F65">
        <w:rPr>
          <w:sz w:val="28"/>
          <w:szCs w:val="28"/>
        </w:rPr>
        <w:t>наборов</w:t>
      </w:r>
      <w:r w:rsidRPr="00B74F65">
        <w:rPr>
          <w:sz w:val="28"/>
          <w:szCs w:val="28"/>
        </w:rPr>
        <w:t>, содержащих не менее 4 сортов разной окраски и формы: Яблочный формовой, Мичуринский, Летний сад, Яблочный в шоколаде.</w:t>
      </w:r>
    </w:p>
    <w:p w:rsidR="00FB36EE" w:rsidRPr="00B74F65" w:rsidRDefault="00FB36E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Пластовой</w:t>
      </w:r>
      <w:r w:rsidR="00251279">
        <w:rPr>
          <w:sz w:val="28"/>
          <w:szCs w:val="28"/>
        </w:rPr>
        <w:t xml:space="preserve"> </w:t>
      </w:r>
      <w:r w:rsidR="009F4318">
        <w:rPr>
          <w:sz w:val="28"/>
          <w:szCs w:val="28"/>
        </w:rPr>
        <w:t xml:space="preserve">- </w:t>
      </w:r>
      <w:r w:rsidRPr="00B74F65">
        <w:rPr>
          <w:sz w:val="28"/>
          <w:szCs w:val="28"/>
        </w:rPr>
        <w:t>бруски прямоугольной формы, поверхность без отделки,</w:t>
      </w:r>
      <w:r w:rsidR="009F4318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реализуется весовым: Фруктово-ягодный пластовой</w:t>
      </w:r>
      <w:r w:rsidR="00FC3515" w:rsidRPr="00B74F65">
        <w:rPr>
          <w:sz w:val="28"/>
          <w:szCs w:val="28"/>
        </w:rPr>
        <w:t>, Яблочный пластовой, Рябинушка, Клубничный, Смородиновый.</w:t>
      </w:r>
    </w:p>
    <w:p w:rsidR="00FC3515" w:rsidRPr="00B74F65" w:rsidRDefault="00FC351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Резной</w:t>
      </w:r>
      <w:r w:rsidR="001322EC" w:rsidRP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кусочки прямоугольной формы, которые получают нарезанием пластов мармелада.</w:t>
      </w:r>
    </w:p>
    <w:p w:rsidR="00FC3515" w:rsidRPr="00B74F65" w:rsidRDefault="00FC351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i/>
          <w:sz w:val="28"/>
          <w:szCs w:val="28"/>
        </w:rPr>
        <w:t>Пат</w:t>
      </w:r>
      <w:r w:rsidR="001322EC" w:rsidRPr="00B74F65">
        <w:rPr>
          <w:i/>
          <w:sz w:val="28"/>
          <w:szCs w:val="28"/>
        </w:rPr>
        <w:t xml:space="preserve"> </w:t>
      </w:r>
      <w:r w:rsidRPr="00B74F65">
        <w:rPr>
          <w:i/>
          <w:sz w:val="28"/>
          <w:szCs w:val="28"/>
        </w:rPr>
        <w:t>-</w:t>
      </w:r>
      <w:r w:rsidRPr="00B74F65">
        <w:rPr>
          <w:sz w:val="28"/>
          <w:szCs w:val="28"/>
        </w:rPr>
        <w:t xml:space="preserve"> мелкие лепёшки круглой или овальной формы, полушария, горошек; обсыпаны сахарным песком. Мармелад пат готовится из смеси пюре яблочного и абрикосового, черносмородинового или сливового, уваренного до более низкой влажности (10-15%), вследствие чего он имеет более плотную, затяжистую консистенцию: Абрикосовый, Цветной горошек, Ассорти, Фруктовый.</w:t>
      </w:r>
    </w:p>
    <w:p w:rsidR="00FC3515" w:rsidRPr="00B74F65" w:rsidRDefault="00FC351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Желейный мармелад</w:t>
      </w:r>
    </w:p>
    <w:p w:rsidR="00FC3515" w:rsidRPr="00B74F65" w:rsidRDefault="00FC351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Формовой</w:t>
      </w:r>
      <w:r w:rsidR="001322EC" w:rsidRP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мелкие изделия различной формы и окраски: Спелая дыня, Персиковый, Экзотика. Желейный формовой мармелад выпускается в наборах не менее 3 видов небольших фигурок различных очертаний. Фигурный</w:t>
      </w:r>
      <w:r w:rsidR="001322EC" w:rsidRP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фигуры зайчиков</w:t>
      </w:r>
      <w:r w:rsidR="00CD7DEC" w:rsidRPr="00B74F65">
        <w:rPr>
          <w:sz w:val="28"/>
          <w:szCs w:val="28"/>
        </w:rPr>
        <w:t>, рыбок, утят и других животных; выпускается поштучно, завернутым в целлофан или фасованным. Детские забавы</w:t>
      </w:r>
      <w:r w:rsidR="001322EC" w:rsidRPr="00B74F65">
        <w:rPr>
          <w:sz w:val="28"/>
          <w:szCs w:val="28"/>
        </w:rPr>
        <w:t xml:space="preserve"> </w:t>
      </w:r>
      <w:r w:rsidR="00CD7DEC" w:rsidRPr="00B74F65">
        <w:rPr>
          <w:sz w:val="28"/>
          <w:szCs w:val="28"/>
        </w:rPr>
        <w:t>- в виде половинок фигурок зайчиков, утят, белочек, медведей; выпускается набором не менее 3 сортов различной окраски и аромата.</w:t>
      </w:r>
    </w:p>
    <w:p w:rsidR="00CD7DEC" w:rsidRPr="00B74F65" w:rsidRDefault="00CD7DE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Резной- апельсиновые, лимонные и грейпфрутовые дольки, дольки киви, Улиточка (двухслойный), Радуга (трёхслойный, в том числе один слой сбивной).</w:t>
      </w:r>
    </w:p>
    <w:p w:rsidR="00CD7DEC" w:rsidRPr="00B74F65" w:rsidRDefault="00CD7DE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Желейно-фруктовый</w:t>
      </w:r>
    </w:p>
    <w:p w:rsidR="009F4318" w:rsidRDefault="00CD7DE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Формовой</w:t>
      </w:r>
      <w:r w:rsidR="009F4318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</w:t>
      </w:r>
      <w:r w:rsidR="009F4318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небольшие фигурки различных очертаний: Клубника, Малина, Вишня, К чаю, Полюшко, Садовый, Бананы, Арония, Золотая осень, Ягодка.</w:t>
      </w:r>
    </w:p>
    <w:p w:rsidR="00CD7DEC" w:rsidRPr="00B74F65" w:rsidRDefault="00CD7DE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Резной</w:t>
      </w:r>
      <w:r w:rsidR="001322EC" w:rsidRP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Абрикосовый, Кувшинки, Урожайный.</w:t>
      </w:r>
    </w:p>
    <w:p w:rsidR="00CD7DEC" w:rsidRPr="00B74F65" w:rsidRDefault="00CD7DEC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Пастильные изделия</w:t>
      </w:r>
    </w:p>
    <w:p w:rsidR="00CD7DEC" w:rsidRPr="00B74F65" w:rsidRDefault="00CD7DE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зависимости от способа формования пастильные изделия подразделяют на резные (пастила) и отсадные (зефир</w:t>
      </w:r>
      <w:r w:rsidR="009B4548" w:rsidRPr="00B74F65">
        <w:rPr>
          <w:sz w:val="28"/>
          <w:szCs w:val="28"/>
        </w:rPr>
        <w:t>). В зависимости от студнеобразователя, вида фруктово-ягодного пюре и добавок различают следующие виды пастильных изделий:</w:t>
      </w:r>
    </w:p>
    <w:p w:rsidR="009B4548" w:rsidRPr="00B74F65" w:rsidRDefault="009B4548" w:rsidP="00B74F65">
      <w:pPr>
        <w:pStyle w:val="af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Клеевая пастила резная (в виде брусков прямоугольной формы)- Бело- Розовая, Клюквенная, Молочная, Сливочная, Нежность;</w:t>
      </w:r>
    </w:p>
    <w:p w:rsidR="009B4548" w:rsidRPr="00B74F65" w:rsidRDefault="009B4548" w:rsidP="00B74F65">
      <w:pPr>
        <w:pStyle w:val="af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Клеевая пастила отсадная (зефир)- Абрикосовый, Бело- Розовый, Ванильный, Черничный, Калинка, зефир в шоколаде, Витта, Лимонный.</w:t>
      </w:r>
    </w:p>
    <w:p w:rsidR="009B4548" w:rsidRPr="00B74F65" w:rsidRDefault="009B4548" w:rsidP="00B74F65">
      <w:pPr>
        <w:pStyle w:val="af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Заварная пастила (менее пористая и более плотная, чем клеевая). Вырабатывают резной- в виде брусков прямоугольного сечения; пластовой- в виде пластов прямоугольного сечения однородного состава или из перемежающихся слоёв пастильной и мармеладной масс различной окраски и вкуса; рулетной- в виде продолговатого батона, составленного из спирально свёрнутых слоёв;</w:t>
      </w:r>
    </w:p>
    <w:p w:rsidR="009B4548" w:rsidRPr="00B74F65" w:rsidRDefault="009B4548" w:rsidP="00B74F65">
      <w:pPr>
        <w:pStyle w:val="af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Бесклеевая пастила выпускается пластами по 5-7 кг или в виде рулетов: Белевская, Украинская.</w:t>
      </w:r>
    </w:p>
    <w:p w:rsidR="00075E52" w:rsidRPr="00B74F65" w:rsidRDefault="00075E52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Варенье</w:t>
      </w:r>
    </w:p>
    <w:p w:rsidR="00075E52" w:rsidRPr="00B74F65" w:rsidRDefault="00075E5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 виду обработки варенье может быть стерилизованным и нестерилизованным. Ассортимент варенья определяется видом используемого сырья: абрикосов, земляники, вишни, черники, клюквы, винограда и так далее.</w:t>
      </w:r>
    </w:p>
    <w:p w:rsidR="00C60FA3" w:rsidRPr="00B74F65" w:rsidRDefault="00C60FA3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Джем</w:t>
      </w:r>
    </w:p>
    <w:p w:rsidR="00C60FA3" w:rsidRPr="00B74F65" w:rsidRDefault="00C60FA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зависимости от характера обработки джемы изготавливают следующих видов:</w:t>
      </w:r>
    </w:p>
    <w:p w:rsidR="00C60FA3" w:rsidRPr="00B74F65" w:rsidRDefault="00C60FA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- джем стерилизованный и нестерилизованный: яблочный, абрикосовый, вишнёвый и другие;</w:t>
      </w:r>
    </w:p>
    <w:p w:rsidR="00C60FA3" w:rsidRPr="00B74F65" w:rsidRDefault="00C60FA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- джем домашний стерилизованный.</w:t>
      </w:r>
    </w:p>
    <w:p w:rsidR="00C60FA3" w:rsidRPr="00B74F65" w:rsidRDefault="00C60FA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Джем домашний готовят из целых или нарезанных яблок и крыжовника с пониженным содержанием сахара (48%) и сухих веществ (до 57%). Кроме того, в него добавляют пектин, лимонную кислоту и ванилин.</w:t>
      </w:r>
    </w:p>
    <w:p w:rsidR="00C60FA3" w:rsidRPr="00B74F65" w:rsidRDefault="00C60FA3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Повидло</w:t>
      </w:r>
    </w:p>
    <w:p w:rsidR="00C60FA3" w:rsidRPr="00B74F65" w:rsidRDefault="00C60FA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Повидло изготовляют следующих видов:</w:t>
      </w:r>
    </w:p>
    <w:p w:rsidR="00C60FA3" w:rsidRPr="00B74F65" w:rsidRDefault="00C60FA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- повидло стерилизованное и нестерилизованное яблочное, грушевое, айвовое, абрикосовое и другие;</w:t>
      </w:r>
    </w:p>
    <w:p w:rsidR="00CB20B0" w:rsidRPr="00B74F65" w:rsidRDefault="00C60FA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- повидло домашнее нестерилизованное сливовое.</w:t>
      </w:r>
    </w:p>
    <w:p w:rsidR="00CB20B0" w:rsidRPr="00B74F65" w:rsidRDefault="00CB20B0" w:rsidP="00B74F65">
      <w:pPr>
        <w:pStyle w:val="af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C60FA3" w:rsidRPr="00B74F65" w:rsidRDefault="00444F25" w:rsidP="009F4318">
      <w:pPr>
        <w:pStyle w:val="af"/>
        <w:spacing w:line="360" w:lineRule="auto"/>
        <w:ind w:firstLine="709"/>
        <w:jc w:val="center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 xml:space="preserve">1.1.4 </w:t>
      </w:r>
      <w:r w:rsidR="00CB20B0" w:rsidRPr="00B74F65">
        <w:rPr>
          <w:b/>
          <w:sz w:val="28"/>
          <w:szCs w:val="28"/>
        </w:rPr>
        <w:t>Упаковка, маркировка и хранение плодово-ягодных кондитерских изделий</w:t>
      </w:r>
    </w:p>
    <w:p w:rsidR="00CB20B0" w:rsidRPr="00B74F65" w:rsidRDefault="00A40BB3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Мармелад</w:t>
      </w:r>
    </w:p>
    <w:p w:rsidR="00A40BB3" w:rsidRPr="00B74F65" w:rsidRDefault="00A40BB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Мармелад изготавливают завёрнутым и незавёрнутым, фасованным, весовым и штучным.</w:t>
      </w:r>
    </w:p>
    <w:p w:rsidR="00A40BB3" w:rsidRPr="00B74F65" w:rsidRDefault="00A40BB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Мармелад укладывают рядами в коробки из картона, массой нетто не более 800 г, фасуют в алюминиевую фольгу, массой нетто не более 150 г, в пакеты из целлофана, полимерных плёнок и коробки из полимерных материалов, разрешённых к применению органами Госсанэпиднадзора, массой нетто не более 600 г, в комбинированные банки</w:t>
      </w:r>
      <w:r w:rsidR="008724D9" w:rsidRPr="00B74F65">
        <w:rPr>
          <w:sz w:val="28"/>
          <w:szCs w:val="28"/>
        </w:rPr>
        <w:t>, массой не более 375г. Мармелад «Апельсиновые и лимонные дольки» допускается фасовать насыпью в коробки, массой нетто до 500г.</w:t>
      </w:r>
    </w:p>
    <w:p w:rsidR="008724D9" w:rsidRPr="00B74F65" w:rsidRDefault="008724D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Наборы и смеси мармелада или мармелада в сочетании с пастильными изделиями должны быть уложены в коробки массой нетто не более 1700г.</w:t>
      </w:r>
    </w:p>
    <w:p w:rsidR="008724D9" w:rsidRPr="00B74F65" w:rsidRDefault="008724D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Дно коробок из картона выстилают писчей бумагой, пергаментом, подпергаментом, парафиновой бумагой, пергамином, целлофаном или полимерными плёнками. Этими же материалами перестилают мармелад между рядами и накрывают верхний ряд мармелада.</w:t>
      </w:r>
    </w:p>
    <w:p w:rsidR="008724D9" w:rsidRPr="00B74F65" w:rsidRDefault="008724D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При упаковывании мармелада в коробки допускается помещать каждое изделие в филейчик из пергамента, подпергамента, парафинированной бумаги или в коррексы из полимерных материалов.</w:t>
      </w:r>
    </w:p>
    <w:p w:rsidR="008724D9" w:rsidRPr="00B74F65" w:rsidRDefault="008724D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</w:t>
      </w:r>
      <w:r w:rsidR="0018499E" w:rsidRPr="00B74F65">
        <w:rPr>
          <w:sz w:val="28"/>
          <w:szCs w:val="28"/>
        </w:rPr>
        <w:t>раски на этикетках должны быть стойкими, немаркими, без запаха.</w:t>
      </w:r>
    </w:p>
    <w:p w:rsidR="0018499E" w:rsidRPr="00B74F65" w:rsidRDefault="0018499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Крышки банок оклеивают бандеролью, целлофановой полоской или полиэтиленовой лентой с липким слоем.</w:t>
      </w:r>
    </w:p>
    <w:p w:rsidR="0018499E" w:rsidRPr="00B74F65" w:rsidRDefault="0018499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Пакеты должны быть термоспаяны или перевязаны лентой, галунным шнурком или заклеены ярлыком с нанесённым на него товарным знаком предприятия.</w:t>
      </w:r>
    </w:p>
    <w:p w:rsidR="0018499E" w:rsidRPr="00B74F65" w:rsidRDefault="0018499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Весовой мармелад укладывают рядами в фанерные ящики из гофрированного картона, массой нетто не более 7 кг; по высоте укладывают не более: трёх рядов- для формового фруктово-ягодного мармелада; четырёх рядов- для формового желейного и желейно-фруктового мармелада; восьми рядов- для резного желейного мармелада.</w:t>
      </w:r>
    </w:p>
    <w:p w:rsidR="0018499E" w:rsidRPr="00B74F65" w:rsidRDefault="0018499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Ящики должны быть без постороннего запаха. Внутренние стенки выстланы пергаментом, подпергаментом, пергамином, писчей или парафинированной бумагой, целлофаном или полимерными плёнками. Этими же материалами выстилают между рядами, слоями и верхний слой мармелада.</w:t>
      </w:r>
    </w:p>
    <w:p w:rsidR="0018499E" w:rsidRPr="00B74F65" w:rsidRDefault="0065541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Пластовой мармелад разливают в фанерные и дощатые ящики, массой нетто не более 7 кг или в ящики из гофрированного картона, массой нетто не более 5 кг.</w:t>
      </w:r>
    </w:p>
    <w:p w:rsidR="00ED5FA9" w:rsidRPr="00B74F65" w:rsidRDefault="00ED5FA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Пластовой мармелад разливают также в художественно оформленные коробки из картона с крышкой или без крышки, массой нетто более 500 г, в коробки или стаканы из полимерных материалов, массой нетто не более 250 г, фасуют в термоспаиваемый целлофан, массой нетто 100г.</w:t>
      </w:r>
    </w:p>
    <w:p w:rsidR="00ED5FA9" w:rsidRPr="00B74F65" w:rsidRDefault="00ED5FA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 xml:space="preserve">Дно коробок из неламинированного картона должно быть выстлано пергаментом, подпергаментом, пергамином. Сверху мармелад накрывают указанными упаковочными материалами, кроме коробок, обтягиваемых целлофаном. </w:t>
      </w:r>
    </w:p>
    <w:p w:rsidR="00ED5FA9" w:rsidRPr="00B74F65" w:rsidRDefault="00ED5FA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Коробки с мармеладом упаковывают массой нетто не более 20 кг, а пакеты массой нетто не более 10 кг</w:t>
      </w:r>
      <w:r w:rsidR="009F4318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в ящики фанерные, дощатые, из гофрированного картона и деревянные многооборотные ящики.</w:t>
      </w:r>
    </w:p>
    <w:p w:rsidR="00ED5FA9" w:rsidRPr="00B74F65" w:rsidRDefault="00ED5FA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Фанерные и дощатые ящики должны быть выстланы внутри пергаментом, подпергаментом, пергамином, парафинированной бумагой или обёрточной.</w:t>
      </w:r>
    </w:p>
    <w:p w:rsidR="00DF7D66" w:rsidRPr="00B74F65" w:rsidRDefault="00ED5FA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Мармелад, фасованный в фольгу, укладывают в три ряда в ящики из гофрированного картона, массой нетто не более 10 кг. Между рядами и верхний слой</w:t>
      </w:r>
      <w:r w:rsidR="00DF7D66" w:rsidRPr="00B74F65">
        <w:rPr>
          <w:sz w:val="28"/>
          <w:szCs w:val="28"/>
        </w:rPr>
        <w:t xml:space="preserve"> мармелада выстилают пергаментом, подпергаментом, пергамином, обёрточной бумагой.</w:t>
      </w:r>
    </w:p>
    <w:p w:rsidR="00DF7D66" w:rsidRPr="00B74F65" w:rsidRDefault="00DF7D6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 xml:space="preserve">Пластовый мармелад, фасованный в коробки и стаканы из полимерных материалов, упаковывают в ящики из гофрированного картона, массой нетто не более 9 кг. Допускаемые отклонения массы нетто упаковочной единицы мармелада составляют (в %), не более, при фасовании: </w:t>
      </w:r>
    </w:p>
    <w:p w:rsidR="00DF7D66" w:rsidRPr="00B74F65" w:rsidRDefault="00DF7D6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Минус 10- от средней массы 20 шт. штучных фигурных изделий;</w:t>
      </w:r>
    </w:p>
    <w:p w:rsidR="00DF7D66" w:rsidRPr="00B74F65" w:rsidRDefault="00DF7D6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Минус 7 – от средней массы 10 упаковочных единиц до 100 г включительно;</w:t>
      </w:r>
    </w:p>
    <w:p w:rsidR="00DF7D66" w:rsidRPr="00B74F65" w:rsidRDefault="00DF7D6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Минус 4- от массы упаковочной единицы свыше 100 г до 300 г включительно;</w:t>
      </w:r>
    </w:p>
    <w:p w:rsidR="00DF7D66" w:rsidRPr="00B74F65" w:rsidRDefault="00DF7D6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Минус 3 – от массы упаковочной единицы свыше 300 г до 1000 г включительно;</w:t>
      </w:r>
    </w:p>
    <w:p w:rsidR="00ED5FA9" w:rsidRPr="00B74F65" w:rsidRDefault="00DF7D6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Минус 1 - от массы упаковочной единицы свыше 1000 г;</w:t>
      </w:r>
    </w:p>
    <w:p w:rsidR="00DF7D66" w:rsidRPr="00B74F65" w:rsidRDefault="00DF7D6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Отклонение массы нетто по верхнему пределу не ограничивается.</w:t>
      </w:r>
    </w:p>
    <w:p w:rsidR="00DF7D66" w:rsidRPr="00B74F65" w:rsidRDefault="00DC21A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При упаковывании весового мармелада в ящики допускается отклонение массы нетто минус 0,5 %.</w:t>
      </w:r>
    </w:p>
    <w:p w:rsidR="00DC21A2" w:rsidRPr="00B74F65" w:rsidRDefault="00DC21A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На каждой упаковочной единице (в коробках, пакетах и др.)</w:t>
      </w:r>
    </w:p>
    <w:p w:rsidR="00DC21A2" w:rsidRPr="00B74F65" w:rsidRDefault="00DC21A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Должна быть маркировка содержащая следующую информацию: товарный знак и наименование предприятия</w:t>
      </w:r>
      <w:r w:rsidR="009F4318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изготовителя, его местонахождение; наименование мармелада; массу нетто; дату выработки; срок хранения; информационные сведения о пищевой и энергетической ценности продукта; обозначение НТД.</w:t>
      </w:r>
    </w:p>
    <w:p w:rsidR="00DC21A2" w:rsidRPr="00B74F65" w:rsidRDefault="00DB1C6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На упаковочной</w:t>
      </w:r>
      <w:r w:rsidR="00DC21A2" w:rsidRPr="00B74F65">
        <w:rPr>
          <w:sz w:val="28"/>
          <w:szCs w:val="28"/>
        </w:rPr>
        <w:t xml:space="preserve"> единице с диабетическим мармеладом дополнительно указывают: содержание (расчётное) в граммах в 100 г продукта: ксилита (сорбита), общего сахара (в пересчёте на сахарозу); надпись: «Употребляется по назначению врача»; суточную норму потребления ксилита (сорбита)</w:t>
      </w:r>
      <w:r w:rsidR="00FA79F5" w:rsidRPr="00B74F65">
        <w:rPr>
          <w:sz w:val="28"/>
          <w:szCs w:val="28"/>
        </w:rPr>
        <w:t xml:space="preserve"> – не более 30 г; символ, характеризующий принадлежность мармелада к группе диабетических изделий.</w:t>
      </w:r>
    </w:p>
    <w:p w:rsidR="00FA79F5" w:rsidRPr="00B74F65" w:rsidRDefault="00DB1C6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На упаковочной единице массой нетто до 150 г должно быть обозначено: наименование предприятия изготовителя и его местонахождение; наименование мармелада; масса нетто.</w:t>
      </w:r>
    </w:p>
    <w:p w:rsidR="00DB1C65" w:rsidRPr="00B74F65" w:rsidRDefault="00DB1C6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Допускается маркировку на пакетах из целлофана и полимерных плёнок заменять вложенным внутрь ярлыком с маркировкой, нанесённой типографическим способом.</w:t>
      </w:r>
    </w:p>
    <w:p w:rsidR="00DB1C65" w:rsidRPr="00B74F65" w:rsidRDefault="00DB1C6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Транспортная маркировка- с нанесением манипуляционных знаков: «Осторожно, хрупкое», «Боится сырости», «Боится нагрева».</w:t>
      </w:r>
    </w:p>
    <w:p w:rsidR="00DB1C65" w:rsidRPr="00B74F65" w:rsidRDefault="00DB1C6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На каждую единицу транспортной тары наносят маркировку, характеризующую продукцию: товарный знак и наименование предприятия изготовителя, его местонахождение; наименование продукта; массу нетто</w:t>
      </w:r>
      <w:r w:rsidR="007F4074" w:rsidRPr="00B74F65">
        <w:rPr>
          <w:sz w:val="28"/>
          <w:szCs w:val="28"/>
        </w:rPr>
        <w:t xml:space="preserve"> и брутто или количество упаковочных единиц и массу упаковочной единицы (для фасованного мармелада); дату выработки; срок хранения; обозначение НТД.</w:t>
      </w:r>
    </w:p>
    <w:p w:rsidR="007F4074" w:rsidRPr="00B74F65" w:rsidRDefault="007F407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Маркировку наносят путём наклеивания ярлыка или нанесения чёткого оттиска трафаретом или штампом несмывающейся и не имеющей запаха краской.</w:t>
      </w:r>
    </w:p>
    <w:p w:rsidR="007F4074" w:rsidRPr="00B74F65" w:rsidRDefault="007F407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Номер укладчика или смены указывают на ярлыке, вложенном внутрь коробок, пачек, пакетов (за исключением упаковочных единиц массой нетто до 150г) или ящиков с мармеладом, или проставляют штемпелем с наружной стороны тары.</w:t>
      </w:r>
    </w:p>
    <w:p w:rsidR="007F4074" w:rsidRPr="00B74F65" w:rsidRDefault="007F407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Мармелад транспортируют всеми видами транспорта в крытых транспортных средствах в соответствии с правилами перевозок грузов, действующими на каждом виде транспорта.</w:t>
      </w:r>
    </w:p>
    <w:p w:rsidR="007F4074" w:rsidRPr="00B74F65" w:rsidRDefault="007F407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При перевозке, погрузке и выгрузке продукция должна быть предохранена от атмосферных осадков.</w:t>
      </w:r>
    </w:p>
    <w:p w:rsidR="007F4074" w:rsidRPr="00B74F65" w:rsidRDefault="007F407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Не допускается использовать транспортные средства, в которых перевозились ядовитые или резкопахнущие грузы, а также транспортировать мармелад совместно с продуктами, обладающими специфическими запахами.</w:t>
      </w:r>
    </w:p>
    <w:p w:rsidR="007F4074" w:rsidRPr="00B74F65" w:rsidRDefault="007F407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Мармелад должен храниться в чистых, хорошо вентилируемых помещениях, не имеющих</w:t>
      </w:r>
      <w:r w:rsidR="00D60D4A" w:rsidRPr="00B74F65">
        <w:rPr>
          <w:sz w:val="28"/>
          <w:szCs w:val="28"/>
        </w:rPr>
        <w:t xml:space="preserve"> постороннего запаха, не заражённых вредителями хлебных запасов, при температуре 10-</w:t>
      </w:r>
      <w:r w:rsidR="00251279">
        <w:rPr>
          <w:sz w:val="28"/>
          <w:szCs w:val="28"/>
        </w:rPr>
        <w:t xml:space="preserve"> </w:t>
      </w:r>
      <w:r w:rsidR="00D60D4A" w:rsidRPr="00B74F65">
        <w:rPr>
          <w:sz w:val="28"/>
          <w:szCs w:val="28"/>
        </w:rPr>
        <w:t>20 и ОВВ 75-85%. Мармелад не должен подвергаться воздействию прямого солнечного света. Не допускается хранить мармелад совместно с продуктами, обладающими специфическим запахом.</w:t>
      </w:r>
    </w:p>
    <w:p w:rsidR="00D60D4A" w:rsidRPr="00B74F65" w:rsidRDefault="00D60D4A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Сроки хранения мармелада (включая глазированный шоколадной глазурью) при указанных условиях хранения и транспортирования со дня изготовления устанавливают следующие:</w:t>
      </w:r>
    </w:p>
    <w:p w:rsidR="00D60D4A" w:rsidRPr="00B74F65" w:rsidRDefault="00D60D4A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2 месяца – для мармелада фруктово-ягодного формового и пата;</w:t>
      </w:r>
    </w:p>
    <w:p w:rsidR="00D60D4A" w:rsidRPr="00B74F65" w:rsidRDefault="00D60D4A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3 месяца – для мармелада фруктово-ягодного пластового;</w:t>
      </w:r>
    </w:p>
    <w:p w:rsidR="00D60D4A" w:rsidRPr="00B74F65" w:rsidRDefault="00D60D4A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3 месяца – для мармелада желейного формового и резного на пектине и агаре;</w:t>
      </w:r>
    </w:p>
    <w:p w:rsidR="00D60D4A" w:rsidRPr="00B74F65" w:rsidRDefault="00D60D4A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1,5 месяца – для мармелада желейного формового на агароиде;</w:t>
      </w:r>
    </w:p>
    <w:p w:rsidR="00D60D4A" w:rsidRPr="00B74F65" w:rsidRDefault="00D60D4A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1,5 месяца – для мармелада желейного формового и резного на агаре из морской водоросли фурцеллярии;</w:t>
      </w:r>
    </w:p>
    <w:p w:rsidR="00D60D4A" w:rsidRPr="00B74F65" w:rsidRDefault="00D60D4A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 xml:space="preserve">2 месяца – для </w:t>
      </w:r>
      <w:r w:rsidR="00722D75" w:rsidRPr="00B74F65">
        <w:rPr>
          <w:sz w:val="28"/>
          <w:szCs w:val="28"/>
        </w:rPr>
        <w:t>желейно</w:t>
      </w:r>
      <w:r w:rsidR="001322EC" w:rsidRPr="00B74F65">
        <w:rPr>
          <w:sz w:val="28"/>
          <w:szCs w:val="28"/>
        </w:rPr>
        <w:t xml:space="preserve"> </w:t>
      </w:r>
      <w:r w:rsidR="00722D75" w:rsidRPr="00B74F65">
        <w:rPr>
          <w:sz w:val="28"/>
          <w:szCs w:val="28"/>
        </w:rPr>
        <w:t>- фруктового на желатине;</w:t>
      </w:r>
    </w:p>
    <w:p w:rsidR="00722D75" w:rsidRPr="00B74F65" w:rsidRDefault="00722D7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15 суток – для весового и фасованного в коробки;</w:t>
      </w:r>
    </w:p>
    <w:p w:rsidR="00722D75" w:rsidRPr="00B74F65" w:rsidRDefault="00722D7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2 месяца – для фасованного</w:t>
      </w:r>
      <w:r w:rsidR="001322EC" w:rsidRPr="00B74F65">
        <w:rPr>
          <w:sz w:val="28"/>
          <w:szCs w:val="28"/>
        </w:rPr>
        <w:t>,</w:t>
      </w:r>
      <w:r w:rsidR="00251279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в пакеты из целлофана и полимерных плёнок;</w:t>
      </w:r>
    </w:p>
    <w:p w:rsidR="00722D75" w:rsidRPr="00B74F65" w:rsidRDefault="00722D7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 месяц – для диабетического мармелада.</w:t>
      </w:r>
    </w:p>
    <w:p w:rsidR="00276709" w:rsidRPr="00B74F65" w:rsidRDefault="00722D75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Пастила</w:t>
      </w:r>
    </w:p>
    <w:p w:rsidR="00722D75" w:rsidRPr="00B74F65" w:rsidRDefault="00722D7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Пастильные изделия выпускают штучными, весовыми или фасованными.</w:t>
      </w:r>
    </w:p>
    <w:p w:rsidR="00722D75" w:rsidRPr="00B74F65" w:rsidRDefault="00722D7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Зефир и клеевую пастилу фасуют в коробки из коробочного картона массой нетто не более 1000 г, пакеты или пачки массой нетто не более 250 г, завёртывают в целлофан, этикетку, этикетку с подвёрткой. Для этикеток и подвёртки используют этикеточную и писчую бумагу, полимерные и другие упаковочные материалы, применение которых разрешено органами Госсанэпиднадзора. При упаковывании в коробки допускается укладывать зефир в шоколаде в капсюли из этикеточной бумаги.</w:t>
      </w:r>
    </w:p>
    <w:p w:rsidR="00722D75" w:rsidRPr="00B74F65" w:rsidRDefault="007870E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Наборы и смеси пастильных изделий или пастильных изделий в сочетании с мармеладом должны быть уложены в коробки массой нетто не более 2000 г. Дно коробок и поверхность фасованных в них пастильных изделий застилают обёрточной бумагой, подпергаментом, пергаментом, парафинированной бумагой, целлофаном. При укладывании пастильных изделий в коррексы или капсюли дно коробок не застилают.</w:t>
      </w:r>
    </w:p>
    <w:p w:rsidR="007870E8" w:rsidRPr="00B74F65" w:rsidRDefault="007870E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Пакеты и пачки из целлофана должны быть термосварены, заклеены, завязаны лентой или закрыты специальными зажимами.</w:t>
      </w:r>
    </w:p>
    <w:p w:rsidR="007870E8" w:rsidRPr="00B74F65" w:rsidRDefault="007870E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Вкусовые пастильные изделия (зефир и клеевую пастилу) укладывают в чистые ящики из древесины, многооборотные ящики или в ящики из гофрированного картона массой нетто не более 6 кг. Зефир укладывают не более чем в три ряда, клеевую пастилу не более чем в 6 рядов.</w:t>
      </w:r>
    </w:p>
    <w:p w:rsidR="007870E8" w:rsidRPr="00B74F65" w:rsidRDefault="007870E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Заварную пастилу укладывают в ящики из древесины массой нетто не более 7 кг, а также фасуют в коробки массой нетто до 500 г.</w:t>
      </w:r>
    </w:p>
    <w:p w:rsidR="007870E8" w:rsidRPr="00B74F65" w:rsidRDefault="007870E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Ящики и коробки выстилают обёрточной бумагой, пергаментом, подпергаментом, парафинированной бумагой</w:t>
      </w:r>
      <w:r w:rsidR="00251279">
        <w:rPr>
          <w:sz w:val="28"/>
          <w:szCs w:val="28"/>
        </w:rPr>
        <w:t xml:space="preserve"> </w:t>
      </w:r>
      <w:r w:rsidR="00A35CD2" w:rsidRPr="00B74F65">
        <w:rPr>
          <w:sz w:val="28"/>
          <w:szCs w:val="28"/>
        </w:rPr>
        <w:t>и целлофаном. Этими же материалами перестилают пастильные изделия между рядами.</w:t>
      </w:r>
    </w:p>
    <w:p w:rsidR="00A35CD2" w:rsidRPr="00B74F65" w:rsidRDefault="00A35CD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Пастильные изделия, фасованные в коробки, в пакеты и пачки, упаковывают в ящики из древесины, многооборотные ящики из гофрированного картона массой нетто не более 7 кг. Дощатые ящики внутри выстилают бумагой.</w:t>
      </w:r>
    </w:p>
    <w:p w:rsidR="00A35CD2" w:rsidRPr="00B74F65" w:rsidRDefault="00A35CD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Допускаемые отклонения массы нетто упаковочной единицы пастильных изделий составляют, в %, не более:</w:t>
      </w:r>
    </w:p>
    <w:p w:rsidR="00A35CD2" w:rsidRPr="00B74F65" w:rsidRDefault="00A35CD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Минус 10,0 от средней массы 20 штук изделий – при фасовании штучных изделий;</w:t>
      </w:r>
    </w:p>
    <w:p w:rsidR="00A35CD2" w:rsidRPr="00B74F65" w:rsidRDefault="00A35CD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Минус 8,0 от средней массы 10 штук упаковочных единиц – при фасовании до 100 г включительно;</w:t>
      </w:r>
    </w:p>
    <w:p w:rsidR="00A35CD2" w:rsidRPr="00B74F65" w:rsidRDefault="00A35CD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Минус 5,0 от средней массы 10 штук упаковочных единиц – при фасовании свыше 100 г до 300 г включительно;</w:t>
      </w:r>
    </w:p>
    <w:p w:rsidR="00A35CD2" w:rsidRPr="00B74F65" w:rsidRDefault="00A35CD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Минус 3,0 от средней массы 10 штук упаковочных единиц – при фасовании свыше 300 г до 1000 г включительно;</w:t>
      </w:r>
    </w:p>
    <w:p w:rsidR="00A35CD2" w:rsidRPr="00B74F65" w:rsidRDefault="00A35CD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Минус 1,0 от средней массы 10 штук упаковочных единиц – при фасовании свыше 1000 г.</w:t>
      </w:r>
    </w:p>
    <w:p w:rsidR="00B33D30" w:rsidRPr="00B74F65" w:rsidRDefault="00B33D3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При упаковывании весовых пастильных изделий допускается отклонение массы нетто минус 1,0%. Отклонение массы нетто по верхнему пределу не ограничивается.</w:t>
      </w:r>
    </w:p>
    <w:p w:rsidR="00B33D30" w:rsidRPr="00B74F65" w:rsidRDefault="00B33D3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На потребительской таре всех видов (коробках, пачках и так далее) с пастильными изделиями указывают: товарный знак и наименование предприятия- изготовителя, его местонахождение; наименование продукта; состав; массу нетто; дату выработки; информацию о сертификации (действует на территории РФ); срок хранения; срок годности (действует на территории РФ); информационные сведения о пищевой и энергетической ценности 100 г продукта; обозначение НТД.</w:t>
      </w:r>
    </w:p>
    <w:p w:rsidR="00B33D30" w:rsidRPr="00B74F65" w:rsidRDefault="00B33D3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При фасовании пастильных изделий в коробки, пакеты и пачки массой нетто менее 200 г допускается не указывать дату выработки и срок хранения.</w:t>
      </w:r>
    </w:p>
    <w:p w:rsidR="00B33D30" w:rsidRPr="00B74F65" w:rsidRDefault="00B33D3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 xml:space="preserve">На всех видах упаковки с пастильными изделиями, изготовленными с порошком морской капусты или другими добавлениями препаратов лечебно- профилактического назначения, должно быть описание применения </w:t>
      </w:r>
      <w:r w:rsidR="003E0174" w:rsidRPr="00B74F65">
        <w:rPr>
          <w:sz w:val="28"/>
          <w:szCs w:val="28"/>
        </w:rPr>
        <w:t>данного изделия</w:t>
      </w:r>
      <w:r w:rsidR="00251279">
        <w:rPr>
          <w:sz w:val="28"/>
          <w:szCs w:val="28"/>
        </w:rPr>
        <w:t xml:space="preserve"> </w:t>
      </w:r>
      <w:r w:rsidR="003E0174" w:rsidRPr="00B74F65">
        <w:rPr>
          <w:sz w:val="28"/>
          <w:szCs w:val="28"/>
        </w:rPr>
        <w:t>или это описание должно быть вложено в упаковку.</w:t>
      </w:r>
    </w:p>
    <w:p w:rsidR="003E0174" w:rsidRPr="00B74F65" w:rsidRDefault="003E017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коробки с пастильными изделиями массой нетто более 250 г вкладывают ярлык с номером укладчика или проставляют номер укладчика на внешней стороне коробке.</w:t>
      </w:r>
    </w:p>
    <w:p w:rsidR="003E0174" w:rsidRPr="00B74F65" w:rsidRDefault="003E017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Транспортная маркировка- с нанесением манипуляционных знаков: «Хрупкое.</w:t>
      </w:r>
      <w:r w:rsidR="001322EC" w:rsidRP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Осторожно!», «Беречь от влаги», «Беречь от нагрева».</w:t>
      </w:r>
    </w:p>
    <w:p w:rsidR="003E0174" w:rsidRPr="00B74F65" w:rsidRDefault="003E017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На каждую единицу транспортной тары наносят маркировку, характеризующую продукцию: товарный знак и наименование предприятия- изготовителя, его местонахождение; наименование продукта; массу нетто; количество упаковочных единиц и массу упаковочной единицы (для фасованных изделий); дату выработки; срок хранения; обозначение НТД.</w:t>
      </w:r>
    </w:p>
    <w:p w:rsidR="003E0174" w:rsidRPr="00B74F65" w:rsidRDefault="003E017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Маркировку наносят путём наклеивания ярлыка или нанесения чёткого оттиска трафаретом или штампом несмывающейся, не имеющей запаха краской.</w:t>
      </w:r>
    </w:p>
    <w:p w:rsidR="003E0174" w:rsidRPr="00B74F65" w:rsidRDefault="003E017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Внутрь ящиков с пастильными изделиями</w:t>
      </w:r>
      <w:r w:rsidR="007B0711" w:rsidRPr="00B74F65">
        <w:rPr>
          <w:sz w:val="28"/>
          <w:szCs w:val="28"/>
        </w:rPr>
        <w:t xml:space="preserve"> вкладывают ярлык с номером укладчика или смены либо номер укладчика или смены проставляют штемпелем с наружной стороны тары.</w:t>
      </w:r>
    </w:p>
    <w:p w:rsidR="007B0711" w:rsidRPr="00B74F65" w:rsidRDefault="007B071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Пастильные изделия транспортируют всеми видами транспорта в крытых транспортных средствах в соответствии с правилами перевозок грузов, действующими на каждом виде транспорта.</w:t>
      </w:r>
    </w:p>
    <w:p w:rsidR="007B0711" w:rsidRPr="00B74F65" w:rsidRDefault="007B071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Пастильные изделия должны храниться в чистых, в хорошо вентилируемых помещениях, не заражённых вредителями хлебных запасов, при температуре 15- 21 градуса и ОВВ не более 75%.</w:t>
      </w:r>
    </w:p>
    <w:p w:rsidR="007B0711" w:rsidRPr="00B74F65" w:rsidRDefault="007B071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Не допускается хранить пастильные изделия вместе с продуктами, обладающими специфическим запахом. Пастильные изделия не должны подвергаться воздействию прямых солнечных лучей.</w:t>
      </w:r>
    </w:p>
    <w:p w:rsidR="007B0711" w:rsidRPr="00B74F65" w:rsidRDefault="007B071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Сроки хранения пастильных изделий при указанных условиях хранения и транспортирования со дня изготовления устанавливают следующие:</w:t>
      </w:r>
    </w:p>
    <w:p w:rsidR="007B0711" w:rsidRPr="00B74F65" w:rsidRDefault="007B071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 xml:space="preserve">1 месяц – для зефира и клеевой пастилы, </w:t>
      </w:r>
      <w:r w:rsidR="00906D3E" w:rsidRPr="00B74F65">
        <w:rPr>
          <w:sz w:val="28"/>
          <w:szCs w:val="28"/>
        </w:rPr>
        <w:t>зефира в шоколаде;</w:t>
      </w:r>
    </w:p>
    <w:p w:rsidR="00906D3E" w:rsidRPr="00B74F65" w:rsidRDefault="00906D3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3 месяца – для заварной пастилы в шоколаде, вырабатываемой на автоматизированной</w:t>
      </w:r>
      <w:r w:rsidR="00BB0C34" w:rsidRP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линии фирмы «ЛЕШ»;</w:t>
      </w:r>
    </w:p>
    <w:p w:rsidR="00906D3E" w:rsidRPr="00B74F65" w:rsidRDefault="00906D3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14 дней – для зефира «Бананы».</w:t>
      </w:r>
    </w:p>
    <w:p w:rsidR="00906D3E" w:rsidRPr="00B74F65" w:rsidRDefault="00906D3E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Варенье, джемы, повидла</w:t>
      </w:r>
    </w:p>
    <w:p w:rsidR="00906D3E" w:rsidRPr="00B74F65" w:rsidRDefault="00906D3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Варенье, джемы, повидла фасуют:</w:t>
      </w:r>
    </w:p>
    <w:p w:rsidR="00906D3E" w:rsidRPr="00B74F65" w:rsidRDefault="00906D3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стеклянные банки вместимостью не более 1 дм</w:t>
      </w:r>
      <w:r w:rsidRPr="00B74F65">
        <w:rPr>
          <w:sz w:val="28"/>
          <w:szCs w:val="28"/>
          <w:vertAlign w:val="superscript"/>
        </w:rPr>
        <w:t xml:space="preserve">3 </w:t>
      </w:r>
      <w:r w:rsidR="00BB0C34" w:rsidRPr="00B74F65">
        <w:rPr>
          <w:sz w:val="28"/>
          <w:szCs w:val="28"/>
        </w:rPr>
        <w:t xml:space="preserve">, укупориваемые металлическими </w:t>
      </w:r>
      <w:r w:rsidRPr="00B74F65">
        <w:rPr>
          <w:sz w:val="28"/>
          <w:szCs w:val="28"/>
        </w:rPr>
        <w:t>лакированными крышками;</w:t>
      </w:r>
    </w:p>
    <w:p w:rsidR="00906D3E" w:rsidRPr="00B74F65" w:rsidRDefault="00906D3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металлические лакированные банки вместимостью</w:t>
      </w:r>
      <w:r w:rsidR="00BB0C34" w:rsidRPr="00B74F65">
        <w:rPr>
          <w:sz w:val="28"/>
          <w:szCs w:val="28"/>
        </w:rPr>
        <w:t xml:space="preserve"> не более 1 дм</w:t>
      </w:r>
      <w:r w:rsidR="00BB0C34" w:rsidRPr="00B74F65">
        <w:rPr>
          <w:sz w:val="28"/>
          <w:szCs w:val="28"/>
          <w:vertAlign w:val="superscript"/>
        </w:rPr>
        <w:t>3</w:t>
      </w:r>
      <w:r w:rsidR="00BB0C34" w:rsidRPr="00B74F65">
        <w:rPr>
          <w:sz w:val="28"/>
          <w:szCs w:val="28"/>
        </w:rPr>
        <w:t>;</w:t>
      </w:r>
    </w:p>
    <w:p w:rsidR="00BB0C34" w:rsidRPr="00B74F65" w:rsidRDefault="00BB0C3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тару из термопластичных полимерных материалов вместимостью не более 0,25 дм</w:t>
      </w:r>
      <w:r w:rsidRPr="00B74F65">
        <w:rPr>
          <w:sz w:val="28"/>
          <w:szCs w:val="28"/>
          <w:vertAlign w:val="superscript"/>
        </w:rPr>
        <w:t>3</w:t>
      </w:r>
      <w:r w:rsidRPr="00B74F65">
        <w:rPr>
          <w:sz w:val="28"/>
          <w:szCs w:val="28"/>
        </w:rPr>
        <w:t>, разрешённых для контакта с пищевыми продуктами;</w:t>
      </w:r>
    </w:p>
    <w:p w:rsidR="00BB0C34" w:rsidRPr="00B74F65" w:rsidRDefault="00BB0C3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алюминиевые цельные цилиндрические банки для консервов вместимостью до 0,5 дм</w:t>
      </w:r>
      <w:r w:rsidRPr="00B74F65">
        <w:rPr>
          <w:sz w:val="28"/>
          <w:szCs w:val="28"/>
          <w:vertAlign w:val="superscript"/>
        </w:rPr>
        <w:t>3</w:t>
      </w:r>
      <w:r w:rsidRPr="00B74F65">
        <w:rPr>
          <w:sz w:val="28"/>
          <w:szCs w:val="28"/>
        </w:rPr>
        <w:t>.</w:t>
      </w:r>
    </w:p>
    <w:p w:rsidR="009D463E" w:rsidRPr="00B74F65" w:rsidRDefault="00BB0C3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 заказу потребителя варенье фасуют в стеклянные банки вместимостью 2 и 3 дм</w:t>
      </w:r>
      <w:r w:rsidRPr="00B74F65">
        <w:rPr>
          <w:sz w:val="28"/>
          <w:szCs w:val="28"/>
          <w:vertAlign w:val="superscript"/>
        </w:rPr>
        <w:t>3</w:t>
      </w:r>
      <w:r w:rsidRPr="00B74F65">
        <w:rPr>
          <w:sz w:val="28"/>
          <w:szCs w:val="28"/>
        </w:rPr>
        <w:t xml:space="preserve"> и металлические лакированные банки вместимостью от 3 до 10 дм</w:t>
      </w:r>
      <w:r w:rsidRPr="00B74F65">
        <w:rPr>
          <w:sz w:val="28"/>
          <w:szCs w:val="28"/>
          <w:vertAlign w:val="superscript"/>
        </w:rPr>
        <w:t>3</w:t>
      </w:r>
      <w:r w:rsidRPr="00B74F65">
        <w:rPr>
          <w:sz w:val="28"/>
          <w:szCs w:val="28"/>
        </w:rPr>
        <w:t>.</w:t>
      </w:r>
    </w:p>
    <w:p w:rsidR="00BB0C34" w:rsidRPr="00B74F65" w:rsidRDefault="00D0509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Варенье, джемы, повидла для промышленной переработки фасуют:</w:t>
      </w:r>
    </w:p>
    <w:p w:rsidR="00D0509F" w:rsidRPr="00B74F65" w:rsidRDefault="00D0509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деревянные бочки или фанерные барабаны с полиэтиленовыми мешками</w:t>
      </w:r>
      <w:r w:rsidR="001322EC" w:rsidRP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вкладышами вместимостью более 50 дм</w:t>
      </w:r>
      <w:r w:rsidRPr="00B74F65">
        <w:rPr>
          <w:sz w:val="28"/>
          <w:szCs w:val="28"/>
          <w:vertAlign w:val="superscript"/>
        </w:rPr>
        <w:t>3</w:t>
      </w:r>
      <w:r w:rsidRPr="00B74F65">
        <w:rPr>
          <w:sz w:val="28"/>
          <w:szCs w:val="28"/>
        </w:rPr>
        <w:t>;</w:t>
      </w:r>
    </w:p>
    <w:p w:rsidR="00D0509F" w:rsidRPr="00B74F65" w:rsidRDefault="00D0509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бочки из полимерных материалов вместимостью не более 50 дм</w:t>
      </w:r>
      <w:r w:rsidRPr="00B74F65">
        <w:rPr>
          <w:sz w:val="28"/>
          <w:szCs w:val="28"/>
          <w:vertAlign w:val="superscript"/>
        </w:rPr>
        <w:t>3</w:t>
      </w:r>
    </w:p>
    <w:p w:rsidR="00C71AAA" w:rsidRPr="00B74F65" w:rsidRDefault="00C71AAA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Для транспортировки консервы упаковывают в дощатые полимерные ящики и ящики из гофрированного картона, а также в термоусадочную плёнку, избегая свободного перемещения продукции внутри упаковки.</w:t>
      </w:r>
    </w:p>
    <w:p w:rsidR="00C71AAA" w:rsidRPr="00B74F65" w:rsidRDefault="00C71AAA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 xml:space="preserve">Маркировка консервов должна производиться способом литографии на лакированной этикетке или непосредственно на </w:t>
      </w:r>
      <w:r w:rsidR="009D463E" w:rsidRPr="00B74F65">
        <w:rPr>
          <w:sz w:val="28"/>
          <w:szCs w:val="28"/>
        </w:rPr>
        <w:t>банке или крышке и содержать: наименование консервов, информацию о сертификации в виде знака соответствия (при наличии); массу нетто; наименование предприятия- изготовителя, его местонахождение, сведения о пищевой и энергетической ценности, Обозначение НТД; дату изготовления, срок годности. На этикетках стерилизованного варенья должно быть указано:</w:t>
      </w:r>
      <w:r w:rsidR="00BB4EC7" w:rsidRPr="00B74F65">
        <w:rPr>
          <w:sz w:val="28"/>
          <w:szCs w:val="28"/>
        </w:rPr>
        <w:t xml:space="preserve"> «Стерилизованное».</w:t>
      </w:r>
    </w:p>
    <w:p w:rsidR="00BB4EC7" w:rsidRPr="00B74F65" w:rsidRDefault="00BB4EC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На стеклянную и полимерную тару, литографированные металлические банки и тубы наносят знаки условных обозначений, указывающие: номер смены (бригады) – 1-2 цифры; число выработки – 2 цифры; месяц выработки – 2 цифры; год выработки- 1-2 последние цифры текущего года</w:t>
      </w:r>
    </w:p>
    <w:p w:rsidR="00BB4EC7" w:rsidRPr="00B74F65" w:rsidRDefault="00BB4EC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На металлические нелитографированные банки наносят последовательно знаки условных обозначений, указывающие: ассортиментный номер продукции-1-3 цифры; индекс системы, в которую входит предприятие-изготовитель (К- консервная плодоовощная промышленность; ЦС- центрсоюз); номер предприятия – изготовителя-1-3 цифры; номер смены (бригады)- 1-2 цифры; дату выработки- 2 цифры, месяц выработки- 2 цифры; год выработки-1-2 последние цифры текущего года.</w:t>
      </w:r>
    </w:p>
    <w:p w:rsidR="00BB4EC7" w:rsidRPr="00B74F65" w:rsidRDefault="00BB4EC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На всех видах наружной тары должна быть наклеена этикетка или нанесён несмываемой краской чёткий трафарет с указанием</w:t>
      </w:r>
      <w:r w:rsidR="00817E9A" w:rsidRPr="00B74F65">
        <w:rPr>
          <w:sz w:val="28"/>
          <w:szCs w:val="28"/>
        </w:rPr>
        <w:t>: наименования продукта; наименования производителя и его товарного знака (при наличии) и местонахождения; массы нетто и брутто или количество упакованных единиц; даты изготовления; срока годности; информации о сертификации; надписей: «Не бросать», «Хранить в сухом месте»; Номера НТД.</w:t>
      </w:r>
    </w:p>
    <w:p w:rsidR="00817E9A" w:rsidRPr="00B74F65" w:rsidRDefault="00817E9A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Варенье, джемы, повидла должны храниться в чистых, сухих, хорошо вентилируемых помещениях при ОВВ не более 75%, температуре 10-20</w:t>
      </w:r>
      <w:r w:rsidRPr="00B74F65">
        <w:rPr>
          <w:sz w:val="28"/>
          <w:szCs w:val="28"/>
          <w:vertAlign w:val="superscript"/>
        </w:rPr>
        <w:t>◦</w:t>
      </w:r>
      <w:r w:rsidRPr="00B74F65">
        <w:rPr>
          <w:sz w:val="28"/>
          <w:szCs w:val="28"/>
        </w:rPr>
        <w:t>С для нестерилизованного и 0-20</w:t>
      </w:r>
      <w:r w:rsidRPr="00B74F65">
        <w:rPr>
          <w:sz w:val="28"/>
          <w:szCs w:val="28"/>
          <w:vertAlign w:val="superscript"/>
        </w:rPr>
        <w:t>◦</w:t>
      </w:r>
      <w:r w:rsidRPr="00B74F65">
        <w:rPr>
          <w:sz w:val="28"/>
          <w:szCs w:val="28"/>
        </w:rPr>
        <w:t>С для стерилизованного.</w:t>
      </w:r>
    </w:p>
    <w:p w:rsidR="007A57A3" w:rsidRPr="009F4318" w:rsidRDefault="007A57A3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9F4318">
        <w:rPr>
          <w:b/>
          <w:sz w:val="28"/>
          <w:szCs w:val="28"/>
        </w:rPr>
        <w:t>Сроки хранения</w:t>
      </w:r>
    </w:p>
    <w:p w:rsidR="007A57A3" w:rsidRPr="00B74F65" w:rsidRDefault="00FD6B6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Варенье</w:t>
      </w:r>
    </w:p>
    <w:p w:rsidR="00FD6B6E" w:rsidRPr="00B74F65" w:rsidRDefault="00FD6B6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Срок хранения варенья со дня выработки: 24 месяца – для стерилизованного, 12 месяцев – для нестерилизованного, 6 месяцев – для нестерилизованного, фасованного в термопластичную полимерную тару или алюминиевые банки.</w:t>
      </w:r>
    </w:p>
    <w:p w:rsidR="00FD6B6E" w:rsidRPr="00B74F65" w:rsidRDefault="00FD6B6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После трёхмесячного хранения допускается незначительное потемнение варенья из светлоокрашенных плодов или ягод и лепестков роз.</w:t>
      </w:r>
    </w:p>
    <w:p w:rsidR="00FD6B6E" w:rsidRPr="00B74F65" w:rsidRDefault="00FD6B6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Джем</w:t>
      </w:r>
    </w:p>
    <w:p w:rsidR="00FD6B6E" w:rsidRPr="00B74F65" w:rsidRDefault="00FD6B6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Срок хранения джемов со дня выработки: 24 месяца – для стерилизованного, 12 месяцев – для нестерилизованного, 6 месяцев – для нестерилизованного, фасованного в тару из термопластичных полимерных материалов или алюминиевые цельнотянутые цилиндрические банки.</w:t>
      </w:r>
    </w:p>
    <w:p w:rsidR="00FD6B6E" w:rsidRPr="00B74F65" w:rsidRDefault="00FD6B6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Повидло</w:t>
      </w:r>
    </w:p>
    <w:p w:rsidR="00FD6B6E" w:rsidRPr="00B74F65" w:rsidRDefault="00FD6B6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Срок хранения повидла со дня выработки:</w:t>
      </w:r>
    </w:p>
    <w:p w:rsidR="00FD6B6E" w:rsidRPr="00B74F65" w:rsidRDefault="00FD6B6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- 24 месяца – для стерилизованного;</w:t>
      </w:r>
    </w:p>
    <w:p w:rsidR="00FD6B6E" w:rsidRPr="00B74F65" w:rsidRDefault="00FD6B6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- 12 месяцев – для нестерилизованного в стеклянной и металлической таре;</w:t>
      </w:r>
    </w:p>
    <w:p w:rsidR="00FD6B6E" w:rsidRPr="00B74F65" w:rsidRDefault="00FD6B6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- 9 месяцев – для нестерилизованного в бочках;</w:t>
      </w:r>
    </w:p>
    <w:p w:rsidR="00FD6B6E" w:rsidRPr="00B74F65" w:rsidRDefault="00FD6B6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- 6 месяцев – для нестерилизованного в ящиках</w:t>
      </w:r>
      <w:r w:rsidR="00C808AD" w:rsidRPr="00B74F65">
        <w:rPr>
          <w:sz w:val="28"/>
          <w:szCs w:val="28"/>
        </w:rPr>
        <w:t>;</w:t>
      </w:r>
    </w:p>
    <w:p w:rsidR="00C808AD" w:rsidRPr="00B74F65" w:rsidRDefault="00C808AD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- 6 месяцев для нестерилизованного, фасованного в тару из термопластичных полимерных материалов, алюминиевые цельные цилиндрические банки или алюминиевые тубы, с добавлением сорбиновой кислоты;</w:t>
      </w:r>
    </w:p>
    <w:p w:rsidR="00C808AD" w:rsidRPr="00B74F65" w:rsidRDefault="00C808AD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- 3 месяца – для нестерилизованного, фасованного в тару из термопластичных полимерных материалов, без добавления сорбиновой кислоты.</w:t>
      </w:r>
    </w:p>
    <w:p w:rsidR="009F4318" w:rsidRDefault="009F43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333E" w:rsidRPr="00B74F65" w:rsidRDefault="00C2333E" w:rsidP="009F4318">
      <w:pPr>
        <w:pStyle w:val="af"/>
        <w:numPr>
          <w:ilvl w:val="0"/>
          <w:numId w:val="17"/>
        </w:numPr>
        <w:spacing w:line="360" w:lineRule="auto"/>
        <w:ind w:left="709" w:firstLine="0"/>
        <w:jc w:val="center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Требования к качеству плодово</w:t>
      </w:r>
      <w:r w:rsidR="009F4318">
        <w:rPr>
          <w:b/>
          <w:sz w:val="28"/>
          <w:szCs w:val="28"/>
        </w:rPr>
        <w:t>-</w:t>
      </w:r>
      <w:r w:rsidRPr="00B74F65">
        <w:rPr>
          <w:b/>
          <w:sz w:val="28"/>
          <w:szCs w:val="28"/>
        </w:rPr>
        <w:t>ягодных кондитерских изделий</w:t>
      </w:r>
    </w:p>
    <w:p w:rsidR="00FD6B6E" w:rsidRPr="00B74F65" w:rsidRDefault="00FD6B6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DE62DF" w:rsidRPr="00B74F65" w:rsidRDefault="00444F25" w:rsidP="009F4318">
      <w:pPr>
        <w:pStyle w:val="af"/>
        <w:spacing w:line="360" w:lineRule="auto"/>
        <w:ind w:firstLine="709"/>
        <w:jc w:val="center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 xml:space="preserve">1.2.1 </w:t>
      </w:r>
      <w:r w:rsidR="00817E9A" w:rsidRPr="00B74F65">
        <w:rPr>
          <w:b/>
          <w:sz w:val="28"/>
          <w:szCs w:val="28"/>
        </w:rPr>
        <w:t>Органолептические показатели плодово-ягодных кондитерских изделий</w:t>
      </w:r>
    </w:p>
    <w:p w:rsidR="00817E9A" w:rsidRPr="00B74F65" w:rsidRDefault="00817E9A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Мармелад</w:t>
      </w:r>
    </w:p>
    <w:p w:rsidR="00817E9A" w:rsidRPr="00B74F65" w:rsidRDefault="0014355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 качеству мармелад должен соответствовать требованиям действующего стандарта. При экспертизе мармелада определяют следующие показатели.</w:t>
      </w:r>
    </w:p>
    <w:p w:rsidR="00143553" w:rsidRPr="00B74F65" w:rsidRDefault="0014355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Форма мармелада должна быть правильная, без деформации и соответствовать наименованию: у фруктового</w:t>
      </w:r>
      <w:r w:rsidR="009F4318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с чётким контуром (допускаются незначительные наплывы); у резного</w:t>
      </w:r>
      <w:r w:rsidR="009F4318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с чёткими гранями; у пластового</w:t>
      </w:r>
      <w:r w:rsidR="009F4318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форма упаковки, в которую разливают массу. Допускается лёгкая деформация изделий в единице упаковки (в %), не более: весового желейного</w:t>
      </w:r>
      <w:r w:rsidR="009F4318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- 4; весового фруктово-ягодного и фруктово-желейного- 6; фасованного резного желейного и желейно-фруктовог</w:t>
      </w:r>
      <w:r w:rsidR="009F4318">
        <w:rPr>
          <w:sz w:val="28"/>
          <w:szCs w:val="28"/>
        </w:rPr>
        <w:t xml:space="preserve">о </w:t>
      </w:r>
      <w:r w:rsidRPr="00B74F65">
        <w:rPr>
          <w:sz w:val="28"/>
          <w:szCs w:val="28"/>
        </w:rPr>
        <w:t>- 10 (по счёту); остальных видов фасованного мармелада</w:t>
      </w:r>
      <w:r w:rsidR="009F4318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- 6 (по счёту в упаковочной единице)</w:t>
      </w:r>
    </w:p>
    <w:p w:rsidR="00143553" w:rsidRPr="00B74F65" w:rsidRDefault="0014355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Поверхность мармелада всех видов сухая, нелипкая. У фруктово-ягодного и желейно-фруктового поверхность с тонкокристаллической корочкой или обсыпанная сахаром-песком, эластичная. У желейного</w:t>
      </w:r>
      <w:r w:rsidR="009F4318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</w:t>
      </w:r>
      <w:r w:rsidR="009F4318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обсыпанная сахаром-песком. Для пластового мармелада допускается слегка увлажненная поверхность. У мармелада, глазированного шоколадной глазурью, поверхность покрыта гладким или волнистым слоем глазури,</w:t>
      </w:r>
      <w:r w:rsidR="00E71468" w:rsidRPr="00B74F65">
        <w:rPr>
          <w:sz w:val="28"/>
          <w:szCs w:val="28"/>
        </w:rPr>
        <w:t xml:space="preserve"> без подтёков, трещин, поседения, допускается незначительное просвечивание с нижней стороны. У мармелада, изготовленного методом отливки в крахмал, допускаются следы крахмала на поверхности.</w:t>
      </w:r>
    </w:p>
    <w:p w:rsidR="00E71468" w:rsidRPr="00B74F65" w:rsidRDefault="00E7146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Консистенция изделий определяется главным образом желирующей способностью сырья, рецептурой и степенью уваривания мармеладной массы. У всех видов мармелада консистенция студнеобразная, а для пата</w:t>
      </w:r>
      <w:r w:rsidR="009F4318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плотная, затяжистая. Допускается затяжистая консистенция, для желейного мармелада на агароиде, желатине, модифицированном крахмале.</w:t>
      </w:r>
    </w:p>
    <w:p w:rsidR="00E71468" w:rsidRPr="00B74F65" w:rsidRDefault="00E7146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Вкус и запах мармелада ясно выраженные, характерные для данного наименования, без посторонних привкуса и запаха.</w:t>
      </w:r>
    </w:p>
    <w:p w:rsidR="00E71468" w:rsidRPr="00B74F65" w:rsidRDefault="00E7146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Цвет</w:t>
      </w:r>
      <w:r w:rsidR="009F4318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ровный, однородный, характерный.</w:t>
      </w:r>
    </w:p>
    <w:p w:rsidR="00E71468" w:rsidRPr="00B74F65" w:rsidRDefault="00E7146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многослойном мармеладе каждый слой должен иметь вкус, цвет и аромат, соответствующие его наименованию.</w:t>
      </w:r>
    </w:p>
    <w:p w:rsidR="00E71468" w:rsidRPr="00B74F65" w:rsidRDefault="00E71468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Пастила</w:t>
      </w:r>
    </w:p>
    <w:p w:rsidR="00E71468" w:rsidRPr="00B74F65" w:rsidRDefault="00E7146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 качеству пастильные изделия должны соответствовать требованиям НТД.</w:t>
      </w:r>
    </w:p>
    <w:p w:rsidR="00AE67B0" w:rsidRPr="00B74F65" w:rsidRDefault="00E7146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Поверхность всех видов изделий должна быть сухой, с нежной тонкокристаллической корочкой, без грубого затвердевания на боковых гранях и выделения сиропа. Глазированные изделия должны иметь ровную или волнистую поверхность; глазированные шоколадной глазурью</w:t>
      </w:r>
      <w:r w:rsidR="00542321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 xml:space="preserve">- </w:t>
      </w:r>
      <w:r w:rsidR="009947DE" w:rsidRPr="00B74F65">
        <w:rPr>
          <w:sz w:val="28"/>
          <w:szCs w:val="28"/>
        </w:rPr>
        <w:t>блестящую, без поседения. Допускается незначительное просвечивание на нижней стороне.</w:t>
      </w:r>
    </w:p>
    <w:p w:rsidR="009947DE" w:rsidRPr="00B74F65" w:rsidRDefault="009947D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Форма резной пастилы правильная, прямоугольная, без искривления граней и рёбер; у зефира- овальная или шарообразная. В упаковочной единице допускается до 4% (по счёту) незначительно деформированных изделий.</w:t>
      </w:r>
    </w:p>
    <w:p w:rsidR="009947DE" w:rsidRPr="00B74F65" w:rsidRDefault="009947D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Структура всех видов пастильных изделий равномерная, мелкопористая, без раковин. Допускается наличие семян в изделиях с добавлением ягодных пюре и припасов.</w:t>
      </w:r>
    </w:p>
    <w:p w:rsidR="009947DE" w:rsidRPr="00B74F65" w:rsidRDefault="009947D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Консистенция зефира и клеевой пастилы мягкая, легко поддающаяся разламыванию; заварной пастилы</w:t>
      </w:r>
      <w:r w:rsidR="009F4318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мягкая, слегка затяжистая. Допускается слегка затяжистая консистенция для зефира и клеевой пастилы на пектине и с различными добавлениями, а также затяжистая консистенция у зефира и клеевой пастилы на желатине и желирующем крахмале.</w:t>
      </w:r>
    </w:p>
    <w:p w:rsidR="009947DE" w:rsidRPr="00B74F65" w:rsidRDefault="007D0DC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Цвет пастильных изделий равномерный, свойственный наименованию, мягких тонов. Допускается сероватый оттенок у зефира, пастилы на пектине, желирующем крахмале и фурцелларане.</w:t>
      </w:r>
    </w:p>
    <w:p w:rsidR="007D0DC7" w:rsidRPr="00B74F65" w:rsidRDefault="007D0DC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Вкус и запах ясновыраженные, свойственные наименованию введённых добавок (ванилина, мёда и так далее). Не допускаются посторонние запахи, резкий вкус и запах применяемых эссенций, привкус сернистого ангидрида.</w:t>
      </w:r>
    </w:p>
    <w:p w:rsidR="007D0DC7" w:rsidRPr="00B74F65" w:rsidRDefault="007D0DC7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Варенье</w:t>
      </w:r>
    </w:p>
    <w:p w:rsidR="007D0DC7" w:rsidRPr="00B74F65" w:rsidRDefault="00AE67B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 качеству варенье делят на 3 сорта: Экстра, высший и первый; сорт устанавливают по органолептическим показателям.</w:t>
      </w:r>
    </w:p>
    <w:p w:rsidR="00AE67B0" w:rsidRPr="00B74F65" w:rsidRDefault="00AE67B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Варенье сорта экстра изготавливают только из свежего сырья. Варенье из дикорастущих сортов яблок, целых мандаринов, ренеток мелкоплодных, из сульфитированного сырья, а также фасованное в металлические лакированные банки (более 3 дм</w:t>
      </w:r>
      <w:r w:rsidRPr="00B74F65">
        <w:rPr>
          <w:sz w:val="28"/>
          <w:szCs w:val="28"/>
          <w:vertAlign w:val="superscript"/>
        </w:rPr>
        <w:t>3</w:t>
      </w:r>
      <w:r w:rsidRPr="00B74F65">
        <w:rPr>
          <w:sz w:val="28"/>
          <w:szCs w:val="28"/>
        </w:rPr>
        <w:t>), и варенье для промпереработки (для изготовления цукатов) оценивают не выше 1 сорта.</w:t>
      </w:r>
    </w:p>
    <w:p w:rsidR="00AE67B0" w:rsidRPr="00B74F65" w:rsidRDefault="00AE67B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При экспертизе внешнего вида обращают внимание как на состояние ягод, так и на состояние сиропа. Плоды должны быть одинаковыми по величине,</w:t>
      </w:r>
      <w:r w:rsidR="002E0064" w:rsidRP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не сморщенными, равномерно распределёнными в жидком сиропе, без признаков засахаривания. Стандартом нормируется слой сиропа над плодами в зависимости от вида</w:t>
      </w:r>
      <w:r w:rsidR="002E0064" w:rsidRPr="00B74F65">
        <w:rPr>
          <w:sz w:val="28"/>
          <w:szCs w:val="28"/>
        </w:rPr>
        <w:t xml:space="preserve"> и сорта варенья; этот показатель находится в пределах от 1,0 см (сорт Экстра) до 2.5 см (1 сорт).</w:t>
      </w:r>
    </w:p>
    <w:p w:rsidR="002E0064" w:rsidRPr="00B74F65" w:rsidRDefault="002E006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Допускается в варенье из косточковых плодов наличие плодов с треснувшей кожицей (с сохранением формы): в высшем сорте- 10%, в 1-м сорте-25%; в варенье из брусники, голубики, жимолости, клюквы, рябины, смородины, черники этот показатель не нормируется. Для первого сорта допускается до 15% сморщенных плодов и ягод. Кроме того, в варенье в зависимости от вида плодов и ягод может нормироваться: наличие оголённых косточек (алыча, слива, черешня и другие); количество плодов с косточками (абрикосы, персики, сливы); количество пятнистых плодов в прочих видах варенья. Количество плодов с дефектами определяют либо по счёту, либо в % от общей массы плодов</w:t>
      </w:r>
      <w:r w:rsidR="00251279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в банке.</w:t>
      </w:r>
    </w:p>
    <w:p w:rsidR="002E0064" w:rsidRPr="00B74F65" w:rsidRDefault="002E006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Цвет варенья должен быть однородным и близким к цвету свежего варенья. Для варенья из лепестков розы</w:t>
      </w:r>
      <w:r w:rsidR="00542321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от светло- розового до тёмно- розового (в 1 сорте может быть светло коричневый оттенок); для варенья из грецких орехов- от тёмно- жёлтого до тёмно- коричневого с фиолетовым оттенком.</w:t>
      </w:r>
    </w:p>
    <w:p w:rsidR="002E0064" w:rsidRPr="00B74F65" w:rsidRDefault="002E0064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Вкус и запах – ясно выраженные (в сорте Экстра ярко выраженные), свойственные сырью. Вкус сладкий или кисло-сладкий</w:t>
      </w:r>
      <w:r w:rsidR="00A66CE1" w:rsidRPr="00B74F65">
        <w:rPr>
          <w:sz w:val="28"/>
          <w:szCs w:val="28"/>
        </w:rPr>
        <w:t>; в 1 сорте допускается привкус карамелизации.</w:t>
      </w:r>
    </w:p>
    <w:p w:rsidR="00A66CE1" w:rsidRPr="00B74F65" w:rsidRDefault="00A66CE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Консистенция. Сырьё должно быть хорошо проваренным, но не разваренным. В варенье из голубики, ежевики, земляники (клубники), малины, шелковицы допускаются разваренные ягоды ( в %, не более): сорт Экстра – 15, высший сорт- 20, 1 сорт – 35. Допускается также лёгкое желирование сиропа (во всех сортах) в варенье из абрикосов, айвы, алычи, брусники, голубики, ежевики, жимолости, земляники, кизила, клюквы, крыжовника, черноплодной рябины, сливы, смородины, черники, яблок.</w:t>
      </w:r>
    </w:p>
    <w:p w:rsidR="00A66CE1" w:rsidRPr="00B74F65" w:rsidRDefault="00A66CE1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Джем</w:t>
      </w:r>
    </w:p>
    <w:p w:rsidR="00A66CE1" w:rsidRPr="00B74F65" w:rsidRDefault="00A66CE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 качеству джем подразделяется на высший и 1-й сорта. Джемы, изготовленные из сульфитированных плодов и ягод, тыквы, а также фасованные в бочки и барабаны, оцениваются не выше первого сорта.</w:t>
      </w:r>
    </w:p>
    <w:p w:rsidR="00A66CE1" w:rsidRPr="00B74F65" w:rsidRDefault="00A66CE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 внешнему виду и консистенции джем представляет собой мажущуюся массу непротёртых плодов и ягод, не растекающуюся на горизонтальной поверхности. Медленное растекание</w:t>
      </w:r>
      <w:r w:rsidR="00EE0925" w:rsidRPr="00B74F65">
        <w:rPr>
          <w:sz w:val="28"/>
          <w:szCs w:val="28"/>
        </w:rPr>
        <w:t xml:space="preserve"> допускается в высшем сорте для джема абрикосового, сливового, земляничного, дынного, вишнёвого, малинового, ежевичного, черничного, клюквенного, фейхоа, физалиса и джема домашнего, а в 1- м</w:t>
      </w:r>
      <w:r w:rsidR="00251279">
        <w:rPr>
          <w:sz w:val="28"/>
          <w:szCs w:val="28"/>
        </w:rPr>
        <w:t xml:space="preserve"> </w:t>
      </w:r>
      <w:r w:rsidR="00EE0925" w:rsidRPr="00B74F65">
        <w:rPr>
          <w:sz w:val="28"/>
          <w:szCs w:val="28"/>
        </w:rPr>
        <w:t>сорте – для джема из всех видов сырья. Джем не должен быть засахаренным.</w:t>
      </w:r>
    </w:p>
    <w:p w:rsidR="00EE0925" w:rsidRPr="00B74F65" w:rsidRDefault="00EE092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Вкус и запах должны быть свойственными сырью; Вкус – приятный, от сладкого до кисло- сладкого. В 1- м сорте допускаются менее выраженные вкус и аромат, с наличием лёгкого вкуса карамелизации.</w:t>
      </w:r>
    </w:p>
    <w:p w:rsidR="00EE0925" w:rsidRPr="00B74F65" w:rsidRDefault="00EE092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Цвет – однородный, соответствующий цвету плодов. Допускается для джема из светлоокрашенных плодов в высшем сорте светло– коричневый оттенок, в 1- м сорте – коричневый оттенок (для джема из плодов с тёмной мякотью – буроватый оттенок).</w:t>
      </w:r>
    </w:p>
    <w:p w:rsidR="00B17DF0" w:rsidRPr="00B74F65" w:rsidRDefault="00B17DF0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Повидло</w:t>
      </w:r>
    </w:p>
    <w:p w:rsidR="00B17DF0" w:rsidRPr="00B74F65" w:rsidRDefault="00B17DF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зависимости от показателей качества повидло изготавливают высшим и 1- м сотом, повидло домашнее – без сорта.</w:t>
      </w:r>
    </w:p>
    <w:p w:rsidR="00B17DF0" w:rsidRPr="00B74F65" w:rsidRDefault="00B17DF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При использовании сульфитированного пюре, а также при фасовании повидла в бочки, ящики, барабаны и тару вместимостью свыше 1 дм</w:t>
      </w:r>
      <w:r w:rsidRPr="00B74F65">
        <w:rPr>
          <w:sz w:val="28"/>
          <w:szCs w:val="28"/>
          <w:vertAlign w:val="superscript"/>
        </w:rPr>
        <w:t>3</w:t>
      </w:r>
      <w:r w:rsidRPr="00B74F65">
        <w:rPr>
          <w:sz w:val="28"/>
          <w:szCs w:val="28"/>
        </w:rPr>
        <w:t xml:space="preserve"> повидло оценивают не выше 1- го сорта.</w:t>
      </w:r>
    </w:p>
    <w:p w:rsidR="00B17DF0" w:rsidRPr="00B74F65" w:rsidRDefault="00B17DF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При экспертизе качества повидла определяют следующие показатели.</w:t>
      </w:r>
    </w:p>
    <w:p w:rsidR="00B17DF0" w:rsidRPr="00B74F65" w:rsidRDefault="00B17DF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 внешнему виду повидло должно представлять собой однородную протёртую массу, без семян, семенных гнёзд, косточек непротёртых кусочков кожицы. В высшем и 1-м сортах повидла из груши и айвы допускается наличие каменистых клеток мякоти, а в повидле из земляники, ежевики, клюквы, чёрной смородины и черноплодной рябины – наличие единичных семян ягод.</w:t>
      </w:r>
    </w:p>
    <w:p w:rsidR="00B17DF0" w:rsidRPr="00B74F65" w:rsidRDefault="00B17DF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Вкус и запах повидла кисловато-сладкий – в высшем и 1-м сортах, кислый – в домашнем. В 1-м сорте вкус и запах могут быть менее выраженными.</w:t>
      </w:r>
    </w:p>
    <w:p w:rsidR="00B17DF0" w:rsidRPr="00B74F65" w:rsidRDefault="007A57A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Цвет должен быть свойственным цвету пюре, из которого изготовлено повидло; в повидле из светлоокрашенных плодов могут быть в высшем сорте светло- коричневые оттенки, в 1- м сорте – коричневые; в повидле 1-го сорта из тёмноокрашенных плодов – буроватый оттенок.</w:t>
      </w:r>
    </w:p>
    <w:p w:rsidR="007A57A3" w:rsidRPr="00B74F65" w:rsidRDefault="007A57A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Консистенция повидла из семечковых плодов, расфасованного в стеклянную, бочковую металлическую тару – мажущаяся, густая; повидла из косточковых- мажущаяся; повидла, расфасованного в ящики – плотная, сохраняющая очерченные грани при разрезании; у домашнего повидла (без сорта) – мажущаяся, не растекающаяся на горизонтальной поверхности. Засахаривание повидла не допускается.</w:t>
      </w:r>
    </w:p>
    <w:p w:rsidR="00444F25" w:rsidRPr="00B74F65" w:rsidRDefault="00444F2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A66CE1" w:rsidRPr="00B74F65" w:rsidRDefault="007D0A3B" w:rsidP="00542321">
      <w:pPr>
        <w:pStyle w:val="af"/>
        <w:spacing w:line="360" w:lineRule="auto"/>
        <w:ind w:firstLine="709"/>
        <w:jc w:val="center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 xml:space="preserve">1.2.2 </w:t>
      </w:r>
      <w:r w:rsidR="00195F0F" w:rsidRPr="00B74F65">
        <w:rPr>
          <w:b/>
          <w:sz w:val="28"/>
          <w:szCs w:val="28"/>
        </w:rPr>
        <w:t>Физико-химические показатели плодово-ягодных кондитерских изделий</w:t>
      </w:r>
    </w:p>
    <w:p w:rsidR="00195F0F" w:rsidRPr="00B74F65" w:rsidRDefault="00195F0F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Мармелад</w:t>
      </w:r>
    </w:p>
    <w:p w:rsidR="00195F0F" w:rsidRPr="00B74F65" w:rsidRDefault="00195F0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Из физико-химических показателей нормируются следующие:</w:t>
      </w:r>
    </w:p>
    <w:p w:rsidR="00195F0F" w:rsidRPr="00B74F65" w:rsidRDefault="00195F0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влажность мармелада (в %): фруктово-ягодного – формового – 9- 24, пластового – 29- 33, желейного – 15-23, желейно-фруктового- 15 -24. Влажность мармелада, глазированного шоколадной глазурью (в %), не более: формового – 26, желейного и желейно-фруктового – 30.</w:t>
      </w:r>
    </w:p>
    <w:p w:rsidR="00195F0F" w:rsidRPr="00B74F65" w:rsidRDefault="0093288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</w:t>
      </w:r>
      <w:r w:rsidR="00195F0F" w:rsidRPr="00B74F65">
        <w:rPr>
          <w:sz w:val="28"/>
          <w:szCs w:val="28"/>
        </w:rPr>
        <w:t>ассовая доля редуцирующих веществ в мармеладе (в %), не более: фруктово-ягодном формовом – 28, пластовом- 40; желейном- 20, желейно-фруктовом</w:t>
      </w:r>
      <w:r w:rsidRPr="00B74F65">
        <w:rPr>
          <w:sz w:val="28"/>
          <w:szCs w:val="28"/>
        </w:rPr>
        <w:t>-25; на пектине или с глюкозой- 28;</w:t>
      </w:r>
    </w:p>
    <w:p w:rsidR="00932881" w:rsidRPr="00B74F65" w:rsidRDefault="0093288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общая кислотность фруктово-ягодного мармелада формового – 6-22,5</w:t>
      </w:r>
      <w:r w:rsidRPr="00B74F65">
        <w:rPr>
          <w:sz w:val="28"/>
          <w:szCs w:val="28"/>
          <w:vertAlign w:val="superscript"/>
        </w:rPr>
        <w:t>о</w:t>
      </w:r>
      <w:r w:rsidRPr="00B74F65">
        <w:rPr>
          <w:sz w:val="28"/>
          <w:szCs w:val="28"/>
        </w:rPr>
        <w:t>, пластового- 4,5-18</w:t>
      </w:r>
      <w:r w:rsidRPr="00B74F65">
        <w:rPr>
          <w:sz w:val="28"/>
          <w:szCs w:val="28"/>
          <w:vertAlign w:val="superscript"/>
        </w:rPr>
        <w:t>о</w:t>
      </w:r>
      <w:r w:rsidRPr="00B74F65">
        <w:rPr>
          <w:sz w:val="28"/>
          <w:szCs w:val="28"/>
        </w:rPr>
        <w:t>; желейно-фруктового- 7,5-22,5</w:t>
      </w:r>
      <w:r w:rsidRPr="00B74F65">
        <w:rPr>
          <w:sz w:val="28"/>
          <w:szCs w:val="28"/>
          <w:vertAlign w:val="superscript"/>
        </w:rPr>
        <w:t>о</w:t>
      </w:r>
      <w:r w:rsidRPr="00B74F65">
        <w:rPr>
          <w:sz w:val="28"/>
          <w:szCs w:val="28"/>
        </w:rPr>
        <w:t>;</w:t>
      </w:r>
    </w:p>
    <w:p w:rsidR="00932881" w:rsidRPr="00B74F65" w:rsidRDefault="0093288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массовая доля золы, нерастворимой в 10%-ном растворе HCL, во фруктово-ягодном мармеладе не должна превышать 0,1%, в остальных видах – 0,05%.</w:t>
      </w:r>
    </w:p>
    <w:p w:rsidR="00932881" w:rsidRPr="00B74F65" w:rsidRDefault="0093288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Для консервирования фруктовых пюре используют химические консерванты, которые не полностью удаляются в процессе производства мармелада. Поэтому НТД предусматривает их остаточное количество во фруктово-ягодном и фруктово-желейном мармеладе: массовая доля общей сернистой кислоты – до 0,01%, бензойной кислоты – до 0,07%. Содержание токсичных элементов не должно превышать утверждённых санитарных норм.</w:t>
      </w:r>
    </w:p>
    <w:p w:rsidR="00932881" w:rsidRPr="00B74F65" w:rsidRDefault="00317BDB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Пастила</w:t>
      </w:r>
    </w:p>
    <w:p w:rsidR="00317BDB" w:rsidRPr="00B74F65" w:rsidRDefault="00317BD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Из физико-химических показателей нормируются следующие:</w:t>
      </w:r>
    </w:p>
    <w:p w:rsidR="00317BDB" w:rsidRPr="00B74F65" w:rsidRDefault="00317BD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массовая доля влаги должна соответствовать рецептуре и, как правило, находиться в пределах 14 – 24% в зависимости от вида пастилы.</w:t>
      </w:r>
    </w:p>
    <w:p w:rsidR="00317BDB" w:rsidRPr="00B74F65" w:rsidRDefault="00317BD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Общая кислотность должна быть не менее (в %): у зефира на желатине, на агаре и фурцеллоране – 0,5; на других студнеобразователях – 5,0; у пастилы клеевой – 5,0, у заварной – 6,0.</w:t>
      </w:r>
    </w:p>
    <w:p w:rsidR="00317BDB" w:rsidRPr="00B74F65" w:rsidRDefault="00317BD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Массовая доля редуцирующих веществ в %: у зефира на желатине и желирующем крахмале – 10,0</w:t>
      </w:r>
      <w:r w:rsidR="00ED2EA8" w:rsidRPr="00B74F65">
        <w:rPr>
          <w:sz w:val="28"/>
          <w:szCs w:val="28"/>
        </w:rPr>
        <w:t>-25,0; на других студнеобразователях- 7,0-14,0; у пастилы заварной – 10,0-20,0.</w:t>
      </w:r>
    </w:p>
    <w:p w:rsidR="00ED2EA8" w:rsidRPr="00B74F65" w:rsidRDefault="00ED2EA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Для всех видов пастильных изделий</w:t>
      </w:r>
      <w:r w:rsidR="002941FC" w:rsidRPr="00B74F65">
        <w:rPr>
          <w:sz w:val="28"/>
          <w:szCs w:val="28"/>
        </w:rPr>
        <w:t xml:space="preserve"> установлены ограничения по массовой доле золы, нерастворимой в 10%- ном растворе </w:t>
      </w:r>
      <w:r w:rsidR="002941FC" w:rsidRPr="00B74F65">
        <w:rPr>
          <w:sz w:val="28"/>
          <w:szCs w:val="28"/>
          <w:lang w:val="en-US"/>
        </w:rPr>
        <w:t>HCL</w:t>
      </w:r>
      <w:r w:rsidR="002941FC" w:rsidRPr="00B74F65">
        <w:rPr>
          <w:sz w:val="28"/>
          <w:szCs w:val="28"/>
        </w:rPr>
        <w:t>, - до 0,05%, сернистой кислоты – до 0,01%, бензойной кислоты – до 0,07%.</w:t>
      </w:r>
    </w:p>
    <w:p w:rsidR="002941FC" w:rsidRPr="00B74F65" w:rsidRDefault="002941F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Для более объективной оценки пористости пастильных изделий определяют их плотность (г/см</w:t>
      </w:r>
      <w:r w:rsidRPr="00B74F65">
        <w:rPr>
          <w:sz w:val="28"/>
          <w:szCs w:val="28"/>
          <w:vertAlign w:val="superscript"/>
        </w:rPr>
        <w:t>3</w:t>
      </w:r>
      <w:r w:rsidRPr="00B74F65">
        <w:rPr>
          <w:sz w:val="28"/>
          <w:szCs w:val="28"/>
        </w:rPr>
        <w:t>), не более: зефира на желирующем крахмале – 0,7, на других студнеобразователях – 0,6; пастилы клеевой на желирующем крахмале – 0,9, на других студнеобразователях – 0,7; пастилы заварной – 0,9.</w:t>
      </w:r>
    </w:p>
    <w:p w:rsidR="002941FC" w:rsidRPr="00B74F65" w:rsidRDefault="002941F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Кроме того, при экспертизе определяется массовая доля глазури в соответствии с рецептурами с учётом предельных отклонений (± 2,0%).</w:t>
      </w:r>
    </w:p>
    <w:p w:rsidR="002941FC" w:rsidRPr="00B74F65" w:rsidRDefault="002941FC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Варенье</w:t>
      </w:r>
    </w:p>
    <w:p w:rsidR="002941FC" w:rsidRPr="00B74F65" w:rsidRDefault="002941F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При экспертизе качества варенья по физико-химическим показателям определяются (во всех сортах)</w:t>
      </w:r>
      <w:r w:rsidR="000D6A06" w:rsidRPr="00B74F65">
        <w:rPr>
          <w:sz w:val="28"/>
          <w:szCs w:val="28"/>
        </w:rPr>
        <w:t>:</w:t>
      </w:r>
    </w:p>
    <w:p w:rsidR="000D6A06" w:rsidRPr="00B74F65" w:rsidRDefault="000D6A0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Массовая доля плодов массы нетто (%, не менее): в варенье из брусники, голубики, клюквы, черники, рябины- 40; из лепестков роз- 20; в прочих -45; для промпереработки</w:t>
      </w:r>
      <w:r w:rsidR="00251279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- 50;</w:t>
      </w:r>
    </w:p>
    <w:p w:rsidR="000D6A06" w:rsidRPr="00B74F65" w:rsidRDefault="000D6A0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Массовая доля сухих растворимых веществ (%, не менее): в стерилизованном из айвы, чёрной смородины – 60; стерилизованном прочем – 68; нестерилизованном и для промпереработки – 73;</w:t>
      </w:r>
    </w:p>
    <w:p w:rsidR="000D6A06" w:rsidRPr="00B74F65" w:rsidRDefault="000D6A0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Массовая доля сернистого ангидрида – не более 0,01%; сорбиновой кислоты – не более 0,05%.</w:t>
      </w:r>
    </w:p>
    <w:p w:rsidR="000D6A06" w:rsidRPr="00B74F65" w:rsidRDefault="000D6A0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Кроме того, установлены ограничения по содержанию минеральных примесей: в варенье из ежевики, земляники, малины, шелковицы – не более 0,02%; в прочих – до 0,01%, а посторонние примеси</w:t>
      </w:r>
      <w:r w:rsidR="00093BDB" w:rsidRPr="00B74F65">
        <w:rPr>
          <w:sz w:val="28"/>
          <w:szCs w:val="28"/>
        </w:rPr>
        <w:t xml:space="preserve"> не допускаются.</w:t>
      </w:r>
    </w:p>
    <w:p w:rsidR="00093BDB" w:rsidRPr="00B74F65" w:rsidRDefault="00093BD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Массовая доля примесей растительного происхождения колеблется от 0,01% в варенье сорта Экстра до 0,1% в варенье из цитрусовых плодов 1-го сорта.</w:t>
      </w:r>
    </w:p>
    <w:p w:rsidR="00093BDB" w:rsidRPr="00B74F65" w:rsidRDefault="00093BD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Контроль за содержанием токсичных элементов и микробиологических показателей осуществляется в соответствии с порядком, установленным производителем продукции по согласованию с органами Госсанэпиднадзора и гарантирующим безопасность продукции.</w:t>
      </w:r>
    </w:p>
    <w:p w:rsidR="00093BDB" w:rsidRPr="00B74F65" w:rsidRDefault="00093BDB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Джем</w:t>
      </w:r>
    </w:p>
    <w:p w:rsidR="00093BDB" w:rsidRPr="00B74F65" w:rsidRDefault="00093BD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При экспертизе качества джема по физико-химическим показателям определяют следующие:</w:t>
      </w:r>
    </w:p>
    <w:p w:rsidR="00093BDB" w:rsidRPr="00B74F65" w:rsidRDefault="00093BD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 xml:space="preserve">Массовая доля растворимых сухих веществ в джеме должна быть (%, не менее): в стерилизованном вишнёвом, мандариновом, красносмородиновом, сливовом, персиковом – 68; из остальных видов – 62; нестерилизованном </w:t>
      </w:r>
      <w:r w:rsidR="00F65FD8" w:rsidRPr="00B74F65">
        <w:rPr>
          <w:sz w:val="28"/>
          <w:szCs w:val="28"/>
        </w:rPr>
        <w:t>–</w:t>
      </w:r>
      <w:r w:rsidRPr="00B74F65">
        <w:rPr>
          <w:sz w:val="28"/>
          <w:szCs w:val="28"/>
        </w:rPr>
        <w:t xml:space="preserve"> </w:t>
      </w:r>
      <w:r w:rsidR="00F65FD8" w:rsidRPr="00B74F65">
        <w:rPr>
          <w:sz w:val="28"/>
          <w:szCs w:val="28"/>
        </w:rPr>
        <w:t>70; нестерилизованном, фасованном в тару из термопластичных полимерных материалов или алюминиевые банки, - 68; в джеме домашнем -55.</w:t>
      </w:r>
    </w:p>
    <w:p w:rsidR="00F65FD8" w:rsidRPr="00B74F65" w:rsidRDefault="00F65FD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Массовая доля (%, не более): сорбиновой кислоты – 0,05; сернистого ангидрида – 0,01; минеральных примесей – 0,01 (для джема земляничного, малинового, ежевичного – 0,02);</w:t>
      </w:r>
    </w:p>
    <w:p w:rsidR="00F65FD8" w:rsidRPr="00B74F65" w:rsidRDefault="00F65FD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Примесей растительного происхождения: в джеме высшего сорта – 0,02 (мандаринового – 0,05), 1-го сорта – 0,03 (мандаринового – 0,1). Посторонние примеси в джеме не допускаются.</w:t>
      </w:r>
    </w:p>
    <w:p w:rsidR="00F65FD8" w:rsidRPr="00B74F65" w:rsidRDefault="00F65FD8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Повидло</w:t>
      </w:r>
    </w:p>
    <w:p w:rsidR="00F65FD8" w:rsidRPr="00B74F65" w:rsidRDefault="00F65FD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Из физико-химических показателей для повидла нормируются следующие:</w:t>
      </w:r>
    </w:p>
    <w:p w:rsidR="00F65FD8" w:rsidRPr="00B74F65" w:rsidRDefault="00F65FD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Массовая доля растворимых сухих веществ (%, не менее): в стерилизованном повидле – 61; нестерилизованном – 66; нестерилизованном</w:t>
      </w:r>
      <w:r w:rsidR="00E916E7" w:rsidRPr="00B74F65">
        <w:rPr>
          <w:sz w:val="28"/>
          <w:szCs w:val="28"/>
        </w:rPr>
        <w:t xml:space="preserve"> с добавлением сорбиновой кислоты – 63. Нормируется массовая доля титруемых кислот (в пересчёте на яблочную): для домашнего повидла – не менее 1,5%, для остальных видов – не менее 0,2%</w:t>
      </w:r>
    </w:p>
    <w:p w:rsidR="00E916E7" w:rsidRPr="00B74F65" w:rsidRDefault="00E916E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Кроме того, установлено предельное содержание (%, не более) сорбиновой кислоты – 0,05; бензойнокислого натрия – 0,07; сернистого ангидрида – 0,01; минеральных примесей: в высшем сорте – 0,03, в 1-ом сорте и домашнем – 0,05. Примеси растительного происхождения и посторонние примеси не допускаются.</w:t>
      </w:r>
    </w:p>
    <w:p w:rsidR="006247F9" w:rsidRPr="00B74F65" w:rsidRDefault="006247F9" w:rsidP="00542321">
      <w:pPr>
        <w:pStyle w:val="af"/>
        <w:spacing w:line="360" w:lineRule="auto"/>
        <w:ind w:firstLine="709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Определение массовой доли сухих веществ и влаги</w:t>
      </w:r>
    </w:p>
    <w:p w:rsidR="006247F9" w:rsidRPr="00B74F65" w:rsidRDefault="006247F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Определение содержания влаги высушиванием</w:t>
      </w:r>
      <w:r w:rsidR="0037274F" w:rsidRPr="00B74F65">
        <w:rPr>
          <w:sz w:val="28"/>
          <w:szCs w:val="28"/>
        </w:rPr>
        <w:t>.</w:t>
      </w:r>
    </w:p>
    <w:p w:rsidR="00204F23" w:rsidRPr="00B74F65" w:rsidRDefault="00204F2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Арбитражный метод.</w:t>
      </w:r>
    </w:p>
    <w:p w:rsidR="007D0A3B" w:rsidRPr="00B74F65" w:rsidRDefault="006247F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Сущность метода заключается в высушивании навески изделия и полуфабриката при определённой</w:t>
      </w:r>
      <w:r w:rsidR="00E651DB" w:rsidRPr="00B74F65">
        <w:rPr>
          <w:sz w:val="28"/>
          <w:szCs w:val="28"/>
        </w:rPr>
        <w:t xml:space="preserve"> температуре и вычислении потери массы по отношению к навеске.</w:t>
      </w:r>
    </w:p>
    <w:p w:rsidR="00E651DB" w:rsidRPr="00B74F65" w:rsidRDefault="00E651D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 xml:space="preserve">Определение производят следующим образом. Объект исследования тщательно измельчают так,чтобы по возможности сократить потерю влаги при измельчении. Берут навеску массой 3 г с точностью до 0,01 г. </w:t>
      </w:r>
      <w:r w:rsidR="001833A3" w:rsidRPr="00B74F65">
        <w:rPr>
          <w:sz w:val="28"/>
          <w:szCs w:val="28"/>
        </w:rPr>
        <w:t>Измельчённую навеску в бюксе помещают в разогретый до 130 С сушильный шкаф. Если при помещении навески температура в шкафу снизилась, то отсчёт времени начинают с того момента, когда температура вновь поднимается до 130 С. Сушку продолжают 30,40 или 50 минут в зависимости от исследуемого обьекта. По окончании высушивания бюксу с навеской вынимают из шкафа и помещают в эксикатор на 30 минут, закрывают крышкой и взвешивают.</w:t>
      </w:r>
    </w:p>
    <w:p w:rsidR="001833A3" w:rsidRPr="00B74F65" w:rsidRDefault="001833A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Содержание влаги Х,% вычисляют по формуле</w:t>
      </w:r>
    </w:p>
    <w:p w:rsidR="00542321" w:rsidRDefault="0054232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1833A3" w:rsidRPr="005464EC" w:rsidRDefault="001833A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Х</w:t>
      </w:r>
      <w:r w:rsidR="00204F23" w:rsidRP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=</w:t>
      </w:r>
      <w:r w:rsidR="005464EC" w:rsidRPr="005464EC">
        <w:rPr>
          <w:rFonts w:eastAsiaTheme="minorEastAsia"/>
          <w:sz w:val="28"/>
          <w:szCs w:val="28"/>
        </w:rPr>
        <w:fldChar w:fldCharType="begin"/>
      </w:r>
      <w:r w:rsidR="005464EC" w:rsidRPr="005464EC">
        <w:rPr>
          <w:rFonts w:eastAsiaTheme="minorEastAsia"/>
          <w:sz w:val="28"/>
          <w:szCs w:val="28"/>
        </w:rPr>
        <w:instrText xml:space="preserve"> QUOTE </w:instrText>
      </w:r>
      <w:r w:rsidR="001645CB">
        <w:rPr>
          <w:position w:val="-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0A41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1D0A41&quot; wsp:rsidP=&quot;001D0A41&quot;&gt;&lt;m:oMathPara&gt;&lt;m:oMath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r&gt;&lt;w:rPr&gt;&lt;w:rFonts w:asci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5464EC" w:rsidRPr="005464EC">
        <w:rPr>
          <w:rFonts w:eastAsiaTheme="minorEastAsia"/>
          <w:sz w:val="28"/>
          <w:szCs w:val="28"/>
        </w:rPr>
        <w:instrText xml:space="preserve"> </w:instrText>
      </w:r>
      <w:r w:rsidR="005464EC" w:rsidRPr="005464EC">
        <w:rPr>
          <w:rFonts w:eastAsiaTheme="minorEastAsia"/>
          <w:sz w:val="28"/>
          <w:szCs w:val="28"/>
        </w:rPr>
        <w:fldChar w:fldCharType="separate"/>
      </w:r>
      <w:r w:rsidR="001645CB">
        <w:rPr>
          <w:position w:val="-15"/>
        </w:rPr>
        <w:pict>
          <v:shape id="_x0000_i1026" type="#_x0000_t75" style="width:40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0A41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1D0A41&quot; wsp:rsidP=&quot;001D0A41&quot;&gt;&lt;m:oMathPara&gt;&lt;m:oMath&gt;&lt;m:r&gt;&lt;w:rPr&gt;&lt;w:rFonts w:asci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r&gt;&lt;w:rPr&gt;&lt;w:rFonts w:ascii=&quot;Cambria Math&quot;/&gt;&lt;wx:font wx:val=&quot;Cambria Math&quot;/&gt;&lt;w:i/&gt;&lt;w:sz w:val=&quot;28&quot;/&gt;&lt;w:sz-cs w:val=&quot;28&quot;/&gt;&lt;/w:rPr&gt;&lt;m:t&gt;1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r&gt;&lt;w:rPr&gt;&lt;w:rFonts w:ascii=&quot;Cambria Math&quot;/&gt;&lt;wx:font wx:val=&quot;Cambria Math&quot;/&gt;&lt;w:i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5464EC" w:rsidRPr="005464EC">
        <w:rPr>
          <w:rFonts w:eastAsiaTheme="minorEastAsia"/>
          <w:sz w:val="28"/>
          <w:szCs w:val="28"/>
        </w:rPr>
        <w:fldChar w:fldCharType="end"/>
      </w:r>
      <w:r w:rsidR="00204F23" w:rsidRPr="005464EC">
        <w:rPr>
          <w:sz w:val="28"/>
          <w:szCs w:val="28"/>
        </w:rPr>
        <w:t>100,</w:t>
      </w:r>
    </w:p>
    <w:p w:rsidR="00542321" w:rsidRPr="005464EC" w:rsidRDefault="0054232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204F23" w:rsidRPr="005464EC" w:rsidRDefault="00204F2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 xml:space="preserve">Где </w:t>
      </w:r>
      <w:r w:rsidRPr="005464EC">
        <w:rPr>
          <w:sz w:val="28"/>
          <w:szCs w:val="28"/>
          <w:lang w:val="en-US"/>
        </w:rPr>
        <w:t>m</w:t>
      </w:r>
      <w:r w:rsidRPr="005464EC">
        <w:rPr>
          <w:sz w:val="28"/>
          <w:szCs w:val="28"/>
        </w:rPr>
        <w:t>1-масса бюксы с навеской до высушивания, г;</w:t>
      </w:r>
    </w:p>
    <w:p w:rsidR="00204F23" w:rsidRPr="005464EC" w:rsidRDefault="00204F2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m</w:t>
      </w:r>
      <w:r w:rsidRPr="005464EC">
        <w:rPr>
          <w:sz w:val="28"/>
          <w:szCs w:val="28"/>
        </w:rPr>
        <w:t>2-масса бюксы с навеской после высушивания, г;</w:t>
      </w:r>
    </w:p>
    <w:p w:rsidR="00204F23" w:rsidRPr="005464EC" w:rsidRDefault="00204F2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m</w:t>
      </w:r>
      <w:r w:rsidRPr="005464EC">
        <w:rPr>
          <w:sz w:val="28"/>
          <w:szCs w:val="28"/>
        </w:rPr>
        <w:t>- масса навески изделия, г.</w:t>
      </w:r>
    </w:p>
    <w:p w:rsidR="0037274F" w:rsidRPr="005464EC" w:rsidRDefault="0037274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Высушивание до постоянной массы проводят в вакуум-сушильном шкафу при температуре 100</w:t>
      </w:r>
      <w:r w:rsidRPr="005464EC">
        <w:rPr>
          <w:sz w:val="28"/>
          <w:szCs w:val="28"/>
          <w:vertAlign w:val="superscript"/>
        </w:rPr>
        <w:t>◦</w:t>
      </w:r>
      <w:r w:rsidRPr="005464EC">
        <w:rPr>
          <w:sz w:val="28"/>
          <w:szCs w:val="28"/>
        </w:rPr>
        <w:t>С и давлении 93 кПа или в обычном сушильном шкафу при температуре 105</w:t>
      </w:r>
      <w:r w:rsidRPr="005464EC">
        <w:rPr>
          <w:sz w:val="28"/>
          <w:szCs w:val="28"/>
          <w:vertAlign w:val="superscript"/>
        </w:rPr>
        <w:t>◦</w:t>
      </w:r>
      <w:r w:rsidRPr="005464EC">
        <w:rPr>
          <w:sz w:val="28"/>
          <w:szCs w:val="28"/>
        </w:rPr>
        <w:t xml:space="preserve">С до постоянной массы. Первое взвешивание после достижения указанной температуры проводят при сушке в вакуумном шкафу через 1,5 часа, а в обычном- через 3 часа. Перед взвешиванием бюксы с навесками охлаждают в эксикаторе и взвешивают, закрыв крышкой. Каждое последующее взвешивание проводят через каждый час сушки. Считают, что постоянная масса достигнута, когда разница между двумя последовательными взвешиваниями не превысит 0,001 г. </w:t>
      </w:r>
    </w:p>
    <w:p w:rsidR="0037274F" w:rsidRPr="005464EC" w:rsidRDefault="0037274F" w:rsidP="002928D2">
      <w:pPr>
        <w:pStyle w:val="af"/>
        <w:spacing w:line="360" w:lineRule="auto"/>
        <w:ind w:firstLine="709"/>
        <w:rPr>
          <w:b/>
          <w:sz w:val="28"/>
          <w:szCs w:val="28"/>
        </w:rPr>
      </w:pPr>
      <w:r w:rsidRPr="005464EC">
        <w:rPr>
          <w:b/>
          <w:sz w:val="28"/>
          <w:szCs w:val="28"/>
        </w:rPr>
        <w:t>Определение массовой доли сухих веществ рефрактометрическим методом</w:t>
      </w:r>
    </w:p>
    <w:p w:rsidR="0037274F" w:rsidRPr="005464EC" w:rsidRDefault="004C789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Сущность метода заключается в определении массовой доли сухих веществ (СВ) в изделии по коэффициенту преломления его раствора.</w:t>
      </w:r>
    </w:p>
    <w:p w:rsidR="004C7892" w:rsidRPr="005464EC" w:rsidRDefault="004C789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Если проба имеет жидкую консистенцию, две капли её наносят на призму рефрактометра, выдерживают их в течение 5 минут, передвигая окуляр до совмещения визира с границей тёмного и светлого полей, отсчитывая по шкале процент сухих веществ. Отмечают температуру определения. Для приведения показания рефрактометра к температуре 20</w:t>
      </w:r>
      <w:r w:rsidRPr="005464EC">
        <w:rPr>
          <w:sz w:val="28"/>
          <w:szCs w:val="28"/>
          <w:vertAlign w:val="superscript"/>
        </w:rPr>
        <w:t>◦</w:t>
      </w:r>
      <w:r w:rsidRPr="005464EC">
        <w:rPr>
          <w:sz w:val="28"/>
          <w:szCs w:val="28"/>
        </w:rPr>
        <w:t>С пользуются температурными поправками.</w:t>
      </w:r>
    </w:p>
    <w:p w:rsidR="004C7892" w:rsidRPr="005464EC" w:rsidRDefault="004C789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Если проба имеет твёрдую или очень густую консистенцию, или содержит кристаллы сахара, то на технических весах взвешивают тару (бюксу со стеклянной палочкой и крышкой) и помещают навеску 5…10 г, после чего добавляют дистиллированную воду в объёме (см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), соответствующем примерно взятой массе навески (г). Растворяют навеску в открытой бюксе при подогреве на водяной бане при температуре не выше 70</w:t>
      </w:r>
      <w:r w:rsidRPr="005464EC">
        <w:rPr>
          <w:sz w:val="28"/>
          <w:szCs w:val="28"/>
          <w:vertAlign w:val="superscript"/>
        </w:rPr>
        <w:t>◦</w:t>
      </w:r>
      <w:r w:rsidRPr="005464EC">
        <w:rPr>
          <w:sz w:val="28"/>
          <w:szCs w:val="28"/>
        </w:rPr>
        <w:t>С, после охлаждения бюксу закрывают крышкой</w:t>
      </w:r>
      <w:r w:rsidR="00AF540E" w:rsidRPr="005464EC">
        <w:rPr>
          <w:sz w:val="28"/>
          <w:szCs w:val="28"/>
        </w:rPr>
        <w:t>, взвешивают и сейчас же определяют массовую долю СВ в растворе при помощи рефрактометра.</w:t>
      </w:r>
    </w:p>
    <w:p w:rsidR="00AF540E" w:rsidRPr="005464EC" w:rsidRDefault="00AF540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Содержание сухих веществ Х</w:t>
      </w:r>
      <w:r w:rsidRPr="005464EC">
        <w:rPr>
          <w:sz w:val="28"/>
          <w:szCs w:val="28"/>
          <w:vertAlign w:val="subscript"/>
        </w:rPr>
        <w:t>1</w:t>
      </w:r>
      <w:r w:rsidRPr="005464EC">
        <w:rPr>
          <w:sz w:val="28"/>
          <w:szCs w:val="28"/>
        </w:rPr>
        <w:t>, % в исследуемом изделии вычисляют по формуле:</w:t>
      </w:r>
    </w:p>
    <w:p w:rsidR="002928D2" w:rsidRPr="005464EC" w:rsidRDefault="002928D2">
      <w:pPr>
        <w:rPr>
          <w:sz w:val="28"/>
          <w:szCs w:val="28"/>
        </w:rPr>
      </w:pPr>
      <w:r w:rsidRPr="005464EC">
        <w:rPr>
          <w:sz w:val="28"/>
          <w:szCs w:val="28"/>
        </w:rPr>
        <w:br w:type="page"/>
      </w:r>
    </w:p>
    <w:p w:rsidR="00AF540E" w:rsidRPr="005464EC" w:rsidRDefault="00AF540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Х</w:t>
      </w:r>
      <w:r w:rsidRPr="005464EC">
        <w:rPr>
          <w:sz w:val="28"/>
          <w:szCs w:val="28"/>
          <w:vertAlign w:val="subscript"/>
        </w:rPr>
        <w:t>1</w:t>
      </w:r>
      <w:r w:rsidRPr="005464EC">
        <w:rPr>
          <w:sz w:val="28"/>
          <w:szCs w:val="28"/>
        </w:rPr>
        <w:t xml:space="preserve">= </w:t>
      </w:r>
      <w:r w:rsidR="005464EC" w:rsidRPr="005464EC">
        <w:rPr>
          <w:rFonts w:eastAsiaTheme="minorEastAsia"/>
          <w:sz w:val="28"/>
          <w:szCs w:val="28"/>
        </w:rPr>
        <w:fldChar w:fldCharType="begin"/>
      </w:r>
      <w:r w:rsidR="005464EC" w:rsidRPr="005464EC">
        <w:rPr>
          <w:rFonts w:eastAsiaTheme="minorEastAsia"/>
          <w:sz w:val="28"/>
          <w:szCs w:val="28"/>
        </w:rPr>
        <w:instrText xml:space="preserve"> QUOTE </w:instrText>
      </w:r>
      <w:r w:rsidR="001645CB">
        <w:rPr>
          <w:position w:val="-15"/>
        </w:rPr>
        <w:pict>
          <v:shape id="_x0000_i1027" type="#_x0000_t75" style="width:21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36F64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036F64&quot; wsp:rsidP=&quot;00036F6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m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5464EC" w:rsidRPr="005464EC">
        <w:rPr>
          <w:rFonts w:eastAsiaTheme="minorEastAsia"/>
          <w:sz w:val="28"/>
          <w:szCs w:val="28"/>
        </w:rPr>
        <w:instrText xml:space="preserve"> </w:instrText>
      </w:r>
      <w:r w:rsidR="005464EC" w:rsidRPr="005464EC">
        <w:rPr>
          <w:rFonts w:eastAsiaTheme="minorEastAsia"/>
          <w:sz w:val="28"/>
          <w:szCs w:val="28"/>
        </w:rPr>
        <w:fldChar w:fldCharType="separate"/>
      </w:r>
      <w:r w:rsidR="001645CB">
        <w:rPr>
          <w:position w:val="-15"/>
        </w:rPr>
        <w:pict>
          <v:shape id="_x0000_i1028" type="#_x0000_t75" style="width:21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36F64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036F64&quot; wsp:rsidP=&quot;00036F6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am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5464EC" w:rsidRPr="005464EC">
        <w:rPr>
          <w:rFonts w:eastAsiaTheme="minorEastAsia"/>
          <w:sz w:val="28"/>
          <w:szCs w:val="28"/>
        </w:rPr>
        <w:fldChar w:fldCharType="end"/>
      </w:r>
      <w:r w:rsidRPr="005464EC">
        <w:rPr>
          <w:sz w:val="28"/>
          <w:szCs w:val="28"/>
        </w:rPr>
        <w:t>,</w:t>
      </w:r>
    </w:p>
    <w:p w:rsidR="00542321" w:rsidRPr="005464EC" w:rsidRDefault="0054232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AF540E" w:rsidRPr="005464EC" w:rsidRDefault="00AF540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Где а- показания рефрактометра;</w:t>
      </w:r>
    </w:p>
    <w:p w:rsidR="00AF540E" w:rsidRPr="005464EC" w:rsidRDefault="00AF540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m</w:t>
      </w:r>
      <w:r w:rsidRPr="005464EC">
        <w:rPr>
          <w:sz w:val="28"/>
          <w:szCs w:val="28"/>
        </w:rPr>
        <w:t>1- масса раствора навески,г;</w:t>
      </w:r>
    </w:p>
    <w:p w:rsidR="00AF540E" w:rsidRPr="005464EC" w:rsidRDefault="00AF540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m</w:t>
      </w:r>
      <w:r w:rsidRPr="005464EC">
        <w:rPr>
          <w:sz w:val="28"/>
          <w:szCs w:val="28"/>
        </w:rPr>
        <w:t>- масса навески изделия,г.</w:t>
      </w:r>
    </w:p>
    <w:p w:rsidR="00AF540E" w:rsidRPr="005464EC" w:rsidRDefault="00AF540E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5464EC">
        <w:rPr>
          <w:b/>
          <w:sz w:val="28"/>
          <w:szCs w:val="28"/>
        </w:rPr>
        <w:t>Определение массовой доли редуцирующих веществ</w:t>
      </w:r>
    </w:p>
    <w:p w:rsidR="00AF540E" w:rsidRPr="005464EC" w:rsidRDefault="00C109A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Фотокалорометрический</w:t>
      </w:r>
      <w:r w:rsidR="00AF540E" w:rsidRPr="005464EC">
        <w:rPr>
          <w:sz w:val="28"/>
          <w:szCs w:val="28"/>
        </w:rPr>
        <w:t xml:space="preserve"> метод</w:t>
      </w:r>
    </w:p>
    <w:p w:rsidR="00B33FC9" w:rsidRPr="005464EC" w:rsidRDefault="00AF540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 xml:space="preserve">Основан на </w:t>
      </w:r>
      <w:r w:rsidR="00B33FC9" w:rsidRPr="005464EC">
        <w:rPr>
          <w:sz w:val="28"/>
          <w:szCs w:val="28"/>
        </w:rPr>
        <w:t>колориметрировании избытка раствора феррицианида после реакции с редуцирующими веществами.</w:t>
      </w:r>
    </w:p>
    <w:p w:rsidR="00B33FC9" w:rsidRPr="005464EC" w:rsidRDefault="00B33FC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Массу навески рассчитывают по формуле:</w:t>
      </w:r>
    </w:p>
    <w:p w:rsidR="00542321" w:rsidRPr="005464EC" w:rsidRDefault="0054232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B33FC9" w:rsidRPr="005464EC" w:rsidRDefault="00B33FC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m</w:t>
      </w:r>
      <w:r w:rsidRPr="005464EC">
        <w:rPr>
          <w:sz w:val="28"/>
          <w:szCs w:val="28"/>
        </w:rPr>
        <w:t>= 0,002×</w:t>
      </w:r>
      <w:r w:rsidR="005464EC" w:rsidRPr="005464EC">
        <w:rPr>
          <w:rFonts w:eastAsiaTheme="minorEastAsia"/>
          <w:sz w:val="28"/>
          <w:szCs w:val="28"/>
        </w:rPr>
        <w:fldChar w:fldCharType="begin"/>
      </w:r>
      <w:r w:rsidR="005464EC" w:rsidRPr="005464EC">
        <w:rPr>
          <w:rFonts w:eastAsiaTheme="minorEastAsia"/>
          <w:sz w:val="28"/>
          <w:szCs w:val="28"/>
        </w:rPr>
        <w:instrText xml:space="preserve"> QUOTE </w:instrText>
      </w:r>
      <w:r w:rsidR="001645CB">
        <w:rPr>
          <w:position w:val="-15"/>
        </w:rPr>
        <w:pict>
          <v:shape id="_x0000_i1029" type="#_x0000_t75" style="width:7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5BB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5805BB&quot; wsp:rsidP=&quot;005805B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V&lt;/m:t&gt;&lt;/m:r&gt;&lt;/m:num&gt;&lt;m:den&gt;&lt;m:r&gt;&lt;w:rPr&gt;&lt;w:rFonts w:ascii=&quot;Cambria Math&quot; w:fareast=&quot;Times New Roman&quot;/&gt;&lt;w:i/&gt;&lt;w:sz w:val=&quot;28&quot;/&gt;&lt;w:sz-cs w:val=&quot;28&quot;/&gt;&lt;/w:rPr&gt;&lt;m:t&gt;Рџ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5464EC" w:rsidRPr="005464EC">
        <w:rPr>
          <w:rFonts w:eastAsiaTheme="minorEastAsia"/>
          <w:sz w:val="28"/>
          <w:szCs w:val="28"/>
        </w:rPr>
        <w:instrText xml:space="preserve"> </w:instrText>
      </w:r>
      <w:r w:rsidR="005464EC" w:rsidRPr="005464EC">
        <w:rPr>
          <w:rFonts w:eastAsiaTheme="minorEastAsia"/>
          <w:sz w:val="28"/>
          <w:szCs w:val="28"/>
        </w:rPr>
        <w:fldChar w:fldCharType="separate"/>
      </w:r>
      <w:r w:rsidR="001645CB">
        <w:rPr>
          <w:position w:val="-15"/>
        </w:rPr>
        <w:pict>
          <v:shape id="_x0000_i1030" type="#_x0000_t75" style="width:7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5BB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5805BB&quot; wsp:rsidP=&quot;005805B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V&lt;/m:t&gt;&lt;/m:r&gt;&lt;/m:num&gt;&lt;m:den&gt;&lt;m:r&gt;&lt;w:rPr&gt;&lt;w:rFonts w:ascii=&quot;Cambria Math&quot; w:fareast=&quot;Times New Roman&quot;/&gt;&lt;w:i/&gt;&lt;w:sz w:val=&quot;28&quot;/&gt;&lt;w:sz-cs w:val=&quot;28&quot;/&gt;&lt;/w:rPr&gt;&lt;m:t&gt;Рџ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5464EC" w:rsidRPr="005464EC">
        <w:rPr>
          <w:rFonts w:eastAsiaTheme="minorEastAsia"/>
          <w:sz w:val="28"/>
          <w:szCs w:val="28"/>
        </w:rPr>
        <w:fldChar w:fldCharType="end"/>
      </w:r>
      <w:r w:rsidRPr="005464EC">
        <w:rPr>
          <w:sz w:val="28"/>
          <w:szCs w:val="28"/>
        </w:rPr>
        <w:t>×1000,</w:t>
      </w:r>
    </w:p>
    <w:p w:rsidR="00542321" w:rsidRPr="005464EC" w:rsidRDefault="0054232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B33FC9" w:rsidRPr="005464EC" w:rsidRDefault="00B33FC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где 0,002- оптимальная для данного метода концентрация редуцирующих веществ в одной вытяжке,г/см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;</w:t>
      </w:r>
    </w:p>
    <w:p w:rsidR="00B33FC9" w:rsidRPr="005464EC" w:rsidRDefault="00B33FC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V</w:t>
      </w:r>
      <w:r w:rsidRPr="005464EC">
        <w:rPr>
          <w:sz w:val="28"/>
          <w:szCs w:val="28"/>
        </w:rPr>
        <w:t>- вместимость мерной колбы, используемой для приготовления водной вытяжки,см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;</w:t>
      </w:r>
    </w:p>
    <w:p w:rsidR="00B33FC9" w:rsidRPr="005464EC" w:rsidRDefault="00B33FC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П</w:t>
      </w:r>
      <w:r w:rsidR="00542321" w:rsidRPr="005464EC">
        <w:rPr>
          <w:sz w:val="28"/>
          <w:szCs w:val="28"/>
        </w:rPr>
        <w:t xml:space="preserve"> </w:t>
      </w:r>
      <w:r w:rsidRPr="005464EC">
        <w:rPr>
          <w:sz w:val="28"/>
          <w:szCs w:val="28"/>
        </w:rPr>
        <w:t>- предпологаемая массовая доля редуцирующих веществ в исследуемом объекте,%.</w:t>
      </w:r>
    </w:p>
    <w:p w:rsidR="00B33FC9" w:rsidRPr="005464EC" w:rsidRDefault="00B33FC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Навеску измельчённого объекта исследования берут в стаканчике и сразу растворяют в тёплой дистиллированной воде. Если объект</w:t>
      </w:r>
      <w:r w:rsidR="005C633F" w:rsidRPr="005464EC">
        <w:rPr>
          <w:sz w:val="28"/>
          <w:szCs w:val="28"/>
        </w:rPr>
        <w:t xml:space="preserve"> исследования растворяется без остатка, то раствор из стаканчика количественно переносят в мерную колбу (200…250 см</w:t>
      </w:r>
      <w:r w:rsidR="005C633F" w:rsidRPr="005464EC">
        <w:rPr>
          <w:sz w:val="28"/>
          <w:szCs w:val="28"/>
          <w:vertAlign w:val="superscript"/>
        </w:rPr>
        <w:t>3</w:t>
      </w:r>
      <w:r w:rsidR="005C633F" w:rsidRPr="005464EC">
        <w:rPr>
          <w:sz w:val="28"/>
          <w:szCs w:val="28"/>
        </w:rPr>
        <w:t>). Объём раствора доводят при 20</w:t>
      </w:r>
      <w:r w:rsidR="005C633F" w:rsidRPr="005464EC">
        <w:rPr>
          <w:sz w:val="28"/>
          <w:szCs w:val="28"/>
          <w:vertAlign w:val="superscript"/>
        </w:rPr>
        <w:t>◦</w:t>
      </w:r>
      <w:r w:rsidR="005C633F" w:rsidRPr="005464EC">
        <w:rPr>
          <w:sz w:val="28"/>
          <w:szCs w:val="28"/>
        </w:rPr>
        <w:t>С дистиллированной водой до метки и хорошо перемешивают.</w:t>
      </w:r>
    </w:p>
    <w:p w:rsidR="00C54B36" w:rsidRPr="005464EC" w:rsidRDefault="00C54B3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Предварительно экспериментально находят их эквивалентное соотношение. Для этого пипеткой отмеривают 10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раствора сульфата цинка, вводят 40…50 см</w:t>
      </w:r>
      <w:r w:rsidRPr="005464EC">
        <w:rPr>
          <w:sz w:val="28"/>
          <w:szCs w:val="28"/>
          <w:vertAlign w:val="superscript"/>
        </w:rPr>
        <w:t>3</w:t>
      </w:r>
      <w:r w:rsidR="00C109AE" w:rsidRPr="005464EC">
        <w:rPr>
          <w:sz w:val="28"/>
          <w:szCs w:val="28"/>
        </w:rPr>
        <w:t>дистиллированной воды, 3 капли спиртового раствора</w:t>
      </w:r>
      <w:r w:rsidRPr="005464EC">
        <w:rPr>
          <w:sz w:val="28"/>
          <w:szCs w:val="28"/>
        </w:rPr>
        <w:t xml:space="preserve"> </w:t>
      </w:r>
      <w:r w:rsidR="00C109AE" w:rsidRPr="005464EC">
        <w:rPr>
          <w:sz w:val="28"/>
          <w:szCs w:val="28"/>
        </w:rPr>
        <w:t xml:space="preserve">с массовой долей фенолфталеина 1% и титруют приготовленным раствором гидроксида калия или натрия. При титровании раствор взбалтывают </w:t>
      </w:r>
      <w:r w:rsidR="00542321" w:rsidRPr="005464EC">
        <w:rPr>
          <w:sz w:val="28"/>
          <w:szCs w:val="28"/>
        </w:rPr>
        <w:t>так, чтобы хлопья выпадающего осадка равномерно распределились в жидкости. Титрова</w:t>
      </w:r>
      <w:r w:rsidR="00C109AE" w:rsidRPr="005464EC">
        <w:rPr>
          <w:sz w:val="28"/>
          <w:szCs w:val="28"/>
        </w:rPr>
        <w:t>ние прекращают после появления незначительного, не исчезающего в течение 1 минуты розового окрашивания. Отмечают какой объём раствора гидроксида натрия или калия был затрачен на титрование. Необходимый для осветления объём раствора сульфата цинка зависит от массы навески. Если масса навески более 5 г, то вводят 15 см</w:t>
      </w:r>
      <w:r w:rsidR="00C109AE" w:rsidRPr="005464EC">
        <w:rPr>
          <w:sz w:val="28"/>
          <w:szCs w:val="28"/>
          <w:vertAlign w:val="superscript"/>
        </w:rPr>
        <w:t>3</w:t>
      </w:r>
      <w:r w:rsidR="00C109AE" w:rsidRPr="005464EC">
        <w:rPr>
          <w:sz w:val="28"/>
          <w:szCs w:val="28"/>
        </w:rPr>
        <w:t xml:space="preserve"> сульфата цинка, содержимое мерной колбы перемешивают, и только после этого вводят раствор гидроксида натрия или калия в соответствии с установленным предварительно соотношением.</w:t>
      </w:r>
    </w:p>
    <w:p w:rsidR="005C633F" w:rsidRPr="005464EC" w:rsidRDefault="005C633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Осветлив жидкость, доводят её объём в мерной колбе дистиллированной водой до метки, взбалтывают её и через 2…3 минуты отфильтровывают в сухую или сполоснутую раствором колбу.</w:t>
      </w:r>
    </w:p>
    <w:p w:rsidR="005C633F" w:rsidRPr="005464EC" w:rsidRDefault="005C633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В коническую колбу вместимостью 250см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вносят пипеткой25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щелочного раствора феррицианида, 10,0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раствора водной вытяжки объекта исследования и 6,0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дистиллированной воды. Содержимое колбы доводят до кипения, кипятят ровно 1 минуту и сразу охлаждают. После охлаждения заполняют жидкостью кювету и определяют оптическую плотность.</w:t>
      </w:r>
    </w:p>
    <w:p w:rsidR="005C633F" w:rsidRPr="005464EC" w:rsidRDefault="005C633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Массовую долю редуцирующих веществ РВ,% вычисляют по формуле:</w:t>
      </w:r>
    </w:p>
    <w:p w:rsidR="006338A6" w:rsidRPr="005464EC" w:rsidRDefault="006338A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5C633F" w:rsidRPr="005464EC" w:rsidRDefault="005C633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РВ=</w:t>
      </w:r>
      <w:r w:rsidR="005464EC" w:rsidRPr="005464EC">
        <w:rPr>
          <w:rFonts w:eastAsiaTheme="minorEastAsia"/>
          <w:sz w:val="28"/>
          <w:szCs w:val="28"/>
        </w:rPr>
        <w:fldChar w:fldCharType="begin"/>
      </w:r>
      <w:r w:rsidR="005464EC" w:rsidRPr="005464EC">
        <w:rPr>
          <w:rFonts w:eastAsiaTheme="minorEastAsia"/>
          <w:sz w:val="28"/>
          <w:szCs w:val="28"/>
        </w:rPr>
        <w:instrText xml:space="preserve"> QUOTE </w:instrText>
      </w:r>
      <w:r w:rsidR="001645CB">
        <w:rPr>
          <w:position w:val="-15"/>
        </w:rPr>
        <w:pict>
          <v:shape id="_x0000_i1031" type="#_x0000_t75" style="width:59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80008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D80008&quot; wsp:rsidP=&quot;00D8000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Р°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00&lt;/m:t&gt;&lt;/m:r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5464EC" w:rsidRPr="005464EC">
        <w:rPr>
          <w:rFonts w:eastAsiaTheme="minorEastAsia"/>
          <w:sz w:val="28"/>
          <w:szCs w:val="28"/>
        </w:rPr>
        <w:instrText xml:space="preserve"> </w:instrText>
      </w:r>
      <w:r w:rsidR="005464EC" w:rsidRPr="005464EC">
        <w:rPr>
          <w:rFonts w:eastAsiaTheme="minorEastAsia"/>
          <w:sz w:val="28"/>
          <w:szCs w:val="28"/>
        </w:rPr>
        <w:fldChar w:fldCharType="separate"/>
      </w:r>
      <w:r w:rsidR="001645CB">
        <w:rPr>
          <w:position w:val="-15"/>
        </w:rPr>
        <w:pict>
          <v:shape id="_x0000_i1032" type="#_x0000_t75" style="width:59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80008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D80008&quot; wsp:rsidP=&quot;00D8000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Р°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00&lt;/m:t&gt;&lt;/m:r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5464EC" w:rsidRPr="005464EC">
        <w:rPr>
          <w:rFonts w:eastAsiaTheme="minorEastAsia"/>
          <w:sz w:val="28"/>
          <w:szCs w:val="28"/>
        </w:rPr>
        <w:fldChar w:fldCharType="end"/>
      </w:r>
      <w:r w:rsidR="006338A6" w:rsidRPr="005464EC">
        <w:rPr>
          <w:sz w:val="28"/>
          <w:szCs w:val="28"/>
        </w:rPr>
        <w:t>,</w:t>
      </w:r>
    </w:p>
    <w:p w:rsidR="00542321" w:rsidRPr="005464EC" w:rsidRDefault="0054232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6338A6" w:rsidRPr="005464EC" w:rsidRDefault="006338A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Где а- массовая доля глюкозы, мг;</w:t>
      </w:r>
    </w:p>
    <w:p w:rsidR="006338A6" w:rsidRPr="005464EC" w:rsidRDefault="006338A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V</w:t>
      </w:r>
      <w:r w:rsidRPr="005464EC">
        <w:rPr>
          <w:sz w:val="28"/>
          <w:szCs w:val="28"/>
        </w:rPr>
        <w:t>1- объём мерной колбы, использованной для приготовления водной вытяжки объекта исследования,см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;</w:t>
      </w:r>
    </w:p>
    <w:p w:rsidR="006338A6" w:rsidRPr="005464EC" w:rsidRDefault="006338A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V</w:t>
      </w:r>
      <w:r w:rsidRPr="005464EC">
        <w:rPr>
          <w:sz w:val="28"/>
          <w:szCs w:val="28"/>
        </w:rPr>
        <w:t>2- объём водной вытяжки объекта исследования, взятый для реакции с феррицианидом,см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;</w:t>
      </w:r>
    </w:p>
    <w:p w:rsidR="006338A6" w:rsidRPr="005464EC" w:rsidRDefault="006338A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1000- коэффициент пересчёта мг в г;</w:t>
      </w:r>
    </w:p>
    <w:p w:rsidR="006338A6" w:rsidRPr="005464EC" w:rsidRDefault="006338A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m</w:t>
      </w:r>
      <w:r w:rsidRPr="005464EC">
        <w:rPr>
          <w:sz w:val="28"/>
          <w:szCs w:val="28"/>
        </w:rPr>
        <w:t>- масса навески объекта исследования,мг;</w:t>
      </w:r>
    </w:p>
    <w:p w:rsidR="006338A6" w:rsidRPr="005464EC" w:rsidRDefault="006338A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К- поправочный коэффициент, учитывающий частичное окисление сахарозы.</w:t>
      </w:r>
    </w:p>
    <w:p w:rsidR="006338A6" w:rsidRPr="00B74F65" w:rsidRDefault="004C273E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Определение кислотности</w:t>
      </w:r>
    </w:p>
    <w:p w:rsidR="004C273E" w:rsidRPr="00B74F65" w:rsidRDefault="004C273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Метод основан на нейтрализации кислоты, содержащейся в навеске, гидроокисью натрия (калия) в присутствии фенолфталеина до появления розовой окраски.</w:t>
      </w:r>
    </w:p>
    <w:p w:rsidR="004C273E" w:rsidRPr="00B74F65" w:rsidRDefault="004C273E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5 г измельчённого исследуемого продукта, взвешенного на технических весах с погрешностью до 0,01 г, помещают в химический стакан или коническую колбу вместимостью 200…250 см</w:t>
      </w:r>
      <w:r w:rsidRPr="00B74F65">
        <w:rPr>
          <w:sz w:val="28"/>
          <w:szCs w:val="28"/>
          <w:vertAlign w:val="superscript"/>
        </w:rPr>
        <w:t>3</w:t>
      </w:r>
      <w:r w:rsidRPr="00B74F65">
        <w:rPr>
          <w:sz w:val="28"/>
          <w:szCs w:val="28"/>
        </w:rPr>
        <w:t>, приливают около 100 см</w:t>
      </w:r>
      <w:r w:rsidRPr="00B74F65">
        <w:rPr>
          <w:sz w:val="28"/>
          <w:szCs w:val="28"/>
          <w:vertAlign w:val="superscript"/>
        </w:rPr>
        <w:t>3</w:t>
      </w:r>
      <w:r w:rsidRPr="00B74F65">
        <w:rPr>
          <w:sz w:val="28"/>
          <w:szCs w:val="28"/>
        </w:rPr>
        <w:t xml:space="preserve"> дистиллированной воды, нагретой до 69…70</w:t>
      </w:r>
      <w:r w:rsidRPr="00B74F65">
        <w:rPr>
          <w:sz w:val="28"/>
          <w:szCs w:val="28"/>
          <w:vertAlign w:val="superscript"/>
        </w:rPr>
        <w:t>◦</w:t>
      </w:r>
      <w:r w:rsidRPr="00B74F65">
        <w:rPr>
          <w:sz w:val="28"/>
          <w:szCs w:val="28"/>
        </w:rPr>
        <w:t>С, хорошо размешивают, охлаждают, приливают 3…4 капли фенолфталеина и титруют 0,1 моль/дм</w:t>
      </w:r>
      <w:r w:rsidRPr="00B74F65">
        <w:rPr>
          <w:sz w:val="28"/>
          <w:szCs w:val="28"/>
          <w:vertAlign w:val="superscript"/>
        </w:rPr>
        <w:t>3</w:t>
      </w:r>
      <w:r w:rsidRPr="00B74F65">
        <w:rPr>
          <w:sz w:val="28"/>
          <w:szCs w:val="28"/>
        </w:rPr>
        <w:t xml:space="preserve"> раствором </w:t>
      </w:r>
      <w:r w:rsidRPr="00B74F65">
        <w:rPr>
          <w:sz w:val="28"/>
          <w:szCs w:val="28"/>
          <w:lang w:val="en-US"/>
        </w:rPr>
        <w:t>NaOH</w:t>
      </w:r>
      <w:r w:rsidRPr="00B74F65">
        <w:rPr>
          <w:sz w:val="28"/>
          <w:szCs w:val="28"/>
        </w:rPr>
        <w:t xml:space="preserve"> (</w:t>
      </w:r>
      <w:r w:rsidRPr="00B74F65">
        <w:rPr>
          <w:sz w:val="28"/>
          <w:szCs w:val="28"/>
          <w:lang w:val="en-US"/>
        </w:rPr>
        <w:t>KOH</w:t>
      </w:r>
      <w:r w:rsidRPr="00B74F65">
        <w:rPr>
          <w:sz w:val="28"/>
          <w:szCs w:val="28"/>
        </w:rPr>
        <w:t>) до бледно-розового окрашивания, не исчезающего в течение 1 минуты. Кислотность Х, град вычисляют по формуле</w:t>
      </w:r>
      <w:r w:rsidR="005A363F" w:rsidRPr="00B74F65">
        <w:rPr>
          <w:sz w:val="28"/>
          <w:szCs w:val="28"/>
        </w:rPr>
        <w:t>:</w:t>
      </w:r>
    </w:p>
    <w:p w:rsidR="005A363F" w:rsidRPr="00B74F65" w:rsidRDefault="005A363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5A363F" w:rsidRPr="005464EC" w:rsidRDefault="005A363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Х=</w:t>
      </w:r>
      <w:r w:rsidR="005464EC" w:rsidRPr="005464EC">
        <w:rPr>
          <w:rFonts w:eastAsiaTheme="minorEastAsia"/>
          <w:sz w:val="28"/>
          <w:szCs w:val="28"/>
        </w:rPr>
        <w:fldChar w:fldCharType="begin"/>
      </w:r>
      <w:r w:rsidR="005464EC" w:rsidRPr="005464EC">
        <w:rPr>
          <w:rFonts w:eastAsiaTheme="minorEastAsia"/>
          <w:sz w:val="28"/>
          <w:szCs w:val="28"/>
        </w:rPr>
        <w:instrText xml:space="preserve"> QUOTE </w:instrText>
      </w:r>
      <w:r w:rsidR="001645CB">
        <w:rPr>
          <w:position w:val="-15"/>
        </w:rPr>
        <w:pict>
          <v:shape id="_x0000_i1033" type="#_x0000_t75" style="width:4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8561D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E8561D&quot; wsp:rsidP=&quot;00E8561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љГ—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m:r&gt;&lt;w:rPr&gt;&lt;w:rFonts w:ascii=&quot;Cambria Math&quot;/&gt;&lt;w:i/&gt;&lt;w:sz w:val=&quot;28&quot;/&gt;&lt;w:sz-cs w:val=&quot;28&quot;/&gt;&lt;/w:rPr&gt;&lt;m:t&gt;Г—&lt;/m:t&gt;&lt;/m:r&gt;&lt;m:r&gt;&lt;w:rPr&gt;&lt;w:rFonts w:ascii=&quot;Cambria Math&quot;/&gt;&lt;wx:font wx:val=&quot;Cambria Math&quot;/&gt;&lt;w:i/&gt;&lt;w:sz w:val=&quot;28&quot;/&gt;&lt;w:sz-cs w:val=&quot;28&quot;/&gt;&lt;/w:rPr&gt;&lt;m:t&gt;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m:r&gt;&lt;w:rPr&gt;&lt;w:rFonts w:ascii=&quot;Cambria Math&quot;/&gt;&lt;w:i/&gt;&lt;w:sz w:val=&quot;28&quot;/&gt;&lt;w:sz-cs w:val=&quot;28&quot;/&gt;&lt;/w:rPr&gt;&lt;m:t&gt;Г—&lt;/m:t&gt;&lt;/m:r&gt;&lt;m:r&gt;&lt;w:rPr&gt;&lt;w:rFonts w:ascii=&quot;Cambria Math&quot;/&gt;&lt;wx:font wx:val=&quot;Cambria Math&quot;/&gt;&lt;w:i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5464EC" w:rsidRPr="005464EC">
        <w:rPr>
          <w:rFonts w:eastAsiaTheme="minorEastAsia"/>
          <w:sz w:val="28"/>
          <w:szCs w:val="28"/>
        </w:rPr>
        <w:instrText xml:space="preserve"> </w:instrText>
      </w:r>
      <w:r w:rsidR="005464EC" w:rsidRPr="005464EC">
        <w:rPr>
          <w:rFonts w:eastAsiaTheme="minorEastAsia"/>
          <w:sz w:val="28"/>
          <w:szCs w:val="28"/>
        </w:rPr>
        <w:fldChar w:fldCharType="separate"/>
      </w:r>
      <w:r w:rsidR="001645CB">
        <w:rPr>
          <w:position w:val="-15"/>
        </w:rPr>
        <w:pict>
          <v:shape id="_x0000_i1034" type="#_x0000_t75" style="width:4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8561D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E8561D&quot; wsp:rsidP=&quot;00E8561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:i/&gt;&lt;w:sz w:val=&quot;28&quot;/&gt;&lt;w:sz-cs w:val=&quot;28&quot;/&gt;&lt;/w:rPr&gt;&lt;m:t&gt;РљГ—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m:r&gt;&lt;w:rPr&gt;&lt;w:rFonts w:ascii=&quot;Cambria Math&quot;/&gt;&lt;w:i/&gt;&lt;w:sz w:val=&quot;28&quot;/&gt;&lt;w:sz-cs w:val=&quot;28&quot;/&gt;&lt;/w:rPr&gt;&lt;m:t&gt;Г—&lt;/m:t&gt;&lt;/m:r&gt;&lt;m:r&gt;&lt;w:rPr&gt;&lt;w:rFonts w:ascii=&quot;Cambria Math&quot;/&gt;&lt;wx:font wx:val=&quot;Cambria Math&quot;/&gt;&lt;w:i/&gt;&lt;w:sz w:val=&quot;28&quot;/&gt;&lt;w:sz-cs w:val=&quot;28&quot;/&gt;&lt;/w:rPr&gt;&lt;m:t&gt;1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m:r&gt;&lt;w:rPr&gt;&lt;w:rFonts w:ascii=&quot;Cambria Math&quot;/&gt;&lt;w:i/&gt;&lt;w:sz w:val=&quot;28&quot;/&gt;&lt;w:sz-cs w:val=&quot;28&quot;/&gt;&lt;/w:rPr&gt;&lt;m:t&gt;Г—&lt;/m:t&gt;&lt;/m:r&gt;&lt;m:r&gt;&lt;w:rPr&gt;&lt;w:rFonts w:ascii=&quot;Cambria Math&quot;/&gt;&lt;wx:font wx:val=&quot;Cambria Math&quot;/&gt;&lt;w:i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5464EC" w:rsidRPr="005464EC">
        <w:rPr>
          <w:rFonts w:eastAsiaTheme="minorEastAsia"/>
          <w:sz w:val="28"/>
          <w:szCs w:val="28"/>
        </w:rPr>
        <w:fldChar w:fldCharType="end"/>
      </w:r>
      <w:r w:rsidRPr="005464EC">
        <w:rPr>
          <w:sz w:val="28"/>
          <w:szCs w:val="28"/>
        </w:rPr>
        <w:t>,</w:t>
      </w:r>
    </w:p>
    <w:p w:rsidR="00542321" w:rsidRPr="005464EC" w:rsidRDefault="00542321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5A363F" w:rsidRPr="005464EC" w:rsidRDefault="005A363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Где К- поправочный коэффициент раствора гидроокиси натрия или калия с концентрацией 0,1 моль/дм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, используемого для титрования;</w:t>
      </w:r>
    </w:p>
    <w:p w:rsidR="005A363F" w:rsidRPr="005464EC" w:rsidRDefault="005A363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V</w:t>
      </w:r>
      <w:r w:rsidRPr="005464EC">
        <w:rPr>
          <w:sz w:val="28"/>
          <w:szCs w:val="28"/>
        </w:rPr>
        <w:t>- объём раствора гидроокиси или калия , израсходованный на титрование ,см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;</w:t>
      </w:r>
    </w:p>
    <w:p w:rsidR="005A363F" w:rsidRPr="005464EC" w:rsidRDefault="005A363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m</w:t>
      </w:r>
      <w:r w:rsidRPr="005464EC">
        <w:rPr>
          <w:sz w:val="28"/>
          <w:szCs w:val="28"/>
        </w:rPr>
        <w:t>- масса навески продукта, г;</w:t>
      </w:r>
    </w:p>
    <w:p w:rsidR="005A363F" w:rsidRPr="005464EC" w:rsidRDefault="005A363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100- коэффициент пересчёта на 100 г продукта;</w:t>
      </w:r>
    </w:p>
    <w:p w:rsidR="0046315C" w:rsidRPr="005464EC" w:rsidRDefault="005A363F" w:rsidP="00B74F65">
      <w:pPr>
        <w:pStyle w:val="a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464EC">
        <w:rPr>
          <w:sz w:val="28"/>
          <w:szCs w:val="28"/>
        </w:rPr>
        <w:t>10- коэффициент пересчёта раствора гидроокиси натрия или калия концентрации 0,1 моль/дм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в 1 моль/дм</w:t>
      </w:r>
      <w:r w:rsidRPr="005464EC">
        <w:rPr>
          <w:sz w:val="28"/>
          <w:szCs w:val="28"/>
          <w:vertAlign w:val="superscript"/>
        </w:rPr>
        <w:t>3</w:t>
      </w:r>
    </w:p>
    <w:p w:rsidR="0046315C" w:rsidRPr="005464EC" w:rsidRDefault="0046315C" w:rsidP="002928D2">
      <w:pPr>
        <w:pStyle w:val="af"/>
        <w:spacing w:line="360" w:lineRule="auto"/>
        <w:ind w:firstLine="709"/>
        <w:rPr>
          <w:b/>
          <w:sz w:val="28"/>
          <w:szCs w:val="28"/>
        </w:rPr>
      </w:pPr>
      <w:r w:rsidRPr="005464EC">
        <w:rPr>
          <w:b/>
          <w:sz w:val="28"/>
          <w:szCs w:val="28"/>
        </w:rPr>
        <w:t>Определение содержания консервантов</w:t>
      </w:r>
    </w:p>
    <w:p w:rsidR="0046315C" w:rsidRPr="005464EC" w:rsidRDefault="0046315C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5464EC">
        <w:rPr>
          <w:b/>
          <w:sz w:val="28"/>
          <w:szCs w:val="28"/>
        </w:rPr>
        <w:t>Определение содержания бензойной кислоты</w:t>
      </w:r>
    </w:p>
    <w:p w:rsidR="0046315C" w:rsidRPr="005464EC" w:rsidRDefault="0046315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 xml:space="preserve">Метод основан на отгонке бензойной кислоты из продукта водяным паром, взаимодействии её с гидрохлоридом гидроксиламина и пероксидом водорода в присутствии ионов </w:t>
      </w:r>
      <w:r w:rsidRPr="005464EC">
        <w:rPr>
          <w:sz w:val="28"/>
          <w:szCs w:val="28"/>
          <w:lang w:val="en-US"/>
        </w:rPr>
        <w:t>Cu</w:t>
      </w:r>
      <w:r w:rsidRPr="005464EC">
        <w:rPr>
          <w:sz w:val="28"/>
          <w:szCs w:val="28"/>
          <w:vertAlign w:val="superscript"/>
        </w:rPr>
        <w:t>+2</w:t>
      </w:r>
      <w:r w:rsidRPr="005464EC">
        <w:rPr>
          <w:sz w:val="28"/>
          <w:szCs w:val="28"/>
        </w:rPr>
        <w:t xml:space="preserve"> </w:t>
      </w:r>
      <w:r w:rsidRPr="005464EC">
        <w:rPr>
          <w:sz w:val="28"/>
          <w:szCs w:val="28"/>
          <w:lang w:val="en-US"/>
        </w:rPr>
        <w:t>c</w:t>
      </w:r>
      <w:r w:rsidRPr="005464EC">
        <w:rPr>
          <w:sz w:val="28"/>
          <w:szCs w:val="28"/>
        </w:rPr>
        <w:t xml:space="preserve"> образованием окрашенного о-нитрозофенольного производного, интенсивность окраски которого измеряют фотометрически.</w:t>
      </w:r>
    </w:p>
    <w:p w:rsidR="0046315C" w:rsidRPr="005464EC" w:rsidRDefault="0046315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В сосуд для перегонки помещают навеску прдукта массой от 5 до 10 г или 5…10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жидкого продукта, добавляют</w:t>
      </w:r>
      <w:r w:rsidR="00EE2D9C" w:rsidRPr="005464EC">
        <w:rPr>
          <w:sz w:val="28"/>
          <w:szCs w:val="28"/>
        </w:rPr>
        <w:t xml:space="preserve"> 10 см</w:t>
      </w:r>
      <w:r w:rsidR="00EE2D9C" w:rsidRPr="005464EC">
        <w:rPr>
          <w:sz w:val="28"/>
          <w:szCs w:val="28"/>
          <w:vertAlign w:val="superscript"/>
        </w:rPr>
        <w:t>3</w:t>
      </w:r>
      <w:r w:rsidR="00EE2D9C" w:rsidRPr="005464EC">
        <w:rPr>
          <w:sz w:val="28"/>
          <w:szCs w:val="28"/>
        </w:rPr>
        <w:t xml:space="preserve"> раствора серной кислоты и 10 г сульфата магния. Двугорлую колбу наполняют на ¾ объёма раствором поваренной соли, добавляют кусочки фарфора, собирают установку и проводят отгонку. Перегонку заканчивают после получения 90…95 см </w:t>
      </w:r>
      <w:r w:rsidR="00EE2D9C" w:rsidRPr="005464EC">
        <w:rPr>
          <w:sz w:val="28"/>
          <w:szCs w:val="28"/>
          <w:vertAlign w:val="superscript"/>
        </w:rPr>
        <w:t>3</w:t>
      </w:r>
      <w:r w:rsidR="00EE2D9C" w:rsidRPr="005464EC">
        <w:rPr>
          <w:sz w:val="28"/>
          <w:szCs w:val="28"/>
        </w:rPr>
        <w:t xml:space="preserve"> отгона в приёмной колбе, объём которого доводят до 100 см</w:t>
      </w:r>
      <w:r w:rsidR="00EE2D9C" w:rsidRPr="005464EC">
        <w:rPr>
          <w:sz w:val="28"/>
          <w:szCs w:val="28"/>
          <w:vertAlign w:val="superscript"/>
        </w:rPr>
        <w:t>3</w:t>
      </w:r>
      <w:r w:rsidR="00EE2D9C" w:rsidRPr="005464EC">
        <w:rPr>
          <w:sz w:val="28"/>
          <w:szCs w:val="28"/>
        </w:rPr>
        <w:t>, приливая дистиллированную воду через воронку с ватой.</w:t>
      </w:r>
    </w:p>
    <w:p w:rsidR="00EE2D9C" w:rsidRPr="005464EC" w:rsidRDefault="00EE2D9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В коническую колбу пипеткой переносят 20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отгона , вносят пипеткой по 2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раствора сульфата меди, раствора гидрохлорида гидроксиламина и раствора пероксида водорода. Содержание бензойной кислоты Х</w:t>
      </w:r>
      <w:r w:rsidRPr="005464EC">
        <w:rPr>
          <w:sz w:val="28"/>
          <w:szCs w:val="28"/>
          <w:vertAlign w:val="subscript"/>
        </w:rPr>
        <w:t>б</w:t>
      </w:r>
      <w:r w:rsidRPr="005464EC">
        <w:rPr>
          <w:sz w:val="28"/>
          <w:szCs w:val="28"/>
        </w:rPr>
        <w:t>, %</w:t>
      </w:r>
    </w:p>
    <w:p w:rsidR="00EE2D9C" w:rsidRPr="005464EC" w:rsidRDefault="00EE2D9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EE2D9C" w:rsidRPr="005464EC" w:rsidRDefault="00EE2D9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Х</w:t>
      </w:r>
      <w:r w:rsidRPr="005464EC">
        <w:rPr>
          <w:sz w:val="28"/>
          <w:szCs w:val="28"/>
          <w:vertAlign w:val="subscript"/>
        </w:rPr>
        <w:t>б</w:t>
      </w:r>
      <w:r w:rsidR="00293440" w:rsidRPr="005464EC">
        <w:rPr>
          <w:sz w:val="28"/>
          <w:szCs w:val="28"/>
        </w:rPr>
        <w:t>=</w:t>
      </w:r>
      <w:r w:rsidR="005464EC" w:rsidRPr="005464EC">
        <w:rPr>
          <w:rFonts w:eastAsiaTheme="minorEastAsia"/>
          <w:sz w:val="28"/>
          <w:szCs w:val="28"/>
          <w:vertAlign w:val="superscript"/>
        </w:rPr>
        <w:fldChar w:fldCharType="begin"/>
      </w:r>
      <w:r w:rsidR="005464EC" w:rsidRPr="005464EC">
        <w:rPr>
          <w:rFonts w:eastAsiaTheme="minorEastAsia"/>
          <w:sz w:val="28"/>
          <w:szCs w:val="28"/>
          <w:vertAlign w:val="superscript"/>
        </w:rPr>
        <w:instrText xml:space="preserve"> QUOTE </w:instrText>
      </w:r>
      <w:r w:rsidR="001645CB">
        <w:rPr>
          <w:position w:val="-15"/>
        </w:rPr>
        <w:pict>
          <v:shape id="_x0000_i1035" type="#_x0000_t75" style="width:56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5F87&quot;/&gt;&lt;wsp:rsid wsp:val=&quot;00FE7D6E&quot;/&gt;&lt;wsp:rsid wsp:val=&quot;00FF18E9&quot;/&gt;&lt;/wsp:rsids&gt;&lt;/w:docPr&gt;&lt;w:body&gt;&lt;wx:sect&gt;&lt;w:p wsp:rsidR=&quot;00000000&quot; wsp:rsidRDefault=&quot;00FE5F87&quot; wsp:rsidP=&quot;00FE5F87&quot;&gt;&lt;m:oMathPara&gt;&lt;m:oMath&gt;&lt;m:r&gt;&lt;w:rPr&gt;&lt;w:rFonts w:ascii=&quot;Cambria Math&quot; w:fareast=&quot;Times New Roman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bscript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bV&lt;/m:t&gt;&lt;/m:r&gt;&lt;m:r&gt;&lt;w:rPr&gt;&lt;w:rFonts w:ascii=&quot;Cambria Math&quot; w:fareast=&quot;Times New Roman&quot;/&gt;&lt;wx:font wx:val=&quot;Cambria Math&quot;/&gt;&lt;w:i/&gt;&lt;w:sz w:val=&quot;28&quot;/&gt;&lt;w:sz-cs w:val=&quot;28&quot;/&gt;&lt;w:vertAlign w:val=&quot;subscript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mV&lt;/m:t&gt;&lt;/m:r&gt;&lt;m:r&gt;&lt;w:rPr&gt;&lt;w:rFonts w:ascii=&quot;Cambria Math&quot; w:fareast=&quot;Times New Roman&quot;/&gt;&lt;wx:font wx:val=&quot;Cambria Math&quot;/&gt;&lt;w:i/&gt;&lt;w:sz w:val=&quot;28&quot;/&gt;&lt;w:sz-cs w:val=&quot;28&quot;/&gt;&lt;w:vertAlign w:val=&quot;subscript&quot;/&gt;&lt;/w:rPr&gt;&lt;m:t&gt;2&lt;/m:t&gt;&lt;/m:r&gt;&lt;/m:den&gt;&lt;/m:f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464EC" w:rsidRPr="005464EC">
        <w:rPr>
          <w:rFonts w:eastAsiaTheme="minorEastAsia"/>
          <w:sz w:val="28"/>
          <w:szCs w:val="28"/>
          <w:vertAlign w:val="superscript"/>
        </w:rPr>
        <w:instrText xml:space="preserve"> </w:instrText>
      </w:r>
      <w:r w:rsidR="005464EC" w:rsidRPr="005464EC">
        <w:rPr>
          <w:rFonts w:eastAsiaTheme="minorEastAsia"/>
          <w:sz w:val="28"/>
          <w:szCs w:val="28"/>
          <w:vertAlign w:val="superscript"/>
        </w:rPr>
        <w:fldChar w:fldCharType="separate"/>
      </w:r>
      <w:r w:rsidR="001645CB">
        <w:rPr>
          <w:position w:val="-15"/>
        </w:rPr>
        <w:pict>
          <v:shape id="_x0000_i1036" type="#_x0000_t75" style="width:56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5F87&quot;/&gt;&lt;wsp:rsid wsp:val=&quot;00FE7D6E&quot;/&gt;&lt;wsp:rsid wsp:val=&quot;00FF18E9&quot;/&gt;&lt;/wsp:rsids&gt;&lt;/w:docPr&gt;&lt;w:body&gt;&lt;wx:sect&gt;&lt;w:p wsp:rsidR=&quot;00000000&quot; wsp:rsidRDefault=&quot;00FE5F87&quot; wsp:rsidP=&quot;00FE5F87&quot;&gt;&lt;m:oMathPara&gt;&lt;m:oMath&gt;&lt;m:r&gt;&lt;w:rPr&gt;&lt;w:rFonts w:ascii=&quot;Cambria Math&quot; w:fareast=&quot;Times New Roman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bscript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bV&lt;/m:t&gt;&lt;/m:r&gt;&lt;m:r&gt;&lt;w:rPr&gt;&lt;w:rFonts w:ascii=&quot;Cambria Math&quot; w:fareast=&quot;Times New Roman&quot;/&gt;&lt;wx:font wx:val=&quot;Cambria Math&quot;/&gt;&lt;w:i/&gt;&lt;w:sz w:val=&quot;28&quot;/&gt;&lt;w:sz-cs w:val=&quot;28&quot;/&gt;&lt;w:vertAlign w:val=&quot;subscript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vertAlign w:val=&quot;subscript&quot;/&gt;&lt;/w:rPr&gt;&lt;m:t&gt;mV&lt;/m:t&gt;&lt;/m:r&gt;&lt;m:r&gt;&lt;w:rPr&gt;&lt;w:rFonts w:ascii=&quot;Cambria Math&quot; w:fareast=&quot;Times New Roman&quot;/&gt;&lt;wx:font wx:val=&quot;Cambria Math&quot;/&gt;&lt;w:i/&gt;&lt;w:sz w:val=&quot;28&quot;/&gt;&lt;w:sz-cs w:val=&quot;28&quot;/&gt;&lt;w:vertAlign w:val=&quot;subscript&quot;/&gt;&lt;/w:rPr&gt;&lt;m:t&gt;2&lt;/m:t&gt;&lt;/m:r&gt;&lt;/m:den&gt;&lt;/m:f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464EC" w:rsidRPr="005464EC">
        <w:rPr>
          <w:rFonts w:eastAsiaTheme="minorEastAsia"/>
          <w:sz w:val="28"/>
          <w:szCs w:val="28"/>
          <w:vertAlign w:val="superscript"/>
        </w:rPr>
        <w:fldChar w:fldCharType="end"/>
      </w:r>
      <w:r w:rsidR="00293440" w:rsidRPr="005464EC">
        <w:rPr>
          <w:sz w:val="28"/>
          <w:szCs w:val="28"/>
          <w:vertAlign w:val="superscript"/>
        </w:rPr>
        <w:t>-1</w:t>
      </w:r>
    </w:p>
    <w:p w:rsidR="00293440" w:rsidRPr="005464EC" w:rsidRDefault="0029344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293440" w:rsidRPr="005464EC" w:rsidRDefault="0029344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Или содержание бензойной кислоты Х</w:t>
      </w:r>
      <w:r w:rsidRPr="005464EC">
        <w:rPr>
          <w:sz w:val="28"/>
          <w:szCs w:val="28"/>
          <w:vertAlign w:val="subscript"/>
        </w:rPr>
        <w:t>б</w:t>
      </w:r>
      <w:r w:rsidRPr="005464EC">
        <w:rPr>
          <w:sz w:val="28"/>
          <w:szCs w:val="28"/>
          <w:vertAlign w:val="superscript"/>
        </w:rPr>
        <w:t>1</w:t>
      </w:r>
      <w:r w:rsidRPr="005464EC">
        <w:rPr>
          <w:sz w:val="28"/>
          <w:szCs w:val="28"/>
        </w:rPr>
        <w:t>, мг/дм</w:t>
      </w:r>
      <w:r w:rsidRPr="005464EC">
        <w:rPr>
          <w:sz w:val="28"/>
          <w:szCs w:val="28"/>
          <w:vertAlign w:val="superscript"/>
        </w:rPr>
        <w:t>3</w:t>
      </w:r>
    </w:p>
    <w:p w:rsidR="00293440" w:rsidRPr="005464EC" w:rsidRDefault="0029344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293440" w:rsidRPr="005464EC" w:rsidRDefault="0029344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Х</w:t>
      </w:r>
      <w:r w:rsidRPr="005464EC">
        <w:rPr>
          <w:sz w:val="28"/>
          <w:szCs w:val="28"/>
          <w:vertAlign w:val="subscript"/>
        </w:rPr>
        <w:t>б</w:t>
      </w:r>
      <w:r w:rsidRPr="005464EC">
        <w:rPr>
          <w:sz w:val="28"/>
          <w:szCs w:val="28"/>
          <w:vertAlign w:val="superscript"/>
        </w:rPr>
        <w:t xml:space="preserve">1 </w:t>
      </w:r>
      <w:r w:rsidRPr="005464EC">
        <w:rPr>
          <w:sz w:val="28"/>
          <w:szCs w:val="28"/>
        </w:rPr>
        <w:t xml:space="preserve">= </w:t>
      </w:r>
      <w:r w:rsidR="005464EC" w:rsidRPr="005464EC">
        <w:rPr>
          <w:rFonts w:eastAsiaTheme="minorEastAsia"/>
          <w:sz w:val="28"/>
          <w:szCs w:val="28"/>
          <w:vertAlign w:val="superscript"/>
        </w:rPr>
        <w:fldChar w:fldCharType="begin"/>
      </w:r>
      <w:r w:rsidR="005464EC" w:rsidRPr="005464EC">
        <w:rPr>
          <w:rFonts w:eastAsiaTheme="minorEastAsia"/>
          <w:sz w:val="28"/>
          <w:szCs w:val="28"/>
          <w:vertAlign w:val="superscript"/>
        </w:rPr>
        <w:instrText xml:space="preserve"> QUOTE </w:instrText>
      </w:r>
      <w:r w:rsidR="001645CB">
        <w:rPr>
          <w:position w:val="-15"/>
        </w:rPr>
        <w:pict>
          <v:shape id="_x0000_i1037" type="#_x0000_t75" style="width:50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96EA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696EA5&quot; wsp:rsidP=&quot;00696EA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5464EC" w:rsidRPr="005464EC">
        <w:rPr>
          <w:rFonts w:eastAsiaTheme="minorEastAsia"/>
          <w:sz w:val="28"/>
          <w:szCs w:val="28"/>
          <w:vertAlign w:val="superscript"/>
        </w:rPr>
        <w:instrText xml:space="preserve"> </w:instrText>
      </w:r>
      <w:r w:rsidR="005464EC" w:rsidRPr="005464EC">
        <w:rPr>
          <w:rFonts w:eastAsiaTheme="minorEastAsia"/>
          <w:sz w:val="28"/>
          <w:szCs w:val="28"/>
          <w:vertAlign w:val="superscript"/>
        </w:rPr>
        <w:fldChar w:fldCharType="separate"/>
      </w:r>
      <w:r w:rsidR="001645CB">
        <w:rPr>
          <w:position w:val="-15"/>
        </w:rPr>
        <w:pict>
          <v:shape id="_x0000_i1038" type="#_x0000_t75" style="width:50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96EA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696EA5&quot; wsp:rsidP=&quot;00696EA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b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5464EC" w:rsidRPr="005464EC">
        <w:rPr>
          <w:rFonts w:eastAsiaTheme="minorEastAsia"/>
          <w:sz w:val="28"/>
          <w:szCs w:val="28"/>
          <w:vertAlign w:val="superscript"/>
        </w:rPr>
        <w:fldChar w:fldCharType="end"/>
      </w:r>
      <w:r w:rsidRPr="005464EC">
        <w:rPr>
          <w:sz w:val="28"/>
          <w:szCs w:val="28"/>
          <w:vertAlign w:val="superscript"/>
        </w:rPr>
        <w:t>-1</w:t>
      </w:r>
      <w:r w:rsidRPr="005464EC">
        <w:rPr>
          <w:sz w:val="28"/>
          <w:szCs w:val="28"/>
        </w:rPr>
        <w:t>,</w:t>
      </w:r>
    </w:p>
    <w:p w:rsidR="002928D2" w:rsidRPr="005464EC" w:rsidRDefault="002928D2">
      <w:pPr>
        <w:rPr>
          <w:sz w:val="28"/>
          <w:szCs w:val="28"/>
        </w:rPr>
      </w:pPr>
    </w:p>
    <w:p w:rsidR="00293440" w:rsidRPr="005464EC" w:rsidRDefault="0029344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 xml:space="preserve">Где </w:t>
      </w:r>
      <w:r w:rsidRPr="005464EC">
        <w:rPr>
          <w:sz w:val="28"/>
          <w:szCs w:val="28"/>
          <w:lang w:val="en-US"/>
        </w:rPr>
        <w:t>b</w:t>
      </w:r>
      <w:r w:rsidRPr="005464EC">
        <w:rPr>
          <w:sz w:val="28"/>
          <w:szCs w:val="28"/>
        </w:rPr>
        <w:t>- содержание бензойной кислоты , найденное по графику, мг/дм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;</w:t>
      </w:r>
    </w:p>
    <w:p w:rsidR="00293440" w:rsidRPr="005464EC" w:rsidRDefault="0029344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V</w:t>
      </w:r>
      <w:r w:rsidRPr="005464EC">
        <w:rPr>
          <w:sz w:val="28"/>
          <w:szCs w:val="28"/>
        </w:rPr>
        <w:t>1- объём полученного отгона,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(100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);</w:t>
      </w:r>
    </w:p>
    <w:p w:rsidR="00293440" w:rsidRPr="005464EC" w:rsidRDefault="0029344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m</w:t>
      </w:r>
      <w:r w:rsidRPr="005464EC">
        <w:rPr>
          <w:sz w:val="28"/>
          <w:szCs w:val="28"/>
        </w:rPr>
        <w:t>- масса навески, г;</w:t>
      </w:r>
    </w:p>
    <w:p w:rsidR="00293440" w:rsidRPr="005464EC" w:rsidRDefault="0029344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V</w:t>
      </w:r>
      <w:r w:rsidRPr="005464EC">
        <w:rPr>
          <w:sz w:val="28"/>
          <w:szCs w:val="28"/>
        </w:rPr>
        <w:t>2- объём отгона, взятый для определения,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(</w:t>
      </w:r>
      <w:r w:rsidRPr="005464EC">
        <w:rPr>
          <w:sz w:val="28"/>
          <w:szCs w:val="28"/>
          <w:lang w:val="en-US"/>
        </w:rPr>
        <w:t>V</w:t>
      </w:r>
      <w:r w:rsidRPr="005464EC">
        <w:rPr>
          <w:sz w:val="28"/>
          <w:szCs w:val="28"/>
        </w:rPr>
        <w:t>2=20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)</w:t>
      </w:r>
      <w:r w:rsidR="006B2CB7" w:rsidRPr="005464EC">
        <w:rPr>
          <w:sz w:val="28"/>
          <w:szCs w:val="28"/>
        </w:rPr>
        <w:t>;</w:t>
      </w:r>
    </w:p>
    <w:p w:rsidR="006B2CB7" w:rsidRPr="005464EC" w:rsidRDefault="006B2CB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V</w:t>
      </w:r>
      <w:r w:rsidRPr="005464EC">
        <w:rPr>
          <w:sz w:val="28"/>
          <w:szCs w:val="28"/>
        </w:rPr>
        <w:t>- объём пробы анализируемого продукта,см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.</w:t>
      </w:r>
    </w:p>
    <w:p w:rsidR="006B2CB7" w:rsidRPr="005464EC" w:rsidRDefault="006B2CB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За окончательный результат принимают среднее арифметическое результатов двух определений, допускаемое относительное расхождение между которыми не должно превышать 11%.</w:t>
      </w:r>
    </w:p>
    <w:p w:rsidR="006B2CB7" w:rsidRPr="005464EC" w:rsidRDefault="006B2CB7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5464EC">
        <w:rPr>
          <w:b/>
          <w:sz w:val="28"/>
          <w:szCs w:val="28"/>
        </w:rPr>
        <w:t>Определение содержания сорбиновой кислоты</w:t>
      </w:r>
    </w:p>
    <w:p w:rsidR="006B2CB7" w:rsidRPr="005464EC" w:rsidRDefault="006B2CB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Метод основан на отгонке сорбиновой кислоты из продукта водяным паром и спектрофотометрическом определении содержания её при длине волны 256 нм.</w:t>
      </w:r>
    </w:p>
    <w:p w:rsidR="006B2CB7" w:rsidRPr="005464EC" w:rsidRDefault="006B2CB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В сосуд для перегонки помещают навеску продукта массой от 5 до 10 г, или 5…10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жидкого продукта. Добавляют 10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раствора серной кислоты и 10 г сульфата магния. Двугорлую колбу наполняют на ¾ объёма раствором поваренной соли, добавляют кусочки фаянса, и проводят отгонку.</w:t>
      </w:r>
    </w:p>
    <w:p w:rsidR="006B2CB7" w:rsidRPr="005464EC" w:rsidRDefault="006B2CB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П</w:t>
      </w:r>
      <w:r w:rsidR="00304D7C" w:rsidRPr="005464EC">
        <w:rPr>
          <w:sz w:val="28"/>
          <w:szCs w:val="28"/>
        </w:rPr>
        <w:t>е</w:t>
      </w:r>
      <w:r w:rsidRPr="005464EC">
        <w:rPr>
          <w:sz w:val="28"/>
          <w:szCs w:val="28"/>
        </w:rPr>
        <w:t>ре</w:t>
      </w:r>
      <w:r w:rsidR="00304D7C" w:rsidRPr="005464EC">
        <w:rPr>
          <w:sz w:val="28"/>
          <w:szCs w:val="28"/>
        </w:rPr>
        <w:t>гонку заканчивают после получения около 100 см</w:t>
      </w:r>
      <w:r w:rsidR="00304D7C" w:rsidRPr="005464EC">
        <w:rPr>
          <w:sz w:val="28"/>
          <w:szCs w:val="28"/>
          <w:vertAlign w:val="superscript"/>
        </w:rPr>
        <w:t>3</w:t>
      </w:r>
      <w:r w:rsidR="00304D7C" w:rsidRPr="005464EC">
        <w:rPr>
          <w:sz w:val="28"/>
          <w:szCs w:val="28"/>
          <w:vertAlign w:val="subscript"/>
        </w:rPr>
        <w:t xml:space="preserve"> </w:t>
      </w:r>
      <w:r w:rsidR="00304D7C" w:rsidRPr="005464EC">
        <w:rPr>
          <w:sz w:val="28"/>
          <w:szCs w:val="28"/>
        </w:rPr>
        <w:t>отгона, объём которого доводят до метки в мерной колбе вместимостью 250 см</w:t>
      </w:r>
      <w:r w:rsidR="00304D7C" w:rsidRPr="005464EC">
        <w:rPr>
          <w:sz w:val="28"/>
          <w:szCs w:val="28"/>
          <w:vertAlign w:val="superscript"/>
        </w:rPr>
        <w:t>3</w:t>
      </w:r>
      <w:r w:rsidR="00304D7C" w:rsidRPr="005464EC">
        <w:rPr>
          <w:sz w:val="28"/>
          <w:szCs w:val="28"/>
        </w:rPr>
        <w:t>, приливая дистиллированную воду в мерную колбу через воронку с ватой.</w:t>
      </w:r>
    </w:p>
    <w:p w:rsidR="00304D7C" w:rsidRPr="005464EC" w:rsidRDefault="00304D7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В коническую колбу пипеткой вносят 10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отгона и 10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раствора медного катализатора, смесь перемешивают и выдерживают на воздухе в течение нескольких минут, наливают в кювету спектрофотометра и определяют оптическую плотность при длине волны 256 нм. В качестве контрольного раствора используют 10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раствора медного катализатора, смешанного с 10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дистиллированной воды.</w:t>
      </w:r>
    </w:p>
    <w:p w:rsidR="00304D7C" w:rsidRPr="005464EC" w:rsidRDefault="00304D7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Если предлагаемое содержание сорбиновой кислоты в пробе</w:t>
      </w:r>
      <w:r w:rsidR="00251279" w:rsidRPr="005464EC">
        <w:rPr>
          <w:sz w:val="28"/>
          <w:szCs w:val="28"/>
        </w:rPr>
        <w:t xml:space="preserve"> </w:t>
      </w:r>
      <w:r w:rsidRPr="005464EC">
        <w:rPr>
          <w:sz w:val="28"/>
          <w:szCs w:val="28"/>
        </w:rPr>
        <w:t>200 мг на 1 кг или 1 дм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продукта, то для определения отбирают 5 или 2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отгона и доводят водой до 10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.</w:t>
      </w:r>
    </w:p>
    <w:p w:rsidR="00304D7C" w:rsidRPr="005464EC" w:rsidRDefault="00304D7C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Содержание сорбиновой кислоты Х</w:t>
      </w:r>
      <w:r w:rsidRPr="005464EC">
        <w:rPr>
          <w:sz w:val="28"/>
          <w:szCs w:val="28"/>
          <w:vertAlign w:val="subscript"/>
        </w:rPr>
        <w:t>с</w:t>
      </w:r>
      <w:r w:rsidRPr="005464EC">
        <w:rPr>
          <w:sz w:val="28"/>
          <w:szCs w:val="28"/>
        </w:rPr>
        <w:t>, %:</w:t>
      </w:r>
    </w:p>
    <w:p w:rsidR="002928D2" w:rsidRPr="005464EC" w:rsidRDefault="002928D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304D7C" w:rsidRPr="005464EC" w:rsidRDefault="00304D7C" w:rsidP="00B74F65">
      <w:pPr>
        <w:pStyle w:val="a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464EC">
        <w:rPr>
          <w:sz w:val="28"/>
          <w:szCs w:val="28"/>
        </w:rPr>
        <w:t>Х</w:t>
      </w:r>
      <w:r w:rsidRPr="005464EC">
        <w:rPr>
          <w:sz w:val="28"/>
          <w:szCs w:val="28"/>
          <w:vertAlign w:val="subscript"/>
        </w:rPr>
        <w:t xml:space="preserve">с </w:t>
      </w:r>
      <w:r w:rsidRPr="005464EC">
        <w:rPr>
          <w:sz w:val="28"/>
          <w:szCs w:val="28"/>
        </w:rPr>
        <w:t xml:space="preserve">= </w:t>
      </w:r>
      <w:r w:rsidR="005464EC" w:rsidRPr="005464EC">
        <w:rPr>
          <w:rFonts w:eastAsiaTheme="minorEastAsia"/>
          <w:sz w:val="28"/>
          <w:szCs w:val="28"/>
          <w:vertAlign w:val="superscript"/>
        </w:rPr>
        <w:fldChar w:fldCharType="begin"/>
      </w:r>
      <w:r w:rsidR="005464EC" w:rsidRPr="005464EC">
        <w:rPr>
          <w:rFonts w:eastAsiaTheme="minorEastAsia"/>
          <w:sz w:val="28"/>
          <w:szCs w:val="28"/>
          <w:vertAlign w:val="superscript"/>
        </w:rPr>
        <w:instrText xml:space="preserve"> QUOTE </w:instrText>
      </w:r>
      <w:r w:rsidR="001645CB">
        <w:rPr>
          <w:position w:val="-15"/>
        </w:rPr>
        <w:pict>
          <v:shape id="_x0000_i1039" type="#_x0000_t75" style="width:102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64E46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764E46&quot; wsp:rsidP=&quot;00764E4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den&gt;&lt;/m:f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m:r&gt;&lt;w:rPr&gt;&lt;w:rFonts w:ascii=&quot;Cambria Math&quot; w:fareast=&quot;Times New Roman&quot;/&gt;&lt;w:i/&gt;&lt;w:sz w:val=&quot;28&quot;/&gt;&lt;w:sz-cs w:val=&quot;28&quot;/&gt;&lt;/w:rPr&gt;&lt;m:t&gt;Г—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5464EC" w:rsidRPr="005464EC">
        <w:rPr>
          <w:rFonts w:eastAsiaTheme="minorEastAsia"/>
          <w:sz w:val="28"/>
          <w:szCs w:val="28"/>
          <w:vertAlign w:val="superscript"/>
        </w:rPr>
        <w:instrText xml:space="preserve"> </w:instrText>
      </w:r>
      <w:r w:rsidR="005464EC" w:rsidRPr="005464EC">
        <w:rPr>
          <w:rFonts w:eastAsiaTheme="minorEastAsia"/>
          <w:sz w:val="28"/>
          <w:szCs w:val="28"/>
          <w:vertAlign w:val="superscript"/>
        </w:rPr>
        <w:fldChar w:fldCharType="separate"/>
      </w:r>
      <w:r w:rsidR="001645CB">
        <w:rPr>
          <w:position w:val="-15"/>
        </w:rPr>
        <w:pict>
          <v:shape id="_x0000_i1040" type="#_x0000_t75" style="width:102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64E46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764E46&quot; wsp:rsidP=&quot;00764E4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m&lt;/m:t&gt;&lt;/m:r&gt;&lt;/m:den&gt;&lt;/m:f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m:r&gt;&lt;w:rPr&gt;&lt;w:rFonts w:ascii=&quot;Cambria Math&quot; w:fareast=&quot;Times New Roman&quot;/&gt;&lt;w:i/&gt;&lt;w:sz w:val=&quot;28&quot;/&gt;&lt;w:sz-cs w:val=&quot;28&quot;/&gt;&lt;/w:rPr&gt;&lt;m:t&gt;Г—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5464EC" w:rsidRPr="005464EC">
        <w:rPr>
          <w:rFonts w:eastAsiaTheme="minorEastAsia"/>
          <w:sz w:val="28"/>
          <w:szCs w:val="28"/>
          <w:vertAlign w:val="superscript"/>
        </w:rPr>
        <w:fldChar w:fldCharType="end"/>
      </w:r>
      <w:r w:rsidR="005A6B07" w:rsidRPr="005464EC">
        <w:rPr>
          <w:sz w:val="28"/>
          <w:szCs w:val="28"/>
          <w:vertAlign w:val="superscript"/>
        </w:rPr>
        <w:t>-4</w:t>
      </w:r>
    </w:p>
    <w:p w:rsidR="005A6B07" w:rsidRPr="005464EC" w:rsidRDefault="005A6B07" w:rsidP="00B74F65">
      <w:pPr>
        <w:pStyle w:val="af"/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5A6B07" w:rsidRPr="005464EC" w:rsidRDefault="005A6B0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Или содержание сорбиновой кислоты Х</w:t>
      </w:r>
      <w:r w:rsidRPr="005464EC">
        <w:rPr>
          <w:sz w:val="28"/>
          <w:szCs w:val="28"/>
          <w:vertAlign w:val="subscript"/>
        </w:rPr>
        <w:t>с</w:t>
      </w:r>
      <w:r w:rsidRPr="005464EC">
        <w:rPr>
          <w:sz w:val="28"/>
          <w:szCs w:val="28"/>
          <w:vertAlign w:val="superscript"/>
        </w:rPr>
        <w:t>1</w:t>
      </w:r>
      <w:r w:rsidRPr="005464EC">
        <w:rPr>
          <w:sz w:val="28"/>
          <w:szCs w:val="28"/>
        </w:rPr>
        <w:t>, мг/дм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:</w:t>
      </w:r>
    </w:p>
    <w:p w:rsidR="002928D2" w:rsidRPr="005464EC" w:rsidRDefault="002928D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5A6B07" w:rsidRPr="005464EC" w:rsidRDefault="005A6B0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Х</w:t>
      </w:r>
      <w:r w:rsidRPr="005464EC">
        <w:rPr>
          <w:sz w:val="28"/>
          <w:szCs w:val="28"/>
          <w:vertAlign w:val="superscript"/>
        </w:rPr>
        <w:t>1</w:t>
      </w:r>
      <w:r w:rsidRPr="005464EC">
        <w:rPr>
          <w:sz w:val="28"/>
          <w:szCs w:val="28"/>
          <w:vertAlign w:val="subscript"/>
        </w:rPr>
        <w:t>с</w:t>
      </w:r>
      <w:r w:rsidRPr="005464EC">
        <w:rPr>
          <w:sz w:val="28"/>
          <w:szCs w:val="28"/>
        </w:rPr>
        <w:t xml:space="preserve">= </w:t>
      </w:r>
      <w:r w:rsidR="005464EC" w:rsidRPr="005464EC">
        <w:rPr>
          <w:rFonts w:eastAsiaTheme="minorEastAsia"/>
          <w:sz w:val="28"/>
          <w:szCs w:val="28"/>
          <w:vertAlign w:val="superscript"/>
        </w:rPr>
        <w:fldChar w:fldCharType="begin"/>
      </w:r>
      <w:r w:rsidR="005464EC" w:rsidRPr="005464EC">
        <w:rPr>
          <w:rFonts w:eastAsiaTheme="minorEastAsia"/>
          <w:sz w:val="28"/>
          <w:szCs w:val="28"/>
          <w:vertAlign w:val="superscript"/>
        </w:rPr>
        <w:instrText xml:space="preserve"> QUOTE </w:instrText>
      </w:r>
      <w:r w:rsidR="001645CB">
        <w:rPr>
          <w:position w:val="-15"/>
        </w:rPr>
        <w:pict>
          <v:shape id="_x0000_i1041" type="#_x0000_t75" style="width:99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33EC0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333EC0&quot; wsp:rsidP=&quot;00333EC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V&lt;/m:t&gt;&lt;/m:r&gt;&lt;/m:den&gt;&lt;/m:f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m:r&gt;&lt;w:rPr&gt;&lt;w:rFonts w:ascii=&quot;Cambria Math&quot; w:fareast=&quot;Times New Roman&quot;/&gt;&lt;w:i/&gt;&lt;w:sz w:val=&quot;28&quot;/&gt;&lt;w:sz-cs w:val=&quot;28&quot;/&gt;&lt;/w:rPr&gt;&lt;m:t&gt;Г—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5464EC" w:rsidRPr="005464EC">
        <w:rPr>
          <w:rFonts w:eastAsiaTheme="minorEastAsia"/>
          <w:sz w:val="28"/>
          <w:szCs w:val="28"/>
          <w:vertAlign w:val="superscript"/>
        </w:rPr>
        <w:instrText xml:space="preserve"> </w:instrText>
      </w:r>
      <w:r w:rsidR="005464EC" w:rsidRPr="005464EC">
        <w:rPr>
          <w:rFonts w:eastAsiaTheme="minorEastAsia"/>
          <w:sz w:val="28"/>
          <w:szCs w:val="28"/>
          <w:vertAlign w:val="superscript"/>
        </w:rPr>
        <w:fldChar w:fldCharType="separate"/>
      </w:r>
      <w:r w:rsidR="001645CB">
        <w:rPr>
          <w:position w:val="-15"/>
        </w:rPr>
        <w:pict>
          <v:shape id="_x0000_i1042" type="#_x0000_t75" style="width:99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33EC0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333EC0&quot; wsp:rsidP=&quot;00333EC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:i/&gt;&lt;w:sz w:val=&quot;28&quot;/&gt;&lt;w:sz-cs w:val=&quot;28&quot;/&gt;&lt;/w:rPr&gt;&lt;m:t&gt;СЃ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V&lt;/m:t&gt;&lt;/m:r&gt;&lt;/m:den&gt;&lt;/m:f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m:r&gt;&lt;w:rPr&gt;&lt;w:rFonts w:ascii=&quot;Cambria Math&quot; w:fareast=&quot;Times New Roman&quot;/&gt;&lt;w:i/&gt;&lt;w:sz w:val=&quot;28&quot;/&gt;&lt;w:sz-cs w:val=&quot;28&quot;/&gt;&lt;/w:rPr&gt;&lt;m:t&gt;Г—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3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5464EC" w:rsidRPr="005464EC">
        <w:rPr>
          <w:rFonts w:eastAsiaTheme="minorEastAsia"/>
          <w:sz w:val="28"/>
          <w:szCs w:val="28"/>
          <w:vertAlign w:val="superscript"/>
        </w:rPr>
        <w:fldChar w:fldCharType="end"/>
      </w:r>
      <w:r w:rsidRPr="005464EC">
        <w:rPr>
          <w:sz w:val="28"/>
          <w:szCs w:val="28"/>
          <w:vertAlign w:val="superscript"/>
        </w:rPr>
        <w:t>-4</w:t>
      </w:r>
      <w:r w:rsidRPr="005464EC">
        <w:rPr>
          <w:sz w:val="28"/>
          <w:szCs w:val="28"/>
        </w:rPr>
        <w:t>,</w:t>
      </w:r>
    </w:p>
    <w:p w:rsidR="002928D2" w:rsidRPr="005464EC" w:rsidRDefault="002928D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5A6B07" w:rsidRPr="005464EC" w:rsidRDefault="005A6B0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Где с-содержание сорбиновой кислоты, найденное по графику мг/дм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;</w:t>
      </w:r>
    </w:p>
    <w:p w:rsidR="005A6B07" w:rsidRPr="005464EC" w:rsidRDefault="005A6B0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m</w:t>
      </w:r>
      <w:r w:rsidRPr="005464EC">
        <w:rPr>
          <w:sz w:val="28"/>
          <w:szCs w:val="28"/>
        </w:rPr>
        <w:t>- масса продукта, г;</w:t>
      </w:r>
    </w:p>
    <w:p w:rsidR="005A6B07" w:rsidRPr="005464EC" w:rsidRDefault="005A6B0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V</w:t>
      </w:r>
      <w:r w:rsidRPr="005464EC">
        <w:rPr>
          <w:sz w:val="28"/>
          <w:szCs w:val="28"/>
        </w:rPr>
        <w:t>- объём пробы продукта,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;</w:t>
      </w:r>
    </w:p>
    <w:p w:rsidR="005A6B07" w:rsidRPr="005464EC" w:rsidRDefault="005A6B0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V</w:t>
      </w:r>
      <w:r w:rsidRPr="005464EC">
        <w:rPr>
          <w:sz w:val="28"/>
          <w:szCs w:val="28"/>
        </w:rPr>
        <w:t>1- объём, до которого доведён отгон,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(250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);</w:t>
      </w:r>
    </w:p>
    <w:p w:rsidR="005A6B07" w:rsidRPr="005464EC" w:rsidRDefault="005A6B0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V</w:t>
      </w:r>
      <w:r w:rsidRPr="005464EC">
        <w:rPr>
          <w:sz w:val="28"/>
          <w:szCs w:val="28"/>
        </w:rPr>
        <w:t>2- объём отгона, взятый для определения,см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;</w:t>
      </w:r>
    </w:p>
    <w:p w:rsidR="005A6B07" w:rsidRPr="005464EC" w:rsidRDefault="005A6B0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V</w:t>
      </w:r>
      <w:r w:rsidRPr="005464EC">
        <w:rPr>
          <w:sz w:val="28"/>
          <w:szCs w:val="28"/>
        </w:rPr>
        <w:t>3- объём разбавленного отгона, взятый для определения,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.</w:t>
      </w:r>
    </w:p>
    <w:p w:rsidR="00DF10D6" w:rsidRPr="005464EC" w:rsidRDefault="005A6B07" w:rsidP="002928D2">
      <w:pPr>
        <w:pStyle w:val="af"/>
        <w:spacing w:line="360" w:lineRule="auto"/>
        <w:ind w:left="709"/>
        <w:jc w:val="both"/>
        <w:rPr>
          <w:b/>
          <w:sz w:val="28"/>
          <w:szCs w:val="28"/>
        </w:rPr>
      </w:pPr>
      <w:r w:rsidRPr="005464EC">
        <w:rPr>
          <w:b/>
          <w:sz w:val="28"/>
          <w:szCs w:val="28"/>
        </w:rPr>
        <w:t>Определение общего содержания сернистой кислоты</w:t>
      </w:r>
      <w:r w:rsidR="00DF10D6" w:rsidRPr="005464EC">
        <w:rPr>
          <w:b/>
          <w:sz w:val="28"/>
          <w:szCs w:val="28"/>
        </w:rPr>
        <w:t xml:space="preserve"> ускоренным методом</w:t>
      </w:r>
    </w:p>
    <w:p w:rsidR="00DF10D6" w:rsidRPr="005464EC" w:rsidRDefault="00DF10D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Метод</w:t>
      </w:r>
      <w:r w:rsidR="00251279" w:rsidRPr="005464EC">
        <w:rPr>
          <w:sz w:val="28"/>
          <w:szCs w:val="28"/>
        </w:rPr>
        <w:t xml:space="preserve"> </w:t>
      </w:r>
      <w:r w:rsidRPr="005464EC">
        <w:rPr>
          <w:sz w:val="28"/>
          <w:szCs w:val="28"/>
        </w:rPr>
        <w:t>основан на переводе «свободного» и «связанного» сернистого ангидрида в натриевую соль сернистой кислоты, которую потом</w:t>
      </w:r>
      <w:r w:rsidR="00880123" w:rsidRPr="005464EC">
        <w:rPr>
          <w:sz w:val="28"/>
          <w:szCs w:val="28"/>
        </w:rPr>
        <w:t xml:space="preserve"> </w:t>
      </w:r>
      <w:r w:rsidRPr="005464EC">
        <w:rPr>
          <w:sz w:val="28"/>
          <w:szCs w:val="28"/>
        </w:rPr>
        <w:t xml:space="preserve">определяют в кислой среде </w:t>
      </w:r>
      <w:r w:rsidR="00880123" w:rsidRPr="005464EC">
        <w:rPr>
          <w:sz w:val="28"/>
          <w:szCs w:val="28"/>
        </w:rPr>
        <w:t>й</w:t>
      </w:r>
      <w:r w:rsidRPr="005464EC">
        <w:rPr>
          <w:sz w:val="28"/>
          <w:szCs w:val="28"/>
        </w:rPr>
        <w:t>одометрическим методом.</w:t>
      </w:r>
    </w:p>
    <w:p w:rsidR="00DF10D6" w:rsidRPr="005464EC" w:rsidRDefault="00DF10D6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5 г измельчённого продукта взвешивают с погрешностью не более 0,01 г в фарфоровую чашку или химический стакан, рас</w:t>
      </w:r>
      <w:r w:rsidR="00880123" w:rsidRPr="005464EC">
        <w:rPr>
          <w:sz w:val="28"/>
          <w:szCs w:val="28"/>
        </w:rPr>
        <w:t>т</w:t>
      </w:r>
      <w:r w:rsidRPr="005464EC">
        <w:rPr>
          <w:sz w:val="28"/>
          <w:szCs w:val="28"/>
        </w:rPr>
        <w:t>воряют навеску 50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дистиллированной водой и переносят в коническую колбу с </w:t>
      </w:r>
      <w:r w:rsidR="00880123" w:rsidRPr="005464EC">
        <w:rPr>
          <w:sz w:val="28"/>
          <w:szCs w:val="28"/>
        </w:rPr>
        <w:t>притёртой пробкой вместимостью 250 см</w:t>
      </w:r>
      <w:r w:rsidR="00880123" w:rsidRPr="005464EC">
        <w:rPr>
          <w:sz w:val="28"/>
          <w:szCs w:val="28"/>
          <w:vertAlign w:val="superscript"/>
        </w:rPr>
        <w:t>3</w:t>
      </w:r>
      <w:r w:rsidR="00880123" w:rsidRPr="005464EC">
        <w:rPr>
          <w:sz w:val="28"/>
          <w:szCs w:val="28"/>
        </w:rPr>
        <w:t>. Колбу закрывают пробкой, встряхивают или перемешивают на магнитной мешалке в течение 5 мин. Цилиндром прибавляют 20 см</w:t>
      </w:r>
      <w:r w:rsidR="00880123" w:rsidRPr="005464EC">
        <w:rPr>
          <w:sz w:val="28"/>
          <w:szCs w:val="28"/>
          <w:vertAlign w:val="superscript"/>
        </w:rPr>
        <w:t>3</w:t>
      </w:r>
      <w:r w:rsidR="00880123" w:rsidRPr="005464EC">
        <w:rPr>
          <w:sz w:val="28"/>
          <w:szCs w:val="28"/>
        </w:rPr>
        <w:t xml:space="preserve"> раствора гидроокиси натрия или калия, закрывают пробкой, взбалтывают и оставляют стоять 15 мин. Затем цилиндром прибавляют 10 см</w:t>
      </w:r>
      <w:r w:rsidR="00880123" w:rsidRPr="005464EC">
        <w:rPr>
          <w:sz w:val="28"/>
          <w:szCs w:val="28"/>
          <w:vertAlign w:val="superscript"/>
        </w:rPr>
        <w:t>3</w:t>
      </w:r>
      <w:r w:rsidR="00880123" w:rsidRPr="005464EC">
        <w:rPr>
          <w:sz w:val="28"/>
          <w:szCs w:val="28"/>
        </w:rPr>
        <w:t xml:space="preserve"> серной кислоты (1:3), 1см</w:t>
      </w:r>
      <w:r w:rsidR="00880123" w:rsidRPr="005464EC">
        <w:rPr>
          <w:sz w:val="28"/>
          <w:szCs w:val="28"/>
          <w:vertAlign w:val="superscript"/>
        </w:rPr>
        <w:t>3</w:t>
      </w:r>
      <w:r w:rsidR="00880123" w:rsidRPr="005464EC">
        <w:rPr>
          <w:sz w:val="28"/>
          <w:szCs w:val="28"/>
        </w:rPr>
        <w:t xml:space="preserve"> раствора крахмала и сразу же титруют раствором йода концентрации 0,01 моль/дм</w:t>
      </w:r>
      <w:r w:rsidR="00880123" w:rsidRPr="005464EC">
        <w:rPr>
          <w:sz w:val="28"/>
          <w:szCs w:val="28"/>
          <w:vertAlign w:val="superscript"/>
        </w:rPr>
        <w:t>3</w:t>
      </w:r>
      <w:r w:rsidR="00880123" w:rsidRPr="005464EC">
        <w:rPr>
          <w:sz w:val="28"/>
          <w:szCs w:val="28"/>
        </w:rPr>
        <w:t xml:space="preserve"> до появления синего окрашивания, не исчезающего при перемешивании.</w:t>
      </w:r>
    </w:p>
    <w:p w:rsidR="00880123" w:rsidRPr="005464EC" w:rsidRDefault="0088012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Массовую долю общей сернистой кислоты Х</w:t>
      </w:r>
      <w:r w:rsidRPr="005464EC">
        <w:rPr>
          <w:sz w:val="28"/>
          <w:szCs w:val="28"/>
          <w:vertAlign w:val="subscript"/>
        </w:rPr>
        <w:t>0</w:t>
      </w:r>
      <w:r w:rsidRPr="005464EC">
        <w:rPr>
          <w:sz w:val="28"/>
          <w:szCs w:val="28"/>
        </w:rPr>
        <w:t>, % вычисляют по формуле:</w:t>
      </w:r>
    </w:p>
    <w:p w:rsidR="00880123" w:rsidRPr="005464EC" w:rsidRDefault="0088012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880123" w:rsidRPr="005464EC" w:rsidRDefault="0088012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Х</w:t>
      </w:r>
      <w:r w:rsidRPr="005464EC">
        <w:rPr>
          <w:sz w:val="28"/>
          <w:szCs w:val="28"/>
          <w:vertAlign w:val="subscript"/>
        </w:rPr>
        <w:t>0</w:t>
      </w:r>
      <w:r w:rsidRPr="005464EC">
        <w:rPr>
          <w:sz w:val="28"/>
          <w:szCs w:val="28"/>
        </w:rPr>
        <w:t xml:space="preserve">= </w:t>
      </w:r>
      <w:r w:rsidR="005464EC" w:rsidRPr="005464EC">
        <w:rPr>
          <w:rFonts w:eastAsiaTheme="minorEastAsia"/>
          <w:sz w:val="28"/>
          <w:szCs w:val="28"/>
        </w:rPr>
        <w:fldChar w:fldCharType="begin"/>
      </w:r>
      <w:r w:rsidR="005464EC" w:rsidRPr="005464EC">
        <w:rPr>
          <w:rFonts w:eastAsiaTheme="minorEastAsia"/>
          <w:sz w:val="28"/>
          <w:szCs w:val="28"/>
        </w:rPr>
        <w:instrText xml:space="preserve"> QUOTE </w:instrText>
      </w:r>
      <w:r w:rsidR="001645CB">
        <w:rPr>
          <w:position w:val="-15"/>
        </w:rPr>
        <w:pict>
          <v:shape id="_x0000_i1043" type="#_x0000_t75" style="width:100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43F8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4E43F8&quot; wsp:rsidP=&quot;004E43F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V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e&gt;&lt;/m:d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32&lt;/m:t&gt;&lt;/m:r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5464EC" w:rsidRPr="005464EC">
        <w:rPr>
          <w:rFonts w:eastAsiaTheme="minorEastAsia"/>
          <w:sz w:val="28"/>
          <w:szCs w:val="28"/>
        </w:rPr>
        <w:instrText xml:space="preserve"> </w:instrText>
      </w:r>
      <w:r w:rsidR="005464EC" w:rsidRPr="005464EC">
        <w:rPr>
          <w:rFonts w:eastAsiaTheme="minorEastAsia"/>
          <w:sz w:val="28"/>
          <w:szCs w:val="28"/>
        </w:rPr>
        <w:fldChar w:fldCharType="separate"/>
      </w:r>
      <w:r w:rsidR="001645CB">
        <w:rPr>
          <w:position w:val="-15"/>
        </w:rPr>
        <w:pict>
          <v:shape id="_x0000_i1044" type="#_x0000_t75" style="width:100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7D6E&quot;/&gt;&lt;wsp:rsid wsp:val=&quot;0004763F&quot;/&gt;&lt;wsp:rsid wsp:val=&quot;00075E52&quot;/&gt;&lt;wsp:rsid wsp:val=&quot;00093BDB&quot;/&gt;&lt;wsp:rsid wsp:val=&quot;000B177C&quot;/&gt;&lt;wsp:rsid wsp:val=&quot;000C7ADB&quot;/&gt;&lt;wsp:rsid wsp:val=&quot;000D6A06&quot;/&gt;&lt;wsp:rsid wsp:val=&quot;000E737F&quot;/&gt;&lt;wsp:rsid wsp:val=&quot;001077D3&quot;/&gt;&lt;wsp:rsid wsp:val=&quot;001322EC&quot;/&gt;&lt;wsp:rsid wsp:val=&quot;00132A08&quot;/&gt;&lt;wsp:rsid wsp:val=&quot;00143083&quot;/&gt;&lt;wsp:rsid wsp:val=&quot;00143553&quot;/&gt;&lt;wsp:rsid wsp:val=&quot;00156C99&quot;/&gt;&lt;wsp:rsid wsp:val=&quot;001833A3&quot;/&gt;&lt;wsp:rsid wsp:val=&quot;0018499E&quot;/&gt;&lt;wsp:rsid wsp:val=&quot;001925FD&quot;/&gt;&lt;wsp:rsid wsp:val=&quot;00195F0F&quot;/&gt;&lt;wsp:rsid wsp:val=&quot;001A55AD&quot;/&gt;&lt;wsp:rsid wsp:val=&quot;001D7E41&quot;/&gt;&lt;wsp:rsid wsp:val=&quot;00200511&quot;/&gt;&lt;wsp:rsid wsp:val=&quot;00204F23&quot;/&gt;&lt;wsp:rsid wsp:val=&quot;00206F6E&quot;/&gt;&lt;wsp:rsid wsp:val=&quot;00213108&quot;/&gt;&lt;wsp:rsid wsp:val=&quot;00240B19&quot;/&gt;&lt;wsp:rsid wsp:val=&quot;00251279&quot;/&gt;&lt;wsp:rsid wsp:val=&quot;0027275C&quot;/&gt;&lt;wsp:rsid wsp:val=&quot;00276709&quot;/&gt;&lt;wsp:rsid wsp:val=&quot;002928D2&quot;/&gt;&lt;wsp:rsid wsp:val=&quot;00293440&quot;/&gt;&lt;wsp:rsid wsp:val=&quot;002941FC&quot;/&gt;&lt;wsp:rsid wsp:val=&quot;002C3EA3&quot;/&gt;&lt;wsp:rsid wsp:val=&quot;002D650C&quot;/&gt;&lt;wsp:rsid wsp:val=&quot;002E0064&quot;/&gt;&lt;wsp:rsid wsp:val=&quot;002E0F2F&quot;/&gt;&lt;wsp:rsid wsp:val=&quot;00304D7C&quot;/&gt;&lt;wsp:rsid wsp:val=&quot;00314831&quot;/&gt;&lt;wsp:rsid wsp:val=&quot;00317BDB&quot;/&gt;&lt;wsp:rsid wsp:val=&quot;0037274F&quot;/&gt;&lt;wsp:rsid wsp:val=&quot;003A4833&quot;/&gt;&lt;wsp:rsid wsp:val=&quot;003C20FE&quot;/&gt;&lt;wsp:rsid wsp:val=&quot;003D0D49&quot;/&gt;&lt;wsp:rsid wsp:val=&quot;003E0174&quot;/&gt;&lt;wsp:rsid wsp:val=&quot;00411A36&quot;/&gt;&lt;wsp:rsid wsp:val=&quot;00422DCA&quot;/&gt;&lt;wsp:rsid wsp:val=&quot;00424059&quot;/&gt;&lt;wsp:rsid wsp:val=&quot;00444F25&quot;/&gt;&lt;wsp:rsid wsp:val=&quot;00461FC6&quot;/&gt;&lt;wsp:rsid wsp:val=&quot;0046315C&quot;/&gt;&lt;wsp:rsid wsp:val=&quot;004964B8&quot;/&gt;&lt;wsp:rsid wsp:val=&quot;004A1203&quot;/&gt;&lt;wsp:rsid wsp:val=&quot;004C17F3&quot;/&gt;&lt;wsp:rsid wsp:val=&quot;004C209B&quot;/&gt;&lt;wsp:rsid wsp:val=&quot;004C273E&quot;/&gt;&lt;wsp:rsid wsp:val=&quot;004C7892&quot;/&gt;&lt;wsp:rsid wsp:val=&quot;004E43F8&quot;/&gt;&lt;wsp:rsid wsp:val=&quot;004E6221&quot;/&gt;&lt;wsp:rsid wsp:val=&quot;00533ECB&quot;/&gt;&lt;wsp:rsid wsp:val=&quot;00542321&quot;/&gt;&lt;wsp:rsid wsp:val=&quot;005464EC&quot;/&gt;&lt;wsp:rsid wsp:val=&quot;0058091E&quot;/&gt;&lt;wsp:rsid wsp:val=&quot;005A363F&quot;/&gt;&lt;wsp:rsid wsp:val=&quot;005A6B07&quot;/&gt;&lt;wsp:rsid wsp:val=&quot;005B75DF&quot;/&gt;&lt;wsp:rsid wsp:val=&quot;005C633F&quot;/&gt;&lt;wsp:rsid wsp:val=&quot;006247F9&quot;/&gt;&lt;wsp:rsid wsp:val=&quot;006338A6&quot;/&gt;&lt;wsp:rsid wsp:val=&quot;00655415&quot;/&gt;&lt;wsp:rsid wsp:val=&quot;006B1B2B&quot;/&gt;&lt;wsp:rsid wsp:val=&quot;006B2CB7&quot;/&gt;&lt;wsp:rsid wsp:val=&quot;007026ED&quot;/&gt;&lt;wsp:rsid wsp:val=&quot;007032B2&quot;/&gt;&lt;wsp:rsid wsp:val=&quot;00717C6F&quot;/&gt;&lt;wsp:rsid wsp:val=&quot;00722D75&quot;/&gt;&lt;wsp:rsid wsp:val=&quot;00724755&quot;/&gt;&lt;wsp:rsid wsp:val=&quot;0076128C&quot;/&gt;&lt;wsp:rsid wsp:val=&quot;00762859&quot;/&gt;&lt;wsp:rsid wsp:val=&quot;007628DF&quot;/&gt;&lt;wsp:rsid wsp:val=&quot;00776B44&quot;/&gt;&lt;wsp:rsid wsp:val=&quot;007841E7&quot;/&gt;&lt;wsp:rsid wsp:val=&quot;00785115&quot;/&gt;&lt;wsp:rsid wsp:val=&quot;007870E8&quot;/&gt;&lt;wsp:rsid wsp:val=&quot;007A57A3&quot;/&gt;&lt;wsp:rsid wsp:val=&quot;007B0711&quot;/&gt;&lt;wsp:rsid wsp:val=&quot;007B45CE&quot;/&gt;&lt;wsp:rsid wsp:val=&quot;007D0A3B&quot;/&gt;&lt;wsp:rsid wsp:val=&quot;007D0DC7&quot;/&gt;&lt;wsp:rsid wsp:val=&quot;007F4074&quot;/&gt;&lt;wsp:rsid wsp:val=&quot;00817E9A&quot;/&gt;&lt;wsp:rsid wsp:val=&quot;0085572F&quot;/&gt;&lt;wsp:rsid wsp:val=&quot;008724D9&quot;/&gt;&lt;wsp:rsid wsp:val=&quot;00880123&quot;/&gt;&lt;wsp:rsid wsp:val=&quot;008B1890&quot;/&gt;&lt;wsp:rsid wsp:val=&quot;008C178D&quot;/&gt;&lt;wsp:rsid wsp:val=&quot;00902178&quot;/&gt;&lt;wsp:rsid wsp:val=&quot;00906D3E&quot;/&gt;&lt;wsp:rsid wsp:val=&quot;00932881&quot;/&gt;&lt;wsp:rsid wsp:val=&quot;00936595&quot;/&gt;&lt;wsp:rsid wsp:val=&quot;009947DE&quot;/&gt;&lt;wsp:rsid wsp:val=&quot;009B4548&quot;/&gt;&lt;wsp:rsid wsp:val=&quot;009D463E&quot;/&gt;&lt;wsp:rsid wsp:val=&quot;009E2F6F&quot;/&gt;&lt;wsp:rsid wsp:val=&quot;009F4128&quot;/&gt;&lt;wsp:rsid wsp:val=&quot;009F4318&quot;/&gt;&lt;wsp:rsid wsp:val=&quot;00A0185F&quot;/&gt;&lt;wsp:rsid wsp:val=&quot;00A07BBD&quot;/&gt;&lt;wsp:rsid wsp:val=&quot;00A35CD2&quot;/&gt;&lt;wsp:rsid wsp:val=&quot;00A40BB3&quot;/&gt;&lt;wsp:rsid wsp:val=&quot;00A64BE1&quot;/&gt;&lt;wsp:rsid wsp:val=&quot;00A66CE1&quot;/&gt;&lt;wsp:rsid wsp:val=&quot;00A777DE&quot;/&gt;&lt;wsp:rsid wsp:val=&quot;00A9609E&quot;/&gt;&lt;wsp:rsid wsp:val=&quot;00A97CE0&quot;/&gt;&lt;wsp:rsid wsp:val=&quot;00AB5B73&quot;/&gt;&lt;wsp:rsid wsp:val=&quot;00AC7E1A&quot;/&gt;&lt;wsp:rsid wsp:val=&quot;00AE67B0&quot;/&gt;&lt;wsp:rsid wsp:val=&quot;00AF540E&quot;/&gt;&lt;wsp:rsid wsp:val=&quot;00AF780F&quot;/&gt;&lt;wsp:rsid wsp:val=&quot;00B01FE6&quot;/&gt;&lt;wsp:rsid wsp:val=&quot;00B17DF0&quot;/&gt;&lt;wsp:rsid wsp:val=&quot;00B33D30&quot;/&gt;&lt;wsp:rsid wsp:val=&quot;00B33FC9&quot;/&gt;&lt;wsp:rsid wsp:val=&quot;00B74F65&quot;/&gt;&lt;wsp:rsid wsp:val=&quot;00B94957&quot;/&gt;&lt;wsp:rsid wsp:val=&quot;00BA36B3&quot;/&gt;&lt;wsp:rsid wsp:val=&quot;00BB0C34&quot;/&gt;&lt;wsp:rsid wsp:val=&quot;00BB4EC7&quot;/&gt;&lt;wsp:rsid wsp:val=&quot;00BC32FB&quot;/&gt;&lt;wsp:rsid wsp:val=&quot;00BE37B5&quot;/&gt;&lt;wsp:rsid wsp:val=&quot;00C109AE&quot;/&gt;&lt;wsp:rsid wsp:val=&quot;00C2333E&quot;/&gt;&lt;wsp:rsid wsp:val=&quot;00C46489&quot;/&gt;&lt;wsp:rsid wsp:val=&quot;00C54B36&quot;/&gt;&lt;wsp:rsid wsp:val=&quot;00C60FA3&quot;/&gt;&lt;wsp:rsid wsp:val=&quot;00C7091A&quot;/&gt;&lt;wsp:rsid wsp:val=&quot;00C71AAA&quot;/&gt;&lt;wsp:rsid wsp:val=&quot;00C808AD&quot;/&gt;&lt;wsp:rsid wsp:val=&quot;00C94FE0&quot;/&gt;&lt;wsp:rsid wsp:val=&quot;00CB20B0&quot;/&gt;&lt;wsp:rsid wsp:val=&quot;00CC69C9&quot;/&gt;&lt;wsp:rsid wsp:val=&quot;00CD2E6D&quot;/&gt;&lt;wsp:rsid wsp:val=&quot;00CD7838&quot;/&gt;&lt;wsp:rsid wsp:val=&quot;00CD7DEC&quot;/&gt;&lt;wsp:rsid wsp:val=&quot;00D0509F&quot;/&gt;&lt;wsp:rsid wsp:val=&quot;00D14115&quot;/&gt;&lt;wsp:rsid wsp:val=&quot;00D314E0&quot;/&gt;&lt;wsp:rsid wsp:val=&quot;00D60CA7&quot;/&gt;&lt;wsp:rsid wsp:val=&quot;00D60D4A&quot;/&gt;&lt;wsp:rsid wsp:val=&quot;00DB1C65&quot;/&gt;&lt;wsp:rsid wsp:val=&quot;00DC21A2&quot;/&gt;&lt;wsp:rsid wsp:val=&quot;00DD1F41&quot;/&gt;&lt;wsp:rsid wsp:val=&quot;00DE62DF&quot;/&gt;&lt;wsp:rsid wsp:val=&quot;00DF10D6&quot;/&gt;&lt;wsp:rsid wsp:val=&quot;00DF7D66&quot;/&gt;&lt;wsp:rsid wsp:val=&quot;00E234CD&quot;/&gt;&lt;wsp:rsid wsp:val=&quot;00E32785&quot;/&gt;&lt;wsp:rsid wsp:val=&quot;00E57D4D&quot;/&gt;&lt;wsp:rsid wsp:val=&quot;00E651DB&quot;/&gt;&lt;wsp:rsid wsp:val=&quot;00E71468&quot;/&gt;&lt;wsp:rsid wsp:val=&quot;00E774A2&quot;/&gt;&lt;wsp:rsid wsp:val=&quot;00E916E7&quot;/&gt;&lt;wsp:rsid wsp:val=&quot;00EB4E06&quot;/&gt;&lt;wsp:rsid wsp:val=&quot;00ED2EA8&quot;/&gt;&lt;wsp:rsid wsp:val=&quot;00ED5FA9&quot;/&gt;&lt;wsp:rsid wsp:val=&quot;00EE0925&quot;/&gt;&lt;wsp:rsid wsp:val=&quot;00EE2D9C&quot;/&gt;&lt;wsp:rsid wsp:val=&quot;00F0103C&quot;/&gt;&lt;wsp:rsid wsp:val=&quot;00F433D9&quot;/&gt;&lt;wsp:rsid wsp:val=&quot;00F65FD8&quot;/&gt;&lt;wsp:rsid wsp:val=&quot;00F90439&quot;/&gt;&lt;wsp:rsid wsp:val=&quot;00F91E1F&quot;/&gt;&lt;wsp:rsid wsp:val=&quot;00FA79F5&quot;/&gt;&lt;wsp:rsid wsp:val=&quot;00FB36EE&quot;/&gt;&lt;wsp:rsid wsp:val=&quot;00FC3515&quot;/&gt;&lt;wsp:rsid wsp:val=&quot;00FD6B6E&quot;/&gt;&lt;wsp:rsid wsp:val=&quot;00FE7D6E&quot;/&gt;&lt;wsp:rsid wsp:val=&quot;00FF18E9&quot;/&gt;&lt;/wsp:rsids&gt;&lt;/w:docPr&gt;&lt;w:body&gt;&lt;wx:sect&gt;&lt;w:p wsp:rsidR=&quot;00000000&quot; wsp:rsidRDefault=&quot;004E43F8&quot; wsp:rsidP=&quot;004E43F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d&gt;&lt;m:d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V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V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e&gt;&lt;/m:d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0,32&lt;/m:t&gt;&lt;/m:r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m&lt;/m:t&gt;&lt;/m:r&gt;&lt;m:r&gt;&lt;w:rPr&gt;&lt;w:rFonts w:ascii=&quot;Cambria Math&quot; w:fareast=&quot;Times New Roman&quot;/&gt;&lt;w:i/&gt;&lt;w:sz w:val=&quot;28&quot;/&gt;&lt;w:sz-cs w:val=&quot;28&quot;/&gt;&lt;/w:rPr&gt;&lt;m:t&gt;Г—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1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5464EC" w:rsidRPr="005464EC">
        <w:rPr>
          <w:rFonts w:eastAsiaTheme="minorEastAsia"/>
          <w:sz w:val="28"/>
          <w:szCs w:val="28"/>
        </w:rPr>
        <w:fldChar w:fldCharType="end"/>
      </w:r>
      <w:r w:rsidR="00A97CE0" w:rsidRPr="005464EC">
        <w:rPr>
          <w:sz w:val="28"/>
          <w:szCs w:val="28"/>
        </w:rPr>
        <w:t>,</w:t>
      </w:r>
    </w:p>
    <w:p w:rsidR="002928D2" w:rsidRPr="005464EC" w:rsidRDefault="002928D2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A97CE0" w:rsidRPr="005464EC" w:rsidRDefault="00A97CE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 xml:space="preserve">Где </w:t>
      </w:r>
      <w:r w:rsidRPr="005464EC">
        <w:rPr>
          <w:sz w:val="28"/>
          <w:szCs w:val="28"/>
          <w:lang w:val="en-US"/>
        </w:rPr>
        <w:t>V</w:t>
      </w:r>
      <w:r w:rsidRPr="005464EC">
        <w:rPr>
          <w:sz w:val="28"/>
          <w:szCs w:val="28"/>
        </w:rPr>
        <w:t>-объём раствора йода, израсходованный на титрование исследуемого раствора ,см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;</w:t>
      </w:r>
    </w:p>
    <w:p w:rsidR="00A97CE0" w:rsidRPr="005464EC" w:rsidRDefault="00A97CE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  <w:lang w:val="en-US"/>
        </w:rPr>
        <w:t>V</w:t>
      </w:r>
      <w:r w:rsidRPr="005464EC">
        <w:rPr>
          <w:sz w:val="28"/>
          <w:szCs w:val="28"/>
        </w:rPr>
        <w:t>1- объём раствора йода, израсходованный на контрольное титрование,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;</w:t>
      </w:r>
    </w:p>
    <w:p w:rsidR="00A97CE0" w:rsidRPr="005464EC" w:rsidRDefault="00A97CE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К- поправочный коэффициент раствора йода;</w:t>
      </w:r>
    </w:p>
    <w:p w:rsidR="00A97CE0" w:rsidRPr="005464EC" w:rsidRDefault="00A97CE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 xml:space="preserve">0,32- количество миллиграммов </w:t>
      </w:r>
      <w:r w:rsidRPr="005464EC">
        <w:rPr>
          <w:sz w:val="28"/>
          <w:szCs w:val="28"/>
          <w:lang w:val="en-US"/>
        </w:rPr>
        <w:t>SO</w:t>
      </w:r>
      <w:r w:rsidRPr="005464EC">
        <w:rPr>
          <w:sz w:val="28"/>
          <w:szCs w:val="28"/>
          <w:vertAlign w:val="subscript"/>
        </w:rPr>
        <w:t>2</w:t>
      </w:r>
      <w:r w:rsidRPr="005464EC">
        <w:rPr>
          <w:sz w:val="28"/>
          <w:szCs w:val="28"/>
        </w:rPr>
        <w:t>, соответствующее 1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раствора йода концентрации с=0,01 моль/дм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;</w:t>
      </w:r>
    </w:p>
    <w:p w:rsidR="00A97CE0" w:rsidRPr="005464EC" w:rsidRDefault="00A97CE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1000-пересчёт граммов в миллиграммы.</w:t>
      </w:r>
    </w:p>
    <w:p w:rsidR="00A97CE0" w:rsidRPr="005464EC" w:rsidRDefault="00A97CE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Результаты параллельных определений, вычисляют с точностью до четвёртого десятичного знака. Результат округляют до третьего десятичного знака.</w:t>
      </w:r>
    </w:p>
    <w:p w:rsidR="00A97CE0" w:rsidRPr="005464EC" w:rsidRDefault="00A97CE0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За окончательный результат исследования принимают среднее арифметическое результатов двух определений, допускаемое относительное расхождение между которыми не должно превышать 15%.</w:t>
      </w:r>
    </w:p>
    <w:p w:rsidR="009F4128" w:rsidRPr="005464EC" w:rsidRDefault="009F4128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5464EC">
        <w:rPr>
          <w:b/>
          <w:sz w:val="28"/>
          <w:szCs w:val="28"/>
        </w:rPr>
        <w:t>Определение содержания сернистого ангидрида</w:t>
      </w:r>
    </w:p>
    <w:p w:rsidR="009F4128" w:rsidRPr="005464EC" w:rsidRDefault="009F412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Навеску исследуемого материала массой 0,1 г вносят в коническую колбу вместимостью 100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>, приливают 5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дистиллированной воды и 5 см</w:t>
      </w:r>
      <w:r w:rsidRPr="005464EC">
        <w:rPr>
          <w:sz w:val="28"/>
          <w:szCs w:val="28"/>
          <w:vertAlign w:val="superscript"/>
        </w:rPr>
        <w:t>3</w:t>
      </w:r>
      <w:r w:rsidRPr="005464EC">
        <w:rPr>
          <w:sz w:val="28"/>
          <w:szCs w:val="28"/>
        </w:rPr>
        <w:t xml:space="preserve"> раствора с массовой долей </w:t>
      </w:r>
      <w:r w:rsidRPr="005464EC">
        <w:rPr>
          <w:sz w:val="28"/>
          <w:szCs w:val="28"/>
          <w:lang w:val="en-US"/>
        </w:rPr>
        <w:t>NaOH</w:t>
      </w:r>
      <w:r w:rsidRPr="005464EC">
        <w:rPr>
          <w:sz w:val="28"/>
          <w:szCs w:val="28"/>
        </w:rPr>
        <w:t xml:space="preserve"> 4%. Перемешав, оставляют стоять 5 мин, затем приливают 10 см</w:t>
      </w:r>
      <w:r w:rsidRPr="005464EC">
        <w:rPr>
          <w:sz w:val="28"/>
          <w:szCs w:val="28"/>
          <w:vertAlign w:val="superscript"/>
        </w:rPr>
        <w:t xml:space="preserve">3 </w:t>
      </w:r>
      <w:r w:rsidRPr="005464EC">
        <w:rPr>
          <w:sz w:val="28"/>
          <w:szCs w:val="28"/>
        </w:rPr>
        <w:t>Н</w:t>
      </w:r>
      <w:r w:rsidRPr="005464EC">
        <w:rPr>
          <w:sz w:val="28"/>
          <w:szCs w:val="28"/>
          <w:vertAlign w:val="subscript"/>
        </w:rPr>
        <w:t>2</w:t>
      </w:r>
      <w:r w:rsidRPr="005464EC">
        <w:rPr>
          <w:sz w:val="28"/>
          <w:szCs w:val="28"/>
          <w:lang w:val="en-US"/>
        </w:rPr>
        <w:t>SO</w:t>
      </w:r>
      <w:r w:rsidRPr="005464EC">
        <w:rPr>
          <w:sz w:val="28"/>
          <w:szCs w:val="28"/>
          <w:vertAlign w:val="subscript"/>
        </w:rPr>
        <w:t>4</w:t>
      </w:r>
      <w:r w:rsidR="00251279" w:rsidRPr="005464EC">
        <w:rPr>
          <w:sz w:val="28"/>
          <w:szCs w:val="28"/>
          <w:vertAlign w:val="subscript"/>
        </w:rPr>
        <w:t xml:space="preserve"> </w:t>
      </w:r>
      <w:r w:rsidRPr="005464EC">
        <w:rPr>
          <w:sz w:val="28"/>
          <w:szCs w:val="28"/>
        </w:rPr>
        <w:t>(1:2), вносят 1…2 гранулы металлического цинка, немедленно закрывают колбу резиновой пробкой и фильтровальной бумагой, заранее смоченной раствором с массовой долей ацетата свинца 10% и высушенной. На бумагу наносят 1…2 капли дистиллированной воды и оставляют на 10 мин.</w:t>
      </w:r>
    </w:p>
    <w:p w:rsidR="009F4128" w:rsidRPr="005464EC" w:rsidRDefault="009F4128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По истичении указанного времени определяют характер реакции на свинцовой бумаге. Если окрашивания нет, реакция считается отрицательной</w:t>
      </w:r>
      <w:r w:rsidR="00AB5B73" w:rsidRPr="005464EC">
        <w:rPr>
          <w:sz w:val="28"/>
          <w:szCs w:val="28"/>
        </w:rPr>
        <w:t xml:space="preserve">, указывающей, что содержание </w:t>
      </w:r>
      <w:r w:rsidR="00AB5B73" w:rsidRPr="005464EC">
        <w:rPr>
          <w:sz w:val="28"/>
          <w:szCs w:val="28"/>
          <w:lang w:val="en-US"/>
        </w:rPr>
        <w:t>SO</w:t>
      </w:r>
      <w:r w:rsidR="00AB5B73" w:rsidRPr="005464EC">
        <w:rPr>
          <w:sz w:val="28"/>
          <w:szCs w:val="28"/>
          <w:vertAlign w:val="subscript"/>
        </w:rPr>
        <w:t xml:space="preserve">2 </w:t>
      </w:r>
      <w:r w:rsidR="00AB5B73" w:rsidRPr="005464EC">
        <w:rPr>
          <w:sz w:val="28"/>
          <w:szCs w:val="28"/>
        </w:rPr>
        <w:t xml:space="preserve">в продукте меньше допустимой нормы, если окрашивание слабое- </w:t>
      </w:r>
      <w:r w:rsidR="00AB5B73" w:rsidRPr="005464EC">
        <w:rPr>
          <w:sz w:val="28"/>
          <w:szCs w:val="28"/>
          <w:lang w:val="en-US"/>
        </w:rPr>
        <w:t>SO</w:t>
      </w:r>
      <w:r w:rsidR="00AB5B73" w:rsidRPr="005464EC">
        <w:rPr>
          <w:sz w:val="28"/>
          <w:szCs w:val="28"/>
          <w:vertAlign w:val="subscript"/>
        </w:rPr>
        <w:t>2</w:t>
      </w:r>
      <w:r w:rsidR="00AB5B73" w:rsidRPr="005464EC">
        <w:rPr>
          <w:sz w:val="28"/>
          <w:szCs w:val="28"/>
        </w:rPr>
        <w:t xml:space="preserve"> около нормы, если окрашивание тёмное- </w:t>
      </w:r>
      <w:r w:rsidR="00AB5B73" w:rsidRPr="005464EC">
        <w:rPr>
          <w:sz w:val="28"/>
          <w:szCs w:val="28"/>
          <w:lang w:val="en-US"/>
        </w:rPr>
        <w:t>SO</w:t>
      </w:r>
      <w:r w:rsidR="00AB5B73" w:rsidRPr="005464EC">
        <w:rPr>
          <w:sz w:val="28"/>
          <w:szCs w:val="28"/>
          <w:vertAlign w:val="subscript"/>
        </w:rPr>
        <w:t>2</w:t>
      </w:r>
      <w:r w:rsidR="00251279" w:rsidRPr="005464EC">
        <w:rPr>
          <w:sz w:val="28"/>
          <w:szCs w:val="28"/>
        </w:rPr>
        <w:t xml:space="preserve"> </w:t>
      </w:r>
      <w:r w:rsidR="00AB5B73" w:rsidRPr="005464EC">
        <w:rPr>
          <w:sz w:val="28"/>
          <w:szCs w:val="28"/>
        </w:rPr>
        <w:t>превышает норму.</w:t>
      </w:r>
    </w:p>
    <w:p w:rsidR="00AB5B73" w:rsidRPr="005464EC" w:rsidRDefault="00AB5B73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В этом случае производят десульфитацию пюре в экспериментальной сбивальной установке при температуре 60</w:t>
      </w:r>
      <w:r w:rsidRPr="005464EC">
        <w:rPr>
          <w:sz w:val="28"/>
          <w:szCs w:val="28"/>
          <w:vertAlign w:val="superscript"/>
        </w:rPr>
        <w:t>◦</w:t>
      </w:r>
      <w:r w:rsidRPr="005464EC">
        <w:rPr>
          <w:sz w:val="28"/>
          <w:szCs w:val="28"/>
        </w:rPr>
        <w:t>С при частоте вращения мешалки 150мин</w:t>
      </w:r>
      <w:r w:rsidRPr="005464EC">
        <w:rPr>
          <w:sz w:val="28"/>
          <w:szCs w:val="28"/>
          <w:vertAlign w:val="superscript"/>
        </w:rPr>
        <w:t>-1</w:t>
      </w:r>
      <w:r w:rsidRPr="005464EC">
        <w:rPr>
          <w:sz w:val="28"/>
          <w:szCs w:val="28"/>
        </w:rPr>
        <w:t>.</w:t>
      </w:r>
    </w:p>
    <w:p w:rsidR="005B75DF" w:rsidRPr="005464EC" w:rsidRDefault="005B75DF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5464EC">
        <w:rPr>
          <w:b/>
          <w:sz w:val="28"/>
          <w:szCs w:val="28"/>
        </w:rPr>
        <w:t>Определение массовой доли составных частей</w:t>
      </w:r>
    </w:p>
    <w:p w:rsidR="005B75DF" w:rsidRPr="005464EC" w:rsidRDefault="005B75D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Метод основан на взвешивании составных частей, тщательно отделённых друг от друга.</w:t>
      </w:r>
    </w:p>
    <w:p w:rsidR="005B75DF" w:rsidRPr="005464EC" w:rsidRDefault="005B75D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5464EC">
        <w:rPr>
          <w:sz w:val="28"/>
          <w:szCs w:val="28"/>
        </w:rPr>
        <w:t>Взвешивают отобранную пробу изделий и осторожно разделяют на составные части. Одну из составных частей помещают в предварительно взвешенный стаканчик и взвешивают. Результат выражают в процентах к массе пробы, вычисляют и записывают до второго десятичного знака. Пределы допускаемых значений погрешности измерения ± 2,0%.</w:t>
      </w:r>
    </w:p>
    <w:p w:rsidR="005B75DF" w:rsidRPr="005464EC" w:rsidRDefault="005B75DF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</w:p>
    <w:p w:rsidR="00156C99" w:rsidRPr="00B74F65" w:rsidRDefault="007D0A3B" w:rsidP="002928D2">
      <w:pPr>
        <w:pStyle w:val="af"/>
        <w:spacing w:line="360" w:lineRule="auto"/>
        <w:ind w:firstLine="709"/>
        <w:jc w:val="center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 xml:space="preserve">1.2.3 </w:t>
      </w:r>
      <w:r w:rsidR="00B94957" w:rsidRPr="00B74F65">
        <w:rPr>
          <w:b/>
          <w:sz w:val="28"/>
          <w:szCs w:val="28"/>
        </w:rPr>
        <w:t>Показатели безопасности плодово-ягодных кондитерских изделий</w:t>
      </w:r>
    </w:p>
    <w:p w:rsidR="00156C99" w:rsidRPr="00B74F65" w:rsidRDefault="00156C9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Понятие качества пищевых продуктов обязательно подразумевает её безопасность для здоровья потребителя. Химические элементы и соединения представляющие опасность для здоровья человека подразделяются:</w:t>
      </w:r>
    </w:p>
    <w:p w:rsidR="00156C99" w:rsidRPr="00B74F65" w:rsidRDefault="0027670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 xml:space="preserve">- </w:t>
      </w:r>
      <w:r w:rsidR="00156C99" w:rsidRPr="00B74F65">
        <w:rPr>
          <w:sz w:val="28"/>
          <w:szCs w:val="28"/>
        </w:rPr>
        <w:t>Токсичные элементы – тяжёлые металлы:</w:t>
      </w:r>
    </w:p>
    <w:p w:rsidR="00156C99" w:rsidRPr="00B74F65" w:rsidRDefault="00156C9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Ртуть</w:t>
      </w:r>
    </w:p>
    <w:p w:rsidR="00156C99" w:rsidRPr="00B74F65" w:rsidRDefault="00156C9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Свинец</w:t>
      </w:r>
    </w:p>
    <w:p w:rsidR="00156C99" w:rsidRPr="00B74F65" w:rsidRDefault="00156C9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Мышьяк</w:t>
      </w:r>
    </w:p>
    <w:p w:rsidR="00156C99" w:rsidRPr="00B74F65" w:rsidRDefault="00156C9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Кадмий</w:t>
      </w:r>
    </w:p>
    <w:p w:rsidR="00156C99" w:rsidRPr="00B74F65" w:rsidRDefault="00156C9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Медь</w:t>
      </w:r>
    </w:p>
    <w:p w:rsidR="00156C99" w:rsidRPr="00B74F65" w:rsidRDefault="00156C9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Цинк</w:t>
      </w:r>
    </w:p>
    <w:p w:rsidR="00156C99" w:rsidRPr="00B74F65" w:rsidRDefault="0027670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 xml:space="preserve">- </w:t>
      </w:r>
      <w:r w:rsidR="00156C99" w:rsidRPr="00B74F65">
        <w:rPr>
          <w:sz w:val="28"/>
          <w:szCs w:val="28"/>
        </w:rPr>
        <w:t>Радионуклеиды:</w:t>
      </w:r>
    </w:p>
    <w:p w:rsidR="00156C99" w:rsidRPr="00B74F65" w:rsidRDefault="00156C9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Цезий 137</w:t>
      </w:r>
    </w:p>
    <w:p w:rsidR="00156C99" w:rsidRPr="00B74F65" w:rsidRDefault="00156C9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Стронций 90</w:t>
      </w:r>
    </w:p>
    <w:p w:rsidR="00156C99" w:rsidRPr="00B74F65" w:rsidRDefault="00156C9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Токсины и пестициды.</w:t>
      </w:r>
    </w:p>
    <w:p w:rsidR="00156C99" w:rsidRPr="00B74F65" w:rsidRDefault="00156C9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Продукт может быть признан безопасным, если содержание этих элементов и соединений не превышает допустимых уровней, установленных органами Санэпиднадзора.</w:t>
      </w:r>
    </w:p>
    <w:p w:rsidR="00B94957" w:rsidRPr="00B74F65" w:rsidRDefault="00B9495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Показатели безопасности фруктово-ягодных изделий строго контролируют. Определяют содержание токсичных элементов и радионуклидов. Содержание токсичных элементов не должно превышать следующие нормы (в мг/кг): свинец — 1,0; мышьяк — 1,0; кадмий — 0,1; ртуть — 0,01; медь — 15,0; цинк — 30,0. Содержание радионуклидов: цезий-137 —- не более 140 Бк/кг, стронций-90 — не более 100 Бк/кг.</w:t>
      </w:r>
    </w:p>
    <w:p w:rsidR="00B94957" w:rsidRPr="00B74F65" w:rsidRDefault="00B9495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CD2E6D" w:rsidRPr="00B74F65" w:rsidRDefault="007D0A3B" w:rsidP="002928D2">
      <w:pPr>
        <w:pStyle w:val="af"/>
        <w:spacing w:line="360" w:lineRule="auto"/>
        <w:ind w:firstLine="709"/>
        <w:jc w:val="center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 xml:space="preserve">1.2.4 </w:t>
      </w:r>
      <w:r w:rsidR="00CD2E6D" w:rsidRPr="00B74F65">
        <w:rPr>
          <w:b/>
          <w:sz w:val="28"/>
          <w:szCs w:val="28"/>
        </w:rPr>
        <w:t>Дефекты плодово-ягодных кондитерских изделий</w:t>
      </w:r>
    </w:p>
    <w:p w:rsidR="00CD2E6D" w:rsidRPr="00B74F65" w:rsidRDefault="00CD2E6D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Мармелад</w:t>
      </w:r>
    </w:p>
    <w:p w:rsidR="00CD2E6D" w:rsidRPr="00B74F65" w:rsidRDefault="00CD2E6D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Деформация изделий возникает в результате нарушения порядка формования, укладки, транспортирования и хранения.</w:t>
      </w:r>
    </w:p>
    <w:p w:rsidR="00CD2E6D" w:rsidRPr="00B74F65" w:rsidRDefault="00CD2E6D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Наплывы и заусенцы появляются из-за неаккуратной, неотрегулированной разливки.</w:t>
      </w:r>
    </w:p>
    <w:p w:rsidR="00CD2E6D" w:rsidRPr="00B74F65" w:rsidRDefault="00CD2E6D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Мокрая, липкая поверхность является результатом хранения мармелада при повышенной ОВВ и повышенного содержания редуцирующих сахаров.</w:t>
      </w:r>
    </w:p>
    <w:p w:rsidR="00CD2E6D" w:rsidRPr="00B74F65" w:rsidRDefault="00CD2E6D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Грубая засахарившаяся корочка на поверхности появляется при х</w:t>
      </w:r>
      <w:r w:rsidR="00BC32FB" w:rsidRPr="00B74F65">
        <w:rPr>
          <w:sz w:val="28"/>
          <w:szCs w:val="28"/>
        </w:rPr>
        <w:t>ранении изделий при низкой ОВВ, пониженном содержании редуцирующих сахаров (корочка теряет блеск, при сдавливании – растекается).</w:t>
      </w:r>
    </w:p>
    <w:p w:rsidR="00BC32FB" w:rsidRPr="00B74F65" w:rsidRDefault="00BC32F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Плотная, твёрдая консистенция появляется в изделиях, где много фруктового пюре.</w:t>
      </w:r>
    </w:p>
    <w:p w:rsidR="00BC32FB" w:rsidRPr="00B74F65" w:rsidRDefault="00BC32F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Сахаристая, малоупругая консистенция наблюдается в изделиях с повышенной концентрацией сахара.</w:t>
      </w:r>
    </w:p>
    <w:p w:rsidR="00BC32FB" w:rsidRPr="00B74F65" w:rsidRDefault="00BC32F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Невыраженные вкус и аромат, хруст песка на зубах являются результатом использования сырья низкого качества.</w:t>
      </w:r>
    </w:p>
    <w:p w:rsidR="00BC32FB" w:rsidRPr="00B74F65" w:rsidRDefault="00BC32FB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Пастила</w:t>
      </w:r>
    </w:p>
    <w:p w:rsidR="00BC32FB" w:rsidRPr="00B74F65" w:rsidRDefault="00BC32F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Деформированные, мятые, надломанные изделия, с перекошенными гранями и рёбрами являются результатом небрежного обращения после формования, при транспортировании и хранении.</w:t>
      </w:r>
    </w:p>
    <w:p w:rsidR="00BC32FB" w:rsidRPr="00B74F65" w:rsidRDefault="00BC32F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Неравномерная окраска, наличие серого, бурого, жёлтого оттенков в светлых видах пастилы возможны при недостаточном смешивании рецептурных компонентов.</w:t>
      </w:r>
    </w:p>
    <w:p w:rsidR="00BC32FB" w:rsidRPr="00B74F65" w:rsidRDefault="00BC32F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Неравномерная пористость, грубопористая структура, излишняя плотность появляются в изделиях при нарушении режима сбивания.</w:t>
      </w:r>
    </w:p>
    <w:p w:rsidR="00BC32FB" w:rsidRPr="00B74F65" w:rsidRDefault="00BC32FB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Высыхание изделий возникает из-за низкой ОВВ при хранении либо из-за низкого содержания редуцирующих веществ. При потере влаги до 2-3% пастильные изделия становятся сухими, рассыпчатыми или твё</w:t>
      </w:r>
      <w:r w:rsidR="00936595" w:rsidRPr="00B74F65">
        <w:rPr>
          <w:sz w:val="28"/>
          <w:szCs w:val="28"/>
        </w:rPr>
        <w:t>рдыми. При хранении на их поверхности и в изломе могут появиться тёмные точки (нерастворившиеся частицы агара или агароида, которые при испарении влаги темнеют).</w:t>
      </w:r>
    </w:p>
    <w:p w:rsidR="00936595" w:rsidRPr="00B74F65" w:rsidRDefault="0093659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Отклонения во вкусе (слишком сладкий, кислый, привкус забродившего или консервированного пюре) и запахе (резкий аромат эссенций) могут быть результатом нарушения технологии производства, условий и сроков хранения.</w:t>
      </w:r>
    </w:p>
    <w:p w:rsidR="00936595" w:rsidRPr="00B74F65" w:rsidRDefault="00936595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Варенье, джем, повидло</w:t>
      </w:r>
    </w:p>
    <w:p w:rsidR="00936595" w:rsidRPr="00B74F65" w:rsidRDefault="0093659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Наиболее распространёнными дефектами нестерилизованного варенья, джема, повидла при хранении являются засахаривание, брожение, плесневение.</w:t>
      </w:r>
    </w:p>
    <w:p w:rsidR="00936595" w:rsidRPr="00B74F65" w:rsidRDefault="00936595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Засахаривание (кристаллизация) может быть сахарозным и</w:t>
      </w:r>
      <w:r w:rsidR="00A0185F" w:rsidRPr="00B74F65">
        <w:rPr>
          <w:sz w:val="28"/>
          <w:szCs w:val="28"/>
        </w:rPr>
        <w:t xml:space="preserve"> </w:t>
      </w:r>
      <w:r w:rsidRPr="00B74F65">
        <w:rPr>
          <w:sz w:val="28"/>
          <w:szCs w:val="28"/>
        </w:rPr>
        <w:t>глюкозным. Сахарозное засахаривание</w:t>
      </w:r>
      <w:r w:rsidR="00A0185F" w:rsidRPr="00B74F65">
        <w:rPr>
          <w:sz w:val="28"/>
          <w:szCs w:val="28"/>
        </w:rPr>
        <w:t xml:space="preserve"> (образование крупных многогранных кристаллов сахарозы) является результатом невысокого содержания в варенье, джеме или повидле редуцирующих веществ (10-15%) и характерно для варенья, джема, повидла из слабокислых плодов. Глюкозное засахаривание (образование мелких кристаллов) наблюдается в противоположном случае в варенье, джеме или повидле из сильнокислых плодов, где содержание редуцирующих веществ 40-50%. Засахаривание усиливается при хранении изделий при температуре ниже 10</w:t>
      </w:r>
      <w:r w:rsidR="00A0185F" w:rsidRPr="00B74F65">
        <w:rPr>
          <w:sz w:val="28"/>
          <w:szCs w:val="28"/>
          <w:vertAlign w:val="superscript"/>
        </w:rPr>
        <w:t>о</w:t>
      </w:r>
      <w:r w:rsidR="00A0185F" w:rsidRPr="00B74F65">
        <w:rPr>
          <w:sz w:val="28"/>
          <w:szCs w:val="28"/>
        </w:rPr>
        <w:t>С (снижается растворимость сахаров), а также при механических воздействиях (частое перекатывание бочек с вареньем, сотрясение их и так далее).</w:t>
      </w:r>
    </w:p>
    <w:p w:rsidR="001077D3" w:rsidRPr="00B74F65" w:rsidRDefault="00A0185F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Несмотря на высокое содержание сахаров, варенье, джем, повидло могут плесневеть и забраживать, что возникает при недоварке варенья и использовании плохо промытой тары. Микробиологическая порча вызывается микро</w:t>
      </w:r>
      <w:r w:rsidR="00424059" w:rsidRPr="00B74F65">
        <w:rPr>
          <w:sz w:val="28"/>
          <w:szCs w:val="28"/>
        </w:rPr>
        <w:t xml:space="preserve">бами, способными размножаться и при высокой концентрации сахара. </w:t>
      </w:r>
    </w:p>
    <w:p w:rsidR="00A0185F" w:rsidRPr="00B74F65" w:rsidRDefault="0042405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В результате поверхность изделий плесневеет и появляется пена, повышается кислотность. Такое варенье, джем или повидло должно быть направлено на исследование в органы Госсанэпиднадзора, которые дают заключение о дальнейшем его использовании (переваривание или на корм скоту).</w:t>
      </w:r>
    </w:p>
    <w:p w:rsidR="00424059" w:rsidRPr="00B74F65" w:rsidRDefault="00424059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Ржавление банок вызывается их хранением при высокой ОВВ либо отпотеванием в результате перепадов температуры.</w:t>
      </w:r>
    </w:p>
    <w:p w:rsidR="00B94957" w:rsidRPr="00B74F65" w:rsidRDefault="00B9495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</w:p>
    <w:p w:rsidR="00B94957" w:rsidRPr="00B74F65" w:rsidRDefault="007D0A3B" w:rsidP="00785115">
      <w:pPr>
        <w:pStyle w:val="af"/>
        <w:spacing w:line="360" w:lineRule="auto"/>
        <w:ind w:firstLine="709"/>
        <w:jc w:val="center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 xml:space="preserve">1.2.5 </w:t>
      </w:r>
      <w:r w:rsidR="00B94957" w:rsidRPr="00B74F65">
        <w:rPr>
          <w:b/>
          <w:sz w:val="28"/>
          <w:szCs w:val="28"/>
        </w:rPr>
        <w:t>Фальсификация плодово-ягодных кондитерских изделий</w:t>
      </w:r>
    </w:p>
    <w:p w:rsidR="00B94957" w:rsidRPr="00B74F65" w:rsidRDefault="00B9495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i/>
          <w:iCs/>
          <w:sz w:val="28"/>
          <w:szCs w:val="28"/>
        </w:rPr>
        <w:t xml:space="preserve">Фальсификация </w:t>
      </w:r>
      <w:r w:rsidR="007D0A3B" w:rsidRPr="00B74F65">
        <w:rPr>
          <w:i/>
          <w:iCs/>
          <w:sz w:val="28"/>
          <w:szCs w:val="28"/>
        </w:rPr>
        <w:t xml:space="preserve">плодово-ягодных </w:t>
      </w:r>
      <w:r w:rsidRPr="00B74F65">
        <w:rPr>
          <w:sz w:val="28"/>
          <w:szCs w:val="28"/>
        </w:rPr>
        <w:t>может осуществляться путем применения пищевых добавок, неразрешенных в Российской Федерации, в основном красителей (анилиновых, амаранта, цитрусового красного 2).</w:t>
      </w:r>
    </w:p>
    <w:p w:rsidR="00B94957" w:rsidRPr="00B74F65" w:rsidRDefault="00B9495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Обнаружение красителя амаранта: к 5 см</w:t>
      </w:r>
      <w:r w:rsidRPr="00B74F65">
        <w:rPr>
          <w:sz w:val="28"/>
          <w:szCs w:val="28"/>
          <w:vertAlign w:val="superscript"/>
        </w:rPr>
        <w:t>3</w:t>
      </w:r>
      <w:r w:rsidRPr="00B74F65">
        <w:rPr>
          <w:sz w:val="28"/>
          <w:szCs w:val="28"/>
        </w:rPr>
        <w:t xml:space="preserve"> исследуемого раствора добавляют 1 см</w:t>
      </w:r>
      <w:r w:rsidRPr="00B74F65">
        <w:rPr>
          <w:sz w:val="28"/>
          <w:szCs w:val="28"/>
          <w:vertAlign w:val="superscript"/>
        </w:rPr>
        <w:t>3</w:t>
      </w:r>
      <w:r w:rsidRPr="00B74F65">
        <w:rPr>
          <w:sz w:val="28"/>
          <w:szCs w:val="28"/>
        </w:rPr>
        <w:t xml:space="preserve"> 1%-го раствора сульфата меди; при наличии амаранта раствор приобретает желтую окраску, переходящую в розовую при добавлении нескольких капель уксусной кислоты.</w:t>
      </w:r>
    </w:p>
    <w:p w:rsidR="00B94957" w:rsidRPr="00B74F65" w:rsidRDefault="00B94957" w:rsidP="00B74F65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Обнаружение синтетических красителей: к 3 см</w:t>
      </w:r>
      <w:r w:rsidRPr="00B74F65">
        <w:rPr>
          <w:sz w:val="28"/>
          <w:szCs w:val="28"/>
          <w:vertAlign w:val="superscript"/>
        </w:rPr>
        <w:t xml:space="preserve">3 </w:t>
      </w:r>
      <w:r w:rsidRPr="00B74F65">
        <w:rPr>
          <w:sz w:val="28"/>
          <w:szCs w:val="28"/>
        </w:rPr>
        <w:t>исследуемого раствора добавляют 4 капли 10%-го водного раствора аммиака, взбалтывают и оставляют на 1-2 мин; если краситель натуральный, то цвет раствора приобретает темную окраску с зеленоватым оттенком, а если краситель синтетический, цвет раствора не изменяется.</w:t>
      </w:r>
    </w:p>
    <w:p w:rsidR="00785115" w:rsidRDefault="007851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36B3" w:rsidRPr="00B74F65" w:rsidRDefault="00BA36B3" w:rsidP="00785115">
      <w:pPr>
        <w:pStyle w:val="af"/>
        <w:spacing w:line="360" w:lineRule="auto"/>
        <w:ind w:firstLine="709"/>
        <w:jc w:val="center"/>
        <w:rPr>
          <w:b/>
          <w:sz w:val="28"/>
          <w:szCs w:val="28"/>
        </w:rPr>
      </w:pPr>
      <w:r w:rsidRPr="00B74F65">
        <w:rPr>
          <w:b/>
          <w:sz w:val="28"/>
          <w:szCs w:val="28"/>
        </w:rPr>
        <w:t>Литература</w:t>
      </w:r>
    </w:p>
    <w:p w:rsidR="00BA36B3" w:rsidRPr="00B74F65" w:rsidRDefault="00BA36B3" w:rsidP="00B74F65">
      <w:pPr>
        <w:pStyle w:val="af"/>
        <w:spacing w:line="360" w:lineRule="auto"/>
        <w:ind w:firstLine="709"/>
        <w:jc w:val="both"/>
        <w:rPr>
          <w:b/>
          <w:sz w:val="28"/>
          <w:szCs w:val="28"/>
        </w:rPr>
      </w:pPr>
    </w:p>
    <w:p w:rsidR="00BA36B3" w:rsidRPr="00B74F65" w:rsidRDefault="00BA36B3" w:rsidP="00785115">
      <w:pPr>
        <w:pStyle w:val="af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Шепелев А.Ф., Печенежская И. А. Товароведение и экспертиза вкусовых и кондитерских товаров. – Ростов н/Д: «Феникс», 2002. – 544.</w:t>
      </w:r>
    </w:p>
    <w:p w:rsidR="00BA36B3" w:rsidRPr="00B74F65" w:rsidRDefault="00BA36B3" w:rsidP="00785115">
      <w:pPr>
        <w:pStyle w:val="af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Гончарова В.Н., Романенкова В.В. Товароведение пищевых продуктов</w:t>
      </w:r>
      <w:r w:rsidR="00E774A2" w:rsidRPr="00B74F65">
        <w:rPr>
          <w:sz w:val="28"/>
          <w:szCs w:val="28"/>
        </w:rPr>
        <w:t>: Учебник. М.: Экономика, 1980.</w:t>
      </w:r>
    </w:p>
    <w:p w:rsidR="00E774A2" w:rsidRPr="00B74F65" w:rsidRDefault="00E774A2" w:rsidP="00785115">
      <w:pPr>
        <w:pStyle w:val="af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Николаева М.А. Идентификация и фальсификация пищевых продуктов. М.: Экономика, 1996.</w:t>
      </w:r>
    </w:p>
    <w:p w:rsidR="00E774A2" w:rsidRPr="00B74F65" w:rsidRDefault="00E774A2" w:rsidP="00785115">
      <w:pPr>
        <w:pStyle w:val="af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Справочник товароведа продовольственных товаров. Т.2. М.: Экономика, 1987.</w:t>
      </w:r>
    </w:p>
    <w:p w:rsidR="00E774A2" w:rsidRPr="00B74F65" w:rsidRDefault="00E774A2" w:rsidP="00785115">
      <w:pPr>
        <w:pStyle w:val="af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Кругляков Г.Н., Круглякова Г. В. Товароведение продовольственных товаров: Учебник. Минск: Ураджай, 1998.</w:t>
      </w:r>
    </w:p>
    <w:p w:rsidR="00E774A2" w:rsidRPr="00B74F65" w:rsidRDefault="00E774A2" w:rsidP="00785115">
      <w:pPr>
        <w:pStyle w:val="af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Микулович Л.С., Брилевский О.А. Товароведение продовольственных товаров: Учебное пособие. Минск: БГЭУ, 1988.</w:t>
      </w:r>
    </w:p>
    <w:p w:rsidR="00E774A2" w:rsidRPr="00B74F65" w:rsidRDefault="00E774A2" w:rsidP="00785115">
      <w:pPr>
        <w:pStyle w:val="af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Профорова И.Г., Никифорова Н.С. Продовольственные товары (товароведение): Учебник. М.: Экономика, 1981.</w:t>
      </w:r>
    </w:p>
    <w:p w:rsidR="00E774A2" w:rsidRPr="00B74F65" w:rsidRDefault="00E774A2" w:rsidP="00785115">
      <w:pPr>
        <w:pStyle w:val="af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Бровка О. К. Контроль качества кондитерских товаров в торговле</w:t>
      </w:r>
      <w:r w:rsidR="00762859" w:rsidRPr="00B74F65">
        <w:rPr>
          <w:sz w:val="28"/>
          <w:szCs w:val="28"/>
        </w:rPr>
        <w:t>. М.: Экономика, 1984.</w:t>
      </w:r>
    </w:p>
    <w:p w:rsidR="00762859" w:rsidRPr="00B74F65" w:rsidRDefault="00762859" w:rsidP="00785115">
      <w:pPr>
        <w:pStyle w:val="af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Базарова В.И., Борикова Л.А. Исследование продовольственных товаров. М.: Экономика, 1986.</w:t>
      </w:r>
    </w:p>
    <w:p w:rsidR="00762859" w:rsidRPr="00B74F65" w:rsidRDefault="00762859" w:rsidP="00785115">
      <w:pPr>
        <w:pStyle w:val="af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Красовский П.А., Ковалёв А.И. Товар и его экспертиза. 2- е изд. М.: Центр экономики и маркетинга, 1999.</w:t>
      </w:r>
    </w:p>
    <w:p w:rsidR="00762859" w:rsidRPr="00B74F65" w:rsidRDefault="00762859" w:rsidP="00785115">
      <w:pPr>
        <w:pStyle w:val="af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Сертификация пищевых продуктов и продовольственного сырья в РФ. М.: Ось-89, 1996.</w:t>
      </w:r>
    </w:p>
    <w:p w:rsidR="00762859" w:rsidRPr="00B74F65" w:rsidRDefault="00762859" w:rsidP="00785115">
      <w:pPr>
        <w:pStyle w:val="af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Николаева М.А. Теоретические основы товароведения: Учебник для вузов – М.: Норма, 2006.</w:t>
      </w:r>
    </w:p>
    <w:p w:rsidR="00762859" w:rsidRPr="00B74F65" w:rsidRDefault="003D0D49" w:rsidP="00785115">
      <w:pPr>
        <w:pStyle w:val="af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Донченко Л.В., Надыкта В.Д. Безопасность пищевой продукции. М.: Пищепромиздат, 2001.</w:t>
      </w:r>
    </w:p>
    <w:p w:rsidR="003D0D49" w:rsidRPr="00B74F65" w:rsidRDefault="003D0D49" w:rsidP="00785115">
      <w:pPr>
        <w:pStyle w:val="af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Райкова Е.Ю., Додонкин Ю.В. Теория товароведения. М.: Академия, 2002.</w:t>
      </w:r>
    </w:p>
    <w:p w:rsidR="003D0D49" w:rsidRPr="00B74F65" w:rsidRDefault="003D0D49" w:rsidP="00785115">
      <w:pPr>
        <w:pStyle w:val="af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4F65">
        <w:rPr>
          <w:sz w:val="28"/>
          <w:szCs w:val="28"/>
        </w:rPr>
        <w:t>Шоговадзе Ш.К. Теоретические основы товароведения продовольственных товаров. М.: Экономика, 1967.</w:t>
      </w:r>
      <w:bookmarkStart w:id="0" w:name="_GoBack"/>
      <w:bookmarkEnd w:id="0"/>
    </w:p>
    <w:sectPr w:rsidR="003D0D49" w:rsidRPr="00B74F65" w:rsidSect="00B74F65">
      <w:footerReference w:type="default" r:id="rId18"/>
      <w:pgSz w:w="11906" w:h="16838" w:code="9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663" w:rsidRDefault="00E57663" w:rsidP="00F90439">
      <w:r>
        <w:separator/>
      </w:r>
    </w:p>
  </w:endnote>
  <w:endnote w:type="continuationSeparator" w:id="0">
    <w:p w:rsidR="00E57663" w:rsidRDefault="00E57663" w:rsidP="00F9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65" w:rsidRDefault="00B74F6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64EC">
      <w:rPr>
        <w:noProof/>
      </w:rPr>
      <w:t>0</w:t>
    </w:r>
    <w:r>
      <w:fldChar w:fldCharType="end"/>
    </w:r>
  </w:p>
  <w:p w:rsidR="00B74F65" w:rsidRDefault="00B74F65" w:rsidP="00F904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663" w:rsidRDefault="00E57663" w:rsidP="00F90439">
      <w:r>
        <w:separator/>
      </w:r>
    </w:p>
  </w:footnote>
  <w:footnote w:type="continuationSeparator" w:id="0">
    <w:p w:rsidR="00E57663" w:rsidRDefault="00E57663" w:rsidP="00F9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02AA"/>
    <w:multiLevelType w:val="multilevel"/>
    <w:tmpl w:val="C1D0E4B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5C209C8"/>
    <w:multiLevelType w:val="hybridMultilevel"/>
    <w:tmpl w:val="1436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73598"/>
    <w:multiLevelType w:val="multilevel"/>
    <w:tmpl w:val="9D52FDC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8905DF"/>
    <w:multiLevelType w:val="hybridMultilevel"/>
    <w:tmpl w:val="C010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7D4"/>
    <w:multiLevelType w:val="hybridMultilevel"/>
    <w:tmpl w:val="D8BE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E526A"/>
    <w:multiLevelType w:val="hybridMultilevel"/>
    <w:tmpl w:val="5C48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9553DD"/>
    <w:multiLevelType w:val="hybridMultilevel"/>
    <w:tmpl w:val="0A4A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C55CF"/>
    <w:multiLevelType w:val="hybridMultilevel"/>
    <w:tmpl w:val="91C6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86624"/>
    <w:multiLevelType w:val="hybridMultilevel"/>
    <w:tmpl w:val="A314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07C19"/>
    <w:multiLevelType w:val="multilevel"/>
    <w:tmpl w:val="1828276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47000268"/>
    <w:multiLevelType w:val="hybridMultilevel"/>
    <w:tmpl w:val="6652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033B1"/>
    <w:multiLevelType w:val="hybridMultilevel"/>
    <w:tmpl w:val="396C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AD0368"/>
    <w:multiLevelType w:val="hybridMultilevel"/>
    <w:tmpl w:val="5E1A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D437F7"/>
    <w:multiLevelType w:val="hybridMultilevel"/>
    <w:tmpl w:val="9556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366CA"/>
    <w:multiLevelType w:val="hybridMultilevel"/>
    <w:tmpl w:val="63006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F2361"/>
    <w:multiLevelType w:val="hybridMultilevel"/>
    <w:tmpl w:val="07EE85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48265E"/>
    <w:multiLevelType w:val="hybridMultilevel"/>
    <w:tmpl w:val="4C3C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6958E3"/>
    <w:multiLevelType w:val="hybridMultilevel"/>
    <w:tmpl w:val="8924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E60513"/>
    <w:multiLevelType w:val="hybridMultilevel"/>
    <w:tmpl w:val="589A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4"/>
  </w:num>
  <w:num w:numId="9">
    <w:abstractNumId w:val="17"/>
  </w:num>
  <w:num w:numId="10">
    <w:abstractNumId w:val="15"/>
  </w:num>
  <w:num w:numId="11">
    <w:abstractNumId w:val="2"/>
  </w:num>
  <w:num w:numId="12">
    <w:abstractNumId w:val="0"/>
  </w:num>
  <w:num w:numId="13">
    <w:abstractNumId w:val="9"/>
  </w:num>
  <w:num w:numId="14">
    <w:abstractNumId w:val="7"/>
  </w:num>
  <w:num w:numId="15">
    <w:abstractNumId w:val="18"/>
  </w:num>
  <w:num w:numId="16">
    <w:abstractNumId w:val="10"/>
  </w:num>
  <w:num w:numId="17">
    <w:abstractNumId w:val="11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D6E"/>
    <w:rsid w:val="0004763F"/>
    <w:rsid w:val="00075E52"/>
    <w:rsid w:val="00093BDB"/>
    <w:rsid w:val="000B177C"/>
    <w:rsid w:val="000C7ADB"/>
    <w:rsid w:val="000D6A06"/>
    <w:rsid w:val="000E737F"/>
    <w:rsid w:val="001077D3"/>
    <w:rsid w:val="001322EC"/>
    <w:rsid w:val="00132A08"/>
    <w:rsid w:val="00143083"/>
    <w:rsid w:val="00143553"/>
    <w:rsid w:val="00156C99"/>
    <w:rsid w:val="001645CB"/>
    <w:rsid w:val="001833A3"/>
    <w:rsid w:val="0018499E"/>
    <w:rsid w:val="001925FD"/>
    <w:rsid w:val="00195F0F"/>
    <w:rsid w:val="001A55AD"/>
    <w:rsid w:val="001D7E41"/>
    <w:rsid w:val="00200511"/>
    <w:rsid w:val="00204F23"/>
    <w:rsid w:val="00206F6E"/>
    <w:rsid w:val="00213108"/>
    <w:rsid w:val="00240B19"/>
    <w:rsid w:val="00251279"/>
    <w:rsid w:val="0027275C"/>
    <w:rsid w:val="00276709"/>
    <w:rsid w:val="002928D2"/>
    <w:rsid w:val="00293440"/>
    <w:rsid w:val="002941FC"/>
    <w:rsid w:val="002C3EA3"/>
    <w:rsid w:val="002D650C"/>
    <w:rsid w:val="002E0064"/>
    <w:rsid w:val="002E0F2F"/>
    <w:rsid w:val="00304D7C"/>
    <w:rsid w:val="00314831"/>
    <w:rsid w:val="00317BDB"/>
    <w:rsid w:val="003422ED"/>
    <w:rsid w:val="0037274F"/>
    <w:rsid w:val="003A4833"/>
    <w:rsid w:val="003C20FE"/>
    <w:rsid w:val="003D0D49"/>
    <w:rsid w:val="003E0174"/>
    <w:rsid w:val="00411A36"/>
    <w:rsid w:val="00422DCA"/>
    <w:rsid w:val="00424059"/>
    <w:rsid w:val="00444F25"/>
    <w:rsid w:val="00461FC6"/>
    <w:rsid w:val="0046315C"/>
    <w:rsid w:val="004964B8"/>
    <w:rsid w:val="004A1203"/>
    <w:rsid w:val="004C17F3"/>
    <w:rsid w:val="004C209B"/>
    <w:rsid w:val="004C273E"/>
    <w:rsid w:val="004C7892"/>
    <w:rsid w:val="004E6221"/>
    <w:rsid w:val="00533ECB"/>
    <w:rsid w:val="00542321"/>
    <w:rsid w:val="005464EC"/>
    <w:rsid w:val="0058091E"/>
    <w:rsid w:val="005A363F"/>
    <w:rsid w:val="005A6B07"/>
    <w:rsid w:val="005B75DF"/>
    <w:rsid w:val="005C633F"/>
    <w:rsid w:val="006247F9"/>
    <w:rsid w:val="006338A6"/>
    <w:rsid w:val="00655415"/>
    <w:rsid w:val="006B1B2B"/>
    <w:rsid w:val="006B2CB7"/>
    <w:rsid w:val="007026ED"/>
    <w:rsid w:val="007032B2"/>
    <w:rsid w:val="00717C6F"/>
    <w:rsid w:val="00722D75"/>
    <w:rsid w:val="00724755"/>
    <w:rsid w:val="0076128C"/>
    <w:rsid w:val="00762859"/>
    <w:rsid w:val="007628DF"/>
    <w:rsid w:val="00776B44"/>
    <w:rsid w:val="007841E7"/>
    <w:rsid w:val="00785115"/>
    <w:rsid w:val="007870E8"/>
    <w:rsid w:val="007A57A3"/>
    <w:rsid w:val="007B0711"/>
    <w:rsid w:val="007B45CE"/>
    <w:rsid w:val="007D0A3B"/>
    <w:rsid w:val="007D0DC7"/>
    <w:rsid w:val="007F4074"/>
    <w:rsid w:val="00817E9A"/>
    <w:rsid w:val="0085572F"/>
    <w:rsid w:val="008724D9"/>
    <w:rsid w:val="00880123"/>
    <w:rsid w:val="008B1890"/>
    <w:rsid w:val="008C178D"/>
    <w:rsid w:val="00902178"/>
    <w:rsid w:val="00906D3E"/>
    <w:rsid w:val="00932881"/>
    <w:rsid w:val="00936595"/>
    <w:rsid w:val="009947DE"/>
    <w:rsid w:val="009B4548"/>
    <w:rsid w:val="009D463E"/>
    <w:rsid w:val="009E2F6F"/>
    <w:rsid w:val="009F4128"/>
    <w:rsid w:val="009F4318"/>
    <w:rsid w:val="00A0185F"/>
    <w:rsid w:val="00A07BBD"/>
    <w:rsid w:val="00A35CD2"/>
    <w:rsid w:val="00A40BB3"/>
    <w:rsid w:val="00A64BE1"/>
    <w:rsid w:val="00A66CE1"/>
    <w:rsid w:val="00A777DE"/>
    <w:rsid w:val="00A9609E"/>
    <w:rsid w:val="00A97CE0"/>
    <w:rsid w:val="00AB5B73"/>
    <w:rsid w:val="00AC7E1A"/>
    <w:rsid w:val="00AE67B0"/>
    <w:rsid w:val="00AF540E"/>
    <w:rsid w:val="00AF780F"/>
    <w:rsid w:val="00B01FE6"/>
    <w:rsid w:val="00B17DF0"/>
    <w:rsid w:val="00B33D30"/>
    <w:rsid w:val="00B33FC9"/>
    <w:rsid w:val="00B74F65"/>
    <w:rsid w:val="00B94957"/>
    <w:rsid w:val="00BA36B3"/>
    <w:rsid w:val="00BB0C34"/>
    <w:rsid w:val="00BB4EC7"/>
    <w:rsid w:val="00BC32FB"/>
    <w:rsid w:val="00BE37B5"/>
    <w:rsid w:val="00C109AE"/>
    <w:rsid w:val="00C2333E"/>
    <w:rsid w:val="00C46489"/>
    <w:rsid w:val="00C54B36"/>
    <w:rsid w:val="00C60FA3"/>
    <w:rsid w:val="00C7091A"/>
    <w:rsid w:val="00C71AAA"/>
    <w:rsid w:val="00C808AD"/>
    <w:rsid w:val="00C94FE0"/>
    <w:rsid w:val="00CB20B0"/>
    <w:rsid w:val="00CC69C9"/>
    <w:rsid w:val="00CD2E6D"/>
    <w:rsid w:val="00CD7838"/>
    <w:rsid w:val="00CD7DEC"/>
    <w:rsid w:val="00D0509F"/>
    <w:rsid w:val="00D14115"/>
    <w:rsid w:val="00D314E0"/>
    <w:rsid w:val="00D60CA7"/>
    <w:rsid w:val="00D60D4A"/>
    <w:rsid w:val="00DB1C65"/>
    <w:rsid w:val="00DC21A2"/>
    <w:rsid w:val="00DD1F41"/>
    <w:rsid w:val="00DE62DF"/>
    <w:rsid w:val="00DF10D6"/>
    <w:rsid w:val="00DF7D66"/>
    <w:rsid w:val="00E234CD"/>
    <w:rsid w:val="00E32785"/>
    <w:rsid w:val="00E57663"/>
    <w:rsid w:val="00E57D4D"/>
    <w:rsid w:val="00E651DB"/>
    <w:rsid w:val="00E71468"/>
    <w:rsid w:val="00E774A2"/>
    <w:rsid w:val="00E916E7"/>
    <w:rsid w:val="00EB4E06"/>
    <w:rsid w:val="00ED2EA8"/>
    <w:rsid w:val="00ED5FA9"/>
    <w:rsid w:val="00EE0925"/>
    <w:rsid w:val="00EE2D9C"/>
    <w:rsid w:val="00F0103C"/>
    <w:rsid w:val="00F433D9"/>
    <w:rsid w:val="00F65FD8"/>
    <w:rsid w:val="00F90439"/>
    <w:rsid w:val="00F91E1F"/>
    <w:rsid w:val="00FA79F5"/>
    <w:rsid w:val="00FB36EE"/>
    <w:rsid w:val="00FC3515"/>
    <w:rsid w:val="00FD6B6E"/>
    <w:rsid w:val="00FE7D6E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20408127-C6F8-4034-AC02-4D45B537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39"/>
    <w:pPr>
      <w:spacing w:after="200" w:line="276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D6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3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533EC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33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533ECB"/>
    <w:rPr>
      <w:rFonts w:cs="Times New Roman"/>
    </w:rPr>
  </w:style>
  <w:style w:type="paragraph" w:styleId="a8">
    <w:name w:val="endnote text"/>
    <w:basedOn w:val="a"/>
    <w:link w:val="a9"/>
    <w:uiPriority w:val="99"/>
    <w:semiHidden/>
    <w:unhideWhenUsed/>
    <w:rsid w:val="00533EC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533ECB"/>
    <w:rPr>
      <w:rFonts w:cs="Times New Roman"/>
      <w:sz w:val="20"/>
      <w:szCs w:val="20"/>
    </w:rPr>
  </w:style>
  <w:style w:type="character" w:styleId="aa">
    <w:name w:val="endnote reference"/>
    <w:uiPriority w:val="99"/>
    <w:semiHidden/>
    <w:unhideWhenUsed/>
    <w:rsid w:val="00533ECB"/>
    <w:rPr>
      <w:rFonts w:cs="Times New Roman"/>
      <w:vertAlign w:val="superscript"/>
    </w:rPr>
  </w:style>
  <w:style w:type="paragraph" w:styleId="ab">
    <w:name w:val="Normal (Web)"/>
    <w:basedOn w:val="a"/>
    <w:uiPriority w:val="99"/>
    <w:unhideWhenUsed/>
    <w:rsid w:val="00D0509F"/>
    <w:pPr>
      <w:spacing w:before="100" w:beforeAutospacing="1" w:after="100" w:afterAutospacing="1" w:line="240" w:lineRule="auto"/>
      <w:ind w:left="708" w:hanging="708"/>
    </w:pPr>
    <w:rPr>
      <w:lang w:eastAsia="ru-RU"/>
    </w:rPr>
  </w:style>
  <w:style w:type="character" w:styleId="ac">
    <w:name w:val="Placeholder Text"/>
    <w:uiPriority w:val="99"/>
    <w:semiHidden/>
    <w:rsid w:val="00906D3E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90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906D3E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9E2F6F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B775-2D8F-403F-BB39-57034DE6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10211</Words>
  <Characters>58207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admin</cp:lastModifiedBy>
  <cp:revision>2</cp:revision>
  <cp:lastPrinted>2009-10-06T12:34:00Z</cp:lastPrinted>
  <dcterms:created xsi:type="dcterms:W3CDTF">2014-03-10T00:40:00Z</dcterms:created>
  <dcterms:modified xsi:type="dcterms:W3CDTF">2014-03-10T00:40:00Z</dcterms:modified>
</cp:coreProperties>
</file>